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A005" w14:textId="77777777" w:rsidR="00E74545" w:rsidRPr="000E4038" w:rsidRDefault="00E74545" w:rsidP="00E74545">
      <w:pPr>
        <w:tabs>
          <w:tab w:val="left" w:pos="2250"/>
          <w:tab w:val="center" w:pos="4729"/>
        </w:tabs>
        <w:outlineLvl w:val="0"/>
        <w:rPr>
          <w:rFonts w:ascii="Arial" w:hAnsi="Arial" w:cs="Arial"/>
          <w:b/>
          <w:sz w:val="20"/>
          <w:szCs w:val="20"/>
          <w:lang w:val="es-MX"/>
        </w:rPr>
      </w:pPr>
      <w:r w:rsidRPr="000E4038">
        <w:rPr>
          <w:rFonts w:ascii="Arial" w:hAnsi="Arial" w:cs="Arial"/>
          <w:b/>
          <w:sz w:val="20"/>
          <w:szCs w:val="20"/>
          <w:lang w:val="es-MX"/>
        </w:rPr>
        <w:tab/>
      </w:r>
      <w:r w:rsidRPr="000E4038">
        <w:rPr>
          <w:rFonts w:ascii="Arial" w:hAnsi="Arial" w:cs="Arial"/>
          <w:b/>
          <w:sz w:val="20"/>
          <w:szCs w:val="20"/>
          <w:lang w:val="es-MX"/>
        </w:rPr>
        <w:tab/>
        <w:t>SEGURO  SOCIAL  DE  SALUD  (ESSALUD)</w:t>
      </w:r>
    </w:p>
    <w:p w14:paraId="447CA2CD" w14:textId="77777777" w:rsidR="00E74545" w:rsidRPr="000E4038" w:rsidRDefault="00E74545" w:rsidP="00E74545">
      <w:pPr>
        <w:jc w:val="center"/>
        <w:rPr>
          <w:rFonts w:ascii="Arial" w:hAnsi="Arial" w:cs="Arial"/>
          <w:sz w:val="20"/>
          <w:szCs w:val="20"/>
          <w:lang w:val="es-MX"/>
        </w:rPr>
      </w:pPr>
    </w:p>
    <w:p w14:paraId="7C7E7B25" w14:textId="77777777" w:rsidR="00E74545" w:rsidRPr="000E4038" w:rsidRDefault="00E74545" w:rsidP="00E74545">
      <w:pPr>
        <w:jc w:val="center"/>
        <w:outlineLvl w:val="0"/>
        <w:rPr>
          <w:rFonts w:ascii="Arial" w:hAnsi="Arial" w:cs="Arial"/>
          <w:b/>
          <w:sz w:val="20"/>
          <w:szCs w:val="20"/>
          <w:u w:val="single"/>
          <w:lang w:val="es-MX"/>
        </w:rPr>
      </w:pPr>
      <w:r w:rsidRPr="000E4038">
        <w:rPr>
          <w:rFonts w:ascii="Arial" w:hAnsi="Arial" w:cs="Arial"/>
          <w:b/>
          <w:sz w:val="20"/>
          <w:szCs w:val="20"/>
          <w:u w:val="single"/>
          <w:lang w:val="es-MX"/>
        </w:rPr>
        <w:t>AVISO DE CONVOCATORIA PARA CONTRATACION ADMINISTRATIVA  DE  SERVICIOS  (CAS)</w:t>
      </w:r>
    </w:p>
    <w:p w14:paraId="1B473121" w14:textId="77777777" w:rsidR="00E74545" w:rsidRPr="000E4038" w:rsidRDefault="00E74545" w:rsidP="00E74545">
      <w:pPr>
        <w:jc w:val="center"/>
        <w:rPr>
          <w:rFonts w:ascii="Arial" w:hAnsi="Arial" w:cs="Arial"/>
          <w:sz w:val="20"/>
          <w:szCs w:val="20"/>
          <w:lang w:val="es-MX"/>
        </w:rPr>
      </w:pPr>
    </w:p>
    <w:p w14:paraId="15348E0A" w14:textId="77777777" w:rsidR="00E74545" w:rsidRDefault="00E74545" w:rsidP="00E74545">
      <w:pPr>
        <w:jc w:val="center"/>
        <w:outlineLvl w:val="0"/>
        <w:rPr>
          <w:rFonts w:ascii="Arial" w:hAnsi="Arial" w:cs="Arial"/>
          <w:b/>
          <w:sz w:val="20"/>
          <w:szCs w:val="20"/>
          <w:lang w:val="es-MX"/>
        </w:rPr>
      </w:pPr>
      <w:r w:rsidRPr="000E4038">
        <w:rPr>
          <w:rFonts w:ascii="Arial" w:hAnsi="Arial" w:cs="Arial"/>
          <w:b/>
          <w:sz w:val="20"/>
          <w:szCs w:val="20"/>
          <w:lang w:val="es-MX"/>
        </w:rPr>
        <w:t xml:space="preserve">RED  ASISTENCIAL </w:t>
      </w:r>
      <w:r>
        <w:rPr>
          <w:rFonts w:ascii="Arial" w:hAnsi="Arial" w:cs="Arial"/>
          <w:b/>
          <w:sz w:val="20"/>
          <w:szCs w:val="20"/>
          <w:lang w:val="es-MX"/>
        </w:rPr>
        <w:t>HUANCAVELICA</w:t>
      </w:r>
      <w:r w:rsidRPr="000E4038">
        <w:rPr>
          <w:rFonts w:ascii="Arial" w:hAnsi="Arial" w:cs="Arial"/>
          <w:b/>
          <w:sz w:val="20"/>
          <w:szCs w:val="20"/>
          <w:lang w:val="es-MX"/>
        </w:rPr>
        <w:t xml:space="preserve"> </w:t>
      </w:r>
    </w:p>
    <w:p w14:paraId="1C39E150" w14:textId="77777777" w:rsidR="00E74545" w:rsidRPr="000E4038" w:rsidRDefault="00E74545" w:rsidP="00E74545">
      <w:pPr>
        <w:jc w:val="center"/>
        <w:outlineLvl w:val="0"/>
        <w:rPr>
          <w:rFonts w:ascii="Arial" w:hAnsi="Arial" w:cs="Arial"/>
          <w:sz w:val="20"/>
          <w:szCs w:val="20"/>
          <w:lang w:val="es-MX"/>
        </w:rPr>
      </w:pPr>
    </w:p>
    <w:p w14:paraId="73857F12" w14:textId="77777777" w:rsidR="00E74545" w:rsidRPr="000E4038" w:rsidRDefault="00E74545" w:rsidP="00E74545">
      <w:pPr>
        <w:jc w:val="center"/>
        <w:outlineLvl w:val="0"/>
        <w:rPr>
          <w:rFonts w:ascii="Arial" w:hAnsi="Arial" w:cs="Arial"/>
          <w:b/>
          <w:sz w:val="20"/>
          <w:szCs w:val="20"/>
          <w:lang w:val="es-MX"/>
        </w:rPr>
      </w:pPr>
      <w:r w:rsidRPr="000E4038">
        <w:rPr>
          <w:rFonts w:ascii="Arial" w:hAnsi="Arial" w:cs="Arial"/>
          <w:b/>
          <w:sz w:val="20"/>
          <w:szCs w:val="20"/>
          <w:lang w:val="es-MX"/>
        </w:rPr>
        <w:t>CODIGO DE PROCESO: P.S. 0</w:t>
      </w:r>
      <w:r w:rsidR="007B6840">
        <w:rPr>
          <w:rFonts w:ascii="Arial" w:hAnsi="Arial" w:cs="Arial"/>
          <w:b/>
          <w:sz w:val="20"/>
          <w:szCs w:val="20"/>
          <w:lang w:val="es-MX"/>
        </w:rPr>
        <w:t>11</w:t>
      </w:r>
      <w:r w:rsidRPr="000E4038">
        <w:rPr>
          <w:rFonts w:ascii="Arial" w:hAnsi="Arial" w:cs="Arial"/>
          <w:b/>
          <w:sz w:val="20"/>
          <w:szCs w:val="20"/>
          <w:lang w:val="es-MX"/>
        </w:rPr>
        <w:t>-CAS-RA</w:t>
      </w:r>
      <w:r>
        <w:rPr>
          <w:rFonts w:ascii="Arial" w:hAnsi="Arial" w:cs="Arial"/>
          <w:b/>
          <w:sz w:val="20"/>
          <w:szCs w:val="20"/>
          <w:lang w:val="es-MX"/>
        </w:rPr>
        <w:t>HVC</w:t>
      </w:r>
      <w:r w:rsidRPr="000E4038">
        <w:rPr>
          <w:rFonts w:ascii="Arial" w:hAnsi="Arial" w:cs="Arial"/>
          <w:b/>
          <w:sz w:val="20"/>
          <w:szCs w:val="20"/>
          <w:lang w:val="es-MX"/>
        </w:rPr>
        <w:t>-2019</w:t>
      </w:r>
    </w:p>
    <w:p w14:paraId="6368BA8A" w14:textId="77777777" w:rsidR="00E74545" w:rsidRPr="000E4038" w:rsidRDefault="00E74545" w:rsidP="00E74545">
      <w:pPr>
        <w:jc w:val="both"/>
        <w:rPr>
          <w:rFonts w:ascii="Arial" w:hAnsi="Arial" w:cs="Arial"/>
          <w:sz w:val="20"/>
          <w:szCs w:val="20"/>
          <w:lang w:val="es-MX"/>
        </w:rPr>
      </w:pPr>
    </w:p>
    <w:p w14:paraId="43C93AA4" w14:textId="77777777" w:rsidR="00E74545" w:rsidRPr="000E4038" w:rsidRDefault="00E74545" w:rsidP="00E74545">
      <w:pPr>
        <w:jc w:val="both"/>
        <w:rPr>
          <w:rFonts w:ascii="Arial" w:hAnsi="Arial" w:cs="Arial"/>
          <w:sz w:val="20"/>
          <w:szCs w:val="20"/>
          <w:lang w:val="es-MX"/>
        </w:rPr>
      </w:pPr>
    </w:p>
    <w:p w14:paraId="19DB7EBF" w14:textId="77777777" w:rsidR="00E74545" w:rsidRPr="000E4038" w:rsidRDefault="00E74545" w:rsidP="006126FC">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GENERALIDADES</w:t>
      </w:r>
    </w:p>
    <w:p w14:paraId="149A1EB6" w14:textId="77777777" w:rsidR="00E74545" w:rsidRPr="000E4038" w:rsidRDefault="00E74545" w:rsidP="00E74545">
      <w:pPr>
        <w:jc w:val="center"/>
        <w:rPr>
          <w:rFonts w:ascii="Arial" w:hAnsi="Arial" w:cs="Arial"/>
          <w:sz w:val="20"/>
          <w:szCs w:val="20"/>
          <w:lang w:val="es-MX"/>
        </w:rPr>
      </w:pPr>
    </w:p>
    <w:p w14:paraId="7798DDDE" w14:textId="77777777" w:rsidR="00E74545" w:rsidRPr="000E4038" w:rsidRDefault="00E74545" w:rsidP="00E349CE">
      <w:pPr>
        <w:numPr>
          <w:ilvl w:val="0"/>
          <w:numId w:val="2"/>
        </w:numPr>
        <w:tabs>
          <w:tab w:val="clear" w:pos="1800"/>
          <w:tab w:val="num" w:pos="567"/>
          <w:tab w:val="left" w:pos="2700"/>
        </w:tabs>
        <w:ind w:left="1260" w:hanging="1118"/>
        <w:jc w:val="both"/>
        <w:rPr>
          <w:rFonts w:ascii="Arial" w:hAnsi="Arial" w:cs="Arial"/>
          <w:b/>
          <w:sz w:val="20"/>
          <w:szCs w:val="20"/>
          <w:lang w:val="es-MX"/>
        </w:rPr>
      </w:pPr>
      <w:r w:rsidRPr="000E4038">
        <w:rPr>
          <w:rFonts w:ascii="Arial" w:hAnsi="Arial" w:cs="Arial"/>
          <w:b/>
          <w:sz w:val="20"/>
          <w:szCs w:val="20"/>
          <w:lang w:val="es-MX"/>
        </w:rPr>
        <w:t>Objeto de la Convocatoria</w:t>
      </w:r>
    </w:p>
    <w:p w14:paraId="3E847EDE" w14:textId="77777777" w:rsidR="00E74545" w:rsidRPr="000E4038" w:rsidRDefault="00E74545" w:rsidP="00E74545">
      <w:pPr>
        <w:jc w:val="both"/>
        <w:rPr>
          <w:rFonts w:ascii="Arial" w:hAnsi="Arial" w:cs="Arial"/>
          <w:sz w:val="20"/>
          <w:szCs w:val="20"/>
          <w:lang w:val="es-MX"/>
        </w:rPr>
      </w:pPr>
      <w:r w:rsidRPr="000E4038">
        <w:rPr>
          <w:rFonts w:ascii="Arial" w:hAnsi="Arial" w:cs="Arial"/>
          <w:sz w:val="20"/>
          <w:szCs w:val="20"/>
          <w:lang w:val="es-MX"/>
        </w:rPr>
        <w:t xml:space="preserve"> </w:t>
      </w:r>
    </w:p>
    <w:p w14:paraId="7C03CFCE" w14:textId="6C63F424" w:rsidR="00E74545" w:rsidRPr="000E4038" w:rsidRDefault="00E74545" w:rsidP="00E349CE">
      <w:pPr>
        <w:ind w:left="1440" w:hanging="873"/>
        <w:jc w:val="both"/>
        <w:rPr>
          <w:rFonts w:ascii="Arial" w:hAnsi="Arial" w:cs="Arial"/>
          <w:sz w:val="20"/>
          <w:szCs w:val="20"/>
          <w:lang w:val="es-MX"/>
        </w:rPr>
      </w:pPr>
      <w:r w:rsidRPr="000E4038">
        <w:rPr>
          <w:rFonts w:ascii="Arial" w:hAnsi="Arial" w:cs="Arial"/>
          <w:sz w:val="20"/>
          <w:szCs w:val="20"/>
          <w:lang w:val="es-MX"/>
        </w:rPr>
        <w:t>Contratar el</w:t>
      </w:r>
      <w:r w:rsidR="00D74867">
        <w:rPr>
          <w:rFonts w:ascii="Arial" w:hAnsi="Arial" w:cs="Arial"/>
          <w:sz w:val="20"/>
          <w:szCs w:val="20"/>
          <w:lang w:val="es-MX"/>
        </w:rPr>
        <w:t xml:space="preserve"> siguiente</w:t>
      </w:r>
      <w:r w:rsidRPr="000E4038">
        <w:rPr>
          <w:rFonts w:ascii="Arial" w:hAnsi="Arial" w:cs="Arial"/>
          <w:sz w:val="20"/>
          <w:szCs w:val="20"/>
          <w:lang w:val="es-MX"/>
        </w:rPr>
        <w:t xml:space="preserve"> servicio para la Red Asistencial </w:t>
      </w:r>
      <w:r>
        <w:rPr>
          <w:rFonts w:ascii="Arial" w:hAnsi="Arial" w:cs="Arial"/>
          <w:sz w:val="20"/>
          <w:szCs w:val="20"/>
          <w:lang w:val="es-MX"/>
        </w:rPr>
        <w:t>Huancavelica</w:t>
      </w:r>
      <w:r w:rsidRPr="000E4038">
        <w:rPr>
          <w:rFonts w:ascii="Arial" w:hAnsi="Arial" w:cs="Arial"/>
          <w:sz w:val="20"/>
          <w:szCs w:val="20"/>
          <w:lang w:val="es-MX"/>
        </w:rPr>
        <w:t>:</w:t>
      </w:r>
    </w:p>
    <w:p w14:paraId="394804C7" w14:textId="77777777" w:rsidR="00E74545" w:rsidRPr="000E4038" w:rsidRDefault="00E74545" w:rsidP="00E74545">
      <w:pPr>
        <w:jc w:val="both"/>
        <w:rPr>
          <w:rFonts w:ascii="Arial" w:hAnsi="Arial" w:cs="Arial"/>
          <w:sz w:val="20"/>
          <w:szCs w:val="20"/>
          <w:lang w:val="es-MX"/>
        </w:rPr>
      </w:pPr>
    </w:p>
    <w:tbl>
      <w:tblPr>
        <w:tblW w:w="9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23"/>
        <w:gridCol w:w="1531"/>
        <w:gridCol w:w="1842"/>
        <w:gridCol w:w="2395"/>
      </w:tblGrid>
      <w:tr w:rsidR="00E74545" w:rsidRPr="000E4038" w14:paraId="0395DBB8" w14:textId="77777777" w:rsidTr="006126FC">
        <w:trPr>
          <w:trHeight w:val="236"/>
        </w:trPr>
        <w:tc>
          <w:tcPr>
            <w:tcW w:w="1666" w:type="dxa"/>
            <w:shd w:val="clear" w:color="auto" w:fill="BFBFBF" w:themeFill="background1" w:themeFillShade="BF"/>
            <w:vAlign w:val="center"/>
          </w:tcPr>
          <w:p w14:paraId="1AEC1259" w14:textId="62AA5FCF" w:rsidR="00E74545" w:rsidRPr="000E4038" w:rsidRDefault="00D74867" w:rsidP="00097373">
            <w:pPr>
              <w:jc w:val="center"/>
              <w:rPr>
                <w:rFonts w:ascii="Arial" w:hAnsi="Arial" w:cs="Arial"/>
                <w:b/>
                <w:sz w:val="16"/>
                <w:szCs w:val="16"/>
                <w:lang w:val="es-MX"/>
              </w:rPr>
            </w:pPr>
            <w:r>
              <w:rPr>
                <w:rFonts w:ascii="Arial" w:hAnsi="Arial" w:cs="Arial"/>
                <w:b/>
                <w:sz w:val="16"/>
                <w:szCs w:val="16"/>
                <w:lang w:val="es-MX"/>
              </w:rPr>
              <w:t>PUESTO /</w:t>
            </w:r>
          </w:p>
          <w:p w14:paraId="6D88A1D1" w14:textId="77777777" w:rsidR="00E74545" w:rsidRPr="000E4038" w:rsidRDefault="00E74545" w:rsidP="00097373">
            <w:pPr>
              <w:jc w:val="center"/>
              <w:rPr>
                <w:rFonts w:ascii="Arial" w:hAnsi="Arial" w:cs="Arial"/>
                <w:b/>
                <w:sz w:val="16"/>
                <w:szCs w:val="16"/>
                <w:lang w:val="es-MX"/>
              </w:rPr>
            </w:pPr>
            <w:r w:rsidRPr="000E4038">
              <w:rPr>
                <w:rFonts w:ascii="Arial" w:hAnsi="Arial" w:cs="Arial"/>
                <w:b/>
                <w:sz w:val="16"/>
                <w:szCs w:val="16"/>
                <w:lang w:val="es-MX"/>
              </w:rPr>
              <w:t>SERVICIO</w:t>
            </w:r>
          </w:p>
        </w:tc>
        <w:tc>
          <w:tcPr>
            <w:tcW w:w="1623" w:type="dxa"/>
            <w:shd w:val="clear" w:color="auto" w:fill="BFBFBF" w:themeFill="background1" w:themeFillShade="BF"/>
            <w:vAlign w:val="center"/>
          </w:tcPr>
          <w:p w14:paraId="2DB4C5B0" w14:textId="6BC0271B" w:rsidR="00E74545" w:rsidRPr="000E4038" w:rsidRDefault="00D74867" w:rsidP="00097373">
            <w:pPr>
              <w:jc w:val="center"/>
              <w:rPr>
                <w:rFonts w:ascii="Arial" w:hAnsi="Arial" w:cs="Arial"/>
                <w:b/>
                <w:sz w:val="16"/>
                <w:szCs w:val="16"/>
                <w:lang w:val="es-MX"/>
              </w:rPr>
            </w:pPr>
            <w:r>
              <w:rPr>
                <w:rFonts w:ascii="Arial" w:hAnsi="Arial" w:cs="Arial"/>
                <w:b/>
                <w:sz w:val="16"/>
                <w:szCs w:val="16"/>
                <w:lang w:val="es-MX"/>
              </w:rPr>
              <w:t>CÓ</w:t>
            </w:r>
            <w:r w:rsidR="00E74545" w:rsidRPr="000E4038">
              <w:rPr>
                <w:rFonts w:ascii="Arial" w:hAnsi="Arial" w:cs="Arial"/>
                <w:b/>
                <w:sz w:val="16"/>
                <w:szCs w:val="16"/>
                <w:lang w:val="es-MX"/>
              </w:rPr>
              <w:t>DIGO</w:t>
            </w:r>
          </w:p>
        </w:tc>
        <w:tc>
          <w:tcPr>
            <w:tcW w:w="1531" w:type="dxa"/>
            <w:shd w:val="clear" w:color="auto" w:fill="BFBFBF" w:themeFill="background1" w:themeFillShade="BF"/>
            <w:vAlign w:val="center"/>
          </w:tcPr>
          <w:p w14:paraId="0B10C709" w14:textId="77777777" w:rsidR="00E74545" w:rsidRPr="000E4038" w:rsidRDefault="00E74545" w:rsidP="00097373">
            <w:pPr>
              <w:jc w:val="center"/>
              <w:rPr>
                <w:rFonts w:ascii="Arial" w:hAnsi="Arial" w:cs="Arial"/>
                <w:b/>
                <w:sz w:val="16"/>
                <w:szCs w:val="16"/>
                <w:lang w:val="es-MX"/>
              </w:rPr>
            </w:pPr>
            <w:r w:rsidRPr="000E4038">
              <w:rPr>
                <w:rFonts w:ascii="Arial" w:hAnsi="Arial" w:cs="Arial"/>
                <w:b/>
                <w:sz w:val="16"/>
                <w:szCs w:val="16"/>
                <w:lang w:val="es-MX"/>
              </w:rPr>
              <w:t>CANTIDAD</w:t>
            </w:r>
          </w:p>
        </w:tc>
        <w:tc>
          <w:tcPr>
            <w:tcW w:w="1842" w:type="dxa"/>
            <w:shd w:val="clear" w:color="auto" w:fill="BFBFBF" w:themeFill="background1" w:themeFillShade="BF"/>
            <w:vAlign w:val="center"/>
          </w:tcPr>
          <w:p w14:paraId="0F70FF97" w14:textId="3416EAD4" w:rsidR="00E74545" w:rsidRPr="000E4038" w:rsidRDefault="00D74867" w:rsidP="00097373">
            <w:pPr>
              <w:jc w:val="center"/>
              <w:rPr>
                <w:rFonts w:ascii="Arial" w:hAnsi="Arial" w:cs="Arial"/>
                <w:b/>
                <w:sz w:val="16"/>
                <w:szCs w:val="16"/>
                <w:lang w:val="es-MX"/>
              </w:rPr>
            </w:pPr>
            <w:r>
              <w:rPr>
                <w:rFonts w:ascii="Arial" w:hAnsi="Arial" w:cs="Arial"/>
                <w:b/>
                <w:sz w:val="18"/>
                <w:szCs w:val="18"/>
              </w:rPr>
              <w:t>RETRIBUCIÓN MENSUAL</w:t>
            </w:r>
          </w:p>
        </w:tc>
        <w:tc>
          <w:tcPr>
            <w:tcW w:w="2395" w:type="dxa"/>
            <w:shd w:val="clear" w:color="auto" w:fill="BFBFBF" w:themeFill="background1" w:themeFillShade="BF"/>
            <w:vAlign w:val="center"/>
          </w:tcPr>
          <w:p w14:paraId="7D09FF58" w14:textId="77777777" w:rsidR="00E74545" w:rsidRPr="000E4038" w:rsidRDefault="00E74545" w:rsidP="00097373">
            <w:pPr>
              <w:jc w:val="center"/>
              <w:rPr>
                <w:rFonts w:ascii="Arial" w:hAnsi="Arial" w:cs="Arial"/>
                <w:b/>
                <w:sz w:val="16"/>
                <w:szCs w:val="16"/>
                <w:lang w:val="es-MX"/>
              </w:rPr>
            </w:pPr>
            <w:r w:rsidRPr="000E4038">
              <w:rPr>
                <w:rFonts w:ascii="Arial" w:hAnsi="Arial" w:cs="Arial"/>
                <w:b/>
                <w:sz w:val="16"/>
                <w:szCs w:val="16"/>
                <w:lang w:val="es-MX"/>
              </w:rPr>
              <w:t>DEPENDENCIA</w:t>
            </w:r>
          </w:p>
        </w:tc>
      </w:tr>
      <w:tr w:rsidR="00E74545" w:rsidRPr="000E4038" w14:paraId="1E8DFBCD" w14:textId="77777777" w:rsidTr="006126FC">
        <w:trPr>
          <w:trHeight w:val="832"/>
        </w:trPr>
        <w:tc>
          <w:tcPr>
            <w:tcW w:w="1666" w:type="dxa"/>
            <w:shd w:val="clear" w:color="auto" w:fill="auto"/>
            <w:vAlign w:val="center"/>
          </w:tcPr>
          <w:p w14:paraId="271AC1FD" w14:textId="64C42F77" w:rsidR="00E74545" w:rsidRPr="000E4038" w:rsidRDefault="004D3326" w:rsidP="00097373">
            <w:pPr>
              <w:jc w:val="center"/>
              <w:rPr>
                <w:rFonts w:ascii="Arial" w:hAnsi="Arial" w:cs="Arial"/>
                <w:sz w:val="18"/>
                <w:szCs w:val="18"/>
              </w:rPr>
            </w:pPr>
            <w:r>
              <w:rPr>
                <w:rFonts w:ascii="Arial" w:hAnsi="Arial" w:cs="Arial"/>
                <w:sz w:val="18"/>
                <w:szCs w:val="18"/>
              </w:rPr>
              <w:t>Nutricionista</w:t>
            </w:r>
          </w:p>
        </w:tc>
        <w:tc>
          <w:tcPr>
            <w:tcW w:w="1623" w:type="dxa"/>
            <w:vAlign w:val="center"/>
          </w:tcPr>
          <w:p w14:paraId="4890DDD4" w14:textId="184E6CB0" w:rsidR="00E74545" w:rsidRPr="000E4038" w:rsidRDefault="00E74545" w:rsidP="00E74545">
            <w:pPr>
              <w:jc w:val="center"/>
              <w:rPr>
                <w:rFonts w:ascii="Arial" w:hAnsi="Arial" w:cs="Arial"/>
                <w:sz w:val="18"/>
                <w:szCs w:val="18"/>
              </w:rPr>
            </w:pPr>
            <w:r w:rsidRPr="000E4038">
              <w:rPr>
                <w:rFonts w:ascii="Arial" w:hAnsi="Arial" w:cs="Arial"/>
                <w:sz w:val="18"/>
                <w:szCs w:val="18"/>
              </w:rPr>
              <w:t>P2</w:t>
            </w:r>
            <w:r>
              <w:rPr>
                <w:rFonts w:ascii="Arial" w:hAnsi="Arial" w:cs="Arial"/>
                <w:sz w:val="18"/>
                <w:szCs w:val="18"/>
              </w:rPr>
              <w:t>NU-</w:t>
            </w:r>
            <w:r w:rsidRPr="000E4038">
              <w:rPr>
                <w:rFonts w:ascii="Arial" w:hAnsi="Arial" w:cs="Arial"/>
                <w:sz w:val="18"/>
                <w:szCs w:val="18"/>
              </w:rPr>
              <w:t>0</w:t>
            </w:r>
            <w:r w:rsidR="003D1921">
              <w:rPr>
                <w:rFonts w:ascii="Arial" w:hAnsi="Arial" w:cs="Arial"/>
                <w:sz w:val="18"/>
                <w:szCs w:val="18"/>
              </w:rPr>
              <w:t>0</w:t>
            </w:r>
            <w:r w:rsidRPr="000E4038">
              <w:rPr>
                <w:rFonts w:ascii="Arial" w:hAnsi="Arial" w:cs="Arial"/>
                <w:sz w:val="18"/>
                <w:szCs w:val="18"/>
              </w:rPr>
              <w:t>1</w:t>
            </w:r>
          </w:p>
        </w:tc>
        <w:tc>
          <w:tcPr>
            <w:tcW w:w="1531" w:type="dxa"/>
            <w:vAlign w:val="center"/>
          </w:tcPr>
          <w:p w14:paraId="789ADC76" w14:textId="77777777" w:rsidR="00E74545" w:rsidRPr="000E4038" w:rsidRDefault="00E74545" w:rsidP="00E74545">
            <w:pPr>
              <w:jc w:val="center"/>
              <w:rPr>
                <w:rFonts w:ascii="Arial" w:hAnsi="Arial" w:cs="Arial"/>
                <w:sz w:val="18"/>
                <w:szCs w:val="18"/>
              </w:rPr>
            </w:pPr>
            <w:r w:rsidRPr="000E4038">
              <w:rPr>
                <w:rFonts w:ascii="Arial" w:hAnsi="Arial" w:cs="Arial"/>
                <w:sz w:val="18"/>
                <w:szCs w:val="18"/>
              </w:rPr>
              <w:t>0</w:t>
            </w:r>
            <w:r>
              <w:rPr>
                <w:rFonts w:ascii="Arial" w:hAnsi="Arial" w:cs="Arial"/>
                <w:sz w:val="18"/>
                <w:szCs w:val="18"/>
              </w:rPr>
              <w:t>2</w:t>
            </w:r>
          </w:p>
        </w:tc>
        <w:tc>
          <w:tcPr>
            <w:tcW w:w="1842" w:type="dxa"/>
            <w:vAlign w:val="center"/>
          </w:tcPr>
          <w:p w14:paraId="6808A1E3" w14:textId="77777777" w:rsidR="00E74545" w:rsidRPr="000E4038" w:rsidRDefault="00E74545" w:rsidP="00097373">
            <w:pPr>
              <w:jc w:val="center"/>
              <w:rPr>
                <w:rFonts w:ascii="Arial" w:hAnsi="Arial" w:cs="Arial"/>
                <w:sz w:val="18"/>
                <w:szCs w:val="18"/>
              </w:rPr>
            </w:pPr>
            <w:r w:rsidRPr="000E4038">
              <w:rPr>
                <w:rFonts w:ascii="Arial" w:hAnsi="Arial" w:cs="Arial"/>
                <w:sz w:val="18"/>
                <w:szCs w:val="18"/>
              </w:rPr>
              <w:t>S/ 3,400.00</w:t>
            </w:r>
          </w:p>
        </w:tc>
        <w:tc>
          <w:tcPr>
            <w:tcW w:w="2395" w:type="dxa"/>
            <w:shd w:val="clear" w:color="auto" w:fill="auto"/>
            <w:vAlign w:val="center"/>
          </w:tcPr>
          <w:p w14:paraId="2E376798" w14:textId="77777777" w:rsidR="00E74545" w:rsidRPr="000E4038" w:rsidRDefault="00E74545" w:rsidP="00097373">
            <w:pPr>
              <w:ind w:left="-118" w:firstLine="118"/>
              <w:jc w:val="center"/>
              <w:rPr>
                <w:rFonts w:ascii="Arial" w:hAnsi="Arial" w:cs="Arial"/>
                <w:sz w:val="18"/>
                <w:szCs w:val="18"/>
              </w:rPr>
            </w:pPr>
            <w:r w:rsidRPr="000E4038">
              <w:rPr>
                <w:rFonts w:ascii="Arial" w:hAnsi="Arial" w:cs="Arial"/>
                <w:sz w:val="18"/>
                <w:szCs w:val="18"/>
              </w:rPr>
              <w:t xml:space="preserve">Hospital </w:t>
            </w:r>
            <w:r>
              <w:rPr>
                <w:rFonts w:ascii="Arial" w:hAnsi="Arial" w:cs="Arial"/>
                <w:sz w:val="18"/>
                <w:szCs w:val="18"/>
              </w:rPr>
              <w:t>II Huancavelica</w:t>
            </w:r>
          </w:p>
        </w:tc>
      </w:tr>
      <w:tr w:rsidR="00E74545" w:rsidRPr="000E4038" w14:paraId="410C33E5" w14:textId="77777777" w:rsidTr="00E349CE">
        <w:trPr>
          <w:trHeight w:val="213"/>
        </w:trPr>
        <w:tc>
          <w:tcPr>
            <w:tcW w:w="3289" w:type="dxa"/>
            <w:gridSpan w:val="2"/>
            <w:shd w:val="clear" w:color="auto" w:fill="BFBFBF" w:themeFill="background1" w:themeFillShade="BF"/>
            <w:vAlign w:val="center"/>
          </w:tcPr>
          <w:p w14:paraId="4801A92F" w14:textId="77777777" w:rsidR="00E74545" w:rsidRPr="000E4038" w:rsidRDefault="00E74545" w:rsidP="00097373">
            <w:pPr>
              <w:jc w:val="center"/>
              <w:rPr>
                <w:rFonts w:ascii="Arial" w:hAnsi="Arial" w:cs="Arial"/>
                <w:b/>
                <w:sz w:val="18"/>
                <w:szCs w:val="18"/>
                <w:lang w:val="en-GB"/>
              </w:rPr>
            </w:pPr>
            <w:r w:rsidRPr="000E4038">
              <w:rPr>
                <w:rFonts w:ascii="Arial" w:hAnsi="Arial" w:cs="Arial"/>
                <w:b/>
                <w:sz w:val="18"/>
                <w:szCs w:val="18"/>
                <w:lang w:val="en-GB"/>
              </w:rPr>
              <w:t>TOTAL</w:t>
            </w:r>
          </w:p>
        </w:tc>
        <w:tc>
          <w:tcPr>
            <w:tcW w:w="5768" w:type="dxa"/>
            <w:gridSpan w:val="3"/>
            <w:shd w:val="clear" w:color="auto" w:fill="BFBFBF" w:themeFill="background1" w:themeFillShade="BF"/>
            <w:vAlign w:val="center"/>
          </w:tcPr>
          <w:p w14:paraId="02C45562" w14:textId="494FB9C9" w:rsidR="00E74545" w:rsidRPr="000E4038" w:rsidRDefault="00E74545" w:rsidP="00097373">
            <w:pPr>
              <w:ind w:left="-118" w:firstLine="118"/>
              <w:rPr>
                <w:rFonts w:ascii="Arial" w:hAnsi="Arial" w:cs="Arial"/>
                <w:b/>
                <w:sz w:val="18"/>
                <w:szCs w:val="18"/>
                <w:lang w:val="en-GB"/>
              </w:rPr>
            </w:pPr>
            <w:r>
              <w:rPr>
                <w:rFonts w:ascii="Arial" w:hAnsi="Arial" w:cs="Arial"/>
                <w:b/>
                <w:sz w:val="18"/>
                <w:szCs w:val="18"/>
                <w:lang w:val="en-GB"/>
              </w:rPr>
              <w:t xml:space="preserve">       </w:t>
            </w:r>
            <w:r w:rsidR="00B213E5">
              <w:rPr>
                <w:rFonts w:ascii="Arial" w:hAnsi="Arial" w:cs="Arial"/>
                <w:b/>
                <w:sz w:val="18"/>
                <w:szCs w:val="18"/>
                <w:lang w:val="en-GB"/>
              </w:rPr>
              <w:t xml:space="preserve">  </w:t>
            </w:r>
            <w:r>
              <w:rPr>
                <w:rFonts w:ascii="Arial" w:hAnsi="Arial" w:cs="Arial"/>
                <w:b/>
                <w:sz w:val="18"/>
                <w:szCs w:val="18"/>
                <w:lang w:val="en-GB"/>
              </w:rPr>
              <w:t xml:space="preserve"> 02</w:t>
            </w:r>
          </w:p>
        </w:tc>
      </w:tr>
    </w:tbl>
    <w:p w14:paraId="0C2FA0E1" w14:textId="77777777" w:rsidR="00E74545" w:rsidRPr="000E4038" w:rsidRDefault="00E74545" w:rsidP="00E74545">
      <w:pPr>
        <w:tabs>
          <w:tab w:val="left" w:pos="360"/>
        </w:tabs>
        <w:jc w:val="both"/>
        <w:rPr>
          <w:rFonts w:ascii="Arial" w:hAnsi="Arial" w:cs="Arial"/>
          <w:sz w:val="20"/>
          <w:szCs w:val="20"/>
        </w:rPr>
      </w:pPr>
    </w:p>
    <w:p w14:paraId="1A3B8333" w14:textId="77777777" w:rsidR="00E74545" w:rsidRPr="000E4038" w:rsidRDefault="00E74545" w:rsidP="00E349CE">
      <w:pPr>
        <w:numPr>
          <w:ilvl w:val="0"/>
          <w:numId w:val="2"/>
        </w:numPr>
        <w:tabs>
          <w:tab w:val="clear" w:pos="1800"/>
          <w:tab w:val="num" w:pos="567"/>
        </w:tabs>
        <w:ind w:left="1440" w:hanging="1298"/>
        <w:jc w:val="both"/>
        <w:rPr>
          <w:rFonts w:ascii="Arial" w:hAnsi="Arial" w:cs="Arial"/>
          <w:b/>
          <w:sz w:val="20"/>
          <w:szCs w:val="20"/>
          <w:lang w:val="es-MX"/>
        </w:rPr>
      </w:pPr>
      <w:r w:rsidRPr="000E4038">
        <w:rPr>
          <w:rFonts w:ascii="Arial" w:hAnsi="Arial" w:cs="Arial"/>
          <w:b/>
          <w:sz w:val="20"/>
          <w:szCs w:val="20"/>
          <w:lang w:val="es-MX"/>
        </w:rPr>
        <w:t>Dependencia, unidad orgánica y/o área solicitante</w:t>
      </w:r>
    </w:p>
    <w:p w14:paraId="7824FC7D" w14:textId="38FF10F1" w:rsidR="00E74545" w:rsidRPr="000E4038" w:rsidRDefault="00E349CE" w:rsidP="00E349CE">
      <w:pPr>
        <w:jc w:val="both"/>
        <w:rPr>
          <w:rFonts w:ascii="Arial" w:hAnsi="Arial" w:cs="Arial"/>
          <w:sz w:val="20"/>
          <w:szCs w:val="20"/>
          <w:lang w:val="es-MX"/>
        </w:rPr>
      </w:pPr>
      <w:r>
        <w:rPr>
          <w:rFonts w:ascii="Arial" w:hAnsi="Arial" w:cs="Arial"/>
          <w:sz w:val="20"/>
          <w:szCs w:val="20"/>
          <w:lang w:val="es-MX"/>
        </w:rPr>
        <w:t xml:space="preserve">          </w:t>
      </w:r>
      <w:r w:rsidR="00E74545" w:rsidRPr="000E4038">
        <w:rPr>
          <w:rFonts w:ascii="Arial" w:hAnsi="Arial" w:cs="Arial"/>
          <w:sz w:val="20"/>
          <w:szCs w:val="20"/>
          <w:lang w:val="es-MX"/>
        </w:rPr>
        <w:t xml:space="preserve">Red Asistencial </w:t>
      </w:r>
      <w:r w:rsidR="00E74545">
        <w:rPr>
          <w:rFonts w:ascii="Arial" w:hAnsi="Arial" w:cs="Arial"/>
          <w:sz w:val="20"/>
          <w:szCs w:val="20"/>
          <w:lang w:val="es-MX"/>
        </w:rPr>
        <w:t>Huancavelica</w:t>
      </w:r>
      <w:r w:rsidR="00E74545" w:rsidRPr="000E4038">
        <w:rPr>
          <w:rFonts w:ascii="Arial" w:hAnsi="Arial" w:cs="Arial"/>
          <w:sz w:val="20"/>
          <w:szCs w:val="20"/>
          <w:lang w:val="es-MX"/>
        </w:rPr>
        <w:t xml:space="preserve"> </w:t>
      </w:r>
    </w:p>
    <w:p w14:paraId="3DF733C2" w14:textId="77777777" w:rsidR="00E74545" w:rsidRPr="000E4038" w:rsidRDefault="00E74545" w:rsidP="00E74545">
      <w:pPr>
        <w:pStyle w:val="Ttulo4"/>
        <w:tabs>
          <w:tab w:val="left" w:pos="2160"/>
        </w:tabs>
        <w:jc w:val="both"/>
        <w:rPr>
          <w:rFonts w:cs="Arial"/>
          <w:b w:val="0"/>
          <w:color w:val="auto"/>
          <w:sz w:val="20"/>
          <w:lang w:val="es-MX"/>
        </w:rPr>
      </w:pPr>
    </w:p>
    <w:p w14:paraId="4F896621" w14:textId="156693F2" w:rsidR="00E74545" w:rsidRPr="000E4038" w:rsidRDefault="00E74545" w:rsidP="00E349CE">
      <w:pPr>
        <w:ind w:left="284" w:hanging="142"/>
        <w:jc w:val="both"/>
        <w:rPr>
          <w:rFonts w:ascii="Arial" w:hAnsi="Arial" w:cs="Arial"/>
          <w:b/>
          <w:sz w:val="20"/>
          <w:szCs w:val="20"/>
          <w:lang w:val="es-MX"/>
        </w:rPr>
      </w:pPr>
      <w:r w:rsidRPr="000E4038">
        <w:rPr>
          <w:rFonts w:ascii="Arial" w:hAnsi="Arial" w:cs="Arial"/>
          <w:b/>
          <w:sz w:val="20"/>
          <w:szCs w:val="20"/>
          <w:lang w:val="es-MX"/>
        </w:rPr>
        <w:t xml:space="preserve">3.   </w:t>
      </w:r>
      <w:r w:rsidR="00E349CE">
        <w:rPr>
          <w:rFonts w:ascii="Arial" w:hAnsi="Arial" w:cs="Arial"/>
          <w:b/>
          <w:sz w:val="20"/>
          <w:szCs w:val="20"/>
          <w:lang w:val="es-MX"/>
        </w:rPr>
        <w:t xml:space="preserve">  </w:t>
      </w:r>
      <w:r w:rsidRPr="000E4038">
        <w:rPr>
          <w:rFonts w:ascii="Arial" w:hAnsi="Arial" w:cs="Arial"/>
          <w:b/>
          <w:sz w:val="20"/>
          <w:szCs w:val="20"/>
          <w:lang w:val="es-MX"/>
        </w:rPr>
        <w:t>Dependencia encargada de realizar el proceso de contratación</w:t>
      </w:r>
    </w:p>
    <w:p w14:paraId="651FD2DB" w14:textId="11DCF3C5" w:rsidR="00E74545" w:rsidRPr="000E4038" w:rsidRDefault="00E349CE" w:rsidP="00E349CE">
      <w:pPr>
        <w:jc w:val="both"/>
        <w:rPr>
          <w:rFonts w:ascii="Arial" w:hAnsi="Arial" w:cs="Arial"/>
          <w:sz w:val="20"/>
          <w:szCs w:val="20"/>
          <w:lang w:val="es-MX"/>
        </w:rPr>
      </w:pPr>
      <w:r>
        <w:rPr>
          <w:rFonts w:ascii="Arial" w:hAnsi="Arial" w:cs="Arial"/>
          <w:sz w:val="20"/>
          <w:szCs w:val="20"/>
          <w:lang w:val="es-MX"/>
        </w:rPr>
        <w:t xml:space="preserve">           </w:t>
      </w:r>
      <w:r w:rsidR="00E74545" w:rsidRPr="000E4038">
        <w:rPr>
          <w:rFonts w:ascii="Arial" w:hAnsi="Arial" w:cs="Arial"/>
          <w:sz w:val="20"/>
          <w:szCs w:val="20"/>
          <w:lang w:val="es-MX"/>
        </w:rPr>
        <w:t xml:space="preserve">Oficina de Recursos Humanos de la Red Asistencial </w:t>
      </w:r>
      <w:r w:rsidR="00E74545">
        <w:rPr>
          <w:rFonts w:ascii="Arial" w:hAnsi="Arial" w:cs="Arial"/>
          <w:sz w:val="20"/>
          <w:szCs w:val="20"/>
          <w:lang w:val="es-MX"/>
        </w:rPr>
        <w:t>Huancavelica</w:t>
      </w:r>
      <w:r w:rsidR="00E74545" w:rsidRPr="000E4038">
        <w:rPr>
          <w:rFonts w:ascii="Arial" w:hAnsi="Arial" w:cs="Arial"/>
          <w:sz w:val="20"/>
          <w:szCs w:val="20"/>
          <w:lang w:val="es-MX"/>
        </w:rPr>
        <w:t>.</w:t>
      </w:r>
    </w:p>
    <w:p w14:paraId="10E917B8" w14:textId="77777777" w:rsidR="00E74545" w:rsidRPr="000E4038" w:rsidRDefault="00E74545" w:rsidP="00E74545">
      <w:pPr>
        <w:jc w:val="both"/>
        <w:rPr>
          <w:rFonts w:ascii="Arial" w:hAnsi="Arial" w:cs="Arial"/>
          <w:sz w:val="20"/>
          <w:szCs w:val="20"/>
          <w:lang w:val="es-MX"/>
        </w:rPr>
      </w:pPr>
    </w:p>
    <w:p w14:paraId="593FA07E" w14:textId="06F503B0" w:rsidR="00E74545" w:rsidRPr="000E4038" w:rsidRDefault="00E74545" w:rsidP="00E349CE">
      <w:pPr>
        <w:tabs>
          <w:tab w:val="left" w:pos="142"/>
        </w:tabs>
        <w:jc w:val="both"/>
        <w:rPr>
          <w:rFonts w:ascii="Arial" w:hAnsi="Arial" w:cs="Arial"/>
          <w:b/>
          <w:sz w:val="20"/>
          <w:szCs w:val="20"/>
          <w:lang w:val="es-MX"/>
        </w:rPr>
      </w:pPr>
      <w:r w:rsidRPr="000E4038">
        <w:rPr>
          <w:rFonts w:ascii="Arial" w:hAnsi="Arial" w:cs="Arial"/>
          <w:b/>
          <w:sz w:val="20"/>
          <w:szCs w:val="20"/>
          <w:lang w:val="es-MX"/>
        </w:rPr>
        <w:t xml:space="preserve">  4.  </w:t>
      </w:r>
      <w:r w:rsidR="00E349CE">
        <w:rPr>
          <w:rFonts w:ascii="Arial" w:hAnsi="Arial" w:cs="Arial"/>
          <w:b/>
          <w:sz w:val="20"/>
          <w:szCs w:val="20"/>
          <w:lang w:val="es-MX"/>
        </w:rPr>
        <w:t xml:space="preserve">   </w:t>
      </w:r>
      <w:r w:rsidRPr="000E4038">
        <w:rPr>
          <w:rFonts w:ascii="Arial" w:hAnsi="Arial" w:cs="Arial"/>
          <w:b/>
          <w:sz w:val="20"/>
          <w:szCs w:val="20"/>
          <w:lang w:val="es-MX"/>
        </w:rPr>
        <w:t xml:space="preserve"> Base legal</w:t>
      </w:r>
    </w:p>
    <w:p w14:paraId="78FCF9E1" w14:textId="77777777" w:rsidR="00E74545" w:rsidRPr="000E4038" w:rsidRDefault="00E74545" w:rsidP="00E74545">
      <w:pPr>
        <w:jc w:val="both"/>
        <w:rPr>
          <w:rFonts w:ascii="Arial" w:hAnsi="Arial" w:cs="Arial"/>
          <w:b/>
          <w:sz w:val="20"/>
          <w:szCs w:val="20"/>
          <w:lang w:val="es-MX"/>
        </w:rPr>
      </w:pPr>
    </w:p>
    <w:p w14:paraId="77165B35" w14:textId="5C7B88D2" w:rsidR="004668CD" w:rsidRPr="00E349CE" w:rsidRDefault="006126FC" w:rsidP="004668CD">
      <w:pPr>
        <w:pStyle w:val="Sangradetextonormal"/>
        <w:numPr>
          <w:ilvl w:val="0"/>
          <w:numId w:val="14"/>
        </w:numPr>
        <w:suppressAutoHyphens/>
        <w:spacing w:after="0"/>
        <w:jc w:val="both"/>
        <w:rPr>
          <w:rFonts w:ascii="Arial" w:hAnsi="Arial" w:cs="Arial"/>
          <w:b/>
          <w:sz w:val="20"/>
          <w:szCs w:val="20"/>
          <w:lang w:val="es-ES" w:eastAsia="ar-SA"/>
        </w:rPr>
      </w:pPr>
      <w:r>
        <w:rPr>
          <w:rFonts w:ascii="Arial" w:hAnsi="Arial" w:cs="Arial"/>
          <w:sz w:val="20"/>
          <w:szCs w:val="20"/>
        </w:rPr>
        <w:t xml:space="preserve">Resolución N° </w:t>
      </w:r>
      <w:r w:rsidR="004668CD" w:rsidRPr="00E349CE">
        <w:rPr>
          <w:rFonts w:ascii="Arial" w:hAnsi="Arial" w:cs="Arial"/>
          <w:sz w:val="20"/>
          <w:szCs w:val="20"/>
        </w:rPr>
        <w:t xml:space="preserve">1029-GCGP-ESSALUD-2015, Directiva </w:t>
      </w:r>
      <w:proofErr w:type="spellStart"/>
      <w:r w:rsidR="004668CD" w:rsidRPr="00E349CE">
        <w:rPr>
          <w:rFonts w:ascii="Arial" w:hAnsi="Arial" w:cs="Arial"/>
          <w:sz w:val="20"/>
          <w:szCs w:val="20"/>
        </w:rPr>
        <w:t>Nº</w:t>
      </w:r>
      <w:proofErr w:type="spellEnd"/>
      <w:r w:rsidR="004668CD" w:rsidRPr="00E349CE">
        <w:rPr>
          <w:rFonts w:ascii="Arial" w:hAnsi="Arial" w:cs="Arial"/>
          <w:sz w:val="20"/>
          <w:szCs w:val="20"/>
        </w:rPr>
        <w:t xml:space="preserve"> 03-GCGP-ESSALUD-2015,” Lineamientos que rigen la cobertura de servicios bajo el régimen especial de Contratación Administrativa de Servicios – CAS”. </w:t>
      </w:r>
    </w:p>
    <w:p w14:paraId="2FB5F85E" w14:textId="77777777" w:rsidR="004668CD" w:rsidRPr="00E349CE" w:rsidRDefault="004668CD" w:rsidP="004668CD">
      <w:pPr>
        <w:pStyle w:val="Sangradetextonormal"/>
        <w:numPr>
          <w:ilvl w:val="0"/>
          <w:numId w:val="14"/>
        </w:numPr>
        <w:suppressAutoHyphens/>
        <w:spacing w:after="0"/>
        <w:jc w:val="both"/>
        <w:rPr>
          <w:rFonts w:ascii="Arial" w:hAnsi="Arial" w:cs="Arial"/>
          <w:b/>
          <w:sz w:val="20"/>
          <w:szCs w:val="20"/>
        </w:rPr>
      </w:pPr>
      <w:r w:rsidRPr="00E349CE">
        <w:rPr>
          <w:rFonts w:ascii="Arial" w:hAnsi="Arial" w:cs="Arial"/>
          <w:sz w:val="20"/>
          <w:szCs w:val="20"/>
        </w:rPr>
        <w:t xml:space="preserve">Ley </w:t>
      </w:r>
      <w:proofErr w:type="spellStart"/>
      <w:r w:rsidRPr="00E349CE">
        <w:rPr>
          <w:rFonts w:ascii="Arial" w:hAnsi="Arial" w:cs="Arial"/>
          <w:sz w:val="20"/>
          <w:szCs w:val="20"/>
        </w:rPr>
        <w:t>Nª</w:t>
      </w:r>
      <w:proofErr w:type="spellEnd"/>
      <w:r w:rsidRPr="00E349CE">
        <w:rPr>
          <w:rFonts w:ascii="Arial" w:hAnsi="Arial" w:cs="Arial"/>
          <w:sz w:val="20"/>
          <w:szCs w:val="20"/>
        </w:rPr>
        <w:t xml:space="preserve"> 29973 – Ley General de la Personas con Discapacidad. </w:t>
      </w:r>
    </w:p>
    <w:p w14:paraId="7305E837" w14:textId="77777777" w:rsidR="004668CD" w:rsidRPr="00E349CE" w:rsidRDefault="004668CD" w:rsidP="004668CD">
      <w:pPr>
        <w:pStyle w:val="Sangradetextonormal"/>
        <w:numPr>
          <w:ilvl w:val="0"/>
          <w:numId w:val="14"/>
        </w:numPr>
        <w:suppressAutoHyphens/>
        <w:spacing w:after="0"/>
        <w:jc w:val="both"/>
        <w:rPr>
          <w:rFonts w:ascii="Arial" w:hAnsi="Arial" w:cs="Arial"/>
          <w:b/>
          <w:sz w:val="20"/>
          <w:szCs w:val="20"/>
        </w:rPr>
      </w:pPr>
      <w:r w:rsidRPr="00E349CE">
        <w:rPr>
          <w:rFonts w:ascii="Arial" w:hAnsi="Arial" w:cs="Arial"/>
          <w:sz w:val="20"/>
          <w:szCs w:val="20"/>
        </w:rPr>
        <w:t>Ley N° 23330- “Ley del Servicio Rural y Urbano Marginal de Salud-SERUMS” y su Reglamento (Decreto Supremo N° 005-97-SA)</w:t>
      </w:r>
    </w:p>
    <w:p w14:paraId="44AA7D6B" w14:textId="77777777" w:rsidR="004668CD" w:rsidRPr="00E349CE" w:rsidRDefault="004668CD" w:rsidP="004668CD">
      <w:pPr>
        <w:pStyle w:val="Sangradetextonormal"/>
        <w:numPr>
          <w:ilvl w:val="0"/>
          <w:numId w:val="14"/>
        </w:numPr>
        <w:suppressAutoHyphens/>
        <w:spacing w:after="0"/>
        <w:jc w:val="both"/>
        <w:rPr>
          <w:rFonts w:ascii="Arial" w:hAnsi="Arial" w:cs="Arial"/>
          <w:b/>
          <w:sz w:val="20"/>
          <w:szCs w:val="20"/>
        </w:rPr>
      </w:pPr>
      <w:r w:rsidRPr="00E349CE">
        <w:rPr>
          <w:rFonts w:ascii="Arial" w:hAnsi="Arial" w:cs="Arial"/>
          <w:sz w:val="20"/>
          <w:szCs w:val="20"/>
        </w:rPr>
        <w:t xml:space="preserve">Ley N° 27674 y su Reglamento que establece el acceso de Deportistas de Alto Nivel a la Administración Pública. </w:t>
      </w:r>
    </w:p>
    <w:p w14:paraId="5B9A3A07" w14:textId="77777777" w:rsidR="004668CD" w:rsidRPr="00E349CE" w:rsidRDefault="004668CD" w:rsidP="004668CD">
      <w:pPr>
        <w:pStyle w:val="Sangradetextonormal"/>
        <w:numPr>
          <w:ilvl w:val="0"/>
          <w:numId w:val="14"/>
        </w:numPr>
        <w:suppressAutoHyphens/>
        <w:spacing w:after="0"/>
        <w:jc w:val="both"/>
        <w:rPr>
          <w:rFonts w:ascii="Arial" w:hAnsi="Arial" w:cs="Arial"/>
          <w:sz w:val="20"/>
          <w:szCs w:val="20"/>
        </w:rPr>
      </w:pPr>
      <w:r w:rsidRPr="00E349C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6B0F54F" w14:textId="77777777" w:rsidR="004668CD" w:rsidRPr="00E349CE" w:rsidRDefault="004668CD" w:rsidP="004668CD">
      <w:pPr>
        <w:pStyle w:val="Sangradetextonormal"/>
        <w:numPr>
          <w:ilvl w:val="0"/>
          <w:numId w:val="14"/>
        </w:numPr>
        <w:suppressAutoHyphens/>
        <w:spacing w:after="0"/>
        <w:jc w:val="both"/>
        <w:rPr>
          <w:rFonts w:ascii="Arial" w:hAnsi="Arial" w:cs="Arial"/>
          <w:b/>
          <w:sz w:val="20"/>
          <w:szCs w:val="20"/>
        </w:rPr>
      </w:pPr>
      <w:r w:rsidRPr="00E349C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E349CE">
        <w:rPr>
          <w:rFonts w:ascii="Arial" w:hAnsi="Arial" w:cs="Arial"/>
          <w:b/>
          <w:sz w:val="20"/>
          <w:szCs w:val="20"/>
        </w:rPr>
        <w:t xml:space="preserve"> </w:t>
      </w:r>
    </w:p>
    <w:p w14:paraId="0DBFBE94" w14:textId="77777777" w:rsidR="004668CD" w:rsidRPr="00E349CE" w:rsidRDefault="004668CD" w:rsidP="004668CD">
      <w:pPr>
        <w:pStyle w:val="Sangradetextonormal"/>
        <w:numPr>
          <w:ilvl w:val="0"/>
          <w:numId w:val="14"/>
        </w:numPr>
        <w:suppressAutoHyphens/>
        <w:spacing w:after="0"/>
        <w:jc w:val="both"/>
        <w:rPr>
          <w:rFonts w:ascii="Arial" w:hAnsi="Arial" w:cs="Arial"/>
          <w:b/>
          <w:sz w:val="20"/>
          <w:szCs w:val="20"/>
        </w:rPr>
      </w:pPr>
      <w:r w:rsidRPr="00E349CE">
        <w:rPr>
          <w:rFonts w:ascii="Arial" w:hAnsi="Arial" w:cs="Arial"/>
          <w:sz w:val="20"/>
          <w:szCs w:val="20"/>
        </w:rPr>
        <w:t xml:space="preserve">Otras disposiciones que resulten aplicables al Contrato Administrativo de Servicios. </w:t>
      </w:r>
    </w:p>
    <w:p w14:paraId="4A12CBA6" w14:textId="683C0693" w:rsidR="00E74545" w:rsidRPr="006261E8" w:rsidRDefault="00E74545" w:rsidP="004668CD">
      <w:pPr>
        <w:pStyle w:val="Sangradetextonormal"/>
        <w:suppressAutoHyphens/>
        <w:spacing w:after="0"/>
        <w:jc w:val="both"/>
        <w:rPr>
          <w:rFonts w:ascii="Arial" w:hAnsi="Arial" w:cs="Arial"/>
          <w:sz w:val="20"/>
          <w:szCs w:val="20"/>
          <w:highlight w:val="yellow"/>
        </w:rPr>
      </w:pPr>
    </w:p>
    <w:p w14:paraId="4E1B6F41" w14:textId="77777777" w:rsidR="00E74545" w:rsidRPr="000E4038" w:rsidRDefault="00E74545" w:rsidP="00E74545">
      <w:pPr>
        <w:jc w:val="both"/>
        <w:rPr>
          <w:rFonts w:ascii="Arial" w:hAnsi="Arial" w:cs="Arial"/>
          <w:sz w:val="20"/>
          <w:szCs w:val="20"/>
          <w:lang w:val="es-ES_tradnl"/>
        </w:rPr>
      </w:pPr>
    </w:p>
    <w:p w14:paraId="0D87E330"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PERFIL DEL PUESTO</w:t>
      </w:r>
    </w:p>
    <w:p w14:paraId="3123625C" w14:textId="77777777" w:rsidR="00E74545" w:rsidRPr="000E4038" w:rsidRDefault="00E74545" w:rsidP="00E74545">
      <w:pPr>
        <w:ind w:left="567"/>
        <w:jc w:val="both"/>
        <w:outlineLvl w:val="0"/>
        <w:rPr>
          <w:rFonts w:ascii="Arial" w:hAnsi="Arial" w:cs="Arial"/>
          <w:b/>
          <w:sz w:val="20"/>
          <w:szCs w:val="20"/>
        </w:rPr>
      </w:pPr>
    </w:p>
    <w:p w14:paraId="3581268F" w14:textId="51902848" w:rsidR="00E74545" w:rsidRPr="000E4038" w:rsidRDefault="003D1921" w:rsidP="00E74545">
      <w:pPr>
        <w:ind w:left="567"/>
        <w:jc w:val="both"/>
        <w:outlineLvl w:val="0"/>
        <w:rPr>
          <w:rFonts w:ascii="Arial" w:hAnsi="Arial" w:cs="Arial"/>
          <w:b/>
          <w:sz w:val="20"/>
          <w:szCs w:val="20"/>
        </w:rPr>
      </w:pPr>
      <w:r>
        <w:rPr>
          <w:rFonts w:ascii="Arial" w:hAnsi="Arial" w:cs="Arial"/>
          <w:b/>
          <w:sz w:val="20"/>
          <w:szCs w:val="20"/>
        </w:rPr>
        <w:t xml:space="preserve">   </w:t>
      </w:r>
      <w:r w:rsidR="00D74867">
        <w:rPr>
          <w:rFonts w:ascii="Arial" w:hAnsi="Arial" w:cs="Arial"/>
          <w:b/>
          <w:sz w:val="20"/>
          <w:szCs w:val="20"/>
        </w:rPr>
        <w:t xml:space="preserve"> </w:t>
      </w:r>
      <w:r w:rsidR="004D3326">
        <w:rPr>
          <w:rFonts w:ascii="Arial" w:hAnsi="Arial" w:cs="Arial"/>
          <w:b/>
          <w:sz w:val="20"/>
          <w:szCs w:val="20"/>
        </w:rPr>
        <w:t>NUTRICIONISTA</w:t>
      </w:r>
      <w:r w:rsidR="00E74545" w:rsidRPr="000E4038">
        <w:rPr>
          <w:rFonts w:ascii="Arial" w:hAnsi="Arial" w:cs="Arial"/>
          <w:b/>
          <w:sz w:val="20"/>
          <w:szCs w:val="20"/>
        </w:rPr>
        <w:t xml:space="preserve"> (</w:t>
      </w:r>
      <w:r>
        <w:rPr>
          <w:rFonts w:ascii="Arial" w:hAnsi="Arial" w:cs="Arial"/>
          <w:b/>
          <w:sz w:val="20"/>
          <w:szCs w:val="20"/>
        </w:rPr>
        <w:t>COD.</w:t>
      </w:r>
      <w:r w:rsidR="00E74545" w:rsidRPr="000E4038">
        <w:rPr>
          <w:rFonts w:ascii="Arial" w:hAnsi="Arial" w:cs="Arial"/>
          <w:b/>
          <w:sz w:val="20"/>
          <w:szCs w:val="20"/>
        </w:rPr>
        <w:t>P2</w:t>
      </w:r>
      <w:r w:rsidR="00E74545">
        <w:rPr>
          <w:rFonts w:ascii="Arial" w:hAnsi="Arial" w:cs="Arial"/>
          <w:b/>
          <w:sz w:val="20"/>
          <w:szCs w:val="20"/>
        </w:rPr>
        <w:t>NU</w:t>
      </w:r>
      <w:r w:rsidR="00E74545" w:rsidRPr="000E4038">
        <w:rPr>
          <w:rFonts w:ascii="Arial" w:hAnsi="Arial" w:cs="Arial"/>
          <w:b/>
          <w:sz w:val="20"/>
          <w:szCs w:val="20"/>
        </w:rPr>
        <w:t>-0</w:t>
      </w:r>
      <w:r>
        <w:rPr>
          <w:rFonts w:ascii="Arial" w:hAnsi="Arial" w:cs="Arial"/>
          <w:b/>
          <w:sz w:val="20"/>
          <w:szCs w:val="20"/>
        </w:rPr>
        <w:t>0</w:t>
      </w:r>
      <w:r w:rsidR="00E74545" w:rsidRPr="000E4038">
        <w:rPr>
          <w:rFonts w:ascii="Arial" w:hAnsi="Arial" w:cs="Arial"/>
          <w:b/>
          <w:sz w:val="20"/>
          <w:szCs w:val="20"/>
        </w:rPr>
        <w:t>1)</w:t>
      </w:r>
    </w:p>
    <w:tbl>
      <w:tblPr>
        <w:tblW w:w="81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5465"/>
      </w:tblGrid>
      <w:tr w:rsidR="00E74545" w:rsidRPr="000E4038" w14:paraId="07FE5E98" w14:textId="77777777" w:rsidTr="00097373">
        <w:tc>
          <w:tcPr>
            <w:tcW w:w="2635" w:type="dxa"/>
            <w:shd w:val="clear" w:color="auto" w:fill="A6A6A6"/>
            <w:vAlign w:val="center"/>
          </w:tcPr>
          <w:p w14:paraId="36B10C33" w14:textId="77777777" w:rsidR="00E74545" w:rsidRPr="000E4038" w:rsidRDefault="00E74545" w:rsidP="00097373">
            <w:pPr>
              <w:jc w:val="center"/>
              <w:rPr>
                <w:rFonts w:ascii="Arial" w:hAnsi="Arial" w:cs="Arial"/>
                <w:b/>
                <w:sz w:val="18"/>
                <w:szCs w:val="18"/>
              </w:rPr>
            </w:pPr>
            <w:r w:rsidRPr="000E4038">
              <w:rPr>
                <w:rFonts w:ascii="Arial" w:hAnsi="Arial" w:cs="Arial"/>
                <w:b/>
                <w:sz w:val="18"/>
                <w:szCs w:val="18"/>
              </w:rPr>
              <w:t>REQUISITOS</w:t>
            </w:r>
          </w:p>
          <w:p w14:paraId="412DC89C" w14:textId="77777777" w:rsidR="00E74545" w:rsidRPr="000E4038" w:rsidRDefault="00E74545" w:rsidP="00097373">
            <w:pPr>
              <w:jc w:val="center"/>
              <w:rPr>
                <w:rFonts w:ascii="Arial" w:hAnsi="Arial" w:cs="Arial"/>
                <w:b/>
                <w:sz w:val="18"/>
                <w:szCs w:val="18"/>
              </w:rPr>
            </w:pPr>
            <w:r w:rsidRPr="000E4038">
              <w:rPr>
                <w:rFonts w:ascii="Arial" w:hAnsi="Arial" w:cs="Arial"/>
                <w:b/>
                <w:sz w:val="18"/>
                <w:szCs w:val="18"/>
              </w:rPr>
              <w:t>ESPECÍFICOS</w:t>
            </w:r>
          </w:p>
        </w:tc>
        <w:tc>
          <w:tcPr>
            <w:tcW w:w="5465" w:type="dxa"/>
            <w:shd w:val="clear" w:color="auto" w:fill="A6A6A6"/>
            <w:vAlign w:val="center"/>
          </w:tcPr>
          <w:p w14:paraId="1475D879" w14:textId="77777777" w:rsidR="00E74545" w:rsidRPr="000E4038" w:rsidRDefault="00E74545" w:rsidP="00097373">
            <w:pPr>
              <w:jc w:val="center"/>
              <w:rPr>
                <w:rFonts w:ascii="Arial" w:hAnsi="Arial" w:cs="Arial"/>
                <w:b/>
                <w:sz w:val="18"/>
                <w:szCs w:val="18"/>
              </w:rPr>
            </w:pPr>
            <w:r w:rsidRPr="000E4038">
              <w:rPr>
                <w:rFonts w:ascii="Arial" w:hAnsi="Arial" w:cs="Arial"/>
                <w:b/>
                <w:sz w:val="18"/>
                <w:szCs w:val="18"/>
              </w:rPr>
              <w:t>DETALLE</w:t>
            </w:r>
          </w:p>
        </w:tc>
      </w:tr>
      <w:tr w:rsidR="00E74545" w:rsidRPr="000E4038" w14:paraId="3359D6E5" w14:textId="77777777" w:rsidTr="00097373">
        <w:tc>
          <w:tcPr>
            <w:tcW w:w="2635" w:type="dxa"/>
            <w:vAlign w:val="center"/>
          </w:tcPr>
          <w:p w14:paraId="447FAF61" w14:textId="77777777" w:rsidR="00E74545" w:rsidRPr="005317BD" w:rsidRDefault="00E74545" w:rsidP="005317BD">
            <w:pPr>
              <w:jc w:val="center"/>
              <w:rPr>
                <w:rFonts w:ascii="Arial" w:hAnsi="Arial" w:cs="Arial"/>
                <w:b/>
                <w:sz w:val="18"/>
                <w:szCs w:val="18"/>
              </w:rPr>
            </w:pPr>
            <w:r w:rsidRPr="005317BD">
              <w:rPr>
                <w:rFonts w:ascii="Arial" w:hAnsi="Arial" w:cs="Arial"/>
                <w:b/>
                <w:sz w:val="18"/>
                <w:szCs w:val="18"/>
              </w:rPr>
              <w:t>Formación General</w:t>
            </w:r>
          </w:p>
        </w:tc>
        <w:tc>
          <w:tcPr>
            <w:tcW w:w="5465" w:type="dxa"/>
          </w:tcPr>
          <w:p w14:paraId="717804FC" w14:textId="12D648E9" w:rsidR="00E74545" w:rsidRPr="000E4038" w:rsidRDefault="00E74545" w:rsidP="00E74545">
            <w:pPr>
              <w:numPr>
                <w:ilvl w:val="0"/>
                <w:numId w:val="8"/>
              </w:numPr>
              <w:tabs>
                <w:tab w:val="clear" w:pos="720"/>
                <w:tab w:val="num" w:pos="72"/>
              </w:tabs>
              <w:ind w:left="332" w:hanging="260"/>
              <w:jc w:val="both"/>
              <w:rPr>
                <w:rFonts w:ascii="Arial" w:hAnsi="Arial" w:cs="Arial"/>
                <w:sz w:val="18"/>
                <w:szCs w:val="18"/>
              </w:rPr>
            </w:pPr>
            <w:r w:rsidRPr="000E4038">
              <w:rPr>
                <w:rFonts w:ascii="Arial" w:hAnsi="Arial" w:cs="Arial"/>
                <w:sz w:val="18"/>
                <w:szCs w:val="18"/>
              </w:rPr>
              <w:t xml:space="preserve">Presentar copia simple del Título Profesional Universitario de </w:t>
            </w:r>
            <w:r>
              <w:rPr>
                <w:rFonts w:ascii="Arial" w:hAnsi="Arial" w:cs="Arial"/>
                <w:sz w:val="18"/>
                <w:szCs w:val="18"/>
              </w:rPr>
              <w:t>Nutrición</w:t>
            </w:r>
            <w:r w:rsidRPr="000E4038">
              <w:rPr>
                <w:rFonts w:ascii="Arial" w:hAnsi="Arial" w:cs="Arial"/>
                <w:sz w:val="18"/>
                <w:szCs w:val="18"/>
              </w:rPr>
              <w:t>, Resolución del SERUMS</w:t>
            </w:r>
            <w:r w:rsidR="006261E8">
              <w:rPr>
                <w:rFonts w:ascii="Arial" w:hAnsi="Arial" w:cs="Arial"/>
                <w:sz w:val="18"/>
                <w:szCs w:val="18"/>
              </w:rPr>
              <w:t xml:space="preserve"> correspondiente a la profesión</w:t>
            </w:r>
            <w:r w:rsidRPr="000E4038">
              <w:rPr>
                <w:rFonts w:ascii="Arial" w:hAnsi="Arial" w:cs="Arial"/>
                <w:sz w:val="18"/>
                <w:szCs w:val="18"/>
              </w:rPr>
              <w:t xml:space="preserve"> (</w:t>
            </w:r>
            <w:r w:rsidRPr="000E4038">
              <w:rPr>
                <w:rFonts w:ascii="Arial" w:hAnsi="Arial" w:cs="Arial"/>
                <w:b/>
                <w:sz w:val="18"/>
                <w:szCs w:val="18"/>
              </w:rPr>
              <w:t>Indispensable).</w:t>
            </w:r>
          </w:p>
          <w:p w14:paraId="24643534" w14:textId="35210475" w:rsidR="00E74545" w:rsidRPr="000E4038" w:rsidRDefault="00E74545" w:rsidP="00E74545">
            <w:pPr>
              <w:numPr>
                <w:ilvl w:val="0"/>
                <w:numId w:val="8"/>
              </w:numPr>
              <w:tabs>
                <w:tab w:val="clear" w:pos="720"/>
                <w:tab w:val="num" w:pos="72"/>
              </w:tabs>
              <w:ind w:left="332" w:hanging="260"/>
              <w:jc w:val="both"/>
              <w:rPr>
                <w:rFonts w:ascii="Arial" w:hAnsi="Arial" w:cs="Arial"/>
                <w:sz w:val="18"/>
                <w:szCs w:val="18"/>
              </w:rPr>
            </w:pPr>
            <w:r w:rsidRPr="000E4038">
              <w:rPr>
                <w:rFonts w:ascii="Arial" w:hAnsi="Arial" w:cs="Arial"/>
                <w:sz w:val="18"/>
                <w:szCs w:val="18"/>
              </w:rPr>
              <w:t>Presentar copia simple de Constancia vigente de encontrarse Colegiado y Habil</w:t>
            </w:r>
            <w:r w:rsidR="006E339F">
              <w:rPr>
                <w:rFonts w:ascii="Arial" w:hAnsi="Arial" w:cs="Arial"/>
                <w:sz w:val="18"/>
                <w:szCs w:val="18"/>
              </w:rPr>
              <w:t>itado a la fecha de inscripción</w:t>
            </w:r>
            <w:r w:rsidRPr="000E4038">
              <w:rPr>
                <w:rFonts w:ascii="Arial" w:hAnsi="Arial" w:cs="Arial"/>
                <w:sz w:val="18"/>
                <w:szCs w:val="18"/>
              </w:rPr>
              <w:t xml:space="preserve"> (</w:t>
            </w:r>
            <w:r w:rsidRPr="000E4038">
              <w:rPr>
                <w:rFonts w:ascii="Arial" w:hAnsi="Arial" w:cs="Arial"/>
                <w:b/>
                <w:sz w:val="18"/>
                <w:szCs w:val="18"/>
              </w:rPr>
              <w:t>Indispensable).</w:t>
            </w:r>
          </w:p>
        </w:tc>
      </w:tr>
      <w:tr w:rsidR="00E74545" w:rsidRPr="000E4038" w14:paraId="431BC824" w14:textId="77777777" w:rsidTr="00097373">
        <w:tc>
          <w:tcPr>
            <w:tcW w:w="2635" w:type="dxa"/>
            <w:vAlign w:val="center"/>
          </w:tcPr>
          <w:p w14:paraId="1895E237" w14:textId="77777777" w:rsidR="00E74545" w:rsidRPr="005317BD" w:rsidRDefault="00E74545" w:rsidP="005317BD">
            <w:pPr>
              <w:jc w:val="center"/>
              <w:rPr>
                <w:rFonts w:ascii="Arial" w:hAnsi="Arial" w:cs="Arial"/>
                <w:b/>
                <w:sz w:val="18"/>
                <w:szCs w:val="18"/>
              </w:rPr>
            </w:pPr>
            <w:r w:rsidRPr="005317BD">
              <w:rPr>
                <w:rFonts w:ascii="Arial" w:hAnsi="Arial" w:cs="Arial"/>
                <w:b/>
                <w:sz w:val="18"/>
                <w:szCs w:val="18"/>
              </w:rPr>
              <w:t>Experiencia Laboral</w:t>
            </w:r>
          </w:p>
        </w:tc>
        <w:tc>
          <w:tcPr>
            <w:tcW w:w="5465" w:type="dxa"/>
          </w:tcPr>
          <w:p w14:paraId="49141559" w14:textId="77777777" w:rsidR="00E74545" w:rsidRPr="000E4038" w:rsidRDefault="00E74545" w:rsidP="00097373">
            <w:pPr>
              <w:ind w:left="332"/>
              <w:jc w:val="both"/>
              <w:rPr>
                <w:rFonts w:ascii="Arial" w:hAnsi="Arial" w:cs="Arial"/>
                <w:b/>
                <w:sz w:val="18"/>
                <w:szCs w:val="18"/>
              </w:rPr>
            </w:pPr>
            <w:r w:rsidRPr="000E4038">
              <w:rPr>
                <w:rFonts w:ascii="Arial" w:hAnsi="Arial" w:cs="Arial"/>
                <w:b/>
                <w:sz w:val="18"/>
                <w:szCs w:val="18"/>
              </w:rPr>
              <w:t>EXPERIENCIA GENERAL</w:t>
            </w:r>
          </w:p>
          <w:p w14:paraId="2283C81B" w14:textId="1CA948D0" w:rsidR="00E74545" w:rsidRPr="00E74545" w:rsidRDefault="00E74545" w:rsidP="00E74545">
            <w:pPr>
              <w:numPr>
                <w:ilvl w:val="0"/>
                <w:numId w:val="9"/>
              </w:numPr>
              <w:tabs>
                <w:tab w:val="clear" w:pos="360"/>
                <w:tab w:val="num" w:pos="332"/>
              </w:tabs>
              <w:ind w:left="332" w:hanging="180"/>
              <w:jc w:val="both"/>
              <w:rPr>
                <w:rFonts w:ascii="Arial" w:hAnsi="Arial" w:cs="Arial"/>
                <w:sz w:val="18"/>
                <w:szCs w:val="18"/>
              </w:rPr>
            </w:pPr>
            <w:r w:rsidRPr="000E4038">
              <w:rPr>
                <w:rFonts w:ascii="Arial" w:hAnsi="Arial" w:cs="Arial"/>
                <w:sz w:val="18"/>
                <w:szCs w:val="18"/>
              </w:rPr>
              <w:t>Acreditar como mínimo dos (02) años de experienci</w:t>
            </w:r>
            <w:r w:rsidR="006E339F">
              <w:rPr>
                <w:rFonts w:ascii="Arial" w:hAnsi="Arial" w:cs="Arial"/>
                <w:sz w:val="18"/>
                <w:szCs w:val="18"/>
              </w:rPr>
              <w:t>a laboral, excluyendo el SERUMS</w:t>
            </w:r>
            <w:r w:rsidRPr="000E4038">
              <w:rPr>
                <w:rFonts w:ascii="Arial" w:hAnsi="Arial" w:cs="Arial"/>
                <w:sz w:val="18"/>
                <w:szCs w:val="18"/>
              </w:rPr>
              <w:t xml:space="preserve"> </w:t>
            </w:r>
            <w:r w:rsidRPr="000E4038">
              <w:rPr>
                <w:rFonts w:ascii="Arial" w:hAnsi="Arial" w:cs="Arial"/>
                <w:b/>
                <w:sz w:val="18"/>
                <w:szCs w:val="18"/>
              </w:rPr>
              <w:t>(Indispensable)</w:t>
            </w:r>
            <w:r w:rsidR="006E339F">
              <w:rPr>
                <w:rFonts w:ascii="Arial" w:hAnsi="Arial" w:cs="Arial"/>
                <w:b/>
                <w:sz w:val="18"/>
                <w:szCs w:val="18"/>
              </w:rPr>
              <w:t>.</w:t>
            </w:r>
          </w:p>
          <w:p w14:paraId="34A0864E" w14:textId="46D60C79" w:rsidR="00E74545" w:rsidRPr="00E74545" w:rsidRDefault="00E74545" w:rsidP="00E74545">
            <w:pPr>
              <w:spacing w:line="276" w:lineRule="auto"/>
              <w:ind w:left="360"/>
              <w:jc w:val="both"/>
              <w:rPr>
                <w:rFonts w:ascii="Arial" w:hAnsi="Arial" w:cs="Arial"/>
                <w:sz w:val="18"/>
                <w:szCs w:val="18"/>
              </w:rPr>
            </w:pPr>
            <w:r w:rsidRPr="00E74545">
              <w:rPr>
                <w:rFonts w:ascii="Arial" w:hAnsi="Arial" w:cs="Arial"/>
                <w:sz w:val="18"/>
                <w:szCs w:val="18"/>
              </w:rPr>
              <w:lastRenderedPageBreak/>
              <w:t>De preferencia, la experiencia debe haber sido desarrollada en entidades de salud o en aquellas cuyas actividades estén relacionadas con la activ</w:t>
            </w:r>
            <w:r w:rsidR="006E339F">
              <w:rPr>
                <w:rFonts w:ascii="Arial" w:hAnsi="Arial" w:cs="Arial"/>
                <w:sz w:val="18"/>
                <w:szCs w:val="18"/>
              </w:rPr>
              <w:t>idad prestadora y/o aseguradora</w:t>
            </w:r>
            <w:r w:rsidRPr="00E74545">
              <w:rPr>
                <w:rFonts w:ascii="Arial" w:hAnsi="Arial" w:cs="Arial"/>
                <w:b/>
                <w:sz w:val="18"/>
                <w:szCs w:val="18"/>
              </w:rPr>
              <w:t xml:space="preserve"> (Deseable)</w:t>
            </w:r>
            <w:r w:rsidR="006E339F">
              <w:rPr>
                <w:rFonts w:ascii="Arial" w:hAnsi="Arial" w:cs="Arial"/>
                <w:b/>
                <w:sz w:val="18"/>
                <w:szCs w:val="18"/>
              </w:rPr>
              <w:t>.</w:t>
            </w:r>
          </w:p>
          <w:p w14:paraId="0D4D37A7" w14:textId="77777777" w:rsidR="00E74545" w:rsidRPr="000E4038" w:rsidRDefault="00E74545" w:rsidP="00E74545">
            <w:pPr>
              <w:ind w:left="332"/>
              <w:jc w:val="both"/>
              <w:rPr>
                <w:rFonts w:ascii="Arial" w:hAnsi="Arial" w:cs="Arial"/>
                <w:sz w:val="18"/>
                <w:szCs w:val="18"/>
              </w:rPr>
            </w:pPr>
          </w:p>
          <w:p w14:paraId="665CC8EC" w14:textId="0A10805D" w:rsidR="00E74545" w:rsidRPr="000E4038" w:rsidRDefault="006126FC" w:rsidP="00097373">
            <w:pPr>
              <w:ind w:left="332"/>
              <w:jc w:val="both"/>
              <w:rPr>
                <w:rFonts w:ascii="Arial" w:hAnsi="Arial" w:cs="Arial"/>
                <w:b/>
                <w:sz w:val="18"/>
                <w:szCs w:val="18"/>
              </w:rPr>
            </w:pPr>
            <w:r>
              <w:rPr>
                <w:rFonts w:ascii="Arial" w:hAnsi="Arial" w:cs="Arial"/>
                <w:b/>
                <w:sz w:val="18"/>
                <w:szCs w:val="18"/>
              </w:rPr>
              <w:t>EXPERIENCIA ESPECÍ</w:t>
            </w:r>
            <w:r w:rsidR="00E74545" w:rsidRPr="000E4038">
              <w:rPr>
                <w:rFonts w:ascii="Arial" w:hAnsi="Arial" w:cs="Arial"/>
                <w:b/>
                <w:sz w:val="18"/>
                <w:szCs w:val="18"/>
              </w:rPr>
              <w:t>FICA</w:t>
            </w:r>
          </w:p>
          <w:p w14:paraId="1094FBF9" w14:textId="6BC17706" w:rsidR="00E74545" w:rsidRPr="00E349CE" w:rsidRDefault="00E74545" w:rsidP="00E74545">
            <w:pPr>
              <w:numPr>
                <w:ilvl w:val="0"/>
                <w:numId w:val="9"/>
              </w:numPr>
              <w:tabs>
                <w:tab w:val="clear" w:pos="360"/>
                <w:tab w:val="num" w:pos="332"/>
              </w:tabs>
              <w:ind w:left="332" w:hanging="180"/>
              <w:jc w:val="both"/>
              <w:rPr>
                <w:rFonts w:ascii="Arial" w:hAnsi="Arial" w:cs="Arial"/>
                <w:sz w:val="18"/>
                <w:szCs w:val="18"/>
              </w:rPr>
            </w:pPr>
            <w:r w:rsidRPr="000E4038">
              <w:rPr>
                <w:rFonts w:ascii="Arial" w:hAnsi="Arial" w:cs="Arial"/>
                <w:sz w:val="18"/>
                <w:szCs w:val="18"/>
              </w:rPr>
              <w:t>Acreditar como mínimo un (01) año de experiencia laboral en el desempeño de funciones afines a la profesión, con posterioridad a la obtención del Título Pr</w:t>
            </w:r>
            <w:r w:rsidR="006E339F">
              <w:rPr>
                <w:rFonts w:ascii="Arial" w:hAnsi="Arial" w:cs="Arial"/>
                <w:sz w:val="18"/>
                <w:szCs w:val="18"/>
              </w:rPr>
              <w:t>ofesional, excluyendo el SERUMS</w:t>
            </w:r>
            <w:r w:rsidRPr="000E4038">
              <w:rPr>
                <w:rFonts w:ascii="Arial" w:hAnsi="Arial" w:cs="Arial"/>
                <w:sz w:val="18"/>
                <w:szCs w:val="18"/>
              </w:rPr>
              <w:t xml:space="preserve"> </w:t>
            </w:r>
            <w:r w:rsidRPr="000E4038">
              <w:rPr>
                <w:rFonts w:ascii="Arial" w:hAnsi="Arial" w:cs="Arial"/>
                <w:b/>
                <w:sz w:val="18"/>
                <w:szCs w:val="18"/>
              </w:rPr>
              <w:t>(Indispensable)</w:t>
            </w:r>
            <w:r w:rsidR="006E339F">
              <w:rPr>
                <w:rFonts w:ascii="Arial" w:hAnsi="Arial" w:cs="Arial"/>
                <w:b/>
                <w:sz w:val="18"/>
                <w:szCs w:val="18"/>
              </w:rPr>
              <w:t>.</w:t>
            </w:r>
          </w:p>
          <w:p w14:paraId="780024E7" w14:textId="77777777" w:rsidR="00E349CE" w:rsidRPr="000E4038" w:rsidRDefault="00E349CE" w:rsidP="00E349CE">
            <w:pPr>
              <w:ind w:left="332"/>
              <w:jc w:val="both"/>
              <w:rPr>
                <w:rFonts w:ascii="Arial" w:hAnsi="Arial" w:cs="Arial"/>
                <w:sz w:val="18"/>
                <w:szCs w:val="18"/>
              </w:rPr>
            </w:pPr>
          </w:p>
          <w:p w14:paraId="3E934B0F" w14:textId="77777777" w:rsidR="00E74545" w:rsidRPr="000E4038" w:rsidRDefault="00E74545" w:rsidP="00097373">
            <w:pPr>
              <w:ind w:left="332"/>
              <w:jc w:val="both"/>
              <w:rPr>
                <w:rFonts w:ascii="Arial" w:hAnsi="Arial" w:cs="Arial"/>
                <w:b/>
                <w:sz w:val="18"/>
                <w:szCs w:val="18"/>
              </w:rPr>
            </w:pPr>
            <w:r w:rsidRPr="000E4038">
              <w:rPr>
                <w:rFonts w:ascii="Arial" w:hAnsi="Arial" w:cs="Arial"/>
                <w:b/>
                <w:sz w:val="18"/>
                <w:szCs w:val="18"/>
              </w:rPr>
              <w:t>EXPERIENCIA SECTOR PUBLICO</w:t>
            </w:r>
          </w:p>
          <w:p w14:paraId="33B362DB" w14:textId="0B98AA09" w:rsidR="00E74545" w:rsidRPr="000E4038" w:rsidRDefault="006E339F" w:rsidP="00E349CE">
            <w:pPr>
              <w:numPr>
                <w:ilvl w:val="0"/>
                <w:numId w:val="17"/>
              </w:numPr>
              <w:ind w:left="360" w:hanging="142"/>
              <w:jc w:val="both"/>
              <w:rPr>
                <w:rFonts w:ascii="Arial" w:hAnsi="Arial" w:cs="Arial"/>
                <w:sz w:val="18"/>
                <w:szCs w:val="18"/>
              </w:rPr>
            </w:pPr>
            <w:r>
              <w:rPr>
                <w:rFonts w:ascii="Arial" w:hAnsi="Arial" w:cs="Arial"/>
                <w:sz w:val="18"/>
                <w:szCs w:val="18"/>
              </w:rPr>
              <w:t>Acreditar un (01) año SERUMS</w:t>
            </w:r>
            <w:r w:rsidR="00E74545" w:rsidRPr="000E4038">
              <w:rPr>
                <w:rFonts w:ascii="Arial" w:hAnsi="Arial" w:cs="Arial"/>
                <w:sz w:val="18"/>
                <w:szCs w:val="18"/>
              </w:rPr>
              <w:t xml:space="preserve"> </w:t>
            </w:r>
            <w:r w:rsidR="00E74545" w:rsidRPr="000E4038">
              <w:rPr>
                <w:rFonts w:ascii="Arial" w:hAnsi="Arial" w:cs="Arial"/>
                <w:b/>
                <w:sz w:val="18"/>
                <w:szCs w:val="18"/>
              </w:rPr>
              <w:t>(Indispensable)</w:t>
            </w:r>
            <w:r>
              <w:rPr>
                <w:rFonts w:ascii="Arial" w:hAnsi="Arial" w:cs="Arial"/>
                <w:b/>
                <w:sz w:val="18"/>
                <w:szCs w:val="18"/>
              </w:rPr>
              <w:t>.</w:t>
            </w:r>
          </w:p>
          <w:p w14:paraId="03E42E53" w14:textId="77777777" w:rsidR="00E74545" w:rsidRPr="000E4038" w:rsidRDefault="00E74545" w:rsidP="00097373">
            <w:pPr>
              <w:ind w:left="332"/>
              <w:jc w:val="both"/>
              <w:rPr>
                <w:rFonts w:ascii="Arial" w:hAnsi="Arial" w:cs="Arial"/>
                <w:sz w:val="18"/>
                <w:szCs w:val="18"/>
              </w:rPr>
            </w:pPr>
          </w:p>
          <w:p w14:paraId="63D1D38F" w14:textId="77777777" w:rsidR="00E74545" w:rsidRPr="000E4038" w:rsidRDefault="00E74545" w:rsidP="00097373">
            <w:pPr>
              <w:tabs>
                <w:tab w:val="num" w:pos="332"/>
              </w:tabs>
              <w:ind w:left="332" w:hanging="180"/>
              <w:jc w:val="both"/>
              <w:rPr>
                <w:rFonts w:ascii="Arial" w:hAnsi="Arial" w:cs="Arial"/>
                <w:sz w:val="18"/>
                <w:szCs w:val="18"/>
              </w:rPr>
            </w:pPr>
            <w:r w:rsidRPr="000E4038">
              <w:rPr>
                <w:rFonts w:ascii="Arial" w:hAnsi="Arial" w:cs="Arial"/>
                <w:sz w:val="18"/>
                <w:szCs w:val="18"/>
              </w:rPr>
              <w:t xml:space="preserve">   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14:paraId="03ADF1A4" w14:textId="77777777" w:rsidR="00E74545" w:rsidRPr="000E4038" w:rsidRDefault="00E74545" w:rsidP="00097373">
            <w:pPr>
              <w:tabs>
                <w:tab w:val="num" w:pos="332"/>
              </w:tabs>
              <w:ind w:left="332" w:hanging="180"/>
              <w:jc w:val="both"/>
              <w:rPr>
                <w:rFonts w:ascii="Arial" w:hAnsi="Arial" w:cs="Arial"/>
                <w:sz w:val="18"/>
                <w:szCs w:val="18"/>
              </w:rPr>
            </w:pPr>
            <w:r w:rsidRPr="000E4038">
              <w:rPr>
                <w:rFonts w:ascii="Arial" w:hAnsi="Arial" w:cs="Arial"/>
                <w:sz w:val="18"/>
                <w:szCs w:val="18"/>
              </w:rPr>
              <w:t xml:space="preserve">   No se considerará como experiencia laboral trabajos ad honoren, en domicilio, ni pasantías.  </w:t>
            </w:r>
          </w:p>
        </w:tc>
      </w:tr>
      <w:tr w:rsidR="00E74545" w:rsidRPr="000E4038" w14:paraId="46877FA2" w14:textId="77777777" w:rsidTr="00097373">
        <w:tc>
          <w:tcPr>
            <w:tcW w:w="2635" w:type="dxa"/>
            <w:vAlign w:val="center"/>
          </w:tcPr>
          <w:p w14:paraId="1BD9E353" w14:textId="77777777" w:rsidR="00E74545" w:rsidRPr="005317BD" w:rsidRDefault="00E74545" w:rsidP="005317BD">
            <w:pPr>
              <w:jc w:val="center"/>
              <w:rPr>
                <w:rFonts w:ascii="Arial" w:hAnsi="Arial" w:cs="Arial"/>
                <w:b/>
                <w:sz w:val="18"/>
                <w:szCs w:val="18"/>
              </w:rPr>
            </w:pPr>
            <w:r w:rsidRPr="005317BD">
              <w:rPr>
                <w:rFonts w:ascii="Arial" w:hAnsi="Arial" w:cs="Arial"/>
                <w:b/>
                <w:sz w:val="18"/>
                <w:szCs w:val="18"/>
              </w:rPr>
              <w:lastRenderedPageBreak/>
              <w:t>Capacitación</w:t>
            </w:r>
          </w:p>
        </w:tc>
        <w:tc>
          <w:tcPr>
            <w:tcW w:w="5465" w:type="dxa"/>
          </w:tcPr>
          <w:p w14:paraId="10F29D41" w14:textId="648467EF" w:rsidR="00E74545" w:rsidRPr="000E4038" w:rsidRDefault="00E74545" w:rsidP="00E74545">
            <w:pPr>
              <w:numPr>
                <w:ilvl w:val="0"/>
                <w:numId w:val="10"/>
              </w:numPr>
              <w:jc w:val="both"/>
              <w:rPr>
                <w:rFonts w:ascii="Arial" w:hAnsi="Arial" w:cs="Arial"/>
                <w:b/>
                <w:sz w:val="18"/>
                <w:szCs w:val="18"/>
              </w:rPr>
            </w:pPr>
            <w:r w:rsidRPr="000E4038">
              <w:rPr>
                <w:rFonts w:ascii="Arial" w:hAnsi="Arial" w:cs="Arial"/>
                <w:sz w:val="18"/>
                <w:szCs w:val="18"/>
              </w:rPr>
              <w:t xml:space="preserve">Acreditar capacitación mínima </w:t>
            </w:r>
            <w:r w:rsidR="00995800">
              <w:rPr>
                <w:rFonts w:ascii="Arial" w:hAnsi="Arial" w:cs="Arial"/>
                <w:sz w:val="18"/>
                <w:szCs w:val="18"/>
              </w:rPr>
              <w:t>de 51</w:t>
            </w:r>
            <w:r w:rsidRPr="000E4038">
              <w:rPr>
                <w:rFonts w:ascii="Arial" w:hAnsi="Arial" w:cs="Arial"/>
                <w:sz w:val="18"/>
                <w:szCs w:val="18"/>
              </w:rPr>
              <w:t xml:space="preserve"> horas en actividades de actualización profesional afín a la profesión realizada a partir del año </w:t>
            </w:r>
            <w:r w:rsidR="00995800">
              <w:rPr>
                <w:rFonts w:ascii="Arial" w:hAnsi="Arial" w:cs="Arial"/>
                <w:sz w:val="18"/>
                <w:szCs w:val="18"/>
              </w:rPr>
              <w:t>2014</w:t>
            </w:r>
            <w:r w:rsidR="006E339F">
              <w:rPr>
                <w:rFonts w:ascii="Arial" w:hAnsi="Arial" w:cs="Arial"/>
                <w:sz w:val="18"/>
                <w:szCs w:val="18"/>
              </w:rPr>
              <w:t xml:space="preserve"> a la fecha</w:t>
            </w:r>
            <w:r w:rsidRPr="000E4038">
              <w:rPr>
                <w:rFonts w:ascii="Arial" w:hAnsi="Arial" w:cs="Arial"/>
                <w:sz w:val="18"/>
                <w:szCs w:val="18"/>
              </w:rPr>
              <w:t xml:space="preserve"> </w:t>
            </w:r>
            <w:r w:rsidRPr="000E4038">
              <w:rPr>
                <w:rFonts w:ascii="Arial" w:hAnsi="Arial" w:cs="Arial"/>
                <w:b/>
                <w:sz w:val="18"/>
                <w:szCs w:val="18"/>
              </w:rPr>
              <w:t>(Indispensable)</w:t>
            </w:r>
            <w:r w:rsidR="006E339F">
              <w:rPr>
                <w:rFonts w:ascii="Arial" w:hAnsi="Arial" w:cs="Arial"/>
                <w:b/>
                <w:sz w:val="18"/>
                <w:szCs w:val="18"/>
              </w:rPr>
              <w:t>.</w:t>
            </w:r>
          </w:p>
        </w:tc>
      </w:tr>
      <w:tr w:rsidR="00E74545" w:rsidRPr="000E4038" w14:paraId="3738C50E" w14:textId="77777777" w:rsidTr="00097373">
        <w:trPr>
          <w:trHeight w:val="269"/>
        </w:trPr>
        <w:tc>
          <w:tcPr>
            <w:tcW w:w="2635" w:type="dxa"/>
            <w:vAlign w:val="center"/>
          </w:tcPr>
          <w:p w14:paraId="57384C75" w14:textId="5C470510" w:rsidR="00E74545" w:rsidRPr="005317BD" w:rsidRDefault="00E74545" w:rsidP="005317BD">
            <w:pPr>
              <w:jc w:val="center"/>
              <w:rPr>
                <w:rFonts w:ascii="Arial" w:hAnsi="Arial" w:cs="Arial"/>
                <w:b/>
                <w:sz w:val="18"/>
                <w:szCs w:val="18"/>
              </w:rPr>
            </w:pPr>
            <w:r w:rsidRPr="005317BD">
              <w:rPr>
                <w:rFonts w:ascii="Arial" w:hAnsi="Arial" w:cs="Arial"/>
                <w:b/>
                <w:sz w:val="18"/>
                <w:szCs w:val="18"/>
              </w:rPr>
              <w:t>Conocimientos complementarios</w:t>
            </w:r>
          </w:p>
        </w:tc>
        <w:tc>
          <w:tcPr>
            <w:tcW w:w="5465" w:type="dxa"/>
          </w:tcPr>
          <w:p w14:paraId="25D9FFD8" w14:textId="7FACD7F4" w:rsidR="00E74545" w:rsidRPr="000E4038" w:rsidRDefault="00E74545" w:rsidP="00E74545">
            <w:pPr>
              <w:numPr>
                <w:ilvl w:val="0"/>
                <w:numId w:val="7"/>
              </w:numPr>
              <w:tabs>
                <w:tab w:val="clear" w:pos="540"/>
                <w:tab w:val="num" w:pos="332"/>
              </w:tabs>
              <w:ind w:left="332" w:hanging="260"/>
              <w:jc w:val="both"/>
              <w:rPr>
                <w:rFonts w:ascii="Arial" w:hAnsi="Arial" w:cs="Arial"/>
                <w:sz w:val="18"/>
                <w:szCs w:val="18"/>
              </w:rPr>
            </w:pPr>
            <w:r w:rsidRPr="000E4038">
              <w:rPr>
                <w:rFonts w:ascii="Arial" w:hAnsi="Arial" w:cs="Arial"/>
                <w:sz w:val="18"/>
                <w:szCs w:val="18"/>
              </w:rPr>
              <w:t xml:space="preserve">Manejo de software en entorno Windows: Procesador de texto, Hoja de cálculo, Presentadores y correo electrónico </w:t>
            </w:r>
            <w:r w:rsidRPr="000E4038">
              <w:rPr>
                <w:rFonts w:ascii="Arial" w:hAnsi="Arial" w:cs="Arial"/>
                <w:b/>
                <w:sz w:val="18"/>
                <w:szCs w:val="18"/>
              </w:rPr>
              <w:t>(Indispensable)</w:t>
            </w:r>
            <w:r w:rsidR="006E339F">
              <w:rPr>
                <w:rFonts w:ascii="Arial" w:hAnsi="Arial" w:cs="Arial"/>
                <w:sz w:val="18"/>
                <w:szCs w:val="18"/>
              </w:rPr>
              <w:t>.</w:t>
            </w:r>
          </w:p>
        </w:tc>
      </w:tr>
      <w:tr w:rsidR="00E74545" w:rsidRPr="000E4038" w14:paraId="78332FEB" w14:textId="77777777" w:rsidTr="00097373">
        <w:trPr>
          <w:trHeight w:val="269"/>
        </w:trPr>
        <w:tc>
          <w:tcPr>
            <w:tcW w:w="2635" w:type="dxa"/>
            <w:vAlign w:val="center"/>
          </w:tcPr>
          <w:p w14:paraId="17EC7DC9" w14:textId="77777777" w:rsidR="00E74545" w:rsidRPr="005317BD" w:rsidRDefault="00E74545" w:rsidP="005317BD">
            <w:pPr>
              <w:jc w:val="center"/>
              <w:rPr>
                <w:rFonts w:ascii="Arial" w:hAnsi="Arial" w:cs="Arial"/>
                <w:b/>
                <w:sz w:val="18"/>
                <w:szCs w:val="18"/>
              </w:rPr>
            </w:pPr>
            <w:r w:rsidRPr="005317BD">
              <w:rPr>
                <w:rFonts w:ascii="Arial" w:hAnsi="Arial" w:cs="Arial"/>
                <w:b/>
                <w:sz w:val="18"/>
                <w:szCs w:val="18"/>
              </w:rPr>
              <w:t>Motivo de Contratación</w:t>
            </w:r>
          </w:p>
        </w:tc>
        <w:tc>
          <w:tcPr>
            <w:tcW w:w="5465" w:type="dxa"/>
          </w:tcPr>
          <w:p w14:paraId="66A2375F" w14:textId="2759AAB2" w:rsidR="00E74545" w:rsidRPr="000E4038" w:rsidRDefault="006126FC" w:rsidP="00E74545">
            <w:pPr>
              <w:numPr>
                <w:ilvl w:val="0"/>
                <w:numId w:val="18"/>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  </w:t>
            </w:r>
            <w:r w:rsidR="005317BD">
              <w:rPr>
                <w:rFonts w:ascii="Arial" w:hAnsi="Arial" w:cs="Arial"/>
                <w:sz w:val="18"/>
                <w:szCs w:val="18"/>
              </w:rPr>
              <w:t>CAS Nuevo</w:t>
            </w:r>
            <w:r>
              <w:rPr>
                <w:rFonts w:ascii="Arial" w:hAnsi="Arial" w:cs="Arial"/>
                <w:sz w:val="18"/>
                <w:szCs w:val="18"/>
              </w:rPr>
              <w:t xml:space="preserve"> - </w:t>
            </w:r>
            <w:r w:rsidR="00E74545" w:rsidRPr="000E4038">
              <w:rPr>
                <w:rFonts w:ascii="Arial" w:hAnsi="Arial" w:cs="Arial"/>
                <w:sz w:val="18"/>
                <w:szCs w:val="18"/>
              </w:rPr>
              <w:t xml:space="preserve">Carta </w:t>
            </w:r>
            <w:proofErr w:type="spellStart"/>
            <w:r w:rsidR="00E74545" w:rsidRPr="000E4038">
              <w:rPr>
                <w:rFonts w:ascii="Arial" w:hAnsi="Arial" w:cs="Arial"/>
                <w:sz w:val="18"/>
                <w:szCs w:val="18"/>
              </w:rPr>
              <w:t>Nº</w:t>
            </w:r>
            <w:proofErr w:type="spellEnd"/>
            <w:r w:rsidR="00E74545" w:rsidRPr="000E4038">
              <w:rPr>
                <w:rFonts w:ascii="Arial" w:hAnsi="Arial" w:cs="Arial"/>
                <w:sz w:val="18"/>
                <w:szCs w:val="18"/>
              </w:rPr>
              <w:t xml:space="preserve"> </w:t>
            </w:r>
            <w:r w:rsidR="00995800">
              <w:rPr>
                <w:rFonts w:ascii="Arial" w:hAnsi="Arial" w:cs="Arial"/>
                <w:sz w:val="18"/>
                <w:szCs w:val="18"/>
              </w:rPr>
              <w:t>309</w:t>
            </w:r>
            <w:r w:rsidR="00E74545" w:rsidRPr="000E4038">
              <w:rPr>
                <w:rFonts w:ascii="Arial" w:hAnsi="Arial" w:cs="Arial"/>
                <w:sz w:val="18"/>
                <w:szCs w:val="18"/>
              </w:rPr>
              <w:t>-GCGP-ESSALUD-2019</w:t>
            </w:r>
            <w:r w:rsidR="005317BD">
              <w:rPr>
                <w:rFonts w:ascii="Arial" w:hAnsi="Arial" w:cs="Arial"/>
                <w:sz w:val="18"/>
                <w:szCs w:val="18"/>
              </w:rPr>
              <w:t>.</w:t>
            </w:r>
            <w:r w:rsidR="00E74545" w:rsidRPr="000E4038">
              <w:rPr>
                <w:rFonts w:ascii="Arial" w:hAnsi="Arial" w:cs="Arial"/>
                <w:sz w:val="18"/>
                <w:szCs w:val="18"/>
              </w:rPr>
              <w:t xml:space="preserve"> </w:t>
            </w:r>
          </w:p>
        </w:tc>
      </w:tr>
    </w:tbl>
    <w:p w14:paraId="5EC2469A" w14:textId="77777777" w:rsidR="00E74545" w:rsidRPr="000E4038" w:rsidRDefault="00E74545" w:rsidP="00E74545">
      <w:pPr>
        <w:rPr>
          <w:rFonts w:ascii="Arial" w:hAnsi="Arial" w:cs="Arial"/>
          <w:b/>
          <w:sz w:val="20"/>
          <w:szCs w:val="20"/>
          <w:lang w:val="es-MX"/>
        </w:rPr>
      </w:pPr>
      <w:r w:rsidRPr="000E4038">
        <w:rPr>
          <w:rFonts w:ascii="Arial" w:hAnsi="Arial" w:cs="Arial"/>
          <w:b/>
          <w:sz w:val="20"/>
          <w:szCs w:val="20"/>
        </w:rPr>
        <w:t xml:space="preserve"> </w:t>
      </w:r>
    </w:p>
    <w:p w14:paraId="5E1B6214"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CARACTERÍSTICAS DEL PUESTO Y/O CARGO</w:t>
      </w:r>
    </w:p>
    <w:p w14:paraId="5B8E74D4" w14:textId="77777777" w:rsidR="00E74545" w:rsidRPr="000E4038" w:rsidRDefault="00E74545" w:rsidP="00E74545">
      <w:pPr>
        <w:tabs>
          <w:tab w:val="left" w:pos="1185"/>
        </w:tabs>
        <w:rPr>
          <w:rFonts w:ascii="Arial" w:hAnsi="Arial" w:cs="Arial"/>
          <w:sz w:val="20"/>
          <w:szCs w:val="20"/>
          <w:lang w:val="es-MX"/>
        </w:rPr>
      </w:pPr>
    </w:p>
    <w:p w14:paraId="0324C183" w14:textId="41B4D97E" w:rsidR="00E74545" w:rsidRPr="000E4038" w:rsidRDefault="005317BD" w:rsidP="00E74545">
      <w:pPr>
        <w:tabs>
          <w:tab w:val="left" w:pos="1185"/>
        </w:tabs>
        <w:ind w:left="360"/>
        <w:rPr>
          <w:rFonts w:ascii="Arial" w:hAnsi="Arial" w:cs="Arial"/>
          <w:b/>
          <w:sz w:val="20"/>
          <w:szCs w:val="20"/>
          <w:lang w:val="es-MX"/>
        </w:rPr>
      </w:pPr>
      <w:r>
        <w:rPr>
          <w:rFonts w:ascii="Arial" w:hAnsi="Arial" w:cs="Arial"/>
          <w:b/>
          <w:sz w:val="20"/>
          <w:szCs w:val="20"/>
          <w:lang w:val="es-MX"/>
        </w:rPr>
        <w:t xml:space="preserve">      </w:t>
      </w:r>
      <w:r w:rsidR="004D3326">
        <w:rPr>
          <w:rFonts w:ascii="Arial" w:hAnsi="Arial" w:cs="Arial"/>
          <w:b/>
          <w:sz w:val="20"/>
          <w:szCs w:val="20"/>
          <w:lang w:val="es-MX"/>
        </w:rPr>
        <w:t>NUTRICIONISTA</w:t>
      </w:r>
      <w:r w:rsidR="00E74545" w:rsidRPr="000E4038">
        <w:rPr>
          <w:rFonts w:ascii="Arial" w:hAnsi="Arial" w:cs="Arial"/>
          <w:b/>
          <w:sz w:val="20"/>
          <w:szCs w:val="20"/>
          <w:lang w:val="es-MX"/>
        </w:rPr>
        <w:t xml:space="preserve"> </w:t>
      </w:r>
      <w:r w:rsidR="00E74545" w:rsidRPr="000E4038">
        <w:rPr>
          <w:rFonts w:ascii="Arial" w:hAnsi="Arial" w:cs="Arial"/>
          <w:b/>
          <w:sz w:val="20"/>
          <w:szCs w:val="20"/>
        </w:rPr>
        <w:t>(</w:t>
      </w:r>
      <w:r>
        <w:rPr>
          <w:rFonts w:ascii="Arial" w:hAnsi="Arial" w:cs="Arial"/>
          <w:b/>
          <w:sz w:val="20"/>
          <w:szCs w:val="20"/>
        </w:rPr>
        <w:t>COD.</w:t>
      </w:r>
      <w:r w:rsidR="00E74545">
        <w:rPr>
          <w:rFonts w:ascii="Arial" w:hAnsi="Arial" w:cs="Arial"/>
          <w:b/>
          <w:sz w:val="20"/>
          <w:szCs w:val="20"/>
        </w:rPr>
        <w:t>P2NU</w:t>
      </w:r>
      <w:r w:rsidR="00E74545" w:rsidRPr="000E4038">
        <w:rPr>
          <w:rFonts w:ascii="Arial" w:hAnsi="Arial" w:cs="Arial"/>
          <w:b/>
          <w:sz w:val="20"/>
          <w:szCs w:val="20"/>
        </w:rPr>
        <w:t>-</w:t>
      </w:r>
      <w:r>
        <w:rPr>
          <w:rFonts w:ascii="Arial" w:hAnsi="Arial" w:cs="Arial"/>
          <w:b/>
          <w:sz w:val="20"/>
          <w:szCs w:val="20"/>
        </w:rPr>
        <w:t>0</w:t>
      </w:r>
      <w:r w:rsidR="00E74545" w:rsidRPr="000E4038">
        <w:rPr>
          <w:rFonts w:ascii="Arial" w:hAnsi="Arial" w:cs="Arial"/>
          <w:b/>
          <w:sz w:val="20"/>
          <w:szCs w:val="20"/>
        </w:rPr>
        <w:t>01)</w:t>
      </w:r>
    </w:p>
    <w:p w14:paraId="34205F8F" w14:textId="77777777" w:rsidR="00E74545" w:rsidRPr="000E4038" w:rsidRDefault="00E74545" w:rsidP="00E74545">
      <w:pPr>
        <w:tabs>
          <w:tab w:val="left" w:pos="360"/>
        </w:tabs>
        <w:rPr>
          <w:rFonts w:ascii="Arial" w:hAnsi="Arial" w:cs="Arial"/>
          <w:sz w:val="20"/>
          <w:szCs w:val="20"/>
          <w:lang w:val="es-MX"/>
        </w:rPr>
      </w:pPr>
      <w:r w:rsidRPr="000E4038">
        <w:rPr>
          <w:rFonts w:ascii="Arial" w:hAnsi="Arial" w:cs="Arial"/>
          <w:sz w:val="20"/>
          <w:szCs w:val="20"/>
          <w:lang w:val="es-MX"/>
        </w:rPr>
        <w:tab/>
      </w:r>
    </w:p>
    <w:p w14:paraId="58FEC7CB" w14:textId="2E952FB3" w:rsidR="00E74545" w:rsidRPr="005317BD" w:rsidRDefault="00E74545" w:rsidP="00E74545">
      <w:pPr>
        <w:tabs>
          <w:tab w:val="left" w:pos="360"/>
        </w:tabs>
        <w:rPr>
          <w:rFonts w:ascii="Arial" w:hAnsi="Arial" w:cs="Arial"/>
          <w:b/>
          <w:sz w:val="20"/>
          <w:szCs w:val="20"/>
          <w:lang w:val="es-MX"/>
        </w:rPr>
      </w:pPr>
      <w:r w:rsidRPr="000E4038">
        <w:rPr>
          <w:rFonts w:ascii="Arial" w:hAnsi="Arial" w:cs="Arial"/>
          <w:sz w:val="20"/>
          <w:szCs w:val="20"/>
          <w:lang w:val="es-MX"/>
        </w:rPr>
        <w:tab/>
      </w:r>
      <w:r w:rsidR="005317BD" w:rsidRPr="005317BD">
        <w:rPr>
          <w:rFonts w:ascii="Arial" w:hAnsi="Arial" w:cs="Arial"/>
          <w:b/>
          <w:sz w:val="20"/>
          <w:szCs w:val="20"/>
          <w:lang w:val="es-MX"/>
        </w:rPr>
        <w:t xml:space="preserve">      </w:t>
      </w:r>
      <w:r w:rsidRPr="005317BD">
        <w:rPr>
          <w:rFonts w:ascii="Arial" w:hAnsi="Arial" w:cs="Arial"/>
          <w:b/>
          <w:sz w:val="20"/>
          <w:szCs w:val="20"/>
          <w:lang w:val="es-MX"/>
        </w:rPr>
        <w:t>Principales funciones a desarrollar:</w:t>
      </w:r>
    </w:p>
    <w:p w14:paraId="4143953B" w14:textId="77777777" w:rsidR="00E74545" w:rsidRPr="000E4038" w:rsidRDefault="00E74545" w:rsidP="00E74545">
      <w:pPr>
        <w:ind w:left="567"/>
        <w:rPr>
          <w:rFonts w:ascii="Arial" w:hAnsi="Arial" w:cs="Arial"/>
          <w:sz w:val="20"/>
          <w:szCs w:val="20"/>
          <w:lang w:val="es-MX"/>
        </w:rPr>
      </w:pPr>
    </w:p>
    <w:p w14:paraId="58C0D425" w14:textId="77777777" w:rsidR="007B6840" w:rsidRPr="007B6840" w:rsidRDefault="007B6840" w:rsidP="007B6840">
      <w:pPr>
        <w:pStyle w:val="Prrafodelista"/>
        <w:numPr>
          <w:ilvl w:val="0"/>
          <w:numId w:val="19"/>
        </w:numPr>
        <w:tabs>
          <w:tab w:val="left" w:pos="-1440"/>
        </w:tabs>
        <w:suppressAutoHyphens w:val="0"/>
        <w:jc w:val="both"/>
        <w:rPr>
          <w:rFonts w:ascii="Arial" w:hAnsi="Arial" w:cs="Arial"/>
        </w:rPr>
      </w:pPr>
      <w:r w:rsidRPr="007B6840">
        <w:rPr>
          <w:rFonts w:ascii="Arial" w:hAnsi="Arial" w:cs="Arial"/>
        </w:rPr>
        <w:t>Realizar atención nutricional al paciente aplicando guías, técnicas y procedimientos vigentes.</w:t>
      </w:r>
    </w:p>
    <w:p w14:paraId="789775DE"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Ejecutar actividades de promoción, prevención, recuperación y rehabilitación de la salud nutricional según la capacidad resolutiva del establecimiento de salud.</w:t>
      </w:r>
    </w:p>
    <w:p w14:paraId="6591AB19"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Participar en la visita médica y elaborar el plan dietético</w:t>
      </w:r>
    </w:p>
    <w:p w14:paraId="205DDC30"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Ejecutar el plan dietético nutricional, evaluar su cumplimiento y emitir los informes correspondientes.</w:t>
      </w:r>
    </w:p>
    <w:p w14:paraId="4BD4EBD0"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Elaborar la Ficha Nutricional o equivalente establecidos para el servicio.</w:t>
      </w:r>
    </w:p>
    <w:p w14:paraId="42676440"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Planificar los menús del régimen normal y dietético destinado a personal autorizado y pacientes según requerimientos nutricionales y capacidad resolutiva del Establecimiento de Salud.</w:t>
      </w:r>
    </w:p>
    <w:p w14:paraId="137DD55A"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Gestionar los requerimientos dietéticos, realizar el control de calidad y supervisar su distribución</w:t>
      </w:r>
    </w:p>
    <w:p w14:paraId="5D6E98F6"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 xml:space="preserve">Gestionar, </w:t>
      </w:r>
      <w:r>
        <w:rPr>
          <w:rFonts w:ascii="Arial" w:hAnsi="Arial" w:cs="Arial"/>
          <w:sz w:val="20"/>
          <w:szCs w:val="20"/>
        </w:rPr>
        <w:t>r</w:t>
      </w:r>
      <w:r w:rsidRPr="007B6840">
        <w:rPr>
          <w:rFonts w:ascii="Arial" w:hAnsi="Arial" w:cs="Arial"/>
          <w:sz w:val="20"/>
          <w:szCs w:val="20"/>
        </w:rPr>
        <w:t>ecepcionar y organizar el almacenamiento de los víveres frescos y cárnicos, supervisar la preparación y controlar la entrega de regímenes dietéticos.</w:t>
      </w:r>
    </w:p>
    <w:p w14:paraId="76EF0934"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Participar en las actividades de información, educación y comunicación en promoción, de la salud y prevención de la enfermedad.</w:t>
      </w:r>
    </w:p>
    <w:p w14:paraId="4B41090D"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Absolver consultas de carácter técnico asistencial y/o administrativo en el ámbito de su competencia y emitir informe correspondiente.</w:t>
      </w:r>
    </w:p>
    <w:p w14:paraId="190506A0"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lang w:val="es-ES_tradnl"/>
        </w:rPr>
        <w:t>Participar en comités, comisiones y suscribir los informes correspondientes en el ámbito de competencia</w:t>
      </w:r>
    </w:p>
    <w:p w14:paraId="70DBE5DD"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lang w:val="es-ES_tradnl"/>
        </w:rPr>
        <w:t>Elaborar propuestas de mejora y participar en la actualización de Manuales de Procedimientos y otros documentos técnico-normativos según requerimiento o necesidad del Establecimiento de Salud.</w:t>
      </w:r>
    </w:p>
    <w:p w14:paraId="3F0E42E6"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lang w:val="es-ES_tradnl"/>
        </w:rPr>
        <w:t>Participar en la elaboración del Plan Anual de Actividades e iniciativas corporativas de los Planes de Gestión, en el ámbito de competencia.</w:t>
      </w:r>
    </w:p>
    <w:p w14:paraId="212955E3"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49D0A142"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lang w:val="es-ES_tradnl"/>
        </w:rPr>
        <w:lastRenderedPageBreak/>
        <w:t>Investigar e innovar permanentemente las técnicas y procedimientos relacionados al campo de su especialidad.</w:t>
      </w:r>
    </w:p>
    <w:p w14:paraId="63C738DE"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lang w:val="es-ES_tradnl"/>
        </w:rPr>
        <w:t>Cumplir y hacer cumplir las normas y medidas de Bioseguridad y de Seguridad y Salud en el Trabajo en el ámbito de responsabilidad.</w:t>
      </w:r>
    </w:p>
    <w:p w14:paraId="6CDD78F5"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lang w:val="es-ES_tradnl"/>
        </w:rPr>
        <w:t>Participar en la implementación del sistema de control interno y la Gestión de Riesgos que correspondan en el ámbito de sus funciones e informar su cumplimiento.</w:t>
      </w:r>
    </w:p>
    <w:p w14:paraId="077646D1"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lang w:val="es-ES_tradnl"/>
        </w:rPr>
        <w:t xml:space="preserve">Respetar y hacer respetar los derechos del asegurado, en el marco de la política de humanización de la atención de salud y las normas vigentes. </w:t>
      </w:r>
    </w:p>
    <w:p w14:paraId="5F87847C" w14:textId="77777777" w:rsidR="007B6840" w:rsidRPr="007B6840" w:rsidRDefault="007B6840" w:rsidP="007B6840">
      <w:pPr>
        <w:numPr>
          <w:ilvl w:val="0"/>
          <w:numId w:val="19"/>
        </w:numPr>
        <w:jc w:val="both"/>
        <w:rPr>
          <w:rFonts w:ascii="Arial" w:hAnsi="Arial" w:cs="Arial"/>
          <w:sz w:val="20"/>
          <w:szCs w:val="20"/>
          <w:lang w:val="es-ES_tradnl"/>
        </w:rPr>
      </w:pPr>
      <w:r w:rsidRPr="007B6840">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CF26A9A" w14:textId="77777777" w:rsidR="007B6840" w:rsidRPr="007B6840" w:rsidRDefault="007B6840" w:rsidP="007B6840">
      <w:pPr>
        <w:numPr>
          <w:ilvl w:val="0"/>
          <w:numId w:val="19"/>
        </w:numPr>
        <w:jc w:val="both"/>
        <w:rPr>
          <w:rFonts w:ascii="Arial" w:hAnsi="Arial" w:cs="Arial"/>
          <w:sz w:val="20"/>
          <w:szCs w:val="20"/>
        </w:rPr>
      </w:pPr>
      <w:r w:rsidRPr="007B6840">
        <w:rPr>
          <w:rFonts w:ascii="Arial" w:hAnsi="Arial" w:cs="Arial"/>
          <w:sz w:val="20"/>
          <w:szCs w:val="20"/>
        </w:rPr>
        <w:t>Mantener informado al jefe inmediato sobre las actividades que desarrolla</w:t>
      </w:r>
    </w:p>
    <w:p w14:paraId="2AF082D1" w14:textId="77777777" w:rsidR="007B6840" w:rsidRPr="007B6840" w:rsidRDefault="007B6840" w:rsidP="007B6840">
      <w:pPr>
        <w:numPr>
          <w:ilvl w:val="0"/>
          <w:numId w:val="19"/>
        </w:numPr>
        <w:contextualSpacing/>
        <w:jc w:val="both"/>
        <w:rPr>
          <w:rFonts w:ascii="Arial" w:hAnsi="Arial" w:cs="Arial"/>
          <w:spacing w:val="-3"/>
          <w:sz w:val="20"/>
          <w:szCs w:val="20"/>
        </w:rPr>
      </w:pPr>
      <w:r w:rsidRPr="007B6840">
        <w:rPr>
          <w:rFonts w:ascii="Arial" w:hAnsi="Arial" w:cs="Arial"/>
          <w:sz w:val="20"/>
          <w:szCs w:val="20"/>
        </w:rPr>
        <w:t>Registrar las actividades realizadas en los sistemas de información institucional y emitir informes de su ejecución cumpliendo las disposiciones vigentes.</w:t>
      </w:r>
    </w:p>
    <w:p w14:paraId="67D762EA" w14:textId="77777777" w:rsidR="007B6840" w:rsidRPr="007B6840" w:rsidRDefault="007B6840" w:rsidP="007B6840">
      <w:pPr>
        <w:numPr>
          <w:ilvl w:val="0"/>
          <w:numId w:val="19"/>
        </w:numPr>
        <w:contextualSpacing/>
        <w:jc w:val="both"/>
        <w:rPr>
          <w:rFonts w:ascii="Arial" w:hAnsi="Arial" w:cs="Arial"/>
          <w:spacing w:val="-3"/>
          <w:sz w:val="20"/>
          <w:szCs w:val="20"/>
        </w:rPr>
      </w:pPr>
      <w:r w:rsidRPr="007B6840">
        <w:rPr>
          <w:rFonts w:ascii="Arial" w:hAnsi="Arial" w:cs="Arial"/>
          <w:sz w:val="20"/>
          <w:szCs w:val="20"/>
        </w:rPr>
        <w:t>Velar por la seguridad, mantenimiento y operatividad de los bienes asignados para el cumplimiento de sus labores.</w:t>
      </w:r>
    </w:p>
    <w:p w14:paraId="4CFAA6CA" w14:textId="77777777" w:rsidR="007B6840" w:rsidRPr="007B6840" w:rsidRDefault="007B6840" w:rsidP="007B6840">
      <w:pPr>
        <w:numPr>
          <w:ilvl w:val="0"/>
          <w:numId w:val="19"/>
        </w:numPr>
        <w:contextualSpacing/>
        <w:jc w:val="both"/>
        <w:rPr>
          <w:rFonts w:ascii="Arial" w:hAnsi="Arial" w:cs="Arial"/>
          <w:spacing w:val="-3"/>
          <w:sz w:val="20"/>
          <w:szCs w:val="20"/>
        </w:rPr>
      </w:pPr>
      <w:r w:rsidRPr="007B6840">
        <w:rPr>
          <w:rFonts w:ascii="Arial" w:hAnsi="Arial" w:cs="Arial"/>
          <w:sz w:val="20"/>
          <w:szCs w:val="20"/>
        </w:rPr>
        <w:t>Realizar otras funciones que le asigne el jefe inmediato, en el ámbito de su competencia.</w:t>
      </w:r>
    </w:p>
    <w:p w14:paraId="381B70B9" w14:textId="35F629EF" w:rsidR="00E74545" w:rsidRPr="000E4038" w:rsidRDefault="00E74545" w:rsidP="00E74545">
      <w:pPr>
        <w:rPr>
          <w:rFonts w:ascii="Arial" w:hAnsi="Arial" w:cs="Arial"/>
          <w:sz w:val="20"/>
          <w:szCs w:val="20"/>
        </w:rPr>
      </w:pPr>
    </w:p>
    <w:p w14:paraId="0FC047B2"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CONDICIONES ESENCIALES DEL CONTRATO</w:t>
      </w:r>
    </w:p>
    <w:p w14:paraId="5E8B2D03" w14:textId="77777777" w:rsidR="00E74545" w:rsidRPr="000E4038" w:rsidRDefault="00E74545" w:rsidP="00E74545">
      <w:pPr>
        <w:ind w:left="-180"/>
        <w:rPr>
          <w:rFonts w:ascii="Arial" w:hAnsi="Arial" w:cs="Arial"/>
          <w:b/>
          <w:sz w:val="20"/>
          <w:szCs w:val="20"/>
          <w:lang w:val="es-MX"/>
        </w:rPr>
      </w:pPr>
    </w:p>
    <w:tbl>
      <w:tblPr>
        <w:tblW w:w="85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5172"/>
      </w:tblGrid>
      <w:tr w:rsidR="00E74545" w:rsidRPr="000E4038" w14:paraId="79B9085F" w14:textId="77777777" w:rsidTr="005317BD">
        <w:trPr>
          <w:trHeight w:val="279"/>
        </w:trPr>
        <w:tc>
          <w:tcPr>
            <w:tcW w:w="3374" w:type="dxa"/>
            <w:shd w:val="clear" w:color="auto" w:fill="A6A6A6"/>
            <w:vAlign w:val="center"/>
          </w:tcPr>
          <w:p w14:paraId="1C4AB285" w14:textId="77777777" w:rsidR="00E74545" w:rsidRPr="000E4038" w:rsidRDefault="00E74545" w:rsidP="00097373">
            <w:pPr>
              <w:jc w:val="center"/>
              <w:rPr>
                <w:rFonts w:ascii="Arial" w:hAnsi="Arial" w:cs="Arial"/>
                <w:b/>
                <w:sz w:val="20"/>
                <w:szCs w:val="20"/>
                <w:lang w:val="es-MX"/>
              </w:rPr>
            </w:pPr>
            <w:r w:rsidRPr="000E4038">
              <w:rPr>
                <w:rFonts w:ascii="Arial" w:hAnsi="Arial" w:cs="Arial"/>
                <w:b/>
                <w:sz w:val="20"/>
                <w:szCs w:val="20"/>
                <w:lang w:val="es-MX"/>
              </w:rPr>
              <w:t>CONDICIONES</w:t>
            </w:r>
          </w:p>
        </w:tc>
        <w:tc>
          <w:tcPr>
            <w:tcW w:w="5172" w:type="dxa"/>
            <w:shd w:val="clear" w:color="auto" w:fill="A6A6A6"/>
            <w:vAlign w:val="center"/>
          </w:tcPr>
          <w:p w14:paraId="78AF5767" w14:textId="77777777" w:rsidR="00E74545" w:rsidRPr="000E4038" w:rsidRDefault="00E74545" w:rsidP="00097373">
            <w:pPr>
              <w:jc w:val="center"/>
              <w:rPr>
                <w:rFonts w:ascii="Arial" w:hAnsi="Arial" w:cs="Arial"/>
                <w:b/>
                <w:sz w:val="20"/>
                <w:szCs w:val="20"/>
                <w:lang w:val="es-MX"/>
              </w:rPr>
            </w:pPr>
            <w:r w:rsidRPr="000E4038">
              <w:rPr>
                <w:rFonts w:ascii="Arial" w:hAnsi="Arial" w:cs="Arial"/>
                <w:b/>
                <w:sz w:val="20"/>
                <w:szCs w:val="20"/>
                <w:lang w:val="es-MX"/>
              </w:rPr>
              <w:t>DETALLE</w:t>
            </w:r>
          </w:p>
        </w:tc>
      </w:tr>
      <w:tr w:rsidR="00E74545" w:rsidRPr="000E4038" w14:paraId="077B8C63" w14:textId="77777777" w:rsidTr="005317BD">
        <w:tc>
          <w:tcPr>
            <w:tcW w:w="3374" w:type="dxa"/>
            <w:vAlign w:val="center"/>
          </w:tcPr>
          <w:p w14:paraId="4A830B63" w14:textId="77777777" w:rsidR="00E74545" w:rsidRPr="000E4038" w:rsidRDefault="00E74545" w:rsidP="00097373">
            <w:pPr>
              <w:rPr>
                <w:rFonts w:ascii="Arial" w:hAnsi="Arial" w:cs="Arial"/>
                <w:sz w:val="20"/>
                <w:szCs w:val="20"/>
                <w:lang w:val="es-MX"/>
              </w:rPr>
            </w:pPr>
            <w:r w:rsidRPr="000E4038">
              <w:rPr>
                <w:rFonts w:ascii="Arial" w:hAnsi="Arial" w:cs="Arial"/>
                <w:sz w:val="20"/>
                <w:szCs w:val="20"/>
                <w:lang w:val="es-MX"/>
              </w:rPr>
              <w:t>Lugar de prestación del servicio</w:t>
            </w:r>
          </w:p>
        </w:tc>
        <w:tc>
          <w:tcPr>
            <w:tcW w:w="5172" w:type="dxa"/>
          </w:tcPr>
          <w:p w14:paraId="2058BDF1" w14:textId="77777777" w:rsidR="00E74545" w:rsidRPr="000E4038" w:rsidRDefault="00E74545" w:rsidP="00097373">
            <w:pPr>
              <w:ind w:left="24" w:hanging="24"/>
              <w:jc w:val="both"/>
              <w:rPr>
                <w:rFonts w:ascii="Arial" w:hAnsi="Arial" w:cs="Arial"/>
                <w:sz w:val="20"/>
                <w:szCs w:val="20"/>
                <w:lang w:val="es-MX"/>
              </w:rPr>
            </w:pPr>
            <w:r w:rsidRPr="000E4038">
              <w:rPr>
                <w:rFonts w:ascii="Arial" w:hAnsi="Arial" w:cs="Arial"/>
                <w:sz w:val="20"/>
                <w:szCs w:val="20"/>
                <w:lang w:val="es-MX"/>
              </w:rPr>
              <w:t xml:space="preserve">Indicado en el numeral 1.(Objeto de </w:t>
            </w:r>
            <w:smartTag w:uri="urn:schemas-microsoft-com:office:smarttags" w:element="PersonName">
              <w:smartTagPr>
                <w:attr w:name="ProductID" w:val="la Convocatoria"/>
              </w:smartTagPr>
              <w:r w:rsidRPr="000E4038">
                <w:rPr>
                  <w:rFonts w:ascii="Arial" w:hAnsi="Arial" w:cs="Arial"/>
                  <w:sz w:val="20"/>
                  <w:szCs w:val="20"/>
                  <w:lang w:val="es-MX"/>
                </w:rPr>
                <w:t>la Convocatoria</w:t>
              </w:r>
            </w:smartTag>
            <w:r w:rsidRPr="000E4038">
              <w:rPr>
                <w:rFonts w:ascii="Arial" w:hAnsi="Arial" w:cs="Arial"/>
                <w:sz w:val="20"/>
                <w:szCs w:val="20"/>
                <w:lang w:val="es-MX"/>
              </w:rPr>
              <w:t>)</w:t>
            </w:r>
          </w:p>
        </w:tc>
      </w:tr>
      <w:tr w:rsidR="00E74545" w:rsidRPr="000E4038" w14:paraId="2E89DCD1" w14:textId="77777777" w:rsidTr="005317BD">
        <w:tc>
          <w:tcPr>
            <w:tcW w:w="3374" w:type="dxa"/>
            <w:vAlign w:val="center"/>
          </w:tcPr>
          <w:p w14:paraId="29C57088" w14:textId="77777777" w:rsidR="00E74545" w:rsidRPr="000E4038" w:rsidRDefault="00E74545" w:rsidP="00097373">
            <w:pPr>
              <w:rPr>
                <w:rFonts w:ascii="Arial" w:hAnsi="Arial" w:cs="Arial"/>
                <w:sz w:val="20"/>
                <w:szCs w:val="20"/>
                <w:lang w:val="es-MX"/>
              </w:rPr>
            </w:pPr>
            <w:r w:rsidRPr="000E4038">
              <w:rPr>
                <w:rFonts w:ascii="Arial" w:hAnsi="Arial" w:cs="Arial"/>
                <w:sz w:val="20"/>
                <w:szCs w:val="20"/>
                <w:lang w:val="es-MX"/>
              </w:rPr>
              <w:t>Duración del contrato</w:t>
            </w:r>
          </w:p>
        </w:tc>
        <w:tc>
          <w:tcPr>
            <w:tcW w:w="5172" w:type="dxa"/>
          </w:tcPr>
          <w:p w14:paraId="167ADE96" w14:textId="2ECBE42D" w:rsidR="00E74545" w:rsidRPr="000E4038" w:rsidRDefault="00E74545" w:rsidP="00097373">
            <w:pPr>
              <w:jc w:val="both"/>
              <w:rPr>
                <w:rFonts w:ascii="Arial" w:hAnsi="Arial" w:cs="Arial"/>
                <w:sz w:val="20"/>
                <w:szCs w:val="20"/>
                <w:lang w:val="es-MX"/>
              </w:rPr>
            </w:pPr>
            <w:r w:rsidRPr="000E4038">
              <w:rPr>
                <w:rFonts w:ascii="Arial" w:hAnsi="Arial" w:cs="Arial"/>
                <w:sz w:val="20"/>
                <w:szCs w:val="20"/>
                <w:lang w:val="es-MX"/>
              </w:rPr>
              <w:t xml:space="preserve">Inicio   </w:t>
            </w:r>
            <w:proofErr w:type="gramStart"/>
            <w:r w:rsidRPr="000E4038">
              <w:rPr>
                <w:rFonts w:ascii="Arial" w:hAnsi="Arial" w:cs="Arial"/>
                <w:sz w:val="20"/>
                <w:szCs w:val="20"/>
                <w:lang w:val="es-MX"/>
              </w:rPr>
              <w:t xml:space="preserve">  :</w:t>
            </w:r>
            <w:proofErr w:type="gramEnd"/>
            <w:r w:rsidRPr="000E4038">
              <w:rPr>
                <w:rFonts w:ascii="Arial" w:hAnsi="Arial" w:cs="Arial"/>
                <w:sz w:val="20"/>
                <w:szCs w:val="20"/>
                <w:lang w:val="es-MX"/>
              </w:rPr>
              <w:t xml:space="preserve">   Diciembre de</w:t>
            </w:r>
            <w:r w:rsidR="009772BD">
              <w:rPr>
                <w:rFonts w:ascii="Arial" w:hAnsi="Arial" w:cs="Arial"/>
                <w:sz w:val="20"/>
                <w:szCs w:val="20"/>
                <w:lang w:val="es-MX"/>
              </w:rPr>
              <w:t>l</w:t>
            </w:r>
            <w:r w:rsidRPr="000E4038">
              <w:rPr>
                <w:rFonts w:ascii="Arial" w:hAnsi="Arial" w:cs="Arial"/>
                <w:sz w:val="20"/>
                <w:szCs w:val="20"/>
                <w:lang w:val="es-MX"/>
              </w:rPr>
              <w:t xml:space="preserve"> 2019</w:t>
            </w:r>
          </w:p>
          <w:p w14:paraId="02B9D76B" w14:textId="563A9D20" w:rsidR="00E74545" w:rsidRPr="000E4038" w:rsidRDefault="006126FC" w:rsidP="00097373">
            <w:pPr>
              <w:jc w:val="both"/>
              <w:rPr>
                <w:rFonts w:ascii="Arial" w:hAnsi="Arial" w:cs="Arial"/>
                <w:sz w:val="20"/>
                <w:szCs w:val="20"/>
                <w:lang w:val="es-MX"/>
              </w:rPr>
            </w:pPr>
            <w:r w:rsidRPr="000E4038">
              <w:rPr>
                <w:rFonts w:ascii="Arial" w:hAnsi="Arial" w:cs="Arial"/>
                <w:sz w:val="20"/>
                <w:szCs w:val="20"/>
                <w:lang w:val="es-MX"/>
              </w:rPr>
              <w:t>Término:</w:t>
            </w:r>
            <w:r w:rsidR="00E74545" w:rsidRPr="000E4038">
              <w:rPr>
                <w:rFonts w:ascii="Arial" w:hAnsi="Arial" w:cs="Arial"/>
                <w:sz w:val="20"/>
                <w:szCs w:val="20"/>
                <w:lang w:val="es-MX"/>
              </w:rPr>
              <w:t xml:space="preserve">   Diciembre de</w:t>
            </w:r>
            <w:r w:rsidR="009772BD">
              <w:rPr>
                <w:rFonts w:ascii="Arial" w:hAnsi="Arial" w:cs="Arial"/>
                <w:sz w:val="20"/>
                <w:szCs w:val="20"/>
                <w:lang w:val="es-MX"/>
              </w:rPr>
              <w:t>l</w:t>
            </w:r>
            <w:r w:rsidR="00E74545" w:rsidRPr="000E4038">
              <w:rPr>
                <w:rFonts w:ascii="Arial" w:hAnsi="Arial" w:cs="Arial"/>
                <w:sz w:val="20"/>
                <w:szCs w:val="20"/>
                <w:lang w:val="es-MX"/>
              </w:rPr>
              <w:t xml:space="preserve"> 2019 (Sujeto a renovación)</w:t>
            </w:r>
          </w:p>
        </w:tc>
      </w:tr>
      <w:tr w:rsidR="00E74545" w:rsidRPr="000E4038" w14:paraId="0DAC4F84" w14:textId="77777777" w:rsidTr="005317BD">
        <w:tc>
          <w:tcPr>
            <w:tcW w:w="3374" w:type="dxa"/>
            <w:vAlign w:val="center"/>
          </w:tcPr>
          <w:p w14:paraId="79E91990" w14:textId="77777777" w:rsidR="00E74545" w:rsidRPr="000E4038" w:rsidRDefault="00E74545" w:rsidP="00097373">
            <w:pPr>
              <w:rPr>
                <w:rFonts w:ascii="Arial" w:hAnsi="Arial" w:cs="Arial"/>
                <w:sz w:val="20"/>
                <w:szCs w:val="20"/>
                <w:lang w:val="es-MX"/>
              </w:rPr>
            </w:pPr>
            <w:r w:rsidRPr="000E4038">
              <w:rPr>
                <w:rFonts w:ascii="Arial" w:hAnsi="Arial" w:cs="Arial"/>
                <w:sz w:val="20"/>
                <w:szCs w:val="20"/>
                <w:lang w:val="es-MX"/>
              </w:rPr>
              <w:t>Remuneración mensual</w:t>
            </w:r>
          </w:p>
        </w:tc>
        <w:tc>
          <w:tcPr>
            <w:tcW w:w="5172" w:type="dxa"/>
          </w:tcPr>
          <w:p w14:paraId="7E869FC5" w14:textId="77777777" w:rsidR="00E74545" w:rsidRPr="000E4038" w:rsidRDefault="00E74545" w:rsidP="00097373">
            <w:pPr>
              <w:jc w:val="both"/>
              <w:rPr>
                <w:rFonts w:ascii="Arial" w:hAnsi="Arial" w:cs="Arial"/>
                <w:sz w:val="20"/>
                <w:szCs w:val="20"/>
                <w:lang w:val="es-MX"/>
              </w:rPr>
            </w:pPr>
            <w:r w:rsidRPr="000E4038">
              <w:rPr>
                <w:rFonts w:ascii="Arial" w:hAnsi="Arial" w:cs="Arial"/>
                <w:sz w:val="20"/>
                <w:szCs w:val="20"/>
                <w:lang w:val="es-MX"/>
              </w:rPr>
              <w:t xml:space="preserve">Indicado en el numeral 1.(Objeto de </w:t>
            </w:r>
            <w:smartTag w:uri="urn:schemas-microsoft-com:office:smarttags" w:element="PersonName">
              <w:smartTagPr>
                <w:attr w:name="ProductID" w:val="la Convocatoria"/>
              </w:smartTagPr>
              <w:r w:rsidRPr="000E4038">
                <w:rPr>
                  <w:rFonts w:ascii="Arial" w:hAnsi="Arial" w:cs="Arial"/>
                  <w:sz w:val="20"/>
                  <w:szCs w:val="20"/>
                  <w:lang w:val="es-MX"/>
                </w:rPr>
                <w:t>la Convocatoria</w:t>
              </w:r>
            </w:smartTag>
            <w:r w:rsidRPr="000E4038">
              <w:rPr>
                <w:rFonts w:ascii="Arial" w:hAnsi="Arial" w:cs="Arial"/>
                <w:sz w:val="20"/>
                <w:szCs w:val="20"/>
                <w:lang w:val="es-MX"/>
              </w:rPr>
              <w:t>)</w:t>
            </w:r>
          </w:p>
        </w:tc>
      </w:tr>
      <w:tr w:rsidR="00E74545" w:rsidRPr="000E4038" w14:paraId="00DE2B97" w14:textId="77777777" w:rsidTr="005317BD">
        <w:tc>
          <w:tcPr>
            <w:tcW w:w="3374" w:type="dxa"/>
            <w:vAlign w:val="center"/>
          </w:tcPr>
          <w:p w14:paraId="267333AD" w14:textId="77777777" w:rsidR="00E74545" w:rsidRPr="000E4038" w:rsidRDefault="00E74545" w:rsidP="00097373">
            <w:pPr>
              <w:rPr>
                <w:rFonts w:ascii="Arial" w:hAnsi="Arial" w:cs="Arial"/>
                <w:sz w:val="20"/>
                <w:szCs w:val="20"/>
                <w:lang w:val="es-MX"/>
              </w:rPr>
            </w:pPr>
            <w:r w:rsidRPr="000E4038">
              <w:rPr>
                <w:rFonts w:ascii="Arial" w:hAnsi="Arial" w:cs="Arial"/>
                <w:sz w:val="20"/>
                <w:szCs w:val="20"/>
                <w:lang w:val="es-MX"/>
              </w:rPr>
              <w:t>Otras condiciones esenciales del contrato</w:t>
            </w:r>
          </w:p>
        </w:tc>
        <w:tc>
          <w:tcPr>
            <w:tcW w:w="5172" w:type="dxa"/>
          </w:tcPr>
          <w:p w14:paraId="2C923A95" w14:textId="77777777" w:rsidR="00E74545" w:rsidRPr="000E4038" w:rsidRDefault="00E74545" w:rsidP="00097373">
            <w:pPr>
              <w:jc w:val="both"/>
              <w:rPr>
                <w:rFonts w:ascii="Arial" w:hAnsi="Arial" w:cs="Arial"/>
                <w:sz w:val="20"/>
                <w:szCs w:val="20"/>
                <w:lang w:val="es-MX"/>
              </w:rPr>
            </w:pPr>
            <w:r w:rsidRPr="000E4038">
              <w:rPr>
                <w:rFonts w:ascii="Arial" w:hAnsi="Arial" w:cs="Arial"/>
                <w:sz w:val="20"/>
                <w:szCs w:val="20"/>
                <w:lang w:val="es-MX"/>
              </w:rPr>
              <w:t>Disponibilidad Inmediata</w:t>
            </w:r>
          </w:p>
        </w:tc>
      </w:tr>
    </w:tbl>
    <w:p w14:paraId="663B01F1" w14:textId="77777777" w:rsidR="00E74545" w:rsidRPr="000E4038" w:rsidRDefault="00E74545" w:rsidP="00E74545">
      <w:pPr>
        <w:rPr>
          <w:rFonts w:ascii="Arial" w:hAnsi="Arial" w:cs="Arial"/>
          <w:sz w:val="20"/>
          <w:szCs w:val="20"/>
          <w:lang w:val="es-MX"/>
        </w:rPr>
      </w:pPr>
    </w:p>
    <w:p w14:paraId="00C65C56"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MODALIDAD DE POSTULACIÒN</w:t>
      </w:r>
    </w:p>
    <w:p w14:paraId="54D10FC1" w14:textId="77777777" w:rsidR="00E74545" w:rsidRPr="000E4038" w:rsidRDefault="00E74545" w:rsidP="00E74545">
      <w:pPr>
        <w:ind w:left="360"/>
        <w:jc w:val="both"/>
        <w:rPr>
          <w:rFonts w:ascii="Arial" w:hAnsi="Arial" w:cs="Arial"/>
          <w:sz w:val="20"/>
          <w:szCs w:val="20"/>
        </w:rPr>
      </w:pPr>
    </w:p>
    <w:p w14:paraId="73564803" w14:textId="77777777" w:rsidR="00E74545" w:rsidRPr="000E4038" w:rsidRDefault="00E74545" w:rsidP="00E74545">
      <w:pPr>
        <w:ind w:left="360"/>
        <w:jc w:val="both"/>
        <w:rPr>
          <w:rFonts w:ascii="Arial" w:hAnsi="Arial" w:cs="Arial"/>
          <w:sz w:val="20"/>
          <w:szCs w:val="20"/>
        </w:rPr>
      </w:pPr>
      <w:r w:rsidRPr="000E4038">
        <w:rPr>
          <w:rFonts w:ascii="Arial" w:hAnsi="Arial" w:cs="Arial"/>
          <w:sz w:val="20"/>
          <w:szCs w:val="20"/>
        </w:rPr>
        <w:t>Las personas interesadas en participar en el proceso que cumplan con los requisitos establecidos, deberán seguir los pasos siguientes:</w:t>
      </w:r>
    </w:p>
    <w:p w14:paraId="50158BC8" w14:textId="77777777" w:rsidR="00E74545" w:rsidRPr="000E4038" w:rsidRDefault="00E74545" w:rsidP="00E74545">
      <w:pPr>
        <w:ind w:left="360"/>
        <w:jc w:val="both"/>
        <w:rPr>
          <w:rFonts w:ascii="Arial" w:hAnsi="Arial" w:cs="Arial"/>
          <w:sz w:val="20"/>
          <w:szCs w:val="20"/>
        </w:rPr>
      </w:pPr>
    </w:p>
    <w:p w14:paraId="65A058B0" w14:textId="77777777" w:rsidR="00E74545" w:rsidRPr="000E4038" w:rsidRDefault="00E74545" w:rsidP="00E74545">
      <w:pPr>
        <w:pStyle w:val="Prrafodelista2"/>
        <w:numPr>
          <w:ilvl w:val="0"/>
          <w:numId w:val="15"/>
        </w:numPr>
        <w:tabs>
          <w:tab w:val="clear" w:pos="720"/>
        </w:tabs>
        <w:jc w:val="both"/>
        <w:rPr>
          <w:rFonts w:ascii="Arial" w:hAnsi="Arial" w:cs="Arial"/>
        </w:rPr>
      </w:pPr>
      <w:r w:rsidRPr="000E4038">
        <w:rPr>
          <w:rFonts w:ascii="Arial" w:hAnsi="Arial" w:cs="Arial"/>
        </w:rPr>
        <w:t xml:space="preserve">Ingresar al link </w:t>
      </w:r>
      <w:hyperlink r:id="rId5" w:history="1">
        <w:r w:rsidRPr="000E4038">
          <w:rPr>
            <w:rStyle w:val="Hipervnculo"/>
            <w:rFonts w:ascii="Arial" w:hAnsi="Arial" w:cs="Arial"/>
          </w:rPr>
          <w:t>http://ww1.essalud.gob.pe/sisep/</w:t>
        </w:r>
      </w:hyperlink>
      <w:r w:rsidRPr="000E4038">
        <w:rPr>
          <w:rFonts w:ascii="Arial" w:hAnsi="Arial" w:cs="Arial"/>
        </w:rPr>
        <w:t xml:space="preserve">  y </w:t>
      </w:r>
      <w:r w:rsidRPr="000E4038">
        <w:rPr>
          <w:rStyle w:val="Hipervnculo"/>
          <w:rFonts w:ascii="Arial" w:hAnsi="Arial" w:cs="Arial"/>
          <w:bCs/>
          <w:color w:val="000000"/>
        </w:rPr>
        <w:t>r</w:t>
      </w:r>
      <w:r w:rsidRPr="000E4038">
        <w:rPr>
          <w:rFonts w:ascii="Arial" w:hAnsi="Arial" w:cs="Arial"/>
        </w:rPr>
        <w:t>egistrarse en el Sistema de Selección de Personal (SISEP). Culminado el registro, el sistema enviará al correo electrónico consignado del postulante el usuario y clave.</w:t>
      </w:r>
    </w:p>
    <w:p w14:paraId="53773A64" w14:textId="77777777" w:rsidR="00E74545" w:rsidRPr="000E4038" w:rsidRDefault="00E74545" w:rsidP="00E74545">
      <w:pPr>
        <w:pStyle w:val="Prrafodelista2"/>
        <w:jc w:val="both"/>
        <w:rPr>
          <w:rFonts w:ascii="Arial" w:hAnsi="Arial" w:cs="Arial"/>
        </w:rPr>
      </w:pPr>
    </w:p>
    <w:p w14:paraId="20080218" w14:textId="77777777" w:rsidR="00E74545" w:rsidRPr="000E4038" w:rsidRDefault="00E74545" w:rsidP="00E74545">
      <w:pPr>
        <w:pStyle w:val="Prrafodelista2"/>
        <w:numPr>
          <w:ilvl w:val="0"/>
          <w:numId w:val="15"/>
        </w:numPr>
        <w:tabs>
          <w:tab w:val="clear" w:pos="720"/>
        </w:tabs>
        <w:jc w:val="both"/>
        <w:rPr>
          <w:rFonts w:ascii="Arial" w:hAnsi="Arial" w:cs="Arial"/>
        </w:rPr>
      </w:pPr>
      <w:r w:rsidRPr="000E4038">
        <w:rPr>
          <w:rFonts w:ascii="Arial" w:hAnsi="Arial" w:cs="Arial"/>
        </w:rPr>
        <w:t>El postulante deberá ingresar al SISEP con su respectivo usuario y contraseña e iniciar su postulación a la oferta laboral de su interés registrando sus datos de experiencia y formación.</w:t>
      </w:r>
    </w:p>
    <w:p w14:paraId="6E451E8B" w14:textId="77777777" w:rsidR="00E74545" w:rsidRPr="000E4038" w:rsidRDefault="00E74545" w:rsidP="00E74545">
      <w:pPr>
        <w:pStyle w:val="Prrafodelista2"/>
        <w:rPr>
          <w:rFonts w:ascii="Arial" w:hAnsi="Arial" w:cs="Arial"/>
        </w:rPr>
      </w:pPr>
    </w:p>
    <w:p w14:paraId="6CB1B3CD" w14:textId="77777777" w:rsidR="00E74545" w:rsidRPr="000E4038" w:rsidRDefault="00E74545" w:rsidP="00E74545">
      <w:pPr>
        <w:pStyle w:val="Prrafodelista2"/>
        <w:numPr>
          <w:ilvl w:val="0"/>
          <w:numId w:val="15"/>
        </w:numPr>
        <w:tabs>
          <w:tab w:val="clear" w:pos="720"/>
        </w:tabs>
        <w:jc w:val="both"/>
        <w:rPr>
          <w:rFonts w:ascii="Arial" w:hAnsi="Arial" w:cs="Arial"/>
          <w:lang w:val="es-PE"/>
        </w:rPr>
      </w:pPr>
      <w:r w:rsidRPr="000E4038">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84BC2AB" w14:textId="77777777" w:rsidR="00E74545" w:rsidRPr="000E4038" w:rsidRDefault="00E74545" w:rsidP="00E74545">
      <w:pPr>
        <w:rPr>
          <w:rFonts w:ascii="Arial" w:hAnsi="Arial" w:cs="Arial"/>
          <w:sz w:val="20"/>
          <w:szCs w:val="20"/>
        </w:rPr>
      </w:pPr>
    </w:p>
    <w:p w14:paraId="0D781C6D" w14:textId="77777777" w:rsidR="00E74545" w:rsidRPr="000E4038" w:rsidRDefault="00E74545" w:rsidP="00E74545">
      <w:pPr>
        <w:pStyle w:val="Prrafodelista2"/>
        <w:ind w:left="360"/>
        <w:jc w:val="both"/>
        <w:rPr>
          <w:rFonts w:ascii="Arial" w:hAnsi="Arial" w:cs="Arial"/>
        </w:rPr>
      </w:pPr>
      <w:r w:rsidRPr="000E4038">
        <w:rPr>
          <w:rFonts w:ascii="Arial" w:hAnsi="Arial" w:cs="Arial"/>
        </w:rPr>
        <w:t>Cada postulante precalificado deberá imprimir los siguientes Formatos de Declaración Jurada que el sistema le envió automáticamente al postular:</w:t>
      </w:r>
    </w:p>
    <w:p w14:paraId="53E73047" w14:textId="77777777" w:rsidR="00E74545" w:rsidRPr="000E4038" w:rsidRDefault="00E74545" w:rsidP="00E74545">
      <w:pPr>
        <w:pStyle w:val="Prrafodelista2"/>
        <w:ind w:left="360"/>
        <w:jc w:val="both"/>
        <w:rPr>
          <w:rFonts w:ascii="Arial" w:hAnsi="Arial" w:cs="Arial"/>
          <w:lang w:val="es-PE"/>
        </w:rPr>
      </w:pPr>
    </w:p>
    <w:p w14:paraId="6733F3D9" w14:textId="3D1F6D26" w:rsidR="00E74545" w:rsidRPr="000E4038" w:rsidRDefault="00E74545" w:rsidP="00E74545">
      <w:pPr>
        <w:pStyle w:val="NormalWeb"/>
        <w:numPr>
          <w:ilvl w:val="0"/>
          <w:numId w:val="16"/>
        </w:numPr>
        <w:shd w:val="clear" w:color="auto" w:fill="FFFFFF"/>
        <w:spacing w:before="0" w:beforeAutospacing="0" w:after="0"/>
        <w:jc w:val="both"/>
        <w:rPr>
          <w:rFonts w:ascii="Arial" w:hAnsi="Arial" w:cs="Arial"/>
          <w:color w:val="000000"/>
          <w:sz w:val="20"/>
          <w:szCs w:val="20"/>
        </w:rPr>
      </w:pPr>
      <w:r w:rsidRPr="000E4038">
        <w:rPr>
          <w:rFonts w:ascii="Arial" w:hAnsi="Arial" w:cs="Arial"/>
          <w:sz w:val="20"/>
          <w:szCs w:val="20"/>
        </w:rPr>
        <w:t xml:space="preserve">Declaración Jurada de Cumplimiento de requisitos </w:t>
      </w:r>
      <w:r w:rsidRPr="000E4038">
        <w:rPr>
          <w:rFonts w:ascii="Arial" w:hAnsi="Arial" w:cs="Arial"/>
          <w:b/>
          <w:color w:val="000000"/>
          <w:sz w:val="20"/>
          <w:szCs w:val="20"/>
          <w:u w:val="single"/>
        </w:rPr>
        <w:t>(Formato 1)</w:t>
      </w:r>
      <w:r w:rsidR="005317BD">
        <w:rPr>
          <w:rFonts w:ascii="Arial" w:hAnsi="Arial" w:cs="Arial"/>
          <w:b/>
          <w:color w:val="000000"/>
          <w:sz w:val="20"/>
          <w:szCs w:val="20"/>
          <w:u w:val="single"/>
        </w:rPr>
        <w:t>.</w:t>
      </w:r>
    </w:p>
    <w:p w14:paraId="4F1EC6CA" w14:textId="60567B1D" w:rsidR="00E74545" w:rsidRPr="000E4038" w:rsidRDefault="00E74545" w:rsidP="00E74545">
      <w:pPr>
        <w:pStyle w:val="NormalWeb"/>
        <w:numPr>
          <w:ilvl w:val="0"/>
          <w:numId w:val="16"/>
        </w:numPr>
        <w:shd w:val="clear" w:color="auto" w:fill="FFFFFF"/>
        <w:spacing w:before="0" w:beforeAutospacing="0" w:after="0"/>
        <w:jc w:val="both"/>
        <w:rPr>
          <w:rFonts w:ascii="Arial" w:hAnsi="Arial" w:cs="Arial"/>
          <w:color w:val="000000"/>
          <w:sz w:val="20"/>
          <w:szCs w:val="20"/>
        </w:rPr>
      </w:pPr>
      <w:r w:rsidRPr="000E4038">
        <w:rPr>
          <w:rFonts w:ascii="Arial" w:hAnsi="Arial" w:cs="Arial"/>
          <w:color w:val="000000"/>
          <w:sz w:val="20"/>
          <w:szCs w:val="20"/>
        </w:rPr>
        <w:t>Declaración Jurada sobre Impedimento y N</w:t>
      </w:r>
      <w:r w:rsidR="005317BD">
        <w:rPr>
          <w:rFonts w:ascii="Arial" w:hAnsi="Arial" w:cs="Arial"/>
          <w:color w:val="000000"/>
          <w:sz w:val="20"/>
          <w:szCs w:val="20"/>
        </w:rPr>
        <w:t>epotismo</w:t>
      </w:r>
      <w:r w:rsidRPr="000E4038">
        <w:rPr>
          <w:rFonts w:ascii="Arial" w:hAnsi="Arial" w:cs="Arial"/>
          <w:color w:val="000000"/>
          <w:sz w:val="20"/>
          <w:szCs w:val="20"/>
        </w:rPr>
        <w:t xml:space="preserve"> </w:t>
      </w:r>
      <w:r w:rsidRPr="000E4038">
        <w:rPr>
          <w:rFonts w:ascii="Arial" w:hAnsi="Arial" w:cs="Arial"/>
          <w:b/>
          <w:color w:val="000000"/>
          <w:sz w:val="20"/>
          <w:szCs w:val="20"/>
        </w:rPr>
        <w:t>(</w:t>
      </w:r>
      <w:r w:rsidRPr="000E4038">
        <w:rPr>
          <w:rFonts w:ascii="Arial" w:hAnsi="Arial" w:cs="Arial"/>
          <w:b/>
          <w:color w:val="000000"/>
          <w:sz w:val="20"/>
          <w:szCs w:val="20"/>
          <w:u w:val="single"/>
        </w:rPr>
        <w:t>Formato 2</w:t>
      </w:r>
      <w:r w:rsidRPr="000E4038">
        <w:rPr>
          <w:rFonts w:ascii="Arial" w:hAnsi="Arial" w:cs="Arial"/>
          <w:b/>
          <w:color w:val="000000"/>
          <w:sz w:val="20"/>
          <w:szCs w:val="20"/>
        </w:rPr>
        <w:t>)</w:t>
      </w:r>
      <w:r w:rsidR="005317BD">
        <w:rPr>
          <w:rFonts w:ascii="Arial" w:hAnsi="Arial" w:cs="Arial"/>
          <w:b/>
          <w:color w:val="000000"/>
          <w:sz w:val="20"/>
          <w:szCs w:val="20"/>
        </w:rPr>
        <w:t>.</w:t>
      </w:r>
    </w:p>
    <w:p w14:paraId="6ABD0FFE" w14:textId="42F9F4CA" w:rsidR="00E74545" w:rsidRPr="000E4038" w:rsidRDefault="00E74545" w:rsidP="00E74545">
      <w:pPr>
        <w:pStyle w:val="NormalWeb"/>
        <w:numPr>
          <w:ilvl w:val="0"/>
          <w:numId w:val="16"/>
        </w:numPr>
        <w:shd w:val="clear" w:color="auto" w:fill="FFFFFF"/>
        <w:spacing w:before="0" w:beforeAutospacing="0" w:after="0"/>
        <w:jc w:val="both"/>
        <w:rPr>
          <w:rFonts w:ascii="Arial" w:hAnsi="Arial" w:cs="Arial"/>
          <w:color w:val="000000"/>
          <w:sz w:val="20"/>
          <w:szCs w:val="20"/>
        </w:rPr>
      </w:pPr>
      <w:r w:rsidRPr="000E4038">
        <w:rPr>
          <w:rFonts w:ascii="Arial" w:hAnsi="Arial" w:cs="Arial"/>
          <w:color w:val="000000"/>
          <w:sz w:val="20"/>
          <w:szCs w:val="20"/>
        </w:rPr>
        <w:t>Declaración Jurada de Conf</w:t>
      </w:r>
      <w:r w:rsidR="005317BD">
        <w:rPr>
          <w:rFonts w:ascii="Arial" w:hAnsi="Arial" w:cs="Arial"/>
          <w:color w:val="000000"/>
          <w:sz w:val="20"/>
          <w:szCs w:val="20"/>
        </w:rPr>
        <w:t>idencialidad e Incompatibilidad</w:t>
      </w:r>
      <w:r w:rsidRPr="000E4038">
        <w:rPr>
          <w:rFonts w:ascii="Arial" w:hAnsi="Arial" w:cs="Arial"/>
          <w:color w:val="000000"/>
          <w:sz w:val="20"/>
          <w:szCs w:val="20"/>
        </w:rPr>
        <w:t xml:space="preserve"> </w:t>
      </w:r>
      <w:r w:rsidRPr="000E4038">
        <w:rPr>
          <w:rFonts w:ascii="Arial" w:hAnsi="Arial" w:cs="Arial"/>
          <w:b/>
          <w:color w:val="000000"/>
          <w:sz w:val="20"/>
          <w:szCs w:val="20"/>
        </w:rPr>
        <w:t>(</w:t>
      </w:r>
      <w:r w:rsidRPr="000E4038">
        <w:rPr>
          <w:rFonts w:ascii="Arial" w:hAnsi="Arial" w:cs="Arial"/>
          <w:b/>
          <w:color w:val="000000"/>
          <w:sz w:val="20"/>
          <w:szCs w:val="20"/>
          <w:u w:val="single"/>
        </w:rPr>
        <w:t>Formato 3</w:t>
      </w:r>
      <w:r w:rsidRPr="000E4038">
        <w:rPr>
          <w:rFonts w:ascii="Arial" w:hAnsi="Arial" w:cs="Arial"/>
          <w:b/>
          <w:color w:val="000000"/>
          <w:sz w:val="20"/>
          <w:szCs w:val="20"/>
        </w:rPr>
        <w:t>)</w:t>
      </w:r>
      <w:r w:rsidR="005317BD">
        <w:rPr>
          <w:rFonts w:ascii="Arial" w:hAnsi="Arial" w:cs="Arial"/>
          <w:b/>
          <w:color w:val="000000"/>
          <w:sz w:val="20"/>
          <w:szCs w:val="20"/>
        </w:rPr>
        <w:t>.</w:t>
      </w:r>
    </w:p>
    <w:p w14:paraId="721B7097" w14:textId="0DE61A8D" w:rsidR="00E74545" w:rsidRPr="000E4038" w:rsidRDefault="00E74545" w:rsidP="00E74545">
      <w:pPr>
        <w:pStyle w:val="NormalWeb"/>
        <w:numPr>
          <w:ilvl w:val="0"/>
          <w:numId w:val="16"/>
        </w:numPr>
        <w:shd w:val="clear" w:color="auto" w:fill="FFFFFF"/>
        <w:spacing w:before="0" w:beforeAutospacing="0" w:after="100" w:afterAutospacing="1"/>
        <w:jc w:val="both"/>
        <w:rPr>
          <w:rFonts w:ascii="Arial" w:hAnsi="Arial" w:cs="Arial"/>
          <w:color w:val="000000"/>
          <w:sz w:val="20"/>
          <w:szCs w:val="20"/>
        </w:rPr>
      </w:pPr>
      <w:r w:rsidRPr="000E4038">
        <w:rPr>
          <w:rFonts w:ascii="Arial" w:hAnsi="Arial" w:cs="Arial"/>
          <w:color w:val="000000"/>
          <w:sz w:val="20"/>
          <w:szCs w:val="20"/>
        </w:rPr>
        <w:t>Declaración Jurada de no</w:t>
      </w:r>
      <w:r w:rsidR="005317BD">
        <w:rPr>
          <w:rFonts w:ascii="Arial" w:hAnsi="Arial" w:cs="Arial"/>
          <w:color w:val="000000"/>
          <w:sz w:val="20"/>
          <w:szCs w:val="20"/>
        </w:rPr>
        <w:t xml:space="preserve"> Registrar Antecedentes Penales</w:t>
      </w:r>
      <w:r w:rsidRPr="000E4038">
        <w:rPr>
          <w:rFonts w:ascii="Arial" w:hAnsi="Arial" w:cs="Arial"/>
          <w:color w:val="000000"/>
          <w:sz w:val="20"/>
          <w:szCs w:val="20"/>
        </w:rPr>
        <w:t xml:space="preserve"> </w:t>
      </w:r>
      <w:r w:rsidRPr="000E4038">
        <w:rPr>
          <w:rFonts w:ascii="Arial" w:hAnsi="Arial" w:cs="Arial"/>
          <w:b/>
          <w:color w:val="000000"/>
          <w:sz w:val="20"/>
          <w:szCs w:val="20"/>
        </w:rPr>
        <w:t>(</w:t>
      </w:r>
      <w:r w:rsidRPr="000E4038">
        <w:rPr>
          <w:rFonts w:ascii="Arial" w:hAnsi="Arial" w:cs="Arial"/>
          <w:b/>
          <w:color w:val="000000"/>
          <w:sz w:val="20"/>
          <w:szCs w:val="20"/>
          <w:u w:val="single"/>
        </w:rPr>
        <w:t>Formato 5</w:t>
      </w:r>
      <w:r w:rsidRPr="000E4038">
        <w:rPr>
          <w:rFonts w:ascii="Arial" w:hAnsi="Arial" w:cs="Arial"/>
          <w:b/>
          <w:color w:val="000000"/>
          <w:sz w:val="20"/>
          <w:szCs w:val="20"/>
        </w:rPr>
        <w:t>)</w:t>
      </w:r>
      <w:r w:rsidR="005317BD">
        <w:rPr>
          <w:rFonts w:ascii="Arial" w:hAnsi="Arial" w:cs="Arial"/>
          <w:b/>
          <w:color w:val="000000"/>
          <w:sz w:val="20"/>
          <w:szCs w:val="20"/>
        </w:rPr>
        <w:t>.</w:t>
      </w:r>
    </w:p>
    <w:p w14:paraId="21BB5196" w14:textId="77777777" w:rsidR="00E74545" w:rsidRPr="000E4038" w:rsidRDefault="00E74545" w:rsidP="00E74545">
      <w:pPr>
        <w:pStyle w:val="Prrafodelista2"/>
        <w:ind w:left="360"/>
        <w:jc w:val="both"/>
        <w:rPr>
          <w:rFonts w:ascii="Arial" w:hAnsi="Arial" w:cs="Arial"/>
        </w:rPr>
      </w:pPr>
      <w:r w:rsidRPr="000E4038">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14:paraId="2A359D5E" w14:textId="77777777" w:rsidR="00E74545" w:rsidRPr="000E4038" w:rsidRDefault="00E74545" w:rsidP="00E74545">
      <w:pPr>
        <w:pStyle w:val="Sangradetextonormal"/>
        <w:jc w:val="both"/>
        <w:rPr>
          <w:rFonts w:ascii="Arial" w:hAnsi="Arial" w:cs="Arial"/>
          <w:sz w:val="20"/>
          <w:szCs w:val="20"/>
        </w:rPr>
      </w:pPr>
    </w:p>
    <w:p w14:paraId="65E2E9A0"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CRONOGRAMA Y ETAPAS DEL PROCESO</w:t>
      </w:r>
    </w:p>
    <w:p w14:paraId="2EDCBAA5" w14:textId="673650E2" w:rsidR="005317BD" w:rsidRPr="000E4038" w:rsidRDefault="005317BD" w:rsidP="004D3326">
      <w:pPr>
        <w:pStyle w:val="Sangradetextonormal"/>
        <w:ind w:left="0"/>
        <w:jc w:val="both"/>
        <w:rPr>
          <w:rFonts w:ascii="Arial" w:hAnsi="Arial" w:cs="Arial"/>
          <w:sz w:val="20"/>
          <w:szCs w:val="20"/>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E74545" w:rsidRPr="000E4038" w14:paraId="5E68AF68" w14:textId="77777777" w:rsidTr="00D74867">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E3D08EF" w14:textId="77777777" w:rsidR="00E74545" w:rsidRPr="000E4038" w:rsidRDefault="00E74545" w:rsidP="00097373">
            <w:pPr>
              <w:jc w:val="center"/>
              <w:rPr>
                <w:rFonts w:ascii="Arial" w:hAnsi="Arial" w:cs="Arial"/>
                <w:b/>
                <w:color w:val="000000"/>
                <w:sz w:val="18"/>
                <w:szCs w:val="18"/>
                <w:lang w:val="es-PE"/>
              </w:rPr>
            </w:pPr>
            <w:r w:rsidRPr="000E4038">
              <w:rPr>
                <w:rFonts w:ascii="Arial" w:hAnsi="Arial" w:cs="Arial"/>
                <w:b/>
                <w:color w:val="000000"/>
                <w:sz w:val="18"/>
                <w:szCs w:val="18"/>
                <w:lang w:val="es-PE"/>
              </w:rPr>
              <w:lastRenderedPageBreak/>
              <w:t>ETAPAS DEL PROCESO</w:t>
            </w:r>
          </w:p>
        </w:tc>
        <w:tc>
          <w:tcPr>
            <w:tcW w:w="339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8C86FA" w14:textId="77777777" w:rsidR="00E74545" w:rsidRPr="000E4038" w:rsidRDefault="00E74545" w:rsidP="00097373">
            <w:pPr>
              <w:jc w:val="center"/>
              <w:rPr>
                <w:rFonts w:ascii="Arial" w:hAnsi="Arial" w:cs="Arial"/>
                <w:b/>
                <w:color w:val="000000"/>
                <w:sz w:val="18"/>
                <w:szCs w:val="18"/>
                <w:lang w:val="es-PE"/>
              </w:rPr>
            </w:pPr>
            <w:r w:rsidRPr="000E4038">
              <w:rPr>
                <w:rFonts w:ascii="Arial" w:hAnsi="Arial" w:cs="Arial"/>
                <w:b/>
                <w:color w:val="000000"/>
                <w:sz w:val="18"/>
                <w:szCs w:val="18"/>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22E99B" w14:textId="77777777" w:rsidR="00E74545" w:rsidRPr="000E4038" w:rsidRDefault="00E74545" w:rsidP="00097373">
            <w:pPr>
              <w:jc w:val="center"/>
              <w:rPr>
                <w:rFonts w:ascii="Arial" w:hAnsi="Arial" w:cs="Arial"/>
                <w:b/>
                <w:color w:val="000000"/>
                <w:sz w:val="18"/>
                <w:szCs w:val="18"/>
                <w:lang w:val="es-PE"/>
              </w:rPr>
            </w:pPr>
            <w:r w:rsidRPr="000E4038">
              <w:rPr>
                <w:rFonts w:ascii="Arial" w:hAnsi="Arial" w:cs="Arial"/>
                <w:b/>
                <w:color w:val="000000"/>
                <w:sz w:val="18"/>
                <w:szCs w:val="18"/>
                <w:lang w:val="es-PE"/>
              </w:rPr>
              <w:t>ÁREA RESPONSABLE</w:t>
            </w:r>
          </w:p>
        </w:tc>
      </w:tr>
      <w:tr w:rsidR="00E74545" w:rsidRPr="000E4038" w14:paraId="5473B53D" w14:textId="77777777" w:rsidTr="00097373">
        <w:trPr>
          <w:trHeight w:val="500"/>
        </w:trPr>
        <w:tc>
          <w:tcPr>
            <w:tcW w:w="341" w:type="dxa"/>
            <w:tcBorders>
              <w:top w:val="nil"/>
              <w:left w:val="single" w:sz="4" w:space="0" w:color="auto"/>
              <w:bottom w:val="single" w:sz="4" w:space="0" w:color="auto"/>
              <w:right w:val="single" w:sz="4" w:space="0" w:color="auto"/>
            </w:tcBorders>
            <w:noWrap/>
            <w:vAlign w:val="center"/>
          </w:tcPr>
          <w:p w14:paraId="711E0949"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14:paraId="285733ED"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14:paraId="346FCF0F" w14:textId="01F0B3AB" w:rsidR="00E74545" w:rsidRPr="000E4038" w:rsidRDefault="00093352" w:rsidP="00093352">
            <w:pPr>
              <w:jc w:val="center"/>
              <w:rPr>
                <w:rFonts w:ascii="Arial" w:hAnsi="Arial" w:cs="Arial"/>
                <w:color w:val="000000"/>
                <w:sz w:val="18"/>
                <w:szCs w:val="18"/>
                <w:highlight w:val="yellow"/>
                <w:lang w:val="es-PE"/>
              </w:rPr>
            </w:pPr>
            <w:r>
              <w:rPr>
                <w:rFonts w:ascii="Arial" w:hAnsi="Arial" w:cs="Arial"/>
                <w:sz w:val="18"/>
                <w:szCs w:val="18"/>
                <w:lang w:val="es-MX"/>
              </w:rPr>
              <w:t>02</w:t>
            </w:r>
            <w:r w:rsidR="00E74545" w:rsidRPr="000E4038">
              <w:rPr>
                <w:rFonts w:ascii="Arial" w:hAnsi="Arial" w:cs="Arial"/>
                <w:sz w:val="18"/>
                <w:szCs w:val="18"/>
                <w:lang w:val="es-MX"/>
              </w:rPr>
              <w:t xml:space="preserve"> de </w:t>
            </w:r>
            <w:r>
              <w:rPr>
                <w:rFonts w:ascii="Arial" w:hAnsi="Arial" w:cs="Arial"/>
                <w:sz w:val="18"/>
                <w:szCs w:val="18"/>
                <w:lang w:val="es-MX"/>
              </w:rPr>
              <w:t>diciembre</w:t>
            </w:r>
            <w:r w:rsidR="00E74545" w:rsidRPr="000E4038">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14:paraId="4067429F"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SGGI - ORRHH</w:t>
            </w:r>
          </w:p>
        </w:tc>
      </w:tr>
      <w:tr w:rsidR="00E74545" w:rsidRPr="000E4038" w14:paraId="672C114E" w14:textId="77777777" w:rsidTr="0009737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14:paraId="75FCB914" w14:textId="77777777" w:rsidR="00E74545" w:rsidRPr="000E4038" w:rsidRDefault="00E74545" w:rsidP="00097373">
            <w:pPr>
              <w:jc w:val="center"/>
              <w:rPr>
                <w:rFonts w:ascii="Arial" w:hAnsi="Arial" w:cs="Arial"/>
                <w:sz w:val="18"/>
                <w:szCs w:val="18"/>
                <w:lang w:val="es-MX"/>
              </w:rPr>
            </w:pPr>
            <w:r w:rsidRPr="000E4038">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14:paraId="7B551EE3" w14:textId="77777777" w:rsidR="00E74545" w:rsidRPr="000E4038" w:rsidRDefault="00E74545" w:rsidP="00097373">
            <w:pPr>
              <w:jc w:val="both"/>
              <w:rPr>
                <w:rFonts w:ascii="Arial" w:hAnsi="Arial" w:cs="Arial"/>
                <w:sz w:val="18"/>
                <w:szCs w:val="18"/>
                <w:lang w:val="es-MX"/>
              </w:rPr>
            </w:pPr>
            <w:r w:rsidRPr="000E4038">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14:paraId="0B8ED697" w14:textId="77777777" w:rsidR="00E74545" w:rsidRPr="000E4038" w:rsidRDefault="00E74545" w:rsidP="00097373">
            <w:pPr>
              <w:jc w:val="center"/>
              <w:rPr>
                <w:rFonts w:ascii="Arial" w:hAnsi="Arial" w:cs="Arial"/>
                <w:sz w:val="18"/>
                <w:szCs w:val="18"/>
                <w:lang w:val="es-MX"/>
              </w:rPr>
            </w:pPr>
            <w:r w:rsidRPr="000E4038">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14:paraId="01CB1688" w14:textId="77777777" w:rsidR="00E74545" w:rsidRPr="000E4038" w:rsidRDefault="00E74545" w:rsidP="00097373">
            <w:pPr>
              <w:jc w:val="center"/>
              <w:rPr>
                <w:rFonts w:ascii="Arial" w:hAnsi="Arial" w:cs="Arial"/>
                <w:sz w:val="18"/>
                <w:szCs w:val="18"/>
                <w:lang w:val="es-MX"/>
              </w:rPr>
            </w:pPr>
            <w:r w:rsidRPr="000E4038">
              <w:rPr>
                <w:rFonts w:ascii="Arial" w:hAnsi="Arial" w:cs="Arial"/>
                <w:kern w:val="2"/>
                <w:sz w:val="18"/>
                <w:szCs w:val="18"/>
                <w:lang w:val="es-MX"/>
              </w:rPr>
              <w:t>SGGI – GCTIC</w:t>
            </w:r>
          </w:p>
        </w:tc>
      </w:tr>
      <w:tr w:rsidR="00E74545" w:rsidRPr="000E4038" w14:paraId="5637A19E" w14:textId="77777777" w:rsidTr="00D74867">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0A0DC7E" w14:textId="0FD8C321" w:rsidR="00E74545" w:rsidRPr="000E4038" w:rsidRDefault="00E74545" w:rsidP="005317BD">
            <w:pPr>
              <w:rPr>
                <w:rFonts w:ascii="Arial" w:hAnsi="Arial" w:cs="Arial"/>
                <w:color w:val="000000"/>
                <w:sz w:val="18"/>
                <w:szCs w:val="18"/>
                <w:lang w:val="es-PE"/>
              </w:rPr>
            </w:pPr>
            <w:r w:rsidRPr="000E4038">
              <w:rPr>
                <w:rFonts w:ascii="Arial" w:hAnsi="Arial" w:cs="Arial"/>
                <w:sz w:val="18"/>
                <w:szCs w:val="18"/>
              </w:rPr>
              <w:br w:type="page"/>
            </w:r>
            <w:r w:rsidR="005317BD" w:rsidRPr="00D74867">
              <w:rPr>
                <w:rFonts w:ascii="Arial" w:hAnsi="Arial" w:cs="Arial"/>
                <w:sz w:val="18"/>
                <w:szCs w:val="18"/>
                <w:shd w:val="clear" w:color="auto" w:fill="BFBFBF" w:themeFill="background1" w:themeFillShade="BF"/>
              </w:rPr>
              <w:t xml:space="preserve">                  </w:t>
            </w:r>
            <w:r w:rsidRPr="00D74867">
              <w:rPr>
                <w:rFonts w:ascii="Arial" w:hAnsi="Arial" w:cs="Arial"/>
                <w:b/>
                <w:color w:val="000000"/>
                <w:sz w:val="18"/>
                <w:szCs w:val="18"/>
                <w:shd w:val="clear" w:color="auto" w:fill="BFBFBF" w:themeFill="background1" w:themeFillShade="BF"/>
                <w:lang w:val="es-PE"/>
              </w:rPr>
              <w:t>CONVOCATORIA</w:t>
            </w:r>
          </w:p>
        </w:tc>
      </w:tr>
      <w:tr w:rsidR="00E74545" w:rsidRPr="000E4038" w14:paraId="37BA84EA"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2F400E0E"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14:paraId="4767F8E4"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14:paraId="7AC41971" w14:textId="77777777" w:rsidR="00E74545" w:rsidRPr="000E4038" w:rsidRDefault="00E74545" w:rsidP="00097373">
            <w:pPr>
              <w:jc w:val="center"/>
              <w:rPr>
                <w:rFonts w:ascii="Arial" w:hAnsi="Arial" w:cs="Arial"/>
                <w:sz w:val="18"/>
                <w:szCs w:val="18"/>
                <w:lang w:val="es-MX"/>
              </w:rPr>
            </w:pPr>
            <w:r w:rsidRPr="000E4038">
              <w:rPr>
                <w:rFonts w:ascii="Arial" w:hAnsi="Arial" w:cs="Arial"/>
                <w:sz w:val="18"/>
                <w:szCs w:val="18"/>
                <w:lang w:val="es-MX"/>
              </w:rPr>
              <w:t>16 de diciembre del 2019</w:t>
            </w:r>
          </w:p>
        </w:tc>
        <w:tc>
          <w:tcPr>
            <w:tcW w:w="1768" w:type="dxa"/>
            <w:tcBorders>
              <w:top w:val="nil"/>
              <w:left w:val="nil"/>
              <w:bottom w:val="single" w:sz="4" w:space="0" w:color="auto"/>
              <w:right w:val="single" w:sz="4" w:space="0" w:color="auto"/>
            </w:tcBorders>
            <w:noWrap/>
            <w:vAlign w:val="center"/>
          </w:tcPr>
          <w:p w14:paraId="5011035A"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ORRHH - SGGI – GCTIC</w:t>
            </w:r>
          </w:p>
        </w:tc>
      </w:tr>
      <w:tr w:rsidR="00E74545" w:rsidRPr="000E4038" w14:paraId="24A347A8" w14:textId="77777777" w:rsidTr="00097373">
        <w:trPr>
          <w:trHeight w:val="970"/>
        </w:trPr>
        <w:tc>
          <w:tcPr>
            <w:tcW w:w="341" w:type="dxa"/>
            <w:tcBorders>
              <w:top w:val="nil"/>
              <w:left w:val="single" w:sz="4" w:space="0" w:color="auto"/>
              <w:bottom w:val="single" w:sz="4" w:space="0" w:color="auto"/>
              <w:right w:val="single" w:sz="4" w:space="0" w:color="auto"/>
            </w:tcBorders>
            <w:noWrap/>
            <w:vAlign w:val="center"/>
          </w:tcPr>
          <w:p w14:paraId="0989CA18"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14:paraId="061AC055"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Inscripción de postulantes a través del Sistema de Selección de Personal (SISEP):</w:t>
            </w:r>
          </w:p>
          <w:p w14:paraId="4B51268A" w14:textId="77777777" w:rsidR="00E74545" w:rsidRPr="000E4038" w:rsidRDefault="00FA2655" w:rsidP="00097373">
            <w:pPr>
              <w:jc w:val="both"/>
              <w:rPr>
                <w:rFonts w:ascii="Arial" w:hAnsi="Arial" w:cs="Arial"/>
                <w:color w:val="000000"/>
                <w:sz w:val="18"/>
                <w:szCs w:val="18"/>
                <w:lang w:val="es-PE"/>
              </w:rPr>
            </w:pPr>
            <w:hyperlink r:id="rId6" w:history="1">
              <w:r w:rsidR="00E74545" w:rsidRPr="000E4038">
                <w:rPr>
                  <w:rStyle w:val="Hipervnculo"/>
                  <w:rFonts w:ascii="Arial" w:hAnsi="Arial" w:cs="Arial"/>
                  <w:sz w:val="18"/>
                  <w:szCs w:val="18"/>
                  <w:lang w:val="es-PE"/>
                </w:rPr>
                <w:t>http://ww1.essalud.gob.pe/sisep/</w:t>
              </w:r>
            </w:hyperlink>
            <w:r w:rsidR="00E74545" w:rsidRPr="000E4038">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14:paraId="034055AD" w14:textId="44B72C51" w:rsidR="00E74545" w:rsidRPr="000E4038" w:rsidRDefault="00E74545" w:rsidP="00097373">
            <w:pPr>
              <w:spacing w:line="276" w:lineRule="auto"/>
              <w:jc w:val="center"/>
              <w:rPr>
                <w:rFonts w:ascii="Arial" w:hAnsi="Arial" w:cs="Arial"/>
                <w:sz w:val="18"/>
                <w:szCs w:val="18"/>
              </w:rPr>
            </w:pPr>
            <w:r w:rsidRPr="000E4038">
              <w:rPr>
                <w:rFonts w:ascii="Arial" w:hAnsi="Arial" w:cs="Arial"/>
                <w:sz w:val="18"/>
                <w:szCs w:val="18"/>
              </w:rPr>
              <w:t>1</w:t>
            </w:r>
            <w:r w:rsidR="00995800">
              <w:rPr>
                <w:rFonts w:ascii="Arial" w:hAnsi="Arial" w:cs="Arial"/>
                <w:sz w:val="18"/>
                <w:szCs w:val="18"/>
              </w:rPr>
              <w:t>8</w:t>
            </w:r>
            <w:r w:rsidRPr="000E4038">
              <w:rPr>
                <w:rFonts w:ascii="Arial" w:hAnsi="Arial" w:cs="Arial"/>
                <w:sz w:val="18"/>
                <w:szCs w:val="18"/>
              </w:rPr>
              <w:t xml:space="preserve"> de diciembre de 2019 </w:t>
            </w:r>
          </w:p>
          <w:p w14:paraId="562383A5" w14:textId="2937D7B5" w:rsidR="00E74545" w:rsidRPr="000E4038" w:rsidRDefault="00E74545" w:rsidP="00097373">
            <w:pPr>
              <w:jc w:val="center"/>
              <w:rPr>
                <w:rFonts w:ascii="Arial" w:hAnsi="Arial" w:cs="Arial"/>
                <w:sz w:val="18"/>
                <w:szCs w:val="18"/>
                <w:lang w:val="es-MX"/>
              </w:rPr>
            </w:pPr>
            <w:r w:rsidRPr="000E4038">
              <w:rPr>
                <w:rFonts w:ascii="Arial" w:hAnsi="Arial" w:cs="Arial"/>
                <w:b/>
                <w:sz w:val="18"/>
                <w:szCs w:val="18"/>
                <w:u w:val="single"/>
              </w:rPr>
              <w:t>(hasta las 1</w:t>
            </w:r>
            <w:r w:rsidR="00995800">
              <w:rPr>
                <w:rFonts w:ascii="Arial" w:hAnsi="Arial" w:cs="Arial"/>
                <w:b/>
                <w:sz w:val="18"/>
                <w:szCs w:val="18"/>
                <w:u w:val="single"/>
              </w:rPr>
              <w:t>6</w:t>
            </w:r>
            <w:r w:rsidRPr="000E4038">
              <w:rPr>
                <w:rFonts w:ascii="Arial" w:hAnsi="Arial" w:cs="Arial"/>
                <w:b/>
                <w:sz w:val="18"/>
                <w:szCs w:val="18"/>
                <w:u w:val="single"/>
              </w:rPr>
              <w:t>:00 horas)</w:t>
            </w:r>
          </w:p>
        </w:tc>
        <w:tc>
          <w:tcPr>
            <w:tcW w:w="1768" w:type="dxa"/>
            <w:tcBorders>
              <w:top w:val="nil"/>
              <w:left w:val="nil"/>
              <w:bottom w:val="single" w:sz="4" w:space="0" w:color="auto"/>
              <w:right w:val="single" w:sz="4" w:space="0" w:color="auto"/>
            </w:tcBorders>
            <w:noWrap/>
            <w:vAlign w:val="center"/>
          </w:tcPr>
          <w:p w14:paraId="2B7E3AD2"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ORRHH - SGGI – GCTIC</w:t>
            </w:r>
          </w:p>
        </w:tc>
      </w:tr>
      <w:tr w:rsidR="00E74545" w:rsidRPr="000E4038" w14:paraId="64245955" w14:textId="77777777" w:rsidTr="00D74867">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00C8CE" w14:textId="4F7F6678" w:rsidR="00E74545" w:rsidRPr="000E4038" w:rsidRDefault="005317BD" w:rsidP="00097373">
            <w:pPr>
              <w:rPr>
                <w:rFonts w:ascii="Arial" w:hAnsi="Arial" w:cs="Arial"/>
                <w:color w:val="000000"/>
                <w:sz w:val="18"/>
                <w:szCs w:val="18"/>
                <w:highlight w:val="yellow"/>
                <w:lang w:val="es-PE"/>
              </w:rPr>
            </w:pPr>
            <w:r>
              <w:rPr>
                <w:rFonts w:ascii="Arial" w:hAnsi="Arial" w:cs="Arial"/>
                <w:b/>
                <w:color w:val="000000"/>
                <w:sz w:val="18"/>
                <w:szCs w:val="18"/>
                <w:lang w:val="es-PE"/>
              </w:rPr>
              <w:t xml:space="preserve">                      </w:t>
            </w:r>
            <w:r w:rsidR="00E74545" w:rsidRPr="000E4038">
              <w:rPr>
                <w:rFonts w:ascii="Arial" w:hAnsi="Arial" w:cs="Arial"/>
                <w:b/>
                <w:color w:val="000000"/>
                <w:sz w:val="18"/>
                <w:szCs w:val="18"/>
                <w:lang w:val="es-PE"/>
              </w:rPr>
              <w:t>SELECCIÓN</w:t>
            </w:r>
          </w:p>
        </w:tc>
      </w:tr>
      <w:tr w:rsidR="00E74545" w:rsidRPr="000E4038" w14:paraId="79DC7A00"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6183EB31"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14:paraId="1CE2A46C"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14:paraId="3DCA931C" w14:textId="77777777" w:rsidR="00E74545" w:rsidRPr="000E4038" w:rsidRDefault="00E74545" w:rsidP="00097373">
            <w:pPr>
              <w:jc w:val="center"/>
              <w:rPr>
                <w:rFonts w:ascii="Arial" w:hAnsi="Arial" w:cs="Arial"/>
                <w:sz w:val="18"/>
                <w:szCs w:val="18"/>
                <w:lang w:val="es-MX"/>
              </w:rPr>
            </w:pPr>
            <w:r w:rsidRPr="000E4038">
              <w:rPr>
                <w:rFonts w:ascii="Arial" w:hAnsi="Arial" w:cs="Arial"/>
                <w:sz w:val="18"/>
                <w:szCs w:val="18"/>
                <w:lang w:val="es-MX"/>
              </w:rPr>
              <w:t>19 de diciembre del 2019</w:t>
            </w:r>
          </w:p>
          <w:p w14:paraId="1F7A64C7" w14:textId="450A6763" w:rsidR="00E74545" w:rsidRPr="000E4038" w:rsidRDefault="00E74545" w:rsidP="00E74545">
            <w:pPr>
              <w:jc w:val="center"/>
              <w:rPr>
                <w:rFonts w:ascii="Arial" w:hAnsi="Arial" w:cs="Arial"/>
                <w:color w:val="000000"/>
                <w:sz w:val="18"/>
                <w:szCs w:val="18"/>
                <w:highlight w:val="yellow"/>
              </w:rPr>
            </w:pPr>
            <w:r w:rsidRPr="009772BD">
              <w:rPr>
                <w:rFonts w:ascii="Arial" w:hAnsi="Arial" w:cs="Arial"/>
                <w:sz w:val="18"/>
                <w:szCs w:val="18"/>
                <w:lang w:val="es-MX"/>
              </w:rPr>
              <w:t xml:space="preserve">a partir de las 16:00 </w:t>
            </w:r>
            <w:r w:rsidRPr="009772BD">
              <w:rPr>
                <w:rFonts w:ascii="Arial" w:hAnsi="Arial" w:cs="Arial"/>
                <w:color w:val="000000"/>
                <w:sz w:val="18"/>
                <w:szCs w:val="18"/>
              </w:rPr>
              <w:t>horas</w:t>
            </w:r>
            <w:r w:rsidRPr="000E4038">
              <w:rPr>
                <w:rFonts w:ascii="Arial" w:hAnsi="Arial" w:cs="Arial"/>
                <w:b/>
                <w:color w:val="000000"/>
                <w:sz w:val="18"/>
                <w:szCs w:val="18"/>
              </w:rPr>
              <w:t xml:space="preserve"> </w:t>
            </w:r>
            <w:r w:rsidRPr="000E4038">
              <w:rPr>
                <w:rFonts w:ascii="Arial" w:hAnsi="Arial" w:cs="Arial"/>
                <w:color w:val="000000"/>
                <w:sz w:val="18"/>
                <w:szCs w:val="18"/>
              </w:rPr>
              <w:t xml:space="preserve">                                       en las marquesinas informativas </w:t>
            </w:r>
            <w:r w:rsidR="00995800">
              <w:rPr>
                <w:rFonts w:ascii="Arial" w:hAnsi="Arial" w:cs="Arial"/>
                <w:color w:val="000000"/>
                <w:sz w:val="18"/>
                <w:szCs w:val="18"/>
              </w:rPr>
              <w:t>de la Red Asistencial Sito en Av. Escalonada Nº 145 Huancavelica y en la página Web Institucional</w:t>
            </w:r>
            <w:r w:rsidRPr="000E4038">
              <w:rPr>
                <w:rFonts w:ascii="Arial" w:hAnsi="Arial" w:cs="Arial"/>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14:paraId="3578E456"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 xml:space="preserve">ORRHH - SGGI – GCTIC </w:t>
            </w:r>
          </w:p>
        </w:tc>
      </w:tr>
      <w:tr w:rsidR="00E74545" w:rsidRPr="000E4038" w14:paraId="5C71C276"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1A414C23"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sz w:val="18"/>
                <w:szCs w:val="18"/>
              </w:rPr>
              <w:br w:type="page"/>
            </w:r>
            <w:r w:rsidRPr="000E4038">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14:paraId="56129130"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14:paraId="2158BA4D"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20 de diciembre de 2019</w:t>
            </w:r>
          </w:p>
          <w:p w14:paraId="63EFE9F9" w14:textId="1E2DB21E" w:rsidR="00E74545" w:rsidRPr="009772BD" w:rsidRDefault="00E74545" w:rsidP="00093352">
            <w:pPr>
              <w:jc w:val="center"/>
              <w:rPr>
                <w:rFonts w:ascii="Arial" w:hAnsi="Arial" w:cs="Arial"/>
                <w:sz w:val="18"/>
                <w:szCs w:val="18"/>
                <w:lang w:val="es-MX"/>
              </w:rPr>
            </w:pPr>
            <w:r w:rsidRPr="009772BD">
              <w:rPr>
                <w:rFonts w:ascii="Arial" w:hAnsi="Arial" w:cs="Arial"/>
                <w:color w:val="000000"/>
                <w:sz w:val="18"/>
                <w:szCs w:val="18"/>
                <w:lang w:val="es-PE"/>
              </w:rPr>
              <w:t xml:space="preserve">a las 09:00 horas                                                        </w:t>
            </w:r>
            <w:r w:rsidRPr="009772BD">
              <w:rPr>
                <w:rFonts w:ascii="Arial" w:hAnsi="Arial" w:cs="Arial"/>
                <w:sz w:val="18"/>
                <w:szCs w:val="18"/>
                <w:lang w:val="es-MX"/>
              </w:rPr>
              <w:t xml:space="preserve">en </w:t>
            </w:r>
            <w:r w:rsidR="00995800" w:rsidRPr="009772BD">
              <w:rPr>
                <w:rFonts w:ascii="Arial" w:hAnsi="Arial" w:cs="Arial"/>
                <w:sz w:val="18"/>
                <w:szCs w:val="18"/>
                <w:lang w:val="es-MX"/>
              </w:rPr>
              <w:t xml:space="preserve">el </w:t>
            </w:r>
            <w:r w:rsidR="00093352" w:rsidRPr="009772BD">
              <w:rPr>
                <w:rFonts w:ascii="Arial" w:hAnsi="Arial" w:cs="Arial"/>
                <w:sz w:val="18"/>
                <w:szCs w:val="18"/>
                <w:lang w:val="es-MX"/>
              </w:rPr>
              <w:t>Auditórium</w:t>
            </w:r>
            <w:r w:rsidR="00995800" w:rsidRPr="009772BD">
              <w:rPr>
                <w:rFonts w:ascii="Arial" w:hAnsi="Arial" w:cs="Arial"/>
                <w:sz w:val="18"/>
                <w:szCs w:val="18"/>
                <w:lang w:val="es-MX"/>
              </w:rPr>
              <w:t xml:space="preserve"> del Hospital II </w:t>
            </w:r>
            <w:r w:rsidR="009772BD" w:rsidRPr="009772BD">
              <w:rPr>
                <w:rFonts w:ascii="Arial" w:hAnsi="Arial" w:cs="Arial"/>
                <w:sz w:val="18"/>
                <w:szCs w:val="18"/>
                <w:lang w:val="es-MX"/>
              </w:rPr>
              <w:t>Sito en</w:t>
            </w:r>
            <w:r w:rsidR="00995800" w:rsidRPr="009772BD">
              <w:rPr>
                <w:rFonts w:ascii="Arial" w:hAnsi="Arial" w:cs="Arial"/>
                <w:sz w:val="18"/>
                <w:szCs w:val="18"/>
                <w:lang w:val="es-MX"/>
              </w:rPr>
              <w:t xml:space="preserve"> Av. Felix Crispín S/N distrito de Ascensión – Huancavelica</w:t>
            </w:r>
          </w:p>
        </w:tc>
        <w:tc>
          <w:tcPr>
            <w:tcW w:w="1768" w:type="dxa"/>
            <w:tcBorders>
              <w:top w:val="nil"/>
              <w:left w:val="nil"/>
              <w:bottom w:val="single" w:sz="4" w:space="0" w:color="auto"/>
              <w:right w:val="single" w:sz="4" w:space="0" w:color="auto"/>
            </w:tcBorders>
            <w:noWrap/>
            <w:vAlign w:val="center"/>
          </w:tcPr>
          <w:p w14:paraId="05EFD2AC"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ORRHH</w:t>
            </w:r>
          </w:p>
        </w:tc>
      </w:tr>
      <w:tr w:rsidR="00E74545" w:rsidRPr="000E4038" w14:paraId="5B56082E"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133E08A1"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14:paraId="4DDDC135"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14:paraId="4F49FB59"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20 de diciembre de 2019</w:t>
            </w:r>
          </w:p>
          <w:p w14:paraId="643C7127" w14:textId="77777777" w:rsidR="00E74545" w:rsidRPr="009772BD" w:rsidRDefault="00E74545" w:rsidP="00097373">
            <w:pPr>
              <w:jc w:val="center"/>
              <w:rPr>
                <w:rFonts w:ascii="Arial" w:hAnsi="Arial" w:cs="Arial"/>
                <w:color w:val="000000"/>
                <w:sz w:val="18"/>
                <w:szCs w:val="18"/>
                <w:lang w:val="es-PE"/>
              </w:rPr>
            </w:pPr>
            <w:r w:rsidRPr="009772BD">
              <w:rPr>
                <w:rFonts w:ascii="Arial" w:hAnsi="Arial" w:cs="Arial"/>
                <w:sz w:val="18"/>
                <w:szCs w:val="18"/>
                <w:lang w:val="es-MX"/>
              </w:rPr>
              <w:t>a partir de las 11:30</w:t>
            </w:r>
            <w:r w:rsidRPr="009772BD">
              <w:rPr>
                <w:rFonts w:ascii="Arial" w:hAnsi="Arial" w:cs="Arial"/>
                <w:sz w:val="18"/>
                <w:szCs w:val="18"/>
                <w:lang w:val="es-PE"/>
              </w:rPr>
              <w:t xml:space="preserve"> horas </w:t>
            </w:r>
            <w:r w:rsidRPr="009772BD">
              <w:rPr>
                <w:rFonts w:ascii="Arial" w:hAnsi="Arial" w:cs="Arial"/>
                <w:sz w:val="18"/>
                <w:szCs w:val="18"/>
              </w:rPr>
              <w:t xml:space="preserve">en las marquesinas informativas y en la </w:t>
            </w:r>
            <w:r w:rsidRPr="009772BD">
              <w:rPr>
                <w:rFonts w:ascii="Arial" w:hAnsi="Arial" w:cs="Arial"/>
                <w:color w:val="000000"/>
                <w:sz w:val="18"/>
                <w:szCs w:val="18"/>
              </w:rPr>
              <w:t>página Web Institucional</w:t>
            </w:r>
          </w:p>
        </w:tc>
        <w:tc>
          <w:tcPr>
            <w:tcW w:w="1768" w:type="dxa"/>
            <w:tcBorders>
              <w:top w:val="nil"/>
              <w:left w:val="nil"/>
              <w:bottom w:val="single" w:sz="4" w:space="0" w:color="auto"/>
              <w:right w:val="single" w:sz="4" w:space="0" w:color="auto"/>
            </w:tcBorders>
            <w:noWrap/>
            <w:vAlign w:val="center"/>
          </w:tcPr>
          <w:p w14:paraId="7DCDCD9D"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 - SGGI – GCTIC</w:t>
            </w:r>
          </w:p>
        </w:tc>
      </w:tr>
      <w:tr w:rsidR="00E74545" w:rsidRPr="000E4038" w14:paraId="7219718E"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0E84A834"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14:paraId="12357E0D"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14:paraId="2931842D"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20 de diciembre de 2019</w:t>
            </w:r>
          </w:p>
          <w:p w14:paraId="6BA888D0" w14:textId="45C9BEBC" w:rsidR="00E74545" w:rsidRPr="009772BD" w:rsidRDefault="00E74545" w:rsidP="00E74545">
            <w:pPr>
              <w:jc w:val="center"/>
              <w:rPr>
                <w:rFonts w:ascii="Arial" w:hAnsi="Arial" w:cs="Arial"/>
                <w:color w:val="000000"/>
                <w:sz w:val="18"/>
                <w:szCs w:val="18"/>
                <w:lang w:val="es-PE"/>
              </w:rPr>
            </w:pPr>
            <w:r w:rsidRPr="009772BD">
              <w:rPr>
                <w:rFonts w:ascii="Arial" w:hAnsi="Arial" w:cs="Arial"/>
                <w:sz w:val="18"/>
                <w:szCs w:val="18"/>
                <w:lang w:val="es-MX"/>
              </w:rPr>
              <w:t xml:space="preserve"> a las 12:00</w:t>
            </w:r>
            <w:r w:rsidRPr="009772BD">
              <w:rPr>
                <w:rFonts w:ascii="Arial" w:hAnsi="Arial" w:cs="Arial"/>
                <w:color w:val="000000"/>
                <w:sz w:val="18"/>
                <w:szCs w:val="18"/>
                <w:lang w:val="es-PE"/>
              </w:rPr>
              <w:t xml:space="preserve"> horas </w:t>
            </w:r>
            <w:r w:rsidRPr="009772BD">
              <w:rPr>
                <w:rFonts w:ascii="Arial" w:hAnsi="Arial" w:cs="Arial"/>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14:paraId="3B9584EE"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w:t>
            </w:r>
          </w:p>
        </w:tc>
      </w:tr>
      <w:tr w:rsidR="00E74545" w:rsidRPr="000E4038" w14:paraId="18C3C9DE"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55263F48"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14:paraId="3756A02C"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14:paraId="114B8ADC"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20 de diciembre de 2019</w:t>
            </w:r>
          </w:p>
          <w:p w14:paraId="1A1AC95B" w14:textId="64C0F3C4" w:rsidR="00E74545" w:rsidRPr="009772BD" w:rsidRDefault="00E74545" w:rsidP="00097373">
            <w:pPr>
              <w:jc w:val="center"/>
              <w:rPr>
                <w:rFonts w:ascii="Arial" w:hAnsi="Arial" w:cs="Arial"/>
                <w:color w:val="000000"/>
                <w:sz w:val="18"/>
                <w:szCs w:val="18"/>
                <w:lang w:val="es-PE"/>
              </w:rPr>
            </w:pPr>
            <w:r w:rsidRPr="009772BD">
              <w:rPr>
                <w:rFonts w:ascii="Arial" w:hAnsi="Arial" w:cs="Arial"/>
                <w:sz w:val="18"/>
                <w:szCs w:val="18"/>
                <w:lang w:val="es-MX"/>
              </w:rPr>
              <w:t xml:space="preserve"> </w:t>
            </w:r>
            <w:r w:rsidR="006126FC" w:rsidRPr="009772BD">
              <w:rPr>
                <w:rFonts w:ascii="Arial" w:hAnsi="Arial" w:cs="Arial"/>
                <w:sz w:val="18"/>
                <w:szCs w:val="18"/>
                <w:lang w:val="es-MX"/>
              </w:rPr>
              <w:t>a partir</w:t>
            </w:r>
            <w:r w:rsidRPr="009772BD">
              <w:rPr>
                <w:rFonts w:ascii="Arial" w:hAnsi="Arial" w:cs="Arial"/>
                <w:sz w:val="18"/>
                <w:szCs w:val="18"/>
                <w:lang w:val="es-MX"/>
              </w:rPr>
              <w:t xml:space="preserve"> de las 16:00 horas</w:t>
            </w:r>
            <w:r w:rsidRPr="009772BD">
              <w:rPr>
                <w:rFonts w:ascii="Arial" w:hAnsi="Arial" w:cs="Arial"/>
                <w:color w:val="000000"/>
                <w:sz w:val="18"/>
                <w:szCs w:val="18"/>
                <w:lang w:val="es-PE"/>
              </w:rPr>
              <w:t xml:space="preserve"> </w:t>
            </w:r>
            <w:r w:rsidRPr="009772BD">
              <w:rPr>
                <w:rFonts w:ascii="Arial" w:hAnsi="Arial" w:cs="Arial"/>
                <w:color w:val="000000"/>
                <w:sz w:val="18"/>
                <w:szCs w:val="18"/>
              </w:rPr>
              <w:t xml:space="preserve">en las marquesinas informativas </w:t>
            </w:r>
            <w:r w:rsidR="00995800" w:rsidRPr="009772BD">
              <w:rPr>
                <w:rFonts w:ascii="Arial" w:hAnsi="Arial" w:cs="Arial"/>
                <w:color w:val="000000"/>
                <w:sz w:val="18"/>
                <w:szCs w:val="18"/>
              </w:rPr>
              <w:t xml:space="preserve">de la Red Asistencial </w:t>
            </w:r>
            <w:r w:rsidRPr="009772BD">
              <w:rPr>
                <w:rFonts w:ascii="Arial" w:hAnsi="Arial" w:cs="Arial"/>
                <w:color w:val="000000"/>
                <w:sz w:val="18"/>
                <w:szCs w:val="18"/>
              </w:rPr>
              <w:t>y en la página Web Institucional</w:t>
            </w:r>
          </w:p>
        </w:tc>
        <w:tc>
          <w:tcPr>
            <w:tcW w:w="1768" w:type="dxa"/>
            <w:tcBorders>
              <w:top w:val="nil"/>
              <w:left w:val="nil"/>
              <w:bottom w:val="single" w:sz="4" w:space="0" w:color="auto"/>
              <w:right w:val="single" w:sz="4" w:space="0" w:color="auto"/>
            </w:tcBorders>
            <w:noWrap/>
            <w:vAlign w:val="center"/>
          </w:tcPr>
          <w:p w14:paraId="10AB5AB7"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 - SGGI – GCTIC</w:t>
            </w:r>
          </w:p>
        </w:tc>
      </w:tr>
      <w:tr w:rsidR="00E74545" w:rsidRPr="000E4038" w14:paraId="1514685D"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2A2403A5"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14:paraId="42AC9B0C"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 xml:space="preserve">Recepción de </w:t>
            </w:r>
            <w:proofErr w:type="spellStart"/>
            <w:r w:rsidRPr="000E4038">
              <w:rPr>
                <w:rFonts w:ascii="Arial" w:hAnsi="Arial" w:cs="Arial"/>
                <w:color w:val="000000"/>
                <w:sz w:val="18"/>
                <w:szCs w:val="18"/>
                <w:lang w:val="es-PE"/>
              </w:rPr>
              <w:t>C.V.s</w:t>
            </w:r>
            <w:proofErr w:type="spellEnd"/>
            <w:r w:rsidRPr="000E4038">
              <w:rPr>
                <w:rFonts w:ascii="Arial" w:hAnsi="Arial" w:cs="Arial"/>
                <w:color w:val="000000"/>
                <w:sz w:val="18"/>
                <w:szCs w:val="18"/>
                <w:lang w:val="es-PE"/>
              </w:rPr>
              <w:t xml:space="preserve"> documentados de postulantes Aprobados</w:t>
            </w:r>
          </w:p>
        </w:tc>
        <w:tc>
          <w:tcPr>
            <w:tcW w:w="3393" w:type="dxa"/>
            <w:tcBorders>
              <w:top w:val="nil"/>
              <w:left w:val="nil"/>
              <w:bottom w:val="single" w:sz="4" w:space="0" w:color="auto"/>
              <w:right w:val="single" w:sz="4" w:space="0" w:color="auto"/>
            </w:tcBorders>
            <w:noWrap/>
            <w:vAlign w:val="center"/>
          </w:tcPr>
          <w:p w14:paraId="72C4E77C"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 xml:space="preserve">23 de diciembre de 2019 </w:t>
            </w:r>
          </w:p>
          <w:p w14:paraId="06F16EDF" w14:textId="2784E397" w:rsidR="00E74545" w:rsidRPr="009772BD" w:rsidRDefault="00E74545" w:rsidP="00E74545">
            <w:pPr>
              <w:jc w:val="center"/>
              <w:rPr>
                <w:rFonts w:ascii="Arial" w:hAnsi="Arial" w:cs="Arial"/>
                <w:color w:val="000000"/>
                <w:sz w:val="18"/>
                <w:szCs w:val="18"/>
                <w:lang w:val="es-PE"/>
              </w:rPr>
            </w:pPr>
            <w:r w:rsidRPr="009772BD">
              <w:rPr>
                <w:rFonts w:ascii="Arial" w:hAnsi="Arial" w:cs="Arial"/>
                <w:color w:val="000000"/>
                <w:sz w:val="18"/>
                <w:szCs w:val="18"/>
                <w:lang w:val="es-PE"/>
              </w:rPr>
              <w:t xml:space="preserve"> desde las 08:30 horas hasta las 13:30 horas </w:t>
            </w:r>
            <w:r w:rsidRPr="009772BD">
              <w:rPr>
                <w:rFonts w:ascii="Arial" w:hAnsi="Arial" w:cs="Arial"/>
                <w:sz w:val="18"/>
                <w:szCs w:val="18"/>
                <w:lang w:val="es-MX"/>
              </w:rPr>
              <w:t>en</w:t>
            </w:r>
            <w:r w:rsidRPr="009772BD">
              <w:rPr>
                <w:rFonts w:ascii="Arial" w:hAnsi="Arial" w:cs="Arial"/>
                <w:sz w:val="18"/>
                <w:szCs w:val="18"/>
              </w:rPr>
              <w:t xml:space="preserve"> la</w:t>
            </w:r>
            <w:r w:rsidRPr="009772BD">
              <w:rPr>
                <w:rFonts w:ascii="Arial" w:hAnsi="Arial" w:cs="Arial"/>
                <w:color w:val="000000"/>
                <w:sz w:val="18"/>
                <w:szCs w:val="18"/>
                <w:lang w:val="es-PE" w:eastAsia="es-PE"/>
              </w:rPr>
              <w:t xml:space="preserve"> </w:t>
            </w:r>
            <w:r w:rsidR="00B15A26" w:rsidRPr="009772BD">
              <w:rPr>
                <w:rFonts w:ascii="Arial" w:hAnsi="Arial" w:cs="Arial"/>
                <w:color w:val="000000"/>
                <w:sz w:val="18"/>
                <w:szCs w:val="18"/>
                <w:lang w:val="es-PE" w:eastAsia="es-PE"/>
              </w:rPr>
              <w:t>Unidad de Recursos Humanos de la Red Asistencial, sito en Av. Escalonada Nº 145 Huancavelica.</w:t>
            </w:r>
          </w:p>
        </w:tc>
        <w:tc>
          <w:tcPr>
            <w:tcW w:w="1768" w:type="dxa"/>
            <w:tcBorders>
              <w:top w:val="nil"/>
              <w:left w:val="nil"/>
              <w:bottom w:val="single" w:sz="4" w:space="0" w:color="auto"/>
              <w:right w:val="single" w:sz="4" w:space="0" w:color="auto"/>
            </w:tcBorders>
            <w:noWrap/>
            <w:vAlign w:val="center"/>
          </w:tcPr>
          <w:p w14:paraId="773706FF"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w:t>
            </w:r>
          </w:p>
        </w:tc>
      </w:tr>
      <w:tr w:rsidR="00E74545" w:rsidRPr="000E4038" w14:paraId="54752B63"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4AF477D9"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14:paraId="1FA6A54A"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 xml:space="preserve">Evaluación de </w:t>
            </w:r>
            <w:proofErr w:type="spellStart"/>
            <w:r w:rsidRPr="000E4038">
              <w:rPr>
                <w:rFonts w:ascii="Arial" w:hAnsi="Arial" w:cs="Arial"/>
                <w:color w:val="000000"/>
                <w:sz w:val="18"/>
                <w:szCs w:val="18"/>
                <w:lang w:val="es-PE"/>
              </w:rPr>
              <w:t>C.V.s</w:t>
            </w:r>
            <w:proofErr w:type="spellEnd"/>
            <w:r w:rsidRPr="000E4038">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14:paraId="571FB91C" w14:textId="77777777" w:rsidR="00E74545" w:rsidRPr="009772BD" w:rsidRDefault="00E74545" w:rsidP="00097373">
            <w:pPr>
              <w:jc w:val="center"/>
              <w:rPr>
                <w:rFonts w:ascii="Arial" w:hAnsi="Arial" w:cs="Arial"/>
                <w:color w:val="000000"/>
                <w:sz w:val="18"/>
                <w:szCs w:val="18"/>
                <w:lang w:val="es-PE"/>
              </w:rPr>
            </w:pPr>
            <w:r w:rsidRPr="009772BD">
              <w:rPr>
                <w:rFonts w:ascii="Arial" w:hAnsi="Arial" w:cs="Arial"/>
                <w:sz w:val="18"/>
                <w:szCs w:val="18"/>
                <w:lang w:val="es-MX"/>
              </w:rPr>
              <w:t>24 de diciembre de 2019</w:t>
            </w:r>
          </w:p>
        </w:tc>
        <w:tc>
          <w:tcPr>
            <w:tcW w:w="1768" w:type="dxa"/>
            <w:tcBorders>
              <w:top w:val="nil"/>
              <w:left w:val="nil"/>
              <w:bottom w:val="single" w:sz="4" w:space="0" w:color="auto"/>
              <w:right w:val="single" w:sz="4" w:space="0" w:color="auto"/>
            </w:tcBorders>
            <w:noWrap/>
            <w:vAlign w:val="center"/>
          </w:tcPr>
          <w:p w14:paraId="770D4DF8"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w:t>
            </w:r>
          </w:p>
        </w:tc>
      </w:tr>
      <w:tr w:rsidR="00E74545" w:rsidRPr="000E4038" w14:paraId="21DDD805"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2E0E5E64"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14:paraId="7847EB9B"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14:paraId="7A268BDF"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26 de diciembre de 2019</w:t>
            </w:r>
          </w:p>
          <w:p w14:paraId="33D0DFE0" w14:textId="6FF2198E" w:rsidR="00E74545" w:rsidRPr="009772BD" w:rsidRDefault="00E74545" w:rsidP="00097373">
            <w:pPr>
              <w:jc w:val="center"/>
              <w:rPr>
                <w:rFonts w:ascii="Arial" w:hAnsi="Arial" w:cs="Arial"/>
                <w:color w:val="000000"/>
                <w:sz w:val="18"/>
                <w:szCs w:val="18"/>
                <w:lang w:val="es-PE"/>
              </w:rPr>
            </w:pPr>
            <w:r w:rsidRPr="009772BD">
              <w:rPr>
                <w:rFonts w:ascii="Arial" w:hAnsi="Arial" w:cs="Arial"/>
                <w:sz w:val="18"/>
                <w:szCs w:val="18"/>
                <w:lang w:val="es-MX"/>
              </w:rPr>
              <w:t xml:space="preserve"> </w:t>
            </w:r>
            <w:r w:rsidR="006126FC" w:rsidRPr="009772BD">
              <w:rPr>
                <w:rFonts w:ascii="Arial" w:hAnsi="Arial" w:cs="Arial"/>
                <w:sz w:val="18"/>
                <w:szCs w:val="18"/>
                <w:lang w:val="es-MX"/>
              </w:rPr>
              <w:t>a partir</w:t>
            </w:r>
            <w:r w:rsidRPr="009772BD">
              <w:rPr>
                <w:rFonts w:ascii="Arial" w:hAnsi="Arial" w:cs="Arial"/>
                <w:sz w:val="18"/>
                <w:szCs w:val="18"/>
                <w:lang w:val="es-MX"/>
              </w:rPr>
              <w:t xml:space="preserve"> de las 15:00 horas</w:t>
            </w:r>
            <w:r w:rsidRPr="009772BD">
              <w:rPr>
                <w:rFonts w:ascii="Arial" w:hAnsi="Arial" w:cs="Arial"/>
                <w:color w:val="000000"/>
                <w:sz w:val="18"/>
                <w:szCs w:val="18"/>
                <w:lang w:val="es-PE"/>
              </w:rPr>
              <w:t xml:space="preserve"> </w:t>
            </w:r>
            <w:r w:rsidRPr="009772BD">
              <w:rPr>
                <w:rFonts w:ascii="Arial" w:hAnsi="Arial" w:cs="Arial"/>
                <w:color w:val="000000"/>
                <w:sz w:val="18"/>
                <w:szCs w:val="18"/>
              </w:rPr>
              <w:t xml:space="preserve">en las marquesinas informativas </w:t>
            </w:r>
            <w:r w:rsidRPr="009772BD">
              <w:rPr>
                <w:rFonts w:ascii="Arial" w:hAnsi="Arial" w:cs="Arial"/>
                <w:color w:val="000000"/>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14:paraId="6F296392"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 - SGGI – GCTIC</w:t>
            </w:r>
          </w:p>
        </w:tc>
      </w:tr>
      <w:tr w:rsidR="00E74545" w:rsidRPr="000E4038" w14:paraId="776DAFB9"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56B4F495"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14:paraId="7717DDE1"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14:paraId="69A7F433"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27 de diciembre de 2019</w:t>
            </w:r>
          </w:p>
          <w:p w14:paraId="6B504548" w14:textId="3F4B977D" w:rsidR="00E74545" w:rsidRPr="009772BD" w:rsidRDefault="00E74545" w:rsidP="00097373">
            <w:pPr>
              <w:jc w:val="center"/>
              <w:rPr>
                <w:rFonts w:ascii="Arial" w:hAnsi="Arial" w:cs="Arial"/>
                <w:color w:val="000000"/>
                <w:sz w:val="18"/>
                <w:szCs w:val="18"/>
                <w:lang w:val="es-PE"/>
              </w:rPr>
            </w:pPr>
            <w:r w:rsidRPr="009772BD">
              <w:rPr>
                <w:rFonts w:ascii="Arial" w:hAnsi="Arial" w:cs="Arial"/>
                <w:color w:val="000000"/>
                <w:sz w:val="18"/>
                <w:szCs w:val="18"/>
                <w:lang w:val="es-PE"/>
              </w:rPr>
              <w:t xml:space="preserve"> a las 09:00 horas </w:t>
            </w:r>
            <w:r w:rsidRPr="009772BD">
              <w:rPr>
                <w:rFonts w:ascii="Arial" w:hAnsi="Arial" w:cs="Arial"/>
                <w:sz w:val="18"/>
                <w:szCs w:val="18"/>
                <w:lang w:val="es-MX"/>
              </w:rPr>
              <w:t>en</w:t>
            </w:r>
            <w:r w:rsidRPr="009772BD">
              <w:rPr>
                <w:rFonts w:ascii="Arial" w:hAnsi="Arial" w:cs="Arial"/>
                <w:sz w:val="18"/>
                <w:szCs w:val="18"/>
              </w:rPr>
              <w:t xml:space="preserve"> la</w:t>
            </w:r>
            <w:r w:rsidRPr="009772BD">
              <w:rPr>
                <w:rFonts w:ascii="Arial" w:hAnsi="Arial" w:cs="Arial"/>
                <w:color w:val="000000"/>
                <w:sz w:val="18"/>
                <w:szCs w:val="18"/>
                <w:lang w:val="es-PE" w:eastAsia="es-PE"/>
              </w:rPr>
              <w:t xml:space="preserve"> </w:t>
            </w:r>
            <w:r w:rsidR="00B15A26" w:rsidRPr="009772BD">
              <w:rPr>
                <w:rFonts w:ascii="Arial" w:hAnsi="Arial" w:cs="Arial"/>
                <w:color w:val="000000"/>
                <w:sz w:val="18"/>
                <w:szCs w:val="18"/>
                <w:lang w:val="es-PE" w:eastAsia="es-PE"/>
              </w:rPr>
              <w:t>Unidad</w:t>
            </w:r>
            <w:r w:rsidRPr="009772BD">
              <w:rPr>
                <w:rFonts w:ascii="Arial" w:hAnsi="Arial" w:cs="Arial"/>
                <w:color w:val="000000"/>
                <w:sz w:val="18"/>
                <w:szCs w:val="18"/>
                <w:lang w:val="es-PE" w:eastAsia="es-PE"/>
              </w:rPr>
              <w:t xml:space="preserve"> de Recursos Humanos de la Red Asistencial Huancavelica.</w:t>
            </w:r>
          </w:p>
        </w:tc>
        <w:tc>
          <w:tcPr>
            <w:tcW w:w="1768" w:type="dxa"/>
            <w:tcBorders>
              <w:top w:val="nil"/>
              <w:left w:val="nil"/>
              <w:bottom w:val="single" w:sz="4" w:space="0" w:color="auto"/>
              <w:right w:val="single" w:sz="4" w:space="0" w:color="auto"/>
            </w:tcBorders>
            <w:noWrap/>
            <w:vAlign w:val="center"/>
          </w:tcPr>
          <w:p w14:paraId="017EC58F"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w:t>
            </w:r>
          </w:p>
        </w:tc>
      </w:tr>
      <w:tr w:rsidR="00E74545" w:rsidRPr="000E4038" w14:paraId="32F98E28"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45FB55ED"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14:paraId="561C44EE"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14:paraId="158D4484"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27 de diciembre de 2019</w:t>
            </w:r>
          </w:p>
          <w:p w14:paraId="678A3E90" w14:textId="684E88DF" w:rsidR="00E74545" w:rsidRPr="009772BD" w:rsidRDefault="00E74545" w:rsidP="00E74545">
            <w:pPr>
              <w:jc w:val="center"/>
              <w:rPr>
                <w:rFonts w:ascii="Arial" w:hAnsi="Arial" w:cs="Arial"/>
                <w:color w:val="000000"/>
                <w:sz w:val="18"/>
                <w:szCs w:val="18"/>
                <w:lang w:val="es-PE"/>
              </w:rPr>
            </w:pPr>
            <w:r w:rsidRPr="009772BD">
              <w:rPr>
                <w:rFonts w:ascii="Arial" w:hAnsi="Arial" w:cs="Arial"/>
                <w:color w:val="000000"/>
                <w:sz w:val="18"/>
                <w:szCs w:val="18"/>
                <w:lang w:val="es-PE"/>
              </w:rPr>
              <w:t xml:space="preserve"> a las 11:00 horas, </w:t>
            </w:r>
            <w:r w:rsidRPr="009772BD">
              <w:rPr>
                <w:rFonts w:ascii="Arial" w:hAnsi="Arial" w:cs="Arial"/>
                <w:sz w:val="18"/>
                <w:szCs w:val="18"/>
                <w:lang w:val="es-MX"/>
              </w:rPr>
              <w:t>en</w:t>
            </w:r>
            <w:r w:rsidRPr="009772BD">
              <w:rPr>
                <w:rFonts w:ascii="Arial" w:hAnsi="Arial" w:cs="Arial"/>
                <w:sz w:val="18"/>
                <w:szCs w:val="18"/>
              </w:rPr>
              <w:t xml:space="preserve"> </w:t>
            </w:r>
            <w:r w:rsidR="00B15A26" w:rsidRPr="009772BD">
              <w:rPr>
                <w:rFonts w:ascii="Arial" w:hAnsi="Arial" w:cs="Arial"/>
                <w:sz w:val="18"/>
                <w:szCs w:val="18"/>
              </w:rPr>
              <w:t>la Oficina de Administración sito en Av. Escalonada Nº 145 Huancavelica</w:t>
            </w:r>
          </w:p>
        </w:tc>
        <w:tc>
          <w:tcPr>
            <w:tcW w:w="1768" w:type="dxa"/>
            <w:tcBorders>
              <w:top w:val="nil"/>
              <w:left w:val="nil"/>
              <w:bottom w:val="single" w:sz="4" w:space="0" w:color="auto"/>
              <w:right w:val="single" w:sz="4" w:space="0" w:color="auto"/>
            </w:tcBorders>
            <w:noWrap/>
            <w:vAlign w:val="center"/>
          </w:tcPr>
          <w:p w14:paraId="3D8F0682"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w:t>
            </w:r>
          </w:p>
        </w:tc>
      </w:tr>
      <w:tr w:rsidR="00E74545" w:rsidRPr="000E4038" w14:paraId="2C859BB6"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2ACF61B6"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14:paraId="70E43A09"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14:paraId="7E9370F0" w14:textId="77777777" w:rsidR="00E74545" w:rsidRPr="009772BD" w:rsidRDefault="00E74545" w:rsidP="00097373">
            <w:pPr>
              <w:jc w:val="center"/>
              <w:rPr>
                <w:rFonts w:ascii="Arial" w:hAnsi="Arial" w:cs="Arial"/>
                <w:sz w:val="18"/>
                <w:szCs w:val="18"/>
                <w:lang w:val="es-MX"/>
              </w:rPr>
            </w:pPr>
            <w:r w:rsidRPr="009772BD">
              <w:rPr>
                <w:rFonts w:ascii="Arial" w:hAnsi="Arial" w:cs="Arial"/>
                <w:sz w:val="18"/>
                <w:szCs w:val="18"/>
                <w:lang w:val="es-MX"/>
              </w:rPr>
              <w:t>27 de diciembre de 2019</w:t>
            </w:r>
          </w:p>
          <w:p w14:paraId="7960A92F" w14:textId="77777777" w:rsidR="00E74545" w:rsidRPr="009772BD" w:rsidRDefault="00E74545" w:rsidP="00097373">
            <w:pPr>
              <w:jc w:val="center"/>
              <w:rPr>
                <w:rFonts w:ascii="Arial" w:hAnsi="Arial" w:cs="Arial"/>
                <w:color w:val="000000"/>
                <w:sz w:val="18"/>
                <w:szCs w:val="18"/>
                <w:lang w:val="es-PE"/>
              </w:rPr>
            </w:pPr>
            <w:r w:rsidRPr="009772BD">
              <w:rPr>
                <w:rFonts w:ascii="Arial" w:hAnsi="Arial" w:cs="Arial"/>
                <w:color w:val="000000"/>
                <w:sz w:val="18"/>
                <w:szCs w:val="18"/>
                <w:lang w:val="es-PE"/>
              </w:rPr>
              <w:t xml:space="preserve"> a partir de las 16:00 horas </w:t>
            </w:r>
            <w:r w:rsidRPr="009772BD">
              <w:rPr>
                <w:rFonts w:ascii="Arial" w:hAnsi="Arial" w:cs="Arial"/>
                <w:color w:val="000000"/>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14:paraId="0C4775F9" w14:textId="77777777" w:rsidR="00E74545" w:rsidRPr="000E4038" w:rsidRDefault="00E74545" w:rsidP="00097373">
            <w:pPr>
              <w:jc w:val="center"/>
              <w:rPr>
                <w:rFonts w:ascii="Arial" w:hAnsi="Arial" w:cs="Arial"/>
                <w:sz w:val="18"/>
                <w:szCs w:val="18"/>
              </w:rPr>
            </w:pPr>
            <w:r w:rsidRPr="000E4038">
              <w:rPr>
                <w:rFonts w:ascii="Arial" w:hAnsi="Arial" w:cs="Arial"/>
                <w:color w:val="000000"/>
                <w:sz w:val="18"/>
                <w:szCs w:val="18"/>
                <w:lang w:val="es-PE"/>
              </w:rPr>
              <w:t>ORRHH - SGGI – GCTIC</w:t>
            </w:r>
          </w:p>
        </w:tc>
      </w:tr>
      <w:tr w:rsidR="00E74545" w:rsidRPr="000E4038" w14:paraId="2578FDD4" w14:textId="77777777" w:rsidTr="00097373">
        <w:trPr>
          <w:trHeight w:val="300"/>
        </w:trPr>
        <w:tc>
          <w:tcPr>
            <w:tcW w:w="341" w:type="dxa"/>
            <w:tcBorders>
              <w:top w:val="nil"/>
              <w:left w:val="single" w:sz="4" w:space="0" w:color="auto"/>
              <w:bottom w:val="single" w:sz="4" w:space="0" w:color="auto"/>
              <w:right w:val="single" w:sz="4" w:space="0" w:color="auto"/>
            </w:tcBorders>
            <w:noWrap/>
            <w:vAlign w:val="center"/>
          </w:tcPr>
          <w:p w14:paraId="1CB36F2F"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14:paraId="2ABD1E4A"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14:paraId="343FC9E9" w14:textId="77777777" w:rsidR="00E74545" w:rsidRPr="000E4038" w:rsidRDefault="00E74545" w:rsidP="00097373">
            <w:pPr>
              <w:jc w:val="center"/>
              <w:rPr>
                <w:rFonts w:ascii="Arial" w:hAnsi="Arial" w:cs="Arial"/>
                <w:color w:val="000000"/>
                <w:sz w:val="18"/>
                <w:szCs w:val="18"/>
                <w:lang w:val="es-PE"/>
              </w:rPr>
            </w:pPr>
          </w:p>
        </w:tc>
        <w:tc>
          <w:tcPr>
            <w:tcW w:w="1768" w:type="dxa"/>
            <w:vMerge/>
            <w:tcBorders>
              <w:left w:val="nil"/>
              <w:bottom w:val="single" w:sz="4" w:space="0" w:color="auto"/>
              <w:right w:val="single" w:sz="4" w:space="0" w:color="auto"/>
            </w:tcBorders>
            <w:noWrap/>
            <w:vAlign w:val="center"/>
          </w:tcPr>
          <w:p w14:paraId="0E31BEFF" w14:textId="77777777" w:rsidR="00E74545" w:rsidRPr="000E4038" w:rsidRDefault="00E74545" w:rsidP="00097373">
            <w:pPr>
              <w:jc w:val="center"/>
              <w:rPr>
                <w:rFonts w:ascii="Arial" w:hAnsi="Arial" w:cs="Arial"/>
                <w:color w:val="000000"/>
                <w:sz w:val="18"/>
                <w:szCs w:val="18"/>
                <w:lang w:val="es-PE"/>
              </w:rPr>
            </w:pPr>
          </w:p>
        </w:tc>
      </w:tr>
      <w:tr w:rsidR="00E74545" w:rsidRPr="000E4038" w14:paraId="16072EA3" w14:textId="77777777" w:rsidTr="00D74867">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AE628B" w14:textId="77777777" w:rsidR="00E74545" w:rsidRPr="000E4038" w:rsidRDefault="00E74545" w:rsidP="00097373">
            <w:pPr>
              <w:rPr>
                <w:rFonts w:ascii="Arial" w:hAnsi="Arial" w:cs="Arial"/>
                <w:b/>
                <w:color w:val="000000"/>
                <w:sz w:val="18"/>
                <w:szCs w:val="18"/>
                <w:lang w:val="es-PE"/>
              </w:rPr>
            </w:pPr>
            <w:r w:rsidRPr="000E4038">
              <w:rPr>
                <w:rFonts w:ascii="Arial" w:hAnsi="Arial" w:cs="Arial"/>
                <w:b/>
                <w:color w:val="000000"/>
                <w:sz w:val="18"/>
                <w:szCs w:val="18"/>
                <w:lang w:val="es-PE"/>
              </w:rPr>
              <w:t>SUSCRIPCIÓN Y REGISTRO DEL CONTRATO</w:t>
            </w:r>
          </w:p>
        </w:tc>
      </w:tr>
      <w:tr w:rsidR="00E74545" w:rsidRPr="000E4038" w14:paraId="1AA96FB7" w14:textId="77777777" w:rsidTr="00097373">
        <w:trPr>
          <w:trHeight w:val="387"/>
        </w:trPr>
        <w:tc>
          <w:tcPr>
            <w:tcW w:w="341" w:type="dxa"/>
            <w:tcBorders>
              <w:top w:val="nil"/>
              <w:left w:val="single" w:sz="4" w:space="0" w:color="auto"/>
              <w:bottom w:val="single" w:sz="4" w:space="0" w:color="auto"/>
              <w:right w:val="single" w:sz="4" w:space="0" w:color="auto"/>
            </w:tcBorders>
            <w:noWrap/>
            <w:vAlign w:val="center"/>
          </w:tcPr>
          <w:p w14:paraId="2C94E946"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14:paraId="67C5F5E6" w14:textId="77777777" w:rsidR="00E74545" w:rsidRPr="000E4038" w:rsidRDefault="00E74545" w:rsidP="00097373">
            <w:pPr>
              <w:jc w:val="both"/>
              <w:rPr>
                <w:rFonts w:ascii="Arial" w:hAnsi="Arial" w:cs="Arial"/>
                <w:color w:val="000000"/>
                <w:sz w:val="18"/>
                <w:szCs w:val="18"/>
                <w:lang w:val="es-PE"/>
              </w:rPr>
            </w:pPr>
            <w:r w:rsidRPr="000E4038">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14:paraId="30775FBB"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30 de diciembre de 2019</w:t>
            </w:r>
          </w:p>
        </w:tc>
        <w:tc>
          <w:tcPr>
            <w:tcW w:w="1768" w:type="dxa"/>
            <w:tcBorders>
              <w:top w:val="nil"/>
              <w:left w:val="nil"/>
              <w:bottom w:val="single" w:sz="4" w:space="0" w:color="auto"/>
              <w:right w:val="single" w:sz="4" w:space="0" w:color="auto"/>
            </w:tcBorders>
            <w:noWrap/>
            <w:vAlign w:val="center"/>
          </w:tcPr>
          <w:p w14:paraId="6EA06757" w14:textId="77777777" w:rsidR="00E74545" w:rsidRPr="000E4038" w:rsidRDefault="00E74545" w:rsidP="00097373">
            <w:pPr>
              <w:jc w:val="center"/>
              <w:rPr>
                <w:rFonts w:ascii="Arial" w:hAnsi="Arial" w:cs="Arial"/>
                <w:color w:val="000000"/>
                <w:sz w:val="18"/>
                <w:szCs w:val="18"/>
                <w:lang w:val="es-PE"/>
              </w:rPr>
            </w:pPr>
            <w:r w:rsidRPr="000E4038">
              <w:rPr>
                <w:rFonts w:ascii="Arial" w:hAnsi="Arial" w:cs="Arial"/>
                <w:color w:val="000000"/>
                <w:sz w:val="18"/>
                <w:szCs w:val="18"/>
                <w:lang w:val="es-PE"/>
              </w:rPr>
              <w:t>ORRHH</w:t>
            </w:r>
          </w:p>
        </w:tc>
      </w:tr>
    </w:tbl>
    <w:p w14:paraId="712F83BD" w14:textId="77777777" w:rsidR="00E74545" w:rsidRPr="000E4038" w:rsidRDefault="00E74545" w:rsidP="00E74545">
      <w:pPr>
        <w:ind w:left="1440"/>
        <w:rPr>
          <w:rFonts w:ascii="Arial" w:hAnsi="Arial" w:cs="Arial"/>
          <w:sz w:val="20"/>
          <w:szCs w:val="20"/>
          <w:highlight w:val="yellow"/>
        </w:rPr>
      </w:pPr>
    </w:p>
    <w:p w14:paraId="6FC9D498" w14:textId="77777777" w:rsidR="004D3326" w:rsidRDefault="004D3326" w:rsidP="004D3326">
      <w:pPr>
        <w:pStyle w:val="Prrafodelista"/>
        <w:numPr>
          <w:ilvl w:val="0"/>
          <w:numId w:val="20"/>
        </w:numPr>
        <w:tabs>
          <w:tab w:val="left" w:pos="360"/>
          <w:tab w:val="left" w:pos="720"/>
        </w:tabs>
        <w:suppressAutoHyphens w:val="0"/>
        <w:ind w:hanging="371"/>
        <w:jc w:val="both"/>
        <w:rPr>
          <w:rFonts w:ascii="Arial" w:hAnsi="Arial" w:cs="Arial"/>
          <w:b/>
          <w:sz w:val="14"/>
          <w:szCs w:val="14"/>
        </w:rPr>
      </w:pPr>
      <w:r>
        <w:rPr>
          <w:rFonts w:ascii="Arial" w:hAnsi="Arial" w:cs="Arial"/>
          <w:b/>
          <w:sz w:val="14"/>
          <w:szCs w:val="14"/>
        </w:rPr>
        <w:t>El Cronograma adjunto es tentativo, sujeto a variaciones que se darán a conocer oportunamente.</w:t>
      </w:r>
    </w:p>
    <w:p w14:paraId="2CEDBE76" w14:textId="77777777" w:rsidR="004D3326" w:rsidRDefault="004D3326" w:rsidP="004D3326">
      <w:pPr>
        <w:numPr>
          <w:ilvl w:val="0"/>
          <w:numId w:val="20"/>
        </w:numPr>
        <w:tabs>
          <w:tab w:val="left" w:pos="720"/>
        </w:tabs>
        <w:ind w:hanging="360"/>
        <w:jc w:val="both"/>
        <w:rPr>
          <w:rFonts w:ascii="Arial" w:hAnsi="Arial" w:cs="Arial"/>
          <w:b/>
          <w:sz w:val="14"/>
          <w:szCs w:val="14"/>
        </w:rPr>
      </w:pPr>
      <w:r>
        <w:rPr>
          <w:rFonts w:ascii="Arial" w:hAnsi="Arial" w:cs="Arial"/>
          <w:b/>
          <w:sz w:val="14"/>
          <w:szCs w:val="14"/>
        </w:rPr>
        <w:t>Todas las publicaciones se efectuarán en la Oficina de Recursos Humanos y otros lugares pertinentes</w:t>
      </w:r>
    </w:p>
    <w:p w14:paraId="37B0766E" w14:textId="77777777" w:rsidR="004D3326" w:rsidRDefault="004D3326" w:rsidP="004D3326">
      <w:pPr>
        <w:numPr>
          <w:ilvl w:val="0"/>
          <w:numId w:val="20"/>
        </w:numPr>
        <w:ind w:hanging="360"/>
        <w:jc w:val="both"/>
        <w:rPr>
          <w:rFonts w:ascii="Arial" w:hAnsi="Arial" w:cs="Arial"/>
          <w:b/>
          <w:sz w:val="14"/>
          <w:szCs w:val="14"/>
        </w:rPr>
      </w:pPr>
      <w:r>
        <w:rPr>
          <w:rFonts w:ascii="Arial" w:hAnsi="Arial" w:cs="Arial"/>
          <w:b/>
          <w:sz w:val="14"/>
          <w:szCs w:val="14"/>
        </w:rPr>
        <w:t>SGGI – Sub Gerencia de Gestión de la Incorporación – GCGP – Sede Central de EsSalud.</w:t>
      </w:r>
    </w:p>
    <w:p w14:paraId="07BC3155" w14:textId="77777777" w:rsidR="004D3326" w:rsidRDefault="004D3326" w:rsidP="004D3326">
      <w:pPr>
        <w:numPr>
          <w:ilvl w:val="0"/>
          <w:numId w:val="20"/>
        </w:numPr>
        <w:tabs>
          <w:tab w:val="left" w:pos="360"/>
          <w:tab w:val="left" w:pos="720"/>
        </w:tabs>
        <w:ind w:hanging="360"/>
        <w:jc w:val="both"/>
        <w:rPr>
          <w:rFonts w:ascii="Arial" w:hAnsi="Arial" w:cs="Arial"/>
          <w:b/>
          <w:sz w:val="14"/>
          <w:szCs w:val="14"/>
        </w:rPr>
      </w:pPr>
      <w:r>
        <w:rPr>
          <w:rFonts w:ascii="Arial" w:hAnsi="Arial" w:cs="Arial"/>
          <w:b/>
          <w:sz w:val="14"/>
          <w:szCs w:val="14"/>
        </w:rPr>
        <w:t>URRHH – Unidad de Recursos Humanos de la Red Asistencial Huancavelica.</w:t>
      </w:r>
    </w:p>
    <w:p w14:paraId="59BD3569" w14:textId="77777777" w:rsidR="004D3326" w:rsidRDefault="004D3326" w:rsidP="004D3326">
      <w:pPr>
        <w:numPr>
          <w:ilvl w:val="0"/>
          <w:numId w:val="20"/>
        </w:numPr>
        <w:tabs>
          <w:tab w:val="left" w:pos="360"/>
          <w:tab w:val="left" w:pos="720"/>
        </w:tabs>
        <w:ind w:hanging="360"/>
        <w:jc w:val="both"/>
        <w:rPr>
          <w:rFonts w:ascii="Arial" w:hAnsi="Arial" w:cs="Arial"/>
          <w:b/>
          <w:sz w:val="14"/>
          <w:szCs w:val="14"/>
        </w:rPr>
      </w:pPr>
      <w:r>
        <w:rPr>
          <w:rFonts w:ascii="Arial" w:hAnsi="Arial" w:cs="Arial"/>
          <w:b/>
          <w:sz w:val="14"/>
          <w:szCs w:val="14"/>
        </w:rPr>
        <w:t>En el Aviso de publicación de una etapa se anunciará la fecha y hora de la siguiente etapa.</w:t>
      </w:r>
    </w:p>
    <w:p w14:paraId="4AB6EB70" w14:textId="77777777" w:rsidR="004D3326" w:rsidRDefault="004D3326" w:rsidP="004D3326">
      <w:pPr>
        <w:numPr>
          <w:ilvl w:val="0"/>
          <w:numId w:val="20"/>
        </w:numPr>
        <w:tabs>
          <w:tab w:val="left" w:pos="360"/>
          <w:tab w:val="left" w:pos="720"/>
        </w:tabs>
        <w:ind w:hanging="360"/>
        <w:jc w:val="both"/>
        <w:rPr>
          <w:rFonts w:ascii="Arial" w:hAnsi="Arial" w:cs="Arial"/>
          <w:b/>
          <w:sz w:val="14"/>
          <w:szCs w:val="14"/>
        </w:rPr>
      </w:pPr>
      <w:r>
        <w:rPr>
          <w:rFonts w:ascii="Arial" w:hAnsi="Arial" w:cs="Arial"/>
          <w:b/>
          <w:sz w:val="14"/>
          <w:szCs w:val="14"/>
        </w:rPr>
        <w:t>Se precisa que deberá inscribirse en una sola opción en el sistema SISEP.</w:t>
      </w:r>
    </w:p>
    <w:p w14:paraId="66730FE9" w14:textId="77777777" w:rsidR="004D3326" w:rsidRDefault="004D3326" w:rsidP="004D3326">
      <w:pPr>
        <w:numPr>
          <w:ilvl w:val="0"/>
          <w:numId w:val="20"/>
        </w:numPr>
        <w:tabs>
          <w:tab w:val="left" w:pos="360"/>
          <w:tab w:val="left" w:pos="720"/>
        </w:tabs>
        <w:ind w:hanging="360"/>
        <w:jc w:val="both"/>
        <w:rPr>
          <w:rFonts w:ascii="Arial" w:hAnsi="Arial" w:cs="Arial"/>
          <w:b/>
          <w:sz w:val="14"/>
          <w:szCs w:val="14"/>
        </w:rPr>
      </w:pPr>
      <w:r>
        <w:rPr>
          <w:rFonts w:ascii="Arial" w:hAnsi="Arial" w:cs="Arial"/>
          <w:b/>
          <w:sz w:val="14"/>
          <w:szCs w:val="14"/>
        </w:rPr>
        <w:t>Cabe indicar que el resultado corresponde a una Pre Calificación sujeta a la posterior verificación de los datos ingresados y de la documentación conexa solicitada.</w:t>
      </w:r>
    </w:p>
    <w:p w14:paraId="19BB0228" w14:textId="77777777" w:rsidR="00E74545" w:rsidRPr="004D3326" w:rsidRDefault="00E74545" w:rsidP="00E74545">
      <w:pPr>
        <w:jc w:val="both"/>
        <w:rPr>
          <w:rFonts w:ascii="Arial" w:hAnsi="Arial" w:cs="Arial"/>
          <w:sz w:val="20"/>
          <w:szCs w:val="20"/>
        </w:rPr>
      </w:pPr>
    </w:p>
    <w:p w14:paraId="364E7945"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 xml:space="preserve">DE </w:t>
      </w:r>
      <w:smartTag w:uri="urn:schemas-microsoft-com:office:smarttags" w:element="PersonName">
        <w:smartTagPr>
          <w:attr w:name="ProductID" w:val="LA ETAPA DE EVALUACION"/>
        </w:smartTagPr>
        <w:smartTag w:uri="urn:schemas-microsoft-com:office:smarttags" w:element="PersonName">
          <w:smartTagPr>
            <w:attr w:name="ProductID" w:val="LA ETAPA DE"/>
          </w:smartTagPr>
          <w:smartTag w:uri="urn:schemas-microsoft-com:office:smarttags" w:element="PersonName">
            <w:smartTagPr>
              <w:attr w:name="ProductID" w:val="LA ETAPA"/>
            </w:smartTagPr>
            <w:r w:rsidRPr="000E4038">
              <w:rPr>
                <w:rFonts w:ascii="Arial" w:hAnsi="Arial" w:cs="Arial"/>
                <w:b/>
                <w:sz w:val="20"/>
                <w:szCs w:val="20"/>
                <w:lang w:val="es-MX"/>
              </w:rPr>
              <w:t>LA ETAPA</w:t>
            </w:r>
          </w:smartTag>
          <w:r w:rsidRPr="000E4038">
            <w:rPr>
              <w:rFonts w:ascii="Arial" w:hAnsi="Arial" w:cs="Arial"/>
              <w:b/>
              <w:sz w:val="20"/>
              <w:szCs w:val="20"/>
              <w:lang w:val="es-MX"/>
            </w:rPr>
            <w:t xml:space="preserve"> DE</w:t>
          </w:r>
        </w:smartTag>
        <w:r w:rsidRPr="000E4038">
          <w:rPr>
            <w:rFonts w:ascii="Arial" w:hAnsi="Arial" w:cs="Arial"/>
            <w:b/>
            <w:sz w:val="20"/>
            <w:szCs w:val="20"/>
            <w:lang w:val="es-MX"/>
          </w:rPr>
          <w:t xml:space="preserve"> EVALUACION</w:t>
        </w:r>
      </w:smartTag>
    </w:p>
    <w:p w14:paraId="7B8F2381" w14:textId="77777777" w:rsidR="00E74545" w:rsidRPr="000E4038" w:rsidRDefault="00E74545" w:rsidP="00E74545">
      <w:pPr>
        <w:ind w:left="360"/>
        <w:jc w:val="both"/>
        <w:rPr>
          <w:rFonts w:ascii="Arial" w:hAnsi="Arial" w:cs="Arial"/>
          <w:sz w:val="20"/>
          <w:szCs w:val="20"/>
        </w:rPr>
      </w:pPr>
      <w:r w:rsidRPr="000E403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Curricular"/>
        </w:smartTagPr>
        <w:r w:rsidRPr="000E4038">
          <w:rPr>
            <w:rFonts w:ascii="Arial" w:hAnsi="Arial" w:cs="Arial"/>
            <w:sz w:val="20"/>
            <w:szCs w:val="20"/>
          </w:rPr>
          <w:t>La evaluación Curricular</w:t>
        </w:r>
      </w:smartTag>
      <w:r w:rsidRPr="000E4038">
        <w:rPr>
          <w:rFonts w:ascii="Arial" w:hAnsi="Arial" w:cs="Arial"/>
          <w:sz w:val="20"/>
          <w:szCs w:val="20"/>
        </w:rPr>
        <w:t xml:space="preserve"> se desaprueba si no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14:paraId="3D520B18" w14:textId="77777777" w:rsidR="00E74545" w:rsidRPr="000E4038" w:rsidRDefault="00E74545" w:rsidP="00E74545">
      <w:pPr>
        <w:ind w:left="708"/>
        <w:jc w:val="both"/>
        <w:rPr>
          <w:rFonts w:ascii="Arial" w:hAnsi="Arial" w:cs="Arial"/>
          <w:sz w:val="20"/>
          <w:szCs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4520"/>
        <w:gridCol w:w="889"/>
        <w:gridCol w:w="1248"/>
        <w:gridCol w:w="1057"/>
      </w:tblGrid>
      <w:tr w:rsidR="00D74867" w14:paraId="5E4583ED" w14:textId="77777777" w:rsidTr="006126FC">
        <w:tc>
          <w:tcPr>
            <w:tcW w:w="55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6B36F4B" w14:textId="77777777" w:rsidR="00D74867" w:rsidRDefault="00D74867">
            <w:pPr>
              <w:spacing w:line="256" w:lineRule="auto"/>
              <w:jc w:val="center"/>
              <w:rPr>
                <w:rFonts w:ascii="Arial" w:hAnsi="Arial" w:cs="Arial"/>
                <w:b/>
                <w:sz w:val="18"/>
                <w:szCs w:val="18"/>
                <w:lang w:eastAsia="ar-SA"/>
              </w:rPr>
            </w:pPr>
            <w:r>
              <w:rPr>
                <w:rFonts w:ascii="Arial" w:hAnsi="Arial" w:cs="Arial"/>
                <w:b/>
                <w:sz w:val="18"/>
                <w:szCs w:val="18"/>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C15A93" w14:textId="77777777" w:rsidR="00D74867" w:rsidRDefault="00D74867">
            <w:pPr>
              <w:spacing w:line="256" w:lineRule="auto"/>
              <w:jc w:val="center"/>
              <w:rPr>
                <w:rFonts w:ascii="Arial" w:hAnsi="Arial" w:cs="Arial"/>
                <w:b/>
                <w:sz w:val="18"/>
                <w:szCs w:val="18"/>
              </w:rPr>
            </w:pPr>
            <w:r>
              <w:rPr>
                <w:rFonts w:ascii="Arial" w:hAnsi="Arial" w:cs="Arial"/>
                <w:b/>
                <w:sz w:val="18"/>
                <w:szCs w:val="18"/>
              </w:rPr>
              <w:t>PESO</w:t>
            </w: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BC9A6F" w14:textId="77777777" w:rsidR="00D74867" w:rsidRDefault="00D74867">
            <w:pPr>
              <w:spacing w:line="256" w:lineRule="auto"/>
              <w:jc w:val="center"/>
              <w:rPr>
                <w:rFonts w:ascii="Arial" w:hAnsi="Arial" w:cs="Arial"/>
                <w:b/>
                <w:sz w:val="18"/>
                <w:szCs w:val="18"/>
              </w:rPr>
            </w:pPr>
            <w:r>
              <w:rPr>
                <w:rFonts w:ascii="Arial" w:hAnsi="Arial" w:cs="Arial"/>
                <w:b/>
                <w:sz w:val="18"/>
                <w:szCs w:val="18"/>
              </w:rPr>
              <w:t>PUNTAJE MÍNIMO</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7D76DA" w14:textId="77777777" w:rsidR="00D74867" w:rsidRDefault="00D74867">
            <w:pPr>
              <w:spacing w:line="256" w:lineRule="auto"/>
              <w:jc w:val="center"/>
              <w:rPr>
                <w:rFonts w:ascii="Arial" w:hAnsi="Arial" w:cs="Arial"/>
                <w:b/>
                <w:sz w:val="18"/>
                <w:szCs w:val="18"/>
              </w:rPr>
            </w:pPr>
            <w:r>
              <w:rPr>
                <w:rFonts w:ascii="Arial" w:hAnsi="Arial" w:cs="Arial"/>
                <w:b/>
                <w:sz w:val="18"/>
                <w:szCs w:val="18"/>
              </w:rPr>
              <w:t>PUNTAJE MÁXIMO</w:t>
            </w:r>
          </w:p>
        </w:tc>
      </w:tr>
      <w:tr w:rsidR="00D74867" w14:paraId="73BC8F92" w14:textId="77777777" w:rsidTr="006126FC">
        <w:tc>
          <w:tcPr>
            <w:tcW w:w="5501" w:type="dxa"/>
            <w:gridSpan w:val="2"/>
            <w:tcBorders>
              <w:top w:val="single" w:sz="4" w:space="0" w:color="auto"/>
              <w:left w:val="single" w:sz="4" w:space="0" w:color="auto"/>
              <w:bottom w:val="single" w:sz="4" w:space="0" w:color="auto"/>
              <w:right w:val="single" w:sz="4" w:space="0" w:color="auto"/>
            </w:tcBorders>
            <w:hideMark/>
          </w:tcPr>
          <w:p w14:paraId="2BE30952" w14:textId="77777777" w:rsidR="00D74867" w:rsidRDefault="00D74867">
            <w:pPr>
              <w:spacing w:line="256" w:lineRule="auto"/>
              <w:jc w:val="both"/>
              <w:rPr>
                <w:rFonts w:ascii="Arial" w:hAnsi="Arial" w:cs="Arial"/>
                <w:b/>
                <w:sz w:val="18"/>
                <w:szCs w:val="18"/>
              </w:rPr>
            </w:pPr>
            <w:r>
              <w:rPr>
                <w:rFonts w:ascii="Arial" w:hAnsi="Arial" w:cs="Arial"/>
                <w:b/>
                <w:sz w:val="18"/>
                <w:szCs w:val="18"/>
              </w:rPr>
              <w:t>EVALUACIÓN PRE CURRICULAR (VÍA INFORMACIÓN DEL SISEP)</w:t>
            </w:r>
          </w:p>
        </w:tc>
        <w:tc>
          <w:tcPr>
            <w:tcW w:w="3004" w:type="dxa"/>
            <w:gridSpan w:val="3"/>
            <w:tcBorders>
              <w:top w:val="single" w:sz="4" w:space="0" w:color="auto"/>
              <w:left w:val="single" w:sz="4" w:space="0" w:color="auto"/>
              <w:bottom w:val="single" w:sz="4" w:space="0" w:color="auto"/>
              <w:right w:val="single" w:sz="4" w:space="0" w:color="auto"/>
            </w:tcBorders>
            <w:vAlign w:val="center"/>
          </w:tcPr>
          <w:p w14:paraId="3FE949AF" w14:textId="77777777" w:rsidR="00D74867" w:rsidRDefault="00D74867">
            <w:pPr>
              <w:spacing w:line="256" w:lineRule="auto"/>
              <w:jc w:val="center"/>
              <w:rPr>
                <w:rFonts w:ascii="Arial" w:hAnsi="Arial" w:cs="Arial"/>
                <w:b/>
                <w:sz w:val="18"/>
                <w:szCs w:val="18"/>
              </w:rPr>
            </w:pPr>
          </w:p>
        </w:tc>
      </w:tr>
      <w:tr w:rsidR="00D74867" w14:paraId="02200DC0" w14:textId="77777777" w:rsidTr="006126FC">
        <w:tc>
          <w:tcPr>
            <w:tcW w:w="5501" w:type="dxa"/>
            <w:gridSpan w:val="2"/>
            <w:tcBorders>
              <w:top w:val="single" w:sz="4" w:space="0" w:color="auto"/>
              <w:left w:val="single" w:sz="4" w:space="0" w:color="auto"/>
              <w:bottom w:val="single" w:sz="4" w:space="0" w:color="auto"/>
              <w:right w:val="single" w:sz="4" w:space="0" w:color="auto"/>
            </w:tcBorders>
            <w:hideMark/>
          </w:tcPr>
          <w:p w14:paraId="23DCBB71" w14:textId="77777777" w:rsidR="00D74867" w:rsidRDefault="00D74867">
            <w:pPr>
              <w:spacing w:line="256" w:lineRule="auto"/>
              <w:jc w:val="both"/>
              <w:rPr>
                <w:rFonts w:ascii="Arial" w:hAnsi="Arial" w:cs="Arial"/>
                <w:b/>
                <w:sz w:val="18"/>
                <w:szCs w:val="18"/>
              </w:rPr>
            </w:pPr>
            <w:r>
              <w:rPr>
                <w:rFonts w:ascii="Arial" w:hAnsi="Arial" w:cs="Arial"/>
                <w:b/>
                <w:sz w:val="18"/>
                <w:szCs w:val="18"/>
              </w:rPr>
              <w:t>EVALUACIÓN PSICOTÉCNICA</w:t>
            </w:r>
          </w:p>
        </w:tc>
        <w:tc>
          <w:tcPr>
            <w:tcW w:w="3004" w:type="dxa"/>
            <w:gridSpan w:val="3"/>
            <w:tcBorders>
              <w:top w:val="single" w:sz="4" w:space="0" w:color="auto"/>
              <w:left w:val="single" w:sz="4" w:space="0" w:color="auto"/>
              <w:bottom w:val="single" w:sz="4" w:space="0" w:color="auto"/>
              <w:right w:val="single" w:sz="4" w:space="0" w:color="auto"/>
            </w:tcBorders>
            <w:vAlign w:val="center"/>
          </w:tcPr>
          <w:p w14:paraId="660FAB00" w14:textId="77777777" w:rsidR="00D74867" w:rsidRDefault="00D74867">
            <w:pPr>
              <w:spacing w:line="256" w:lineRule="auto"/>
              <w:jc w:val="center"/>
              <w:rPr>
                <w:rFonts w:ascii="Arial" w:hAnsi="Arial" w:cs="Arial"/>
                <w:b/>
                <w:sz w:val="18"/>
                <w:szCs w:val="18"/>
              </w:rPr>
            </w:pPr>
          </w:p>
        </w:tc>
      </w:tr>
      <w:tr w:rsidR="00D74867" w14:paraId="2EB91F61" w14:textId="77777777" w:rsidTr="006126FC">
        <w:tc>
          <w:tcPr>
            <w:tcW w:w="5501" w:type="dxa"/>
            <w:gridSpan w:val="2"/>
            <w:tcBorders>
              <w:top w:val="single" w:sz="4" w:space="0" w:color="auto"/>
              <w:left w:val="single" w:sz="4" w:space="0" w:color="auto"/>
              <w:bottom w:val="single" w:sz="4" w:space="0" w:color="auto"/>
              <w:right w:val="single" w:sz="4" w:space="0" w:color="auto"/>
            </w:tcBorders>
            <w:hideMark/>
          </w:tcPr>
          <w:p w14:paraId="22BC1DB3" w14:textId="77777777" w:rsidR="00D74867" w:rsidRDefault="00D74867">
            <w:pPr>
              <w:spacing w:line="256" w:lineRule="auto"/>
              <w:jc w:val="both"/>
              <w:rPr>
                <w:rFonts w:ascii="Arial" w:hAnsi="Arial" w:cs="Arial"/>
                <w:b/>
                <w:sz w:val="18"/>
                <w:szCs w:val="18"/>
              </w:rPr>
            </w:pPr>
            <w:r>
              <w:rPr>
                <w:rFonts w:ascii="Arial" w:hAnsi="Arial" w:cs="Arial"/>
                <w:b/>
                <w:sz w:val="18"/>
                <w:szCs w:val="18"/>
              </w:rPr>
              <w:t>EVALUACIÓN DE CONOCIMIENTOS</w:t>
            </w:r>
          </w:p>
        </w:tc>
        <w:tc>
          <w:tcPr>
            <w:tcW w:w="899" w:type="dxa"/>
            <w:tcBorders>
              <w:top w:val="single" w:sz="4" w:space="0" w:color="auto"/>
              <w:left w:val="single" w:sz="4" w:space="0" w:color="auto"/>
              <w:bottom w:val="single" w:sz="4" w:space="0" w:color="auto"/>
              <w:right w:val="single" w:sz="4" w:space="0" w:color="auto"/>
            </w:tcBorders>
            <w:vAlign w:val="center"/>
            <w:hideMark/>
          </w:tcPr>
          <w:p w14:paraId="25CC102F" w14:textId="77777777" w:rsidR="00D74867" w:rsidRDefault="00D74867">
            <w:pPr>
              <w:spacing w:line="256" w:lineRule="auto"/>
              <w:jc w:val="center"/>
              <w:rPr>
                <w:rFonts w:ascii="Arial" w:hAnsi="Arial" w:cs="Arial"/>
                <w:b/>
                <w:sz w:val="18"/>
                <w:szCs w:val="18"/>
              </w:rPr>
            </w:pPr>
            <w:r>
              <w:rPr>
                <w:rFonts w:ascii="Arial" w:hAnsi="Arial" w:cs="Arial"/>
                <w:b/>
                <w:sz w:val="18"/>
                <w:szCs w:val="18"/>
              </w:rPr>
              <w:t>50%</w:t>
            </w:r>
          </w:p>
        </w:tc>
        <w:tc>
          <w:tcPr>
            <w:tcW w:w="1259" w:type="dxa"/>
            <w:tcBorders>
              <w:top w:val="single" w:sz="4" w:space="0" w:color="auto"/>
              <w:left w:val="single" w:sz="4" w:space="0" w:color="auto"/>
              <w:bottom w:val="single" w:sz="4" w:space="0" w:color="auto"/>
              <w:right w:val="single" w:sz="4" w:space="0" w:color="auto"/>
            </w:tcBorders>
            <w:hideMark/>
          </w:tcPr>
          <w:p w14:paraId="20958F60" w14:textId="77777777" w:rsidR="00D74867" w:rsidRDefault="00D74867">
            <w:pPr>
              <w:spacing w:line="256" w:lineRule="auto"/>
              <w:jc w:val="center"/>
              <w:rPr>
                <w:rFonts w:ascii="Arial" w:hAnsi="Arial" w:cs="Arial"/>
                <w:b/>
                <w:sz w:val="18"/>
                <w:szCs w:val="18"/>
              </w:rPr>
            </w:pPr>
            <w:r>
              <w:rPr>
                <w:rFonts w:ascii="Arial" w:hAnsi="Arial" w:cs="Arial"/>
                <w:b/>
                <w:sz w:val="18"/>
                <w:szCs w:val="18"/>
              </w:rPr>
              <w:t>26</w:t>
            </w:r>
          </w:p>
        </w:tc>
        <w:tc>
          <w:tcPr>
            <w:tcW w:w="846" w:type="dxa"/>
            <w:tcBorders>
              <w:top w:val="single" w:sz="4" w:space="0" w:color="auto"/>
              <w:left w:val="single" w:sz="4" w:space="0" w:color="auto"/>
              <w:bottom w:val="single" w:sz="4" w:space="0" w:color="auto"/>
              <w:right w:val="single" w:sz="4" w:space="0" w:color="auto"/>
            </w:tcBorders>
            <w:hideMark/>
          </w:tcPr>
          <w:p w14:paraId="24AA2779" w14:textId="77777777" w:rsidR="00D74867" w:rsidRDefault="00D74867">
            <w:pPr>
              <w:spacing w:line="256" w:lineRule="auto"/>
              <w:jc w:val="center"/>
              <w:rPr>
                <w:rFonts w:ascii="Arial" w:hAnsi="Arial" w:cs="Arial"/>
                <w:b/>
                <w:sz w:val="18"/>
                <w:szCs w:val="18"/>
              </w:rPr>
            </w:pPr>
            <w:r>
              <w:rPr>
                <w:rFonts w:ascii="Arial" w:hAnsi="Arial" w:cs="Arial"/>
                <w:b/>
                <w:sz w:val="18"/>
                <w:szCs w:val="18"/>
              </w:rPr>
              <w:t>50</w:t>
            </w:r>
          </w:p>
        </w:tc>
      </w:tr>
      <w:tr w:rsidR="00D74867" w14:paraId="4261AFFF" w14:textId="77777777" w:rsidTr="006126FC">
        <w:tc>
          <w:tcPr>
            <w:tcW w:w="5501" w:type="dxa"/>
            <w:gridSpan w:val="2"/>
            <w:tcBorders>
              <w:top w:val="single" w:sz="4" w:space="0" w:color="auto"/>
              <w:left w:val="single" w:sz="4" w:space="0" w:color="auto"/>
              <w:bottom w:val="single" w:sz="4" w:space="0" w:color="auto"/>
              <w:right w:val="single" w:sz="4" w:space="0" w:color="auto"/>
            </w:tcBorders>
            <w:hideMark/>
          </w:tcPr>
          <w:p w14:paraId="0EF59E96" w14:textId="77777777" w:rsidR="00D74867" w:rsidRDefault="00D74867">
            <w:pPr>
              <w:spacing w:line="256" w:lineRule="auto"/>
              <w:jc w:val="both"/>
              <w:rPr>
                <w:rFonts w:ascii="Arial" w:hAnsi="Arial" w:cs="Arial"/>
                <w:b/>
                <w:sz w:val="18"/>
                <w:szCs w:val="18"/>
              </w:rPr>
            </w:pPr>
            <w:r>
              <w:rPr>
                <w:rFonts w:ascii="Arial" w:hAnsi="Arial" w:cs="Arial"/>
                <w:b/>
                <w:sz w:val="18"/>
                <w:szCs w:val="18"/>
              </w:rPr>
              <w:t>EVALUACIÓN CURRICULAR (HOJAS DE VIDA)</w:t>
            </w:r>
          </w:p>
        </w:tc>
        <w:tc>
          <w:tcPr>
            <w:tcW w:w="899" w:type="dxa"/>
            <w:tcBorders>
              <w:top w:val="single" w:sz="4" w:space="0" w:color="auto"/>
              <w:left w:val="single" w:sz="4" w:space="0" w:color="auto"/>
              <w:bottom w:val="single" w:sz="4" w:space="0" w:color="auto"/>
              <w:right w:val="single" w:sz="4" w:space="0" w:color="auto"/>
            </w:tcBorders>
            <w:vAlign w:val="center"/>
            <w:hideMark/>
          </w:tcPr>
          <w:p w14:paraId="7FD1ABDE" w14:textId="77777777" w:rsidR="00D74867" w:rsidRDefault="00D74867">
            <w:pPr>
              <w:spacing w:line="256" w:lineRule="auto"/>
              <w:jc w:val="center"/>
              <w:rPr>
                <w:rFonts w:ascii="Arial" w:hAnsi="Arial" w:cs="Arial"/>
                <w:b/>
                <w:sz w:val="18"/>
                <w:szCs w:val="18"/>
              </w:rPr>
            </w:pPr>
            <w:r>
              <w:rPr>
                <w:rFonts w:ascii="Arial" w:hAnsi="Arial" w:cs="Arial"/>
                <w:b/>
                <w:sz w:val="18"/>
                <w:szCs w:val="18"/>
              </w:rPr>
              <w:t>30%</w:t>
            </w:r>
          </w:p>
        </w:tc>
        <w:tc>
          <w:tcPr>
            <w:tcW w:w="1259" w:type="dxa"/>
            <w:tcBorders>
              <w:top w:val="single" w:sz="4" w:space="0" w:color="auto"/>
              <w:left w:val="single" w:sz="4" w:space="0" w:color="auto"/>
              <w:bottom w:val="single" w:sz="4" w:space="0" w:color="auto"/>
              <w:right w:val="single" w:sz="4" w:space="0" w:color="auto"/>
            </w:tcBorders>
            <w:hideMark/>
          </w:tcPr>
          <w:p w14:paraId="29BB5983" w14:textId="77777777" w:rsidR="00D74867" w:rsidRDefault="00D74867">
            <w:pPr>
              <w:spacing w:line="256" w:lineRule="auto"/>
              <w:jc w:val="center"/>
              <w:rPr>
                <w:rFonts w:ascii="Arial" w:hAnsi="Arial" w:cs="Arial"/>
                <w:b/>
                <w:sz w:val="18"/>
                <w:szCs w:val="18"/>
              </w:rPr>
            </w:pPr>
            <w:r>
              <w:rPr>
                <w:rFonts w:ascii="Arial" w:hAnsi="Arial" w:cs="Arial"/>
                <w:b/>
                <w:sz w:val="18"/>
                <w:szCs w:val="18"/>
              </w:rPr>
              <w:t>18</w:t>
            </w:r>
          </w:p>
        </w:tc>
        <w:tc>
          <w:tcPr>
            <w:tcW w:w="846" w:type="dxa"/>
            <w:tcBorders>
              <w:top w:val="single" w:sz="4" w:space="0" w:color="auto"/>
              <w:left w:val="single" w:sz="4" w:space="0" w:color="auto"/>
              <w:bottom w:val="single" w:sz="4" w:space="0" w:color="auto"/>
              <w:right w:val="single" w:sz="4" w:space="0" w:color="auto"/>
            </w:tcBorders>
            <w:hideMark/>
          </w:tcPr>
          <w:p w14:paraId="1365C5CB" w14:textId="77777777" w:rsidR="00D74867" w:rsidRDefault="00D74867">
            <w:pPr>
              <w:spacing w:line="256" w:lineRule="auto"/>
              <w:jc w:val="center"/>
              <w:rPr>
                <w:rFonts w:ascii="Arial" w:hAnsi="Arial" w:cs="Arial"/>
                <w:b/>
                <w:sz w:val="18"/>
                <w:szCs w:val="18"/>
              </w:rPr>
            </w:pPr>
            <w:r>
              <w:rPr>
                <w:rFonts w:ascii="Arial" w:hAnsi="Arial" w:cs="Arial"/>
                <w:b/>
                <w:sz w:val="18"/>
                <w:szCs w:val="18"/>
              </w:rPr>
              <w:t>30</w:t>
            </w:r>
          </w:p>
        </w:tc>
      </w:tr>
      <w:tr w:rsidR="00D74867" w14:paraId="0EEA4D5A" w14:textId="77777777" w:rsidTr="006126FC">
        <w:tc>
          <w:tcPr>
            <w:tcW w:w="813" w:type="dxa"/>
            <w:tcBorders>
              <w:top w:val="single" w:sz="4" w:space="0" w:color="auto"/>
              <w:left w:val="single" w:sz="4" w:space="0" w:color="auto"/>
              <w:bottom w:val="single" w:sz="4" w:space="0" w:color="auto"/>
              <w:right w:val="single" w:sz="4" w:space="0" w:color="auto"/>
            </w:tcBorders>
            <w:hideMark/>
          </w:tcPr>
          <w:p w14:paraId="38A9ACC5" w14:textId="77777777" w:rsidR="00D74867" w:rsidRDefault="00D74867">
            <w:pPr>
              <w:spacing w:line="256" w:lineRule="auto"/>
              <w:rPr>
                <w:rFonts w:ascii="Arial" w:hAnsi="Arial" w:cs="Arial"/>
                <w:sz w:val="20"/>
                <w:szCs w:val="20"/>
              </w:rPr>
            </w:pPr>
            <w:r>
              <w:rPr>
                <w:rFonts w:ascii="Arial" w:hAnsi="Arial" w:cs="Arial"/>
              </w:rPr>
              <w:t>a.</w:t>
            </w:r>
          </w:p>
        </w:tc>
        <w:tc>
          <w:tcPr>
            <w:tcW w:w="4688" w:type="dxa"/>
            <w:tcBorders>
              <w:top w:val="single" w:sz="4" w:space="0" w:color="auto"/>
              <w:left w:val="single" w:sz="4" w:space="0" w:color="auto"/>
              <w:bottom w:val="single" w:sz="4" w:space="0" w:color="auto"/>
              <w:right w:val="single" w:sz="4" w:space="0" w:color="auto"/>
            </w:tcBorders>
            <w:hideMark/>
          </w:tcPr>
          <w:p w14:paraId="6055C0F4" w14:textId="77777777" w:rsidR="00D74867" w:rsidRDefault="00D74867">
            <w:pPr>
              <w:spacing w:line="256" w:lineRule="auto"/>
              <w:jc w:val="both"/>
              <w:rPr>
                <w:rFonts w:ascii="Arial" w:hAnsi="Arial" w:cs="Arial"/>
              </w:rPr>
            </w:pPr>
            <w:r>
              <w:rPr>
                <w:rFonts w:ascii="Arial" w:hAnsi="Arial" w:cs="Arial"/>
              </w:rPr>
              <w:t xml:space="preserve">Formación: </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tcPr>
          <w:p w14:paraId="54D8441B" w14:textId="77777777" w:rsidR="00D74867" w:rsidRDefault="00D74867">
            <w:pPr>
              <w:spacing w:line="256" w:lineRule="auto"/>
              <w:jc w:val="cente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tcPr>
          <w:p w14:paraId="07B99621" w14:textId="77777777" w:rsidR="00D74867" w:rsidRDefault="00D74867">
            <w:pPr>
              <w:spacing w:line="256" w:lineRule="auto"/>
              <w:jc w:val="center"/>
              <w:rPr>
                <w:rFonts w:ascii="Arial" w:hAnsi="Arial" w:cs="Arial"/>
              </w:rPr>
            </w:pP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14:paraId="75C12D0D" w14:textId="77777777" w:rsidR="00D74867" w:rsidRDefault="00D74867">
            <w:pPr>
              <w:spacing w:line="256" w:lineRule="auto"/>
              <w:jc w:val="center"/>
              <w:rPr>
                <w:rFonts w:ascii="Arial" w:hAnsi="Arial" w:cs="Arial"/>
              </w:rPr>
            </w:pPr>
          </w:p>
        </w:tc>
      </w:tr>
      <w:tr w:rsidR="00D74867" w14:paraId="6E2614E6" w14:textId="77777777" w:rsidTr="006126FC">
        <w:tc>
          <w:tcPr>
            <w:tcW w:w="813" w:type="dxa"/>
            <w:tcBorders>
              <w:top w:val="single" w:sz="4" w:space="0" w:color="auto"/>
              <w:left w:val="single" w:sz="4" w:space="0" w:color="auto"/>
              <w:bottom w:val="single" w:sz="4" w:space="0" w:color="auto"/>
              <w:right w:val="single" w:sz="4" w:space="0" w:color="auto"/>
            </w:tcBorders>
            <w:hideMark/>
          </w:tcPr>
          <w:p w14:paraId="4DA63276" w14:textId="77777777" w:rsidR="00D74867" w:rsidRDefault="00D74867">
            <w:pPr>
              <w:spacing w:line="256" w:lineRule="auto"/>
              <w:jc w:val="both"/>
              <w:rPr>
                <w:rFonts w:ascii="Arial" w:hAnsi="Arial" w:cs="Arial"/>
              </w:rPr>
            </w:pPr>
            <w:r>
              <w:rPr>
                <w:rFonts w:ascii="Arial" w:hAnsi="Arial" w:cs="Arial"/>
              </w:rPr>
              <w:t>b.</w:t>
            </w:r>
          </w:p>
        </w:tc>
        <w:tc>
          <w:tcPr>
            <w:tcW w:w="4688" w:type="dxa"/>
            <w:tcBorders>
              <w:top w:val="single" w:sz="4" w:space="0" w:color="auto"/>
              <w:left w:val="single" w:sz="4" w:space="0" w:color="auto"/>
              <w:bottom w:val="single" w:sz="4" w:space="0" w:color="auto"/>
              <w:right w:val="single" w:sz="4" w:space="0" w:color="auto"/>
            </w:tcBorders>
            <w:hideMark/>
          </w:tcPr>
          <w:p w14:paraId="7BEABE9E" w14:textId="77777777" w:rsidR="00D74867" w:rsidRDefault="00D74867">
            <w:pPr>
              <w:spacing w:line="256" w:lineRule="auto"/>
              <w:jc w:val="both"/>
              <w:rPr>
                <w:rFonts w:ascii="Arial" w:hAnsi="Arial" w:cs="Arial"/>
              </w:rPr>
            </w:pPr>
            <w:r>
              <w:rPr>
                <w:rFonts w:ascii="Arial" w:hAnsi="Arial" w:cs="Arial"/>
              </w:rPr>
              <w:t xml:space="preserve">Experiencia Laboral: </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tcPr>
          <w:p w14:paraId="779FA6DC" w14:textId="77777777" w:rsidR="00D74867" w:rsidRDefault="00D74867">
            <w:pPr>
              <w:spacing w:line="256" w:lineRule="auto"/>
              <w:jc w:val="cente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tcPr>
          <w:p w14:paraId="42D142AD" w14:textId="77777777" w:rsidR="00D74867" w:rsidRDefault="00D74867">
            <w:pPr>
              <w:spacing w:line="256" w:lineRule="auto"/>
              <w:jc w:val="center"/>
              <w:rPr>
                <w:rFonts w:ascii="Arial" w:hAnsi="Arial" w:cs="Arial"/>
              </w:rPr>
            </w:pP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14:paraId="70F7D151" w14:textId="77777777" w:rsidR="00D74867" w:rsidRDefault="00D74867">
            <w:pPr>
              <w:spacing w:line="256" w:lineRule="auto"/>
              <w:jc w:val="center"/>
              <w:rPr>
                <w:rFonts w:ascii="Arial" w:hAnsi="Arial" w:cs="Arial"/>
              </w:rPr>
            </w:pPr>
          </w:p>
        </w:tc>
      </w:tr>
      <w:tr w:rsidR="00D74867" w14:paraId="38F21824" w14:textId="77777777" w:rsidTr="006126FC">
        <w:tc>
          <w:tcPr>
            <w:tcW w:w="813" w:type="dxa"/>
            <w:tcBorders>
              <w:top w:val="single" w:sz="4" w:space="0" w:color="auto"/>
              <w:left w:val="single" w:sz="4" w:space="0" w:color="auto"/>
              <w:bottom w:val="single" w:sz="4" w:space="0" w:color="auto"/>
              <w:right w:val="single" w:sz="4" w:space="0" w:color="auto"/>
            </w:tcBorders>
            <w:hideMark/>
          </w:tcPr>
          <w:p w14:paraId="45FC9ACA" w14:textId="77777777" w:rsidR="00D74867" w:rsidRDefault="00D74867">
            <w:pPr>
              <w:spacing w:line="256" w:lineRule="auto"/>
              <w:jc w:val="both"/>
              <w:rPr>
                <w:rFonts w:ascii="Arial" w:hAnsi="Arial" w:cs="Arial"/>
              </w:rPr>
            </w:pPr>
            <w:r>
              <w:rPr>
                <w:rFonts w:ascii="Arial" w:hAnsi="Arial" w:cs="Arial"/>
              </w:rPr>
              <w:t>c.</w:t>
            </w:r>
          </w:p>
        </w:tc>
        <w:tc>
          <w:tcPr>
            <w:tcW w:w="4688" w:type="dxa"/>
            <w:tcBorders>
              <w:top w:val="single" w:sz="4" w:space="0" w:color="auto"/>
              <w:left w:val="single" w:sz="4" w:space="0" w:color="auto"/>
              <w:bottom w:val="single" w:sz="4" w:space="0" w:color="auto"/>
              <w:right w:val="single" w:sz="4" w:space="0" w:color="auto"/>
            </w:tcBorders>
            <w:hideMark/>
          </w:tcPr>
          <w:p w14:paraId="06CB0C21" w14:textId="77777777" w:rsidR="00D74867" w:rsidRDefault="00D74867">
            <w:pPr>
              <w:spacing w:line="256" w:lineRule="auto"/>
              <w:jc w:val="both"/>
              <w:rPr>
                <w:rFonts w:ascii="Arial" w:hAnsi="Arial" w:cs="Arial"/>
              </w:rPr>
            </w:pPr>
            <w:r>
              <w:rPr>
                <w:rFonts w:ascii="Arial" w:hAnsi="Arial" w:cs="Arial"/>
              </w:rPr>
              <w:t>Capacitación:</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tcPr>
          <w:p w14:paraId="369D122D" w14:textId="77777777" w:rsidR="00D74867" w:rsidRDefault="00D74867">
            <w:pPr>
              <w:spacing w:line="256" w:lineRule="auto"/>
              <w:jc w:val="cente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tcPr>
          <w:p w14:paraId="42CF0710" w14:textId="77777777" w:rsidR="00D74867" w:rsidRDefault="00D74867">
            <w:pPr>
              <w:spacing w:line="256" w:lineRule="auto"/>
              <w:jc w:val="center"/>
              <w:rPr>
                <w:rFonts w:ascii="Arial" w:hAnsi="Arial" w:cs="Arial"/>
              </w:rPr>
            </w:pP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14:paraId="1B4ECBEE" w14:textId="77777777" w:rsidR="00D74867" w:rsidRDefault="00D74867">
            <w:pPr>
              <w:spacing w:line="256" w:lineRule="auto"/>
              <w:jc w:val="center"/>
              <w:rPr>
                <w:rFonts w:ascii="Arial" w:hAnsi="Arial" w:cs="Arial"/>
              </w:rPr>
            </w:pPr>
          </w:p>
        </w:tc>
      </w:tr>
      <w:tr w:rsidR="00D74867" w14:paraId="603F3F4F" w14:textId="77777777" w:rsidTr="006126FC">
        <w:tc>
          <w:tcPr>
            <w:tcW w:w="5501" w:type="dxa"/>
            <w:gridSpan w:val="2"/>
            <w:tcBorders>
              <w:top w:val="single" w:sz="4" w:space="0" w:color="auto"/>
              <w:left w:val="single" w:sz="4" w:space="0" w:color="auto"/>
              <w:bottom w:val="single" w:sz="4" w:space="0" w:color="auto"/>
              <w:right w:val="single" w:sz="4" w:space="0" w:color="auto"/>
            </w:tcBorders>
            <w:hideMark/>
          </w:tcPr>
          <w:p w14:paraId="3A94FD23" w14:textId="77777777" w:rsidR="00D74867" w:rsidRDefault="00D74867">
            <w:pPr>
              <w:spacing w:line="256" w:lineRule="auto"/>
              <w:jc w:val="both"/>
              <w:rPr>
                <w:rFonts w:ascii="Arial" w:hAnsi="Arial" w:cs="Arial"/>
                <w:b/>
                <w:sz w:val="18"/>
                <w:szCs w:val="18"/>
              </w:rPr>
            </w:pPr>
            <w:r>
              <w:rPr>
                <w:rFonts w:ascii="Arial" w:hAnsi="Arial" w:cs="Arial"/>
                <w:b/>
                <w:sz w:val="18"/>
                <w:szCs w:val="18"/>
              </w:rPr>
              <w:t>EVALUACIÓN PSICOLÓGICA</w:t>
            </w:r>
          </w:p>
        </w:tc>
        <w:tc>
          <w:tcPr>
            <w:tcW w:w="3004" w:type="dxa"/>
            <w:gridSpan w:val="3"/>
            <w:tcBorders>
              <w:top w:val="single" w:sz="4" w:space="0" w:color="auto"/>
              <w:left w:val="single" w:sz="4" w:space="0" w:color="auto"/>
              <w:bottom w:val="single" w:sz="4" w:space="0" w:color="auto"/>
              <w:right w:val="single" w:sz="4" w:space="0" w:color="auto"/>
            </w:tcBorders>
            <w:vAlign w:val="center"/>
          </w:tcPr>
          <w:p w14:paraId="00BFFC50" w14:textId="77777777" w:rsidR="00D74867" w:rsidRDefault="00D74867">
            <w:pPr>
              <w:spacing w:line="256" w:lineRule="auto"/>
              <w:jc w:val="center"/>
              <w:rPr>
                <w:rFonts w:ascii="Arial" w:hAnsi="Arial" w:cs="Arial"/>
                <w:b/>
                <w:sz w:val="18"/>
                <w:szCs w:val="18"/>
              </w:rPr>
            </w:pPr>
          </w:p>
        </w:tc>
      </w:tr>
      <w:tr w:rsidR="00D74867" w14:paraId="75D25D5D" w14:textId="77777777" w:rsidTr="006126FC">
        <w:tc>
          <w:tcPr>
            <w:tcW w:w="5501" w:type="dxa"/>
            <w:gridSpan w:val="2"/>
            <w:tcBorders>
              <w:top w:val="single" w:sz="4" w:space="0" w:color="auto"/>
              <w:left w:val="single" w:sz="4" w:space="0" w:color="auto"/>
              <w:bottom w:val="single" w:sz="4" w:space="0" w:color="auto"/>
              <w:right w:val="single" w:sz="4" w:space="0" w:color="auto"/>
            </w:tcBorders>
            <w:vAlign w:val="center"/>
            <w:hideMark/>
          </w:tcPr>
          <w:p w14:paraId="756CA705" w14:textId="77777777" w:rsidR="00D74867" w:rsidRDefault="00D74867">
            <w:pPr>
              <w:spacing w:line="256" w:lineRule="auto"/>
              <w:rPr>
                <w:rFonts w:ascii="Arial" w:hAnsi="Arial" w:cs="Arial"/>
                <w:b/>
                <w:sz w:val="18"/>
                <w:szCs w:val="18"/>
              </w:rPr>
            </w:pPr>
            <w:r>
              <w:rPr>
                <w:rFonts w:ascii="Arial" w:hAnsi="Arial" w:cs="Arial"/>
                <w:b/>
                <w:sz w:val="18"/>
                <w:szCs w:val="18"/>
              </w:rPr>
              <w:t>EVALUACIÓN PERSONAL</w:t>
            </w:r>
          </w:p>
        </w:tc>
        <w:tc>
          <w:tcPr>
            <w:tcW w:w="899" w:type="dxa"/>
            <w:tcBorders>
              <w:top w:val="single" w:sz="4" w:space="0" w:color="auto"/>
              <w:left w:val="single" w:sz="4" w:space="0" w:color="auto"/>
              <w:bottom w:val="single" w:sz="4" w:space="0" w:color="auto"/>
              <w:right w:val="single" w:sz="4" w:space="0" w:color="auto"/>
            </w:tcBorders>
            <w:vAlign w:val="center"/>
            <w:hideMark/>
          </w:tcPr>
          <w:p w14:paraId="645050A4" w14:textId="77777777" w:rsidR="00D74867" w:rsidRDefault="00D74867">
            <w:pPr>
              <w:spacing w:line="256" w:lineRule="auto"/>
              <w:jc w:val="center"/>
              <w:rPr>
                <w:rFonts w:ascii="Arial" w:hAnsi="Arial" w:cs="Arial"/>
                <w:b/>
                <w:sz w:val="18"/>
                <w:szCs w:val="18"/>
              </w:rPr>
            </w:pPr>
            <w:r>
              <w:rPr>
                <w:rFonts w:ascii="Arial" w:hAnsi="Arial" w:cs="Arial"/>
                <w:b/>
                <w:sz w:val="18"/>
                <w:szCs w:val="18"/>
              </w:rPr>
              <w:t>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8329E15" w14:textId="77777777" w:rsidR="00D74867" w:rsidRDefault="00D74867">
            <w:pPr>
              <w:spacing w:line="256" w:lineRule="auto"/>
              <w:jc w:val="center"/>
              <w:rPr>
                <w:rFonts w:ascii="Arial" w:hAnsi="Arial" w:cs="Arial"/>
                <w:b/>
                <w:sz w:val="18"/>
                <w:szCs w:val="18"/>
              </w:rPr>
            </w:pPr>
            <w:r>
              <w:rPr>
                <w:rFonts w:ascii="Arial" w:hAnsi="Arial" w:cs="Arial"/>
                <w:b/>
                <w:sz w:val="18"/>
                <w:szCs w:val="18"/>
              </w:rPr>
              <w:t>11</w:t>
            </w:r>
          </w:p>
        </w:tc>
        <w:tc>
          <w:tcPr>
            <w:tcW w:w="846" w:type="dxa"/>
            <w:tcBorders>
              <w:top w:val="single" w:sz="4" w:space="0" w:color="auto"/>
              <w:left w:val="single" w:sz="4" w:space="0" w:color="auto"/>
              <w:bottom w:val="single" w:sz="4" w:space="0" w:color="auto"/>
              <w:right w:val="single" w:sz="4" w:space="0" w:color="auto"/>
            </w:tcBorders>
            <w:vAlign w:val="center"/>
            <w:hideMark/>
          </w:tcPr>
          <w:p w14:paraId="48E78B28" w14:textId="77777777" w:rsidR="00D74867" w:rsidRDefault="00D74867">
            <w:pPr>
              <w:spacing w:line="256" w:lineRule="auto"/>
              <w:jc w:val="center"/>
              <w:rPr>
                <w:rFonts w:ascii="Arial" w:hAnsi="Arial" w:cs="Arial"/>
                <w:b/>
                <w:sz w:val="18"/>
                <w:szCs w:val="18"/>
              </w:rPr>
            </w:pPr>
            <w:r>
              <w:rPr>
                <w:rFonts w:ascii="Arial" w:hAnsi="Arial" w:cs="Arial"/>
                <w:b/>
                <w:sz w:val="18"/>
                <w:szCs w:val="18"/>
              </w:rPr>
              <w:t>20</w:t>
            </w:r>
          </w:p>
        </w:tc>
      </w:tr>
      <w:tr w:rsidR="00D74867" w14:paraId="116024F4" w14:textId="77777777" w:rsidTr="006126FC">
        <w:trPr>
          <w:trHeight w:val="339"/>
        </w:trPr>
        <w:tc>
          <w:tcPr>
            <w:tcW w:w="55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2549ED7" w14:textId="77777777" w:rsidR="00D74867" w:rsidRDefault="00D74867">
            <w:pPr>
              <w:spacing w:line="256" w:lineRule="auto"/>
              <w:jc w:val="center"/>
              <w:rPr>
                <w:rFonts w:ascii="Arial" w:hAnsi="Arial" w:cs="Arial"/>
                <w:b/>
                <w:sz w:val="18"/>
                <w:szCs w:val="18"/>
              </w:rPr>
            </w:pPr>
            <w:r>
              <w:rPr>
                <w:rFonts w:ascii="Arial" w:hAnsi="Arial" w:cs="Arial"/>
                <w:b/>
                <w:sz w:val="18"/>
                <w:szCs w:val="18"/>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5E60DE" w14:textId="77777777" w:rsidR="00D74867" w:rsidRDefault="00D74867">
            <w:pPr>
              <w:spacing w:line="256" w:lineRule="auto"/>
              <w:jc w:val="center"/>
              <w:rPr>
                <w:rFonts w:ascii="Arial" w:hAnsi="Arial" w:cs="Arial"/>
                <w:b/>
                <w:sz w:val="18"/>
                <w:szCs w:val="18"/>
              </w:rPr>
            </w:pPr>
            <w:r>
              <w:rPr>
                <w:rFonts w:ascii="Arial" w:hAnsi="Arial" w:cs="Arial"/>
                <w:b/>
                <w:sz w:val="18"/>
                <w:szCs w:val="18"/>
              </w:rPr>
              <w:t>100%</w:t>
            </w: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B6F86A" w14:textId="77777777" w:rsidR="00D74867" w:rsidRDefault="00D74867">
            <w:pPr>
              <w:spacing w:line="256" w:lineRule="auto"/>
              <w:jc w:val="center"/>
              <w:rPr>
                <w:rFonts w:ascii="Arial" w:hAnsi="Arial" w:cs="Arial"/>
                <w:b/>
                <w:sz w:val="18"/>
                <w:szCs w:val="18"/>
              </w:rPr>
            </w:pPr>
            <w:r>
              <w:rPr>
                <w:rFonts w:ascii="Arial" w:hAnsi="Arial" w:cs="Arial"/>
                <w:b/>
                <w:sz w:val="18"/>
                <w:szCs w:val="18"/>
              </w:rPr>
              <w:t>55</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64FD8E" w14:textId="77777777" w:rsidR="00D74867" w:rsidRDefault="00D74867">
            <w:pPr>
              <w:spacing w:line="256" w:lineRule="auto"/>
              <w:jc w:val="center"/>
              <w:rPr>
                <w:rFonts w:ascii="Arial" w:hAnsi="Arial" w:cs="Arial"/>
                <w:b/>
                <w:sz w:val="18"/>
                <w:szCs w:val="18"/>
              </w:rPr>
            </w:pPr>
            <w:r>
              <w:rPr>
                <w:rFonts w:ascii="Arial" w:hAnsi="Arial" w:cs="Arial"/>
                <w:b/>
                <w:sz w:val="18"/>
                <w:szCs w:val="18"/>
              </w:rPr>
              <w:t>100</w:t>
            </w:r>
          </w:p>
        </w:tc>
      </w:tr>
    </w:tbl>
    <w:p w14:paraId="03551C3B" w14:textId="6B2484FB" w:rsidR="00E74545" w:rsidRPr="000E4038" w:rsidRDefault="00E74545" w:rsidP="005317BD">
      <w:pPr>
        <w:tabs>
          <w:tab w:val="left" w:pos="720"/>
          <w:tab w:val="left" w:pos="900"/>
        </w:tabs>
        <w:suppressAutoHyphens/>
        <w:jc w:val="both"/>
        <w:rPr>
          <w:rFonts w:ascii="Arial" w:hAnsi="Arial" w:cs="Arial"/>
          <w:sz w:val="20"/>
          <w:szCs w:val="20"/>
          <w:lang w:val="es-MX"/>
        </w:rPr>
      </w:pPr>
    </w:p>
    <w:p w14:paraId="7328AA18" w14:textId="5991DC16" w:rsidR="00E74545" w:rsidRDefault="00E74545" w:rsidP="006126FC">
      <w:pPr>
        <w:numPr>
          <w:ilvl w:val="0"/>
          <w:numId w:val="6"/>
        </w:numPr>
        <w:tabs>
          <w:tab w:val="left" w:pos="567"/>
          <w:tab w:val="left" w:pos="720"/>
        </w:tabs>
        <w:suppressAutoHyphens/>
        <w:ind w:left="426"/>
        <w:jc w:val="both"/>
        <w:rPr>
          <w:rFonts w:ascii="Arial" w:hAnsi="Arial" w:cs="Arial"/>
          <w:sz w:val="20"/>
          <w:szCs w:val="20"/>
          <w:lang w:val="es-MX"/>
        </w:rPr>
      </w:pPr>
      <w:r w:rsidRPr="000E4038">
        <w:rPr>
          <w:rFonts w:ascii="Arial" w:hAnsi="Arial" w:cs="Arial"/>
          <w:sz w:val="20"/>
          <w:szCs w:val="20"/>
          <w:lang w:val="es-MX"/>
        </w:rPr>
        <w:tab/>
        <w:t xml:space="preserve">Cabe destacar que en los casos que corresponda y de aprobar las evaluaciones respectivas, </w:t>
      </w:r>
      <w:r w:rsidR="006E339F" w:rsidRPr="000E4038">
        <w:rPr>
          <w:rFonts w:ascii="Arial" w:hAnsi="Arial" w:cs="Arial"/>
          <w:sz w:val="20"/>
          <w:szCs w:val="20"/>
          <w:lang w:val="es-MX"/>
        </w:rPr>
        <w:t>los postulantes</w:t>
      </w:r>
      <w:r w:rsidRPr="000E4038">
        <w:rPr>
          <w:rFonts w:ascii="Arial" w:hAnsi="Arial" w:cs="Arial"/>
          <w:sz w:val="20"/>
          <w:szCs w:val="20"/>
          <w:lang w:val="es-MX"/>
        </w:rPr>
        <w:t xml:space="preserve"> recibirán las bonificaciones establecidas en la Normativa vigente (Bonificación por Discapacidad debidamente sustentada, Bonificación por su condición de Licenciado de las Fuerzas Armadas, Bonificación de acuerdo al lugar donde haya realizado el SERUMS en relación de los quintiles de pobreza, entre otros de acuerdo a Ley).</w:t>
      </w:r>
    </w:p>
    <w:p w14:paraId="360D6636" w14:textId="77777777" w:rsidR="006E339F" w:rsidRPr="000E4038" w:rsidRDefault="006E339F" w:rsidP="006E339F">
      <w:pPr>
        <w:tabs>
          <w:tab w:val="left" w:pos="720"/>
          <w:tab w:val="left" w:pos="900"/>
        </w:tabs>
        <w:suppressAutoHyphens/>
        <w:ind w:left="720"/>
        <w:jc w:val="both"/>
        <w:rPr>
          <w:rFonts w:ascii="Arial" w:hAnsi="Arial" w:cs="Arial"/>
          <w:sz w:val="20"/>
          <w:szCs w:val="20"/>
          <w:lang w:val="es-MX"/>
        </w:rPr>
      </w:pPr>
    </w:p>
    <w:p w14:paraId="7A12506E" w14:textId="77777777" w:rsidR="00E74545" w:rsidRPr="000E4038" w:rsidRDefault="00E74545" w:rsidP="006126FC">
      <w:pPr>
        <w:numPr>
          <w:ilvl w:val="0"/>
          <w:numId w:val="6"/>
        </w:numPr>
        <w:tabs>
          <w:tab w:val="left" w:pos="567"/>
          <w:tab w:val="left" w:pos="900"/>
          <w:tab w:val="left" w:pos="1080"/>
        </w:tabs>
        <w:suppressAutoHyphens/>
        <w:ind w:left="567" w:hanging="141"/>
        <w:jc w:val="both"/>
        <w:rPr>
          <w:rFonts w:ascii="Arial" w:hAnsi="Arial" w:cs="Arial"/>
          <w:sz w:val="20"/>
          <w:szCs w:val="20"/>
          <w:lang w:val="es-MX"/>
        </w:rPr>
      </w:pPr>
      <w:r w:rsidRPr="000E4038">
        <w:rPr>
          <w:rFonts w:ascii="Arial" w:hAnsi="Arial" w:cs="Arial"/>
          <w:sz w:val="20"/>
          <w:szCs w:val="20"/>
          <w:lang w:val="es-MX"/>
        </w:rPr>
        <w:tab/>
        <w:t>Con relación al puntaje establecido en las Normas vigentes sobre el lugar de realización del SERUMS dentro del mapa de pobreza elaborado por FONCODES, el criterio a aplicarse es el siguiente:</w:t>
      </w:r>
    </w:p>
    <w:p w14:paraId="66558DCA" w14:textId="3B16FBF0" w:rsidR="00D74867" w:rsidRDefault="00D74867" w:rsidP="006E339F">
      <w:pPr>
        <w:pStyle w:val="Sinespaciado"/>
        <w:tabs>
          <w:tab w:val="left" w:pos="851"/>
        </w:tabs>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598"/>
      </w:tblGrid>
      <w:tr w:rsidR="00D74867" w14:paraId="12FC9AFC" w14:textId="77777777" w:rsidTr="006126FC">
        <w:trPr>
          <w:trHeight w:val="281"/>
        </w:trPr>
        <w:tc>
          <w:tcPr>
            <w:tcW w:w="4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2D7212" w14:textId="77777777" w:rsidR="00D74867" w:rsidRPr="00D74867" w:rsidRDefault="00D74867">
            <w:pPr>
              <w:pStyle w:val="NormalWeb"/>
              <w:jc w:val="center"/>
              <w:rPr>
                <w:rFonts w:ascii="Arial" w:hAnsi="Arial" w:cs="Arial"/>
                <w:b/>
                <w:sz w:val="18"/>
                <w:szCs w:val="18"/>
              </w:rPr>
            </w:pPr>
            <w:r w:rsidRPr="00D74867">
              <w:rPr>
                <w:rFonts w:ascii="Arial" w:hAnsi="Arial" w:cs="Arial"/>
                <w:b/>
                <w:sz w:val="18"/>
                <w:szCs w:val="18"/>
              </w:rPr>
              <w:t>Ubicación según FONCODES</w:t>
            </w:r>
          </w:p>
        </w:tc>
        <w:tc>
          <w:tcPr>
            <w:tcW w:w="3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7E07C4" w14:textId="77777777" w:rsidR="00D74867" w:rsidRPr="00D74867" w:rsidRDefault="00D74867">
            <w:pPr>
              <w:pStyle w:val="NormalWeb"/>
              <w:jc w:val="center"/>
              <w:rPr>
                <w:rFonts w:ascii="Arial" w:hAnsi="Arial" w:cs="Arial"/>
                <w:b/>
                <w:sz w:val="18"/>
                <w:szCs w:val="18"/>
              </w:rPr>
            </w:pPr>
            <w:r w:rsidRPr="00D74867">
              <w:rPr>
                <w:rFonts w:ascii="Arial" w:hAnsi="Arial" w:cs="Arial"/>
                <w:b/>
                <w:sz w:val="18"/>
                <w:szCs w:val="18"/>
              </w:rPr>
              <w:t>Bonificación sobre puntaje final</w:t>
            </w:r>
          </w:p>
        </w:tc>
      </w:tr>
      <w:tr w:rsidR="00D74867" w14:paraId="37FAF8C6" w14:textId="77777777" w:rsidTr="006126FC">
        <w:trPr>
          <w:trHeight w:val="229"/>
        </w:trPr>
        <w:tc>
          <w:tcPr>
            <w:tcW w:w="4766" w:type="dxa"/>
            <w:tcBorders>
              <w:top w:val="single" w:sz="4" w:space="0" w:color="auto"/>
              <w:left w:val="single" w:sz="4" w:space="0" w:color="auto"/>
              <w:bottom w:val="single" w:sz="4" w:space="0" w:color="auto"/>
              <w:right w:val="single" w:sz="4" w:space="0" w:color="auto"/>
            </w:tcBorders>
            <w:hideMark/>
          </w:tcPr>
          <w:p w14:paraId="7FD27289"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Quintil 1</w:t>
            </w:r>
          </w:p>
        </w:tc>
        <w:tc>
          <w:tcPr>
            <w:tcW w:w="3598" w:type="dxa"/>
            <w:tcBorders>
              <w:top w:val="single" w:sz="4" w:space="0" w:color="auto"/>
              <w:left w:val="single" w:sz="4" w:space="0" w:color="auto"/>
              <w:bottom w:val="single" w:sz="4" w:space="0" w:color="auto"/>
              <w:right w:val="single" w:sz="4" w:space="0" w:color="auto"/>
            </w:tcBorders>
            <w:hideMark/>
          </w:tcPr>
          <w:p w14:paraId="4780EC6D"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15%</w:t>
            </w:r>
          </w:p>
        </w:tc>
      </w:tr>
      <w:tr w:rsidR="00D74867" w14:paraId="0E6318E2" w14:textId="77777777" w:rsidTr="006126FC">
        <w:tc>
          <w:tcPr>
            <w:tcW w:w="4766" w:type="dxa"/>
            <w:tcBorders>
              <w:top w:val="single" w:sz="4" w:space="0" w:color="auto"/>
              <w:left w:val="single" w:sz="4" w:space="0" w:color="auto"/>
              <w:bottom w:val="single" w:sz="4" w:space="0" w:color="auto"/>
              <w:right w:val="single" w:sz="4" w:space="0" w:color="auto"/>
            </w:tcBorders>
            <w:hideMark/>
          </w:tcPr>
          <w:p w14:paraId="3226A257"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Quintil 2</w:t>
            </w:r>
          </w:p>
        </w:tc>
        <w:tc>
          <w:tcPr>
            <w:tcW w:w="3598" w:type="dxa"/>
            <w:tcBorders>
              <w:top w:val="single" w:sz="4" w:space="0" w:color="auto"/>
              <w:left w:val="single" w:sz="4" w:space="0" w:color="auto"/>
              <w:bottom w:val="single" w:sz="4" w:space="0" w:color="auto"/>
              <w:right w:val="single" w:sz="4" w:space="0" w:color="auto"/>
            </w:tcBorders>
            <w:hideMark/>
          </w:tcPr>
          <w:p w14:paraId="0F2EB85A"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10%</w:t>
            </w:r>
          </w:p>
        </w:tc>
      </w:tr>
      <w:tr w:rsidR="00D74867" w14:paraId="283CA1AE" w14:textId="77777777" w:rsidTr="006126FC">
        <w:tc>
          <w:tcPr>
            <w:tcW w:w="4766" w:type="dxa"/>
            <w:tcBorders>
              <w:top w:val="single" w:sz="4" w:space="0" w:color="auto"/>
              <w:left w:val="single" w:sz="4" w:space="0" w:color="auto"/>
              <w:bottom w:val="single" w:sz="4" w:space="0" w:color="auto"/>
              <w:right w:val="single" w:sz="4" w:space="0" w:color="auto"/>
            </w:tcBorders>
            <w:hideMark/>
          </w:tcPr>
          <w:p w14:paraId="0ABE54D2"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Quintil 3</w:t>
            </w:r>
          </w:p>
        </w:tc>
        <w:tc>
          <w:tcPr>
            <w:tcW w:w="3598" w:type="dxa"/>
            <w:tcBorders>
              <w:top w:val="single" w:sz="4" w:space="0" w:color="auto"/>
              <w:left w:val="single" w:sz="4" w:space="0" w:color="auto"/>
              <w:bottom w:val="single" w:sz="4" w:space="0" w:color="auto"/>
              <w:right w:val="single" w:sz="4" w:space="0" w:color="auto"/>
            </w:tcBorders>
            <w:hideMark/>
          </w:tcPr>
          <w:p w14:paraId="42C8B10A"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5%</w:t>
            </w:r>
          </w:p>
        </w:tc>
      </w:tr>
      <w:tr w:rsidR="00D74867" w14:paraId="1011F6FD" w14:textId="77777777" w:rsidTr="006126FC">
        <w:tc>
          <w:tcPr>
            <w:tcW w:w="4766" w:type="dxa"/>
            <w:tcBorders>
              <w:top w:val="single" w:sz="4" w:space="0" w:color="auto"/>
              <w:left w:val="single" w:sz="4" w:space="0" w:color="auto"/>
              <w:bottom w:val="single" w:sz="4" w:space="0" w:color="auto"/>
              <w:right w:val="single" w:sz="4" w:space="0" w:color="auto"/>
            </w:tcBorders>
            <w:hideMark/>
          </w:tcPr>
          <w:p w14:paraId="391349E8"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Quintil 4</w:t>
            </w:r>
          </w:p>
        </w:tc>
        <w:tc>
          <w:tcPr>
            <w:tcW w:w="3598" w:type="dxa"/>
            <w:tcBorders>
              <w:top w:val="single" w:sz="4" w:space="0" w:color="auto"/>
              <w:left w:val="single" w:sz="4" w:space="0" w:color="auto"/>
              <w:bottom w:val="single" w:sz="4" w:space="0" w:color="auto"/>
              <w:right w:val="single" w:sz="4" w:space="0" w:color="auto"/>
            </w:tcBorders>
            <w:hideMark/>
          </w:tcPr>
          <w:p w14:paraId="34071DE0"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2%</w:t>
            </w:r>
          </w:p>
        </w:tc>
      </w:tr>
      <w:tr w:rsidR="00D74867" w14:paraId="04AE902E" w14:textId="77777777" w:rsidTr="006126FC">
        <w:trPr>
          <w:trHeight w:val="163"/>
        </w:trPr>
        <w:tc>
          <w:tcPr>
            <w:tcW w:w="4766" w:type="dxa"/>
            <w:tcBorders>
              <w:top w:val="single" w:sz="4" w:space="0" w:color="auto"/>
              <w:left w:val="single" w:sz="4" w:space="0" w:color="auto"/>
              <w:bottom w:val="single" w:sz="4" w:space="0" w:color="auto"/>
              <w:right w:val="single" w:sz="4" w:space="0" w:color="auto"/>
            </w:tcBorders>
            <w:hideMark/>
          </w:tcPr>
          <w:p w14:paraId="1C3D0EDF"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Quintil 5</w:t>
            </w:r>
          </w:p>
        </w:tc>
        <w:tc>
          <w:tcPr>
            <w:tcW w:w="3598" w:type="dxa"/>
            <w:tcBorders>
              <w:top w:val="single" w:sz="4" w:space="0" w:color="auto"/>
              <w:left w:val="single" w:sz="4" w:space="0" w:color="auto"/>
              <w:bottom w:val="single" w:sz="4" w:space="0" w:color="auto"/>
              <w:right w:val="single" w:sz="4" w:space="0" w:color="auto"/>
            </w:tcBorders>
            <w:hideMark/>
          </w:tcPr>
          <w:p w14:paraId="6D703502" w14:textId="77777777" w:rsidR="00D74867" w:rsidRPr="00D74867" w:rsidRDefault="00D74867">
            <w:pPr>
              <w:pStyle w:val="NormalWeb"/>
              <w:jc w:val="center"/>
              <w:rPr>
                <w:rFonts w:ascii="Arial" w:hAnsi="Arial" w:cs="Arial"/>
                <w:sz w:val="18"/>
                <w:szCs w:val="18"/>
              </w:rPr>
            </w:pPr>
            <w:r w:rsidRPr="00D74867">
              <w:rPr>
                <w:rFonts w:ascii="Arial" w:hAnsi="Arial" w:cs="Arial"/>
                <w:sz w:val="18"/>
                <w:szCs w:val="18"/>
              </w:rPr>
              <w:t>0%</w:t>
            </w:r>
          </w:p>
        </w:tc>
      </w:tr>
    </w:tbl>
    <w:p w14:paraId="165D573C" w14:textId="77777777" w:rsidR="00E74545" w:rsidRPr="000E4038" w:rsidRDefault="00E74545" w:rsidP="00E74545">
      <w:pPr>
        <w:rPr>
          <w:rFonts w:ascii="Arial" w:hAnsi="Arial" w:cs="Arial"/>
          <w:sz w:val="20"/>
          <w:szCs w:val="20"/>
          <w:lang w:val="es-MX"/>
        </w:rPr>
      </w:pPr>
    </w:p>
    <w:p w14:paraId="15E84741"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DOCUMENTACION A PRESENTAR</w:t>
      </w:r>
    </w:p>
    <w:p w14:paraId="0B0253C5" w14:textId="77777777" w:rsidR="00E74545" w:rsidRPr="000E4038" w:rsidRDefault="00E74545" w:rsidP="00E74545">
      <w:pPr>
        <w:ind w:left="1080"/>
        <w:jc w:val="both"/>
        <w:rPr>
          <w:rFonts w:ascii="Arial" w:hAnsi="Arial" w:cs="Arial"/>
          <w:b/>
          <w:sz w:val="20"/>
          <w:szCs w:val="20"/>
        </w:rPr>
      </w:pPr>
    </w:p>
    <w:p w14:paraId="73546728" w14:textId="77777777" w:rsidR="00E74545" w:rsidRPr="000E4038" w:rsidRDefault="00E74545" w:rsidP="00E74545">
      <w:pPr>
        <w:numPr>
          <w:ilvl w:val="1"/>
          <w:numId w:val="12"/>
        </w:numPr>
        <w:tabs>
          <w:tab w:val="clear" w:pos="1785"/>
          <w:tab w:val="num" w:pos="1080"/>
        </w:tabs>
        <w:ind w:left="1080" w:hanging="360"/>
        <w:jc w:val="both"/>
        <w:rPr>
          <w:rFonts w:ascii="Arial" w:hAnsi="Arial" w:cs="Arial"/>
          <w:b/>
          <w:sz w:val="20"/>
          <w:szCs w:val="20"/>
        </w:rPr>
      </w:pPr>
      <w:r w:rsidRPr="000E4038">
        <w:rPr>
          <w:rFonts w:ascii="Arial" w:hAnsi="Arial" w:cs="Arial"/>
          <w:b/>
          <w:sz w:val="20"/>
          <w:szCs w:val="20"/>
        </w:rPr>
        <w:t xml:space="preserve">De la presentación de </w:t>
      </w:r>
      <w:smartTag w:uri="urn:schemas-microsoft-com:office:smarttags" w:element="PersonName">
        <w:smartTagPr>
          <w:attr w:name="ProductID" w:val="la Hoja"/>
        </w:smartTagPr>
        <w:r w:rsidRPr="000E4038">
          <w:rPr>
            <w:rFonts w:ascii="Arial" w:hAnsi="Arial" w:cs="Arial"/>
            <w:b/>
            <w:sz w:val="20"/>
            <w:szCs w:val="20"/>
          </w:rPr>
          <w:t>la Hoja</w:t>
        </w:r>
      </w:smartTag>
      <w:r w:rsidRPr="000E4038">
        <w:rPr>
          <w:rFonts w:ascii="Arial" w:hAnsi="Arial" w:cs="Arial"/>
          <w:b/>
          <w:sz w:val="20"/>
          <w:szCs w:val="20"/>
        </w:rPr>
        <w:t xml:space="preserve"> de Vida</w:t>
      </w:r>
    </w:p>
    <w:p w14:paraId="08066B63" w14:textId="77777777" w:rsidR="00E74545" w:rsidRPr="000E4038" w:rsidRDefault="00E74545" w:rsidP="00E74545">
      <w:pPr>
        <w:ind w:left="1080"/>
        <w:jc w:val="both"/>
        <w:rPr>
          <w:rFonts w:ascii="Arial" w:hAnsi="Arial" w:cs="Arial"/>
          <w:sz w:val="20"/>
          <w:szCs w:val="20"/>
        </w:rPr>
      </w:pPr>
      <w:r w:rsidRPr="000E4038">
        <w:rPr>
          <w:rFonts w:ascii="Arial" w:hAnsi="Arial" w:cs="Arial"/>
          <w:sz w:val="20"/>
          <w:szCs w:val="20"/>
        </w:rPr>
        <w:t xml:space="preserve">La información consignada en el </w:t>
      </w:r>
      <w:proofErr w:type="spellStart"/>
      <w:r w:rsidRPr="000E4038">
        <w:rPr>
          <w:rFonts w:ascii="Arial" w:hAnsi="Arial" w:cs="Arial"/>
          <w:sz w:val="20"/>
          <w:szCs w:val="20"/>
        </w:rPr>
        <w:t>Curriculum</w:t>
      </w:r>
      <w:proofErr w:type="spellEnd"/>
      <w:r w:rsidRPr="000E4038">
        <w:rPr>
          <w:rFonts w:ascii="Arial" w:hAnsi="Arial" w:cs="Arial"/>
          <w:sz w:val="20"/>
          <w:szCs w:val="20"/>
        </w:rPr>
        <w:t xml:space="preserve"> Vitae u Hoja de Vida tiene carácter de Declaración Jurada, por lo que el postulante será responsable de la información consignada en dicho documento y se somete al proceso de fiscalización posterior que lleve a cabo la entidad. </w:t>
      </w:r>
    </w:p>
    <w:p w14:paraId="79526032" w14:textId="77777777" w:rsidR="00E74545" w:rsidRPr="000E4038" w:rsidRDefault="00E74545" w:rsidP="00E74545">
      <w:pPr>
        <w:ind w:left="1080"/>
        <w:jc w:val="both"/>
        <w:rPr>
          <w:rFonts w:ascii="Arial" w:hAnsi="Arial" w:cs="Arial"/>
          <w:sz w:val="20"/>
          <w:szCs w:val="20"/>
        </w:rPr>
      </w:pPr>
      <w:r w:rsidRPr="000E4038">
        <w:rPr>
          <w:rFonts w:ascii="Arial" w:hAnsi="Arial" w:cs="Arial"/>
          <w:sz w:val="20"/>
          <w:szCs w:val="20"/>
        </w:rPr>
        <w:t>Los expedientes presentados no serán devueltos.</w:t>
      </w:r>
    </w:p>
    <w:p w14:paraId="684156F2" w14:textId="77777777" w:rsidR="00E74545" w:rsidRPr="000E4038" w:rsidRDefault="00E74545" w:rsidP="00E74545">
      <w:pPr>
        <w:jc w:val="both"/>
        <w:rPr>
          <w:rFonts w:ascii="Arial" w:hAnsi="Arial" w:cs="Arial"/>
          <w:sz w:val="20"/>
          <w:szCs w:val="20"/>
        </w:rPr>
      </w:pPr>
    </w:p>
    <w:p w14:paraId="2DB17AA0" w14:textId="77777777" w:rsidR="00E74545" w:rsidRPr="000E4038" w:rsidRDefault="00E74545" w:rsidP="00E74545">
      <w:pPr>
        <w:numPr>
          <w:ilvl w:val="0"/>
          <w:numId w:val="13"/>
        </w:numPr>
        <w:jc w:val="both"/>
        <w:rPr>
          <w:rFonts w:ascii="Arial" w:hAnsi="Arial" w:cs="Arial"/>
          <w:b/>
          <w:sz w:val="20"/>
          <w:szCs w:val="20"/>
        </w:rPr>
      </w:pPr>
      <w:r w:rsidRPr="000E4038">
        <w:rPr>
          <w:rFonts w:ascii="Arial" w:hAnsi="Arial" w:cs="Arial"/>
          <w:b/>
          <w:sz w:val="20"/>
          <w:szCs w:val="20"/>
        </w:rPr>
        <w:lastRenderedPageBreak/>
        <w:t xml:space="preserve">Documentación Adicional </w:t>
      </w:r>
    </w:p>
    <w:p w14:paraId="52E59D3F" w14:textId="77777777" w:rsidR="006E339F" w:rsidRPr="006E339F" w:rsidRDefault="006E339F" w:rsidP="006E339F">
      <w:pPr>
        <w:pStyle w:val="Sangradetextonormal"/>
        <w:numPr>
          <w:ilvl w:val="3"/>
          <w:numId w:val="13"/>
        </w:numPr>
        <w:tabs>
          <w:tab w:val="clear" w:pos="3240"/>
          <w:tab w:val="num" w:pos="1418"/>
        </w:tabs>
        <w:suppressAutoHyphens/>
        <w:spacing w:after="0"/>
        <w:ind w:left="1418" w:hanging="284"/>
        <w:jc w:val="both"/>
        <w:rPr>
          <w:rFonts w:ascii="Arial" w:hAnsi="Arial" w:cs="Arial"/>
          <w:b/>
          <w:sz w:val="20"/>
          <w:szCs w:val="20"/>
          <w:lang w:val="es-ES" w:eastAsia="ar-SA"/>
        </w:rPr>
      </w:pPr>
      <w:r w:rsidRPr="006E339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4DCE5CDE" w14:textId="77777777" w:rsidR="006E339F" w:rsidRPr="004668CD" w:rsidRDefault="006E339F" w:rsidP="006E339F">
      <w:pPr>
        <w:numPr>
          <w:ilvl w:val="3"/>
          <w:numId w:val="13"/>
        </w:numPr>
        <w:suppressAutoHyphens/>
        <w:ind w:left="1418" w:hanging="284"/>
        <w:jc w:val="both"/>
        <w:rPr>
          <w:rFonts w:ascii="Arial" w:hAnsi="Arial" w:cs="Arial"/>
          <w:b/>
          <w:sz w:val="20"/>
          <w:szCs w:val="20"/>
        </w:rPr>
      </w:pPr>
      <w:r w:rsidRPr="006E339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w:t>
      </w:r>
      <w:r w:rsidRPr="004668CD">
        <w:rPr>
          <w:rFonts w:ascii="Arial" w:hAnsi="Arial" w:cs="Arial"/>
          <w:sz w:val="20"/>
          <w:szCs w:val="20"/>
        </w:rPr>
        <w:t xml:space="preserve">página Web: </w:t>
      </w:r>
      <w:hyperlink r:id="rId7" w:history="1">
        <w:r w:rsidRPr="004668CD">
          <w:rPr>
            <w:rStyle w:val="Hipervnculo"/>
            <w:rFonts w:ascii="Arial" w:hAnsi="Arial" w:cs="Arial"/>
            <w:sz w:val="20"/>
            <w:szCs w:val="20"/>
          </w:rPr>
          <w:t>www.essalud.gob.pe</w:t>
        </w:r>
      </w:hyperlink>
      <w:r w:rsidRPr="004668CD">
        <w:rPr>
          <w:rFonts w:ascii="Arial" w:hAnsi="Arial" w:cs="Arial"/>
          <w:sz w:val="20"/>
          <w:szCs w:val="20"/>
        </w:rPr>
        <w:t xml:space="preserve"> (link: Contratación Administrativa de Servicios – Convocatorias).</w:t>
      </w:r>
    </w:p>
    <w:p w14:paraId="65857A4A" w14:textId="77777777" w:rsidR="00E74545" w:rsidRPr="000E4038" w:rsidRDefault="00E74545" w:rsidP="00E74545">
      <w:pPr>
        <w:jc w:val="both"/>
        <w:rPr>
          <w:rFonts w:ascii="Arial" w:hAnsi="Arial" w:cs="Arial"/>
          <w:b/>
          <w:sz w:val="20"/>
          <w:szCs w:val="20"/>
        </w:rPr>
      </w:pPr>
    </w:p>
    <w:p w14:paraId="4CB15022" w14:textId="77777777" w:rsidR="00E74545" w:rsidRPr="000E4038" w:rsidRDefault="00E74545" w:rsidP="00E74545">
      <w:pPr>
        <w:numPr>
          <w:ilvl w:val="0"/>
          <w:numId w:val="5"/>
        </w:numPr>
        <w:tabs>
          <w:tab w:val="clear" w:pos="1440"/>
          <w:tab w:val="num" w:pos="180"/>
        </w:tabs>
        <w:ind w:hanging="1620"/>
        <w:rPr>
          <w:rFonts w:ascii="Arial" w:hAnsi="Arial" w:cs="Arial"/>
          <w:b/>
          <w:sz w:val="20"/>
          <w:szCs w:val="20"/>
          <w:lang w:val="es-MX"/>
        </w:rPr>
      </w:pPr>
      <w:r w:rsidRPr="000E4038">
        <w:rPr>
          <w:rFonts w:ascii="Arial" w:hAnsi="Arial" w:cs="Arial"/>
          <w:b/>
          <w:sz w:val="20"/>
          <w:szCs w:val="20"/>
          <w:lang w:val="es-MX"/>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E4038">
              <w:rPr>
                <w:rFonts w:ascii="Arial" w:hAnsi="Arial" w:cs="Arial"/>
                <w:b/>
                <w:sz w:val="20"/>
                <w:szCs w:val="20"/>
                <w:lang w:val="es-MX"/>
              </w:rPr>
              <w:t>LA DECLARATORIA</w:t>
            </w:r>
          </w:smartTag>
          <w:r w:rsidRPr="000E4038">
            <w:rPr>
              <w:rFonts w:ascii="Arial" w:hAnsi="Arial" w:cs="Arial"/>
              <w:b/>
              <w:sz w:val="20"/>
              <w:szCs w:val="20"/>
              <w:lang w:val="es-MX"/>
            </w:rPr>
            <w:t xml:space="preserve"> DE</w:t>
          </w:r>
        </w:smartTag>
        <w:r w:rsidRPr="000E4038">
          <w:rPr>
            <w:rFonts w:ascii="Arial" w:hAnsi="Arial" w:cs="Arial"/>
            <w:b/>
            <w:sz w:val="20"/>
            <w:szCs w:val="20"/>
            <w:lang w:val="es-MX"/>
          </w:rPr>
          <w:t xml:space="preserve"> DESIERTO</w:t>
        </w:r>
      </w:smartTag>
      <w:r w:rsidRPr="000E4038">
        <w:rPr>
          <w:rFonts w:ascii="Arial" w:hAnsi="Arial" w:cs="Arial"/>
          <w:b/>
          <w:sz w:val="20"/>
          <w:szCs w:val="20"/>
          <w:lang w:val="es-MX"/>
        </w:rPr>
        <w:t xml:space="preserve"> O CANCELACION DEL PROCESO</w:t>
      </w:r>
    </w:p>
    <w:p w14:paraId="495C0DBB" w14:textId="77777777" w:rsidR="00E74545" w:rsidRPr="000E4038" w:rsidRDefault="00E74545" w:rsidP="00E74545">
      <w:pPr>
        <w:ind w:left="1080"/>
        <w:jc w:val="both"/>
        <w:rPr>
          <w:rFonts w:ascii="Arial" w:hAnsi="Arial" w:cs="Arial"/>
          <w:b/>
          <w:sz w:val="20"/>
          <w:szCs w:val="20"/>
        </w:rPr>
      </w:pPr>
    </w:p>
    <w:p w14:paraId="6B878F8E" w14:textId="77777777" w:rsidR="00E74545" w:rsidRPr="000E4038" w:rsidRDefault="00E74545" w:rsidP="00E74545">
      <w:pPr>
        <w:numPr>
          <w:ilvl w:val="3"/>
          <w:numId w:val="1"/>
        </w:numPr>
        <w:tabs>
          <w:tab w:val="clear" w:pos="2880"/>
          <w:tab w:val="num" w:pos="1080"/>
        </w:tabs>
        <w:ind w:left="1440" w:hanging="720"/>
        <w:rPr>
          <w:rFonts w:ascii="Arial" w:hAnsi="Arial" w:cs="Arial"/>
          <w:b/>
          <w:sz w:val="20"/>
          <w:szCs w:val="20"/>
          <w:lang w:val="es-MX"/>
        </w:rPr>
      </w:pPr>
      <w:r w:rsidRPr="000E4038">
        <w:rPr>
          <w:rFonts w:ascii="Arial" w:hAnsi="Arial" w:cs="Arial"/>
          <w:b/>
          <w:sz w:val="20"/>
          <w:szCs w:val="20"/>
          <w:lang w:val="es-MX"/>
        </w:rPr>
        <w:t>Declaratoria del proceso como desierto</w:t>
      </w:r>
    </w:p>
    <w:p w14:paraId="7CC8D929" w14:textId="77777777" w:rsidR="00A71E4F" w:rsidRDefault="00A71E4F" w:rsidP="00E74545">
      <w:pPr>
        <w:ind w:left="1080"/>
        <w:jc w:val="both"/>
        <w:rPr>
          <w:rFonts w:ascii="Arial" w:hAnsi="Arial" w:cs="Arial"/>
          <w:sz w:val="20"/>
          <w:szCs w:val="20"/>
          <w:lang w:val="es-MX"/>
        </w:rPr>
      </w:pPr>
    </w:p>
    <w:p w14:paraId="3CFACDDC" w14:textId="39408157" w:rsidR="00E74545" w:rsidRPr="000E4038" w:rsidRDefault="00E74545" w:rsidP="00A71E4F">
      <w:pPr>
        <w:ind w:left="1080"/>
        <w:jc w:val="both"/>
        <w:rPr>
          <w:rFonts w:ascii="Arial" w:hAnsi="Arial" w:cs="Arial"/>
          <w:sz w:val="20"/>
          <w:szCs w:val="20"/>
          <w:lang w:val="es-MX"/>
        </w:rPr>
      </w:pPr>
      <w:r w:rsidRPr="000E4038">
        <w:rPr>
          <w:rFonts w:ascii="Arial" w:hAnsi="Arial" w:cs="Arial"/>
          <w:sz w:val="20"/>
          <w:szCs w:val="20"/>
          <w:lang w:val="es-MX"/>
        </w:rPr>
        <w:t>El proceso puede ser declarado desierto en alguno de los siguientes supuestos:</w:t>
      </w:r>
      <w:bookmarkStart w:id="0" w:name="_GoBack"/>
      <w:bookmarkEnd w:id="0"/>
    </w:p>
    <w:p w14:paraId="7CB83E65" w14:textId="77777777" w:rsidR="00E74545" w:rsidRPr="000E4038" w:rsidRDefault="00E74545" w:rsidP="00E74545">
      <w:pPr>
        <w:numPr>
          <w:ilvl w:val="0"/>
          <w:numId w:val="3"/>
        </w:numPr>
        <w:tabs>
          <w:tab w:val="left" w:pos="1418"/>
        </w:tabs>
        <w:ind w:left="1843" w:hanging="763"/>
        <w:jc w:val="both"/>
        <w:rPr>
          <w:rFonts w:ascii="Arial" w:hAnsi="Arial" w:cs="Arial"/>
          <w:sz w:val="20"/>
          <w:szCs w:val="20"/>
          <w:lang w:val="es-MX"/>
        </w:rPr>
      </w:pPr>
      <w:r w:rsidRPr="000E4038">
        <w:rPr>
          <w:rFonts w:ascii="Arial" w:hAnsi="Arial" w:cs="Arial"/>
          <w:sz w:val="20"/>
          <w:szCs w:val="20"/>
          <w:lang w:val="es-MX"/>
        </w:rPr>
        <w:t>Cuando no se presentan postulantes al proceso de selección.</w:t>
      </w:r>
    </w:p>
    <w:p w14:paraId="433EA1DA" w14:textId="7245F641" w:rsidR="00E74545" w:rsidRDefault="00E74545" w:rsidP="00E74545">
      <w:pPr>
        <w:numPr>
          <w:ilvl w:val="0"/>
          <w:numId w:val="3"/>
        </w:numPr>
        <w:tabs>
          <w:tab w:val="left" w:pos="1418"/>
        </w:tabs>
        <w:ind w:left="1843" w:hanging="763"/>
        <w:jc w:val="both"/>
        <w:rPr>
          <w:rFonts w:ascii="Arial" w:hAnsi="Arial" w:cs="Arial"/>
          <w:sz w:val="20"/>
          <w:szCs w:val="20"/>
          <w:lang w:val="es-MX"/>
        </w:rPr>
      </w:pPr>
      <w:r w:rsidRPr="000E4038">
        <w:rPr>
          <w:rFonts w:ascii="Arial" w:hAnsi="Arial" w:cs="Arial"/>
          <w:sz w:val="20"/>
          <w:szCs w:val="20"/>
          <w:lang w:val="es-MX"/>
        </w:rPr>
        <w:t>Cuando ninguno de los postulantes cumple con los requisitos mínimos.</w:t>
      </w:r>
    </w:p>
    <w:p w14:paraId="010512E7" w14:textId="7B9477FB" w:rsidR="00093352" w:rsidRPr="000E4038" w:rsidRDefault="00093352" w:rsidP="00093352">
      <w:pPr>
        <w:numPr>
          <w:ilvl w:val="0"/>
          <w:numId w:val="3"/>
        </w:numPr>
        <w:tabs>
          <w:tab w:val="left" w:pos="1418"/>
        </w:tabs>
        <w:ind w:left="1418" w:hanging="338"/>
        <w:jc w:val="both"/>
        <w:rPr>
          <w:rFonts w:ascii="Arial" w:hAnsi="Arial" w:cs="Arial"/>
          <w:sz w:val="20"/>
          <w:szCs w:val="20"/>
          <w:lang w:val="es-MX"/>
        </w:rPr>
      </w:pPr>
      <w:r w:rsidRPr="000E4038">
        <w:rPr>
          <w:rFonts w:ascii="Arial" w:hAnsi="Arial" w:cs="Arial"/>
          <w:sz w:val="20"/>
          <w:szCs w:val="20"/>
          <w:lang w:val="es-MX"/>
        </w:rPr>
        <w:t>Cuando habiendo cumplido los requisitos mínimos, ninguno de los postulantes obtiene puntaje mínimo en las etapas de evaluación del proceso.</w:t>
      </w:r>
    </w:p>
    <w:p w14:paraId="62BB37D2" w14:textId="77777777" w:rsidR="00E74545" w:rsidRPr="000E4038" w:rsidRDefault="00E74545" w:rsidP="00E74545">
      <w:pPr>
        <w:jc w:val="both"/>
        <w:rPr>
          <w:rFonts w:ascii="Arial" w:hAnsi="Arial" w:cs="Arial"/>
          <w:sz w:val="20"/>
          <w:szCs w:val="20"/>
          <w:lang w:val="es-MX"/>
        </w:rPr>
      </w:pPr>
    </w:p>
    <w:p w14:paraId="435966E7" w14:textId="77777777" w:rsidR="00E74545" w:rsidRPr="000E4038" w:rsidRDefault="00E74545" w:rsidP="00E74545">
      <w:pPr>
        <w:numPr>
          <w:ilvl w:val="3"/>
          <w:numId w:val="1"/>
        </w:numPr>
        <w:tabs>
          <w:tab w:val="clear" w:pos="2880"/>
          <w:tab w:val="num" w:pos="1080"/>
        </w:tabs>
        <w:ind w:hanging="2160"/>
        <w:rPr>
          <w:rFonts w:ascii="Arial" w:hAnsi="Arial" w:cs="Arial"/>
          <w:b/>
          <w:sz w:val="20"/>
          <w:szCs w:val="20"/>
          <w:lang w:val="es-MX"/>
        </w:rPr>
      </w:pPr>
      <w:r w:rsidRPr="000E4038">
        <w:rPr>
          <w:rFonts w:ascii="Arial" w:hAnsi="Arial" w:cs="Arial"/>
          <w:b/>
          <w:sz w:val="20"/>
          <w:szCs w:val="20"/>
          <w:lang w:val="es-MX"/>
        </w:rPr>
        <w:t>Cancelación del proceso de selección</w:t>
      </w:r>
    </w:p>
    <w:p w14:paraId="72B4F407" w14:textId="77777777" w:rsidR="00A71E4F" w:rsidRDefault="00A71E4F" w:rsidP="00E74545">
      <w:pPr>
        <w:ind w:left="1080"/>
        <w:jc w:val="both"/>
        <w:rPr>
          <w:rFonts w:ascii="Arial" w:hAnsi="Arial" w:cs="Arial"/>
          <w:sz w:val="20"/>
          <w:szCs w:val="20"/>
          <w:lang w:val="es-MX"/>
        </w:rPr>
      </w:pPr>
    </w:p>
    <w:p w14:paraId="57CD902C" w14:textId="404002B7" w:rsidR="00E74545" w:rsidRPr="000E4038" w:rsidRDefault="00E74545" w:rsidP="00E74545">
      <w:pPr>
        <w:ind w:left="1080"/>
        <w:jc w:val="both"/>
        <w:rPr>
          <w:rFonts w:ascii="Arial" w:hAnsi="Arial" w:cs="Arial"/>
          <w:sz w:val="20"/>
          <w:szCs w:val="20"/>
          <w:lang w:val="es-MX"/>
        </w:rPr>
      </w:pPr>
      <w:r w:rsidRPr="000E4038">
        <w:rPr>
          <w:rFonts w:ascii="Arial" w:hAnsi="Arial" w:cs="Arial"/>
          <w:sz w:val="20"/>
          <w:szCs w:val="20"/>
          <w:lang w:val="es-MX"/>
        </w:rPr>
        <w:t>El proceso puede ser cancelado en alguno de los siguientes supuestos, sin que sea responsabilidad de la entidad:</w:t>
      </w:r>
    </w:p>
    <w:p w14:paraId="0420C32D" w14:textId="385D5714" w:rsidR="00E74545" w:rsidRDefault="00E74545" w:rsidP="00E74545">
      <w:pPr>
        <w:numPr>
          <w:ilvl w:val="0"/>
          <w:numId w:val="4"/>
        </w:numPr>
        <w:ind w:left="1440"/>
        <w:jc w:val="both"/>
        <w:rPr>
          <w:rFonts w:ascii="Arial" w:hAnsi="Arial" w:cs="Arial"/>
          <w:sz w:val="20"/>
          <w:szCs w:val="20"/>
          <w:lang w:val="es-MX"/>
        </w:rPr>
      </w:pPr>
      <w:r w:rsidRPr="000E4038">
        <w:rPr>
          <w:rFonts w:ascii="Arial" w:hAnsi="Arial" w:cs="Arial"/>
          <w:sz w:val="20"/>
          <w:szCs w:val="20"/>
          <w:lang w:val="es-MX"/>
        </w:rPr>
        <w:t>Cuando desaparece la necesidad del servicio de la entidad con posterioridad al inicio del proceso de selección.</w:t>
      </w:r>
    </w:p>
    <w:p w14:paraId="6FE2797F" w14:textId="54C63FFE" w:rsidR="00093352" w:rsidRDefault="00093352" w:rsidP="00E74545">
      <w:pPr>
        <w:numPr>
          <w:ilvl w:val="0"/>
          <w:numId w:val="4"/>
        </w:numPr>
        <w:ind w:left="1440"/>
        <w:jc w:val="both"/>
        <w:rPr>
          <w:rFonts w:ascii="Arial" w:hAnsi="Arial" w:cs="Arial"/>
          <w:sz w:val="20"/>
          <w:szCs w:val="20"/>
          <w:lang w:val="es-MX"/>
        </w:rPr>
      </w:pPr>
      <w:r>
        <w:rPr>
          <w:rFonts w:ascii="Arial" w:hAnsi="Arial" w:cs="Arial"/>
          <w:sz w:val="20"/>
          <w:szCs w:val="20"/>
          <w:lang w:val="es-MX"/>
        </w:rPr>
        <w:t>Por restricciones presupuestales.</w:t>
      </w:r>
    </w:p>
    <w:p w14:paraId="5491DCB2" w14:textId="565AF3C5" w:rsidR="00093352" w:rsidRPr="000E4038" w:rsidRDefault="00093352" w:rsidP="00E74545">
      <w:pPr>
        <w:numPr>
          <w:ilvl w:val="0"/>
          <w:numId w:val="4"/>
        </w:numPr>
        <w:ind w:left="1440"/>
        <w:jc w:val="both"/>
        <w:rPr>
          <w:rFonts w:ascii="Arial" w:hAnsi="Arial" w:cs="Arial"/>
          <w:sz w:val="20"/>
          <w:szCs w:val="20"/>
          <w:lang w:val="es-MX"/>
        </w:rPr>
      </w:pPr>
      <w:r>
        <w:rPr>
          <w:rFonts w:ascii="Arial" w:hAnsi="Arial" w:cs="Arial"/>
          <w:sz w:val="20"/>
          <w:szCs w:val="20"/>
          <w:lang w:val="es-MX"/>
        </w:rPr>
        <w:t>Otros supuestos debidamente justificados.</w:t>
      </w:r>
    </w:p>
    <w:p w14:paraId="3F05F493" w14:textId="59300162" w:rsidR="00E74545" w:rsidRPr="000E4038" w:rsidRDefault="00E74545" w:rsidP="00093352">
      <w:pPr>
        <w:jc w:val="both"/>
        <w:rPr>
          <w:rFonts w:ascii="Arial" w:hAnsi="Arial" w:cs="Arial"/>
          <w:sz w:val="20"/>
          <w:szCs w:val="20"/>
          <w:lang w:val="es-MX"/>
        </w:rPr>
      </w:pPr>
    </w:p>
    <w:p w14:paraId="62848072" w14:textId="77777777" w:rsidR="0078677A" w:rsidRDefault="00FA2655" w:rsidP="00E74545">
      <w:pPr>
        <w:ind w:left="1560" w:hanging="480"/>
      </w:pPr>
    </w:p>
    <w:sectPr w:rsidR="0078677A" w:rsidSect="000E403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OpenSymbol" w:hAnsi="OpenSymbol"/>
        <w:sz w:val="20"/>
      </w:rPr>
    </w:lvl>
    <w:lvl w:ilvl="2">
      <w:start w:val="1"/>
      <w:numFmt w:val="bullet"/>
      <w:suff w:val="nothing"/>
      <w:lvlText w:val="▪"/>
      <w:lvlJc w:val="left"/>
      <w:pPr>
        <w:tabs>
          <w:tab w:val="num" w:pos="0"/>
        </w:tabs>
        <w:ind w:left="0" w:firstLine="0"/>
      </w:pPr>
      <w:rPr>
        <w:rFonts w:ascii="OpenSymbol" w:hAnsi="OpenSymbol"/>
        <w:sz w:val="20"/>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OpenSymbol" w:hAnsi="OpenSymbol"/>
        <w:sz w:val="20"/>
      </w:rPr>
    </w:lvl>
    <w:lvl w:ilvl="5">
      <w:start w:val="1"/>
      <w:numFmt w:val="bullet"/>
      <w:suff w:val="nothing"/>
      <w:lvlText w:val="▪"/>
      <w:lvlJc w:val="left"/>
      <w:pPr>
        <w:tabs>
          <w:tab w:val="num" w:pos="0"/>
        </w:tabs>
        <w:ind w:left="0" w:firstLine="0"/>
      </w:pPr>
      <w:rPr>
        <w:rFonts w:ascii="OpenSymbol" w:hAnsi="OpenSymbol"/>
        <w:sz w:val="20"/>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OpenSymbol" w:hAnsi="OpenSymbol"/>
        <w:sz w:val="20"/>
      </w:rPr>
    </w:lvl>
    <w:lvl w:ilvl="8">
      <w:start w:val="1"/>
      <w:numFmt w:val="bullet"/>
      <w:suff w:val="nothing"/>
      <w:lvlText w:val="▪"/>
      <w:lvlJc w:val="left"/>
      <w:pPr>
        <w:tabs>
          <w:tab w:val="num" w:pos="0"/>
        </w:tabs>
        <w:ind w:left="0" w:firstLine="0"/>
      </w:pPr>
      <w:rPr>
        <w:rFonts w:ascii="OpenSymbol" w:hAnsi="OpenSymbol"/>
        <w:sz w:val="20"/>
      </w:rPr>
    </w:lvl>
  </w:abstractNum>
  <w:abstractNum w:abstractNumId="1" w15:restartNumberingAfterBreak="0">
    <w:nsid w:val="070F00E6"/>
    <w:multiLevelType w:val="hybridMultilevel"/>
    <w:tmpl w:val="3C54F590"/>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460784"/>
    <w:multiLevelType w:val="hybridMultilevel"/>
    <w:tmpl w:val="998E4F04"/>
    <w:lvl w:ilvl="0" w:tplc="FC1C7CD4">
      <w:start w:val="2"/>
      <w:numFmt w:val="decimal"/>
      <w:lvlText w:val="%1"/>
      <w:lvlJc w:val="left"/>
      <w:pPr>
        <w:tabs>
          <w:tab w:val="num" w:pos="1080"/>
        </w:tabs>
        <w:ind w:left="1080" w:hanging="360"/>
      </w:pPr>
      <w:rPr>
        <w:rFonts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lvl>
    <w:lvl w:ilvl="3" w:tplc="280A0001">
      <w:start w:val="1"/>
      <w:numFmt w:val="bullet"/>
      <w:lvlText w:val=""/>
      <w:lvlJc w:val="left"/>
      <w:pPr>
        <w:tabs>
          <w:tab w:val="num" w:pos="3240"/>
        </w:tabs>
        <w:ind w:left="3240" w:hanging="360"/>
      </w:pPr>
      <w:rPr>
        <w:rFonts w:ascii="Symbol" w:hAnsi="Symbol" w:hint="default"/>
      </w:r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C405FB"/>
    <w:multiLevelType w:val="hybridMultilevel"/>
    <w:tmpl w:val="87008816"/>
    <w:lvl w:ilvl="0" w:tplc="040A0001">
      <w:start w:val="1"/>
      <w:numFmt w:val="bullet"/>
      <w:lvlText w:val=""/>
      <w:lvlJc w:val="left"/>
      <w:pPr>
        <w:tabs>
          <w:tab w:val="num" w:pos="540"/>
        </w:tabs>
        <w:ind w:left="54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F1397B"/>
    <w:multiLevelType w:val="hybridMultilevel"/>
    <w:tmpl w:val="085AC3C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42FB0"/>
    <w:multiLevelType w:val="hybridMultilevel"/>
    <w:tmpl w:val="7A3EF75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5106C2"/>
    <w:multiLevelType w:val="hybridMultilevel"/>
    <w:tmpl w:val="D6C28196"/>
    <w:lvl w:ilvl="0" w:tplc="3112035E">
      <w:start w:val="1"/>
      <w:numFmt w:val="lowerLetter"/>
      <w:lvlText w:val="%1)"/>
      <w:lvlJc w:val="left"/>
      <w:pPr>
        <w:tabs>
          <w:tab w:val="num" w:pos="1080"/>
        </w:tabs>
        <w:ind w:left="1080" w:hanging="720"/>
      </w:pPr>
      <w:rPr>
        <w:rFonts w:ascii="Times New Roman" w:eastAsia="Times New Roman" w:hAnsi="Times New Roman" w:cs="Times New Roman"/>
      </w:rPr>
    </w:lvl>
    <w:lvl w:ilvl="1" w:tplc="1236F142">
      <w:start w:val="1"/>
      <w:numFmt w:val="lowerLetter"/>
      <w:lvlText w:val="%2)"/>
      <w:lvlJc w:val="left"/>
      <w:pPr>
        <w:tabs>
          <w:tab w:val="num" w:pos="720"/>
        </w:tabs>
        <w:ind w:left="720" w:hanging="360"/>
      </w:pPr>
      <w:rPr>
        <w:rFonts w:hint="default"/>
        <w:sz w:val="20"/>
      </w:rPr>
    </w:lvl>
    <w:lvl w:ilvl="2" w:tplc="074896C0">
      <w:start w:val="4"/>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7E9027D"/>
    <w:multiLevelType w:val="hybridMultilevel"/>
    <w:tmpl w:val="2F788374"/>
    <w:lvl w:ilvl="0" w:tplc="280A0019">
      <w:start w:val="1"/>
      <w:numFmt w:val="lowerLetter"/>
      <w:lvlText w:val="%1."/>
      <w:lvlJc w:val="left"/>
      <w:pPr>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0" w15:restartNumberingAfterBreak="0">
    <w:nsid w:val="56E85077"/>
    <w:multiLevelType w:val="hybridMultilevel"/>
    <w:tmpl w:val="4E42C36A"/>
    <w:lvl w:ilvl="0" w:tplc="280A0019">
      <w:start w:val="1"/>
      <w:numFmt w:val="lowerLetter"/>
      <w:lvlText w:val="%1."/>
      <w:lvlJc w:val="left"/>
      <w:pPr>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1" w15:restartNumberingAfterBreak="0">
    <w:nsid w:val="59B25850"/>
    <w:multiLevelType w:val="hybridMultilevel"/>
    <w:tmpl w:val="41F00B28"/>
    <w:lvl w:ilvl="0" w:tplc="ECE012DE">
      <w:start w:val="6"/>
      <w:numFmt w:val="upperRoman"/>
      <w:lvlText w:val="%1."/>
      <w:lvlJc w:val="left"/>
      <w:pPr>
        <w:tabs>
          <w:tab w:val="num" w:pos="1080"/>
        </w:tabs>
        <w:ind w:left="1080" w:hanging="720"/>
      </w:pPr>
      <w:rPr>
        <w:rFonts w:hint="default"/>
      </w:rPr>
    </w:lvl>
    <w:lvl w:ilvl="1" w:tplc="413636EA">
      <w:start w:val="1"/>
      <w:numFmt w:val="decimal"/>
      <w:lvlText w:val="%2."/>
      <w:lvlJc w:val="left"/>
      <w:pPr>
        <w:tabs>
          <w:tab w:val="num" w:pos="1785"/>
        </w:tabs>
        <w:ind w:left="1785" w:hanging="705"/>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5F823979"/>
    <w:multiLevelType w:val="hybridMultilevel"/>
    <w:tmpl w:val="CFC42C4A"/>
    <w:lvl w:ilvl="0" w:tplc="779C1D56">
      <w:start w:val="1"/>
      <w:numFmt w:val="decimal"/>
      <w:lvlText w:val="%1."/>
      <w:lvlJc w:val="left"/>
      <w:pPr>
        <w:tabs>
          <w:tab w:val="num" w:pos="1800"/>
        </w:tabs>
        <w:ind w:left="1800" w:hanging="360"/>
      </w:pPr>
      <w:rPr>
        <w:rFonts w:hint="default"/>
      </w:rPr>
    </w:lvl>
    <w:lvl w:ilvl="1" w:tplc="280A0019">
      <w:start w:val="1"/>
      <w:numFmt w:val="lowerLetter"/>
      <w:lvlText w:val="%2."/>
      <w:lvlJc w:val="left"/>
      <w:pPr>
        <w:ind w:left="2520" w:hanging="360"/>
      </w:pPr>
      <w:rPr>
        <w:rFonts w:hint="default"/>
      </w:rPr>
    </w:lvl>
    <w:lvl w:ilvl="2" w:tplc="85B84E8E">
      <w:start w:val="1"/>
      <w:numFmt w:val="lowerLetter"/>
      <w:lvlText w:val="%3)"/>
      <w:lvlJc w:val="left"/>
      <w:pPr>
        <w:tabs>
          <w:tab w:val="num" w:pos="3420"/>
        </w:tabs>
        <w:ind w:left="3420" w:hanging="360"/>
      </w:pPr>
      <w:rPr>
        <w:rFonts w:ascii="Times New Roman" w:eastAsia="Times New Roman" w:hAnsi="Times New Roman" w:cs="Times New Roman"/>
      </w:r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684A1F90"/>
    <w:multiLevelType w:val="hybridMultilevel"/>
    <w:tmpl w:val="A5485A88"/>
    <w:lvl w:ilvl="0" w:tplc="760E7968">
      <w:start w:val="1"/>
      <w:numFmt w:val="lowerRoman"/>
      <w:lvlText w:val="(%1)"/>
      <w:lvlJc w:val="left"/>
      <w:pPr>
        <w:tabs>
          <w:tab w:val="num" w:pos="1080"/>
        </w:tabs>
        <w:ind w:left="1080" w:hanging="720"/>
      </w:pPr>
      <w:rPr>
        <w:rFonts w:ascii="Arial" w:eastAsia="Times New Roman" w:hAnsi="Arial" w:cs="Arial"/>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878661A"/>
    <w:multiLevelType w:val="multilevel"/>
    <w:tmpl w:val="9E02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910709"/>
    <w:multiLevelType w:val="hybridMultilevel"/>
    <w:tmpl w:val="14A4456A"/>
    <w:lvl w:ilvl="0" w:tplc="1B04CC42">
      <w:start w:val="1"/>
      <w:numFmt w:val="upperRoman"/>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7A01475E"/>
    <w:multiLevelType w:val="hybridMultilevel"/>
    <w:tmpl w:val="3A541228"/>
    <w:lvl w:ilvl="0" w:tplc="F25E9A96">
      <w:start w:val="1"/>
      <w:numFmt w:val="lowerLetter"/>
      <w:lvlText w:val="%1)"/>
      <w:lvlJc w:val="left"/>
      <w:pPr>
        <w:tabs>
          <w:tab w:val="num" w:pos="720"/>
        </w:tabs>
        <w:ind w:left="720" w:hanging="360"/>
      </w:pPr>
      <w:rPr>
        <w:rFonts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9"/>
  </w:num>
  <w:num w:numId="4">
    <w:abstractNumId w:val="10"/>
  </w:num>
  <w:num w:numId="5">
    <w:abstractNumId w:val="20"/>
  </w:num>
  <w:num w:numId="6">
    <w:abstractNumId w:val="0"/>
  </w:num>
  <w:num w:numId="7">
    <w:abstractNumId w:val="3"/>
  </w:num>
  <w:num w:numId="8">
    <w:abstractNumId w:val="5"/>
  </w:num>
  <w:num w:numId="9">
    <w:abstractNumId w:val="1"/>
  </w:num>
  <w:num w:numId="10">
    <w:abstractNumId w:val="6"/>
  </w:num>
  <w:num w:numId="11">
    <w:abstractNumId w:val="19"/>
  </w:num>
  <w:num w:numId="12">
    <w:abstractNumId w:val="11"/>
  </w:num>
  <w:num w:numId="13">
    <w:abstractNumId w:val="2"/>
  </w:num>
  <w:num w:numId="14">
    <w:abstractNumId w:val="21"/>
  </w:num>
  <w:num w:numId="15">
    <w:abstractNumId w:val="17"/>
  </w:num>
  <w:num w:numId="16">
    <w:abstractNumId w:val="13"/>
  </w:num>
  <w:num w:numId="17">
    <w:abstractNumId w:val="14"/>
  </w:num>
  <w:num w:numId="18">
    <w:abstractNumId w:val="8"/>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45"/>
    <w:rsid w:val="00093352"/>
    <w:rsid w:val="003D1921"/>
    <w:rsid w:val="004668CD"/>
    <w:rsid w:val="004D3326"/>
    <w:rsid w:val="005317BD"/>
    <w:rsid w:val="006126FC"/>
    <w:rsid w:val="006261E8"/>
    <w:rsid w:val="006E339F"/>
    <w:rsid w:val="007B6840"/>
    <w:rsid w:val="009772BD"/>
    <w:rsid w:val="00995800"/>
    <w:rsid w:val="00A71E4F"/>
    <w:rsid w:val="00B15A26"/>
    <w:rsid w:val="00B213E5"/>
    <w:rsid w:val="00D74867"/>
    <w:rsid w:val="00DF6F2C"/>
    <w:rsid w:val="00E349CE"/>
    <w:rsid w:val="00E74545"/>
    <w:rsid w:val="00F56EF6"/>
    <w:rsid w:val="00FA26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E7778E"/>
  <w15:chartTrackingRefBased/>
  <w15:docId w15:val="{05CC05E9-743A-4064-BC42-8C011114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545"/>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74545"/>
    <w:pPr>
      <w:keepNext/>
      <w:outlineLvl w:val="3"/>
    </w:pPr>
    <w:rPr>
      <w:rFonts w:ascii="Arial" w:hAnsi="Arial"/>
      <w:b/>
      <w:color w:val="00000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74545"/>
    <w:rPr>
      <w:rFonts w:ascii="Arial" w:eastAsia="Times New Roman" w:hAnsi="Arial" w:cs="Times New Roman"/>
      <w:b/>
      <w:color w:val="000000"/>
      <w:sz w:val="18"/>
      <w:szCs w:val="20"/>
      <w:lang w:val="es-ES" w:eastAsia="es-ES"/>
    </w:rPr>
  </w:style>
  <w:style w:type="character" w:styleId="Hipervnculo">
    <w:name w:val="Hyperlink"/>
    <w:rsid w:val="00E74545"/>
    <w:rPr>
      <w:color w:val="0000FF"/>
      <w:u w:val="single"/>
    </w:rPr>
  </w:style>
  <w:style w:type="paragraph" w:styleId="Sangradetextonormal">
    <w:name w:val="Body Text Indent"/>
    <w:basedOn w:val="Normal"/>
    <w:link w:val="SangradetextonormalCar"/>
    <w:rsid w:val="00E74545"/>
    <w:pPr>
      <w:spacing w:after="120"/>
      <w:ind w:left="283"/>
    </w:pPr>
    <w:rPr>
      <w:lang w:val="es-ES_tradnl" w:eastAsia="es-ES_tradnl"/>
    </w:rPr>
  </w:style>
  <w:style w:type="character" w:customStyle="1" w:styleId="SangradetextonormalCar">
    <w:name w:val="Sangría de texto normal Car"/>
    <w:basedOn w:val="Fuentedeprrafopredeter"/>
    <w:link w:val="Sangradetextonormal"/>
    <w:rsid w:val="00E74545"/>
    <w:rPr>
      <w:rFonts w:ascii="Times New Roman" w:eastAsia="Times New Roman" w:hAnsi="Times New Roman" w:cs="Times New Roman"/>
      <w:sz w:val="24"/>
      <w:szCs w:val="24"/>
      <w:lang w:val="es-ES_tradnl" w:eastAsia="es-ES_tradnl"/>
    </w:rPr>
  </w:style>
  <w:style w:type="paragraph" w:styleId="NormalWeb">
    <w:name w:val="Normal (Web)"/>
    <w:basedOn w:val="Normal"/>
    <w:rsid w:val="00E74545"/>
    <w:pPr>
      <w:spacing w:before="100" w:beforeAutospacing="1" w:after="119"/>
    </w:pPr>
  </w:style>
  <w:style w:type="paragraph" w:customStyle="1" w:styleId="Prrafodelista2">
    <w:name w:val="Párrafo de lista2"/>
    <w:basedOn w:val="Normal"/>
    <w:rsid w:val="00E74545"/>
    <w:pPr>
      <w:ind w:left="720"/>
      <w:contextualSpacing/>
    </w:pPr>
    <w:rPr>
      <w:sz w:val="20"/>
      <w:szCs w:val="20"/>
    </w:rPr>
  </w:style>
  <w:style w:type="paragraph" w:styleId="Prrafodelista">
    <w:name w:val="List Paragraph"/>
    <w:basedOn w:val="Normal"/>
    <w:link w:val="PrrafodelistaCar"/>
    <w:qFormat/>
    <w:rsid w:val="007B6840"/>
    <w:pPr>
      <w:suppressAutoHyphens/>
      <w:ind w:left="720"/>
      <w:contextualSpacing/>
    </w:pPr>
    <w:rPr>
      <w:sz w:val="20"/>
      <w:szCs w:val="20"/>
      <w:lang w:eastAsia="ar-SA"/>
    </w:rPr>
  </w:style>
  <w:style w:type="character" w:customStyle="1" w:styleId="PrrafodelistaCar">
    <w:name w:val="Párrafo de lista Car"/>
    <w:link w:val="Prrafodelista"/>
    <w:locked/>
    <w:rsid w:val="007B6840"/>
    <w:rPr>
      <w:rFonts w:ascii="Times New Roman" w:eastAsia="Times New Roman" w:hAnsi="Times New Roman" w:cs="Times New Roman"/>
      <w:sz w:val="20"/>
      <w:szCs w:val="20"/>
      <w:lang w:val="es-ES" w:eastAsia="ar-SA"/>
    </w:rPr>
  </w:style>
  <w:style w:type="paragraph" w:styleId="Sinespaciado">
    <w:name w:val="No Spacing"/>
    <w:uiPriority w:val="1"/>
    <w:qFormat/>
    <w:rsid w:val="00D7486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0938">
      <w:bodyDiv w:val="1"/>
      <w:marLeft w:val="0"/>
      <w:marRight w:val="0"/>
      <w:marTop w:val="0"/>
      <w:marBottom w:val="0"/>
      <w:divBdr>
        <w:top w:val="none" w:sz="0" w:space="0" w:color="auto"/>
        <w:left w:val="none" w:sz="0" w:space="0" w:color="auto"/>
        <w:bottom w:val="none" w:sz="0" w:space="0" w:color="auto"/>
        <w:right w:val="none" w:sz="0" w:space="0" w:color="auto"/>
      </w:divBdr>
    </w:div>
    <w:div w:id="608397358">
      <w:bodyDiv w:val="1"/>
      <w:marLeft w:val="0"/>
      <w:marRight w:val="0"/>
      <w:marTop w:val="0"/>
      <w:marBottom w:val="0"/>
      <w:divBdr>
        <w:top w:val="none" w:sz="0" w:space="0" w:color="auto"/>
        <w:left w:val="none" w:sz="0" w:space="0" w:color="auto"/>
        <w:bottom w:val="none" w:sz="0" w:space="0" w:color="auto"/>
        <w:right w:val="none" w:sz="0" w:space="0" w:color="auto"/>
      </w:divBdr>
    </w:div>
    <w:div w:id="1208028554">
      <w:bodyDiv w:val="1"/>
      <w:marLeft w:val="0"/>
      <w:marRight w:val="0"/>
      <w:marTop w:val="0"/>
      <w:marBottom w:val="0"/>
      <w:divBdr>
        <w:top w:val="none" w:sz="0" w:space="0" w:color="auto"/>
        <w:left w:val="none" w:sz="0" w:space="0" w:color="auto"/>
        <w:bottom w:val="none" w:sz="0" w:space="0" w:color="auto"/>
        <w:right w:val="none" w:sz="0" w:space="0" w:color="auto"/>
      </w:divBdr>
    </w:div>
    <w:div w:id="1557819708">
      <w:bodyDiv w:val="1"/>
      <w:marLeft w:val="0"/>
      <w:marRight w:val="0"/>
      <w:marTop w:val="0"/>
      <w:marBottom w:val="0"/>
      <w:divBdr>
        <w:top w:val="none" w:sz="0" w:space="0" w:color="auto"/>
        <w:left w:val="none" w:sz="0" w:space="0" w:color="auto"/>
        <w:bottom w:val="none" w:sz="0" w:space="0" w:color="auto"/>
        <w:right w:val="none" w:sz="0" w:space="0" w:color="auto"/>
      </w:divBdr>
    </w:div>
    <w:div w:id="1596014381">
      <w:bodyDiv w:val="1"/>
      <w:marLeft w:val="0"/>
      <w:marRight w:val="0"/>
      <w:marTop w:val="0"/>
      <w:marBottom w:val="0"/>
      <w:divBdr>
        <w:top w:val="none" w:sz="0" w:space="0" w:color="auto"/>
        <w:left w:val="none" w:sz="0" w:space="0" w:color="auto"/>
        <w:bottom w:val="none" w:sz="0" w:space="0" w:color="auto"/>
        <w:right w:val="none" w:sz="0" w:space="0" w:color="auto"/>
      </w:divBdr>
    </w:div>
    <w:div w:id="20048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5" Type="http://schemas.openxmlformats.org/officeDocument/2006/relationships/hyperlink" Target="http://ww1.essalud.gob.pe/sis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2458</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Zuta Valiente Valeria</cp:lastModifiedBy>
  <cp:revision>3</cp:revision>
  <dcterms:created xsi:type="dcterms:W3CDTF">2019-12-13T15:08:00Z</dcterms:created>
  <dcterms:modified xsi:type="dcterms:W3CDTF">2019-12-13T15:25:00Z</dcterms:modified>
</cp:coreProperties>
</file>