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9E2B06" w:rsidP="00650865">
      <w:pPr>
        <w:pStyle w:val="Sinespaciado"/>
        <w:jc w:val="center"/>
        <w:rPr>
          <w:rFonts w:ascii="Arial" w:hAnsi="Arial" w:cs="Arial"/>
          <w:b/>
          <w:sz w:val="20"/>
          <w:szCs w:val="20"/>
        </w:rPr>
      </w:pPr>
      <w:r>
        <w:rPr>
          <w:rFonts w:ascii="Arial" w:hAnsi="Arial" w:cs="Arial"/>
          <w:b/>
          <w:sz w:val="20"/>
          <w:szCs w:val="20"/>
        </w:rPr>
        <w:t>CÓDIGO DE PROCESO: P.S. 010</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W w:w="9136" w:type="dxa"/>
        <w:tblInd w:w="80" w:type="dxa"/>
        <w:tblCellMar>
          <w:left w:w="70" w:type="dxa"/>
          <w:right w:w="70" w:type="dxa"/>
        </w:tblCellMar>
        <w:tblLook w:val="04A0" w:firstRow="1" w:lastRow="0" w:firstColumn="1" w:lastColumn="0" w:noHBand="0" w:noVBand="1"/>
      </w:tblPr>
      <w:tblGrid>
        <w:gridCol w:w="1200"/>
        <w:gridCol w:w="1858"/>
        <w:gridCol w:w="963"/>
        <w:gridCol w:w="1200"/>
        <w:gridCol w:w="1252"/>
        <w:gridCol w:w="1358"/>
        <w:gridCol w:w="1305"/>
      </w:tblGrid>
      <w:tr w:rsidR="009E2B06" w:rsidRPr="00FE6703" w:rsidTr="00321E58">
        <w:trPr>
          <w:trHeight w:val="46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PUESTO Y/O SERVICIO</w:t>
            </w:r>
          </w:p>
        </w:tc>
        <w:tc>
          <w:tcPr>
            <w:tcW w:w="1858" w:type="dxa"/>
            <w:tcBorders>
              <w:top w:val="single" w:sz="8" w:space="0" w:color="auto"/>
              <w:left w:val="nil"/>
              <w:bottom w:val="single" w:sz="8" w:space="0" w:color="auto"/>
              <w:right w:val="single" w:sz="8"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ESPECIALIDAD</w:t>
            </w:r>
          </w:p>
        </w:tc>
        <w:tc>
          <w:tcPr>
            <w:tcW w:w="963" w:type="dxa"/>
            <w:tcBorders>
              <w:top w:val="single" w:sz="8" w:space="0" w:color="auto"/>
              <w:left w:val="nil"/>
              <w:bottom w:val="single" w:sz="8" w:space="0" w:color="auto"/>
              <w:right w:val="single" w:sz="8"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CÓDIGO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CANTIDAD</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RETRIBUCIÓN MENSUAL</w:t>
            </w:r>
          </w:p>
        </w:tc>
        <w:tc>
          <w:tcPr>
            <w:tcW w:w="1358" w:type="dxa"/>
            <w:tcBorders>
              <w:top w:val="single" w:sz="8" w:space="0" w:color="auto"/>
              <w:left w:val="nil"/>
              <w:bottom w:val="single" w:sz="8" w:space="0" w:color="auto"/>
              <w:right w:val="single" w:sz="8"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ÁREA CONTRATANTE</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b/>
                <w:bCs/>
                <w:color w:val="000000"/>
                <w:sz w:val="16"/>
                <w:szCs w:val="16"/>
                <w:lang w:val="es-ES" w:eastAsia="es-ES"/>
              </w:rPr>
            </w:pPr>
            <w:r w:rsidRPr="00FE6703">
              <w:rPr>
                <w:rFonts w:ascii="Arial" w:eastAsia="Times New Roman" w:hAnsi="Arial" w:cs="Arial"/>
                <w:b/>
                <w:bCs/>
                <w:color w:val="000000"/>
                <w:sz w:val="16"/>
                <w:szCs w:val="16"/>
                <w:lang w:val="es-ES" w:eastAsia="es-ES"/>
              </w:rPr>
              <w:t>DEPENDENCIA</w:t>
            </w:r>
          </w:p>
        </w:tc>
      </w:tr>
      <w:tr w:rsidR="009E2B06" w:rsidRPr="00FE6703" w:rsidTr="00321E58">
        <w:trPr>
          <w:trHeight w:val="67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GINECOLOGIA Y OBSTETRICIA</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sidR="00157BDC">
              <w:rPr>
                <w:rFonts w:ascii="Calibri" w:eastAsia="Times New Roman" w:hAnsi="Calibri" w:cs="Times New Roman"/>
                <w:color w:val="000000"/>
                <w:sz w:val="16"/>
                <w:szCs w:val="16"/>
                <w:lang w:val="es-ES" w:eastAsia="es-ES"/>
              </w:rPr>
              <w:t>S</w:t>
            </w:r>
            <w:r w:rsidRPr="00FE6703">
              <w:rPr>
                <w:rFonts w:ascii="Calibri" w:eastAsia="Times New Roman" w:hAnsi="Calibri" w:cs="Times New Roman"/>
                <w:color w:val="000000"/>
                <w:sz w:val="16"/>
                <w:szCs w:val="16"/>
                <w:lang w:val="es-ES" w:eastAsia="es-ES"/>
              </w:rPr>
              <w:t>-001</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FD0BDB"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r w:rsidRPr="00FE6703">
              <w:rPr>
                <w:rFonts w:ascii="Calibri" w:eastAsia="Times New Roman" w:hAnsi="Calibri" w:cs="Times New Roman"/>
                <w:sz w:val="16"/>
                <w:szCs w:val="16"/>
                <w:lang w:val="es-ES" w:eastAsia="es-ES"/>
              </w:rPr>
              <w:t>PATOLOGIA CLINICA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P1MES</w:t>
            </w:r>
            <w:r w:rsidR="009E2B06" w:rsidRPr="00FE6703">
              <w:rPr>
                <w:rFonts w:ascii="Calibri" w:eastAsia="Times New Roman" w:hAnsi="Calibri" w:cs="Times New Roman"/>
                <w:color w:val="000000"/>
                <w:sz w:val="16"/>
                <w:szCs w:val="16"/>
                <w:lang w:val="es-ES" w:eastAsia="es-ES"/>
              </w:rPr>
              <w:t>-002</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GASTROENTEROLOGIA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sidR="00157BDC">
              <w:rPr>
                <w:rFonts w:ascii="Calibri" w:eastAsia="Times New Roman" w:hAnsi="Calibri" w:cs="Times New Roman"/>
                <w:color w:val="000000"/>
                <w:sz w:val="16"/>
                <w:szCs w:val="16"/>
                <w:lang w:val="es-ES" w:eastAsia="es-ES"/>
              </w:rPr>
              <w:t>S</w:t>
            </w:r>
            <w:r w:rsidRPr="00FE6703">
              <w:rPr>
                <w:rFonts w:ascii="Calibri" w:eastAsia="Times New Roman" w:hAnsi="Calibri" w:cs="Times New Roman"/>
                <w:color w:val="000000"/>
                <w:sz w:val="16"/>
                <w:szCs w:val="16"/>
                <w:lang w:val="es-ES" w:eastAsia="es-ES"/>
              </w:rPr>
              <w:t>-003</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INTERNA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sidR="00157BDC">
              <w:rPr>
                <w:rFonts w:ascii="Calibri" w:eastAsia="Times New Roman" w:hAnsi="Calibri" w:cs="Times New Roman"/>
                <w:color w:val="000000"/>
                <w:sz w:val="16"/>
                <w:szCs w:val="16"/>
                <w:lang w:val="es-ES" w:eastAsia="es-ES"/>
              </w:rPr>
              <w:t>S-004</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FD0BDB"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PEDIATRIA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S-005</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RADIOLOGIA (IMAGENOLOGIA)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S-006</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FISICA Y REHABILITACION</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S-007</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NUTRICIONISTA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 </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P2NU-008</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3.400,00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LA MERCED</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sz w:val="16"/>
                <w:szCs w:val="16"/>
                <w:lang w:val="es-ES" w:eastAsia="es-ES"/>
              </w:rPr>
              <w:t>MEDICO GENERAL</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P1ME-009</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5.000,00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RIO NEGRO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GENERAL</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 </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P1ME-010</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5.000,00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GINECOLOGIA Y OBSTETRICIA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sidR="00157BDC">
              <w:rPr>
                <w:rFonts w:ascii="Calibri" w:eastAsia="Times New Roman" w:hAnsi="Calibri" w:cs="Times New Roman"/>
                <w:color w:val="000000"/>
                <w:sz w:val="16"/>
                <w:szCs w:val="16"/>
                <w:lang w:val="es-ES" w:eastAsia="es-ES"/>
              </w:rPr>
              <w:t>S-011</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PEDIATRIA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S-012</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 TARMA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ANESTESIOLOGIA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S-013</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321E58"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r w:rsidRPr="00FE6703">
              <w:rPr>
                <w:rFonts w:ascii="Calibri" w:eastAsia="Times New Roman" w:hAnsi="Calibri" w:cs="Times New Roman"/>
                <w:sz w:val="16"/>
                <w:szCs w:val="16"/>
                <w:lang w:val="es-ES" w:eastAsia="es-ES"/>
              </w:rPr>
              <w:t>PEDIATRA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S-014</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5711ED"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r w:rsidRPr="00FE6703">
              <w:rPr>
                <w:rFonts w:ascii="Calibri" w:eastAsia="Times New Roman" w:hAnsi="Calibri" w:cs="Times New Roman"/>
                <w:sz w:val="16"/>
                <w:szCs w:val="16"/>
                <w:lang w:val="es-ES" w:eastAsia="es-ES"/>
              </w:rPr>
              <w:t>RADIOLOGO</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S-015</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lastRenderedPageBreak/>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GINECOLOGIA Y OBSTETRICIA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S-016</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INTERNA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S-017</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ORTOPEDIA Y TRAUMATOLOGIA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S-018</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HII A HURTADO A</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FISICO MEDICO</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 </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P1FM-019</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4.760,00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r w:rsidRPr="00FE6703">
              <w:rPr>
                <w:rFonts w:ascii="Calibri" w:eastAsia="Times New Roman" w:hAnsi="Calibri" w:cs="Times New Roman"/>
                <w:sz w:val="16"/>
                <w:szCs w:val="16"/>
                <w:lang w:val="es-ES" w:eastAsia="es-ES"/>
              </w:rPr>
              <w:t>CIRUGIA CABEZA Y CUELLO</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S-020</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INTENSIVA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S-021</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INTERNA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S-022</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RADIOLOGIA (IMAGENOLOGIA)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S-023</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ANATOMIA PATOLOGICA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S-024</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ANESTESIOLOGIA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S-025</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FD0BDB"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CIRUGIA PLASTICA Y REPARADORA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S-026</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DE EMERGENCIAS Y DESASTRES</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S-027</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ED22AD"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GINECOLOGIA Y OBSTETRICIA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S-028</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ED22AD"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HEMATOLOGIA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S-029</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EFERMEDADES INFECCIOSAS Y TROPICALES</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S-030</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NEUROCIRUGIA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S-031</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OTORRINOLARINGOLOGIA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S-032</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PEDIATRIA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S-033</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ORTOPEDIA Y TRAUMATOLOGIA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S-034</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CIRUGIA DE TORAX Y CARDIOVASCULAR</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S-035</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DC49FC" w:rsidP="00321E58">
            <w:pPr>
              <w:spacing w:after="0" w:line="240" w:lineRule="auto"/>
              <w:rPr>
                <w:rFonts w:ascii="Calibri" w:eastAsia="Times New Roman" w:hAnsi="Calibri" w:cs="Times New Roman"/>
                <w:color w:val="000000"/>
                <w:sz w:val="16"/>
                <w:szCs w:val="16"/>
                <w:lang w:val="es-ES" w:eastAsia="es-ES"/>
              </w:rPr>
            </w:pPr>
            <w:r>
              <w:rPr>
                <w:rFonts w:ascii="Calibri" w:eastAsia="Times New Roman" w:hAnsi="Calibri" w:cs="Times New Roman"/>
                <w:color w:val="000000"/>
                <w:sz w:val="16"/>
                <w:szCs w:val="16"/>
                <w:lang w:val="es-ES" w:eastAsia="es-ES"/>
              </w:rPr>
              <w:t>GINECOLOGIA Y OBSTETRICIA</w:t>
            </w:r>
            <w:bookmarkStart w:id="0" w:name="_GoBack"/>
            <w:bookmarkEnd w:id="0"/>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S-036</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HOSPITAL I RIO NEGRO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lastRenderedPageBreak/>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OFTALMOLOGIA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S-037</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NEUROLOGIA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S-038</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NEONATOLOGIA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S-039</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3</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HN R PRIALE P</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GINECOLOGIA Y OBSTETRICIA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S-040</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MEDICINA INTERNA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S-041</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rPr>
                <w:rFonts w:ascii="Calibri" w:eastAsia="Times New Roman" w:hAnsi="Calibri" w:cs="Times New Roman"/>
                <w:sz w:val="16"/>
                <w:szCs w:val="16"/>
                <w:lang w:val="es-ES" w:eastAsia="es-ES"/>
              </w:rPr>
            </w:pPr>
            <w:r w:rsidRPr="00FE6703">
              <w:rPr>
                <w:rFonts w:ascii="Calibri" w:eastAsia="Times New Roman" w:hAnsi="Calibri" w:cs="Times New Roman"/>
                <w:sz w:val="16"/>
                <w:szCs w:val="16"/>
                <w:lang w:val="es-ES" w:eastAsia="es-ES"/>
              </w:rPr>
              <w:t>GERIATRIA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S-042</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1</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FE6703" w:rsidTr="00321E58">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MEDICO ESPECIALISTA</w:t>
            </w:r>
          </w:p>
        </w:tc>
        <w:tc>
          <w:tcPr>
            <w:tcW w:w="18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PEDIATRIA</w:t>
            </w:r>
          </w:p>
        </w:tc>
        <w:tc>
          <w:tcPr>
            <w:tcW w:w="963" w:type="dxa"/>
            <w:tcBorders>
              <w:top w:val="nil"/>
              <w:left w:val="nil"/>
              <w:bottom w:val="single" w:sz="4" w:space="0" w:color="auto"/>
              <w:right w:val="single" w:sz="4" w:space="0" w:color="auto"/>
            </w:tcBorders>
            <w:shd w:val="clear" w:color="auto" w:fill="auto"/>
            <w:vAlign w:val="center"/>
            <w:hideMark/>
          </w:tcPr>
          <w:p w:rsidR="009E2B06" w:rsidRPr="00FE6703" w:rsidRDefault="00157BDC" w:rsidP="00321E58">
            <w:pPr>
              <w:spacing w:after="0" w:line="240" w:lineRule="auto"/>
              <w:jc w:val="center"/>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P1ME</w:t>
            </w:r>
            <w:r>
              <w:rPr>
                <w:rFonts w:ascii="Calibri" w:eastAsia="Times New Roman" w:hAnsi="Calibri" w:cs="Times New Roman"/>
                <w:color w:val="000000"/>
                <w:sz w:val="16"/>
                <w:szCs w:val="16"/>
                <w:lang w:val="es-ES" w:eastAsia="es-ES"/>
              </w:rPr>
              <w:t>S-043</w:t>
            </w:r>
          </w:p>
        </w:tc>
        <w:tc>
          <w:tcPr>
            <w:tcW w:w="1200" w:type="dxa"/>
            <w:tcBorders>
              <w:top w:val="nil"/>
              <w:left w:val="nil"/>
              <w:bottom w:val="single" w:sz="4" w:space="0" w:color="auto"/>
              <w:right w:val="single" w:sz="4" w:space="0" w:color="auto"/>
            </w:tcBorders>
            <w:shd w:val="clear" w:color="auto" w:fill="auto"/>
            <w:noWrap/>
            <w:vAlign w:val="center"/>
            <w:hideMark/>
          </w:tcPr>
          <w:p w:rsidR="009E2B06" w:rsidRPr="00FE6703" w:rsidRDefault="00287121"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2</w:t>
            </w:r>
          </w:p>
        </w:tc>
        <w:tc>
          <w:tcPr>
            <w:tcW w:w="1252"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right"/>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S/. 6.600,00</w:t>
            </w:r>
          </w:p>
        </w:tc>
        <w:tc>
          <w:tcPr>
            <w:tcW w:w="1358"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rPr>
                <w:rFonts w:ascii="Calibri" w:eastAsia="Times New Roman" w:hAnsi="Calibri" w:cs="Times New Roman"/>
                <w:color w:val="000000"/>
                <w:sz w:val="16"/>
                <w:szCs w:val="16"/>
                <w:lang w:val="es-ES" w:eastAsia="es-ES"/>
              </w:rPr>
            </w:pPr>
            <w:r w:rsidRPr="00FE6703">
              <w:rPr>
                <w:rFonts w:ascii="Calibri" w:eastAsia="Times New Roman" w:hAnsi="Calibri" w:cs="Times New Roman"/>
                <w:color w:val="000000"/>
                <w:sz w:val="16"/>
                <w:szCs w:val="16"/>
                <w:lang w:val="es-ES" w:eastAsia="es-ES"/>
              </w:rPr>
              <w:t>PM HUANCAYO</w:t>
            </w:r>
          </w:p>
        </w:tc>
        <w:tc>
          <w:tcPr>
            <w:tcW w:w="1305" w:type="dxa"/>
            <w:tcBorders>
              <w:top w:val="nil"/>
              <w:left w:val="nil"/>
              <w:bottom w:val="single" w:sz="4" w:space="0" w:color="auto"/>
              <w:right w:val="single" w:sz="4" w:space="0" w:color="auto"/>
            </w:tcBorders>
            <w:shd w:val="clear" w:color="auto" w:fill="auto"/>
            <w:vAlign w:val="center"/>
            <w:hideMark/>
          </w:tcPr>
          <w:p w:rsidR="009E2B06" w:rsidRPr="00FE6703" w:rsidRDefault="009E2B06" w:rsidP="00321E58">
            <w:pPr>
              <w:spacing w:after="0" w:line="240" w:lineRule="auto"/>
              <w:jc w:val="center"/>
              <w:rPr>
                <w:rFonts w:ascii="Arial" w:eastAsia="Times New Roman" w:hAnsi="Arial" w:cs="Arial"/>
                <w:color w:val="000000"/>
                <w:sz w:val="16"/>
                <w:szCs w:val="16"/>
                <w:lang w:val="es-ES" w:eastAsia="es-ES"/>
              </w:rPr>
            </w:pPr>
            <w:r w:rsidRPr="00FE6703">
              <w:rPr>
                <w:rFonts w:ascii="Arial" w:eastAsia="Times New Roman" w:hAnsi="Arial" w:cs="Arial"/>
                <w:color w:val="000000"/>
                <w:sz w:val="16"/>
                <w:szCs w:val="16"/>
                <w:lang w:val="es-ES" w:eastAsia="es-ES"/>
              </w:rPr>
              <w:t>RED ASISTENCIAL JUNIN</w:t>
            </w:r>
          </w:p>
        </w:tc>
      </w:tr>
      <w:tr w:rsidR="009E2B06" w:rsidRPr="00826E80" w:rsidTr="00321E58">
        <w:trPr>
          <w:trHeight w:val="300"/>
        </w:trPr>
        <w:tc>
          <w:tcPr>
            <w:tcW w:w="402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2B06" w:rsidRPr="00FE6703" w:rsidRDefault="009E2B06" w:rsidP="00321E58">
            <w:pPr>
              <w:spacing w:after="0" w:line="240" w:lineRule="auto"/>
              <w:jc w:val="center"/>
              <w:rPr>
                <w:rFonts w:ascii="Calibri" w:eastAsia="Times New Roman" w:hAnsi="Calibri" w:cs="Times New Roman"/>
                <w:b/>
                <w:bCs/>
                <w:color w:val="000000"/>
                <w:lang w:val="es-ES" w:eastAsia="es-ES"/>
              </w:rPr>
            </w:pPr>
            <w:r w:rsidRPr="00FE6703">
              <w:rPr>
                <w:rFonts w:ascii="Calibri" w:eastAsia="Times New Roman" w:hAnsi="Calibri" w:cs="Times New Roman"/>
                <w:b/>
                <w:bCs/>
                <w:color w:val="000000"/>
                <w:lang w:val="es-ES" w:eastAsia="es-ES"/>
              </w:rPr>
              <w:t>TOTAL</w:t>
            </w:r>
          </w:p>
        </w:tc>
        <w:tc>
          <w:tcPr>
            <w:tcW w:w="51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E2B06" w:rsidRPr="00826E80" w:rsidRDefault="009E2B06" w:rsidP="00321E58">
            <w:pPr>
              <w:spacing w:after="0" w:line="240" w:lineRule="auto"/>
              <w:jc w:val="center"/>
              <w:rPr>
                <w:rFonts w:ascii="Calibri" w:eastAsia="Times New Roman" w:hAnsi="Calibri" w:cs="Times New Roman"/>
                <w:b/>
                <w:color w:val="000000"/>
                <w:lang w:val="es-ES" w:eastAsia="es-ES"/>
              </w:rPr>
            </w:pPr>
            <w:r w:rsidRPr="00FE6703">
              <w:rPr>
                <w:rFonts w:ascii="Calibri" w:eastAsia="Times New Roman" w:hAnsi="Calibri" w:cs="Times New Roman"/>
                <w:b/>
                <w:color w:val="000000"/>
                <w:lang w:val="es-ES" w:eastAsia="es-ES"/>
              </w:rPr>
              <w:t>64</w:t>
            </w:r>
          </w:p>
        </w:tc>
      </w:tr>
    </w:tbl>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BE66DD"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F27F12" w:rsidRDefault="00F27F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4528" w:rsidRDefault="00F27F12" w:rsidP="00BC7400">
      <w:pPr>
        <w:pStyle w:val="Sangradetextonormal"/>
        <w:ind w:firstLine="0"/>
        <w:jc w:val="both"/>
        <w:outlineLvl w:val="0"/>
        <w:rPr>
          <w:rFonts w:cs="Arial"/>
          <w:sz w:val="18"/>
          <w:szCs w:val="18"/>
        </w:rPr>
      </w:pPr>
      <w:r w:rsidRPr="00807791">
        <w:rPr>
          <w:rFonts w:cs="Arial"/>
          <w:sz w:val="18"/>
          <w:szCs w:val="18"/>
        </w:rPr>
        <w:t>MEDICO</w:t>
      </w:r>
      <w:r w:rsidR="00807791">
        <w:rPr>
          <w:rFonts w:cs="Arial"/>
          <w:sz w:val="18"/>
          <w:szCs w:val="18"/>
        </w:rPr>
        <w:t>S</w:t>
      </w:r>
      <w:r w:rsidRPr="00807791">
        <w:rPr>
          <w:rFonts w:cs="Arial"/>
          <w:sz w:val="18"/>
          <w:szCs w:val="18"/>
        </w:rPr>
        <w:t xml:space="preserve"> ESPECIALISTA</w:t>
      </w:r>
      <w:r w:rsidR="00807791">
        <w:rPr>
          <w:rFonts w:cs="Arial"/>
          <w:sz w:val="18"/>
          <w:szCs w:val="18"/>
        </w:rPr>
        <w:t>S</w:t>
      </w:r>
    </w:p>
    <w:p w:rsidR="00E02C8B" w:rsidRDefault="00E02C8B" w:rsidP="00BC7400">
      <w:pPr>
        <w:pStyle w:val="Sangradetextonormal"/>
        <w:ind w:firstLine="0"/>
        <w:jc w:val="both"/>
        <w:outlineLvl w:val="0"/>
        <w:rPr>
          <w:rFonts w:cs="Arial"/>
          <w:sz w:val="18"/>
          <w:szCs w:val="18"/>
        </w:rPr>
      </w:pPr>
    </w:p>
    <w:p w:rsidR="00335E9A" w:rsidRDefault="00335E9A" w:rsidP="00BC7400">
      <w:pPr>
        <w:pStyle w:val="Sangradetextonormal"/>
        <w:ind w:firstLine="0"/>
        <w:jc w:val="both"/>
        <w:outlineLvl w:val="0"/>
        <w:rPr>
          <w:rFonts w:cs="Arial"/>
          <w:sz w:val="18"/>
          <w:szCs w:val="18"/>
        </w:rPr>
      </w:pPr>
    </w:p>
    <w:p w:rsidR="00F27F12" w:rsidRPr="00C54528" w:rsidRDefault="0024747F" w:rsidP="00BC7400">
      <w:pPr>
        <w:pStyle w:val="Sangradetextonormal"/>
        <w:ind w:firstLine="0"/>
        <w:jc w:val="both"/>
        <w:outlineLvl w:val="0"/>
        <w:rPr>
          <w:rFonts w:cs="Arial"/>
          <w:sz w:val="18"/>
          <w:szCs w:val="18"/>
        </w:rPr>
      </w:pPr>
      <w:r>
        <w:rPr>
          <w:rFonts w:cs="Arial"/>
          <w:sz w:val="18"/>
          <w:szCs w:val="18"/>
        </w:rPr>
        <w:t>P1MES-001, P1MES-002, P1MES-003, P1MES-004, P1MES-005, P1MES-006, P1MES-007, P1MES-011, P1MES-012, P1MES-013, P1MES-014, P1MES-015, P1MES-016, P1MES-017, P1MES-018, P1MES-020, P1MES-021, P1MES-022, P1MES-023, P1MES-024, P1MES-025, P1MES-026, P1MES-027, P1MES-028, P1MES-029, P1MES-030, P1MES-031, P1MES-032, P1MES-033, P1MES-034, P1MES-035, P1MES-036,</w:t>
      </w:r>
      <w:r w:rsidR="001E02C2">
        <w:rPr>
          <w:rFonts w:cs="Arial"/>
          <w:sz w:val="18"/>
          <w:szCs w:val="18"/>
        </w:rPr>
        <w:t xml:space="preserve"> P1MES-037, P1MES-038</w:t>
      </w:r>
      <w:r>
        <w:rPr>
          <w:rFonts w:cs="Arial"/>
          <w:sz w:val="18"/>
          <w:szCs w:val="18"/>
        </w:rPr>
        <w:t>, P1MES-040, P1MES-041, P1MES-042, P1MES-043</w:t>
      </w:r>
    </w:p>
    <w:p w:rsidR="00E17D76" w:rsidRDefault="00E17D76"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27F12" w:rsidRPr="00680C62" w:rsidTr="00321E58">
        <w:trPr>
          <w:trHeight w:val="436"/>
        </w:trPr>
        <w:tc>
          <w:tcPr>
            <w:tcW w:w="3403" w:type="dxa"/>
            <w:shd w:val="clear" w:color="auto" w:fill="D9D9D9"/>
            <w:vAlign w:val="center"/>
          </w:tcPr>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REQUISITOS</w:t>
            </w:r>
          </w:p>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27F12" w:rsidRPr="00680C62" w:rsidTr="00321E58">
        <w:tc>
          <w:tcPr>
            <w:tcW w:w="3403" w:type="dxa"/>
            <w:vAlign w:val="center"/>
          </w:tcPr>
          <w:p w:rsidR="00F27F12" w:rsidRPr="00C62503" w:rsidRDefault="00F27F12"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p w:rsidR="00F27F12" w:rsidRDefault="00F27F12" w:rsidP="00457BA8">
            <w:pPr>
              <w:numPr>
                <w:ilvl w:val="0"/>
                <w:numId w:val="14"/>
              </w:numPr>
              <w:tabs>
                <w:tab w:val="left" w:pos="252"/>
              </w:tabs>
              <w:suppressAutoHyphens/>
              <w:snapToGrid w:val="0"/>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Pr>
                <w:rFonts w:ascii="Arial" w:eastAsia="Calibri" w:hAnsi="Arial" w:cs="Arial"/>
                <w:b/>
                <w:sz w:val="18"/>
                <w:szCs w:val="18"/>
              </w:rPr>
              <w:t>(Indispensable)</w:t>
            </w:r>
          </w:p>
          <w:p w:rsidR="00F27F12" w:rsidRPr="00C62503" w:rsidRDefault="00F27F12" w:rsidP="00F27F12">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F27F12" w:rsidRPr="00680C62" w:rsidTr="00321E58">
        <w:tc>
          <w:tcPr>
            <w:tcW w:w="3403" w:type="dxa"/>
            <w:vAlign w:val="center"/>
          </w:tcPr>
          <w:p w:rsidR="00F27F12" w:rsidRPr="00C62503" w:rsidRDefault="00F27F12"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27F12" w:rsidRPr="002F6C88" w:rsidRDefault="00F27F12"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w:t>
            </w:r>
            <w:r w:rsidR="003B17A7">
              <w:rPr>
                <w:rFonts w:ascii="Arial" w:eastAsia="Calibri" w:hAnsi="Arial" w:cs="Arial"/>
                <w:sz w:val="18"/>
                <w:szCs w:val="18"/>
              </w:rPr>
              <w:t>tres (03</w:t>
            </w:r>
            <w:r w:rsidRPr="002F6C88">
              <w:rPr>
                <w:rFonts w:ascii="Arial" w:eastAsia="Calibri" w:hAnsi="Arial" w:cs="Arial"/>
                <w:sz w:val="18"/>
                <w:szCs w:val="18"/>
              </w:rPr>
              <w:t xml:space="preserve">) años. incluyendo el SERUMS. </w:t>
            </w:r>
            <w:r w:rsidRPr="002F6C88">
              <w:rPr>
                <w:rFonts w:ascii="Arial" w:eastAsia="Calibri" w:hAnsi="Arial" w:cs="Arial"/>
                <w:b/>
                <w:sz w:val="18"/>
                <w:szCs w:val="18"/>
              </w:rPr>
              <w:t>(Indispensable)</w:t>
            </w:r>
          </w:p>
          <w:p w:rsidR="00F27F12" w:rsidRPr="002F6C88" w:rsidRDefault="00F27F12" w:rsidP="00321E58">
            <w:pPr>
              <w:tabs>
                <w:tab w:val="num" w:pos="252"/>
              </w:tabs>
              <w:ind w:left="252"/>
              <w:jc w:val="both"/>
              <w:rPr>
                <w:rFonts w:ascii="Arial" w:eastAsia="Calibri" w:hAnsi="Arial" w:cs="Arial"/>
                <w:sz w:val="18"/>
                <w:szCs w:val="18"/>
              </w:rPr>
            </w:pPr>
          </w:p>
          <w:p w:rsidR="00F27F12" w:rsidRPr="002F6C88" w:rsidRDefault="00F27F12" w:rsidP="00321E58">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F27F12" w:rsidRPr="002F6C88" w:rsidRDefault="00F27F12"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tres (03) años en el desempeño de funciones afines a la Especialidad Médica convocada, incluyendo el Residentado Médico. </w:t>
            </w:r>
            <w:r w:rsidRPr="002F6C88">
              <w:rPr>
                <w:rFonts w:ascii="Arial" w:eastAsia="Calibri" w:hAnsi="Arial" w:cs="Arial"/>
                <w:b/>
                <w:sz w:val="18"/>
                <w:szCs w:val="18"/>
              </w:rPr>
              <w:t>(Indispensable)</w:t>
            </w:r>
          </w:p>
          <w:p w:rsidR="00F27F12" w:rsidRPr="002F6C88" w:rsidRDefault="00F27F12" w:rsidP="00321E58">
            <w:pPr>
              <w:tabs>
                <w:tab w:val="num" w:pos="252"/>
              </w:tabs>
              <w:jc w:val="both"/>
              <w:rPr>
                <w:rFonts w:ascii="Arial" w:eastAsia="Calibri" w:hAnsi="Arial" w:cs="Arial"/>
                <w:sz w:val="18"/>
                <w:szCs w:val="18"/>
              </w:rPr>
            </w:pPr>
          </w:p>
          <w:p w:rsidR="00F27F12" w:rsidRPr="002F6C88" w:rsidRDefault="00F27F12"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F27F12" w:rsidRPr="002F6C88" w:rsidRDefault="00F27F12"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F27F12" w:rsidRPr="00680C62" w:rsidTr="00321E58">
        <w:tc>
          <w:tcPr>
            <w:tcW w:w="3403" w:type="dxa"/>
            <w:vAlign w:val="center"/>
          </w:tcPr>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F27F12" w:rsidRPr="00736ADC" w:rsidRDefault="00F27F12" w:rsidP="00F27F1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F27F12" w:rsidRPr="00F15BF8" w:rsidRDefault="00F27F12" w:rsidP="00F27F12">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p w:rsidR="00F15BF8" w:rsidRPr="00680C62" w:rsidRDefault="00F15BF8" w:rsidP="00F27F12">
            <w:pPr>
              <w:pStyle w:val="Prrafodelista2"/>
              <w:numPr>
                <w:ilvl w:val="0"/>
                <w:numId w:val="1"/>
              </w:numPr>
              <w:suppressAutoHyphens w:val="0"/>
              <w:ind w:left="176" w:hanging="176"/>
              <w:contextualSpacing w:val="0"/>
              <w:jc w:val="both"/>
              <w:rPr>
                <w:rFonts w:ascii="Arial" w:hAnsi="Arial" w:cs="Arial"/>
                <w:sz w:val="18"/>
                <w:szCs w:val="18"/>
                <w:lang w:eastAsia="en-US"/>
              </w:rPr>
            </w:pPr>
            <w:r w:rsidRPr="003B0C6C">
              <w:rPr>
                <w:rFonts w:ascii="Arial" w:hAnsi="Arial" w:cs="Arial"/>
              </w:rPr>
              <w:t>Acreditar licencia emitida por Instituto Peruano de Energía Nuclear</w:t>
            </w:r>
            <w:r w:rsidRPr="003B0C6C">
              <w:rPr>
                <w:rFonts w:ascii="Arial" w:hAnsi="Arial" w:cs="Arial"/>
              </w:rPr>
              <w:br/>
              <w:t xml:space="preserve">(IPEN) para operatividad de los equipos Rayos X </w:t>
            </w:r>
            <w:r w:rsidRPr="003B0C6C">
              <w:rPr>
                <w:rFonts w:ascii="Arial" w:hAnsi="Arial" w:cs="Arial"/>
                <w:b/>
              </w:rPr>
              <w:t>(Indispensable)</w:t>
            </w:r>
            <w:r w:rsidRPr="003B0C6C">
              <w:rPr>
                <w:rFonts w:ascii="Arial" w:hAnsi="Arial" w:cs="Arial"/>
              </w:rPr>
              <w:t xml:space="preserve"> </w:t>
            </w:r>
            <w:r w:rsidRPr="003B0C6C">
              <w:rPr>
                <w:rFonts w:ascii="Arial" w:hAnsi="Arial" w:cs="Arial"/>
                <w:b/>
              </w:rPr>
              <w:t>PARA</w:t>
            </w:r>
            <w:r w:rsidRPr="003B0C6C">
              <w:rPr>
                <w:rFonts w:ascii="Arial" w:hAnsi="Arial" w:cs="Arial"/>
              </w:rPr>
              <w:t xml:space="preserve"> </w:t>
            </w:r>
            <w:r w:rsidRPr="003B0C6C">
              <w:rPr>
                <w:rFonts w:ascii="Arial" w:hAnsi="Arial" w:cs="Arial"/>
                <w:b/>
              </w:rPr>
              <w:t>P1MES-00</w:t>
            </w:r>
            <w:r>
              <w:rPr>
                <w:rFonts w:ascii="Arial" w:hAnsi="Arial" w:cs="Arial"/>
                <w:b/>
              </w:rPr>
              <w:t>6, P1MES-015 Y P1MES-023</w:t>
            </w:r>
          </w:p>
        </w:tc>
      </w:tr>
      <w:tr w:rsidR="00F27F12" w:rsidRPr="00680C62" w:rsidTr="00321E58">
        <w:trPr>
          <w:trHeight w:val="735"/>
        </w:trPr>
        <w:tc>
          <w:tcPr>
            <w:tcW w:w="3403" w:type="dxa"/>
            <w:vAlign w:val="center"/>
          </w:tcPr>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27F12" w:rsidRPr="00681308"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27F12" w:rsidRPr="00680C62"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27F12" w:rsidRPr="006C1739" w:rsidTr="00321E58">
        <w:tc>
          <w:tcPr>
            <w:tcW w:w="3403" w:type="dxa"/>
            <w:vAlign w:val="center"/>
          </w:tcPr>
          <w:p w:rsidR="00F27F12" w:rsidRPr="00680C62" w:rsidRDefault="00F27F12"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27F12" w:rsidRPr="00FC1EFA" w:rsidRDefault="00F27F12"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F27F12" w:rsidRDefault="00F27F12" w:rsidP="00F27F1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27F12" w:rsidRPr="00FC1EFA" w:rsidRDefault="00F27F12"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F27F12" w:rsidRPr="00680C62" w:rsidRDefault="00F27F12" w:rsidP="00F27F1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27F12" w:rsidRPr="006C1739" w:rsidTr="00321E58">
        <w:trPr>
          <w:trHeight w:val="265"/>
        </w:trPr>
        <w:tc>
          <w:tcPr>
            <w:tcW w:w="3403" w:type="dxa"/>
            <w:vAlign w:val="center"/>
          </w:tcPr>
          <w:p w:rsidR="00F27F12" w:rsidRPr="004D2B6D" w:rsidRDefault="00F27F12" w:rsidP="00321E58">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27F12" w:rsidRPr="004D2B6D"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r>
        <w:rPr>
          <w:rFonts w:cs="Arial"/>
          <w:sz w:val="18"/>
          <w:szCs w:val="18"/>
        </w:rPr>
        <w:t>MEDICO ESPECIALISTA EN NEONATOLOGIA</w:t>
      </w:r>
      <w:r>
        <w:rPr>
          <w:rFonts w:cs="Arial"/>
          <w:sz w:val="18"/>
          <w:szCs w:val="18"/>
        </w:rPr>
        <w:tab/>
      </w:r>
      <w:r>
        <w:rPr>
          <w:rFonts w:cs="Arial"/>
          <w:sz w:val="18"/>
          <w:szCs w:val="18"/>
        </w:rPr>
        <w:tab/>
        <w:t>P1MES-039</w:t>
      </w: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1E02C2" w:rsidRPr="00680C62" w:rsidTr="00D83511">
        <w:trPr>
          <w:trHeight w:val="436"/>
        </w:trPr>
        <w:tc>
          <w:tcPr>
            <w:tcW w:w="3403" w:type="dxa"/>
            <w:shd w:val="clear" w:color="auto" w:fill="D9D9D9"/>
            <w:vAlign w:val="center"/>
          </w:tcPr>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E02C2" w:rsidRPr="00680C62" w:rsidTr="00D83511">
        <w:tc>
          <w:tcPr>
            <w:tcW w:w="3403" w:type="dxa"/>
            <w:vAlign w:val="center"/>
          </w:tcPr>
          <w:p w:rsidR="001E02C2" w:rsidRPr="00C62503" w:rsidRDefault="001E02C2" w:rsidP="00D83511">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9A6572" w:rsidRPr="00BB00C9" w:rsidRDefault="009A6572" w:rsidP="009A6572">
            <w:pPr>
              <w:numPr>
                <w:ilvl w:val="0"/>
                <w:numId w:val="1"/>
              </w:num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Profesional Universitario de Médico Cirujano y Resolución del SERUMS correspondiente a la profesión. </w:t>
            </w:r>
            <w:r w:rsidRPr="00BB00C9">
              <w:rPr>
                <w:rFonts w:ascii="Arial" w:eastAsia="Calibri" w:hAnsi="Arial" w:cs="Arial"/>
                <w:b/>
                <w:sz w:val="18"/>
                <w:szCs w:val="18"/>
                <w:lang w:val="es-ES" w:eastAsia="es-ES"/>
              </w:rPr>
              <w:t>(Indispensable)</w:t>
            </w:r>
          </w:p>
          <w:p w:rsidR="009A6572" w:rsidRPr="00BB00C9" w:rsidRDefault="009A6572" w:rsidP="009A6572">
            <w:pPr>
              <w:numPr>
                <w:ilvl w:val="0"/>
                <w:numId w:val="1"/>
              </w:num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Contar con Colegiatura y Habilitación Profesional Vigente (</w:t>
            </w:r>
            <w:r w:rsidRPr="00BB00C9">
              <w:rPr>
                <w:rFonts w:ascii="Arial" w:eastAsia="Calibri" w:hAnsi="Arial" w:cs="Arial"/>
                <w:b/>
                <w:sz w:val="18"/>
                <w:szCs w:val="18"/>
                <w:lang w:val="es-ES" w:eastAsia="es-ES"/>
              </w:rPr>
              <w:t>Indispensable</w:t>
            </w:r>
            <w:r w:rsidRPr="00BB00C9">
              <w:rPr>
                <w:rFonts w:ascii="Arial" w:eastAsia="Calibri" w:hAnsi="Arial" w:cs="Arial"/>
                <w:sz w:val="18"/>
                <w:szCs w:val="18"/>
                <w:lang w:val="es-ES" w:eastAsia="es-ES"/>
              </w:rPr>
              <w:t xml:space="preserve">).  </w:t>
            </w:r>
          </w:p>
          <w:p w:rsidR="009A6572" w:rsidRPr="00BE236B" w:rsidRDefault="009A6572" w:rsidP="009A6572">
            <w:pPr>
              <w:numPr>
                <w:ilvl w:val="0"/>
                <w:numId w:val="1"/>
              </w:numPr>
              <w:tabs>
                <w:tab w:val="num" w:pos="252"/>
              </w:tabs>
              <w:spacing w:after="0" w:line="240" w:lineRule="auto"/>
              <w:jc w:val="both"/>
              <w:rPr>
                <w:rFonts w:ascii="Arial" w:eastAsia="Calibri" w:hAnsi="Arial" w:cs="Arial"/>
                <w:sz w:val="18"/>
                <w:szCs w:val="18"/>
                <w:lang w:val="es-ES" w:eastAsia="es-ES"/>
              </w:rPr>
            </w:pPr>
            <w:r w:rsidRPr="00CE6887">
              <w:rPr>
                <w:rFonts w:ascii="Arial" w:eastAsia="Calibri" w:hAnsi="Arial" w:cs="Arial"/>
                <w:sz w:val="18"/>
                <w:szCs w:val="18"/>
                <w:lang w:val="es-ES" w:eastAsia="es-ES"/>
              </w:rPr>
              <w:t xml:space="preserve">Presentar copia simple del Título y del Registro de Especialista en Pediatría </w:t>
            </w:r>
            <w:r w:rsidRPr="00CE6887">
              <w:rPr>
                <w:rFonts w:ascii="Arial" w:eastAsia="Calibri" w:hAnsi="Arial" w:cs="Arial"/>
                <w:b/>
                <w:sz w:val="18"/>
                <w:szCs w:val="18"/>
                <w:lang w:val="es-ES" w:eastAsia="es-ES"/>
              </w:rPr>
              <w:t>(indispensable)</w:t>
            </w:r>
          </w:p>
          <w:p w:rsidR="009A6572" w:rsidRPr="009B4C4B" w:rsidRDefault="009A6572" w:rsidP="009A6572">
            <w:pPr>
              <w:numPr>
                <w:ilvl w:val="0"/>
                <w:numId w:val="1"/>
              </w:num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es-ES"/>
              </w:rPr>
              <w:t xml:space="preserve">Presentar copia simple del Título de </w:t>
            </w:r>
            <w:r>
              <w:rPr>
                <w:rFonts w:ascii="Arial" w:eastAsia="Calibri" w:hAnsi="Arial" w:cs="Arial"/>
                <w:sz w:val="18"/>
                <w:szCs w:val="18"/>
                <w:lang w:val="es-ES" w:eastAsia="es-ES"/>
              </w:rPr>
              <w:t xml:space="preserve">Sub </w:t>
            </w:r>
            <w:r w:rsidRPr="00BB00C9">
              <w:rPr>
                <w:rFonts w:ascii="Arial" w:eastAsia="Calibri" w:hAnsi="Arial" w:cs="Arial"/>
                <w:sz w:val="18"/>
                <w:szCs w:val="18"/>
                <w:lang w:val="es-ES" w:eastAsia="es-ES"/>
              </w:rPr>
              <w:t xml:space="preserve">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w:t>
            </w:r>
            <w:r>
              <w:rPr>
                <w:rFonts w:ascii="Arial" w:eastAsia="Calibri" w:hAnsi="Arial" w:cs="Arial"/>
                <w:sz w:val="18"/>
                <w:szCs w:val="18"/>
                <w:lang w:val="es-ES" w:eastAsia="es-ES"/>
              </w:rPr>
              <w:t xml:space="preserve">Sub </w:t>
            </w:r>
            <w:r w:rsidRPr="00BB00C9">
              <w:rPr>
                <w:rFonts w:ascii="Arial" w:eastAsia="Calibri" w:hAnsi="Arial" w:cs="Arial"/>
                <w:sz w:val="18"/>
                <w:szCs w:val="18"/>
                <w:lang w:val="es-ES" w:eastAsia="es-ES"/>
              </w:rPr>
              <w:t xml:space="preserve">Especialista. </w:t>
            </w:r>
            <w:r w:rsidRPr="009B4C4B">
              <w:rPr>
                <w:rFonts w:ascii="Arial" w:eastAsia="Calibri" w:hAnsi="Arial" w:cs="Arial"/>
                <w:b/>
                <w:sz w:val="18"/>
                <w:szCs w:val="18"/>
                <w:lang w:val="es-ES" w:eastAsia="es-ES"/>
              </w:rPr>
              <w:t>(Indispensable)</w:t>
            </w:r>
          </w:p>
          <w:p w:rsidR="001E02C2" w:rsidRPr="009A6572" w:rsidRDefault="009A6572" w:rsidP="009A6572">
            <w:pPr>
              <w:numPr>
                <w:ilvl w:val="0"/>
                <w:numId w:val="1"/>
              </w:numPr>
              <w:tabs>
                <w:tab w:val="num" w:pos="252"/>
              </w:tabs>
              <w:spacing w:after="0" w:line="240" w:lineRule="auto"/>
              <w:jc w:val="both"/>
              <w:rPr>
                <w:rFonts w:ascii="Arial" w:eastAsia="Calibri" w:hAnsi="Arial" w:cs="Arial"/>
                <w:sz w:val="18"/>
                <w:szCs w:val="18"/>
                <w:lang w:val="es-ES" w:eastAsia="es-ES"/>
              </w:rPr>
            </w:pPr>
            <w:r w:rsidRPr="00BB00C9">
              <w:rPr>
                <w:rFonts w:ascii="Arial" w:eastAsia="Calibri" w:hAnsi="Arial" w:cs="Arial"/>
                <w:sz w:val="18"/>
                <w:szCs w:val="18"/>
                <w:lang w:val="es-ES" w:eastAsia="ar-SA"/>
              </w:rPr>
              <w:t xml:space="preserve">Registro de </w:t>
            </w:r>
            <w:r>
              <w:rPr>
                <w:rFonts w:ascii="Arial" w:eastAsia="Calibri" w:hAnsi="Arial" w:cs="Arial"/>
                <w:sz w:val="18"/>
                <w:szCs w:val="18"/>
                <w:lang w:val="es-ES" w:eastAsia="ar-SA"/>
              </w:rPr>
              <w:t xml:space="preserve">Sub </w:t>
            </w:r>
            <w:r w:rsidRPr="00BB00C9">
              <w:rPr>
                <w:rFonts w:ascii="Arial" w:eastAsia="Calibri" w:hAnsi="Arial" w:cs="Arial"/>
                <w:sz w:val="18"/>
                <w:szCs w:val="18"/>
                <w:lang w:val="es-ES" w:eastAsia="ar-SA"/>
              </w:rPr>
              <w:t xml:space="preserve">Especialista de corresponder </w:t>
            </w:r>
            <w:r w:rsidRPr="00BB00C9">
              <w:rPr>
                <w:rFonts w:ascii="Arial" w:eastAsia="Calibri" w:hAnsi="Arial" w:cs="Arial"/>
                <w:b/>
                <w:sz w:val="18"/>
                <w:szCs w:val="18"/>
                <w:lang w:val="es-ES" w:eastAsia="ar-SA"/>
              </w:rPr>
              <w:t>(Indispensable)</w:t>
            </w:r>
          </w:p>
        </w:tc>
      </w:tr>
      <w:tr w:rsidR="001E02C2" w:rsidRPr="00680C62" w:rsidTr="00D83511">
        <w:tc>
          <w:tcPr>
            <w:tcW w:w="3403" w:type="dxa"/>
            <w:vAlign w:val="center"/>
          </w:tcPr>
          <w:p w:rsidR="001E02C2" w:rsidRPr="00C62503" w:rsidRDefault="001E02C2" w:rsidP="00D83511">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E02C2" w:rsidRPr="002F6C88" w:rsidRDefault="001E02C2" w:rsidP="00D83511">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1E02C2" w:rsidRDefault="001E02C2" w:rsidP="00D83511">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w:t>
            </w:r>
            <w:r>
              <w:rPr>
                <w:rFonts w:ascii="Arial" w:eastAsia="Calibri" w:hAnsi="Arial" w:cs="Arial"/>
                <w:sz w:val="18"/>
                <w:szCs w:val="18"/>
              </w:rPr>
              <w:t>tres (03</w:t>
            </w:r>
            <w:r w:rsidRPr="002F6C88">
              <w:rPr>
                <w:rFonts w:ascii="Arial" w:eastAsia="Calibri" w:hAnsi="Arial" w:cs="Arial"/>
                <w:sz w:val="18"/>
                <w:szCs w:val="18"/>
              </w:rPr>
              <w:t xml:space="preserve">) años. incluyendo el SERUMS. </w:t>
            </w:r>
            <w:r w:rsidRPr="002F6C88">
              <w:rPr>
                <w:rFonts w:ascii="Arial" w:eastAsia="Calibri" w:hAnsi="Arial" w:cs="Arial"/>
                <w:b/>
                <w:sz w:val="18"/>
                <w:szCs w:val="18"/>
              </w:rPr>
              <w:t>(Indispensable)</w:t>
            </w:r>
          </w:p>
          <w:p w:rsidR="001E02C2" w:rsidRPr="002F6C88" w:rsidRDefault="001E02C2" w:rsidP="00D83511">
            <w:pPr>
              <w:tabs>
                <w:tab w:val="num" w:pos="252"/>
              </w:tabs>
              <w:ind w:left="252"/>
              <w:jc w:val="both"/>
              <w:rPr>
                <w:rFonts w:ascii="Arial" w:eastAsia="Calibri" w:hAnsi="Arial" w:cs="Arial"/>
                <w:sz w:val="18"/>
                <w:szCs w:val="18"/>
              </w:rPr>
            </w:pPr>
          </w:p>
          <w:p w:rsidR="001E02C2" w:rsidRPr="002F6C88" w:rsidRDefault="001E02C2" w:rsidP="00D83511">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1E02C2" w:rsidRPr="002F6C88" w:rsidRDefault="001E02C2" w:rsidP="00D83511">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1E02C2" w:rsidRDefault="001E02C2" w:rsidP="00D83511">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tres (03) años en el desempeño de funciones afines a la </w:t>
            </w:r>
            <w:r w:rsidR="009A6572">
              <w:rPr>
                <w:rFonts w:ascii="Arial" w:eastAsia="Calibri" w:hAnsi="Arial" w:cs="Arial"/>
                <w:sz w:val="18"/>
                <w:szCs w:val="18"/>
              </w:rPr>
              <w:t>Sub</w:t>
            </w:r>
            <w:r w:rsidRPr="002F6C88">
              <w:rPr>
                <w:rFonts w:ascii="Arial" w:eastAsia="Calibri" w:hAnsi="Arial" w:cs="Arial"/>
                <w:sz w:val="18"/>
                <w:szCs w:val="18"/>
              </w:rPr>
              <w:t xml:space="preserve">Especialidad Médica convocada, incluyendo el Residentado Médico. </w:t>
            </w:r>
            <w:r w:rsidRPr="002F6C88">
              <w:rPr>
                <w:rFonts w:ascii="Arial" w:eastAsia="Calibri" w:hAnsi="Arial" w:cs="Arial"/>
                <w:b/>
                <w:sz w:val="18"/>
                <w:szCs w:val="18"/>
              </w:rPr>
              <w:t>(Indispensable)</w:t>
            </w:r>
          </w:p>
          <w:p w:rsidR="001E02C2" w:rsidRPr="002F6C88" w:rsidRDefault="001E02C2" w:rsidP="00D83511">
            <w:pPr>
              <w:tabs>
                <w:tab w:val="num" w:pos="252"/>
              </w:tabs>
              <w:jc w:val="both"/>
              <w:rPr>
                <w:rFonts w:ascii="Arial" w:eastAsia="Calibri" w:hAnsi="Arial" w:cs="Arial"/>
                <w:sz w:val="18"/>
                <w:szCs w:val="18"/>
              </w:rPr>
            </w:pPr>
          </w:p>
          <w:p w:rsidR="001E02C2" w:rsidRPr="002F6C88" w:rsidRDefault="001E02C2" w:rsidP="00D83511">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1E02C2" w:rsidRPr="002F6C88" w:rsidRDefault="001E02C2" w:rsidP="00D83511">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1E02C2" w:rsidRPr="00680C62" w:rsidTr="00D83511">
        <w:tc>
          <w:tcPr>
            <w:tcW w:w="3403" w:type="dxa"/>
            <w:vAlign w:val="center"/>
          </w:tcPr>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1E02C2" w:rsidRPr="00736ADC" w:rsidRDefault="001E02C2" w:rsidP="00D83511">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1E02C2" w:rsidRPr="00680C62" w:rsidRDefault="001E02C2" w:rsidP="00D83511">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tc>
      </w:tr>
      <w:tr w:rsidR="001E02C2" w:rsidRPr="00680C62" w:rsidTr="00D83511">
        <w:trPr>
          <w:trHeight w:val="735"/>
        </w:trPr>
        <w:tc>
          <w:tcPr>
            <w:tcW w:w="3403" w:type="dxa"/>
            <w:vAlign w:val="center"/>
          </w:tcPr>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1E02C2" w:rsidRPr="00681308" w:rsidRDefault="001E02C2" w:rsidP="00D8351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1E02C2" w:rsidRPr="00680C62" w:rsidRDefault="001E02C2" w:rsidP="00D83511">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1E02C2" w:rsidRPr="006C1739" w:rsidTr="00D83511">
        <w:tc>
          <w:tcPr>
            <w:tcW w:w="3403" w:type="dxa"/>
            <w:vAlign w:val="center"/>
          </w:tcPr>
          <w:p w:rsidR="001E02C2" w:rsidRPr="00680C62" w:rsidRDefault="001E02C2" w:rsidP="00D83511">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1E02C2" w:rsidRPr="00FC1EFA" w:rsidRDefault="001E02C2" w:rsidP="00D83511">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1E02C2" w:rsidRDefault="001E02C2" w:rsidP="00D83511">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1E02C2" w:rsidRPr="00FC1EFA" w:rsidRDefault="001E02C2" w:rsidP="00D83511">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1E02C2" w:rsidRPr="00680C62" w:rsidRDefault="001E02C2" w:rsidP="00D83511">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1E02C2" w:rsidRPr="006C1739" w:rsidTr="00D83511">
        <w:trPr>
          <w:trHeight w:val="265"/>
        </w:trPr>
        <w:tc>
          <w:tcPr>
            <w:tcW w:w="3403" w:type="dxa"/>
            <w:vAlign w:val="center"/>
          </w:tcPr>
          <w:p w:rsidR="001E02C2" w:rsidRPr="004D2B6D" w:rsidRDefault="001E02C2" w:rsidP="00D83511">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E02C2" w:rsidRPr="004D2B6D" w:rsidRDefault="001E02C2" w:rsidP="00D83511">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1E02C2" w:rsidRDefault="001E02C2" w:rsidP="006A23E2">
      <w:pPr>
        <w:pStyle w:val="Sangradetextonormal"/>
        <w:ind w:firstLine="0"/>
        <w:jc w:val="both"/>
        <w:outlineLvl w:val="0"/>
        <w:rPr>
          <w:rFonts w:cs="Arial"/>
          <w:sz w:val="18"/>
          <w:szCs w:val="18"/>
        </w:rPr>
      </w:pPr>
    </w:p>
    <w:p w:rsidR="002B61F9" w:rsidRDefault="002B61F9" w:rsidP="006A23E2">
      <w:pPr>
        <w:pStyle w:val="Sangradetextonormal"/>
        <w:ind w:firstLine="0"/>
        <w:jc w:val="both"/>
        <w:outlineLvl w:val="0"/>
        <w:rPr>
          <w:rFonts w:cs="Arial"/>
          <w:sz w:val="18"/>
          <w:szCs w:val="18"/>
        </w:rPr>
      </w:pPr>
    </w:p>
    <w:p w:rsidR="002B61F9" w:rsidRDefault="002B61F9" w:rsidP="006A23E2">
      <w:pPr>
        <w:pStyle w:val="Sangradetextonormal"/>
        <w:ind w:firstLine="0"/>
        <w:jc w:val="both"/>
        <w:outlineLvl w:val="0"/>
        <w:rPr>
          <w:rFonts w:cs="Arial"/>
          <w:sz w:val="18"/>
          <w:szCs w:val="18"/>
        </w:rPr>
      </w:pPr>
    </w:p>
    <w:p w:rsidR="002B61F9" w:rsidRDefault="002B61F9" w:rsidP="006A23E2">
      <w:pPr>
        <w:pStyle w:val="Sangradetextonormal"/>
        <w:ind w:firstLine="0"/>
        <w:jc w:val="both"/>
        <w:outlineLvl w:val="0"/>
        <w:rPr>
          <w:rFonts w:cs="Arial"/>
          <w:sz w:val="18"/>
          <w:szCs w:val="18"/>
        </w:rPr>
      </w:pPr>
    </w:p>
    <w:p w:rsidR="002B61F9" w:rsidRDefault="002B61F9" w:rsidP="006A23E2">
      <w:pPr>
        <w:pStyle w:val="Sangradetextonormal"/>
        <w:ind w:firstLine="0"/>
        <w:jc w:val="both"/>
        <w:outlineLvl w:val="0"/>
        <w:rPr>
          <w:rFonts w:cs="Arial"/>
          <w:sz w:val="18"/>
          <w:szCs w:val="18"/>
        </w:rPr>
      </w:pPr>
    </w:p>
    <w:p w:rsidR="002042DE" w:rsidRDefault="002042DE" w:rsidP="006A23E2">
      <w:pPr>
        <w:pStyle w:val="Sangradetextonormal"/>
        <w:ind w:firstLine="0"/>
        <w:jc w:val="both"/>
        <w:outlineLvl w:val="0"/>
        <w:rPr>
          <w:rFonts w:cs="Arial"/>
          <w:sz w:val="18"/>
          <w:szCs w:val="18"/>
        </w:rPr>
      </w:pPr>
    </w:p>
    <w:p w:rsidR="002042DE" w:rsidRDefault="002042DE" w:rsidP="006A23E2">
      <w:pPr>
        <w:pStyle w:val="Sangradetextonormal"/>
        <w:ind w:firstLine="0"/>
        <w:jc w:val="both"/>
        <w:outlineLvl w:val="0"/>
        <w:rPr>
          <w:rFonts w:cs="Arial"/>
          <w:sz w:val="18"/>
          <w:szCs w:val="18"/>
        </w:rPr>
      </w:pPr>
      <w:r>
        <w:rPr>
          <w:rFonts w:cs="Arial"/>
          <w:sz w:val="18"/>
          <w:szCs w:val="18"/>
        </w:rPr>
        <w:t>MEDICO GENERAL</w:t>
      </w:r>
      <w:r>
        <w:rPr>
          <w:rFonts w:cs="Arial"/>
          <w:sz w:val="18"/>
          <w:szCs w:val="18"/>
        </w:rPr>
        <w:tab/>
        <w:t>P1ME-</w:t>
      </w:r>
      <w:r w:rsidR="002505E6">
        <w:rPr>
          <w:rFonts w:cs="Arial"/>
          <w:sz w:val="18"/>
          <w:szCs w:val="18"/>
        </w:rPr>
        <w:t>009 Y P1ME-010</w:t>
      </w:r>
    </w:p>
    <w:p w:rsidR="002505E6" w:rsidRDefault="002505E6" w:rsidP="006A23E2">
      <w:pPr>
        <w:pStyle w:val="Sangradetextonormal"/>
        <w:ind w:firstLine="0"/>
        <w:jc w:val="both"/>
        <w:outlineLvl w:val="0"/>
        <w:rPr>
          <w:rFonts w:cs="Arial"/>
          <w:sz w:val="18"/>
          <w:szCs w:val="18"/>
        </w:rPr>
      </w:pPr>
    </w:p>
    <w:p w:rsidR="00F27F12" w:rsidRDefault="00F27F12"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2042DE" w:rsidRPr="00680C62" w:rsidTr="00321E58">
        <w:trPr>
          <w:trHeight w:val="436"/>
        </w:trPr>
        <w:tc>
          <w:tcPr>
            <w:tcW w:w="3403" w:type="dxa"/>
            <w:shd w:val="clear" w:color="auto" w:fill="D9D9D9"/>
            <w:vAlign w:val="center"/>
          </w:tcPr>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042DE" w:rsidRPr="00680C62" w:rsidTr="00321E58">
        <w:tc>
          <w:tcPr>
            <w:tcW w:w="3403" w:type="dxa"/>
            <w:vAlign w:val="center"/>
          </w:tcPr>
          <w:p w:rsidR="002042DE" w:rsidRPr="00C62503" w:rsidRDefault="002042DE"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2042DE"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2042DE" w:rsidRPr="002459EF"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2042DE" w:rsidRPr="00680C62" w:rsidTr="00321E58">
        <w:tc>
          <w:tcPr>
            <w:tcW w:w="3403" w:type="dxa"/>
            <w:vAlign w:val="center"/>
          </w:tcPr>
          <w:p w:rsidR="002042DE" w:rsidRPr="00C62503" w:rsidRDefault="002042DE"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042DE" w:rsidRPr="002F6C88" w:rsidRDefault="002042DE"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2042DE"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2042DE" w:rsidRPr="002F6C88" w:rsidRDefault="002042DE" w:rsidP="00321E58">
            <w:pPr>
              <w:tabs>
                <w:tab w:val="num" w:pos="252"/>
              </w:tabs>
              <w:ind w:left="252"/>
              <w:jc w:val="both"/>
              <w:rPr>
                <w:rFonts w:ascii="Arial" w:eastAsia="Calibri" w:hAnsi="Arial" w:cs="Arial"/>
                <w:sz w:val="18"/>
                <w:szCs w:val="18"/>
              </w:rPr>
            </w:pPr>
          </w:p>
          <w:p w:rsidR="002042DE" w:rsidRPr="002F6C88" w:rsidRDefault="002042DE" w:rsidP="00321E58">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2042DE" w:rsidRPr="002F6C88" w:rsidRDefault="002042DE"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2042DE" w:rsidRPr="002F6C88" w:rsidRDefault="002042DE" w:rsidP="00321E58">
            <w:pPr>
              <w:tabs>
                <w:tab w:val="num" w:pos="252"/>
              </w:tabs>
              <w:jc w:val="both"/>
              <w:rPr>
                <w:rFonts w:ascii="Arial" w:eastAsia="Calibri" w:hAnsi="Arial" w:cs="Arial"/>
                <w:sz w:val="18"/>
                <w:szCs w:val="18"/>
              </w:rPr>
            </w:pPr>
          </w:p>
          <w:p w:rsidR="002042DE" w:rsidRPr="002F6C88" w:rsidRDefault="002042DE"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2042DE" w:rsidRPr="002F6C88" w:rsidRDefault="002042DE"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2042DE" w:rsidRPr="00680C62" w:rsidTr="00321E58">
        <w:tc>
          <w:tcPr>
            <w:tcW w:w="3403" w:type="dxa"/>
            <w:vAlign w:val="center"/>
          </w:tcPr>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2042DE" w:rsidRPr="00736ADC" w:rsidRDefault="002042DE" w:rsidP="002042DE">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2042DE" w:rsidRPr="00680C62" w:rsidRDefault="002042DE" w:rsidP="00321E58">
            <w:pPr>
              <w:pStyle w:val="Prrafodelista2"/>
              <w:suppressAutoHyphens w:val="0"/>
              <w:ind w:left="0"/>
              <w:contextualSpacing w:val="0"/>
              <w:jc w:val="both"/>
              <w:rPr>
                <w:rFonts w:ascii="Arial" w:hAnsi="Arial" w:cs="Arial"/>
                <w:sz w:val="18"/>
                <w:szCs w:val="18"/>
                <w:lang w:eastAsia="en-US"/>
              </w:rPr>
            </w:pPr>
          </w:p>
        </w:tc>
      </w:tr>
      <w:tr w:rsidR="002042DE" w:rsidRPr="00680C62" w:rsidTr="00321E58">
        <w:trPr>
          <w:trHeight w:val="735"/>
        </w:trPr>
        <w:tc>
          <w:tcPr>
            <w:tcW w:w="3403" w:type="dxa"/>
            <w:vAlign w:val="center"/>
          </w:tcPr>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2042DE" w:rsidRPr="00681308"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2042DE" w:rsidRPr="00680C62"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2042DE" w:rsidRPr="006C1739" w:rsidTr="00321E58">
        <w:tc>
          <w:tcPr>
            <w:tcW w:w="3403" w:type="dxa"/>
            <w:vAlign w:val="center"/>
          </w:tcPr>
          <w:p w:rsidR="002042DE" w:rsidRPr="00680C62" w:rsidRDefault="002042DE"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2042DE" w:rsidRPr="00FC1EFA" w:rsidRDefault="002042DE"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2042DE" w:rsidRDefault="002042DE" w:rsidP="002042DE">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042DE" w:rsidRPr="00FC1EFA" w:rsidRDefault="002042DE"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2042DE" w:rsidRPr="00680C62" w:rsidRDefault="002042DE" w:rsidP="002042DE">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042DE" w:rsidRPr="006C1739" w:rsidTr="00321E58">
        <w:trPr>
          <w:trHeight w:val="265"/>
        </w:trPr>
        <w:tc>
          <w:tcPr>
            <w:tcW w:w="3403" w:type="dxa"/>
            <w:vAlign w:val="center"/>
          </w:tcPr>
          <w:p w:rsidR="002042DE" w:rsidRPr="004D2B6D" w:rsidRDefault="002042DE" w:rsidP="00321E58">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2042DE" w:rsidRPr="004D2B6D"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F27F12" w:rsidRDefault="00F27F12" w:rsidP="006A23E2">
      <w:pPr>
        <w:pStyle w:val="Sangradetextonormal"/>
        <w:ind w:firstLine="0"/>
        <w:jc w:val="both"/>
        <w:outlineLvl w:val="0"/>
        <w:rPr>
          <w:rFonts w:cs="Arial"/>
          <w:sz w:val="18"/>
          <w:szCs w:val="18"/>
        </w:rPr>
      </w:pPr>
    </w:p>
    <w:p w:rsidR="00351069" w:rsidRDefault="003510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891769" w:rsidRDefault="00891769"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552920" w:rsidRDefault="00552920" w:rsidP="00BA040F">
      <w:pPr>
        <w:tabs>
          <w:tab w:val="left" w:pos="1440"/>
        </w:tabs>
        <w:snapToGrid w:val="0"/>
        <w:jc w:val="both"/>
        <w:rPr>
          <w:rFonts w:ascii="Tahoma" w:hAnsi="Tahoma" w:cs="Tahoma"/>
          <w:b/>
          <w:sz w:val="16"/>
          <w:szCs w:val="16"/>
        </w:rPr>
      </w:pPr>
    </w:p>
    <w:p w:rsidR="00552920" w:rsidRPr="00760248" w:rsidRDefault="00760248" w:rsidP="00760248">
      <w:pPr>
        <w:pStyle w:val="Sangradetextonormal"/>
        <w:ind w:firstLine="0"/>
        <w:jc w:val="both"/>
        <w:outlineLvl w:val="0"/>
        <w:rPr>
          <w:rFonts w:cs="Arial"/>
          <w:sz w:val="18"/>
          <w:szCs w:val="18"/>
        </w:rPr>
      </w:pPr>
      <w:r w:rsidRPr="00760248">
        <w:rPr>
          <w:rFonts w:cs="Arial"/>
          <w:sz w:val="18"/>
          <w:szCs w:val="18"/>
        </w:rPr>
        <w:t>NUTRIC</w:t>
      </w:r>
      <w:r w:rsidR="004924BF">
        <w:rPr>
          <w:rFonts w:cs="Arial"/>
          <w:sz w:val="18"/>
          <w:szCs w:val="18"/>
        </w:rPr>
        <w:t>IONISTA P2NU-008</w:t>
      </w:r>
    </w:p>
    <w:p w:rsidR="00552920" w:rsidRDefault="00552920"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52920" w:rsidRPr="00680C62" w:rsidTr="00321E58">
        <w:trPr>
          <w:trHeight w:val="436"/>
        </w:trPr>
        <w:tc>
          <w:tcPr>
            <w:tcW w:w="3403" w:type="dxa"/>
            <w:shd w:val="clear" w:color="auto" w:fill="D9D9D9"/>
            <w:vAlign w:val="center"/>
          </w:tcPr>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52920" w:rsidRPr="00680C62" w:rsidTr="00321E58">
        <w:tc>
          <w:tcPr>
            <w:tcW w:w="3403" w:type="dxa"/>
            <w:vAlign w:val="center"/>
          </w:tcPr>
          <w:p w:rsidR="00552920" w:rsidRPr="00C62503"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52920" w:rsidRDefault="00552920"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Nutrición y Resolución del SERUMS correspondiente a la profesión. </w:t>
            </w:r>
            <w:r>
              <w:rPr>
                <w:rFonts w:ascii="Arial" w:hAnsi="Arial" w:cs="Arial"/>
                <w:b/>
                <w:sz w:val="18"/>
                <w:szCs w:val="18"/>
              </w:rPr>
              <w:t>(Indispensable)</w:t>
            </w:r>
          </w:p>
          <w:p w:rsidR="00552920" w:rsidRDefault="00552920"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Contar con Colegiatura y Habilitación Profesional Vigente </w:t>
            </w:r>
            <w:r>
              <w:rPr>
                <w:rFonts w:ascii="Arial" w:hAnsi="Arial" w:cs="Arial"/>
                <w:sz w:val="18"/>
                <w:szCs w:val="18"/>
              </w:rPr>
              <w:lastRenderedPageBreak/>
              <w:t>(</w:t>
            </w:r>
            <w:r>
              <w:rPr>
                <w:rFonts w:ascii="Arial" w:hAnsi="Arial" w:cs="Arial"/>
                <w:b/>
                <w:sz w:val="18"/>
                <w:szCs w:val="18"/>
              </w:rPr>
              <w:t>Indispensable</w:t>
            </w:r>
            <w:r>
              <w:rPr>
                <w:rFonts w:ascii="Arial" w:hAnsi="Arial" w:cs="Arial"/>
                <w:sz w:val="18"/>
                <w:szCs w:val="18"/>
              </w:rPr>
              <w:t>)</w:t>
            </w:r>
          </w:p>
          <w:p w:rsidR="00275068" w:rsidRPr="005B7193" w:rsidRDefault="00275068" w:rsidP="00457BA8">
            <w:pPr>
              <w:numPr>
                <w:ilvl w:val="0"/>
                <w:numId w:val="16"/>
              </w:numPr>
              <w:tabs>
                <w:tab w:val="num" w:pos="72"/>
                <w:tab w:val="num" w:pos="252"/>
              </w:tabs>
              <w:spacing w:after="0" w:line="240" w:lineRule="auto"/>
              <w:ind w:left="252" w:hanging="180"/>
              <w:jc w:val="both"/>
              <w:rPr>
                <w:rFonts w:ascii="Arial" w:hAnsi="Arial" w:cs="Arial"/>
                <w:sz w:val="18"/>
                <w:szCs w:val="18"/>
              </w:rPr>
            </w:pPr>
            <w:r w:rsidRPr="00225DFF">
              <w:rPr>
                <w:rFonts w:ascii="Arial" w:hAnsi="Arial" w:cs="Arial"/>
                <w:sz w:val="20"/>
                <w:szCs w:val="20"/>
              </w:rPr>
              <w:t xml:space="preserve">De preferencia contar con Diploma de Especialización en Nutrición Clínica. </w:t>
            </w:r>
            <w:r w:rsidRPr="00225DFF">
              <w:rPr>
                <w:rFonts w:ascii="Arial" w:hAnsi="Arial" w:cs="Arial"/>
                <w:b/>
                <w:sz w:val="20"/>
                <w:szCs w:val="20"/>
              </w:rPr>
              <w:t>(Deseable)</w:t>
            </w:r>
          </w:p>
        </w:tc>
      </w:tr>
      <w:tr w:rsidR="00552920" w:rsidRPr="00680C62" w:rsidTr="00321E58">
        <w:tc>
          <w:tcPr>
            <w:tcW w:w="3403" w:type="dxa"/>
            <w:vAlign w:val="center"/>
          </w:tcPr>
          <w:p w:rsidR="00552920" w:rsidRPr="00C62503"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lastRenderedPageBreak/>
              <w:t>Experiencia</w:t>
            </w:r>
          </w:p>
        </w:tc>
        <w:tc>
          <w:tcPr>
            <w:tcW w:w="6379" w:type="dxa"/>
            <w:vAlign w:val="center"/>
          </w:tcPr>
          <w:p w:rsidR="00552920" w:rsidRPr="002F6C88" w:rsidRDefault="00552920" w:rsidP="00321E5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52920" w:rsidRPr="007064C8" w:rsidRDefault="00552920"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552920" w:rsidRPr="002F6C88" w:rsidRDefault="00552920" w:rsidP="00321E58">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552920" w:rsidRPr="002F6C88" w:rsidRDefault="00552920"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552920" w:rsidRPr="002F6C88" w:rsidRDefault="00552920" w:rsidP="00321E5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52920" w:rsidRPr="007064C8" w:rsidRDefault="00552920"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552920" w:rsidRPr="00680C62" w:rsidTr="00321E58">
        <w:tc>
          <w:tcPr>
            <w:tcW w:w="3403" w:type="dxa"/>
            <w:vAlign w:val="center"/>
          </w:tcPr>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52920" w:rsidRPr="00680C62" w:rsidRDefault="00906D4F"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225DFF">
              <w:rPr>
                <w:rFonts w:ascii="Arial" w:hAnsi="Arial" w:cs="Arial"/>
                <w:sz w:val="20"/>
                <w:szCs w:val="20"/>
              </w:rPr>
              <w:t xml:space="preserve">Acreditar actividades de capacitación y/o actualización profesional afines al cargo convocado que incluya un curso HACSA y/o servicio de alimentación como mínimo de 120 horas, realizadas a partir del año 2012 a la fecha. </w:t>
            </w:r>
            <w:r w:rsidRPr="00225DFF">
              <w:rPr>
                <w:rFonts w:ascii="Arial" w:hAnsi="Arial" w:cs="Arial"/>
                <w:b/>
                <w:sz w:val="20"/>
                <w:szCs w:val="20"/>
              </w:rPr>
              <w:t>(Indispensable)</w:t>
            </w:r>
          </w:p>
        </w:tc>
      </w:tr>
      <w:tr w:rsidR="00552920" w:rsidRPr="00680C62" w:rsidTr="00321E58">
        <w:trPr>
          <w:trHeight w:val="735"/>
        </w:trPr>
        <w:tc>
          <w:tcPr>
            <w:tcW w:w="3403" w:type="dxa"/>
            <w:vAlign w:val="center"/>
          </w:tcPr>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52920" w:rsidRPr="0064713D" w:rsidRDefault="00552920" w:rsidP="00321E5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552920" w:rsidRPr="006C1739" w:rsidTr="00321E58">
        <w:tc>
          <w:tcPr>
            <w:tcW w:w="3403" w:type="dxa"/>
            <w:vAlign w:val="center"/>
          </w:tcPr>
          <w:p w:rsidR="00552920" w:rsidRPr="00680C62"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52920" w:rsidRPr="00FC1EFA" w:rsidRDefault="00552920" w:rsidP="00321E5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52920" w:rsidRDefault="00552920" w:rsidP="00321E58">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52920" w:rsidRPr="00FC1EFA" w:rsidRDefault="00552920" w:rsidP="00321E5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52920" w:rsidRPr="00680C62" w:rsidRDefault="00552920" w:rsidP="00321E58">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52920" w:rsidRPr="006C1739" w:rsidTr="00321E58">
        <w:trPr>
          <w:trHeight w:val="265"/>
        </w:trPr>
        <w:tc>
          <w:tcPr>
            <w:tcW w:w="3403" w:type="dxa"/>
            <w:vAlign w:val="center"/>
          </w:tcPr>
          <w:p w:rsidR="00552920" w:rsidRPr="004D2B6D" w:rsidRDefault="00552920" w:rsidP="00321E58">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52920" w:rsidRPr="004D2B6D" w:rsidRDefault="00552920" w:rsidP="00321E5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52920" w:rsidRDefault="00552920" w:rsidP="00BA040F">
      <w:pPr>
        <w:tabs>
          <w:tab w:val="left" w:pos="1440"/>
        </w:tabs>
        <w:snapToGrid w:val="0"/>
        <w:jc w:val="both"/>
        <w:rPr>
          <w:rFonts w:ascii="Tahoma" w:hAnsi="Tahoma" w:cs="Tahoma"/>
          <w:b/>
          <w:sz w:val="16"/>
          <w:szCs w:val="16"/>
        </w:rPr>
      </w:pPr>
    </w:p>
    <w:p w:rsidR="006D1DB5" w:rsidRDefault="006D1DB5" w:rsidP="00BA040F">
      <w:pPr>
        <w:tabs>
          <w:tab w:val="left" w:pos="1440"/>
        </w:tabs>
        <w:snapToGrid w:val="0"/>
        <w:jc w:val="both"/>
        <w:rPr>
          <w:rFonts w:ascii="Tahoma" w:hAnsi="Tahoma" w:cs="Tahoma"/>
          <w:b/>
          <w:sz w:val="16"/>
          <w:szCs w:val="16"/>
        </w:rPr>
      </w:pPr>
    </w:p>
    <w:p w:rsidR="006D1DB5" w:rsidRDefault="006D1DB5" w:rsidP="00BA040F">
      <w:pPr>
        <w:tabs>
          <w:tab w:val="left" w:pos="1440"/>
        </w:tabs>
        <w:snapToGrid w:val="0"/>
        <w:jc w:val="both"/>
        <w:rPr>
          <w:rFonts w:ascii="Tahoma" w:hAnsi="Tahoma" w:cs="Tahoma"/>
          <w:b/>
          <w:sz w:val="16"/>
          <w:szCs w:val="16"/>
        </w:rPr>
      </w:pPr>
    </w:p>
    <w:p w:rsidR="00616758" w:rsidRDefault="00616758" w:rsidP="00BA040F">
      <w:pPr>
        <w:tabs>
          <w:tab w:val="left" w:pos="1440"/>
        </w:tabs>
        <w:snapToGrid w:val="0"/>
        <w:jc w:val="both"/>
        <w:rPr>
          <w:rFonts w:ascii="Tahoma" w:hAnsi="Tahoma" w:cs="Tahoma"/>
          <w:b/>
          <w:sz w:val="16"/>
          <w:szCs w:val="16"/>
        </w:rPr>
      </w:pPr>
    </w:p>
    <w:p w:rsidR="00470B15" w:rsidRPr="008418AC" w:rsidRDefault="008418AC" w:rsidP="00BA040F">
      <w:pPr>
        <w:tabs>
          <w:tab w:val="left" w:pos="1440"/>
        </w:tabs>
        <w:snapToGrid w:val="0"/>
        <w:jc w:val="both"/>
        <w:rPr>
          <w:rFonts w:ascii="Arial" w:hAnsi="Arial" w:cs="Arial"/>
          <w:b/>
          <w:color w:val="000000"/>
          <w:sz w:val="20"/>
          <w:szCs w:val="18"/>
        </w:rPr>
      </w:pPr>
      <w:r w:rsidRPr="008418AC">
        <w:rPr>
          <w:rFonts w:ascii="Arial" w:hAnsi="Arial" w:cs="Arial"/>
          <w:b/>
          <w:color w:val="000000"/>
          <w:sz w:val="20"/>
          <w:szCs w:val="18"/>
        </w:rPr>
        <w:t xml:space="preserve">FISICO MEDICO </w:t>
      </w:r>
      <w:r>
        <w:rPr>
          <w:rFonts w:ascii="Arial" w:hAnsi="Arial" w:cs="Arial"/>
          <w:b/>
          <w:color w:val="000000"/>
          <w:sz w:val="20"/>
          <w:szCs w:val="18"/>
        </w:rPr>
        <w:tab/>
      </w:r>
      <w:r>
        <w:rPr>
          <w:rFonts w:ascii="Arial" w:hAnsi="Arial" w:cs="Arial"/>
          <w:b/>
          <w:color w:val="000000"/>
          <w:sz w:val="20"/>
          <w:szCs w:val="18"/>
        </w:rPr>
        <w:tab/>
      </w:r>
      <w:r w:rsidR="004924BF">
        <w:rPr>
          <w:rFonts w:ascii="Arial" w:hAnsi="Arial" w:cs="Arial"/>
          <w:b/>
          <w:color w:val="000000"/>
          <w:sz w:val="20"/>
          <w:szCs w:val="18"/>
        </w:rPr>
        <w:t>P1FM-019</w:t>
      </w:r>
    </w:p>
    <w:p w:rsidR="00FF0540" w:rsidRDefault="00FF0540"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FF0540" w:rsidRPr="00680C62" w:rsidTr="00321E58">
        <w:trPr>
          <w:trHeight w:val="436"/>
        </w:trPr>
        <w:tc>
          <w:tcPr>
            <w:tcW w:w="3403" w:type="dxa"/>
            <w:shd w:val="clear" w:color="auto" w:fill="D9D9D9"/>
            <w:vAlign w:val="center"/>
          </w:tcPr>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F0540" w:rsidRPr="00680C62" w:rsidTr="00321E58">
        <w:tc>
          <w:tcPr>
            <w:tcW w:w="3403" w:type="dxa"/>
            <w:vAlign w:val="center"/>
          </w:tcPr>
          <w:p w:rsidR="00FF0540" w:rsidRPr="00C62503" w:rsidRDefault="00FF0540"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F0540" w:rsidRPr="00906BF7" w:rsidRDefault="00FF0540"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w:t>
            </w:r>
            <w:r w:rsidR="00996CDE">
              <w:rPr>
                <w:rFonts w:ascii="Arial" w:eastAsia="Calibri" w:hAnsi="Arial" w:cs="Arial"/>
                <w:sz w:val="18"/>
                <w:szCs w:val="18"/>
              </w:rPr>
              <w:t>Físico o Ingeniería Física</w:t>
            </w:r>
            <w:r>
              <w:rPr>
                <w:rFonts w:ascii="Arial" w:eastAsia="Calibri" w:hAnsi="Arial" w:cs="Arial"/>
                <w:sz w:val="18"/>
                <w:szCs w:val="18"/>
              </w:rPr>
              <w:t xml:space="preserve"> </w:t>
            </w:r>
            <w:r>
              <w:rPr>
                <w:rFonts w:ascii="Arial" w:eastAsia="Calibri" w:hAnsi="Arial" w:cs="Arial"/>
                <w:b/>
                <w:sz w:val="18"/>
                <w:szCs w:val="18"/>
              </w:rPr>
              <w:t>(Indispensable)</w:t>
            </w:r>
          </w:p>
          <w:p w:rsidR="00906BF7" w:rsidRDefault="00906BF7"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25DFF">
              <w:rPr>
                <w:rFonts w:ascii="Arial" w:hAnsi="Arial" w:cs="Arial"/>
                <w:sz w:val="20"/>
                <w:szCs w:val="20"/>
              </w:rPr>
              <w:t>Contar con Colegiatura y Habilitación Profesional Vigente</w:t>
            </w:r>
            <w:r>
              <w:rPr>
                <w:rFonts w:ascii="Arial" w:hAnsi="Arial" w:cs="Arial"/>
                <w:sz w:val="20"/>
                <w:szCs w:val="20"/>
              </w:rPr>
              <w:t xml:space="preserve"> de acuerdo a Ley,</w:t>
            </w:r>
            <w:r w:rsidRPr="00225DFF">
              <w:rPr>
                <w:rFonts w:ascii="Arial" w:hAnsi="Arial" w:cs="Arial"/>
                <w:sz w:val="20"/>
                <w:szCs w:val="20"/>
              </w:rPr>
              <w:t xml:space="preserve"> (</w:t>
            </w:r>
            <w:r w:rsidRPr="00225DFF">
              <w:rPr>
                <w:rFonts w:ascii="Arial" w:hAnsi="Arial" w:cs="Arial"/>
                <w:b/>
                <w:sz w:val="20"/>
                <w:szCs w:val="20"/>
              </w:rPr>
              <w:t>Indispensable</w:t>
            </w:r>
            <w:r w:rsidRPr="00225DFF">
              <w:rPr>
                <w:rFonts w:ascii="Arial" w:hAnsi="Arial" w:cs="Arial"/>
                <w:sz w:val="20"/>
                <w:szCs w:val="20"/>
              </w:rPr>
              <w:t xml:space="preserve">).  </w:t>
            </w:r>
          </w:p>
          <w:p w:rsidR="00FF0540" w:rsidRDefault="00996CDE"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Presentar copia de Diploma de Maestría en la especialidad de Física Medica o Radio Física</w:t>
            </w:r>
            <w:r w:rsidR="00FF0540">
              <w:rPr>
                <w:rFonts w:ascii="Arial" w:eastAsia="Calibri" w:hAnsi="Arial" w:cs="Arial"/>
                <w:sz w:val="18"/>
                <w:szCs w:val="18"/>
              </w:rPr>
              <w:t xml:space="preserve"> (</w:t>
            </w:r>
            <w:r w:rsidR="00FF0540">
              <w:rPr>
                <w:rFonts w:ascii="Arial" w:eastAsia="Calibri" w:hAnsi="Arial" w:cs="Arial"/>
                <w:b/>
                <w:sz w:val="18"/>
                <w:szCs w:val="18"/>
              </w:rPr>
              <w:t>Indispensable</w:t>
            </w:r>
            <w:r w:rsidR="00FF0540">
              <w:rPr>
                <w:rFonts w:ascii="Arial" w:eastAsia="Calibri" w:hAnsi="Arial" w:cs="Arial"/>
                <w:sz w:val="18"/>
                <w:szCs w:val="18"/>
              </w:rPr>
              <w:t>)</w:t>
            </w:r>
          </w:p>
          <w:p w:rsidR="00996CDE" w:rsidRPr="001136A7" w:rsidRDefault="00891C0F"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 </w:t>
            </w:r>
            <w:r w:rsidR="00996CDE">
              <w:rPr>
                <w:rFonts w:ascii="Arial" w:eastAsia="Calibri" w:hAnsi="Arial" w:cs="Arial"/>
                <w:sz w:val="18"/>
                <w:szCs w:val="18"/>
              </w:rPr>
              <w:t xml:space="preserve">Licencia vigente para el trabajo vinculado a la radiología expedida por el IPEN </w:t>
            </w:r>
            <w:r w:rsidR="00996CDE">
              <w:rPr>
                <w:rFonts w:ascii="Arial" w:eastAsia="Calibri" w:hAnsi="Arial" w:cs="Arial"/>
                <w:b/>
                <w:sz w:val="18"/>
                <w:szCs w:val="18"/>
              </w:rPr>
              <w:t>(Indispensable)</w:t>
            </w:r>
          </w:p>
          <w:p w:rsidR="001136A7" w:rsidRPr="002459EF" w:rsidRDefault="001136A7"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1136A7">
              <w:rPr>
                <w:rFonts w:ascii="Arial" w:eastAsia="Calibri" w:hAnsi="Arial" w:cs="Arial"/>
                <w:sz w:val="18"/>
                <w:szCs w:val="18"/>
              </w:rPr>
              <w:t>Acreditar estudios de postgrado en Gestión de Servicios de Salud</w:t>
            </w:r>
            <w:r>
              <w:rPr>
                <w:rFonts w:ascii="Arial" w:eastAsia="Calibri" w:hAnsi="Arial" w:cs="Arial"/>
                <w:sz w:val="18"/>
                <w:szCs w:val="18"/>
              </w:rPr>
              <w:t xml:space="preserve"> </w:t>
            </w:r>
            <w:r w:rsidRPr="001136A7">
              <w:rPr>
                <w:rFonts w:ascii="Arial" w:eastAsia="Calibri" w:hAnsi="Arial" w:cs="Arial"/>
                <w:sz w:val="18"/>
                <w:szCs w:val="18"/>
              </w:rPr>
              <w:t>o temas vinculados a las funciones propias del puesto</w:t>
            </w:r>
            <w:r>
              <w:rPr>
                <w:rFonts w:ascii="Arial" w:eastAsia="Calibri" w:hAnsi="Arial" w:cs="Arial"/>
                <w:b/>
                <w:sz w:val="18"/>
                <w:szCs w:val="18"/>
              </w:rPr>
              <w:t xml:space="preserve"> (Indispensable)</w:t>
            </w:r>
          </w:p>
        </w:tc>
      </w:tr>
      <w:tr w:rsidR="00FF0540" w:rsidRPr="00680C62" w:rsidTr="00321E58">
        <w:tc>
          <w:tcPr>
            <w:tcW w:w="3403" w:type="dxa"/>
            <w:vAlign w:val="center"/>
          </w:tcPr>
          <w:p w:rsidR="00FF0540" w:rsidRPr="00C62503" w:rsidRDefault="00FF0540" w:rsidP="00321E58">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F0540" w:rsidRPr="002F6C88" w:rsidRDefault="00FF0540"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FF0540" w:rsidRDefault="00FF0540" w:rsidP="00321E5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w:t>
            </w:r>
            <w:r w:rsidR="00721FA0">
              <w:rPr>
                <w:rFonts w:ascii="Arial" w:eastAsia="Calibri" w:hAnsi="Arial" w:cs="Arial"/>
                <w:sz w:val="18"/>
                <w:szCs w:val="18"/>
              </w:rPr>
              <w:t>cinco (05</w:t>
            </w:r>
            <w:r w:rsidRPr="002F6C88">
              <w:rPr>
                <w:rFonts w:ascii="Arial" w:eastAsia="Calibri" w:hAnsi="Arial" w:cs="Arial"/>
                <w:sz w:val="18"/>
                <w:szCs w:val="18"/>
              </w:rPr>
              <w:t xml:space="preserve">) años. </w:t>
            </w:r>
            <w:r w:rsidRPr="002F6C88">
              <w:rPr>
                <w:rFonts w:ascii="Arial" w:eastAsia="Calibri" w:hAnsi="Arial" w:cs="Arial"/>
                <w:b/>
                <w:sz w:val="18"/>
                <w:szCs w:val="18"/>
              </w:rPr>
              <w:t>(Indispensable)</w:t>
            </w:r>
          </w:p>
          <w:p w:rsidR="00FF0540" w:rsidRPr="002F6C88" w:rsidRDefault="00FF0540" w:rsidP="00321E58">
            <w:pPr>
              <w:tabs>
                <w:tab w:val="num" w:pos="252"/>
              </w:tabs>
              <w:ind w:left="252"/>
              <w:jc w:val="both"/>
              <w:rPr>
                <w:rFonts w:ascii="Arial" w:eastAsia="Calibri" w:hAnsi="Arial" w:cs="Arial"/>
                <w:sz w:val="18"/>
                <w:szCs w:val="18"/>
              </w:rPr>
            </w:pPr>
          </w:p>
          <w:p w:rsidR="00FF0540" w:rsidRPr="002F6C88" w:rsidRDefault="00FF0540" w:rsidP="00321E58">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FF0540" w:rsidRPr="002F6C88" w:rsidRDefault="00721FA0" w:rsidP="00321E5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Acreditar tres (03</w:t>
            </w:r>
            <w:r w:rsidR="00FF0540" w:rsidRPr="002F6C88">
              <w:rPr>
                <w:rFonts w:ascii="Arial" w:eastAsia="Calibri" w:hAnsi="Arial" w:cs="Arial"/>
                <w:sz w:val="18"/>
                <w:szCs w:val="18"/>
              </w:rPr>
              <w:t>) año</w:t>
            </w:r>
            <w:r>
              <w:rPr>
                <w:rFonts w:ascii="Arial" w:eastAsia="Calibri" w:hAnsi="Arial" w:cs="Arial"/>
                <w:sz w:val="18"/>
                <w:szCs w:val="18"/>
              </w:rPr>
              <w:t>s</w:t>
            </w:r>
            <w:r w:rsidR="00FF0540" w:rsidRPr="002F6C88">
              <w:rPr>
                <w:rFonts w:ascii="Arial" w:eastAsia="Calibri" w:hAnsi="Arial" w:cs="Arial"/>
                <w:sz w:val="18"/>
                <w:szCs w:val="18"/>
              </w:rPr>
              <w:t xml:space="preserve"> en el desempeño de </w:t>
            </w:r>
            <w:r>
              <w:rPr>
                <w:rFonts w:ascii="Arial" w:eastAsia="Calibri" w:hAnsi="Arial" w:cs="Arial"/>
                <w:sz w:val="18"/>
                <w:szCs w:val="18"/>
              </w:rPr>
              <w:t xml:space="preserve">funciones vinculadas a la atención de pacientes en coordinación con el equipo de salud, con posterioridad al título Profesional y al manejo de equipos especializados de energía nuclear y otras tecnologías de punta </w:t>
            </w:r>
            <w:r w:rsidR="00FF0540" w:rsidRPr="002F6C88">
              <w:rPr>
                <w:rFonts w:ascii="Arial" w:eastAsia="Calibri" w:hAnsi="Arial" w:cs="Arial"/>
                <w:b/>
                <w:sz w:val="18"/>
                <w:szCs w:val="18"/>
              </w:rPr>
              <w:t>(Indispensable)</w:t>
            </w:r>
          </w:p>
          <w:p w:rsidR="00FF0540" w:rsidRPr="002F6C88" w:rsidRDefault="00FF0540" w:rsidP="00321E58">
            <w:pPr>
              <w:tabs>
                <w:tab w:val="num" w:pos="252"/>
              </w:tabs>
              <w:jc w:val="both"/>
              <w:rPr>
                <w:rFonts w:ascii="Arial" w:eastAsia="Calibri" w:hAnsi="Arial" w:cs="Arial"/>
                <w:sz w:val="18"/>
                <w:szCs w:val="18"/>
              </w:rPr>
            </w:pPr>
          </w:p>
          <w:p w:rsidR="00FF0540" w:rsidRPr="002F6C88" w:rsidRDefault="00FF0540"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FF0540" w:rsidRPr="002F6C88" w:rsidRDefault="00FF0540" w:rsidP="00721FA0">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w:t>
            </w:r>
            <w:r w:rsidR="00721FA0">
              <w:rPr>
                <w:rFonts w:ascii="Arial" w:eastAsia="Calibri" w:hAnsi="Arial" w:cs="Arial"/>
                <w:sz w:val="18"/>
                <w:szCs w:val="18"/>
              </w:rPr>
              <w:t>de experiencia laboral mínima en el sector publico</w:t>
            </w:r>
            <w:r w:rsidRPr="002F6C88">
              <w:rPr>
                <w:rFonts w:ascii="Arial" w:eastAsia="Calibri" w:hAnsi="Arial" w:cs="Arial"/>
                <w:sz w:val="18"/>
                <w:szCs w:val="18"/>
              </w:rPr>
              <w:t xml:space="preserve"> </w:t>
            </w:r>
            <w:r w:rsidRPr="002F6C88">
              <w:rPr>
                <w:rFonts w:ascii="Arial" w:eastAsia="Calibri" w:hAnsi="Arial" w:cs="Arial"/>
                <w:b/>
                <w:sz w:val="18"/>
                <w:szCs w:val="18"/>
              </w:rPr>
              <w:t>(Indispensable)</w:t>
            </w:r>
          </w:p>
        </w:tc>
      </w:tr>
      <w:tr w:rsidR="00FF0540" w:rsidRPr="00680C62" w:rsidTr="00321E58">
        <w:tc>
          <w:tcPr>
            <w:tcW w:w="3403" w:type="dxa"/>
            <w:vAlign w:val="center"/>
          </w:tcPr>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FF0540" w:rsidRPr="00736ADC" w:rsidRDefault="00FF0540" w:rsidP="00321E58">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w:t>
            </w:r>
            <w:r w:rsidR="001136A7">
              <w:rPr>
                <w:rFonts w:ascii="Arial" w:hAnsi="Arial" w:cs="Arial"/>
                <w:sz w:val="18"/>
                <w:lang w:val="es-MX"/>
              </w:rPr>
              <w:t xml:space="preserve">estudios de postgrado en Gestión de Servicios de Salud o temas vinculados a las funciones propias del puesto </w:t>
            </w:r>
            <w:r w:rsidRPr="00736ADC">
              <w:rPr>
                <w:rFonts w:ascii="Arial" w:hAnsi="Arial" w:cs="Arial"/>
                <w:b/>
                <w:sz w:val="18"/>
                <w:lang w:val="es-MX"/>
              </w:rPr>
              <w:t>(Indispensable</w:t>
            </w:r>
            <w:r w:rsidRPr="00736ADC">
              <w:rPr>
                <w:rFonts w:ascii="Arial" w:hAnsi="Arial" w:cs="Arial"/>
                <w:sz w:val="18"/>
                <w:lang w:val="es-MX"/>
              </w:rPr>
              <w:t>)</w:t>
            </w:r>
          </w:p>
          <w:p w:rsidR="00FF0540" w:rsidRPr="00680C62" w:rsidRDefault="00FF0540" w:rsidP="00321E58">
            <w:pPr>
              <w:pStyle w:val="Prrafodelista2"/>
              <w:suppressAutoHyphens w:val="0"/>
              <w:ind w:left="0"/>
              <w:contextualSpacing w:val="0"/>
              <w:jc w:val="both"/>
              <w:rPr>
                <w:rFonts w:ascii="Arial" w:hAnsi="Arial" w:cs="Arial"/>
                <w:sz w:val="18"/>
                <w:szCs w:val="18"/>
                <w:lang w:eastAsia="en-US"/>
              </w:rPr>
            </w:pPr>
          </w:p>
        </w:tc>
      </w:tr>
      <w:tr w:rsidR="00FF0540" w:rsidRPr="00680C62" w:rsidTr="00321E58">
        <w:trPr>
          <w:trHeight w:val="735"/>
        </w:trPr>
        <w:tc>
          <w:tcPr>
            <w:tcW w:w="3403" w:type="dxa"/>
            <w:vAlign w:val="center"/>
          </w:tcPr>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F0540" w:rsidRPr="00681308" w:rsidRDefault="00FF0540" w:rsidP="00321E5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F0540" w:rsidRPr="00680C62" w:rsidRDefault="00FF0540" w:rsidP="00321E5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F0540" w:rsidRPr="006C1739" w:rsidTr="00321E58">
        <w:tc>
          <w:tcPr>
            <w:tcW w:w="3403" w:type="dxa"/>
            <w:vAlign w:val="center"/>
          </w:tcPr>
          <w:p w:rsidR="00FF0540" w:rsidRPr="00680C62" w:rsidRDefault="00FF0540" w:rsidP="00321E58">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F0540" w:rsidRPr="00FC1EFA" w:rsidRDefault="00FF0540"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FF0540" w:rsidRDefault="00FF0540" w:rsidP="00321E58">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F0540" w:rsidRPr="00FC1EFA" w:rsidRDefault="00FF0540" w:rsidP="00321E58">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FF0540" w:rsidRPr="00680C62" w:rsidRDefault="00FF0540" w:rsidP="00321E58">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F0540" w:rsidRPr="006C1739" w:rsidTr="00321E58">
        <w:trPr>
          <w:trHeight w:val="265"/>
        </w:trPr>
        <w:tc>
          <w:tcPr>
            <w:tcW w:w="3403" w:type="dxa"/>
            <w:vAlign w:val="center"/>
          </w:tcPr>
          <w:p w:rsidR="00FF0540" w:rsidRPr="004D2B6D" w:rsidRDefault="00FF0540" w:rsidP="00321E58">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F0540" w:rsidRPr="004D2B6D" w:rsidRDefault="00FF0540" w:rsidP="00321E5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F0540" w:rsidRDefault="00FF0540" w:rsidP="00BA040F">
      <w:pPr>
        <w:tabs>
          <w:tab w:val="left" w:pos="1440"/>
        </w:tabs>
        <w:snapToGrid w:val="0"/>
        <w:jc w:val="both"/>
        <w:rPr>
          <w:rFonts w:ascii="Tahoma" w:hAnsi="Tahoma" w:cs="Tahoma"/>
          <w:b/>
          <w:sz w:val="16"/>
          <w:szCs w:val="16"/>
        </w:rPr>
      </w:pPr>
    </w:p>
    <w:p w:rsidR="00552920" w:rsidRDefault="00552920" w:rsidP="00BA040F">
      <w:pPr>
        <w:tabs>
          <w:tab w:val="left" w:pos="1440"/>
        </w:tabs>
        <w:snapToGrid w:val="0"/>
        <w:jc w:val="both"/>
        <w:rPr>
          <w:rFonts w:ascii="Tahoma" w:hAnsi="Tahoma" w:cs="Tahoma"/>
          <w:b/>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BA5BD6" w:rsidRDefault="00BA5BD6" w:rsidP="00BA5BD6">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BA5BD6" w:rsidRDefault="00BA5BD6" w:rsidP="00BA5BD6">
      <w:pPr>
        <w:pStyle w:val="Sinespaciado"/>
        <w:ind w:left="426"/>
        <w:jc w:val="both"/>
        <w:rPr>
          <w:rFonts w:ascii="Arial" w:hAnsi="Arial" w:cs="Arial"/>
          <w:b/>
          <w:sz w:val="20"/>
          <w:szCs w:val="20"/>
        </w:rPr>
      </w:pPr>
    </w:p>
    <w:p w:rsidR="00BA5BD6" w:rsidRDefault="00BA5BD6" w:rsidP="00BA5BD6">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BA5BD6" w:rsidRPr="001819FE" w:rsidRDefault="00BA5BD6" w:rsidP="00BA5BD6">
      <w:pPr>
        <w:pStyle w:val="Sinespaciado"/>
        <w:ind w:left="426"/>
        <w:jc w:val="both"/>
        <w:rPr>
          <w:rFonts w:ascii="Arial" w:hAnsi="Arial" w:cs="Arial"/>
          <w:b/>
          <w:sz w:val="20"/>
          <w:szCs w:val="20"/>
        </w:rPr>
      </w:pPr>
    </w:p>
    <w:p w:rsidR="00BA5BD6" w:rsidRDefault="00BA5BD6" w:rsidP="00BA5BD6">
      <w:pPr>
        <w:pStyle w:val="Sinespaciado"/>
        <w:ind w:left="426"/>
        <w:jc w:val="both"/>
        <w:rPr>
          <w:rFonts w:ascii="Arial" w:hAnsi="Arial" w:cs="Arial"/>
          <w:b/>
          <w:sz w:val="20"/>
          <w:szCs w:val="20"/>
        </w:rPr>
      </w:pP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lastRenderedPageBreak/>
        <w:t>Participar en la elaboración y ejecución del Plan Anual de Actividades y proponer iniciativas corporativas de los Planes de Gestión, en el ámbito de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BA5BD6" w:rsidRPr="006C1739" w:rsidRDefault="00BA5BD6" w:rsidP="00BA5BD6">
      <w:pPr>
        <w:ind w:left="426"/>
        <w:jc w:val="both"/>
        <w:rPr>
          <w:rFonts w:ascii="Arial" w:eastAsia="Times New Roman" w:hAnsi="Arial" w:cs="Arial"/>
          <w:b/>
          <w:sz w:val="20"/>
          <w:u w:val="single"/>
          <w:lang w:val="es-ES" w:eastAsia="ar-SA"/>
        </w:rPr>
      </w:pPr>
    </w:p>
    <w:p w:rsidR="008614DA" w:rsidRPr="00BA5BD6"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5E79A6" w:rsidRDefault="005E79A6" w:rsidP="005E79A6">
      <w:pPr>
        <w:pStyle w:val="Sinespaciado"/>
        <w:ind w:left="426"/>
        <w:jc w:val="both"/>
        <w:rPr>
          <w:rFonts w:ascii="Arial" w:hAnsi="Arial" w:cs="Arial"/>
          <w:b/>
          <w:sz w:val="20"/>
          <w:szCs w:val="20"/>
        </w:rPr>
      </w:pPr>
      <w:r w:rsidRPr="005E79A6">
        <w:rPr>
          <w:rFonts w:ascii="Arial" w:hAnsi="Arial" w:cs="Arial"/>
          <w:b/>
          <w:sz w:val="20"/>
          <w:szCs w:val="20"/>
        </w:rPr>
        <w:t xml:space="preserve">NUTRICIONISTA </w:t>
      </w:r>
    </w:p>
    <w:p w:rsidR="005E79A6" w:rsidRPr="005E79A6" w:rsidRDefault="005E79A6" w:rsidP="005E79A6">
      <w:pPr>
        <w:pStyle w:val="Sinespaciado"/>
        <w:ind w:left="426"/>
        <w:jc w:val="both"/>
        <w:rPr>
          <w:rFonts w:ascii="Arial" w:hAnsi="Arial" w:cs="Arial"/>
          <w:b/>
          <w:sz w:val="20"/>
          <w:szCs w:val="20"/>
        </w:rPr>
      </w:pPr>
      <w:r>
        <w:rPr>
          <w:rFonts w:ascii="Arial" w:hAnsi="Arial" w:cs="Arial"/>
          <w:b/>
          <w:sz w:val="20"/>
          <w:szCs w:val="20"/>
        </w:rPr>
        <w:t xml:space="preserve"> </w:t>
      </w:r>
    </w:p>
    <w:p w:rsidR="005E79A6" w:rsidRDefault="005E79A6" w:rsidP="005E79A6">
      <w:pPr>
        <w:pStyle w:val="Sinespaciado"/>
        <w:ind w:left="426"/>
        <w:jc w:val="both"/>
        <w:rPr>
          <w:rFonts w:ascii="Arial" w:hAnsi="Arial" w:cs="Arial"/>
          <w:b/>
          <w:sz w:val="20"/>
          <w:szCs w:val="20"/>
        </w:rPr>
      </w:pPr>
      <w:r w:rsidRPr="005E79A6">
        <w:rPr>
          <w:rFonts w:ascii="Arial" w:hAnsi="Arial" w:cs="Arial"/>
          <w:b/>
          <w:sz w:val="20"/>
          <w:szCs w:val="20"/>
        </w:rPr>
        <w:t>Principales funciones a desarrollar</w:t>
      </w:r>
    </w:p>
    <w:p w:rsidR="005E79A6" w:rsidRDefault="005E79A6" w:rsidP="005E79A6">
      <w:pPr>
        <w:pStyle w:val="Sinespaciado"/>
        <w:ind w:left="426"/>
        <w:jc w:val="both"/>
        <w:rPr>
          <w:rFonts w:ascii="Arial" w:hAnsi="Arial" w:cs="Arial"/>
          <w:b/>
          <w:sz w:val="20"/>
          <w:szCs w:val="20"/>
        </w:rPr>
      </w:pP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Realizar atención nutricional al paciente aplicando guias, técnicas y procedimientos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Ejecutar actividades de promoción, prevención, recuperación y rehabilitación de la salud nutricional, según la capacidad resolutiva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 vista médica y elaborar el plan dietético</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Ejecutar el plan dietético nutricional, evaluar su cumplimento y emitir los informes correspondientes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Elaborar ficha nutricional o equivalente establecidos para el servicio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Planificar los menús del régimen normal y dietético destinado a personal autorizado y pacientes, según requerimiento nutricionales y capacidad resolutiva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Gestionar los requerimientos dietéticos, realizar el control de calidad y supervisar su distribución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Gestionar, decepcionar y organizar el almacenamiento de los víveres frescos, secos y cárnicos. Supervisar la preparación y controlar</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las actividades de información, educación y comunicación</w:t>
      </w:r>
      <w:r>
        <w:rPr>
          <w:rFonts w:ascii="Arial" w:hAnsi="Arial" w:cs="Arial"/>
          <w:sz w:val="20"/>
          <w:lang w:eastAsia="es-ES"/>
        </w:rPr>
        <w:t xml:space="preserve"> en promoción de</w:t>
      </w:r>
      <w:r w:rsidRPr="005E79A6">
        <w:rPr>
          <w:rFonts w:ascii="Arial" w:hAnsi="Arial" w:cs="Arial"/>
          <w:sz w:val="20"/>
          <w:lang w:eastAsia="es-ES"/>
        </w:rPr>
        <w:t>l salud y prevención de la enfermedad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Absolver consultas de carácter técnico asistencial y/o administrativos en el ámbito de competencia y emitir el informe</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comités y comisiones y suscribir los informes correspondientes, en el ámbito de su competencia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Elaborar propuestas de mejora y participar en la actualización de manuales de procedimientos y otros documentos técnicos normativos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 elaboración del plan anual de actividades e iniciativas corporativas de los planes de gestión, en el ámbito de competencia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Participar en el diseño y ejecución de proyectos de intervención sanitaria, investigación científica y/o docencia autorizados por las instancias institucionales correspondientes en el marco de las normas vigentes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Investigar e innovar permanentes las técnicas y procedimientos relacionados al acampo de su especialidad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Cumplir y hacer cumplir las normas y medidas de bioseguridad y de seguridad y salud en el trabajo en el ámbito de la responsabilidad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lastRenderedPageBreak/>
        <w:t>Participar en la implementación del sistema de control interno y la gestión de riesgos que correspondan en el ámbito de sus funciones e informar su cumplimiento</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Respetar y hacer respetar los derechos del asegurado, en el marco de la política de humanización de la atención de salud y las normas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Cumplir con los principios y deberes establecidos en el código de ética del prosnal del seguro social de salud (ESSALUD), así como incurrir en las prohibiciones contenidas en el</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Mantener informado al jefe inmediato sobre las actividades que desarrolla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Registrar la actividades realizadas en los sistemas de información institucional y emitir informes de su ejecución, cumplimiento las disposiciones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Velar por la seguridad, mantenimiento y operatividad de los bienes asignados para el cumplimiento de sus labores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Realizar otras funciones que le asigne el jefe inmediato en el ámbito de su competencia </w:t>
      </w:r>
    </w:p>
    <w:p w:rsidR="005E79A6" w:rsidRDefault="005E79A6" w:rsidP="005E79A6">
      <w:pPr>
        <w:pStyle w:val="Sinespaciado"/>
        <w:ind w:left="927"/>
        <w:jc w:val="both"/>
        <w:rPr>
          <w:rFonts w:ascii="Arial" w:hAnsi="Arial" w:cs="Arial"/>
          <w:sz w:val="20"/>
          <w:szCs w:val="20"/>
          <w:lang w:val="es-MX"/>
        </w:rPr>
      </w:pPr>
    </w:p>
    <w:p w:rsidR="005E79A6" w:rsidRDefault="005E79A6" w:rsidP="005E79A6">
      <w:pPr>
        <w:pStyle w:val="Sinespaciado"/>
        <w:ind w:left="927"/>
        <w:jc w:val="both"/>
        <w:rPr>
          <w:rFonts w:ascii="Arial" w:hAnsi="Arial" w:cs="Arial"/>
          <w:sz w:val="20"/>
          <w:szCs w:val="20"/>
          <w:lang w:val="es-MX"/>
        </w:rPr>
      </w:pPr>
    </w:p>
    <w:p w:rsidR="00F73A94" w:rsidRDefault="00F73A94" w:rsidP="005E79A6">
      <w:pPr>
        <w:pStyle w:val="Sinespaciado"/>
        <w:ind w:left="927"/>
        <w:jc w:val="both"/>
        <w:rPr>
          <w:rFonts w:ascii="Arial" w:hAnsi="Arial" w:cs="Arial"/>
          <w:sz w:val="20"/>
          <w:szCs w:val="20"/>
          <w:lang w:val="es-MX"/>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026D2"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142819" w:rsidRDefault="00142819"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095538" w:rsidRDefault="00095538" w:rsidP="00095538">
      <w:pPr>
        <w:pStyle w:val="Sinespaciado"/>
        <w:tabs>
          <w:tab w:val="left" w:pos="709"/>
        </w:tabs>
        <w:ind w:left="426" w:hanging="284"/>
        <w:rPr>
          <w:rFonts w:ascii="Arial" w:hAnsi="Arial" w:cs="Arial"/>
          <w:b/>
          <w:sz w:val="20"/>
          <w:szCs w:val="20"/>
        </w:rPr>
      </w:pPr>
      <w:r w:rsidRPr="00225DFF">
        <w:rPr>
          <w:rFonts w:ascii="Arial" w:hAnsi="Arial" w:cs="Arial"/>
          <w:b/>
          <w:sz w:val="20"/>
          <w:szCs w:val="20"/>
        </w:rPr>
        <w:t>FISICO MEDICO</w:t>
      </w:r>
    </w:p>
    <w:p w:rsidR="00095538" w:rsidRPr="00225DFF" w:rsidRDefault="00095538" w:rsidP="00095538">
      <w:pPr>
        <w:pStyle w:val="Sinespaciado"/>
        <w:tabs>
          <w:tab w:val="left" w:pos="709"/>
        </w:tabs>
        <w:ind w:left="426" w:hanging="284"/>
        <w:rPr>
          <w:rFonts w:ascii="Arial" w:hAnsi="Arial" w:cs="Arial"/>
          <w:b/>
          <w:sz w:val="20"/>
          <w:szCs w:val="20"/>
        </w:rPr>
      </w:pPr>
    </w:p>
    <w:p w:rsidR="00095538" w:rsidRDefault="00095538" w:rsidP="00095538">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desempeñar:</w:t>
      </w:r>
    </w:p>
    <w:p w:rsidR="00095538" w:rsidRPr="00225DFF" w:rsidRDefault="00095538" w:rsidP="00095538">
      <w:pPr>
        <w:tabs>
          <w:tab w:val="left" w:pos="709"/>
        </w:tabs>
        <w:spacing w:after="0"/>
        <w:ind w:left="426" w:hanging="284"/>
        <w:jc w:val="both"/>
        <w:rPr>
          <w:rFonts w:ascii="Arial" w:hAnsi="Arial" w:cs="Arial"/>
          <w:b/>
          <w:sz w:val="20"/>
          <w:szCs w:val="20"/>
        </w:rPr>
      </w:pP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Planificar, organizar, ejecutar y supervisar el desarrollo de las actividades que se le asignen en el área en que se desempeña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e implementar los procedimientos de garantía de calidad en los aspectos físicos de la radioterapia relacionados con la administración del tratamiento, seguridad radiológica, control de calidad y cumplimiento regulatorio.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Verificar el funcionamiento de los equipos a su cargo según estándares internacionales de calidad y participar en el cumplimiento de las pruebas de aceptación puesta en servicio y protocolos de calibración.</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Requerir oportunamente el mantenimiento y la provisión de insumos y suministros que garanticen la operatividad de los equipos a su cargo.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Medir, analizar y tabular los datos del HAZ (rayo de radiación que va al paciente) para el uso clínico.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los procedimientos de cálculo de dosis (dosimetría del tratamiento médicos)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Asegurar que se realice una verificación independiente de todos los cálculos de la planificación por una segunda opinión técnica.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Llevar los registros establecidos en los protocolos de garantías de calidad de los aspectos físicos de la Teleterapia.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Ejecutar en forma altamente especializada, especifica y detallada todos los procedimientos que se realizan en el ámbito de competencia y otras técnicas analíticas complementarias para el manejo de sustancias radioactivas en forma de fuentes abiertas y en los aspectos tecnológicos vinculados a los procedimientos, diagnósticos y terapéuticos 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Implementar y/o adoptar los procedimientos que sean necesarios para cumplir con las funciones del Servicios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Desarrollar, sustentar y suscribir estudios técnicos de los temas que se le asignen en el área en que se desempeña y de acuerdo de competencia</w:t>
      </w:r>
      <w:r>
        <w:rPr>
          <w:rFonts w:ascii="Arial" w:eastAsia="Calibri" w:hAnsi="Arial" w:cs="Arial"/>
          <w:sz w:val="20"/>
        </w:rPr>
        <w:t xml:space="preserve"> </w:t>
      </w:r>
      <w:r w:rsidRPr="00095538">
        <w:rPr>
          <w:rFonts w:ascii="Arial" w:eastAsia="Calibri" w:hAnsi="Arial" w:cs="Arial"/>
          <w:sz w:val="20"/>
        </w:rPr>
        <w:t>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Evaluar, emitir informe y pronunciamiento técnico de los temas que se le asignen en el área en que se desempeña y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Elaborar instrumentos de evaluación del área asignada, planificar y organizar la validación e implementación correspondiente.</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 y sustentar propuestas para la actualización, innovación o mejoras de los métodos, procedimientos e instrumentos normativos de apoyo a la gestión, participar de la implementación y evaluar su impacto.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Participar en comisiones, equipos técnicos y suscribir los informes o dictámenes correspondientes en el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Investigar e innovar permanentemente las técnicas y procedimientos relacionados al campo de su especialidad.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lastRenderedPageBreak/>
        <w:t>Participar en la implementación del sistema de control interno y la Gestión de Riesgos que correspondan en el ámbito de sus funciones e informar su cumplimiento.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y hacer cumplir las normas y medidas de bioseguridad y de seguridad y salud en el trabajo en el ámbito de responsabilidad.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Respetar y hacer respetar los derechos del asegurado, en el marco de la política de humanización de la atención de salud y las normas vigentes.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Mantener informado al Jefe Inmediato sobre las actividades que desarrolla.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Velar por la seguridad, mantenimiento y operatividad de los bienes asignados para el cumplimiento de sus labores.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Realizar otras funciones que le asigne el jefe de Inmediato en el ámbito de su competencia.</w:t>
      </w:r>
    </w:p>
    <w:p w:rsidR="008026D2" w:rsidRPr="00095538" w:rsidRDefault="008026D2"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8026D2" w:rsidRPr="00E005C7"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E005C7" w:rsidRPr="006C1739"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63BE3">
              <w:rPr>
                <w:rFonts w:ascii="Arial" w:eastAsia="Lucida Sans Unicode" w:hAnsi="Arial" w:cs="Arial"/>
                <w:kern w:val="1"/>
                <w:sz w:val="20"/>
                <w:szCs w:val="20"/>
              </w:rPr>
              <w:t>octubre</w:t>
            </w:r>
            <w:r w:rsidRPr="00DC339A">
              <w:rPr>
                <w:rFonts w:ascii="Arial" w:eastAsia="Lucida Sans Unicode" w:hAnsi="Arial" w:cs="Arial"/>
                <w:kern w:val="1"/>
                <w:sz w:val="20"/>
                <w:szCs w:val="20"/>
              </w:rPr>
              <w:t xml:space="preserve"> de 2017</w:t>
            </w:r>
          </w:p>
          <w:p w:rsidR="006530ED" w:rsidRPr="00BB22FE" w:rsidRDefault="006530ED" w:rsidP="00363BE3">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w:t>
            </w:r>
            <w:r w:rsidR="00363BE3">
              <w:rPr>
                <w:rFonts w:ascii="Arial" w:eastAsia="Lucida Sans Unicode" w:hAnsi="Arial" w:cs="Arial"/>
                <w:kern w:val="1"/>
                <w:sz w:val="20"/>
                <w:szCs w:val="20"/>
              </w:rPr>
              <w:t>31 de octubre</w:t>
            </w:r>
            <w:r w:rsidRPr="00BB22FE">
              <w:rPr>
                <w:rFonts w:ascii="Arial" w:eastAsia="Lucida Sans Unicode" w:hAnsi="Arial" w:cs="Arial"/>
                <w:kern w:val="1"/>
                <w:sz w:val="20"/>
                <w:szCs w:val="20"/>
              </w:rPr>
              <w:t xml:space="preserv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53C58"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353C58" w:rsidRPr="00353C58" w:rsidRDefault="00353C58" w:rsidP="00353C58">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lastRenderedPageBreak/>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Residentado  Médico. </w:t>
      </w:r>
      <w:r w:rsidRPr="003B0D5F">
        <w:rPr>
          <w:rFonts w:ascii="Arial" w:hAnsi="Arial" w:cs="Arial"/>
          <w:b/>
          <w:sz w:val="20"/>
          <w:szCs w:val="20"/>
        </w:rPr>
        <w:t xml:space="preserve">(Formato 4) </w:t>
      </w:r>
      <w:r w:rsidRPr="003B0D5F">
        <w:rPr>
          <w:rFonts w:ascii="Arial" w:hAnsi="Arial" w:cs="Arial"/>
          <w:sz w:val="20"/>
          <w:szCs w:val="20"/>
        </w:rPr>
        <w:t>de corresponder</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5F11E3" w:rsidP="00CD47F8">
            <w:pPr>
              <w:jc w:val="center"/>
              <w:rPr>
                <w:rFonts w:ascii="Arial" w:eastAsia="Times New Roman" w:hAnsi="Arial" w:cs="Arial"/>
                <w:color w:val="000000"/>
                <w:sz w:val="20"/>
                <w:lang w:val="es-ES" w:eastAsia="ar-SA"/>
              </w:rPr>
            </w:pPr>
            <w:r>
              <w:rPr>
                <w:rFonts w:ascii="Arial" w:hAnsi="Arial" w:cs="Arial"/>
                <w:sz w:val="20"/>
                <w:szCs w:val="20"/>
              </w:rPr>
              <w:t>25 de septiembre</w:t>
            </w:r>
            <w:r w:rsidR="003207DA" w:rsidRPr="007A6356">
              <w:rPr>
                <w:rFonts w:ascii="Arial" w:hAnsi="Arial" w:cs="Arial"/>
                <w:sz w:val="20"/>
                <w:szCs w:val="20"/>
              </w:rPr>
              <w:t xml:space="preserve">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sz w:val="20"/>
                <w:lang w:val="es-ES" w:eastAsia="ar-SA"/>
              </w:rPr>
            </w:pPr>
            <w:r w:rsidRPr="007A6356">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suppressAutoHyphens/>
              <w:spacing w:after="0" w:line="240" w:lineRule="auto"/>
              <w:rPr>
                <w:rFonts w:ascii="Arial" w:eastAsia="Times New Roman" w:hAnsi="Arial" w:cs="Arial"/>
                <w:b/>
                <w:bCs/>
                <w:sz w:val="20"/>
                <w:lang w:val="es-ES" w:eastAsia="ar-SA"/>
              </w:rPr>
            </w:pPr>
            <w:r w:rsidRPr="007A6356">
              <w:rPr>
                <w:rFonts w:ascii="Arial" w:eastAsia="Times New Roman" w:hAnsi="Arial" w:cs="Arial"/>
                <w:b/>
                <w:bCs/>
                <w:sz w:val="20"/>
                <w:lang w:val="es-ES" w:eastAsia="ar-SA"/>
              </w:rPr>
              <w:t>CONVOCATORIA</w:t>
            </w:r>
          </w:p>
        </w:tc>
      </w:tr>
      <w:tr w:rsidR="00AE1708"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3207DA" w:rsidP="00045ACC">
            <w:pPr>
              <w:ind w:left="708" w:hanging="708"/>
              <w:jc w:val="center"/>
              <w:rPr>
                <w:rFonts w:ascii="Arial" w:hAnsi="Arial" w:cs="Arial"/>
                <w:color w:val="000000"/>
                <w:sz w:val="20"/>
                <w:lang w:eastAsia="es-PE"/>
              </w:rPr>
            </w:pPr>
            <w:r w:rsidRPr="007A6356">
              <w:rPr>
                <w:rFonts w:ascii="Arial" w:hAnsi="Arial" w:cs="Arial"/>
                <w:color w:val="000000"/>
                <w:sz w:val="20"/>
                <w:szCs w:val="20"/>
              </w:rPr>
              <w:t xml:space="preserve">A partir del </w:t>
            </w:r>
            <w:r w:rsidR="00045ACC">
              <w:rPr>
                <w:rFonts w:ascii="Arial" w:hAnsi="Arial" w:cs="Arial"/>
                <w:color w:val="000000"/>
                <w:sz w:val="20"/>
                <w:szCs w:val="20"/>
              </w:rPr>
              <w:t>09 de octubre</w:t>
            </w:r>
            <w:r w:rsidRPr="007A6356">
              <w:rPr>
                <w:rFonts w:ascii="Arial" w:hAnsi="Arial" w:cs="Arial"/>
                <w:color w:val="000000"/>
                <w:sz w:val="20"/>
                <w:szCs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 xml:space="preserve">SGGI </w:t>
            </w:r>
            <w:r w:rsidRPr="007A6356">
              <w:rPr>
                <w:rFonts w:ascii="Arial" w:eastAsia="Times New Roman" w:hAnsi="Arial" w:cs="Arial"/>
                <w:sz w:val="20"/>
                <w:lang w:val="es-ES" w:eastAsia="ar-SA"/>
              </w:rPr>
              <w:t>– GCTIC</w:t>
            </w:r>
          </w:p>
        </w:tc>
      </w:tr>
      <w:tr w:rsidR="00AE1708"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es-PE"/>
              </w:rPr>
            </w:pPr>
            <w:r w:rsidRPr="007A6356">
              <w:rPr>
                <w:rFonts w:ascii="Arial" w:eastAsia="Times New Roman" w:hAnsi="Arial" w:cs="Arial"/>
                <w:color w:val="000000"/>
                <w:sz w:val="20"/>
                <w:lang w:val="es-ES" w:eastAsia="es-PE"/>
              </w:rPr>
              <w:t>Inscripción a través del Sistema de Selección de Personal (SISEP):</w:t>
            </w:r>
          </w:p>
          <w:p w:rsidR="00AE1708" w:rsidRPr="007A6356" w:rsidRDefault="00DC49FC" w:rsidP="00CD47F8">
            <w:pPr>
              <w:suppressAutoHyphens/>
              <w:spacing w:after="0" w:line="240" w:lineRule="auto"/>
              <w:jc w:val="both"/>
              <w:rPr>
                <w:rFonts w:ascii="Arial" w:eastAsia="Times New Roman" w:hAnsi="Arial" w:cs="Arial"/>
                <w:color w:val="000000"/>
                <w:sz w:val="20"/>
                <w:lang w:eastAsia="es-PE"/>
              </w:rPr>
            </w:pPr>
            <w:hyperlink r:id="rId10" w:history="1">
              <w:r w:rsidR="00AE1708" w:rsidRPr="007A6356">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871DF1">
            <w:pPr>
              <w:jc w:val="center"/>
              <w:rPr>
                <w:rFonts w:ascii="Arial" w:hAnsi="Arial" w:cs="Arial"/>
                <w:color w:val="000000"/>
                <w:sz w:val="20"/>
                <w:lang w:eastAsia="es-PE"/>
              </w:rPr>
            </w:pPr>
            <w:r w:rsidRPr="007A6356">
              <w:rPr>
                <w:rFonts w:ascii="Arial" w:hAnsi="Arial" w:cs="Arial"/>
                <w:color w:val="000000"/>
                <w:sz w:val="20"/>
                <w:szCs w:val="20"/>
              </w:rPr>
              <w:t xml:space="preserve">Del </w:t>
            </w:r>
            <w:r w:rsidR="00871DF1">
              <w:rPr>
                <w:rFonts w:ascii="Arial" w:hAnsi="Arial" w:cs="Arial"/>
                <w:color w:val="000000"/>
                <w:sz w:val="20"/>
                <w:szCs w:val="20"/>
              </w:rPr>
              <w:t>12 al 17</w:t>
            </w:r>
            <w:r w:rsidRPr="007A6356">
              <w:rPr>
                <w:rFonts w:ascii="Arial" w:hAnsi="Arial" w:cs="Arial"/>
                <w:color w:val="000000"/>
                <w:sz w:val="20"/>
                <w:szCs w:val="20"/>
              </w:rPr>
              <w:t xml:space="preserve"> </w:t>
            </w:r>
            <w:r w:rsidR="00871DF1">
              <w:rPr>
                <w:rFonts w:ascii="Arial" w:hAnsi="Arial" w:cs="Arial"/>
                <w:color w:val="000000"/>
                <w:sz w:val="20"/>
                <w:szCs w:val="20"/>
              </w:rPr>
              <w:t>octubre</w:t>
            </w:r>
            <w:r w:rsidR="00871DF1" w:rsidRPr="007A6356">
              <w:rPr>
                <w:rFonts w:ascii="Arial" w:hAnsi="Arial" w:cs="Arial"/>
                <w:color w:val="000000"/>
                <w:sz w:val="20"/>
                <w:szCs w:val="20"/>
              </w:rPr>
              <w:t xml:space="preserve"> </w:t>
            </w:r>
            <w:r w:rsidRPr="007A6356">
              <w:rPr>
                <w:rFonts w:ascii="Arial" w:hAnsi="Arial" w:cs="Arial"/>
                <w:color w:val="000000"/>
                <w:sz w:val="20"/>
                <w:szCs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AE1708"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SELECCION</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471196" w:rsidP="00CD47F8">
            <w:pPr>
              <w:jc w:val="center"/>
              <w:rPr>
                <w:rFonts w:ascii="Arial" w:hAnsi="Arial" w:cs="Arial"/>
                <w:color w:val="000000"/>
                <w:sz w:val="20"/>
                <w:szCs w:val="20"/>
                <w:lang w:eastAsia="es-PE"/>
              </w:rPr>
            </w:pPr>
            <w:r>
              <w:rPr>
                <w:rFonts w:ascii="Arial" w:hAnsi="Arial" w:cs="Arial"/>
                <w:color w:val="000000"/>
                <w:sz w:val="20"/>
              </w:rPr>
              <w:t>18 de octubre</w:t>
            </w:r>
            <w:r w:rsidR="007A6356" w:rsidRPr="007A6356">
              <w:rPr>
                <w:rFonts w:ascii="Arial" w:hAnsi="Arial" w:cs="Arial"/>
                <w:color w:val="000000"/>
                <w:sz w:val="20"/>
                <w:szCs w:val="20"/>
              </w:rPr>
              <w:t xml:space="preserve"> </w:t>
            </w:r>
            <w:r w:rsidR="007A6356" w:rsidRPr="007A6356">
              <w:rPr>
                <w:rFonts w:ascii="Arial" w:hAnsi="Arial" w:cs="Arial"/>
                <w:color w:val="000000"/>
                <w:sz w:val="20"/>
              </w:rPr>
              <w:t xml:space="preserve">de 2017 </w:t>
            </w:r>
            <w:r w:rsidR="00AE1708" w:rsidRPr="007A6356">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4B0587" w:rsidP="00CD47F8">
            <w:pPr>
              <w:jc w:val="center"/>
              <w:rPr>
                <w:rFonts w:ascii="Arial" w:hAnsi="Arial" w:cs="Arial"/>
                <w:color w:val="000000"/>
                <w:sz w:val="20"/>
                <w:szCs w:val="20"/>
                <w:lang w:eastAsia="es-PE"/>
              </w:rPr>
            </w:pPr>
            <w:r>
              <w:rPr>
                <w:rFonts w:ascii="Arial" w:hAnsi="Arial" w:cs="Arial"/>
                <w:color w:val="000000"/>
                <w:sz w:val="20"/>
              </w:rPr>
              <w:t xml:space="preserve">19 </w:t>
            </w:r>
            <w:r w:rsidR="007A6356" w:rsidRPr="007A6356">
              <w:rPr>
                <w:rFonts w:ascii="Arial" w:hAnsi="Arial" w:cs="Arial"/>
                <w:color w:val="000000"/>
                <w:sz w:val="20"/>
              </w:rPr>
              <w:t xml:space="preserve"> de </w:t>
            </w:r>
            <w:r>
              <w:rPr>
                <w:rFonts w:ascii="Arial" w:hAnsi="Arial" w:cs="Arial"/>
                <w:color w:val="000000"/>
                <w:sz w:val="20"/>
              </w:rPr>
              <w:t>octubre</w:t>
            </w:r>
            <w:r w:rsidRPr="007A6356">
              <w:rPr>
                <w:rFonts w:ascii="Arial" w:hAnsi="Arial" w:cs="Arial"/>
                <w:color w:val="000000"/>
                <w:sz w:val="20"/>
                <w:szCs w:val="20"/>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09:00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4B0587" w:rsidP="00CD47F8">
            <w:pPr>
              <w:jc w:val="center"/>
              <w:rPr>
                <w:rFonts w:ascii="Arial" w:hAnsi="Arial" w:cs="Arial"/>
                <w:color w:val="000000"/>
                <w:sz w:val="20"/>
                <w:szCs w:val="20"/>
                <w:lang w:eastAsia="es-PE"/>
              </w:rPr>
            </w:pPr>
            <w:r>
              <w:rPr>
                <w:rFonts w:ascii="Arial" w:hAnsi="Arial" w:cs="Arial"/>
                <w:color w:val="000000"/>
                <w:sz w:val="20"/>
              </w:rPr>
              <w:t xml:space="preserve">19 </w:t>
            </w:r>
            <w:r w:rsidRPr="007A6356">
              <w:rPr>
                <w:rFonts w:ascii="Arial" w:hAnsi="Arial" w:cs="Arial"/>
                <w:color w:val="000000"/>
                <w:sz w:val="20"/>
              </w:rPr>
              <w:t xml:space="preserve"> de </w:t>
            </w:r>
            <w:r>
              <w:rPr>
                <w:rFonts w:ascii="Arial" w:hAnsi="Arial" w:cs="Arial"/>
                <w:color w:val="000000"/>
                <w:sz w:val="20"/>
              </w:rPr>
              <w:t>octubre</w:t>
            </w:r>
            <w:r w:rsidRPr="007A6356">
              <w:rPr>
                <w:rFonts w:ascii="Arial" w:hAnsi="Arial" w:cs="Arial"/>
                <w:color w:val="000000"/>
                <w:sz w:val="20"/>
                <w:szCs w:val="20"/>
              </w:rPr>
              <w:t xml:space="preserve"> </w:t>
            </w:r>
            <w:r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w:t>
            </w:r>
            <w:r w:rsidR="00D37E15" w:rsidRPr="007A6356">
              <w:rPr>
                <w:rFonts w:ascii="Arial" w:hAnsi="Arial" w:cs="Arial"/>
                <w:color w:val="000000"/>
                <w:sz w:val="20"/>
                <w:szCs w:val="20"/>
                <w:lang w:eastAsia="es-PE"/>
              </w:rPr>
              <w:t>14</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4B0587" w:rsidP="00CD47F8">
            <w:pPr>
              <w:jc w:val="center"/>
              <w:rPr>
                <w:rFonts w:ascii="Arial" w:hAnsi="Arial" w:cs="Arial"/>
                <w:color w:val="000000"/>
                <w:sz w:val="20"/>
                <w:szCs w:val="20"/>
                <w:lang w:eastAsia="es-PE"/>
              </w:rPr>
            </w:pPr>
            <w:r>
              <w:rPr>
                <w:rFonts w:ascii="Arial" w:hAnsi="Arial" w:cs="Arial"/>
                <w:color w:val="000000"/>
                <w:sz w:val="20"/>
              </w:rPr>
              <w:t>20 de octubre</w:t>
            </w:r>
            <w:r w:rsidR="007A6356"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w:t>
            </w:r>
            <w:r w:rsidR="00D37E15" w:rsidRPr="007A6356">
              <w:rPr>
                <w:rFonts w:ascii="Arial" w:hAnsi="Arial" w:cs="Arial"/>
                <w:color w:val="000000"/>
                <w:sz w:val="20"/>
                <w:szCs w:val="20"/>
                <w:lang w:eastAsia="es-PE"/>
              </w:rPr>
              <w:t>las 09</w:t>
            </w:r>
            <w:r w:rsidR="00AE1708" w:rsidRPr="007A6356">
              <w:rPr>
                <w:rFonts w:ascii="Arial" w:hAnsi="Arial" w:cs="Arial"/>
                <w:color w:val="000000"/>
                <w:sz w:val="20"/>
                <w:szCs w:val="20"/>
                <w:lang w:eastAsia="es-PE"/>
              </w:rPr>
              <w:t xml:space="preserve">:30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073081" w:rsidP="00CD47F8">
            <w:pPr>
              <w:jc w:val="center"/>
              <w:rPr>
                <w:rFonts w:ascii="Arial" w:hAnsi="Arial" w:cs="Arial"/>
                <w:color w:val="000000"/>
                <w:sz w:val="20"/>
                <w:szCs w:val="20"/>
                <w:lang w:eastAsia="es-PE"/>
              </w:rPr>
            </w:pPr>
            <w:r>
              <w:rPr>
                <w:rFonts w:ascii="Arial" w:hAnsi="Arial" w:cs="Arial"/>
                <w:color w:val="000000"/>
                <w:sz w:val="20"/>
              </w:rPr>
              <w:t>20 de octubre</w:t>
            </w:r>
            <w:r w:rsidR="007A6356"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D37E15" w:rsidRPr="007A6356">
              <w:rPr>
                <w:rFonts w:ascii="Arial" w:hAnsi="Arial" w:cs="Arial"/>
                <w:color w:val="000000"/>
                <w:sz w:val="20"/>
                <w:szCs w:val="20"/>
                <w:lang w:eastAsia="es-PE"/>
              </w:rPr>
              <w:t>a las 15</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F64CFC" w:rsidP="00CD47F8">
            <w:pPr>
              <w:jc w:val="center"/>
              <w:rPr>
                <w:rFonts w:ascii="Arial" w:hAnsi="Arial" w:cs="Arial"/>
                <w:color w:val="000000"/>
                <w:sz w:val="20"/>
                <w:szCs w:val="20"/>
                <w:lang w:eastAsia="es-PE"/>
              </w:rPr>
            </w:pPr>
            <w:r>
              <w:rPr>
                <w:rFonts w:ascii="Arial" w:hAnsi="Arial" w:cs="Arial"/>
                <w:color w:val="000000"/>
                <w:sz w:val="20"/>
              </w:rPr>
              <w:t>23 de octubre</w:t>
            </w:r>
            <w:r w:rsidR="007A6356"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AE1708" w:rsidRPr="007A6356">
              <w:rPr>
                <w:rFonts w:ascii="Arial" w:hAnsi="Arial" w:cs="Arial"/>
                <w:color w:val="000000"/>
                <w:sz w:val="20"/>
                <w:szCs w:val="20"/>
              </w:rPr>
              <w:t>de 2017</w:t>
            </w:r>
            <w:r w:rsidR="00AE1708" w:rsidRPr="007A6356">
              <w:rPr>
                <w:rFonts w:ascii="Arial" w:hAnsi="Arial" w:cs="Arial"/>
                <w:color w:val="000000"/>
                <w:sz w:val="20"/>
                <w:szCs w:val="20"/>
                <w:lang w:eastAsia="es-PE"/>
              </w:rPr>
              <w:t xml:space="preserve"> desde  las 08:00 horas hasta las 13:00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F64CFC" w:rsidP="00CD47F8">
            <w:pPr>
              <w:jc w:val="center"/>
              <w:rPr>
                <w:rFonts w:ascii="Arial" w:hAnsi="Arial" w:cs="Arial"/>
                <w:color w:val="000000"/>
                <w:sz w:val="20"/>
                <w:szCs w:val="20"/>
                <w:lang w:eastAsia="es-PE"/>
              </w:rPr>
            </w:pPr>
            <w:r>
              <w:rPr>
                <w:rFonts w:ascii="Arial" w:hAnsi="Arial" w:cs="Arial"/>
                <w:color w:val="000000"/>
                <w:sz w:val="20"/>
              </w:rPr>
              <w:t>24 de octubre</w:t>
            </w:r>
            <w:r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7A6356" w:rsidRPr="007A6356">
              <w:rPr>
                <w:rFonts w:ascii="Arial" w:hAnsi="Arial" w:cs="Arial"/>
                <w:color w:val="000000"/>
                <w:sz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F64CFC" w:rsidP="00CE0338">
            <w:pPr>
              <w:jc w:val="center"/>
              <w:rPr>
                <w:rFonts w:ascii="Arial" w:hAnsi="Arial" w:cs="Arial"/>
                <w:color w:val="000000"/>
                <w:sz w:val="20"/>
                <w:szCs w:val="20"/>
                <w:lang w:eastAsia="es-PE"/>
              </w:rPr>
            </w:pPr>
            <w:r>
              <w:rPr>
                <w:rFonts w:ascii="Arial" w:hAnsi="Arial" w:cs="Arial"/>
                <w:color w:val="000000"/>
                <w:sz w:val="20"/>
              </w:rPr>
              <w:t>25 de octubre</w:t>
            </w:r>
            <w:r w:rsidR="007A6356"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7A6356" w:rsidRPr="007A6356">
              <w:rPr>
                <w:rFonts w:ascii="Arial" w:hAnsi="Arial" w:cs="Arial"/>
                <w:color w:val="000000"/>
                <w:sz w:val="20"/>
              </w:rPr>
              <w:t xml:space="preserve"> </w:t>
            </w:r>
            <w:r w:rsidR="00AE1708" w:rsidRPr="007A6356">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B610DD"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F64CFC" w:rsidP="00CD47F8">
            <w:pPr>
              <w:jc w:val="center"/>
              <w:rPr>
                <w:rFonts w:ascii="Arial" w:hAnsi="Arial" w:cs="Arial"/>
                <w:color w:val="000000"/>
                <w:sz w:val="20"/>
                <w:szCs w:val="20"/>
                <w:lang w:eastAsia="es-PE"/>
              </w:rPr>
            </w:pPr>
            <w:r>
              <w:rPr>
                <w:rFonts w:ascii="Arial" w:hAnsi="Arial" w:cs="Arial"/>
                <w:color w:val="000000"/>
                <w:sz w:val="20"/>
              </w:rPr>
              <w:t>26 de octubre</w:t>
            </w:r>
            <w:r w:rsidR="007A6356"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7A6356" w:rsidRPr="007A6356">
              <w:rPr>
                <w:rFonts w:ascii="Arial" w:hAnsi="Arial" w:cs="Arial"/>
                <w:color w:val="000000"/>
                <w:sz w:val="20"/>
              </w:rPr>
              <w:t xml:space="preserve"> </w:t>
            </w:r>
            <w:r w:rsidR="00AE1708" w:rsidRPr="007A6356">
              <w:rPr>
                <w:rFonts w:ascii="Arial" w:hAnsi="Arial" w:cs="Arial"/>
                <w:color w:val="000000"/>
                <w:sz w:val="20"/>
                <w:szCs w:val="20"/>
              </w:rPr>
              <w:t xml:space="preserve">a </w:t>
            </w:r>
            <w:r w:rsidR="00AE1708" w:rsidRPr="007A6356">
              <w:rPr>
                <w:rFonts w:ascii="Arial" w:hAnsi="Arial" w:cs="Arial"/>
                <w:color w:val="000000"/>
                <w:sz w:val="20"/>
                <w:szCs w:val="20"/>
                <w:lang w:eastAsia="es-PE"/>
              </w:rPr>
              <w:t xml:space="preserve">las 11:00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7A6356" w:rsidRDefault="00F64CFC" w:rsidP="00CD47F8">
            <w:pPr>
              <w:jc w:val="center"/>
              <w:rPr>
                <w:rFonts w:ascii="Arial" w:hAnsi="Arial" w:cs="Arial"/>
                <w:color w:val="000000"/>
                <w:sz w:val="20"/>
                <w:szCs w:val="20"/>
                <w:lang w:eastAsia="es-PE"/>
              </w:rPr>
            </w:pPr>
            <w:r>
              <w:rPr>
                <w:rFonts w:ascii="Arial" w:hAnsi="Arial" w:cs="Arial"/>
                <w:color w:val="000000"/>
                <w:sz w:val="20"/>
              </w:rPr>
              <w:t>26 de octubre</w:t>
            </w:r>
            <w:r w:rsidRPr="007A6356">
              <w:rPr>
                <w:rFonts w:ascii="Arial" w:hAnsi="Arial" w:cs="Arial"/>
                <w:color w:val="000000"/>
                <w:sz w:val="20"/>
              </w:rPr>
              <w:t xml:space="preserve"> </w:t>
            </w:r>
            <w:r w:rsidR="007A6356" w:rsidRPr="007A6356">
              <w:rPr>
                <w:rFonts w:ascii="Arial" w:hAnsi="Arial" w:cs="Arial"/>
                <w:color w:val="000000"/>
                <w:sz w:val="20"/>
                <w:lang w:eastAsia="es-PE"/>
              </w:rPr>
              <w:t xml:space="preserve">de 2017 </w:t>
            </w:r>
            <w:r w:rsidR="007A6356" w:rsidRPr="007A6356">
              <w:rPr>
                <w:rFonts w:ascii="Arial" w:hAnsi="Arial" w:cs="Arial"/>
                <w:color w:val="000000"/>
                <w:sz w:val="20"/>
              </w:rPr>
              <w:t xml:space="preserve"> </w:t>
            </w:r>
            <w:r w:rsidR="00AE1708" w:rsidRPr="007A6356">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SUSCRIPCIÓN Y REGISTRO DEL CONTRATO</w:t>
            </w:r>
          </w:p>
        </w:tc>
      </w:tr>
      <w:tr w:rsidR="00AE1708"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EA228E">
            <w:pPr>
              <w:jc w:val="center"/>
              <w:rPr>
                <w:rFonts w:ascii="Arial" w:hAnsi="Arial" w:cs="Arial"/>
                <w:color w:val="000000"/>
                <w:sz w:val="20"/>
                <w:lang w:eastAsia="es-PE"/>
              </w:rPr>
            </w:pPr>
            <w:r w:rsidRPr="007A6356">
              <w:rPr>
                <w:rFonts w:ascii="Arial" w:hAnsi="Arial" w:cs="Arial"/>
                <w:sz w:val="20"/>
              </w:rPr>
              <w:t xml:space="preserve">Del </w:t>
            </w:r>
            <w:r w:rsidR="00EA228E">
              <w:rPr>
                <w:rFonts w:ascii="Arial" w:hAnsi="Arial" w:cs="Arial"/>
                <w:sz w:val="20"/>
              </w:rPr>
              <w:t>27 al 31 de octubre</w:t>
            </w:r>
            <w:r w:rsidRPr="007A6356">
              <w:rPr>
                <w:rFonts w:ascii="Arial" w:hAnsi="Arial" w:cs="Arial"/>
                <w:color w:val="000000"/>
                <w:sz w:val="20"/>
              </w:rPr>
              <w:t xml:space="preserve"> </w:t>
            </w:r>
            <w:r w:rsidRPr="007A6356">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lastRenderedPageBreak/>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4409C3" w:rsidRPr="005B0202" w:rsidRDefault="004409C3" w:rsidP="004409C3">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409C3" w:rsidRPr="005B0202" w:rsidRDefault="004409C3" w:rsidP="004409C3">
      <w:pPr>
        <w:pStyle w:val="Sinespaciado1"/>
        <w:ind w:left="709"/>
        <w:jc w:val="both"/>
        <w:rPr>
          <w:rFonts w:ascii="Arial" w:hAnsi="Arial" w:cs="Arial"/>
          <w:sz w:val="20"/>
          <w:szCs w:val="20"/>
        </w:rPr>
      </w:pP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lastRenderedPageBreak/>
        <w:t>Declaraci</w:t>
      </w:r>
      <w:r>
        <w:rPr>
          <w:rFonts w:ascii="Arial" w:hAnsi="Arial" w:cs="Arial"/>
          <w:sz w:val="20"/>
          <w:szCs w:val="20"/>
        </w:rPr>
        <w:t>ones Juradas (formatos 1, 2, 3</w:t>
      </w:r>
      <w:r w:rsidR="004409C3">
        <w:rPr>
          <w:rFonts w:ascii="Arial" w:hAnsi="Arial" w:cs="Arial"/>
          <w:sz w:val="20"/>
          <w:szCs w:val="20"/>
        </w:rPr>
        <w:t>, 4 de corresponder</w:t>
      </w:r>
      <w:r>
        <w:rPr>
          <w:rFonts w:ascii="Arial" w:hAnsi="Arial" w:cs="Arial"/>
          <w:sz w:val="20"/>
          <w:szCs w:val="20"/>
        </w:rPr>
        <w:t xml:space="preserve">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58" w:rsidRDefault="00321E58">
      <w:pPr>
        <w:spacing w:after="0" w:line="240" w:lineRule="auto"/>
      </w:pPr>
      <w:r>
        <w:separator/>
      </w:r>
    </w:p>
  </w:endnote>
  <w:endnote w:type="continuationSeparator" w:id="0">
    <w:p w:rsidR="00321E58" w:rsidRDefault="0032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8" w:rsidRDefault="00321E58"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58" w:rsidRDefault="00321E58"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8" w:rsidRDefault="00321E58"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58" w:rsidRDefault="00321E58">
      <w:pPr>
        <w:spacing w:after="0" w:line="240" w:lineRule="auto"/>
      </w:pPr>
      <w:r>
        <w:separator/>
      </w:r>
    </w:p>
  </w:footnote>
  <w:footnote w:type="continuationSeparator" w:id="0">
    <w:p w:rsidR="00321E58" w:rsidRDefault="0032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4"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9"/>
  </w:num>
  <w:num w:numId="3">
    <w:abstractNumId w:val="17"/>
  </w:num>
  <w:num w:numId="4">
    <w:abstractNumId w:val="10"/>
  </w:num>
  <w:num w:numId="5">
    <w:abstractNumId w:val="18"/>
  </w:num>
  <w:num w:numId="6">
    <w:abstractNumId w:val="14"/>
  </w:num>
  <w:num w:numId="7">
    <w:abstractNumId w:val="19"/>
  </w:num>
  <w:num w:numId="8">
    <w:abstractNumId w:val="13"/>
  </w:num>
  <w:num w:numId="9">
    <w:abstractNumId w:val="15"/>
  </w:num>
  <w:num w:numId="10">
    <w:abstractNumId w:val="25"/>
  </w:num>
  <w:num w:numId="11">
    <w:abstractNumId w:val="4"/>
  </w:num>
  <w:num w:numId="12">
    <w:abstractNumId w:val="31"/>
  </w:num>
  <w:num w:numId="13">
    <w:abstractNumId w:val="2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3"/>
  </w:num>
  <w:num w:numId="27">
    <w:abstractNumId w:val="12"/>
  </w:num>
  <w:num w:numId="28">
    <w:abstractNumId w:val="21"/>
  </w:num>
  <w:num w:numId="29">
    <w:abstractNumId w:val="27"/>
  </w:num>
  <w:num w:numId="30">
    <w:abstractNumId w:val="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0"/>
  </w:num>
  <w:num w:numId="35">
    <w:abstractNumId w:val="9"/>
  </w:num>
  <w:num w:numId="3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22EB6"/>
    <w:rsid w:val="00037705"/>
    <w:rsid w:val="0004078E"/>
    <w:rsid w:val="00042593"/>
    <w:rsid w:val="000430C5"/>
    <w:rsid w:val="00045ACC"/>
    <w:rsid w:val="000460BF"/>
    <w:rsid w:val="00046327"/>
    <w:rsid w:val="0007041D"/>
    <w:rsid w:val="000716E6"/>
    <w:rsid w:val="00072B12"/>
    <w:rsid w:val="00073081"/>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34C1B"/>
    <w:rsid w:val="0014051B"/>
    <w:rsid w:val="00142819"/>
    <w:rsid w:val="00144575"/>
    <w:rsid w:val="001461F7"/>
    <w:rsid w:val="00146D96"/>
    <w:rsid w:val="00146E3C"/>
    <w:rsid w:val="00151CE5"/>
    <w:rsid w:val="00157BDC"/>
    <w:rsid w:val="00160682"/>
    <w:rsid w:val="00173212"/>
    <w:rsid w:val="00181BE9"/>
    <w:rsid w:val="00182094"/>
    <w:rsid w:val="00182176"/>
    <w:rsid w:val="00186922"/>
    <w:rsid w:val="00192508"/>
    <w:rsid w:val="001A0AD4"/>
    <w:rsid w:val="001A1B95"/>
    <w:rsid w:val="001B5207"/>
    <w:rsid w:val="001B57CE"/>
    <w:rsid w:val="001D12C8"/>
    <w:rsid w:val="001E02C2"/>
    <w:rsid w:val="001E1377"/>
    <w:rsid w:val="00202706"/>
    <w:rsid w:val="002029FF"/>
    <w:rsid w:val="00202C0C"/>
    <w:rsid w:val="002042DE"/>
    <w:rsid w:val="002073D1"/>
    <w:rsid w:val="00216461"/>
    <w:rsid w:val="0022366B"/>
    <w:rsid w:val="00225902"/>
    <w:rsid w:val="00234B06"/>
    <w:rsid w:val="002365A6"/>
    <w:rsid w:val="002469E9"/>
    <w:rsid w:val="0024747F"/>
    <w:rsid w:val="002505E6"/>
    <w:rsid w:val="002509AF"/>
    <w:rsid w:val="00253FBB"/>
    <w:rsid w:val="00255BF3"/>
    <w:rsid w:val="0025742B"/>
    <w:rsid w:val="00262887"/>
    <w:rsid w:val="00265975"/>
    <w:rsid w:val="0027126E"/>
    <w:rsid w:val="00271D56"/>
    <w:rsid w:val="00275068"/>
    <w:rsid w:val="00280A58"/>
    <w:rsid w:val="0028287E"/>
    <w:rsid w:val="00285BB7"/>
    <w:rsid w:val="002869F2"/>
    <w:rsid w:val="00287121"/>
    <w:rsid w:val="002969EA"/>
    <w:rsid w:val="002A0233"/>
    <w:rsid w:val="002A0F79"/>
    <w:rsid w:val="002A72AC"/>
    <w:rsid w:val="002B4A12"/>
    <w:rsid w:val="002B5719"/>
    <w:rsid w:val="002B61F9"/>
    <w:rsid w:val="002B67D1"/>
    <w:rsid w:val="002B7059"/>
    <w:rsid w:val="002C0CAC"/>
    <w:rsid w:val="002C1176"/>
    <w:rsid w:val="002D462C"/>
    <w:rsid w:val="002D572C"/>
    <w:rsid w:val="002D688D"/>
    <w:rsid w:val="002D773F"/>
    <w:rsid w:val="002E2AEC"/>
    <w:rsid w:val="00302A72"/>
    <w:rsid w:val="00303752"/>
    <w:rsid w:val="00305213"/>
    <w:rsid w:val="00311342"/>
    <w:rsid w:val="00315870"/>
    <w:rsid w:val="003178E5"/>
    <w:rsid w:val="003207DA"/>
    <w:rsid w:val="00321E58"/>
    <w:rsid w:val="00335E9A"/>
    <w:rsid w:val="00336E03"/>
    <w:rsid w:val="00345C5F"/>
    <w:rsid w:val="00350DD3"/>
    <w:rsid w:val="00351069"/>
    <w:rsid w:val="00353C58"/>
    <w:rsid w:val="00353F5A"/>
    <w:rsid w:val="00356CDC"/>
    <w:rsid w:val="00360836"/>
    <w:rsid w:val="00360B3D"/>
    <w:rsid w:val="0036338E"/>
    <w:rsid w:val="00363BE3"/>
    <w:rsid w:val="00371BE0"/>
    <w:rsid w:val="003A4A75"/>
    <w:rsid w:val="003A629B"/>
    <w:rsid w:val="003A7E73"/>
    <w:rsid w:val="003B17A7"/>
    <w:rsid w:val="003B469B"/>
    <w:rsid w:val="003C52C3"/>
    <w:rsid w:val="003D64B7"/>
    <w:rsid w:val="003F0586"/>
    <w:rsid w:val="003F6FC7"/>
    <w:rsid w:val="00401ED0"/>
    <w:rsid w:val="00402C49"/>
    <w:rsid w:val="0040568B"/>
    <w:rsid w:val="00410ECD"/>
    <w:rsid w:val="00417B6E"/>
    <w:rsid w:val="00420EE0"/>
    <w:rsid w:val="00422FDB"/>
    <w:rsid w:val="004265CD"/>
    <w:rsid w:val="004316ED"/>
    <w:rsid w:val="004409C3"/>
    <w:rsid w:val="00453F5B"/>
    <w:rsid w:val="00455897"/>
    <w:rsid w:val="00457BA8"/>
    <w:rsid w:val="00467FF1"/>
    <w:rsid w:val="00470A17"/>
    <w:rsid w:val="00470B15"/>
    <w:rsid w:val="00471196"/>
    <w:rsid w:val="004711A9"/>
    <w:rsid w:val="00485933"/>
    <w:rsid w:val="00487F45"/>
    <w:rsid w:val="004924BF"/>
    <w:rsid w:val="0049309C"/>
    <w:rsid w:val="004959E5"/>
    <w:rsid w:val="004962EC"/>
    <w:rsid w:val="004A23D4"/>
    <w:rsid w:val="004A71E4"/>
    <w:rsid w:val="004B0587"/>
    <w:rsid w:val="004B395A"/>
    <w:rsid w:val="004B7013"/>
    <w:rsid w:val="004C3332"/>
    <w:rsid w:val="004C46E5"/>
    <w:rsid w:val="004C62AD"/>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601B"/>
    <w:rsid w:val="005711ED"/>
    <w:rsid w:val="00574DB7"/>
    <w:rsid w:val="005821E8"/>
    <w:rsid w:val="00583FCF"/>
    <w:rsid w:val="005A2E94"/>
    <w:rsid w:val="005B5C0B"/>
    <w:rsid w:val="005C0EC9"/>
    <w:rsid w:val="005C1F0F"/>
    <w:rsid w:val="005C2D0B"/>
    <w:rsid w:val="005C3547"/>
    <w:rsid w:val="005E0DF0"/>
    <w:rsid w:val="005E1380"/>
    <w:rsid w:val="005E79A6"/>
    <w:rsid w:val="005F11E3"/>
    <w:rsid w:val="005F27AB"/>
    <w:rsid w:val="006034E3"/>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91F0D"/>
    <w:rsid w:val="00695300"/>
    <w:rsid w:val="006A0353"/>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009E"/>
    <w:rsid w:val="00757397"/>
    <w:rsid w:val="00760248"/>
    <w:rsid w:val="00762B27"/>
    <w:rsid w:val="007801FA"/>
    <w:rsid w:val="007810DC"/>
    <w:rsid w:val="007824A0"/>
    <w:rsid w:val="007919BE"/>
    <w:rsid w:val="00794F90"/>
    <w:rsid w:val="007A4C1A"/>
    <w:rsid w:val="007A51B1"/>
    <w:rsid w:val="007A6356"/>
    <w:rsid w:val="007B19DE"/>
    <w:rsid w:val="007B258A"/>
    <w:rsid w:val="007B6305"/>
    <w:rsid w:val="007C185C"/>
    <w:rsid w:val="007C26D9"/>
    <w:rsid w:val="007C33AA"/>
    <w:rsid w:val="007E65C6"/>
    <w:rsid w:val="007F6EA9"/>
    <w:rsid w:val="008026D2"/>
    <w:rsid w:val="00807791"/>
    <w:rsid w:val="008171B1"/>
    <w:rsid w:val="00823253"/>
    <w:rsid w:val="00830327"/>
    <w:rsid w:val="008418AC"/>
    <w:rsid w:val="00843D79"/>
    <w:rsid w:val="00846C80"/>
    <w:rsid w:val="008614DA"/>
    <w:rsid w:val="00871148"/>
    <w:rsid w:val="00871DF1"/>
    <w:rsid w:val="008727BF"/>
    <w:rsid w:val="0087786E"/>
    <w:rsid w:val="00881E41"/>
    <w:rsid w:val="00885E08"/>
    <w:rsid w:val="008906DF"/>
    <w:rsid w:val="00891769"/>
    <w:rsid w:val="00891C0F"/>
    <w:rsid w:val="00893123"/>
    <w:rsid w:val="008A01B1"/>
    <w:rsid w:val="008B1047"/>
    <w:rsid w:val="008C2706"/>
    <w:rsid w:val="008C45DA"/>
    <w:rsid w:val="008D6C8E"/>
    <w:rsid w:val="008D726D"/>
    <w:rsid w:val="008E1655"/>
    <w:rsid w:val="008F5652"/>
    <w:rsid w:val="008F62CA"/>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6CDE"/>
    <w:rsid w:val="009A15E7"/>
    <w:rsid w:val="009A6572"/>
    <w:rsid w:val="009B4539"/>
    <w:rsid w:val="009D3971"/>
    <w:rsid w:val="009D6476"/>
    <w:rsid w:val="009D6CE0"/>
    <w:rsid w:val="009D7D36"/>
    <w:rsid w:val="009E2B06"/>
    <w:rsid w:val="009E5CB3"/>
    <w:rsid w:val="009E61B6"/>
    <w:rsid w:val="009F1B0D"/>
    <w:rsid w:val="009F3864"/>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5064"/>
    <w:rsid w:val="00BE66DD"/>
    <w:rsid w:val="00C0227C"/>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47F8"/>
    <w:rsid w:val="00CE0338"/>
    <w:rsid w:val="00CE1D5B"/>
    <w:rsid w:val="00CE37F0"/>
    <w:rsid w:val="00CF29DD"/>
    <w:rsid w:val="00D03974"/>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BF7"/>
    <w:rsid w:val="00DA7BD9"/>
    <w:rsid w:val="00DB26A4"/>
    <w:rsid w:val="00DB6879"/>
    <w:rsid w:val="00DC3ECE"/>
    <w:rsid w:val="00DC49FC"/>
    <w:rsid w:val="00DD0447"/>
    <w:rsid w:val="00DD1864"/>
    <w:rsid w:val="00DD71DB"/>
    <w:rsid w:val="00DD7E17"/>
    <w:rsid w:val="00DE18EF"/>
    <w:rsid w:val="00DE7A7B"/>
    <w:rsid w:val="00DF55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0F7B"/>
    <w:rsid w:val="00E61825"/>
    <w:rsid w:val="00E6391F"/>
    <w:rsid w:val="00E70FB5"/>
    <w:rsid w:val="00E732D8"/>
    <w:rsid w:val="00E75448"/>
    <w:rsid w:val="00E91169"/>
    <w:rsid w:val="00E91DC9"/>
    <w:rsid w:val="00E93C3C"/>
    <w:rsid w:val="00EA0313"/>
    <w:rsid w:val="00EA228E"/>
    <w:rsid w:val="00EA2861"/>
    <w:rsid w:val="00EB6948"/>
    <w:rsid w:val="00EC0E16"/>
    <w:rsid w:val="00EC18F6"/>
    <w:rsid w:val="00EC1F3D"/>
    <w:rsid w:val="00ED22AD"/>
    <w:rsid w:val="00ED2549"/>
    <w:rsid w:val="00ED71AA"/>
    <w:rsid w:val="00EE313B"/>
    <w:rsid w:val="00EE4473"/>
    <w:rsid w:val="00EE6E60"/>
    <w:rsid w:val="00EF0CDC"/>
    <w:rsid w:val="00EF6DEC"/>
    <w:rsid w:val="00F01FDA"/>
    <w:rsid w:val="00F02C63"/>
    <w:rsid w:val="00F11BBC"/>
    <w:rsid w:val="00F15BF8"/>
    <w:rsid w:val="00F17639"/>
    <w:rsid w:val="00F177E1"/>
    <w:rsid w:val="00F27F12"/>
    <w:rsid w:val="00F36E79"/>
    <w:rsid w:val="00F4197B"/>
    <w:rsid w:val="00F55F68"/>
    <w:rsid w:val="00F64CFC"/>
    <w:rsid w:val="00F724BE"/>
    <w:rsid w:val="00F73A94"/>
    <w:rsid w:val="00F77925"/>
    <w:rsid w:val="00F81E05"/>
    <w:rsid w:val="00F8333F"/>
    <w:rsid w:val="00FA33D8"/>
    <w:rsid w:val="00FA41F3"/>
    <w:rsid w:val="00FA59D9"/>
    <w:rsid w:val="00FA6BA0"/>
    <w:rsid w:val="00FA7E87"/>
    <w:rsid w:val="00FC03EE"/>
    <w:rsid w:val="00FD088C"/>
    <w:rsid w:val="00FD0BDB"/>
    <w:rsid w:val="00FE2506"/>
    <w:rsid w:val="00FE25C2"/>
    <w:rsid w:val="00FE6703"/>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800475"/>
  <w15:docId w15:val="{1833995C-0126-4DF6-9FFF-28DDC76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3652-96AE-4939-9028-BE51D777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15</Pages>
  <Words>5918</Words>
  <Characters>32549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Davalos Medina Adan</cp:lastModifiedBy>
  <cp:revision>301</cp:revision>
  <cp:lastPrinted>2017-04-04T20:52:00Z</cp:lastPrinted>
  <dcterms:created xsi:type="dcterms:W3CDTF">2017-04-20T22:34:00Z</dcterms:created>
  <dcterms:modified xsi:type="dcterms:W3CDTF">2017-10-12T19:10:00Z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-926401765</vt:i4>
  </property>
  <property fmtid="{D5CDD505-2E9C-101B-9397-08002B2CF9AE}" pid="3" name="_NewReviewCycle">
    <vt:lpwstr/>
  </property>
  <property fmtid="{D5CDD505-2E9C-101B-9397-08002B2CF9AE}" pid="4" name="_EmailSubject">
    <vt:lpwstr> Aviso de Convocatoria PS 010 CAS RAJUN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