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7F" w:rsidRDefault="000D4B7F" w:rsidP="008B6470">
      <w:pPr>
        <w:jc w:val="center"/>
        <w:rPr>
          <w:rFonts w:cs="Arial"/>
          <w:b/>
          <w:sz w:val="48"/>
          <w:szCs w:val="48"/>
        </w:rPr>
      </w:pPr>
      <w:r w:rsidRPr="008B6470">
        <w:rPr>
          <w:rFonts w:cs="Arial"/>
          <w:b/>
          <w:sz w:val="48"/>
          <w:szCs w:val="48"/>
        </w:rPr>
        <w:t>COMUNICADO</w:t>
      </w:r>
    </w:p>
    <w:p w:rsidR="008B6470" w:rsidRPr="008B6470" w:rsidRDefault="008B6470" w:rsidP="008B6470">
      <w:pPr>
        <w:jc w:val="center"/>
        <w:rPr>
          <w:rFonts w:cs="Arial"/>
          <w:b/>
          <w:sz w:val="48"/>
          <w:szCs w:val="48"/>
        </w:rPr>
      </w:pPr>
    </w:p>
    <w:p w:rsidR="000D4B7F" w:rsidRDefault="000D4B7F" w:rsidP="008B6470">
      <w:pPr>
        <w:jc w:val="both"/>
        <w:rPr>
          <w:rFonts w:cs="Arial"/>
          <w:sz w:val="36"/>
          <w:szCs w:val="28"/>
        </w:rPr>
      </w:pPr>
      <w:r w:rsidRPr="00AF7300">
        <w:rPr>
          <w:rFonts w:cs="Arial"/>
          <w:sz w:val="36"/>
          <w:szCs w:val="28"/>
        </w:rPr>
        <w:t xml:space="preserve">Se informa a los postulantes del presente proceso de selección </w:t>
      </w:r>
      <w:r>
        <w:rPr>
          <w:rFonts w:cs="Arial"/>
          <w:b/>
          <w:sz w:val="36"/>
          <w:szCs w:val="28"/>
        </w:rPr>
        <w:t>P.S.010-C</w:t>
      </w:r>
      <w:r w:rsidRPr="00E62109">
        <w:rPr>
          <w:rFonts w:cs="Arial"/>
          <w:b/>
          <w:sz w:val="36"/>
          <w:szCs w:val="28"/>
        </w:rPr>
        <w:t>A</w:t>
      </w:r>
      <w:r>
        <w:rPr>
          <w:rFonts w:cs="Arial"/>
          <w:b/>
          <w:sz w:val="36"/>
          <w:szCs w:val="28"/>
        </w:rPr>
        <w:t>S-RAHVC</w:t>
      </w:r>
      <w:r w:rsidRPr="00E62109">
        <w:rPr>
          <w:rFonts w:cs="Arial"/>
          <w:b/>
          <w:sz w:val="36"/>
          <w:szCs w:val="28"/>
        </w:rPr>
        <w:t>-2019</w:t>
      </w:r>
      <w:r w:rsidR="004039A4">
        <w:rPr>
          <w:rFonts w:cs="Arial"/>
          <w:sz w:val="36"/>
          <w:szCs w:val="28"/>
        </w:rPr>
        <w:t xml:space="preserve">, que se ampliará la fecha de inscripción hasta </w:t>
      </w:r>
      <w:r>
        <w:rPr>
          <w:rFonts w:cs="Arial"/>
          <w:sz w:val="36"/>
          <w:szCs w:val="28"/>
        </w:rPr>
        <w:t>el 11 diciembre</w:t>
      </w:r>
      <w:r w:rsidRPr="00AF7300">
        <w:rPr>
          <w:rFonts w:cs="Arial"/>
          <w:sz w:val="36"/>
          <w:szCs w:val="28"/>
        </w:rPr>
        <w:t xml:space="preserve"> del 2019, en concordancia con la aplicación de procedimientos internos debidamente aprobados, de acuerdo al cronograma siguiente:</w:t>
      </w:r>
    </w:p>
    <w:p w:rsidR="008B6470" w:rsidRPr="008B6470" w:rsidRDefault="008B6470" w:rsidP="008B6470">
      <w:pPr>
        <w:jc w:val="both"/>
        <w:rPr>
          <w:rFonts w:cs="Arial"/>
          <w:sz w:val="36"/>
          <w:szCs w:val="28"/>
        </w:rPr>
      </w:pPr>
    </w:p>
    <w:p w:rsidR="003E24AF" w:rsidRDefault="003E24AF" w:rsidP="00775F58">
      <w:pPr>
        <w:pStyle w:val="Sinespaciado"/>
        <w:jc w:val="center"/>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AF35D5" w:rsidRPr="00610272" w:rsidTr="008B6470">
        <w:trPr>
          <w:trHeight w:val="968"/>
        </w:trPr>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AF35D5" w:rsidRPr="00610272" w:rsidRDefault="00AF35D5" w:rsidP="006D78DE">
            <w:pPr>
              <w:spacing w:line="276" w:lineRule="auto"/>
              <w:jc w:val="both"/>
              <w:rPr>
                <w:rFonts w:ascii="Arial" w:hAnsi="Arial" w:cs="Arial"/>
                <w:sz w:val="18"/>
                <w:szCs w:val="18"/>
                <w:lang w:val="es-MX"/>
              </w:rPr>
            </w:pPr>
          </w:p>
          <w:p w:rsidR="00AF35D5" w:rsidRPr="00610272" w:rsidRDefault="00AF35D5" w:rsidP="006D78DE">
            <w:pPr>
              <w:spacing w:line="276" w:lineRule="auto"/>
              <w:jc w:val="both"/>
              <w:rPr>
                <w:rFonts w:ascii="Arial" w:hAnsi="Arial" w:cs="Arial"/>
                <w:sz w:val="18"/>
                <w:szCs w:val="18"/>
                <w:lang w:val="es-MX"/>
              </w:rPr>
            </w:pPr>
            <w:hyperlink r:id="rId6" w:history="1">
              <w:r w:rsidRPr="00610272">
                <w:rPr>
                  <w:rStyle w:val="Hipervnculo"/>
                  <w:rFonts w:ascii="Arial" w:hAnsi="Arial" w:cs="Arial"/>
                  <w:sz w:val="18"/>
                  <w:szCs w:val="18"/>
                  <w:lang w:val="es-MX"/>
                </w:rPr>
                <w:t>https://ww1.essalud.gob.pe/sisep/postular_oportunidades.htm</w:t>
              </w:r>
            </w:hyperlink>
            <w:r w:rsidRPr="00610272">
              <w:rPr>
                <w:rFonts w:ascii="Arial" w:hAnsi="Arial" w:cs="Arial"/>
                <w:sz w:val="18"/>
                <w:szCs w:val="18"/>
                <w:lang w:val="es-MX"/>
              </w:rPr>
              <w:t xml:space="preserve"> </w:t>
            </w:r>
          </w:p>
        </w:tc>
        <w:tc>
          <w:tcPr>
            <w:tcW w:w="3654" w:type="dxa"/>
            <w:vAlign w:val="center"/>
            <w:hideMark/>
          </w:tcPr>
          <w:p w:rsidR="00AF35D5" w:rsidRPr="000D4B7F" w:rsidRDefault="00AF35D5" w:rsidP="006D78DE">
            <w:pPr>
              <w:jc w:val="center"/>
              <w:rPr>
                <w:rFonts w:ascii="Arial" w:hAnsi="Arial" w:cs="Arial"/>
                <w:sz w:val="18"/>
                <w:szCs w:val="18"/>
                <w:highlight w:val="yellow"/>
                <w:lang w:val="es-MX" w:eastAsia="en-US"/>
              </w:rPr>
            </w:pPr>
            <w:r w:rsidRPr="000D4B7F">
              <w:rPr>
                <w:rFonts w:ascii="Arial" w:hAnsi="Arial" w:cs="Arial"/>
                <w:sz w:val="18"/>
                <w:szCs w:val="18"/>
                <w:highlight w:val="yellow"/>
                <w:lang w:val="es-MX"/>
              </w:rPr>
              <w:t xml:space="preserve">Del </w:t>
            </w:r>
            <w:r w:rsidRPr="000D4B7F">
              <w:rPr>
                <w:rFonts w:ascii="Arial" w:hAnsi="Arial" w:cs="Arial"/>
                <w:sz w:val="18"/>
                <w:szCs w:val="18"/>
                <w:highlight w:val="yellow"/>
                <w:lang w:val="es-MX"/>
              </w:rPr>
              <w:t>10</w:t>
            </w:r>
            <w:r w:rsidRPr="000D4B7F">
              <w:rPr>
                <w:rFonts w:ascii="Arial" w:hAnsi="Arial" w:cs="Arial"/>
                <w:sz w:val="18"/>
                <w:szCs w:val="18"/>
                <w:highlight w:val="yellow"/>
                <w:lang w:val="es-MX"/>
              </w:rPr>
              <w:t xml:space="preserve"> al </w:t>
            </w:r>
            <w:r w:rsidRPr="000D4B7F">
              <w:rPr>
                <w:rFonts w:ascii="Arial" w:hAnsi="Arial" w:cs="Arial"/>
                <w:sz w:val="18"/>
                <w:szCs w:val="18"/>
                <w:highlight w:val="yellow"/>
                <w:lang w:val="es-MX"/>
              </w:rPr>
              <w:t>11 de diciembre del 2019</w:t>
            </w:r>
          </w:p>
          <w:p w:rsidR="00AF35D5" w:rsidRPr="00822B72" w:rsidRDefault="00AF35D5" w:rsidP="006D78DE">
            <w:pPr>
              <w:spacing w:line="276" w:lineRule="auto"/>
              <w:jc w:val="center"/>
              <w:rPr>
                <w:rFonts w:ascii="Arial" w:hAnsi="Arial" w:cs="Arial"/>
                <w:sz w:val="18"/>
                <w:szCs w:val="18"/>
                <w:lang w:val="es-MX"/>
              </w:rPr>
            </w:pPr>
            <w:r w:rsidRPr="000D4B7F">
              <w:rPr>
                <w:rFonts w:ascii="Arial" w:hAnsi="Arial" w:cs="Arial"/>
                <w:sz w:val="18"/>
                <w:szCs w:val="18"/>
                <w:highlight w:val="yellow"/>
                <w:lang w:val="es-MX"/>
              </w:rPr>
              <w:t>(</w:t>
            </w:r>
            <w:r w:rsidRPr="000D4B7F">
              <w:rPr>
                <w:rFonts w:ascii="Arial" w:hAnsi="Arial" w:cs="Arial"/>
                <w:b/>
                <w:sz w:val="18"/>
                <w:szCs w:val="18"/>
                <w:highlight w:val="yellow"/>
                <w:u w:val="single"/>
                <w:lang w:val="es-MX"/>
              </w:rPr>
              <w:t>hasta las 10:00 horas)</w:t>
            </w:r>
          </w:p>
        </w:tc>
        <w:tc>
          <w:tcPr>
            <w:tcW w:w="1701"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AF35D5" w:rsidRPr="000B3863" w:rsidTr="006D78DE">
        <w:trPr>
          <w:trHeight w:val="281"/>
        </w:trPr>
        <w:tc>
          <w:tcPr>
            <w:tcW w:w="3462" w:type="dxa"/>
            <w:gridSpan w:val="2"/>
            <w:shd w:val="clear" w:color="auto" w:fill="BFBFBF" w:themeFill="background1" w:themeFillShade="BF"/>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AF35D5" w:rsidRPr="000B3863" w:rsidRDefault="00AF35D5" w:rsidP="006D78DE">
            <w:pPr>
              <w:spacing w:line="276" w:lineRule="auto"/>
              <w:jc w:val="both"/>
              <w:rPr>
                <w:rFonts w:ascii="Arial" w:hAnsi="Arial" w:cs="Arial"/>
                <w:sz w:val="18"/>
                <w:szCs w:val="18"/>
                <w:highlight w:val="yellow"/>
                <w:lang w:val="es-MX"/>
              </w:rPr>
            </w:pPr>
          </w:p>
        </w:tc>
      </w:tr>
      <w:tr w:rsidR="00AF35D5" w:rsidRPr="005362E5" w:rsidTr="006D78DE">
        <w:trPr>
          <w:trHeight w:val="222"/>
        </w:trPr>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AF35D5" w:rsidRDefault="00AF35D5" w:rsidP="006D78DE">
            <w:pPr>
              <w:jc w:val="center"/>
              <w:rPr>
                <w:rFonts w:ascii="Arial" w:hAnsi="Arial" w:cs="Arial"/>
                <w:sz w:val="18"/>
                <w:szCs w:val="18"/>
                <w:lang w:val="es-MX" w:eastAsia="en-US"/>
              </w:rPr>
            </w:pPr>
            <w:r>
              <w:rPr>
                <w:rFonts w:ascii="Arial" w:hAnsi="Arial" w:cs="Arial"/>
                <w:sz w:val="18"/>
                <w:szCs w:val="18"/>
                <w:lang w:val="es-MX"/>
              </w:rPr>
              <w:t>11 de diciembre del 2019</w:t>
            </w:r>
          </w:p>
          <w:p w:rsidR="00AF35D5" w:rsidRPr="005362E5" w:rsidRDefault="00AF35D5" w:rsidP="00AF35D5">
            <w:pPr>
              <w:spacing w:line="276" w:lineRule="auto"/>
              <w:jc w:val="center"/>
              <w:rPr>
                <w:rFonts w:ascii="Arial" w:hAnsi="Arial" w:cs="Arial"/>
                <w:sz w:val="18"/>
                <w:szCs w:val="18"/>
                <w:lang w:val="es-MX"/>
              </w:rPr>
            </w:pPr>
            <w:r>
              <w:rPr>
                <w:rFonts w:ascii="Arial" w:hAnsi="Arial" w:cs="Arial"/>
                <w:sz w:val="18"/>
                <w:szCs w:val="18"/>
                <w:lang w:val="es-MX"/>
              </w:rPr>
              <w:t>a partir de las 10:3</w:t>
            </w:r>
            <w:r>
              <w:rPr>
                <w:rFonts w:ascii="Arial" w:hAnsi="Arial" w:cs="Arial"/>
                <w:sz w:val="18"/>
                <w:szCs w:val="18"/>
                <w:lang w:val="es-MX"/>
              </w:rPr>
              <w:t>0 horas en las marquesinas informativas de la red prestacional y en la página Web Institucional</w:t>
            </w:r>
          </w:p>
        </w:tc>
        <w:tc>
          <w:tcPr>
            <w:tcW w:w="1701" w:type="dxa"/>
            <w:vAlign w:val="center"/>
            <w:hideMark/>
          </w:tcPr>
          <w:p w:rsidR="00AF35D5" w:rsidRPr="005362E5" w:rsidRDefault="00AF35D5" w:rsidP="006D78DE">
            <w:pPr>
              <w:spacing w:line="276" w:lineRule="auto"/>
              <w:jc w:val="center"/>
              <w:rPr>
                <w:rFonts w:ascii="Arial" w:hAnsi="Arial" w:cs="Arial"/>
                <w:color w:val="000000"/>
                <w:sz w:val="18"/>
                <w:szCs w:val="18"/>
                <w:lang w:val="es-PE"/>
              </w:rPr>
            </w:pPr>
            <w:r>
              <w:rPr>
                <w:rFonts w:ascii="Arial" w:hAnsi="Arial" w:cs="Arial"/>
                <w:color w:val="000000"/>
                <w:sz w:val="18"/>
                <w:szCs w:val="18"/>
                <w:lang w:val="es-PE"/>
              </w:rPr>
              <w:t>SGGI-</w:t>
            </w:r>
            <w:proofErr w:type="gramStart"/>
            <w:r>
              <w:rPr>
                <w:rFonts w:ascii="Arial" w:hAnsi="Arial" w:cs="Arial"/>
                <w:color w:val="000000"/>
                <w:sz w:val="18"/>
                <w:szCs w:val="18"/>
                <w:lang w:val="es-PE"/>
              </w:rPr>
              <w:t xml:space="preserve">GCTIC </w:t>
            </w:r>
            <w:r w:rsidRPr="005362E5">
              <w:rPr>
                <w:rFonts w:ascii="Arial" w:hAnsi="Arial" w:cs="Arial"/>
                <w:color w:val="000000"/>
                <w:sz w:val="18"/>
                <w:szCs w:val="18"/>
                <w:lang w:val="es-PE"/>
              </w:rPr>
              <w:t xml:space="preserve"> URRHH</w:t>
            </w:r>
            <w:proofErr w:type="gramEnd"/>
          </w:p>
        </w:tc>
      </w:tr>
      <w:tr w:rsidR="00AF35D5" w:rsidRPr="005362E5" w:rsidTr="008B6470">
        <w:trPr>
          <w:trHeight w:val="297"/>
        </w:trPr>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654" w:type="dxa"/>
            <w:vAlign w:val="center"/>
            <w:hideMark/>
          </w:tcPr>
          <w:p w:rsidR="00AF35D5" w:rsidRDefault="00AF35D5" w:rsidP="006D78DE">
            <w:pPr>
              <w:jc w:val="center"/>
              <w:rPr>
                <w:rFonts w:ascii="Arial" w:hAnsi="Arial" w:cs="Arial"/>
                <w:sz w:val="18"/>
                <w:szCs w:val="18"/>
                <w:lang w:val="es-MX" w:eastAsia="en-US"/>
              </w:rPr>
            </w:pPr>
            <w:r>
              <w:rPr>
                <w:rFonts w:ascii="Arial" w:hAnsi="Arial" w:cs="Arial"/>
                <w:sz w:val="18"/>
                <w:szCs w:val="18"/>
                <w:lang w:val="es-MX"/>
              </w:rPr>
              <w:t>11</w:t>
            </w:r>
            <w:r>
              <w:rPr>
                <w:rFonts w:ascii="Arial" w:hAnsi="Arial" w:cs="Arial"/>
                <w:sz w:val="18"/>
                <w:szCs w:val="18"/>
                <w:lang w:val="es-MX"/>
              </w:rPr>
              <w:t xml:space="preserve"> de diciembre del 2019</w:t>
            </w:r>
          </w:p>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a las 11</w:t>
            </w:r>
            <w:r>
              <w:rPr>
                <w:rFonts w:ascii="Arial" w:hAnsi="Arial" w:cs="Arial"/>
                <w:sz w:val="18"/>
                <w:szCs w:val="18"/>
                <w:lang w:val="es-MX"/>
              </w:rPr>
              <w:t>:00 horas</w:t>
            </w:r>
          </w:p>
        </w:tc>
        <w:tc>
          <w:tcPr>
            <w:tcW w:w="1701" w:type="dxa"/>
            <w:vAlign w:val="center"/>
            <w:hideMark/>
          </w:tcPr>
          <w:p w:rsidR="00AF35D5" w:rsidRPr="005362E5" w:rsidRDefault="00AF35D5" w:rsidP="006D78DE">
            <w:pPr>
              <w:spacing w:line="276" w:lineRule="auto"/>
              <w:jc w:val="center"/>
              <w:rPr>
                <w:rFonts w:ascii="Arial" w:hAnsi="Arial" w:cs="Arial"/>
                <w:sz w:val="18"/>
                <w:szCs w:val="18"/>
                <w:lang w:val="es-MX"/>
              </w:rPr>
            </w:pPr>
            <w:r w:rsidRPr="005362E5">
              <w:rPr>
                <w:rFonts w:ascii="Arial" w:hAnsi="Arial" w:cs="Arial"/>
                <w:color w:val="000000"/>
                <w:sz w:val="18"/>
                <w:szCs w:val="18"/>
                <w:lang w:val="es-PE"/>
              </w:rPr>
              <w:t>URRHH</w:t>
            </w:r>
          </w:p>
        </w:tc>
      </w:tr>
      <w:tr w:rsidR="00AF35D5" w:rsidRPr="005362E5" w:rsidTr="008B6470">
        <w:trPr>
          <w:trHeight w:val="659"/>
        </w:trPr>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11</w:t>
            </w:r>
            <w:r>
              <w:rPr>
                <w:rFonts w:ascii="Arial" w:hAnsi="Arial" w:cs="Arial"/>
                <w:sz w:val="18"/>
                <w:szCs w:val="18"/>
                <w:lang w:val="es-MX"/>
              </w:rPr>
              <w:t xml:space="preserve"> de diciembre </w:t>
            </w:r>
            <w:r w:rsidRPr="005362E5">
              <w:rPr>
                <w:rFonts w:ascii="Arial" w:hAnsi="Arial" w:cs="Arial"/>
                <w:sz w:val="18"/>
                <w:szCs w:val="18"/>
                <w:lang w:val="es-MX"/>
              </w:rPr>
              <w:t>del 2019</w:t>
            </w:r>
          </w:p>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 xml:space="preserve"> a partir de las 12:0</w:t>
            </w:r>
            <w:r w:rsidRPr="005362E5">
              <w:rPr>
                <w:rFonts w:ascii="Arial" w:hAnsi="Arial" w:cs="Arial"/>
                <w:sz w:val="18"/>
                <w:szCs w:val="18"/>
                <w:lang w:val="es-MX"/>
              </w:rPr>
              <w:t xml:space="preserve">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AF35D5" w:rsidRPr="005362E5" w:rsidRDefault="00AF35D5" w:rsidP="006D78DE">
            <w:pPr>
              <w:spacing w:line="276" w:lineRule="auto"/>
              <w:jc w:val="center"/>
              <w:rPr>
                <w:rFonts w:ascii="Arial" w:hAnsi="Arial" w:cs="Arial"/>
                <w:sz w:val="18"/>
                <w:szCs w:val="18"/>
                <w:lang w:val="es-MX"/>
              </w:rPr>
            </w:pPr>
            <w:r>
              <w:rPr>
                <w:rFonts w:ascii="Arial" w:hAnsi="Arial" w:cs="Arial"/>
                <w:color w:val="000000"/>
                <w:sz w:val="18"/>
                <w:szCs w:val="18"/>
                <w:lang w:val="es-PE"/>
              </w:rPr>
              <w:t xml:space="preserve">SGGI-GCTIC </w:t>
            </w:r>
            <w:r w:rsidRPr="005362E5">
              <w:rPr>
                <w:rFonts w:ascii="Arial" w:hAnsi="Arial" w:cs="Arial"/>
                <w:color w:val="000000"/>
                <w:sz w:val="18"/>
                <w:szCs w:val="18"/>
                <w:lang w:val="es-PE"/>
              </w:rPr>
              <w:t>URRHH</w:t>
            </w:r>
          </w:p>
        </w:tc>
      </w:tr>
      <w:tr w:rsidR="00AF35D5" w:rsidRPr="005362E5" w:rsidTr="006D78DE">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11</w:t>
            </w:r>
            <w:r>
              <w:rPr>
                <w:rFonts w:ascii="Arial" w:hAnsi="Arial" w:cs="Arial"/>
                <w:sz w:val="18"/>
                <w:szCs w:val="18"/>
                <w:lang w:val="es-MX"/>
              </w:rPr>
              <w:t xml:space="preserve"> de diciembre </w:t>
            </w:r>
            <w:r>
              <w:rPr>
                <w:rFonts w:ascii="Arial" w:hAnsi="Arial" w:cs="Arial"/>
                <w:sz w:val="18"/>
                <w:szCs w:val="18"/>
                <w:lang w:val="es-MX"/>
              </w:rPr>
              <w:t>del 2019 a las 15</w:t>
            </w:r>
            <w:r w:rsidRPr="005362E5">
              <w:rPr>
                <w:rFonts w:ascii="Arial" w:hAnsi="Arial" w:cs="Arial"/>
                <w:sz w:val="18"/>
                <w:szCs w:val="18"/>
                <w:lang w:val="es-MX"/>
              </w:rPr>
              <w:t>:00 horas</w:t>
            </w:r>
          </w:p>
        </w:tc>
        <w:tc>
          <w:tcPr>
            <w:tcW w:w="1701" w:type="dxa"/>
            <w:vAlign w:val="center"/>
            <w:hideMark/>
          </w:tcPr>
          <w:p w:rsidR="00AF35D5" w:rsidRPr="005362E5" w:rsidRDefault="00AF35D5" w:rsidP="006D78DE">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AF35D5" w:rsidRPr="005362E5" w:rsidTr="006D78DE">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11</w:t>
            </w:r>
            <w:r>
              <w:rPr>
                <w:rFonts w:ascii="Arial" w:hAnsi="Arial" w:cs="Arial"/>
                <w:sz w:val="18"/>
                <w:szCs w:val="18"/>
                <w:lang w:val="es-MX"/>
              </w:rPr>
              <w:t xml:space="preserve"> de diciembre</w:t>
            </w:r>
            <w:r w:rsidRPr="005362E5">
              <w:rPr>
                <w:rFonts w:ascii="Arial" w:hAnsi="Arial" w:cs="Arial"/>
                <w:sz w:val="18"/>
                <w:szCs w:val="18"/>
                <w:lang w:val="es-MX"/>
              </w:rPr>
              <w:t xml:space="preserve"> del 2019</w:t>
            </w:r>
          </w:p>
          <w:p w:rsidR="00AF35D5" w:rsidRPr="005362E5" w:rsidRDefault="00AF35D5" w:rsidP="006D78DE">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AF35D5" w:rsidRPr="005362E5" w:rsidRDefault="00AF35D5" w:rsidP="006D78DE">
            <w:pPr>
              <w:spacing w:line="276" w:lineRule="auto"/>
              <w:jc w:val="center"/>
              <w:rPr>
                <w:rFonts w:ascii="Arial" w:hAnsi="Arial" w:cs="Arial"/>
                <w:sz w:val="18"/>
                <w:szCs w:val="18"/>
              </w:rPr>
            </w:pPr>
            <w:r>
              <w:rPr>
                <w:rFonts w:ascii="Arial" w:hAnsi="Arial" w:cs="Arial"/>
                <w:color w:val="000000"/>
                <w:sz w:val="18"/>
                <w:szCs w:val="18"/>
                <w:lang w:val="es-PE"/>
              </w:rPr>
              <w:t xml:space="preserve">SGGI-GCTIC </w:t>
            </w:r>
            <w:r w:rsidRPr="005362E5">
              <w:rPr>
                <w:rFonts w:ascii="Arial" w:hAnsi="Arial" w:cs="Arial"/>
                <w:color w:val="000000"/>
                <w:sz w:val="18"/>
                <w:szCs w:val="18"/>
                <w:lang w:val="es-PE"/>
              </w:rPr>
              <w:t>URRHH</w:t>
            </w:r>
          </w:p>
        </w:tc>
      </w:tr>
      <w:tr w:rsidR="00AF35D5" w:rsidRPr="005362E5" w:rsidTr="006D78DE">
        <w:tc>
          <w:tcPr>
            <w:tcW w:w="454" w:type="dxa"/>
            <w:vAlign w:val="center"/>
            <w:hideMark/>
          </w:tcPr>
          <w:p w:rsidR="00AF35D5" w:rsidRPr="00610272" w:rsidRDefault="00AF35D5" w:rsidP="006D78DE">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AF35D5" w:rsidRPr="00610272" w:rsidRDefault="00AF35D5" w:rsidP="006D78DE">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12 de diciembre</w:t>
            </w:r>
            <w:r w:rsidRPr="005362E5">
              <w:rPr>
                <w:rFonts w:ascii="Arial" w:hAnsi="Arial" w:cs="Arial"/>
                <w:sz w:val="18"/>
                <w:szCs w:val="18"/>
                <w:lang w:val="es-MX"/>
              </w:rPr>
              <w:t xml:space="preserve"> del 2019</w:t>
            </w:r>
          </w:p>
          <w:p w:rsidR="00AF35D5" w:rsidRPr="005362E5" w:rsidRDefault="00AF35D5" w:rsidP="006D78DE">
            <w:pPr>
              <w:spacing w:line="276" w:lineRule="auto"/>
              <w:jc w:val="center"/>
              <w:rPr>
                <w:rFonts w:ascii="Arial" w:hAnsi="Arial" w:cs="Arial"/>
                <w:sz w:val="18"/>
                <w:szCs w:val="18"/>
                <w:lang w:val="es-MX"/>
              </w:rPr>
            </w:pPr>
            <w:r>
              <w:rPr>
                <w:rFonts w:ascii="Arial" w:hAnsi="Arial" w:cs="Arial"/>
                <w:sz w:val="18"/>
                <w:szCs w:val="18"/>
                <w:lang w:val="es-MX"/>
              </w:rPr>
              <w:t>de 08:00 a 13</w:t>
            </w:r>
            <w:r w:rsidRPr="005362E5">
              <w:rPr>
                <w:rFonts w:ascii="Arial" w:hAnsi="Arial" w:cs="Arial"/>
                <w:sz w:val="18"/>
                <w:szCs w:val="18"/>
                <w:lang w:val="es-MX"/>
              </w:rPr>
              <w:t xml:space="preserve">:00 horas </w:t>
            </w:r>
          </w:p>
          <w:p w:rsidR="00AF35D5" w:rsidRPr="005362E5" w:rsidRDefault="00AF35D5" w:rsidP="006D78DE">
            <w:pPr>
              <w:spacing w:line="276" w:lineRule="auto"/>
              <w:jc w:val="center"/>
              <w:rPr>
                <w:rFonts w:ascii="Arial" w:hAnsi="Arial" w:cs="Arial"/>
                <w:sz w:val="18"/>
                <w:szCs w:val="18"/>
                <w:lang w:val="es-MX"/>
              </w:rPr>
            </w:pPr>
            <w:r w:rsidRPr="005362E5">
              <w:rPr>
                <w:rFonts w:ascii="Arial" w:hAnsi="Arial" w:cs="Arial"/>
                <w:color w:val="000000"/>
                <w:sz w:val="18"/>
                <w:szCs w:val="18"/>
              </w:rPr>
              <w:t xml:space="preserve">en </w:t>
            </w:r>
            <w:r w:rsidRPr="005362E5">
              <w:rPr>
                <w:rFonts w:ascii="Arial" w:hAnsi="Arial" w:cs="Arial"/>
                <w:sz w:val="18"/>
                <w:szCs w:val="18"/>
                <w:lang w:val="es-PE"/>
              </w:rPr>
              <w:t xml:space="preserve">la </w:t>
            </w:r>
            <w:r w:rsidRPr="005362E5">
              <w:rPr>
                <w:rFonts w:ascii="Arial" w:hAnsi="Arial" w:cs="Arial"/>
                <w:sz w:val="18"/>
                <w:szCs w:val="18"/>
              </w:rPr>
              <w:t xml:space="preserve">Unidad de Recursos Humanos de la Red asistencial Huancavelica, sito en Av. Escalonada </w:t>
            </w:r>
            <w:proofErr w:type="spellStart"/>
            <w:r w:rsidRPr="005362E5">
              <w:rPr>
                <w:rFonts w:ascii="Arial" w:hAnsi="Arial" w:cs="Arial"/>
                <w:sz w:val="18"/>
                <w:szCs w:val="18"/>
              </w:rPr>
              <w:t>Nº</w:t>
            </w:r>
            <w:proofErr w:type="spellEnd"/>
            <w:r w:rsidRPr="005362E5">
              <w:rPr>
                <w:rFonts w:ascii="Arial" w:hAnsi="Arial" w:cs="Arial"/>
                <w:sz w:val="18"/>
                <w:szCs w:val="18"/>
              </w:rPr>
              <w:t xml:space="preserve"> 145 - Huancavelica</w:t>
            </w:r>
          </w:p>
        </w:tc>
        <w:tc>
          <w:tcPr>
            <w:tcW w:w="1701" w:type="dxa"/>
            <w:vAlign w:val="center"/>
            <w:hideMark/>
          </w:tcPr>
          <w:p w:rsidR="00AF35D5" w:rsidRPr="005362E5" w:rsidRDefault="00AF35D5" w:rsidP="006D78DE">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8B6470" w:rsidRPr="005362E5" w:rsidTr="006D78DE">
        <w:trPr>
          <w:trHeight w:val="429"/>
        </w:trPr>
        <w:tc>
          <w:tcPr>
            <w:tcW w:w="454" w:type="dxa"/>
            <w:vAlign w:val="center"/>
            <w:hideMark/>
          </w:tcPr>
          <w:p w:rsidR="008B6470" w:rsidRPr="00610272" w:rsidRDefault="008B6470" w:rsidP="008B6470">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8B6470" w:rsidRPr="00610272" w:rsidRDefault="008B6470" w:rsidP="008B6470">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8B6470" w:rsidRPr="005362E5" w:rsidRDefault="008B6470" w:rsidP="008B6470">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del </w:t>
            </w:r>
            <w:r>
              <w:rPr>
                <w:rFonts w:ascii="Arial" w:hAnsi="Arial" w:cs="Arial"/>
                <w:sz w:val="18"/>
                <w:szCs w:val="18"/>
                <w:lang w:val="es-MX"/>
              </w:rPr>
              <w:t>12</w:t>
            </w:r>
            <w:r>
              <w:rPr>
                <w:rFonts w:ascii="Arial" w:hAnsi="Arial" w:cs="Arial"/>
                <w:sz w:val="18"/>
                <w:szCs w:val="18"/>
                <w:lang w:val="es-MX"/>
              </w:rPr>
              <w:t xml:space="preserve"> de diciembre</w:t>
            </w:r>
            <w:r w:rsidRPr="005362E5">
              <w:rPr>
                <w:rFonts w:ascii="Arial" w:hAnsi="Arial" w:cs="Arial"/>
                <w:sz w:val="18"/>
                <w:szCs w:val="18"/>
                <w:lang w:val="es-MX"/>
              </w:rPr>
              <w:t xml:space="preserve"> del 2019</w:t>
            </w:r>
          </w:p>
        </w:tc>
        <w:tc>
          <w:tcPr>
            <w:tcW w:w="1701" w:type="dxa"/>
            <w:vAlign w:val="center"/>
            <w:hideMark/>
          </w:tcPr>
          <w:p w:rsidR="008B6470" w:rsidRPr="005362E5" w:rsidRDefault="008B6470" w:rsidP="008B6470">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8B6470" w:rsidRPr="005362E5" w:rsidTr="006D78DE">
        <w:trPr>
          <w:trHeight w:val="429"/>
        </w:trPr>
        <w:tc>
          <w:tcPr>
            <w:tcW w:w="454" w:type="dxa"/>
            <w:vAlign w:val="center"/>
          </w:tcPr>
          <w:p w:rsidR="008B6470" w:rsidRPr="00610272" w:rsidRDefault="008B6470" w:rsidP="008B6470">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tcPr>
          <w:p w:rsidR="008B6470" w:rsidRPr="00610272" w:rsidRDefault="008B6470" w:rsidP="008B6470">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tcPr>
          <w:p w:rsidR="008B6470" w:rsidRPr="005362E5" w:rsidRDefault="008B6470" w:rsidP="008B6470">
            <w:pPr>
              <w:spacing w:line="276" w:lineRule="auto"/>
              <w:jc w:val="center"/>
              <w:rPr>
                <w:rFonts w:ascii="Arial" w:hAnsi="Arial" w:cs="Arial"/>
                <w:sz w:val="18"/>
                <w:szCs w:val="18"/>
                <w:lang w:val="es-MX"/>
              </w:rPr>
            </w:pPr>
            <w:r>
              <w:rPr>
                <w:rFonts w:ascii="Arial" w:hAnsi="Arial" w:cs="Arial"/>
                <w:sz w:val="18"/>
                <w:szCs w:val="18"/>
                <w:lang w:val="es-MX"/>
              </w:rPr>
              <w:t xml:space="preserve">12 de diciembre </w:t>
            </w:r>
            <w:r w:rsidRPr="005362E5">
              <w:rPr>
                <w:rFonts w:ascii="Arial" w:hAnsi="Arial" w:cs="Arial"/>
                <w:sz w:val="18"/>
                <w:szCs w:val="18"/>
                <w:lang w:val="es-MX"/>
              </w:rPr>
              <w:t>del 2019</w:t>
            </w:r>
          </w:p>
          <w:p w:rsidR="008B6470" w:rsidRPr="005362E5" w:rsidRDefault="008B6470" w:rsidP="008B6470">
            <w:pPr>
              <w:spacing w:line="276" w:lineRule="auto"/>
              <w:jc w:val="center"/>
              <w:rPr>
                <w:rFonts w:ascii="Arial" w:hAnsi="Arial" w:cs="Arial"/>
                <w:sz w:val="18"/>
                <w:szCs w:val="18"/>
                <w:lang w:val="es-MX"/>
              </w:rPr>
            </w:pPr>
            <w:r>
              <w:rPr>
                <w:rFonts w:ascii="Arial" w:hAnsi="Arial" w:cs="Arial"/>
                <w:sz w:val="18"/>
                <w:szCs w:val="18"/>
                <w:lang w:val="es-MX"/>
              </w:rPr>
              <w:t xml:space="preserve"> a partir de las 16</w:t>
            </w:r>
            <w:r w:rsidRPr="005362E5">
              <w:rPr>
                <w:rFonts w:ascii="Arial" w:hAnsi="Arial" w:cs="Arial"/>
                <w:sz w:val="18"/>
                <w:szCs w:val="18"/>
                <w:lang w:val="es-MX"/>
              </w:rPr>
              <w:t xml:space="preserve">:00 horas en las marquesinas informativas de la red asistencial </w:t>
            </w:r>
            <w:r w:rsidRPr="005362E5">
              <w:rPr>
                <w:rFonts w:ascii="Arial" w:hAnsi="Arial" w:cs="Arial"/>
                <w:sz w:val="18"/>
                <w:szCs w:val="18"/>
              </w:rPr>
              <w:t>y en la página Web Institucional</w:t>
            </w:r>
          </w:p>
        </w:tc>
        <w:tc>
          <w:tcPr>
            <w:tcW w:w="1701" w:type="dxa"/>
            <w:vAlign w:val="center"/>
          </w:tcPr>
          <w:p w:rsidR="008B6470" w:rsidRPr="005362E5" w:rsidRDefault="008B6470" w:rsidP="008B6470">
            <w:pPr>
              <w:spacing w:line="276" w:lineRule="auto"/>
              <w:jc w:val="center"/>
              <w:rPr>
                <w:rFonts w:ascii="Arial" w:hAnsi="Arial" w:cs="Arial"/>
                <w:sz w:val="18"/>
                <w:szCs w:val="18"/>
              </w:rPr>
            </w:pPr>
            <w:r>
              <w:rPr>
                <w:rFonts w:ascii="Arial" w:hAnsi="Arial" w:cs="Arial"/>
                <w:color w:val="000000"/>
                <w:sz w:val="18"/>
                <w:szCs w:val="18"/>
                <w:lang w:val="es-PE"/>
              </w:rPr>
              <w:t>SGGI-</w:t>
            </w:r>
            <w:proofErr w:type="gramStart"/>
            <w:r>
              <w:rPr>
                <w:rFonts w:ascii="Arial" w:hAnsi="Arial" w:cs="Arial"/>
                <w:color w:val="000000"/>
                <w:sz w:val="18"/>
                <w:szCs w:val="18"/>
                <w:lang w:val="es-PE"/>
              </w:rPr>
              <w:t xml:space="preserve">GCTIC </w:t>
            </w:r>
            <w:r w:rsidRPr="005362E5">
              <w:rPr>
                <w:rFonts w:ascii="Arial" w:hAnsi="Arial" w:cs="Arial"/>
                <w:color w:val="000000"/>
                <w:sz w:val="18"/>
                <w:szCs w:val="18"/>
                <w:lang w:val="es-PE"/>
              </w:rPr>
              <w:t xml:space="preserve"> URRHH</w:t>
            </w:r>
            <w:proofErr w:type="gramEnd"/>
          </w:p>
        </w:tc>
      </w:tr>
      <w:tr w:rsidR="008B6470" w:rsidRPr="005362E5" w:rsidTr="006D78DE">
        <w:trPr>
          <w:trHeight w:val="429"/>
        </w:trPr>
        <w:tc>
          <w:tcPr>
            <w:tcW w:w="454" w:type="dxa"/>
            <w:vAlign w:val="center"/>
          </w:tcPr>
          <w:p w:rsidR="008B6470" w:rsidRPr="00610272" w:rsidRDefault="008B6470" w:rsidP="008B6470">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tcPr>
          <w:p w:rsidR="008B6470" w:rsidRPr="00610272" w:rsidRDefault="008B6470" w:rsidP="008B6470">
            <w:pPr>
              <w:spacing w:line="276" w:lineRule="auto"/>
              <w:jc w:val="both"/>
              <w:rPr>
                <w:rFonts w:ascii="Arial" w:hAnsi="Arial" w:cs="Arial"/>
                <w:sz w:val="18"/>
                <w:szCs w:val="18"/>
                <w:lang w:val="es-MX"/>
              </w:rPr>
            </w:pPr>
            <w:r w:rsidRPr="00610272">
              <w:rPr>
                <w:rFonts w:ascii="Arial" w:hAnsi="Arial" w:cs="Arial"/>
                <w:sz w:val="18"/>
                <w:szCs w:val="18"/>
                <w:lang w:val="es-MX"/>
              </w:rPr>
              <w:t>Evaluación Personal</w:t>
            </w:r>
          </w:p>
        </w:tc>
        <w:tc>
          <w:tcPr>
            <w:tcW w:w="3654" w:type="dxa"/>
            <w:vAlign w:val="center"/>
          </w:tcPr>
          <w:p w:rsidR="008B6470" w:rsidRPr="005362E5" w:rsidRDefault="008B6470" w:rsidP="008B6470">
            <w:pPr>
              <w:spacing w:line="276" w:lineRule="auto"/>
              <w:jc w:val="center"/>
              <w:rPr>
                <w:rFonts w:ascii="Arial" w:hAnsi="Arial" w:cs="Arial"/>
                <w:sz w:val="18"/>
                <w:szCs w:val="18"/>
                <w:lang w:val="es-MX"/>
              </w:rPr>
            </w:pPr>
            <w:r>
              <w:rPr>
                <w:rFonts w:ascii="Arial" w:hAnsi="Arial" w:cs="Arial"/>
                <w:sz w:val="18"/>
                <w:szCs w:val="18"/>
                <w:lang w:val="es-MX"/>
              </w:rPr>
              <w:t xml:space="preserve">13 de diciembre </w:t>
            </w:r>
            <w:r w:rsidRPr="005362E5">
              <w:rPr>
                <w:rFonts w:ascii="Arial" w:hAnsi="Arial" w:cs="Arial"/>
                <w:sz w:val="18"/>
                <w:szCs w:val="18"/>
                <w:lang w:val="es-MX"/>
              </w:rPr>
              <w:t>del 2019 a las 10:00 horas</w:t>
            </w:r>
          </w:p>
        </w:tc>
        <w:tc>
          <w:tcPr>
            <w:tcW w:w="1701" w:type="dxa"/>
            <w:vAlign w:val="center"/>
          </w:tcPr>
          <w:p w:rsidR="008B6470" w:rsidRPr="005362E5" w:rsidRDefault="008B6470" w:rsidP="008B6470">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8B6470" w:rsidRPr="005362E5" w:rsidTr="006A32AC">
        <w:trPr>
          <w:trHeight w:val="429"/>
        </w:trPr>
        <w:tc>
          <w:tcPr>
            <w:tcW w:w="454" w:type="dxa"/>
            <w:tcBorders>
              <w:top w:val="single" w:sz="4" w:space="0" w:color="auto"/>
              <w:left w:val="single" w:sz="4" w:space="0" w:color="auto"/>
              <w:bottom w:val="single" w:sz="4" w:space="0" w:color="auto"/>
              <w:right w:val="single" w:sz="4" w:space="0" w:color="auto"/>
            </w:tcBorders>
            <w:vAlign w:val="center"/>
          </w:tcPr>
          <w:p w:rsidR="008B6470" w:rsidRPr="00610272" w:rsidRDefault="008B6470" w:rsidP="006D78DE">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tcBorders>
              <w:top w:val="single" w:sz="4" w:space="0" w:color="auto"/>
              <w:left w:val="single" w:sz="4" w:space="0" w:color="auto"/>
              <w:bottom w:val="single" w:sz="4" w:space="0" w:color="auto"/>
              <w:right w:val="single" w:sz="4" w:space="0" w:color="auto"/>
            </w:tcBorders>
            <w:vAlign w:val="center"/>
          </w:tcPr>
          <w:p w:rsidR="008B6470" w:rsidRPr="00610272" w:rsidRDefault="008B6470" w:rsidP="006D78DE">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tcBorders>
              <w:top w:val="single" w:sz="4" w:space="0" w:color="auto"/>
              <w:left w:val="single" w:sz="4" w:space="0" w:color="auto"/>
              <w:right w:val="single" w:sz="4" w:space="0" w:color="auto"/>
            </w:tcBorders>
            <w:vAlign w:val="center"/>
          </w:tcPr>
          <w:p w:rsidR="008B6470" w:rsidRPr="005362E5" w:rsidRDefault="008B6470" w:rsidP="006D78DE">
            <w:pPr>
              <w:spacing w:line="276" w:lineRule="auto"/>
              <w:jc w:val="center"/>
              <w:rPr>
                <w:rFonts w:ascii="Arial" w:hAnsi="Arial" w:cs="Arial"/>
                <w:sz w:val="18"/>
                <w:szCs w:val="18"/>
                <w:lang w:val="es-MX"/>
              </w:rPr>
            </w:pPr>
            <w:r>
              <w:rPr>
                <w:rFonts w:ascii="Arial" w:hAnsi="Arial" w:cs="Arial"/>
                <w:sz w:val="18"/>
                <w:szCs w:val="18"/>
                <w:lang w:val="es-MX"/>
              </w:rPr>
              <w:t>13 de diciembre</w:t>
            </w:r>
            <w:r w:rsidRPr="005362E5">
              <w:rPr>
                <w:rFonts w:ascii="Arial" w:hAnsi="Arial" w:cs="Arial"/>
                <w:sz w:val="18"/>
                <w:szCs w:val="18"/>
                <w:lang w:val="es-MX"/>
              </w:rPr>
              <w:t xml:space="preserve"> del 2019</w:t>
            </w:r>
          </w:p>
          <w:p w:rsidR="008B6470" w:rsidRPr="005362E5" w:rsidRDefault="008B6470" w:rsidP="006D78DE">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16:00 horas en las marquesinas informativas de la red asistencial </w:t>
            </w:r>
            <w:r w:rsidRPr="008B6470">
              <w:rPr>
                <w:rFonts w:ascii="Arial" w:hAnsi="Arial" w:cs="Arial"/>
                <w:sz w:val="18"/>
                <w:szCs w:val="18"/>
                <w:lang w:val="es-MX"/>
              </w:rPr>
              <w:t>y en la página Web Institucional</w:t>
            </w:r>
          </w:p>
        </w:tc>
        <w:tc>
          <w:tcPr>
            <w:tcW w:w="1701" w:type="dxa"/>
            <w:vMerge w:val="restart"/>
            <w:tcBorders>
              <w:top w:val="single" w:sz="4" w:space="0" w:color="auto"/>
              <w:left w:val="single" w:sz="4" w:space="0" w:color="auto"/>
              <w:right w:val="single" w:sz="4" w:space="0" w:color="auto"/>
            </w:tcBorders>
            <w:vAlign w:val="center"/>
          </w:tcPr>
          <w:p w:rsidR="008B6470" w:rsidRPr="008B6470" w:rsidRDefault="008B6470" w:rsidP="006D78DE">
            <w:pPr>
              <w:spacing w:line="276" w:lineRule="auto"/>
              <w:jc w:val="center"/>
              <w:rPr>
                <w:rFonts w:ascii="Arial" w:hAnsi="Arial" w:cs="Arial"/>
                <w:color w:val="000000"/>
                <w:sz w:val="18"/>
                <w:szCs w:val="18"/>
                <w:lang w:val="es-PE"/>
              </w:rPr>
            </w:pPr>
            <w:r>
              <w:rPr>
                <w:rFonts w:ascii="Arial" w:hAnsi="Arial" w:cs="Arial"/>
                <w:color w:val="000000"/>
                <w:sz w:val="18"/>
                <w:szCs w:val="18"/>
                <w:lang w:val="es-PE"/>
              </w:rPr>
              <w:t xml:space="preserve">SGGI – GCTIC </w:t>
            </w:r>
            <w:r w:rsidRPr="005362E5">
              <w:rPr>
                <w:rFonts w:ascii="Arial" w:hAnsi="Arial" w:cs="Arial"/>
                <w:color w:val="000000"/>
                <w:sz w:val="18"/>
                <w:szCs w:val="18"/>
                <w:lang w:val="es-PE"/>
              </w:rPr>
              <w:t>URRHH</w:t>
            </w:r>
          </w:p>
        </w:tc>
      </w:tr>
      <w:tr w:rsidR="008B6470" w:rsidRPr="005362E5" w:rsidTr="006A32AC">
        <w:trPr>
          <w:trHeight w:val="429"/>
        </w:trPr>
        <w:tc>
          <w:tcPr>
            <w:tcW w:w="454" w:type="dxa"/>
            <w:tcBorders>
              <w:top w:val="single" w:sz="4" w:space="0" w:color="auto"/>
              <w:left w:val="single" w:sz="4" w:space="0" w:color="auto"/>
              <w:bottom w:val="single" w:sz="4" w:space="0" w:color="auto"/>
              <w:right w:val="single" w:sz="4" w:space="0" w:color="auto"/>
            </w:tcBorders>
            <w:vAlign w:val="center"/>
          </w:tcPr>
          <w:p w:rsidR="008B6470" w:rsidRPr="00610272" w:rsidRDefault="008B6470" w:rsidP="006D78DE">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tcBorders>
              <w:top w:val="single" w:sz="4" w:space="0" w:color="auto"/>
              <w:left w:val="single" w:sz="4" w:space="0" w:color="auto"/>
              <w:bottom w:val="single" w:sz="4" w:space="0" w:color="auto"/>
              <w:right w:val="single" w:sz="4" w:space="0" w:color="auto"/>
            </w:tcBorders>
            <w:vAlign w:val="center"/>
          </w:tcPr>
          <w:p w:rsidR="008B6470" w:rsidRPr="00610272" w:rsidRDefault="008B6470" w:rsidP="006D78DE">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tcBorders>
              <w:left w:val="single" w:sz="4" w:space="0" w:color="auto"/>
              <w:bottom w:val="single" w:sz="4" w:space="0" w:color="auto"/>
              <w:right w:val="single" w:sz="4" w:space="0" w:color="auto"/>
            </w:tcBorders>
            <w:vAlign w:val="center"/>
          </w:tcPr>
          <w:p w:rsidR="008B6470" w:rsidRPr="005362E5" w:rsidRDefault="008B6470" w:rsidP="008B6470">
            <w:pPr>
              <w:spacing w:line="276" w:lineRule="auto"/>
              <w:jc w:val="center"/>
              <w:rPr>
                <w:rFonts w:ascii="Arial" w:hAnsi="Arial" w:cs="Arial"/>
                <w:sz w:val="18"/>
                <w:szCs w:val="18"/>
                <w:lang w:val="es-MX"/>
              </w:rPr>
            </w:pPr>
          </w:p>
        </w:tc>
        <w:tc>
          <w:tcPr>
            <w:tcW w:w="1701" w:type="dxa"/>
            <w:vMerge/>
            <w:tcBorders>
              <w:left w:val="single" w:sz="4" w:space="0" w:color="auto"/>
              <w:bottom w:val="single" w:sz="4" w:space="0" w:color="auto"/>
              <w:right w:val="single" w:sz="4" w:space="0" w:color="auto"/>
            </w:tcBorders>
            <w:vAlign w:val="center"/>
          </w:tcPr>
          <w:p w:rsidR="008B6470" w:rsidRPr="008B6470" w:rsidRDefault="008B6470" w:rsidP="008B6470">
            <w:pPr>
              <w:spacing w:line="276" w:lineRule="auto"/>
              <w:jc w:val="center"/>
              <w:rPr>
                <w:rFonts w:ascii="Arial" w:hAnsi="Arial" w:cs="Arial"/>
                <w:color w:val="000000"/>
                <w:sz w:val="18"/>
                <w:szCs w:val="18"/>
                <w:lang w:val="es-PE"/>
              </w:rPr>
            </w:pPr>
          </w:p>
        </w:tc>
      </w:tr>
      <w:tr w:rsidR="008B6470" w:rsidRPr="005362E5" w:rsidTr="006D78DE">
        <w:trPr>
          <w:trHeight w:val="288"/>
        </w:trPr>
        <w:tc>
          <w:tcPr>
            <w:tcW w:w="8817" w:type="dxa"/>
            <w:gridSpan w:val="4"/>
            <w:shd w:val="clear" w:color="auto" w:fill="BFBFBF" w:themeFill="background1" w:themeFillShade="BF"/>
            <w:vAlign w:val="center"/>
            <w:hideMark/>
          </w:tcPr>
          <w:p w:rsidR="008B6470" w:rsidRPr="005362E5" w:rsidRDefault="008B6470" w:rsidP="006D78DE">
            <w:pPr>
              <w:spacing w:line="276" w:lineRule="auto"/>
              <w:rPr>
                <w:rFonts w:ascii="Arial" w:hAnsi="Arial" w:cs="Arial"/>
                <w:b/>
                <w:sz w:val="18"/>
                <w:szCs w:val="18"/>
                <w:lang w:val="es-MX"/>
              </w:rPr>
            </w:pPr>
            <w:r w:rsidRPr="005362E5">
              <w:rPr>
                <w:rFonts w:ascii="Arial" w:hAnsi="Arial" w:cs="Arial"/>
                <w:b/>
                <w:sz w:val="18"/>
                <w:szCs w:val="18"/>
                <w:lang w:val="es-MX"/>
              </w:rPr>
              <w:t>SUSCRIPCIÓN Y REGISTRO DEL CONTRATO</w:t>
            </w:r>
          </w:p>
        </w:tc>
      </w:tr>
      <w:tr w:rsidR="008B6470" w:rsidRPr="005362E5" w:rsidTr="006D78DE">
        <w:trPr>
          <w:trHeight w:val="139"/>
        </w:trPr>
        <w:tc>
          <w:tcPr>
            <w:tcW w:w="454" w:type="dxa"/>
            <w:vAlign w:val="center"/>
            <w:hideMark/>
          </w:tcPr>
          <w:p w:rsidR="008B6470" w:rsidRPr="00610272" w:rsidRDefault="008B6470" w:rsidP="006D78DE">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8B6470" w:rsidRPr="00610272" w:rsidRDefault="008B6470" w:rsidP="006D78DE">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8B6470" w:rsidRPr="005362E5" w:rsidRDefault="008B6470" w:rsidP="006D78DE">
            <w:pPr>
              <w:spacing w:line="276" w:lineRule="auto"/>
              <w:jc w:val="center"/>
              <w:rPr>
                <w:rFonts w:ascii="Arial" w:hAnsi="Arial" w:cs="Arial"/>
                <w:sz w:val="18"/>
                <w:szCs w:val="18"/>
                <w:lang w:val="es-MX"/>
              </w:rPr>
            </w:pPr>
            <w:r w:rsidRPr="005362E5">
              <w:rPr>
                <w:rFonts w:ascii="Arial" w:hAnsi="Arial" w:cs="Arial"/>
                <w:sz w:val="18"/>
                <w:szCs w:val="18"/>
                <w:lang w:val="es-MX"/>
              </w:rPr>
              <w:t xml:space="preserve">Desde el </w:t>
            </w:r>
            <w:r>
              <w:rPr>
                <w:rFonts w:ascii="Arial" w:hAnsi="Arial" w:cs="Arial"/>
                <w:sz w:val="18"/>
                <w:szCs w:val="18"/>
                <w:lang w:val="es-MX"/>
              </w:rPr>
              <w:t>16 de diciembre</w:t>
            </w:r>
            <w:r w:rsidRPr="005362E5">
              <w:rPr>
                <w:rFonts w:ascii="Arial" w:hAnsi="Arial" w:cs="Arial"/>
                <w:sz w:val="18"/>
                <w:szCs w:val="18"/>
                <w:lang w:val="es-MX"/>
              </w:rPr>
              <w:t xml:space="preserve"> del 2019 </w:t>
            </w:r>
          </w:p>
        </w:tc>
        <w:tc>
          <w:tcPr>
            <w:tcW w:w="1701" w:type="dxa"/>
            <w:vAlign w:val="center"/>
            <w:hideMark/>
          </w:tcPr>
          <w:p w:rsidR="008B6470" w:rsidRPr="005362E5" w:rsidRDefault="008B6470" w:rsidP="006D78DE">
            <w:pPr>
              <w:spacing w:line="276" w:lineRule="auto"/>
              <w:jc w:val="center"/>
              <w:rPr>
                <w:rFonts w:ascii="Arial" w:hAnsi="Arial" w:cs="Arial"/>
                <w:sz w:val="18"/>
                <w:szCs w:val="18"/>
                <w:lang w:val="es-MX"/>
              </w:rPr>
            </w:pPr>
            <w:r w:rsidRPr="005362E5">
              <w:rPr>
                <w:rFonts w:ascii="Arial" w:hAnsi="Arial" w:cs="Arial"/>
                <w:sz w:val="18"/>
                <w:szCs w:val="18"/>
                <w:lang w:val="es-MX"/>
              </w:rPr>
              <w:t>URRHH</w:t>
            </w:r>
          </w:p>
        </w:tc>
      </w:tr>
      <w:tr w:rsidR="008B6470" w:rsidRPr="00610272" w:rsidTr="006D78DE">
        <w:trPr>
          <w:trHeight w:val="64"/>
        </w:trPr>
        <w:tc>
          <w:tcPr>
            <w:tcW w:w="454" w:type="dxa"/>
            <w:vAlign w:val="center"/>
            <w:hideMark/>
          </w:tcPr>
          <w:p w:rsidR="008B6470" w:rsidRPr="00610272" w:rsidRDefault="008B6470" w:rsidP="006D78DE">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8B6470" w:rsidRPr="00610272" w:rsidRDefault="008B6470" w:rsidP="006D78DE">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8B6470" w:rsidRPr="00610272" w:rsidRDefault="008B6470" w:rsidP="006D78DE">
            <w:pPr>
              <w:spacing w:line="276" w:lineRule="auto"/>
              <w:jc w:val="both"/>
              <w:rPr>
                <w:rFonts w:ascii="Arial" w:hAnsi="Arial" w:cs="Arial"/>
                <w:sz w:val="18"/>
                <w:szCs w:val="18"/>
                <w:lang w:val="es-MX"/>
              </w:rPr>
            </w:pPr>
          </w:p>
        </w:tc>
      </w:tr>
    </w:tbl>
    <w:p w:rsidR="00AF35D5" w:rsidRDefault="00AF35D5" w:rsidP="000D4B7F">
      <w:pPr>
        <w:pStyle w:val="Sinespaciado"/>
        <w:rPr>
          <w:rFonts w:ascii="Arial" w:hAnsi="Arial" w:cs="Arial"/>
          <w:b/>
          <w:sz w:val="20"/>
          <w:szCs w:val="20"/>
        </w:rPr>
      </w:pPr>
    </w:p>
    <w:p w:rsidR="008B6470" w:rsidRDefault="000D4B7F" w:rsidP="004039A4">
      <w:pPr>
        <w:ind w:left="426" w:hanging="426"/>
        <w:rPr>
          <w:rFonts w:cs="Arial"/>
          <w:sz w:val="24"/>
        </w:rPr>
      </w:pPr>
      <w:r>
        <w:rPr>
          <w:rFonts w:cs="Arial"/>
          <w:sz w:val="24"/>
        </w:rPr>
        <w:t xml:space="preserve">     </w:t>
      </w:r>
    </w:p>
    <w:p w:rsidR="000D4B7F" w:rsidRDefault="008B6470" w:rsidP="000D4B7F">
      <w:pPr>
        <w:ind w:left="426" w:hanging="426"/>
        <w:rPr>
          <w:rFonts w:cs="Arial"/>
          <w:sz w:val="24"/>
        </w:rPr>
      </w:pPr>
      <w:r>
        <w:rPr>
          <w:rFonts w:cs="Arial"/>
          <w:sz w:val="24"/>
        </w:rPr>
        <w:t xml:space="preserve">       </w:t>
      </w:r>
      <w:r w:rsidR="000D4B7F">
        <w:rPr>
          <w:rFonts w:cs="Arial"/>
          <w:sz w:val="24"/>
        </w:rPr>
        <w:t xml:space="preserve">   </w:t>
      </w:r>
      <w:r w:rsidR="000D4B7F" w:rsidRPr="00AF7300">
        <w:rPr>
          <w:rFonts w:cs="Arial"/>
          <w:sz w:val="24"/>
        </w:rPr>
        <w:t>Esperando su gentil compresión.</w:t>
      </w:r>
    </w:p>
    <w:p w:rsidR="008B6470" w:rsidRDefault="008B6470" w:rsidP="000D4B7F">
      <w:pPr>
        <w:ind w:left="426" w:hanging="426"/>
        <w:rPr>
          <w:rFonts w:cs="Arial"/>
          <w:sz w:val="24"/>
        </w:rPr>
      </w:pPr>
      <w:r>
        <w:rPr>
          <w:rFonts w:cs="Arial"/>
          <w:sz w:val="24"/>
        </w:rPr>
        <w:lastRenderedPageBreak/>
        <w:t xml:space="preserve">      </w:t>
      </w:r>
    </w:p>
    <w:p w:rsidR="008B6470" w:rsidRPr="00AF7300" w:rsidRDefault="008B6470" w:rsidP="000D4B7F">
      <w:pPr>
        <w:ind w:left="426" w:hanging="426"/>
        <w:rPr>
          <w:rFonts w:cs="Arial"/>
          <w:sz w:val="24"/>
        </w:rPr>
      </w:pPr>
      <w:r>
        <w:rPr>
          <w:rFonts w:cs="Arial"/>
          <w:sz w:val="24"/>
        </w:rPr>
        <w:t xml:space="preserve">          Atentamente,</w:t>
      </w:r>
    </w:p>
    <w:p w:rsidR="000D4B7F" w:rsidRPr="00AF7300" w:rsidRDefault="000D4B7F" w:rsidP="000D4B7F">
      <w:pPr>
        <w:jc w:val="center"/>
        <w:rPr>
          <w:rFonts w:cs="Arial"/>
          <w:sz w:val="24"/>
        </w:rPr>
      </w:pPr>
    </w:p>
    <w:p w:rsidR="008B6470" w:rsidRDefault="008B6470" w:rsidP="008B6470">
      <w:pPr>
        <w:rPr>
          <w:rFonts w:cs="Arial"/>
          <w:sz w:val="24"/>
        </w:rPr>
      </w:pPr>
      <w:r>
        <w:rPr>
          <w:rFonts w:cs="Arial"/>
          <w:sz w:val="24"/>
        </w:rPr>
        <w:t xml:space="preserve">            </w:t>
      </w:r>
      <w:r w:rsidR="000D4B7F" w:rsidRPr="00AF7300">
        <w:rPr>
          <w:rFonts w:cs="Arial"/>
          <w:sz w:val="24"/>
        </w:rPr>
        <w:t>La Comisión</w:t>
      </w:r>
      <w:r w:rsidRPr="008B6470">
        <w:rPr>
          <w:rFonts w:cs="Arial"/>
          <w:sz w:val="24"/>
        </w:rPr>
        <w:t xml:space="preserve"> </w:t>
      </w:r>
      <w:r>
        <w:rPr>
          <w:rFonts w:cs="Arial"/>
          <w:sz w:val="24"/>
        </w:rPr>
        <w:t xml:space="preserve">                    </w:t>
      </w:r>
    </w:p>
    <w:p w:rsidR="008B6470" w:rsidRDefault="008B6470" w:rsidP="008B6470">
      <w:pPr>
        <w:jc w:val="right"/>
        <w:rPr>
          <w:rFonts w:cs="Arial"/>
          <w:sz w:val="24"/>
        </w:rPr>
      </w:pPr>
      <w:r>
        <w:rPr>
          <w:rFonts w:cs="Arial"/>
          <w:sz w:val="24"/>
        </w:rPr>
        <w:t xml:space="preserve"> </w:t>
      </w:r>
    </w:p>
    <w:p w:rsidR="008B6470" w:rsidRDefault="008B6470" w:rsidP="008B6470">
      <w:pPr>
        <w:jc w:val="right"/>
        <w:rPr>
          <w:rFonts w:cs="Arial"/>
          <w:sz w:val="24"/>
        </w:rPr>
      </w:pPr>
      <w:r>
        <w:rPr>
          <w:rFonts w:cs="Arial"/>
          <w:sz w:val="24"/>
        </w:rPr>
        <w:t xml:space="preserve"> </w:t>
      </w:r>
      <w:r w:rsidRPr="00AF7300">
        <w:rPr>
          <w:rFonts w:cs="Arial"/>
          <w:sz w:val="24"/>
        </w:rPr>
        <w:t>Huan</w:t>
      </w:r>
      <w:r>
        <w:rPr>
          <w:rFonts w:cs="Arial"/>
          <w:sz w:val="24"/>
        </w:rPr>
        <w:t>cavelica, 10 de diciembre de 2019</w:t>
      </w: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jc w:val="right"/>
        <w:rPr>
          <w:rFonts w:cs="Arial"/>
          <w:sz w:val="24"/>
        </w:rPr>
      </w:pPr>
    </w:p>
    <w:p w:rsidR="008B6470" w:rsidRDefault="008B6470" w:rsidP="008B6470">
      <w:pPr>
        <w:rPr>
          <w:rFonts w:cs="Arial"/>
          <w:sz w:val="24"/>
        </w:rPr>
      </w:pPr>
    </w:p>
    <w:p w:rsidR="008B6470" w:rsidRDefault="008B6470" w:rsidP="008B6470">
      <w:pPr>
        <w:rPr>
          <w:rFonts w:cs="Arial"/>
          <w:sz w:val="24"/>
        </w:rPr>
      </w:pPr>
    </w:p>
    <w:p w:rsidR="008B6470" w:rsidRDefault="008B6470" w:rsidP="008B6470">
      <w:pPr>
        <w:jc w:val="right"/>
        <w:rPr>
          <w:rFonts w:cs="Arial"/>
          <w:sz w:val="24"/>
        </w:rPr>
      </w:pPr>
    </w:p>
    <w:p w:rsidR="004039A4" w:rsidRPr="008B6470" w:rsidRDefault="004039A4" w:rsidP="008B6470">
      <w:pPr>
        <w:jc w:val="right"/>
        <w:rPr>
          <w:rFonts w:cs="Arial"/>
          <w:sz w:val="24"/>
        </w:rPr>
      </w:pPr>
      <w:bookmarkStart w:id="0" w:name="_GoBack"/>
      <w:bookmarkEnd w:id="0"/>
    </w:p>
    <w:p w:rsidR="00AF35D5" w:rsidRDefault="00AF35D5" w:rsidP="00775F58">
      <w:pPr>
        <w:pStyle w:val="Sinespaciado"/>
        <w:jc w:val="center"/>
        <w:rPr>
          <w:rFonts w:ascii="Arial" w:hAnsi="Arial" w:cs="Arial"/>
          <w:b/>
          <w:sz w:val="20"/>
          <w:szCs w:val="20"/>
        </w:rPr>
      </w:pPr>
    </w:p>
    <w:p w:rsidR="00FE1456" w:rsidRPr="00CC49BA" w:rsidRDefault="00CA062C" w:rsidP="00775F58">
      <w:pPr>
        <w:pStyle w:val="Sinespaciado"/>
        <w:jc w:val="center"/>
        <w:rPr>
          <w:rFonts w:ascii="Arial" w:hAnsi="Arial" w:cs="Arial"/>
          <w:b/>
          <w:sz w:val="20"/>
          <w:szCs w:val="20"/>
        </w:rPr>
      </w:pPr>
      <w:r w:rsidRPr="00CC49BA">
        <w:rPr>
          <w:rFonts w:ascii="Arial" w:hAnsi="Arial" w:cs="Arial"/>
          <w:b/>
          <w:sz w:val="20"/>
          <w:szCs w:val="20"/>
        </w:rPr>
        <w:lastRenderedPageBreak/>
        <w:t>SEGURO SOCIAL DE SALUD (ESSALUD)</w:t>
      </w:r>
    </w:p>
    <w:p w:rsidR="00CA062C" w:rsidRPr="00CC49BA" w:rsidRDefault="00CA062C" w:rsidP="00775F58">
      <w:pPr>
        <w:pStyle w:val="Sinespaciado"/>
        <w:jc w:val="center"/>
        <w:rPr>
          <w:rFonts w:ascii="Arial" w:hAnsi="Arial" w:cs="Arial"/>
          <w:b/>
          <w:sz w:val="20"/>
          <w:szCs w:val="20"/>
        </w:rPr>
      </w:pPr>
    </w:p>
    <w:p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rsidR="00CA062C" w:rsidRPr="00CC49BA" w:rsidRDefault="00CA062C" w:rsidP="00775F58">
      <w:pPr>
        <w:pStyle w:val="Sinespaciado"/>
        <w:jc w:val="center"/>
        <w:rPr>
          <w:rFonts w:ascii="Arial" w:hAnsi="Arial" w:cs="Arial"/>
          <w:b/>
          <w:sz w:val="20"/>
          <w:szCs w:val="20"/>
        </w:rPr>
      </w:pPr>
    </w:p>
    <w:p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5F4ADF">
        <w:rPr>
          <w:rFonts w:ascii="Arial" w:hAnsi="Arial" w:cs="Arial"/>
          <w:b/>
          <w:sz w:val="20"/>
          <w:szCs w:val="20"/>
        </w:rPr>
        <w:t>HUANCAVELICA</w:t>
      </w:r>
    </w:p>
    <w:p w:rsidR="00CA062C" w:rsidRPr="00CC49BA" w:rsidRDefault="00CA062C" w:rsidP="00775F58">
      <w:pPr>
        <w:pStyle w:val="Sinespaciado"/>
        <w:jc w:val="center"/>
        <w:rPr>
          <w:rFonts w:ascii="Arial" w:hAnsi="Arial" w:cs="Arial"/>
          <w:b/>
          <w:sz w:val="20"/>
          <w:szCs w:val="20"/>
        </w:rPr>
      </w:pPr>
    </w:p>
    <w:p w:rsidR="00CA062C" w:rsidRPr="00CC49BA" w:rsidRDefault="00A66BD5" w:rsidP="00F85B77">
      <w:pPr>
        <w:pStyle w:val="Sinespaciado"/>
        <w:jc w:val="center"/>
        <w:rPr>
          <w:rFonts w:ascii="Arial" w:hAnsi="Arial" w:cs="Arial"/>
          <w:b/>
          <w:sz w:val="20"/>
          <w:szCs w:val="20"/>
        </w:rPr>
      </w:pPr>
      <w:r>
        <w:rPr>
          <w:rFonts w:ascii="Arial" w:hAnsi="Arial" w:cs="Arial"/>
          <w:b/>
          <w:sz w:val="20"/>
          <w:szCs w:val="20"/>
        </w:rPr>
        <w:t>CÓDIGO DE PROCESO: P.S.</w:t>
      </w:r>
      <w:r w:rsidR="00B55E88">
        <w:rPr>
          <w:rFonts w:ascii="Arial" w:hAnsi="Arial" w:cs="Arial"/>
          <w:b/>
          <w:sz w:val="20"/>
          <w:szCs w:val="20"/>
        </w:rPr>
        <w:t>010</w:t>
      </w:r>
      <w:r w:rsidR="005A4CAA" w:rsidRPr="00CC49BA">
        <w:rPr>
          <w:rFonts w:ascii="Arial" w:hAnsi="Arial" w:cs="Arial"/>
          <w:b/>
          <w:sz w:val="20"/>
          <w:szCs w:val="20"/>
        </w:rPr>
        <w:t>-</w:t>
      </w:r>
      <w:r w:rsidR="00CA062C"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w:t>
      </w:r>
      <w:r w:rsidR="00FA0521">
        <w:rPr>
          <w:rFonts w:ascii="Arial" w:hAnsi="Arial" w:cs="Arial"/>
          <w:b/>
          <w:sz w:val="20"/>
          <w:szCs w:val="20"/>
        </w:rPr>
        <w:t>HVC</w:t>
      </w:r>
      <w:r w:rsidR="00F85B77" w:rsidRPr="00CC49BA">
        <w:rPr>
          <w:rFonts w:ascii="Arial" w:hAnsi="Arial" w:cs="Arial"/>
          <w:b/>
          <w:sz w:val="20"/>
          <w:szCs w:val="20"/>
        </w:rPr>
        <w:t>-201</w:t>
      </w:r>
      <w:r w:rsidR="005A4CAA" w:rsidRPr="00CC49BA">
        <w:rPr>
          <w:rFonts w:ascii="Arial" w:hAnsi="Arial" w:cs="Arial"/>
          <w:b/>
          <w:sz w:val="20"/>
          <w:szCs w:val="20"/>
        </w:rPr>
        <w:t>9</w:t>
      </w:r>
    </w:p>
    <w:p w:rsidR="00F85B77" w:rsidRPr="00CC49BA" w:rsidRDefault="00F85B77" w:rsidP="00F85B77">
      <w:pPr>
        <w:pStyle w:val="Sinespaciado"/>
        <w:jc w:val="center"/>
        <w:rPr>
          <w:rFonts w:ascii="Arial" w:hAnsi="Arial" w:cs="Arial"/>
          <w:sz w:val="20"/>
          <w:szCs w:val="20"/>
        </w:rPr>
      </w:pPr>
    </w:p>
    <w:p w:rsidR="00CA062C" w:rsidRPr="00CC49BA" w:rsidRDefault="00CA062C" w:rsidP="00144FD4">
      <w:pPr>
        <w:pStyle w:val="Sinespaciado"/>
        <w:numPr>
          <w:ilvl w:val="0"/>
          <w:numId w:val="1"/>
        </w:numPr>
        <w:ind w:left="567" w:hanging="142"/>
        <w:rPr>
          <w:rFonts w:ascii="Arial" w:hAnsi="Arial" w:cs="Arial"/>
          <w:b/>
          <w:sz w:val="20"/>
          <w:szCs w:val="20"/>
        </w:rPr>
      </w:pPr>
      <w:r w:rsidRPr="00CC49BA">
        <w:rPr>
          <w:rFonts w:ascii="Arial" w:hAnsi="Arial" w:cs="Arial"/>
          <w:b/>
          <w:sz w:val="20"/>
          <w:szCs w:val="20"/>
        </w:rPr>
        <w:t>GENERALIDADES</w:t>
      </w:r>
    </w:p>
    <w:p w:rsidR="00B17488" w:rsidRPr="00CC49BA" w:rsidRDefault="00B17488" w:rsidP="00B17488">
      <w:pPr>
        <w:pStyle w:val="Sinespaciado"/>
        <w:rPr>
          <w:rFonts w:ascii="Arial" w:hAnsi="Arial" w:cs="Arial"/>
          <w:sz w:val="20"/>
          <w:szCs w:val="20"/>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787AA8">
        <w:rPr>
          <w:rFonts w:ascii="Arial" w:hAnsi="Arial" w:cs="Arial"/>
          <w:sz w:val="20"/>
          <w:szCs w:val="20"/>
        </w:rPr>
        <w:t>los</w:t>
      </w:r>
      <w:r w:rsidR="00F85B77" w:rsidRPr="00CC49BA">
        <w:rPr>
          <w:rFonts w:ascii="Arial" w:hAnsi="Arial" w:cs="Arial"/>
          <w:sz w:val="20"/>
          <w:szCs w:val="20"/>
        </w:rPr>
        <w:t xml:space="preserve"> </w:t>
      </w:r>
      <w:r w:rsidR="00AB538A" w:rsidRPr="00CC49BA">
        <w:rPr>
          <w:rFonts w:ascii="Arial" w:hAnsi="Arial" w:cs="Arial"/>
          <w:sz w:val="20"/>
          <w:szCs w:val="20"/>
        </w:rPr>
        <w:t>siguiente</w:t>
      </w:r>
      <w:r w:rsidR="00787AA8">
        <w:rPr>
          <w:rFonts w:ascii="Arial" w:hAnsi="Arial" w:cs="Arial"/>
          <w:sz w:val="20"/>
          <w:szCs w:val="20"/>
        </w:rPr>
        <w:t>s</w:t>
      </w:r>
      <w:r w:rsidR="00F85B77" w:rsidRPr="00CC49BA">
        <w:rPr>
          <w:rFonts w:ascii="Arial" w:hAnsi="Arial" w:cs="Arial"/>
          <w:sz w:val="20"/>
          <w:szCs w:val="20"/>
        </w:rPr>
        <w:t xml:space="preserve"> </w:t>
      </w:r>
      <w:r w:rsidR="00AB538A" w:rsidRPr="00CC49BA">
        <w:rPr>
          <w:rFonts w:ascii="Arial" w:hAnsi="Arial" w:cs="Arial"/>
          <w:sz w:val="20"/>
          <w:szCs w:val="20"/>
        </w:rPr>
        <w:t>servici</w:t>
      </w:r>
      <w:r w:rsidR="007248A3" w:rsidRPr="00CC49BA">
        <w:rPr>
          <w:rFonts w:ascii="Arial" w:hAnsi="Arial" w:cs="Arial"/>
          <w:sz w:val="20"/>
          <w:szCs w:val="20"/>
        </w:rPr>
        <w:t>o</w:t>
      </w:r>
      <w:r w:rsidR="00787AA8">
        <w:rPr>
          <w:rFonts w:ascii="Arial" w:hAnsi="Arial" w:cs="Arial"/>
          <w:sz w:val="20"/>
          <w:szCs w:val="20"/>
        </w:rPr>
        <w:t>s</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5F4ADF">
        <w:rPr>
          <w:rFonts w:ascii="Arial" w:hAnsi="Arial" w:cs="Arial"/>
          <w:sz w:val="20"/>
          <w:szCs w:val="20"/>
        </w:rPr>
        <w:t>Huancavelica</w:t>
      </w:r>
      <w:r w:rsidRPr="00CC49BA">
        <w:rPr>
          <w:rFonts w:ascii="Arial" w:hAnsi="Arial" w:cs="Arial"/>
          <w:sz w:val="20"/>
          <w:szCs w:val="20"/>
        </w:rPr>
        <w:t>:</w:t>
      </w:r>
    </w:p>
    <w:p w:rsidR="00B907FF" w:rsidRPr="00393E03" w:rsidRDefault="00B907FF" w:rsidP="00E25BF0">
      <w:pPr>
        <w:pStyle w:val="Sinespaciado"/>
        <w:rPr>
          <w:rFonts w:ascii="Arial" w:hAnsi="Arial" w:cs="Arial"/>
          <w:sz w:val="20"/>
          <w:szCs w:val="20"/>
          <w:highlight w:val="yellow"/>
        </w:rPr>
      </w:pPr>
    </w:p>
    <w:tbl>
      <w:tblPr>
        <w:tblStyle w:val="Tablaconcuadrcula"/>
        <w:tblW w:w="9510" w:type="dxa"/>
        <w:tblInd w:w="-5" w:type="dxa"/>
        <w:tblLayout w:type="fixed"/>
        <w:tblCellMar>
          <w:left w:w="28" w:type="dxa"/>
          <w:right w:w="28" w:type="dxa"/>
        </w:tblCellMar>
        <w:tblLook w:val="04A0" w:firstRow="1" w:lastRow="0" w:firstColumn="1" w:lastColumn="0" w:noHBand="0" w:noVBand="1"/>
      </w:tblPr>
      <w:tblGrid>
        <w:gridCol w:w="992"/>
        <w:gridCol w:w="1417"/>
        <w:gridCol w:w="1135"/>
        <w:gridCol w:w="1134"/>
        <w:gridCol w:w="28"/>
        <w:gridCol w:w="1389"/>
        <w:gridCol w:w="28"/>
        <w:gridCol w:w="1814"/>
        <w:gridCol w:w="14"/>
        <w:gridCol w:w="1545"/>
        <w:gridCol w:w="14"/>
      </w:tblGrid>
      <w:tr w:rsidR="00B22E2A" w:rsidRPr="00393E03" w:rsidTr="00DA4EDA">
        <w:trPr>
          <w:gridAfter w:val="1"/>
          <w:wAfter w:w="14" w:type="dxa"/>
          <w:trHeight w:val="554"/>
        </w:trPr>
        <w:tc>
          <w:tcPr>
            <w:tcW w:w="992"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sidRPr="00CC49BA">
              <w:rPr>
                <w:rFonts w:ascii="Arial" w:hAnsi="Arial" w:cs="Arial"/>
                <w:b/>
                <w:sz w:val="18"/>
                <w:szCs w:val="18"/>
              </w:rPr>
              <w:t>PUESTO / SERVICIO</w:t>
            </w:r>
          </w:p>
        </w:tc>
        <w:tc>
          <w:tcPr>
            <w:tcW w:w="1417"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Pr>
                <w:rFonts w:ascii="Arial" w:hAnsi="Arial" w:cs="Arial"/>
                <w:b/>
                <w:sz w:val="18"/>
                <w:szCs w:val="18"/>
              </w:rPr>
              <w:t>ESPECIALIDAD</w:t>
            </w:r>
          </w:p>
        </w:tc>
        <w:tc>
          <w:tcPr>
            <w:tcW w:w="1135"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CÓDIGO</w:t>
            </w:r>
          </w:p>
        </w:tc>
        <w:tc>
          <w:tcPr>
            <w:tcW w:w="1134"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CANTIDAD</w:t>
            </w:r>
          </w:p>
        </w:tc>
        <w:tc>
          <w:tcPr>
            <w:tcW w:w="1417"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RETRIBUCIÓN MENSUAL</w:t>
            </w:r>
          </w:p>
        </w:tc>
        <w:tc>
          <w:tcPr>
            <w:tcW w:w="1842" w:type="dxa"/>
            <w:gridSpan w:val="2"/>
            <w:shd w:val="clear" w:color="auto" w:fill="BFBFBF" w:themeFill="background1" w:themeFillShade="BF"/>
            <w:vAlign w:val="center"/>
          </w:tcPr>
          <w:p w:rsidR="00B22E2A" w:rsidRPr="00DA4EDA" w:rsidRDefault="00B22E2A" w:rsidP="00DA4EDA">
            <w:pPr>
              <w:pStyle w:val="Sinespaciado"/>
              <w:jc w:val="center"/>
              <w:rPr>
                <w:rFonts w:ascii="Arial" w:hAnsi="Arial" w:cs="Arial"/>
                <w:b/>
                <w:sz w:val="18"/>
                <w:szCs w:val="18"/>
              </w:rPr>
            </w:pPr>
            <w:r w:rsidRPr="00DA4EDA">
              <w:rPr>
                <w:rFonts w:ascii="Arial" w:hAnsi="Arial" w:cs="Arial"/>
                <w:b/>
                <w:sz w:val="18"/>
                <w:szCs w:val="18"/>
              </w:rPr>
              <w:t>ÁREA CONTRATANTE</w:t>
            </w:r>
          </w:p>
        </w:tc>
        <w:tc>
          <w:tcPr>
            <w:tcW w:w="1559"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DEPENDENCIA</w:t>
            </w:r>
          </w:p>
        </w:tc>
      </w:tr>
      <w:tr w:rsidR="00820BE4" w:rsidRPr="00393E03" w:rsidTr="00DA4EDA">
        <w:trPr>
          <w:gridAfter w:val="1"/>
          <w:wAfter w:w="14" w:type="dxa"/>
          <w:trHeight w:val="361"/>
        </w:trPr>
        <w:tc>
          <w:tcPr>
            <w:tcW w:w="992" w:type="dxa"/>
            <w:vMerge w:val="restart"/>
            <w:vAlign w:val="center"/>
          </w:tcPr>
          <w:p w:rsidR="00B55E88" w:rsidRDefault="00B55E88" w:rsidP="00B55E88">
            <w:pPr>
              <w:pStyle w:val="Sinespaciado"/>
              <w:jc w:val="center"/>
              <w:rPr>
                <w:rFonts w:ascii="Arial" w:hAnsi="Arial" w:cs="Arial"/>
                <w:sz w:val="18"/>
                <w:szCs w:val="18"/>
              </w:rPr>
            </w:pPr>
          </w:p>
          <w:p w:rsidR="00B55E88" w:rsidRPr="00CC1302" w:rsidRDefault="00B55E88" w:rsidP="00B55E88">
            <w:pPr>
              <w:pStyle w:val="Sinespaciado"/>
              <w:jc w:val="center"/>
              <w:rPr>
                <w:rFonts w:ascii="Arial" w:hAnsi="Arial" w:cs="Arial"/>
                <w:sz w:val="18"/>
                <w:szCs w:val="18"/>
              </w:rPr>
            </w:pPr>
            <w:r w:rsidRPr="00CC1302">
              <w:rPr>
                <w:rFonts w:ascii="Arial" w:hAnsi="Arial" w:cs="Arial"/>
                <w:sz w:val="18"/>
                <w:szCs w:val="18"/>
              </w:rPr>
              <w:t>Médico</w:t>
            </w:r>
          </w:p>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557533" w:rsidRDefault="00820BE4" w:rsidP="0069545A">
            <w:pPr>
              <w:pStyle w:val="Sinespaciado"/>
              <w:jc w:val="center"/>
              <w:rPr>
                <w:rFonts w:ascii="Arial" w:hAnsi="Arial" w:cs="Arial"/>
                <w:sz w:val="18"/>
                <w:szCs w:val="18"/>
              </w:rPr>
            </w:pPr>
            <w:r w:rsidRPr="00557533">
              <w:rPr>
                <w:rFonts w:ascii="Arial" w:hAnsi="Arial" w:cs="Arial"/>
                <w:sz w:val="18"/>
                <w:szCs w:val="18"/>
              </w:rPr>
              <w:t>Oftalmología</w:t>
            </w:r>
          </w:p>
        </w:tc>
        <w:tc>
          <w:tcPr>
            <w:tcW w:w="1135" w:type="dxa"/>
            <w:vAlign w:val="center"/>
          </w:tcPr>
          <w:p w:rsidR="00820BE4" w:rsidRPr="00557533" w:rsidRDefault="00820BE4" w:rsidP="00AB388B">
            <w:pPr>
              <w:pStyle w:val="Sinespaciado"/>
              <w:jc w:val="center"/>
              <w:rPr>
                <w:rFonts w:ascii="Arial" w:hAnsi="Arial" w:cs="Arial"/>
                <w:sz w:val="18"/>
                <w:szCs w:val="18"/>
              </w:rPr>
            </w:pPr>
            <w:r w:rsidRPr="00557533">
              <w:rPr>
                <w:rFonts w:ascii="Arial" w:hAnsi="Arial" w:cs="Arial"/>
                <w:sz w:val="18"/>
                <w:szCs w:val="18"/>
              </w:rPr>
              <w:t>P1ME</w:t>
            </w:r>
            <w:r w:rsidR="005A6397" w:rsidRPr="00557533">
              <w:rPr>
                <w:rFonts w:ascii="Arial" w:hAnsi="Arial" w:cs="Arial"/>
                <w:sz w:val="18"/>
                <w:szCs w:val="18"/>
              </w:rPr>
              <w:t>S</w:t>
            </w:r>
            <w:r w:rsidR="007A6903" w:rsidRPr="00557533">
              <w:rPr>
                <w:rFonts w:ascii="Arial" w:hAnsi="Arial" w:cs="Arial"/>
                <w:sz w:val="18"/>
                <w:szCs w:val="18"/>
              </w:rPr>
              <w:t>-001</w:t>
            </w:r>
          </w:p>
        </w:tc>
        <w:tc>
          <w:tcPr>
            <w:tcW w:w="1134" w:type="dxa"/>
            <w:vAlign w:val="center"/>
          </w:tcPr>
          <w:p w:rsidR="00820BE4" w:rsidRPr="00557533" w:rsidRDefault="00820BE4" w:rsidP="00DA4EDA">
            <w:pPr>
              <w:pStyle w:val="Sinespaciado"/>
              <w:jc w:val="center"/>
              <w:rPr>
                <w:rFonts w:ascii="Arial" w:hAnsi="Arial" w:cs="Arial"/>
                <w:sz w:val="18"/>
                <w:szCs w:val="18"/>
              </w:rPr>
            </w:pPr>
            <w:r w:rsidRPr="00557533">
              <w:rPr>
                <w:rFonts w:ascii="Arial" w:hAnsi="Arial" w:cs="Arial"/>
                <w:sz w:val="18"/>
                <w:szCs w:val="18"/>
              </w:rPr>
              <w:t>01</w:t>
            </w:r>
          </w:p>
        </w:tc>
        <w:tc>
          <w:tcPr>
            <w:tcW w:w="1417" w:type="dxa"/>
            <w:gridSpan w:val="2"/>
            <w:vMerge w:val="restart"/>
            <w:vAlign w:val="center"/>
          </w:tcPr>
          <w:p w:rsidR="00820BE4" w:rsidRPr="006C2FA6" w:rsidRDefault="00B55E88" w:rsidP="00CC49BA">
            <w:pPr>
              <w:pStyle w:val="Sinespaciado"/>
              <w:jc w:val="center"/>
              <w:rPr>
                <w:rFonts w:ascii="Arial" w:hAnsi="Arial" w:cs="Arial"/>
                <w:sz w:val="18"/>
                <w:szCs w:val="18"/>
              </w:rPr>
            </w:pPr>
            <w:r w:rsidRPr="006C2FA6">
              <w:rPr>
                <w:rFonts w:ascii="Arial" w:hAnsi="Arial" w:cs="Arial"/>
                <w:sz w:val="18"/>
                <w:szCs w:val="18"/>
              </w:rPr>
              <w:t xml:space="preserve">s/. </w:t>
            </w:r>
            <w:r>
              <w:rPr>
                <w:rFonts w:ascii="Arial" w:hAnsi="Arial" w:cs="Arial"/>
                <w:sz w:val="18"/>
                <w:szCs w:val="18"/>
              </w:rPr>
              <w:t>8</w:t>
            </w:r>
            <w:r w:rsidRPr="006C2FA6">
              <w:rPr>
                <w:rFonts w:ascii="Arial" w:hAnsi="Arial" w:cs="Arial"/>
                <w:sz w:val="18"/>
                <w:szCs w:val="18"/>
              </w:rPr>
              <w:t>,000.00</w:t>
            </w:r>
          </w:p>
        </w:tc>
        <w:tc>
          <w:tcPr>
            <w:tcW w:w="1842" w:type="dxa"/>
            <w:gridSpan w:val="2"/>
            <w:vMerge w:val="restart"/>
            <w:vAlign w:val="center"/>
          </w:tcPr>
          <w:p w:rsidR="00820BE4" w:rsidRPr="00193B05" w:rsidRDefault="00B55E88" w:rsidP="00571CA3">
            <w:pPr>
              <w:pStyle w:val="Sinespaciado"/>
              <w:jc w:val="center"/>
              <w:rPr>
                <w:rFonts w:ascii="Arial" w:hAnsi="Arial" w:cs="Arial"/>
                <w:sz w:val="18"/>
                <w:szCs w:val="18"/>
              </w:rPr>
            </w:pPr>
            <w:r>
              <w:rPr>
                <w:rFonts w:ascii="Arial" w:hAnsi="Arial" w:cs="Arial"/>
                <w:sz w:val="18"/>
                <w:szCs w:val="18"/>
              </w:rPr>
              <w:t>Hospital II Huancavelica</w:t>
            </w:r>
          </w:p>
        </w:tc>
        <w:tc>
          <w:tcPr>
            <w:tcW w:w="1559" w:type="dxa"/>
            <w:gridSpan w:val="2"/>
            <w:vMerge w:val="restart"/>
            <w:vAlign w:val="center"/>
          </w:tcPr>
          <w:p w:rsidR="00820BE4" w:rsidRPr="00CC49BA" w:rsidRDefault="00B55E88" w:rsidP="00CC49BA">
            <w:pPr>
              <w:pStyle w:val="Sinespaciado"/>
              <w:jc w:val="center"/>
              <w:rPr>
                <w:rFonts w:ascii="Arial" w:hAnsi="Arial" w:cs="Arial"/>
                <w:sz w:val="18"/>
                <w:szCs w:val="18"/>
              </w:rPr>
            </w:pPr>
            <w:r w:rsidRPr="00CC49BA">
              <w:rPr>
                <w:rFonts w:ascii="Arial" w:hAnsi="Arial" w:cs="Arial"/>
                <w:sz w:val="18"/>
                <w:szCs w:val="18"/>
              </w:rPr>
              <w:t xml:space="preserve">Red Asistencial </w:t>
            </w:r>
            <w:r>
              <w:rPr>
                <w:rFonts w:ascii="Arial" w:hAnsi="Arial" w:cs="Arial"/>
                <w:sz w:val="18"/>
                <w:szCs w:val="18"/>
              </w:rPr>
              <w:t>Huancavelica</w:t>
            </w:r>
          </w:p>
        </w:tc>
      </w:tr>
      <w:tr w:rsidR="00820BE4" w:rsidRPr="00393E03" w:rsidTr="00820BE4">
        <w:trPr>
          <w:gridAfter w:val="1"/>
          <w:wAfter w:w="14" w:type="dxa"/>
          <w:trHeight w:val="331"/>
        </w:trPr>
        <w:tc>
          <w:tcPr>
            <w:tcW w:w="992" w:type="dxa"/>
            <w:vMerge/>
            <w:vAlign w:val="center"/>
          </w:tcPr>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557533" w:rsidRDefault="00820BE4" w:rsidP="00571CA3">
            <w:pPr>
              <w:pStyle w:val="Sinespaciado"/>
              <w:jc w:val="center"/>
              <w:rPr>
                <w:rFonts w:ascii="Arial" w:hAnsi="Arial" w:cs="Arial"/>
                <w:sz w:val="18"/>
                <w:szCs w:val="18"/>
              </w:rPr>
            </w:pPr>
            <w:r w:rsidRPr="00557533">
              <w:rPr>
                <w:rFonts w:ascii="Arial" w:hAnsi="Arial" w:cs="Arial"/>
                <w:sz w:val="18"/>
                <w:szCs w:val="18"/>
              </w:rPr>
              <w:t>Pediatría</w:t>
            </w:r>
          </w:p>
        </w:tc>
        <w:tc>
          <w:tcPr>
            <w:tcW w:w="1135" w:type="dxa"/>
            <w:vAlign w:val="center"/>
          </w:tcPr>
          <w:p w:rsidR="00820BE4" w:rsidRPr="00557533" w:rsidRDefault="005A6397" w:rsidP="00D140DA">
            <w:pPr>
              <w:pStyle w:val="Sinespaciado"/>
              <w:jc w:val="center"/>
              <w:rPr>
                <w:rFonts w:ascii="Arial" w:hAnsi="Arial" w:cs="Arial"/>
                <w:sz w:val="18"/>
                <w:szCs w:val="18"/>
              </w:rPr>
            </w:pPr>
            <w:r w:rsidRPr="00557533">
              <w:rPr>
                <w:rFonts w:ascii="Arial" w:hAnsi="Arial" w:cs="Arial"/>
                <w:sz w:val="18"/>
                <w:szCs w:val="18"/>
              </w:rPr>
              <w:t>P1</w:t>
            </w:r>
            <w:r w:rsidR="00820BE4" w:rsidRPr="00557533">
              <w:rPr>
                <w:rFonts w:ascii="Arial" w:hAnsi="Arial" w:cs="Arial"/>
                <w:sz w:val="18"/>
                <w:szCs w:val="18"/>
              </w:rPr>
              <w:t>ME</w:t>
            </w:r>
            <w:r w:rsidRPr="00557533">
              <w:rPr>
                <w:rFonts w:ascii="Arial" w:hAnsi="Arial" w:cs="Arial"/>
                <w:sz w:val="18"/>
                <w:szCs w:val="18"/>
              </w:rPr>
              <w:t>S</w:t>
            </w:r>
            <w:r w:rsidR="007A6903" w:rsidRPr="00557533">
              <w:rPr>
                <w:rFonts w:ascii="Arial" w:hAnsi="Arial" w:cs="Arial"/>
                <w:sz w:val="18"/>
                <w:szCs w:val="18"/>
              </w:rPr>
              <w:t>-002</w:t>
            </w:r>
          </w:p>
        </w:tc>
        <w:tc>
          <w:tcPr>
            <w:tcW w:w="1134" w:type="dxa"/>
            <w:vAlign w:val="center"/>
          </w:tcPr>
          <w:p w:rsidR="00820BE4" w:rsidRPr="00557533" w:rsidRDefault="00820BE4" w:rsidP="00DA4EDA">
            <w:pPr>
              <w:pStyle w:val="Sinespaciado"/>
              <w:jc w:val="center"/>
              <w:rPr>
                <w:rFonts w:ascii="Arial" w:hAnsi="Arial" w:cs="Arial"/>
                <w:sz w:val="18"/>
                <w:szCs w:val="18"/>
              </w:rPr>
            </w:pPr>
            <w:r w:rsidRPr="00557533">
              <w:rPr>
                <w:rFonts w:ascii="Arial" w:hAnsi="Arial" w:cs="Arial"/>
                <w:sz w:val="18"/>
                <w:szCs w:val="18"/>
              </w:rPr>
              <w:t>01</w:t>
            </w:r>
          </w:p>
        </w:tc>
        <w:tc>
          <w:tcPr>
            <w:tcW w:w="1417" w:type="dxa"/>
            <w:gridSpan w:val="2"/>
            <w:vMerge/>
            <w:vAlign w:val="center"/>
          </w:tcPr>
          <w:p w:rsidR="00820BE4" w:rsidRPr="006C2FA6" w:rsidRDefault="00820BE4" w:rsidP="00CC49BA">
            <w:pPr>
              <w:pStyle w:val="Sinespaciado"/>
              <w:jc w:val="center"/>
              <w:rPr>
                <w:rFonts w:ascii="Arial" w:hAnsi="Arial" w:cs="Arial"/>
                <w:sz w:val="18"/>
                <w:szCs w:val="18"/>
              </w:rPr>
            </w:pPr>
          </w:p>
        </w:tc>
        <w:tc>
          <w:tcPr>
            <w:tcW w:w="1842" w:type="dxa"/>
            <w:gridSpan w:val="2"/>
            <w:vMerge/>
            <w:vAlign w:val="center"/>
          </w:tcPr>
          <w:p w:rsidR="00820BE4" w:rsidRPr="00193B05" w:rsidRDefault="00820BE4" w:rsidP="00193B05">
            <w:pPr>
              <w:pStyle w:val="Sinespaciado"/>
              <w:jc w:val="center"/>
              <w:rPr>
                <w:rFonts w:ascii="Arial" w:hAnsi="Arial" w:cs="Arial"/>
                <w:sz w:val="18"/>
                <w:szCs w:val="18"/>
              </w:rPr>
            </w:pPr>
          </w:p>
        </w:tc>
        <w:tc>
          <w:tcPr>
            <w:tcW w:w="1559" w:type="dxa"/>
            <w:gridSpan w:val="2"/>
            <w:vMerge/>
            <w:vAlign w:val="center"/>
          </w:tcPr>
          <w:p w:rsidR="00820BE4" w:rsidRPr="00393E03" w:rsidRDefault="00820BE4" w:rsidP="00DA4EDA">
            <w:pPr>
              <w:pStyle w:val="Sinespaciado"/>
              <w:jc w:val="center"/>
              <w:rPr>
                <w:rFonts w:ascii="Arial" w:hAnsi="Arial" w:cs="Arial"/>
                <w:sz w:val="18"/>
                <w:szCs w:val="18"/>
                <w:highlight w:val="yellow"/>
              </w:rPr>
            </w:pPr>
          </w:p>
        </w:tc>
      </w:tr>
      <w:tr w:rsidR="00CC49BA" w:rsidRPr="00393E03" w:rsidTr="00DA4EDA">
        <w:trPr>
          <w:trHeight w:val="403"/>
        </w:trPr>
        <w:tc>
          <w:tcPr>
            <w:tcW w:w="3544" w:type="dxa"/>
            <w:gridSpan w:val="3"/>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0</w:t>
            </w:r>
            <w:r w:rsidR="00B55E88">
              <w:rPr>
                <w:rFonts w:ascii="Arial" w:hAnsi="Arial" w:cs="Arial"/>
                <w:b/>
                <w:sz w:val="18"/>
                <w:szCs w:val="18"/>
              </w:rPr>
              <w:t>2</w:t>
            </w:r>
          </w:p>
        </w:tc>
        <w:tc>
          <w:tcPr>
            <w:tcW w:w="1417"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828"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559" w:type="dxa"/>
            <w:gridSpan w:val="2"/>
            <w:tcBorders>
              <w:lef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r>
    </w:tbl>
    <w:p w:rsidR="00E25BF0" w:rsidRPr="00393E03" w:rsidRDefault="00E25BF0" w:rsidP="00B907FF">
      <w:pPr>
        <w:pStyle w:val="Sinespaciado"/>
        <w:ind w:left="720"/>
        <w:rPr>
          <w:rFonts w:ascii="Arial" w:hAnsi="Arial" w:cs="Arial"/>
          <w:sz w:val="20"/>
          <w:szCs w:val="20"/>
          <w:highlight w:val="yellow"/>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B67ED1">
        <w:rPr>
          <w:rFonts w:ascii="Arial" w:hAnsi="Arial" w:cs="Arial"/>
          <w:sz w:val="20"/>
          <w:szCs w:val="20"/>
        </w:rPr>
        <w:t>Huancavelica</w:t>
      </w:r>
    </w:p>
    <w:p w:rsidR="007E4B97" w:rsidRPr="00CC49BA" w:rsidRDefault="007E4B97" w:rsidP="007E4B97">
      <w:pPr>
        <w:pStyle w:val="Sinespaciado"/>
        <w:rPr>
          <w:rFonts w:ascii="Arial" w:hAnsi="Arial" w:cs="Arial"/>
          <w:sz w:val="20"/>
          <w:szCs w:val="20"/>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B67ED1">
        <w:rPr>
          <w:rFonts w:ascii="Arial" w:hAnsi="Arial" w:cs="Arial"/>
          <w:sz w:val="20"/>
          <w:szCs w:val="20"/>
        </w:rPr>
        <w:t>Huancavelica</w:t>
      </w:r>
    </w:p>
    <w:p w:rsidR="00F35934" w:rsidRPr="00CC49BA"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rsidR="003B3603" w:rsidRPr="00CC49BA" w:rsidRDefault="003B3603" w:rsidP="003B3603">
      <w:pPr>
        <w:pStyle w:val="Sinespaciado"/>
        <w:ind w:left="720"/>
        <w:rPr>
          <w:rFonts w:ascii="Arial" w:hAnsi="Arial" w:cs="Arial"/>
          <w:b/>
          <w:sz w:val="20"/>
          <w:szCs w:val="20"/>
        </w:rPr>
      </w:pP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rsidR="00C54B90" w:rsidRPr="00CC49BA" w:rsidRDefault="00C54B90" w:rsidP="00B17488">
      <w:pPr>
        <w:pStyle w:val="Sinespaciado"/>
        <w:rPr>
          <w:rFonts w:ascii="Arial" w:hAnsi="Arial" w:cs="Arial"/>
          <w:sz w:val="20"/>
          <w:szCs w:val="20"/>
        </w:rPr>
      </w:pPr>
    </w:p>
    <w:p w:rsidR="0095356E" w:rsidRPr="00CC49BA" w:rsidRDefault="00144FD4" w:rsidP="00B17488">
      <w:pPr>
        <w:pStyle w:val="Sinespaciado"/>
        <w:numPr>
          <w:ilvl w:val="0"/>
          <w:numId w:val="1"/>
        </w:numPr>
        <w:ind w:left="426" w:hanging="142"/>
        <w:rPr>
          <w:rFonts w:ascii="Arial" w:hAnsi="Arial" w:cs="Arial"/>
          <w:b/>
          <w:sz w:val="20"/>
          <w:szCs w:val="20"/>
        </w:rPr>
      </w:pPr>
      <w:r>
        <w:rPr>
          <w:rFonts w:ascii="Arial" w:hAnsi="Arial" w:cs="Arial"/>
          <w:b/>
          <w:sz w:val="20"/>
          <w:szCs w:val="20"/>
        </w:rPr>
        <w:t xml:space="preserve">  </w:t>
      </w:r>
      <w:r w:rsidR="0095356E" w:rsidRPr="00CC49BA">
        <w:rPr>
          <w:rFonts w:ascii="Arial" w:hAnsi="Arial" w:cs="Arial"/>
          <w:b/>
          <w:sz w:val="20"/>
          <w:szCs w:val="20"/>
        </w:rPr>
        <w:t>PERFIL</w:t>
      </w:r>
      <w:r w:rsidR="0087024D" w:rsidRPr="00CC49BA">
        <w:rPr>
          <w:rFonts w:ascii="Arial" w:hAnsi="Arial" w:cs="Arial"/>
          <w:b/>
          <w:sz w:val="20"/>
          <w:szCs w:val="20"/>
        </w:rPr>
        <w:t xml:space="preserve"> </w:t>
      </w:r>
      <w:r w:rsidR="0095356E" w:rsidRPr="00CC49BA">
        <w:rPr>
          <w:rFonts w:ascii="Arial" w:hAnsi="Arial" w:cs="Arial"/>
          <w:b/>
          <w:sz w:val="20"/>
          <w:szCs w:val="20"/>
        </w:rPr>
        <w:t>DEL PUESTO</w:t>
      </w:r>
      <w:r w:rsidR="0087024D" w:rsidRPr="00CC49BA">
        <w:rPr>
          <w:rFonts w:ascii="Arial" w:hAnsi="Arial" w:cs="Arial"/>
          <w:b/>
          <w:sz w:val="20"/>
          <w:szCs w:val="20"/>
        </w:rPr>
        <w:t xml:space="preserve"> </w:t>
      </w:r>
    </w:p>
    <w:p w:rsidR="00DA4EDA" w:rsidRDefault="00DA4EDA" w:rsidP="00557533">
      <w:pPr>
        <w:pStyle w:val="Textoindependiente"/>
        <w:spacing w:after="0"/>
        <w:jc w:val="both"/>
        <w:rPr>
          <w:rFonts w:ascii="Arial" w:hAnsi="Arial" w:cs="Arial"/>
          <w:b/>
          <w:bCs/>
          <w:sz w:val="16"/>
          <w:szCs w:val="16"/>
          <w:highlight w:val="yellow"/>
          <w:lang w:val="es-MX"/>
        </w:rPr>
      </w:pPr>
    </w:p>
    <w:p w:rsidR="00DA4EDA" w:rsidRDefault="00DA4EDA" w:rsidP="003B3603">
      <w:pPr>
        <w:pStyle w:val="Sinespaciado"/>
        <w:ind w:left="567" w:hanging="567"/>
        <w:jc w:val="both"/>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002A3F45">
        <w:rPr>
          <w:rFonts w:ascii="Arial" w:hAnsi="Arial" w:cs="Arial"/>
          <w:sz w:val="20"/>
          <w:szCs w:val="20"/>
        </w:rPr>
        <w:t xml:space="preserve"> </w:t>
      </w:r>
      <w:r w:rsidRPr="00DA4EDA">
        <w:rPr>
          <w:rFonts w:ascii="Arial" w:hAnsi="Arial" w:cs="Arial"/>
          <w:b/>
          <w:sz w:val="20"/>
          <w:szCs w:val="20"/>
        </w:rPr>
        <w:t xml:space="preserve"> </w:t>
      </w:r>
      <w:r w:rsidR="0081477C">
        <w:rPr>
          <w:rFonts w:ascii="Arial" w:hAnsi="Arial" w:cs="Arial"/>
          <w:b/>
          <w:sz w:val="20"/>
          <w:szCs w:val="20"/>
        </w:rPr>
        <w:t xml:space="preserve"> </w:t>
      </w:r>
      <w:r w:rsidRPr="00DA4EDA">
        <w:rPr>
          <w:rFonts w:ascii="Arial" w:hAnsi="Arial" w:cs="Arial"/>
          <w:b/>
          <w:sz w:val="20"/>
          <w:szCs w:val="20"/>
        </w:rPr>
        <w:t>MÉDICO</w:t>
      </w:r>
      <w:r w:rsidR="0081477C">
        <w:rPr>
          <w:rFonts w:ascii="Arial" w:hAnsi="Arial" w:cs="Arial"/>
          <w:b/>
          <w:sz w:val="20"/>
          <w:szCs w:val="20"/>
        </w:rPr>
        <w:t>S</w:t>
      </w:r>
      <w:r w:rsidRPr="00DA4EDA">
        <w:rPr>
          <w:rFonts w:ascii="Arial" w:hAnsi="Arial" w:cs="Arial"/>
          <w:b/>
          <w:sz w:val="20"/>
          <w:szCs w:val="20"/>
        </w:rPr>
        <w:t xml:space="preserve"> ESPECIALISTA</w:t>
      </w:r>
      <w:r w:rsidR="0081477C">
        <w:rPr>
          <w:rFonts w:ascii="Arial" w:hAnsi="Arial" w:cs="Arial"/>
          <w:b/>
          <w:sz w:val="20"/>
          <w:szCs w:val="20"/>
        </w:rPr>
        <w:t>S</w:t>
      </w:r>
      <w:r w:rsidRPr="00DA4EDA">
        <w:rPr>
          <w:rFonts w:ascii="Arial" w:hAnsi="Arial" w:cs="Arial"/>
          <w:b/>
          <w:sz w:val="20"/>
          <w:szCs w:val="20"/>
        </w:rPr>
        <w:t xml:space="preserve"> EN</w:t>
      </w:r>
      <w:r w:rsidR="00A770FD">
        <w:rPr>
          <w:rFonts w:ascii="Arial" w:hAnsi="Arial" w:cs="Arial"/>
          <w:b/>
          <w:sz w:val="20"/>
          <w:szCs w:val="20"/>
        </w:rPr>
        <w:t>:</w:t>
      </w:r>
      <w:r w:rsidR="007A6903">
        <w:rPr>
          <w:rFonts w:ascii="Arial" w:hAnsi="Arial" w:cs="Arial"/>
          <w:b/>
          <w:sz w:val="20"/>
          <w:szCs w:val="20"/>
        </w:rPr>
        <w:t xml:space="preserve"> OFTALMOLOGÍA</w:t>
      </w:r>
      <w:r w:rsidR="00F05F2D">
        <w:rPr>
          <w:rFonts w:ascii="Arial" w:hAnsi="Arial" w:cs="Arial"/>
          <w:b/>
          <w:sz w:val="20"/>
          <w:szCs w:val="20"/>
        </w:rPr>
        <w:t>(</w:t>
      </w:r>
      <w:r w:rsidR="0081477C">
        <w:rPr>
          <w:rFonts w:ascii="Arial" w:hAnsi="Arial" w:cs="Arial"/>
          <w:b/>
          <w:sz w:val="20"/>
          <w:szCs w:val="20"/>
        </w:rPr>
        <w:t>COD.</w:t>
      </w:r>
      <w:r w:rsidR="00F05F2D" w:rsidRPr="00F05F2D">
        <w:rPr>
          <w:rFonts w:ascii="Arial" w:hAnsi="Arial" w:cs="Arial"/>
          <w:b/>
          <w:sz w:val="20"/>
          <w:szCs w:val="20"/>
        </w:rPr>
        <w:t>P1ME</w:t>
      </w:r>
      <w:r w:rsidR="005A6397">
        <w:rPr>
          <w:rFonts w:ascii="Arial" w:hAnsi="Arial" w:cs="Arial"/>
          <w:b/>
          <w:sz w:val="20"/>
          <w:szCs w:val="20"/>
        </w:rPr>
        <w:t>S</w:t>
      </w:r>
      <w:r w:rsidR="007A6903">
        <w:rPr>
          <w:rFonts w:ascii="Arial" w:hAnsi="Arial" w:cs="Arial"/>
          <w:b/>
          <w:sz w:val="20"/>
          <w:szCs w:val="20"/>
        </w:rPr>
        <w:t>-001</w:t>
      </w:r>
      <w:r w:rsidR="00F05F2D">
        <w:rPr>
          <w:rFonts w:ascii="Arial" w:hAnsi="Arial" w:cs="Arial"/>
          <w:b/>
          <w:sz w:val="20"/>
          <w:szCs w:val="20"/>
        </w:rPr>
        <w:t>)</w:t>
      </w:r>
      <w:r w:rsidR="00557533">
        <w:rPr>
          <w:rFonts w:ascii="Arial" w:hAnsi="Arial" w:cs="Arial"/>
          <w:b/>
          <w:sz w:val="20"/>
          <w:szCs w:val="20"/>
        </w:rPr>
        <w:t>, PEDIATRÍ</w:t>
      </w:r>
      <w:r w:rsidR="00D140DA">
        <w:rPr>
          <w:rFonts w:ascii="Arial" w:hAnsi="Arial" w:cs="Arial"/>
          <w:b/>
          <w:sz w:val="20"/>
          <w:szCs w:val="20"/>
        </w:rPr>
        <w:t>A</w:t>
      </w:r>
      <w:r w:rsidR="00F05F2D">
        <w:rPr>
          <w:rFonts w:ascii="Arial" w:hAnsi="Arial" w:cs="Arial"/>
          <w:b/>
          <w:sz w:val="20"/>
          <w:szCs w:val="20"/>
        </w:rPr>
        <w:t xml:space="preserve"> (</w:t>
      </w:r>
      <w:r w:rsidR="0081477C">
        <w:rPr>
          <w:rFonts w:ascii="Arial" w:hAnsi="Arial" w:cs="Arial"/>
          <w:b/>
          <w:sz w:val="20"/>
          <w:szCs w:val="20"/>
        </w:rPr>
        <w:t>COD.</w:t>
      </w:r>
      <w:r w:rsidR="00F05F2D" w:rsidRPr="00F05F2D">
        <w:rPr>
          <w:rFonts w:ascii="Arial" w:hAnsi="Arial" w:cs="Arial"/>
          <w:b/>
          <w:sz w:val="20"/>
          <w:szCs w:val="20"/>
        </w:rPr>
        <w:t>P1ME</w:t>
      </w:r>
      <w:r w:rsidR="005A6397">
        <w:rPr>
          <w:rFonts w:ascii="Arial" w:hAnsi="Arial" w:cs="Arial"/>
          <w:b/>
          <w:sz w:val="20"/>
          <w:szCs w:val="20"/>
        </w:rPr>
        <w:t>S</w:t>
      </w:r>
      <w:r w:rsidR="007A6903">
        <w:rPr>
          <w:rFonts w:ascii="Arial" w:hAnsi="Arial" w:cs="Arial"/>
          <w:b/>
          <w:sz w:val="20"/>
          <w:szCs w:val="20"/>
        </w:rPr>
        <w:t>-002</w:t>
      </w:r>
      <w:r w:rsidR="00F05F2D">
        <w:rPr>
          <w:rFonts w:ascii="Arial" w:hAnsi="Arial" w:cs="Arial"/>
          <w:b/>
          <w:sz w:val="20"/>
          <w:szCs w:val="20"/>
        </w:rPr>
        <w:t>)</w:t>
      </w:r>
    </w:p>
    <w:p w:rsidR="00F05F2D" w:rsidRPr="00DA4EDA" w:rsidRDefault="00F05F2D" w:rsidP="00DA4EDA">
      <w:pPr>
        <w:pStyle w:val="Sinespaciado"/>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A4EDA" w:rsidRPr="00C24763" w:rsidTr="00DA4EDA">
        <w:trPr>
          <w:trHeight w:val="295"/>
        </w:trPr>
        <w:tc>
          <w:tcPr>
            <w:tcW w:w="2409"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REQUISITOS ESPECÍFICOS</w:t>
            </w:r>
          </w:p>
        </w:tc>
        <w:tc>
          <w:tcPr>
            <w:tcW w:w="6237"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DETALLE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Formación general</w:t>
            </w:r>
          </w:p>
        </w:tc>
        <w:tc>
          <w:tcPr>
            <w:tcW w:w="6237" w:type="dxa"/>
          </w:tcPr>
          <w:p w:rsidR="00DA4EDA" w:rsidRPr="00C24763" w:rsidRDefault="00DA4EDA" w:rsidP="00DA4EDA">
            <w:pPr>
              <w:widowControl w:val="0"/>
              <w:numPr>
                <w:ilvl w:val="0"/>
                <w:numId w:val="12"/>
              </w:numPr>
              <w:tabs>
                <w:tab w:val="clear" w:pos="720"/>
                <w:tab w:val="num" w:pos="343"/>
              </w:tabs>
              <w:ind w:left="343" w:hanging="283"/>
              <w:jc w:val="both"/>
              <w:rPr>
                <w:rFonts w:ascii="Arial" w:hAnsi="Arial" w:cs="Arial"/>
                <w:sz w:val="18"/>
                <w:szCs w:val="18"/>
                <w:lang w:val="es-MX"/>
              </w:rPr>
            </w:pPr>
            <w:r w:rsidRPr="00C24763">
              <w:rPr>
                <w:rFonts w:ascii="Arial" w:hAnsi="Arial" w:cs="Arial"/>
                <w:sz w:val="18"/>
                <w:szCs w:val="18"/>
                <w:lang w:val="es-MX"/>
              </w:rPr>
              <w:t>Presentar copia simple del Título Profesional Universitario de Médico Cirujano y Resolución del SERUMS</w:t>
            </w:r>
            <w:r w:rsidR="00557533">
              <w:rPr>
                <w:rFonts w:ascii="Arial" w:hAnsi="Arial" w:cs="Arial"/>
                <w:sz w:val="18"/>
                <w:szCs w:val="18"/>
                <w:lang w:val="es-MX"/>
              </w:rPr>
              <w:t xml:space="preserve"> correspondiente a la profesión</w:t>
            </w:r>
            <w:r w:rsidRPr="00C24763">
              <w:rPr>
                <w:rFonts w:ascii="Arial" w:hAnsi="Arial" w:cs="Arial"/>
                <w:sz w:val="18"/>
                <w:szCs w:val="18"/>
                <w:lang w:val="es-MX"/>
              </w:rPr>
              <w:t xml:space="preserve"> </w:t>
            </w:r>
            <w:r w:rsidRPr="00C24763">
              <w:rPr>
                <w:rFonts w:ascii="Arial" w:hAnsi="Arial" w:cs="Arial"/>
                <w:b/>
                <w:sz w:val="18"/>
                <w:szCs w:val="18"/>
                <w:lang w:val="es-MX"/>
              </w:rPr>
              <w:t>(Indispensable)</w:t>
            </w:r>
            <w:r w:rsidR="00557533">
              <w:rPr>
                <w:rFonts w:ascii="Arial" w:hAnsi="Arial" w:cs="Arial"/>
                <w:b/>
                <w:sz w:val="18"/>
                <w:szCs w:val="18"/>
                <w:lang w:val="es-MX"/>
              </w:rPr>
              <w:t>.</w:t>
            </w:r>
            <w:r w:rsidRPr="00C24763">
              <w:rPr>
                <w:rFonts w:ascii="Arial" w:hAnsi="Arial" w:cs="Arial"/>
                <w:sz w:val="18"/>
                <w:szCs w:val="18"/>
                <w:lang w:val="es-MX"/>
              </w:rPr>
              <w:t xml:space="preserve"> </w:t>
            </w:r>
          </w:p>
          <w:p w:rsidR="00C24763" w:rsidRPr="00C24763" w:rsidRDefault="00DA4EDA"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lang w:val="es-MX"/>
              </w:rPr>
              <w:t xml:space="preserve">Contar con colegiatura y habilitación profesional vigente a la fecha de inscripción. </w:t>
            </w:r>
            <w:r w:rsidRPr="00C24763">
              <w:rPr>
                <w:rFonts w:ascii="Arial" w:hAnsi="Arial" w:cs="Arial"/>
                <w:b/>
                <w:sz w:val="18"/>
                <w:szCs w:val="18"/>
                <w:lang w:val="es-MX"/>
              </w:rPr>
              <w:t>(Indispensable)</w:t>
            </w:r>
            <w:r w:rsidR="00557533">
              <w:rPr>
                <w:rFonts w:ascii="Arial" w:hAnsi="Arial" w:cs="Arial"/>
                <w:b/>
                <w:sz w:val="18"/>
                <w:szCs w:val="18"/>
                <w:lang w:val="es-MX"/>
              </w:rPr>
              <w:t>.</w:t>
            </w:r>
          </w:p>
          <w:p w:rsidR="00C24763" w:rsidRPr="00C24763"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4763">
              <w:rPr>
                <w:rFonts w:ascii="Arial" w:hAnsi="Arial" w:cs="Arial"/>
                <w:b/>
                <w:sz w:val="18"/>
                <w:szCs w:val="18"/>
              </w:rPr>
              <w:t>(Indispensable)</w:t>
            </w:r>
          </w:p>
          <w:p w:rsidR="00C24763" w:rsidRPr="00C24763" w:rsidRDefault="00320634" w:rsidP="00C24763">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rPr>
              <w:lastRenderedPageBreak/>
              <w:t>Presentar copia simple del</w:t>
            </w:r>
            <w:r w:rsidR="009B659C">
              <w:rPr>
                <w:rFonts w:ascii="Arial" w:hAnsi="Arial" w:cs="Arial"/>
                <w:sz w:val="18"/>
                <w:szCs w:val="18"/>
              </w:rPr>
              <w:t xml:space="preserve"> </w:t>
            </w:r>
            <w:r w:rsidR="00C24763" w:rsidRPr="00C24763">
              <w:rPr>
                <w:rFonts w:ascii="Arial" w:hAnsi="Arial" w:cs="Arial"/>
                <w:sz w:val="18"/>
                <w:szCs w:val="18"/>
              </w:rPr>
              <w:t xml:space="preserve">Registro </w:t>
            </w:r>
            <w:r>
              <w:rPr>
                <w:rFonts w:ascii="Arial" w:hAnsi="Arial" w:cs="Arial"/>
                <w:sz w:val="18"/>
                <w:szCs w:val="18"/>
              </w:rPr>
              <w:t xml:space="preserve">Nacional </w:t>
            </w:r>
            <w:r w:rsidR="00C24763" w:rsidRPr="00C24763">
              <w:rPr>
                <w:rFonts w:ascii="Arial" w:hAnsi="Arial" w:cs="Arial"/>
                <w:sz w:val="18"/>
                <w:szCs w:val="18"/>
              </w:rPr>
              <w:t xml:space="preserve">de Especialista de corresponder </w:t>
            </w:r>
            <w:r w:rsidR="00C24763" w:rsidRPr="00C24763">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lastRenderedPageBreak/>
              <w:t>Experiencia laboral</w:t>
            </w:r>
          </w:p>
        </w:tc>
        <w:tc>
          <w:tcPr>
            <w:tcW w:w="6237" w:type="dxa"/>
            <w:vAlign w:val="center"/>
          </w:tcPr>
          <w:p w:rsidR="00C24763" w:rsidRPr="00C24763" w:rsidRDefault="00C24763" w:rsidP="00C24763">
            <w:pPr>
              <w:snapToGrid w:val="0"/>
              <w:ind w:left="360"/>
              <w:jc w:val="both"/>
              <w:rPr>
                <w:rFonts w:ascii="Arial" w:hAnsi="Arial" w:cs="Arial"/>
                <w:color w:val="000000"/>
                <w:sz w:val="18"/>
                <w:szCs w:val="18"/>
                <w:lang w:eastAsia="es-ES"/>
              </w:rPr>
            </w:pPr>
            <w:r w:rsidRPr="00C24763">
              <w:rPr>
                <w:rFonts w:ascii="Arial" w:hAnsi="Arial" w:cs="Arial"/>
                <w:b/>
                <w:bCs/>
                <w:color w:val="000000"/>
                <w:sz w:val="18"/>
                <w:szCs w:val="18"/>
              </w:rPr>
              <w:t>EXPERIENCIA GENERAL</w:t>
            </w:r>
            <w:r w:rsidRPr="00C24763">
              <w:rPr>
                <w:rFonts w:ascii="Arial" w:hAnsi="Arial" w:cs="Arial"/>
                <w:color w:val="000000"/>
                <w:sz w:val="18"/>
                <w:szCs w:val="18"/>
              </w:rPr>
              <w:t>:</w:t>
            </w:r>
          </w:p>
          <w:p w:rsidR="00C24763" w:rsidRPr="00391EA1" w:rsidRDefault="00C24763" w:rsidP="00391EA1">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experiencia laboral mínima de </w:t>
            </w:r>
            <w:r w:rsidRPr="00941A85">
              <w:rPr>
                <w:rFonts w:ascii="Arial" w:hAnsi="Arial" w:cs="Arial"/>
                <w:color w:val="000000"/>
                <w:sz w:val="18"/>
                <w:szCs w:val="18"/>
              </w:rPr>
              <w:t>cuatro (04)</w:t>
            </w:r>
            <w:r w:rsidR="00557533">
              <w:rPr>
                <w:rFonts w:ascii="Arial" w:hAnsi="Arial" w:cs="Arial"/>
                <w:color w:val="000000"/>
                <w:sz w:val="18"/>
                <w:szCs w:val="18"/>
              </w:rPr>
              <w:t xml:space="preserve"> años, incluyendo el SERUMS</w:t>
            </w:r>
            <w:r w:rsidRPr="00C24763">
              <w:rPr>
                <w:rFonts w:ascii="Arial" w:hAnsi="Arial" w:cs="Arial"/>
                <w:color w:val="000000"/>
                <w:sz w:val="18"/>
                <w:szCs w:val="18"/>
              </w:rPr>
              <w:t xml:space="preserve"> </w:t>
            </w:r>
            <w:r w:rsidRPr="00C24763">
              <w:rPr>
                <w:rFonts w:ascii="Arial" w:hAnsi="Arial" w:cs="Arial"/>
                <w:b/>
                <w:bCs/>
                <w:color w:val="000000"/>
                <w:sz w:val="18"/>
                <w:szCs w:val="18"/>
              </w:rPr>
              <w:t>(Indispensable)</w:t>
            </w:r>
            <w:r w:rsidR="00557533">
              <w:rPr>
                <w:rFonts w:ascii="Arial" w:hAnsi="Arial" w:cs="Arial"/>
                <w:b/>
                <w:bCs/>
                <w:color w:val="000000"/>
                <w:sz w:val="18"/>
                <w:szCs w:val="18"/>
              </w:rPr>
              <w:t>.</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ESPECÍFICA: </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Acreditar tres (03) años de experiencia laboral en la especialidad requerida, i</w:t>
            </w:r>
            <w:r w:rsidR="00557533">
              <w:rPr>
                <w:rFonts w:ascii="Arial" w:hAnsi="Arial" w:cs="Arial"/>
                <w:color w:val="000000"/>
                <w:sz w:val="18"/>
                <w:szCs w:val="18"/>
              </w:rPr>
              <w:t xml:space="preserve">ncluyendo el </w:t>
            </w:r>
            <w:proofErr w:type="spellStart"/>
            <w:r w:rsidR="00557533">
              <w:rPr>
                <w:rFonts w:ascii="Arial" w:hAnsi="Arial" w:cs="Arial"/>
                <w:color w:val="000000"/>
                <w:sz w:val="18"/>
                <w:szCs w:val="18"/>
              </w:rPr>
              <w:t>Residentado</w:t>
            </w:r>
            <w:proofErr w:type="spellEnd"/>
            <w:r w:rsidR="00557533">
              <w:rPr>
                <w:rFonts w:ascii="Arial" w:hAnsi="Arial" w:cs="Arial"/>
                <w:color w:val="000000"/>
                <w:sz w:val="18"/>
                <w:szCs w:val="18"/>
              </w:rPr>
              <w:t xml:space="preserve"> Médico</w:t>
            </w:r>
            <w:r w:rsidRPr="00C24763">
              <w:rPr>
                <w:rFonts w:ascii="Arial" w:hAnsi="Arial" w:cs="Arial"/>
                <w:b/>
                <w:bCs/>
                <w:color w:val="000000"/>
                <w:sz w:val="18"/>
                <w:szCs w:val="18"/>
              </w:rPr>
              <w:t xml:space="preserve"> (Indispensable)</w:t>
            </w:r>
            <w:r w:rsidR="00557533">
              <w:rPr>
                <w:rFonts w:ascii="Arial" w:hAnsi="Arial" w:cs="Arial"/>
                <w:color w:val="000000"/>
                <w:sz w:val="18"/>
                <w:szCs w:val="18"/>
              </w:rPr>
              <w:t>.</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EN EL SECTOR PÚBLICO: </w:t>
            </w:r>
          </w:p>
          <w:p w:rsidR="00C24763" w:rsidRPr="00C24763" w:rsidRDefault="00557533" w:rsidP="00C24763">
            <w:pPr>
              <w:numPr>
                <w:ilvl w:val="0"/>
                <w:numId w:val="32"/>
              </w:numPr>
              <w:tabs>
                <w:tab w:val="num" w:pos="360"/>
              </w:tabs>
              <w:suppressAutoHyphens w:val="0"/>
              <w:snapToGrid w:val="0"/>
              <w:ind w:left="360"/>
              <w:jc w:val="both"/>
              <w:rPr>
                <w:rFonts w:ascii="Arial" w:hAnsi="Arial" w:cs="Arial"/>
                <w:color w:val="000000"/>
                <w:sz w:val="18"/>
                <w:szCs w:val="18"/>
              </w:rPr>
            </w:pPr>
            <w:r>
              <w:rPr>
                <w:rFonts w:ascii="Arial" w:hAnsi="Arial" w:cs="Arial"/>
                <w:color w:val="000000"/>
                <w:sz w:val="18"/>
                <w:szCs w:val="18"/>
              </w:rPr>
              <w:t>Acreditar un (01) año de SERUMS</w:t>
            </w:r>
            <w:r w:rsidR="00C24763" w:rsidRPr="00C24763">
              <w:rPr>
                <w:rFonts w:ascii="Arial" w:hAnsi="Arial" w:cs="Arial"/>
                <w:color w:val="000000"/>
                <w:sz w:val="18"/>
                <w:szCs w:val="18"/>
              </w:rPr>
              <w:t xml:space="preserve"> </w:t>
            </w:r>
            <w:r w:rsidR="00C24763" w:rsidRPr="00C24763">
              <w:rPr>
                <w:rFonts w:ascii="Arial" w:hAnsi="Arial" w:cs="Arial"/>
                <w:b/>
                <w:bCs/>
                <w:color w:val="000000"/>
                <w:sz w:val="18"/>
                <w:szCs w:val="18"/>
              </w:rPr>
              <w:t>(Indispensable)</w:t>
            </w:r>
            <w:r>
              <w:rPr>
                <w:rFonts w:ascii="Arial" w:hAnsi="Arial" w:cs="Arial"/>
                <w:b/>
                <w:bCs/>
                <w:color w:val="000000"/>
                <w:sz w:val="18"/>
                <w:szCs w:val="18"/>
              </w:rPr>
              <w:t>.</w:t>
            </w:r>
          </w:p>
          <w:p w:rsidR="00C24763" w:rsidRDefault="00C24763" w:rsidP="00DA4EDA">
            <w:pPr>
              <w:suppressAutoHyphens w:val="0"/>
              <w:ind w:left="343"/>
              <w:jc w:val="both"/>
              <w:rPr>
                <w:rFonts w:ascii="Arial" w:hAnsi="Arial" w:cs="Arial"/>
                <w:sz w:val="18"/>
                <w:szCs w:val="18"/>
              </w:rPr>
            </w:pP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No se considerará como experiencia laboral: Trabajos Ad Honorem, en domicilio, ni Pasantías.</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Capacitación</w:t>
            </w:r>
          </w:p>
        </w:tc>
        <w:tc>
          <w:tcPr>
            <w:tcW w:w="6237" w:type="dxa"/>
            <w:vAlign w:val="center"/>
          </w:tcPr>
          <w:p w:rsidR="00DA4EDA" w:rsidRPr="009B659C" w:rsidRDefault="00DA4EDA" w:rsidP="009B659C">
            <w:pPr>
              <w:numPr>
                <w:ilvl w:val="0"/>
                <w:numId w:val="13"/>
              </w:numPr>
              <w:suppressAutoHyphens w:val="0"/>
              <w:jc w:val="both"/>
              <w:rPr>
                <w:rFonts w:ascii="Arial" w:hAnsi="Arial" w:cs="Arial"/>
                <w:b/>
                <w:sz w:val="18"/>
                <w:szCs w:val="18"/>
                <w:lang w:val="es-PE"/>
              </w:rPr>
            </w:pPr>
            <w:r w:rsidRPr="00C24763">
              <w:rPr>
                <w:rFonts w:ascii="Arial" w:hAnsi="Arial" w:cs="Arial"/>
                <w:sz w:val="18"/>
                <w:szCs w:val="18"/>
                <w:lang w:val="es-MX"/>
              </w:rPr>
              <w:t xml:space="preserve">Acreditar actividades de capacitación y/o actualización profesional afines </w:t>
            </w:r>
            <w:r w:rsidR="00C24763" w:rsidRPr="00C24763">
              <w:rPr>
                <w:rFonts w:ascii="Arial" w:hAnsi="Arial" w:cs="Arial"/>
                <w:sz w:val="18"/>
                <w:szCs w:val="18"/>
                <w:lang w:val="es-MX"/>
              </w:rPr>
              <w:t>a la especialidad médica convocada</w:t>
            </w:r>
            <w:r w:rsidRPr="00C24763">
              <w:rPr>
                <w:rFonts w:ascii="Arial" w:hAnsi="Arial" w:cs="Arial"/>
                <w:sz w:val="18"/>
                <w:szCs w:val="18"/>
                <w:lang w:val="es-MX"/>
              </w:rPr>
              <w:t>, como mínimo de 51 horas o 03 créditos, realizadas a</w:t>
            </w:r>
            <w:r w:rsidR="00557533">
              <w:rPr>
                <w:rFonts w:ascii="Arial" w:hAnsi="Arial" w:cs="Arial"/>
                <w:sz w:val="18"/>
                <w:szCs w:val="18"/>
                <w:lang w:val="es-MX"/>
              </w:rPr>
              <w:t xml:space="preserve"> partir del año 2014 a la fecha</w:t>
            </w:r>
            <w:r w:rsidRPr="00C24763">
              <w:rPr>
                <w:rFonts w:ascii="Arial" w:hAnsi="Arial" w:cs="Arial"/>
                <w:sz w:val="18"/>
                <w:szCs w:val="18"/>
                <w:lang w:val="es-MX"/>
              </w:rPr>
              <w:t xml:space="preserve"> </w:t>
            </w:r>
            <w:r w:rsidRPr="00C24763">
              <w:rPr>
                <w:rFonts w:ascii="Arial" w:hAnsi="Arial" w:cs="Arial"/>
                <w:b/>
                <w:sz w:val="18"/>
                <w:szCs w:val="18"/>
                <w:lang w:val="es-MX"/>
              </w:rPr>
              <w:t>(Indispensable)</w:t>
            </w:r>
            <w:r w:rsidR="00557533">
              <w:rPr>
                <w:rFonts w:ascii="Arial" w:hAnsi="Arial" w:cs="Arial"/>
                <w:b/>
                <w:sz w:val="18"/>
                <w:szCs w:val="18"/>
                <w:lang w:val="es-MX"/>
              </w:rPr>
              <w:t>.</w:t>
            </w:r>
          </w:p>
          <w:p w:rsidR="009B659C" w:rsidRPr="009B659C" w:rsidRDefault="009B659C" w:rsidP="009B659C">
            <w:pPr>
              <w:pStyle w:val="Prrafodelista2"/>
              <w:numPr>
                <w:ilvl w:val="0"/>
                <w:numId w:val="13"/>
              </w:numPr>
              <w:suppressAutoHyphens w:val="0"/>
              <w:contextualSpacing w:val="0"/>
              <w:jc w:val="both"/>
              <w:rPr>
                <w:rFonts w:ascii="Arial" w:hAnsi="Arial" w:cs="Arial"/>
                <w:color w:val="FF0000"/>
                <w:sz w:val="18"/>
                <w:szCs w:val="18"/>
                <w:lang w:val="es-MX"/>
              </w:rPr>
            </w:pPr>
            <w:r w:rsidRPr="00170322">
              <w:rPr>
                <w:rFonts w:ascii="Arial" w:hAnsi="Arial" w:cs="Arial"/>
                <w:sz w:val="18"/>
                <w:szCs w:val="18"/>
              </w:rPr>
              <w:t>Acreditar capacitación y/o actividades de actualización afines a la profesión, como mínimo de 51 horas o 03 créditos, a partir del año 201</w:t>
            </w:r>
            <w:r w:rsidR="00557533">
              <w:rPr>
                <w:rFonts w:ascii="Arial" w:hAnsi="Arial" w:cs="Arial"/>
                <w:sz w:val="18"/>
                <w:szCs w:val="18"/>
              </w:rPr>
              <w:t>4 a la fecha</w:t>
            </w:r>
            <w:r w:rsidRPr="00170322">
              <w:rPr>
                <w:rFonts w:ascii="Arial" w:hAnsi="Arial" w:cs="Arial"/>
                <w:sz w:val="18"/>
                <w:szCs w:val="18"/>
              </w:rPr>
              <w:t xml:space="preserve"> </w:t>
            </w:r>
            <w:r w:rsidRPr="00170322">
              <w:rPr>
                <w:rFonts w:ascii="Arial" w:hAnsi="Arial" w:cs="Arial"/>
                <w:b/>
                <w:sz w:val="18"/>
                <w:szCs w:val="18"/>
              </w:rPr>
              <w:t>(Indispensable)</w:t>
            </w:r>
            <w:r w:rsidR="00557533">
              <w:rPr>
                <w:rFonts w:ascii="Arial" w:hAnsi="Arial" w:cs="Arial"/>
                <w:b/>
                <w:sz w:val="18"/>
                <w:szCs w:val="18"/>
              </w:rPr>
              <w:t>.</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Conocimientos complementarios para el puesto y/o cargo</w:t>
            </w:r>
          </w:p>
        </w:tc>
        <w:tc>
          <w:tcPr>
            <w:tcW w:w="6237" w:type="dxa"/>
            <w:vAlign w:val="center"/>
          </w:tcPr>
          <w:p w:rsidR="00DA4EDA" w:rsidRPr="00C24763" w:rsidRDefault="00DA4EDA" w:rsidP="00DA4EDA">
            <w:pPr>
              <w:numPr>
                <w:ilvl w:val="0"/>
                <w:numId w:val="14"/>
              </w:numPr>
              <w:suppressAutoHyphens w:val="0"/>
              <w:jc w:val="both"/>
              <w:rPr>
                <w:rFonts w:ascii="Arial" w:hAnsi="Arial" w:cs="Arial"/>
                <w:sz w:val="18"/>
                <w:szCs w:val="18"/>
              </w:rPr>
            </w:pPr>
            <w:r w:rsidRPr="00C24763">
              <w:rPr>
                <w:rFonts w:ascii="Arial" w:hAnsi="Arial" w:cs="Arial"/>
                <w:sz w:val="18"/>
                <w:szCs w:val="18"/>
              </w:rPr>
              <w:t>Manejo de Ofimática: Word, Excel, Power Point, Internet a nivel Básico. (</w:t>
            </w:r>
            <w:r w:rsidRPr="00C24763">
              <w:rPr>
                <w:rFonts w:ascii="Arial" w:hAnsi="Arial" w:cs="Arial"/>
                <w:b/>
                <w:sz w:val="18"/>
                <w:szCs w:val="18"/>
              </w:rPr>
              <w:t>Indispensable)</w:t>
            </w:r>
            <w:r w:rsidR="00557533">
              <w:rPr>
                <w:rFonts w:ascii="Arial" w:hAnsi="Arial" w:cs="Arial"/>
                <w:b/>
                <w:sz w:val="18"/>
                <w:szCs w:val="18"/>
              </w:rPr>
              <w:t>.</w:t>
            </w:r>
          </w:p>
        </w:tc>
      </w:tr>
      <w:tr w:rsidR="00DA4EDA" w:rsidRPr="00C24763" w:rsidTr="00DA4EDA">
        <w:trPr>
          <w:trHeight w:val="180"/>
        </w:trPr>
        <w:tc>
          <w:tcPr>
            <w:tcW w:w="2409" w:type="dxa"/>
            <w:vAlign w:val="center"/>
          </w:tcPr>
          <w:p w:rsidR="00DA4EDA" w:rsidRPr="00C24763" w:rsidRDefault="00DA4EDA" w:rsidP="00DA4EDA">
            <w:pPr>
              <w:jc w:val="center"/>
              <w:rPr>
                <w:rFonts w:ascii="Arial" w:hAnsi="Arial" w:cs="Arial"/>
                <w:b/>
                <w:sz w:val="18"/>
                <w:szCs w:val="18"/>
              </w:rPr>
            </w:pPr>
            <w:r w:rsidRPr="00C24763">
              <w:rPr>
                <w:rFonts w:ascii="Arial" w:hAnsi="Arial" w:cs="Arial"/>
                <w:b/>
                <w:sz w:val="18"/>
                <w:szCs w:val="18"/>
              </w:rPr>
              <w:t>Habilidades o Competencias</w:t>
            </w:r>
          </w:p>
        </w:tc>
        <w:tc>
          <w:tcPr>
            <w:tcW w:w="6237" w:type="dxa"/>
          </w:tcPr>
          <w:p w:rsidR="00DA4EDA" w:rsidRPr="00557533" w:rsidRDefault="00DA4EDA" w:rsidP="00557533">
            <w:pPr>
              <w:pStyle w:val="Prrafodelista"/>
              <w:numPr>
                <w:ilvl w:val="0"/>
                <w:numId w:val="37"/>
              </w:numPr>
              <w:ind w:left="347" w:hanging="347"/>
              <w:jc w:val="both"/>
              <w:rPr>
                <w:rFonts w:ascii="Arial" w:hAnsi="Arial" w:cs="Arial"/>
                <w:sz w:val="18"/>
                <w:szCs w:val="18"/>
              </w:rPr>
            </w:pPr>
            <w:r w:rsidRPr="00557533">
              <w:rPr>
                <w:rFonts w:ascii="Arial" w:hAnsi="Arial" w:cs="Arial"/>
                <w:b/>
                <w:bCs/>
                <w:sz w:val="18"/>
                <w:szCs w:val="18"/>
              </w:rPr>
              <w:t>GENÉRICAS:</w:t>
            </w:r>
            <w:r w:rsidRPr="00557533">
              <w:rPr>
                <w:rFonts w:ascii="Arial" w:hAnsi="Arial" w:cs="Arial"/>
                <w:sz w:val="18"/>
                <w:szCs w:val="18"/>
              </w:rPr>
              <w:t xml:space="preserve"> Actitud de servicio, ética e integridad, compromiso y responsabilidad, orientación a resultados, trabajo en equipo.</w:t>
            </w:r>
          </w:p>
          <w:p w:rsidR="00DA4EDA" w:rsidRPr="00557533" w:rsidRDefault="00DA4EDA" w:rsidP="00557533">
            <w:pPr>
              <w:pStyle w:val="Prrafodelista"/>
              <w:numPr>
                <w:ilvl w:val="0"/>
                <w:numId w:val="37"/>
              </w:numPr>
              <w:ind w:left="347" w:hanging="347"/>
              <w:jc w:val="both"/>
              <w:rPr>
                <w:rFonts w:ascii="Arial" w:hAnsi="Arial" w:cs="Arial"/>
                <w:sz w:val="18"/>
                <w:szCs w:val="18"/>
              </w:rPr>
            </w:pPr>
            <w:r w:rsidRPr="00557533">
              <w:rPr>
                <w:rFonts w:ascii="Arial" w:hAnsi="Arial" w:cs="Arial"/>
                <w:b/>
                <w:bCs/>
                <w:sz w:val="18"/>
                <w:szCs w:val="18"/>
              </w:rPr>
              <w:t>ESPECÍFICAS:</w:t>
            </w:r>
            <w:r w:rsidRPr="00557533">
              <w:rPr>
                <w:rFonts w:ascii="Arial" w:hAnsi="Arial" w:cs="Arial"/>
                <w:sz w:val="18"/>
                <w:szCs w:val="18"/>
              </w:rPr>
              <w:t xml:space="preserve"> Pensamiento estratégico, comunicación efectiva, planificación y organización, capacidad de análisis y capacidad de respuesta al cambio.</w:t>
            </w:r>
          </w:p>
        </w:tc>
      </w:tr>
      <w:tr w:rsidR="00DA4EDA" w:rsidRPr="00C24763" w:rsidTr="00C24763">
        <w:trPr>
          <w:trHeight w:val="427"/>
        </w:trPr>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Motivo de contratación</w:t>
            </w:r>
          </w:p>
        </w:tc>
        <w:tc>
          <w:tcPr>
            <w:tcW w:w="6237" w:type="dxa"/>
            <w:vAlign w:val="center"/>
          </w:tcPr>
          <w:p w:rsidR="00DA4EDA" w:rsidRPr="00C24763" w:rsidRDefault="000E2B72" w:rsidP="00DA4EDA">
            <w:pPr>
              <w:numPr>
                <w:ilvl w:val="0"/>
                <w:numId w:val="14"/>
              </w:numPr>
              <w:suppressAutoHyphens w:val="0"/>
              <w:ind w:left="343" w:hanging="283"/>
              <w:jc w:val="both"/>
              <w:rPr>
                <w:rFonts w:ascii="Arial" w:hAnsi="Arial" w:cs="Arial"/>
                <w:sz w:val="18"/>
                <w:szCs w:val="18"/>
              </w:rPr>
            </w:pPr>
            <w:r>
              <w:rPr>
                <w:rFonts w:ascii="Arial" w:hAnsi="Arial" w:cs="Arial"/>
              </w:rPr>
              <w:t>CAS Reemplazo</w:t>
            </w:r>
            <w:r>
              <w:rPr>
                <w:rFonts w:ascii="Arial" w:hAnsi="Arial" w:cs="Arial"/>
                <w:lang w:val="es-MX"/>
              </w:rPr>
              <w:t>.Carta N° 5755-GCGP-ESSALUD-2019 (Cese por Término de Contrato).</w:t>
            </w:r>
          </w:p>
        </w:tc>
      </w:tr>
    </w:tbl>
    <w:p w:rsidR="00DA4EDA" w:rsidRDefault="00DA4EDA" w:rsidP="00AB388B">
      <w:pPr>
        <w:pStyle w:val="Textoindependiente"/>
        <w:spacing w:after="0"/>
        <w:ind w:left="1134" w:hanging="708"/>
        <w:jc w:val="both"/>
        <w:rPr>
          <w:rFonts w:ascii="Arial" w:hAnsi="Arial" w:cs="Arial"/>
          <w:b/>
          <w:bCs/>
          <w:sz w:val="16"/>
          <w:szCs w:val="16"/>
          <w:highlight w:val="yellow"/>
          <w:lang w:val="es-MX"/>
        </w:rPr>
      </w:pPr>
    </w:p>
    <w:p w:rsidR="005F3D4E" w:rsidRPr="00557533" w:rsidRDefault="004E2675" w:rsidP="00AB388B">
      <w:pPr>
        <w:pStyle w:val="Textoindependiente"/>
        <w:spacing w:after="0"/>
        <w:ind w:left="1134" w:hanging="708"/>
        <w:jc w:val="both"/>
        <w:rPr>
          <w:rFonts w:ascii="Arial" w:hAnsi="Arial" w:cs="Arial"/>
          <w:b/>
          <w:bCs/>
          <w:sz w:val="14"/>
          <w:szCs w:val="14"/>
          <w:lang w:val="es-MX"/>
        </w:rPr>
      </w:pPr>
      <w:r w:rsidRPr="00CD61E4">
        <w:rPr>
          <w:rFonts w:ascii="Arial" w:hAnsi="Arial" w:cs="Arial"/>
          <w:b/>
          <w:bCs/>
          <w:sz w:val="16"/>
          <w:szCs w:val="16"/>
          <w:lang w:val="es-MX"/>
        </w:rPr>
        <w:t xml:space="preserve"> </w:t>
      </w:r>
      <w:r w:rsidR="00A770FD">
        <w:rPr>
          <w:rFonts w:ascii="Arial" w:hAnsi="Arial" w:cs="Arial"/>
          <w:b/>
          <w:bCs/>
          <w:sz w:val="16"/>
          <w:szCs w:val="16"/>
          <w:lang w:val="es-MX"/>
        </w:rPr>
        <w:t xml:space="preserve"> </w:t>
      </w:r>
      <w:r w:rsidRPr="00CD61E4">
        <w:rPr>
          <w:rFonts w:ascii="Arial" w:hAnsi="Arial" w:cs="Arial"/>
          <w:b/>
          <w:bCs/>
          <w:sz w:val="16"/>
          <w:szCs w:val="16"/>
          <w:lang w:val="es-MX"/>
        </w:rPr>
        <w:t xml:space="preserve"> </w:t>
      </w:r>
      <w:r w:rsidR="005F3D4E" w:rsidRPr="00557533">
        <w:rPr>
          <w:rFonts w:ascii="Arial" w:hAnsi="Arial" w:cs="Arial"/>
          <w:b/>
          <w:bCs/>
          <w:sz w:val="14"/>
          <w:szCs w:val="14"/>
          <w:lang w:val="es-MX"/>
        </w:rPr>
        <w:t xml:space="preserve">Nota: </w:t>
      </w:r>
      <w:r w:rsidR="005F3D4E" w:rsidRPr="00557533">
        <w:rPr>
          <w:rFonts w:ascii="Arial" w:hAnsi="Arial" w:cs="Arial"/>
          <w:b/>
          <w:bCs/>
          <w:sz w:val="14"/>
          <w:szCs w:val="14"/>
          <w:lang w:val="es-MX"/>
        </w:rPr>
        <w:tab/>
        <w:t xml:space="preserve">La acreditación implica presentar copia de los documentos sustentatorios. Los </w:t>
      </w:r>
      <w:r w:rsidR="009A14F1" w:rsidRPr="00557533">
        <w:rPr>
          <w:rFonts w:ascii="Arial" w:hAnsi="Arial" w:cs="Arial"/>
          <w:b/>
          <w:bCs/>
          <w:sz w:val="14"/>
          <w:szCs w:val="14"/>
          <w:lang w:val="es-MX"/>
        </w:rPr>
        <w:t>postulantes que</w:t>
      </w:r>
      <w:r w:rsidR="005F3D4E" w:rsidRPr="00557533">
        <w:rPr>
          <w:rFonts w:ascii="Arial" w:hAnsi="Arial" w:cs="Arial"/>
          <w:b/>
          <w:bCs/>
          <w:sz w:val="14"/>
          <w:szCs w:val="14"/>
          <w:lang w:val="es-MX"/>
        </w:rPr>
        <w:t xml:space="preserve"> no lo hagan serán descalificados. Los documentos presentados no serán devueltos.</w:t>
      </w:r>
    </w:p>
    <w:p w:rsidR="005F3D4E" w:rsidRPr="00557533" w:rsidRDefault="005F3D4E" w:rsidP="005F3D4E">
      <w:pPr>
        <w:pStyle w:val="Textoindependiente"/>
        <w:spacing w:after="0"/>
        <w:ind w:left="1134"/>
        <w:jc w:val="both"/>
        <w:rPr>
          <w:rFonts w:ascii="Arial" w:hAnsi="Arial" w:cs="Arial"/>
          <w:b/>
          <w:bCs/>
          <w:sz w:val="14"/>
          <w:szCs w:val="14"/>
          <w:lang w:val="es-MX"/>
        </w:rPr>
      </w:pPr>
      <w:r w:rsidRPr="00557533">
        <w:rPr>
          <w:rFonts w:ascii="Arial" w:hAnsi="Arial" w:cs="Arial"/>
          <w:b/>
          <w:bCs/>
          <w:sz w:val="14"/>
          <w:szCs w:val="14"/>
          <w:lang w:val="es-MX"/>
        </w:rPr>
        <w:t xml:space="preserve">Para la contratación del postulante seleccionado, éste presentará la documentación original sustentatoria. </w:t>
      </w:r>
    </w:p>
    <w:p w:rsidR="00F24C62" w:rsidRPr="004E2675" w:rsidRDefault="00F24C62" w:rsidP="00E233BA">
      <w:pPr>
        <w:pStyle w:val="Sinespaciado"/>
        <w:rPr>
          <w:rFonts w:ascii="Arial" w:hAnsi="Arial" w:cs="Arial"/>
          <w:sz w:val="20"/>
          <w:szCs w:val="20"/>
        </w:rPr>
      </w:pPr>
    </w:p>
    <w:p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rsidR="00834D15" w:rsidRPr="004E2675" w:rsidRDefault="0081477C" w:rsidP="00881985">
      <w:pPr>
        <w:pStyle w:val="Sinespaciado"/>
        <w:ind w:left="426"/>
        <w:jc w:val="both"/>
        <w:rPr>
          <w:rFonts w:ascii="Arial" w:hAnsi="Arial" w:cs="Arial"/>
          <w:b/>
          <w:sz w:val="20"/>
          <w:szCs w:val="20"/>
        </w:rPr>
      </w:pPr>
      <w:r>
        <w:rPr>
          <w:rFonts w:ascii="Arial" w:hAnsi="Arial" w:cs="Arial"/>
          <w:b/>
          <w:sz w:val="20"/>
          <w:szCs w:val="20"/>
        </w:rPr>
        <w:t xml:space="preserve"> </w:t>
      </w:r>
    </w:p>
    <w:p w:rsidR="00ED197E" w:rsidRDefault="00614CE7" w:rsidP="007A6903">
      <w:pPr>
        <w:tabs>
          <w:tab w:val="left" w:pos="728"/>
        </w:tabs>
        <w:ind w:left="851" w:hanging="851"/>
        <w:rPr>
          <w:rFonts w:ascii="Arial" w:hAnsi="Arial" w:cs="Arial"/>
          <w:b/>
          <w:color w:val="0D0D0D" w:themeColor="text1" w:themeTint="F2"/>
        </w:rPr>
      </w:pPr>
      <w:r>
        <w:rPr>
          <w:rFonts w:ascii="Arial" w:hAnsi="Arial" w:cs="Arial"/>
          <w:b/>
          <w:color w:val="0D0D0D" w:themeColor="text1" w:themeTint="F2"/>
        </w:rPr>
        <w:t xml:space="preserve">     </w:t>
      </w:r>
      <w:r w:rsidR="0081477C">
        <w:rPr>
          <w:rFonts w:ascii="Arial" w:hAnsi="Arial" w:cs="Arial"/>
          <w:b/>
          <w:color w:val="0D0D0D" w:themeColor="text1" w:themeTint="F2"/>
        </w:rPr>
        <w:t xml:space="preserve">       </w:t>
      </w:r>
      <w:r>
        <w:rPr>
          <w:rFonts w:ascii="Arial" w:hAnsi="Arial" w:cs="Arial"/>
          <w:b/>
          <w:color w:val="0D0D0D" w:themeColor="text1" w:themeTint="F2"/>
        </w:rPr>
        <w:t xml:space="preserve">  </w:t>
      </w:r>
      <w:r w:rsidR="00DD6028" w:rsidRPr="00450DB9">
        <w:rPr>
          <w:rFonts w:ascii="Arial" w:hAnsi="Arial" w:cs="Arial"/>
          <w:b/>
          <w:color w:val="0D0D0D" w:themeColor="text1" w:themeTint="F2"/>
        </w:rPr>
        <w:t>MEDICO</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ESPECIALISTA</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w:t>
      </w:r>
      <w:r w:rsidR="007A6903" w:rsidRPr="00DA4EDA">
        <w:rPr>
          <w:rFonts w:ascii="Arial" w:hAnsi="Arial" w:cs="Arial"/>
          <w:b/>
        </w:rPr>
        <w:t>EN</w:t>
      </w:r>
      <w:r w:rsidR="007A6903">
        <w:rPr>
          <w:rFonts w:ascii="Arial" w:hAnsi="Arial" w:cs="Arial"/>
          <w:b/>
        </w:rPr>
        <w:t>: OFTALMOLOGÍA(COD.</w:t>
      </w:r>
      <w:r w:rsidR="007A6903" w:rsidRPr="00F05F2D">
        <w:rPr>
          <w:rFonts w:ascii="Arial" w:hAnsi="Arial" w:cs="Arial"/>
          <w:b/>
        </w:rPr>
        <w:t>P1ME</w:t>
      </w:r>
      <w:r w:rsidR="007A6903">
        <w:rPr>
          <w:rFonts w:ascii="Arial" w:hAnsi="Arial" w:cs="Arial"/>
          <w:b/>
        </w:rPr>
        <w:t>S-001), PEDIATRÍA (COD.</w:t>
      </w:r>
      <w:r w:rsidR="007A6903" w:rsidRPr="00F05F2D">
        <w:rPr>
          <w:rFonts w:ascii="Arial" w:hAnsi="Arial" w:cs="Arial"/>
          <w:b/>
        </w:rPr>
        <w:t>P1ME</w:t>
      </w:r>
      <w:r w:rsidR="007A6903">
        <w:rPr>
          <w:rFonts w:ascii="Arial" w:hAnsi="Arial" w:cs="Arial"/>
          <w:b/>
        </w:rPr>
        <w:t>S-002)</w:t>
      </w:r>
      <w:r w:rsidR="00ED197E">
        <w:rPr>
          <w:rFonts w:ascii="Arial" w:hAnsi="Arial" w:cs="Arial"/>
          <w:b/>
          <w:color w:val="0D0D0D" w:themeColor="text1" w:themeTint="F2"/>
        </w:rPr>
        <w:t xml:space="preserve"> </w:t>
      </w:r>
    </w:p>
    <w:p w:rsidR="007A6903" w:rsidRPr="00450DB9" w:rsidRDefault="007A6903" w:rsidP="007A6903">
      <w:pPr>
        <w:tabs>
          <w:tab w:val="left" w:pos="728"/>
        </w:tabs>
        <w:ind w:left="851" w:hanging="851"/>
        <w:rPr>
          <w:rFonts w:ascii="Arial" w:hAnsi="Arial" w:cs="Arial"/>
          <w:b/>
          <w:bCs/>
          <w:color w:val="0D0D0D" w:themeColor="text1" w:themeTint="F2"/>
        </w:rPr>
      </w:pPr>
    </w:p>
    <w:p w:rsidR="00825D4D" w:rsidRDefault="003B3603" w:rsidP="00825D4D">
      <w:pPr>
        <w:ind w:left="284"/>
        <w:jc w:val="both"/>
        <w:rPr>
          <w:rFonts w:ascii="Arial" w:hAnsi="Arial" w:cs="Arial"/>
        </w:rPr>
      </w:pPr>
      <w:r>
        <w:rPr>
          <w:rFonts w:ascii="Arial" w:hAnsi="Arial" w:cs="Arial"/>
          <w:b/>
        </w:rPr>
        <w:t xml:space="preserve">     </w:t>
      </w:r>
      <w:r w:rsidR="0081477C">
        <w:rPr>
          <w:rFonts w:ascii="Arial" w:hAnsi="Arial" w:cs="Arial"/>
          <w:b/>
        </w:rPr>
        <w:t xml:space="preserve"> </w:t>
      </w:r>
      <w:r>
        <w:rPr>
          <w:rFonts w:ascii="Arial" w:hAnsi="Arial" w:cs="Arial"/>
          <w:b/>
        </w:rPr>
        <w:t xml:space="preserve">  </w:t>
      </w:r>
      <w:r w:rsidR="004E471F">
        <w:rPr>
          <w:rFonts w:ascii="Arial" w:hAnsi="Arial" w:cs="Arial"/>
          <w:b/>
        </w:rPr>
        <w:t xml:space="preserve"> </w:t>
      </w:r>
      <w:r w:rsidR="00825D4D" w:rsidRPr="00366911">
        <w:rPr>
          <w:rFonts w:ascii="Arial" w:hAnsi="Arial" w:cs="Arial"/>
          <w:b/>
        </w:rPr>
        <w:t>Principales funciones a desarrollar:</w:t>
      </w:r>
      <w:r w:rsidR="00825D4D" w:rsidRPr="00366911">
        <w:rPr>
          <w:rFonts w:ascii="Arial" w:hAnsi="Arial" w:cs="Arial"/>
        </w:rPr>
        <w:t xml:space="preserve"> </w:t>
      </w:r>
    </w:p>
    <w:p w:rsidR="00ED197E" w:rsidRPr="00366911" w:rsidRDefault="00ED197E" w:rsidP="00825D4D">
      <w:pPr>
        <w:ind w:left="284"/>
        <w:jc w:val="both"/>
        <w:rPr>
          <w:rFonts w:ascii="Arial" w:hAnsi="Arial" w:cs="Arial"/>
        </w:rPr>
      </w:pP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Examinar, diagnosticar y prescribir tratamientos según protocolos y guías de práctica clínica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procedimientos de diagnósticos y terapéuticos en el área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intervenciones quirúrgicas según corresponda a la especialidad y realizar actividades de asistencia médica en las áreas especializadas.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Conducir el equipo interdisciplinario de salud en el diseño, ejecución, seguimiento y control de los procesos de atención asistencial, en el ámbito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Referir a un Establecimiento de Salud cuando la condición clínica del paciente lo requiera y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Continuar el tratamiento y/o control de los pacientes contrarreferidos en el Establecimiento de Salud de origen, según indicación establecida en la Contrarreferencia.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Elaborar los informes y certificados de la prestación asistencial establecidos para el servicio.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Registrar las prestaciones asistenciales en la Historia Clínica, los sistemas informáticos y en formularios utilizados en la atención.</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Brindar información médica sobre la situación de salud al paciente o familiar responsable.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médica del Servicio Asistencial e implementar las medias correctivas.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Solicitar y absolver interconsultas de emergencia cuando la situación clínica del paciente lo requiera.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lastRenderedPageBreak/>
        <w:t>Participar en comités, comisiones y juntas médicas, suscribir los informes o dictámenes correspondientes en el ámbito de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medica del Servicio Asistencial y emitir el informe correspondiente en el marco de la norma vigente.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Investigar e innovar permanentemente las técnicas y procedimientos relacionados al campo de su especialidad.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la implementación del sistema de control interno y la Gestión de Riesgos que correspondan en el ámbito de sus funciones e informar su cumplimiento.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Mantener informado al jefe inmediato sobre las actividades que desarrolla.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Velar por la seguridad, mantenimiento y operatividad de los bienes asignados para el cumplimiento de sus labores.</w:t>
      </w:r>
    </w:p>
    <w:p w:rsidR="00F24C62" w:rsidRPr="007A6903" w:rsidRDefault="00825D4D" w:rsidP="007A6903">
      <w:pPr>
        <w:pStyle w:val="Prrafodelista"/>
        <w:numPr>
          <w:ilvl w:val="0"/>
          <w:numId w:val="36"/>
        </w:numPr>
        <w:suppressAutoHyphens w:val="0"/>
        <w:jc w:val="both"/>
        <w:rPr>
          <w:rFonts w:ascii="Arial" w:hAnsi="Arial" w:cs="Arial"/>
        </w:rPr>
      </w:pPr>
      <w:r w:rsidRPr="00366911">
        <w:rPr>
          <w:rFonts w:ascii="Arial" w:hAnsi="Arial" w:cs="Arial"/>
        </w:rPr>
        <w:t>Realizar otras funciones que le asigne el jefe inmediato, en el ámbito de competencia.</w:t>
      </w:r>
    </w:p>
    <w:p w:rsidR="00F24C62" w:rsidRPr="00646880" w:rsidRDefault="00F24C62" w:rsidP="00F24C62">
      <w:pPr>
        <w:suppressAutoHyphens w:val="0"/>
        <w:spacing w:line="276" w:lineRule="auto"/>
        <w:jc w:val="both"/>
        <w:rPr>
          <w:rFonts w:ascii="Arial" w:hAnsi="Arial" w:cs="Arial"/>
          <w:spacing w:val="-3"/>
          <w:lang w:val="es-ES_tradnl"/>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CONDICIONES ESENCIALES DEL CONTRATO</w:t>
      </w:r>
    </w:p>
    <w:p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46880" w:rsidTr="00B94A3A">
        <w:trPr>
          <w:trHeight w:val="352"/>
        </w:trPr>
        <w:tc>
          <w:tcPr>
            <w:tcW w:w="3260"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rsidTr="00842EB8">
        <w:trPr>
          <w:trHeight w:val="257"/>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386" w:type="dxa"/>
            <w:tcMar>
              <w:left w:w="113" w:type="dxa"/>
              <w:right w:w="113" w:type="dxa"/>
            </w:tcMar>
            <w:vAlign w:val="center"/>
          </w:tcPr>
          <w:p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386" w:type="dxa"/>
            <w:tcMar>
              <w:left w:w="113" w:type="dxa"/>
              <w:right w:w="113" w:type="dxa"/>
            </w:tcMar>
            <w:vAlign w:val="center"/>
          </w:tcPr>
          <w:p w:rsidR="00DB0670" w:rsidRPr="00646880" w:rsidRDefault="00A42CCD" w:rsidP="00BC5EDB">
            <w:pPr>
              <w:pStyle w:val="Sinespaciado"/>
              <w:tabs>
                <w:tab w:val="left" w:pos="1163"/>
              </w:tabs>
              <w:rPr>
                <w:rFonts w:ascii="Arial" w:hAnsi="Arial" w:cs="Arial"/>
                <w:sz w:val="20"/>
                <w:szCs w:val="20"/>
              </w:rPr>
            </w:pPr>
            <w:r w:rsidRPr="00646880">
              <w:rPr>
                <w:rFonts w:ascii="Arial" w:hAnsi="Arial" w:cs="Arial"/>
                <w:sz w:val="20"/>
                <w:szCs w:val="20"/>
              </w:rPr>
              <w:t xml:space="preserve">Inicio    </w:t>
            </w:r>
            <w:proofErr w:type="gramStart"/>
            <w:r w:rsidRPr="00646880">
              <w:rPr>
                <w:rFonts w:ascii="Arial" w:hAnsi="Arial" w:cs="Arial"/>
                <w:sz w:val="18"/>
                <w:szCs w:val="20"/>
              </w:rPr>
              <w:t xml:space="preserve"> </w:t>
            </w:r>
            <w:r w:rsidR="00144FD4" w:rsidRPr="00646880">
              <w:rPr>
                <w:rFonts w:ascii="Arial" w:hAnsi="Arial" w:cs="Arial"/>
                <w:sz w:val="18"/>
                <w:szCs w:val="20"/>
              </w:rPr>
              <w:t xml:space="preserve"> :</w:t>
            </w:r>
            <w:proofErr w:type="gramEnd"/>
            <w:r w:rsidR="00BC5EDB" w:rsidRPr="00646880">
              <w:rPr>
                <w:rFonts w:ascii="Arial" w:hAnsi="Arial" w:cs="Arial"/>
                <w:sz w:val="20"/>
                <w:szCs w:val="20"/>
              </w:rPr>
              <w:t xml:space="preserve"> </w:t>
            </w:r>
            <w:r w:rsidR="0081477C">
              <w:rPr>
                <w:rFonts w:ascii="Arial" w:hAnsi="Arial" w:cs="Arial"/>
                <w:sz w:val="20"/>
                <w:szCs w:val="20"/>
              </w:rPr>
              <w:t>Diciembre</w:t>
            </w:r>
            <w:r w:rsidR="000E70A7" w:rsidRPr="00646880">
              <w:rPr>
                <w:rFonts w:ascii="Arial" w:hAnsi="Arial" w:cs="Arial"/>
                <w:sz w:val="20"/>
                <w:szCs w:val="20"/>
              </w:rPr>
              <w:t xml:space="preserve"> </w:t>
            </w:r>
            <w:r w:rsidR="00BC5EDB" w:rsidRPr="00646880">
              <w:rPr>
                <w:rFonts w:ascii="Arial" w:hAnsi="Arial" w:cs="Arial"/>
                <w:sz w:val="20"/>
                <w:szCs w:val="20"/>
              </w:rPr>
              <w:t>de 201</w:t>
            </w:r>
            <w:r w:rsidR="004B53CF" w:rsidRPr="00646880">
              <w:rPr>
                <w:rFonts w:ascii="Arial" w:hAnsi="Arial" w:cs="Arial"/>
                <w:sz w:val="20"/>
                <w:szCs w:val="20"/>
              </w:rPr>
              <w:t>9</w:t>
            </w:r>
          </w:p>
          <w:p w:rsidR="00A42CCD" w:rsidRPr="00646880" w:rsidRDefault="0081477C" w:rsidP="007A2522">
            <w:pPr>
              <w:pStyle w:val="Sinespaciado"/>
              <w:tabs>
                <w:tab w:val="left" w:pos="1304"/>
              </w:tabs>
              <w:rPr>
                <w:rFonts w:ascii="Arial" w:hAnsi="Arial" w:cs="Arial"/>
                <w:sz w:val="20"/>
                <w:szCs w:val="20"/>
              </w:rPr>
            </w:pPr>
            <w:r w:rsidRPr="00646880">
              <w:rPr>
                <w:rFonts w:ascii="Arial" w:hAnsi="Arial" w:cs="Arial"/>
                <w:sz w:val="20"/>
                <w:szCs w:val="20"/>
              </w:rPr>
              <w:t>Término</w:t>
            </w:r>
            <w:r>
              <w:rPr>
                <w:rFonts w:ascii="Arial" w:hAnsi="Arial" w:cs="Arial"/>
                <w:sz w:val="20"/>
                <w:szCs w:val="20"/>
              </w:rPr>
              <w:t>:</w:t>
            </w:r>
            <w:r w:rsidR="00BC5EDB" w:rsidRPr="00646880">
              <w:rPr>
                <w:rFonts w:ascii="Arial" w:hAnsi="Arial" w:cs="Arial"/>
                <w:sz w:val="20"/>
                <w:szCs w:val="20"/>
              </w:rPr>
              <w:t xml:space="preserve"> </w:t>
            </w:r>
            <w:r>
              <w:rPr>
                <w:rFonts w:ascii="Arial" w:hAnsi="Arial" w:cs="Arial"/>
                <w:sz w:val="20"/>
                <w:szCs w:val="20"/>
              </w:rPr>
              <w:t>31 de diciembre</w:t>
            </w:r>
            <w:r w:rsidR="00820BE4">
              <w:rPr>
                <w:rFonts w:ascii="Arial" w:hAnsi="Arial" w:cs="Arial"/>
                <w:sz w:val="20"/>
                <w:szCs w:val="20"/>
              </w:rPr>
              <w:t xml:space="preserve"> de 2019 (</w:t>
            </w:r>
            <w:r w:rsidR="00BC5EDB" w:rsidRPr="00646880">
              <w:rPr>
                <w:rFonts w:ascii="Arial" w:hAnsi="Arial" w:cs="Arial"/>
                <w:sz w:val="20"/>
                <w:szCs w:val="20"/>
              </w:rPr>
              <w:t>sujeto a renovación</w:t>
            </w:r>
            <w:r w:rsidR="00820BE4">
              <w:rPr>
                <w:rFonts w:ascii="Arial" w:hAnsi="Arial" w:cs="Arial"/>
                <w:sz w:val="20"/>
                <w:szCs w:val="20"/>
              </w:rPr>
              <w:t>)</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rsidTr="00842EB8">
        <w:trPr>
          <w:trHeight w:val="121"/>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rsidR="008A78F4" w:rsidRPr="00646880" w:rsidRDefault="008A78F4" w:rsidP="00DB0670">
      <w:pPr>
        <w:pStyle w:val="Sinespaciado"/>
        <w:rPr>
          <w:rFonts w:ascii="Arial" w:hAnsi="Arial" w:cs="Arial"/>
          <w:sz w:val="20"/>
          <w:szCs w:val="20"/>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rsidR="00B40300" w:rsidRPr="00CD61E4" w:rsidRDefault="00B40300" w:rsidP="00B40300">
      <w:pPr>
        <w:pStyle w:val="Sinespaciado"/>
        <w:rPr>
          <w:rFonts w:ascii="Arial" w:hAnsi="Arial" w:cs="Arial"/>
          <w:sz w:val="20"/>
          <w:szCs w:val="20"/>
        </w:rPr>
      </w:pPr>
    </w:p>
    <w:p w:rsidR="00B40300" w:rsidRPr="00CD61E4" w:rsidRDefault="00B40300" w:rsidP="00E01485">
      <w:pPr>
        <w:pStyle w:val="Sinespaciado"/>
        <w:ind w:left="426"/>
        <w:jc w:val="both"/>
        <w:rPr>
          <w:rFonts w:ascii="Arial" w:hAnsi="Arial" w:cs="Arial"/>
          <w:sz w:val="20"/>
          <w:szCs w:val="20"/>
        </w:rPr>
      </w:pPr>
      <w:r w:rsidRPr="00CD61E4">
        <w:rPr>
          <w:rFonts w:ascii="Arial" w:hAnsi="Arial" w:cs="Arial"/>
          <w:sz w:val="20"/>
          <w:szCs w:val="20"/>
        </w:rPr>
        <w:t xml:space="preserve">Las personas interesadas en participar en el proceso que cumplan </w:t>
      </w:r>
      <w:r w:rsidR="00264505" w:rsidRPr="00CD61E4">
        <w:rPr>
          <w:rFonts w:ascii="Arial" w:hAnsi="Arial" w:cs="Arial"/>
          <w:sz w:val="20"/>
          <w:szCs w:val="20"/>
        </w:rPr>
        <w:t>con los requisitos establecidos, deberán seguir los pasos siguientes:</w:t>
      </w:r>
    </w:p>
    <w:p w:rsidR="00264505" w:rsidRPr="00CD61E4" w:rsidRDefault="00264505" w:rsidP="00E01485">
      <w:pPr>
        <w:pStyle w:val="Sinespaciado"/>
        <w:ind w:left="426"/>
        <w:jc w:val="both"/>
        <w:rPr>
          <w:rFonts w:ascii="Arial" w:hAnsi="Arial" w:cs="Arial"/>
          <w:sz w:val="20"/>
          <w:szCs w:val="20"/>
        </w:rPr>
      </w:pPr>
    </w:p>
    <w:p w:rsidR="00264505" w:rsidRPr="00CD61E4" w:rsidRDefault="00264505"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7"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w:t>
      </w:r>
      <w:r w:rsidR="00E01485" w:rsidRPr="00CD61E4">
        <w:rPr>
          <w:rFonts w:ascii="Arial" w:hAnsi="Arial" w:cs="Arial"/>
          <w:sz w:val="20"/>
          <w:szCs w:val="20"/>
        </w:rPr>
        <w:t>correo</w:t>
      </w:r>
      <w:r w:rsidRPr="00CD61E4">
        <w:rPr>
          <w:rFonts w:ascii="Arial" w:hAnsi="Arial" w:cs="Arial"/>
          <w:sz w:val="20"/>
          <w:szCs w:val="20"/>
        </w:rPr>
        <w:t xml:space="preserve"> electrónico consignado </w:t>
      </w:r>
      <w:r w:rsidR="00E01485" w:rsidRPr="00CD61E4">
        <w:rPr>
          <w:rFonts w:ascii="Arial" w:hAnsi="Arial" w:cs="Arial"/>
          <w:sz w:val="20"/>
          <w:szCs w:val="20"/>
        </w:rPr>
        <w:t xml:space="preserve">por </w:t>
      </w:r>
      <w:r w:rsidRPr="00CD61E4">
        <w:rPr>
          <w:rFonts w:ascii="Arial" w:hAnsi="Arial" w:cs="Arial"/>
          <w:sz w:val="20"/>
          <w:szCs w:val="20"/>
        </w:rPr>
        <w:t>el postulante el usuario y clave.</w:t>
      </w:r>
    </w:p>
    <w:p w:rsidR="004766EF" w:rsidRPr="00CD61E4" w:rsidRDefault="004766EF" w:rsidP="004766EF">
      <w:pPr>
        <w:pStyle w:val="Sinespaciado"/>
        <w:ind w:left="709"/>
        <w:jc w:val="both"/>
        <w:rPr>
          <w:rFonts w:ascii="Arial" w:hAnsi="Arial" w:cs="Arial"/>
          <w:sz w:val="20"/>
          <w:szCs w:val="20"/>
        </w:rPr>
      </w:pPr>
    </w:p>
    <w:p w:rsidR="005C1572" w:rsidRPr="00CD61E4" w:rsidRDefault="005C1572"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w:t>
      </w:r>
      <w:r w:rsidR="00A2710E" w:rsidRPr="00CD61E4">
        <w:rPr>
          <w:rFonts w:ascii="Arial" w:hAnsi="Arial" w:cs="Arial"/>
          <w:sz w:val="20"/>
          <w:szCs w:val="20"/>
        </w:rPr>
        <w:t>lación a las ofertas laborales de su interés registrando sus datos de experiencia y formación.</w:t>
      </w:r>
    </w:p>
    <w:p w:rsidR="00A2710E" w:rsidRPr="00CD61E4" w:rsidRDefault="00A2710E" w:rsidP="00A2710E">
      <w:pPr>
        <w:pStyle w:val="Sinespaciado"/>
        <w:ind w:left="709"/>
        <w:jc w:val="both"/>
        <w:rPr>
          <w:rFonts w:ascii="Arial" w:hAnsi="Arial" w:cs="Arial"/>
          <w:sz w:val="20"/>
          <w:szCs w:val="20"/>
        </w:rPr>
      </w:pPr>
    </w:p>
    <w:p w:rsidR="00A2710E" w:rsidRPr="00CD61E4" w:rsidRDefault="00A2710E"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De ser aceptada</w:t>
      </w:r>
      <w:r w:rsidR="00604E1F" w:rsidRPr="00CD61E4">
        <w:rPr>
          <w:rFonts w:ascii="Arial" w:hAnsi="Arial" w:cs="Arial"/>
          <w:sz w:val="20"/>
          <w:szCs w:val="20"/>
        </w:rPr>
        <w:t xml:space="preserve"> la postulación, el sistema</w:t>
      </w:r>
      <w:r w:rsidR="009A290F" w:rsidRPr="00CD61E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531246">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rsidR="00C94D94" w:rsidRPr="00C94D94" w:rsidRDefault="00531246" w:rsidP="00C94D94">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w:t>
      </w:r>
      <w:r w:rsidR="00C57B31" w:rsidRPr="00CD61E4">
        <w:rPr>
          <w:rFonts w:ascii="Arial" w:hAnsi="Arial" w:cs="Arial"/>
          <w:sz w:val="20"/>
          <w:szCs w:val="20"/>
        </w:rPr>
        <w:t xml:space="preserve">e Incompatibilidad </w:t>
      </w:r>
      <w:r w:rsidR="00C57B31" w:rsidRPr="00CD61E4">
        <w:rPr>
          <w:rFonts w:ascii="Arial" w:hAnsi="Arial" w:cs="Arial"/>
          <w:b/>
          <w:sz w:val="20"/>
          <w:szCs w:val="20"/>
        </w:rPr>
        <w:t>(Formato 3)</w:t>
      </w:r>
    </w:p>
    <w:p w:rsidR="00C94D94" w:rsidRPr="00C94D94" w:rsidRDefault="00C94D94" w:rsidP="00C94D94">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Residentado Médico.</w:t>
      </w:r>
      <w:r w:rsidRPr="00F05F2D">
        <w:t xml:space="preserve"> </w:t>
      </w:r>
      <w:r w:rsidRPr="00F05F2D">
        <w:rPr>
          <w:rFonts w:ascii="Arial" w:hAnsi="Arial" w:cs="Arial"/>
          <w:b/>
          <w:sz w:val="20"/>
          <w:szCs w:val="20"/>
        </w:rPr>
        <w:t>(Formato 4)</w:t>
      </w:r>
      <w:r w:rsidRPr="00F05F2D">
        <w:rPr>
          <w:rFonts w:ascii="Arial" w:hAnsi="Arial" w:cs="Arial"/>
          <w:color w:val="0000FF"/>
          <w:sz w:val="20"/>
          <w:szCs w:val="20"/>
        </w:rPr>
        <w:t xml:space="preserve"> </w:t>
      </w:r>
      <w:r w:rsidRPr="00C94D94">
        <w:rPr>
          <w:rFonts w:ascii="Arial" w:hAnsi="Arial" w:cs="Arial"/>
          <w:sz w:val="20"/>
          <w:szCs w:val="20"/>
        </w:rPr>
        <w:t>de corresponder.</w:t>
      </w:r>
    </w:p>
    <w:p w:rsidR="00C57B31" w:rsidRPr="00CD61E4" w:rsidRDefault="00C57B31"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00483025" w:rsidRPr="00CD61E4">
        <w:rPr>
          <w:rFonts w:ascii="Arial" w:hAnsi="Arial" w:cs="Arial"/>
          <w:b/>
          <w:sz w:val="20"/>
          <w:szCs w:val="20"/>
        </w:rPr>
        <w:t xml:space="preserve">(Formato </w:t>
      </w:r>
      <w:r w:rsidR="00DE3309" w:rsidRPr="00CD61E4">
        <w:rPr>
          <w:rFonts w:ascii="Arial" w:hAnsi="Arial" w:cs="Arial"/>
          <w:b/>
          <w:sz w:val="20"/>
          <w:szCs w:val="20"/>
        </w:rPr>
        <w:t>5</w:t>
      </w:r>
      <w:r w:rsidR="00483025" w:rsidRPr="00CD61E4">
        <w:rPr>
          <w:rFonts w:ascii="Arial" w:hAnsi="Arial" w:cs="Arial"/>
          <w:b/>
          <w:sz w:val="20"/>
          <w:szCs w:val="20"/>
        </w:rPr>
        <w:t>)</w:t>
      </w:r>
    </w:p>
    <w:p w:rsidR="00483025" w:rsidRPr="00CD61E4" w:rsidRDefault="00483025" w:rsidP="00531246">
      <w:pPr>
        <w:pStyle w:val="Sinespaciado"/>
        <w:ind w:left="426"/>
        <w:jc w:val="both"/>
        <w:rPr>
          <w:rFonts w:ascii="Arial" w:hAnsi="Arial" w:cs="Arial"/>
          <w:sz w:val="20"/>
          <w:szCs w:val="20"/>
        </w:rPr>
      </w:pPr>
    </w:p>
    <w:p w:rsidR="00B40300" w:rsidRPr="00CD61E4" w:rsidRDefault="00B36C61" w:rsidP="00B36C61">
      <w:pPr>
        <w:pStyle w:val="Sinespaciado"/>
        <w:ind w:left="426"/>
        <w:jc w:val="both"/>
        <w:rPr>
          <w:rFonts w:ascii="Arial" w:hAnsi="Arial" w:cs="Arial"/>
          <w:sz w:val="20"/>
          <w:szCs w:val="20"/>
        </w:rPr>
      </w:pPr>
      <w:r w:rsidRPr="00CD61E4">
        <w:rPr>
          <w:rFonts w:ascii="Arial" w:hAnsi="Arial" w:cs="Arial"/>
          <w:sz w:val="20"/>
          <w:szCs w:val="20"/>
        </w:rPr>
        <w:lastRenderedPageBreak/>
        <w:t xml:space="preserve">La citada información deberá entregarse debidamente firmada y con la impresión dactilar correspondiente, conjuntamente </w:t>
      </w:r>
      <w:r w:rsidR="00396856" w:rsidRPr="00CD61E4">
        <w:rPr>
          <w:rFonts w:ascii="Arial" w:hAnsi="Arial" w:cs="Arial"/>
          <w:sz w:val="20"/>
          <w:szCs w:val="20"/>
        </w:rPr>
        <w:t xml:space="preserve">con los </w:t>
      </w:r>
      <w:r w:rsidRPr="00CD61E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D61E4" w:rsidRDefault="00B50583" w:rsidP="00B36C61">
      <w:pPr>
        <w:pStyle w:val="Sinespaciado"/>
        <w:ind w:left="426"/>
        <w:jc w:val="both"/>
        <w:rPr>
          <w:rFonts w:ascii="Arial" w:hAnsi="Arial" w:cs="Arial"/>
          <w:sz w:val="20"/>
          <w:szCs w:val="20"/>
        </w:rPr>
      </w:pPr>
    </w:p>
    <w:p w:rsidR="00B50583" w:rsidRPr="00C94D94" w:rsidRDefault="00B50583" w:rsidP="00B36C61">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w:t>
      </w:r>
      <w:r w:rsidR="00D2667C" w:rsidRPr="00CD61E4">
        <w:rPr>
          <w:rFonts w:ascii="Arial" w:hAnsi="Arial" w:cs="Arial"/>
          <w:sz w:val="20"/>
          <w:szCs w:val="20"/>
        </w:rPr>
        <w:t xml:space="preserve">De manera previa a la postulación respectiva, los interesados deberán revisar la información indicada en las </w:t>
      </w:r>
      <w:r w:rsidR="00D2667C" w:rsidRPr="00CD61E4">
        <w:rPr>
          <w:rFonts w:ascii="Arial" w:hAnsi="Arial" w:cs="Arial"/>
          <w:b/>
          <w:sz w:val="20"/>
          <w:szCs w:val="20"/>
        </w:rPr>
        <w:t xml:space="preserve">“consideraciones que deberá tener en cuenta para postular a los procesos </w:t>
      </w:r>
      <w:r w:rsidR="00D2667C" w:rsidRPr="00C94D94">
        <w:rPr>
          <w:rFonts w:ascii="Arial" w:hAnsi="Arial" w:cs="Arial"/>
          <w:b/>
          <w:sz w:val="20"/>
          <w:szCs w:val="20"/>
        </w:rPr>
        <w:t>de selección”</w:t>
      </w:r>
      <w:r w:rsidR="00D2667C" w:rsidRPr="00C94D94">
        <w:rPr>
          <w:rFonts w:ascii="Arial" w:hAnsi="Arial" w:cs="Arial"/>
          <w:sz w:val="20"/>
          <w:szCs w:val="20"/>
        </w:rPr>
        <w:t xml:space="preserve"> e “</w:t>
      </w:r>
      <w:r w:rsidR="00D2667C" w:rsidRPr="00C94D94">
        <w:rPr>
          <w:rFonts w:ascii="Arial" w:hAnsi="Arial" w:cs="Arial"/>
          <w:b/>
          <w:sz w:val="20"/>
          <w:szCs w:val="20"/>
        </w:rPr>
        <w:t xml:space="preserve">información </w:t>
      </w:r>
      <w:r w:rsidR="000A733A" w:rsidRPr="00C94D94">
        <w:rPr>
          <w:rFonts w:ascii="Arial" w:hAnsi="Arial" w:cs="Arial"/>
          <w:b/>
          <w:sz w:val="20"/>
          <w:szCs w:val="20"/>
        </w:rPr>
        <w:t>e instrucciones para participar en los procesos de selección para la contratación administrativa de servicios (CAS)”</w:t>
      </w:r>
      <w:r w:rsidR="004D3326" w:rsidRPr="00C94D94">
        <w:rPr>
          <w:rFonts w:ascii="Arial" w:hAnsi="Arial" w:cs="Arial"/>
          <w:sz w:val="20"/>
          <w:szCs w:val="20"/>
        </w:rPr>
        <w:t xml:space="preserve">, </w:t>
      </w:r>
      <w:r w:rsidR="0094093F" w:rsidRPr="00C94D94">
        <w:rPr>
          <w:rFonts w:ascii="Arial" w:hAnsi="Arial" w:cs="Arial"/>
          <w:sz w:val="20"/>
          <w:szCs w:val="20"/>
        </w:rPr>
        <w:t xml:space="preserve">que se encuentra ubicada en la ruta </w:t>
      </w:r>
      <w:hyperlink r:id="rId8" w:history="1">
        <w:r w:rsidR="0094093F" w:rsidRPr="00C94D94">
          <w:rPr>
            <w:rStyle w:val="Hipervnculo"/>
            <w:rFonts w:ascii="Arial" w:hAnsi="Arial" w:cs="Arial"/>
            <w:sz w:val="20"/>
            <w:szCs w:val="20"/>
          </w:rPr>
          <w:t>http://convocatorias.essalud.gob.pe</w:t>
        </w:r>
      </w:hyperlink>
      <w:r w:rsidR="0094093F" w:rsidRPr="00C94D94">
        <w:rPr>
          <w:rFonts w:ascii="Arial" w:hAnsi="Arial" w:cs="Arial"/>
          <w:sz w:val="20"/>
          <w:szCs w:val="20"/>
        </w:rPr>
        <w:t xml:space="preserve"> </w:t>
      </w:r>
    </w:p>
    <w:p w:rsidR="00B40300" w:rsidRPr="00C94D94" w:rsidRDefault="00B40300" w:rsidP="00B40300">
      <w:pPr>
        <w:pStyle w:val="Sinespaciado"/>
        <w:rPr>
          <w:rFonts w:ascii="Arial" w:hAnsi="Arial" w:cs="Arial"/>
          <w:sz w:val="20"/>
          <w:szCs w:val="20"/>
        </w:rPr>
      </w:pPr>
    </w:p>
    <w:p w:rsidR="0095356E" w:rsidRPr="00CE15F2"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rsidR="009B1CA8"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936C48" w:rsidRPr="00610272" w:rsidTr="005F4ADF">
        <w:trPr>
          <w:trHeight w:val="397"/>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936C48" w:rsidRPr="00610272" w:rsidTr="005F4ADF">
        <w:trPr>
          <w:trHeight w:val="25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rsidR="00936C48" w:rsidRPr="00A770FD" w:rsidRDefault="0081477C" w:rsidP="005F4ADF">
            <w:pPr>
              <w:spacing w:line="276" w:lineRule="auto"/>
              <w:jc w:val="center"/>
              <w:rPr>
                <w:rFonts w:ascii="Arial" w:hAnsi="Arial" w:cs="Arial"/>
                <w:sz w:val="18"/>
                <w:szCs w:val="18"/>
                <w:lang w:val="es-MX"/>
              </w:rPr>
            </w:pPr>
            <w:r>
              <w:rPr>
                <w:rFonts w:ascii="Arial" w:hAnsi="Arial" w:cs="Arial"/>
                <w:sz w:val="18"/>
                <w:szCs w:val="18"/>
                <w:lang w:val="es-MX"/>
              </w:rPr>
              <w:t>19 de noviembre</w:t>
            </w:r>
            <w:r w:rsidR="00F0083D" w:rsidRPr="00A770FD">
              <w:rPr>
                <w:rFonts w:ascii="Arial" w:hAnsi="Arial" w:cs="Arial"/>
                <w:sz w:val="18"/>
                <w:szCs w:val="18"/>
                <w:lang w:val="es-MX"/>
              </w:rPr>
              <w:t xml:space="preserve"> </w:t>
            </w:r>
            <w:r w:rsidR="00936C48" w:rsidRPr="00A770FD">
              <w:rPr>
                <w:rFonts w:ascii="Arial" w:hAnsi="Arial" w:cs="Arial"/>
                <w:sz w:val="18"/>
                <w:szCs w:val="18"/>
                <w:lang w:val="es-MX"/>
              </w:rPr>
              <w:t>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w:t>
            </w:r>
          </w:p>
        </w:tc>
      </w:tr>
      <w:tr w:rsidR="00936C48" w:rsidRPr="00610272" w:rsidTr="005F4ADF">
        <w:trPr>
          <w:trHeight w:val="25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rsidR="00936C48" w:rsidRPr="00610272" w:rsidRDefault="00936C48" w:rsidP="005F4ADF">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936C48" w:rsidRPr="00A770FD" w:rsidRDefault="00936C48" w:rsidP="005F4ADF">
            <w:pPr>
              <w:spacing w:line="276" w:lineRule="auto"/>
              <w:jc w:val="center"/>
              <w:rPr>
                <w:rFonts w:ascii="Arial" w:hAnsi="Arial" w:cs="Arial"/>
                <w:color w:val="000000"/>
                <w:sz w:val="18"/>
                <w:szCs w:val="18"/>
                <w:lang w:val="es-PE" w:eastAsia="es-PE"/>
              </w:rPr>
            </w:pPr>
            <w:r w:rsidRPr="00A770FD">
              <w:rPr>
                <w:rFonts w:ascii="Arial" w:hAnsi="Arial" w:cs="Arial"/>
                <w:color w:val="000000"/>
                <w:sz w:val="18"/>
                <w:szCs w:val="18"/>
                <w:lang w:val="es-PE" w:eastAsia="es-PE"/>
              </w:rPr>
              <w:t>10 días anteriores a la convocatoria</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183"/>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936C48" w:rsidRPr="000B3863" w:rsidRDefault="00936C48" w:rsidP="005F4ADF">
            <w:pPr>
              <w:spacing w:line="276" w:lineRule="auto"/>
              <w:jc w:val="both"/>
              <w:rPr>
                <w:rFonts w:ascii="Arial" w:hAnsi="Arial" w:cs="Arial"/>
                <w:sz w:val="18"/>
                <w:szCs w:val="18"/>
                <w:highlight w:val="yellow"/>
                <w:lang w:val="es-MX"/>
              </w:rPr>
            </w:pP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rsidR="00936C48" w:rsidRPr="00822B72" w:rsidRDefault="0081477C" w:rsidP="005F4ADF">
            <w:pPr>
              <w:spacing w:line="276" w:lineRule="auto"/>
              <w:jc w:val="center"/>
              <w:rPr>
                <w:rFonts w:ascii="Arial" w:hAnsi="Arial" w:cs="Arial"/>
                <w:sz w:val="18"/>
                <w:szCs w:val="18"/>
                <w:lang w:val="es-MX"/>
              </w:rPr>
            </w:pPr>
            <w:r>
              <w:rPr>
                <w:rFonts w:ascii="Arial" w:hAnsi="Arial" w:cs="Arial"/>
                <w:sz w:val="18"/>
                <w:szCs w:val="18"/>
                <w:lang w:val="es-MX"/>
              </w:rPr>
              <w:t>03 de diciembre 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842"/>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936C48" w:rsidRPr="00610272" w:rsidRDefault="00936C48" w:rsidP="005F4ADF">
            <w:pPr>
              <w:spacing w:line="276" w:lineRule="auto"/>
              <w:jc w:val="both"/>
              <w:rPr>
                <w:rFonts w:ascii="Arial" w:hAnsi="Arial" w:cs="Arial"/>
                <w:sz w:val="18"/>
                <w:szCs w:val="18"/>
                <w:lang w:val="es-MX"/>
              </w:rPr>
            </w:pPr>
          </w:p>
          <w:p w:rsidR="00936C48" w:rsidRPr="00610272" w:rsidRDefault="004039A4" w:rsidP="005F4ADF">
            <w:pPr>
              <w:spacing w:line="276" w:lineRule="auto"/>
              <w:jc w:val="both"/>
              <w:rPr>
                <w:rFonts w:ascii="Arial" w:hAnsi="Arial" w:cs="Arial"/>
                <w:sz w:val="18"/>
                <w:szCs w:val="18"/>
                <w:lang w:val="es-MX"/>
              </w:rPr>
            </w:pPr>
            <w:hyperlink r:id="rId9" w:history="1">
              <w:r w:rsidR="00936C48" w:rsidRPr="00610272">
                <w:rPr>
                  <w:rStyle w:val="Hipervnculo"/>
                  <w:rFonts w:ascii="Arial" w:hAnsi="Arial" w:cs="Arial"/>
                  <w:sz w:val="18"/>
                  <w:szCs w:val="18"/>
                  <w:lang w:val="es-MX"/>
                </w:rPr>
                <w:t>https://ww1.essalud.gob.pe/sisep/postular_oportunidades.htm</w:t>
              </w:r>
            </w:hyperlink>
            <w:r w:rsidR="00936C48" w:rsidRPr="00610272">
              <w:rPr>
                <w:rFonts w:ascii="Arial" w:hAnsi="Arial" w:cs="Arial"/>
                <w:sz w:val="18"/>
                <w:szCs w:val="18"/>
                <w:lang w:val="es-MX"/>
              </w:rPr>
              <w:t xml:space="preserve"> </w:t>
            </w:r>
          </w:p>
        </w:tc>
        <w:tc>
          <w:tcPr>
            <w:tcW w:w="3654" w:type="dxa"/>
            <w:vAlign w:val="center"/>
            <w:hideMark/>
          </w:tcPr>
          <w:p w:rsidR="0081477C" w:rsidRDefault="0081477C" w:rsidP="0081477C">
            <w:pPr>
              <w:jc w:val="center"/>
              <w:rPr>
                <w:rFonts w:ascii="Arial" w:hAnsi="Arial" w:cs="Arial"/>
                <w:sz w:val="18"/>
                <w:szCs w:val="18"/>
                <w:lang w:val="es-MX" w:eastAsia="en-US"/>
              </w:rPr>
            </w:pPr>
            <w:r>
              <w:rPr>
                <w:rFonts w:ascii="Arial" w:hAnsi="Arial" w:cs="Arial"/>
                <w:sz w:val="18"/>
                <w:szCs w:val="18"/>
                <w:lang w:val="es-MX"/>
              </w:rPr>
              <w:t>Del 06 al 09 de diciembre del 2019</w:t>
            </w:r>
          </w:p>
          <w:p w:rsidR="00936C48" w:rsidRPr="00822B72" w:rsidRDefault="0081477C" w:rsidP="0081477C">
            <w:pPr>
              <w:spacing w:line="276" w:lineRule="auto"/>
              <w:jc w:val="center"/>
              <w:rPr>
                <w:rFonts w:ascii="Arial" w:hAnsi="Arial" w:cs="Arial"/>
                <w:sz w:val="18"/>
                <w:szCs w:val="18"/>
                <w:lang w:val="es-MX"/>
              </w:rPr>
            </w:pPr>
            <w:r>
              <w:rPr>
                <w:rFonts w:ascii="Arial" w:hAnsi="Arial" w:cs="Arial"/>
                <w:sz w:val="18"/>
                <w:szCs w:val="18"/>
                <w:lang w:val="es-MX"/>
              </w:rPr>
              <w:t>(</w:t>
            </w:r>
            <w:r w:rsidR="00AF35D5">
              <w:rPr>
                <w:rFonts w:ascii="Arial" w:hAnsi="Arial" w:cs="Arial"/>
                <w:b/>
                <w:sz w:val="18"/>
                <w:szCs w:val="18"/>
                <w:u w:val="single"/>
                <w:lang w:val="es-MX"/>
              </w:rPr>
              <w:t>hasta las 10</w:t>
            </w:r>
            <w:r>
              <w:rPr>
                <w:rFonts w:ascii="Arial" w:hAnsi="Arial" w:cs="Arial"/>
                <w:b/>
                <w:sz w:val="18"/>
                <w:szCs w:val="18"/>
                <w:u w:val="single"/>
                <w:lang w:val="es-MX"/>
              </w:rPr>
              <w:t>:00 horas)</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281"/>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936C48" w:rsidRPr="000B3863" w:rsidRDefault="00936C48" w:rsidP="005F4ADF">
            <w:pPr>
              <w:spacing w:line="276" w:lineRule="auto"/>
              <w:jc w:val="both"/>
              <w:rPr>
                <w:rFonts w:ascii="Arial" w:hAnsi="Arial" w:cs="Arial"/>
                <w:sz w:val="18"/>
                <w:szCs w:val="18"/>
                <w:highlight w:val="yellow"/>
                <w:lang w:val="es-MX"/>
              </w:rPr>
            </w:pPr>
          </w:p>
        </w:tc>
      </w:tr>
      <w:tr w:rsidR="00936C48" w:rsidRPr="00610272" w:rsidTr="005F4ADF">
        <w:trPr>
          <w:trHeight w:val="222"/>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81477C" w:rsidRDefault="00AF35D5" w:rsidP="0081477C">
            <w:pPr>
              <w:jc w:val="center"/>
              <w:rPr>
                <w:rFonts w:ascii="Arial" w:hAnsi="Arial" w:cs="Arial"/>
                <w:sz w:val="18"/>
                <w:szCs w:val="18"/>
                <w:lang w:val="es-MX" w:eastAsia="en-US"/>
              </w:rPr>
            </w:pPr>
            <w:r>
              <w:rPr>
                <w:rFonts w:ascii="Arial" w:hAnsi="Arial" w:cs="Arial"/>
                <w:sz w:val="18"/>
                <w:szCs w:val="18"/>
                <w:lang w:val="es-MX"/>
              </w:rPr>
              <w:t xml:space="preserve">09 </w:t>
            </w:r>
            <w:r w:rsidR="0081477C">
              <w:rPr>
                <w:rFonts w:ascii="Arial" w:hAnsi="Arial" w:cs="Arial"/>
                <w:sz w:val="18"/>
                <w:szCs w:val="18"/>
                <w:lang w:val="es-MX"/>
              </w:rPr>
              <w:t>de diciembre del 2019</w:t>
            </w:r>
          </w:p>
          <w:p w:rsidR="00936C48" w:rsidRPr="005362E5" w:rsidRDefault="0081477C" w:rsidP="0081477C">
            <w:pPr>
              <w:spacing w:line="276" w:lineRule="auto"/>
              <w:jc w:val="center"/>
              <w:rPr>
                <w:rFonts w:ascii="Arial" w:hAnsi="Arial" w:cs="Arial"/>
                <w:sz w:val="18"/>
                <w:szCs w:val="18"/>
                <w:lang w:val="es-MX"/>
              </w:rPr>
            </w:pPr>
            <w:r>
              <w:rPr>
                <w:rFonts w:ascii="Arial" w:hAnsi="Arial" w:cs="Arial"/>
                <w:sz w:val="18"/>
                <w:szCs w:val="18"/>
                <w:lang w:val="es-MX"/>
              </w:rPr>
              <w:t>a partir de las 16:00 horas en las marquesinas informativas de la red prestacional y en la página Web Institucional</w:t>
            </w:r>
          </w:p>
        </w:tc>
        <w:tc>
          <w:tcPr>
            <w:tcW w:w="1701" w:type="dxa"/>
            <w:vAlign w:val="center"/>
            <w:hideMark/>
          </w:tcPr>
          <w:p w:rsidR="00936C48" w:rsidRPr="005362E5" w:rsidRDefault="00557533" w:rsidP="005F4ADF">
            <w:pPr>
              <w:spacing w:line="276" w:lineRule="auto"/>
              <w:jc w:val="center"/>
              <w:rPr>
                <w:rFonts w:ascii="Arial" w:hAnsi="Arial" w:cs="Arial"/>
                <w:color w:val="000000"/>
                <w:sz w:val="18"/>
                <w:szCs w:val="18"/>
                <w:lang w:val="es-PE"/>
              </w:rPr>
            </w:pPr>
            <w:r>
              <w:rPr>
                <w:rFonts w:ascii="Arial" w:hAnsi="Arial" w:cs="Arial"/>
                <w:color w:val="000000"/>
                <w:sz w:val="18"/>
                <w:szCs w:val="18"/>
                <w:lang w:val="es-PE"/>
              </w:rPr>
              <w:t xml:space="preserve">SGGI-GCTIC </w:t>
            </w:r>
            <w:r w:rsidR="00936C48" w:rsidRPr="005362E5">
              <w:rPr>
                <w:rFonts w:ascii="Arial" w:hAnsi="Arial" w:cs="Arial"/>
                <w:color w:val="000000"/>
                <w:sz w:val="18"/>
                <w:szCs w:val="18"/>
                <w:lang w:val="es-PE"/>
              </w:rPr>
              <w:t xml:space="preserve"> URRHH</w:t>
            </w:r>
          </w:p>
        </w:tc>
      </w:tr>
      <w:tr w:rsidR="00936C48" w:rsidRPr="00610272" w:rsidTr="005F4ADF">
        <w:trPr>
          <w:trHeight w:val="251"/>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654" w:type="dxa"/>
            <w:vAlign w:val="center"/>
            <w:hideMark/>
          </w:tcPr>
          <w:p w:rsidR="0081477C" w:rsidRDefault="00AF35D5" w:rsidP="0081477C">
            <w:pPr>
              <w:jc w:val="center"/>
              <w:rPr>
                <w:rFonts w:ascii="Arial" w:hAnsi="Arial" w:cs="Arial"/>
                <w:sz w:val="18"/>
                <w:szCs w:val="18"/>
                <w:lang w:val="es-MX" w:eastAsia="en-US"/>
              </w:rPr>
            </w:pPr>
            <w:r>
              <w:rPr>
                <w:rFonts w:ascii="Arial" w:hAnsi="Arial" w:cs="Arial"/>
                <w:sz w:val="18"/>
                <w:szCs w:val="18"/>
                <w:lang w:val="es-MX"/>
              </w:rPr>
              <w:t xml:space="preserve"> </w:t>
            </w:r>
            <w:r w:rsidR="007A6903">
              <w:rPr>
                <w:rFonts w:ascii="Arial" w:hAnsi="Arial" w:cs="Arial"/>
                <w:sz w:val="18"/>
                <w:szCs w:val="18"/>
                <w:lang w:val="es-MX"/>
              </w:rPr>
              <w:t>10</w:t>
            </w:r>
            <w:r w:rsidR="0081477C">
              <w:rPr>
                <w:rFonts w:ascii="Arial" w:hAnsi="Arial" w:cs="Arial"/>
                <w:sz w:val="18"/>
                <w:szCs w:val="18"/>
                <w:lang w:val="es-MX"/>
              </w:rPr>
              <w:t xml:space="preserve"> de diciembre del 2019</w:t>
            </w:r>
          </w:p>
          <w:p w:rsidR="00936C48" w:rsidRPr="005362E5" w:rsidRDefault="0081477C" w:rsidP="0081477C">
            <w:pPr>
              <w:spacing w:line="276" w:lineRule="auto"/>
              <w:jc w:val="center"/>
              <w:rPr>
                <w:rFonts w:ascii="Arial" w:hAnsi="Arial" w:cs="Arial"/>
                <w:sz w:val="18"/>
                <w:szCs w:val="18"/>
                <w:lang w:val="es-MX"/>
              </w:rPr>
            </w:pPr>
            <w:r>
              <w:rPr>
                <w:rFonts w:ascii="Arial" w:hAnsi="Arial" w:cs="Arial"/>
                <w:sz w:val="18"/>
                <w:szCs w:val="18"/>
                <w:lang w:val="es-MX"/>
              </w:rPr>
              <w:t>a las 09:00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color w:val="000000"/>
                <w:sz w:val="18"/>
                <w:szCs w:val="18"/>
                <w:lang w:val="es-PE"/>
              </w:rPr>
              <w:t>URRHH</w:t>
            </w:r>
          </w:p>
        </w:tc>
      </w:tr>
      <w:tr w:rsidR="00936C48" w:rsidRPr="00610272" w:rsidTr="005F4ADF">
        <w:trPr>
          <w:trHeight w:val="210"/>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936C48" w:rsidRPr="005362E5" w:rsidRDefault="00AF35D5" w:rsidP="005F4ADF">
            <w:pPr>
              <w:spacing w:line="276" w:lineRule="auto"/>
              <w:jc w:val="center"/>
              <w:rPr>
                <w:rFonts w:ascii="Arial" w:hAnsi="Arial" w:cs="Arial"/>
                <w:sz w:val="18"/>
                <w:szCs w:val="18"/>
                <w:lang w:val="es-MX"/>
              </w:rPr>
            </w:pPr>
            <w:r>
              <w:rPr>
                <w:rFonts w:ascii="Arial" w:hAnsi="Arial" w:cs="Arial"/>
                <w:sz w:val="18"/>
                <w:szCs w:val="18"/>
                <w:lang w:val="es-MX"/>
              </w:rPr>
              <w:t>10</w:t>
            </w:r>
            <w:r w:rsidR="007A6903">
              <w:rPr>
                <w:rFonts w:ascii="Arial" w:hAnsi="Arial" w:cs="Arial"/>
                <w:sz w:val="18"/>
                <w:szCs w:val="18"/>
                <w:lang w:val="es-MX"/>
              </w:rPr>
              <w:t xml:space="preserve"> de diciembre </w:t>
            </w:r>
            <w:r w:rsidR="00936C48" w:rsidRPr="005362E5">
              <w:rPr>
                <w:rFonts w:ascii="Arial" w:hAnsi="Arial" w:cs="Arial"/>
                <w:sz w:val="18"/>
                <w:szCs w:val="18"/>
                <w:lang w:val="es-MX"/>
              </w:rPr>
              <w:t>del 2019</w:t>
            </w:r>
          </w:p>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 xml:space="preserve"> a partir de las 10:3</w:t>
            </w:r>
            <w:r w:rsidR="00936C48" w:rsidRPr="005362E5">
              <w:rPr>
                <w:rFonts w:ascii="Arial" w:hAnsi="Arial" w:cs="Arial"/>
                <w:sz w:val="18"/>
                <w:szCs w:val="18"/>
                <w:lang w:val="es-MX"/>
              </w:rPr>
              <w:t xml:space="preserve">0 horas en las marquesinas informativas de la red asistencial </w:t>
            </w:r>
            <w:r w:rsidR="00936C48" w:rsidRPr="005362E5">
              <w:rPr>
                <w:rFonts w:ascii="Arial" w:hAnsi="Arial" w:cs="Arial"/>
                <w:sz w:val="18"/>
                <w:szCs w:val="18"/>
              </w:rPr>
              <w:t>y en la página Web Institucional</w:t>
            </w:r>
          </w:p>
        </w:tc>
        <w:tc>
          <w:tcPr>
            <w:tcW w:w="1701" w:type="dxa"/>
            <w:vAlign w:val="center"/>
            <w:hideMark/>
          </w:tcPr>
          <w:p w:rsidR="00936C48" w:rsidRPr="005362E5" w:rsidRDefault="00557533" w:rsidP="005F4ADF">
            <w:pPr>
              <w:spacing w:line="276" w:lineRule="auto"/>
              <w:jc w:val="center"/>
              <w:rPr>
                <w:rFonts w:ascii="Arial" w:hAnsi="Arial" w:cs="Arial"/>
                <w:sz w:val="18"/>
                <w:szCs w:val="18"/>
                <w:lang w:val="es-MX"/>
              </w:rPr>
            </w:pPr>
            <w:r>
              <w:rPr>
                <w:rFonts w:ascii="Arial" w:hAnsi="Arial" w:cs="Arial"/>
                <w:color w:val="000000"/>
                <w:sz w:val="18"/>
                <w:szCs w:val="18"/>
                <w:lang w:val="es-PE"/>
              </w:rPr>
              <w:t xml:space="preserve">SGGI-GCTIC </w:t>
            </w:r>
            <w:r w:rsidR="00936C48"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 xml:space="preserve">10 de diciembre </w:t>
            </w:r>
            <w:r w:rsidR="00936C48" w:rsidRPr="005362E5">
              <w:rPr>
                <w:rFonts w:ascii="Arial" w:hAnsi="Arial" w:cs="Arial"/>
                <w:sz w:val="18"/>
                <w:szCs w:val="18"/>
                <w:lang w:val="es-MX"/>
              </w:rPr>
              <w:t>del 2019 a las 11:00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10 de diciembre</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557533" w:rsidP="005F4ADF">
            <w:pPr>
              <w:spacing w:line="276" w:lineRule="auto"/>
              <w:jc w:val="center"/>
              <w:rPr>
                <w:rFonts w:ascii="Arial" w:hAnsi="Arial" w:cs="Arial"/>
                <w:sz w:val="18"/>
                <w:szCs w:val="18"/>
              </w:rPr>
            </w:pPr>
            <w:r>
              <w:rPr>
                <w:rFonts w:ascii="Arial" w:hAnsi="Arial" w:cs="Arial"/>
                <w:color w:val="000000"/>
                <w:sz w:val="18"/>
                <w:szCs w:val="18"/>
                <w:lang w:val="es-PE"/>
              </w:rPr>
              <w:t xml:space="preserve">SGGI-GCTIC </w:t>
            </w:r>
            <w:r w:rsidR="00936C48"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11 de diciembre</w:t>
            </w:r>
            <w:r w:rsidRPr="005362E5">
              <w:rPr>
                <w:rFonts w:ascii="Arial" w:hAnsi="Arial" w:cs="Arial"/>
                <w:sz w:val="18"/>
                <w:szCs w:val="18"/>
                <w:lang w:val="es-MX"/>
              </w:rPr>
              <w:t xml:space="preserve"> </w:t>
            </w:r>
            <w:r w:rsidR="00936C48" w:rsidRPr="005362E5">
              <w:rPr>
                <w:rFonts w:ascii="Arial" w:hAnsi="Arial" w:cs="Arial"/>
                <w:sz w:val="18"/>
                <w:szCs w:val="18"/>
                <w:lang w:val="es-MX"/>
              </w:rPr>
              <w:t>del 2019</w:t>
            </w:r>
          </w:p>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de 08:00 a 13</w:t>
            </w:r>
            <w:r w:rsidR="00936C48" w:rsidRPr="005362E5">
              <w:rPr>
                <w:rFonts w:ascii="Arial" w:hAnsi="Arial" w:cs="Arial"/>
                <w:sz w:val="18"/>
                <w:szCs w:val="18"/>
                <w:lang w:val="es-MX"/>
              </w:rPr>
              <w:t xml:space="preserve">:00 horas </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color w:val="000000"/>
                <w:sz w:val="18"/>
                <w:szCs w:val="18"/>
              </w:rPr>
              <w:t xml:space="preserve">en </w:t>
            </w:r>
            <w:r w:rsidRPr="005362E5">
              <w:rPr>
                <w:rFonts w:ascii="Arial" w:hAnsi="Arial" w:cs="Arial"/>
                <w:sz w:val="18"/>
                <w:szCs w:val="18"/>
                <w:lang w:val="es-PE"/>
              </w:rPr>
              <w:t xml:space="preserve">la </w:t>
            </w:r>
            <w:r w:rsidRPr="005362E5">
              <w:rPr>
                <w:rFonts w:ascii="Arial" w:hAnsi="Arial" w:cs="Arial"/>
                <w:sz w:val="18"/>
                <w:szCs w:val="18"/>
              </w:rPr>
              <w:t xml:space="preserve">Unidad de Recursos Humanos de la Red asistencial </w:t>
            </w:r>
            <w:r w:rsidR="00B67ED1" w:rsidRPr="005362E5">
              <w:rPr>
                <w:rFonts w:ascii="Arial" w:hAnsi="Arial" w:cs="Arial"/>
                <w:sz w:val="18"/>
                <w:szCs w:val="18"/>
              </w:rPr>
              <w:t>Huancavelica</w:t>
            </w:r>
            <w:r w:rsidRPr="005362E5">
              <w:rPr>
                <w:rFonts w:ascii="Arial" w:hAnsi="Arial" w:cs="Arial"/>
                <w:sz w:val="18"/>
                <w:szCs w:val="18"/>
              </w:rPr>
              <w:t xml:space="preserve">, sito en Av. </w:t>
            </w:r>
            <w:r w:rsidR="00B67ED1" w:rsidRPr="005362E5">
              <w:rPr>
                <w:rFonts w:ascii="Arial" w:hAnsi="Arial" w:cs="Arial"/>
                <w:sz w:val="18"/>
                <w:szCs w:val="18"/>
              </w:rPr>
              <w:t>Escalonada Nº 145 - Huancavelica</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rPr>
          <w:trHeight w:val="429"/>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del </w:t>
            </w:r>
            <w:r w:rsidR="00AF35D5">
              <w:rPr>
                <w:rFonts w:ascii="Arial" w:hAnsi="Arial" w:cs="Arial"/>
                <w:sz w:val="18"/>
                <w:szCs w:val="18"/>
                <w:lang w:val="es-MX"/>
              </w:rPr>
              <w:t>11</w:t>
            </w:r>
            <w:r w:rsidR="007A6903">
              <w:rPr>
                <w:rFonts w:ascii="Arial" w:hAnsi="Arial" w:cs="Arial"/>
                <w:sz w:val="18"/>
                <w:szCs w:val="18"/>
                <w:lang w:val="es-MX"/>
              </w:rPr>
              <w:t xml:space="preserve"> de diciembre</w:t>
            </w:r>
            <w:r w:rsidR="007A6903" w:rsidRPr="005362E5">
              <w:rPr>
                <w:rFonts w:ascii="Arial" w:hAnsi="Arial" w:cs="Arial"/>
                <w:sz w:val="18"/>
                <w:szCs w:val="18"/>
                <w:lang w:val="es-MX"/>
              </w:rPr>
              <w:t xml:space="preserve"> </w:t>
            </w:r>
            <w:r w:rsidRPr="005362E5">
              <w:rPr>
                <w:rFonts w:ascii="Arial" w:hAnsi="Arial" w:cs="Arial"/>
                <w:sz w:val="18"/>
                <w:szCs w:val="18"/>
                <w:lang w:val="es-MX"/>
              </w:rPr>
              <w:t>del 2019</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 xml:space="preserve">12 de diciembre </w:t>
            </w:r>
            <w:r w:rsidR="00936C48" w:rsidRPr="005362E5">
              <w:rPr>
                <w:rFonts w:ascii="Arial" w:hAnsi="Arial" w:cs="Arial"/>
                <w:sz w:val="18"/>
                <w:szCs w:val="18"/>
                <w:lang w:val="es-MX"/>
              </w:rPr>
              <w:t>del 2019</w:t>
            </w:r>
          </w:p>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 xml:space="preserve"> a partir de las 16</w:t>
            </w:r>
            <w:r w:rsidR="00936C48" w:rsidRPr="005362E5">
              <w:rPr>
                <w:rFonts w:ascii="Arial" w:hAnsi="Arial" w:cs="Arial"/>
                <w:sz w:val="18"/>
                <w:szCs w:val="18"/>
                <w:lang w:val="es-MX"/>
              </w:rPr>
              <w:t xml:space="preserve">:00 horas en las marquesinas informativas de la red asistencial </w:t>
            </w:r>
            <w:r w:rsidR="00936C48" w:rsidRPr="005362E5">
              <w:rPr>
                <w:rFonts w:ascii="Arial" w:hAnsi="Arial" w:cs="Arial"/>
                <w:sz w:val="18"/>
                <w:szCs w:val="18"/>
              </w:rPr>
              <w:t>y en la página Web Institucional</w:t>
            </w:r>
          </w:p>
        </w:tc>
        <w:tc>
          <w:tcPr>
            <w:tcW w:w="1701" w:type="dxa"/>
            <w:vAlign w:val="center"/>
            <w:hideMark/>
          </w:tcPr>
          <w:p w:rsidR="00936C48" w:rsidRPr="005362E5" w:rsidRDefault="00557533" w:rsidP="005F4ADF">
            <w:pPr>
              <w:spacing w:line="276" w:lineRule="auto"/>
              <w:jc w:val="center"/>
              <w:rPr>
                <w:rFonts w:ascii="Arial" w:hAnsi="Arial" w:cs="Arial"/>
                <w:sz w:val="18"/>
                <w:szCs w:val="18"/>
              </w:rPr>
            </w:pPr>
            <w:r>
              <w:rPr>
                <w:rFonts w:ascii="Arial" w:hAnsi="Arial" w:cs="Arial"/>
                <w:color w:val="000000"/>
                <w:sz w:val="18"/>
                <w:szCs w:val="18"/>
                <w:lang w:val="es-PE"/>
              </w:rPr>
              <w:t xml:space="preserve">SGGI-GCTIC </w:t>
            </w:r>
            <w:r w:rsidR="00936C48" w:rsidRPr="005362E5">
              <w:rPr>
                <w:rFonts w:ascii="Arial" w:hAnsi="Arial" w:cs="Arial"/>
                <w:color w:val="000000"/>
                <w:sz w:val="18"/>
                <w:szCs w:val="18"/>
                <w:lang w:val="es-PE"/>
              </w:rPr>
              <w:t xml:space="preserve"> URRHH</w:t>
            </w:r>
          </w:p>
        </w:tc>
      </w:tr>
      <w:tr w:rsidR="00936C48" w:rsidRPr="00610272" w:rsidTr="005F4ADF">
        <w:trPr>
          <w:trHeight w:val="10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Personal</w:t>
            </w:r>
          </w:p>
        </w:tc>
        <w:tc>
          <w:tcPr>
            <w:tcW w:w="3654" w:type="dxa"/>
            <w:vAlign w:val="center"/>
            <w:hideMark/>
          </w:tcPr>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 xml:space="preserve">13 de diciembre </w:t>
            </w:r>
            <w:r w:rsidR="00936C48" w:rsidRPr="005362E5">
              <w:rPr>
                <w:rFonts w:ascii="Arial" w:hAnsi="Arial" w:cs="Arial"/>
                <w:sz w:val="18"/>
                <w:szCs w:val="18"/>
                <w:lang w:val="es-MX"/>
              </w:rPr>
              <w:t>del 2019 a las 10:00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rsidR="00936C48" w:rsidRPr="005362E5" w:rsidRDefault="007A6903" w:rsidP="005F4ADF">
            <w:pPr>
              <w:spacing w:line="276" w:lineRule="auto"/>
              <w:jc w:val="center"/>
              <w:rPr>
                <w:rFonts w:ascii="Arial" w:hAnsi="Arial" w:cs="Arial"/>
                <w:sz w:val="18"/>
                <w:szCs w:val="18"/>
                <w:lang w:val="es-MX"/>
              </w:rPr>
            </w:pPr>
            <w:r>
              <w:rPr>
                <w:rFonts w:ascii="Arial" w:hAnsi="Arial" w:cs="Arial"/>
                <w:sz w:val="18"/>
                <w:szCs w:val="18"/>
                <w:lang w:val="es-MX"/>
              </w:rPr>
              <w:t>13 de diciembre</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16:00 horas en las marquesinas informativas de la red asistencial </w:t>
            </w:r>
            <w:r w:rsidRPr="005362E5">
              <w:rPr>
                <w:rFonts w:ascii="Arial" w:hAnsi="Arial" w:cs="Arial"/>
                <w:sz w:val="18"/>
                <w:szCs w:val="18"/>
              </w:rPr>
              <w:t>y en la página Web Institucional</w:t>
            </w:r>
          </w:p>
        </w:tc>
        <w:tc>
          <w:tcPr>
            <w:tcW w:w="1701" w:type="dxa"/>
            <w:vMerge w:val="restart"/>
            <w:vAlign w:val="center"/>
            <w:hideMark/>
          </w:tcPr>
          <w:p w:rsidR="00936C48" w:rsidRPr="005362E5" w:rsidRDefault="00557533" w:rsidP="005F4ADF">
            <w:pPr>
              <w:spacing w:line="276" w:lineRule="auto"/>
              <w:jc w:val="center"/>
              <w:rPr>
                <w:rFonts w:ascii="Arial" w:hAnsi="Arial" w:cs="Arial"/>
                <w:sz w:val="18"/>
                <w:szCs w:val="18"/>
              </w:rPr>
            </w:pPr>
            <w:r>
              <w:rPr>
                <w:rFonts w:ascii="Arial" w:hAnsi="Arial" w:cs="Arial"/>
                <w:color w:val="000000"/>
                <w:sz w:val="18"/>
                <w:szCs w:val="18"/>
                <w:lang w:val="es-PE"/>
              </w:rPr>
              <w:t xml:space="preserve">SGGI – GCTIC </w:t>
            </w:r>
            <w:r w:rsidR="00936C48" w:rsidRPr="005362E5">
              <w:rPr>
                <w:rFonts w:ascii="Arial" w:hAnsi="Arial" w:cs="Arial"/>
                <w:color w:val="000000"/>
                <w:sz w:val="18"/>
                <w:szCs w:val="18"/>
                <w:lang w:val="es-PE"/>
              </w:rPr>
              <w:t>URRHH</w:t>
            </w:r>
          </w:p>
        </w:tc>
      </w:tr>
      <w:tr w:rsidR="00936C48" w:rsidRPr="00610272" w:rsidTr="005F4ADF">
        <w:trPr>
          <w:trHeight w:val="503"/>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rsidR="00936C48" w:rsidRPr="005362E5" w:rsidRDefault="00936C48" w:rsidP="005F4ADF">
            <w:pPr>
              <w:suppressAutoHyphens w:val="0"/>
              <w:spacing w:line="276" w:lineRule="auto"/>
              <w:rPr>
                <w:rFonts w:ascii="Arial" w:hAnsi="Arial" w:cs="Arial"/>
                <w:sz w:val="18"/>
                <w:szCs w:val="18"/>
                <w:lang w:val="es-MX"/>
              </w:rPr>
            </w:pPr>
          </w:p>
        </w:tc>
        <w:tc>
          <w:tcPr>
            <w:tcW w:w="1701" w:type="dxa"/>
            <w:vMerge/>
            <w:vAlign w:val="center"/>
            <w:hideMark/>
          </w:tcPr>
          <w:p w:rsidR="00936C48" w:rsidRPr="005362E5" w:rsidRDefault="00936C48" w:rsidP="005F4ADF">
            <w:pPr>
              <w:suppressAutoHyphens w:val="0"/>
              <w:spacing w:line="276" w:lineRule="auto"/>
              <w:rPr>
                <w:rFonts w:ascii="Arial" w:hAnsi="Arial" w:cs="Arial"/>
                <w:sz w:val="18"/>
                <w:szCs w:val="18"/>
              </w:rPr>
            </w:pPr>
          </w:p>
        </w:tc>
      </w:tr>
      <w:tr w:rsidR="00936C48" w:rsidRPr="00610272" w:rsidTr="005F4ADF">
        <w:trPr>
          <w:trHeight w:val="288"/>
        </w:trPr>
        <w:tc>
          <w:tcPr>
            <w:tcW w:w="8817" w:type="dxa"/>
            <w:gridSpan w:val="4"/>
            <w:shd w:val="clear" w:color="auto" w:fill="BFBFBF" w:themeFill="background1" w:themeFillShade="BF"/>
            <w:vAlign w:val="center"/>
            <w:hideMark/>
          </w:tcPr>
          <w:p w:rsidR="00936C48" w:rsidRPr="005362E5" w:rsidRDefault="00936C48" w:rsidP="005F4ADF">
            <w:pPr>
              <w:spacing w:line="276" w:lineRule="auto"/>
              <w:rPr>
                <w:rFonts w:ascii="Arial" w:hAnsi="Arial" w:cs="Arial"/>
                <w:b/>
                <w:sz w:val="18"/>
                <w:szCs w:val="18"/>
                <w:lang w:val="es-MX"/>
              </w:rPr>
            </w:pPr>
            <w:r w:rsidRPr="005362E5">
              <w:rPr>
                <w:rFonts w:ascii="Arial" w:hAnsi="Arial" w:cs="Arial"/>
                <w:b/>
                <w:sz w:val="18"/>
                <w:szCs w:val="18"/>
                <w:lang w:val="es-MX"/>
              </w:rPr>
              <w:lastRenderedPageBreak/>
              <w:t>SUSCRIPCIÓN Y REGISTRO DEL CONTRATO</w:t>
            </w:r>
          </w:p>
        </w:tc>
      </w:tr>
      <w:tr w:rsidR="00936C48" w:rsidRPr="00610272" w:rsidTr="005F4ADF">
        <w:trPr>
          <w:trHeight w:val="139"/>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Desde el </w:t>
            </w:r>
            <w:r w:rsidR="007A6903">
              <w:rPr>
                <w:rFonts w:ascii="Arial" w:hAnsi="Arial" w:cs="Arial"/>
                <w:sz w:val="18"/>
                <w:szCs w:val="18"/>
                <w:lang w:val="es-MX"/>
              </w:rPr>
              <w:t>16 de diciembre</w:t>
            </w:r>
            <w:r w:rsidRPr="005362E5">
              <w:rPr>
                <w:rFonts w:ascii="Arial" w:hAnsi="Arial" w:cs="Arial"/>
                <w:sz w:val="18"/>
                <w:szCs w:val="18"/>
                <w:lang w:val="es-MX"/>
              </w:rPr>
              <w:t xml:space="preserve"> del 2019 </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URRHH</w:t>
            </w:r>
          </w:p>
        </w:tc>
      </w:tr>
      <w:tr w:rsidR="00936C48" w:rsidRPr="00610272" w:rsidTr="005F4ADF">
        <w:trPr>
          <w:trHeight w:val="64"/>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936C48" w:rsidRPr="00610272" w:rsidRDefault="00936C48" w:rsidP="005F4ADF">
            <w:pPr>
              <w:spacing w:line="276" w:lineRule="auto"/>
              <w:jc w:val="both"/>
              <w:rPr>
                <w:rFonts w:ascii="Arial" w:hAnsi="Arial" w:cs="Arial"/>
                <w:sz w:val="18"/>
                <w:szCs w:val="18"/>
                <w:lang w:val="es-MX"/>
              </w:rPr>
            </w:pPr>
          </w:p>
        </w:tc>
      </w:tr>
    </w:tbl>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El Cronograma adjunto es tentativo, sujeto a variaciones que se darán a conocer oportunamente.</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 xml:space="preserve">Todas las publicaciones se efectuarán en la </w:t>
      </w:r>
      <w:r w:rsidR="00F71139" w:rsidRPr="00A770FD">
        <w:rPr>
          <w:rFonts w:ascii="Arial" w:hAnsi="Arial" w:cs="Arial"/>
          <w:b/>
          <w:sz w:val="14"/>
          <w:szCs w:val="14"/>
        </w:rPr>
        <w:t>Unidad</w:t>
      </w:r>
      <w:r w:rsidRPr="00A770FD">
        <w:rPr>
          <w:rFonts w:ascii="Arial" w:hAnsi="Arial" w:cs="Arial"/>
          <w:b/>
          <w:sz w:val="14"/>
          <w:szCs w:val="14"/>
        </w:rPr>
        <w:t xml:space="preserve"> de Recursos Humanos y otros lugares pertinentes.</w:t>
      </w:r>
    </w:p>
    <w:p w:rsidR="00FD2216"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SGGI</w:t>
      </w:r>
      <w:r w:rsidR="00EE6D43" w:rsidRPr="00A770FD">
        <w:rPr>
          <w:rFonts w:ascii="Arial" w:hAnsi="Arial" w:cs="Arial"/>
          <w:b/>
          <w:sz w:val="14"/>
          <w:szCs w:val="14"/>
        </w:rPr>
        <w:t xml:space="preserve"> – </w:t>
      </w:r>
      <w:r w:rsidRPr="00A770FD">
        <w:rPr>
          <w:rFonts w:ascii="Arial" w:hAnsi="Arial" w:cs="Arial"/>
          <w:b/>
          <w:sz w:val="14"/>
          <w:szCs w:val="14"/>
        </w:rPr>
        <w:t xml:space="preserve">Sub Gerencia de Gestión de la Incorporación – GPORH </w:t>
      </w:r>
      <w:r w:rsidR="00EE6D43" w:rsidRPr="00A770FD">
        <w:rPr>
          <w:rFonts w:ascii="Arial" w:hAnsi="Arial" w:cs="Arial"/>
          <w:b/>
          <w:sz w:val="14"/>
          <w:szCs w:val="14"/>
        </w:rPr>
        <w:t>– GCGP – Sede Central de EsSalud.</w:t>
      </w:r>
    </w:p>
    <w:p w:rsidR="00391EA1" w:rsidRPr="00391EA1" w:rsidRDefault="00391EA1"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91EA1">
        <w:rPr>
          <w:rFonts w:ascii="Arial" w:hAnsi="Arial" w:cs="Arial"/>
          <w:b/>
          <w:sz w:val="14"/>
          <w:szCs w:val="14"/>
        </w:rPr>
        <w:t>GCTIC – Gerencia Central de Tecnologías de Información y Comunicación</w:t>
      </w:r>
    </w:p>
    <w:p w:rsidR="00FD2216" w:rsidRPr="00A770FD" w:rsidRDefault="007612A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U</w:t>
      </w:r>
      <w:r w:rsidR="00EE6D43" w:rsidRPr="00A770FD">
        <w:rPr>
          <w:rFonts w:ascii="Arial" w:hAnsi="Arial" w:cs="Arial"/>
          <w:b/>
          <w:sz w:val="14"/>
          <w:szCs w:val="14"/>
        </w:rPr>
        <w:t>R</w:t>
      </w:r>
      <w:r w:rsidR="00EE6D43" w:rsidRPr="00A770FD">
        <w:rPr>
          <w:rFonts w:ascii="Arial" w:hAnsi="Arial" w:cs="Arial"/>
          <w:b/>
          <w:sz w:val="14"/>
          <w:szCs w:val="14"/>
          <w:lang w:val="es-MX"/>
        </w:rPr>
        <w:t xml:space="preserve">RHH – </w:t>
      </w:r>
      <w:r w:rsidRPr="00A770FD">
        <w:rPr>
          <w:rFonts w:ascii="Arial" w:hAnsi="Arial" w:cs="Arial"/>
          <w:b/>
          <w:sz w:val="14"/>
          <w:szCs w:val="14"/>
          <w:lang w:val="es-MX"/>
        </w:rPr>
        <w:t xml:space="preserve">Unidad </w:t>
      </w:r>
      <w:r w:rsidR="00EE6D43" w:rsidRPr="00A770FD">
        <w:rPr>
          <w:rFonts w:ascii="Arial" w:hAnsi="Arial" w:cs="Arial"/>
          <w:b/>
          <w:sz w:val="14"/>
          <w:szCs w:val="14"/>
          <w:lang w:val="es-MX"/>
        </w:rPr>
        <w:t xml:space="preserve">de Recursos Humanos </w:t>
      </w:r>
      <w:r w:rsidRPr="00A770FD">
        <w:rPr>
          <w:rFonts w:ascii="Arial" w:hAnsi="Arial" w:cs="Arial"/>
          <w:b/>
          <w:sz w:val="14"/>
          <w:szCs w:val="14"/>
          <w:lang w:val="es-MX"/>
        </w:rPr>
        <w:t xml:space="preserve">de la Red Asistencial </w:t>
      </w:r>
      <w:r w:rsidR="00B67ED1" w:rsidRPr="00A770FD">
        <w:rPr>
          <w:rFonts w:ascii="Arial" w:hAnsi="Arial" w:cs="Arial"/>
          <w:b/>
          <w:sz w:val="14"/>
          <w:szCs w:val="14"/>
          <w:lang w:val="es-MX"/>
        </w:rPr>
        <w:t>Huancavelica</w:t>
      </w:r>
      <w:r w:rsidR="00936C48" w:rsidRPr="00A770FD">
        <w:rPr>
          <w:rFonts w:ascii="Arial" w:hAnsi="Arial" w:cs="Arial"/>
          <w:b/>
          <w:sz w:val="14"/>
          <w:szCs w:val="14"/>
          <w:lang w:val="es-MX"/>
        </w:rPr>
        <w:t>.</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En el aviso de publicación de una etapa debe anunciarse la fecha y hora de la siguiente etapa.</w:t>
      </w:r>
    </w:p>
    <w:p w:rsidR="001A4863" w:rsidRPr="00A770FD" w:rsidRDefault="00625AFB" w:rsidP="00625AFB">
      <w:pPr>
        <w:pStyle w:val="Prrafodelista"/>
        <w:tabs>
          <w:tab w:val="left" w:pos="851"/>
        </w:tabs>
        <w:suppressAutoHyphens w:val="0"/>
        <w:ind w:left="567"/>
        <w:jc w:val="both"/>
        <w:rPr>
          <w:rFonts w:ascii="Arial" w:hAnsi="Arial" w:cs="Arial"/>
          <w:b/>
          <w:sz w:val="14"/>
          <w:szCs w:val="14"/>
        </w:rPr>
      </w:pPr>
      <w:r w:rsidRPr="00625AFB">
        <w:rPr>
          <w:rFonts w:ascii="Arial" w:hAnsi="Arial" w:cs="Arial"/>
          <w:b/>
          <w:sz w:val="14"/>
          <w:szCs w:val="14"/>
        </w:rPr>
        <w:t>(Vii)</w:t>
      </w:r>
      <w:r>
        <w:rPr>
          <w:rFonts w:ascii="Arial" w:hAnsi="Arial" w:cs="Arial"/>
          <w:b/>
          <w:sz w:val="14"/>
          <w:szCs w:val="14"/>
        </w:rPr>
        <w:t xml:space="preserve"> </w:t>
      </w:r>
      <w:r w:rsidR="00C31E9C" w:rsidRPr="00A770FD">
        <w:rPr>
          <w:rFonts w:ascii="Arial" w:hAnsi="Arial" w:cs="Arial"/>
          <w:b/>
          <w:sz w:val="14"/>
          <w:szCs w:val="14"/>
        </w:rPr>
        <w:t>Se precisa que deberá inscribirse en una sola opción en el sistema SISEP.</w:t>
      </w:r>
    </w:p>
    <w:p w:rsidR="00C31E9C" w:rsidRPr="00625AFB" w:rsidRDefault="00625AFB" w:rsidP="00625AFB">
      <w:pPr>
        <w:tabs>
          <w:tab w:val="left" w:pos="851"/>
          <w:tab w:val="left" w:pos="993"/>
        </w:tabs>
        <w:suppressAutoHyphens w:val="0"/>
        <w:ind w:left="851" w:hanging="851"/>
        <w:jc w:val="both"/>
        <w:rPr>
          <w:rFonts w:ascii="Arial" w:hAnsi="Arial" w:cs="Arial"/>
          <w:b/>
          <w:sz w:val="14"/>
          <w:szCs w:val="14"/>
        </w:rPr>
      </w:pPr>
      <w:r>
        <w:rPr>
          <w:rFonts w:ascii="Arial" w:hAnsi="Arial" w:cs="Arial"/>
          <w:b/>
          <w:sz w:val="14"/>
          <w:szCs w:val="14"/>
        </w:rPr>
        <w:t xml:space="preserve">               </w:t>
      </w:r>
      <w:r w:rsidRPr="00625AFB">
        <w:rPr>
          <w:rFonts w:ascii="Arial" w:hAnsi="Arial" w:cs="Arial"/>
          <w:b/>
          <w:sz w:val="14"/>
          <w:szCs w:val="14"/>
        </w:rPr>
        <w:t>(Viii)</w:t>
      </w:r>
      <w:r w:rsidR="00C31E9C" w:rsidRPr="00625AFB">
        <w:rPr>
          <w:rFonts w:ascii="Arial" w:hAnsi="Arial" w:cs="Arial"/>
          <w:b/>
          <w:sz w:val="14"/>
          <w:szCs w:val="14"/>
        </w:rPr>
        <w:t>Cabe indicar que el resultado corresponde a una Pre Calificación</w:t>
      </w:r>
      <w:r>
        <w:rPr>
          <w:rFonts w:ascii="Arial" w:hAnsi="Arial" w:cs="Arial"/>
          <w:b/>
          <w:sz w:val="14"/>
          <w:szCs w:val="14"/>
        </w:rPr>
        <w:t xml:space="preserve"> sujeto</w:t>
      </w:r>
      <w:r w:rsidR="00C31E9C" w:rsidRPr="00625AFB">
        <w:rPr>
          <w:rFonts w:ascii="Arial" w:hAnsi="Arial" w:cs="Arial"/>
          <w:b/>
          <w:sz w:val="14"/>
          <w:szCs w:val="14"/>
        </w:rPr>
        <w:t xml:space="preserve"> a la posterior verificación de los datos </w:t>
      </w:r>
      <w:r w:rsidRPr="00625AFB">
        <w:rPr>
          <w:rFonts w:ascii="Arial" w:hAnsi="Arial" w:cs="Arial"/>
          <w:b/>
          <w:sz w:val="14"/>
          <w:szCs w:val="14"/>
        </w:rPr>
        <w:t>ingresados y</w:t>
      </w:r>
      <w:r w:rsidR="00C31E9C" w:rsidRPr="00625AFB">
        <w:rPr>
          <w:rFonts w:ascii="Arial" w:hAnsi="Arial" w:cs="Arial"/>
          <w:b/>
          <w:sz w:val="14"/>
          <w:szCs w:val="14"/>
        </w:rPr>
        <w:t xml:space="preserve"> de la documentación conexa solicitada.</w:t>
      </w:r>
    </w:p>
    <w:p w:rsidR="00557006" w:rsidRPr="00C94D94" w:rsidRDefault="00530ECF" w:rsidP="00487EA4">
      <w:pPr>
        <w:pStyle w:val="Sinespaciado"/>
        <w:tabs>
          <w:tab w:val="left" w:pos="426"/>
        </w:tabs>
        <w:rPr>
          <w:rFonts w:ascii="Arial" w:hAnsi="Arial" w:cs="Arial"/>
          <w:sz w:val="20"/>
          <w:szCs w:val="20"/>
        </w:rPr>
      </w:pPr>
      <w:r w:rsidRPr="00C94D94">
        <w:rPr>
          <w:rFonts w:ascii="Arial" w:hAnsi="Arial" w:cs="Arial"/>
          <w:sz w:val="20"/>
          <w:szCs w:val="20"/>
        </w:rPr>
        <w:tab/>
      </w:r>
    </w:p>
    <w:p w:rsidR="00286EE9" w:rsidRPr="00C94D94" w:rsidRDefault="00286EE9" w:rsidP="00B17488">
      <w:pPr>
        <w:pStyle w:val="Sinespaciado"/>
        <w:numPr>
          <w:ilvl w:val="0"/>
          <w:numId w:val="1"/>
        </w:numPr>
        <w:ind w:left="426" w:hanging="142"/>
        <w:rPr>
          <w:rFonts w:ascii="Arial" w:hAnsi="Arial" w:cs="Arial"/>
          <w:b/>
          <w:sz w:val="20"/>
          <w:szCs w:val="20"/>
        </w:rPr>
      </w:pPr>
      <w:bookmarkStart w:id="1" w:name="_Hlk12441716"/>
      <w:r w:rsidRPr="00C94D94">
        <w:rPr>
          <w:rFonts w:ascii="Arial" w:hAnsi="Arial" w:cs="Arial"/>
          <w:b/>
          <w:sz w:val="20"/>
          <w:szCs w:val="20"/>
        </w:rPr>
        <w:t>DE LA ETAPA DE EVALUACIÓN</w:t>
      </w:r>
    </w:p>
    <w:p w:rsidR="00530ECF" w:rsidRPr="00C94D94" w:rsidRDefault="00530ECF" w:rsidP="00530ECF">
      <w:pPr>
        <w:pStyle w:val="Sinespaciado"/>
        <w:rPr>
          <w:rFonts w:ascii="Arial" w:hAnsi="Arial" w:cs="Arial"/>
          <w:sz w:val="20"/>
          <w:szCs w:val="20"/>
        </w:rPr>
      </w:pPr>
    </w:p>
    <w:p w:rsidR="00530ECF" w:rsidRPr="00C94D94"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rsidR="00940BBF" w:rsidRPr="00C94D94"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D2F75" w:rsidRPr="008E1761" w:rsidTr="00624368">
        <w:trPr>
          <w:trHeight w:val="577"/>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EVALUACIONES</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PESO</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MÍNIMO</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MÁXIMO</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PRE CURRICULAR (VÍA INFORMACIÓN DEL SISEP)</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PSICOTÉCNICA Y PSICOLOGICA</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rPr>
          <w:trHeight w:val="105"/>
        </w:trPr>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DE CONOCIMIENTOS</w:t>
            </w:r>
          </w:p>
        </w:tc>
        <w:tc>
          <w:tcPr>
            <w:tcW w:w="900" w:type="dxa"/>
            <w:shd w:val="clear" w:color="auto" w:fill="auto"/>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c>
          <w:tcPr>
            <w:tcW w:w="1260"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26</w:t>
            </w:r>
          </w:p>
        </w:tc>
        <w:tc>
          <w:tcPr>
            <w:tcW w:w="1101"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CURRICULAR (HOJAS DE VIDA)</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c>
          <w:tcPr>
            <w:tcW w:w="1260"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18</w:t>
            </w:r>
          </w:p>
        </w:tc>
        <w:tc>
          <w:tcPr>
            <w:tcW w:w="1101"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r>
      <w:tr w:rsidR="006D2F75" w:rsidRPr="008E1761" w:rsidTr="00624368">
        <w:tc>
          <w:tcPr>
            <w:tcW w:w="392" w:type="dxa"/>
          </w:tcPr>
          <w:p w:rsidR="006D2F75" w:rsidRPr="008E1761" w:rsidRDefault="006D2F75" w:rsidP="00624368">
            <w:pPr>
              <w:rPr>
                <w:rFonts w:ascii="Arial" w:hAnsi="Arial" w:cs="Arial"/>
                <w:sz w:val="18"/>
                <w:szCs w:val="18"/>
              </w:rPr>
            </w:pPr>
            <w:r w:rsidRPr="008E1761">
              <w:rPr>
                <w:rFonts w:ascii="Arial" w:hAnsi="Arial" w:cs="Arial"/>
                <w:sz w:val="18"/>
                <w:szCs w:val="18"/>
              </w:rPr>
              <w:t>a.</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Formación: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b.</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Experiencia Laboral: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Capacitación:</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5387" w:type="dxa"/>
            <w:gridSpan w:val="2"/>
            <w:vAlign w:val="center"/>
          </w:tcPr>
          <w:p w:rsidR="006D2F75" w:rsidRPr="008E1761" w:rsidRDefault="006D2F75" w:rsidP="00624368">
            <w:pPr>
              <w:rPr>
                <w:rFonts w:ascii="Arial" w:hAnsi="Arial" w:cs="Arial"/>
                <w:b/>
                <w:sz w:val="18"/>
                <w:szCs w:val="18"/>
              </w:rPr>
            </w:pPr>
            <w:r w:rsidRPr="008E1761">
              <w:rPr>
                <w:rFonts w:ascii="Arial" w:hAnsi="Arial" w:cs="Arial"/>
                <w:b/>
                <w:sz w:val="18"/>
                <w:szCs w:val="18"/>
              </w:rPr>
              <w:t>EVALUACIÓN PERSONAL</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c>
          <w:tcPr>
            <w:tcW w:w="126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11</w:t>
            </w:r>
          </w:p>
        </w:tc>
        <w:tc>
          <w:tcPr>
            <w:tcW w:w="1101"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r>
      <w:tr w:rsidR="006D2F75" w:rsidRPr="008E1761" w:rsidTr="00624368">
        <w:trPr>
          <w:trHeight w:val="316"/>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TOTAL</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55</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r>
    </w:tbl>
    <w:p w:rsidR="002B2EA1" w:rsidRPr="00C94D94" w:rsidRDefault="002B2EA1" w:rsidP="002B2EA1">
      <w:pPr>
        <w:pStyle w:val="Sinespaciado"/>
        <w:ind w:left="709"/>
        <w:jc w:val="both"/>
        <w:rPr>
          <w:rFonts w:ascii="Arial" w:hAnsi="Arial" w:cs="Arial"/>
          <w:sz w:val="20"/>
          <w:szCs w:val="20"/>
        </w:rPr>
      </w:pPr>
    </w:p>
    <w:p w:rsidR="00C50A12" w:rsidRPr="00C94D94" w:rsidRDefault="00C50A12" w:rsidP="00C50A12">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D94">
          <w:rPr>
            <w:rFonts w:ascii="Arial" w:hAnsi="Arial" w:cs="Arial"/>
            <w:sz w:val="20"/>
            <w:szCs w:val="20"/>
          </w:rPr>
          <w:t>la Normativa</w:t>
        </w:r>
      </w:smartTag>
      <w:r w:rsidRPr="00C94D9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D9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C94D94">
          <w:rPr>
            <w:rStyle w:val="Hipervnculo"/>
            <w:rFonts w:ascii="Arial" w:hAnsi="Arial" w:cs="Arial"/>
            <w:b/>
            <w:bCs/>
            <w:sz w:val="20"/>
            <w:szCs w:val="20"/>
          </w:rPr>
          <w:t>https://convocatorias.essalud.gob.pe/</w:t>
        </w:r>
      </w:hyperlink>
      <w:r w:rsidRPr="00C94D94">
        <w:rPr>
          <w:rFonts w:ascii="Arial" w:hAnsi="Arial" w:cs="Arial"/>
          <w:b/>
          <w:bCs/>
          <w:sz w:val="20"/>
          <w:szCs w:val="20"/>
        </w:rPr>
        <w:t>)</w:t>
      </w:r>
    </w:p>
    <w:p w:rsidR="003051FB" w:rsidRPr="00C94D94" w:rsidRDefault="003051FB" w:rsidP="00574B3C">
      <w:pPr>
        <w:pStyle w:val="Sinespaciado1"/>
        <w:jc w:val="both"/>
        <w:rPr>
          <w:rFonts w:ascii="Arial" w:hAnsi="Arial" w:cs="Arial"/>
        </w:rPr>
      </w:pPr>
    </w:p>
    <w:p w:rsidR="00A770FD" w:rsidRPr="007A6903" w:rsidRDefault="00341F8E" w:rsidP="007A6903">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94D9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94D94" w:rsidTr="00DA4EDA">
        <w:trPr>
          <w:trHeight w:val="305"/>
        </w:trPr>
        <w:tc>
          <w:tcPr>
            <w:tcW w:w="4111" w:type="dxa"/>
            <w:shd w:val="clear" w:color="auto" w:fill="BFBFBF"/>
            <w:vAlign w:val="center"/>
          </w:tcPr>
          <w:bookmarkEnd w:id="1"/>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Ubicación según FONCODES</w:t>
            </w:r>
          </w:p>
        </w:tc>
        <w:tc>
          <w:tcPr>
            <w:tcW w:w="4252"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rsidR="00341F8E" w:rsidRPr="00C94D94" w:rsidRDefault="00341F8E" w:rsidP="00574B3C">
      <w:pPr>
        <w:pStyle w:val="Sinespaciado1"/>
        <w:jc w:val="both"/>
        <w:rPr>
          <w:rFonts w:ascii="Arial" w:hAnsi="Arial" w:cs="Arial"/>
        </w:rPr>
      </w:pPr>
    </w:p>
    <w:p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DOCUMENTACIÓN A PRESENTAR</w:t>
      </w:r>
    </w:p>
    <w:p w:rsidR="00807B68" w:rsidRPr="00C94D94" w:rsidRDefault="00807B68" w:rsidP="00807B68">
      <w:pPr>
        <w:pStyle w:val="Sinespaciado"/>
        <w:rPr>
          <w:rFonts w:ascii="Arial" w:hAnsi="Arial" w:cs="Arial"/>
          <w:sz w:val="20"/>
          <w:szCs w:val="20"/>
        </w:rPr>
      </w:pPr>
    </w:p>
    <w:p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rsidR="00807B68" w:rsidRPr="00C94D94" w:rsidRDefault="00807B68" w:rsidP="00807B68">
      <w:pPr>
        <w:pStyle w:val="Sinespaciado"/>
        <w:rPr>
          <w:rFonts w:ascii="Arial" w:hAnsi="Arial" w:cs="Arial"/>
          <w:sz w:val="20"/>
          <w:szCs w:val="20"/>
        </w:rPr>
      </w:pPr>
    </w:p>
    <w:p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rsidR="00807B68" w:rsidRPr="00DB36B5" w:rsidRDefault="00807B68" w:rsidP="002D72F2">
      <w:pPr>
        <w:pStyle w:val="Sinespaciado"/>
        <w:jc w:val="both"/>
        <w:rPr>
          <w:rFonts w:ascii="Arial" w:hAnsi="Arial" w:cs="Arial"/>
          <w:sz w:val="20"/>
          <w:szCs w:val="20"/>
        </w:rPr>
      </w:pPr>
    </w:p>
    <w:p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rsidR="00FE79FB" w:rsidRPr="00DB36B5" w:rsidRDefault="00FE79FB" w:rsidP="00FE79FB">
      <w:pPr>
        <w:pStyle w:val="Sinespaciado"/>
        <w:rPr>
          <w:rFonts w:ascii="Arial" w:hAnsi="Arial" w:cs="Arial"/>
          <w:sz w:val="20"/>
          <w:szCs w:val="20"/>
        </w:rPr>
      </w:pPr>
    </w:p>
    <w:p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rsidR="00E824A7"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de la postulación, deberán 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1"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w:t>
      </w:r>
      <w:r w:rsidR="00E824A7">
        <w:rPr>
          <w:rFonts w:ascii="Arial" w:hAnsi="Arial" w:cs="Arial"/>
          <w:sz w:val="20"/>
          <w:szCs w:val="20"/>
        </w:rPr>
        <w:t>a de Servicios – Convocatorias)</w:t>
      </w:r>
    </w:p>
    <w:p w:rsidR="002D72F2" w:rsidRDefault="00E824A7" w:rsidP="00E824A7">
      <w:pPr>
        <w:pStyle w:val="Sinespaciado"/>
        <w:ind w:left="993"/>
        <w:jc w:val="both"/>
        <w:rPr>
          <w:rFonts w:ascii="Arial" w:hAnsi="Arial" w:cs="Arial"/>
          <w:sz w:val="20"/>
          <w:szCs w:val="20"/>
        </w:rPr>
      </w:pPr>
      <w:r>
        <w:rPr>
          <w:rFonts w:ascii="Arial" w:hAnsi="Arial" w:cs="Arial"/>
          <w:sz w:val="20"/>
          <w:szCs w:val="20"/>
        </w:rPr>
        <w:t xml:space="preserve"> </w:t>
      </w:r>
    </w:p>
    <w:p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rsidR="00F337FE" w:rsidRPr="00DB36B5" w:rsidRDefault="00F337FE" w:rsidP="00F337FE">
      <w:pPr>
        <w:pStyle w:val="Sinespaciado"/>
        <w:rPr>
          <w:rFonts w:ascii="Arial" w:hAnsi="Arial" w:cs="Arial"/>
          <w:sz w:val="20"/>
          <w:szCs w:val="20"/>
        </w:rPr>
      </w:pPr>
    </w:p>
    <w:p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rsidR="00E23344" w:rsidRPr="00DB36B5" w:rsidRDefault="00E23344" w:rsidP="007116ED">
      <w:pPr>
        <w:pStyle w:val="Sinespaciado"/>
        <w:ind w:left="708"/>
        <w:rPr>
          <w:rFonts w:ascii="Arial" w:hAnsi="Arial" w:cs="Arial"/>
          <w:sz w:val="20"/>
          <w:szCs w:val="20"/>
        </w:rPr>
      </w:pPr>
    </w:p>
    <w:p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rsidR="006957CE" w:rsidRPr="00DB36B5" w:rsidRDefault="006957CE" w:rsidP="006957CE">
      <w:pPr>
        <w:pStyle w:val="Sinespaciado"/>
        <w:ind w:left="709"/>
        <w:rPr>
          <w:rFonts w:ascii="Arial" w:hAnsi="Arial" w:cs="Arial"/>
          <w:b/>
          <w:sz w:val="20"/>
          <w:szCs w:val="20"/>
        </w:rPr>
      </w:pPr>
    </w:p>
    <w:p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rsidR="00E23344" w:rsidRPr="00DB36B5" w:rsidRDefault="00E23344" w:rsidP="006D4FE1">
      <w:pPr>
        <w:pStyle w:val="Sinespaciado"/>
        <w:ind w:left="708"/>
        <w:jc w:val="both"/>
        <w:rPr>
          <w:rFonts w:ascii="Arial" w:hAnsi="Arial" w:cs="Arial"/>
          <w:sz w:val="20"/>
          <w:szCs w:val="20"/>
        </w:rPr>
      </w:pPr>
    </w:p>
    <w:p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p w:rsidR="009E39DC" w:rsidRPr="00DB36B5" w:rsidRDefault="009E39DC" w:rsidP="009E39DC">
      <w:pPr>
        <w:pStyle w:val="Sinespaciado"/>
        <w:ind w:left="993"/>
        <w:jc w:val="both"/>
        <w:rPr>
          <w:rFonts w:ascii="Arial" w:hAnsi="Arial" w:cs="Arial"/>
          <w:sz w:val="20"/>
          <w:szCs w:val="20"/>
        </w:rPr>
      </w:pPr>
    </w:p>
    <w:sectPr w:rsidR="009E39DC" w:rsidRPr="00DB36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593E0E5C"/>
    <w:lvl w:ilvl="0" w:tplc="C22A7D8E">
      <w:start w:val="1"/>
      <w:numFmt w:val="decimal"/>
      <w:lvlText w:val="%1."/>
      <w:lvlJc w:val="left"/>
      <w:pPr>
        <w:ind w:left="720" w:hanging="360"/>
      </w:pPr>
      <w:rPr>
        <w:rFonts w:hint="default"/>
      </w:rPr>
    </w:lvl>
    <w:lvl w:ilvl="1" w:tplc="2DF81042">
      <w:start w:val="1"/>
      <w:numFmt w:val="lowerLetter"/>
      <w:lvlText w:val="%2)"/>
      <w:lvlJc w:val="left"/>
      <w:pPr>
        <w:ind w:left="1211"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77450A2"/>
    <w:multiLevelType w:val="hybridMultilevel"/>
    <w:tmpl w:val="5C48A3E6"/>
    <w:lvl w:ilvl="0" w:tplc="308E26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72A45774"/>
    <w:multiLevelType w:val="hybridMultilevel"/>
    <w:tmpl w:val="B434A396"/>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4"/>
  </w:num>
  <w:num w:numId="2">
    <w:abstractNumId w:val="2"/>
  </w:num>
  <w:num w:numId="3">
    <w:abstractNumId w:val="34"/>
  </w:num>
  <w:num w:numId="4">
    <w:abstractNumId w:val="18"/>
  </w:num>
  <w:num w:numId="5">
    <w:abstractNumId w:val="13"/>
  </w:num>
  <w:num w:numId="6">
    <w:abstractNumId w:val="4"/>
  </w:num>
  <w:num w:numId="7">
    <w:abstractNumId w:val="16"/>
  </w:num>
  <w:num w:numId="8">
    <w:abstractNumId w:val="7"/>
  </w:num>
  <w:num w:numId="9">
    <w:abstractNumId w:val="17"/>
  </w:num>
  <w:num w:numId="10">
    <w:abstractNumId w:val="6"/>
  </w:num>
  <w:num w:numId="11">
    <w:abstractNumId w:val="9"/>
  </w:num>
  <w:num w:numId="12">
    <w:abstractNumId w:val="21"/>
  </w:num>
  <w:num w:numId="13">
    <w:abstractNumId w:val="27"/>
  </w:num>
  <w:num w:numId="14">
    <w:abstractNumId w:val="14"/>
  </w:num>
  <w:num w:numId="15">
    <w:abstractNumId w:val="15"/>
  </w:num>
  <w:num w:numId="16">
    <w:abstractNumId w:val="31"/>
  </w:num>
  <w:num w:numId="17">
    <w:abstractNumId w:val="10"/>
  </w:num>
  <w:num w:numId="18">
    <w:abstractNumId w:val="32"/>
  </w:num>
  <w:num w:numId="19">
    <w:abstractNumId w:val="35"/>
  </w:num>
  <w:num w:numId="20">
    <w:abstractNumId w:val="8"/>
  </w:num>
  <w:num w:numId="21">
    <w:abstractNumId w:val="22"/>
  </w:num>
  <w:num w:numId="22">
    <w:abstractNumId w:val="12"/>
  </w:num>
  <w:num w:numId="23">
    <w:abstractNumId w:val="5"/>
  </w:num>
  <w:num w:numId="24">
    <w:abstractNumId w:val="1"/>
  </w:num>
  <w:num w:numId="25">
    <w:abstractNumId w:val="25"/>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num>
  <w:num w:numId="33">
    <w:abstractNumId w:val="23"/>
  </w:num>
  <w:num w:numId="34">
    <w:abstractNumId w:val="28"/>
  </w:num>
  <w:num w:numId="35">
    <w:abstractNumId w:val="36"/>
  </w:num>
  <w:num w:numId="36">
    <w:abstractNumId w:val="20"/>
  </w:num>
  <w:num w:numId="3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3863"/>
    <w:rsid w:val="000B6EE2"/>
    <w:rsid w:val="000C0DC9"/>
    <w:rsid w:val="000D08D9"/>
    <w:rsid w:val="000D1B42"/>
    <w:rsid w:val="000D4B7F"/>
    <w:rsid w:val="000E04EF"/>
    <w:rsid w:val="000E0E6E"/>
    <w:rsid w:val="000E0F38"/>
    <w:rsid w:val="000E1FE5"/>
    <w:rsid w:val="000E2B72"/>
    <w:rsid w:val="000E2DD3"/>
    <w:rsid w:val="000E70A7"/>
    <w:rsid w:val="000F13E7"/>
    <w:rsid w:val="00101780"/>
    <w:rsid w:val="00102CF1"/>
    <w:rsid w:val="0010374E"/>
    <w:rsid w:val="00107876"/>
    <w:rsid w:val="00117BA1"/>
    <w:rsid w:val="00124198"/>
    <w:rsid w:val="00127629"/>
    <w:rsid w:val="00131107"/>
    <w:rsid w:val="00133B18"/>
    <w:rsid w:val="00140449"/>
    <w:rsid w:val="0014282B"/>
    <w:rsid w:val="00144FD4"/>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3F45"/>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634"/>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1EA1"/>
    <w:rsid w:val="00392747"/>
    <w:rsid w:val="00393E03"/>
    <w:rsid w:val="003940BB"/>
    <w:rsid w:val="00396054"/>
    <w:rsid w:val="00396856"/>
    <w:rsid w:val="003A0823"/>
    <w:rsid w:val="003A3D08"/>
    <w:rsid w:val="003B3603"/>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39A4"/>
    <w:rsid w:val="00404100"/>
    <w:rsid w:val="004059F6"/>
    <w:rsid w:val="00410EA2"/>
    <w:rsid w:val="00411443"/>
    <w:rsid w:val="00412FB2"/>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54F1"/>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2C6"/>
    <w:rsid w:val="004E471F"/>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2E5"/>
    <w:rsid w:val="00536431"/>
    <w:rsid w:val="00544C06"/>
    <w:rsid w:val="0055122D"/>
    <w:rsid w:val="00552EC4"/>
    <w:rsid w:val="00553A1C"/>
    <w:rsid w:val="00557006"/>
    <w:rsid w:val="00557533"/>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A6397"/>
    <w:rsid w:val="005B0405"/>
    <w:rsid w:val="005C1572"/>
    <w:rsid w:val="005D64AF"/>
    <w:rsid w:val="005E36A3"/>
    <w:rsid w:val="005E57CC"/>
    <w:rsid w:val="005E707F"/>
    <w:rsid w:val="005F3D4E"/>
    <w:rsid w:val="005F4ADF"/>
    <w:rsid w:val="005F4B88"/>
    <w:rsid w:val="005F6D12"/>
    <w:rsid w:val="00604E1F"/>
    <w:rsid w:val="006056DC"/>
    <w:rsid w:val="00614CE7"/>
    <w:rsid w:val="006151EC"/>
    <w:rsid w:val="00616E84"/>
    <w:rsid w:val="00617788"/>
    <w:rsid w:val="00621313"/>
    <w:rsid w:val="0062162E"/>
    <w:rsid w:val="0062305E"/>
    <w:rsid w:val="00625AFB"/>
    <w:rsid w:val="00625B89"/>
    <w:rsid w:val="00626E29"/>
    <w:rsid w:val="0063230D"/>
    <w:rsid w:val="00633AB5"/>
    <w:rsid w:val="00646880"/>
    <w:rsid w:val="00651DC8"/>
    <w:rsid w:val="00655763"/>
    <w:rsid w:val="006607A3"/>
    <w:rsid w:val="00661633"/>
    <w:rsid w:val="0066284C"/>
    <w:rsid w:val="006711BA"/>
    <w:rsid w:val="00673F70"/>
    <w:rsid w:val="0067410B"/>
    <w:rsid w:val="00675CFD"/>
    <w:rsid w:val="00681C81"/>
    <w:rsid w:val="006833FE"/>
    <w:rsid w:val="006904FF"/>
    <w:rsid w:val="00692245"/>
    <w:rsid w:val="0069545A"/>
    <w:rsid w:val="006957CE"/>
    <w:rsid w:val="0069698D"/>
    <w:rsid w:val="006A1647"/>
    <w:rsid w:val="006A3040"/>
    <w:rsid w:val="006A3FFA"/>
    <w:rsid w:val="006A695C"/>
    <w:rsid w:val="006B1021"/>
    <w:rsid w:val="006B3F40"/>
    <w:rsid w:val="006C04E0"/>
    <w:rsid w:val="006C2705"/>
    <w:rsid w:val="006C2E95"/>
    <w:rsid w:val="006C2FA6"/>
    <w:rsid w:val="006C4ADF"/>
    <w:rsid w:val="006C4FC9"/>
    <w:rsid w:val="006C702C"/>
    <w:rsid w:val="006D2F7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7AA8"/>
    <w:rsid w:val="00790553"/>
    <w:rsid w:val="007905EE"/>
    <w:rsid w:val="00794B5B"/>
    <w:rsid w:val="0079582E"/>
    <w:rsid w:val="0079706F"/>
    <w:rsid w:val="007A074A"/>
    <w:rsid w:val="007A0DE4"/>
    <w:rsid w:val="007A159D"/>
    <w:rsid w:val="007A2522"/>
    <w:rsid w:val="007A42E0"/>
    <w:rsid w:val="007A6903"/>
    <w:rsid w:val="007A785E"/>
    <w:rsid w:val="007C0474"/>
    <w:rsid w:val="007C747D"/>
    <w:rsid w:val="007D428D"/>
    <w:rsid w:val="007D4A5F"/>
    <w:rsid w:val="007E4B97"/>
    <w:rsid w:val="007F2378"/>
    <w:rsid w:val="007F45F6"/>
    <w:rsid w:val="007F5237"/>
    <w:rsid w:val="007F60BD"/>
    <w:rsid w:val="007F68DF"/>
    <w:rsid w:val="00804618"/>
    <w:rsid w:val="008058BE"/>
    <w:rsid w:val="00807B68"/>
    <w:rsid w:val="0081175F"/>
    <w:rsid w:val="0081477C"/>
    <w:rsid w:val="00815952"/>
    <w:rsid w:val="00820BE4"/>
    <w:rsid w:val="00822B72"/>
    <w:rsid w:val="00824A64"/>
    <w:rsid w:val="0082556C"/>
    <w:rsid w:val="00825D4D"/>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470"/>
    <w:rsid w:val="008B6529"/>
    <w:rsid w:val="008C41BD"/>
    <w:rsid w:val="008C558D"/>
    <w:rsid w:val="008D2C0C"/>
    <w:rsid w:val="008D2F83"/>
    <w:rsid w:val="008D4E32"/>
    <w:rsid w:val="008D56B5"/>
    <w:rsid w:val="008E3546"/>
    <w:rsid w:val="008E7C4C"/>
    <w:rsid w:val="008F55F3"/>
    <w:rsid w:val="0090117D"/>
    <w:rsid w:val="00905B1C"/>
    <w:rsid w:val="0090774A"/>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1A85"/>
    <w:rsid w:val="00947AA2"/>
    <w:rsid w:val="009533D0"/>
    <w:rsid w:val="0095356E"/>
    <w:rsid w:val="00965E88"/>
    <w:rsid w:val="009718FD"/>
    <w:rsid w:val="00972E7F"/>
    <w:rsid w:val="00972F05"/>
    <w:rsid w:val="00976A2E"/>
    <w:rsid w:val="009907CF"/>
    <w:rsid w:val="009974A2"/>
    <w:rsid w:val="009A090A"/>
    <w:rsid w:val="009A0F25"/>
    <w:rsid w:val="009A14F1"/>
    <w:rsid w:val="009A1B58"/>
    <w:rsid w:val="009A290F"/>
    <w:rsid w:val="009A3CE1"/>
    <w:rsid w:val="009B1CA8"/>
    <w:rsid w:val="009B4280"/>
    <w:rsid w:val="009B4F7C"/>
    <w:rsid w:val="009B659C"/>
    <w:rsid w:val="009C3BF8"/>
    <w:rsid w:val="009C53CE"/>
    <w:rsid w:val="009C5F7C"/>
    <w:rsid w:val="009C731C"/>
    <w:rsid w:val="009D0ABD"/>
    <w:rsid w:val="009E15EF"/>
    <w:rsid w:val="009E39DC"/>
    <w:rsid w:val="009E4561"/>
    <w:rsid w:val="009E545B"/>
    <w:rsid w:val="009F2CD8"/>
    <w:rsid w:val="009F6DA1"/>
    <w:rsid w:val="00A00D68"/>
    <w:rsid w:val="00A02651"/>
    <w:rsid w:val="00A12083"/>
    <w:rsid w:val="00A12132"/>
    <w:rsid w:val="00A130E8"/>
    <w:rsid w:val="00A1383A"/>
    <w:rsid w:val="00A14C2C"/>
    <w:rsid w:val="00A14E69"/>
    <w:rsid w:val="00A17FD7"/>
    <w:rsid w:val="00A246AB"/>
    <w:rsid w:val="00A253BD"/>
    <w:rsid w:val="00A2710E"/>
    <w:rsid w:val="00A32066"/>
    <w:rsid w:val="00A37BF6"/>
    <w:rsid w:val="00A40371"/>
    <w:rsid w:val="00A42CCD"/>
    <w:rsid w:val="00A4761B"/>
    <w:rsid w:val="00A5290E"/>
    <w:rsid w:val="00A63F26"/>
    <w:rsid w:val="00A66BD5"/>
    <w:rsid w:val="00A71817"/>
    <w:rsid w:val="00A723E1"/>
    <w:rsid w:val="00A770FD"/>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35D5"/>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6ED9"/>
    <w:rsid w:val="00B50583"/>
    <w:rsid w:val="00B50FA8"/>
    <w:rsid w:val="00B50FB9"/>
    <w:rsid w:val="00B52256"/>
    <w:rsid w:val="00B541C7"/>
    <w:rsid w:val="00B55E88"/>
    <w:rsid w:val="00B61A8F"/>
    <w:rsid w:val="00B65975"/>
    <w:rsid w:val="00B67787"/>
    <w:rsid w:val="00B67ED1"/>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D2B73"/>
    <w:rsid w:val="00BF1A56"/>
    <w:rsid w:val="00BF5FDB"/>
    <w:rsid w:val="00C03FE9"/>
    <w:rsid w:val="00C0444D"/>
    <w:rsid w:val="00C064E1"/>
    <w:rsid w:val="00C22781"/>
    <w:rsid w:val="00C2295D"/>
    <w:rsid w:val="00C23366"/>
    <w:rsid w:val="00C24763"/>
    <w:rsid w:val="00C26752"/>
    <w:rsid w:val="00C27EA2"/>
    <w:rsid w:val="00C31E9C"/>
    <w:rsid w:val="00C31F4B"/>
    <w:rsid w:val="00C37468"/>
    <w:rsid w:val="00C455F4"/>
    <w:rsid w:val="00C508D8"/>
    <w:rsid w:val="00C50A12"/>
    <w:rsid w:val="00C5176D"/>
    <w:rsid w:val="00C51BA4"/>
    <w:rsid w:val="00C539A3"/>
    <w:rsid w:val="00C54B90"/>
    <w:rsid w:val="00C5608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02"/>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0DA"/>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52DB"/>
    <w:rsid w:val="00E606AC"/>
    <w:rsid w:val="00E627B6"/>
    <w:rsid w:val="00E64B6F"/>
    <w:rsid w:val="00E67C57"/>
    <w:rsid w:val="00E70282"/>
    <w:rsid w:val="00E7348C"/>
    <w:rsid w:val="00E7447E"/>
    <w:rsid w:val="00E76C0A"/>
    <w:rsid w:val="00E824A7"/>
    <w:rsid w:val="00E84404"/>
    <w:rsid w:val="00E95011"/>
    <w:rsid w:val="00E9558C"/>
    <w:rsid w:val="00EA0B51"/>
    <w:rsid w:val="00EA105F"/>
    <w:rsid w:val="00EA18D0"/>
    <w:rsid w:val="00EB20CE"/>
    <w:rsid w:val="00EB25D0"/>
    <w:rsid w:val="00EB7BF4"/>
    <w:rsid w:val="00ED197E"/>
    <w:rsid w:val="00ED1BBD"/>
    <w:rsid w:val="00ED7FE5"/>
    <w:rsid w:val="00EE2087"/>
    <w:rsid w:val="00EE2A87"/>
    <w:rsid w:val="00EE66F2"/>
    <w:rsid w:val="00EE6D43"/>
    <w:rsid w:val="00EF2F45"/>
    <w:rsid w:val="00EF302D"/>
    <w:rsid w:val="00EF47B3"/>
    <w:rsid w:val="00EF6859"/>
    <w:rsid w:val="00F0035B"/>
    <w:rsid w:val="00F00470"/>
    <w:rsid w:val="00F0083D"/>
    <w:rsid w:val="00F0509E"/>
    <w:rsid w:val="00F05F2D"/>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521"/>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CB89B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412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161509913">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47867114">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1672997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12747320">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essalud.gob.pe/sisep/postular_oportunidades.htm"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825B-272D-49FE-882D-1A9ADC88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2</cp:revision>
  <cp:lastPrinted>2019-04-24T17:11:00Z</cp:lastPrinted>
  <dcterms:created xsi:type="dcterms:W3CDTF">2019-12-10T20:50:00Z</dcterms:created>
  <dcterms:modified xsi:type="dcterms:W3CDTF">2019-12-10T20:50:00Z</dcterms:modified>
</cp:coreProperties>
</file>