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301" w:rsidRPr="00EA73B5" w:rsidRDefault="00CA0301" w:rsidP="00CA0301">
      <w:pPr>
        <w:pStyle w:val="Sinespaciado"/>
        <w:jc w:val="center"/>
        <w:rPr>
          <w:rFonts w:ascii="Arial" w:hAnsi="Arial" w:cs="Arial"/>
          <w:b/>
          <w:sz w:val="20"/>
          <w:szCs w:val="20"/>
        </w:rPr>
      </w:pPr>
      <w:r w:rsidRPr="00EA73B5">
        <w:rPr>
          <w:rFonts w:ascii="Arial" w:hAnsi="Arial" w:cs="Arial"/>
          <w:b/>
          <w:sz w:val="20"/>
          <w:szCs w:val="20"/>
        </w:rPr>
        <w:t>SEGURO SOCIAL DE SALUD (ESSALUD)</w:t>
      </w:r>
    </w:p>
    <w:p w:rsidR="00CA0301" w:rsidRPr="00EA73B5" w:rsidRDefault="00CA0301" w:rsidP="00CA0301">
      <w:pPr>
        <w:pStyle w:val="Sinespaciado1"/>
        <w:jc w:val="center"/>
        <w:rPr>
          <w:rFonts w:ascii="Arial" w:hAnsi="Arial" w:cs="Arial"/>
          <w:b/>
          <w:bCs/>
          <w:sz w:val="20"/>
          <w:szCs w:val="20"/>
        </w:rPr>
      </w:pPr>
    </w:p>
    <w:p w:rsidR="00CA0301" w:rsidRPr="00EA73B5" w:rsidRDefault="00CA0301" w:rsidP="00CA0301">
      <w:pPr>
        <w:pStyle w:val="Sinespaciado1"/>
        <w:jc w:val="center"/>
        <w:rPr>
          <w:rFonts w:ascii="Arial" w:hAnsi="Arial" w:cs="Arial"/>
          <w:b/>
          <w:bCs/>
          <w:sz w:val="20"/>
          <w:szCs w:val="20"/>
        </w:rPr>
      </w:pPr>
      <w:r w:rsidRPr="00EA73B5">
        <w:rPr>
          <w:rFonts w:ascii="Arial" w:hAnsi="Arial" w:cs="Arial"/>
          <w:b/>
          <w:bCs/>
          <w:sz w:val="20"/>
          <w:szCs w:val="20"/>
        </w:rPr>
        <w:t>AVISO DE CONVOCATORIA</w:t>
      </w:r>
    </w:p>
    <w:p w:rsidR="00CA0301" w:rsidRPr="00EA73B5" w:rsidRDefault="00CA0301" w:rsidP="00CA0301">
      <w:pPr>
        <w:pStyle w:val="Sinespaciado1"/>
        <w:jc w:val="center"/>
        <w:rPr>
          <w:rFonts w:ascii="Arial" w:hAnsi="Arial" w:cs="Arial"/>
          <w:b/>
          <w:bCs/>
          <w:sz w:val="20"/>
          <w:szCs w:val="20"/>
        </w:rPr>
      </w:pPr>
    </w:p>
    <w:p w:rsidR="00CA0301" w:rsidRPr="00EA73B5" w:rsidRDefault="00CA0301" w:rsidP="00CA0301">
      <w:pPr>
        <w:pStyle w:val="Sinespaciado1"/>
        <w:jc w:val="center"/>
        <w:rPr>
          <w:rFonts w:ascii="Arial" w:hAnsi="Arial" w:cs="Arial"/>
          <w:b/>
          <w:bCs/>
          <w:sz w:val="20"/>
          <w:szCs w:val="20"/>
          <w:u w:val="single"/>
        </w:rPr>
      </w:pPr>
      <w:r w:rsidRPr="00EA73B5">
        <w:rPr>
          <w:rFonts w:ascii="Arial" w:hAnsi="Arial" w:cs="Arial"/>
          <w:b/>
          <w:bCs/>
          <w:sz w:val="20"/>
          <w:szCs w:val="20"/>
        </w:rPr>
        <w:t xml:space="preserve">PROCESO DE SELECCIÓN DE PERSONAL </w:t>
      </w:r>
      <w:r w:rsidRPr="00EA73B5">
        <w:rPr>
          <w:rFonts w:ascii="Arial" w:hAnsi="Arial" w:cs="Arial"/>
          <w:b/>
          <w:bCs/>
          <w:sz w:val="20"/>
          <w:szCs w:val="20"/>
          <w:u w:val="single"/>
        </w:rPr>
        <w:t>POR SUPLENCIA</w:t>
      </w:r>
    </w:p>
    <w:p w:rsidR="00CA0301" w:rsidRPr="00EA73B5" w:rsidRDefault="00CA0301" w:rsidP="00CA0301">
      <w:pPr>
        <w:pStyle w:val="Sinespaciado1"/>
        <w:jc w:val="center"/>
        <w:rPr>
          <w:rFonts w:ascii="Arial" w:hAnsi="Arial" w:cs="Arial"/>
          <w:b/>
          <w:bCs/>
          <w:sz w:val="20"/>
          <w:szCs w:val="20"/>
        </w:rPr>
      </w:pPr>
    </w:p>
    <w:p w:rsidR="00CA0301" w:rsidRPr="00EA73B5" w:rsidRDefault="00CA0301" w:rsidP="00CA0301">
      <w:pPr>
        <w:pStyle w:val="Sinespaciado"/>
        <w:jc w:val="center"/>
        <w:rPr>
          <w:rFonts w:ascii="Arial" w:hAnsi="Arial" w:cs="Arial"/>
          <w:b/>
          <w:sz w:val="20"/>
          <w:szCs w:val="20"/>
        </w:rPr>
      </w:pPr>
      <w:r w:rsidRPr="00EA73B5">
        <w:rPr>
          <w:rFonts w:ascii="Arial" w:hAnsi="Arial" w:cs="Arial"/>
          <w:b/>
          <w:sz w:val="20"/>
          <w:szCs w:val="20"/>
        </w:rPr>
        <w:t xml:space="preserve">INSTITUTO NACIONAL CARDIOVASCULAR “Carlos Alberto </w:t>
      </w:r>
      <w:proofErr w:type="spellStart"/>
      <w:r w:rsidRPr="00EA73B5">
        <w:rPr>
          <w:rFonts w:ascii="Arial" w:hAnsi="Arial" w:cs="Arial"/>
          <w:b/>
          <w:sz w:val="20"/>
          <w:szCs w:val="20"/>
        </w:rPr>
        <w:t>Peschiera</w:t>
      </w:r>
      <w:proofErr w:type="spellEnd"/>
      <w:r w:rsidRPr="00EA73B5">
        <w:rPr>
          <w:rFonts w:ascii="Arial" w:hAnsi="Arial" w:cs="Arial"/>
          <w:b/>
          <w:sz w:val="20"/>
          <w:szCs w:val="20"/>
        </w:rPr>
        <w:t xml:space="preserve"> Carrillo”</w:t>
      </w:r>
    </w:p>
    <w:p w:rsidR="00CA0301" w:rsidRPr="00EA73B5" w:rsidRDefault="00CA0301" w:rsidP="00CA0301">
      <w:pPr>
        <w:pStyle w:val="Sinespaciado"/>
        <w:jc w:val="center"/>
        <w:rPr>
          <w:rFonts w:ascii="Arial" w:hAnsi="Arial" w:cs="Arial"/>
          <w:sz w:val="20"/>
          <w:szCs w:val="20"/>
        </w:rPr>
      </w:pPr>
    </w:p>
    <w:p w:rsidR="00CA0301" w:rsidRPr="00EA73B5" w:rsidRDefault="00CA0301" w:rsidP="00CA0301">
      <w:pPr>
        <w:pStyle w:val="Sinespaciado"/>
        <w:jc w:val="center"/>
        <w:rPr>
          <w:rFonts w:ascii="Arial" w:hAnsi="Arial" w:cs="Arial"/>
          <w:b/>
          <w:sz w:val="20"/>
          <w:szCs w:val="20"/>
        </w:rPr>
      </w:pPr>
      <w:r w:rsidRPr="00EA73B5">
        <w:rPr>
          <w:rFonts w:ascii="Arial" w:hAnsi="Arial" w:cs="Arial"/>
          <w:b/>
          <w:sz w:val="20"/>
          <w:szCs w:val="20"/>
        </w:rPr>
        <w:t xml:space="preserve">CÓDIGO DE PROCESO: </w:t>
      </w:r>
      <w:r w:rsidRPr="00EA73B5">
        <w:rPr>
          <w:rFonts w:ascii="Arial" w:hAnsi="Arial" w:cs="Arial"/>
          <w:b/>
          <w:bCs/>
          <w:sz w:val="20"/>
          <w:szCs w:val="20"/>
        </w:rPr>
        <w:t>P.S. N° 00</w:t>
      </w:r>
      <w:r>
        <w:rPr>
          <w:rFonts w:ascii="Arial" w:hAnsi="Arial" w:cs="Arial"/>
          <w:b/>
          <w:bCs/>
          <w:sz w:val="20"/>
          <w:szCs w:val="20"/>
        </w:rPr>
        <w:t>9</w:t>
      </w:r>
      <w:r w:rsidRPr="00EA73B5">
        <w:rPr>
          <w:rFonts w:ascii="Arial" w:hAnsi="Arial" w:cs="Arial"/>
          <w:b/>
          <w:bCs/>
          <w:sz w:val="20"/>
          <w:szCs w:val="20"/>
        </w:rPr>
        <w:t>-SUP-INCOR-2021</w:t>
      </w:r>
    </w:p>
    <w:p w:rsidR="00CA0301" w:rsidRPr="00EA73B5" w:rsidRDefault="00CA0301" w:rsidP="00CA0301">
      <w:pPr>
        <w:pStyle w:val="Sinespaciado"/>
        <w:jc w:val="center"/>
        <w:rPr>
          <w:rFonts w:ascii="Arial" w:hAnsi="Arial" w:cs="Arial"/>
          <w:b/>
          <w:sz w:val="20"/>
          <w:szCs w:val="20"/>
        </w:rPr>
      </w:pPr>
    </w:p>
    <w:p w:rsidR="00CA0301" w:rsidRPr="00EA73B5" w:rsidRDefault="00CA0301" w:rsidP="00CA0301">
      <w:pPr>
        <w:numPr>
          <w:ilvl w:val="0"/>
          <w:numId w:val="2"/>
        </w:numPr>
        <w:tabs>
          <w:tab w:val="clear" w:pos="720"/>
          <w:tab w:val="num" w:pos="426"/>
          <w:tab w:val="num" w:pos="1776"/>
        </w:tabs>
        <w:suppressAutoHyphens w:val="0"/>
        <w:ind w:left="426" w:hanging="426"/>
        <w:rPr>
          <w:rFonts w:ascii="Arial" w:hAnsi="Arial" w:cs="Arial"/>
          <w:b/>
          <w:lang w:eastAsia="es-ES"/>
        </w:rPr>
      </w:pPr>
      <w:r w:rsidRPr="00EA73B5">
        <w:rPr>
          <w:rFonts w:ascii="Arial" w:hAnsi="Arial" w:cs="Arial"/>
          <w:b/>
          <w:lang w:eastAsia="es-ES"/>
        </w:rPr>
        <w:t>GENERALIDADES</w:t>
      </w:r>
    </w:p>
    <w:p w:rsidR="00CA0301" w:rsidRPr="00EA73B5" w:rsidRDefault="00CA0301" w:rsidP="00CA0301">
      <w:pPr>
        <w:suppressAutoHyphens w:val="0"/>
        <w:rPr>
          <w:rFonts w:ascii="Arial" w:hAnsi="Arial" w:cs="Arial"/>
          <w:lang w:eastAsia="es-ES"/>
        </w:rPr>
      </w:pPr>
    </w:p>
    <w:p w:rsidR="00CA0301" w:rsidRPr="00EA73B5" w:rsidRDefault="00CA0301" w:rsidP="00CA0301">
      <w:pPr>
        <w:keepNext/>
        <w:numPr>
          <w:ilvl w:val="1"/>
          <w:numId w:val="9"/>
        </w:numPr>
        <w:tabs>
          <w:tab w:val="left" w:pos="851"/>
        </w:tabs>
        <w:suppressAutoHyphens w:val="0"/>
        <w:jc w:val="both"/>
        <w:outlineLvl w:val="3"/>
        <w:rPr>
          <w:rFonts w:ascii="Arial" w:hAnsi="Arial" w:cs="Arial"/>
          <w:b/>
          <w:lang w:eastAsia="es-ES"/>
        </w:rPr>
      </w:pPr>
      <w:r w:rsidRPr="00EA73B5">
        <w:rPr>
          <w:rFonts w:ascii="Arial" w:hAnsi="Arial" w:cs="Arial"/>
          <w:b/>
          <w:lang w:eastAsia="es-ES"/>
        </w:rPr>
        <w:t>Objeto de la Convocatoria:</w:t>
      </w:r>
    </w:p>
    <w:p w:rsidR="00CA0301" w:rsidRPr="00EA73B5" w:rsidRDefault="00CA0301" w:rsidP="00CA0301">
      <w:pPr>
        <w:keepNext/>
        <w:tabs>
          <w:tab w:val="left" w:pos="851"/>
        </w:tabs>
        <w:suppressAutoHyphens w:val="0"/>
        <w:ind w:left="770"/>
        <w:jc w:val="both"/>
        <w:outlineLvl w:val="3"/>
        <w:rPr>
          <w:rFonts w:ascii="Arial" w:hAnsi="Arial" w:cs="Arial"/>
          <w:b/>
          <w:lang w:eastAsia="es-ES"/>
        </w:rPr>
      </w:pPr>
    </w:p>
    <w:p w:rsidR="00CA0301" w:rsidRPr="00EA73B5" w:rsidRDefault="00CA0301" w:rsidP="00CA0301">
      <w:pPr>
        <w:keepNext/>
        <w:tabs>
          <w:tab w:val="left" w:pos="851"/>
        </w:tabs>
        <w:suppressAutoHyphens w:val="0"/>
        <w:ind w:left="770"/>
        <w:jc w:val="both"/>
        <w:outlineLvl w:val="3"/>
        <w:rPr>
          <w:rFonts w:ascii="Arial" w:hAnsi="Arial" w:cs="Arial"/>
          <w:b/>
          <w:lang w:eastAsia="es-ES"/>
        </w:rPr>
      </w:pPr>
      <w:r>
        <w:rPr>
          <w:rFonts w:ascii="Arial" w:hAnsi="Arial" w:cs="Arial"/>
          <w:lang w:eastAsia="en-US"/>
        </w:rPr>
        <w:t>Cubrir el</w:t>
      </w:r>
      <w:r w:rsidRPr="00EA73B5">
        <w:rPr>
          <w:rFonts w:ascii="Arial" w:hAnsi="Arial" w:cs="Arial"/>
          <w:lang w:eastAsia="en-US"/>
        </w:rPr>
        <w:t xml:space="preserve"> siguiente cargo en la modalidad de </w:t>
      </w:r>
      <w:r w:rsidRPr="00EA73B5">
        <w:rPr>
          <w:rFonts w:ascii="Arial" w:hAnsi="Arial" w:cs="Arial"/>
          <w:b/>
          <w:lang w:eastAsia="en-US"/>
        </w:rPr>
        <w:t>Plazo Fijo (</w:t>
      </w:r>
      <w:r w:rsidRPr="00EA73B5">
        <w:rPr>
          <w:rFonts w:ascii="Arial" w:hAnsi="Arial" w:cs="Arial"/>
          <w:b/>
        </w:rPr>
        <w:t>Suplencia)</w:t>
      </w:r>
      <w:r w:rsidRPr="00EA73B5">
        <w:rPr>
          <w:rFonts w:ascii="Arial" w:hAnsi="Arial" w:cs="Arial"/>
          <w:lang w:eastAsia="es-ES"/>
        </w:rPr>
        <w:t xml:space="preserve"> para</w:t>
      </w:r>
      <w:r w:rsidRPr="00EA73B5">
        <w:rPr>
          <w:rFonts w:ascii="Arial" w:hAnsi="Arial" w:cs="Arial"/>
        </w:rPr>
        <w:t xml:space="preserve"> el Instituto Nacional Cardiovascular “Carlos Alberto </w:t>
      </w:r>
      <w:proofErr w:type="spellStart"/>
      <w:r w:rsidRPr="00EA73B5">
        <w:rPr>
          <w:rFonts w:ascii="Arial" w:hAnsi="Arial" w:cs="Arial"/>
        </w:rPr>
        <w:t>Peschiera</w:t>
      </w:r>
      <w:proofErr w:type="spellEnd"/>
      <w:r w:rsidRPr="00EA73B5">
        <w:rPr>
          <w:rFonts w:ascii="Arial" w:hAnsi="Arial" w:cs="Arial"/>
        </w:rPr>
        <w:t xml:space="preserve"> Carrillo”:</w:t>
      </w:r>
    </w:p>
    <w:p w:rsidR="00CA0301" w:rsidRPr="00EA73B5" w:rsidRDefault="00CA0301" w:rsidP="00CA0301">
      <w:pPr>
        <w:keepNext/>
        <w:tabs>
          <w:tab w:val="left" w:pos="851"/>
        </w:tabs>
        <w:suppressAutoHyphens w:val="0"/>
        <w:ind w:left="851"/>
        <w:jc w:val="both"/>
        <w:outlineLvl w:val="3"/>
        <w:rPr>
          <w:rFonts w:ascii="Arial" w:hAnsi="Arial" w:cs="Arial"/>
        </w:rPr>
      </w:pPr>
      <w:r w:rsidRPr="00EA73B5">
        <w:rPr>
          <w:rFonts w:ascii="Arial" w:hAnsi="Arial" w:cs="Arial"/>
          <w:lang w:eastAsia="es-ES"/>
        </w:rPr>
        <w:t xml:space="preserve"> </w:t>
      </w:r>
    </w:p>
    <w:tbl>
      <w:tblPr>
        <w:tblW w:w="1035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1559"/>
        <w:gridCol w:w="1276"/>
        <w:gridCol w:w="1701"/>
        <w:gridCol w:w="1134"/>
        <w:gridCol w:w="1984"/>
        <w:gridCol w:w="1711"/>
      </w:tblGrid>
      <w:tr w:rsidR="00CA0301" w:rsidRPr="00EA73B5" w:rsidTr="006104B5">
        <w:trPr>
          <w:trHeight w:val="541"/>
        </w:trPr>
        <w:tc>
          <w:tcPr>
            <w:tcW w:w="993" w:type="dxa"/>
            <w:shd w:val="clear" w:color="auto" w:fill="BDD6EE" w:themeFill="accent1" w:themeFillTint="66"/>
            <w:noWrap/>
            <w:vAlign w:val="center"/>
          </w:tcPr>
          <w:p w:rsidR="00CA0301" w:rsidRPr="00EA73B5" w:rsidRDefault="00CA0301" w:rsidP="00611CFB">
            <w:pPr>
              <w:suppressAutoHyphens w:val="0"/>
              <w:jc w:val="center"/>
              <w:rPr>
                <w:rFonts w:ascii="Arial" w:hAnsi="Arial" w:cs="Arial"/>
                <w:b/>
                <w:bCs/>
                <w:sz w:val="18"/>
                <w:szCs w:val="18"/>
                <w:lang w:eastAsia="es-ES"/>
              </w:rPr>
            </w:pPr>
            <w:r w:rsidRPr="00EA73B5">
              <w:rPr>
                <w:rFonts w:ascii="Arial" w:hAnsi="Arial" w:cs="Arial"/>
                <w:b/>
                <w:bCs/>
                <w:sz w:val="18"/>
                <w:szCs w:val="18"/>
                <w:lang w:eastAsia="es-ES"/>
              </w:rPr>
              <w:t>CARGO</w:t>
            </w:r>
          </w:p>
        </w:tc>
        <w:tc>
          <w:tcPr>
            <w:tcW w:w="1559" w:type="dxa"/>
            <w:shd w:val="clear" w:color="auto" w:fill="BDD6EE" w:themeFill="accent1" w:themeFillTint="66"/>
            <w:vAlign w:val="center"/>
          </w:tcPr>
          <w:p w:rsidR="00CA0301" w:rsidRPr="00EA73B5" w:rsidRDefault="00CA0301" w:rsidP="00611CFB">
            <w:pPr>
              <w:suppressAutoHyphens w:val="0"/>
              <w:jc w:val="center"/>
              <w:rPr>
                <w:rFonts w:ascii="Arial" w:hAnsi="Arial" w:cs="Arial"/>
                <w:b/>
                <w:bCs/>
                <w:sz w:val="18"/>
                <w:szCs w:val="18"/>
                <w:lang w:eastAsia="es-ES"/>
              </w:rPr>
            </w:pPr>
            <w:r w:rsidRPr="00EA73B5">
              <w:rPr>
                <w:rFonts w:ascii="Arial" w:hAnsi="Arial" w:cs="Arial"/>
                <w:b/>
                <w:bCs/>
                <w:sz w:val="18"/>
                <w:szCs w:val="18"/>
                <w:lang w:eastAsia="es-ES"/>
              </w:rPr>
              <w:t>ESPECIALIDAD</w:t>
            </w:r>
          </w:p>
        </w:tc>
        <w:tc>
          <w:tcPr>
            <w:tcW w:w="1276" w:type="dxa"/>
            <w:shd w:val="clear" w:color="auto" w:fill="BDD6EE" w:themeFill="accent1" w:themeFillTint="66"/>
            <w:noWrap/>
            <w:vAlign w:val="center"/>
          </w:tcPr>
          <w:p w:rsidR="00CA0301" w:rsidRPr="00EA73B5" w:rsidRDefault="00CA0301" w:rsidP="00611CFB">
            <w:pPr>
              <w:suppressAutoHyphens w:val="0"/>
              <w:jc w:val="center"/>
              <w:rPr>
                <w:rFonts w:ascii="Arial" w:hAnsi="Arial" w:cs="Arial"/>
                <w:b/>
                <w:bCs/>
                <w:sz w:val="18"/>
                <w:szCs w:val="18"/>
                <w:lang w:eastAsia="es-ES"/>
              </w:rPr>
            </w:pPr>
            <w:r w:rsidRPr="00EA73B5">
              <w:rPr>
                <w:rFonts w:ascii="Arial" w:hAnsi="Arial" w:cs="Arial"/>
                <w:b/>
                <w:bCs/>
                <w:sz w:val="18"/>
                <w:szCs w:val="18"/>
                <w:lang w:eastAsia="es-ES"/>
              </w:rPr>
              <w:t>CÓDIGO DE CARGO</w:t>
            </w:r>
          </w:p>
        </w:tc>
        <w:tc>
          <w:tcPr>
            <w:tcW w:w="1701" w:type="dxa"/>
            <w:shd w:val="clear" w:color="auto" w:fill="BDD6EE" w:themeFill="accent1" w:themeFillTint="66"/>
            <w:vAlign w:val="center"/>
          </w:tcPr>
          <w:p w:rsidR="00CA0301" w:rsidRPr="00EA73B5" w:rsidRDefault="00CA0301" w:rsidP="00611CFB">
            <w:pPr>
              <w:suppressAutoHyphens w:val="0"/>
              <w:jc w:val="center"/>
              <w:rPr>
                <w:rFonts w:ascii="Arial" w:hAnsi="Arial" w:cs="Arial"/>
                <w:b/>
                <w:bCs/>
                <w:sz w:val="18"/>
                <w:szCs w:val="18"/>
                <w:lang w:eastAsia="es-ES"/>
              </w:rPr>
            </w:pPr>
            <w:r w:rsidRPr="00EA73B5">
              <w:rPr>
                <w:rFonts w:ascii="Arial" w:hAnsi="Arial" w:cs="Arial"/>
                <w:b/>
                <w:bCs/>
                <w:sz w:val="18"/>
                <w:szCs w:val="18"/>
                <w:lang w:eastAsia="es-ES"/>
              </w:rPr>
              <w:t>REMUNERACIÓN MENSUAL</w:t>
            </w:r>
          </w:p>
        </w:tc>
        <w:tc>
          <w:tcPr>
            <w:tcW w:w="1134" w:type="dxa"/>
            <w:shd w:val="clear" w:color="auto" w:fill="BDD6EE" w:themeFill="accent1" w:themeFillTint="66"/>
            <w:noWrap/>
            <w:vAlign w:val="center"/>
          </w:tcPr>
          <w:p w:rsidR="00CA0301" w:rsidRPr="00EA73B5" w:rsidRDefault="00CA0301" w:rsidP="00611CFB">
            <w:pPr>
              <w:suppressAutoHyphens w:val="0"/>
              <w:jc w:val="center"/>
              <w:rPr>
                <w:rFonts w:ascii="Arial" w:hAnsi="Arial" w:cs="Arial"/>
                <w:b/>
                <w:bCs/>
                <w:sz w:val="18"/>
                <w:szCs w:val="18"/>
                <w:lang w:eastAsia="es-ES"/>
              </w:rPr>
            </w:pPr>
            <w:r w:rsidRPr="00EA73B5">
              <w:rPr>
                <w:rFonts w:ascii="Arial" w:hAnsi="Arial" w:cs="Arial"/>
                <w:b/>
                <w:bCs/>
                <w:sz w:val="18"/>
                <w:szCs w:val="18"/>
                <w:lang w:eastAsia="es-ES"/>
              </w:rPr>
              <w:t>CANTIDAD</w:t>
            </w:r>
          </w:p>
        </w:tc>
        <w:tc>
          <w:tcPr>
            <w:tcW w:w="1984" w:type="dxa"/>
            <w:shd w:val="clear" w:color="auto" w:fill="BDD6EE" w:themeFill="accent1" w:themeFillTint="66"/>
            <w:vAlign w:val="center"/>
          </w:tcPr>
          <w:p w:rsidR="00CA0301" w:rsidRPr="00EA73B5" w:rsidRDefault="00CA0301" w:rsidP="00611CFB">
            <w:pPr>
              <w:suppressAutoHyphens w:val="0"/>
              <w:jc w:val="center"/>
              <w:rPr>
                <w:rFonts w:ascii="Arial" w:hAnsi="Arial" w:cs="Arial"/>
                <w:b/>
                <w:bCs/>
                <w:sz w:val="18"/>
                <w:szCs w:val="18"/>
                <w:lang w:eastAsia="es-ES"/>
              </w:rPr>
            </w:pPr>
            <w:r w:rsidRPr="00EA73B5">
              <w:rPr>
                <w:rFonts w:ascii="Arial" w:hAnsi="Arial" w:cs="Arial"/>
                <w:b/>
                <w:bCs/>
                <w:sz w:val="18"/>
                <w:szCs w:val="18"/>
                <w:lang w:eastAsia="es-ES"/>
              </w:rPr>
              <w:t>LUGAR DE LABORES</w:t>
            </w:r>
          </w:p>
        </w:tc>
        <w:tc>
          <w:tcPr>
            <w:tcW w:w="1711" w:type="dxa"/>
            <w:shd w:val="clear" w:color="auto" w:fill="BDD6EE" w:themeFill="accent1" w:themeFillTint="66"/>
            <w:noWrap/>
            <w:vAlign w:val="center"/>
          </w:tcPr>
          <w:p w:rsidR="00CA0301" w:rsidRPr="00EA73B5" w:rsidRDefault="00CA0301" w:rsidP="00611CFB">
            <w:pPr>
              <w:suppressAutoHyphens w:val="0"/>
              <w:jc w:val="center"/>
              <w:rPr>
                <w:rFonts w:ascii="Arial" w:hAnsi="Arial" w:cs="Arial"/>
                <w:b/>
                <w:bCs/>
                <w:sz w:val="18"/>
                <w:szCs w:val="18"/>
                <w:lang w:eastAsia="es-ES"/>
              </w:rPr>
            </w:pPr>
            <w:r w:rsidRPr="00EA73B5">
              <w:rPr>
                <w:rFonts w:ascii="Arial" w:hAnsi="Arial" w:cs="Arial"/>
                <w:b/>
                <w:bCs/>
                <w:sz w:val="18"/>
                <w:szCs w:val="18"/>
                <w:lang w:eastAsia="es-ES"/>
              </w:rPr>
              <w:t>DEPENDENCIA</w:t>
            </w:r>
          </w:p>
        </w:tc>
      </w:tr>
      <w:tr w:rsidR="00CA0301" w:rsidRPr="00EA73B5" w:rsidTr="006104B5">
        <w:trPr>
          <w:trHeight w:val="1058"/>
        </w:trPr>
        <w:tc>
          <w:tcPr>
            <w:tcW w:w="993" w:type="dxa"/>
            <w:noWrap/>
            <w:vAlign w:val="center"/>
          </w:tcPr>
          <w:p w:rsidR="00CA0301" w:rsidRPr="00EA73B5" w:rsidRDefault="00CA0301" w:rsidP="00611CFB">
            <w:pPr>
              <w:jc w:val="center"/>
              <w:rPr>
                <w:rFonts w:ascii="Arial" w:hAnsi="Arial" w:cs="Arial"/>
                <w:sz w:val="18"/>
                <w:szCs w:val="18"/>
              </w:rPr>
            </w:pPr>
            <w:r w:rsidRPr="00EA73B5">
              <w:rPr>
                <w:rFonts w:ascii="Arial" w:hAnsi="Arial" w:cs="Arial"/>
                <w:sz w:val="18"/>
                <w:szCs w:val="18"/>
              </w:rPr>
              <w:t>Médico</w:t>
            </w:r>
          </w:p>
        </w:tc>
        <w:tc>
          <w:tcPr>
            <w:tcW w:w="1559" w:type="dxa"/>
            <w:vAlign w:val="center"/>
          </w:tcPr>
          <w:p w:rsidR="00CA0301" w:rsidRPr="00EA73B5" w:rsidRDefault="00CA0301" w:rsidP="00611CFB">
            <w:pPr>
              <w:jc w:val="center"/>
              <w:rPr>
                <w:rFonts w:ascii="Arial" w:hAnsi="Arial" w:cs="Arial"/>
                <w:sz w:val="18"/>
                <w:szCs w:val="18"/>
              </w:rPr>
            </w:pPr>
            <w:r w:rsidRPr="00EA73B5">
              <w:rPr>
                <w:rFonts w:ascii="Arial" w:hAnsi="Arial" w:cs="Arial"/>
                <w:sz w:val="18"/>
                <w:szCs w:val="18"/>
              </w:rPr>
              <w:t>Cardiología</w:t>
            </w:r>
          </w:p>
        </w:tc>
        <w:tc>
          <w:tcPr>
            <w:tcW w:w="1276" w:type="dxa"/>
            <w:noWrap/>
            <w:vAlign w:val="center"/>
          </w:tcPr>
          <w:p w:rsidR="00CA0301" w:rsidRPr="00EA73B5" w:rsidRDefault="00CA0301" w:rsidP="00611CFB">
            <w:pPr>
              <w:jc w:val="center"/>
              <w:rPr>
                <w:rFonts w:ascii="Arial" w:hAnsi="Arial" w:cs="Arial"/>
                <w:sz w:val="18"/>
                <w:szCs w:val="18"/>
              </w:rPr>
            </w:pPr>
            <w:r w:rsidRPr="00EA73B5">
              <w:rPr>
                <w:rFonts w:ascii="Arial" w:hAnsi="Arial" w:cs="Arial"/>
                <w:sz w:val="18"/>
                <w:szCs w:val="18"/>
              </w:rPr>
              <w:t>P1MES-001</w:t>
            </w:r>
          </w:p>
        </w:tc>
        <w:tc>
          <w:tcPr>
            <w:tcW w:w="1701" w:type="dxa"/>
            <w:vAlign w:val="center"/>
          </w:tcPr>
          <w:p w:rsidR="00CA0301" w:rsidRPr="00EA73B5" w:rsidRDefault="00CA0301" w:rsidP="00611CFB">
            <w:pPr>
              <w:jc w:val="center"/>
              <w:rPr>
                <w:rFonts w:ascii="Arial" w:hAnsi="Arial" w:cs="Arial"/>
                <w:sz w:val="18"/>
                <w:szCs w:val="18"/>
                <w:lang w:val="es-MX"/>
              </w:rPr>
            </w:pPr>
          </w:p>
          <w:p w:rsidR="00CA0301" w:rsidRPr="00EA73B5" w:rsidRDefault="00CA0301" w:rsidP="00611CFB">
            <w:pPr>
              <w:jc w:val="center"/>
              <w:rPr>
                <w:rFonts w:ascii="Arial" w:hAnsi="Arial" w:cs="Arial"/>
                <w:sz w:val="18"/>
                <w:szCs w:val="18"/>
                <w:lang w:val="es-MX"/>
              </w:rPr>
            </w:pPr>
            <w:r w:rsidRPr="00EA73B5">
              <w:rPr>
                <w:rFonts w:ascii="Arial" w:hAnsi="Arial" w:cs="Arial"/>
                <w:sz w:val="18"/>
                <w:szCs w:val="18"/>
                <w:lang w:val="es-MX"/>
              </w:rPr>
              <w:t>S/ 6,240.00 (*)</w:t>
            </w:r>
          </w:p>
          <w:p w:rsidR="00CA0301" w:rsidRPr="00EA73B5" w:rsidRDefault="00CA0301" w:rsidP="00611CFB">
            <w:pPr>
              <w:jc w:val="center"/>
              <w:rPr>
                <w:rFonts w:ascii="Arial" w:hAnsi="Arial" w:cs="Arial"/>
                <w:sz w:val="18"/>
                <w:szCs w:val="18"/>
                <w:lang w:val="es-MX"/>
              </w:rPr>
            </w:pPr>
          </w:p>
        </w:tc>
        <w:tc>
          <w:tcPr>
            <w:tcW w:w="1134" w:type="dxa"/>
            <w:noWrap/>
            <w:vAlign w:val="center"/>
          </w:tcPr>
          <w:p w:rsidR="00CA0301" w:rsidRPr="00EA73B5" w:rsidRDefault="00CA0301" w:rsidP="00611CFB">
            <w:pPr>
              <w:jc w:val="center"/>
              <w:rPr>
                <w:rFonts w:ascii="Arial" w:hAnsi="Arial" w:cs="Arial"/>
                <w:sz w:val="18"/>
                <w:szCs w:val="18"/>
              </w:rPr>
            </w:pPr>
          </w:p>
          <w:p w:rsidR="00CA0301" w:rsidRPr="00EA73B5" w:rsidRDefault="00CA0301" w:rsidP="00611CFB">
            <w:pPr>
              <w:jc w:val="center"/>
              <w:rPr>
                <w:rFonts w:ascii="Arial" w:hAnsi="Arial" w:cs="Arial"/>
                <w:sz w:val="18"/>
                <w:szCs w:val="18"/>
              </w:rPr>
            </w:pPr>
            <w:r w:rsidRPr="00EA73B5">
              <w:rPr>
                <w:rFonts w:ascii="Arial" w:hAnsi="Arial" w:cs="Arial"/>
                <w:sz w:val="18"/>
                <w:szCs w:val="18"/>
              </w:rPr>
              <w:t>01</w:t>
            </w:r>
          </w:p>
        </w:tc>
        <w:tc>
          <w:tcPr>
            <w:tcW w:w="1984" w:type="dxa"/>
            <w:vAlign w:val="center"/>
          </w:tcPr>
          <w:p w:rsidR="00CA0301" w:rsidRPr="00EA73B5" w:rsidRDefault="00CA0301" w:rsidP="00CA0301">
            <w:pPr>
              <w:jc w:val="center"/>
              <w:rPr>
                <w:rFonts w:ascii="Arial" w:hAnsi="Arial" w:cs="Arial"/>
                <w:sz w:val="18"/>
                <w:szCs w:val="18"/>
              </w:rPr>
            </w:pPr>
            <w:r>
              <w:rPr>
                <w:rFonts w:ascii="Arial" w:hAnsi="Arial" w:cs="Arial"/>
                <w:sz w:val="18"/>
                <w:szCs w:val="18"/>
              </w:rPr>
              <w:t xml:space="preserve">Servicio de Ayuda al Diagnóstico y Tratamiento </w:t>
            </w:r>
            <w:r w:rsidRPr="00EA73B5">
              <w:rPr>
                <w:rFonts w:ascii="Arial" w:hAnsi="Arial" w:cs="Arial"/>
                <w:sz w:val="18"/>
                <w:szCs w:val="18"/>
              </w:rPr>
              <w:t>/Dirección de</w:t>
            </w:r>
            <w:r>
              <w:rPr>
                <w:rFonts w:ascii="Arial" w:hAnsi="Arial" w:cs="Arial"/>
                <w:sz w:val="18"/>
                <w:szCs w:val="18"/>
              </w:rPr>
              <w:t xml:space="preserve"> Apoyo al Diagnóstico y Tratamiento</w:t>
            </w:r>
            <w:r w:rsidRPr="00EA73B5">
              <w:rPr>
                <w:rFonts w:ascii="Arial" w:hAnsi="Arial" w:cs="Arial"/>
                <w:sz w:val="18"/>
                <w:szCs w:val="18"/>
              </w:rPr>
              <w:t xml:space="preserve"> </w:t>
            </w:r>
          </w:p>
        </w:tc>
        <w:tc>
          <w:tcPr>
            <w:tcW w:w="1711" w:type="dxa"/>
            <w:noWrap/>
            <w:vAlign w:val="center"/>
          </w:tcPr>
          <w:p w:rsidR="00CA0301" w:rsidRPr="00EA73B5" w:rsidRDefault="00CA0301" w:rsidP="00611CFB">
            <w:pPr>
              <w:jc w:val="center"/>
              <w:rPr>
                <w:rFonts w:ascii="Arial" w:hAnsi="Arial" w:cs="Arial"/>
                <w:sz w:val="18"/>
                <w:szCs w:val="18"/>
              </w:rPr>
            </w:pPr>
            <w:r w:rsidRPr="00EA73B5">
              <w:rPr>
                <w:rFonts w:ascii="Arial" w:hAnsi="Arial" w:cs="Arial"/>
                <w:sz w:val="18"/>
                <w:szCs w:val="18"/>
              </w:rPr>
              <w:t xml:space="preserve">Instituto Nacional Cardiovascular “Carlos Alberto </w:t>
            </w:r>
            <w:proofErr w:type="spellStart"/>
            <w:r w:rsidRPr="00EA73B5">
              <w:rPr>
                <w:rFonts w:ascii="Arial" w:hAnsi="Arial" w:cs="Arial"/>
                <w:sz w:val="18"/>
                <w:szCs w:val="18"/>
              </w:rPr>
              <w:t>Peschiera</w:t>
            </w:r>
            <w:proofErr w:type="spellEnd"/>
            <w:r w:rsidRPr="00EA73B5">
              <w:rPr>
                <w:rFonts w:ascii="Arial" w:hAnsi="Arial" w:cs="Arial"/>
                <w:sz w:val="18"/>
                <w:szCs w:val="18"/>
              </w:rPr>
              <w:t xml:space="preserve"> Carrillo”</w:t>
            </w:r>
          </w:p>
        </w:tc>
      </w:tr>
      <w:tr w:rsidR="00CA0301" w:rsidRPr="00EA73B5" w:rsidTr="006104B5">
        <w:tblPrEx>
          <w:tblBorders>
            <w:bottom w:val="none" w:sz="0" w:space="0" w:color="auto"/>
            <w:right w:val="none" w:sz="0" w:space="0" w:color="auto"/>
          </w:tblBorders>
        </w:tblPrEx>
        <w:trPr>
          <w:trHeight w:val="289"/>
        </w:trPr>
        <w:tc>
          <w:tcPr>
            <w:tcW w:w="5529" w:type="dxa"/>
            <w:gridSpan w:val="4"/>
            <w:tcBorders>
              <w:bottom w:val="single" w:sz="4" w:space="0" w:color="auto"/>
            </w:tcBorders>
            <w:shd w:val="clear" w:color="auto" w:fill="BDD6EE" w:themeFill="accent1" w:themeFillTint="66"/>
            <w:noWrap/>
            <w:vAlign w:val="center"/>
          </w:tcPr>
          <w:p w:rsidR="00CA0301" w:rsidRPr="00EA73B5" w:rsidRDefault="00CA0301" w:rsidP="00611CFB">
            <w:pPr>
              <w:suppressAutoHyphens w:val="0"/>
              <w:jc w:val="center"/>
              <w:rPr>
                <w:rFonts w:ascii="Arial" w:hAnsi="Arial" w:cs="Arial"/>
                <w:b/>
                <w:sz w:val="18"/>
                <w:szCs w:val="18"/>
                <w:lang w:val="es-MX"/>
              </w:rPr>
            </w:pPr>
            <w:r w:rsidRPr="00EA73B5">
              <w:rPr>
                <w:rFonts w:ascii="Arial" w:hAnsi="Arial" w:cs="Arial"/>
                <w:b/>
                <w:sz w:val="18"/>
                <w:szCs w:val="18"/>
                <w:lang w:val="es-MX"/>
              </w:rPr>
              <w:t>TOTAL</w:t>
            </w:r>
          </w:p>
        </w:tc>
        <w:tc>
          <w:tcPr>
            <w:tcW w:w="4829" w:type="dxa"/>
            <w:gridSpan w:val="3"/>
            <w:tcBorders>
              <w:bottom w:val="single" w:sz="4" w:space="0" w:color="auto"/>
              <w:right w:val="single" w:sz="4" w:space="0" w:color="auto"/>
            </w:tcBorders>
            <w:shd w:val="clear" w:color="auto" w:fill="BDD6EE" w:themeFill="accent1" w:themeFillTint="66"/>
            <w:noWrap/>
            <w:vAlign w:val="center"/>
          </w:tcPr>
          <w:p w:rsidR="00CA0301" w:rsidRPr="00EA73B5" w:rsidRDefault="00BB3C8C" w:rsidP="00611CFB">
            <w:pPr>
              <w:rPr>
                <w:rFonts w:ascii="Arial" w:hAnsi="Arial" w:cs="Arial"/>
                <w:b/>
                <w:sz w:val="18"/>
                <w:szCs w:val="18"/>
              </w:rPr>
            </w:pPr>
            <w:r>
              <w:rPr>
                <w:rFonts w:ascii="Arial" w:hAnsi="Arial" w:cs="Arial"/>
                <w:b/>
                <w:sz w:val="18"/>
                <w:szCs w:val="18"/>
                <w:lang w:eastAsia="es-ES"/>
              </w:rPr>
              <w:t xml:space="preserve">         </w:t>
            </w:r>
            <w:r w:rsidR="00CA0301">
              <w:rPr>
                <w:rFonts w:ascii="Arial" w:hAnsi="Arial" w:cs="Arial"/>
                <w:b/>
                <w:sz w:val="18"/>
                <w:szCs w:val="18"/>
                <w:lang w:eastAsia="es-ES"/>
              </w:rPr>
              <w:t>01</w:t>
            </w:r>
          </w:p>
        </w:tc>
      </w:tr>
    </w:tbl>
    <w:p w:rsidR="00CA0301" w:rsidRPr="00EA73B5" w:rsidRDefault="00CA0301" w:rsidP="00CA0301">
      <w:pPr>
        <w:pStyle w:val="Prrafodelista2"/>
        <w:ind w:left="0" w:right="252"/>
        <w:jc w:val="both"/>
        <w:rPr>
          <w:rFonts w:ascii="Arial" w:hAnsi="Arial" w:cs="Arial"/>
          <w:b/>
        </w:rPr>
      </w:pPr>
    </w:p>
    <w:p w:rsidR="00CA0301" w:rsidRPr="00080F43" w:rsidRDefault="00CA0301" w:rsidP="00CA0301">
      <w:pPr>
        <w:pStyle w:val="Prrafodelista2"/>
        <w:ind w:left="0" w:right="252"/>
        <w:jc w:val="both"/>
        <w:rPr>
          <w:rFonts w:ascii="Arial" w:hAnsi="Arial" w:cs="Arial"/>
          <w:sz w:val="16"/>
          <w:szCs w:val="16"/>
        </w:rPr>
      </w:pPr>
      <w:r w:rsidRPr="00080F43">
        <w:rPr>
          <w:rFonts w:ascii="Arial" w:hAnsi="Arial" w:cs="Arial"/>
          <w:b/>
          <w:sz w:val="16"/>
          <w:szCs w:val="16"/>
        </w:rPr>
        <w:t>(*) Además de lo indicado, el mencionado cargo cuenta con Beneficios de Ley y Bonificación por labores en Zona de Menor desarrollo de corresponder.</w:t>
      </w:r>
    </w:p>
    <w:p w:rsidR="00CA0301" w:rsidRPr="00EA73B5" w:rsidRDefault="00CA0301" w:rsidP="00CA0301">
      <w:pPr>
        <w:pStyle w:val="Sinespaciado"/>
        <w:ind w:left="284"/>
        <w:rPr>
          <w:rFonts w:ascii="Arial" w:hAnsi="Arial" w:cs="Arial"/>
          <w:sz w:val="20"/>
          <w:szCs w:val="20"/>
        </w:rPr>
      </w:pPr>
    </w:p>
    <w:p w:rsidR="00CA0301" w:rsidRPr="00EA73B5" w:rsidRDefault="00CA0301" w:rsidP="00CA0301">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EA73B5">
        <w:rPr>
          <w:rFonts w:ascii="Arial" w:eastAsia="Times New Roman" w:hAnsi="Arial" w:cs="Arial"/>
          <w:bCs w:val="0"/>
          <w:sz w:val="20"/>
          <w:szCs w:val="20"/>
          <w:lang w:val="es-ES" w:eastAsia="es-ES"/>
        </w:rPr>
        <w:t>Dependencia, Unidad Orgánica y/o Área Solicitante</w:t>
      </w:r>
    </w:p>
    <w:p w:rsidR="00CA0301" w:rsidRPr="00EA73B5" w:rsidRDefault="00CA0301" w:rsidP="00CA0301">
      <w:pPr>
        <w:pStyle w:val="Prrafodelista"/>
        <w:ind w:left="720"/>
        <w:rPr>
          <w:bCs/>
          <w:sz w:val="20"/>
          <w:szCs w:val="20"/>
          <w:lang w:eastAsia="es-PE"/>
        </w:rPr>
      </w:pPr>
      <w:r w:rsidRPr="00EA73B5">
        <w:rPr>
          <w:bCs/>
          <w:sz w:val="20"/>
          <w:szCs w:val="20"/>
          <w:lang w:eastAsia="es-PE"/>
        </w:rPr>
        <w:t xml:space="preserve">Instituto Nacional Cardiovascular “Carlos Alberto </w:t>
      </w:r>
      <w:proofErr w:type="spellStart"/>
      <w:r w:rsidRPr="00EA73B5">
        <w:rPr>
          <w:bCs/>
          <w:sz w:val="20"/>
          <w:szCs w:val="20"/>
          <w:lang w:eastAsia="es-PE"/>
        </w:rPr>
        <w:t>Peschiera</w:t>
      </w:r>
      <w:proofErr w:type="spellEnd"/>
      <w:r w:rsidRPr="00EA73B5">
        <w:rPr>
          <w:bCs/>
          <w:sz w:val="20"/>
          <w:szCs w:val="20"/>
          <w:lang w:eastAsia="es-PE"/>
        </w:rPr>
        <w:t xml:space="preserve"> Carrillo”</w:t>
      </w:r>
    </w:p>
    <w:p w:rsidR="00CA0301" w:rsidRPr="00EA73B5" w:rsidRDefault="00CA0301" w:rsidP="00CA0301">
      <w:pPr>
        <w:pStyle w:val="Prrafodelista"/>
        <w:ind w:left="720"/>
        <w:rPr>
          <w:bCs/>
          <w:sz w:val="20"/>
          <w:szCs w:val="20"/>
          <w:lang w:eastAsia="es-PE"/>
        </w:rPr>
      </w:pPr>
    </w:p>
    <w:p w:rsidR="00CA0301" w:rsidRPr="00EA73B5" w:rsidRDefault="00CA0301" w:rsidP="00CA0301">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EA73B5">
        <w:rPr>
          <w:rFonts w:ascii="Arial" w:eastAsia="Times New Roman" w:hAnsi="Arial" w:cs="Arial"/>
          <w:bCs w:val="0"/>
          <w:sz w:val="20"/>
          <w:szCs w:val="20"/>
          <w:lang w:val="es-ES" w:eastAsia="es-ES"/>
        </w:rPr>
        <w:t>Dependencia encargada de realizar el proceso de incorporación y contratación:</w:t>
      </w:r>
    </w:p>
    <w:p w:rsidR="00CA0301" w:rsidRPr="00EA73B5" w:rsidRDefault="00CA0301" w:rsidP="00CA0301">
      <w:pPr>
        <w:pStyle w:val="Prrafodelista"/>
        <w:ind w:left="720"/>
        <w:rPr>
          <w:bCs/>
          <w:sz w:val="20"/>
          <w:szCs w:val="20"/>
          <w:lang w:eastAsia="es-PE"/>
        </w:rPr>
      </w:pPr>
      <w:r w:rsidRPr="00EA73B5">
        <w:rPr>
          <w:bCs/>
          <w:sz w:val="20"/>
          <w:szCs w:val="20"/>
          <w:lang w:eastAsia="es-PE"/>
        </w:rPr>
        <w:t xml:space="preserve">Oficina de Gestión de Recursos Humanos de la Oficina de Administración del Instituto Nacional Cardiovascular “Carlos Alberto </w:t>
      </w:r>
      <w:proofErr w:type="spellStart"/>
      <w:r w:rsidRPr="00EA73B5">
        <w:rPr>
          <w:bCs/>
          <w:sz w:val="20"/>
          <w:szCs w:val="20"/>
          <w:lang w:eastAsia="es-PE"/>
        </w:rPr>
        <w:t>Peschiera</w:t>
      </w:r>
      <w:proofErr w:type="spellEnd"/>
      <w:r w:rsidRPr="00EA73B5">
        <w:rPr>
          <w:bCs/>
          <w:sz w:val="20"/>
          <w:szCs w:val="20"/>
          <w:lang w:eastAsia="es-PE"/>
        </w:rPr>
        <w:t xml:space="preserve"> Carrillo”- INCOR</w:t>
      </w:r>
    </w:p>
    <w:p w:rsidR="00CA0301" w:rsidRPr="00EA73B5" w:rsidRDefault="00CA0301" w:rsidP="00CA0301">
      <w:pPr>
        <w:pStyle w:val="Prrafodelista"/>
        <w:ind w:left="720"/>
        <w:rPr>
          <w:bCs/>
          <w:sz w:val="20"/>
          <w:szCs w:val="20"/>
          <w:lang w:eastAsia="es-PE"/>
        </w:rPr>
      </w:pPr>
    </w:p>
    <w:p w:rsidR="00CA0301" w:rsidRPr="00EA73B5" w:rsidRDefault="00CA0301" w:rsidP="00CA0301">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EA73B5">
        <w:rPr>
          <w:rFonts w:ascii="Arial" w:eastAsia="Times New Roman" w:hAnsi="Arial" w:cs="Arial"/>
          <w:bCs w:val="0"/>
          <w:sz w:val="20"/>
          <w:szCs w:val="20"/>
          <w:lang w:val="es-ES" w:eastAsia="es-ES"/>
        </w:rPr>
        <w:t>Consideraciones para la postulación e incorporación:</w:t>
      </w:r>
    </w:p>
    <w:p w:rsidR="00CA0301" w:rsidRPr="00EA73B5" w:rsidRDefault="00CA0301" w:rsidP="00CA0301">
      <w:pPr>
        <w:rPr>
          <w:rFonts w:ascii="Arial" w:hAnsi="Arial" w:cs="Arial"/>
          <w:lang w:eastAsia="es-ES"/>
        </w:rPr>
      </w:pPr>
    </w:p>
    <w:p w:rsidR="00CA0301" w:rsidRPr="00EA73B5" w:rsidRDefault="00CA0301" w:rsidP="00CA0301">
      <w:pPr>
        <w:pStyle w:val="Sangradetextonormal"/>
        <w:numPr>
          <w:ilvl w:val="0"/>
          <w:numId w:val="11"/>
        </w:numPr>
        <w:tabs>
          <w:tab w:val="num" w:pos="1080"/>
        </w:tabs>
        <w:ind w:left="1080"/>
        <w:jc w:val="both"/>
        <w:rPr>
          <w:rFonts w:cs="Arial"/>
          <w:b w:val="0"/>
          <w:sz w:val="20"/>
          <w:szCs w:val="20"/>
        </w:rPr>
      </w:pPr>
      <w:r w:rsidRPr="00EA73B5">
        <w:rPr>
          <w:rFonts w:cs="Arial"/>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rsidR="00CA0301" w:rsidRPr="00EA73B5" w:rsidRDefault="00CA0301" w:rsidP="00CA0301">
      <w:pPr>
        <w:pStyle w:val="Sangradetextonormal"/>
        <w:numPr>
          <w:ilvl w:val="0"/>
          <w:numId w:val="11"/>
        </w:numPr>
        <w:tabs>
          <w:tab w:val="num" w:pos="1080"/>
        </w:tabs>
        <w:ind w:left="1080"/>
        <w:jc w:val="both"/>
        <w:rPr>
          <w:rFonts w:cs="Arial"/>
          <w:b w:val="0"/>
          <w:sz w:val="20"/>
          <w:szCs w:val="20"/>
        </w:rPr>
      </w:pPr>
      <w:r w:rsidRPr="00EA73B5">
        <w:rPr>
          <w:rFonts w:cs="Arial"/>
          <w:b w:val="0"/>
          <w:sz w:val="20"/>
          <w:szCs w:val="20"/>
        </w:rPr>
        <w:t>No haber tenido relación laboral con EsSalud a plazo indeterminado durante los 12 últimos meses, a efectos de la contratación a plazo fijo. (*)</w:t>
      </w:r>
    </w:p>
    <w:p w:rsidR="00CA0301" w:rsidRPr="00EA73B5" w:rsidRDefault="00CA0301" w:rsidP="00CA0301">
      <w:pPr>
        <w:pStyle w:val="Sangradetextonormal"/>
        <w:numPr>
          <w:ilvl w:val="0"/>
          <w:numId w:val="11"/>
        </w:numPr>
        <w:tabs>
          <w:tab w:val="num" w:pos="1080"/>
        </w:tabs>
        <w:ind w:left="1080"/>
        <w:jc w:val="both"/>
        <w:rPr>
          <w:rFonts w:cs="Arial"/>
          <w:b w:val="0"/>
          <w:sz w:val="20"/>
          <w:szCs w:val="20"/>
        </w:rPr>
      </w:pPr>
      <w:r w:rsidRPr="00EA73B5">
        <w:rPr>
          <w:rFonts w:cs="Arial"/>
          <w:b w:val="0"/>
          <w:sz w:val="20"/>
          <w:szCs w:val="20"/>
        </w:rPr>
        <w:t>No tener vínculo laboral vigente con ESSALUD (contratado por servicio específico). (**)</w:t>
      </w:r>
    </w:p>
    <w:p w:rsidR="00CA0301" w:rsidRPr="00EA73B5" w:rsidRDefault="00CA0301" w:rsidP="00CA0301">
      <w:pPr>
        <w:pStyle w:val="Sangradetextonormal"/>
        <w:numPr>
          <w:ilvl w:val="0"/>
          <w:numId w:val="11"/>
        </w:numPr>
        <w:tabs>
          <w:tab w:val="num" w:pos="1080"/>
        </w:tabs>
        <w:ind w:left="1080"/>
        <w:jc w:val="both"/>
        <w:rPr>
          <w:rFonts w:cs="Arial"/>
          <w:b w:val="0"/>
          <w:sz w:val="20"/>
          <w:szCs w:val="20"/>
        </w:rPr>
      </w:pPr>
      <w:r w:rsidRPr="00EA73B5">
        <w:rPr>
          <w:rFonts w:cs="Arial"/>
          <w:b w:val="0"/>
          <w:sz w:val="20"/>
          <w:szCs w:val="20"/>
        </w:rPr>
        <w:t>Los trabajadores de ESSALUD que laboran bajo la modalidad de suplencia podrán postular sin renuncia previa, acreditando su experiencia laboral en la condición citada.</w:t>
      </w:r>
      <w:r w:rsidRPr="00EA73B5">
        <w:rPr>
          <w:rFonts w:cs="Arial"/>
          <w:sz w:val="20"/>
          <w:szCs w:val="20"/>
        </w:rPr>
        <w:t xml:space="preserve"> </w:t>
      </w:r>
    </w:p>
    <w:p w:rsidR="00CA0301" w:rsidRPr="00EA73B5" w:rsidRDefault="00CA0301" w:rsidP="00CA0301">
      <w:pPr>
        <w:pStyle w:val="Sangradetextonormal"/>
        <w:numPr>
          <w:ilvl w:val="0"/>
          <w:numId w:val="11"/>
        </w:numPr>
        <w:tabs>
          <w:tab w:val="num" w:pos="1080"/>
        </w:tabs>
        <w:ind w:left="1080"/>
        <w:jc w:val="both"/>
        <w:rPr>
          <w:rFonts w:cs="Arial"/>
          <w:b w:val="0"/>
          <w:sz w:val="20"/>
          <w:szCs w:val="20"/>
        </w:rPr>
      </w:pPr>
      <w:r w:rsidRPr="00EA73B5">
        <w:rPr>
          <w:rFonts w:cs="Arial"/>
          <w:b w:val="0"/>
          <w:sz w:val="20"/>
          <w:szCs w:val="20"/>
        </w:rPr>
        <w:t>El periodo máximo para la contratación en esta modalidad será de cinco (05) años acumulativos, en atención a la naturaleza accidental y temporal del mismo. (***)</w:t>
      </w:r>
    </w:p>
    <w:p w:rsidR="00CA0301" w:rsidRPr="00EA73B5" w:rsidRDefault="00CA0301" w:rsidP="00CA0301">
      <w:pPr>
        <w:pStyle w:val="Sangradetextonormal"/>
        <w:numPr>
          <w:ilvl w:val="0"/>
          <w:numId w:val="11"/>
        </w:numPr>
        <w:tabs>
          <w:tab w:val="num" w:pos="1080"/>
        </w:tabs>
        <w:ind w:left="1080"/>
        <w:jc w:val="both"/>
        <w:rPr>
          <w:rFonts w:cs="Arial"/>
          <w:b w:val="0"/>
          <w:sz w:val="20"/>
          <w:szCs w:val="20"/>
        </w:rPr>
      </w:pPr>
      <w:r w:rsidRPr="00EA73B5">
        <w:rPr>
          <w:rFonts w:cs="Arial"/>
          <w:b w:val="0"/>
          <w:sz w:val="20"/>
          <w:szCs w:val="20"/>
        </w:rPr>
        <w:t>Al momento de la inscripción el postulante interesado debe cumplir con los requisitos del perfil de puesto establecidos en el proceso de selección en el cual se registra.</w:t>
      </w:r>
    </w:p>
    <w:p w:rsidR="00CA0301" w:rsidRPr="00EA73B5" w:rsidRDefault="00CA0301" w:rsidP="00CA0301">
      <w:pPr>
        <w:pStyle w:val="Sangradetextonormal"/>
        <w:numPr>
          <w:ilvl w:val="0"/>
          <w:numId w:val="11"/>
        </w:numPr>
        <w:tabs>
          <w:tab w:val="num" w:pos="1080"/>
        </w:tabs>
        <w:ind w:left="1080"/>
        <w:jc w:val="both"/>
        <w:rPr>
          <w:rFonts w:cs="Arial"/>
          <w:b w:val="0"/>
          <w:sz w:val="20"/>
          <w:szCs w:val="20"/>
        </w:rPr>
      </w:pPr>
      <w:r w:rsidRPr="00EA73B5">
        <w:rPr>
          <w:rFonts w:cs="Arial"/>
          <w:b w:val="0"/>
          <w:sz w:val="20"/>
          <w:szCs w:val="20"/>
        </w:rPr>
        <w:t>Disponibilidad inmediata.</w:t>
      </w:r>
    </w:p>
    <w:p w:rsidR="00CA0301" w:rsidRPr="00EA73B5" w:rsidRDefault="00CA0301" w:rsidP="00CA0301">
      <w:pPr>
        <w:ind w:left="360"/>
        <w:jc w:val="both"/>
        <w:rPr>
          <w:rFonts w:ascii="Arial" w:hAnsi="Arial" w:cs="Arial"/>
          <w:i/>
        </w:rPr>
      </w:pPr>
    </w:p>
    <w:p w:rsidR="00CA0301" w:rsidRPr="00EA73B5" w:rsidRDefault="00CA0301" w:rsidP="00CA0301">
      <w:pPr>
        <w:autoSpaceDE w:val="0"/>
        <w:autoSpaceDN w:val="0"/>
        <w:ind w:firstLine="708"/>
        <w:jc w:val="both"/>
        <w:rPr>
          <w:rFonts w:ascii="Arial" w:hAnsi="Arial" w:cs="Arial"/>
          <w:i/>
        </w:rPr>
      </w:pPr>
      <w:r w:rsidRPr="00EA73B5">
        <w:rPr>
          <w:rFonts w:ascii="Arial" w:hAnsi="Arial" w:cs="Arial"/>
          <w:i/>
        </w:rPr>
        <w:t>(*) Requisito considerado en la LEY DE PRODUCTIVIDAD Y COMPETITIVIDAD LABORAL</w:t>
      </w:r>
    </w:p>
    <w:p w:rsidR="00CA0301" w:rsidRPr="00EA73B5" w:rsidRDefault="00CA0301" w:rsidP="00CA0301">
      <w:pPr>
        <w:autoSpaceDE w:val="0"/>
        <w:autoSpaceDN w:val="0"/>
        <w:ind w:left="720"/>
        <w:jc w:val="both"/>
        <w:rPr>
          <w:rFonts w:ascii="Arial" w:hAnsi="Arial" w:cs="Arial"/>
          <w:i/>
        </w:rPr>
      </w:pPr>
      <w:r w:rsidRPr="00EA73B5">
        <w:rPr>
          <w:rFonts w:ascii="Arial" w:hAnsi="Arial" w:cs="Arial"/>
          <w:i/>
        </w:rPr>
        <w:t>Artículo 78.- “Los trabajadores permanentes que cesen no podrán ser recontratados bajo ninguna de las modalidades previstas en este Título (contrato a modalidad), salvo que haya transcurrido un año del cese”.</w:t>
      </w:r>
    </w:p>
    <w:p w:rsidR="00CA0301" w:rsidRPr="00EA73B5" w:rsidRDefault="00CA0301" w:rsidP="00CA0301">
      <w:pPr>
        <w:ind w:left="709"/>
        <w:jc w:val="both"/>
        <w:rPr>
          <w:rFonts w:ascii="Arial" w:hAnsi="Arial" w:cs="Arial"/>
          <w:i/>
        </w:rPr>
      </w:pPr>
    </w:p>
    <w:p w:rsidR="00CA0301" w:rsidRPr="00EA73B5" w:rsidRDefault="00CA0301" w:rsidP="00CA0301">
      <w:pPr>
        <w:ind w:left="709"/>
        <w:jc w:val="both"/>
        <w:rPr>
          <w:rFonts w:ascii="Arial" w:hAnsi="Arial" w:cs="Arial"/>
          <w:i/>
        </w:rPr>
      </w:pPr>
      <w:r w:rsidRPr="00EA73B5">
        <w:rPr>
          <w:rFonts w:ascii="Arial" w:hAnsi="Arial" w:cs="Arial"/>
          <w:i/>
        </w:rPr>
        <w:t xml:space="preserve">(**) El requisito citado será una limitante al momento de la Contratación según lo establecido en la Ley N° 27588, Ley que establece prohibiciones e incompatibilidades de funcionarios y </w:t>
      </w:r>
      <w:r w:rsidRPr="00EA73B5">
        <w:rPr>
          <w:rFonts w:ascii="Arial" w:hAnsi="Arial" w:cs="Arial"/>
          <w:i/>
        </w:rPr>
        <w:lastRenderedPageBreak/>
        <w:t>servidores públicos, así como de persona que presten servicios al Estado bajo cualquier modalidad contractual.</w:t>
      </w:r>
    </w:p>
    <w:p w:rsidR="00CA0301" w:rsidRPr="00EA73B5" w:rsidRDefault="00CA0301" w:rsidP="00CA0301">
      <w:pPr>
        <w:pStyle w:val="Sangradetextonormal"/>
        <w:ind w:firstLine="0"/>
        <w:jc w:val="both"/>
        <w:rPr>
          <w:rFonts w:cs="Arial"/>
          <w:b w:val="0"/>
          <w:bCs w:val="0"/>
          <w:sz w:val="20"/>
          <w:szCs w:val="20"/>
        </w:rPr>
      </w:pPr>
    </w:p>
    <w:p w:rsidR="00CA0301" w:rsidRPr="00EA73B5" w:rsidRDefault="00CA0301" w:rsidP="00CA0301">
      <w:pPr>
        <w:ind w:left="709"/>
        <w:jc w:val="both"/>
        <w:rPr>
          <w:rFonts w:ascii="Arial" w:hAnsi="Arial" w:cs="Arial"/>
          <w:i/>
        </w:rPr>
      </w:pPr>
      <w:r w:rsidRPr="00EA73B5">
        <w:rPr>
          <w:rFonts w:ascii="Arial" w:hAnsi="Arial" w:cs="Arial"/>
          <w:i/>
        </w:rPr>
        <w:t>(***) Según lo establecido en el Artículo 74° del TUO del Decreto Legislativo N° 728.</w:t>
      </w:r>
    </w:p>
    <w:p w:rsidR="00CA0301" w:rsidRPr="00EA73B5" w:rsidRDefault="00CA0301" w:rsidP="00CA0301">
      <w:pPr>
        <w:pStyle w:val="Sangradetextonormal"/>
        <w:ind w:firstLine="0"/>
        <w:jc w:val="both"/>
        <w:rPr>
          <w:rFonts w:cs="Arial"/>
          <w:b w:val="0"/>
          <w:bCs w:val="0"/>
          <w:sz w:val="20"/>
          <w:szCs w:val="20"/>
        </w:rPr>
      </w:pPr>
    </w:p>
    <w:p w:rsidR="00CA0301" w:rsidRPr="00EA73B5" w:rsidRDefault="00CA0301" w:rsidP="00CA0301">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EA73B5">
        <w:rPr>
          <w:rFonts w:ascii="Arial" w:eastAsia="Times New Roman" w:hAnsi="Arial" w:cs="Arial"/>
          <w:bCs w:val="0"/>
          <w:sz w:val="20"/>
          <w:szCs w:val="20"/>
          <w:lang w:val="es-ES" w:eastAsia="es-ES"/>
        </w:rPr>
        <w:t>Consideraciones Generales:</w:t>
      </w:r>
    </w:p>
    <w:p w:rsidR="00CA0301" w:rsidRPr="00EA73B5" w:rsidRDefault="00CA0301" w:rsidP="00CA0301">
      <w:pPr>
        <w:pStyle w:val="Sangradetextonormal"/>
        <w:ind w:left="426" w:firstLine="0"/>
        <w:jc w:val="both"/>
        <w:rPr>
          <w:rFonts w:cs="Arial"/>
          <w:sz w:val="20"/>
          <w:szCs w:val="20"/>
          <w:highlight w:val="yellow"/>
        </w:rPr>
      </w:pPr>
    </w:p>
    <w:p w:rsidR="00CA0301" w:rsidRPr="00EA73B5" w:rsidRDefault="00CA0301" w:rsidP="00CA0301">
      <w:pPr>
        <w:pStyle w:val="Prrafodelista"/>
        <w:numPr>
          <w:ilvl w:val="2"/>
          <w:numId w:val="2"/>
        </w:numPr>
        <w:tabs>
          <w:tab w:val="clear" w:pos="1070"/>
          <w:tab w:val="num" w:pos="1440"/>
        </w:tabs>
        <w:ind w:left="1134" w:hanging="425"/>
        <w:jc w:val="both"/>
        <w:rPr>
          <w:bCs/>
          <w:sz w:val="20"/>
          <w:szCs w:val="20"/>
        </w:rPr>
      </w:pPr>
      <w:r w:rsidRPr="00EA73B5">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rsidR="00CA0301" w:rsidRPr="00EA73B5" w:rsidRDefault="00CA0301" w:rsidP="00CA0301">
      <w:pPr>
        <w:pStyle w:val="Prrafodelista"/>
        <w:numPr>
          <w:ilvl w:val="2"/>
          <w:numId w:val="2"/>
        </w:numPr>
        <w:tabs>
          <w:tab w:val="clear" w:pos="1070"/>
          <w:tab w:val="num" w:pos="1440"/>
        </w:tabs>
        <w:ind w:left="1134" w:hanging="425"/>
        <w:jc w:val="both"/>
        <w:rPr>
          <w:bCs/>
          <w:sz w:val="20"/>
          <w:szCs w:val="20"/>
        </w:rPr>
      </w:pPr>
      <w:r w:rsidRPr="00EA73B5">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7" w:history="1">
        <w:r w:rsidRPr="00EA73B5">
          <w:rPr>
            <w:rStyle w:val="Hipervnculo"/>
            <w:bCs/>
            <w:sz w:val="20"/>
            <w:szCs w:val="20"/>
          </w:rPr>
          <w:t>http://convocatorias.essalud.gob.pe</w:t>
        </w:r>
      </w:hyperlink>
      <w:r w:rsidRPr="00EA73B5">
        <w:rPr>
          <w:bCs/>
          <w:sz w:val="20"/>
          <w:szCs w:val="20"/>
        </w:rPr>
        <w:t>. De existir alguna modificación en el proceso de selección, ésta será comunicada oportunamente en la web señalada.</w:t>
      </w:r>
    </w:p>
    <w:p w:rsidR="00CA0301" w:rsidRPr="00EA73B5" w:rsidRDefault="00CA0301" w:rsidP="00CA0301">
      <w:pPr>
        <w:pStyle w:val="Prrafodelista"/>
        <w:numPr>
          <w:ilvl w:val="2"/>
          <w:numId w:val="2"/>
        </w:numPr>
        <w:tabs>
          <w:tab w:val="clear" w:pos="1070"/>
          <w:tab w:val="num" w:pos="1440"/>
        </w:tabs>
        <w:ind w:left="1134" w:hanging="425"/>
        <w:jc w:val="both"/>
        <w:rPr>
          <w:bCs/>
          <w:sz w:val="20"/>
          <w:szCs w:val="20"/>
        </w:rPr>
      </w:pPr>
      <w:r w:rsidRPr="00EA73B5">
        <w:rPr>
          <w:bCs/>
          <w:sz w:val="20"/>
          <w:szCs w:val="20"/>
        </w:rPr>
        <w:t xml:space="preserve">El postulante debe verificar que los documentos </w:t>
      </w:r>
      <w:proofErr w:type="spellStart"/>
      <w:r w:rsidRPr="00EA73B5">
        <w:rPr>
          <w:bCs/>
          <w:sz w:val="20"/>
          <w:szCs w:val="20"/>
        </w:rPr>
        <w:t>sustentatorios</w:t>
      </w:r>
      <w:proofErr w:type="spellEnd"/>
      <w:r w:rsidRPr="00EA73B5">
        <w:rPr>
          <w:bCs/>
          <w:sz w:val="20"/>
          <w:szCs w:val="20"/>
        </w:rPr>
        <w:t xml:space="preserve"> se adjunten correctamente y que sean legibles, caso contrario, estos documentos no serán considerados como válidos.</w:t>
      </w:r>
    </w:p>
    <w:p w:rsidR="00CA0301" w:rsidRPr="00EA73B5" w:rsidRDefault="00CA0301" w:rsidP="00CA0301">
      <w:pPr>
        <w:pStyle w:val="Prrafodelista"/>
        <w:numPr>
          <w:ilvl w:val="2"/>
          <w:numId w:val="2"/>
        </w:numPr>
        <w:tabs>
          <w:tab w:val="clear" w:pos="1070"/>
          <w:tab w:val="num" w:pos="1440"/>
        </w:tabs>
        <w:ind w:left="1134" w:hanging="425"/>
        <w:jc w:val="both"/>
        <w:rPr>
          <w:bCs/>
          <w:sz w:val="20"/>
          <w:szCs w:val="20"/>
        </w:rPr>
      </w:pPr>
      <w:r w:rsidRPr="00EA73B5">
        <w:rPr>
          <w:bCs/>
          <w:sz w:val="20"/>
          <w:szCs w:val="20"/>
        </w:rPr>
        <w:t>Cualquier comunicación respecto al presente proceso de selección deberá ser remitida al correo electrónico señalado en el numeral X, medio por el cual serán atendidas las consultas respectivas a cargo del área de Recursos Humanos de la dependencia a donde postula.</w:t>
      </w:r>
    </w:p>
    <w:p w:rsidR="00CA0301" w:rsidRPr="00EA73B5" w:rsidRDefault="00CA0301" w:rsidP="00CA0301">
      <w:pPr>
        <w:rPr>
          <w:rFonts w:ascii="Arial" w:hAnsi="Arial" w:cs="Arial"/>
          <w:bCs/>
        </w:rPr>
      </w:pPr>
    </w:p>
    <w:p w:rsidR="00CA0301" w:rsidRPr="00EA73B5" w:rsidRDefault="00CA0301" w:rsidP="00CA0301">
      <w:pPr>
        <w:numPr>
          <w:ilvl w:val="0"/>
          <w:numId w:val="3"/>
        </w:numPr>
        <w:tabs>
          <w:tab w:val="clear" w:pos="720"/>
          <w:tab w:val="num" w:pos="360"/>
          <w:tab w:val="num" w:pos="426"/>
          <w:tab w:val="num" w:pos="1776"/>
        </w:tabs>
        <w:suppressAutoHyphens w:val="0"/>
        <w:ind w:left="426" w:hanging="426"/>
        <w:jc w:val="both"/>
        <w:outlineLvl w:val="0"/>
        <w:rPr>
          <w:rFonts w:ascii="Arial" w:hAnsi="Arial" w:cs="Arial"/>
          <w:b/>
          <w:lang w:eastAsia="es-ES"/>
        </w:rPr>
      </w:pPr>
      <w:r w:rsidRPr="00EA73B5">
        <w:rPr>
          <w:rFonts w:ascii="Arial" w:hAnsi="Arial" w:cs="Arial"/>
          <w:b/>
          <w:lang w:eastAsia="es-ES"/>
        </w:rPr>
        <w:t>PERFIL DEL CARGO</w:t>
      </w:r>
    </w:p>
    <w:p w:rsidR="00CA0301" w:rsidRDefault="00CA0301" w:rsidP="00CA0301">
      <w:pPr>
        <w:jc w:val="both"/>
        <w:rPr>
          <w:rFonts w:ascii="Arial" w:eastAsia="Calibri" w:hAnsi="Arial" w:cs="Arial"/>
          <w:lang w:eastAsia="en-US"/>
        </w:rPr>
      </w:pPr>
    </w:p>
    <w:p w:rsidR="00CA0301" w:rsidRDefault="00CA0301" w:rsidP="00CA0301">
      <w:pPr>
        <w:jc w:val="both"/>
        <w:rPr>
          <w:rFonts w:ascii="Arial" w:hAnsi="Arial" w:cs="Arial"/>
          <w:b/>
          <w:bCs/>
        </w:rPr>
      </w:pPr>
      <w:r w:rsidRPr="00EA73B5">
        <w:rPr>
          <w:rFonts w:ascii="Arial" w:hAnsi="Arial" w:cs="Arial"/>
          <w:b/>
          <w:bCs/>
        </w:rPr>
        <w:t>MÉDI</w:t>
      </w:r>
      <w:r w:rsidR="00BB3C8C">
        <w:rPr>
          <w:rFonts w:ascii="Arial" w:hAnsi="Arial" w:cs="Arial"/>
          <w:b/>
          <w:bCs/>
        </w:rPr>
        <w:t>CO ESPECIALISTA (P1MES-001)</w:t>
      </w:r>
      <w:r w:rsidRPr="00EA73B5">
        <w:rPr>
          <w:rFonts w:ascii="Arial" w:hAnsi="Arial" w:cs="Arial"/>
          <w:b/>
          <w:bCs/>
        </w:rPr>
        <w:t xml:space="preserve"> </w:t>
      </w:r>
    </w:p>
    <w:p w:rsidR="00BB3C8C" w:rsidRPr="00EA73B5" w:rsidRDefault="00BB3C8C" w:rsidP="00CA0301">
      <w:pPr>
        <w:jc w:val="both"/>
        <w:rPr>
          <w:rFonts w:ascii="Arial" w:hAnsi="Arial" w:cs="Arial"/>
          <w:b/>
          <w:bCs/>
        </w:rPr>
      </w:pPr>
    </w:p>
    <w:tbl>
      <w:tblPr>
        <w:tblW w:w="9323" w:type="dxa"/>
        <w:tblInd w:w="-5" w:type="dxa"/>
        <w:tblLayout w:type="fixed"/>
        <w:tblLook w:val="0000" w:firstRow="0" w:lastRow="0" w:firstColumn="0" w:lastColumn="0" w:noHBand="0" w:noVBand="0"/>
      </w:tblPr>
      <w:tblGrid>
        <w:gridCol w:w="2552"/>
        <w:gridCol w:w="6771"/>
      </w:tblGrid>
      <w:tr w:rsidR="00CA0301" w:rsidRPr="00EA73B5" w:rsidTr="00392567">
        <w:trPr>
          <w:trHeight w:val="314"/>
        </w:trPr>
        <w:tc>
          <w:tcPr>
            <w:tcW w:w="2552" w:type="dxa"/>
            <w:tcBorders>
              <w:top w:val="single" w:sz="4" w:space="0" w:color="000000"/>
              <w:left w:val="single" w:sz="4" w:space="0" w:color="000000"/>
              <w:bottom w:val="single" w:sz="4" w:space="0" w:color="000000"/>
            </w:tcBorders>
            <w:shd w:val="clear" w:color="auto" w:fill="BDD6EE" w:themeFill="accent1" w:themeFillTint="66"/>
            <w:vAlign w:val="center"/>
          </w:tcPr>
          <w:p w:rsidR="00CA0301" w:rsidRPr="00EA73B5" w:rsidRDefault="00CA0301" w:rsidP="00611CFB">
            <w:pPr>
              <w:snapToGrid w:val="0"/>
              <w:jc w:val="center"/>
              <w:rPr>
                <w:rFonts w:ascii="Arial" w:hAnsi="Arial" w:cs="Arial"/>
                <w:b/>
                <w:lang w:val="es-MX"/>
              </w:rPr>
            </w:pPr>
            <w:r w:rsidRPr="00EA73B5">
              <w:rPr>
                <w:rFonts w:ascii="Arial" w:hAnsi="Arial" w:cs="Arial"/>
                <w:b/>
                <w:lang w:val="es-MX"/>
              </w:rPr>
              <w:t>REQUISITOS ESPECÍFICOS</w:t>
            </w:r>
          </w:p>
        </w:tc>
        <w:tc>
          <w:tcPr>
            <w:tcW w:w="677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CA0301" w:rsidRPr="00EA73B5" w:rsidRDefault="00CA0301" w:rsidP="00611CFB">
            <w:pPr>
              <w:snapToGrid w:val="0"/>
              <w:jc w:val="center"/>
              <w:rPr>
                <w:rFonts w:ascii="Arial" w:hAnsi="Arial" w:cs="Arial"/>
                <w:b/>
                <w:lang w:val="es-MX"/>
              </w:rPr>
            </w:pPr>
            <w:r w:rsidRPr="00EA73B5">
              <w:rPr>
                <w:rFonts w:ascii="Arial" w:hAnsi="Arial" w:cs="Arial"/>
                <w:b/>
                <w:lang w:val="es-MX"/>
              </w:rPr>
              <w:t>DETALLE</w:t>
            </w:r>
          </w:p>
        </w:tc>
      </w:tr>
      <w:tr w:rsidR="00CA0301" w:rsidRPr="00EA73B5" w:rsidTr="00611CFB">
        <w:tc>
          <w:tcPr>
            <w:tcW w:w="2552" w:type="dxa"/>
            <w:tcBorders>
              <w:top w:val="single" w:sz="4" w:space="0" w:color="000000"/>
              <w:left w:val="single" w:sz="4" w:space="0" w:color="000000"/>
              <w:bottom w:val="single" w:sz="4" w:space="0" w:color="000000"/>
            </w:tcBorders>
            <w:vAlign w:val="center"/>
          </w:tcPr>
          <w:p w:rsidR="00CA0301" w:rsidRPr="00D65467" w:rsidRDefault="00CA0301" w:rsidP="00611CFB">
            <w:pPr>
              <w:tabs>
                <w:tab w:val="left" w:pos="2772"/>
              </w:tabs>
              <w:snapToGrid w:val="0"/>
              <w:jc w:val="center"/>
              <w:rPr>
                <w:rFonts w:ascii="Arial" w:hAnsi="Arial" w:cs="Arial"/>
                <w:b/>
                <w:lang w:val="es-MX"/>
              </w:rPr>
            </w:pPr>
            <w:r w:rsidRPr="00D65467">
              <w:rPr>
                <w:rFonts w:ascii="Arial" w:hAnsi="Arial" w:cs="Arial"/>
                <w:b/>
                <w:lang w:val="es-MX"/>
              </w:rPr>
              <w:t>Formación General</w:t>
            </w:r>
          </w:p>
        </w:tc>
        <w:tc>
          <w:tcPr>
            <w:tcW w:w="6771" w:type="dxa"/>
            <w:tcBorders>
              <w:top w:val="single" w:sz="4" w:space="0" w:color="000000"/>
              <w:left w:val="single" w:sz="4" w:space="0" w:color="000000"/>
              <w:bottom w:val="single" w:sz="4" w:space="0" w:color="000000"/>
              <w:right w:val="single" w:sz="4" w:space="0" w:color="000000"/>
            </w:tcBorders>
          </w:tcPr>
          <w:p w:rsidR="00CA0301" w:rsidRPr="00D65467" w:rsidRDefault="00CA0301" w:rsidP="00611CFB">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Acreditar* copia simple del Título Profesional de Médico Cirujano y Resolución del SERUMS correspondiente a la profesión. </w:t>
            </w:r>
            <w:r w:rsidRPr="00D65467">
              <w:rPr>
                <w:rFonts w:ascii="Arial" w:hAnsi="Arial" w:cs="Arial"/>
                <w:b/>
                <w:lang w:val="es-MX"/>
              </w:rPr>
              <w:t xml:space="preserve">(Indispensable) </w:t>
            </w:r>
          </w:p>
          <w:p w:rsidR="00CA0301" w:rsidRPr="00D65467" w:rsidRDefault="00CA0301" w:rsidP="00611CFB">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Acreditar* copia simple de Colegiatura y Habilitación Profesional vigente. </w:t>
            </w:r>
            <w:r w:rsidRPr="00D65467">
              <w:rPr>
                <w:rFonts w:ascii="Arial" w:hAnsi="Arial" w:cs="Arial"/>
                <w:b/>
                <w:lang w:val="es-MX"/>
              </w:rPr>
              <w:t>(Indispensable)</w:t>
            </w:r>
          </w:p>
          <w:p w:rsidR="00CA0301" w:rsidRPr="00691D53" w:rsidRDefault="00CA0301" w:rsidP="00691D53">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Acreditar* copia simple del Título </w:t>
            </w:r>
            <w:r w:rsidR="00691D53">
              <w:rPr>
                <w:rFonts w:ascii="Arial" w:hAnsi="Arial" w:cs="Arial"/>
                <w:lang w:val="es-MX"/>
              </w:rPr>
              <w:t xml:space="preserve">y Registro Nacional de Especialista </w:t>
            </w:r>
            <w:r w:rsidRPr="00D65467">
              <w:rPr>
                <w:rFonts w:ascii="Arial" w:hAnsi="Arial" w:cs="Arial"/>
                <w:lang w:val="es-MX"/>
              </w:rPr>
              <w:t xml:space="preserve">en </w:t>
            </w:r>
            <w:r>
              <w:rPr>
                <w:rFonts w:ascii="Arial" w:hAnsi="Arial" w:cs="Arial"/>
                <w:lang w:val="es-MX"/>
              </w:rPr>
              <w:t>Cardiología</w:t>
            </w:r>
            <w:r w:rsidRPr="00D65467">
              <w:rPr>
                <w:rFonts w:ascii="Arial" w:hAnsi="Arial" w:cs="Arial"/>
                <w:lang w:val="es-MX"/>
              </w:rPr>
              <w:t xml:space="preserve">. </w:t>
            </w:r>
            <w:r w:rsidRPr="00D65467">
              <w:rPr>
                <w:rFonts w:ascii="Arial" w:hAnsi="Arial" w:cs="Arial"/>
                <w:b/>
                <w:lang w:val="es-MX"/>
              </w:rPr>
              <w:t>(Indispensable)</w:t>
            </w:r>
          </w:p>
        </w:tc>
      </w:tr>
      <w:tr w:rsidR="00CA0301" w:rsidRPr="00EA73B5" w:rsidTr="00611CFB">
        <w:tc>
          <w:tcPr>
            <w:tcW w:w="2552" w:type="dxa"/>
            <w:tcBorders>
              <w:top w:val="single" w:sz="4" w:space="0" w:color="000000"/>
              <w:left w:val="single" w:sz="4" w:space="0" w:color="000000"/>
              <w:bottom w:val="single" w:sz="4" w:space="0" w:color="000000"/>
            </w:tcBorders>
            <w:vAlign w:val="center"/>
          </w:tcPr>
          <w:p w:rsidR="00CA0301" w:rsidRPr="00D65467" w:rsidRDefault="00CA0301" w:rsidP="00611CFB">
            <w:pPr>
              <w:snapToGrid w:val="0"/>
              <w:jc w:val="center"/>
              <w:rPr>
                <w:rFonts w:ascii="Arial" w:hAnsi="Arial" w:cs="Arial"/>
                <w:b/>
                <w:lang w:val="es-MX"/>
              </w:rPr>
            </w:pPr>
            <w:r w:rsidRPr="00D65467">
              <w:rPr>
                <w:rFonts w:ascii="Arial" w:hAnsi="Arial" w:cs="Arial"/>
                <w:b/>
                <w:lang w:val="es-MX"/>
              </w:rPr>
              <w:t>Experiencia Laboral</w:t>
            </w:r>
          </w:p>
        </w:tc>
        <w:tc>
          <w:tcPr>
            <w:tcW w:w="6771" w:type="dxa"/>
            <w:tcBorders>
              <w:top w:val="single" w:sz="4" w:space="0" w:color="000000"/>
              <w:left w:val="single" w:sz="4" w:space="0" w:color="000000"/>
              <w:bottom w:val="single" w:sz="4" w:space="0" w:color="000000"/>
              <w:right w:val="single" w:sz="4" w:space="0" w:color="000000"/>
            </w:tcBorders>
            <w:vAlign w:val="center"/>
          </w:tcPr>
          <w:p w:rsidR="00CA0301" w:rsidRPr="00D65467" w:rsidRDefault="00CA0301" w:rsidP="00611CFB">
            <w:pPr>
              <w:pStyle w:val="Prrafodelista2"/>
              <w:suppressAutoHyphens w:val="0"/>
              <w:ind w:left="207"/>
              <w:jc w:val="both"/>
              <w:rPr>
                <w:rFonts w:ascii="Arial" w:hAnsi="Arial" w:cs="Arial"/>
                <w:lang w:val="es-MX"/>
              </w:rPr>
            </w:pPr>
            <w:r w:rsidRPr="00D65467">
              <w:rPr>
                <w:rFonts w:ascii="Arial" w:hAnsi="Arial" w:cs="Arial"/>
                <w:b/>
                <w:lang w:val="es-MX"/>
              </w:rPr>
              <w:t>EXPERIENCIA GENERAL</w:t>
            </w:r>
            <w:r w:rsidRPr="00D65467">
              <w:rPr>
                <w:rFonts w:ascii="Arial" w:hAnsi="Arial" w:cs="Arial"/>
                <w:lang w:val="es-MX"/>
              </w:rPr>
              <w:t>:</w:t>
            </w:r>
          </w:p>
          <w:p w:rsidR="00CA0301" w:rsidRPr="00D65467" w:rsidRDefault="00CA0301" w:rsidP="00611CFB">
            <w:pPr>
              <w:pStyle w:val="Prrafodelista"/>
              <w:numPr>
                <w:ilvl w:val="0"/>
                <w:numId w:val="1"/>
              </w:numPr>
              <w:ind w:left="236" w:hanging="236"/>
              <w:contextualSpacing/>
              <w:jc w:val="both"/>
              <w:rPr>
                <w:color w:val="000000" w:themeColor="text1"/>
                <w:sz w:val="20"/>
                <w:szCs w:val="20"/>
                <w:lang w:val="es-MX"/>
              </w:rPr>
            </w:pPr>
            <w:r w:rsidRPr="00D65467">
              <w:rPr>
                <w:color w:val="000000" w:themeColor="text1"/>
                <w:sz w:val="20"/>
                <w:szCs w:val="20"/>
                <w:lang w:val="es-MX"/>
              </w:rPr>
              <w:t>Acreditar* exp</w:t>
            </w:r>
            <w:r>
              <w:rPr>
                <w:color w:val="000000" w:themeColor="text1"/>
                <w:sz w:val="20"/>
                <w:szCs w:val="20"/>
                <w:lang w:val="es-MX"/>
              </w:rPr>
              <w:t xml:space="preserve">eriencia laboral mínima de cuatro años </w:t>
            </w:r>
            <w:r w:rsidRPr="00D65467">
              <w:rPr>
                <w:color w:val="000000" w:themeColor="text1"/>
                <w:sz w:val="20"/>
                <w:szCs w:val="20"/>
                <w:lang w:val="es-MX"/>
              </w:rPr>
              <w:t xml:space="preserve">en el desempeño de actividades y/o funciones afines a la profesión, incluyendo el SERUMS. </w:t>
            </w:r>
            <w:r w:rsidRPr="00D65467">
              <w:rPr>
                <w:b/>
                <w:color w:val="000000" w:themeColor="text1"/>
                <w:sz w:val="20"/>
                <w:szCs w:val="20"/>
                <w:lang w:val="es-MX"/>
              </w:rPr>
              <w:t>(Indispensable)</w:t>
            </w:r>
          </w:p>
          <w:p w:rsidR="00CA0301" w:rsidRPr="00D65467" w:rsidRDefault="00CA0301" w:rsidP="00611CFB">
            <w:pPr>
              <w:pStyle w:val="Prrafodelista"/>
              <w:numPr>
                <w:ilvl w:val="0"/>
                <w:numId w:val="1"/>
              </w:numPr>
              <w:ind w:left="236" w:hanging="236"/>
              <w:contextualSpacing/>
              <w:jc w:val="both"/>
              <w:rPr>
                <w:color w:val="000000" w:themeColor="text1"/>
                <w:sz w:val="20"/>
                <w:szCs w:val="20"/>
                <w:lang w:val="es-MX"/>
              </w:rPr>
            </w:pPr>
            <w:r w:rsidRPr="00D65467">
              <w:rPr>
                <w:color w:val="000000" w:themeColor="text1"/>
                <w:sz w:val="20"/>
                <w:szCs w:val="20"/>
                <w:lang w:val="es-MX"/>
              </w:rPr>
              <w:t xml:space="preserve">De preferencia, la experiencia debe haber sido desarrollada en entidades de salud o en aquellas cuyas actividades estén relacionadas con la actividad prestadora y/o aseguradora. </w:t>
            </w:r>
            <w:r w:rsidRPr="00D65467">
              <w:rPr>
                <w:b/>
                <w:color w:val="000000" w:themeColor="text1"/>
                <w:sz w:val="20"/>
                <w:szCs w:val="20"/>
                <w:lang w:val="es-MX"/>
              </w:rPr>
              <w:t>(Deseable</w:t>
            </w:r>
            <w:r w:rsidRPr="00D65467">
              <w:rPr>
                <w:color w:val="000000" w:themeColor="text1"/>
                <w:sz w:val="20"/>
                <w:szCs w:val="20"/>
                <w:lang w:val="es-MX"/>
              </w:rPr>
              <w:t>)</w:t>
            </w:r>
          </w:p>
          <w:p w:rsidR="00CA0301" w:rsidRPr="00D65467" w:rsidRDefault="00CA0301" w:rsidP="00611CFB">
            <w:pPr>
              <w:pStyle w:val="Prrafodelista2"/>
              <w:suppressAutoHyphens w:val="0"/>
              <w:ind w:left="207"/>
              <w:jc w:val="both"/>
              <w:rPr>
                <w:rFonts w:ascii="Arial" w:hAnsi="Arial" w:cs="Arial"/>
                <w:lang w:val="es-MX"/>
              </w:rPr>
            </w:pPr>
            <w:r w:rsidRPr="00D65467">
              <w:rPr>
                <w:rFonts w:ascii="Arial" w:hAnsi="Arial" w:cs="Arial"/>
                <w:b/>
                <w:lang w:val="es-MX"/>
              </w:rPr>
              <w:t>EXPERIENCIA ESPECÍFICA</w:t>
            </w:r>
            <w:r w:rsidRPr="00D65467">
              <w:rPr>
                <w:rFonts w:ascii="Arial" w:hAnsi="Arial" w:cs="Arial"/>
                <w:lang w:val="es-MX"/>
              </w:rPr>
              <w:t>:</w:t>
            </w:r>
          </w:p>
          <w:p w:rsidR="00205BB3" w:rsidRPr="00205BB3" w:rsidRDefault="00CA0301" w:rsidP="00205BB3">
            <w:pPr>
              <w:pStyle w:val="Prrafodelista2"/>
              <w:numPr>
                <w:ilvl w:val="0"/>
                <w:numId w:val="1"/>
              </w:numPr>
              <w:suppressAutoHyphens w:val="0"/>
              <w:ind w:left="207" w:hanging="174"/>
              <w:jc w:val="both"/>
              <w:rPr>
                <w:rFonts w:ascii="Arial" w:hAnsi="Arial" w:cs="Arial"/>
                <w:lang w:val="es-MX"/>
              </w:rPr>
            </w:pPr>
            <w:r w:rsidRPr="00D65467">
              <w:rPr>
                <w:rFonts w:ascii="Arial" w:hAnsi="Arial" w:cs="Arial"/>
                <w:lang w:val="es-MX"/>
              </w:rPr>
              <w:t>Acreditar*</w:t>
            </w:r>
            <w:r>
              <w:rPr>
                <w:rFonts w:ascii="Arial" w:hAnsi="Arial" w:cs="Arial"/>
                <w:lang w:val="es-MX"/>
              </w:rPr>
              <w:t xml:space="preserve"> tres (03</w:t>
            </w:r>
            <w:r w:rsidRPr="00D65467">
              <w:rPr>
                <w:rFonts w:ascii="Arial" w:hAnsi="Arial" w:cs="Arial"/>
                <w:lang w:val="es-MX"/>
              </w:rPr>
              <w:t xml:space="preserve">) años en el desempeño de funciones afines a la especialidad de </w:t>
            </w:r>
            <w:r>
              <w:rPr>
                <w:rFonts w:ascii="Arial" w:hAnsi="Arial" w:cs="Arial"/>
                <w:lang w:val="es-MX"/>
              </w:rPr>
              <w:t>Cardiología</w:t>
            </w:r>
            <w:r w:rsidRPr="00D65467">
              <w:rPr>
                <w:rFonts w:ascii="Arial" w:hAnsi="Arial" w:cs="Arial"/>
                <w:lang w:val="es-MX"/>
              </w:rPr>
              <w:t xml:space="preserve">, incluyendo el Residentado Médico. </w:t>
            </w:r>
            <w:r w:rsidRPr="00D65467">
              <w:rPr>
                <w:rFonts w:ascii="Arial" w:hAnsi="Arial" w:cs="Arial"/>
                <w:b/>
                <w:lang w:val="es-MX"/>
              </w:rPr>
              <w:t>(Indispensable)</w:t>
            </w:r>
          </w:p>
          <w:p w:rsidR="00CA0301" w:rsidRPr="009836C6" w:rsidRDefault="00CA0301" w:rsidP="00611CFB">
            <w:pPr>
              <w:pStyle w:val="Prrafodelista2"/>
              <w:numPr>
                <w:ilvl w:val="0"/>
                <w:numId w:val="1"/>
              </w:numPr>
              <w:suppressAutoHyphens w:val="0"/>
              <w:ind w:left="207" w:hanging="174"/>
              <w:jc w:val="both"/>
              <w:rPr>
                <w:rFonts w:ascii="Arial" w:hAnsi="Arial" w:cs="Arial"/>
                <w:lang w:val="es-MX"/>
              </w:rPr>
            </w:pPr>
            <w:r w:rsidRPr="00834289">
              <w:rPr>
                <w:rFonts w:ascii="Arial" w:hAnsi="Arial" w:cs="Arial"/>
                <w:lang w:val="es-MX"/>
              </w:rPr>
              <w:t>Acreditar</w:t>
            </w:r>
            <w:r w:rsidRPr="00D65467">
              <w:rPr>
                <w:rFonts w:ascii="Arial" w:hAnsi="Arial" w:cs="Arial"/>
                <w:lang w:val="es-MX"/>
              </w:rPr>
              <w:t>*</w:t>
            </w:r>
            <w:r w:rsidR="00205BB3">
              <w:rPr>
                <w:rFonts w:ascii="Arial" w:hAnsi="Arial" w:cs="Arial"/>
                <w:lang w:val="es-MX"/>
              </w:rPr>
              <w:t xml:space="preserve"> un (01) año </w:t>
            </w:r>
            <w:r>
              <w:rPr>
                <w:rFonts w:ascii="Arial" w:hAnsi="Arial" w:cs="Arial"/>
                <w:lang w:val="es-MX"/>
              </w:rPr>
              <w:t>en el desempeño de funciones y/o actividades asistenciales</w:t>
            </w:r>
            <w:r w:rsidR="00205BB3">
              <w:rPr>
                <w:rFonts w:ascii="Arial" w:hAnsi="Arial" w:cs="Arial"/>
                <w:lang w:val="es-MX"/>
              </w:rPr>
              <w:t xml:space="preserve"> en Cardiología Nuclear, posterior al Residentado Médico</w:t>
            </w:r>
            <w:r w:rsidRPr="009836C6">
              <w:rPr>
                <w:rFonts w:ascii="Arial" w:hAnsi="Arial" w:cs="Arial"/>
                <w:lang w:val="es-MX"/>
              </w:rPr>
              <w:t xml:space="preserve">. </w:t>
            </w:r>
            <w:r w:rsidR="00205BB3">
              <w:rPr>
                <w:rFonts w:ascii="Arial" w:hAnsi="Arial" w:cs="Arial"/>
                <w:b/>
                <w:lang w:val="es-MX"/>
              </w:rPr>
              <w:t>(Deseable</w:t>
            </w:r>
            <w:r w:rsidRPr="009836C6">
              <w:rPr>
                <w:rFonts w:ascii="Arial" w:hAnsi="Arial" w:cs="Arial"/>
                <w:b/>
                <w:lang w:val="es-MX"/>
              </w:rPr>
              <w:t>)</w:t>
            </w:r>
          </w:p>
          <w:p w:rsidR="00CA0301" w:rsidRPr="00D65467" w:rsidRDefault="00CA0301" w:rsidP="00611CFB">
            <w:pPr>
              <w:pStyle w:val="Prrafodelista2"/>
              <w:suppressAutoHyphens w:val="0"/>
              <w:ind w:left="207"/>
              <w:jc w:val="both"/>
              <w:rPr>
                <w:rFonts w:ascii="Arial" w:hAnsi="Arial" w:cs="Arial"/>
                <w:lang w:val="es-MX"/>
              </w:rPr>
            </w:pPr>
            <w:r w:rsidRPr="00D65467">
              <w:rPr>
                <w:rFonts w:ascii="Arial" w:hAnsi="Arial" w:cs="Arial"/>
                <w:b/>
                <w:lang w:val="es-MX"/>
              </w:rPr>
              <w:t>EXPERIENCIA EN EL SECTOR PÚBLICO</w:t>
            </w:r>
            <w:r w:rsidRPr="00D65467">
              <w:rPr>
                <w:rFonts w:ascii="Arial" w:hAnsi="Arial" w:cs="Arial"/>
                <w:lang w:val="es-MX"/>
              </w:rPr>
              <w:t>:</w:t>
            </w:r>
          </w:p>
          <w:p w:rsidR="00CA0301" w:rsidRPr="00D65467" w:rsidRDefault="00CA0301" w:rsidP="00611CFB">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Acreditar* un (01) año de SERUMS. </w:t>
            </w:r>
            <w:r w:rsidRPr="00D65467">
              <w:rPr>
                <w:rFonts w:ascii="Arial" w:hAnsi="Arial" w:cs="Arial"/>
                <w:b/>
                <w:lang w:val="es-MX"/>
              </w:rPr>
              <w:t>(Indispensable)</w:t>
            </w:r>
          </w:p>
        </w:tc>
      </w:tr>
      <w:tr w:rsidR="00CA0301" w:rsidRPr="00EA73B5" w:rsidTr="00611CFB">
        <w:tc>
          <w:tcPr>
            <w:tcW w:w="2552" w:type="dxa"/>
            <w:tcBorders>
              <w:top w:val="single" w:sz="4" w:space="0" w:color="000000"/>
              <w:left w:val="single" w:sz="4" w:space="0" w:color="000000"/>
              <w:bottom w:val="single" w:sz="4" w:space="0" w:color="000000"/>
            </w:tcBorders>
            <w:vAlign w:val="center"/>
          </w:tcPr>
          <w:p w:rsidR="00CA0301" w:rsidRPr="00D65467" w:rsidRDefault="00CA0301" w:rsidP="00611CFB">
            <w:pPr>
              <w:snapToGrid w:val="0"/>
              <w:jc w:val="center"/>
              <w:rPr>
                <w:rFonts w:ascii="Arial" w:hAnsi="Arial" w:cs="Arial"/>
                <w:b/>
                <w:lang w:val="es-MX"/>
              </w:rPr>
            </w:pPr>
            <w:r w:rsidRPr="00D65467">
              <w:rPr>
                <w:rFonts w:ascii="Arial" w:hAnsi="Arial" w:cs="Arial"/>
                <w:b/>
                <w:lang w:val="es-MX"/>
              </w:rPr>
              <w:t>Capacitación</w:t>
            </w:r>
          </w:p>
        </w:tc>
        <w:tc>
          <w:tcPr>
            <w:tcW w:w="6771" w:type="dxa"/>
            <w:tcBorders>
              <w:top w:val="single" w:sz="4" w:space="0" w:color="000000"/>
              <w:left w:val="single" w:sz="4" w:space="0" w:color="000000"/>
              <w:bottom w:val="single" w:sz="4" w:space="0" w:color="000000"/>
              <w:right w:val="single" w:sz="4" w:space="0" w:color="000000"/>
            </w:tcBorders>
            <w:vAlign w:val="center"/>
          </w:tcPr>
          <w:p w:rsidR="00CA0301" w:rsidRPr="004B0104" w:rsidRDefault="00CA0301" w:rsidP="00611CFB">
            <w:pPr>
              <w:pStyle w:val="Prrafodelista2"/>
              <w:numPr>
                <w:ilvl w:val="0"/>
                <w:numId w:val="1"/>
              </w:numPr>
              <w:suppressAutoHyphens w:val="0"/>
              <w:ind w:left="207" w:hanging="207"/>
              <w:jc w:val="both"/>
              <w:rPr>
                <w:rFonts w:ascii="Arial" w:hAnsi="Arial" w:cs="Arial"/>
                <w:color w:val="000000" w:themeColor="text1"/>
                <w:lang w:val="es-MX"/>
              </w:rPr>
            </w:pPr>
            <w:r w:rsidRPr="00D65467">
              <w:rPr>
                <w:rFonts w:ascii="Arial" w:hAnsi="Arial" w:cs="Arial"/>
                <w:color w:val="000000" w:themeColor="text1"/>
                <w:lang w:val="es-MX"/>
              </w:rPr>
              <w:t>Acreditar* capacitación y/o actividades de actualización Profesional afines a la especia</w:t>
            </w:r>
            <w:r w:rsidR="004B0104">
              <w:rPr>
                <w:rFonts w:ascii="Arial" w:hAnsi="Arial" w:cs="Arial"/>
                <w:color w:val="000000" w:themeColor="text1"/>
                <w:lang w:val="es-MX"/>
              </w:rPr>
              <w:t>lidad médica, como mínimo de 170 horas, a partir del año 2016</w:t>
            </w:r>
            <w:r w:rsidRPr="00D65467">
              <w:rPr>
                <w:rFonts w:ascii="Arial" w:hAnsi="Arial" w:cs="Arial"/>
                <w:color w:val="000000" w:themeColor="text1"/>
                <w:lang w:val="es-MX"/>
              </w:rPr>
              <w:t xml:space="preserve"> a la fecha. </w:t>
            </w:r>
            <w:r w:rsidRPr="00D65467">
              <w:rPr>
                <w:rFonts w:ascii="Arial" w:hAnsi="Arial" w:cs="Arial"/>
                <w:b/>
                <w:color w:val="000000" w:themeColor="text1"/>
                <w:lang w:val="es-MX"/>
              </w:rPr>
              <w:t>(Indispensable)</w:t>
            </w:r>
          </w:p>
          <w:p w:rsidR="004B0104" w:rsidRPr="006A0ABF" w:rsidRDefault="006A0ABF" w:rsidP="00611CFB">
            <w:pPr>
              <w:pStyle w:val="Prrafodelista2"/>
              <w:numPr>
                <w:ilvl w:val="0"/>
                <w:numId w:val="1"/>
              </w:numPr>
              <w:suppressAutoHyphens w:val="0"/>
              <w:ind w:left="207" w:hanging="207"/>
              <w:jc w:val="both"/>
              <w:rPr>
                <w:rFonts w:ascii="Arial" w:hAnsi="Arial" w:cs="Arial"/>
                <w:b/>
                <w:color w:val="000000" w:themeColor="text1"/>
                <w:lang w:val="es-MX"/>
              </w:rPr>
            </w:pPr>
            <w:r>
              <w:rPr>
                <w:rFonts w:ascii="Arial" w:hAnsi="Arial" w:cs="Arial"/>
                <w:color w:val="000000" w:themeColor="text1"/>
                <w:lang w:val="es-MX"/>
              </w:rPr>
              <w:t>Acreditar* entrenamiento</w:t>
            </w:r>
            <w:r w:rsidR="004B0104">
              <w:rPr>
                <w:rFonts w:ascii="Arial" w:hAnsi="Arial" w:cs="Arial"/>
                <w:color w:val="000000" w:themeColor="text1"/>
                <w:lang w:val="es-MX"/>
              </w:rPr>
              <w:t xml:space="preserve"> en Cardiología </w:t>
            </w:r>
            <w:r>
              <w:rPr>
                <w:rFonts w:ascii="Arial" w:hAnsi="Arial" w:cs="Arial"/>
                <w:color w:val="000000" w:themeColor="text1"/>
                <w:lang w:val="es-MX"/>
              </w:rPr>
              <w:t>Nuclear incluyendo</w:t>
            </w:r>
            <w:r w:rsidR="004B0104">
              <w:rPr>
                <w:rFonts w:ascii="Arial" w:hAnsi="Arial" w:cs="Arial"/>
                <w:color w:val="000000" w:themeColor="text1"/>
                <w:lang w:val="es-MX"/>
              </w:rPr>
              <w:t xml:space="preserve"> </w:t>
            </w:r>
            <w:r>
              <w:rPr>
                <w:rFonts w:ascii="Arial" w:hAnsi="Arial" w:cs="Arial"/>
                <w:color w:val="000000" w:themeColor="text1"/>
                <w:lang w:val="es-MX"/>
              </w:rPr>
              <w:t xml:space="preserve">el Residentado Médico. </w:t>
            </w:r>
            <w:r w:rsidRPr="006A0ABF">
              <w:rPr>
                <w:rFonts w:ascii="Arial" w:hAnsi="Arial" w:cs="Arial"/>
                <w:b/>
                <w:color w:val="000000" w:themeColor="text1"/>
                <w:lang w:val="es-MX"/>
              </w:rPr>
              <w:t>(Indispensable)</w:t>
            </w:r>
          </w:p>
          <w:p w:rsidR="00CA0301" w:rsidRPr="00834289" w:rsidRDefault="00CA0301" w:rsidP="00611CFB">
            <w:pPr>
              <w:pStyle w:val="Prrafodelista2"/>
              <w:numPr>
                <w:ilvl w:val="0"/>
                <w:numId w:val="1"/>
              </w:numPr>
              <w:suppressAutoHyphens w:val="0"/>
              <w:ind w:left="207" w:hanging="207"/>
              <w:jc w:val="both"/>
              <w:rPr>
                <w:rFonts w:ascii="Arial" w:hAnsi="Arial" w:cs="Arial"/>
                <w:color w:val="000000" w:themeColor="text1"/>
                <w:lang w:val="es-MX"/>
              </w:rPr>
            </w:pPr>
            <w:r w:rsidRPr="00834289">
              <w:rPr>
                <w:rFonts w:ascii="Arial" w:hAnsi="Arial" w:cs="Arial"/>
                <w:color w:val="000000" w:themeColor="text1"/>
                <w:lang w:val="es-MX"/>
              </w:rPr>
              <w:lastRenderedPageBreak/>
              <w:t>Acreditar</w:t>
            </w:r>
            <w:r w:rsidR="006A0ABF">
              <w:rPr>
                <w:rFonts w:ascii="Arial" w:hAnsi="Arial" w:cs="Arial"/>
                <w:color w:val="000000" w:themeColor="text1"/>
                <w:lang w:val="es-MX"/>
              </w:rPr>
              <w:t>* Licencia de Operador en Medicina Nuclear o constancia de expedición por el Instituto Peruano de Energía Nuclear (IPEN)</w:t>
            </w:r>
            <w:r w:rsidRPr="00834289">
              <w:rPr>
                <w:rFonts w:ascii="Arial" w:hAnsi="Arial" w:cs="Arial"/>
                <w:b/>
                <w:color w:val="000000" w:themeColor="text1"/>
                <w:lang w:val="es-MX"/>
              </w:rPr>
              <w:t>. (Indispensable)</w:t>
            </w:r>
          </w:p>
          <w:p w:rsidR="00CA0301" w:rsidRPr="00C76B6A" w:rsidRDefault="00CA0301" w:rsidP="00611CFB">
            <w:pPr>
              <w:pStyle w:val="Prrafodelista2"/>
              <w:numPr>
                <w:ilvl w:val="0"/>
                <w:numId w:val="1"/>
              </w:numPr>
              <w:suppressAutoHyphens w:val="0"/>
              <w:ind w:left="207" w:hanging="207"/>
              <w:jc w:val="both"/>
              <w:rPr>
                <w:rFonts w:ascii="Arial" w:hAnsi="Arial" w:cs="Arial"/>
                <w:lang w:val="es-MX"/>
              </w:rPr>
            </w:pPr>
            <w:r w:rsidRPr="00D65467">
              <w:rPr>
                <w:rFonts w:ascii="Arial" w:hAnsi="Arial" w:cs="Arial"/>
                <w:color w:val="000000" w:themeColor="text1"/>
                <w:lang w:val="es-MX"/>
              </w:rPr>
              <w:t xml:space="preserve">Acreditar* curso de Soporte Vital </w:t>
            </w:r>
            <w:r w:rsidRPr="00D65467">
              <w:rPr>
                <w:rFonts w:ascii="Arial" w:hAnsi="Arial" w:cs="Arial"/>
                <w:lang w:val="es-MX"/>
              </w:rPr>
              <w:t>Básico (BLS) vigente (</w:t>
            </w:r>
            <w:r w:rsidRPr="00D65467">
              <w:rPr>
                <w:rFonts w:ascii="Arial" w:hAnsi="Arial" w:cs="Arial"/>
                <w:b/>
                <w:lang w:val="es-MX"/>
              </w:rPr>
              <w:t>indispensable)</w:t>
            </w:r>
          </w:p>
        </w:tc>
      </w:tr>
      <w:tr w:rsidR="00CA0301" w:rsidRPr="00EA73B5" w:rsidTr="006A0ABF">
        <w:trPr>
          <w:trHeight w:val="952"/>
        </w:trPr>
        <w:tc>
          <w:tcPr>
            <w:tcW w:w="2552" w:type="dxa"/>
            <w:tcBorders>
              <w:top w:val="single" w:sz="4" w:space="0" w:color="000000"/>
              <w:left w:val="single" w:sz="4" w:space="0" w:color="000000"/>
              <w:bottom w:val="single" w:sz="4" w:space="0" w:color="000000"/>
            </w:tcBorders>
            <w:vAlign w:val="center"/>
          </w:tcPr>
          <w:p w:rsidR="00CA0301" w:rsidRDefault="00CA0301" w:rsidP="00611CFB">
            <w:pPr>
              <w:snapToGrid w:val="0"/>
              <w:jc w:val="center"/>
              <w:rPr>
                <w:rFonts w:ascii="Arial" w:hAnsi="Arial" w:cs="Arial"/>
                <w:b/>
              </w:rPr>
            </w:pPr>
            <w:r w:rsidRPr="00D65467">
              <w:rPr>
                <w:rFonts w:ascii="Arial" w:hAnsi="Arial" w:cs="Arial"/>
                <w:b/>
              </w:rPr>
              <w:lastRenderedPageBreak/>
              <w:t>Conocimientos de Ofimática e Idiomas</w:t>
            </w:r>
          </w:p>
          <w:p w:rsidR="00CA0301" w:rsidRPr="00D65467" w:rsidRDefault="00CA0301" w:rsidP="00611CFB">
            <w:pPr>
              <w:snapToGrid w:val="0"/>
              <w:jc w:val="center"/>
              <w:rPr>
                <w:rFonts w:ascii="Arial" w:hAnsi="Arial" w:cs="Arial"/>
                <w:b/>
                <w:lang w:val="es-MX"/>
              </w:rPr>
            </w:pPr>
            <w:r w:rsidRPr="00D65467">
              <w:rPr>
                <w:rFonts w:ascii="Arial" w:hAnsi="Arial" w:cs="Arial"/>
              </w:rPr>
              <w:t xml:space="preserve"> </w:t>
            </w:r>
            <w:r w:rsidRPr="00D65467">
              <w:rPr>
                <w:rFonts w:ascii="Arial" w:hAnsi="Arial" w:cs="Arial"/>
                <w:sz w:val="16"/>
                <w:szCs w:val="16"/>
              </w:rPr>
              <w:t>(requisito  que será validado en el Formato 01:Declaración Jurada de Cumplimiento de Requisitos)</w:t>
            </w:r>
          </w:p>
        </w:tc>
        <w:tc>
          <w:tcPr>
            <w:tcW w:w="6771" w:type="dxa"/>
            <w:tcBorders>
              <w:top w:val="single" w:sz="4" w:space="0" w:color="000000"/>
              <w:left w:val="single" w:sz="4" w:space="0" w:color="000000"/>
              <w:bottom w:val="single" w:sz="4" w:space="0" w:color="000000"/>
              <w:right w:val="single" w:sz="4" w:space="0" w:color="000000"/>
            </w:tcBorders>
            <w:vAlign w:val="center"/>
          </w:tcPr>
          <w:p w:rsidR="00CA0301" w:rsidRPr="00D65467" w:rsidRDefault="00CA0301" w:rsidP="00611CFB">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Manejo de Ofimática: Word, Excel, </w:t>
            </w:r>
            <w:proofErr w:type="spellStart"/>
            <w:r w:rsidRPr="00D65467">
              <w:rPr>
                <w:rFonts w:ascii="Arial" w:hAnsi="Arial" w:cs="Arial"/>
                <w:lang w:val="es-MX"/>
              </w:rPr>
              <w:t>Power</w:t>
            </w:r>
            <w:proofErr w:type="spellEnd"/>
            <w:r w:rsidRPr="00D65467">
              <w:rPr>
                <w:rFonts w:ascii="Arial" w:hAnsi="Arial" w:cs="Arial"/>
                <w:lang w:val="es-MX"/>
              </w:rPr>
              <w:t xml:space="preserve"> Point, Internet a nivel Básico. </w:t>
            </w:r>
            <w:r w:rsidRPr="00D65467">
              <w:rPr>
                <w:rFonts w:ascii="Arial" w:hAnsi="Arial" w:cs="Arial"/>
                <w:b/>
                <w:lang w:val="es-MX"/>
              </w:rPr>
              <w:t>(Indispensable)</w:t>
            </w:r>
          </w:p>
          <w:p w:rsidR="00CA0301" w:rsidRPr="00D65467" w:rsidRDefault="00CA0301" w:rsidP="00611CFB">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Manejo de Idioma Inglés a nivel básico. </w:t>
            </w:r>
            <w:r w:rsidRPr="00D65467">
              <w:rPr>
                <w:rFonts w:ascii="Arial" w:hAnsi="Arial" w:cs="Arial"/>
                <w:b/>
                <w:lang w:val="es-MX"/>
              </w:rPr>
              <w:t>(Indispensable)</w:t>
            </w:r>
          </w:p>
        </w:tc>
      </w:tr>
      <w:tr w:rsidR="00CA0301" w:rsidRPr="00EA73B5" w:rsidTr="00611CFB">
        <w:tc>
          <w:tcPr>
            <w:tcW w:w="2552" w:type="dxa"/>
            <w:tcBorders>
              <w:top w:val="single" w:sz="4" w:space="0" w:color="000000"/>
              <w:left w:val="single" w:sz="4" w:space="0" w:color="000000"/>
              <w:bottom w:val="single" w:sz="4" w:space="0" w:color="000000"/>
            </w:tcBorders>
            <w:vAlign w:val="center"/>
          </w:tcPr>
          <w:p w:rsidR="00CA0301" w:rsidRPr="00D65467" w:rsidRDefault="00CA0301" w:rsidP="00611CFB">
            <w:pPr>
              <w:snapToGrid w:val="0"/>
              <w:jc w:val="center"/>
              <w:rPr>
                <w:rFonts w:ascii="Arial" w:hAnsi="Arial" w:cs="Arial"/>
                <w:b/>
                <w:lang w:val="es-MX"/>
              </w:rPr>
            </w:pPr>
            <w:r w:rsidRPr="00D65467">
              <w:rPr>
                <w:rFonts w:ascii="Arial" w:hAnsi="Arial" w:cs="Arial"/>
                <w:b/>
                <w:lang w:val="es-MX"/>
              </w:rPr>
              <w:t>Habilidades o Competencias</w:t>
            </w:r>
          </w:p>
        </w:tc>
        <w:tc>
          <w:tcPr>
            <w:tcW w:w="6771" w:type="dxa"/>
            <w:tcBorders>
              <w:top w:val="single" w:sz="4" w:space="0" w:color="000000"/>
              <w:left w:val="single" w:sz="4" w:space="0" w:color="000000"/>
              <w:bottom w:val="single" w:sz="4" w:space="0" w:color="000000"/>
              <w:right w:val="single" w:sz="4" w:space="0" w:color="000000"/>
            </w:tcBorders>
            <w:vAlign w:val="center"/>
          </w:tcPr>
          <w:p w:rsidR="00CA0301" w:rsidRPr="00D65467" w:rsidRDefault="00CA0301" w:rsidP="00611CFB">
            <w:pPr>
              <w:ind w:left="244"/>
              <w:contextualSpacing/>
              <w:jc w:val="both"/>
              <w:rPr>
                <w:rFonts w:ascii="Arial" w:hAnsi="Arial" w:cs="Arial"/>
                <w:b/>
              </w:rPr>
            </w:pPr>
            <w:r w:rsidRPr="00D65467">
              <w:rPr>
                <w:rFonts w:ascii="Arial" w:hAnsi="Arial" w:cs="Arial"/>
                <w:b/>
              </w:rPr>
              <w:t xml:space="preserve">GENERICAS: </w:t>
            </w:r>
            <w:r w:rsidRPr="00D65467">
              <w:rPr>
                <w:rFonts w:ascii="Arial" w:hAnsi="Arial" w:cs="Arial"/>
              </w:rPr>
              <w:t>Actitud de servicio, ética e integridad, compromiso y responsabilidad, orientación a resultados y trabajo en equipo.</w:t>
            </w:r>
          </w:p>
          <w:p w:rsidR="00CA0301" w:rsidRPr="00D65467" w:rsidRDefault="00CA0301" w:rsidP="00611CFB">
            <w:pPr>
              <w:pStyle w:val="Prrafodelista2"/>
              <w:numPr>
                <w:ilvl w:val="0"/>
                <w:numId w:val="1"/>
              </w:numPr>
              <w:suppressAutoHyphens w:val="0"/>
              <w:ind w:left="207" w:hanging="207"/>
              <w:jc w:val="both"/>
              <w:rPr>
                <w:rFonts w:ascii="Arial" w:hAnsi="Arial" w:cs="Arial"/>
                <w:lang w:val="es-MX"/>
              </w:rPr>
            </w:pPr>
            <w:r w:rsidRPr="00D65467">
              <w:rPr>
                <w:rFonts w:ascii="Arial" w:hAnsi="Arial" w:cs="Arial"/>
                <w:b/>
              </w:rPr>
              <w:t xml:space="preserve">ESPECIFICAS: </w:t>
            </w:r>
            <w:r w:rsidRPr="00D65467">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A0301" w:rsidRPr="00EA73B5" w:rsidTr="00611CFB">
        <w:trPr>
          <w:trHeight w:val="605"/>
        </w:trPr>
        <w:tc>
          <w:tcPr>
            <w:tcW w:w="2552" w:type="dxa"/>
            <w:tcBorders>
              <w:top w:val="single" w:sz="4" w:space="0" w:color="000000"/>
              <w:left w:val="single" w:sz="4" w:space="0" w:color="000000"/>
              <w:bottom w:val="single" w:sz="4" w:space="0" w:color="000000"/>
            </w:tcBorders>
            <w:vAlign w:val="center"/>
          </w:tcPr>
          <w:p w:rsidR="00CA0301" w:rsidRPr="00D65467" w:rsidRDefault="00CA0301" w:rsidP="00611CFB">
            <w:pPr>
              <w:snapToGrid w:val="0"/>
              <w:jc w:val="center"/>
              <w:rPr>
                <w:rFonts w:ascii="Arial" w:hAnsi="Arial" w:cs="Arial"/>
                <w:b/>
                <w:lang w:val="es-MX"/>
              </w:rPr>
            </w:pPr>
            <w:r w:rsidRPr="00D65467">
              <w:rPr>
                <w:rFonts w:ascii="Arial" w:hAnsi="Arial" w:cs="Arial"/>
                <w:b/>
                <w:lang w:val="es-MX"/>
              </w:rPr>
              <w:t>Motivo de la Contratación</w:t>
            </w:r>
          </w:p>
        </w:tc>
        <w:tc>
          <w:tcPr>
            <w:tcW w:w="6771" w:type="dxa"/>
            <w:tcBorders>
              <w:top w:val="single" w:sz="4" w:space="0" w:color="000000"/>
              <w:left w:val="single" w:sz="4" w:space="0" w:color="000000"/>
              <w:bottom w:val="single" w:sz="4" w:space="0" w:color="000000"/>
              <w:right w:val="single" w:sz="4" w:space="0" w:color="000000"/>
            </w:tcBorders>
            <w:vAlign w:val="center"/>
          </w:tcPr>
          <w:p w:rsidR="00CA0301" w:rsidRPr="00D65467" w:rsidRDefault="00CA0301" w:rsidP="00611CFB">
            <w:pPr>
              <w:pStyle w:val="Prrafodelista2"/>
              <w:suppressAutoHyphens w:val="0"/>
              <w:ind w:left="207"/>
              <w:jc w:val="both"/>
              <w:rPr>
                <w:rFonts w:ascii="Arial" w:hAnsi="Arial" w:cs="Arial"/>
                <w:lang w:val="es-MX"/>
              </w:rPr>
            </w:pPr>
            <w:r w:rsidRPr="00D65467">
              <w:rPr>
                <w:rFonts w:ascii="Arial" w:hAnsi="Arial" w:cs="Arial"/>
                <w:lang w:val="es-MX"/>
              </w:rPr>
              <w:t>Suplencia por desempeño de</w:t>
            </w:r>
            <w:r w:rsidR="006A0ABF">
              <w:rPr>
                <w:rFonts w:ascii="Arial" w:hAnsi="Arial" w:cs="Arial"/>
                <w:lang w:val="es-MX"/>
              </w:rPr>
              <w:t xml:space="preserve"> cargo </w:t>
            </w:r>
            <w:proofErr w:type="spellStart"/>
            <w:r w:rsidR="006A0ABF">
              <w:rPr>
                <w:rFonts w:ascii="Arial" w:hAnsi="Arial" w:cs="Arial"/>
                <w:lang w:val="es-MX"/>
              </w:rPr>
              <w:t>Jefatural</w:t>
            </w:r>
            <w:proofErr w:type="spellEnd"/>
            <w:r w:rsidR="006A0ABF">
              <w:rPr>
                <w:rFonts w:ascii="Arial" w:hAnsi="Arial" w:cs="Arial"/>
                <w:lang w:val="es-MX"/>
              </w:rPr>
              <w:t xml:space="preserve"> / Resol. N° 06</w:t>
            </w:r>
            <w:r w:rsidRPr="00D65467">
              <w:rPr>
                <w:rFonts w:ascii="Arial" w:hAnsi="Arial" w:cs="Arial"/>
                <w:lang w:val="es-MX"/>
              </w:rPr>
              <w:t>-DIR-INCOR</w:t>
            </w:r>
            <w:r w:rsidR="006A0ABF">
              <w:rPr>
                <w:rFonts w:ascii="Arial" w:hAnsi="Arial" w:cs="Arial"/>
                <w:lang w:val="es-MX"/>
              </w:rPr>
              <w:t>-ESSALUD-2021</w:t>
            </w:r>
            <w:r w:rsidRPr="00D65467">
              <w:rPr>
                <w:rFonts w:ascii="Arial" w:hAnsi="Arial" w:cs="Arial"/>
                <w:lang w:val="es-MX"/>
              </w:rPr>
              <w:t>.</w:t>
            </w:r>
          </w:p>
        </w:tc>
      </w:tr>
    </w:tbl>
    <w:p w:rsidR="00CA0301" w:rsidRPr="00EA73B5" w:rsidRDefault="00CA0301" w:rsidP="00CA0301">
      <w:pPr>
        <w:jc w:val="both"/>
        <w:rPr>
          <w:rFonts w:ascii="Arial" w:hAnsi="Arial" w:cs="Arial"/>
          <w:b/>
          <w:bCs/>
        </w:rPr>
      </w:pPr>
    </w:p>
    <w:p w:rsidR="00CA0301" w:rsidRPr="00EA73B5" w:rsidRDefault="00CA0301" w:rsidP="00CA0301">
      <w:pPr>
        <w:numPr>
          <w:ilvl w:val="0"/>
          <w:numId w:val="3"/>
        </w:numPr>
        <w:tabs>
          <w:tab w:val="clear" w:pos="720"/>
          <w:tab w:val="num" w:pos="360"/>
          <w:tab w:val="num" w:pos="426"/>
          <w:tab w:val="num" w:pos="1776"/>
        </w:tabs>
        <w:suppressAutoHyphens w:val="0"/>
        <w:ind w:left="426" w:hanging="426"/>
        <w:jc w:val="both"/>
        <w:rPr>
          <w:rFonts w:ascii="Arial" w:hAnsi="Arial" w:cs="Arial"/>
          <w:b/>
          <w:lang w:eastAsia="es-ES"/>
        </w:rPr>
      </w:pPr>
      <w:r w:rsidRPr="00EA73B5">
        <w:rPr>
          <w:rFonts w:ascii="Arial" w:hAnsi="Arial" w:cs="Arial"/>
          <w:b/>
          <w:color w:val="000000"/>
          <w:lang w:eastAsia="es-ES"/>
        </w:rPr>
        <w:t>CARACTERÍSTICAS DEL CARGO</w:t>
      </w:r>
    </w:p>
    <w:p w:rsidR="00CA0301" w:rsidRPr="00EA73B5" w:rsidRDefault="00CA0301" w:rsidP="00CA0301">
      <w:pPr>
        <w:ind w:left="426" w:hanging="142"/>
        <w:jc w:val="both"/>
        <w:rPr>
          <w:rFonts w:ascii="Arial" w:hAnsi="Arial" w:cs="Arial"/>
          <w:b/>
          <w:lang w:val="es-MX" w:eastAsia="es-ES"/>
        </w:rPr>
      </w:pPr>
      <w:r w:rsidRPr="00EA73B5">
        <w:rPr>
          <w:rFonts w:ascii="Arial" w:hAnsi="Arial" w:cs="Arial"/>
          <w:b/>
          <w:bCs/>
          <w:lang w:val="es-MX"/>
        </w:rPr>
        <w:t xml:space="preserve"> </w:t>
      </w:r>
    </w:p>
    <w:p w:rsidR="00BB3C8C" w:rsidRDefault="00CA0301" w:rsidP="00BB3C8C">
      <w:pPr>
        <w:ind w:left="426" w:hanging="142"/>
        <w:jc w:val="both"/>
        <w:rPr>
          <w:rFonts w:ascii="Arial" w:hAnsi="Arial" w:cs="Arial"/>
          <w:b/>
          <w:bCs/>
        </w:rPr>
      </w:pPr>
      <w:r w:rsidRPr="00EA73B5">
        <w:rPr>
          <w:rFonts w:ascii="Arial" w:hAnsi="Arial" w:cs="Arial"/>
          <w:b/>
          <w:bCs/>
        </w:rPr>
        <w:t>MÉDICO ES</w:t>
      </w:r>
      <w:r w:rsidR="00BB3C8C">
        <w:rPr>
          <w:rFonts w:ascii="Arial" w:hAnsi="Arial" w:cs="Arial"/>
          <w:b/>
          <w:bCs/>
        </w:rPr>
        <w:t>PECIALISTA EN CARDIOLOGÍA (</w:t>
      </w:r>
      <w:r w:rsidRPr="00EA73B5">
        <w:rPr>
          <w:rFonts w:ascii="Arial" w:hAnsi="Arial" w:cs="Arial"/>
          <w:b/>
          <w:bCs/>
        </w:rPr>
        <w:t xml:space="preserve">P1MES-001) </w:t>
      </w:r>
    </w:p>
    <w:p w:rsidR="00992F76" w:rsidRDefault="00992F76" w:rsidP="00BB3C8C">
      <w:pPr>
        <w:ind w:left="426" w:hanging="142"/>
        <w:jc w:val="both"/>
        <w:rPr>
          <w:rFonts w:ascii="Arial" w:hAnsi="Arial" w:cs="Arial"/>
          <w:b/>
          <w:lang w:val="es-MX" w:eastAsia="es-ES"/>
        </w:rPr>
      </w:pPr>
      <w:r>
        <w:rPr>
          <w:rFonts w:ascii="Arial" w:hAnsi="Arial" w:cs="Arial"/>
          <w:b/>
          <w:lang w:val="es-MX" w:eastAsia="es-ES"/>
        </w:rPr>
        <w:t>Principales funciones a desarrollar:</w:t>
      </w:r>
    </w:p>
    <w:p w:rsidR="00BB3C8C" w:rsidRPr="00BB3C8C" w:rsidRDefault="00BB3C8C" w:rsidP="00BB3C8C">
      <w:pPr>
        <w:ind w:left="426" w:hanging="142"/>
        <w:jc w:val="both"/>
        <w:rPr>
          <w:rFonts w:ascii="Arial" w:hAnsi="Arial" w:cs="Arial"/>
          <w:b/>
          <w:bCs/>
        </w:rPr>
      </w:pPr>
    </w:p>
    <w:p w:rsidR="00992F76" w:rsidRDefault="00992F76" w:rsidP="00992F76">
      <w:pPr>
        <w:pStyle w:val="Textoindependiente23"/>
        <w:numPr>
          <w:ilvl w:val="2"/>
          <w:numId w:val="2"/>
        </w:numPr>
        <w:tabs>
          <w:tab w:val="num" w:pos="709"/>
        </w:tabs>
        <w:ind w:left="709" w:right="142" w:hanging="425"/>
        <w:rPr>
          <w:rFonts w:cs="Arial"/>
          <w:sz w:val="20"/>
          <w:lang w:eastAsia="es-ES"/>
        </w:rPr>
      </w:pPr>
      <w:r>
        <w:rPr>
          <w:rFonts w:cs="Arial"/>
          <w:sz w:val="20"/>
          <w:lang w:eastAsia="es-ES"/>
        </w:rPr>
        <w:t xml:space="preserve">Ejecutar actividades </w:t>
      </w:r>
      <w:r>
        <w:rPr>
          <w:rFonts w:cs="Arial"/>
          <w:sz w:val="20"/>
          <w:lang w:val="es-ES_tradnl" w:eastAsia="es-ES"/>
        </w:rPr>
        <w:t xml:space="preserve">de promoción, prevención, recuperación y rehabilitación de la salud, según la capacidad resolutiva del </w:t>
      </w:r>
      <w:r>
        <w:rPr>
          <w:rFonts w:cs="Arial"/>
          <w:color w:val="000000"/>
          <w:sz w:val="20"/>
          <w:lang w:val="es-ES_tradnl" w:eastAsia="es-ES"/>
        </w:rPr>
        <w:t>Instituto.</w:t>
      </w:r>
    </w:p>
    <w:p w:rsidR="00992F76" w:rsidRDefault="00992F76" w:rsidP="00992F76">
      <w:pPr>
        <w:pStyle w:val="Textoindependiente23"/>
        <w:numPr>
          <w:ilvl w:val="2"/>
          <w:numId w:val="2"/>
        </w:numPr>
        <w:tabs>
          <w:tab w:val="num" w:pos="709"/>
        </w:tabs>
        <w:ind w:left="709" w:right="142" w:hanging="425"/>
        <w:rPr>
          <w:rFonts w:cs="Arial"/>
          <w:sz w:val="20"/>
          <w:lang w:eastAsia="es-ES"/>
        </w:rPr>
      </w:pPr>
      <w:r>
        <w:rPr>
          <w:rFonts w:cs="Arial"/>
          <w:sz w:val="20"/>
          <w:lang w:val="es-ES_tradnl" w:eastAsia="es-ES"/>
        </w:rPr>
        <w:t>Realizar investigación, docencia y atención en imagen cardiaca: cardiología nuclear y tomografía cardiaca para recuperar y mejorar la calidad de vida de los pacientes, en el marco del diagnóstico de los pacientes cardiológico. Supervisar al equipo funcional de imagen.</w:t>
      </w:r>
    </w:p>
    <w:p w:rsidR="00992F76" w:rsidRDefault="00992F76" w:rsidP="00992F76">
      <w:pPr>
        <w:pStyle w:val="Textoindependiente23"/>
        <w:numPr>
          <w:ilvl w:val="2"/>
          <w:numId w:val="2"/>
        </w:numPr>
        <w:tabs>
          <w:tab w:val="num" w:pos="709"/>
        </w:tabs>
        <w:ind w:left="709" w:right="142" w:hanging="425"/>
        <w:rPr>
          <w:rFonts w:cs="Arial"/>
          <w:sz w:val="20"/>
          <w:lang w:eastAsia="es-ES"/>
        </w:rPr>
      </w:pPr>
      <w:r>
        <w:rPr>
          <w:rFonts w:cs="Arial"/>
          <w:sz w:val="20"/>
          <w:lang w:val="es-ES_tradnl" w:eastAsia="es-ES"/>
        </w:rPr>
        <w:t>Supervisar la aplicación adecuada de los procedimientos de diagnóstico en imagen cardiaca.</w:t>
      </w:r>
    </w:p>
    <w:p w:rsidR="00992F76" w:rsidRDefault="00992F76" w:rsidP="00992F76">
      <w:pPr>
        <w:pStyle w:val="Textoindependiente23"/>
        <w:numPr>
          <w:ilvl w:val="2"/>
          <w:numId w:val="2"/>
        </w:numPr>
        <w:tabs>
          <w:tab w:val="num" w:pos="709"/>
        </w:tabs>
        <w:ind w:left="709" w:right="142" w:hanging="425"/>
        <w:rPr>
          <w:rFonts w:cs="Arial"/>
          <w:sz w:val="20"/>
          <w:lang w:eastAsia="es-ES"/>
        </w:rPr>
      </w:pPr>
      <w:r>
        <w:rPr>
          <w:rFonts w:cs="Arial"/>
          <w:sz w:val="20"/>
          <w:lang w:val="es-ES_tradnl" w:eastAsia="es-ES"/>
        </w:rPr>
        <w:t>Orientar y dirigir la labor de los tecnólogos médicos en las diferentes actividades.</w:t>
      </w:r>
    </w:p>
    <w:p w:rsidR="00992F76" w:rsidRDefault="00992F76" w:rsidP="00992F76">
      <w:pPr>
        <w:pStyle w:val="Textoindependiente23"/>
        <w:numPr>
          <w:ilvl w:val="2"/>
          <w:numId w:val="2"/>
        </w:numPr>
        <w:tabs>
          <w:tab w:val="num" w:pos="709"/>
        </w:tabs>
        <w:ind w:left="709" w:right="142" w:hanging="425"/>
        <w:rPr>
          <w:rFonts w:cs="Arial"/>
          <w:sz w:val="20"/>
          <w:lang w:eastAsia="es-ES"/>
        </w:rPr>
      </w:pPr>
      <w:r>
        <w:rPr>
          <w:rFonts w:cs="Arial"/>
          <w:sz w:val="20"/>
          <w:lang w:val="es-ES_tradnl" w:eastAsia="es-ES"/>
        </w:rPr>
        <w:t>Evaluar la aplicación de los esquemas de tratamiento y realizar una investigación más completa a aquellos que lo requieren.</w:t>
      </w:r>
    </w:p>
    <w:p w:rsidR="00992F76" w:rsidRDefault="00992F76" w:rsidP="00992F76">
      <w:pPr>
        <w:pStyle w:val="Textoindependiente23"/>
        <w:numPr>
          <w:ilvl w:val="2"/>
          <w:numId w:val="2"/>
        </w:numPr>
        <w:tabs>
          <w:tab w:val="num" w:pos="709"/>
        </w:tabs>
        <w:ind w:left="709" w:right="142" w:hanging="425"/>
        <w:rPr>
          <w:rFonts w:cs="Arial"/>
          <w:sz w:val="20"/>
          <w:lang w:eastAsia="es-ES"/>
        </w:rPr>
      </w:pPr>
      <w:r>
        <w:rPr>
          <w:rFonts w:cs="Arial"/>
          <w:sz w:val="20"/>
          <w:lang w:val="es-ES_tradnl" w:eastAsia="es-ES"/>
        </w:rPr>
        <w:t>Registrar y emitir historias clínicas, certificaciones y reportes técnicos.</w:t>
      </w:r>
    </w:p>
    <w:p w:rsidR="00992F76" w:rsidRDefault="00992F76" w:rsidP="00992F76">
      <w:pPr>
        <w:pStyle w:val="Textoindependiente23"/>
        <w:numPr>
          <w:ilvl w:val="2"/>
          <w:numId w:val="2"/>
        </w:numPr>
        <w:tabs>
          <w:tab w:val="num" w:pos="709"/>
        </w:tabs>
        <w:ind w:left="709" w:right="142" w:hanging="425"/>
        <w:rPr>
          <w:rFonts w:cs="Arial"/>
          <w:sz w:val="20"/>
          <w:lang w:eastAsia="es-ES"/>
        </w:rPr>
      </w:pPr>
      <w:r>
        <w:rPr>
          <w:rFonts w:cs="Arial"/>
          <w:sz w:val="20"/>
          <w:lang w:val="es-ES_tradnl" w:eastAsia="es-ES"/>
        </w:rPr>
        <w:t>Mejorar continuamente el proceso de atención en cardiología nuclear y reportar sus indicaciones a quien corresponda.</w:t>
      </w:r>
    </w:p>
    <w:p w:rsidR="00992F76" w:rsidRDefault="00992F76" w:rsidP="00992F76">
      <w:pPr>
        <w:pStyle w:val="Textoindependiente23"/>
        <w:numPr>
          <w:ilvl w:val="2"/>
          <w:numId w:val="2"/>
        </w:numPr>
        <w:tabs>
          <w:tab w:val="num" w:pos="709"/>
        </w:tabs>
        <w:ind w:left="709" w:right="142" w:hanging="425"/>
        <w:rPr>
          <w:rFonts w:cs="Arial"/>
          <w:sz w:val="20"/>
          <w:lang w:eastAsia="es-ES"/>
        </w:rPr>
      </w:pPr>
      <w:r>
        <w:rPr>
          <w:rFonts w:cs="Arial"/>
          <w:sz w:val="20"/>
          <w:lang w:val="es-ES_tradnl" w:eastAsia="es-ES"/>
        </w:rPr>
        <w:t>Programar y realizar exámenes diagnósticos mediante el uso de radioisótopos y equipos de escaneo corporal.</w:t>
      </w:r>
    </w:p>
    <w:p w:rsidR="00992F76" w:rsidRDefault="00992F76" w:rsidP="00992F76">
      <w:pPr>
        <w:pStyle w:val="Textoindependiente23"/>
        <w:numPr>
          <w:ilvl w:val="2"/>
          <w:numId w:val="2"/>
        </w:numPr>
        <w:tabs>
          <w:tab w:val="num" w:pos="709"/>
        </w:tabs>
        <w:ind w:left="709" w:right="142" w:hanging="425"/>
        <w:rPr>
          <w:rFonts w:cs="Arial"/>
          <w:sz w:val="20"/>
          <w:lang w:eastAsia="es-ES"/>
        </w:rPr>
      </w:pPr>
      <w:r>
        <w:rPr>
          <w:rFonts w:cs="Arial"/>
          <w:sz w:val="20"/>
          <w:lang w:val="es-ES_tradnl" w:eastAsia="es-ES"/>
        </w:rPr>
        <w:t>Informar los exámenes de cardiología nuclear siguiendo el protocolo único de informes.</w:t>
      </w:r>
    </w:p>
    <w:p w:rsidR="00992F76" w:rsidRDefault="00992F76" w:rsidP="00992F76">
      <w:pPr>
        <w:pStyle w:val="Textoindependiente23"/>
        <w:numPr>
          <w:ilvl w:val="2"/>
          <w:numId w:val="2"/>
        </w:numPr>
        <w:tabs>
          <w:tab w:val="num" w:pos="709"/>
        </w:tabs>
        <w:ind w:left="709" w:right="142" w:hanging="425"/>
        <w:rPr>
          <w:rFonts w:cs="Arial"/>
          <w:sz w:val="20"/>
          <w:lang w:eastAsia="es-ES"/>
        </w:rPr>
      </w:pPr>
      <w:r>
        <w:rPr>
          <w:rFonts w:cs="Arial"/>
          <w:sz w:val="20"/>
          <w:lang w:val="es-ES_tradnl" w:eastAsia="es-ES"/>
        </w:rPr>
        <w:t>Ingresar las imágenes al PACS.</w:t>
      </w:r>
    </w:p>
    <w:p w:rsidR="00992F76" w:rsidRDefault="00992F76" w:rsidP="00992F76">
      <w:pPr>
        <w:pStyle w:val="Textoindependiente23"/>
        <w:numPr>
          <w:ilvl w:val="2"/>
          <w:numId w:val="2"/>
        </w:numPr>
        <w:tabs>
          <w:tab w:val="num" w:pos="709"/>
        </w:tabs>
        <w:ind w:left="709" w:right="142" w:hanging="425"/>
        <w:rPr>
          <w:rFonts w:cs="Arial"/>
          <w:sz w:val="20"/>
          <w:lang w:eastAsia="es-ES"/>
        </w:rPr>
      </w:pPr>
      <w:r>
        <w:rPr>
          <w:rFonts w:cs="Arial"/>
          <w:sz w:val="20"/>
          <w:lang w:val="es-ES_tradnl" w:eastAsia="es-ES"/>
        </w:rPr>
        <w:t>Cumplir y hacer cumplir las normas de protección radiológica de los pacientes y personal en las actividades de medicina nuclear y tomografía cardiaca y tomar las acciones inmediatas en caso de contaminación radiactiva o sobreexposición del paciente.</w:t>
      </w:r>
    </w:p>
    <w:p w:rsidR="00992F76" w:rsidRDefault="00992F76" w:rsidP="00992F76">
      <w:pPr>
        <w:pStyle w:val="Textoindependiente23"/>
        <w:numPr>
          <w:ilvl w:val="2"/>
          <w:numId w:val="2"/>
        </w:numPr>
        <w:tabs>
          <w:tab w:val="num" w:pos="709"/>
        </w:tabs>
        <w:ind w:left="709" w:right="142" w:hanging="425"/>
        <w:rPr>
          <w:rFonts w:cs="Arial"/>
          <w:sz w:val="20"/>
          <w:lang w:eastAsia="es-ES"/>
        </w:rPr>
      </w:pPr>
      <w:r>
        <w:rPr>
          <w:rFonts w:cs="Arial"/>
          <w:sz w:val="20"/>
          <w:lang w:val="es-ES_tradnl" w:eastAsia="es-ES"/>
        </w:rPr>
        <w:t>Supervisar el mantenimiento de la operatividad y funcionamiento del equipo SPECT y TOMOGRAFO e informar y solicitar los recursos y servicios necesarios.</w:t>
      </w:r>
    </w:p>
    <w:p w:rsidR="00992F76" w:rsidRDefault="00992F76" w:rsidP="00992F76">
      <w:pPr>
        <w:pStyle w:val="Textoindependiente23"/>
        <w:numPr>
          <w:ilvl w:val="2"/>
          <w:numId w:val="2"/>
        </w:numPr>
        <w:tabs>
          <w:tab w:val="num" w:pos="709"/>
        </w:tabs>
        <w:ind w:left="709" w:right="142" w:hanging="425"/>
        <w:rPr>
          <w:rFonts w:cs="Arial"/>
          <w:sz w:val="20"/>
          <w:lang w:eastAsia="es-ES"/>
        </w:rPr>
      </w:pPr>
      <w:r>
        <w:rPr>
          <w:rFonts w:cs="Arial"/>
          <w:sz w:val="20"/>
          <w:lang w:val="es-ES_tradnl" w:eastAsia="es-ES"/>
        </w:rPr>
        <w:t>Realizar investigación científica para innovar y enseñar los conocimientos técnicos de imagen cardiaca.</w:t>
      </w:r>
    </w:p>
    <w:p w:rsidR="00992F76" w:rsidRDefault="00992F76" w:rsidP="00992F76">
      <w:pPr>
        <w:pStyle w:val="Textoindependiente23"/>
        <w:numPr>
          <w:ilvl w:val="2"/>
          <w:numId w:val="2"/>
        </w:numPr>
        <w:tabs>
          <w:tab w:val="num" w:pos="709"/>
        </w:tabs>
        <w:ind w:left="709" w:right="142" w:hanging="425"/>
        <w:rPr>
          <w:rFonts w:cs="Arial"/>
          <w:sz w:val="20"/>
          <w:lang w:eastAsia="es-ES"/>
        </w:rPr>
      </w:pPr>
      <w:r>
        <w:rPr>
          <w:rFonts w:cs="Arial"/>
          <w:sz w:val="20"/>
          <w:lang w:val="es-ES_tradnl" w:eastAsia="es-ES"/>
        </w:rPr>
        <w:t>Capacitar con nuevos conocimientos científicos y tecnológicos de imagen cardiaca a los profesionales y técnicos de la salud requeridos en el sector para el diagnóstico de enfermedades cardiovasculares.</w:t>
      </w:r>
    </w:p>
    <w:p w:rsidR="00992F76" w:rsidRDefault="00992F76" w:rsidP="00992F76">
      <w:pPr>
        <w:pStyle w:val="Textoindependiente23"/>
        <w:numPr>
          <w:ilvl w:val="2"/>
          <w:numId w:val="2"/>
        </w:numPr>
        <w:tabs>
          <w:tab w:val="num" w:pos="709"/>
        </w:tabs>
        <w:ind w:left="709" w:right="142" w:hanging="425"/>
        <w:rPr>
          <w:rFonts w:cs="Arial"/>
          <w:sz w:val="20"/>
          <w:lang w:eastAsia="es-ES"/>
        </w:rPr>
      </w:pPr>
      <w:r>
        <w:rPr>
          <w:rFonts w:cs="Arial"/>
          <w:sz w:val="20"/>
          <w:lang w:val="es-ES_tradnl" w:eastAsia="es-ES"/>
        </w:rPr>
        <w:t>Mantener informado al jefe inmediato sobre las actividades que desarrolla.</w:t>
      </w:r>
    </w:p>
    <w:p w:rsidR="00992F76" w:rsidRDefault="00992F76" w:rsidP="00992F76">
      <w:pPr>
        <w:pStyle w:val="Textoindependiente23"/>
        <w:numPr>
          <w:ilvl w:val="2"/>
          <w:numId w:val="2"/>
        </w:numPr>
        <w:tabs>
          <w:tab w:val="num" w:pos="709"/>
        </w:tabs>
        <w:ind w:left="709" w:right="142" w:hanging="425"/>
        <w:rPr>
          <w:rFonts w:cs="Arial"/>
          <w:sz w:val="20"/>
          <w:lang w:eastAsia="es-ES"/>
        </w:rPr>
      </w:pPr>
      <w:r>
        <w:rPr>
          <w:rFonts w:cs="Arial"/>
          <w:sz w:val="20"/>
          <w:lang w:val="es-ES_tradnl" w:eastAsia="es-ES"/>
        </w:rPr>
        <w:t>Velar por la seguridad, mantenimiento y operatividad de los bienes asignados para el cumplimiento de sus labores.</w:t>
      </w:r>
    </w:p>
    <w:p w:rsidR="00992F76" w:rsidRPr="00BB3C8C" w:rsidRDefault="00992F76" w:rsidP="00992F76">
      <w:pPr>
        <w:pStyle w:val="Textoindependiente23"/>
        <w:numPr>
          <w:ilvl w:val="2"/>
          <w:numId w:val="2"/>
        </w:numPr>
        <w:tabs>
          <w:tab w:val="num" w:pos="709"/>
        </w:tabs>
        <w:ind w:left="709" w:right="142" w:hanging="425"/>
        <w:rPr>
          <w:rFonts w:cs="Arial"/>
          <w:sz w:val="20"/>
          <w:lang w:eastAsia="es-ES"/>
        </w:rPr>
      </w:pPr>
      <w:r>
        <w:rPr>
          <w:rFonts w:cs="Arial"/>
          <w:sz w:val="20"/>
          <w:lang w:val="es-ES_tradnl" w:eastAsia="es-ES"/>
        </w:rPr>
        <w:t>Cumplir con los principios y deberes establecidos en el Código de Ética del Personal del Seguro Social de Salud (ESSALUD), así como no incurrir en las prohibiciones contenidas en él.</w:t>
      </w:r>
    </w:p>
    <w:p w:rsidR="00BB3C8C" w:rsidRDefault="00BB3C8C" w:rsidP="00BB3C8C">
      <w:pPr>
        <w:pStyle w:val="Textoindependiente23"/>
        <w:tabs>
          <w:tab w:val="num" w:pos="1070"/>
        </w:tabs>
        <w:ind w:right="142"/>
        <w:rPr>
          <w:rFonts w:cs="Arial"/>
          <w:sz w:val="20"/>
          <w:lang w:val="es-ES_tradnl" w:eastAsia="es-ES"/>
        </w:rPr>
      </w:pPr>
    </w:p>
    <w:p w:rsidR="00BB3C8C" w:rsidRDefault="00BB3C8C" w:rsidP="00BB3C8C">
      <w:pPr>
        <w:pStyle w:val="Textoindependiente23"/>
        <w:tabs>
          <w:tab w:val="num" w:pos="1070"/>
        </w:tabs>
        <w:ind w:right="142"/>
        <w:rPr>
          <w:rFonts w:cs="Arial"/>
          <w:sz w:val="20"/>
          <w:lang w:val="es-ES_tradnl" w:eastAsia="es-ES"/>
        </w:rPr>
      </w:pPr>
    </w:p>
    <w:p w:rsidR="00BB3C8C" w:rsidRDefault="00BB3C8C" w:rsidP="00BB3C8C">
      <w:pPr>
        <w:pStyle w:val="Textoindependiente23"/>
        <w:tabs>
          <w:tab w:val="num" w:pos="1070"/>
        </w:tabs>
        <w:ind w:right="142"/>
        <w:rPr>
          <w:rFonts w:cs="Arial"/>
          <w:sz w:val="20"/>
          <w:lang w:val="es-ES_tradnl" w:eastAsia="es-ES"/>
        </w:rPr>
      </w:pPr>
    </w:p>
    <w:p w:rsidR="00992F76" w:rsidRDefault="00992F76" w:rsidP="00992F76">
      <w:pPr>
        <w:pStyle w:val="Textoindependiente23"/>
        <w:numPr>
          <w:ilvl w:val="2"/>
          <w:numId w:val="2"/>
        </w:numPr>
        <w:tabs>
          <w:tab w:val="num" w:pos="709"/>
        </w:tabs>
        <w:ind w:left="709" w:right="142" w:hanging="425"/>
        <w:rPr>
          <w:rFonts w:cs="Arial"/>
          <w:sz w:val="20"/>
          <w:lang w:eastAsia="es-ES"/>
        </w:rPr>
      </w:pPr>
      <w:r>
        <w:rPr>
          <w:rFonts w:cs="Arial"/>
          <w:sz w:val="20"/>
          <w:lang w:val="es-ES_tradnl" w:eastAsia="es-ES"/>
        </w:rPr>
        <w:lastRenderedPageBreak/>
        <w:t>Cumplir con los principios y deberes establecidos en el Código de Ética del Personal del Seguro Social de Salud (ESSALUD), así como no incurrir en las prohibiciones contenidas en él.</w:t>
      </w:r>
    </w:p>
    <w:p w:rsidR="00992F76" w:rsidRDefault="00992F76" w:rsidP="00992F76">
      <w:pPr>
        <w:pStyle w:val="Textoindependiente23"/>
        <w:numPr>
          <w:ilvl w:val="2"/>
          <w:numId w:val="2"/>
        </w:numPr>
        <w:tabs>
          <w:tab w:val="num" w:pos="709"/>
        </w:tabs>
        <w:ind w:left="709" w:right="142" w:hanging="425"/>
        <w:rPr>
          <w:rFonts w:cs="Arial"/>
          <w:sz w:val="20"/>
          <w:lang w:eastAsia="es-ES"/>
        </w:rPr>
      </w:pPr>
      <w:r>
        <w:rPr>
          <w:rFonts w:cs="Arial"/>
          <w:sz w:val="20"/>
          <w:lang w:val="es-ES_tradnl" w:eastAsia="es-ES"/>
        </w:rPr>
        <w:t>Realizar otras funciones afines en el ámbito de competencia que le asigne el jefe inmediato.</w:t>
      </w:r>
    </w:p>
    <w:p w:rsidR="00CA0301" w:rsidRDefault="00CA0301" w:rsidP="00992F76">
      <w:pPr>
        <w:jc w:val="both"/>
        <w:rPr>
          <w:rFonts w:eastAsia="MS Mincho"/>
          <w:lang w:val="es-ES_tradnl"/>
        </w:rPr>
      </w:pPr>
    </w:p>
    <w:p w:rsidR="00CA0301" w:rsidRPr="00EA73B5" w:rsidRDefault="00CA0301" w:rsidP="00CA0301">
      <w:pPr>
        <w:suppressAutoHyphens w:val="0"/>
        <w:jc w:val="both"/>
        <w:rPr>
          <w:rFonts w:ascii="Arial" w:hAnsi="Arial" w:cs="Arial"/>
          <w:b/>
          <w:u w:val="single"/>
          <w:lang w:eastAsia="es-ES"/>
        </w:rPr>
      </w:pPr>
      <w:r w:rsidRPr="00EA73B5">
        <w:rPr>
          <w:rFonts w:ascii="Arial" w:hAnsi="Arial" w:cs="Arial"/>
          <w:b/>
          <w:lang w:eastAsia="es-ES"/>
        </w:rPr>
        <w:t>IV.    MODALIDAD DE POSTULACIÒN</w:t>
      </w:r>
    </w:p>
    <w:p w:rsidR="00CA0301" w:rsidRPr="00EA73B5" w:rsidRDefault="00CA0301" w:rsidP="00CA0301">
      <w:pPr>
        <w:suppressAutoHyphens w:val="0"/>
        <w:ind w:left="360"/>
        <w:jc w:val="both"/>
        <w:rPr>
          <w:rFonts w:ascii="Arial" w:hAnsi="Arial" w:cs="Arial"/>
          <w:lang w:eastAsia="es-ES"/>
        </w:rPr>
      </w:pPr>
    </w:p>
    <w:p w:rsidR="00CA0301" w:rsidRPr="00EA73B5" w:rsidRDefault="00CA0301" w:rsidP="00CA0301">
      <w:pPr>
        <w:pStyle w:val="Sinespaciado"/>
        <w:ind w:left="426"/>
        <w:jc w:val="both"/>
        <w:rPr>
          <w:rFonts w:ascii="Arial" w:hAnsi="Arial" w:cs="Arial"/>
          <w:b/>
          <w:sz w:val="20"/>
          <w:szCs w:val="20"/>
        </w:rPr>
      </w:pPr>
      <w:r w:rsidRPr="00EA73B5">
        <w:rPr>
          <w:rFonts w:ascii="Arial" w:hAnsi="Arial" w:cs="Arial"/>
          <w:b/>
          <w:sz w:val="20"/>
          <w:szCs w:val="20"/>
        </w:rPr>
        <w:t xml:space="preserve">4.1 Inscripción por el Sistema de Selección de Personal (SISEP): </w:t>
      </w:r>
    </w:p>
    <w:p w:rsidR="00CA0301" w:rsidRPr="00EA73B5" w:rsidRDefault="00CA0301" w:rsidP="00CA0301">
      <w:pPr>
        <w:pStyle w:val="Sinespaciado"/>
        <w:ind w:left="426"/>
        <w:jc w:val="both"/>
        <w:rPr>
          <w:rFonts w:ascii="Arial" w:hAnsi="Arial" w:cs="Arial"/>
          <w:b/>
          <w:sz w:val="20"/>
          <w:szCs w:val="20"/>
        </w:rPr>
      </w:pPr>
    </w:p>
    <w:p w:rsidR="00CA0301" w:rsidRPr="00EA73B5" w:rsidRDefault="00CA0301" w:rsidP="00CA0301">
      <w:pPr>
        <w:pStyle w:val="Sinespaciado"/>
        <w:ind w:left="426"/>
        <w:jc w:val="both"/>
        <w:rPr>
          <w:rFonts w:ascii="Arial" w:hAnsi="Arial" w:cs="Arial"/>
          <w:sz w:val="20"/>
          <w:szCs w:val="20"/>
        </w:rPr>
      </w:pPr>
      <w:r w:rsidRPr="00EA73B5">
        <w:rPr>
          <w:rFonts w:ascii="Arial" w:hAnsi="Arial" w:cs="Arial"/>
          <w:sz w:val="20"/>
          <w:szCs w:val="20"/>
        </w:rPr>
        <w:t>El postulante debe ingresar al link (ww1.essalud.gob.pe/</w:t>
      </w:r>
      <w:proofErr w:type="spellStart"/>
      <w:r w:rsidRPr="00EA73B5">
        <w:rPr>
          <w:rFonts w:ascii="Arial" w:hAnsi="Arial" w:cs="Arial"/>
          <w:sz w:val="20"/>
          <w:szCs w:val="20"/>
        </w:rPr>
        <w:t>sisep</w:t>
      </w:r>
      <w:proofErr w:type="spellEnd"/>
      <w:r w:rsidRPr="00EA73B5">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su postulación electrónica a la dirección señalada en el numeral X.</w:t>
      </w:r>
    </w:p>
    <w:p w:rsidR="00CA0301" w:rsidRPr="00EA73B5" w:rsidRDefault="00CA0301" w:rsidP="00CA0301">
      <w:pPr>
        <w:pStyle w:val="Sinespaciado"/>
        <w:ind w:left="426"/>
        <w:jc w:val="both"/>
        <w:rPr>
          <w:rFonts w:ascii="Arial" w:hAnsi="Arial" w:cs="Arial"/>
          <w:b/>
          <w:sz w:val="20"/>
          <w:szCs w:val="20"/>
          <w:u w:val="single"/>
        </w:rPr>
      </w:pPr>
    </w:p>
    <w:p w:rsidR="00CA0301" w:rsidRPr="00EA73B5" w:rsidRDefault="00CA0301" w:rsidP="00CA0301">
      <w:pPr>
        <w:pStyle w:val="Sinespaciado"/>
        <w:ind w:left="426"/>
        <w:jc w:val="both"/>
        <w:rPr>
          <w:rFonts w:ascii="Arial" w:hAnsi="Arial" w:cs="Arial"/>
          <w:bCs/>
          <w:sz w:val="20"/>
          <w:szCs w:val="20"/>
        </w:rPr>
      </w:pPr>
      <w:r w:rsidRPr="00EA73B5">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rsidR="00CA0301" w:rsidRPr="00EA73B5" w:rsidRDefault="00CA0301" w:rsidP="00CA0301">
      <w:pPr>
        <w:pStyle w:val="Sinespaciado"/>
        <w:ind w:left="426"/>
        <w:jc w:val="both"/>
        <w:rPr>
          <w:rFonts w:ascii="Arial" w:hAnsi="Arial" w:cs="Arial"/>
          <w:b/>
          <w:sz w:val="20"/>
          <w:szCs w:val="20"/>
          <w:u w:val="single"/>
        </w:rPr>
      </w:pPr>
    </w:p>
    <w:p w:rsidR="00CA0301" w:rsidRPr="00EA73B5" w:rsidRDefault="00CA0301" w:rsidP="00CA0301">
      <w:pPr>
        <w:pStyle w:val="Sinespaciado"/>
        <w:ind w:left="426"/>
        <w:jc w:val="both"/>
        <w:rPr>
          <w:rFonts w:ascii="Arial" w:hAnsi="Arial" w:cs="Arial"/>
          <w:b/>
          <w:sz w:val="20"/>
          <w:szCs w:val="20"/>
        </w:rPr>
      </w:pPr>
      <w:r w:rsidRPr="00EA73B5">
        <w:rPr>
          <w:rFonts w:ascii="Arial" w:hAnsi="Arial" w:cs="Arial"/>
          <w:b/>
          <w:sz w:val="20"/>
          <w:szCs w:val="20"/>
        </w:rPr>
        <w:t>4.2 Postulación Vía Electrónica:</w:t>
      </w:r>
    </w:p>
    <w:p w:rsidR="00CA0301" w:rsidRPr="00EA73B5" w:rsidRDefault="00CA0301" w:rsidP="00CA0301">
      <w:pPr>
        <w:pStyle w:val="Sinespaciado"/>
        <w:ind w:left="426"/>
        <w:jc w:val="both"/>
        <w:rPr>
          <w:rFonts w:ascii="Arial" w:hAnsi="Arial" w:cs="Arial"/>
          <w:color w:val="FF0000"/>
          <w:sz w:val="20"/>
          <w:szCs w:val="20"/>
        </w:rPr>
      </w:pPr>
    </w:p>
    <w:p w:rsidR="00CA0301" w:rsidRPr="00EA73B5" w:rsidRDefault="00CA0301" w:rsidP="00CA0301">
      <w:pPr>
        <w:pStyle w:val="Sangradetextonormal"/>
        <w:ind w:left="426" w:firstLine="0"/>
        <w:jc w:val="both"/>
        <w:rPr>
          <w:rFonts w:cs="Arial"/>
          <w:b w:val="0"/>
          <w:sz w:val="20"/>
          <w:szCs w:val="20"/>
        </w:rPr>
      </w:pPr>
      <w:r w:rsidRPr="00EA73B5">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EA73B5">
        <w:rPr>
          <w:rFonts w:cs="Arial"/>
          <w:sz w:val="20"/>
          <w:szCs w:val="20"/>
        </w:rPr>
        <w:t xml:space="preserve"> Formatos 01, 02, 03, 04 de corresponder y 05, debidamente firmados y con la impresión dactilar. </w:t>
      </w:r>
      <w:r w:rsidRPr="00EA73B5">
        <w:rPr>
          <w:rFonts w:cs="Arial"/>
          <w:b w:val="0"/>
          <w:sz w:val="20"/>
          <w:szCs w:val="20"/>
        </w:rPr>
        <w:t>Asimismo, el</w:t>
      </w:r>
      <w:r w:rsidRPr="00EA73B5">
        <w:rPr>
          <w:rFonts w:cs="Arial"/>
          <w:sz w:val="20"/>
          <w:szCs w:val="20"/>
        </w:rPr>
        <w:t xml:space="preserve"> CV descriptivo (debidamente firmado en cada hoja) y documentado </w:t>
      </w:r>
      <w:r w:rsidRPr="00EA73B5">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rsidR="00992F76" w:rsidRPr="00992F76" w:rsidRDefault="00CA0301" w:rsidP="00992F76">
      <w:pPr>
        <w:pStyle w:val="Sinespaciado"/>
        <w:ind w:left="426"/>
        <w:jc w:val="both"/>
        <w:rPr>
          <w:rFonts w:ascii="Arial" w:hAnsi="Arial" w:cs="Arial"/>
          <w:color w:val="FF0000"/>
          <w:sz w:val="20"/>
          <w:szCs w:val="20"/>
        </w:rPr>
      </w:pPr>
      <w:r w:rsidRPr="00EA73B5">
        <w:rPr>
          <w:rFonts w:ascii="Arial" w:hAnsi="Arial" w:cs="Arial"/>
          <w:sz w:val="20"/>
          <w:szCs w:val="20"/>
        </w:rPr>
        <w:t xml:space="preserve"> Toda la documentación es de</w:t>
      </w:r>
      <w:r w:rsidRPr="00EA73B5">
        <w:rPr>
          <w:rFonts w:ascii="Arial" w:hAnsi="Arial" w:cs="Arial"/>
          <w:b/>
          <w:sz w:val="20"/>
          <w:szCs w:val="20"/>
        </w:rPr>
        <w:t xml:space="preserve"> carácter obligatorio </w:t>
      </w:r>
      <w:r w:rsidRPr="00EA73B5">
        <w:rPr>
          <w:rFonts w:ascii="Arial" w:hAnsi="Arial" w:cs="Arial"/>
          <w:sz w:val="20"/>
          <w:szCs w:val="20"/>
        </w:rPr>
        <w:t xml:space="preserve">en el orden antes señalado, la misma que deberá ser foliada </w:t>
      </w:r>
      <w:r w:rsidRPr="00EA73B5">
        <w:rPr>
          <w:rFonts w:ascii="Arial" w:hAnsi="Arial" w:cs="Arial"/>
          <w:color w:val="000000" w:themeColor="text1"/>
          <w:sz w:val="20"/>
          <w:szCs w:val="20"/>
        </w:rPr>
        <w:t>indicando en el</w:t>
      </w:r>
      <w:r w:rsidRPr="00EA73B5">
        <w:rPr>
          <w:rFonts w:ascii="Arial" w:hAnsi="Arial" w:cs="Arial"/>
          <w:b/>
          <w:color w:val="000000" w:themeColor="text1"/>
          <w:sz w:val="20"/>
          <w:szCs w:val="20"/>
        </w:rPr>
        <w:t xml:space="preserve"> </w:t>
      </w:r>
      <w:r w:rsidRPr="00EA73B5">
        <w:rPr>
          <w:rFonts w:ascii="Arial" w:hAnsi="Arial" w:cs="Arial"/>
          <w:color w:val="000000" w:themeColor="text1"/>
          <w:sz w:val="20"/>
          <w:szCs w:val="20"/>
        </w:rPr>
        <w:t xml:space="preserve">asunto del correo </w:t>
      </w:r>
      <w:r w:rsidRPr="00EA73B5">
        <w:rPr>
          <w:rFonts w:ascii="Arial" w:hAnsi="Arial" w:cs="Arial"/>
          <w:b/>
          <w:color w:val="000000" w:themeColor="text1"/>
          <w:sz w:val="20"/>
          <w:szCs w:val="20"/>
        </w:rPr>
        <w:t>APELLIDOS y el Código del servicio al cual postula</w:t>
      </w:r>
      <w:r w:rsidRPr="00EA73B5">
        <w:rPr>
          <w:rFonts w:ascii="Arial" w:hAnsi="Arial" w:cs="Arial"/>
          <w:color w:val="000000" w:themeColor="text1"/>
          <w:sz w:val="20"/>
          <w:szCs w:val="20"/>
        </w:rPr>
        <w:t xml:space="preserve">, caso contrario </w:t>
      </w:r>
      <w:r w:rsidRPr="00EA73B5">
        <w:rPr>
          <w:rFonts w:ascii="Arial" w:hAnsi="Arial" w:cs="Arial"/>
          <w:b/>
          <w:color w:val="000000" w:themeColor="text1"/>
          <w:sz w:val="20"/>
          <w:szCs w:val="20"/>
        </w:rPr>
        <w:t>NO</w:t>
      </w:r>
      <w:r w:rsidRPr="00EA73B5">
        <w:rPr>
          <w:rFonts w:ascii="Arial" w:hAnsi="Arial" w:cs="Arial"/>
          <w:color w:val="000000" w:themeColor="text1"/>
          <w:sz w:val="20"/>
          <w:szCs w:val="20"/>
        </w:rPr>
        <w:t xml:space="preserve"> se evaluará lo </w:t>
      </w:r>
      <w:r w:rsidRPr="00EA73B5">
        <w:rPr>
          <w:rFonts w:ascii="Arial" w:hAnsi="Arial" w:cs="Arial"/>
          <w:sz w:val="20"/>
          <w:szCs w:val="20"/>
        </w:rPr>
        <w:t xml:space="preserve">presentado, siendo que el incumplimiento de lo señalado podrá dar lugar a la </w:t>
      </w:r>
      <w:r w:rsidR="00992F76">
        <w:rPr>
          <w:rFonts w:ascii="Arial" w:hAnsi="Arial" w:cs="Arial"/>
          <w:sz w:val="20"/>
          <w:szCs w:val="20"/>
        </w:rPr>
        <w:t xml:space="preserve">descalificación del </w:t>
      </w:r>
      <w:proofErr w:type="spellStart"/>
      <w:r w:rsidR="00992F76">
        <w:rPr>
          <w:rFonts w:ascii="Arial" w:hAnsi="Arial" w:cs="Arial"/>
          <w:sz w:val="20"/>
          <w:szCs w:val="20"/>
        </w:rPr>
        <w:t>postulant</w:t>
      </w:r>
      <w:proofErr w:type="spellEnd"/>
    </w:p>
    <w:p w:rsidR="00992F76" w:rsidRDefault="00992F76" w:rsidP="00CA0301">
      <w:pPr>
        <w:pStyle w:val="Sinespaciado"/>
        <w:ind w:left="426"/>
        <w:jc w:val="center"/>
        <w:rPr>
          <w:rFonts w:ascii="Arial" w:hAnsi="Arial" w:cs="Arial"/>
          <w:sz w:val="20"/>
          <w:szCs w:val="20"/>
        </w:rPr>
      </w:pPr>
    </w:p>
    <w:p w:rsidR="00992F76" w:rsidRDefault="00992F76" w:rsidP="00CA0301">
      <w:pPr>
        <w:pStyle w:val="Sinespaciado"/>
        <w:ind w:left="426"/>
        <w:jc w:val="center"/>
        <w:rPr>
          <w:rFonts w:ascii="Arial" w:hAnsi="Arial" w:cs="Arial"/>
          <w:sz w:val="20"/>
          <w:szCs w:val="20"/>
        </w:rPr>
      </w:pPr>
    </w:p>
    <w:p w:rsidR="00CA0301" w:rsidRPr="007C26B7" w:rsidRDefault="00CA0301" w:rsidP="00CA0301">
      <w:pPr>
        <w:pStyle w:val="Sinespaciado"/>
        <w:ind w:left="426"/>
        <w:jc w:val="center"/>
        <w:rPr>
          <w:rFonts w:ascii="Arial" w:hAnsi="Arial" w:cs="Arial"/>
          <w:b/>
          <w:sz w:val="20"/>
          <w:szCs w:val="20"/>
        </w:rPr>
      </w:pPr>
      <w:r w:rsidRPr="00EA73B5">
        <w:rPr>
          <w:rFonts w:ascii="Arial" w:hAnsi="Arial" w:cs="Arial"/>
          <w:sz w:val="20"/>
          <w:szCs w:val="20"/>
        </w:rPr>
        <w:t xml:space="preserve">Ejemplo: </w:t>
      </w:r>
      <w:r w:rsidRPr="00EA73B5">
        <w:rPr>
          <w:rFonts w:ascii="Arial" w:hAnsi="Arial" w:cs="Arial"/>
          <w:b/>
          <w:sz w:val="20"/>
          <w:szCs w:val="20"/>
        </w:rPr>
        <w:t>APELLIDOS_(P1ME-001)</w:t>
      </w:r>
    </w:p>
    <w:p w:rsidR="00CA0301" w:rsidRDefault="00CA0301" w:rsidP="00CA0301">
      <w:pPr>
        <w:pStyle w:val="Sinespaciado"/>
        <w:ind w:left="1080"/>
        <w:rPr>
          <w:rFonts w:ascii="Arial" w:hAnsi="Arial" w:cs="Arial"/>
          <w:color w:val="FF0000"/>
          <w:sz w:val="20"/>
          <w:szCs w:val="20"/>
        </w:rPr>
      </w:pPr>
    </w:p>
    <w:p w:rsidR="00CA0301" w:rsidRPr="00EA73B5" w:rsidRDefault="00CA0301" w:rsidP="00CA0301">
      <w:pPr>
        <w:numPr>
          <w:ilvl w:val="0"/>
          <w:numId w:val="10"/>
        </w:numPr>
        <w:suppressAutoHyphens w:val="0"/>
        <w:ind w:left="426" w:hanging="426"/>
        <w:jc w:val="both"/>
        <w:rPr>
          <w:rFonts w:ascii="Arial" w:hAnsi="Arial" w:cs="Arial"/>
          <w:b/>
        </w:rPr>
      </w:pPr>
      <w:r>
        <w:rPr>
          <w:rFonts w:ascii="Arial" w:hAnsi="Arial" w:cs="Arial"/>
          <w:b/>
        </w:rPr>
        <w:t>R</w:t>
      </w:r>
      <w:r w:rsidRPr="00EA73B5">
        <w:rPr>
          <w:rFonts w:ascii="Arial" w:hAnsi="Arial" w:cs="Arial"/>
          <w:b/>
        </w:rPr>
        <w:t>EMUNERACIÓN (*)</w:t>
      </w:r>
    </w:p>
    <w:p w:rsidR="00CA0301" w:rsidRDefault="00CA0301" w:rsidP="00CA0301">
      <w:pPr>
        <w:suppressAutoHyphens w:val="0"/>
        <w:spacing w:before="100" w:beforeAutospacing="1" w:after="100" w:afterAutospacing="1"/>
        <w:ind w:left="426"/>
        <w:jc w:val="both"/>
        <w:rPr>
          <w:rFonts w:ascii="Arial" w:hAnsi="Arial" w:cs="Arial"/>
          <w:lang w:eastAsia="es-ES"/>
        </w:rPr>
      </w:pPr>
      <w:r w:rsidRPr="00EA73B5">
        <w:rPr>
          <w:rFonts w:ascii="Arial" w:hAnsi="Arial" w:cs="Arial"/>
          <w:lang w:eastAsia="es-ES"/>
        </w:rPr>
        <w:t>El personal que sea contratado en ESSALUD dentro de los alcances de la presente Convocatoria recibirá los siguientes beneficios:</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099"/>
      </w:tblGrid>
      <w:tr w:rsidR="00CA0301" w:rsidRPr="00EA73B5" w:rsidTr="00992F76">
        <w:trPr>
          <w:trHeight w:val="249"/>
        </w:trPr>
        <w:tc>
          <w:tcPr>
            <w:tcW w:w="5406" w:type="dxa"/>
            <w:vAlign w:val="center"/>
          </w:tcPr>
          <w:p w:rsidR="00CA0301" w:rsidRPr="00EA73B5" w:rsidRDefault="00CA0301" w:rsidP="00611CFB">
            <w:pPr>
              <w:spacing w:before="100" w:beforeAutospacing="1" w:after="100" w:afterAutospacing="1"/>
              <w:jc w:val="both"/>
              <w:rPr>
                <w:rFonts w:ascii="Arial" w:hAnsi="Arial" w:cs="Arial"/>
                <w:b/>
                <w:lang w:val="es-MX"/>
              </w:rPr>
            </w:pPr>
            <w:r w:rsidRPr="00EA73B5">
              <w:rPr>
                <w:rFonts w:ascii="Arial" w:hAnsi="Arial" w:cs="Arial"/>
                <w:b/>
                <w:lang w:val="es-MX"/>
              </w:rPr>
              <w:t>REMUNERACIÓN BÁSICA</w:t>
            </w:r>
          </w:p>
        </w:tc>
        <w:tc>
          <w:tcPr>
            <w:tcW w:w="3099" w:type="dxa"/>
            <w:vAlign w:val="center"/>
          </w:tcPr>
          <w:p w:rsidR="00CA0301" w:rsidRPr="00EA73B5" w:rsidRDefault="00CA0301" w:rsidP="00611CFB">
            <w:pPr>
              <w:spacing w:before="100" w:beforeAutospacing="1" w:after="100" w:afterAutospacing="1"/>
              <w:ind w:left="642"/>
              <w:rPr>
                <w:rFonts w:ascii="Arial" w:hAnsi="Arial" w:cs="Arial"/>
                <w:color w:val="000000"/>
                <w:lang w:val="es-MX"/>
              </w:rPr>
            </w:pPr>
            <w:r w:rsidRPr="00EA73B5">
              <w:rPr>
                <w:rFonts w:ascii="Arial" w:hAnsi="Arial" w:cs="Arial"/>
                <w:color w:val="000000"/>
                <w:lang w:val="es-MX"/>
              </w:rPr>
              <w:t>S/ 4,022.00</w:t>
            </w:r>
          </w:p>
        </w:tc>
      </w:tr>
      <w:tr w:rsidR="00CA0301" w:rsidRPr="00EA73B5" w:rsidTr="00992F76">
        <w:trPr>
          <w:trHeight w:val="289"/>
        </w:trPr>
        <w:tc>
          <w:tcPr>
            <w:tcW w:w="5406" w:type="dxa"/>
            <w:vAlign w:val="center"/>
          </w:tcPr>
          <w:p w:rsidR="00CA0301" w:rsidRPr="00EA73B5" w:rsidRDefault="00CA0301" w:rsidP="00611CFB">
            <w:pPr>
              <w:spacing w:before="100" w:beforeAutospacing="1" w:after="100" w:afterAutospacing="1"/>
              <w:jc w:val="both"/>
              <w:rPr>
                <w:rFonts w:ascii="Arial" w:hAnsi="Arial" w:cs="Arial"/>
                <w:b/>
                <w:lang w:val="es-MX"/>
              </w:rPr>
            </w:pPr>
            <w:r w:rsidRPr="00EA73B5">
              <w:rPr>
                <w:rFonts w:ascii="Arial" w:hAnsi="Arial" w:cs="Arial"/>
                <w:b/>
                <w:lang w:val="es-MX"/>
              </w:rPr>
              <w:t>BONO PRODUCTIVIDAD</w:t>
            </w:r>
          </w:p>
        </w:tc>
        <w:tc>
          <w:tcPr>
            <w:tcW w:w="3099" w:type="dxa"/>
            <w:vAlign w:val="center"/>
          </w:tcPr>
          <w:p w:rsidR="00CA0301" w:rsidRPr="00EA73B5" w:rsidRDefault="00CA0301" w:rsidP="00611CFB">
            <w:pPr>
              <w:spacing w:before="100" w:beforeAutospacing="1" w:after="100" w:afterAutospacing="1"/>
              <w:ind w:left="642"/>
              <w:rPr>
                <w:rFonts w:ascii="Arial" w:hAnsi="Arial" w:cs="Arial"/>
                <w:color w:val="000000"/>
                <w:lang w:val="es-MX"/>
              </w:rPr>
            </w:pPr>
            <w:r w:rsidRPr="00EA73B5">
              <w:rPr>
                <w:rFonts w:ascii="Arial" w:hAnsi="Arial" w:cs="Arial"/>
                <w:color w:val="000000"/>
                <w:lang w:val="es-MX"/>
              </w:rPr>
              <w:t>S/    910.00</w:t>
            </w:r>
          </w:p>
        </w:tc>
      </w:tr>
      <w:tr w:rsidR="00CA0301" w:rsidRPr="00EA73B5" w:rsidTr="00992F76">
        <w:trPr>
          <w:trHeight w:val="270"/>
        </w:trPr>
        <w:tc>
          <w:tcPr>
            <w:tcW w:w="5406" w:type="dxa"/>
            <w:tcBorders>
              <w:bottom w:val="single" w:sz="4" w:space="0" w:color="auto"/>
            </w:tcBorders>
            <w:vAlign w:val="center"/>
          </w:tcPr>
          <w:p w:rsidR="00CA0301" w:rsidRPr="00EA73B5" w:rsidRDefault="00CA0301" w:rsidP="00611CFB">
            <w:pPr>
              <w:spacing w:before="100" w:beforeAutospacing="1" w:after="100" w:afterAutospacing="1"/>
              <w:jc w:val="both"/>
              <w:rPr>
                <w:rFonts w:ascii="Arial" w:hAnsi="Arial" w:cs="Arial"/>
                <w:b/>
                <w:lang w:val="es-MX"/>
              </w:rPr>
            </w:pPr>
            <w:r w:rsidRPr="00EA73B5">
              <w:rPr>
                <w:rFonts w:ascii="Arial" w:hAnsi="Arial" w:cs="Arial"/>
                <w:b/>
                <w:lang w:val="es-MX"/>
              </w:rPr>
              <w:t>BONO EXTRAORDINARIO</w:t>
            </w:r>
          </w:p>
        </w:tc>
        <w:tc>
          <w:tcPr>
            <w:tcW w:w="3099" w:type="dxa"/>
            <w:tcBorders>
              <w:bottom w:val="single" w:sz="4" w:space="0" w:color="auto"/>
            </w:tcBorders>
            <w:vAlign w:val="center"/>
          </w:tcPr>
          <w:p w:rsidR="00CA0301" w:rsidRPr="00EA73B5" w:rsidRDefault="00CA0301" w:rsidP="00611CFB">
            <w:pPr>
              <w:spacing w:before="100" w:beforeAutospacing="1" w:after="100" w:afterAutospacing="1"/>
              <w:ind w:left="642"/>
              <w:rPr>
                <w:rFonts w:ascii="Arial" w:hAnsi="Arial" w:cs="Arial"/>
                <w:color w:val="000000"/>
                <w:lang w:val="es-MX"/>
              </w:rPr>
            </w:pPr>
            <w:r w:rsidRPr="00EA73B5">
              <w:rPr>
                <w:rFonts w:ascii="Arial" w:hAnsi="Arial" w:cs="Arial"/>
                <w:color w:val="000000"/>
                <w:lang w:val="es-MX"/>
              </w:rPr>
              <w:t>S/  1006.00</w:t>
            </w:r>
          </w:p>
        </w:tc>
      </w:tr>
      <w:tr w:rsidR="00CA0301" w:rsidRPr="00EA73B5" w:rsidTr="00992F76">
        <w:trPr>
          <w:trHeight w:val="270"/>
        </w:trPr>
        <w:tc>
          <w:tcPr>
            <w:tcW w:w="5406" w:type="dxa"/>
            <w:tcBorders>
              <w:bottom w:val="single" w:sz="4" w:space="0" w:color="auto"/>
            </w:tcBorders>
            <w:vAlign w:val="center"/>
          </w:tcPr>
          <w:p w:rsidR="00CA0301" w:rsidRPr="00EA73B5" w:rsidRDefault="00CA0301" w:rsidP="00611CFB">
            <w:pPr>
              <w:spacing w:before="100" w:beforeAutospacing="1" w:after="100" w:afterAutospacing="1"/>
              <w:jc w:val="both"/>
              <w:rPr>
                <w:rFonts w:ascii="Arial" w:hAnsi="Arial" w:cs="Arial"/>
                <w:b/>
                <w:lang w:val="es-MX"/>
              </w:rPr>
            </w:pPr>
            <w:r w:rsidRPr="00EA73B5">
              <w:rPr>
                <w:rFonts w:ascii="Arial" w:hAnsi="Arial" w:cs="Arial"/>
                <w:b/>
                <w:lang w:val="es-MX"/>
              </w:rPr>
              <w:t>BONO INCREMENTO</w:t>
            </w:r>
          </w:p>
        </w:tc>
        <w:tc>
          <w:tcPr>
            <w:tcW w:w="3099" w:type="dxa"/>
            <w:tcBorders>
              <w:bottom w:val="single" w:sz="4" w:space="0" w:color="auto"/>
            </w:tcBorders>
            <w:vAlign w:val="center"/>
          </w:tcPr>
          <w:p w:rsidR="00CA0301" w:rsidRPr="00EA73B5" w:rsidRDefault="00CA0301" w:rsidP="00611CFB">
            <w:pPr>
              <w:spacing w:before="100" w:beforeAutospacing="1" w:after="100" w:afterAutospacing="1"/>
              <w:ind w:left="642"/>
              <w:rPr>
                <w:rFonts w:ascii="Arial" w:hAnsi="Arial" w:cs="Arial"/>
                <w:color w:val="000000"/>
                <w:lang w:val="es-MX"/>
              </w:rPr>
            </w:pPr>
            <w:r w:rsidRPr="00EA73B5">
              <w:rPr>
                <w:rFonts w:ascii="Arial" w:hAnsi="Arial" w:cs="Arial"/>
                <w:color w:val="000000"/>
                <w:lang w:val="es-MX"/>
              </w:rPr>
              <w:t>S/    302.00</w:t>
            </w:r>
          </w:p>
        </w:tc>
      </w:tr>
      <w:tr w:rsidR="00CA0301" w:rsidRPr="00EA73B5" w:rsidTr="00392567">
        <w:trPr>
          <w:trHeight w:val="424"/>
        </w:trPr>
        <w:tc>
          <w:tcPr>
            <w:tcW w:w="5406" w:type="dxa"/>
            <w:shd w:val="clear" w:color="auto" w:fill="BDD6EE" w:themeFill="accent1" w:themeFillTint="66"/>
            <w:vAlign w:val="center"/>
          </w:tcPr>
          <w:p w:rsidR="00CA0301" w:rsidRPr="00EA73B5" w:rsidRDefault="00CA0301" w:rsidP="00611CFB">
            <w:pPr>
              <w:spacing w:before="100" w:beforeAutospacing="1" w:after="100" w:afterAutospacing="1"/>
              <w:rPr>
                <w:rFonts w:ascii="Arial" w:hAnsi="Arial" w:cs="Arial"/>
                <w:b/>
                <w:lang w:val="es-MX"/>
              </w:rPr>
            </w:pPr>
            <w:r w:rsidRPr="00EA73B5">
              <w:rPr>
                <w:rFonts w:ascii="Arial" w:hAnsi="Arial" w:cs="Arial"/>
                <w:b/>
                <w:lang w:val="es-MX"/>
              </w:rPr>
              <w:t>TOTAL REMUNERACION MENSUAL (*)</w:t>
            </w:r>
          </w:p>
        </w:tc>
        <w:tc>
          <w:tcPr>
            <w:tcW w:w="3099" w:type="dxa"/>
            <w:shd w:val="clear" w:color="auto" w:fill="BDD6EE" w:themeFill="accent1" w:themeFillTint="66"/>
            <w:vAlign w:val="center"/>
          </w:tcPr>
          <w:p w:rsidR="00CA0301" w:rsidRPr="00EA73B5" w:rsidRDefault="00CA0301" w:rsidP="00611CFB">
            <w:pPr>
              <w:spacing w:before="100" w:beforeAutospacing="1" w:after="100" w:afterAutospacing="1"/>
              <w:ind w:left="642"/>
              <w:rPr>
                <w:rFonts w:ascii="Arial" w:hAnsi="Arial" w:cs="Arial"/>
                <w:b/>
                <w:lang w:val="es-MX"/>
              </w:rPr>
            </w:pPr>
            <w:r w:rsidRPr="00EA73B5">
              <w:rPr>
                <w:rFonts w:ascii="Arial" w:hAnsi="Arial" w:cs="Arial"/>
                <w:b/>
                <w:lang w:val="es-MX"/>
              </w:rPr>
              <w:t xml:space="preserve">S/ 6,240.00 </w:t>
            </w:r>
          </w:p>
        </w:tc>
      </w:tr>
    </w:tbl>
    <w:p w:rsidR="00BB3C8C" w:rsidRDefault="00BB3C8C" w:rsidP="00CA0301">
      <w:pPr>
        <w:ind w:left="426"/>
        <w:jc w:val="both"/>
        <w:rPr>
          <w:rFonts w:ascii="Arial" w:hAnsi="Arial" w:cs="Arial"/>
          <w:b/>
          <w:sz w:val="16"/>
          <w:szCs w:val="16"/>
        </w:rPr>
      </w:pPr>
    </w:p>
    <w:p w:rsidR="00CA0301" w:rsidRPr="00080F43" w:rsidRDefault="00CA0301" w:rsidP="00CA0301">
      <w:pPr>
        <w:ind w:left="426"/>
        <w:jc w:val="both"/>
        <w:rPr>
          <w:rFonts w:ascii="Arial" w:hAnsi="Arial" w:cs="Arial"/>
          <w:b/>
          <w:sz w:val="16"/>
          <w:szCs w:val="16"/>
        </w:rPr>
      </w:pPr>
      <w:r w:rsidRPr="00080F43">
        <w:rPr>
          <w:rFonts w:ascii="Arial" w:hAnsi="Arial" w:cs="Arial"/>
          <w:b/>
          <w:sz w:val="16"/>
          <w:szCs w:val="16"/>
        </w:rPr>
        <w:t xml:space="preserve">(*) Remuneración Básica y Bonos señalados, según Resolución de Gerencia General N° 974-GG-ESSALUD-2020. </w:t>
      </w:r>
    </w:p>
    <w:p w:rsidR="00CA0301" w:rsidRDefault="00CA0301" w:rsidP="00CA0301">
      <w:pPr>
        <w:pStyle w:val="Sinespaciado"/>
        <w:jc w:val="both"/>
        <w:rPr>
          <w:rFonts w:ascii="Arial" w:hAnsi="Arial" w:cs="Arial"/>
          <w:sz w:val="16"/>
          <w:szCs w:val="16"/>
          <w:u w:val="single"/>
        </w:rPr>
      </w:pPr>
    </w:p>
    <w:p w:rsidR="00BB3C8C" w:rsidRDefault="00BB3C8C" w:rsidP="00CA0301">
      <w:pPr>
        <w:pStyle w:val="Sinespaciado"/>
        <w:jc w:val="both"/>
        <w:rPr>
          <w:rFonts w:ascii="Arial" w:hAnsi="Arial" w:cs="Arial"/>
          <w:sz w:val="16"/>
          <w:szCs w:val="16"/>
          <w:u w:val="single"/>
        </w:rPr>
      </w:pPr>
    </w:p>
    <w:p w:rsidR="00BB3C8C" w:rsidRDefault="00BB3C8C" w:rsidP="00CA0301">
      <w:pPr>
        <w:pStyle w:val="Sinespaciado"/>
        <w:jc w:val="both"/>
        <w:rPr>
          <w:rFonts w:ascii="Arial" w:hAnsi="Arial" w:cs="Arial"/>
          <w:sz w:val="16"/>
          <w:szCs w:val="16"/>
          <w:u w:val="single"/>
        </w:rPr>
      </w:pPr>
    </w:p>
    <w:p w:rsidR="00BB3C8C" w:rsidRDefault="00BB3C8C" w:rsidP="00CA0301">
      <w:pPr>
        <w:pStyle w:val="Sinespaciado"/>
        <w:jc w:val="both"/>
        <w:rPr>
          <w:rFonts w:ascii="Arial" w:hAnsi="Arial" w:cs="Arial"/>
          <w:sz w:val="16"/>
          <w:szCs w:val="16"/>
          <w:u w:val="single"/>
        </w:rPr>
      </w:pPr>
    </w:p>
    <w:p w:rsidR="00BB3C8C" w:rsidRDefault="00BB3C8C" w:rsidP="00CA0301">
      <w:pPr>
        <w:pStyle w:val="Sinespaciado"/>
        <w:jc w:val="both"/>
        <w:rPr>
          <w:rFonts w:ascii="Arial" w:hAnsi="Arial" w:cs="Arial"/>
          <w:sz w:val="16"/>
          <w:szCs w:val="16"/>
          <w:u w:val="single"/>
        </w:rPr>
      </w:pPr>
    </w:p>
    <w:p w:rsidR="00BB3C8C" w:rsidRDefault="00BB3C8C" w:rsidP="00CA0301">
      <w:pPr>
        <w:pStyle w:val="Sinespaciado"/>
        <w:jc w:val="both"/>
        <w:rPr>
          <w:rFonts w:ascii="Arial" w:hAnsi="Arial" w:cs="Arial"/>
          <w:sz w:val="16"/>
          <w:szCs w:val="16"/>
          <w:u w:val="single"/>
        </w:rPr>
      </w:pPr>
    </w:p>
    <w:p w:rsidR="00BB3C8C" w:rsidRDefault="00BB3C8C" w:rsidP="00CA0301">
      <w:pPr>
        <w:pStyle w:val="Sinespaciado"/>
        <w:jc w:val="both"/>
        <w:rPr>
          <w:rFonts w:ascii="Arial" w:hAnsi="Arial" w:cs="Arial"/>
          <w:sz w:val="16"/>
          <w:szCs w:val="16"/>
          <w:u w:val="single"/>
        </w:rPr>
      </w:pPr>
    </w:p>
    <w:p w:rsidR="00BB3C8C" w:rsidRDefault="00BB3C8C" w:rsidP="00CA0301">
      <w:pPr>
        <w:pStyle w:val="Sinespaciado"/>
        <w:jc w:val="both"/>
        <w:rPr>
          <w:rFonts w:ascii="Arial" w:hAnsi="Arial" w:cs="Arial"/>
          <w:sz w:val="16"/>
          <w:szCs w:val="16"/>
          <w:u w:val="single"/>
        </w:rPr>
      </w:pPr>
    </w:p>
    <w:p w:rsidR="00BB3C8C" w:rsidRPr="00080F43" w:rsidRDefault="00BB3C8C" w:rsidP="00CA0301">
      <w:pPr>
        <w:pStyle w:val="Sinespaciado"/>
        <w:jc w:val="both"/>
        <w:rPr>
          <w:rFonts w:ascii="Arial" w:hAnsi="Arial" w:cs="Arial"/>
          <w:sz w:val="16"/>
          <w:szCs w:val="16"/>
          <w:u w:val="single"/>
        </w:rPr>
      </w:pPr>
    </w:p>
    <w:p w:rsidR="00CA0301" w:rsidRDefault="00CA0301" w:rsidP="00CA0301">
      <w:pPr>
        <w:numPr>
          <w:ilvl w:val="0"/>
          <w:numId w:val="10"/>
        </w:numPr>
        <w:suppressAutoHyphens w:val="0"/>
        <w:ind w:left="426" w:hanging="426"/>
        <w:jc w:val="both"/>
        <w:rPr>
          <w:rFonts w:ascii="Arial" w:hAnsi="Arial" w:cs="Arial"/>
          <w:b/>
          <w:lang w:val="es-MX" w:eastAsia="es-ES"/>
        </w:rPr>
      </w:pPr>
      <w:r w:rsidRPr="00EA73B5">
        <w:rPr>
          <w:rFonts w:ascii="Arial" w:hAnsi="Arial" w:cs="Arial"/>
          <w:lang w:val="es-MX" w:eastAsia="es-ES"/>
        </w:rPr>
        <w:t xml:space="preserve"> </w:t>
      </w:r>
      <w:r w:rsidRPr="00EA73B5">
        <w:rPr>
          <w:rFonts w:ascii="Arial" w:hAnsi="Arial" w:cs="Arial"/>
          <w:b/>
          <w:lang w:val="es-MX" w:eastAsia="es-ES"/>
        </w:rPr>
        <w:t>CRONOGRAMA Y ETAPAS DEL PROCESO</w:t>
      </w:r>
    </w:p>
    <w:p w:rsidR="00CA0301" w:rsidRPr="00EA73B5" w:rsidRDefault="00CA0301" w:rsidP="00CA0301">
      <w:pPr>
        <w:suppressAutoHyphens w:val="0"/>
        <w:jc w:val="both"/>
        <w:rPr>
          <w:rFonts w:ascii="Arial" w:hAnsi="Arial" w:cs="Arial"/>
          <w:b/>
          <w:lang w:val="es-MX" w:eastAsia="es-ES"/>
        </w:rPr>
      </w:pPr>
    </w:p>
    <w:tbl>
      <w:tblPr>
        <w:tblW w:w="9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02"/>
        <w:gridCol w:w="3539"/>
        <w:gridCol w:w="1841"/>
      </w:tblGrid>
      <w:tr w:rsidR="00CA0301" w:rsidRPr="00EA73B5" w:rsidTr="00392567">
        <w:trPr>
          <w:trHeight w:val="397"/>
        </w:trPr>
        <w:tc>
          <w:tcPr>
            <w:tcW w:w="397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CA0301" w:rsidRPr="00EA73B5" w:rsidRDefault="00CA0301" w:rsidP="00611CFB">
            <w:pPr>
              <w:suppressAutoHyphens w:val="0"/>
              <w:jc w:val="center"/>
              <w:rPr>
                <w:rFonts w:ascii="Arial" w:hAnsi="Arial" w:cs="Arial"/>
                <w:b/>
                <w:lang w:val="es-MX" w:eastAsia="ar-SA"/>
              </w:rPr>
            </w:pPr>
            <w:r w:rsidRPr="00EA73B5">
              <w:rPr>
                <w:rFonts w:ascii="Arial" w:hAnsi="Arial" w:cs="Arial"/>
                <w:b/>
                <w:lang w:val="es-MX" w:eastAsia="es-ES"/>
              </w:rPr>
              <w:t>ETAPAS DEL PROCESO</w:t>
            </w:r>
          </w:p>
        </w:tc>
        <w:tc>
          <w:tcPr>
            <w:tcW w:w="353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CA0301" w:rsidRPr="00EA73B5" w:rsidRDefault="00CA0301" w:rsidP="00611CFB">
            <w:pPr>
              <w:suppressAutoHyphens w:val="0"/>
              <w:jc w:val="center"/>
              <w:rPr>
                <w:rFonts w:ascii="Arial" w:hAnsi="Arial" w:cs="Arial"/>
                <w:lang w:val="es-MX" w:eastAsia="es-ES"/>
              </w:rPr>
            </w:pPr>
            <w:r w:rsidRPr="00EA73B5">
              <w:rPr>
                <w:rFonts w:ascii="Arial" w:hAnsi="Arial" w:cs="Arial"/>
                <w:b/>
                <w:lang w:val="es-MX" w:eastAsia="es-ES"/>
              </w:rPr>
              <w:t>FECHA Y HORA</w:t>
            </w:r>
          </w:p>
        </w:tc>
        <w:tc>
          <w:tcPr>
            <w:tcW w:w="184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CA0301" w:rsidRPr="00EA73B5" w:rsidRDefault="00CA0301" w:rsidP="00611CFB">
            <w:pPr>
              <w:suppressAutoHyphens w:val="0"/>
              <w:jc w:val="center"/>
              <w:rPr>
                <w:rFonts w:ascii="Arial" w:hAnsi="Arial" w:cs="Arial"/>
                <w:b/>
                <w:lang w:val="es-MX" w:eastAsia="es-ES"/>
              </w:rPr>
            </w:pPr>
            <w:r w:rsidRPr="00EA73B5">
              <w:rPr>
                <w:rFonts w:ascii="Arial" w:hAnsi="Arial" w:cs="Arial"/>
                <w:b/>
                <w:lang w:val="es-MX" w:eastAsia="es-ES"/>
              </w:rPr>
              <w:t>AREA RESPONSABLE</w:t>
            </w:r>
          </w:p>
        </w:tc>
      </w:tr>
      <w:tr w:rsidR="00CA0301" w:rsidRPr="00EA73B5" w:rsidTr="00BB3C8C">
        <w:trPr>
          <w:trHeight w:val="37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301" w:rsidRPr="00EA73B5" w:rsidRDefault="00CA0301" w:rsidP="00611CFB">
            <w:pPr>
              <w:suppressAutoHyphens w:val="0"/>
              <w:jc w:val="center"/>
              <w:rPr>
                <w:rFonts w:ascii="Arial" w:hAnsi="Arial" w:cs="Arial"/>
                <w:b/>
                <w:lang w:val="es-MX" w:eastAsia="es-ES"/>
              </w:rPr>
            </w:pPr>
            <w:r w:rsidRPr="00EA73B5">
              <w:rPr>
                <w:rFonts w:ascii="Arial" w:hAnsi="Arial" w:cs="Arial"/>
                <w:b/>
                <w:lang w:val="es-MX" w:eastAsia="es-ES"/>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301" w:rsidRPr="00EA73B5" w:rsidRDefault="00CA0301" w:rsidP="00611CFB">
            <w:pPr>
              <w:suppressAutoHyphens w:val="0"/>
              <w:jc w:val="both"/>
              <w:rPr>
                <w:rFonts w:ascii="Arial" w:hAnsi="Arial" w:cs="Arial"/>
                <w:lang w:val="es-MX" w:eastAsia="es-ES"/>
              </w:rPr>
            </w:pPr>
            <w:r w:rsidRPr="00EA73B5">
              <w:rPr>
                <w:rFonts w:ascii="Arial" w:hAnsi="Arial" w:cs="Arial"/>
                <w:lang w:val="es-MX" w:eastAsia="es-ES"/>
              </w:rPr>
              <w:t xml:space="preserve">Aprobación de Convocatoria </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301" w:rsidRPr="00EA73B5" w:rsidRDefault="00BB3C8C" w:rsidP="00611CFB">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16</w:t>
            </w:r>
            <w:r w:rsidR="00992F76">
              <w:rPr>
                <w:rFonts w:ascii="Arial" w:hAnsi="Arial" w:cs="Arial"/>
                <w:color w:val="000000" w:themeColor="text1"/>
                <w:lang w:val="es-MX" w:eastAsia="es-ES"/>
              </w:rPr>
              <w:t xml:space="preserve"> de noviembre</w:t>
            </w:r>
            <w:r w:rsidR="00CA0301">
              <w:rPr>
                <w:rFonts w:ascii="Arial" w:hAnsi="Arial" w:cs="Arial"/>
                <w:color w:val="000000" w:themeColor="text1"/>
                <w:lang w:val="es-MX" w:eastAsia="es-ES"/>
              </w:rPr>
              <w:t xml:space="preserve"> </w:t>
            </w:r>
            <w:r w:rsidR="00CA0301" w:rsidRPr="00EA73B5">
              <w:rPr>
                <w:rFonts w:ascii="Arial" w:hAnsi="Arial" w:cs="Arial"/>
                <w:color w:val="000000" w:themeColor="text1"/>
                <w:lang w:val="es-MX" w:eastAsia="es-ES"/>
              </w:rPr>
              <w:t>del 2021</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301" w:rsidRPr="00EA73B5" w:rsidRDefault="00CA0301" w:rsidP="00611CFB">
            <w:pPr>
              <w:suppressAutoHyphens w:val="0"/>
              <w:jc w:val="center"/>
              <w:rPr>
                <w:rFonts w:ascii="Arial" w:hAnsi="Arial" w:cs="Arial"/>
                <w:lang w:val="es-MX" w:eastAsia="es-ES"/>
              </w:rPr>
            </w:pPr>
            <w:r w:rsidRPr="00EA73B5">
              <w:rPr>
                <w:rFonts w:ascii="Arial" w:hAnsi="Arial" w:cs="Arial"/>
                <w:lang w:val="es-MX" w:eastAsia="es-ES"/>
              </w:rPr>
              <w:t>SGGI-URRHH</w:t>
            </w:r>
          </w:p>
        </w:tc>
      </w:tr>
      <w:tr w:rsidR="00CA0301" w:rsidRPr="00EA73B5" w:rsidTr="00611CFB">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A0301" w:rsidRPr="00EA73B5" w:rsidRDefault="00CA0301" w:rsidP="00611CFB">
            <w:pPr>
              <w:suppressAutoHyphens w:val="0"/>
              <w:jc w:val="center"/>
              <w:rPr>
                <w:rFonts w:ascii="Arial" w:hAnsi="Arial" w:cs="Arial"/>
                <w:b/>
                <w:lang w:val="es-MX" w:eastAsia="es-ES"/>
              </w:rPr>
            </w:pPr>
            <w:r w:rsidRPr="00EA73B5">
              <w:rPr>
                <w:rFonts w:ascii="Arial" w:hAnsi="Arial" w:cs="Arial"/>
                <w:b/>
                <w:lang w:val="es-MX" w:eastAsia="es-ES"/>
              </w:rPr>
              <w:t>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A0301" w:rsidRPr="00EA73B5" w:rsidRDefault="00CA0301" w:rsidP="00611CFB">
            <w:pPr>
              <w:suppressAutoHyphens w:val="0"/>
              <w:jc w:val="both"/>
              <w:rPr>
                <w:rFonts w:ascii="Arial" w:hAnsi="Arial" w:cs="Arial"/>
                <w:lang w:val="es-MX" w:eastAsia="es-ES"/>
              </w:rPr>
            </w:pPr>
            <w:r w:rsidRPr="00EA73B5">
              <w:rPr>
                <w:rFonts w:ascii="Arial" w:hAnsi="Arial" w:cs="Arial"/>
                <w:color w:val="000000"/>
                <w:lang w:val="es-PE" w:eastAsia="es-ES"/>
              </w:rPr>
              <w:t xml:space="preserve">Publicación de la Convocatoria en </w:t>
            </w:r>
            <w:r w:rsidRPr="00EA73B5">
              <w:rPr>
                <w:rFonts w:ascii="Arial" w:hAnsi="Arial" w:cs="Arial"/>
                <w:lang w:val="es-MX" w:eastAsia="es-ES"/>
              </w:rPr>
              <w:t>la página Web institucional</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CA0301" w:rsidRPr="00EA73B5" w:rsidRDefault="00BB3C8C" w:rsidP="00BB3C8C">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16</w:t>
            </w:r>
            <w:r w:rsidR="00CA0301">
              <w:rPr>
                <w:rFonts w:ascii="Arial" w:hAnsi="Arial" w:cs="Arial"/>
                <w:color w:val="000000" w:themeColor="text1"/>
                <w:lang w:val="es-MX" w:eastAsia="es-ES"/>
              </w:rPr>
              <w:t xml:space="preserve"> de </w:t>
            </w:r>
            <w:r>
              <w:rPr>
                <w:rFonts w:ascii="Arial" w:hAnsi="Arial" w:cs="Arial"/>
                <w:color w:val="000000" w:themeColor="text1"/>
                <w:lang w:val="es-MX" w:eastAsia="es-ES"/>
              </w:rPr>
              <w:t>noviembre</w:t>
            </w:r>
            <w:r w:rsidR="00CA0301">
              <w:rPr>
                <w:rFonts w:ascii="Arial" w:hAnsi="Arial" w:cs="Arial"/>
                <w:color w:val="000000" w:themeColor="text1"/>
                <w:lang w:val="es-MX" w:eastAsia="es-ES"/>
              </w:rPr>
              <w:t xml:space="preserve"> </w:t>
            </w:r>
            <w:r w:rsidR="00CA0301" w:rsidRPr="00EA73B5">
              <w:rPr>
                <w:rFonts w:ascii="Arial" w:hAnsi="Arial" w:cs="Arial"/>
                <w:color w:val="000000" w:themeColor="text1"/>
                <w:lang w:val="es-MX" w:eastAsia="es-ES"/>
              </w:rPr>
              <w:t>del 2021</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CA0301" w:rsidRPr="00EA73B5" w:rsidRDefault="00CA0301" w:rsidP="00611CFB">
            <w:pPr>
              <w:suppressAutoHyphens w:val="0"/>
              <w:jc w:val="center"/>
              <w:rPr>
                <w:rFonts w:ascii="Arial" w:hAnsi="Arial" w:cs="Arial"/>
                <w:lang w:val="es-MX" w:eastAsia="es-ES"/>
              </w:rPr>
            </w:pPr>
            <w:r w:rsidRPr="00EA73B5">
              <w:rPr>
                <w:rFonts w:ascii="Arial" w:hAnsi="Arial" w:cs="Arial"/>
                <w:lang w:val="es-MX" w:eastAsia="es-ES"/>
              </w:rPr>
              <w:t>SGGI-GCTIC</w:t>
            </w:r>
          </w:p>
        </w:tc>
      </w:tr>
      <w:tr w:rsidR="00CA0301" w:rsidRPr="00EA73B5" w:rsidTr="00392567">
        <w:trPr>
          <w:trHeight w:val="363"/>
        </w:trPr>
        <w:tc>
          <w:tcPr>
            <w:tcW w:w="9350"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CA0301" w:rsidRPr="00EA73B5" w:rsidRDefault="00CA0301" w:rsidP="00611CFB">
            <w:pPr>
              <w:suppressAutoHyphens w:val="0"/>
              <w:jc w:val="both"/>
              <w:rPr>
                <w:rFonts w:ascii="Arial" w:hAnsi="Arial" w:cs="Arial"/>
                <w:color w:val="000000" w:themeColor="text1"/>
                <w:lang w:val="es-MX" w:eastAsia="es-ES"/>
              </w:rPr>
            </w:pPr>
            <w:r w:rsidRPr="00EA73B5">
              <w:rPr>
                <w:rFonts w:ascii="Arial" w:hAnsi="Arial" w:cs="Arial"/>
                <w:b/>
                <w:color w:val="000000" w:themeColor="text1"/>
                <w:lang w:val="es-MX" w:eastAsia="es-ES"/>
              </w:rPr>
              <w:t>CONVOCATORIA</w:t>
            </w:r>
          </w:p>
        </w:tc>
      </w:tr>
      <w:tr w:rsidR="00CA0301" w:rsidRPr="00EA73B5" w:rsidTr="00611CFB">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301" w:rsidRPr="00EA73B5" w:rsidRDefault="00CA0301" w:rsidP="00611CFB">
            <w:pPr>
              <w:suppressAutoHyphens w:val="0"/>
              <w:jc w:val="center"/>
              <w:rPr>
                <w:rFonts w:ascii="Arial" w:hAnsi="Arial" w:cs="Arial"/>
                <w:b/>
                <w:lang w:val="es-MX" w:eastAsia="es-ES"/>
              </w:rPr>
            </w:pPr>
            <w:r w:rsidRPr="00EA73B5">
              <w:rPr>
                <w:rFonts w:ascii="Arial" w:hAnsi="Arial" w:cs="Arial"/>
                <w:b/>
                <w:lang w:val="es-MX" w:eastAsia="es-ES"/>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301" w:rsidRPr="00EA73B5" w:rsidRDefault="00CA0301" w:rsidP="00611CFB">
            <w:pPr>
              <w:suppressAutoHyphens w:val="0"/>
              <w:spacing w:line="276" w:lineRule="auto"/>
              <w:rPr>
                <w:rFonts w:ascii="Arial" w:hAnsi="Arial" w:cs="Arial"/>
                <w:b/>
                <w:lang w:eastAsia="es-ES"/>
              </w:rPr>
            </w:pPr>
            <w:r w:rsidRPr="00EA73B5">
              <w:rPr>
                <w:rFonts w:ascii="Arial" w:hAnsi="Arial" w:cs="Arial"/>
                <w:b/>
                <w:lang w:eastAsia="es-ES"/>
              </w:rPr>
              <w:t>Inscripción por SISEP:</w:t>
            </w:r>
          </w:p>
          <w:p w:rsidR="00CA0301" w:rsidRPr="00EA73B5" w:rsidRDefault="00CA0301" w:rsidP="00611CFB">
            <w:pPr>
              <w:suppressAutoHyphens w:val="0"/>
              <w:spacing w:line="276" w:lineRule="auto"/>
              <w:rPr>
                <w:rFonts w:ascii="Arial" w:hAnsi="Arial" w:cs="Arial"/>
                <w:lang w:eastAsia="es-ES"/>
              </w:rPr>
            </w:pPr>
            <w:r w:rsidRPr="00EA73B5">
              <w:rPr>
                <w:rFonts w:ascii="Arial" w:hAnsi="Arial" w:cs="Arial"/>
                <w:lang w:eastAsia="es-ES"/>
              </w:rPr>
              <w:t>(</w:t>
            </w:r>
            <w:r w:rsidRPr="00EA73B5">
              <w:rPr>
                <w:rFonts w:ascii="Arial" w:hAnsi="Arial" w:cs="Arial"/>
                <w:color w:val="0000FF"/>
                <w:u w:val="single"/>
                <w:lang w:eastAsia="es-ES"/>
              </w:rPr>
              <w:t>ww1.essalud.gob.pe/</w:t>
            </w:r>
            <w:proofErr w:type="spellStart"/>
            <w:r w:rsidRPr="00EA73B5">
              <w:rPr>
                <w:rFonts w:ascii="Arial" w:hAnsi="Arial" w:cs="Arial"/>
                <w:color w:val="0000FF"/>
                <w:u w:val="single"/>
                <w:lang w:eastAsia="es-ES"/>
              </w:rPr>
              <w:t>sisep</w:t>
            </w:r>
            <w:proofErr w:type="spellEnd"/>
            <w:r w:rsidRPr="00EA73B5">
              <w:rPr>
                <w:rFonts w:ascii="Arial" w:hAnsi="Arial" w:cs="Arial"/>
                <w:color w:val="0000FF"/>
                <w:u w:val="single"/>
                <w:lang w:eastAsia="es-ES"/>
              </w:rPr>
              <w:t>)</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301" w:rsidRPr="00EA73B5" w:rsidRDefault="004B78D5" w:rsidP="00611CFB">
            <w:pPr>
              <w:suppressAutoHyphens w:val="0"/>
              <w:spacing w:line="276" w:lineRule="auto"/>
              <w:jc w:val="center"/>
              <w:rPr>
                <w:rFonts w:ascii="Arial" w:hAnsi="Arial" w:cs="Arial"/>
                <w:color w:val="000000" w:themeColor="text1"/>
                <w:lang w:eastAsia="es-ES"/>
              </w:rPr>
            </w:pPr>
            <w:r>
              <w:rPr>
                <w:rFonts w:ascii="Arial" w:hAnsi="Arial" w:cs="Arial"/>
                <w:color w:val="000000" w:themeColor="text1"/>
                <w:lang w:eastAsia="es-ES"/>
              </w:rPr>
              <w:t xml:space="preserve">22 y </w:t>
            </w:r>
            <w:bookmarkStart w:id="0" w:name="_GoBack"/>
            <w:bookmarkEnd w:id="0"/>
            <w:r w:rsidR="00BB3C8C">
              <w:rPr>
                <w:rFonts w:ascii="Arial" w:hAnsi="Arial" w:cs="Arial"/>
                <w:color w:val="000000" w:themeColor="text1"/>
                <w:lang w:eastAsia="es-ES"/>
              </w:rPr>
              <w:t>23</w:t>
            </w:r>
            <w:r w:rsidR="00FE5386">
              <w:rPr>
                <w:rFonts w:ascii="Arial" w:hAnsi="Arial" w:cs="Arial"/>
                <w:color w:val="000000" w:themeColor="text1"/>
                <w:lang w:eastAsia="es-ES"/>
              </w:rPr>
              <w:t xml:space="preserve"> de noviembre</w:t>
            </w:r>
            <w:r w:rsidR="00CA0301">
              <w:rPr>
                <w:rFonts w:ascii="Arial" w:hAnsi="Arial" w:cs="Arial"/>
                <w:color w:val="000000" w:themeColor="text1"/>
                <w:lang w:eastAsia="es-ES"/>
              </w:rPr>
              <w:t xml:space="preserve"> </w:t>
            </w:r>
            <w:r w:rsidR="00CA0301" w:rsidRPr="00EA73B5">
              <w:rPr>
                <w:rFonts w:ascii="Arial" w:hAnsi="Arial" w:cs="Arial"/>
                <w:color w:val="000000" w:themeColor="text1"/>
                <w:lang w:eastAsia="es-ES"/>
              </w:rPr>
              <w:t xml:space="preserve">del 2021 </w:t>
            </w:r>
          </w:p>
          <w:p w:rsidR="00CA0301" w:rsidRPr="00EA73B5" w:rsidRDefault="00CA0301" w:rsidP="00611CFB">
            <w:pPr>
              <w:suppressAutoHyphens w:val="0"/>
              <w:spacing w:line="276" w:lineRule="auto"/>
              <w:jc w:val="center"/>
              <w:rPr>
                <w:rFonts w:ascii="Arial" w:hAnsi="Arial" w:cs="Arial"/>
                <w:b/>
                <w:color w:val="000000" w:themeColor="text1"/>
                <w:u w:val="single"/>
                <w:lang w:val="es-MX" w:eastAsia="es-ES"/>
              </w:rPr>
            </w:pPr>
            <w:r w:rsidRPr="00EA73B5">
              <w:rPr>
                <w:rFonts w:ascii="Arial" w:hAnsi="Arial" w:cs="Arial"/>
                <w:b/>
                <w:color w:val="000000" w:themeColor="text1"/>
                <w:u w:val="single"/>
                <w:lang w:eastAsia="es-ES"/>
              </w:rPr>
              <w:t>hasta las 1</w:t>
            </w:r>
            <w:r w:rsidR="00BB3C8C">
              <w:rPr>
                <w:rFonts w:ascii="Arial" w:hAnsi="Arial" w:cs="Arial"/>
                <w:b/>
                <w:color w:val="000000" w:themeColor="text1"/>
                <w:u w:val="single"/>
                <w:lang w:eastAsia="es-ES"/>
              </w:rPr>
              <w:t>3</w:t>
            </w:r>
            <w:r w:rsidRPr="00EA73B5">
              <w:rPr>
                <w:rFonts w:ascii="Arial" w:hAnsi="Arial" w:cs="Arial"/>
                <w:b/>
                <w:color w:val="000000" w:themeColor="text1"/>
                <w:u w:val="single"/>
                <w:lang w:eastAsia="es-ES"/>
              </w:rPr>
              <w:t>:00 horas</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301" w:rsidRPr="00EA73B5" w:rsidRDefault="00CA0301" w:rsidP="00611CFB">
            <w:pPr>
              <w:suppressAutoHyphens w:val="0"/>
              <w:jc w:val="center"/>
              <w:rPr>
                <w:rFonts w:ascii="Arial" w:hAnsi="Arial" w:cs="Arial"/>
                <w:lang w:val="es-MX" w:eastAsia="es-ES"/>
              </w:rPr>
            </w:pPr>
            <w:r w:rsidRPr="00EA73B5">
              <w:rPr>
                <w:rFonts w:ascii="Arial" w:hAnsi="Arial" w:cs="Arial"/>
                <w:lang w:val="es-MX" w:eastAsia="es-ES"/>
              </w:rPr>
              <w:t>SGGI – GCTIC-URRHH</w:t>
            </w:r>
          </w:p>
        </w:tc>
      </w:tr>
      <w:tr w:rsidR="00CA0301" w:rsidRPr="00EA73B5" w:rsidTr="00611CFB">
        <w:trPr>
          <w:trHeight w:val="112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301" w:rsidRPr="00EA73B5" w:rsidRDefault="00CA0301" w:rsidP="00611CFB">
            <w:pPr>
              <w:suppressAutoHyphens w:val="0"/>
              <w:jc w:val="center"/>
              <w:rPr>
                <w:rFonts w:ascii="Arial" w:hAnsi="Arial" w:cs="Arial"/>
                <w:b/>
                <w:lang w:val="es-MX" w:eastAsia="es-ES"/>
              </w:rPr>
            </w:pPr>
            <w:r w:rsidRPr="00EA73B5">
              <w:rPr>
                <w:rFonts w:ascii="Arial" w:hAnsi="Arial" w:cs="Arial"/>
                <w:b/>
                <w:lang w:val="es-MX" w:eastAsia="es-ES"/>
              </w:rPr>
              <w:t>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301" w:rsidRPr="00EA73B5" w:rsidRDefault="00CA0301" w:rsidP="00611CFB">
            <w:pPr>
              <w:suppressAutoHyphens w:val="0"/>
              <w:autoSpaceDE w:val="0"/>
              <w:autoSpaceDN w:val="0"/>
              <w:adjustRightInd w:val="0"/>
              <w:rPr>
                <w:rFonts w:ascii="Arial" w:hAnsi="Arial" w:cs="Arial"/>
                <w:b/>
                <w:lang w:eastAsia="es-ES"/>
              </w:rPr>
            </w:pPr>
            <w:r w:rsidRPr="00EA73B5">
              <w:rPr>
                <w:rFonts w:ascii="Arial" w:hAnsi="Arial" w:cs="Arial"/>
                <w:b/>
                <w:lang w:val="es-MX" w:eastAsia="es-ES"/>
              </w:rPr>
              <w:t xml:space="preserve">Resultado de Postulantes inscritos en el SISEP </w:t>
            </w:r>
            <w:r w:rsidRPr="00EA73B5">
              <w:rPr>
                <w:rFonts w:ascii="Arial" w:hAnsi="Arial" w:cs="Arial"/>
                <w:lang w:val="es-MX" w:eastAsia="es-ES"/>
              </w:rPr>
              <w:t>(*)</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301" w:rsidRPr="00EA73B5" w:rsidRDefault="00BB3C8C" w:rsidP="00611CFB">
            <w:pPr>
              <w:suppressAutoHyphens w:val="0"/>
              <w:spacing w:line="276" w:lineRule="auto"/>
              <w:jc w:val="center"/>
              <w:rPr>
                <w:rFonts w:ascii="Arial" w:hAnsi="Arial" w:cs="Arial"/>
                <w:lang w:eastAsia="es-ES"/>
              </w:rPr>
            </w:pPr>
            <w:r>
              <w:rPr>
                <w:rFonts w:ascii="Arial" w:hAnsi="Arial" w:cs="Arial"/>
                <w:lang w:eastAsia="es-ES"/>
              </w:rPr>
              <w:t>23</w:t>
            </w:r>
            <w:r w:rsidR="00CA0301" w:rsidRPr="00EA73B5">
              <w:rPr>
                <w:rFonts w:ascii="Arial" w:hAnsi="Arial" w:cs="Arial"/>
                <w:lang w:eastAsia="es-ES"/>
              </w:rPr>
              <w:t xml:space="preserve"> de </w:t>
            </w:r>
            <w:r w:rsidR="00FE5386">
              <w:rPr>
                <w:rFonts w:ascii="Arial" w:hAnsi="Arial" w:cs="Arial"/>
                <w:lang w:eastAsia="es-ES"/>
              </w:rPr>
              <w:t>noviembre</w:t>
            </w:r>
            <w:r w:rsidR="00CA0301" w:rsidRPr="00EA73B5">
              <w:rPr>
                <w:rFonts w:ascii="Arial" w:hAnsi="Arial" w:cs="Arial"/>
                <w:lang w:eastAsia="es-ES"/>
              </w:rPr>
              <w:t xml:space="preserve"> del 2021</w:t>
            </w:r>
          </w:p>
          <w:p w:rsidR="00CA0301" w:rsidRPr="00EA73B5" w:rsidRDefault="00CA0301" w:rsidP="00611CFB">
            <w:pPr>
              <w:suppressAutoHyphens w:val="0"/>
              <w:jc w:val="center"/>
              <w:rPr>
                <w:rFonts w:ascii="Arial" w:hAnsi="Arial" w:cs="Arial"/>
                <w:lang w:eastAsia="es-ES"/>
              </w:rPr>
            </w:pPr>
            <w:r>
              <w:rPr>
                <w:rFonts w:ascii="Arial" w:hAnsi="Arial" w:cs="Arial"/>
                <w:lang w:eastAsia="es-ES"/>
              </w:rPr>
              <w:t xml:space="preserve">a partir de </w:t>
            </w:r>
            <w:r w:rsidRPr="00EA73B5">
              <w:rPr>
                <w:rFonts w:ascii="Arial" w:hAnsi="Arial" w:cs="Arial"/>
                <w:lang w:eastAsia="es-ES"/>
              </w:rPr>
              <w:t>las 1</w:t>
            </w:r>
            <w:r>
              <w:rPr>
                <w:rFonts w:ascii="Arial" w:hAnsi="Arial" w:cs="Arial"/>
                <w:lang w:eastAsia="es-ES"/>
              </w:rPr>
              <w:t>6</w:t>
            </w:r>
            <w:r w:rsidRPr="00EA73B5">
              <w:rPr>
                <w:rFonts w:ascii="Arial" w:hAnsi="Arial" w:cs="Arial"/>
                <w:lang w:eastAsia="es-ES"/>
              </w:rPr>
              <w:t>:00 horas</w:t>
            </w:r>
          </w:p>
          <w:p w:rsidR="00CA0301" w:rsidRPr="00EA73B5" w:rsidRDefault="00CA0301" w:rsidP="00611CFB">
            <w:pPr>
              <w:suppressAutoHyphens w:val="0"/>
              <w:jc w:val="center"/>
              <w:rPr>
                <w:rFonts w:ascii="Arial" w:hAnsi="Arial" w:cs="Arial"/>
                <w:color w:val="000000" w:themeColor="text1"/>
                <w:lang w:val="es-MX" w:eastAsia="es-ES"/>
              </w:rPr>
            </w:pPr>
            <w:r w:rsidRPr="00EA73B5">
              <w:rPr>
                <w:rFonts w:ascii="Arial" w:hAnsi="Arial" w:cs="Arial"/>
                <w:lang w:eastAsia="es-ES"/>
              </w:rPr>
              <w:t xml:space="preserve"> </w:t>
            </w:r>
            <w:r w:rsidRPr="00EA73B5">
              <w:rPr>
                <w:rFonts w:ascii="Arial" w:hAnsi="Arial" w:cs="Arial"/>
                <w:lang w:val="es-MX" w:eastAsia="es-ES"/>
              </w:rPr>
              <w:t>a través de la página web institucional</w:t>
            </w:r>
            <w:r w:rsidRPr="00EA73B5">
              <w:rPr>
                <w:rFonts w:ascii="Arial" w:hAnsi="Arial" w:cs="Arial"/>
                <w:u w:val="single"/>
                <w:lang w:eastAsia="es-ES"/>
              </w:rPr>
              <w:t xml:space="preserve"> </w:t>
            </w:r>
            <w:hyperlink r:id="rId8" w:history="1">
              <w:r w:rsidRPr="00EA73B5">
                <w:rPr>
                  <w:rFonts w:ascii="Arial" w:hAnsi="Arial" w:cs="Arial"/>
                  <w:color w:val="000000" w:themeColor="text1"/>
                  <w:u w:val="single"/>
                  <w:lang w:eastAsia="es-ES"/>
                </w:rPr>
                <w:t>http://convocatorias.essalud.gob.pe/</w:t>
              </w:r>
            </w:hyperlink>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301" w:rsidRPr="00EA73B5" w:rsidRDefault="00CA0301" w:rsidP="00611CFB">
            <w:pPr>
              <w:suppressAutoHyphens w:val="0"/>
              <w:jc w:val="center"/>
              <w:rPr>
                <w:rFonts w:ascii="Arial" w:hAnsi="Arial" w:cs="Arial"/>
                <w:lang w:val="es-MX" w:eastAsia="es-ES"/>
              </w:rPr>
            </w:pPr>
            <w:r w:rsidRPr="00EA73B5">
              <w:rPr>
                <w:rFonts w:ascii="Arial" w:hAnsi="Arial" w:cs="Arial"/>
                <w:lang w:val="es-PE" w:eastAsia="es-ES"/>
              </w:rPr>
              <w:t>URRHH</w:t>
            </w:r>
            <w:r w:rsidRPr="00EA73B5">
              <w:rPr>
                <w:rFonts w:ascii="Arial" w:hAnsi="Arial" w:cs="Arial"/>
                <w:lang w:val="es-MX" w:eastAsia="es-ES"/>
              </w:rPr>
              <w:t xml:space="preserve"> - SGGI – GCTIC</w:t>
            </w:r>
          </w:p>
        </w:tc>
      </w:tr>
      <w:tr w:rsidR="00CA0301" w:rsidRPr="00EA73B5" w:rsidTr="00392567">
        <w:trPr>
          <w:trHeight w:val="361"/>
        </w:trPr>
        <w:tc>
          <w:tcPr>
            <w:tcW w:w="9350"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CA0301" w:rsidRPr="00EA73B5" w:rsidRDefault="00CA0301" w:rsidP="00611CFB">
            <w:pPr>
              <w:suppressAutoHyphens w:val="0"/>
              <w:jc w:val="both"/>
              <w:rPr>
                <w:rFonts w:ascii="Arial" w:hAnsi="Arial" w:cs="Arial"/>
                <w:color w:val="FF0000"/>
                <w:lang w:val="es-MX" w:eastAsia="es-ES"/>
              </w:rPr>
            </w:pPr>
            <w:r w:rsidRPr="00EA73B5">
              <w:rPr>
                <w:rFonts w:ascii="Arial" w:hAnsi="Arial" w:cs="Arial"/>
                <w:b/>
                <w:lang w:val="es-MX" w:eastAsia="es-ES"/>
              </w:rPr>
              <w:t>SELECCIÓN</w:t>
            </w:r>
          </w:p>
        </w:tc>
      </w:tr>
      <w:tr w:rsidR="00CA0301" w:rsidRPr="00EA73B5" w:rsidTr="00611CFB">
        <w:trPr>
          <w:trHeight w:val="557"/>
        </w:trPr>
        <w:tc>
          <w:tcPr>
            <w:tcW w:w="568" w:type="dxa"/>
            <w:tcBorders>
              <w:top w:val="single" w:sz="4" w:space="0" w:color="auto"/>
              <w:left w:val="single" w:sz="4" w:space="0" w:color="auto"/>
              <w:bottom w:val="single" w:sz="4" w:space="0" w:color="auto"/>
              <w:right w:val="single" w:sz="4" w:space="0" w:color="auto"/>
            </w:tcBorders>
            <w:vAlign w:val="center"/>
          </w:tcPr>
          <w:p w:rsidR="00CA0301" w:rsidRPr="00EA73B5" w:rsidRDefault="00CA0301" w:rsidP="00611CFB">
            <w:pPr>
              <w:suppressAutoHyphens w:val="0"/>
              <w:jc w:val="center"/>
              <w:rPr>
                <w:rFonts w:ascii="Arial" w:hAnsi="Arial" w:cs="Arial"/>
                <w:b/>
                <w:lang w:val="es-MX" w:eastAsia="es-ES"/>
              </w:rPr>
            </w:pPr>
            <w:r w:rsidRPr="00EA73B5">
              <w:rPr>
                <w:rFonts w:ascii="Arial" w:hAnsi="Arial" w:cs="Arial"/>
                <w:b/>
                <w:lang w:val="es-MX" w:eastAsia="es-ES"/>
              </w:rPr>
              <w:t>5</w:t>
            </w:r>
          </w:p>
        </w:tc>
        <w:tc>
          <w:tcPr>
            <w:tcW w:w="3402" w:type="dxa"/>
            <w:tcBorders>
              <w:top w:val="single" w:sz="4" w:space="0" w:color="auto"/>
              <w:left w:val="single" w:sz="4" w:space="0" w:color="auto"/>
              <w:bottom w:val="single" w:sz="4" w:space="0" w:color="auto"/>
              <w:right w:val="single" w:sz="4" w:space="0" w:color="auto"/>
            </w:tcBorders>
            <w:vAlign w:val="center"/>
          </w:tcPr>
          <w:p w:rsidR="00CA0301" w:rsidRPr="00EA73B5" w:rsidRDefault="00CA0301" w:rsidP="00611CFB">
            <w:pPr>
              <w:suppressAutoHyphens w:val="0"/>
              <w:jc w:val="both"/>
              <w:rPr>
                <w:rFonts w:ascii="Arial" w:hAnsi="Arial" w:cs="Arial"/>
                <w:lang w:val="es-MX" w:eastAsia="es-ES"/>
              </w:rPr>
            </w:pPr>
            <w:r w:rsidRPr="00EA73B5">
              <w:rPr>
                <w:rFonts w:ascii="Arial" w:hAnsi="Arial" w:cs="Arial"/>
                <w:lang w:val="es-MX" w:eastAsia="es-ES"/>
              </w:rPr>
              <w:t xml:space="preserve">Prueba de enlace* </w:t>
            </w:r>
            <w:r w:rsidRPr="00EA73B5">
              <w:rPr>
                <w:rFonts w:ascii="Arial" w:hAnsi="Arial" w:cs="Arial"/>
                <w:b/>
                <w:lang w:val="es-MX" w:eastAsia="es-ES"/>
              </w:rPr>
              <w:t>(obligatorio)</w:t>
            </w:r>
          </w:p>
          <w:p w:rsidR="00CA0301" w:rsidRPr="00EA73B5" w:rsidRDefault="00CA0301" w:rsidP="00611CFB">
            <w:pPr>
              <w:suppressAutoHyphens w:val="0"/>
              <w:jc w:val="both"/>
              <w:rPr>
                <w:rFonts w:ascii="Arial" w:hAnsi="Arial" w:cs="Arial"/>
                <w:lang w:val="es-MX" w:eastAsia="es-ES"/>
              </w:rPr>
            </w:pPr>
            <w:r w:rsidRPr="00EA73B5">
              <w:rPr>
                <w:rFonts w:ascii="Arial" w:hAnsi="Arial" w:cs="Arial"/>
                <w:lang w:val="es-MX" w:eastAsia="es-ES"/>
              </w:rPr>
              <w:t>A publicarse en la etapa anterior</w:t>
            </w:r>
          </w:p>
        </w:tc>
        <w:tc>
          <w:tcPr>
            <w:tcW w:w="3539" w:type="dxa"/>
            <w:tcBorders>
              <w:top w:val="single" w:sz="4" w:space="0" w:color="auto"/>
              <w:left w:val="single" w:sz="4" w:space="0" w:color="auto"/>
              <w:bottom w:val="single" w:sz="4" w:space="0" w:color="auto"/>
              <w:right w:val="single" w:sz="4" w:space="0" w:color="auto"/>
            </w:tcBorders>
            <w:vAlign w:val="center"/>
          </w:tcPr>
          <w:p w:rsidR="00CA0301" w:rsidRPr="00EA73B5" w:rsidRDefault="00BB3C8C" w:rsidP="00611CFB">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24</w:t>
            </w:r>
            <w:r w:rsidR="00CA0301" w:rsidRPr="00EA73B5">
              <w:rPr>
                <w:rFonts w:ascii="Arial" w:hAnsi="Arial" w:cs="Arial"/>
                <w:color w:val="000000" w:themeColor="text1"/>
                <w:lang w:val="es-MX" w:eastAsia="es-ES"/>
              </w:rPr>
              <w:t xml:space="preserve"> de </w:t>
            </w:r>
            <w:r w:rsidR="00392567">
              <w:rPr>
                <w:rFonts w:ascii="Arial" w:hAnsi="Arial" w:cs="Arial"/>
                <w:color w:val="000000" w:themeColor="text1"/>
                <w:lang w:val="es-MX" w:eastAsia="es-ES"/>
              </w:rPr>
              <w:t>noviembre</w:t>
            </w:r>
            <w:r w:rsidR="00CA0301">
              <w:rPr>
                <w:rFonts w:ascii="Arial" w:hAnsi="Arial" w:cs="Arial"/>
                <w:color w:val="000000" w:themeColor="text1"/>
                <w:lang w:val="es-MX" w:eastAsia="es-ES"/>
              </w:rPr>
              <w:t xml:space="preserve"> </w:t>
            </w:r>
            <w:r w:rsidR="00CA0301" w:rsidRPr="00EA73B5">
              <w:rPr>
                <w:rFonts w:ascii="Arial" w:hAnsi="Arial" w:cs="Arial"/>
                <w:color w:val="000000" w:themeColor="text1"/>
                <w:lang w:val="es-MX" w:eastAsia="es-ES"/>
              </w:rPr>
              <w:t>del 2021</w:t>
            </w:r>
          </w:p>
          <w:p w:rsidR="00CA0301" w:rsidRPr="00EA73B5" w:rsidRDefault="00CA0301" w:rsidP="00611CFB">
            <w:pPr>
              <w:suppressAutoHyphens w:val="0"/>
              <w:jc w:val="center"/>
              <w:rPr>
                <w:rFonts w:ascii="Arial" w:hAnsi="Arial" w:cs="Arial"/>
                <w:color w:val="000000" w:themeColor="text1"/>
                <w:lang w:val="es-MX" w:eastAsia="es-ES"/>
              </w:rPr>
            </w:pPr>
            <w:r w:rsidRPr="00EA73B5">
              <w:rPr>
                <w:rFonts w:ascii="Arial" w:hAnsi="Arial" w:cs="Arial"/>
                <w:color w:val="000000" w:themeColor="text1"/>
                <w:lang w:val="es-MX" w:eastAsia="es-ES"/>
              </w:rPr>
              <w:t>a las 10:00 horas</w:t>
            </w:r>
          </w:p>
        </w:tc>
        <w:tc>
          <w:tcPr>
            <w:tcW w:w="1841" w:type="dxa"/>
            <w:tcBorders>
              <w:top w:val="single" w:sz="4" w:space="0" w:color="auto"/>
              <w:left w:val="single" w:sz="4" w:space="0" w:color="auto"/>
              <w:bottom w:val="single" w:sz="4" w:space="0" w:color="auto"/>
              <w:right w:val="single" w:sz="4" w:space="0" w:color="auto"/>
            </w:tcBorders>
            <w:vAlign w:val="center"/>
          </w:tcPr>
          <w:p w:rsidR="00CA0301" w:rsidRPr="00EA73B5" w:rsidRDefault="00CA0301" w:rsidP="00611CFB">
            <w:pPr>
              <w:suppressAutoHyphens w:val="0"/>
              <w:jc w:val="center"/>
              <w:rPr>
                <w:rFonts w:ascii="Arial" w:hAnsi="Arial" w:cs="Arial"/>
                <w:lang w:val="es-PE" w:eastAsia="es-ES"/>
              </w:rPr>
            </w:pPr>
          </w:p>
        </w:tc>
      </w:tr>
      <w:tr w:rsidR="00CA0301" w:rsidRPr="00EA73B5" w:rsidTr="00611CFB">
        <w:trPr>
          <w:trHeight w:val="557"/>
        </w:trPr>
        <w:tc>
          <w:tcPr>
            <w:tcW w:w="568" w:type="dxa"/>
            <w:tcBorders>
              <w:top w:val="single" w:sz="4" w:space="0" w:color="auto"/>
              <w:left w:val="single" w:sz="4" w:space="0" w:color="auto"/>
              <w:bottom w:val="single" w:sz="4" w:space="0" w:color="auto"/>
              <w:right w:val="single" w:sz="4" w:space="0" w:color="auto"/>
            </w:tcBorders>
            <w:vAlign w:val="center"/>
          </w:tcPr>
          <w:p w:rsidR="00CA0301" w:rsidRPr="00EA73B5" w:rsidRDefault="00CA0301" w:rsidP="00611CFB">
            <w:pPr>
              <w:suppressAutoHyphens w:val="0"/>
              <w:jc w:val="center"/>
              <w:rPr>
                <w:rFonts w:ascii="Arial" w:hAnsi="Arial" w:cs="Arial"/>
                <w:b/>
                <w:lang w:val="es-MX" w:eastAsia="es-ES"/>
              </w:rPr>
            </w:pPr>
            <w:r w:rsidRPr="00EA73B5">
              <w:rPr>
                <w:rFonts w:ascii="Arial" w:hAnsi="Arial" w:cs="Arial"/>
                <w:b/>
                <w:lang w:val="es-MX" w:eastAsia="es-ES"/>
              </w:rPr>
              <w:t>6</w:t>
            </w:r>
          </w:p>
        </w:tc>
        <w:tc>
          <w:tcPr>
            <w:tcW w:w="3402" w:type="dxa"/>
            <w:tcBorders>
              <w:top w:val="single" w:sz="4" w:space="0" w:color="auto"/>
              <w:left w:val="single" w:sz="4" w:space="0" w:color="auto"/>
              <w:bottom w:val="single" w:sz="4" w:space="0" w:color="auto"/>
              <w:right w:val="single" w:sz="4" w:space="0" w:color="auto"/>
            </w:tcBorders>
            <w:vAlign w:val="center"/>
          </w:tcPr>
          <w:p w:rsidR="00CA0301" w:rsidRPr="00EA73B5" w:rsidRDefault="00CA0301" w:rsidP="00611CFB">
            <w:pPr>
              <w:suppressAutoHyphens w:val="0"/>
              <w:jc w:val="both"/>
              <w:rPr>
                <w:rFonts w:ascii="Arial" w:hAnsi="Arial" w:cs="Arial"/>
                <w:b/>
                <w:lang w:val="es-MX" w:eastAsia="es-ES"/>
              </w:rPr>
            </w:pPr>
            <w:r w:rsidRPr="00EA73B5">
              <w:rPr>
                <w:rFonts w:ascii="Arial" w:hAnsi="Arial" w:cs="Arial"/>
                <w:b/>
                <w:lang w:val="es-MX" w:eastAsia="es-ES"/>
              </w:rPr>
              <w:t>Evaluación de Conocimientos</w:t>
            </w:r>
          </w:p>
          <w:p w:rsidR="00CA0301" w:rsidRPr="00EA73B5" w:rsidRDefault="00CA0301" w:rsidP="00611CFB">
            <w:pPr>
              <w:suppressAutoHyphens w:val="0"/>
              <w:jc w:val="both"/>
              <w:rPr>
                <w:rFonts w:ascii="Arial" w:hAnsi="Arial" w:cs="Arial"/>
                <w:lang w:val="es-MX" w:eastAsia="es-ES"/>
              </w:rPr>
            </w:pPr>
            <w:r w:rsidRPr="00EA73B5">
              <w:rPr>
                <w:rFonts w:ascii="Arial" w:hAnsi="Arial" w:cs="Arial"/>
                <w:i/>
                <w:lang w:val="es-MX" w:eastAsia="es-ES"/>
              </w:rPr>
              <w:t xml:space="preserve">(plataforma virtual </w:t>
            </w:r>
            <w:proofErr w:type="spellStart"/>
            <w:r w:rsidRPr="00EA73B5">
              <w:rPr>
                <w:rFonts w:ascii="Arial" w:hAnsi="Arial" w:cs="Arial"/>
                <w:i/>
                <w:lang w:val="es-MX" w:eastAsia="es-ES"/>
              </w:rPr>
              <w:t>Classroom</w:t>
            </w:r>
            <w:proofErr w:type="spellEnd"/>
            <w:r w:rsidRPr="00EA73B5">
              <w:rPr>
                <w:rFonts w:ascii="Arial" w:hAnsi="Arial" w:cs="Arial"/>
                <w:i/>
                <w:lang w:val="es-MX" w:eastAsia="es-ES"/>
              </w:rPr>
              <w:t>)</w:t>
            </w:r>
          </w:p>
        </w:tc>
        <w:tc>
          <w:tcPr>
            <w:tcW w:w="3539" w:type="dxa"/>
            <w:tcBorders>
              <w:top w:val="single" w:sz="4" w:space="0" w:color="auto"/>
              <w:left w:val="single" w:sz="4" w:space="0" w:color="auto"/>
              <w:bottom w:val="single" w:sz="4" w:space="0" w:color="auto"/>
              <w:right w:val="single" w:sz="4" w:space="0" w:color="auto"/>
            </w:tcBorders>
            <w:vAlign w:val="center"/>
          </w:tcPr>
          <w:p w:rsidR="00CA0301" w:rsidRPr="00EA73B5" w:rsidRDefault="00BB3C8C" w:rsidP="00611CFB">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24</w:t>
            </w:r>
            <w:r w:rsidR="00CA0301" w:rsidRPr="00EA73B5">
              <w:rPr>
                <w:rFonts w:ascii="Arial" w:hAnsi="Arial" w:cs="Arial"/>
                <w:color w:val="000000" w:themeColor="text1"/>
                <w:lang w:val="es-MX" w:eastAsia="es-ES"/>
              </w:rPr>
              <w:t xml:space="preserve"> de </w:t>
            </w:r>
            <w:r w:rsidR="00392567">
              <w:rPr>
                <w:rFonts w:ascii="Arial" w:hAnsi="Arial" w:cs="Arial"/>
                <w:color w:val="000000" w:themeColor="text1"/>
                <w:lang w:val="es-MX" w:eastAsia="es-ES"/>
              </w:rPr>
              <w:t>noviembre</w:t>
            </w:r>
            <w:r w:rsidR="00CA0301" w:rsidRPr="00EA73B5">
              <w:rPr>
                <w:rFonts w:ascii="Arial" w:hAnsi="Arial" w:cs="Arial"/>
                <w:color w:val="000000" w:themeColor="text1"/>
                <w:lang w:val="es-MX" w:eastAsia="es-ES"/>
              </w:rPr>
              <w:t xml:space="preserve"> del 2021</w:t>
            </w:r>
          </w:p>
          <w:p w:rsidR="00CA0301" w:rsidRPr="00EA73B5" w:rsidRDefault="00CA0301" w:rsidP="00611CFB">
            <w:pPr>
              <w:suppressAutoHyphens w:val="0"/>
              <w:jc w:val="center"/>
              <w:rPr>
                <w:rFonts w:ascii="Arial" w:hAnsi="Arial" w:cs="Arial"/>
                <w:color w:val="000000" w:themeColor="text1"/>
                <w:lang w:val="es-MX" w:eastAsia="es-ES"/>
              </w:rPr>
            </w:pPr>
            <w:r w:rsidRPr="00EA73B5">
              <w:rPr>
                <w:rFonts w:ascii="Arial" w:hAnsi="Arial" w:cs="Arial"/>
                <w:color w:val="000000" w:themeColor="text1"/>
                <w:lang w:val="es-MX" w:eastAsia="es-ES"/>
              </w:rPr>
              <w:t xml:space="preserve">a las 11:00 horas </w:t>
            </w:r>
          </w:p>
        </w:tc>
        <w:tc>
          <w:tcPr>
            <w:tcW w:w="1841" w:type="dxa"/>
            <w:tcBorders>
              <w:top w:val="single" w:sz="4" w:space="0" w:color="auto"/>
              <w:left w:val="single" w:sz="4" w:space="0" w:color="auto"/>
              <w:bottom w:val="single" w:sz="4" w:space="0" w:color="auto"/>
              <w:right w:val="single" w:sz="4" w:space="0" w:color="auto"/>
            </w:tcBorders>
            <w:vAlign w:val="center"/>
          </w:tcPr>
          <w:p w:rsidR="00CA0301" w:rsidRPr="00EA73B5" w:rsidRDefault="00CA0301" w:rsidP="00611CFB">
            <w:pPr>
              <w:suppressAutoHyphens w:val="0"/>
              <w:jc w:val="center"/>
              <w:rPr>
                <w:rFonts w:ascii="Arial" w:hAnsi="Arial" w:cs="Arial"/>
                <w:lang w:val="es-PE" w:eastAsia="es-ES"/>
              </w:rPr>
            </w:pPr>
            <w:r w:rsidRPr="00EA73B5">
              <w:rPr>
                <w:rFonts w:ascii="Arial" w:hAnsi="Arial" w:cs="Arial"/>
                <w:lang w:val="es-MX" w:eastAsia="es-ES"/>
              </w:rPr>
              <w:t>OGRH</w:t>
            </w:r>
          </w:p>
        </w:tc>
      </w:tr>
      <w:tr w:rsidR="00CA0301" w:rsidRPr="00EA73B5" w:rsidTr="00611CFB">
        <w:tc>
          <w:tcPr>
            <w:tcW w:w="568" w:type="dxa"/>
            <w:tcBorders>
              <w:top w:val="single" w:sz="4" w:space="0" w:color="auto"/>
              <w:left w:val="single" w:sz="4" w:space="0" w:color="auto"/>
              <w:bottom w:val="single" w:sz="4" w:space="0" w:color="auto"/>
              <w:right w:val="single" w:sz="4" w:space="0" w:color="auto"/>
            </w:tcBorders>
            <w:vAlign w:val="center"/>
            <w:hideMark/>
          </w:tcPr>
          <w:p w:rsidR="00CA0301" w:rsidRPr="00EA73B5" w:rsidRDefault="00CA0301" w:rsidP="00611CFB">
            <w:pPr>
              <w:suppressAutoHyphens w:val="0"/>
              <w:jc w:val="center"/>
              <w:rPr>
                <w:rFonts w:ascii="Arial" w:hAnsi="Arial" w:cs="Arial"/>
                <w:b/>
                <w:lang w:val="es-MX" w:eastAsia="es-ES"/>
              </w:rPr>
            </w:pPr>
            <w:r w:rsidRPr="00EA73B5">
              <w:rPr>
                <w:rFonts w:ascii="Arial" w:hAnsi="Arial" w:cs="Arial"/>
                <w:b/>
                <w:lang w:val="es-MX" w:eastAsia="es-ES"/>
              </w:rPr>
              <w:t>7</w:t>
            </w:r>
          </w:p>
        </w:tc>
        <w:tc>
          <w:tcPr>
            <w:tcW w:w="3402" w:type="dxa"/>
            <w:tcBorders>
              <w:top w:val="single" w:sz="4" w:space="0" w:color="auto"/>
              <w:left w:val="single" w:sz="4" w:space="0" w:color="auto"/>
              <w:bottom w:val="single" w:sz="4" w:space="0" w:color="auto"/>
              <w:right w:val="single" w:sz="4" w:space="0" w:color="auto"/>
            </w:tcBorders>
            <w:vAlign w:val="center"/>
            <w:hideMark/>
          </w:tcPr>
          <w:p w:rsidR="00CA0301" w:rsidRPr="00EA73B5" w:rsidRDefault="00CA0301" w:rsidP="00611CFB">
            <w:pPr>
              <w:suppressAutoHyphens w:val="0"/>
              <w:jc w:val="both"/>
              <w:rPr>
                <w:rFonts w:ascii="Arial" w:hAnsi="Arial" w:cs="Arial"/>
                <w:lang w:val="es-MX" w:eastAsia="es-ES"/>
              </w:rPr>
            </w:pPr>
            <w:r w:rsidRPr="00EA73B5">
              <w:rPr>
                <w:rFonts w:ascii="Arial" w:hAnsi="Arial" w:cs="Arial"/>
                <w:lang w:val="es-MX" w:eastAsia="es-ES"/>
              </w:rPr>
              <w:t xml:space="preserve">Publicación de Resultados de Evaluación de Conocimientos </w:t>
            </w:r>
          </w:p>
        </w:tc>
        <w:tc>
          <w:tcPr>
            <w:tcW w:w="3539" w:type="dxa"/>
            <w:tcBorders>
              <w:top w:val="single" w:sz="4" w:space="0" w:color="auto"/>
              <w:left w:val="single" w:sz="4" w:space="0" w:color="auto"/>
              <w:bottom w:val="single" w:sz="4" w:space="0" w:color="auto"/>
              <w:right w:val="single" w:sz="4" w:space="0" w:color="auto"/>
            </w:tcBorders>
            <w:vAlign w:val="center"/>
            <w:hideMark/>
          </w:tcPr>
          <w:p w:rsidR="00CA0301" w:rsidRPr="00EA73B5" w:rsidRDefault="00BB3C8C" w:rsidP="00611CFB">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24</w:t>
            </w:r>
            <w:r w:rsidR="00CA0301" w:rsidRPr="00EA73B5">
              <w:rPr>
                <w:rFonts w:ascii="Arial" w:hAnsi="Arial" w:cs="Arial"/>
                <w:color w:val="000000" w:themeColor="text1"/>
                <w:lang w:val="es-MX" w:eastAsia="es-ES"/>
              </w:rPr>
              <w:t xml:space="preserve"> de </w:t>
            </w:r>
            <w:r w:rsidR="00392567">
              <w:rPr>
                <w:rFonts w:ascii="Arial" w:hAnsi="Arial" w:cs="Arial"/>
                <w:color w:val="000000" w:themeColor="text1"/>
                <w:lang w:val="es-MX" w:eastAsia="es-ES"/>
              </w:rPr>
              <w:t>noviembre</w:t>
            </w:r>
            <w:r w:rsidR="00CA0301" w:rsidRPr="00EA73B5">
              <w:rPr>
                <w:rFonts w:ascii="Arial" w:hAnsi="Arial" w:cs="Arial"/>
                <w:color w:val="000000" w:themeColor="text1"/>
                <w:lang w:val="es-MX" w:eastAsia="es-ES"/>
              </w:rPr>
              <w:t xml:space="preserve"> del 2021</w:t>
            </w:r>
          </w:p>
          <w:p w:rsidR="00CA0301" w:rsidRPr="00EA73B5" w:rsidRDefault="00CA0301" w:rsidP="00611CFB">
            <w:pPr>
              <w:suppressAutoHyphens w:val="0"/>
              <w:jc w:val="center"/>
              <w:rPr>
                <w:rFonts w:ascii="Arial" w:hAnsi="Arial" w:cs="Arial"/>
                <w:color w:val="000000" w:themeColor="text1"/>
                <w:lang w:val="es-MX" w:eastAsia="es-ES"/>
              </w:rPr>
            </w:pPr>
            <w:r w:rsidRPr="00EA73B5">
              <w:rPr>
                <w:rFonts w:ascii="Arial" w:hAnsi="Arial" w:cs="Arial"/>
                <w:color w:val="000000" w:themeColor="text1"/>
                <w:lang w:val="es-MX" w:eastAsia="es-ES"/>
              </w:rPr>
              <w:t xml:space="preserve"> a partir de las 1</w:t>
            </w:r>
            <w:r>
              <w:rPr>
                <w:rFonts w:ascii="Arial" w:hAnsi="Arial" w:cs="Arial"/>
                <w:color w:val="000000" w:themeColor="text1"/>
                <w:lang w:val="es-MX" w:eastAsia="es-ES"/>
              </w:rPr>
              <w:t>6</w:t>
            </w:r>
            <w:r w:rsidRPr="00EA73B5">
              <w:rPr>
                <w:rFonts w:ascii="Arial" w:hAnsi="Arial" w:cs="Arial"/>
                <w:color w:val="000000" w:themeColor="text1"/>
                <w:lang w:val="es-MX" w:eastAsia="es-ES"/>
              </w:rPr>
              <w:t xml:space="preserve">:00 horas </w:t>
            </w:r>
          </w:p>
          <w:p w:rsidR="00CA0301" w:rsidRPr="00EA73B5" w:rsidRDefault="00CA0301" w:rsidP="00611CFB">
            <w:pPr>
              <w:suppressAutoHyphens w:val="0"/>
              <w:jc w:val="center"/>
              <w:rPr>
                <w:rFonts w:ascii="Arial" w:hAnsi="Arial" w:cs="Arial"/>
                <w:color w:val="000000" w:themeColor="text1"/>
                <w:u w:val="single"/>
                <w:lang w:eastAsia="es-ES"/>
              </w:rPr>
            </w:pPr>
            <w:r w:rsidRPr="00EA73B5">
              <w:rPr>
                <w:rFonts w:ascii="Arial" w:hAnsi="Arial" w:cs="Arial"/>
                <w:color w:val="000000" w:themeColor="text1"/>
                <w:lang w:val="es-MX" w:eastAsia="es-ES"/>
              </w:rPr>
              <w:t>a través de la página web institucional</w:t>
            </w:r>
            <w:r w:rsidRPr="00EA73B5">
              <w:rPr>
                <w:rFonts w:ascii="Arial" w:hAnsi="Arial" w:cs="Arial"/>
                <w:color w:val="000000" w:themeColor="text1"/>
                <w:u w:val="single"/>
                <w:lang w:eastAsia="es-ES"/>
              </w:rPr>
              <w:t xml:space="preserve"> </w:t>
            </w:r>
            <w:hyperlink r:id="rId9" w:history="1">
              <w:r w:rsidRPr="00EA73B5">
                <w:rPr>
                  <w:rFonts w:ascii="Arial" w:hAnsi="Arial" w:cs="Arial"/>
                  <w:color w:val="000000" w:themeColor="text1"/>
                  <w:u w:val="single"/>
                  <w:lang w:eastAsia="es-ES"/>
                </w:rPr>
                <w:t>http://convocatorias.essalud.gob.pe/</w:t>
              </w:r>
            </w:hyperlink>
          </w:p>
        </w:tc>
        <w:tc>
          <w:tcPr>
            <w:tcW w:w="1841" w:type="dxa"/>
            <w:tcBorders>
              <w:top w:val="single" w:sz="4" w:space="0" w:color="auto"/>
              <w:left w:val="single" w:sz="4" w:space="0" w:color="auto"/>
              <w:bottom w:val="single" w:sz="4" w:space="0" w:color="auto"/>
              <w:right w:val="single" w:sz="4" w:space="0" w:color="auto"/>
            </w:tcBorders>
            <w:vAlign w:val="center"/>
            <w:hideMark/>
          </w:tcPr>
          <w:p w:rsidR="00CA0301" w:rsidRPr="00EA73B5" w:rsidRDefault="00CA0301" w:rsidP="00611CFB">
            <w:pPr>
              <w:suppressAutoHyphens w:val="0"/>
              <w:jc w:val="center"/>
              <w:rPr>
                <w:rFonts w:ascii="Arial" w:hAnsi="Arial" w:cs="Arial"/>
                <w:lang w:eastAsia="es-ES"/>
              </w:rPr>
            </w:pPr>
            <w:r w:rsidRPr="00EA73B5">
              <w:rPr>
                <w:rFonts w:ascii="Arial" w:hAnsi="Arial" w:cs="Arial"/>
                <w:lang w:val="es-PE" w:eastAsia="es-ES"/>
              </w:rPr>
              <w:t>SGGI -GCTIC</w:t>
            </w:r>
          </w:p>
        </w:tc>
      </w:tr>
      <w:tr w:rsidR="00CA0301" w:rsidRPr="00EA73B5" w:rsidTr="00611CFB">
        <w:tc>
          <w:tcPr>
            <w:tcW w:w="568" w:type="dxa"/>
            <w:tcBorders>
              <w:top w:val="single" w:sz="4" w:space="0" w:color="auto"/>
              <w:left w:val="single" w:sz="4" w:space="0" w:color="auto"/>
              <w:bottom w:val="single" w:sz="4" w:space="0" w:color="auto"/>
              <w:right w:val="single" w:sz="4" w:space="0" w:color="auto"/>
            </w:tcBorders>
            <w:vAlign w:val="center"/>
            <w:hideMark/>
          </w:tcPr>
          <w:p w:rsidR="00CA0301" w:rsidRPr="00EA73B5" w:rsidRDefault="00CA0301" w:rsidP="00611CFB">
            <w:pPr>
              <w:suppressAutoHyphens w:val="0"/>
              <w:jc w:val="center"/>
              <w:rPr>
                <w:rFonts w:ascii="Arial" w:hAnsi="Arial" w:cs="Arial"/>
                <w:b/>
                <w:lang w:val="es-MX" w:eastAsia="es-ES"/>
              </w:rPr>
            </w:pPr>
            <w:r w:rsidRPr="00EA73B5">
              <w:rPr>
                <w:rFonts w:ascii="Arial" w:hAnsi="Arial" w:cs="Arial"/>
                <w:b/>
                <w:lang w:val="es-MX" w:eastAsia="es-ES"/>
              </w:rPr>
              <w:t>8</w:t>
            </w:r>
          </w:p>
        </w:tc>
        <w:tc>
          <w:tcPr>
            <w:tcW w:w="3402" w:type="dxa"/>
            <w:tcBorders>
              <w:top w:val="single" w:sz="4" w:space="0" w:color="auto"/>
              <w:left w:val="single" w:sz="4" w:space="0" w:color="auto"/>
              <w:bottom w:val="single" w:sz="4" w:space="0" w:color="auto"/>
              <w:right w:val="single" w:sz="4" w:space="0" w:color="auto"/>
            </w:tcBorders>
            <w:vAlign w:val="center"/>
            <w:hideMark/>
          </w:tcPr>
          <w:p w:rsidR="00CA0301" w:rsidRPr="00EA73B5" w:rsidRDefault="00CA0301" w:rsidP="00611CFB">
            <w:pPr>
              <w:suppressAutoHyphens w:val="0"/>
              <w:autoSpaceDE w:val="0"/>
              <w:autoSpaceDN w:val="0"/>
              <w:adjustRightInd w:val="0"/>
              <w:rPr>
                <w:rFonts w:ascii="Arial" w:hAnsi="Arial" w:cs="Arial"/>
                <w:b/>
                <w:u w:val="single"/>
                <w:lang w:val="es-MX" w:eastAsia="es-ES"/>
              </w:rPr>
            </w:pPr>
            <w:r w:rsidRPr="00EA73B5">
              <w:rPr>
                <w:rFonts w:ascii="Arial" w:hAnsi="Arial" w:cs="Arial"/>
                <w:b/>
                <w:u w:val="single"/>
                <w:lang w:val="es-MX" w:eastAsia="es-ES"/>
              </w:rPr>
              <w:t>Postulación vía electrónica:</w:t>
            </w:r>
          </w:p>
          <w:p w:rsidR="00CA0301" w:rsidRPr="00EA73B5" w:rsidRDefault="00CA0301" w:rsidP="00611CFB">
            <w:pPr>
              <w:suppressAutoHyphens w:val="0"/>
              <w:autoSpaceDE w:val="0"/>
              <w:autoSpaceDN w:val="0"/>
              <w:adjustRightInd w:val="0"/>
              <w:rPr>
                <w:rFonts w:ascii="Arial" w:hAnsi="Arial" w:cs="Arial"/>
                <w:b/>
                <w:u w:val="single"/>
                <w:lang w:val="es-MX" w:eastAsia="es-ES"/>
              </w:rPr>
            </w:pPr>
            <w:r w:rsidRPr="00EA73B5">
              <w:rPr>
                <w:rFonts w:ascii="Arial" w:hAnsi="Arial" w:cs="Arial"/>
                <w:lang w:val="es-MX" w:eastAsia="es-ES"/>
              </w:rPr>
              <w:t>Presentación de Formatos N° 01, 02, 03 y 05 ( registrados vía SISEP) y el CV descriptivo y documentado, al correo electrónico señalado en el numeral X.</w:t>
            </w:r>
          </w:p>
        </w:tc>
        <w:tc>
          <w:tcPr>
            <w:tcW w:w="3539" w:type="dxa"/>
            <w:tcBorders>
              <w:top w:val="single" w:sz="4" w:space="0" w:color="auto"/>
              <w:left w:val="single" w:sz="4" w:space="0" w:color="auto"/>
              <w:bottom w:val="single" w:sz="4" w:space="0" w:color="auto"/>
              <w:right w:val="single" w:sz="4" w:space="0" w:color="auto"/>
            </w:tcBorders>
            <w:vAlign w:val="center"/>
            <w:hideMark/>
          </w:tcPr>
          <w:p w:rsidR="00CA0301" w:rsidRPr="00EA73B5" w:rsidRDefault="00BB3C8C" w:rsidP="00611CFB">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25</w:t>
            </w:r>
            <w:r w:rsidR="00CA0301" w:rsidRPr="00EA73B5">
              <w:rPr>
                <w:rFonts w:ascii="Arial" w:hAnsi="Arial" w:cs="Arial"/>
                <w:color w:val="000000" w:themeColor="text1"/>
                <w:lang w:val="es-MX" w:eastAsia="es-ES"/>
              </w:rPr>
              <w:t xml:space="preserve"> de </w:t>
            </w:r>
            <w:r w:rsidR="00327A5D">
              <w:rPr>
                <w:rFonts w:ascii="Arial" w:hAnsi="Arial" w:cs="Arial"/>
                <w:color w:val="000000" w:themeColor="text1"/>
                <w:lang w:val="es-MX" w:eastAsia="es-ES"/>
              </w:rPr>
              <w:t>noviembre</w:t>
            </w:r>
            <w:r w:rsidR="00CA0301" w:rsidRPr="00EA73B5">
              <w:rPr>
                <w:rFonts w:ascii="Arial" w:hAnsi="Arial" w:cs="Arial"/>
                <w:color w:val="000000" w:themeColor="text1"/>
                <w:lang w:val="es-MX" w:eastAsia="es-ES"/>
              </w:rPr>
              <w:t xml:space="preserve"> del 2021</w:t>
            </w:r>
          </w:p>
          <w:p w:rsidR="00CA0301" w:rsidRPr="00EA73B5" w:rsidRDefault="00CA0301" w:rsidP="00611CFB">
            <w:pPr>
              <w:suppressAutoHyphens w:val="0"/>
              <w:jc w:val="center"/>
              <w:rPr>
                <w:rFonts w:ascii="Arial" w:hAnsi="Arial" w:cs="Arial"/>
                <w:color w:val="000000" w:themeColor="text1"/>
                <w:lang w:val="es-MX" w:eastAsia="es-ES"/>
              </w:rPr>
            </w:pPr>
            <w:r w:rsidRPr="00EA73B5">
              <w:rPr>
                <w:rFonts w:ascii="Arial" w:hAnsi="Arial" w:cs="Arial"/>
                <w:color w:val="000000" w:themeColor="text1"/>
                <w:u w:val="single"/>
                <w:lang w:eastAsia="es-ES"/>
              </w:rPr>
              <w:t xml:space="preserve"> (hasta las 16:00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CA0301" w:rsidRPr="00EA73B5" w:rsidRDefault="00CA0301" w:rsidP="00611CFB">
            <w:pPr>
              <w:suppressAutoHyphens w:val="0"/>
              <w:jc w:val="center"/>
              <w:rPr>
                <w:rFonts w:ascii="Arial" w:hAnsi="Arial" w:cs="Arial"/>
                <w:lang w:eastAsia="es-ES"/>
              </w:rPr>
            </w:pPr>
            <w:r w:rsidRPr="00EA73B5">
              <w:rPr>
                <w:rFonts w:ascii="Arial" w:hAnsi="Arial" w:cs="Arial"/>
                <w:lang w:val="es-MX" w:eastAsia="es-ES"/>
              </w:rPr>
              <w:t>OGRH</w:t>
            </w:r>
          </w:p>
        </w:tc>
      </w:tr>
      <w:tr w:rsidR="00CA0301" w:rsidRPr="00EA73B5" w:rsidTr="00611CFB">
        <w:tc>
          <w:tcPr>
            <w:tcW w:w="568" w:type="dxa"/>
            <w:tcBorders>
              <w:top w:val="single" w:sz="4" w:space="0" w:color="auto"/>
              <w:left w:val="single" w:sz="4" w:space="0" w:color="auto"/>
              <w:bottom w:val="single" w:sz="4" w:space="0" w:color="auto"/>
              <w:right w:val="single" w:sz="4" w:space="0" w:color="auto"/>
            </w:tcBorders>
            <w:vAlign w:val="center"/>
            <w:hideMark/>
          </w:tcPr>
          <w:p w:rsidR="00CA0301" w:rsidRPr="00EA73B5" w:rsidRDefault="00CA0301" w:rsidP="00611CFB">
            <w:pPr>
              <w:suppressAutoHyphens w:val="0"/>
              <w:jc w:val="center"/>
              <w:rPr>
                <w:rFonts w:ascii="Arial" w:hAnsi="Arial" w:cs="Arial"/>
                <w:b/>
                <w:lang w:val="es-MX" w:eastAsia="es-ES"/>
              </w:rPr>
            </w:pPr>
            <w:r w:rsidRPr="00EA73B5">
              <w:rPr>
                <w:rFonts w:ascii="Arial" w:hAnsi="Arial" w:cs="Arial"/>
                <w:b/>
                <w:lang w:val="es-MX" w:eastAsia="es-ES"/>
              </w:rPr>
              <w:t>9</w:t>
            </w:r>
          </w:p>
        </w:tc>
        <w:tc>
          <w:tcPr>
            <w:tcW w:w="3402" w:type="dxa"/>
            <w:tcBorders>
              <w:top w:val="single" w:sz="4" w:space="0" w:color="auto"/>
              <w:left w:val="single" w:sz="4" w:space="0" w:color="auto"/>
              <w:bottom w:val="single" w:sz="4" w:space="0" w:color="auto"/>
              <w:right w:val="single" w:sz="4" w:space="0" w:color="auto"/>
            </w:tcBorders>
            <w:vAlign w:val="center"/>
            <w:hideMark/>
          </w:tcPr>
          <w:p w:rsidR="00CA0301" w:rsidRPr="00EA73B5" w:rsidRDefault="00CA0301" w:rsidP="00611CFB">
            <w:pPr>
              <w:suppressAutoHyphens w:val="0"/>
              <w:jc w:val="both"/>
              <w:rPr>
                <w:rFonts w:ascii="Arial" w:hAnsi="Arial" w:cs="Arial"/>
                <w:lang w:val="es-MX" w:eastAsia="es-ES"/>
              </w:rPr>
            </w:pPr>
            <w:r w:rsidRPr="00EA73B5">
              <w:rPr>
                <w:rFonts w:ascii="Arial" w:hAnsi="Arial" w:cs="Arial"/>
                <w:b/>
                <w:lang w:val="es-MX" w:eastAsia="es-ES"/>
              </w:rPr>
              <w:t>Evaluación Curricular</w:t>
            </w:r>
            <w:r w:rsidRPr="00EA73B5">
              <w:rPr>
                <w:rFonts w:ascii="Arial" w:hAnsi="Arial" w:cs="Arial"/>
                <w:lang w:val="es-MX" w:eastAsia="es-ES"/>
              </w:rPr>
              <w:t xml:space="preserve"> (C.V  documentado y formatos requeridos)</w:t>
            </w:r>
          </w:p>
        </w:tc>
        <w:tc>
          <w:tcPr>
            <w:tcW w:w="3539" w:type="dxa"/>
            <w:tcBorders>
              <w:top w:val="single" w:sz="4" w:space="0" w:color="auto"/>
              <w:left w:val="single" w:sz="4" w:space="0" w:color="auto"/>
              <w:bottom w:val="single" w:sz="4" w:space="0" w:color="auto"/>
              <w:right w:val="single" w:sz="4" w:space="0" w:color="auto"/>
            </w:tcBorders>
            <w:vAlign w:val="center"/>
            <w:hideMark/>
          </w:tcPr>
          <w:p w:rsidR="00CA0301" w:rsidRPr="00EA73B5" w:rsidRDefault="00BB3C8C" w:rsidP="00611CFB">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A partir del 26</w:t>
            </w:r>
            <w:r w:rsidR="00CA0301" w:rsidRPr="00EA73B5">
              <w:rPr>
                <w:rFonts w:ascii="Arial" w:hAnsi="Arial" w:cs="Arial"/>
                <w:color w:val="000000" w:themeColor="text1"/>
                <w:lang w:val="es-MX" w:eastAsia="es-ES"/>
              </w:rPr>
              <w:t xml:space="preserve"> </w:t>
            </w:r>
            <w:r w:rsidR="00C27BD6">
              <w:rPr>
                <w:rFonts w:ascii="Arial" w:hAnsi="Arial" w:cs="Arial"/>
                <w:color w:val="000000" w:themeColor="text1"/>
                <w:lang w:eastAsia="es-ES"/>
              </w:rPr>
              <w:t>de noviembre</w:t>
            </w:r>
            <w:r w:rsidR="00CA0301">
              <w:rPr>
                <w:rFonts w:ascii="Arial" w:hAnsi="Arial" w:cs="Arial"/>
                <w:color w:val="000000" w:themeColor="text1"/>
                <w:lang w:eastAsia="es-ES"/>
              </w:rPr>
              <w:t xml:space="preserve"> </w:t>
            </w:r>
            <w:r w:rsidR="00CA0301" w:rsidRPr="00EA73B5">
              <w:rPr>
                <w:rFonts w:ascii="Arial" w:hAnsi="Arial" w:cs="Arial"/>
                <w:color w:val="000000" w:themeColor="text1"/>
                <w:lang w:val="es-MX" w:eastAsia="es-ES"/>
              </w:rPr>
              <w:t xml:space="preserve">del 2021 </w:t>
            </w:r>
          </w:p>
        </w:tc>
        <w:tc>
          <w:tcPr>
            <w:tcW w:w="1841" w:type="dxa"/>
            <w:tcBorders>
              <w:top w:val="single" w:sz="4" w:space="0" w:color="auto"/>
              <w:left w:val="single" w:sz="4" w:space="0" w:color="auto"/>
              <w:bottom w:val="single" w:sz="4" w:space="0" w:color="auto"/>
              <w:right w:val="single" w:sz="4" w:space="0" w:color="auto"/>
            </w:tcBorders>
            <w:vAlign w:val="center"/>
            <w:hideMark/>
          </w:tcPr>
          <w:p w:rsidR="00CA0301" w:rsidRPr="00EA73B5" w:rsidRDefault="00CA0301" w:rsidP="00611CFB">
            <w:pPr>
              <w:suppressAutoHyphens w:val="0"/>
              <w:jc w:val="center"/>
              <w:rPr>
                <w:rFonts w:ascii="Arial" w:hAnsi="Arial" w:cs="Arial"/>
                <w:lang w:val="es-MX" w:eastAsia="es-ES"/>
              </w:rPr>
            </w:pPr>
            <w:r w:rsidRPr="00EA73B5">
              <w:rPr>
                <w:rFonts w:ascii="Arial" w:hAnsi="Arial" w:cs="Arial"/>
                <w:lang w:val="es-MX" w:eastAsia="es-ES"/>
              </w:rPr>
              <w:t>OGRH</w:t>
            </w:r>
          </w:p>
        </w:tc>
      </w:tr>
      <w:tr w:rsidR="00CA0301" w:rsidRPr="00EA73B5" w:rsidTr="00611CFB">
        <w:trPr>
          <w:trHeight w:val="529"/>
        </w:trPr>
        <w:tc>
          <w:tcPr>
            <w:tcW w:w="568" w:type="dxa"/>
            <w:tcBorders>
              <w:top w:val="single" w:sz="4" w:space="0" w:color="auto"/>
              <w:left w:val="single" w:sz="4" w:space="0" w:color="auto"/>
              <w:bottom w:val="single" w:sz="4" w:space="0" w:color="auto"/>
              <w:right w:val="single" w:sz="4" w:space="0" w:color="auto"/>
            </w:tcBorders>
            <w:vAlign w:val="center"/>
            <w:hideMark/>
          </w:tcPr>
          <w:p w:rsidR="00CA0301" w:rsidRPr="00EA73B5" w:rsidRDefault="00CA0301" w:rsidP="00611CFB">
            <w:pPr>
              <w:suppressAutoHyphens w:val="0"/>
              <w:jc w:val="center"/>
              <w:rPr>
                <w:rFonts w:ascii="Arial" w:hAnsi="Arial" w:cs="Arial"/>
                <w:b/>
                <w:lang w:val="es-MX" w:eastAsia="es-ES"/>
              </w:rPr>
            </w:pPr>
            <w:r w:rsidRPr="00EA73B5">
              <w:rPr>
                <w:rFonts w:ascii="Arial" w:hAnsi="Arial" w:cs="Arial"/>
                <w:b/>
                <w:lang w:val="es-MX" w:eastAsia="es-ES"/>
              </w:rPr>
              <w:t>10</w:t>
            </w:r>
          </w:p>
        </w:tc>
        <w:tc>
          <w:tcPr>
            <w:tcW w:w="3402" w:type="dxa"/>
            <w:tcBorders>
              <w:top w:val="single" w:sz="4" w:space="0" w:color="auto"/>
              <w:left w:val="single" w:sz="4" w:space="0" w:color="auto"/>
              <w:bottom w:val="single" w:sz="4" w:space="0" w:color="auto"/>
              <w:right w:val="single" w:sz="4" w:space="0" w:color="auto"/>
            </w:tcBorders>
            <w:vAlign w:val="center"/>
            <w:hideMark/>
          </w:tcPr>
          <w:p w:rsidR="00CA0301" w:rsidRPr="00EA73B5" w:rsidRDefault="00CA0301" w:rsidP="00611CFB">
            <w:pPr>
              <w:suppressAutoHyphens w:val="0"/>
              <w:jc w:val="both"/>
              <w:rPr>
                <w:rFonts w:ascii="Arial" w:hAnsi="Arial" w:cs="Arial"/>
                <w:lang w:val="es-MX" w:eastAsia="es-ES"/>
              </w:rPr>
            </w:pPr>
            <w:r w:rsidRPr="00EA73B5">
              <w:rPr>
                <w:rFonts w:ascii="Arial" w:hAnsi="Arial" w:cs="Arial"/>
                <w:lang w:val="es-MX" w:eastAsia="es-ES"/>
              </w:rPr>
              <w:t>Publicación de Resultados de Evaluación de Curricular (*)</w:t>
            </w:r>
          </w:p>
        </w:tc>
        <w:tc>
          <w:tcPr>
            <w:tcW w:w="3539" w:type="dxa"/>
            <w:tcBorders>
              <w:top w:val="single" w:sz="4" w:space="0" w:color="auto"/>
              <w:left w:val="single" w:sz="4" w:space="0" w:color="auto"/>
              <w:bottom w:val="single" w:sz="4" w:space="0" w:color="auto"/>
              <w:right w:val="single" w:sz="4" w:space="0" w:color="auto"/>
            </w:tcBorders>
            <w:vAlign w:val="center"/>
            <w:hideMark/>
          </w:tcPr>
          <w:p w:rsidR="00CA0301" w:rsidRPr="00EA73B5" w:rsidRDefault="00BB3C8C" w:rsidP="00611CFB">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26</w:t>
            </w:r>
            <w:r w:rsidR="00C27BD6">
              <w:rPr>
                <w:rFonts w:ascii="Arial" w:hAnsi="Arial" w:cs="Arial"/>
                <w:color w:val="000000" w:themeColor="text1"/>
                <w:lang w:val="es-MX" w:eastAsia="es-ES"/>
              </w:rPr>
              <w:t xml:space="preserve"> de noviembre</w:t>
            </w:r>
            <w:r w:rsidR="00CA0301">
              <w:rPr>
                <w:rFonts w:ascii="Arial" w:hAnsi="Arial" w:cs="Arial"/>
                <w:color w:val="000000" w:themeColor="text1"/>
                <w:lang w:val="es-MX" w:eastAsia="es-ES"/>
              </w:rPr>
              <w:t xml:space="preserve"> </w:t>
            </w:r>
            <w:r w:rsidR="00CA0301" w:rsidRPr="00EA73B5">
              <w:rPr>
                <w:rFonts w:ascii="Arial" w:hAnsi="Arial" w:cs="Arial"/>
                <w:color w:val="000000" w:themeColor="text1"/>
                <w:lang w:val="es-MX" w:eastAsia="es-ES"/>
              </w:rPr>
              <w:t xml:space="preserve">del 2021   </w:t>
            </w:r>
          </w:p>
          <w:p w:rsidR="00CA0301" w:rsidRPr="00EA73B5" w:rsidRDefault="00CA0301" w:rsidP="00611CFB">
            <w:pPr>
              <w:suppressAutoHyphens w:val="0"/>
              <w:jc w:val="center"/>
              <w:rPr>
                <w:rFonts w:ascii="Arial" w:hAnsi="Arial" w:cs="Arial"/>
                <w:color w:val="000000" w:themeColor="text1"/>
                <w:lang w:val="es-MX" w:eastAsia="es-ES"/>
              </w:rPr>
            </w:pPr>
            <w:r w:rsidRPr="00EA73B5">
              <w:rPr>
                <w:rFonts w:ascii="Arial" w:hAnsi="Arial" w:cs="Arial"/>
                <w:color w:val="000000" w:themeColor="text1"/>
                <w:lang w:val="es-MX" w:eastAsia="es-ES"/>
              </w:rPr>
              <w:t>a partir de las 1</w:t>
            </w:r>
            <w:r>
              <w:rPr>
                <w:rFonts w:ascii="Arial" w:hAnsi="Arial" w:cs="Arial"/>
                <w:color w:val="000000" w:themeColor="text1"/>
                <w:lang w:val="es-MX" w:eastAsia="es-ES"/>
              </w:rPr>
              <w:t>6</w:t>
            </w:r>
            <w:r w:rsidRPr="00EA73B5">
              <w:rPr>
                <w:rFonts w:ascii="Arial" w:hAnsi="Arial" w:cs="Arial"/>
                <w:color w:val="000000" w:themeColor="text1"/>
                <w:lang w:val="es-MX" w:eastAsia="es-ES"/>
              </w:rPr>
              <w:t xml:space="preserve">:00 horas </w:t>
            </w:r>
          </w:p>
          <w:p w:rsidR="00CA0301" w:rsidRPr="00EA73B5" w:rsidRDefault="00CA0301" w:rsidP="00611CFB">
            <w:pPr>
              <w:suppressAutoHyphens w:val="0"/>
              <w:jc w:val="center"/>
              <w:rPr>
                <w:rFonts w:ascii="Arial" w:hAnsi="Arial" w:cs="Arial"/>
                <w:color w:val="000000" w:themeColor="text1"/>
                <w:lang w:val="es-MX" w:eastAsia="es-ES"/>
              </w:rPr>
            </w:pPr>
            <w:r w:rsidRPr="00EA73B5">
              <w:rPr>
                <w:rFonts w:ascii="Arial" w:hAnsi="Arial" w:cs="Arial"/>
                <w:color w:val="000000" w:themeColor="text1"/>
                <w:lang w:val="es-MX" w:eastAsia="es-ES"/>
              </w:rPr>
              <w:t>a través de la página web institucional</w:t>
            </w:r>
            <w:r w:rsidRPr="00EA73B5">
              <w:rPr>
                <w:rFonts w:ascii="Arial" w:hAnsi="Arial" w:cs="Arial"/>
                <w:color w:val="000000" w:themeColor="text1"/>
                <w:u w:val="single"/>
                <w:lang w:eastAsia="es-ES"/>
              </w:rPr>
              <w:t xml:space="preserve"> </w:t>
            </w:r>
            <w:hyperlink r:id="rId10" w:history="1">
              <w:r w:rsidRPr="00EA73B5">
                <w:rPr>
                  <w:rFonts w:ascii="Arial" w:hAnsi="Arial" w:cs="Arial"/>
                  <w:color w:val="000000" w:themeColor="text1"/>
                  <w:u w:val="single"/>
                  <w:lang w:eastAsia="es-ES"/>
                </w:rPr>
                <w:t>http://convocatorias.essalud.gob.pe/</w:t>
              </w:r>
            </w:hyperlink>
          </w:p>
        </w:tc>
        <w:tc>
          <w:tcPr>
            <w:tcW w:w="1841" w:type="dxa"/>
            <w:tcBorders>
              <w:top w:val="single" w:sz="4" w:space="0" w:color="auto"/>
              <w:left w:val="single" w:sz="4" w:space="0" w:color="auto"/>
              <w:bottom w:val="single" w:sz="4" w:space="0" w:color="auto"/>
              <w:right w:val="single" w:sz="4" w:space="0" w:color="auto"/>
            </w:tcBorders>
            <w:vAlign w:val="center"/>
            <w:hideMark/>
          </w:tcPr>
          <w:p w:rsidR="00CA0301" w:rsidRPr="00EA73B5" w:rsidRDefault="00CA0301" w:rsidP="00611CFB">
            <w:pPr>
              <w:suppressAutoHyphens w:val="0"/>
              <w:jc w:val="center"/>
              <w:rPr>
                <w:rFonts w:ascii="Arial" w:hAnsi="Arial" w:cs="Arial"/>
                <w:lang w:val="es-MX" w:eastAsia="es-ES"/>
              </w:rPr>
            </w:pPr>
            <w:r w:rsidRPr="00EA73B5">
              <w:rPr>
                <w:rFonts w:ascii="Arial" w:hAnsi="Arial" w:cs="Arial"/>
                <w:lang w:val="es-MX" w:eastAsia="es-ES"/>
              </w:rPr>
              <w:t>SGGI – OGRH- GCTIC</w:t>
            </w:r>
          </w:p>
        </w:tc>
      </w:tr>
      <w:tr w:rsidR="00CA0301" w:rsidRPr="00EA73B5" w:rsidTr="00611CFB">
        <w:trPr>
          <w:trHeight w:val="105"/>
        </w:trPr>
        <w:tc>
          <w:tcPr>
            <w:tcW w:w="568" w:type="dxa"/>
            <w:tcBorders>
              <w:top w:val="single" w:sz="4" w:space="0" w:color="auto"/>
              <w:left w:val="single" w:sz="4" w:space="0" w:color="auto"/>
              <w:bottom w:val="single" w:sz="4" w:space="0" w:color="auto"/>
              <w:right w:val="single" w:sz="4" w:space="0" w:color="auto"/>
            </w:tcBorders>
            <w:vAlign w:val="center"/>
            <w:hideMark/>
          </w:tcPr>
          <w:p w:rsidR="00CA0301" w:rsidRPr="00EA73B5" w:rsidRDefault="00CA0301" w:rsidP="00611CFB">
            <w:pPr>
              <w:suppressAutoHyphens w:val="0"/>
              <w:jc w:val="center"/>
              <w:rPr>
                <w:rFonts w:ascii="Arial" w:hAnsi="Arial" w:cs="Arial"/>
                <w:b/>
                <w:lang w:val="es-MX" w:eastAsia="es-ES"/>
              </w:rPr>
            </w:pPr>
            <w:r w:rsidRPr="00EA73B5">
              <w:rPr>
                <w:rFonts w:ascii="Arial" w:hAnsi="Arial" w:cs="Arial"/>
                <w:b/>
                <w:lang w:val="es-MX" w:eastAsia="es-ES"/>
              </w:rPr>
              <w:t>11</w:t>
            </w:r>
          </w:p>
        </w:tc>
        <w:tc>
          <w:tcPr>
            <w:tcW w:w="3402" w:type="dxa"/>
            <w:tcBorders>
              <w:top w:val="single" w:sz="4" w:space="0" w:color="auto"/>
              <w:left w:val="single" w:sz="4" w:space="0" w:color="auto"/>
              <w:bottom w:val="single" w:sz="4" w:space="0" w:color="auto"/>
              <w:right w:val="single" w:sz="4" w:space="0" w:color="auto"/>
            </w:tcBorders>
            <w:vAlign w:val="center"/>
            <w:hideMark/>
          </w:tcPr>
          <w:p w:rsidR="00CA0301" w:rsidRPr="00EA73B5" w:rsidRDefault="00CA0301" w:rsidP="00611CFB">
            <w:pPr>
              <w:suppressAutoHyphens w:val="0"/>
              <w:jc w:val="both"/>
              <w:rPr>
                <w:rFonts w:ascii="Arial" w:hAnsi="Arial" w:cs="Arial"/>
                <w:color w:val="000000" w:themeColor="text1"/>
                <w:lang w:val="es-MX" w:eastAsia="es-ES"/>
              </w:rPr>
            </w:pPr>
            <w:r w:rsidRPr="00EA73B5">
              <w:rPr>
                <w:rFonts w:ascii="Arial" w:hAnsi="Arial" w:cs="Arial"/>
                <w:b/>
                <w:color w:val="000000" w:themeColor="text1"/>
                <w:lang w:val="es-MX" w:eastAsia="es-ES"/>
              </w:rPr>
              <w:t>Evaluación Personal</w:t>
            </w:r>
            <w:r w:rsidRPr="00EA73B5">
              <w:rPr>
                <w:rFonts w:ascii="Arial" w:hAnsi="Arial" w:cs="Arial"/>
                <w:color w:val="000000" w:themeColor="text1"/>
                <w:lang w:val="es-MX" w:eastAsia="es-ES"/>
              </w:rPr>
              <w:t xml:space="preserve"> </w:t>
            </w:r>
          </w:p>
          <w:p w:rsidR="00CA0301" w:rsidRPr="00EA73B5" w:rsidRDefault="00CA0301" w:rsidP="00611CFB">
            <w:pPr>
              <w:suppressAutoHyphens w:val="0"/>
              <w:jc w:val="both"/>
              <w:rPr>
                <w:rFonts w:ascii="Arial" w:hAnsi="Arial" w:cs="Arial"/>
                <w:i/>
                <w:color w:val="000000" w:themeColor="text1"/>
                <w:lang w:val="es-MX" w:eastAsia="es-ES"/>
              </w:rPr>
            </w:pPr>
            <w:r w:rsidRPr="00EA73B5">
              <w:rPr>
                <w:rFonts w:ascii="Arial" w:hAnsi="Arial" w:cs="Arial"/>
                <w:i/>
                <w:color w:val="000000" w:themeColor="text1"/>
                <w:lang w:val="es-MX" w:eastAsia="es-ES"/>
              </w:rPr>
              <w:t xml:space="preserve"> (plataforma virtual Zoom)</w:t>
            </w:r>
          </w:p>
          <w:p w:rsidR="00CA0301" w:rsidRPr="00EA73B5" w:rsidRDefault="00CA0301" w:rsidP="00611CFB">
            <w:pPr>
              <w:suppressAutoHyphens w:val="0"/>
              <w:jc w:val="both"/>
              <w:rPr>
                <w:rFonts w:ascii="Arial" w:hAnsi="Arial" w:cs="Arial"/>
                <w:color w:val="000000" w:themeColor="text1"/>
                <w:lang w:val="es-MX" w:eastAsia="es-ES"/>
              </w:rPr>
            </w:pPr>
          </w:p>
        </w:tc>
        <w:tc>
          <w:tcPr>
            <w:tcW w:w="3539" w:type="dxa"/>
            <w:tcBorders>
              <w:top w:val="single" w:sz="4" w:space="0" w:color="auto"/>
              <w:left w:val="single" w:sz="4" w:space="0" w:color="auto"/>
              <w:bottom w:val="single" w:sz="4" w:space="0" w:color="auto"/>
              <w:right w:val="single" w:sz="4" w:space="0" w:color="auto"/>
            </w:tcBorders>
            <w:vAlign w:val="center"/>
            <w:hideMark/>
          </w:tcPr>
          <w:p w:rsidR="00CA0301" w:rsidRPr="00EA73B5" w:rsidRDefault="00BB3C8C" w:rsidP="00611CFB">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El 29</w:t>
            </w:r>
            <w:r w:rsidR="00CA0301" w:rsidRPr="00EA73B5">
              <w:rPr>
                <w:rFonts w:ascii="Arial" w:hAnsi="Arial" w:cs="Arial"/>
                <w:color w:val="000000" w:themeColor="text1"/>
                <w:lang w:val="es-MX" w:eastAsia="es-ES"/>
              </w:rPr>
              <w:t xml:space="preserve"> de </w:t>
            </w:r>
            <w:r w:rsidR="00C27BD6">
              <w:rPr>
                <w:rFonts w:ascii="Arial" w:hAnsi="Arial" w:cs="Arial"/>
                <w:color w:val="000000" w:themeColor="text1"/>
                <w:lang w:val="es-MX" w:eastAsia="es-ES"/>
              </w:rPr>
              <w:t>noviembre</w:t>
            </w:r>
            <w:r w:rsidR="00CA0301">
              <w:rPr>
                <w:rFonts w:ascii="Arial" w:hAnsi="Arial" w:cs="Arial"/>
                <w:color w:val="000000" w:themeColor="text1"/>
                <w:lang w:val="es-MX" w:eastAsia="es-ES"/>
              </w:rPr>
              <w:t xml:space="preserve"> </w:t>
            </w:r>
            <w:r w:rsidR="00CA0301" w:rsidRPr="00EA73B5">
              <w:rPr>
                <w:rFonts w:ascii="Arial" w:hAnsi="Arial" w:cs="Arial"/>
                <w:color w:val="000000" w:themeColor="text1"/>
                <w:lang w:val="es-MX" w:eastAsia="es-ES"/>
              </w:rPr>
              <w:t xml:space="preserve">del 2021 </w:t>
            </w:r>
          </w:p>
          <w:p w:rsidR="00CA0301" w:rsidRPr="00EA73B5" w:rsidRDefault="00CA0301" w:rsidP="00611CFB">
            <w:pPr>
              <w:suppressAutoHyphens w:val="0"/>
              <w:jc w:val="center"/>
              <w:rPr>
                <w:rFonts w:ascii="Arial" w:hAnsi="Arial" w:cs="Arial"/>
                <w:color w:val="000000" w:themeColor="text1"/>
                <w:lang w:val="es-MX" w:eastAsia="es-ES"/>
              </w:rPr>
            </w:pPr>
            <w:r w:rsidRPr="00EA73B5">
              <w:rPr>
                <w:rFonts w:ascii="Arial" w:hAnsi="Arial" w:cs="Arial"/>
                <w:color w:val="000000" w:themeColor="text1"/>
                <w:lang w:val="es-MX" w:eastAsia="es-ES"/>
              </w:rPr>
              <w:t>a partir de las 09:00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CA0301" w:rsidRPr="00EA73B5" w:rsidRDefault="00CA0301" w:rsidP="00611CFB">
            <w:pPr>
              <w:suppressAutoHyphens w:val="0"/>
              <w:jc w:val="center"/>
              <w:rPr>
                <w:rFonts w:ascii="Arial" w:hAnsi="Arial" w:cs="Arial"/>
                <w:color w:val="000000" w:themeColor="text1"/>
                <w:lang w:eastAsia="es-ES"/>
              </w:rPr>
            </w:pPr>
            <w:r w:rsidRPr="00EA73B5">
              <w:rPr>
                <w:rFonts w:ascii="Arial" w:hAnsi="Arial" w:cs="Arial"/>
                <w:color w:val="000000" w:themeColor="text1"/>
                <w:lang w:val="es-MX" w:eastAsia="es-ES"/>
              </w:rPr>
              <w:t>OGRH</w:t>
            </w:r>
          </w:p>
        </w:tc>
      </w:tr>
      <w:tr w:rsidR="00CA0301" w:rsidRPr="00EA73B5" w:rsidTr="00611CFB">
        <w:trPr>
          <w:trHeight w:val="639"/>
        </w:trPr>
        <w:tc>
          <w:tcPr>
            <w:tcW w:w="568" w:type="dxa"/>
            <w:tcBorders>
              <w:top w:val="single" w:sz="4" w:space="0" w:color="auto"/>
              <w:left w:val="single" w:sz="4" w:space="0" w:color="auto"/>
              <w:bottom w:val="single" w:sz="4" w:space="0" w:color="auto"/>
              <w:right w:val="single" w:sz="4" w:space="0" w:color="auto"/>
            </w:tcBorders>
            <w:vAlign w:val="center"/>
            <w:hideMark/>
          </w:tcPr>
          <w:p w:rsidR="00CA0301" w:rsidRPr="00EA73B5" w:rsidRDefault="00CA0301" w:rsidP="00611CFB">
            <w:pPr>
              <w:suppressAutoHyphens w:val="0"/>
              <w:jc w:val="center"/>
              <w:rPr>
                <w:rFonts w:ascii="Arial" w:hAnsi="Arial" w:cs="Arial"/>
                <w:b/>
                <w:lang w:val="es-MX" w:eastAsia="es-ES"/>
              </w:rPr>
            </w:pPr>
            <w:r w:rsidRPr="00EA73B5">
              <w:rPr>
                <w:rFonts w:ascii="Arial" w:hAnsi="Arial" w:cs="Arial"/>
                <w:b/>
                <w:lang w:val="es-MX" w:eastAsia="es-ES"/>
              </w:rPr>
              <w:t>12</w:t>
            </w:r>
          </w:p>
        </w:tc>
        <w:tc>
          <w:tcPr>
            <w:tcW w:w="3402" w:type="dxa"/>
            <w:tcBorders>
              <w:top w:val="single" w:sz="4" w:space="0" w:color="auto"/>
              <w:left w:val="single" w:sz="4" w:space="0" w:color="auto"/>
              <w:bottom w:val="single" w:sz="4" w:space="0" w:color="auto"/>
              <w:right w:val="single" w:sz="4" w:space="0" w:color="auto"/>
            </w:tcBorders>
            <w:vAlign w:val="center"/>
            <w:hideMark/>
          </w:tcPr>
          <w:p w:rsidR="00CA0301" w:rsidRPr="00EA73B5" w:rsidRDefault="00CA0301" w:rsidP="00611CFB">
            <w:pPr>
              <w:suppressAutoHyphens w:val="0"/>
              <w:jc w:val="both"/>
              <w:rPr>
                <w:rFonts w:ascii="Arial" w:hAnsi="Arial" w:cs="Arial"/>
                <w:color w:val="000000" w:themeColor="text1"/>
                <w:lang w:val="es-MX" w:eastAsia="es-ES"/>
              </w:rPr>
            </w:pPr>
            <w:r w:rsidRPr="00EA73B5">
              <w:rPr>
                <w:rFonts w:ascii="Arial" w:hAnsi="Arial" w:cs="Arial"/>
                <w:color w:val="000000" w:themeColor="text1"/>
                <w:lang w:val="es-MX" w:eastAsia="es-ES"/>
              </w:rPr>
              <w:t>Publicación de resultados de la Evaluación Personal</w:t>
            </w:r>
          </w:p>
        </w:tc>
        <w:tc>
          <w:tcPr>
            <w:tcW w:w="3539" w:type="dxa"/>
            <w:vMerge w:val="restart"/>
            <w:tcBorders>
              <w:top w:val="single" w:sz="4" w:space="0" w:color="auto"/>
              <w:left w:val="single" w:sz="4" w:space="0" w:color="auto"/>
              <w:bottom w:val="single" w:sz="4" w:space="0" w:color="auto"/>
              <w:right w:val="single" w:sz="4" w:space="0" w:color="auto"/>
            </w:tcBorders>
            <w:vAlign w:val="center"/>
            <w:hideMark/>
          </w:tcPr>
          <w:p w:rsidR="00CA0301" w:rsidRPr="00EA73B5" w:rsidRDefault="00BB3C8C" w:rsidP="00611CFB">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29</w:t>
            </w:r>
            <w:r w:rsidR="00CA0301" w:rsidRPr="00EA73B5">
              <w:rPr>
                <w:rFonts w:ascii="Arial" w:hAnsi="Arial" w:cs="Arial"/>
                <w:color w:val="000000" w:themeColor="text1"/>
                <w:lang w:val="es-MX" w:eastAsia="es-ES"/>
              </w:rPr>
              <w:t xml:space="preserve"> de </w:t>
            </w:r>
            <w:r w:rsidR="00C27BD6">
              <w:rPr>
                <w:rFonts w:ascii="Arial" w:hAnsi="Arial" w:cs="Arial"/>
                <w:color w:val="000000" w:themeColor="text1"/>
                <w:lang w:eastAsia="es-ES"/>
              </w:rPr>
              <w:t>noviembre</w:t>
            </w:r>
            <w:r w:rsidR="00CA0301" w:rsidRPr="00EA73B5">
              <w:rPr>
                <w:rFonts w:ascii="Arial" w:hAnsi="Arial" w:cs="Arial"/>
                <w:color w:val="000000" w:themeColor="text1"/>
                <w:lang w:val="es-MX" w:eastAsia="es-ES"/>
              </w:rPr>
              <w:t xml:space="preserve"> del 2021 </w:t>
            </w:r>
          </w:p>
          <w:p w:rsidR="00CA0301" w:rsidRPr="00EA73B5" w:rsidRDefault="00CA0301" w:rsidP="00611CFB">
            <w:pPr>
              <w:suppressAutoHyphens w:val="0"/>
              <w:jc w:val="center"/>
              <w:rPr>
                <w:rFonts w:ascii="Arial" w:hAnsi="Arial" w:cs="Arial"/>
                <w:color w:val="000000" w:themeColor="text1"/>
                <w:lang w:val="es-MX" w:eastAsia="es-ES"/>
              </w:rPr>
            </w:pPr>
            <w:r w:rsidRPr="00EA73B5">
              <w:rPr>
                <w:rFonts w:ascii="Arial" w:hAnsi="Arial" w:cs="Arial"/>
                <w:color w:val="000000" w:themeColor="text1"/>
                <w:lang w:val="es-MX" w:eastAsia="es-ES"/>
              </w:rPr>
              <w:t xml:space="preserve"> a partir de las 17:00 horas a través de la página web institucional.</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CA0301" w:rsidRPr="00EA73B5" w:rsidRDefault="00CA0301" w:rsidP="00611CFB">
            <w:pPr>
              <w:suppressAutoHyphens w:val="0"/>
              <w:jc w:val="center"/>
              <w:rPr>
                <w:rFonts w:ascii="Arial" w:hAnsi="Arial" w:cs="Arial"/>
                <w:color w:val="000000" w:themeColor="text1"/>
                <w:lang w:eastAsia="es-ES"/>
              </w:rPr>
            </w:pPr>
            <w:r w:rsidRPr="00EA73B5">
              <w:rPr>
                <w:rFonts w:ascii="Arial" w:hAnsi="Arial" w:cs="Arial"/>
                <w:color w:val="000000" w:themeColor="text1"/>
                <w:lang w:val="es-MX" w:eastAsia="es-ES"/>
              </w:rPr>
              <w:t>SGGI – OGRH – GCTIC</w:t>
            </w:r>
          </w:p>
        </w:tc>
      </w:tr>
      <w:tr w:rsidR="00CA0301" w:rsidRPr="00EA73B5" w:rsidTr="00611CFB">
        <w:trPr>
          <w:trHeight w:val="503"/>
        </w:trPr>
        <w:tc>
          <w:tcPr>
            <w:tcW w:w="568" w:type="dxa"/>
            <w:tcBorders>
              <w:top w:val="single" w:sz="4" w:space="0" w:color="auto"/>
              <w:left w:val="single" w:sz="4" w:space="0" w:color="auto"/>
              <w:bottom w:val="single" w:sz="4" w:space="0" w:color="auto"/>
              <w:right w:val="single" w:sz="4" w:space="0" w:color="auto"/>
            </w:tcBorders>
            <w:vAlign w:val="center"/>
            <w:hideMark/>
          </w:tcPr>
          <w:p w:rsidR="00CA0301" w:rsidRPr="00EA73B5" w:rsidRDefault="00CA0301" w:rsidP="00611CFB">
            <w:pPr>
              <w:suppressAutoHyphens w:val="0"/>
              <w:jc w:val="center"/>
              <w:rPr>
                <w:rFonts w:ascii="Arial" w:hAnsi="Arial" w:cs="Arial"/>
                <w:b/>
                <w:lang w:val="es-MX" w:eastAsia="es-ES"/>
              </w:rPr>
            </w:pPr>
            <w:r w:rsidRPr="00EA73B5">
              <w:rPr>
                <w:rFonts w:ascii="Arial" w:hAnsi="Arial" w:cs="Arial"/>
                <w:b/>
                <w:lang w:val="es-MX" w:eastAsia="es-ES"/>
              </w:rPr>
              <w:t>13</w:t>
            </w:r>
          </w:p>
        </w:tc>
        <w:tc>
          <w:tcPr>
            <w:tcW w:w="3402" w:type="dxa"/>
            <w:tcBorders>
              <w:top w:val="single" w:sz="4" w:space="0" w:color="auto"/>
              <w:left w:val="single" w:sz="4" w:space="0" w:color="auto"/>
              <w:bottom w:val="single" w:sz="4" w:space="0" w:color="auto"/>
              <w:right w:val="single" w:sz="4" w:space="0" w:color="auto"/>
            </w:tcBorders>
            <w:vAlign w:val="center"/>
            <w:hideMark/>
          </w:tcPr>
          <w:p w:rsidR="00CA0301" w:rsidRPr="00EA73B5" w:rsidRDefault="00CA0301" w:rsidP="00611CFB">
            <w:pPr>
              <w:suppressAutoHyphens w:val="0"/>
              <w:jc w:val="both"/>
              <w:rPr>
                <w:rFonts w:ascii="Arial" w:hAnsi="Arial" w:cs="Arial"/>
                <w:lang w:val="es-MX" w:eastAsia="es-ES"/>
              </w:rPr>
            </w:pPr>
            <w:r w:rsidRPr="00EA73B5">
              <w:rPr>
                <w:rFonts w:ascii="Arial" w:hAnsi="Arial" w:cs="Arial"/>
                <w:lang w:val="es-MX" w:eastAsia="es-ES"/>
              </w:rPr>
              <w:t>Publicación del Resultado Final</w:t>
            </w:r>
          </w:p>
        </w:tc>
        <w:tc>
          <w:tcPr>
            <w:tcW w:w="3539" w:type="dxa"/>
            <w:vMerge/>
            <w:tcBorders>
              <w:top w:val="single" w:sz="4" w:space="0" w:color="auto"/>
              <w:left w:val="single" w:sz="4" w:space="0" w:color="auto"/>
              <w:bottom w:val="single" w:sz="4" w:space="0" w:color="auto"/>
              <w:right w:val="single" w:sz="4" w:space="0" w:color="auto"/>
            </w:tcBorders>
            <w:vAlign w:val="center"/>
            <w:hideMark/>
          </w:tcPr>
          <w:p w:rsidR="00CA0301" w:rsidRPr="00EA73B5" w:rsidRDefault="00CA0301" w:rsidP="00611CFB">
            <w:pPr>
              <w:suppressAutoHyphens w:val="0"/>
              <w:rPr>
                <w:rFonts w:ascii="Arial" w:hAnsi="Arial" w:cs="Arial"/>
                <w:color w:val="FF0000"/>
                <w:lang w:val="es-MX" w:eastAsia="ar-SA"/>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CA0301" w:rsidRPr="00EA73B5" w:rsidRDefault="00CA0301" w:rsidP="00611CFB">
            <w:pPr>
              <w:suppressAutoHyphens w:val="0"/>
              <w:rPr>
                <w:rFonts w:ascii="Arial" w:hAnsi="Arial" w:cs="Arial"/>
                <w:lang w:eastAsia="ar-SA"/>
              </w:rPr>
            </w:pPr>
          </w:p>
        </w:tc>
      </w:tr>
      <w:tr w:rsidR="00CA0301" w:rsidRPr="00EA73B5" w:rsidTr="00392567">
        <w:trPr>
          <w:trHeight w:val="371"/>
        </w:trPr>
        <w:tc>
          <w:tcPr>
            <w:tcW w:w="9350"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CA0301" w:rsidRPr="00EA73B5" w:rsidRDefault="00CA0301" w:rsidP="00611CFB">
            <w:pPr>
              <w:suppressAutoHyphens w:val="0"/>
              <w:rPr>
                <w:rFonts w:ascii="Arial" w:hAnsi="Arial" w:cs="Arial"/>
                <w:b/>
                <w:color w:val="FF0000"/>
                <w:lang w:val="es-MX" w:eastAsia="es-ES"/>
              </w:rPr>
            </w:pPr>
            <w:r w:rsidRPr="00EA73B5">
              <w:rPr>
                <w:rFonts w:ascii="Arial" w:hAnsi="Arial" w:cs="Arial"/>
                <w:b/>
                <w:lang w:val="es-MX" w:eastAsia="es-ES"/>
              </w:rPr>
              <w:t>SUSCRIPCIÓN Y REGISTRO DEL CONTRATO</w:t>
            </w:r>
          </w:p>
        </w:tc>
      </w:tr>
      <w:tr w:rsidR="00CA0301" w:rsidRPr="00EA73B5" w:rsidTr="00611CFB">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rsidR="00CA0301" w:rsidRPr="00EA73B5" w:rsidRDefault="00CA0301" w:rsidP="00611CFB">
            <w:pPr>
              <w:suppressAutoHyphens w:val="0"/>
              <w:jc w:val="center"/>
              <w:rPr>
                <w:rFonts w:ascii="Arial" w:hAnsi="Arial" w:cs="Arial"/>
                <w:b/>
                <w:color w:val="000000" w:themeColor="text1"/>
                <w:lang w:val="es-MX" w:eastAsia="es-ES"/>
              </w:rPr>
            </w:pPr>
            <w:r w:rsidRPr="00EA73B5">
              <w:rPr>
                <w:rFonts w:ascii="Arial" w:hAnsi="Arial" w:cs="Arial"/>
                <w:b/>
                <w:color w:val="000000" w:themeColor="text1"/>
                <w:lang w:val="es-MX" w:eastAsia="es-ES"/>
              </w:rPr>
              <w:t>14</w:t>
            </w:r>
          </w:p>
        </w:tc>
        <w:tc>
          <w:tcPr>
            <w:tcW w:w="3402" w:type="dxa"/>
            <w:tcBorders>
              <w:top w:val="single" w:sz="4" w:space="0" w:color="auto"/>
              <w:left w:val="single" w:sz="4" w:space="0" w:color="auto"/>
              <w:bottom w:val="single" w:sz="4" w:space="0" w:color="auto"/>
              <w:right w:val="single" w:sz="4" w:space="0" w:color="auto"/>
            </w:tcBorders>
            <w:vAlign w:val="center"/>
            <w:hideMark/>
          </w:tcPr>
          <w:p w:rsidR="00CA0301" w:rsidRPr="00EA73B5" w:rsidRDefault="00CA0301" w:rsidP="00611CFB">
            <w:pPr>
              <w:suppressAutoHyphens w:val="0"/>
              <w:jc w:val="both"/>
              <w:rPr>
                <w:rFonts w:ascii="Arial" w:hAnsi="Arial" w:cs="Arial"/>
                <w:color w:val="000000" w:themeColor="text1"/>
                <w:lang w:val="es-MX" w:eastAsia="es-ES"/>
              </w:rPr>
            </w:pPr>
            <w:r w:rsidRPr="00EA73B5">
              <w:rPr>
                <w:rFonts w:ascii="Arial" w:hAnsi="Arial" w:cs="Arial"/>
                <w:color w:val="000000" w:themeColor="text1"/>
                <w:lang w:val="es-MX" w:eastAsia="es-ES"/>
              </w:rPr>
              <w:t>Suscripción del Contrato</w:t>
            </w:r>
          </w:p>
        </w:tc>
        <w:tc>
          <w:tcPr>
            <w:tcW w:w="3539" w:type="dxa"/>
            <w:tcBorders>
              <w:top w:val="single" w:sz="4" w:space="0" w:color="auto"/>
              <w:left w:val="single" w:sz="4" w:space="0" w:color="auto"/>
              <w:bottom w:val="single" w:sz="4" w:space="0" w:color="auto"/>
              <w:right w:val="single" w:sz="4" w:space="0" w:color="auto"/>
            </w:tcBorders>
            <w:vAlign w:val="center"/>
            <w:hideMark/>
          </w:tcPr>
          <w:p w:rsidR="00CA0301" w:rsidRPr="00EA73B5" w:rsidRDefault="00BB3C8C" w:rsidP="0031433A">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A partir del 30</w:t>
            </w:r>
            <w:r w:rsidR="0031433A">
              <w:rPr>
                <w:rFonts w:ascii="Arial" w:hAnsi="Arial" w:cs="Arial"/>
                <w:color w:val="000000" w:themeColor="text1"/>
                <w:lang w:val="es-MX" w:eastAsia="es-ES"/>
              </w:rPr>
              <w:t xml:space="preserve"> de noviembre</w:t>
            </w:r>
            <w:r w:rsidR="00CA0301" w:rsidRPr="00EA73B5">
              <w:rPr>
                <w:rFonts w:ascii="Arial" w:hAnsi="Arial" w:cs="Arial"/>
                <w:color w:val="000000" w:themeColor="text1"/>
                <w:lang w:val="es-MX" w:eastAsia="es-ES"/>
              </w:rPr>
              <w:t xml:space="preserve"> del 2021</w:t>
            </w:r>
          </w:p>
        </w:tc>
        <w:tc>
          <w:tcPr>
            <w:tcW w:w="1841" w:type="dxa"/>
            <w:tcBorders>
              <w:top w:val="single" w:sz="4" w:space="0" w:color="auto"/>
              <w:left w:val="single" w:sz="4" w:space="0" w:color="auto"/>
              <w:bottom w:val="single" w:sz="4" w:space="0" w:color="auto"/>
              <w:right w:val="single" w:sz="4" w:space="0" w:color="auto"/>
            </w:tcBorders>
            <w:vAlign w:val="center"/>
            <w:hideMark/>
          </w:tcPr>
          <w:p w:rsidR="00CA0301" w:rsidRPr="00EA73B5" w:rsidRDefault="00CA0301" w:rsidP="00611CFB">
            <w:pPr>
              <w:suppressAutoHyphens w:val="0"/>
              <w:jc w:val="center"/>
              <w:rPr>
                <w:rFonts w:ascii="Arial" w:hAnsi="Arial" w:cs="Arial"/>
                <w:color w:val="000000" w:themeColor="text1"/>
                <w:lang w:val="es-MX" w:eastAsia="es-ES"/>
              </w:rPr>
            </w:pPr>
            <w:r w:rsidRPr="00EA73B5">
              <w:rPr>
                <w:rFonts w:ascii="Arial" w:hAnsi="Arial" w:cs="Arial"/>
                <w:color w:val="000000" w:themeColor="text1"/>
                <w:lang w:val="es-MX" w:eastAsia="es-ES"/>
              </w:rPr>
              <w:t>OGRH</w:t>
            </w:r>
          </w:p>
        </w:tc>
      </w:tr>
    </w:tbl>
    <w:p w:rsidR="00CA0301" w:rsidRDefault="00CA0301" w:rsidP="00CA0301">
      <w:pPr>
        <w:suppressAutoHyphens w:val="0"/>
        <w:ind w:left="426"/>
        <w:jc w:val="both"/>
        <w:rPr>
          <w:rFonts w:ascii="Arial" w:hAnsi="Arial" w:cs="Arial"/>
          <w:b/>
          <w:lang w:val="es-MX" w:eastAsia="es-ES"/>
        </w:rPr>
      </w:pPr>
    </w:p>
    <w:p w:rsidR="00BB3C8C" w:rsidRDefault="00BB3C8C" w:rsidP="00CA0301">
      <w:pPr>
        <w:suppressAutoHyphens w:val="0"/>
        <w:ind w:left="426"/>
        <w:jc w:val="both"/>
        <w:rPr>
          <w:rFonts w:ascii="Arial" w:hAnsi="Arial" w:cs="Arial"/>
          <w:b/>
          <w:lang w:val="es-MX" w:eastAsia="es-ES"/>
        </w:rPr>
      </w:pPr>
    </w:p>
    <w:p w:rsidR="00BB3C8C" w:rsidRDefault="00BB3C8C" w:rsidP="00CA0301">
      <w:pPr>
        <w:suppressAutoHyphens w:val="0"/>
        <w:ind w:left="426"/>
        <w:jc w:val="both"/>
        <w:rPr>
          <w:rFonts w:ascii="Arial" w:hAnsi="Arial" w:cs="Arial"/>
          <w:b/>
          <w:lang w:val="es-MX" w:eastAsia="es-ES"/>
        </w:rPr>
      </w:pPr>
    </w:p>
    <w:p w:rsidR="00BB3C8C" w:rsidRDefault="00BB3C8C" w:rsidP="00CA0301">
      <w:pPr>
        <w:suppressAutoHyphens w:val="0"/>
        <w:ind w:left="426"/>
        <w:jc w:val="both"/>
        <w:rPr>
          <w:rFonts w:ascii="Arial" w:hAnsi="Arial" w:cs="Arial"/>
          <w:b/>
          <w:lang w:val="es-MX" w:eastAsia="es-ES"/>
        </w:rPr>
      </w:pPr>
    </w:p>
    <w:p w:rsidR="00BB3C8C" w:rsidRPr="00EA73B5" w:rsidRDefault="00BB3C8C" w:rsidP="00CA0301">
      <w:pPr>
        <w:suppressAutoHyphens w:val="0"/>
        <w:ind w:left="426"/>
        <w:jc w:val="both"/>
        <w:rPr>
          <w:rFonts w:ascii="Arial" w:hAnsi="Arial" w:cs="Arial"/>
          <w:b/>
          <w:lang w:val="es-MX" w:eastAsia="es-ES"/>
        </w:rPr>
      </w:pPr>
    </w:p>
    <w:p w:rsidR="00CA0301" w:rsidRPr="00080F43" w:rsidRDefault="00CA0301" w:rsidP="00CA0301">
      <w:pPr>
        <w:numPr>
          <w:ilvl w:val="0"/>
          <w:numId w:val="8"/>
        </w:numPr>
        <w:tabs>
          <w:tab w:val="left" w:pos="284"/>
        </w:tabs>
        <w:suppressAutoHyphens w:val="0"/>
        <w:ind w:left="567" w:hanging="425"/>
        <w:contextualSpacing/>
        <w:jc w:val="both"/>
        <w:rPr>
          <w:rFonts w:ascii="Arial" w:hAnsi="Arial" w:cs="Arial"/>
          <w:sz w:val="18"/>
          <w:szCs w:val="18"/>
          <w:lang w:val="es-PE"/>
        </w:rPr>
      </w:pPr>
      <w:r w:rsidRPr="00080F43">
        <w:rPr>
          <w:rFonts w:ascii="Arial" w:hAnsi="Arial" w:cs="Arial"/>
          <w:color w:val="000000" w:themeColor="text1"/>
          <w:sz w:val="18"/>
          <w:szCs w:val="18"/>
          <w:lang w:val="es-PE"/>
        </w:rPr>
        <w:t xml:space="preserve">El Cronograma adjunto es tentativo, sujeto a variaciones que </w:t>
      </w:r>
      <w:r w:rsidRPr="00080F43">
        <w:rPr>
          <w:rFonts w:ascii="Arial" w:hAnsi="Arial" w:cs="Arial"/>
          <w:sz w:val="18"/>
          <w:szCs w:val="18"/>
          <w:lang w:val="es-PE"/>
        </w:rPr>
        <w:t>se darán a conocer oportunamente.</w:t>
      </w:r>
    </w:p>
    <w:p w:rsidR="00CA0301" w:rsidRPr="00080F43" w:rsidRDefault="00CA0301" w:rsidP="00CA0301">
      <w:pPr>
        <w:numPr>
          <w:ilvl w:val="0"/>
          <w:numId w:val="8"/>
        </w:numPr>
        <w:tabs>
          <w:tab w:val="left" w:pos="284"/>
        </w:tabs>
        <w:suppressAutoHyphens w:val="0"/>
        <w:ind w:left="567" w:hanging="425"/>
        <w:contextualSpacing/>
        <w:jc w:val="both"/>
        <w:rPr>
          <w:rFonts w:ascii="Arial" w:hAnsi="Arial" w:cs="Arial"/>
          <w:sz w:val="18"/>
          <w:szCs w:val="18"/>
          <w:lang w:val="es-PE"/>
        </w:rPr>
      </w:pPr>
      <w:r w:rsidRPr="00080F43">
        <w:rPr>
          <w:rFonts w:ascii="Arial" w:hAnsi="Arial" w:cs="Arial"/>
          <w:sz w:val="18"/>
          <w:szCs w:val="18"/>
          <w:lang w:val="es-PE"/>
        </w:rPr>
        <w:t>Cabe indicar que el resultado corresponde a una Calificación sujeta a la posterior verificación de los datos ingresados y de la documentación conexa solicitada.</w:t>
      </w:r>
    </w:p>
    <w:p w:rsidR="00CA0301" w:rsidRPr="00080F43" w:rsidRDefault="00CA0301" w:rsidP="00CA0301">
      <w:pPr>
        <w:numPr>
          <w:ilvl w:val="0"/>
          <w:numId w:val="8"/>
        </w:numPr>
        <w:tabs>
          <w:tab w:val="left" w:pos="284"/>
        </w:tabs>
        <w:suppressAutoHyphens w:val="0"/>
        <w:ind w:left="567" w:hanging="425"/>
        <w:contextualSpacing/>
        <w:jc w:val="both"/>
        <w:rPr>
          <w:rFonts w:ascii="Arial" w:hAnsi="Arial" w:cs="Arial"/>
          <w:sz w:val="18"/>
          <w:szCs w:val="18"/>
          <w:lang w:val="es-PE"/>
        </w:rPr>
      </w:pPr>
      <w:r w:rsidRPr="00080F43">
        <w:rPr>
          <w:rFonts w:ascii="Arial" w:hAnsi="Arial" w:cs="Arial"/>
          <w:sz w:val="18"/>
          <w:szCs w:val="18"/>
          <w:lang w:val="es-PE"/>
        </w:rPr>
        <w:t>Todas las etapas de evaluación se realizarán a través de medios virtuales.</w:t>
      </w:r>
    </w:p>
    <w:p w:rsidR="00CA0301" w:rsidRPr="00080F43" w:rsidRDefault="00CA0301" w:rsidP="00CA0301">
      <w:pPr>
        <w:numPr>
          <w:ilvl w:val="0"/>
          <w:numId w:val="8"/>
        </w:numPr>
        <w:tabs>
          <w:tab w:val="left" w:pos="284"/>
        </w:tabs>
        <w:suppressAutoHyphens w:val="0"/>
        <w:ind w:left="567" w:hanging="425"/>
        <w:contextualSpacing/>
        <w:jc w:val="both"/>
        <w:rPr>
          <w:rFonts w:ascii="Arial" w:hAnsi="Arial" w:cs="Arial"/>
          <w:sz w:val="18"/>
          <w:szCs w:val="18"/>
          <w:lang w:val="es-PE"/>
        </w:rPr>
      </w:pPr>
      <w:r w:rsidRPr="00080F43">
        <w:rPr>
          <w:rFonts w:ascii="Arial" w:hAnsi="Arial" w:cs="Arial"/>
          <w:sz w:val="18"/>
          <w:szCs w:val="18"/>
          <w:lang w:val="es-PE"/>
        </w:rPr>
        <w:t>SGGI – Sub Gerencia de Gestión de la Incorporación.</w:t>
      </w:r>
    </w:p>
    <w:p w:rsidR="00CA0301" w:rsidRPr="00080F43" w:rsidRDefault="00CA0301" w:rsidP="00CA0301">
      <w:pPr>
        <w:numPr>
          <w:ilvl w:val="0"/>
          <w:numId w:val="8"/>
        </w:numPr>
        <w:tabs>
          <w:tab w:val="left" w:pos="284"/>
        </w:tabs>
        <w:suppressAutoHyphens w:val="0"/>
        <w:ind w:left="567" w:hanging="425"/>
        <w:contextualSpacing/>
        <w:jc w:val="both"/>
        <w:rPr>
          <w:rFonts w:ascii="Arial" w:hAnsi="Arial" w:cs="Arial"/>
          <w:sz w:val="18"/>
          <w:szCs w:val="18"/>
          <w:lang w:val="es-PE"/>
        </w:rPr>
      </w:pPr>
      <w:r w:rsidRPr="00080F43">
        <w:rPr>
          <w:rFonts w:ascii="Arial" w:hAnsi="Arial" w:cs="Arial"/>
          <w:sz w:val="18"/>
          <w:szCs w:val="18"/>
          <w:lang w:val="es-PE"/>
        </w:rPr>
        <w:t xml:space="preserve">OGRH – Oficina de Gestión de Recursos Humanos – INCOR </w:t>
      </w:r>
    </w:p>
    <w:p w:rsidR="00CA0301" w:rsidRPr="00080F43" w:rsidRDefault="00CA0301" w:rsidP="00CA0301">
      <w:pPr>
        <w:numPr>
          <w:ilvl w:val="0"/>
          <w:numId w:val="8"/>
        </w:numPr>
        <w:tabs>
          <w:tab w:val="left" w:pos="284"/>
        </w:tabs>
        <w:suppressAutoHyphens w:val="0"/>
        <w:ind w:left="567" w:hanging="425"/>
        <w:contextualSpacing/>
        <w:jc w:val="both"/>
        <w:rPr>
          <w:rFonts w:ascii="Arial" w:hAnsi="Arial" w:cs="Arial"/>
          <w:sz w:val="18"/>
          <w:szCs w:val="18"/>
          <w:lang w:val="es-PE"/>
        </w:rPr>
      </w:pPr>
      <w:r w:rsidRPr="00080F43">
        <w:rPr>
          <w:rFonts w:ascii="Arial" w:hAnsi="Arial" w:cs="Arial"/>
          <w:sz w:val="18"/>
          <w:szCs w:val="18"/>
          <w:lang w:val="es-PE"/>
        </w:rPr>
        <w:t>GCTIC – Gerencia Central de Tecnologías de Información y Comunicaciones.</w:t>
      </w:r>
    </w:p>
    <w:p w:rsidR="00CA0301" w:rsidRPr="00EA73B5" w:rsidRDefault="00CA0301" w:rsidP="00CA0301">
      <w:pPr>
        <w:suppressAutoHyphens w:val="0"/>
        <w:ind w:right="70"/>
        <w:jc w:val="both"/>
        <w:rPr>
          <w:rFonts w:ascii="Arial" w:hAnsi="Arial" w:cs="Arial"/>
          <w:highlight w:val="yellow"/>
          <w:lang w:eastAsia="es-ES"/>
        </w:rPr>
      </w:pPr>
    </w:p>
    <w:p w:rsidR="00CA0301" w:rsidRPr="00EA73B5" w:rsidRDefault="00CA0301" w:rsidP="00CA0301">
      <w:pPr>
        <w:suppressAutoHyphens w:val="0"/>
        <w:ind w:right="70"/>
        <w:jc w:val="both"/>
        <w:rPr>
          <w:rFonts w:ascii="Arial" w:hAnsi="Arial" w:cs="Arial"/>
          <w:b/>
          <w:lang w:val="es-MX" w:eastAsia="es-ES"/>
        </w:rPr>
      </w:pPr>
      <w:r w:rsidRPr="00EA73B5">
        <w:rPr>
          <w:rFonts w:ascii="Arial" w:hAnsi="Arial" w:cs="Arial"/>
          <w:b/>
          <w:lang w:val="es-MX" w:eastAsia="es-ES"/>
        </w:rPr>
        <w:t xml:space="preserve">(*) Se precisará fecha y hora de la prueba de enlace respectiva, la cual es de </w:t>
      </w:r>
      <w:r w:rsidRPr="00EA73B5">
        <w:rPr>
          <w:rFonts w:ascii="Arial" w:hAnsi="Arial" w:cs="Arial"/>
          <w:b/>
          <w:u w:val="single"/>
          <w:lang w:val="es-MX" w:eastAsia="es-ES"/>
        </w:rPr>
        <w:t>carácter obligatorio</w:t>
      </w:r>
      <w:r w:rsidRPr="00EA73B5">
        <w:rPr>
          <w:rFonts w:ascii="Arial" w:hAnsi="Arial" w:cs="Arial"/>
          <w:b/>
          <w:lang w:val="es-MX" w:eastAsia="es-ES"/>
        </w:rPr>
        <w:t>.</w:t>
      </w:r>
    </w:p>
    <w:p w:rsidR="00CA0301" w:rsidRPr="00EA73B5" w:rsidRDefault="00CA0301" w:rsidP="00CA0301">
      <w:pPr>
        <w:suppressAutoHyphens w:val="0"/>
        <w:ind w:right="70"/>
        <w:jc w:val="both"/>
        <w:rPr>
          <w:rFonts w:ascii="Arial" w:hAnsi="Arial" w:cs="Arial"/>
          <w:highlight w:val="yellow"/>
          <w:lang w:eastAsia="es-ES"/>
        </w:rPr>
      </w:pPr>
    </w:p>
    <w:p w:rsidR="00CA0301" w:rsidRPr="00EA73B5" w:rsidRDefault="00CA0301" w:rsidP="00CA0301">
      <w:pPr>
        <w:pStyle w:val="Sangradetextonormal"/>
        <w:numPr>
          <w:ilvl w:val="2"/>
          <w:numId w:val="4"/>
        </w:numPr>
        <w:tabs>
          <w:tab w:val="clear" w:pos="3409"/>
          <w:tab w:val="num" w:pos="360"/>
        </w:tabs>
        <w:ind w:hanging="3409"/>
        <w:jc w:val="both"/>
        <w:rPr>
          <w:rFonts w:cs="Arial"/>
          <w:sz w:val="20"/>
          <w:szCs w:val="20"/>
        </w:rPr>
      </w:pPr>
      <w:r w:rsidRPr="00EA73B5">
        <w:rPr>
          <w:rFonts w:cs="Arial"/>
          <w:sz w:val="20"/>
          <w:szCs w:val="20"/>
        </w:rPr>
        <w:t>DE LAS ETAPAS DE EVALUACIÓN</w:t>
      </w:r>
    </w:p>
    <w:p w:rsidR="00CA0301" w:rsidRPr="00EA73B5" w:rsidRDefault="00CA0301" w:rsidP="00CA0301">
      <w:pPr>
        <w:pStyle w:val="Sangradetextonormal"/>
        <w:ind w:firstLine="0"/>
        <w:jc w:val="both"/>
        <w:rPr>
          <w:rFonts w:cs="Arial"/>
          <w:sz w:val="20"/>
          <w:szCs w:val="20"/>
        </w:rPr>
      </w:pPr>
    </w:p>
    <w:p w:rsidR="00CA0301" w:rsidRPr="00EA73B5" w:rsidRDefault="00CA0301" w:rsidP="00CA0301">
      <w:pPr>
        <w:pStyle w:val="Sinespaciado4"/>
        <w:numPr>
          <w:ilvl w:val="0"/>
          <w:numId w:val="7"/>
        </w:numPr>
        <w:jc w:val="both"/>
        <w:rPr>
          <w:rFonts w:ascii="Arial" w:hAnsi="Arial" w:cs="Arial"/>
          <w:sz w:val="20"/>
          <w:szCs w:val="20"/>
        </w:rPr>
      </w:pPr>
      <w:r w:rsidRPr="00EA73B5">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CA0301" w:rsidRPr="00EA73B5" w:rsidRDefault="00CA0301" w:rsidP="00CA030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CA0301" w:rsidRPr="00080F43" w:rsidTr="00392567">
        <w:tc>
          <w:tcPr>
            <w:tcW w:w="3686" w:type="dxa"/>
            <w:shd w:val="clear" w:color="auto" w:fill="BDD6EE" w:themeFill="accent1" w:themeFillTint="66"/>
            <w:vAlign w:val="center"/>
          </w:tcPr>
          <w:p w:rsidR="00CA0301" w:rsidRPr="00080F43" w:rsidRDefault="00CA0301" w:rsidP="00611CFB">
            <w:pPr>
              <w:jc w:val="center"/>
              <w:rPr>
                <w:rFonts w:ascii="Arial" w:hAnsi="Arial" w:cs="Arial"/>
                <w:b/>
                <w:sz w:val="18"/>
                <w:szCs w:val="18"/>
              </w:rPr>
            </w:pPr>
            <w:r w:rsidRPr="00080F43">
              <w:rPr>
                <w:rFonts w:ascii="Arial" w:hAnsi="Arial" w:cs="Arial"/>
                <w:b/>
                <w:sz w:val="18"/>
                <w:szCs w:val="18"/>
              </w:rPr>
              <w:t>ETAPAS DE EVALUACIÓN</w:t>
            </w:r>
          </w:p>
        </w:tc>
        <w:tc>
          <w:tcPr>
            <w:tcW w:w="1247" w:type="dxa"/>
            <w:shd w:val="clear" w:color="auto" w:fill="BDD6EE" w:themeFill="accent1" w:themeFillTint="66"/>
            <w:vAlign w:val="center"/>
          </w:tcPr>
          <w:p w:rsidR="00CA0301" w:rsidRPr="00080F43" w:rsidRDefault="00CA0301" w:rsidP="00611CFB">
            <w:pPr>
              <w:jc w:val="center"/>
              <w:rPr>
                <w:rFonts w:ascii="Arial" w:hAnsi="Arial" w:cs="Arial"/>
                <w:b/>
                <w:sz w:val="18"/>
                <w:szCs w:val="18"/>
              </w:rPr>
            </w:pPr>
            <w:r w:rsidRPr="00080F43">
              <w:rPr>
                <w:rFonts w:ascii="Arial" w:hAnsi="Arial" w:cs="Arial"/>
                <w:b/>
                <w:sz w:val="18"/>
                <w:szCs w:val="18"/>
              </w:rPr>
              <w:t>CARÁCTER</w:t>
            </w:r>
          </w:p>
        </w:tc>
        <w:tc>
          <w:tcPr>
            <w:tcW w:w="992" w:type="dxa"/>
            <w:shd w:val="clear" w:color="auto" w:fill="BDD6EE" w:themeFill="accent1" w:themeFillTint="66"/>
            <w:vAlign w:val="center"/>
          </w:tcPr>
          <w:p w:rsidR="00CA0301" w:rsidRPr="00080F43" w:rsidRDefault="00CA0301" w:rsidP="00611CFB">
            <w:pPr>
              <w:jc w:val="center"/>
              <w:rPr>
                <w:rFonts w:ascii="Arial" w:hAnsi="Arial" w:cs="Arial"/>
                <w:b/>
                <w:sz w:val="18"/>
                <w:szCs w:val="18"/>
              </w:rPr>
            </w:pPr>
            <w:r w:rsidRPr="00080F43">
              <w:rPr>
                <w:rFonts w:ascii="Arial" w:hAnsi="Arial" w:cs="Arial"/>
                <w:b/>
                <w:sz w:val="18"/>
                <w:szCs w:val="18"/>
              </w:rPr>
              <w:t>PESO</w:t>
            </w:r>
          </w:p>
        </w:tc>
        <w:tc>
          <w:tcPr>
            <w:tcW w:w="1276" w:type="dxa"/>
            <w:shd w:val="clear" w:color="auto" w:fill="BDD6EE" w:themeFill="accent1" w:themeFillTint="66"/>
            <w:vAlign w:val="center"/>
          </w:tcPr>
          <w:p w:rsidR="00CA0301" w:rsidRPr="00080F43" w:rsidRDefault="00CA0301" w:rsidP="00611CFB">
            <w:pPr>
              <w:jc w:val="center"/>
              <w:rPr>
                <w:rFonts w:ascii="Arial" w:hAnsi="Arial" w:cs="Arial"/>
                <w:b/>
                <w:sz w:val="18"/>
                <w:szCs w:val="18"/>
              </w:rPr>
            </w:pPr>
            <w:r w:rsidRPr="00080F43">
              <w:rPr>
                <w:rFonts w:ascii="Arial" w:hAnsi="Arial" w:cs="Arial"/>
                <w:b/>
                <w:sz w:val="18"/>
                <w:szCs w:val="18"/>
              </w:rPr>
              <w:t>PUNTAJE MÍNIMO</w:t>
            </w:r>
          </w:p>
        </w:tc>
        <w:tc>
          <w:tcPr>
            <w:tcW w:w="1275" w:type="dxa"/>
            <w:shd w:val="clear" w:color="auto" w:fill="BDD6EE" w:themeFill="accent1" w:themeFillTint="66"/>
            <w:vAlign w:val="center"/>
          </w:tcPr>
          <w:p w:rsidR="00CA0301" w:rsidRPr="00080F43" w:rsidRDefault="00CA0301" w:rsidP="00611CFB">
            <w:pPr>
              <w:jc w:val="center"/>
              <w:rPr>
                <w:rFonts w:ascii="Arial" w:hAnsi="Arial" w:cs="Arial"/>
                <w:b/>
                <w:sz w:val="18"/>
                <w:szCs w:val="18"/>
              </w:rPr>
            </w:pPr>
            <w:r w:rsidRPr="00080F43">
              <w:rPr>
                <w:rFonts w:ascii="Arial" w:hAnsi="Arial" w:cs="Arial"/>
                <w:b/>
                <w:sz w:val="18"/>
                <w:szCs w:val="18"/>
              </w:rPr>
              <w:t>PUNTAJE MÁXIMO</w:t>
            </w:r>
          </w:p>
        </w:tc>
      </w:tr>
      <w:tr w:rsidR="00CA0301" w:rsidRPr="00080F43" w:rsidTr="00611CFB">
        <w:trPr>
          <w:trHeight w:val="373"/>
        </w:trPr>
        <w:tc>
          <w:tcPr>
            <w:tcW w:w="3686" w:type="dxa"/>
            <w:shd w:val="clear" w:color="auto" w:fill="auto"/>
            <w:vAlign w:val="center"/>
          </w:tcPr>
          <w:p w:rsidR="00CA0301" w:rsidRPr="00080F43" w:rsidRDefault="00CA0301" w:rsidP="00611CFB">
            <w:pPr>
              <w:rPr>
                <w:rFonts w:ascii="Arial" w:hAnsi="Arial" w:cs="Arial"/>
                <w:b/>
                <w:sz w:val="18"/>
                <w:szCs w:val="18"/>
              </w:rPr>
            </w:pPr>
            <w:r w:rsidRPr="00080F43">
              <w:rPr>
                <w:rFonts w:ascii="Arial" w:hAnsi="Arial" w:cs="Arial"/>
                <w:b/>
                <w:sz w:val="18"/>
                <w:szCs w:val="18"/>
              </w:rPr>
              <w:t>EVALUACIÓN DE CONOCIMIENTOS</w:t>
            </w:r>
          </w:p>
        </w:tc>
        <w:tc>
          <w:tcPr>
            <w:tcW w:w="1247" w:type="dxa"/>
            <w:shd w:val="clear" w:color="auto" w:fill="auto"/>
            <w:vAlign w:val="center"/>
          </w:tcPr>
          <w:p w:rsidR="00CA0301" w:rsidRPr="00080F43" w:rsidRDefault="00CA0301" w:rsidP="00611CFB">
            <w:pPr>
              <w:jc w:val="center"/>
              <w:rPr>
                <w:rFonts w:ascii="Arial" w:hAnsi="Arial" w:cs="Arial"/>
                <w:sz w:val="18"/>
                <w:szCs w:val="18"/>
              </w:rPr>
            </w:pPr>
            <w:r w:rsidRPr="00080F43">
              <w:rPr>
                <w:rFonts w:ascii="Arial" w:hAnsi="Arial" w:cs="Arial"/>
                <w:sz w:val="18"/>
                <w:szCs w:val="18"/>
              </w:rPr>
              <w:t>Eliminatorio</w:t>
            </w:r>
          </w:p>
        </w:tc>
        <w:tc>
          <w:tcPr>
            <w:tcW w:w="992" w:type="dxa"/>
            <w:shd w:val="clear" w:color="auto" w:fill="auto"/>
            <w:vAlign w:val="center"/>
          </w:tcPr>
          <w:p w:rsidR="00CA0301" w:rsidRPr="00080F43" w:rsidRDefault="00CA0301" w:rsidP="00611CFB">
            <w:pPr>
              <w:jc w:val="center"/>
              <w:rPr>
                <w:rFonts w:ascii="Arial" w:hAnsi="Arial" w:cs="Arial"/>
                <w:sz w:val="18"/>
                <w:szCs w:val="18"/>
              </w:rPr>
            </w:pPr>
            <w:r w:rsidRPr="00080F43">
              <w:rPr>
                <w:rFonts w:ascii="Arial" w:hAnsi="Arial" w:cs="Arial"/>
                <w:sz w:val="18"/>
                <w:szCs w:val="18"/>
              </w:rPr>
              <w:t>40%</w:t>
            </w:r>
          </w:p>
        </w:tc>
        <w:tc>
          <w:tcPr>
            <w:tcW w:w="1276" w:type="dxa"/>
            <w:shd w:val="clear" w:color="auto" w:fill="auto"/>
            <w:vAlign w:val="center"/>
          </w:tcPr>
          <w:p w:rsidR="00CA0301" w:rsidRPr="00080F43" w:rsidRDefault="00CA0301" w:rsidP="00611CFB">
            <w:pPr>
              <w:jc w:val="center"/>
              <w:rPr>
                <w:rFonts w:ascii="Arial" w:hAnsi="Arial" w:cs="Arial"/>
                <w:sz w:val="18"/>
                <w:szCs w:val="18"/>
              </w:rPr>
            </w:pPr>
            <w:r w:rsidRPr="00080F43">
              <w:rPr>
                <w:rFonts w:ascii="Arial" w:hAnsi="Arial" w:cs="Arial"/>
                <w:sz w:val="18"/>
                <w:szCs w:val="18"/>
              </w:rPr>
              <w:t>22</w:t>
            </w:r>
          </w:p>
        </w:tc>
        <w:tc>
          <w:tcPr>
            <w:tcW w:w="1275" w:type="dxa"/>
            <w:shd w:val="clear" w:color="auto" w:fill="auto"/>
            <w:vAlign w:val="center"/>
          </w:tcPr>
          <w:p w:rsidR="00CA0301" w:rsidRPr="00080F43" w:rsidRDefault="00CA0301" w:rsidP="00611CFB">
            <w:pPr>
              <w:jc w:val="center"/>
              <w:rPr>
                <w:rFonts w:ascii="Arial" w:hAnsi="Arial" w:cs="Arial"/>
                <w:sz w:val="18"/>
                <w:szCs w:val="18"/>
              </w:rPr>
            </w:pPr>
            <w:r w:rsidRPr="00080F43">
              <w:rPr>
                <w:rFonts w:ascii="Arial" w:hAnsi="Arial" w:cs="Arial"/>
                <w:sz w:val="18"/>
                <w:szCs w:val="18"/>
              </w:rPr>
              <w:t>40</w:t>
            </w:r>
          </w:p>
        </w:tc>
      </w:tr>
      <w:tr w:rsidR="00CA0301" w:rsidRPr="00080F43" w:rsidTr="00611CFB">
        <w:trPr>
          <w:trHeight w:val="781"/>
        </w:trPr>
        <w:tc>
          <w:tcPr>
            <w:tcW w:w="3686" w:type="dxa"/>
            <w:shd w:val="clear" w:color="auto" w:fill="FFFFFF" w:themeFill="background1"/>
            <w:vAlign w:val="center"/>
          </w:tcPr>
          <w:p w:rsidR="00CA0301" w:rsidRPr="00080F43" w:rsidRDefault="00CA0301" w:rsidP="00611CFB">
            <w:pPr>
              <w:jc w:val="both"/>
              <w:rPr>
                <w:rFonts w:ascii="Arial" w:hAnsi="Arial" w:cs="Arial"/>
                <w:b/>
                <w:sz w:val="18"/>
                <w:szCs w:val="18"/>
              </w:rPr>
            </w:pPr>
            <w:r w:rsidRPr="00080F43">
              <w:rPr>
                <w:rFonts w:ascii="Arial" w:hAnsi="Arial" w:cs="Arial"/>
                <w:b/>
                <w:sz w:val="18"/>
                <w:szCs w:val="18"/>
              </w:rPr>
              <w:t xml:space="preserve">EVALUACIÓN CURRICULAR </w:t>
            </w:r>
          </w:p>
          <w:p w:rsidR="00CA0301" w:rsidRPr="00080F43" w:rsidRDefault="00CA0301" w:rsidP="00611CFB">
            <w:pPr>
              <w:jc w:val="both"/>
              <w:rPr>
                <w:rFonts w:ascii="Arial" w:hAnsi="Arial" w:cs="Arial"/>
                <w:b/>
                <w:sz w:val="18"/>
                <w:szCs w:val="18"/>
              </w:rPr>
            </w:pPr>
            <w:r w:rsidRPr="00080F43">
              <w:rPr>
                <w:rFonts w:ascii="Arial" w:hAnsi="Arial" w:cs="Arial"/>
                <w:sz w:val="18"/>
                <w:szCs w:val="18"/>
              </w:rPr>
              <w:t>(Formación, Experiencia Laboral, Capacitación)</w:t>
            </w:r>
          </w:p>
        </w:tc>
        <w:tc>
          <w:tcPr>
            <w:tcW w:w="1247" w:type="dxa"/>
            <w:vAlign w:val="center"/>
          </w:tcPr>
          <w:p w:rsidR="00CA0301" w:rsidRPr="00080F43" w:rsidRDefault="00CA0301" w:rsidP="00611CFB">
            <w:pPr>
              <w:jc w:val="center"/>
              <w:rPr>
                <w:rFonts w:ascii="Arial" w:hAnsi="Arial" w:cs="Arial"/>
                <w:sz w:val="18"/>
                <w:szCs w:val="18"/>
              </w:rPr>
            </w:pPr>
            <w:r w:rsidRPr="00080F43">
              <w:rPr>
                <w:rFonts w:ascii="Arial" w:hAnsi="Arial" w:cs="Arial"/>
                <w:sz w:val="18"/>
                <w:szCs w:val="18"/>
              </w:rPr>
              <w:t>Eliminatorio</w:t>
            </w:r>
          </w:p>
        </w:tc>
        <w:tc>
          <w:tcPr>
            <w:tcW w:w="992" w:type="dxa"/>
            <w:vAlign w:val="center"/>
          </w:tcPr>
          <w:p w:rsidR="00CA0301" w:rsidRPr="00080F43" w:rsidRDefault="00CA0301" w:rsidP="00611CFB">
            <w:pPr>
              <w:jc w:val="center"/>
              <w:rPr>
                <w:rFonts w:ascii="Arial" w:hAnsi="Arial" w:cs="Arial"/>
                <w:sz w:val="18"/>
                <w:szCs w:val="18"/>
              </w:rPr>
            </w:pPr>
            <w:r w:rsidRPr="00080F43">
              <w:rPr>
                <w:rFonts w:ascii="Arial" w:hAnsi="Arial" w:cs="Arial"/>
                <w:sz w:val="18"/>
                <w:szCs w:val="18"/>
              </w:rPr>
              <w:t>40%</w:t>
            </w:r>
          </w:p>
        </w:tc>
        <w:tc>
          <w:tcPr>
            <w:tcW w:w="1276" w:type="dxa"/>
            <w:vAlign w:val="center"/>
          </w:tcPr>
          <w:p w:rsidR="00CA0301" w:rsidRPr="00080F43" w:rsidRDefault="00CA0301" w:rsidP="00611CFB">
            <w:pPr>
              <w:jc w:val="center"/>
              <w:rPr>
                <w:rFonts w:ascii="Arial" w:hAnsi="Arial" w:cs="Arial"/>
                <w:sz w:val="18"/>
                <w:szCs w:val="18"/>
              </w:rPr>
            </w:pPr>
            <w:r w:rsidRPr="00080F43">
              <w:rPr>
                <w:rFonts w:ascii="Arial" w:hAnsi="Arial" w:cs="Arial"/>
                <w:sz w:val="18"/>
                <w:szCs w:val="18"/>
              </w:rPr>
              <w:t>20</w:t>
            </w:r>
          </w:p>
        </w:tc>
        <w:tc>
          <w:tcPr>
            <w:tcW w:w="1275" w:type="dxa"/>
            <w:vAlign w:val="center"/>
          </w:tcPr>
          <w:p w:rsidR="00CA0301" w:rsidRPr="00080F43" w:rsidRDefault="00CA0301" w:rsidP="00611CFB">
            <w:pPr>
              <w:jc w:val="center"/>
              <w:rPr>
                <w:rFonts w:ascii="Arial" w:hAnsi="Arial" w:cs="Arial"/>
                <w:sz w:val="18"/>
                <w:szCs w:val="18"/>
              </w:rPr>
            </w:pPr>
            <w:r w:rsidRPr="00080F43">
              <w:rPr>
                <w:rFonts w:ascii="Arial" w:hAnsi="Arial" w:cs="Arial"/>
                <w:sz w:val="18"/>
                <w:szCs w:val="18"/>
              </w:rPr>
              <w:t>40</w:t>
            </w:r>
          </w:p>
        </w:tc>
      </w:tr>
      <w:tr w:rsidR="00CA0301" w:rsidRPr="00080F43" w:rsidTr="00611CFB">
        <w:trPr>
          <w:trHeight w:val="415"/>
        </w:trPr>
        <w:tc>
          <w:tcPr>
            <w:tcW w:w="3686" w:type="dxa"/>
            <w:shd w:val="clear" w:color="auto" w:fill="FFFFFF" w:themeFill="background1"/>
            <w:vAlign w:val="center"/>
          </w:tcPr>
          <w:p w:rsidR="00CA0301" w:rsidRPr="00080F43" w:rsidRDefault="00CA0301" w:rsidP="00611CFB">
            <w:pPr>
              <w:rPr>
                <w:rFonts w:ascii="Arial" w:hAnsi="Arial" w:cs="Arial"/>
                <w:b/>
                <w:sz w:val="18"/>
                <w:szCs w:val="18"/>
              </w:rPr>
            </w:pPr>
            <w:r w:rsidRPr="00080F43">
              <w:rPr>
                <w:rFonts w:ascii="Arial" w:hAnsi="Arial" w:cs="Arial"/>
                <w:b/>
                <w:sz w:val="18"/>
                <w:szCs w:val="18"/>
              </w:rPr>
              <w:t>EVALUACIÓN PERSONAL</w:t>
            </w:r>
          </w:p>
        </w:tc>
        <w:tc>
          <w:tcPr>
            <w:tcW w:w="1247" w:type="dxa"/>
            <w:vAlign w:val="center"/>
          </w:tcPr>
          <w:p w:rsidR="00CA0301" w:rsidRPr="00080F43" w:rsidRDefault="00CA0301" w:rsidP="00611CFB">
            <w:pPr>
              <w:jc w:val="center"/>
              <w:rPr>
                <w:rFonts w:ascii="Arial" w:hAnsi="Arial" w:cs="Arial"/>
                <w:sz w:val="18"/>
                <w:szCs w:val="18"/>
              </w:rPr>
            </w:pPr>
            <w:r w:rsidRPr="00080F43">
              <w:rPr>
                <w:rFonts w:ascii="Arial" w:hAnsi="Arial" w:cs="Arial"/>
                <w:sz w:val="18"/>
                <w:szCs w:val="18"/>
              </w:rPr>
              <w:t>Eliminatorio</w:t>
            </w:r>
          </w:p>
        </w:tc>
        <w:tc>
          <w:tcPr>
            <w:tcW w:w="992" w:type="dxa"/>
            <w:vAlign w:val="center"/>
          </w:tcPr>
          <w:p w:rsidR="00CA0301" w:rsidRPr="00080F43" w:rsidRDefault="00CA0301" w:rsidP="00611CFB">
            <w:pPr>
              <w:rPr>
                <w:rFonts w:ascii="Arial" w:hAnsi="Arial" w:cs="Arial"/>
                <w:sz w:val="18"/>
                <w:szCs w:val="18"/>
              </w:rPr>
            </w:pPr>
            <w:r w:rsidRPr="00080F43">
              <w:rPr>
                <w:rFonts w:ascii="Arial" w:hAnsi="Arial" w:cs="Arial"/>
                <w:sz w:val="18"/>
                <w:szCs w:val="18"/>
              </w:rPr>
              <w:t xml:space="preserve">     20%</w:t>
            </w:r>
          </w:p>
        </w:tc>
        <w:tc>
          <w:tcPr>
            <w:tcW w:w="1276" w:type="dxa"/>
            <w:vAlign w:val="center"/>
          </w:tcPr>
          <w:p w:rsidR="00CA0301" w:rsidRPr="00080F43" w:rsidRDefault="00CA0301" w:rsidP="00611CFB">
            <w:pPr>
              <w:rPr>
                <w:rFonts w:ascii="Arial" w:hAnsi="Arial" w:cs="Arial"/>
                <w:sz w:val="18"/>
                <w:szCs w:val="18"/>
              </w:rPr>
            </w:pPr>
            <w:r w:rsidRPr="00080F43">
              <w:rPr>
                <w:rFonts w:ascii="Arial" w:hAnsi="Arial" w:cs="Arial"/>
                <w:sz w:val="18"/>
                <w:szCs w:val="18"/>
              </w:rPr>
              <w:t xml:space="preserve">         11</w:t>
            </w:r>
          </w:p>
        </w:tc>
        <w:tc>
          <w:tcPr>
            <w:tcW w:w="1275" w:type="dxa"/>
            <w:vAlign w:val="center"/>
          </w:tcPr>
          <w:p w:rsidR="00CA0301" w:rsidRPr="00080F43" w:rsidRDefault="00CA0301" w:rsidP="00611CFB">
            <w:pPr>
              <w:jc w:val="center"/>
              <w:rPr>
                <w:rFonts w:ascii="Arial" w:hAnsi="Arial" w:cs="Arial"/>
                <w:sz w:val="18"/>
                <w:szCs w:val="18"/>
              </w:rPr>
            </w:pPr>
            <w:r w:rsidRPr="00080F43">
              <w:rPr>
                <w:rFonts w:ascii="Arial" w:hAnsi="Arial" w:cs="Arial"/>
                <w:sz w:val="18"/>
                <w:szCs w:val="18"/>
              </w:rPr>
              <w:t>20</w:t>
            </w:r>
          </w:p>
        </w:tc>
      </w:tr>
      <w:tr w:rsidR="00CA0301" w:rsidRPr="00080F43" w:rsidTr="00392567">
        <w:trPr>
          <w:trHeight w:val="339"/>
        </w:trPr>
        <w:tc>
          <w:tcPr>
            <w:tcW w:w="4933" w:type="dxa"/>
            <w:gridSpan w:val="2"/>
            <w:shd w:val="clear" w:color="auto" w:fill="BDD6EE" w:themeFill="accent1" w:themeFillTint="66"/>
            <w:vAlign w:val="center"/>
          </w:tcPr>
          <w:p w:rsidR="00CA0301" w:rsidRPr="00080F43" w:rsidRDefault="00CA0301" w:rsidP="00611CFB">
            <w:pPr>
              <w:jc w:val="center"/>
              <w:rPr>
                <w:rFonts w:ascii="Arial" w:hAnsi="Arial" w:cs="Arial"/>
                <w:b/>
                <w:sz w:val="18"/>
                <w:szCs w:val="18"/>
              </w:rPr>
            </w:pPr>
            <w:r w:rsidRPr="00080F43">
              <w:rPr>
                <w:rFonts w:ascii="Arial" w:hAnsi="Arial" w:cs="Arial"/>
                <w:b/>
                <w:sz w:val="18"/>
                <w:szCs w:val="18"/>
              </w:rPr>
              <w:t>PUNTAJE TOTAL</w:t>
            </w:r>
          </w:p>
        </w:tc>
        <w:tc>
          <w:tcPr>
            <w:tcW w:w="992" w:type="dxa"/>
            <w:shd w:val="clear" w:color="auto" w:fill="BDD6EE" w:themeFill="accent1" w:themeFillTint="66"/>
            <w:vAlign w:val="center"/>
          </w:tcPr>
          <w:p w:rsidR="00CA0301" w:rsidRPr="00080F43" w:rsidRDefault="00CA0301" w:rsidP="00611CFB">
            <w:pPr>
              <w:jc w:val="center"/>
              <w:rPr>
                <w:rFonts w:ascii="Arial" w:hAnsi="Arial" w:cs="Arial"/>
                <w:b/>
                <w:sz w:val="18"/>
                <w:szCs w:val="18"/>
              </w:rPr>
            </w:pPr>
            <w:r w:rsidRPr="00080F43">
              <w:rPr>
                <w:rFonts w:ascii="Arial" w:hAnsi="Arial" w:cs="Arial"/>
                <w:b/>
                <w:sz w:val="18"/>
                <w:szCs w:val="18"/>
              </w:rPr>
              <w:t>100%</w:t>
            </w:r>
          </w:p>
        </w:tc>
        <w:tc>
          <w:tcPr>
            <w:tcW w:w="1276" w:type="dxa"/>
            <w:shd w:val="clear" w:color="auto" w:fill="BDD6EE" w:themeFill="accent1" w:themeFillTint="66"/>
            <w:vAlign w:val="center"/>
          </w:tcPr>
          <w:p w:rsidR="00CA0301" w:rsidRPr="00080F43" w:rsidRDefault="00CA0301" w:rsidP="00611CFB">
            <w:pPr>
              <w:jc w:val="center"/>
              <w:rPr>
                <w:rFonts w:ascii="Arial" w:hAnsi="Arial" w:cs="Arial"/>
                <w:b/>
                <w:sz w:val="18"/>
                <w:szCs w:val="18"/>
              </w:rPr>
            </w:pPr>
            <w:r w:rsidRPr="00080F43">
              <w:rPr>
                <w:rFonts w:ascii="Arial" w:hAnsi="Arial" w:cs="Arial"/>
                <w:b/>
                <w:sz w:val="18"/>
                <w:szCs w:val="18"/>
              </w:rPr>
              <w:t>53</w:t>
            </w:r>
          </w:p>
        </w:tc>
        <w:tc>
          <w:tcPr>
            <w:tcW w:w="1275" w:type="dxa"/>
            <w:shd w:val="clear" w:color="auto" w:fill="BDD6EE" w:themeFill="accent1" w:themeFillTint="66"/>
            <w:vAlign w:val="center"/>
          </w:tcPr>
          <w:p w:rsidR="00CA0301" w:rsidRPr="00080F43" w:rsidRDefault="00CA0301" w:rsidP="00611CFB">
            <w:pPr>
              <w:jc w:val="center"/>
              <w:rPr>
                <w:rFonts w:ascii="Arial" w:hAnsi="Arial" w:cs="Arial"/>
                <w:b/>
                <w:sz w:val="18"/>
                <w:szCs w:val="18"/>
              </w:rPr>
            </w:pPr>
            <w:r w:rsidRPr="00080F43">
              <w:rPr>
                <w:rFonts w:ascii="Arial" w:hAnsi="Arial" w:cs="Arial"/>
                <w:b/>
                <w:sz w:val="18"/>
                <w:szCs w:val="18"/>
              </w:rPr>
              <w:t>100</w:t>
            </w:r>
          </w:p>
        </w:tc>
      </w:tr>
    </w:tbl>
    <w:p w:rsidR="00CA0301" w:rsidRPr="00EA73B5" w:rsidRDefault="00CA0301" w:rsidP="00CA0301">
      <w:pPr>
        <w:pStyle w:val="Sinespaciado4"/>
        <w:jc w:val="both"/>
        <w:rPr>
          <w:rFonts w:ascii="Arial" w:hAnsi="Arial" w:cs="Arial"/>
          <w:sz w:val="20"/>
          <w:szCs w:val="20"/>
        </w:rPr>
      </w:pPr>
    </w:p>
    <w:p w:rsidR="00CA0301" w:rsidRPr="00EA73B5" w:rsidRDefault="00CA0301" w:rsidP="00CA0301">
      <w:pPr>
        <w:pStyle w:val="Prrafodelista"/>
        <w:numPr>
          <w:ilvl w:val="0"/>
          <w:numId w:val="7"/>
        </w:numPr>
        <w:jc w:val="both"/>
        <w:rPr>
          <w:sz w:val="20"/>
          <w:szCs w:val="20"/>
        </w:rPr>
      </w:pPr>
      <w:bookmarkStart w:id="1" w:name="_Hlk62053334"/>
      <w:r w:rsidRPr="00EA73B5">
        <w:rPr>
          <w:sz w:val="20"/>
          <w:szCs w:val="20"/>
        </w:rPr>
        <w:t xml:space="preserve">La participación en la prueba de enlace previa a las evaluaciones es de carácter </w:t>
      </w:r>
      <w:r w:rsidRPr="00EA73B5">
        <w:rPr>
          <w:sz w:val="20"/>
          <w:szCs w:val="20"/>
          <w:u w:val="single"/>
        </w:rPr>
        <w:t>obligatorio</w:t>
      </w:r>
      <w:r w:rsidRPr="00EA73B5">
        <w:rPr>
          <w:sz w:val="20"/>
          <w:szCs w:val="20"/>
        </w:rPr>
        <w:t xml:space="preserve">, para verificar el funcionamiento de la plataforma, conexión, audio y video. Para ello, se remitirá a los postulantes inscritos </w:t>
      </w:r>
      <w:r w:rsidRPr="00EA73B5">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A73B5">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rsidR="00CA0301" w:rsidRPr="00EA73B5" w:rsidRDefault="00CA0301" w:rsidP="00CA0301">
      <w:pPr>
        <w:pStyle w:val="Prrafodelista"/>
        <w:numPr>
          <w:ilvl w:val="0"/>
          <w:numId w:val="7"/>
        </w:numPr>
        <w:jc w:val="both"/>
        <w:rPr>
          <w:sz w:val="20"/>
          <w:szCs w:val="20"/>
        </w:rPr>
      </w:pPr>
      <w:r w:rsidRPr="00EA73B5">
        <w:rPr>
          <w:sz w:val="20"/>
          <w:szCs w:val="20"/>
        </w:rPr>
        <w:t xml:space="preserve">Para el desarrollo de todas las etapas del presente proceso de selección, será </w:t>
      </w:r>
      <w:r w:rsidRPr="00EA73B5">
        <w:rPr>
          <w:b/>
          <w:sz w:val="20"/>
          <w:szCs w:val="20"/>
        </w:rPr>
        <w:t xml:space="preserve">obligatorio </w:t>
      </w:r>
      <w:r w:rsidRPr="00EA73B5">
        <w:rPr>
          <w:sz w:val="20"/>
          <w:szCs w:val="20"/>
        </w:rPr>
        <w:t>que los postulantes cuenten con</w:t>
      </w:r>
      <w:r w:rsidRPr="00EA73B5">
        <w:rPr>
          <w:b/>
          <w:sz w:val="20"/>
          <w:szCs w:val="20"/>
        </w:rPr>
        <w:t xml:space="preserve"> </w:t>
      </w:r>
      <w:r w:rsidRPr="00EA73B5">
        <w:rPr>
          <w:sz w:val="20"/>
          <w:szCs w:val="20"/>
        </w:rPr>
        <w:t>los siguientes dispositivos electrónicos: computadora o laptop conectada a internet, con audio y cámara en óptimas condiciones.</w:t>
      </w:r>
    </w:p>
    <w:p w:rsidR="00CA0301" w:rsidRPr="00EA73B5" w:rsidRDefault="00CA0301" w:rsidP="00CA0301">
      <w:pPr>
        <w:pStyle w:val="Prrafodelista"/>
        <w:numPr>
          <w:ilvl w:val="0"/>
          <w:numId w:val="7"/>
        </w:numPr>
        <w:jc w:val="both"/>
        <w:rPr>
          <w:sz w:val="20"/>
          <w:szCs w:val="20"/>
        </w:rPr>
      </w:pPr>
      <w:r w:rsidRPr="00EA73B5">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CA0301" w:rsidRPr="00EA73B5" w:rsidRDefault="00CA0301" w:rsidP="00CA0301">
      <w:pPr>
        <w:pStyle w:val="Sinespaciado4"/>
        <w:jc w:val="both"/>
        <w:rPr>
          <w:rFonts w:ascii="Arial" w:hAnsi="Arial" w:cs="Arial"/>
          <w:sz w:val="20"/>
          <w:szCs w:val="20"/>
        </w:rPr>
      </w:pPr>
    </w:p>
    <w:p w:rsidR="00CA0301" w:rsidRPr="00EA73B5" w:rsidRDefault="00CA0301" w:rsidP="00CA0301">
      <w:pPr>
        <w:ind w:firstLine="708"/>
        <w:jc w:val="both"/>
        <w:rPr>
          <w:rFonts w:ascii="Arial" w:hAnsi="Arial" w:cs="Arial"/>
          <w:b/>
          <w:bCs/>
        </w:rPr>
      </w:pPr>
      <w:r w:rsidRPr="00EA73B5">
        <w:rPr>
          <w:rFonts w:ascii="Arial" w:hAnsi="Arial" w:cs="Arial"/>
          <w:b/>
          <w:bCs/>
        </w:rPr>
        <w:t xml:space="preserve">7.1 EVALUACIÓN DE CONOCIMIENTOS: </w:t>
      </w:r>
    </w:p>
    <w:p w:rsidR="00CA0301" w:rsidRPr="00EA73B5" w:rsidRDefault="00CA0301" w:rsidP="00CA0301">
      <w:pPr>
        <w:ind w:firstLine="708"/>
        <w:jc w:val="both"/>
        <w:rPr>
          <w:rFonts w:ascii="Arial" w:hAnsi="Arial" w:cs="Arial"/>
          <w:b/>
          <w:bCs/>
        </w:rPr>
      </w:pPr>
    </w:p>
    <w:p w:rsidR="00CA0301" w:rsidRPr="00EA73B5" w:rsidRDefault="00CA0301" w:rsidP="00CA0301">
      <w:pPr>
        <w:ind w:left="708"/>
        <w:jc w:val="both"/>
        <w:rPr>
          <w:rFonts w:ascii="Arial" w:hAnsi="Arial" w:cs="Arial"/>
          <w:lang w:eastAsia="es-ES"/>
        </w:rPr>
      </w:pPr>
      <w:r w:rsidRPr="00EA73B5">
        <w:rPr>
          <w:rFonts w:ascii="Arial" w:hAnsi="Arial" w:cs="Arial"/>
        </w:rPr>
        <w:t xml:space="preserve">Evalúa los conocimientos requeridos </w:t>
      </w:r>
      <w:r w:rsidRPr="00EA73B5">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CA0301" w:rsidRPr="00EA73B5" w:rsidRDefault="00CA0301" w:rsidP="00CA0301">
      <w:pPr>
        <w:pStyle w:val="Sinespaciado4"/>
        <w:jc w:val="both"/>
        <w:rPr>
          <w:rFonts w:ascii="Arial" w:hAnsi="Arial" w:cs="Arial"/>
          <w:sz w:val="20"/>
          <w:szCs w:val="20"/>
        </w:rPr>
      </w:pPr>
    </w:p>
    <w:p w:rsidR="00CA0301" w:rsidRPr="00EA73B5" w:rsidRDefault="00CA0301" w:rsidP="00CA0301">
      <w:pPr>
        <w:ind w:firstLine="708"/>
        <w:jc w:val="both"/>
        <w:rPr>
          <w:rFonts w:ascii="Arial" w:hAnsi="Arial" w:cs="Arial"/>
          <w:b/>
          <w:bCs/>
        </w:rPr>
      </w:pPr>
      <w:r w:rsidRPr="00EA73B5">
        <w:rPr>
          <w:rFonts w:ascii="Arial" w:hAnsi="Arial" w:cs="Arial"/>
          <w:b/>
          <w:bCs/>
        </w:rPr>
        <w:t xml:space="preserve">7.2 EVALUACIÓN CURRICULAR: </w:t>
      </w:r>
    </w:p>
    <w:p w:rsidR="00CA0301" w:rsidRPr="00EA73B5" w:rsidRDefault="00CA0301" w:rsidP="00CA0301">
      <w:pPr>
        <w:ind w:firstLine="708"/>
        <w:jc w:val="both"/>
        <w:rPr>
          <w:rFonts w:ascii="Arial" w:hAnsi="Arial" w:cs="Arial"/>
          <w:lang w:eastAsia="es-ES"/>
        </w:rPr>
      </w:pPr>
    </w:p>
    <w:p w:rsidR="00CA0301" w:rsidRPr="00EA73B5" w:rsidRDefault="00CA0301" w:rsidP="00CA0301">
      <w:pPr>
        <w:ind w:left="708"/>
        <w:jc w:val="both"/>
        <w:rPr>
          <w:rFonts w:ascii="Arial" w:hAnsi="Arial" w:cs="Arial"/>
          <w:lang w:eastAsia="es-ES"/>
        </w:rPr>
      </w:pPr>
      <w:r w:rsidRPr="00EA73B5">
        <w:rPr>
          <w:rFonts w:ascii="Arial" w:hAnsi="Arial" w:cs="Arial"/>
          <w:lang w:eastAsia="es-ES"/>
        </w:rPr>
        <w:t xml:space="preserve">Esta evaluación se realiza previa postulación electrónica y comprende la verificación de la información señalada en las declaraciones juradas en contraste con los documentos de sustento que anexa en su CV respecto a los requisitos especificados en el perfil del puesto, </w:t>
      </w:r>
      <w:r w:rsidRPr="00EA73B5">
        <w:rPr>
          <w:rFonts w:ascii="Arial" w:hAnsi="Arial" w:cs="Arial"/>
          <w:lang w:eastAsia="es-ES"/>
        </w:rPr>
        <w:lastRenderedPageBreak/>
        <w:t>además de las condiciones y requisitos establecidos en la presente convocatoria. Es eliminatoria y tiene puntaje máximo de cuarenta (40) puntos y mínimo de veinte (20) puntos.</w:t>
      </w:r>
    </w:p>
    <w:p w:rsidR="0031433A" w:rsidRPr="00EA73B5" w:rsidRDefault="0031433A" w:rsidP="00CA0301">
      <w:pPr>
        <w:ind w:left="708"/>
        <w:jc w:val="both"/>
        <w:rPr>
          <w:rFonts w:ascii="Arial" w:hAnsi="Arial" w:cs="Arial"/>
          <w:lang w:eastAsia="es-ES"/>
        </w:rPr>
      </w:pPr>
    </w:p>
    <w:p w:rsidR="00CA0301" w:rsidRPr="00EA73B5" w:rsidRDefault="00CA0301" w:rsidP="00CA0301">
      <w:pPr>
        <w:ind w:left="708"/>
        <w:jc w:val="both"/>
        <w:rPr>
          <w:rFonts w:ascii="Arial" w:hAnsi="Arial" w:cs="Arial"/>
          <w:highlight w:val="yellow"/>
        </w:rPr>
      </w:pPr>
      <w:r w:rsidRPr="00EA73B5">
        <w:rPr>
          <w:rFonts w:ascii="Arial" w:hAnsi="Arial" w:cs="Arial"/>
        </w:rPr>
        <w:t>Los requisitos solicitados en la presente convocatoria serán sustentados del siguiente modo:</w:t>
      </w:r>
    </w:p>
    <w:p w:rsidR="00CA0301" w:rsidRDefault="00CA0301" w:rsidP="00CA0301">
      <w:pPr>
        <w:pStyle w:val="Sinespaciado4"/>
        <w:ind w:left="709"/>
        <w:jc w:val="both"/>
        <w:rPr>
          <w:rFonts w:ascii="Arial" w:hAnsi="Arial" w:cs="Arial"/>
          <w:sz w:val="20"/>
          <w:szCs w:val="20"/>
          <w:highlight w:val="yellow"/>
        </w:rPr>
      </w:pPr>
    </w:p>
    <w:p w:rsidR="0031433A" w:rsidRPr="00EA73B5" w:rsidRDefault="0031433A" w:rsidP="00CA030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CA0301" w:rsidRPr="00EA73B5" w:rsidTr="00392567">
        <w:trPr>
          <w:trHeight w:val="495"/>
        </w:trPr>
        <w:tc>
          <w:tcPr>
            <w:tcW w:w="2405" w:type="dxa"/>
            <w:shd w:val="clear" w:color="auto" w:fill="BDD6EE" w:themeFill="accent1" w:themeFillTint="66"/>
            <w:vAlign w:val="center"/>
          </w:tcPr>
          <w:p w:rsidR="00CA0301" w:rsidRPr="00EA73B5" w:rsidRDefault="00CA0301" w:rsidP="00611CFB">
            <w:pPr>
              <w:pStyle w:val="Sinespaciado4"/>
              <w:jc w:val="both"/>
              <w:rPr>
                <w:rFonts w:ascii="Arial" w:hAnsi="Arial" w:cs="Arial"/>
                <w:b/>
                <w:sz w:val="20"/>
                <w:szCs w:val="20"/>
              </w:rPr>
            </w:pPr>
            <w:r w:rsidRPr="00EA73B5">
              <w:rPr>
                <w:rFonts w:ascii="Arial" w:hAnsi="Arial" w:cs="Arial"/>
                <w:b/>
                <w:sz w:val="20"/>
                <w:szCs w:val="20"/>
              </w:rPr>
              <w:t>Para el caso de:</w:t>
            </w:r>
          </w:p>
        </w:tc>
        <w:tc>
          <w:tcPr>
            <w:tcW w:w="5953" w:type="dxa"/>
            <w:shd w:val="clear" w:color="auto" w:fill="BDD6EE" w:themeFill="accent1" w:themeFillTint="66"/>
            <w:vAlign w:val="center"/>
          </w:tcPr>
          <w:p w:rsidR="00CA0301" w:rsidRPr="00EA73B5" w:rsidRDefault="00CA0301" w:rsidP="00611CFB">
            <w:pPr>
              <w:pStyle w:val="Sinespaciado4"/>
              <w:jc w:val="both"/>
              <w:rPr>
                <w:rFonts w:ascii="Arial" w:hAnsi="Arial" w:cs="Arial"/>
                <w:b/>
                <w:sz w:val="20"/>
                <w:szCs w:val="20"/>
              </w:rPr>
            </w:pPr>
            <w:r w:rsidRPr="00EA73B5">
              <w:rPr>
                <w:rFonts w:ascii="Arial" w:hAnsi="Arial" w:cs="Arial"/>
                <w:b/>
                <w:sz w:val="20"/>
                <w:szCs w:val="20"/>
              </w:rPr>
              <w:t>Se acreditará con:</w:t>
            </w:r>
          </w:p>
        </w:tc>
      </w:tr>
      <w:tr w:rsidR="00CA0301" w:rsidRPr="00EA73B5" w:rsidTr="00611CFB">
        <w:tc>
          <w:tcPr>
            <w:tcW w:w="2405" w:type="dxa"/>
            <w:vAlign w:val="center"/>
          </w:tcPr>
          <w:p w:rsidR="00CA0301" w:rsidRPr="00EA73B5" w:rsidRDefault="00CA0301" w:rsidP="00611CFB">
            <w:pPr>
              <w:pStyle w:val="Sinespaciado4"/>
              <w:jc w:val="both"/>
              <w:rPr>
                <w:rFonts w:ascii="Arial" w:hAnsi="Arial" w:cs="Arial"/>
                <w:b/>
                <w:sz w:val="20"/>
                <w:szCs w:val="20"/>
              </w:rPr>
            </w:pPr>
            <w:r w:rsidRPr="00EA73B5">
              <w:rPr>
                <w:rFonts w:ascii="Arial" w:hAnsi="Arial" w:cs="Arial"/>
                <w:b/>
                <w:sz w:val="20"/>
                <w:szCs w:val="20"/>
              </w:rPr>
              <w:t>Formación académica</w:t>
            </w:r>
          </w:p>
        </w:tc>
        <w:tc>
          <w:tcPr>
            <w:tcW w:w="5953" w:type="dxa"/>
            <w:vAlign w:val="center"/>
          </w:tcPr>
          <w:p w:rsidR="00CA0301" w:rsidRPr="00EA73B5" w:rsidRDefault="00CA0301" w:rsidP="00611CFB">
            <w:pPr>
              <w:pStyle w:val="Sinespaciado4"/>
              <w:jc w:val="both"/>
              <w:rPr>
                <w:rFonts w:ascii="Arial" w:hAnsi="Arial" w:cs="Arial"/>
                <w:sz w:val="20"/>
                <w:szCs w:val="20"/>
              </w:rPr>
            </w:pPr>
            <w:r w:rsidRPr="00EA73B5">
              <w:rPr>
                <w:rFonts w:ascii="Arial" w:hAnsi="Arial" w:cs="Arial"/>
                <w:sz w:val="20"/>
                <w:szCs w:val="20"/>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CA0301" w:rsidRPr="00EA73B5" w:rsidTr="00611CFB">
        <w:trPr>
          <w:trHeight w:val="854"/>
        </w:trPr>
        <w:tc>
          <w:tcPr>
            <w:tcW w:w="2405" w:type="dxa"/>
            <w:vAlign w:val="center"/>
          </w:tcPr>
          <w:p w:rsidR="00CA0301" w:rsidRPr="00EA73B5" w:rsidRDefault="00CA0301" w:rsidP="00611CFB">
            <w:pPr>
              <w:pStyle w:val="Sinespaciado4"/>
              <w:jc w:val="both"/>
              <w:rPr>
                <w:rFonts w:ascii="Arial" w:hAnsi="Arial" w:cs="Arial"/>
                <w:b/>
                <w:sz w:val="20"/>
                <w:szCs w:val="20"/>
              </w:rPr>
            </w:pPr>
            <w:r w:rsidRPr="00EA73B5">
              <w:rPr>
                <w:rFonts w:ascii="Arial" w:hAnsi="Arial" w:cs="Arial"/>
                <w:b/>
                <w:sz w:val="20"/>
                <w:szCs w:val="20"/>
              </w:rPr>
              <w:t>Experiencia laboral</w:t>
            </w:r>
          </w:p>
        </w:tc>
        <w:tc>
          <w:tcPr>
            <w:tcW w:w="5953" w:type="dxa"/>
            <w:vAlign w:val="center"/>
          </w:tcPr>
          <w:p w:rsidR="00CA0301" w:rsidRPr="00EA73B5" w:rsidRDefault="00CA0301" w:rsidP="00611CFB">
            <w:pPr>
              <w:pStyle w:val="Sinespaciado4"/>
              <w:jc w:val="both"/>
              <w:rPr>
                <w:rFonts w:ascii="Arial" w:hAnsi="Arial" w:cs="Arial"/>
                <w:sz w:val="20"/>
                <w:szCs w:val="20"/>
              </w:rPr>
            </w:pPr>
            <w:r w:rsidRPr="00EA73B5">
              <w:rPr>
                <w:rFonts w:ascii="Arial" w:hAnsi="Arial" w:cs="Arial"/>
                <w:sz w:val="20"/>
                <w:szCs w:val="20"/>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CA0301" w:rsidRPr="00EA73B5" w:rsidRDefault="00CA0301" w:rsidP="00611CFB">
            <w:pPr>
              <w:pStyle w:val="Sinespaciado4"/>
              <w:jc w:val="both"/>
              <w:rPr>
                <w:rFonts w:ascii="Arial" w:hAnsi="Arial" w:cs="Arial"/>
                <w:sz w:val="20"/>
                <w:szCs w:val="20"/>
              </w:rPr>
            </w:pPr>
          </w:p>
          <w:p w:rsidR="00CA0301" w:rsidRPr="00EA73B5" w:rsidRDefault="00CA0301" w:rsidP="00611CFB">
            <w:pPr>
              <w:pStyle w:val="Sinespaciado4"/>
              <w:jc w:val="both"/>
              <w:rPr>
                <w:rFonts w:ascii="Arial" w:hAnsi="Arial" w:cs="Arial"/>
                <w:b/>
                <w:sz w:val="20"/>
                <w:szCs w:val="20"/>
              </w:rPr>
            </w:pPr>
            <w:r w:rsidRPr="00EA73B5">
              <w:rPr>
                <w:rFonts w:ascii="Arial" w:hAnsi="Arial" w:cs="Arial"/>
                <w:b/>
                <w:sz w:val="20"/>
                <w:szCs w:val="20"/>
              </w:rPr>
              <w:t xml:space="preserve">Experiencia General: </w:t>
            </w:r>
          </w:p>
          <w:p w:rsidR="00CA0301" w:rsidRPr="00EA73B5" w:rsidRDefault="00CA0301" w:rsidP="00611CFB">
            <w:pPr>
              <w:pStyle w:val="Sinespaciado4"/>
              <w:jc w:val="both"/>
              <w:rPr>
                <w:rFonts w:ascii="Arial" w:hAnsi="Arial" w:cs="Arial"/>
                <w:sz w:val="20"/>
                <w:szCs w:val="20"/>
              </w:rPr>
            </w:pPr>
            <w:r w:rsidRPr="00EA73B5">
              <w:rPr>
                <w:rFonts w:ascii="Arial" w:hAnsi="Arial" w:cs="Arial"/>
                <w:sz w:val="20"/>
                <w:szCs w:val="20"/>
              </w:rPr>
              <w:t>El tiempo de experiencia laboral será contabilizado según las siguientes consideraciones:</w:t>
            </w:r>
            <w:r w:rsidRPr="00EA73B5">
              <w:rPr>
                <w:rFonts w:ascii="Arial" w:hAnsi="Arial" w:cs="Arial"/>
                <w:sz w:val="20"/>
                <w:szCs w:val="20"/>
              </w:rPr>
              <w:br/>
            </w:r>
          </w:p>
          <w:p w:rsidR="00CA0301" w:rsidRPr="00EA73B5" w:rsidRDefault="00CA0301" w:rsidP="00611CFB">
            <w:pPr>
              <w:pStyle w:val="Sinespaciado4"/>
              <w:jc w:val="both"/>
              <w:rPr>
                <w:rFonts w:ascii="Arial" w:hAnsi="Arial" w:cs="Arial"/>
                <w:sz w:val="20"/>
                <w:szCs w:val="20"/>
              </w:rPr>
            </w:pPr>
            <w:r w:rsidRPr="00EA73B5">
              <w:rPr>
                <w:rFonts w:ascii="Arial" w:hAnsi="Arial" w:cs="Arial"/>
                <w:sz w:val="20"/>
                <w:szCs w:val="20"/>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EA73B5">
              <w:rPr>
                <w:rFonts w:ascii="Arial" w:hAnsi="Arial" w:cs="Arial"/>
                <w:bCs/>
                <w:sz w:val="20"/>
                <w:szCs w:val="20"/>
              </w:rPr>
              <w:t>De no acreditar lo señalado en el presente párrafo,</w:t>
            </w:r>
            <w:r w:rsidRPr="00EA73B5">
              <w:rPr>
                <w:rFonts w:ascii="Arial" w:hAnsi="Arial" w:cs="Arial"/>
                <w:sz w:val="20"/>
                <w:szCs w:val="20"/>
              </w:rPr>
              <w:t xml:space="preserve"> la experiencia general será contabilizará desde la fecha indicada en el grado académico y/o título técnico o universitario que se adjunte al expediente según corresponda.</w:t>
            </w:r>
          </w:p>
          <w:p w:rsidR="00CA0301" w:rsidRPr="00EA73B5" w:rsidRDefault="00CA0301" w:rsidP="00611CFB">
            <w:pPr>
              <w:pStyle w:val="Sinespaciado4"/>
              <w:jc w:val="both"/>
              <w:rPr>
                <w:rFonts w:ascii="Arial" w:hAnsi="Arial" w:cs="Arial"/>
                <w:sz w:val="20"/>
                <w:szCs w:val="20"/>
              </w:rPr>
            </w:pPr>
          </w:p>
          <w:p w:rsidR="00CA0301" w:rsidRPr="00EA73B5" w:rsidRDefault="00CA0301" w:rsidP="00611CFB">
            <w:pPr>
              <w:pStyle w:val="Sinespaciado4"/>
              <w:jc w:val="both"/>
              <w:rPr>
                <w:rFonts w:ascii="Arial" w:hAnsi="Arial" w:cs="Arial"/>
                <w:sz w:val="20"/>
                <w:szCs w:val="20"/>
              </w:rPr>
            </w:pPr>
            <w:r w:rsidRPr="00EA73B5">
              <w:rPr>
                <w:rFonts w:ascii="Arial" w:hAnsi="Arial" w:cs="Arial"/>
                <w:sz w:val="20"/>
                <w:szCs w:val="20"/>
              </w:rPr>
              <w:t>En caso el postulante haya laborado simultáneamente en dos o más instituciones dentro de un mismo periodo de tiempo, el periodo coincidente será contabilizado una sola vez.</w:t>
            </w:r>
          </w:p>
          <w:p w:rsidR="00CA0301" w:rsidRPr="00EA73B5" w:rsidRDefault="00CA0301" w:rsidP="00611CFB">
            <w:pPr>
              <w:pStyle w:val="Sinespaciado4"/>
              <w:jc w:val="both"/>
              <w:rPr>
                <w:rFonts w:ascii="Arial" w:hAnsi="Arial" w:cs="Arial"/>
                <w:bCs/>
                <w:sz w:val="20"/>
                <w:szCs w:val="20"/>
                <w:highlight w:val="yellow"/>
              </w:rPr>
            </w:pPr>
          </w:p>
          <w:p w:rsidR="00CA0301" w:rsidRPr="00EA73B5" w:rsidRDefault="00CA0301" w:rsidP="00611CFB">
            <w:pPr>
              <w:pStyle w:val="Sinespaciado4"/>
              <w:jc w:val="both"/>
              <w:rPr>
                <w:rFonts w:ascii="Arial" w:hAnsi="Arial" w:cs="Arial"/>
                <w:sz w:val="20"/>
                <w:szCs w:val="20"/>
              </w:rPr>
            </w:pPr>
            <w:r w:rsidRPr="00EA73B5">
              <w:rPr>
                <w:rFonts w:ascii="Arial" w:hAnsi="Arial" w:cs="Arial"/>
                <w:sz w:val="20"/>
                <w:szCs w:val="20"/>
              </w:rPr>
              <w:t>No se considerará como experiencia laboral: Trabajos Ad Honorem, ni Pasantías.</w:t>
            </w:r>
          </w:p>
        </w:tc>
      </w:tr>
      <w:tr w:rsidR="00CA0301" w:rsidRPr="00EA73B5" w:rsidTr="00611CFB">
        <w:trPr>
          <w:trHeight w:val="1070"/>
        </w:trPr>
        <w:tc>
          <w:tcPr>
            <w:tcW w:w="2405" w:type="dxa"/>
            <w:vAlign w:val="center"/>
          </w:tcPr>
          <w:p w:rsidR="00CA0301" w:rsidRPr="00EA73B5" w:rsidRDefault="00CA0301" w:rsidP="00611CFB">
            <w:pPr>
              <w:pStyle w:val="Sinespaciado4"/>
              <w:jc w:val="both"/>
              <w:rPr>
                <w:rFonts w:ascii="Arial" w:hAnsi="Arial" w:cs="Arial"/>
                <w:b/>
                <w:sz w:val="20"/>
                <w:szCs w:val="20"/>
              </w:rPr>
            </w:pPr>
            <w:r w:rsidRPr="00EA73B5">
              <w:rPr>
                <w:rFonts w:ascii="Arial" w:hAnsi="Arial" w:cs="Arial"/>
                <w:b/>
                <w:sz w:val="20"/>
                <w:szCs w:val="20"/>
              </w:rPr>
              <w:t>Capacitación</w:t>
            </w:r>
          </w:p>
        </w:tc>
        <w:tc>
          <w:tcPr>
            <w:tcW w:w="5953" w:type="dxa"/>
            <w:vAlign w:val="center"/>
          </w:tcPr>
          <w:p w:rsidR="00CA0301" w:rsidRPr="00EA73B5" w:rsidRDefault="00CA0301" w:rsidP="00611CFB">
            <w:pPr>
              <w:pStyle w:val="Sinespaciado4"/>
              <w:jc w:val="both"/>
              <w:rPr>
                <w:rFonts w:ascii="Arial" w:hAnsi="Arial" w:cs="Arial"/>
                <w:sz w:val="20"/>
                <w:szCs w:val="20"/>
              </w:rPr>
            </w:pPr>
            <w:r w:rsidRPr="00EA73B5">
              <w:rPr>
                <w:rFonts w:ascii="Arial" w:hAnsi="Arial" w:cs="Arial"/>
                <w:sz w:val="20"/>
                <w:szCs w:val="20"/>
              </w:rPr>
              <w:t xml:space="preserve">Deberá presentarse obligatoriamente copia digitalizada legible de certificados y/o constancias y/o diplomas de la capacitación solicitada en </w:t>
            </w:r>
            <w:r w:rsidRPr="00EA73B5">
              <w:rPr>
                <w:rFonts w:ascii="Arial" w:hAnsi="Arial" w:cs="Arial"/>
                <w:sz w:val="20"/>
                <w:szCs w:val="20"/>
                <w:u w:val="single"/>
              </w:rPr>
              <w:t>calidad de asistente</w:t>
            </w:r>
            <w:r w:rsidRPr="00EA73B5">
              <w:rPr>
                <w:rFonts w:ascii="Arial" w:hAnsi="Arial" w:cs="Arial"/>
                <w:sz w:val="20"/>
                <w:szCs w:val="20"/>
              </w:rPr>
              <w:t>, estos estudios deben ser concluidos satisfactoriamente y el certificado y/o constancia debe indicar el número de horas solicitado.</w:t>
            </w:r>
          </w:p>
          <w:p w:rsidR="00CA0301" w:rsidRPr="00EA73B5" w:rsidRDefault="00CA0301" w:rsidP="00611CFB">
            <w:pPr>
              <w:pStyle w:val="Sinespaciado4"/>
              <w:jc w:val="both"/>
              <w:rPr>
                <w:rFonts w:ascii="Arial" w:hAnsi="Arial" w:cs="Arial"/>
                <w:sz w:val="20"/>
                <w:szCs w:val="20"/>
              </w:rPr>
            </w:pPr>
            <w:r w:rsidRPr="00EA73B5">
              <w:rPr>
                <w:rFonts w:ascii="Arial" w:hAnsi="Arial" w:cs="Arial"/>
                <w:sz w:val="20"/>
                <w:szCs w:val="20"/>
              </w:rPr>
              <w:t>No se considerará capacitación en calidad de ponente, expositor, organizador y/o moderador.</w:t>
            </w:r>
          </w:p>
          <w:p w:rsidR="00CA0301" w:rsidRPr="00EA73B5" w:rsidRDefault="00CA0301" w:rsidP="00611CFB">
            <w:pPr>
              <w:pStyle w:val="Sinespaciado4"/>
              <w:jc w:val="both"/>
              <w:rPr>
                <w:rFonts w:ascii="Arial" w:hAnsi="Arial" w:cs="Arial"/>
                <w:sz w:val="20"/>
                <w:szCs w:val="20"/>
              </w:rPr>
            </w:pPr>
          </w:p>
          <w:p w:rsidR="00CA0301" w:rsidRPr="00EA73B5" w:rsidRDefault="00CA0301" w:rsidP="00611CFB">
            <w:pPr>
              <w:pStyle w:val="Sinespaciado4"/>
              <w:jc w:val="both"/>
              <w:rPr>
                <w:rFonts w:ascii="Arial" w:hAnsi="Arial" w:cs="Arial"/>
                <w:sz w:val="20"/>
                <w:szCs w:val="20"/>
              </w:rPr>
            </w:pPr>
            <w:r w:rsidRPr="00EA73B5">
              <w:rPr>
                <w:rFonts w:ascii="Arial" w:hAnsi="Arial" w:cs="Arial"/>
                <w:sz w:val="20"/>
                <w:szCs w:val="20"/>
              </w:rPr>
              <w:t>Los documentos expedidos en idioma diferente al castellano deben adjuntarse con su traducción oficial o certificada, de conformidad con el texto único ordenado TUO de la Ley N° 27444 Ley del Procedimiento Administrativo General.</w:t>
            </w:r>
          </w:p>
        </w:tc>
      </w:tr>
      <w:tr w:rsidR="00CA0301" w:rsidRPr="00EA73B5" w:rsidTr="00611CFB">
        <w:trPr>
          <w:trHeight w:val="599"/>
        </w:trPr>
        <w:tc>
          <w:tcPr>
            <w:tcW w:w="2405" w:type="dxa"/>
            <w:vAlign w:val="center"/>
          </w:tcPr>
          <w:p w:rsidR="00CA0301" w:rsidRPr="00EA73B5" w:rsidRDefault="00CA0301" w:rsidP="00611CFB">
            <w:pPr>
              <w:pStyle w:val="Sinespaciado4"/>
              <w:jc w:val="both"/>
              <w:rPr>
                <w:rFonts w:ascii="Arial" w:hAnsi="Arial" w:cs="Arial"/>
                <w:b/>
                <w:sz w:val="20"/>
                <w:szCs w:val="20"/>
              </w:rPr>
            </w:pPr>
            <w:r w:rsidRPr="00EA73B5">
              <w:rPr>
                <w:rFonts w:ascii="Arial" w:hAnsi="Arial" w:cs="Arial"/>
                <w:b/>
                <w:sz w:val="20"/>
                <w:szCs w:val="20"/>
              </w:rPr>
              <w:t xml:space="preserve">Conocimientos </w:t>
            </w:r>
          </w:p>
          <w:p w:rsidR="00CA0301" w:rsidRPr="00EA73B5" w:rsidRDefault="00CA0301" w:rsidP="00611CFB">
            <w:pPr>
              <w:pStyle w:val="Sinespaciado4"/>
              <w:jc w:val="both"/>
              <w:rPr>
                <w:rFonts w:ascii="Arial" w:hAnsi="Arial" w:cs="Arial"/>
                <w:b/>
                <w:sz w:val="20"/>
                <w:szCs w:val="20"/>
                <w:highlight w:val="yellow"/>
              </w:rPr>
            </w:pPr>
            <w:r w:rsidRPr="00EA73B5">
              <w:rPr>
                <w:rFonts w:ascii="Arial" w:hAnsi="Arial" w:cs="Arial"/>
                <w:b/>
                <w:sz w:val="20"/>
                <w:szCs w:val="20"/>
              </w:rPr>
              <w:t>de Ofimática e Idiomas</w:t>
            </w:r>
          </w:p>
        </w:tc>
        <w:tc>
          <w:tcPr>
            <w:tcW w:w="5953" w:type="dxa"/>
            <w:vAlign w:val="center"/>
          </w:tcPr>
          <w:p w:rsidR="00CA0301" w:rsidRPr="00EA73B5" w:rsidRDefault="00CA0301" w:rsidP="00611CFB">
            <w:pPr>
              <w:pStyle w:val="Sinespaciado4"/>
              <w:jc w:val="both"/>
              <w:rPr>
                <w:rFonts w:ascii="Arial" w:hAnsi="Arial" w:cs="Arial"/>
                <w:sz w:val="20"/>
                <w:szCs w:val="20"/>
                <w:highlight w:val="yellow"/>
              </w:rPr>
            </w:pPr>
            <w:r w:rsidRPr="00EA73B5">
              <w:rPr>
                <w:rFonts w:ascii="Arial" w:hAnsi="Arial" w:cs="Arial"/>
                <w:sz w:val="20"/>
                <w:szCs w:val="20"/>
              </w:rPr>
              <w:t>Requisito que será validado obligatoriamente en el Formato 01: Declaración Jurada de Cumplimiento de Requisitos.</w:t>
            </w:r>
          </w:p>
        </w:tc>
      </w:tr>
      <w:tr w:rsidR="00CA0301" w:rsidRPr="00EA73B5" w:rsidTr="00611CFB">
        <w:trPr>
          <w:trHeight w:val="599"/>
        </w:trPr>
        <w:tc>
          <w:tcPr>
            <w:tcW w:w="8358" w:type="dxa"/>
            <w:gridSpan w:val="2"/>
            <w:vAlign w:val="center"/>
          </w:tcPr>
          <w:p w:rsidR="00CA0301" w:rsidRPr="00EA73B5" w:rsidRDefault="00CA0301" w:rsidP="00611CFB">
            <w:pPr>
              <w:pStyle w:val="Sinespaciado4"/>
              <w:ind w:left="720"/>
              <w:jc w:val="both"/>
              <w:rPr>
                <w:rFonts w:ascii="Arial" w:hAnsi="Arial" w:cs="Arial"/>
                <w:b/>
                <w:sz w:val="20"/>
                <w:szCs w:val="20"/>
              </w:rPr>
            </w:pPr>
            <w:r w:rsidRPr="00EA73B5">
              <w:rPr>
                <w:rFonts w:ascii="Arial" w:hAnsi="Arial" w:cs="Arial"/>
                <w:b/>
                <w:sz w:val="20"/>
                <w:szCs w:val="20"/>
                <w:u w:val="single"/>
              </w:rPr>
              <w:lastRenderedPageBreak/>
              <w:t>IMPORTANTE</w:t>
            </w:r>
            <w:r w:rsidRPr="00EA73B5">
              <w:rPr>
                <w:rFonts w:ascii="Arial" w:hAnsi="Arial" w:cs="Arial"/>
                <w:b/>
                <w:sz w:val="20"/>
                <w:szCs w:val="20"/>
              </w:rPr>
              <w:t>:</w:t>
            </w:r>
          </w:p>
          <w:p w:rsidR="00CA0301" w:rsidRPr="00EA73B5" w:rsidRDefault="00CA0301" w:rsidP="00611CFB">
            <w:pPr>
              <w:pStyle w:val="Sinespaciado4"/>
              <w:ind w:left="720"/>
              <w:jc w:val="both"/>
              <w:rPr>
                <w:rFonts w:ascii="Arial" w:hAnsi="Arial" w:cs="Arial"/>
                <w:sz w:val="20"/>
                <w:szCs w:val="20"/>
              </w:rPr>
            </w:pPr>
          </w:p>
          <w:p w:rsidR="00CA0301" w:rsidRPr="00EA73B5" w:rsidRDefault="00CA0301" w:rsidP="00CA0301">
            <w:pPr>
              <w:pStyle w:val="Sinespaciado4"/>
              <w:numPr>
                <w:ilvl w:val="0"/>
                <w:numId w:val="12"/>
              </w:numPr>
              <w:jc w:val="both"/>
              <w:rPr>
                <w:rFonts w:ascii="Arial" w:hAnsi="Arial" w:cs="Arial"/>
                <w:sz w:val="20"/>
                <w:szCs w:val="20"/>
              </w:rPr>
            </w:pPr>
            <w:r w:rsidRPr="00EA73B5">
              <w:rPr>
                <w:rFonts w:ascii="Arial" w:hAnsi="Arial" w:cs="Arial"/>
                <w:sz w:val="20"/>
                <w:szCs w:val="20"/>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rsidR="00CA0301" w:rsidRPr="00EA73B5" w:rsidRDefault="00CA0301" w:rsidP="00CA0301">
            <w:pPr>
              <w:pStyle w:val="Sinespaciado4"/>
              <w:numPr>
                <w:ilvl w:val="0"/>
                <w:numId w:val="12"/>
              </w:numPr>
              <w:jc w:val="both"/>
              <w:rPr>
                <w:rFonts w:ascii="Arial" w:hAnsi="Arial" w:cs="Arial"/>
                <w:sz w:val="20"/>
                <w:szCs w:val="20"/>
              </w:rPr>
            </w:pPr>
            <w:r w:rsidRPr="00EA73B5">
              <w:rPr>
                <w:rFonts w:ascii="Arial" w:hAnsi="Arial" w:cs="Arial"/>
                <w:sz w:val="20"/>
                <w:szCs w:val="20"/>
              </w:rPr>
              <w:t>No se admitirá entrega ni subsanación de documentos en fecha posterior a la establecida en el proceso de selección.</w:t>
            </w:r>
          </w:p>
        </w:tc>
      </w:tr>
    </w:tbl>
    <w:p w:rsidR="00CA0301" w:rsidRPr="00EA73B5" w:rsidRDefault="00CA0301" w:rsidP="00CA030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CA0301" w:rsidRPr="00EA73B5" w:rsidRDefault="00CA0301" w:rsidP="00CA0301">
      <w:pPr>
        <w:pStyle w:val="Textoindependiente"/>
        <w:numPr>
          <w:ilvl w:val="1"/>
          <w:numId w:val="14"/>
        </w:numPr>
        <w:tabs>
          <w:tab w:val="left" w:pos="1276"/>
        </w:tabs>
        <w:spacing w:after="0"/>
        <w:ind w:right="281" w:firstLine="349"/>
        <w:jc w:val="both"/>
        <w:rPr>
          <w:rFonts w:ascii="Arial" w:hAnsi="Arial" w:cs="Arial"/>
          <w:b/>
          <w:bCs/>
        </w:rPr>
      </w:pPr>
      <w:r w:rsidRPr="00EA73B5">
        <w:rPr>
          <w:rFonts w:ascii="Arial" w:hAnsi="Arial" w:cs="Arial"/>
          <w:b/>
          <w:bCs/>
        </w:rPr>
        <w:t>EVALUACIÓN PERSONAL:</w:t>
      </w:r>
    </w:p>
    <w:p w:rsidR="00CA0301" w:rsidRPr="00EA73B5" w:rsidRDefault="00CA0301" w:rsidP="00CA0301">
      <w:pPr>
        <w:pStyle w:val="Textoindependiente"/>
        <w:spacing w:after="0"/>
        <w:ind w:left="284" w:right="281"/>
        <w:jc w:val="both"/>
        <w:rPr>
          <w:rFonts w:ascii="Arial" w:hAnsi="Arial" w:cs="Arial"/>
        </w:rPr>
      </w:pPr>
    </w:p>
    <w:p w:rsidR="00CA0301" w:rsidRPr="00EA73B5" w:rsidRDefault="00CA0301" w:rsidP="00CA0301">
      <w:pPr>
        <w:pStyle w:val="Textoindependiente"/>
        <w:spacing w:after="0"/>
        <w:ind w:left="704" w:right="281"/>
        <w:jc w:val="both"/>
        <w:rPr>
          <w:rFonts w:ascii="Arial" w:hAnsi="Arial" w:cs="Arial"/>
          <w:color w:val="FF0000"/>
        </w:rPr>
      </w:pPr>
      <w:r w:rsidRPr="00EA73B5">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rsidR="00CA0301" w:rsidRPr="00EA73B5" w:rsidRDefault="00CA0301" w:rsidP="00CA030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CA0301" w:rsidRPr="00EA73B5" w:rsidRDefault="00CA0301" w:rsidP="00CA0301">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EA73B5">
        <w:rPr>
          <w:rFonts w:ascii="Arial" w:hAnsi="Arial" w:cs="Arial"/>
          <w:b/>
          <w:bCs/>
          <w:sz w:val="20"/>
          <w:szCs w:val="20"/>
          <w:lang w:eastAsia="es-PE"/>
        </w:rPr>
        <w:t>DE LAS BONIFICACIONES</w:t>
      </w:r>
    </w:p>
    <w:p w:rsidR="00CA0301" w:rsidRPr="00EA73B5" w:rsidRDefault="00CA0301" w:rsidP="00CA030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CA0301" w:rsidRPr="00EA73B5" w:rsidRDefault="00CA0301" w:rsidP="00CA030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EA73B5">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CA0301" w:rsidRPr="00EA73B5" w:rsidRDefault="00CA0301" w:rsidP="00CA030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CA0301" w:rsidRPr="00EA73B5" w:rsidRDefault="00CA0301" w:rsidP="00CA0301">
      <w:pPr>
        <w:pStyle w:val="Prrafodelista"/>
        <w:numPr>
          <w:ilvl w:val="0"/>
          <w:numId w:val="7"/>
        </w:numPr>
        <w:jc w:val="both"/>
        <w:rPr>
          <w:sz w:val="20"/>
          <w:szCs w:val="20"/>
        </w:rPr>
      </w:pPr>
      <w:r w:rsidRPr="00EA73B5">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CA0301" w:rsidRPr="00EA73B5" w:rsidRDefault="00CA0301" w:rsidP="00CA0301">
      <w:pPr>
        <w:pStyle w:val="Prrafodelista"/>
        <w:numPr>
          <w:ilvl w:val="0"/>
          <w:numId w:val="7"/>
        </w:numPr>
        <w:jc w:val="both"/>
        <w:rPr>
          <w:sz w:val="20"/>
          <w:szCs w:val="20"/>
        </w:rPr>
      </w:pPr>
      <w:r w:rsidRPr="00EA73B5">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CA0301" w:rsidRPr="00EA73B5" w:rsidRDefault="00CA0301" w:rsidP="00CA0301">
      <w:pPr>
        <w:pStyle w:val="Prrafodelista"/>
        <w:numPr>
          <w:ilvl w:val="0"/>
          <w:numId w:val="7"/>
        </w:numPr>
        <w:jc w:val="both"/>
        <w:rPr>
          <w:sz w:val="20"/>
          <w:szCs w:val="20"/>
        </w:rPr>
      </w:pPr>
      <w:r w:rsidRPr="00EA73B5">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CA0301" w:rsidRPr="00EA73B5" w:rsidRDefault="00CA0301" w:rsidP="00CA0301">
      <w:pPr>
        <w:pStyle w:val="Prrafodelista"/>
        <w:numPr>
          <w:ilvl w:val="0"/>
          <w:numId w:val="7"/>
        </w:numPr>
        <w:jc w:val="both"/>
        <w:rPr>
          <w:sz w:val="20"/>
          <w:szCs w:val="20"/>
        </w:rPr>
      </w:pPr>
      <w:r w:rsidRPr="00EA73B5">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CA0301" w:rsidRPr="00EA73B5" w:rsidRDefault="00CA0301" w:rsidP="00CA0301">
      <w:pPr>
        <w:pStyle w:val="Prrafodelista2"/>
        <w:numPr>
          <w:ilvl w:val="0"/>
          <w:numId w:val="7"/>
        </w:numPr>
        <w:rPr>
          <w:rFonts w:ascii="Arial" w:hAnsi="Arial" w:cs="Arial"/>
        </w:rPr>
      </w:pPr>
      <w:r w:rsidRPr="00EA73B5">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CA0301" w:rsidRPr="00EA73B5" w:rsidRDefault="00CA0301" w:rsidP="00CA0301">
      <w:pPr>
        <w:pStyle w:val="Prrafodelista2"/>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CA0301" w:rsidRPr="00EA73B5" w:rsidTr="00392567">
        <w:trPr>
          <w:trHeight w:val="305"/>
        </w:trPr>
        <w:tc>
          <w:tcPr>
            <w:tcW w:w="4111" w:type="dxa"/>
            <w:shd w:val="clear" w:color="auto" w:fill="BDD6EE" w:themeFill="accent1" w:themeFillTint="66"/>
            <w:vAlign w:val="center"/>
          </w:tcPr>
          <w:p w:rsidR="00CA0301" w:rsidRPr="00EA73B5" w:rsidRDefault="00CA0301" w:rsidP="00611CFB">
            <w:pPr>
              <w:pStyle w:val="Sinespaciado1"/>
              <w:jc w:val="center"/>
              <w:rPr>
                <w:rFonts w:ascii="Arial" w:hAnsi="Arial" w:cs="Arial"/>
                <w:b/>
                <w:sz w:val="20"/>
                <w:szCs w:val="20"/>
              </w:rPr>
            </w:pPr>
            <w:r w:rsidRPr="00EA73B5">
              <w:rPr>
                <w:rFonts w:ascii="Arial" w:hAnsi="Arial" w:cs="Arial"/>
                <w:b/>
                <w:sz w:val="20"/>
                <w:szCs w:val="20"/>
              </w:rPr>
              <w:t>Ubicación según FONCODES</w:t>
            </w:r>
          </w:p>
        </w:tc>
        <w:tc>
          <w:tcPr>
            <w:tcW w:w="4252" w:type="dxa"/>
            <w:shd w:val="clear" w:color="auto" w:fill="BDD6EE" w:themeFill="accent1" w:themeFillTint="66"/>
            <w:vAlign w:val="center"/>
          </w:tcPr>
          <w:p w:rsidR="00CA0301" w:rsidRPr="00EA73B5" w:rsidRDefault="00CA0301" w:rsidP="00611CFB">
            <w:pPr>
              <w:pStyle w:val="Sinespaciado1"/>
              <w:jc w:val="center"/>
              <w:rPr>
                <w:rFonts w:ascii="Arial" w:hAnsi="Arial" w:cs="Arial"/>
                <w:b/>
                <w:sz w:val="20"/>
                <w:szCs w:val="20"/>
              </w:rPr>
            </w:pPr>
            <w:r w:rsidRPr="00EA73B5">
              <w:rPr>
                <w:rFonts w:ascii="Arial" w:hAnsi="Arial" w:cs="Arial"/>
                <w:b/>
                <w:sz w:val="20"/>
                <w:szCs w:val="20"/>
              </w:rPr>
              <w:t>Bonificación sobre puntaje final</w:t>
            </w:r>
          </w:p>
        </w:tc>
      </w:tr>
      <w:tr w:rsidR="00CA0301" w:rsidRPr="00EA73B5" w:rsidTr="00611CFB">
        <w:tc>
          <w:tcPr>
            <w:tcW w:w="4111" w:type="dxa"/>
            <w:vAlign w:val="center"/>
          </w:tcPr>
          <w:p w:rsidR="00CA0301" w:rsidRPr="00EA73B5" w:rsidRDefault="00CA0301" w:rsidP="00611CFB">
            <w:pPr>
              <w:pStyle w:val="Sinespaciado1"/>
              <w:jc w:val="center"/>
              <w:rPr>
                <w:rFonts w:ascii="Arial" w:hAnsi="Arial" w:cs="Arial"/>
                <w:sz w:val="20"/>
                <w:szCs w:val="20"/>
              </w:rPr>
            </w:pPr>
            <w:r w:rsidRPr="00EA73B5">
              <w:rPr>
                <w:rFonts w:ascii="Arial" w:hAnsi="Arial" w:cs="Arial"/>
                <w:sz w:val="20"/>
                <w:szCs w:val="20"/>
              </w:rPr>
              <w:t>Quintil 1</w:t>
            </w:r>
          </w:p>
        </w:tc>
        <w:tc>
          <w:tcPr>
            <w:tcW w:w="4252" w:type="dxa"/>
            <w:vAlign w:val="center"/>
          </w:tcPr>
          <w:p w:rsidR="00CA0301" w:rsidRPr="00EA73B5" w:rsidRDefault="00CA0301" w:rsidP="00611CFB">
            <w:pPr>
              <w:pStyle w:val="Sinespaciado1"/>
              <w:jc w:val="center"/>
              <w:rPr>
                <w:rFonts w:ascii="Arial" w:hAnsi="Arial" w:cs="Arial"/>
                <w:sz w:val="20"/>
                <w:szCs w:val="20"/>
              </w:rPr>
            </w:pPr>
            <w:r w:rsidRPr="00EA73B5">
              <w:rPr>
                <w:rFonts w:ascii="Arial" w:hAnsi="Arial" w:cs="Arial"/>
                <w:sz w:val="20"/>
                <w:szCs w:val="20"/>
              </w:rPr>
              <w:t>15 %</w:t>
            </w:r>
          </w:p>
        </w:tc>
      </w:tr>
      <w:tr w:rsidR="00CA0301" w:rsidRPr="00EA73B5" w:rsidTr="00611CFB">
        <w:tc>
          <w:tcPr>
            <w:tcW w:w="4111" w:type="dxa"/>
            <w:vAlign w:val="center"/>
          </w:tcPr>
          <w:p w:rsidR="00CA0301" w:rsidRPr="00EA73B5" w:rsidRDefault="00CA0301" w:rsidP="00611CFB">
            <w:pPr>
              <w:pStyle w:val="Sinespaciado1"/>
              <w:jc w:val="center"/>
              <w:rPr>
                <w:rFonts w:ascii="Arial" w:hAnsi="Arial" w:cs="Arial"/>
                <w:sz w:val="20"/>
                <w:szCs w:val="20"/>
              </w:rPr>
            </w:pPr>
            <w:r w:rsidRPr="00EA73B5">
              <w:rPr>
                <w:rFonts w:ascii="Arial" w:hAnsi="Arial" w:cs="Arial"/>
                <w:sz w:val="20"/>
                <w:szCs w:val="20"/>
              </w:rPr>
              <w:t>Quintil 2</w:t>
            </w:r>
          </w:p>
        </w:tc>
        <w:tc>
          <w:tcPr>
            <w:tcW w:w="4252" w:type="dxa"/>
            <w:vAlign w:val="center"/>
          </w:tcPr>
          <w:p w:rsidR="00CA0301" w:rsidRPr="00EA73B5" w:rsidRDefault="00CA0301" w:rsidP="00611CFB">
            <w:pPr>
              <w:pStyle w:val="Sinespaciado1"/>
              <w:jc w:val="center"/>
              <w:rPr>
                <w:rFonts w:ascii="Arial" w:hAnsi="Arial" w:cs="Arial"/>
                <w:sz w:val="20"/>
                <w:szCs w:val="20"/>
              </w:rPr>
            </w:pPr>
            <w:r w:rsidRPr="00EA73B5">
              <w:rPr>
                <w:rFonts w:ascii="Arial" w:hAnsi="Arial" w:cs="Arial"/>
                <w:sz w:val="20"/>
                <w:szCs w:val="20"/>
              </w:rPr>
              <w:t>10 %</w:t>
            </w:r>
          </w:p>
        </w:tc>
      </w:tr>
      <w:tr w:rsidR="00CA0301" w:rsidRPr="00EA73B5" w:rsidTr="00611CFB">
        <w:tc>
          <w:tcPr>
            <w:tcW w:w="4111" w:type="dxa"/>
            <w:vAlign w:val="center"/>
          </w:tcPr>
          <w:p w:rsidR="00CA0301" w:rsidRPr="00EA73B5" w:rsidRDefault="00CA0301" w:rsidP="00611CFB">
            <w:pPr>
              <w:pStyle w:val="Sinespaciado1"/>
              <w:jc w:val="center"/>
              <w:rPr>
                <w:rFonts w:ascii="Arial" w:hAnsi="Arial" w:cs="Arial"/>
                <w:sz w:val="20"/>
                <w:szCs w:val="20"/>
              </w:rPr>
            </w:pPr>
            <w:r w:rsidRPr="00EA73B5">
              <w:rPr>
                <w:rFonts w:ascii="Arial" w:hAnsi="Arial" w:cs="Arial"/>
                <w:sz w:val="20"/>
                <w:szCs w:val="20"/>
              </w:rPr>
              <w:t>Quintil 3</w:t>
            </w:r>
          </w:p>
        </w:tc>
        <w:tc>
          <w:tcPr>
            <w:tcW w:w="4252" w:type="dxa"/>
            <w:vAlign w:val="center"/>
          </w:tcPr>
          <w:p w:rsidR="00CA0301" w:rsidRPr="00EA73B5" w:rsidRDefault="00CA0301" w:rsidP="00611CFB">
            <w:pPr>
              <w:pStyle w:val="Sinespaciado1"/>
              <w:jc w:val="center"/>
              <w:rPr>
                <w:rFonts w:ascii="Arial" w:hAnsi="Arial" w:cs="Arial"/>
                <w:sz w:val="20"/>
                <w:szCs w:val="20"/>
              </w:rPr>
            </w:pPr>
            <w:r w:rsidRPr="00EA73B5">
              <w:rPr>
                <w:rFonts w:ascii="Arial" w:hAnsi="Arial" w:cs="Arial"/>
                <w:sz w:val="20"/>
                <w:szCs w:val="20"/>
              </w:rPr>
              <w:t>5 %</w:t>
            </w:r>
          </w:p>
        </w:tc>
      </w:tr>
      <w:tr w:rsidR="00CA0301" w:rsidRPr="00EA73B5" w:rsidTr="00611CFB">
        <w:tc>
          <w:tcPr>
            <w:tcW w:w="4111" w:type="dxa"/>
            <w:vAlign w:val="center"/>
          </w:tcPr>
          <w:p w:rsidR="00CA0301" w:rsidRPr="00EA73B5" w:rsidRDefault="00CA0301" w:rsidP="00611CFB">
            <w:pPr>
              <w:pStyle w:val="Sinespaciado1"/>
              <w:jc w:val="center"/>
              <w:rPr>
                <w:rFonts w:ascii="Arial" w:hAnsi="Arial" w:cs="Arial"/>
                <w:sz w:val="20"/>
                <w:szCs w:val="20"/>
              </w:rPr>
            </w:pPr>
            <w:r w:rsidRPr="00EA73B5">
              <w:rPr>
                <w:rFonts w:ascii="Arial" w:hAnsi="Arial" w:cs="Arial"/>
                <w:sz w:val="20"/>
                <w:szCs w:val="20"/>
              </w:rPr>
              <w:t>Quintil 4</w:t>
            </w:r>
          </w:p>
        </w:tc>
        <w:tc>
          <w:tcPr>
            <w:tcW w:w="4252" w:type="dxa"/>
            <w:vAlign w:val="center"/>
          </w:tcPr>
          <w:p w:rsidR="00CA0301" w:rsidRPr="00EA73B5" w:rsidRDefault="00CA0301" w:rsidP="00611CFB">
            <w:pPr>
              <w:pStyle w:val="Sinespaciado1"/>
              <w:jc w:val="center"/>
              <w:rPr>
                <w:rFonts w:ascii="Arial" w:hAnsi="Arial" w:cs="Arial"/>
                <w:sz w:val="20"/>
                <w:szCs w:val="20"/>
              </w:rPr>
            </w:pPr>
            <w:r w:rsidRPr="00EA73B5">
              <w:rPr>
                <w:rFonts w:ascii="Arial" w:hAnsi="Arial" w:cs="Arial"/>
                <w:sz w:val="20"/>
                <w:szCs w:val="20"/>
              </w:rPr>
              <w:t>2 %</w:t>
            </w:r>
          </w:p>
        </w:tc>
      </w:tr>
      <w:tr w:rsidR="00CA0301" w:rsidRPr="00EA73B5" w:rsidTr="00611CFB">
        <w:tc>
          <w:tcPr>
            <w:tcW w:w="4111" w:type="dxa"/>
            <w:vAlign w:val="center"/>
          </w:tcPr>
          <w:p w:rsidR="00CA0301" w:rsidRPr="00EA73B5" w:rsidRDefault="00CA0301" w:rsidP="00611CFB">
            <w:pPr>
              <w:pStyle w:val="Sinespaciado1"/>
              <w:jc w:val="center"/>
              <w:rPr>
                <w:rFonts w:ascii="Arial" w:hAnsi="Arial" w:cs="Arial"/>
                <w:sz w:val="20"/>
                <w:szCs w:val="20"/>
              </w:rPr>
            </w:pPr>
            <w:r w:rsidRPr="00EA73B5">
              <w:rPr>
                <w:rFonts w:ascii="Arial" w:hAnsi="Arial" w:cs="Arial"/>
                <w:sz w:val="20"/>
                <w:szCs w:val="20"/>
              </w:rPr>
              <w:t>Quintil 5</w:t>
            </w:r>
          </w:p>
        </w:tc>
        <w:tc>
          <w:tcPr>
            <w:tcW w:w="4252" w:type="dxa"/>
            <w:vAlign w:val="center"/>
          </w:tcPr>
          <w:p w:rsidR="00CA0301" w:rsidRPr="00EA73B5" w:rsidRDefault="00CA0301" w:rsidP="00611CFB">
            <w:pPr>
              <w:pStyle w:val="Sinespaciado1"/>
              <w:jc w:val="center"/>
              <w:rPr>
                <w:rFonts w:ascii="Arial" w:hAnsi="Arial" w:cs="Arial"/>
                <w:sz w:val="20"/>
                <w:szCs w:val="20"/>
              </w:rPr>
            </w:pPr>
            <w:r w:rsidRPr="00EA73B5">
              <w:rPr>
                <w:rFonts w:ascii="Arial" w:hAnsi="Arial" w:cs="Arial"/>
                <w:sz w:val="20"/>
                <w:szCs w:val="20"/>
              </w:rPr>
              <w:t>0 %</w:t>
            </w:r>
          </w:p>
        </w:tc>
      </w:tr>
    </w:tbl>
    <w:p w:rsidR="00CA0301" w:rsidRPr="00EA73B5" w:rsidRDefault="00CA0301" w:rsidP="00CA0301">
      <w:pPr>
        <w:pStyle w:val="Sangradetextonormal"/>
        <w:ind w:firstLine="0"/>
        <w:jc w:val="both"/>
        <w:rPr>
          <w:rFonts w:cs="Arial"/>
          <w:b w:val="0"/>
          <w:bCs w:val="0"/>
          <w:sz w:val="20"/>
          <w:szCs w:val="20"/>
        </w:rPr>
      </w:pPr>
    </w:p>
    <w:p w:rsidR="00CA0301" w:rsidRPr="00EA73B5" w:rsidRDefault="00CA0301" w:rsidP="00CA0301">
      <w:pPr>
        <w:pStyle w:val="Sangradetextonormal"/>
        <w:numPr>
          <w:ilvl w:val="0"/>
          <w:numId w:val="7"/>
        </w:numPr>
        <w:jc w:val="both"/>
        <w:rPr>
          <w:rFonts w:cs="Arial"/>
          <w:b w:val="0"/>
          <w:bCs w:val="0"/>
          <w:sz w:val="20"/>
          <w:szCs w:val="20"/>
        </w:rPr>
      </w:pPr>
      <w:r w:rsidRPr="00EA73B5">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CA0301" w:rsidRPr="00EA73B5" w:rsidRDefault="00CA0301" w:rsidP="00CA0301">
      <w:pPr>
        <w:pStyle w:val="Sangradetextonormal"/>
        <w:numPr>
          <w:ilvl w:val="0"/>
          <w:numId w:val="7"/>
        </w:numPr>
        <w:jc w:val="both"/>
        <w:rPr>
          <w:rFonts w:cs="Arial"/>
          <w:b w:val="0"/>
          <w:bCs w:val="0"/>
          <w:sz w:val="20"/>
          <w:szCs w:val="20"/>
        </w:rPr>
      </w:pPr>
      <w:r w:rsidRPr="00EA73B5">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CA0301" w:rsidRDefault="00CA0301" w:rsidP="00CA0301">
      <w:pPr>
        <w:pStyle w:val="Sangradetextonormal"/>
        <w:jc w:val="both"/>
        <w:rPr>
          <w:rFonts w:cs="Arial"/>
          <w:sz w:val="20"/>
          <w:szCs w:val="20"/>
        </w:rPr>
      </w:pPr>
    </w:p>
    <w:p w:rsidR="00BB3C8C" w:rsidRDefault="00BB3C8C" w:rsidP="00CA0301">
      <w:pPr>
        <w:pStyle w:val="Sangradetextonormal"/>
        <w:jc w:val="both"/>
        <w:rPr>
          <w:rFonts w:cs="Arial"/>
          <w:sz w:val="20"/>
          <w:szCs w:val="20"/>
        </w:rPr>
      </w:pPr>
    </w:p>
    <w:p w:rsidR="00BB3C8C" w:rsidRDefault="00BB3C8C" w:rsidP="00CA0301">
      <w:pPr>
        <w:pStyle w:val="Sangradetextonormal"/>
        <w:jc w:val="both"/>
        <w:rPr>
          <w:rFonts w:cs="Arial"/>
          <w:sz w:val="20"/>
          <w:szCs w:val="20"/>
        </w:rPr>
      </w:pPr>
    </w:p>
    <w:p w:rsidR="00CA0301" w:rsidRPr="00EA73B5" w:rsidRDefault="00CA0301" w:rsidP="00CA0301">
      <w:pPr>
        <w:pStyle w:val="Sangradetextonormal"/>
        <w:numPr>
          <w:ilvl w:val="2"/>
          <w:numId w:val="4"/>
        </w:numPr>
        <w:tabs>
          <w:tab w:val="clear" w:pos="3409"/>
          <w:tab w:val="num" w:pos="360"/>
        </w:tabs>
        <w:ind w:hanging="3409"/>
        <w:jc w:val="both"/>
        <w:rPr>
          <w:rFonts w:cs="Arial"/>
          <w:sz w:val="20"/>
          <w:szCs w:val="20"/>
        </w:rPr>
      </w:pPr>
      <w:r w:rsidRPr="00EA73B5">
        <w:rPr>
          <w:rFonts w:cs="Arial"/>
          <w:sz w:val="20"/>
          <w:szCs w:val="20"/>
        </w:rPr>
        <w:t>DE LA DECLARATORIA DE DESIERTO O CANCELACIÓN DEL PROCESO</w:t>
      </w:r>
    </w:p>
    <w:p w:rsidR="00CA0301" w:rsidRPr="00EA73B5" w:rsidRDefault="00CA0301" w:rsidP="00CA0301">
      <w:pPr>
        <w:pStyle w:val="Sangradetextonormal"/>
        <w:ind w:firstLine="0"/>
        <w:jc w:val="both"/>
        <w:rPr>
          <w:rFonts w:cs="Arial"/>
          <w:sz w:val="20"/>
          <w:szCs w:val="20"/>
        </w:rPr>
      </w:pPr>
    </w:p>
    <w:p w:rsidR="00CA0301" w:rsidRPr="00EA73B5" w:rsidRDefault="00CA0301" w:rsidP="00CA0301">
      <w:pPr>
        <w:pStyle w:val="Sinespaciado1"/>
        <w:numPr>
          <w:ilvl w:val="1"/>
          <w:numId w:val="13"/>
        </w:numPr>
        <w:rPr>
          <w:rFonts w:ascii="Arial" w:hAnsi="Arial" w:cs="Arial"/>
          <w:b/>
          <w:sz w:val="20"/>
          <w:szCs w:val="20"/>
        </w:rPr>
      </w:pPr>
      <w:r w:rsidRPr="00EA73B5">
        <w:rPr>
          <w:rFonts w:ascii="Arial" w:hAnsi="Arial" w:cs="Arial"/>
          <w:b/>
          <w:sz w:val="20"/>
          <w:szCs w:val="20"/>
        </w:rPr>
        <w:t>Declaratoria del Proceso como Desierto</w:t>
      </w:r>
    </w:p>
    <w:p w:rsidR="00CA0301" w:rsidRPr="00EA73B5" w:rsidRDefault="00CA0301" w:rsidP="00CA0301">
      <w:pPr>
        <w:pStyle w:val="Sinespaciado1"/>
        <w:ind w:left="708"/>
        <w:rPr>
          <w:rFonts w:ascii="Arial" w:hAnsi="Arial" w:cs="Arial"/>
          <w:sz w:val="20"/>
          <w:szCs w:val="20"/>
        </w:rPr>
      </w:pPr>
    </w:p>
    <w:p w:rsidR="00CA0301" w:rsidRPr="00EA73B5" w:rsidRDefault="00CA0301" w:rsidP="00CA0301">
      <w:pPr>
        <w:pStyle w:val="Sinespaciado1"/>
        <w:ind w:left="708"/>
        <w:rPr>
          <w:rFonts w:ascii="Arial" w:hAnsi="Arial" w:cs="Arial"/>
          <w:sz w:val="20"/>
          <w:szCs w:val="20"/>
        </w:rPr>
      </w:pPr>
      <w:r w:rsidRPr="00EA73B5">
        <w:rPr>
          <w:rFonts w:ascii="Arial" w:hAnsi="Arial" w:cs="Arial"/>
          <w:sz w:val="20"/>
          <w:szCs w:val="20"/>
        </w:rPr>
        <w:t>El proceso puede ser declarado desierto en alguno de los siguientes supuestos:</w:t>
      </w:r>
    </w:p>
    <w:p w:rsidR="00CA0301" w:rsidRPr="00EA73B5" w:rsidRDefault="00CA0301" w:rsidP="00CA0301">
      <w:pPr>
        <w:pStyle w:val="Sinespaciado1"/>
        <w:numPr>
          <w:ilvl w:val="0"/>
          <w:numId w:val="5"/>
        </w:numPr>
        <w:ind w:left="993" w:hanging="284"/>
        <w:jc w:val="both"/>
        <w:rPr>
          <w:rFonts w:ascii="Arial" w:hAnsi="Arial" w:cs="Arial"/>
          <w:sz w:val="20"/>
          <w:szCs w:val="20"/>
        </w:rPr>
      </w:pPr>
      <w:r w:rsidRPr="00EA73B5">
        <w:rPr>
          <w:rFonts w:ascii="Arial" w:hAnsi="Arial" w:cs="Arial"/>
          <w:sz w:val="20"/>
          <w:szCs w:val="20"/>
        </w:rPr>
        <w:t>Cuando no se presentan postulantes al proceso de selección.</w:t>
      </w:r>
    </w:p>
    <w:p w:rsidR="00CA0301" w:rsidRPr="00EA73B5" w:rsidRDefault="00CA0301" w:rsidP="00CA0301">
      <w:pPr>
        <w:pStyle w:val="Sinespaciado1"/>
        <w:numPr>
          <w:ilvl w:val="0"/>
          <w:numId w:val="5"/>
        </w:numPr>
        <w:ind w:left="993" w:hanging="284"/>
        <w:jc w:val="both"/>
        <w:rPr>
          <w:rFonts w:ascii="Arial" w:hAnsi="Arial" w:cs="Arial"/>
          <w:sz w:val="20"/>
          <w:szCs w:val="20"/>
        </w:rPr>
      </w:pPr>
      <w:r w:rsidRPr="00EA73B5">
        <w:rPr>
          <w:rFonts w:ascii="Arial" w:hAnsi="Arial" w:cs="Arial"/>
          <w:sz w:val="20"/>
          <w:szCs w:val="20"/>
        </w:rPr>
        <w:t>Cuando ninguno de los postulantes cumple con los requisitos mínimos o incumplimiento de las consideraciones para la contratación laboral directa establecidas en el numeral 1.4.</w:t>
      </w:r>
    </w:p>
    <w:p w:rsidR="00CA0301" w:rsidRPr="00EA73B5" w:rsidRDefault="00CA0301" w:rsidP="00CA0301">
      <w:pPr>
        <w:pStyle w:val="Sinespaciado1"/>
        <w:numPr>
          <w:ilvl w:val="0"/>
          <w:numId w:val="5"/>
        </w:numPr>
        <w:ind w:left="993" w:hanging="284"/>
        <w:jc w:val="both"/>
        <w:rPr>
          <w:rFonts w:ascii="Arial" w:hAnsi="Arial" w:cs="Arial"/>
          <w:sz w:val="20"/>
          <w:szCs w:val="20"/>
        </w:rPr>
      </w:pPr>
      <w:r w:rsidRPr="00EA73B5">
        <w:rPr>
          <w:rFonts w:ascii="Arial" w:hAnsi="Arial" w:cs="Arial"/>
          <w:sz w:val="20"/>
          <w:szCs w:val="20"/>
        </w:rPr>
        <w:t>Cuando habiendo cumplido los requisitos mínimos, ninguno de los postulantes obtiene puntaje mínimo en la etapa de evaluación final del proceso.</w:t>
      </w:r>
    </w:p>
    <w:p w:rsidR="00CA0301" w:rsidRPr="00EA73B5" w:rsidRDefault="00CA0301" w:rsidP="00CA0301">
      <w:pPr>
        <w:pStyle w:val="Sinespaciado1"/>
        <w:rPr>
          <w:rFonts w:ascii="Arial" w:hAnsi="Arial" w:cs="Arial"/>
          <w:b/>
          <w:sz w:val="20"/>
          <w:szCs w:val="20"/>
        </w:rPr>
      </w:pPr>
    </w:p>
    <w:p w:rsidR="00CA0301" w:rsidRPr="00EA73B5" w:rsidRDefault="00CA0301" w:rsidP="00CA0301">
      <w:pPr>
        <w:pStyle w:val="Sinespaciado1"/>
        <w:numPr>
          <w:ilvl w:val="1"/>
          <w:numId w:val="13"/>
        </w:numPr>
        <w:rPr>
          <w:rFonts w:ascii="Arial" w:hAnsi="Arial" w:cs="Arial"/>
          <w:b/>
          <w:sz w:val="20"/>
          <w:szCs w:val="20"/>
        </w:rPr>
      </w:pPr>
      <w:r w:rsidRPr="00EA73B5">
        <w:rPr>
          <w:rFonts w:ascii="Arial" w:hAnsi="Arial" w:cs="Arial"/>
          <w:b/>
          <w:sz w:val="20"/>
          <w:szCs w:val="20"/>
        </w:rPr>
        <w:t xml:space="preserve">Cancelación del Proceso de Selección </w:t>
      </w:r>
    </w:p>
    <w:p w:rsidR="00CA0301" w:rsidRPr="00EA73B5" w:rsidRDefault="00CA0301" w:rsidP="00CA0301">
      <w:pPr>
        <w:pStyle w:val="Sinespaciado1"/>
        <w:ind w:left="708"/>
        <w:jc w:val="both"/>
        <w:rPr>
          <w:rFonts w:ascii="Arial" w:hAnsi="Arial" w:cs="Arial"/>
          <w:sz w:val="20"/>
          <w:szCs w:val="20"/>
        </w:rPr>
      </w:pPr>
    </w:p>
    <w:p w:rsidR="00CA0301" w:rsidRPr="00EA73B5" w:rsidRDefault="00CA0301" w:rsidP="00CA0301">
      <w:pPr>
        <w:pStyle w:val="Sinespaciado1"/>
        <w:ind w:left="993" w:hanging="284"/>
        <w:jc w:val="both"/>
        <w:rPr>
          <w:rFonts w:ascii="Arial" w:hAnsi="Arial" w:cs="Arial"/>
          <w:sz w:val="20"/>
          <w:szCs w:val="20"/>
        </w:rPr>
      </w:pPr>
      <w:r w:rsidRPr="00EA73B5">
        <w:rPr>
          <w:rFonts w:ascii="Arial" w:hAnsi="Arial" w:cs="Arial"/>
          <w:sz w:val="20"/>
          <w:szCs w:val="20"/>
        </w:rPr>
        <w:t>El proceso puede ser cancelado en alguno de los siguientes supuestos, sin que sea   responsabilidad de la entidad:</w:t>
      </w:r>
    </w:p>
    <w:p w:rsidR="00CA0301" w:rsidRPr="00EA73B5" w:rsidRDefault="00CA0301" w:rsidP="00CA0301">
      <w:pPr>
        <w:pStyle w:val="Sinespaciado1"/>
        <w:numPr>
          <w:ilvl w:val="0"/>
          <w:numId w:val="6"/>
        </w:numPr>
        <w:ind w:left="993" w:hanging="285"/>
        <w:jc w:val="both"/>
        <w:rPr>
          <w:rFonts w:ascii="Arial" w:hAnsi="Arial" w:cs="Arial"/>
          <w:sz w:val="20"/>
          <w:szCs w:val="20"/>
        </w:rPr>
      </w:pPr>
      <w:r w:rsidRPr="00EA73B5">
        <w:rPr>
          <w:rFonts w:ascii="Arial" w:hAnsi="Arial" w:cs="Arial"/>
          <w:sz w:val="20"/>
          <w:szCs w:val="20"/>
        </w:rPr>
        <w:t>Cuando desaparece la necesidad del servicio de la entidad con posterioridad al inicio del proceso de selección.</w:t>
      </w:r>
    </w:p>
    <w:p w:rsidR="00CA0301" w:rsidRPr="00EA73B5" w:rsidRDefault="00CA0301" w:rsidP="00CA0301">
      <w:pPr>
        <w:pStyle w:val="Sinespaciado1"/>
        <w:numPr>
          <w:ilvl w:val="0"/>
          <w:numId w:val="6"/>
        </w:numPr>
        <w:ind w:left="993" w:hanging="285"/>
        <w:jc w:val="both"/>
        <w:rPr>
          <w:rFonts w:ascii="Arial" w:hAnsi="Arial" w:cs="Arial"/>
          <w:sz w:val="20"/>
          <w:szCs w:val="20"/>
        </w:rPr>
      </w:pPr>
      <w:r w:rsidRPr="00EA73B5">
        <w:rPr>
          <w:rFonts w:ascii="Arial" w:hAnsi="Arial" w:cs="Arial"/>
          <w:sz w:val="20"/>
          <w:szCs w:val="20"/>
        </w:rPr>
        <w:t>Por restricciones presupuestales.</w:t>
      </w:r>
    </w:p>
    <w:p w:rsidR="00CA0301" w:rsidRPr="00EA73B5" w:rsidRDefault="00CA0301" w:rsidP="00CA0301">
      <w:pPr>
        <w:pStyle w:val="Sinespaciado1"/>
        <w:numPr>
          <w:ilvl w:val="0"/>
          <w:numId w:val="6"/>
        </w:numPr>
        <w:ind w:left="993" w:hanging="285"/>
        <w:jc w:val="both"/>
        <w:rPr>
          <w:rFonts w:ascii="Arial" w:hAnsi="Arial" w:cs="Arial"/>
          <w:sz w:val="20"/>
          <w:szCs w:val="20"/>
        </w:rPr>
      </w:pPr>
      <w:r w:rsidRPr="00EA73B5">
        <w:rPr>
          <w:rFonts w:ascii="Arial" w:hAnsi="Arial" w:cs="Arial"/>
          <w:sz w:val="20"/>
          <w:szCs w:val="20"/>
        </w:rPr>
        <w:t>Otros supuestos debidamente justificados</w:t>
      </w:r>
    </w:p>
    <w:p w:rsidR="00CA0301" w:rsidRPr="00EA73B5" w:rsidRDefault="00CA0301" w:rsidP="00CA0301">
      <w:pPr>
        <w:pStyle w:val="Sangradetextonormal"/>
        <w:ind w:firstLine="0"/>
        <w:jc w:val="both"/>
        <w:rPr>
          <w:rFonts w:cs="Arial"/>
          <w:sz w:val="20"/>
          <w:szCs w:val="20"/>
        </w:rPr>
      </w:pPr>
    </w:p>
    <w:p w:rsidR="00CA0301" w:rsidRPr="00EA73B5" w:rsidRDefault="00CA0301" w:rsidP="00CA0301">
      <w:pPr>
        <w:pStyle w:val="Sangradetextonormal"/>
        <w:numPr>
          <w:ilvl w:val="2"/>
          <w:numId w:val="4"/>
        </w:numPr>
        <w:tabs>
          <w:tab w:val="clear" w:pos="3409"/>
          <w:tab w:val="num" w:pos="360"/>
        </w:tabs>
        <w:ind w:hanging="3409"/>
        <w:jc w:val="both"/>
        <w:rPr>
          <w:rFonts w:cs="Arial"/>
          <w:sz w:val="20"/>
          <w:szCs w:val="20"/>
        </w:rPr>
      </w:pPr>
      <w:r w:rsidRPr="00EA73B5">
        <w:rPr>
          <w:rFonts w:cs="Arial"/>
          <w:sz w:val="20"/>
          <w:szCs w:val="20"/>
        </w:rPr>
        <w:t>ENVÍO DE DOCUMENTACIÓN VÍA ELECTRÓNICA</w:t>
      </w:r>
    </w:p>
    <w:p w:rsidR="00CA0301" w:rsidRPr="00EA73B5" w:rsidRDefault="00CA0301" w:rsidP="00CA0301">
      <w:pPr>
        <w:jc w:val="both"/>
        <w:rPr>
          <w:rFonts w:ascii="Arial" w:hAnsi="Arial" w:cs="Arial"/>
          <w:highlight w:val="yellow"/>
        </w:rPr>
      </w:pPr>
    </w:p>
    <w:p w:rsidR="00CA0301" w:rsidRPr="00EA73B5" w:rsidRDefault="00CA0301" w:rsidP="00CA0301">
      <w:pPr>
        <w:pStyle w:val="Sinespaciado"/>
        <w:ind w:left="426"/>
        <w:jc w:val="both"/>
        <w:rPr>
          <w:rFonts w:ascii="Arial" w:hAnsi="Arial" w:cs="Arial"/>
          <w:sz w:val="20"/>
          <w:szCs w:val="20"/>
        </w:rPr>
      </w:pPr>
      <w:r w:rsidRPr="00EA73B5">
        <w:rPr>
          <w:rFonts w:ascii="Arial" w:hAnsi="Arial" w:cs="Arial"/>
          <w:sz w:val="20"/>
          <w:szCs w:val="20"/>
        </w:rPr>
        <w:t>Los postulantes deberán remitir en la fecha y hora señalada los Formatos 01, 02, 03, 04 de corresponder y 05, el CV descriptivo (hoja de vida) y documentado (formación académica, experiencia laboral y capacitación) debidamente foliados, firmados y con la impresión dactilar correspondiente en formato PDF, a la dirección siguiente:</w:t>
      </w:r>
    </w:p>
    <w:p w:rsidR="00CA0301" w:rsidRPr="00EA73B5" w:rsidRDefault="00CA0301" w:rsidP="00CA0301">
      <w:pPr>
        <w:pStyle w:val="Sinespaciado"/>
        <w:ind w:left="426"/>
        <w:jc w:val="both"/>
        <w:rPr>
          <w:rFonts w:ascii="Arial" w:hAnsi="Arial" w:cs="Arial"/>
          <w:sz w:val="20"/>
          <w:szCs w:val="20"/>
        </w:rPr>
      </w:pPr>
    </w:p>
    <w:p w:rsidR="00CA0301" w:rsidRDefault="00CA0301" w:rsidP="00CA0301">
      <w:pPr>
        <w:pStyle w:val="Sinespaciado1"/>
        <w:ind w:left="426"/>
        <w:jc w:val="both"/>
        <w:rPr>
          <w:rFonts w:ascii="Arial" w:hAnsi="Arial" w:cs="Arial"/>
          <w:sz w:val="20"/>
          <w:szCs w:val="20"/>
        </w:rPr>
      </w:pPr>
      <w:r w:rsidRPr="00EA73B5">
        <w:rPr>
          <w:rFonts w:ascii="Arial" w:hAnsi="Arial" w:cs="Arial"/>
          <w:b/>
          <w:sz w:val="20"/>
          <w:szCs w:val="20"/>
        </w:rPr>
        <w:t xml:space="preserve">NOTA: </w:t>
      </w:r>
      <w:r w:rsidRPr="00EA73B5">
        <w:rPr>
          <w:rFonts w:ascii="Arial" w:hAnsi="Arial" w:cs="Arial"/>
          <w:sz w:val="20"/>
          <w:szCs w:val="20"/>
        </w:rPr>
        <w:t>El postulante solo debe enviar su documentación al correo indicado:</w:t>
      </w:r>
    </w:p>
    <w:p w:rsidR="00BB3C8C" w:rsidRPr="00EA73B5" w:rsidRDefault="00BB3C8C" w:rsidP="00CA0301">
      <w:pPr>
        <w:pStyle w:val="Sinespaciado1"/>
        <w:ind w:left="426"/>
        <w:jc w:val="both"/>
        <w:rPr>
          <w:rFonts w:ascii="Arial" w:hAnsi="Arial" w:cs="Arial"/>
          <w:b/>
          <w:sz w:val="20"/>
          <w:szCs w:val="20"/>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CA0301" w:rsidRPr="00EA73B5" w:rsidTr="00392567">
        <w:trPr>
          <w:trHeight w:val="300"/>
        </w:trPr>
        <w:tc>
          <w:tcPr>
            <w:tcW w:w="2977" w:type="dxa"/>
            <w:shd w:val="clear" w:color="auto" w:fill="BDD6EE" w:themeFill="accent1" w:themeFillTint="66"/>
            <w:vAlign w:val="center"/>
            <w:hideMark/>
          </w:tcPr>
          <w:p w:rsidR="00CA0301" w:rsidRPr="00EA73B5" w:rsidRDefault="00CA0301" w:rsidP="00611CFB">
            <w:pPr>
              <w:suppressAutoHyphens w:val="0"/>
              <w:jc w:val="center"/>
              <w:rPr>
                <w:rFonts w:ascii="Arial" w:hAnsi="Arial" w:cs="Arial"/>
                <w:b/>
                <w:bCs/>
                <w:color w:val="000000"/>
                <w:lang w:eastAsia="es-ES"/>
              </w:rPr>
            </w:pPr>
            <w:r w:rsidRPr="00EA73B5">
              <w:rPr>
                <w:rFonts w:ascii="Arial" w:hAnsi="Arial" w:cs="Arial"/>
                <w:b/>
                <w:bCs/>
                <w:color w:val="000000"/>
                <w:lang w:eastAsia="es-ES"/>
              </w:rPr>
              <w:t>INSTITUTO NACIOANAL CARDIOVASCULAR - INCOR</w:t>
            </w:r>
          </w:p>
        </w:tc>
        <w:tc>
          <w:tcPr>
            <w:tcW w:w="5461" w:type="dxa"/>
            <w:shd w:val="clear" w:color="auto" w:fill="BDD6EE" w:themeFill="accent1" w:themeFillTint="66"/>
            <w:vAlign w:val="center"/>
            <w:hideMark/>
          </w:tcPr>
          <w:p w:rsidR="00CA0301" w:rsidRPr="00EA73B5" w:rsidRDefault="00CA0301" w:rsidP="00611CFB">
            <w:pPr>
              <w:suppressAutoHyphens w:val="0"/>
              <w:jc w:val="center"/>
              <w:rPr>
                <w:rFonts w:ascii="Arial" w:hAnsi="Arial" w:cs="Arial"/>
                <w:b/>
                <w:bCs/>
                <w:color w:val="000000"/>
                <w:lang w:eastAsia="es-ES"/>
              </w:rPr>
            </w:pPr>
            <w:r w:rsidRPr="00EA73B5">
              <w:rPr>
                <w:rFonts w:ascii="Arial" w:hAnsi="Arial" w:cs="Arial"/>
                <w:b/>
                <w:bCs/>
                <w:color w:val="000000"/>
                <w:lang w:eastAsia="es-ES"/>
              </w:rPr>
              <w:t>Dirección de correo electrónico para postular</w:t>
            </w:r>
          </w:p>
        </w:tc>
      </w:tr>
      <w:tr w:rsidR="00CA0301" w:rsidRPr="00EA73B5" w:rsidTr="00611CFB">
        <w:trPr>
          <w:trHeight w:val="1004"/>
        </w:trPr>
        <w:tc>
          <w:tcPr>
            <w:tcW w:w="2977" w:type="dxa"/>
            <w:shd w:val="clear" w:color="auto" w:fill="auto"/>
            <w:vAlign w:val="center"/>
          </w:tcPr>
          <w:p w:rsidR="00CA0301" w:rsidRPr="00EA73B5" w:rsidRDefault="00CA0301" w:rsidP="00611CFB">
            <w:pPr>
              <w:suppressAutoHyphens w:val="0"/>
              <w:jc w:val="center"/>
              <w:rPr>
                <w:rFonts w:ascii="Arial" w:hAnsi="Arial" w:cs="Arial"/>
                <w:b/>
                <w:bCs/>
                <w:color w:val="000000"/>
                <w:lang w:eastAsia="es-ES"/>
              </w:rPr>
            </w:pPr>
            <w:r w:rsidRPr="00EA73B5">
              <w:rPr>
                <w:rFonts w:ascii="Arial" w:hAnsi="Arial" w:cs="Arial"/>
                <w:b/>
                <w:color w:val="000000"/>
                <w:lang w:val="es-PE" w:eastAsia="es-ES"/>
              </w:rPr>
              <w:t>OFICINA DE GESTIÓN DE RECURSOS HUMANOS</w:t>
            </w:r>
          </w:p>
        </w:tc>
        <w:tc>
          <w:tcPr>
            <w:tcW w:w="5461" w:type="dxa"/>
            <w:shd w:val="clear" w:color="auto" w:fill="auto"/>
            <w:vAlign w:val="center"/>
          </w:tcPr>
          <w:p w:rsidR="00CA0301" w:rsidRPr="00EA73B5" w:rsidRDefault="00CA0301" w:rsidP="00611CFB">
            <w:pPr>
              <w:suppressAutoHyphens w:val="0"/>
              <w:ind w:left="7"/>
              <w:rPr>
                <w:rFonts w:ascii="Arial" w:hAnsi="Arial" w:cs="Arial"/>
              </w:rPr>
            </w:pPr>
            <w:r w:rsidRPr="00EA73B5">
              <w:rPr>
                <w:rFonts w:ascii="Arial" w:hAnsi="Arial" w:cs="Arial"/>
              </w:rPr>
              <w:t xml:space="preserve">      </w:t>
            </w:r>
          </w:p>
          <w:p w:rsidR="00CA0301" w:rsidRPr="00EA73B5" w:rsidRDefault="00CA0301" w:rsidP="00611CFB">
            <w:pPr>
              <w:rPr>
                <w:rFonts w:ascii="Arial" w:hAnsi="Arial" w:cs="Arial"/>
                <w:lang w:val="es-PE"/>
              </w:rPr>
            </w:pPr>
            <w:r w:rsidRPr="00EA73B5">
              <w:rPr>
                <w:rFonts w:ascii="Arial" w:hAnsi="Arial" w:cs="Arial"/>
              </w:rPr>
              <w:t xml:space="preserve">               </w:t>
            </w:r>
            <w:hyperlink r:id="rId11" w:history="1">
              <w:r w:rsidRPr="00EA73B5">
                <w:rPr>
                  <w:rStyle w:val="Hipervnculo"/>
                  <w:rFonts w:ascii="Arial" w:eastAsia="Calibri" w:hAnsi="Arial" w:cs="Arial"/>
                </w:rPr>
                <w:t>seleccionincor@gmail.com</w:t>
              </w:r>
            </w:hyperlink>
          </w:p>
          <w:p w:rsidR="00CA0301" w:rsidRPr="00EA73B5" w:rsidRDefault="00CA0301" w:rsidP="00611CFB">
            <w:pPr>
              <w:suppressAutoHyphens w:val="0"/>
              <w:ind w:left="7"/>
              <w:rPr>
                <w:rFonts w:ascii="Arial" w:hAnsi="Arial" w:cs="Arial"/>
              </w:rPr>
            </w:pPr>
          </w:p>
          <w:p w:rsidR="00CA0301" w:rsidRPr="00EA73B5" w:rsidRDefault="00CA0301" w:rsidP="00611CFB">
            <w:pPr>
              <w:suppressAutoHyphens w:val="0"/>
              <w:ind w:left="7"/>
              <w:rPr>
                <w:rFonts w:ascii="Arial" w:hAnsi="Arial" w:cs="Arial"/>
              </w:rPr>
            </w:pPr>
          </w:p>
        </w:tc>
      </w:tr>
    </w:tbl>
    <w:p w:rsidR="00CA0301" w:rsidRPr="00EA73B5" w:rsidRDefault="00CA0301" w:rsidP="00CA0301">
      <w:pPr>
        <w:jc w:val="both"/>
        <w:rPr>
          <w:rFonts w:ascii="Arial" w:hAnsi="Arial" w:cs="Arial"/>
          <w:color w:val="000000" w:themeColor="text1"/>
        </w:rPr>
      </w:pPr>
    </w:p>
    <w:p w:rsidR="00CA0301" w:rsidRPr="00EA73B5" w:rsidRDefault="00CA0301" w:rsidP="00CA0301">
      <w:pPr>
        <w:tabs>
          <w:tab w:val="left" w:pos="993"/>
        </w:tabs>
        <w:jc w:val="both"/>
        <w:rPr>
          <w:rFonts w:ascii="Arial" w:hAnsi="Arial" w:cs="Arial"/>
          <w:color w:val="000000" w:themeColor="text1"/>
        </w:rPr>
      </w:pPr>
    </w:p>
    <w:p w:rsidR="00CA0301" w:rsidRPr="00EA73B5" w:rsidRDefault="00BB3C8C" w:rsidP="00CA0301">
      <w:pPr>
        <w:tabs>
          <w:tab w:val="left" w:pos="993"/>
        </w:tabs>
        <w:jc w:val="both"/>
        <w:rPr>
          <w:rFonts w:ascii="Arial" w:hAnsi="Arial" w:cs="Arial"/>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           </w:t>
      </w:r>
      <w:r w:rsidR="00CA0301" w:rsidRPr="00EA73B5">
        <w:rPr>
          <w:rFonts w:ascii="Arial" w:hAnsi="Arial" w:cs="Arial"/>
          <w:color w:val="000000" w:themeColor="text1"/>
        </w:rPr>
        <w:t xml:space="preserve">Lima, </w:t>
      </w:r>
      <w:r>
        <w:rPr>
          <w:rFonts w:ascii="Arial" w:hAnsi="Arial" w:cs="Arial"/>
          <w:color w:val="000000" w:themeColor="text1"/>
        </w:rPr>
        <w:t>16</w:t>
      </w:r>
      <w:r w:rsidR="00A216AE">
        <w:rPr>
          <w:rFonts w:ascii="Arial" w:hAnsi="Arial" w:cs="Arial"/>
          <w:color w:val="000000" w:themeColor="text1"/>
        </w:rPr>
        <w:t xml:space="preserve"> de noviembre</w:t>
      </w:r>
      <w:r w:rsidR="00CA0301">
        <w:rPr>
          <w:rFonts w:ascii="Arial" w:hAnsi="Arial" w:cs="Arial"/>
          <w:color w:val="000000" w:themeColor="text1"/>
        </w:rPr>
        <w:t xml:space="preserve"> de 2021 </w:t>
      </w:r>
    </w:p>
    <w:p w:rsidR="00CA0301" w:rsidRPr="00EA73B5" w:rsidRDefault="00CA0301" w:rsidP="00CA0301">
      <w:pPr>
        <w:rPr>
          <w:rFonts w:ascii="Arial" w:hAnsi="Arial" w:cs="Arial"/>
        </w:rPr>
      </w:pPr>
    </w:p>
    <w:p w:rsidR="00CA0301" w:rsidRPr="00EA73B5" w:rsidRDefault="00CA0301" w:rsidP="00CA0301">
      <w:pPr>
        <w:rPr>
          <w:rFonts w:ascii="Arial" w:hAnsi="Arial" w:cs="Arial"/>
        </w:rPr>
      </w:pPr>
    </w:p>
    <w:p w:rsidR="00CA0301" w:rsidRPr="00EA73B5" w:rsidRDefault="00CA0301" w:rsidP="00CA0301">
      <w:pPr>
        <w:rPr>
          <w:rFonts w:ascii="Arial" w:hAnsi="Arial" w:cs="Arial"/>
        </w:rPr>
      </w:pPr>
    </w:p>
    <w:p w:rsidR="00147DA2" w:rsidRDefault="00956C0B"/>
    <w:sectPr w:rsidR="00147DA2" w:rsidSect="00B61E47">
      <w:headerReference w:type="default" r:id="rId12"/>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C0B" w:rsidRDefault="00956C0B">
      <w:r>
        <w:separator/>
      </w:r>
    </w:p>
  </w:endnote>
  <w:endnote w:type="continuationSeparator" w:id="0">
    <w:p w:rsidR="00956C0B" w:rsidRDefault="0095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C0B" w:rsidRDefault="00956C0B">
      <w:r>
        <w:separator/>
      </w:r>
    </w:p>
  </w:footnote>
  <w:footnote w:type="continuationSeparator" w:id="0">
    <w:p w:rsidR="00956C0B" w:rsidRDefault="00956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D6A" w:rsidRDefault="00A216AE" w:rsidP="00B61E47">
    <w:pPr>
      <w:jc w:val="center"/>
      <w:rPr>
        <w:rFonts w:ascii="Arial" w:hAnsi="Arial" w:cs="Arial"/>
        <w:b/>
        <w:i/>
        <w:sz w:val="18"/>
        <w:szCs w:val="18"/>
      </w:rPr>
    </w:pPr>
    <w:r>
      <w:rPr>
        <w:noProof/>
        <w:lang w:val="es-PE"/>
      </w:rPr>
      <w:drawing>
        <wp:anchor distT="0" distB="0" distL="114300" distR="114300" simplePos="0" relativeHeight="251659264" behindDoc="1" locked="0" layoutInCell="1" allowOverlap="1" wp14:anchorId="082ED5D7" wp14:editId="07CE4218">
          <wp:simplePos x="0" y="0"/>
          <wp:positionH relativeFrom="column">
            <wp:posOffset>-214630</wp:posOffset>
          </wp:positionH>
          <wp:positionV relativeFrom="paragraph">
            <wp:posOffset>-69215</wp:posOffset>
          </wp:positionV>
          <wp:extent cx="1900982" cy="623455"/>
          <wp:effectExtent l="0" t="0" r="4445" b="5715"/>
          <wp:wrapNone/>
          <wp:docPr id="3" name="Imagen 3"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215" cy="6389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4D6A" w:rsidRDefault="00956C0B" w:rsidP="00B61E47">
    <w:pPr>
      <w:jc w:val="center"/>
      <w:rPr>
        <w:rFonts w:ascii="Arial" w:hAnsi="Arial" w:cs="Arial"/>
        <w:b/>
        <w:i/>
        <w:sz w:val="18"/>
        <w:szCs w:val="18"/>
      </w:rPr>
    </w:pPr>
  </w:p>
  <w:p w:rsidR="00874D6A" w:rsidRDefault="00956C0B" w:rsidP="00B61E47">
    <w:pPr>
      <w:jc w:val="center"/>
      <w:rPr>
        <w:rFonts w:ascii="Arial" w:hAnsi="Arial" w:cs="Arial"/>
        <w:b/>
        <w:i/>
        <w:sz w:val="18"/>
        <w:szCs w:val="18"/>
      </w:rPr>
    </w:pPr>
  </w:p>
  <w:p w:rsidR="00874D6A" w:rsidRDefault="00956C0B" w:rsidP="00B61E47">
    <w:pPr>
      <w:jc w:val="center"/>
      <w:rPr>
        <w:rFonts w:ascii="Arial" w:hAnsi="Arial" w:cs="Arial"/>
        <w:b/>
        <w:i/>
        <w:sz w:val="18"/>
        <w:szCs w:val="18"/>
      </w:rPr>
    </w:pPr>
  </w:p>
  <w:p w:rsidR="00874D6A" w:rsidRDefault="00A216AE" w:rsidP="00B61E47">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874D6A" w:rsidRPr="00B656DD" w:rsidRDefault="00A216AE" w:rsidP="004264F2">
    <w:pPr>
      <w:pStyle w:val="Encabezado"/>
      <w:tabs>
        <w:tab w:val="left" w:pos="2280"/>
      </w:tabs>
      <w:jc w:val="center"/>
      <w:rPr>
        <w:sz w:val="19"/>
        <w:szCs w:val="19"/>
      </w:rPr>
    </w:pPr>
    <w:r w:rsidRPr="00B656DD">
      <w:rPr>
        <w:rFonts w:ascii="Arial" w:hAnsi="Arial" w:cs="Arial"/>
        <w:b/>
        <w:i/>
        <w:sz w:val="19"/>
        <w:szCs w:val="19"/>
      </w:rPr>
      <w:t>“Año del Bicentenario del Perú: 200 años de independencia”</w:t>
    </w:r>
  </w:p>
  <w:p w:rsidR="00874D6A" w:rsidRDefault="00A216AE" w:rsidP="00B61E47">
    <w:pPr>
      <w:pStyle w:val="Encabezado"/>
      <w:tabs>
        <w:tab w:val="clear" w:pos="4419"/>
        <w:tab w:val="clear" w:pos="8838"/>
        <w:tab w:val="left" w:pos="19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A5D70DE"/>
    <w:multiLevelType w:val="hybridMultilevel"/>
    <w:tmpl w:val="320C4CCA"/>
    <w:lvl w:ilvl="0" w:tplc="F76C7D50">
      <w:start w:val="1"/>
      <w:numFmt w:val="lowerRoman"/>
      <w:lvlText w:val="(%1)"/>
      <w:lvlJc w:val="left"/>
      <w:pPr>
        <w:ind w:left="1146" w:hanging="720"/>
      </w:pPr>
      <w:rPr>
        <w:rFonts w:hint="default"/>
        <w:sz w:val="18"/>
        <w:szCs w:val="18"/>
      </w:rPr>
    </w:lvl>
    <w:lvl w:ilvl="1" w:tplc="869C8B7A">
      <w:start w:val="7"/>
      <w:numFmt w:val="decimal"/>
      <w:lvlText w:val="%2."/>
      <w:lvlJc w:val="left"/>
      <w:pPr>
        <w:tabs>
          <w:tab w:val="num" w:pos="1506"/>
        </w:tabs>
        <w:ind w:left="1506" w:hanging="360"/>
      </w:pPr>
      <w:rPr>
        <w:rFonts w:hint="default"/>
      </w:rPr>
    </w:lvl>
    <w:lvl w:ilvl="2" w:tplc="3A7AC2D2">
      <w:start w:val="7"/>
      <w:numFmt w:val="decimalZero"/>
      <w:lvlText w:val="%3."/>
      <w:lvlJc w:val="left"/>
      <w:pPr>
        <w:tabs>
          <w:tab w:val="num" w:pos="2406"/>
        </w:tabs>
        <w:ind w:left="2406" w:hanging="360"/>
      </w:pPr>
      <w:rPr>
        <w:rFonts w:hint="default"/>
      </w:rPr>
    </w:lvl>
    <w:lvl w:ilvl="3" w:tplc="280A000F">
      <w:start w:val="1"/>
      <w:numFmt w:val="decimal"/>
      <w:lvlText w:val="%4."/>
      <w:lvlJc w:val="left"/>
      <w:pPr>
        <w:ind w:left="2946" w:hanging="360"/>
      </w:pPr>
    </w:lvl>
    <w:lvl w:ilvl="4" w:tplc="280A0019">
      <w:start w:val="1"/>
      <w:numFmt w:val="lowerLetter"/>
      <w:lvlText w:val="%5."/>
      <w:lvlJc w:val="left"/>
      <w:pPr>
        <w:ind w:left="3666" w:hanging="360"/>
      </w:pPr>
    </w:lvl>
    <w:lvl w:ilvl="5" w:tplc="280A001B">
      <w:start w:val="1"/>
      <w:numFmt w:val="lowerRoman"/>
      <w:lvlText w:val="%6."/>
      <w:lvlJc w:val="right"/>
      <w:pPr>
        <w:ind w:left="4386" w:hanging="180"/>
      </w:pPr>
    </w:lvl>
    <w:lvl w:ilvl="6" w:tplc="280A000F">
      <w:start w:val="1"/>
      <w:numFmt w:val="decimal"/>
      <w:lvlText w:val="%7."/>
      <w:lvlJc w:val="left"/>
      <w:pPr>
        <w:ind w:left="5106" w:hanging="360"/>
      </w:pPr>
    </w:lvl>
    <w:lvl w:ilvl="7" w:tplc="280A0019">
      <w:start w:val="1"/>
      <w:numFmt w:val="lowerLetter"/>
      <w:lvlText w:val="%8."/>
      <w:lvlJc w:val="left"/>
      <w:pPr>
        <w:ind w:left="5826" w:hanging="360"/>
      </w:pPr>
    </w:lvl>
    <w:lvl w:ilvl="8" w:tplc="280A001B">
      <w:start w:val="1"/>
      <w:numFmt w:val="lowerRoman"/>
      <w:lvlText w:val="%9."/>
      <w:lvlJc w:val="right"/>
      <w:pPr>
        <w:ind w:left="6546" w:hanging="180"/>
      </w:pPr>
    </w:lvl>
  </w:abstractNum>
  <w:abstractNum w:abstractNumId="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439F72EC"/>
    <w:multiLevelType w:val="hybridMultilevel"/>
    <w:tmpl w:val="C12EAE42"/>
    <w:lvl w:ilvl="0" w:tplc="28BACA5C">
      <w:start w:val="1"/>
      <w:numFmt w:val="bullet"/>
      <w:lvlText w:val=""/>
      <w:lvlJc w:val="left"/>
      <w:pPr>
        <w:ind w:left="3053" w:hanging="360"/>
      </w:pPr>
      <w:rPr>
        <w:rFonts w:ascii="Symbol" w:hAnsi="Symbol" w:cs="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8" w15:restartNumberingAfterBreak="0">
    <w:nsid w:val="541B5CFC"/>
    <w:multiLevelType w:val="multilevel"/>
    <w:tmpl w:val="E94E1B30"/>
    <w:lvl w:ilvl="0">
      <w:start w:val="1"/>
      <w:numFmt w:val="decimal"/>
      <w:lvlText w:val="%1"/>
      <w:lvlJc w:val="left"/>
      <w:pPr>
        <w:ind w:left="360" w:hanging="360"/>
      </w:pPr>
      <w:rPr>
        <w:rFonts w:hint="default"/>
      </w:rPr>
    </w:lvl>
    <w:lvl w:ilvl="1">
      <w:start w:val="1"/>
      <w:numFmt w:val="decimal"/>
      <w:lvlText w:val="%1.%2"/>
      <w:lvlJc w:val="left"/>
      <w:pPr>
        <w:ind w:left="770"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070"/>
        </w:tabs>
        <w:ind w:left="107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num>
  <w:num w:numId="5">
    <w:abstractNumId w:val="0"/>
  </w:num>
  <w:num w:numId="6">
    <w:abstractNumId w:val="1"/>
  </w:num>
  <w:num w:numId="7">
    <w:abstractNumId w:val="1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301"/>
    <w:rsid w:val="001B4BB6"/>
    <w:rsid w:val="00205BB3"/>
    <w:rsid w:val="0031433A"/>
    <w:rsid w:val="00327A5D"/>
    <w:rsid w:val="00392567"/>
    <w:rsid w:val="004B0104"/>
    <w:rsid w:val="004B78D5"/>
    <w:rsid w:val="006104B5"/>
    <w:rsid w:val="00691D53"/>
    <w:rsid w:val="006A0ABF"/>
    <w:rsid w:val="00956C0B"/>
    <w:rsid w:val="00992F76"/>
    <w:rsid w:val="009953C1"/>
    <w:rsid w:val="00A216AE"/>
    <w:rsid w:val="00BB3C8C"/>
    <w:rsid w:val="00C27BD6"/>
    <w:rsid w:val="00CA0301"/>
    <w:rsid w:val="00D62F99"/>
    <w:rsid w:val="00EA2139"/>
    <w:rsid w:val="00FE538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F78B1"/>
  <w15:chartTrackingRefBased/>
  <w15:docId w15:val="{9202EC09-B76D-4962-85F9-C4764BAA6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301"/>
    <w:pPr>
      <w:suppressAutoHyphens/>
      <w:spacing w:after="0" w:line="240" w:lineRule="auto"/>
    </w:pPr>
    <w:rPr>
      <w:rFonts w:ascii="Times New Roman" w:eastAsia="Times New Roman" w:hAnsi="Times New Roman" w:cs="Times New Roman"/>
      <w:sz w:val="20"/>
      <w:szCs w:val="20"/>
      <w:lang w:val="es-ES" w:eastAsia="es-PE"/>
    </w:rPr>
  </w:style>
  <w:style w:type="paragraph" w:styleId="Ttulo4">
    <w:name w:val="heading 4"/>
    <w:basedOn w:val="Normal"/>
    <w:next w:val="Normal"/>
    <w:link w:val="Ttulo4Car"/>
    <w:qFormat/>
    <w:rsid w:val="00CA0301"/>
    <w:pPr>
      <w:keepNext/>
      <w:tabs>
        <w:tab w:val="num" w:pos="0"/>
      </w:tabs>
      <w:outlineLvl w:val="3"/>
    </w:pPr>
    <w:rPr>
      <w:rFonts w:ascii="Calibri" w:eastAsia="Calibri" w:hAnsi="Calibri" w:cs="Calibri"/>
      <w:b/>
      <w:bCs/>
      <w:sz w:val="28"/>
      <w:szCs w:val="28"/>
      <w:lang w:val="en-U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A0301"/>
    <w:rPr>
      <w:rFonts w:ascii="Calibri" w:eastAsia="Calibri" w:hAnsi="Calibri" w:cs="Calibri"/>
      <w:b/>
      <w:bCs/>
      <w:sz w:val="28"/>
      <w:szCs w:val="28"/>
      <w:lang w:val="en-US" w:eastAsia="ar-SA"/>
    </w:rPr>
  </w:style>
  <w:style w:type="paragraph" w:customStyle="1" w:styleId="Sinespaciado1">
    <w:name w:val="Sin espaciado1"/>
    <w:rsid w:val="00CA0301"/>
    <w:pPr>
      <w:spacing w:after="0" w:line="240" w:lineRule="auto"/>
    </w:pPr>
    <w:rPr>
      <w:rFonts w:ascii="Calibri" w:eastAsia="Calibri" w:hAnsi="Calibri" w:cs="Calibri"/>
      <w:lang w:val="es-ES"/>
    </w:rPr>
  </w:style>
  <w:style w:type="character" w:styleId="Hipervnculo">
    <w:name w:val="Hyperlink"/>
    <w:basedOn w:val="Fuentedeprrafopredeter"/>
    <w:rsid w:val="00CA0301"/>
    <w:rPr>
      <w:color w:val="0000FF"/>
      <w:u w:val="single"/>
    </w:rPr>
  </w:style>
  <w:style w:type="paragraph" w:customStyle="1" w:styleId="Prrafodelista2">
    <w:name w:val="Párrafo de lista2"/>
    <w:basedOn w:val="Normal"/>
    <w:qFormat/>
    <w:rsid w:val="00CA0301"/>
    <w:pPr>
      <w:ind w:left="720"/>
    </w:pPr>
  </w:style>
  <w:style w:type="paragraph" w:styleId="Prrafodelista">
    <w:name w:val="List Paragraph"/>
    <w:basedOn w:val="Normal"/>
    <w:link w:val="PrrafodelistaCar"/>
    <w:uiPriority w:val="34"/>
    <w:qFormat/>
    <w:rsid w:val="00CA0301"/>
    <w:pPr>
      <w:suppressAutoHyphens w:val="0"/>
      <w:ind w:left="708"/>
    </w:pPr>
    <w:rPr>
      <w:rFonts w:ascii="Arial" w:hAnsi="Arial" w:cs="Arial"/>
      <w:sz w:val="22"/>
      <w:szCs w:val="22"/>
      <w:lang w:eastAsia="es-ES"/>
    </w:rPr>
  </w:style>
  <w:style w:type="paragraph" w:styleId="Sinespaciado">
    <w:name w:val="No Spacing"/>
    <w:uiPriority w:val="99"/>
    <w:qFormat/>
    <w:rsid w:val="00CA0301"/>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CA0301"/>
    <w:pPr>
      <w:tabs>
        <w:tab w:val="center" w:pos="4419"/>
        <w:tab w:val="right" w:pos="8838"/>
      </w:tabs>
    </w:pPr>
  </w:style>
  <w:style w:type="character" w:customStyle="1" w:styleId="EncabezadoCar">
    <w:name w:val="Encabezado Car"/>
    <w:basedOn w:val="Fuentedeprrafopredeter"/>
    <w:link w:val="Encabezado"/>
    <w:uiPriority w:val="99"/>
    <w:rsid w:val="00CA0301"/>
    <w:rPr>
      <w:rFonts w:ascii="Times New Roman" w:eastAsia="Times New Roman" w:hAnsi="Times New Roman" w:cs="Times New Roman"/>
      <w:sz w:val="20"/>
      <w:szCs w:val="20"/>
      <w:lang w:val="es-ES" w:eastAsia="es-PE"/>
    </w:rPr>
  </w:style>
  <w:style w:type="character" w:customStyle="1" w:styleId="PrrafodelistaCar">
    <w:name w:val="Párrafo de lista Car"/>
    <w:link w:val="Prrafodelista"/>
    <w:uiPriority w:val="34"/>
    <w:locked/>
    <w:rsid w:val="00CA0301"/>
    <w:rPr>
      <w:rFonts w:ascii="Arial" w:eastAsia="Times New Roman" w:hAnsi="Arial" w:cs="Arial"/>
      <w:lang w:val="es-ES" w:eastAsia="es-ES"/>
    </w:rPr>
  </w:style>
  <w:style w:type="paragraph" w:styleId="Sangradetextonormal">
    <w:name w:val="Body Text Indent"/>
    <w:basedOn w:val="Normal"/>
    <w:link w:val="SangradetextonormalCar"/>
    <w:uiPriority w:val="99"/>
    <w:rsid w:val="00CA030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CA0301"/>
    <w:rPr>
      <w:rFonts w:ascii="Arial" w:eastAsia="Times New Roman" w:hAnsi="Arial" w:cs="Times New Roman"/>
      <w:b/>
      <w:bCs/>
      <w:lang w:val="es-ES" w:eastAsia="es-PE"/>
    </w:rPr>
  </w:style>
  <w:style w:type="paragraph" w:styleId="NormalWeb">
    <w:name w:val="Normal (Web)"/>
    <w:basedOn w:val="Normal"/>
    <w:uiPriority w:val="99"/>
    <w:rsid w:val="00CA0301"/>
    <w:pPr>
      <w:suppressAutoHyphens w:val="0"/>
      <w:spacing w:before="100" w:beforeAutospacing="1" w:after="100" w:afterAutospacing="1"/>
    </w:pPr>
    <w:rPr>
      <w:sz w:val="24"/>
      <w:szCs w:val="24"/>
      <w:lang w:eastAsia="es-ES"/>
    </w:rPr>
  </w:style>
  <w:style w:type="paragraph" w:styleId="Textoindependiente">
    <w:name w:val="Body Text"/>
    <w:basedOn w:val="Normal"/>
    <w:link w:val="TextoindependienteCar"/>
    <w:uiPriority w:val="99"/>
    <w:unhideWhenUsed/>
    <w:rsid w:val="00CA0301"/>
    <w:pPr>
      <w:spacing w:after="120"/>
    </w:pPr>
  </w:style>
  <w:style w:type="character" w:customStyle="1" w:styleId="TextoindependienteCar">
    <w:name w:val="Texto independiente Car"/>
    <w:basedOn w:val="Fuentedeprrafopredeter"/>
    <w:link w:val="Textoindependiente"/>
    <w:uiPriority w:val="99"/>
    <w:rsid w:val="00CA0301"/>
    <w:rPr>
      <w:rFonts w:ascii="Times New Roman" w:eastAsia="Times New Roman" w:hAnsi="Times New Roman" w:cs="Times New Roman"/>
      <w:sz w:val="20"/>
      <w:szCs w:val="20"/>
      <w:lang w:val="es-ES" w:eastAsia="es-PE"/>
    </w:rPr>
  </w:style>
  <w:style w:type="paragraph" w:customStyle="1" w:styleId="Sinespaciado4">
    <w:name w:val="Sin espaciado4"/>
    <w:rsid w:val="00CA0301"/>
    <w:pPr>
      <w:spacing w:after="0" w:line="240" w:lineRule="auto"/>
    </w:pPr>
    <w:rPr>
      <w:rFonts w:ascii="Calibri" w:eastAsia="Times New Roman" w:hAnsi="Calibri" w:cs="Times New Roman"/>
      <w:lang w:val="es-ES"/>
    </w:rPr>
  </w:style>
  <w:style w:type="table" w:styleId="Tablaconcuadrcula">
    <w:name w:val="Table Grid"/>
    <w:basedOn w:val="Tablanormal"/>
    <w:uiPriority w:val="39"/>
    <w:rsid w:val="00CA0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rsid w:val="00CA0301"/>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05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vocatorias.essalud.gob.p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leccionincor@gmail.com" TargetMode="External"/><Relationship Id="rId5" Type="http://schemas.openxmlformats.org/officeDocument/2006/relationships/footnotes" Target="footnotes.xml"/><Relationship Id="rId10" Type="http://schemas.openxmlformats.org/officeDocument/2006/relationships/hyperlink" Target="http://convocatorias.essalud.gob.pe/" TargetMode="External"/><Relationship Id="rId4" Type="http://schemas.openxmlformats.org/officeDocument/2006/relationships/webSettings" Target="web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9</Pages>
  <Words>3899</Words>
  <Characters>21450</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Yoliva Rivera</dc:creator>
  <cp:keywords/>
  <dc:description/>
  <cp:lastModifiedBy>Ramirez La Rosa Richard</cp:lastModifiedBy>
  <cp:revision>7</cp:revision>
  <dcterms:created xsi:type="dcterms:W3CDTF">2021-11-11T13:47:00Z</dcterms:created>
  <dcterms:modified xsi:type="dcterms:W3CDTF">2021-11-16T23:02:00Z</dcterms:modified>
</cp:coreProperties>
</file>