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6AB" w:rsidRPr="007F2C6A" w:rsidRDefault="000276AB" w:rsidP="00D84B15">
      <w:pPr>
        <w:pStyle w:val="Sangradetextonormal"/>
        <w:ind w:firstLine="0"/>
        <w:rPr>
          <w:rFonts w:cs="Arial"/>
          <w:sz w:val="20"/>
          <w:szCs w:val="20"/>
        </w:rPr>
      </w:pPr>
    </w:p>
    <w:p w:rsidR="00D44FC5" w:rsidRPr="007F2C6A" w:rsidRDefault="00D44FC5" w:rsidP="00D84B15">
      <w:pPr>
        <w:pStyle w:val="Sangradetextonormal"/>
        <w:ind w:firstLine="0"/>
        <w:rPr>
          <w:rFonts w:cs="Arial"/>
          <w:sz w:val="20"/>
          <w:szCs w:val="20"/>
        </w:rPr>
      </w:pPr>
      <w:r w:rsidRPr="007F2C6A">
        <w:rPr>
          <w:rFonts w:cs="Arial"/>
          <w:sz w:val="20"/>
          <w:szCs w:val="20"/>
        </w:rPr>
        <w:t>AVISO DE CONVOCATORIA</w:t>
      </w:r>
    </w:p>
    <w:p w:rsidR="00D44FC5" w:rsidRPr="007F2C6A" w:rsidRDefault="00D44FC5" w:rsidP="007E5240">
      <w:pPr>
        <w:pStyle w:val="Sangradetextonormal"/>
        <w:ind w:firstLine="0"/>
        <w:rPr>
          <w:rFonts w:cs="Arial"/>
          <w:sz w:val="20"/>
          <w:szCs w:val="20"/>
        </w:rPr>
      </w:pPr>
    </w:p>
    <w:p w:rsidR="006A4ED6" w:rsidRPr="007F2C6A" w:rsidRDefault="00D44FC5" w:rsidP="007E5240">
      <w:pPr>
        <w:pStyle w:val="Sangradetextonormal"/>
        <w:ind w:firstLine="0"/>
        <w:rPr>
          <w:rFonts w:cs="Arial"/>
          <w:sz w:val="20"/>
          <w:szCs w:val="20"/>
        </w:rPr>
      </w:pPr>
      <w:r w:rsidRPr="007F2C6A">
        <w:rPr>
          <w:rFonts w:cs="Arial"/>
          <w:sz w:val="20"/>
          <w:szCs w:val="20"/>
        </w:rPr>
        <w:t xml:space="preserve">PROCESO DE SELECCIÓN DE PERSONAL </w:t>
      </w:r>
      <w:r w:rsidR="006A4ED6" w:rsidRPr="007F2C6A">
        <w:rPr>
          <w:rFonts w:cs="Arial"/>
          <w:sz w:val="20"/>
          <w:szCs w:val="20"/>
        </w:rPr>
        <w:t xml:space="preserve">POR REEMPLAZO </w:t>
      </w:r>
    </w:p>
    <w:p w:rsidR="00D44FC5" w:rsidRPr="007F2C6A" w:rsidRDefault="00D72A44" w:rsidP="007E5240">
      <w:pPr>
        <w:pStyle w:val="Sangradetextonormal"/>
        <w:ind w:firstLine="0"/>
        <w:rPr>
          <w:rFonts w:cs="Arial"/>
          <w:sz w:val="20"/>
          <w:szCs w:val="20"/>
          <w:lang w:val="es-PE"/>
        </w:rPr>
      </w:pPr>
      <w:r w:rsidRPr="007F2C6A">
        <w:rPr>
          <w:rFonts w:cs="Arial"/>
          <w:sz w:val="20"/>
          <w:szCs w:val="20"/>
        </w:rPr>
        <w:t>PARA LA RED ASISTENCIAL MOQUEGUA</w:t>
      </w:r>
    </w:p>
    <w:p w:rsidR="00D44FC5" w:rsidRPr="007F2C6A" w:rsidRDefault="00D44FC5" w:rsidP="007E5240">
      <w:pPr>
        <w:pStyle w:val="Ttulo"/>
        <w:rPr>
          <w:rFonts w:ascii="Arial" w:hAnsi="Arial" w:cs="Arial"/>
          <w:sz w:val="20"/>
          <w:szCs w:val="20"/>
        </w:rPr>
      </w:pPr>
    </w:p>
    <w:p w:rsidR="00D44FC5" w:rsidRPr="007F2C6A" w:rsidRDefault="00D44FC5" w:rsidP="007252A1">
      <w:pPr>
        <w:pStyle w:val="Ttulo"/>
        <w:pBdr>
          <w:top w:val="single" w:sz="4" w:space="1" w:color="auto"/>
          <w:left w:val="single" w:sz="4" w:space="0" w:color="auto"/>
          <w:bottom w:val="single" w:sz="4" w:space="0" w:color="auto"/>
          <w:right w:val="single" w:sz="4" w:space="5" w:color="auto"/>
        </w:pBdr>
        <w:rPr>
          <w:rFonts w:ascii="Arial" w:hAnsi="Arial" w:cs="Arial"/>
          <w:b w:val="0"/>
          <w:bCs w:val="0"/>
          <w:sz w:val="20"/>
          <w:szCs w:val="20"/>
        </w:rPr>
      </w:pPr>
      <w:r w:rsidRPr="007F2C6A">
        <w:rPr>
          <w:rFonts w:ascii="Arial" w:hAnsi="Arial" w:cs="Arial"/>
          <w:sz w:val="20"/>
          <w:szCs w:val="20"/>
        </w:rPr>
        <w:t xml:space="preserve">Código de Proceso de Selección: </w:t>
      </w:r>
      <w:r w:rsidR="00DC2789" w:rsidRPr="007F2C6A">
        <w:rPr>
          <w:rFonts w:ascii="Arial" w:hAnsi="Arial" w:cs="Arial"/>
          <w:bCs w:val="0"/>
          <w:sz w:val="20"/>
          <w:szCs w:val="20"/>
        </w:rPr>
        <w:t>P.S.</w:t>
      </w:r>
      <w:r w:rsidR="00C811FB" w:rsidRPr="007F2C6A">
        <w:rPr>
          <w:rFonts w:ascii="Arial" w:hAnsi="Arial" w:cs="Arial"/>
          <w:bCs w:val="0"/>
          <w:sz w:val="20"/>
          <w:szCs w:val="20"/>
        </w:rPr>
        <w:t>00</w:t>
      </w:r>
      <w:r w:rsidR="008F2917" w:rsidRPr="007F2C6A">
        <w:rPr>
          <w:rFonts w:ascii="Arial" w:hAnsi="Arial" w:cs="Arial"/>
          <w:bCs w:val="0"/>
          <w:sz w:val="20"/>
          <w:szCs w:val="20"/>
        </w:rPr>
        <w:t>9</w:t>
      </w:r>
      <w:r w:rsidR="00640F73" w:rsidRPr="007F2C6A">
        <w:rPr>
          <w:rFonts w:ascii="Arial" w:hAnsi="Arial" w:cs="Arial"/>
          <w:bCs w:val="0"/>
          <w:sz w:val="20"/>
          <w:szCs w:val="20"/>
        </w:rPr>
        <w:t>-</w:t>
      </w:r>
      <w:r w:rsidR="0016281F" w:rsidRPr="007F2C6A">
        <w:rPr>
          <w:rFonts w:ascii="Arial" w:hAnsi="Arial" w:cs="Arial"/>
          <w:bCs w:val="0"/>
          <w:sz w:val="20"/>
          <w:szCs w:val="20"/>
        </w:rPr>
        <w:t>PVA</w:t>
      </w:r>
      <w:r w:rsidR="00640F73" w:rsidRPr="007F2C6A">
        <w:rPr>
          <w:rFonts w:ascii="Arial" w:hAnsi="Arial" w:cs="Arial"/>
          <w:bCs w:val="0"/>
          <w:sz w:val="20"/>
          <w:szCs w:val="20"/>
        </w:rPr>
        <w:t>-</w:t>
      </w:r>
      <w:r w:rsidR="00D72A44" w:rsidRPr="007F2C6A">
        <w:rPr>
          <w:rFonts w:ascii="Arial" w:hAnsi="Arial" w:cs="Arial"/>
          <w:bCs w:val="0"/>
          <w:sz w:val="20"/>
          <w:szCs w:val="20"/>
        </w:rPr>
        <w:t>RAMOQ</w:t>
      </w:r>
      <w:r w:rsidR="00DD1C36" w:rsidRPr="007F2C6A">
        <w:rPr>
          <w:rFonts w:ascii="Arial" w:hAnsi="Arial" w:cs="Arial"/>
          <w:bCs w:val="0"/>
          <w:sz w:val="20"/>
          <w:szCs w:val="20"/>
        </w:rPr>
        <w:t>-201</w:t>
      </w:r>
      <w:r w:rsidR="00C811FB" w:rsidRPr="007F2C6A">
        <w:rPr>
          <w:rFonts w:ascii="Arial" w:hAnsi="Arial" w:cs="Arial"/>
          <w:bCs w:val="0"/>
          <w:sz w:val="20"/>
          <w:szCs w:val="20"/>
        </w:rPr>
        <w:t>9</w:t>
      </w:r>
    </w:p>
    <w:p w:rsidR="00D44FC5" w:rsidRPr="007F2C6A" w:rsidRDefault="00D44FC5" w:rsidP="007252A1">
      <w:pPr>
        <w:pStyle w:val="Ttulo"/>
        <w:pBdr>
          <w:top w:val="single" w:sz="4" w:space="1" w:color="auto"/>
          <w:left w:val="single" w:sz="4" w:space="0" w:color="auto"/>
          <w:bottom w:val="single" w:sz="4" w:space="0" w:color="auto"/>
          <w:right w:val="single" w:sz="4" w:space="5" w:color="auto"/>
        </w:pBdr>
        <w:rPr>
          <w:rFonts w:ascii="Arial" w:hAnsi="Arial" w:cs="Arial"/>
          <w:sz w:val="20"/>
          <w:szCs w:val="20"/>
          <w:lang w:val="es-PE"/>
        </w:rPr>
      </w:pPr>
      <w:r w:rsidRPr="007F2C6A">
        <w:rPr>
          <w:rFonts w:ascii="Arial" w:hAnsi="Arial" w:cs="Arial"/>
          <w:sz w:val="20"/>
          <w:szCs w:val="20"/>
        </w:rPr>
        <w:t xml:space="preserve">Órgano: </w:t>
      </w:r>
      <w:r w:rsidR="00D72A44" w:rsidRPr="007F2C6A">
        <w:rPr>
          <w:rFonts w:ascii="Arial" w:hAnsi="Arial" w:cs="Arial"/>
          <w:b w:val="0"/>
          <w:bCs w:val="0"/>
          <w:sz w:val="20"/>
          <w:szCs w:val="20"/>
          <w:lang w:val="es-PE"/>
        </w:rPr>
        <w:t>Red Asistencial Moquegua</w:t>
      </w:r>
    </w:p>
    <w:p w:rsidR="00D44FC5" w:rsidRPr="007F2C6A" w:rsidRDefault="00D44FC5" w:rsidP="007E5240">
      <w:pPr>
        <w:jc w:val="center"/>
        <w:rPr>
          <w:rFonts w:ascii="Arial" w:hAnsi="Arial" w:cs="Arial"/>
          <w:sz w:val="16"/>
          <w:szCs w:val="16"/>
        </w:rPr>
      </w:pPr>
    </w:p>
    <w:p w:rsidR="00D44FC5" w:rsidRPr="007F2C6A" w:rsidRDefault="00D44FC5" w:rsidP="0067171E">
      <w:pPr>
        <w:pStyle w:val="Prrafodelista1"/>
        <w:numPr>
          <w:ilvl w:val="0"/>
          <w:numId w:val="3"/>
        </w:numPr>
        <w:suppressAutoHyphens w:val="0"/>
        <w:contextualSpacing/>
        <w:jc w:val="both"/>
        <w:rPr>
          <w:rFonts w:ascii="Arial" w:hAnsi="Arial" w:cs="Arial"/>
          <w:b/>
        </w:rPr>
      </w:pPr>
      <w:r w:rsidRPr="007F2C6A">
        <w:rPr>
          <w:rFonts w:ascii="Arial" w:hAnsi="Arial" w:cs="Arial"/>
          <w:b/>
        </w:rPr>
        <w:t xml:space="preserve">OBJETO: </w:t>
      </w:r>
      <w:r w:rsidRPr="007F2C6A">
        <w:rPr>
          <w:rFonts w:ascii="Arial" w:hAnsi="Arial" w:cs="Arial"/>
        </w:rPr>
        <w:t xml:space="preserve">Cubrir </w:t>
      </w:r>
      <w:r w:rsidR="004F7B7F" w:rsidRPr="007F2C6A">
        <w:rPr>
          <w:rFonts w:ascii="Arial" w:hAnsi="Arial" w:cs="Arial"/>
        </w:rPr>
        <w:t xml:space="preserve">mediante contrato a </w:t>
      </w:r>
      <w:r w:rsidR="00CF7222" w:rsidRPr="007F2C6A">
        <w:rPr>
          <w:rFonts w:ascii="Arial" w:hAnsi="Arial" w:cs="Arial"/>
          <w:b/>
          <w:u w:val="single"/>
        </w:rPr>
        <w:t>P</w:t>
      </w:r>
      <w:r w:rsidR="004F7B7F" w:rsidRPr="007F2C6A">
        <w:rPr>
          <w:rFonts w:ascii="Arial" w:hAnsi="Arial" w:cs="Arial"/>
          <w:b/>
          <w:u w:val="single"/>
        </w:rPr>
        <w:t xml:space="preserve">lazo </w:t>
      </w:r>
      <w:r w:rsidR="00CF7222" w:rsidRPr="007F2C6A">
        <w:rPr>
          <w:rFonts w:ascii="Arial" w:hAnsi="Arial" w:cs="Arial"/>
          <w:b/>
          <w:u w:val="single"/>
        </w:rPr>
        <w:t>I</w:t>
      </w:r>
      <w:r w:rsidR="009D1943" w:rsidRPr="007F2C6A">
        <w:rPr>
          <w:rFonts w:ascii="Arial" w:hAnsi="Arial" w:cs="Arial"/>
          <w:b/>
          <w:u w:val="single"/>
        </w:rPr>
        <w:t>ndeterminado</w:t>
      </w:r>
      <w:r w:rsidR="001436AD" w:rsidRPr="007F2C6A">
        <w:rPr>
          <w:rFonts w:ascii="Arial" w:hAnsi="Arial" w:cs="Arial"/>
          <w:b/>
        </w:rPr>
        <w:t xml:space="preserve"> </w:t>
      </w:r>
      <w:r w:rsidR="00B531F1" w:rsidRPr="007F2C6A">
        <w:rPr>
          <w:rFonts w:ascii="Arial" w:hAnsi="Arial" w:cs="Arial"/>
        </w:rPr>
        <w:t>el</w:t>
      </w:r>
      <w:r w:rsidR="00B0627F" w:rsidRPr="007F2C6A">
        <w:rPr>
          <w:rFonts w:ascii="Arial" w:hAnsi="Arial" w:cs="Arial"/>
        </w:rPr>
        <w:t xml:space="preserve"> siguiente</w:t>
      </w:r>
      <w:r w:rsidR="001436AD" w:rsidRPr="007F2C6A">
        <w:rPr>
          <w:rFonts w:ascii="Arial" w:hAnsi="Arial" w:cs="Arial"/>
        </w:rPr>
        <w:t xml:space="preserve"> </w:t>
      </w:r>
      <w:r w:rsidRPr="007F2C6A">
        <w:rPr>
          <w:rFonts w:ascii="Arial" w:hAnsi="Arial" w:cs="Arial"/>
        </w:rPr>
        <w:t>cargo:</w:t>
      </w:r>
      <w:r w:rsidR="00B531F1" w:rsidRPr="007F2C6A">
        <w:rPr>
          <w:rFonts w:ascii="Arial" w:hAnsi="Arial" w:cs="Arial"/>
          <w:sz w:val="18"/>
          <w:szCs w:val="18"/>
          <w:lang w:val="es-MX"/>
        </w:rPr>
        <w:t xml:space="preserve"> </w:t>
      </w:r>
    </w:p>
    <w:p w:rsidR="00A51430" w:rsidRPr="007F2C6A" w:rsidRDefault="00A51430" w:rsidP="00A51430">
      <w:pPr>
        <w:jc w:val="both"/>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560"/>
        <w:gridCol w:w="1275"/>
        <w:gridCol w:w="1843"/>
        <w:gridCol w:w="1276"/>
        <w:gridCol w:w="1417"/>
        <w:gridCol w:w="1560"/>
      </w:tblGrid>
      <w:tr w:rsidR="007F2C6A" w:rsidRPr="007F2C6A" w:rsidTr="0036374C">
        <w:trPr>
          <w:trHeight w:val="537"/>
        </w:trPr>
        <w:tc>
          <w:tcPr>
            <w:tcW w:w="1276" w:type="dxa"/>
            <w:tcBorders>
              <w:bottom w:val="single" w:sz="4" w:space="0" w:color="auto"/>
            </w:tcBorders>
            <w:shd w:val="clear" w:color="auto" w:fill="BFBFBF" w:themeFill="background1" w:themeFillShade="BF"/>
            <w:vAlign w:val="center"/>
          </w:tcPr>
          <w:p w:rsidR="00A51430" w:rsidRPr="007F2C6A" w:rsidRDefault="00A51430" w:rsidP="00CE6C3C">
            <w:pPr>
              <w:jc w:val="center"/>
              <w:rPr>
                <w:rFonts w:ascii="Arial" w:hAnsi="Arial" w:cs="Arial"/>
                <w:b/>
                <w:sz w:val="18"/>
                <w:szCs w:val="18"/>
              </w:rPr>
            </w:pPr>
            <w:r w:rsidRPr="007F2C6A">
              <w:rPr>
                <w:rFonts w:ascii="Arial" w:hAnsi="Arial" w:cs="Arial"/>
                <w:b/>
                <w:sz w:val="18"/>
                <w:szCs w:val="18"/>
              </w:rPr>
              <w:t>CARGO</w:t>
            </w:r>
          </w:p>
        </w:tc>
        <w:tc>
          <w:tcPr>
            <w:tcW w:w="1560" w:type="dxa"/>
            <w:tcBorders>
              <w:bottom w:val="single" w:sz="4" w:space="0" w:color="auto"/>
            </w:tcBorders>
            <w:shd w:val="clear" w:color="auto" w:fill="BFBFBF" w:themeFill="background1" w:themeFillShade="BF"/>
            <w:vAlign w:val="center"/>
          </w:tcPr>
          <w:p w:rsidR="00A51430" w:rsidRPr="007F2C6A" w:rsidRDefault="00A51430" w:rsidP="00CE6C3C">
            <w:pPr>
              <w:jc w:val="center"/>
              <w:rPr>
                <w:rFonts w:ascii="Arial" w:hAnsi="Arial" w:cs="Arial"/>
                <w:b/>
                <w:sz w:val="18"/>
                <w:szCs w:val="18"/>
              </w:rPr>
            </w:pPr>
            <w:r w:rsidRPr="007F2C6A">
              <w:rPr>
                <w:rFonts w:ascii="Arial" w:hAnsi="Arial" w:cs="Arial"/>
                <w:b/>
                <w:sz w:val="18"/>
                <w:szCs w:val="18"/>
              </w:rPr>
              <w:t>ESPECIALIDAD</w:t>
            </w:r>
          </w:p>
        </w:tc>
        <w:tc>
          <w:tcPr>
            <w:tcW w:w="1275" w:type="dxa"/>
            <w:tcBorders>
              <w:bottom w:val="single" w:sz="4" w:space="0" w:color="auto"/>
            </w:tcBorders>
            <w:shd w:val="clear" w:color="auto" w:fill="BFBFBF" w:themeFill="background1" w:themeFillShade="BF"/>
            <w:vAlign w:val="center"/>
          </w:tcPr>
          <w:p w:rsidR="00A51430" w:rsidRPr="007F2C6A" w:rsidRDefault="00A51430" w:rsidP="00CE6C3C">
            <w:pPr>
              <w:jc w:val="center"/>
              <w:rPr>
                <w:rFonts w:ascii="Arial" w:hAnsi="Arial" w:cs="Arial"/>
                <w:b/>
                <w:sz w:val="18"/>
                <w:szCs w:val="18"/>
              </w:rPr>
            </w:pPr>
            <w:r w:rsidRPr="007F2C6A">
              <w:rPr>
                <w:rFonts w:ascii="Arial" w:hAnsi="Arial" w:cs="Arial"/>
                <w:b/>
                <w:sz w:val="18"/>
                <w:szCs w:val="18"/>
              </w:rPr>
              <w:t>CÓDIGO DE CARGO</w:t>
            </w:r>
          </w:p>
        </w:tc>
        <w:tc>
          <w:tcPr>
            <w:tcW w:w="1843" w:type="dxa"/>
            <w:shd w:val="clear" w:color="auto" w:fill="BFBFBF" w:themeFill="background1" w:themeFillShade="BF"/>
            <w:vAlign w:val="center"/>
          </w:tcPr>
          <w:p w:rsidR="00A51430" w:rsidRPr="007F2C6A" w:rsidRDefault="00A51430" w:rsidP="00CE6C3C">
            <w:pPr>
              <w:jc w:val="center"/>
              <w:rPr>
                <w:rFonts w:ascii="Arial" w:hAnsi="Arial" w:cs="Arial"/>
                <w:b/>
                <w:sz w:val="18"/>
                <w:szCs w:val="18"/>
              </w:rPr>
            </w:pPr>
            <w:r w:rsidRPr="007F2C6A">
              <w:rPr>
                <w:rFonts w:ascii="Arial" w:hAnsi="Arial" w:cs="Arial"/>
                <w:b/>
                <w:sz w:val="18"/>
                <w:szCs w:val="18"/>
              </w:rPr>
              <w:t>REMUNERACIÒN MENSUAL</w:t>
            </w:r>
          </w:p>
        </w:tc>
        <w:tc>
          <w:tcPr>
            <w:tcW w:w="1276" w:type="dxa"/>
            <w:shd w:val="clear" w:color="auto" w:fill="BFBFBF" w:themeFill="background1" w:themeFillShade="BF"/>
            <w:vAlign w:val="center"/>
          </w:tcPr>
          <w:p w:rsidR="00A51430" w:rsidRPr="007F2C6A" w:rsidRDefault="00A51430" w:rsidP="00CE6C3C">
            <w:pPr>
              <w:jc w:val="center"/>
              <w:rPr>
                <w:rFonts w:ascii="Arial" w:hAnsi="Arial" w:cs="Arial"/>
                <w:b/>
                <w:sz w:val="18"/>
                <w:szCs w:val="18"/>
              </w:rPr>
            </w:pPr>
            <w:r w:rsidRPr="007F2C6A">
              <w:rPr>
                <w:rFonts w:ascii="Arial" w:hAnsi="Arial" w:cs="Arial"/>
                <w:b/>
                <w:sz w:val="18"/>
                <w:szCs w:val="18"/>
              </w:rPr>
              <w:t>CANTIDAD</w:t>
            </w:r>
          </w:p>
        </w:tc>
        <w:tc>
          <w:tcPr>
            <w:tcW w:w="1417" w:type="dxa"/>
            <w:shd w:val="clear" w:color="auto" w:fill="BFBFBF" w:themeFill="background1" w:themeFillShade="BF"/>
            <w:vAlign w:val="center"/>
          </w:tcPr>
          <w:p w:rsidR="00A51430" w:rsidRPr="007F2C6A" w:rsidRDefault="00A51430" w:rsidP="00CE6C3C">
            <w:pPr>
              <w:jc w:val="center"/>
              <w:rPr>
                <w:rFonts w:ascii="Arial" w:hAnsi="Arial" w:cs="Arial"/>
                <w:b/>
                <w:sz w:val="18"/>
                <w:szCs w:val="18"/>
              </w:rPr>
            </w:pPr>
            <w:r w:rsidRPr="007F2C6A">
              <w:rPr>
                <w:rFonts w:ascii="Arial" w:hAnsi="Arial" w:cs="Arial"/>
                <w:b/>
                <w:sz w:val="18"/>
                <w:szCs w:val="18"/>
              </w:rPr>
              <w:t>ÁREA</w:t>
            </w:r>
          </w:p>
        </w:tc>
        <w:tc>
          <w:tcPr>
            <w:tcW w:w="1560" w:type="dxa"/>
            <w:shd w:val="clear" w:color="auto" w:fill="BFBFBF" w:themeFill="background1" w:themeFillShade="BF"/>
            <w:vAlign w:val="center"/>
          </w:tcPr>
          <w:p w:rsidR="00A51430" w:rsidRPr="007F2C6A" w:rsidRDefault="00A51430" w:rsidP="00CE6C3C">
            <w:pPr>
              <w:jc w:val="center"/>
              <w:rPr>
                <w:rFonts w:ascii="Arial" w:hAnsi="Arial" w:cs="Arial"/>
                <w:b/>
                <w:sz w:val="18"/>
                <w:szCs w:val="18"/>
              </w:rPr>
            </w:pPr>
            <w:r w:rsidRPr="007F2C6A">
              <w:rPr>
                <w:rFonts w:ascii="Arial" w:hAnsi="Arial" w:cs="Arial"/>
                <w:b/>
                <w:sz w:val="18"/>
                <w:szCs w:val="18"/>
              </w:rPr>
              <w:t>DEPENDENCIA</w:t>
            </w:r>
          </w:p>
        </w:tc>
      </w:tr>
      <w:tr w:rsidR="007F2C6A" w:rsidRPr="007F2C6A" w:rsidTr="0036374C">
        <w:trPr>
          <w:trHeight w:val="842"/>
        </w:trPr>
        <w:tc>
          <w:tcPr>
            <w:tcW w:w="1276" w:type="dxa"/>
            <w:tcBorders>
              <w:bottom w:val="nil"/>
            </w:tcBorders>
            <w:vAlign w:val="center"/>
          </w:tcPr>
          <w:p w:rsidR="008F2917" w:rsidRPr="007F2C6A" w:rsidRDefault="008F2917" w:rsidP="008F2917">
            <w:pPr>
              <w:jc w:val="center"/>
              <w:rPr>
                <w:rFonts w:ascii="Arial" w:hAnsi="Arial" w:cs="Arial"/>
                <w:sz w:val="18"/>
                <w:szCs w:val="18"/>
              </w:rPr>
            </w:pPr>
            <w:r w:rsidRPr="007F2C6A">
              <w:rPr>
                <w:rFonts w:ascii="Arial" w:hAnsi="Arial" w:cs="Arial"/>
                <w:sz w:val="18"/>
                <w:szCs w:val="18"/>
              </w:rPr>
              <w:t>Secretaria</w:t>
            </w:r>
          </w:p>
        </w:tc>
        <w:tc>
          <w:tcPr>
            <w:tcW w:w="1560" w:type="dxa"/>
            <w:tcBorders>
              <w:bottom w:val="nil"/>
            </w:tcBorders>
            <w:shd w:val="clear" w:color="auto" w:fill="auto"/>
            <w:vAlign w:val="center"/>
          </w:tcPr>
          <w:p w:rsidR="008F2917" w:rsidRPr="007F2C6A" w:rsidRDefault="008F2917" w:rsidP="008F2917">
            <w:pPr>
              <w:jc w:val="center"/>
              <w:rPr>
                <w:rFonts w:ascii="Arial" w:hAnsi="Arial" w:cs="Arial"/>
                <w:sz w:val="18"/>
                <w:szCs w:val="18"/>
              </w:rPr>
            </w:pPr>
            <w:r w:rsidRPr="007F2C6A">
              <w:rPr>
                <w:rFonts w:ascii="Arial" w:hAnsi="Arial" w:cs="Arial"/>
                <w:sz w:val="18"/>
                <w:szCs w:val="18"/>
              </w:rPr>
              <w:t>_____</w:t>
            </w:r>
          </w:p>
        </w:tc>
        <w:tc>
          <w:tcPr>
            <w:tcW w:w="1275" w:type="dxa"/>
            <w:tcBorders>
              <w:bottom w:val="nil"/>
            </w:tcBorders>
            <w:shd w:val="clear" w:color="auto" w:fill="auto"/>
            <w:vAlign w:val="center"/>
          </w:tcPr>
          <w:p w:rsidR="008F2917" w:rsidRPr="007F2C6A" w:rsidRDefault="008F2917" w:rsidP="008F2917">
            <w:pPr>
              <w:jc w:val="center"/>
              <w:rPr>
                <w:rFonts w:ascii="Arial" w:hAnsi="Arial" w:cs="Arial"/>
                <w:sz w:val="18"/>
                <w:szCs w:val="18"/>
              </w:rPr>
            </w:pPr>
            <w:r w:rsidRPr="007F2C6A">
              <w:rPr>
                <w:rFonts w:ascii="Arial" w:hAnsi="Arial" w:cs="Arial"/>
                <w:sz w:val="18"/>
                <w:szCs w:val="18"/>
              </w:rPr>
              <w:t>T3SEC-001</w:t>
            </w:r>
          </w:p>
        </w:tc>
        <w:tc>
          <w:tcPr>
            <w:tcW w:w="1843" w:type="dxa"/>
            <w:shd w:val="clear" w:color="auto" w:fill="auto"/>
            <w:vAlign w:val="center"/>
          </w:tcPr>
          <w:p w:rsidR="008F2917" w:rsidRPr="007F2C6A" w:rsidRDefault="008F2917" w:rsidP="008F2917">
            <w:pPr>
              <w:jc w:val="center"/>
              <w:rPr>
                <w:rFonts w:ascii="Arial" w:hAnsi="Arial" w:cs="Arial"/>
                <w:sz w:val="18"/>
                <w:szCs w:val="18"/>
                <w:lang w:val="es-MX"/>
              </w:rPr>
            </w:pPr>
            <w:r w:rsidRPr="007F2C6A">
              <w:rPr>
                <w:rFonts w:ascii="Arial" w:hAnsi="Arial" w:cs="Arial"/>
                <w:sz w:val="18"/>
                <w:szCs w:val="18"/>
                <w:lang w:val="es-MX"/>
              </w:rPr>
              <w:t>S/. 2, 609.00 (*)</w:t>
            </w:r>
          </w:p>
        </w:tc>
        <w:tc>
          <w:tcPr>
            <w:tcW w:w="1276" w:type="dxa"/>
            <w:shd w:val="clear" w:color="auto" w:fill="auto"/>
            <w:vAlign w:val="center"/>
          </w:tcPr>
          <w:p w:rsidR="008F2917" w:rsidRPr="007F2C6A" w:rsidRDefault="008F2917" w:rsidP="008F2917">
            <w:pPr>
              <w:jc w:val="center"/>
              <w:rPr>
                <w:rFonts w:ascii="Arial" w:hAnsi="Arial" w:cs="Arial"/>
                <w:sz w:val="18"/>
                <w:szCs w:val="18"/>
              </w:rPr>
            </w:pPr>
            <w:r w:rsidRPr="007F2C6A">
              <w:rPr>
                <w:rFonts w:ascii="Arial" w:hAnsi="Arial" w:cs="Arial"/>
                <w:sz w:val="18"/>
                <w:szCs w:val="18"/>
              </w:rPr>
              <w:t>01</w:t>
            </w:r>
          </w:p>
        </w:tc>
        <w:tc>
          <w:tcPr>
            <w:tcW w:w="1417" w:type="dxa"/>
            <w:shd w:val="clear" w:color="auto" w:fill="auto"/>
            <w:vAlign w:val="center"/>
          </w:tcPr>
          <w:p w:rsidR="008F2917" w:rsidRPr="007F2C6A" w:rsidRDefault="008F2917" w:rsidP="008F2917">
            <w:pPr>
              <w:jc w:val="center"/>
              <w:rPr>
                <w:rFonts w:ascii="Arial" w:hAnsi="Arial" w:cs="Arial"/>
                <w:sz w:val="18"/>
                <w:szCs w:val="18"/>
              </w:rPr>
            </w:pPr>
            <w:r w:rsidRPr="007F2C6A">
              <w:rPr>
                <w:rFonts w:ascii="Arial" w:hAnsi="Arial" w:cs="Arial"/>
                <w:sz w:val="18"/>
                <w:szCs w:val="18"/>
              </w:rPr>
              <w:t>Unidad De Adquisiciones, Ingeniería Hospitalaria Y Servicios</w:t>
            </w:r>
          </w:p>
        </w:tc>
        <w:tc>
          <w:tcPr>
            <w:tcW w:w="1560" w:type="dxa"/>
            <w:shd w:val="clear" w:color="auto" w:fill="auto"/>
            <w:vAlign w:val="center"/>
          </w:tcPr>
          <w:p w:rsidR="008F2917" w:rsidRPr="007F2C6A" w:rsidRDefault="008F2917" w:rsidP="008F2917">
            <w:pPr>
              <w:jc w:val="center"/>
              <w:rPr>
                <w:rFonts w:ascii="Arial" w:hAnsi="Arial" w:cs="Arial"/>
                <w:sz w:val="18"/>
                <w:szCs w:val="18"/>
              </w:rPr>
            </w:pPr>
            <w:r w:rsidRPr="007F2C6A">
              <w:rPr>
                <w:rFonts w:ascii="Arial" w:hAnsi="Arial" w:cs="Arial"/>
                <w:sz w:val="18"/>
                <w:szCs w:val="18"/>
              </w:rPr>
              <w:t>Hospital Base II Moquegua</w:t>
            </w:r>
          </w:p>
        </w:tc>
      </w:tr>
      <w:tr w:rsidR="007F2C6A" w:rsidRPr="007F2C6A" w:rsidTr="0036374C">
        <w:trPr>
          <w:trHeight w:val="304"/>
        </w:trPr>
        <w:tc>
          <w:tcPr>
            <w:tcW w:w="5954" w:type="dxa"/>
            <w:gridSpan w:val="4"/>
            <w:shd w:val="clear" w:color="auto" w:fill="BFBFBF" w:themeFill="background1" w:themeFillShade="BF"/>
            <w:vAlign w:val="center"/>
          </w:tcPr>
          <w:p w:rsidR="008F2917" w:rsidRPr="007F2C6A" w:rsidRDefault="008F2917" w:rsidP="008F2917">
            <w:pPr>
              <w:jc w:val="center"/>
              <w:rPr>
                <w:rFonts w:ascii="Arial" w:hAnsi="Arial" w:cs="Arial"/>
                <w:b/>
                <w:sz w:val="18"/>
                <w:szCs w:val="18"/>
              </w:rPr>
            </w:pPr>
            <w:r w:rsidRPr="007F2C6A">
              <w:rPr>
                <w:rFonts w:ascii="Arial" w:hAnsi="Arial" w:cs="Arial"/>
                <w:b/>
                <w:sz w:val="18"/>
                <w:szCs w:val="18"/>
              </w:rPr>
              <w:t>TOTAL</w:t>
            </w:r>
          </w:p>
        </w:tc>
        <w:tc>
          <w:tcPr>
            <w:tcW w:w="4253" w:type="dxa"/>
            <w:gridSpan w:val="3"/>
            <w:tcBorders>
              <w:left w:val="single" w:sz="4" w:space="0" w:color="auto"/>
            </w:tcBorders>
            <w:shd w:val="clear" w:color="auto" w:fill="BFBFBF" w:themeFill="background1" w:themeFillShade="BF"/>
            <w:vAlign w:val="center"/>
          </w:tcPr>
          <w:p w:rsidR="008F2917" w:rsidRPr="007F2C6A" w:rsidRDefault="008F2917" w:rsidP="008F2917">
            <w:pPr>
              <w:rPr>
                <w:rFonts w:ascii="Arial" w:hAnsi="Arial" w:cs="Arial"/>
                <w:b/>
                <w:sz w:val="18"/>
                <w:szCs w:val="18"/>
              </w:rPr>
            </w:pPr>
            <w:r w:rsidRPr="007F2C6A">
              <w:rPr>
                <w:rFonts w:ascii="Arial" w:hAnsi="Arial" w:cs="Arial"/>
                <w:b/>
                <w:sz w:val="18"/>
                <w:szCs w:val="18"/>
              </w:rPr>
              <w:t xml:space="preserve">        01</w:t>
            </w:r>
          </w:p>
        </w:tc>
      </w:tr>
    </w:tbl>
    <w:p w:rsidR="00A51430" w:rsidRPr="007F2C6A" w:rsidRDefault="00A51430" w:rsidP="0020743E">
      <w:pPr>
        <w:pStyle w:val="Prrafodelista1"/>
        <w:suppressAutoHyphens w:val="0"/>
        <w:ind w:left="0"/>
        <w:contextualSpacing/>
        <w:jc w:val="both"/>
        <w:rPr>
          <w:rFonts w:ascii="Arial" w:hAnsi="Arial" w:cs="Arial"/>
          <w:b/>
          <w:sz w:val="18"/>
        </w:rPr>
      </w:pPr>
    </w:p>
    <w:p w:rsidR="00E72C59" w:rsidRPr="007F2C6A" w:rsidRDefault="00E72C59" w:rsidP="00E72C59">
      <w:pPr>
        <w:pStyle w:val="Prrafodelista1"/>
        <w:ind w:left="426"/>
        <w:jc w:val="both"/>
        <w:rPr>
          <w:rFonts w:ascii="Arial" w:hAnsi="Arial" w:cs="Arial"/>
          <w:b/>
          <w:sz w:val="16"/>
          <w:szCs w:val="16"/>
        </w:rPr>
      </w:pPr>
      <w:r w:rsidRPr="007F2C6A">
        <w:rPr>
          <w:rFonts w:ascii="Arial" w:hAnsi="Arial" w:cs="Arial"/>
          <w:b/>
          <w:sz w:val="16"/>
          <w:szCs w:val="16"/>
        </w:rPr>
        <w:t xml:space="preserve">(*)   Además de lo indicado, el mencionado cargo cuenta con Beneficios de Ley y </w:t>
      </w:r>
      <w:r w:rsidR="006A594F" w:rsidRPr="007F2C6A">
        <w:rPr>
          <w:rFonts w:ascii="Arial" w:hAnsi="Arial" w:cs="Arial"/>
          <w:b/>
          <w:sz w:val="16"/>
          <w:szCs w:val="16"/>
        </w:rPr>
        <w:t xml:space="preserve">Bonificación por labores en </w:t>
      </w:r>
      <w:r w:rsidRPr="007F2C6A">
        <w:rPr>
          <w:rFonts w:ascii="Arial" w:hAnsi="Arial" w:cs="Arial"/>
          <w:b/>
          <w:sz w:val="16"/>
          <w:szCs w:val="16"/>
        </w:rPr>
        <w:t>Zona de Menor desarrollo, de corresponder.</w:t>
      </w:r>
    </w:p>
    <w:p w:rsidR="004D6EB3" w:rsidRPr="007F2C6A" w:rsidRDefault="004D6EB3" w:rsidP="00307DA4">
      <w:pPr>
        <w:rPr>
          <w:rFonts w:ascii="Arial" w:hAnsi="Arial" w:cs="Arial"/>
          <w:sz w:val="16"/>
          <w:szCs w:val="16"/>
        </w:rPr>
      </w:pPr>
    </w:p>
    <w:p w:rsidR="00B44042" w:rsidRPr="007F2C6A" w:rsidRDefault="00B44042" w:rsidP="0067171E">
      <w:pPr>
        <w:pStyle w:val="Prrafodelista1"/>
        <w:numPr>
          <w:ilvl w:val="0"/>
          <w:numId w:val="3"/>
        </w:numPr>
        <w:suppressAutoHyphens w:val="0"/>
        <w:contextualSpacing/>
        <w:jc w:val="both"/>
        <w:rPr>
          <w:rFonts w:ascii="Arial" w:hAnsi="Arial" w:cs="Arial"/>
          <w:b/>
        </w:rPr>
      </w:pPr>
      <w:r w:rsidRPr="007F2C6A">
        <w:rPr>
          <w:rFonts w:ascii="Arial" w:hAnsi="Arial" w:cs="Arial"/>
          <w:b/>
        </w:rPr>
        <w:t xml:space="preserve">REQUISITOS GENERALES </w:t>
      </w:r>
      <w:r w:rsidRPr="007F2C6A">
        <w:rPr>
          <w:rFonts w:ascii="Arial" w:hAnsi="Arial" w:cs="Arial"/>
          <w:b/>
          <w:u w:val="single"/>
        </w:rPr>
        <w:t>OBLIGATORIOS</w:t>
      </w:r>
      <w:r w:rsidRPr="007F2C6A">
        <w:rPr>
          <w:rFonts w:ascii="Arial" w:hAnsi="Arial" w:cs="Arial"/>
          <w:b/>
        </w:rPr>
        <w:t>:</w:t>
      </w:r>
    </w:p>
    <w:p w:rsidR="00E11313" w:rsidRPr="007F2C6A" w:rsidRDefault="00E11313" w:rsidP="00E11313">
      <w:pPr>
        <w:pStyle w:val="Prrafodelista6"/>
        <w:tabs>
          <w:tab w:val="left" w:pos="720"/>
        </w:tabs>
        <w:ind w:left="0"/>
        <w:jc w:val="both"/>
        <w:rPr>
          <w:sz w:val="20"/>
        </w:rPr>
      </w:pPr>
    </w:p>
    <w:p w:rsidR="00E11313" w:rsidRPr="007F2C6A" w:rsidRDefault="00E11313" w:rsidP="00E11313">
      <w:pPr>
        <w:pStyle w:val="Prrafodelista6"/>
        <w:numPr>
          <w:ilvl w:val="0"/>
          <w:numId w:val="4"/>
        </w:numPr>
        <w:jc w:val="both"/>
        <w:rPr>
          <w:sz w:val="20"/>
        </w:rPr>
      </w:pPr>
      <w:r w:rsidRPr="007F2C6A">
        <w:rPr>
          <w:sz w:val="20"/>
        </w:rPr>
        <w:t>Presentar Declaraciones Juradas (Formatos 1, 2, 3</w:t>
      </w:r>
      <w:r w:rsidR="0036374C" w:rsidRPr="007F2C6A">
        <w:rPr>
          <w:sz w:val="20"/>
        </w:rPr>
        <w:t xml:space="preserve"> </w:t>
      </w:r>
      <w:r w:rsidRPr="007F2C6A">
        <w:rPr>
          <w:sz w:val="20"/>
        </w:rPr>
        <w:t xml:space="preserve">y 5) según modelo que deberán descargar de la página Web: </w:t>
      </w:r>
      <w:hyperlink r:id="rId6" w:history="1">
        <w:r w:rsidRPr="007F2C6A">
          <w:rPr>
            <w:rStyle w:val="Hipervnculo"/>
            <w:color w:val="auto"/>
            <w:sz w:val="20"/>
          </w:rPr>
          <w:t>www.essalud.gob.pe</w:t>
        </w:r>
      </w:hyperlink>
      <w:r w:rsidRPr="007F2C6A">
        <w:rPr>
          <w:sz w:val="20"/>
        </w:rPr>
        <w:t xml:space="preserve"> (link: Oportunidades Laborales).</w:t>
      </w:r>
    </w:p>
    <w:p w:rsidR="00E11313" w:rsidRPr="007F2C6A" w:rsidRDefault="00E11313" w:rsidP="00E11313">
      <w:pPr>
        <w:pStyle w:val="Prrafodelista6"/>
        <w:numPr>
          <w:ilvl w:val="0"/>
          <w:numId w:val="4"/>
        </w:numPr>
        <w:jc w:val="both"/>
        <w:rPr>
          <w:sz w:val="20"/>
        </w:rPr>
      </w:pPr>
      <w:r w:rsidRPr="007F2C6A">
        <w:rPr>
          <w:sz w:val="20"/>
        </w:rPr>
        <w:t xml:space="preserve">Presentar Currículum Vitae documentado y </w:t>
      </w:r>
      <w:r w:rsidRPr="007F2C6A">
        <w:rPr>
          <w:b/>
          <w:sz w:val="20"/>
        </w:rPr>
        <w:t>foliado</w:t>
      </w:r>
      <w:r w:rsidRPr="007F2C6A">
        <w:rPr>
          <w:sz w:val="20"/>
        </w:rPr>
        <w:t>, detallando la formación adquirida, períodos y lugares donde se desarrolló la experiencia laboral, así como la denominación, fechas y duración de los eventos de capacitación.</w:t>
      </w:r>
    </w:p>
    <w:p w:rsidR="00E11313" w:rsidRPr="007F2C6A" w:rsidRDefault="00E11313" w:rsidP="00E11313">
      <w:pPr>
        <w:pStyle w:val="Prrafodelista6"/>
        <w:numPr>
          <w:ilvl w:val="0"/>
          <w:numId w:val="4"/>
        </w:numPr>
        <w:jc w:val="both"/>
        <w:rPr>
          <w:sz w:val="20"/>
        </w:rPr>
      </w:pPr>
      <w:r w:rsidRPr="007F2C6A">
        <w:rPr>
          <w:sz w:val="20"/>
        </w:rPr>
        <w:t xml:space="preserve">No haber sido destituido de </w:t>
      </w:r>
      <w:smartTag w:uri="urn:schemas-microsoft-com:office:smarttags" w:element="PersonName">
        <w:smartTagPr>
          <w:attr w:name="ProductID" w:val="la Administraci￳n P￺blica"/>
        </w:smartTagPr>
        <w:r w:rsidRPr="007F2C6A">
          <w:rPr>
            <w:sz w:val="20"/>
          </w:rPr>
          <w:t>la Administración Pública</w:t>
        </w:r>
      </w:smartTag>
      <w:r w:rsidRPr="007F2C6A">
        <w:rPr>
          <w:sz w:val="20"/>
        </w:rPr>
        <w:t xml:space="preserve"> o Privada en los últimos 05 años.</w:t>
      </w:r>
    </w:p>
    <w:p w:rsidR="00E11313" w:rsidRPr="007F2C6A" w:rsidRDefault="00E11313" w:rsidP="00E11313">
      <w:pPr>
        <w:pStyle w:val="Prrafodelista6"/>
        <w:numPr>
          <w:ilvl w:val="0"/>
          <w:numId w:val="4"/>
        </w:numPr>
        <w:jc w:val="both"/>
        <w:rPr>
          <w:sz w:val="20"/>
        </w:rPr>
      </w:pPr>
      <w:r w:rsidRPr="007F2C6A">
        <w:rPr>
          <w:sz w:val="20"/>
        </w:rPr>
        <w:t>No tener vínculo laboral vigente con ESSALUD (contratado por servicio específico)</w:t>
      </w:r>
      <w:r w:rsidR="00C150EB" w:rsidRPr="007F2C6A">
        <w:rPr>
          <w:sz w:val="20"/>
        </w:rPr>
        <w:t xml:space="preserve"> </w:t>
      </w:r>
    </w:p>
    <w:p w:rsidR="00E11313" w:rsidRPr="007F2C6A" w:rsidRDefault="00E11313" w:rsidP="00E11313">
      <w:pPr>
        <w:pStyle w:val="Prrafodelista6"/>
        <w:numPr>
          <w:ilvl w:val="0"/>
          <w:numId w:val="4"/>
        </w:numPr>
        <w:jc w:val="both"/>
        <w:rPr>
          <w:sz w:val="20"/>
        </w:rPr>
      </w:pPr>
      <w:r w:rsidRPr="007F2C6A">
        <w:rPr>
          <w:sz w:val="20"/>
        </w:rPr>
        <w:t xml:space="preserve">Los trabajadores de ESSALUD que laboran bajo la modalidad de CAS, así como los trabajadores bajo la modalidad de plazo indeterminado y/o Nombrado podrán postular sin renuncia previa acreditando como mínimo un (01) año de servicios ininterrumpidos en la institución. </w:t>
      </w:r>
    </w:p>
    <w:p w:rsidR="00E11313" w:rsidRPr="007F2C6A" w:rsidRDefault="00E11313" w:rsidP="00E11313">
      <w:pPr>
        <w:pStyle w:val="Prrafodelista6"/>
        <w:numPr>
          <w:ilvl w:val="0"/>
          <w:numId w:val="4"/>
        </w:numPr>
        <w:jc w:val="both"/>
        <w:rPr>
          <w:sz w:val="20"/>
        </w:rPr>
      </w:pPr>
      <w:r w:rsidRPr="007F2C6A">
        <w:rPr>
          <w:sz w:val="20"/>
        </w:rPr>
        <w:t>Los trabajadores de ESSALUD que laboran bajo la modalidad de suplencia podrán postular sin renuncia previa acreditando su experiencia laboral en la condición citada.</w:t>
      </w:r>
    </w:p>
    <w:p w:rsidR="00E11313" w:rsidRPr="007F2C6A" w:rsidRDefault="00E11313" w:rsidP="00E11313">
      <w:pPr>
        <w:pStyle w:val="Prrafodelista6"/>
        <w:numPr>
          <w:ilvl w:val="0"/>
          <w:numId w:val="4"/>
        </w:numPr>
        <w:jc w:val="both"/>
        <w:rPr>
          <w:sz w:val="20"/>
        </w:rPr>
      </w:pPr>
      <w:r w:rsidRPr="007F2C6A">
        <w:rPr>
          <w:sz w:val="20"/>
        </w:rPr>
        <w:t>Disponibilidad inmediata.</w:t>
      </w:r>
    </w:p>
    <w:p w:rsidR="00E11313" w:rsidRPr="007F2C6A" w:rsidRDefault="00E11313" w:rsidP="00E11313">
      <w:pPr>
        <w:ind w:left="360"/>
        <w:jc w:val="both"/>
        <w:rPr>
          <w:rFonts w:ascii="Arial" w:hAnsi="Arial" w:cs="Arial"/>
        </w:rPr>
      </w:pPr>
    </w:p>
    <w:p w:rsidR="00E11313" w:rsidRPr="007F2C6A" w:rsidRDefault="00E11313" w:rsidP="00E11313">
      <w:pPr>
        <w:ind w:left="567" w:hanging="207"/>
        <w:jc w:val="both"/>
        <w:rPr>
          <w:rFonts w:ascii="Arial" w:hAnsi="Arial" w:cs="Arial"/>
          <w:b/>
          <w:sz w:val="18"/>
          <w:szCs w:val="18"/>
        </w:rPr>
      </w:pPr>
      <w:r w:rsidRPr="007F2C6A">
        <w:rPr>
          <w:rFonts w:ascii="Arial" w:hAnsi="Arial" w:cs="Arial"/>
          <w:b/>
          <w:sz w:val="16"/>
          <w:szCs w:val="16"/>
        </w:rPr>
        <w:t xml:space="preserve">(*) </w:t>
      </w:r>
      <w:r w:rsidRPr="007F2C6A">
        <w:rPr>
          <w:rFonts w:ascii="Arial" w:hAnsi="Arial" w:cs="Arial"/>
          <w:b/>
          <w:sz w:val="18"/>
          <w:szCs w:val="18"/>
        </w:rPr>
        <w:t>El requisito citado será una limitante al momento de la Contratación según lo establecido en la Ley N° 27588, Ley que establece prohibiciones e incompatibilidades de funcionarios y servidores públicos, así como de persona que presten servicios al Estado bajo cualquier modalidad contractual.</w:t>
      </w:r>
    </w:p>
    <w:p w:rsidR="002C52B8" w:rsidRPr="007F2C6A" w:rsidRDefault="002C52B8" w:rsidP="00BF265E">
      <w:pPr>
        <w:tabs>
          <w:tab w:val="num" w:pos="792"/>
        </w:tabs>
        <w:rPr>
          <w:rFonts w:ascii="Arial" w:hAnsi="Arial" w:cs="Arial"/>
        </w:rPr>
      </w:pPr>
    </w:p>
    <w:p w:rsidR="00D44FC5" w:rsidRPr="007F2C6A" w:rsidRDefault="00D44FC5" w:rsidP="0067171E">
      <w:pPr>
        <w:pStyle w:val="Prrafodelista1"/>
        <w:numPr>
          <w:ilvl w:val="0"/>
          <w:numId w:val="3"/>
        </w:numPr>
        <w:suppressAutoHyphens w:val="0"/>
        <w:contextualSpacing/>
        <w:jc w:val="both"/>
        <w:rPr>
          <w:rFonts w:ascii="Arial" w:hAnsi="Arial" w:cs="Arial"/>
          <w:b/>
        </w:rPr>
      </w:pPr>
      <w:r w:rsidRPr="007F2C6A">
        <w:rPr>
          <w:rFonts w:ascii="Arial" w:hAnsi="Arial" w:cs="Arial"/>
          <w:b/>
        </w:rPr>
        <w:t>REQUISITOS ESPECÍFICOS</w:t>
      </w:r>
      <w:r w:rsidR="00584998" w:rsidRPr="007F2C6A">
        <w:rPr>
          <w:rFonts w:ascii="Arial" w:hAnsi="Arial" w:cs="Arial"/>
          <w:b/>
        </w:rPr>
        <w:t xml:space="preserve"> </w:t>
      </w:r>
      <w:r w:rsidR="00501B99" w:rsidRPr="007F2C6A">
        <w:rPr>
          <w:rFonts w:ascii="Arial" w:hAnsi="Arial" w:cs="Arial"/>
          <w:b/>
          <w:u w:val="single"/>
        </w:rPr>
        <w:t>OBLIGATORIOS</w:t>
      </w:r>
      <w:r w:rsidR="00501B99" w:rsidRPr="007F2C6A">
        <w:rPr>
          <w:rFonts w:ascii="Arial" w:hAnsi="Arial" w:cs="Arial"/>
          <w:b/>
        </w:rPr>
        <w:t>:</w:t>
      </w:r>
    </w:p>
    <w:p w:rsidR="007A70A8" w:rsidRPr="007F2C6A" w:rsidRDefault="007A70A8" w:rsidP="007A70A8">
      <w:pPr>
        <w:pStyle w:val="Prrafodelista1"/>
        <w:suppressAutoHyphens w:val="0"/>
        <w:contextualSpacing/>
        <w:jc w:val="both"/>
        <w:rPr>
          <w:rFonts w:ascii="Arial" w:hAnsi="Arial" w:cs="Arial"/>
          <w:b/>
          <w:sz w:val="18"/>
        </w:rPr>
      </w:pPr>
    </w:p>
    <w:p w:rsidR="00BF1530" w:rsidRPr="007F2C6A" w:rsidRDefault="009C2C2F" w:rsidP="00E15F6D">
      <w:pPr>
        <w:ind w:left="360"/>
        <w:jc w:val="both"/>
        <w:rPr>
          <w:rFonts w:ascii="Arial" w:hAnsi="Arial" w:cs="Arial"/>
          <w:b/>
          <w:lang w:val="es-PE"/>
        </w:rPr>
      </w:pPr>
      <w:r w:rsidRPr="007F2C6A">
        <w:rPr>
          <w:rFonts w:ascii="Arial" w:hAnsi="Arial" w:cs="Arial"/>
          <w:b/>
          <w:lang w:val="pt-BR"/>
        </w:rPr>
        <w:t xml:space="preserve">  </w:t>
      </w:r>
      <w:r w:rsidR="0036374C" w:rsidRPr="007F2C6A">
        <w:rPr>
          <w:rFonts w:ascii="Arial" w:hAnsi="Arial" w:cs="Arial"/>
          <w:b/>
        </w:rPr>
        <w:t>SECRETARIA (COD. T3SEC-001)</w:t>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6174"/>
      </w:tblGrid>
      <w:tr w:rsidR="007F2C6A" w:rsidRPr="007F2C6A" w:rsidTr="00ED50F4">
        <w:trPr>
          <w:trHeight w:val="473"/>
        </w:trPr>
        <w:tc>
          <w:tcPr>
            <w:tcW w:w="2646" w:type="dxa"/>
            <w:shd w:val="clear" w:color="auto" w:fill="B3B3B3"/>
            <w:vAlign w:val="center"/>
          </w:tcPr>
          <w:p w:rsidR="0036374C" w:rsidRPr="007F2C6A" w:rsidRDefault="0036374C" w:rsidP="00ED50F4">
            <w:pPr>
              <w:jc w:val="center"/>
              <w:rPr>
                <w:rFonts w:ascii="Arial" w:hAnsi="Arial" w:cs="Arial"/>
                <w:b/>
                <w:sz w:val="18"/>
                <w:szCs w:val="18"/>
              </w:rPr>
            </w:pPr>
            <w:r w:rsidRPr="007F2C6A">
              <w:rPr>
                <w:rFonts w:ascii="Arial" w:hAnsi="Arial" w:cs="Arial"/>
                <w:b/>
                <w:sz w:val="18"/>
                <w:szCs w:val="18"/>
              </w:rPr>
              <w:t>REQUISITOS</w:t>
            </w:r>
            <w:r w:rsidR="00ED50F4" w:rsidRPr="007F2C6A">
              <w:rPr>
                <w:rFonts w:ascii="Arial" w:hAnsi="Arial" w:cs="Arial"/>
                <w:b/>
                <w:sz w:val="18"/>
                <w:szCs w:val="18"/>
              </w:rPr>
              <w:t xml:space="preserve"> </w:t>
            </w:r>
            <w:r w:rsidRPr="007F2C6A">
              <w:rPr>
                <w:rFonts w:ascii="Arial" w:hAnsi="Arial" w:cs="Arial"/>
                <w:b/>
                <w:sz w:val="18"/>
                <w:szCs w:val="18"/>
              </w:rPr>
              <w:t>ESPECÍFICOS</w:t>
            </w:r>
          </w:p>
        </w:tc>
        <w:tc>
          <w:tcPr>
            <w:tcW w:w="6174" w:type="dxa"/>
            <w:shd w:val="clear" w:color="auto" w:fill="B3B3B3"/>
            <w:vAlign w:val="center"/>
          </w:tcPr>
          <w:p w:rsidR="0036374C" w:rsidRPr="007F2C6A" w:rsidRDefault="0036374C" w:rsidP="00260FF9">
            <w:pPr>
              <w:jc w:val="center"/>
              <w:rPr>
                <w:rFonts w:ascii="Arial" w:hAnsi="Arial" w:cs="Arial"/>
                <w:b/>
                <w:sz w:val="18"/>
                <w:szCs w:val="18"/>
              </w:rPr>
            </w:pPr>
            <w:r w:rsidRPr="007F2C6A">
              <w:rPr>
                <w:rFonts w:ascii="Arial" w:hAnsi="Arial" w:cs="Arial"/>
                <w:b/>
                <w:sz w:val="18"/>
                <w:szCs w:val="18"/>
              </w:rPr>
              <w:t>DETALLE</w:t>
            </w:r>
          </w:p>
        </w:tc>
      </w:tr>
      <w:tr w:rsidR="007F2C6A" w:rsidRPr="007F2C6A" w:rsidTr="00ED50F4">
        <w:tc>
          <w:tcPr>
            <w:tcW w:w="2646" w:type="dxa"/>
            <w:vAlign w:val="center"/>
          </w:tcPr>
          <w:p w:rsidR="0036374C" w:rsidRPr="007F2C6A" w:rsidRDefault="0036374C" w:rsidP="00260FF9">
            <w:pPr>
              <w:jc w:val="center"/>
              <w:rPr>
                <w:rFonts w:ascii="Arial" w:hAnsi="Arial" w:cs="Arial"/>
                <w:b/>
                <w:sz w:val="18"/>
                <w:szCs w:val="18"/>
              </w:rPr>
            </w:pPr>
            <w:r w:rsidRPr="007F2C6A">
              <w:rPr>
                <w:rFonts w:ascii="Arial" w:hAnsi="Arial" w:cs="Arial"/>
                <w:b/>
                <w:sz w:val="18"/>
                <w:szCs w:val="18"/>
              </w:rPr>
              <w:t>Formación General</w:t>
            </w:r>
          </w:p>
        </w:tc>
        <w:tc>
          <w:tcPr>
            <w:tcW w:w="6174" w:type="dxa"/>
          </w:tcPr>
          <w:p w:rsidR="0036374C" w:rsidRPr="007F2C6A" w:rsidRDefault="0054006C" w:rsidP="00260FF9">
            <w:pPr>
              <w:numPr>
                <w:ilvl w:val="0"/>
                <w:numId w:val="7"/>
              </w:numPr>
              <w:contextualSpacing/>
              <w:jc w:val="both"/>
              <w:rPr>
                <w:rFonts w:ascii="Arial" w:hAnsi="Arial" w:cs="Arial"/>
                <w:sz w:val="18"/>
                <w:szCs w:val="18"/>
                <w:lang w:eastAsia="ar-SA"/>
              </w:rPr>
            </w:pPr>
            <w:r w:rsidRPr="007F2C6A">
              <w:rPr>
                <w:rFonts w:ascii="Arial" w:eastAsia="Calibri" w:hAnsi="Arial" w:cs="Arial"/>
                <w:sz w:val="18"/>
                <w:szCs w:val="18"/>
                <w:lang w:eastAsia="ar-SA"/>
              </w:rPr>
              <w:t xml:space="preserve">Presentar copia simple del diploma de egresado y/o certificado de estudios técnicos concluidos de secretariado (03) años mínimo de estudios), emitido por Instituto Superior Tecnológico. </w:t>
            </w:r>
            <w:r w:rsidRPr="007F2C6A">
              <w:rPr>
                <w:rFonts w:ascii="Arial" w:eastAsia="Calibri" w:hAnsi="Arial" w:cs="Arial"/>
                <w:b/>
                <w:sz w:val="18"/>
                <w:szCs w:val="18"/>
                <w:lang w:eastAsia="ar-SA"/>
              </w:rPr>
              <w:t>(Indispensable)</w:t>
            </w:r>
          </w:p>
        </w:tc>
      </w:tr>
      <w:tr w:rsidR="007F2C6A" w:rsidRPr="007F2C6A" w:rsidTr="00ED50F4">
        <w:trPr>
          <w:trHeight w:val="756"/>
        </w:trPr>
        <w:tc>
          <w:tcPr>
            <w:tcW w:w="2646" w:type="dxa"/>
            <w:vAlign w:val="center"/>
          </w:tcPr>
          <w:p w:rsidR="0036374C" w:rsidRPr="007F2C6A" w:rsidRDefault="0036374C" w:rsidP="00260FF9">
            <w:pPr>
              <w:jc w:val="center"/>
              <w:rPr>
                <w:rFonts w:ascii="Arial" w:hAnsi="Arial" w:cs="Arial"/>
                <w:b/>
                <w:sz w:val="18"/>
                <w:szCs w:val="18"/>
              </w:rPr>
            </w:pPr>
            <w:r w:rsidRPr="007F2C6A">
              <w:rPr>
                <w:rFonts w:ascii="Arial" w:hAnsi="Arial" w:cs="Arial"/>
                <w:b/>
                <w:sz w:val="18"/>
                <w:szCs w:val="18"/>
              </w:rPr>
              <w:t>Experiencia Laboral</w:t>
            </w:r>
          </w:p>
        </w:tc>
        <w:tc>
          <w:tcPr>
            <w:tcW w:w="6174" w:type="dxa"/>
          </w:tcPr>
          <w:p w:rsidR="0036374C" w:rsidRPr="007F2C6A" w:rsidRDefault="0036374C" w:rsidP="00260FF9">
            <w:pPr>
              <w:ind w:left="346"/>
              <w:jc w:val="both"/>
              <w:rPr>
                <w:rFonts w:ascii="Arial" w:hAnsi="Arial" w:cs="Arial"/>
                <w:b/>
                <w:sz w:val="18"/>
                <w:szCs w:val="18"/>
              </w:rPr>
            </w:pPr>
            <w:r w:rsidRPr="007F2C6A">
              <w:rPr>
                <w:rFonts w:ascii="Arial" w:hAnsi="Arial" w:cs="Arial"/>
                <w:b/>
                <w:sz w:val="18"/>
                <w:szCs w:val="18"/>
              </w:rPr>
              <w:t>EXPERIENCIA GENERAL</w:t>
            </w:r>
          </w:p>
          <w:p w:rsidR="0036374C" w:rsidRPr="007F2C6A" w:rsidRDefault="0036374C" w:rsidP="00260FF9">
            <w:pPr>
              <w:numPr>
                <w:ilvl w:val="0"/>
                <w:numId w:val="11"/>
              </w:numPr>
              <w:tabs>
                <w:tab w:val="clear" w:pos="720"/>
              </w:tabs>
              <w:suppressAutoHyphens w:val="0"/>
              <w:ind w:left="315" w:hanging="284"/>
              <w:jc w:val="both"/>
              <w:rPr>
                <w:rFonts w:ascii="Arial" w:hAnsi="Arial" w:cs="Arial"/>
                <w:sz w:val="18"/>
                <w:szCs w:val="18"/>
                <w:lang w:val="es-MX"/>
              </w:rPr>
            </w:pPr>
            <w:r w:rsidRPr="007F2C6A">
              <w:rPr>
                <w:rFonts w:ascii="Arial" w:hAnsi="Arial" w:cs="Arial"/>
                <w:sz w:val="18"/>
                <w:szCs w:val="18"/>
                <w:lang w:val="es-MX"/>
              </w:rPr>
              <w:t xml:space="preserve"> Acreditar experiencia laboral mínima de tres (03) años</w:t>
            </w:r>
            <w:r w:rsidR="0054006C" w:rsidRPr="007F2C6A">
              <w:rPr>
                <w:rFonts w:ascii="Arial" w:hAnsi="Arial" w:cs="Arial"/>
                <w:sz w:val="18"/>
                <w:szCs w:val="18"/>
                <w:lang w:val="es-MX"/>
              </w:rPr>
              <w:t xml:space="preserve"> </w:t>
            </w:r>
            <w:r w:rsidR="0054006C" w:rsidRPr="007F2C6A">
              <w:rPr>
                <w:rFonts w:ascii="Arial" w:eastAsia="Calibri" w:hAnsi="Arial" w:cs="Arial"/>
                <w:sz w:val="18"/>
                <w:szCs w:val="18"/>
                <w:lang w:eastAsia="ar-SA"/>
              </w:rPr>
              <w:t>en el desempeño de funciones afines al cargo convocado</w:t>
            </w:r>
            <w:r w:rsidRPr="007F2C6A">
              <w:rPr>
                <w:rFonts w:ascii="Arial" w:hAnsi="Arial" w:cs="Arial"/>
                <w:sz w:val="18"/>
                <w:szCs w:val="18"/>
                <w:lang w:val="es-MX"/>
              </w:rPr>
              <w:t xml:space="preserve"> </w:t>
            </w:r>
            <w:r w:rsidRPr="007F2C6A">
              <w:rPr>
                <w:rFonts w:ascii="Arial" w:hAnsi="Arial" w:cs="Arial"/>
                <w:b/>
                <w:sz w:val="18"/>
                <w:szCs w:val="18"/>
                <w:lang w:val="es-MX"/>
              </w:rPr>
              <w:t>(Indispensable).</w:t>
            </w:r>
          </w:p>
          <w:p w:rsidR="0054006C" w:rsidRPr="007F2C6A" w:rsidRDefault="0054006C" w:rsidP="0054006C">
            <w:pPr>
              <w:suppressAutoHyphens w:val="0"/>
              <w:ind w:left="315"/>
              <w:jc w:val="both"/>
              <w:rPr>
                <w:rFonts w:ascii="Arial" w:hAnsi="Arial" w:cs="Arial"/>
                <w:sz w:val="18"/>
                <w:szCs w:val="18"/>
                <w:lang w:val="es-MX"/>
              </w:rPr>
            </w:pPr>
          </w:p>
          <w:p w:rsidR="0036374C" w:rsidRPr="007F2C6A" w:rsidRDefault="0036374C" w:rsidP="0036374C">
            <w:pPr>
              <w:numPr>
                <w:ilvl w:val="0"/>
                <w:numId w:val="24"/>
              </w:numPr>
              <w:ind w:left="346" w:hanging="346"/>
              <w:jc w:val="both"/>
              <w:rPr>
                <w:rFonts w:ascii="Arial" w:hAnsi="Arial" w:cs="Arial"/>
                <w:sz w:val="18"/>
                <w:szCs w:val="18"/>
              </w:rPr>
            </w:pPr>
            <w:r w:rsidRPr="007F2C6A">
              <w:rPr>
                <w:rFonts w:ascii="Arial" w:hAnsi="Arial" w:cs="Arial"/>
                <w:sz w:val="18"/>
                <w:szCs w:val="18"/>
              </w:rPr>
              <w:t xml:space="preserve">De preferencia, la experiencia debe haber sido desarrollada en entidades de salud o en aquellas cuyas actividades estén relacionadas con la actividad prestadora y/o aseguradora </w:t>
            </w:r>
            <w:r w:rsidRPr="007F2C6A">
              <w:rPr>
                <w:rFonts w:ascii="Arial" w:hAnsi="Arial" w:cs="Arial"/>
                <w:b/>
                <w:sz w:val="18"/>
                <w:szCs w:val="18"/>
              </w:rPr>
              <w:t>(Deseable).</w:t>
            </w:r>
          </w:p>
          <w:p w:rsidR="00624F52" w:rsidRPr="007F2C6A" w:rsidRDefault="00624F52" w:rsidP="00624F52">
            <w:pPr>
              <w:ind w:left="346"/>
              <w:jc w:val="both"/>
              <w:rPr>
                <w:rFonts w:ascii="Arial" w:hAnsi="Arial" w:cs="Arial"/>
                <w:sz w:val="18"/>
                <w:szCs w:val="18"/>
              </w:rPr>
            </w:pPr>
          </w:p>
          <w:p w:rsidR="0036374C" w:rsidRPr="007F2C6A" w:rsidRDefault="0036374C" w:rsidP="00260FF9">
            <w:pPr>
              <w:ind w:left="346"/>
              <w:jc w:val="both"/>
              <w:rPr>
                <w:rFonts w:ascii="Arial" w:hAnsi="Arial" w:cs="Arial"/>
                <w:sz w:val="18"/>
                <w:szCs w:val="18"/>
              </w:rPr>
            </w:pPr>
            <w:r w:rsidRPr="007F2C6A">
              <w:rPr>
                <w:rFonts w:ascii="Arial" w:hAnsi="Arial" w:cs="Arial"/>
                <w:b/>
                <w:bCs/>
                <w:sz w:val="18"/>
                <w:szCs w:val="18"/>
              </w:rPr>
              <w:t>EXPERIENCIA ESPECÍFICA</w:t>
            </w:r>
          </w:p>
          <w:p w:rsidR="00ED50F4" w:rsidRPr="007F2C6A" w:rsidRDefault="0036374C" w:rsidP="00ED50F4">
            <w:pPr>
              <w:numPr>
                <w:ilvl w:val="0"/>
                <w:numId w:val="11"/>
              </w:numPr>
              <w:tabs>
                <w:tab w:val="clear" w:pos="720"/>
              </w:tabs>
              <w:suppressAutoHyphens w:val="0"/>
              <w:ind w:left="315" w:hanging="303"/>
              <w:jc w:val="both"/>
              <w:rPr>
                <w:rFonts w:ascii="Arial" w:hAnsi="Arial" w:cs="Arial"/>
                <w:sz w:val="18"/>
                <w:szCs w:val="18"/>
                <w:lang w:val="es-MX"/>
              </w:rPr>
            </w:pPr>
            <w:r w:rsidRPr="007F2C6A">
              <w:rPr>
                <w:rFonts w:ascii="Arial" w:hAnsi="Arial" w:cs="Arial"/>
                <w:sz w:val="18"/>
                <w:szCs w:val="18"/>
                <w:lang w:val="es-MX"/>
              </w:rPr>
              <w:t>Acreditar dos (02) años en el desempeño de funciones</w:t>
            </w:r>
            <w:r w:rsidR="00EA7772" w:rsidRPr="007F2C6A">
              <w:rPr>
                <w:rFonts w:ascii="Arial" w:eastAsia="Calibri" w:hAnsi="Arial" w:cs="Arial"/>
                <w:sz w:val="18"/>
                <w:szCs w:val="18"/>
                <w:lang w:eastAsia="ar-SA"/>
              </w:rPr>
              <w:t xml:space="preserve"> afines al cargo convocado, con posterioridad a la formación requerida</w:t>
            </w:r>
            <w:r w:rsidR="00EA7772" w:rsidRPr="007F2C6A">
              <w:rPr>
                <w:rFonts w:ascii="Arial" w:hAnsi="Arial" w:cs="Arial"/>
                <w:b/>
                <w:sz w:val="18"/>
                <w:szCs w:val="18"/>
                <w:lang w:val="es-MX"/>
              </w:rPr>
              <w:t xml:space="preserve"> </w:t>
            </w:r>
            <w:r w:rsidRPr="007F2C6A">
              <w:rPr>
                <w:rFonts w:ascii="Arial" w:hAnsi="Arial" w:cs="Arial"/>
                <w:b/>
                <w:sz w:val="18"/>
                <w:szCs w:val="18"/>
                <w:lang w:val="es-MX"/>
              </w:rPr>
              <w:t>(Indispensable).</w:t>
            </w:r>
            <w:r w:rsidR="00EA7772" w:rsidRPr="007F2C6A">
              <w:rPr>
                <w:rFonts w:ascii="Arial" w:hAnsi="Arial" w:cs="Arial"/>
                <w:b/>
                <w:sz w:val="18"/>
                <w:szCs w:val="18"/>
                <w:lang w:val="es-MX"/>
              </w:rPr>
              <w:t xml:space="preserve"> </w:t>
            </w:r>
          </w:p>
          <w:p w:rsidR="00ED50F4" w:rsidRPr="007F2C6A" w:rsidRDefault="00ED50F4" w:rsidP="00ED50F4">
            <w:pPr>
              <w:suppressAutoHyphens w:val="0"/>
              <w:ind w:left="315"/>
              <w:jc w:val="both"/>
              <w:rPr>
                <w:rFonts w:ascii="Arial" w:hAnsi="Arial" w:cs="Arial"/>
                <w:sz w:val="18"/>
                <w:szCs w:val="18"/>
              </w:rPr>
            </w:pPr>
          </w:p>
          <w:p w:rsidR="00ED50F4" w:rsidRPr="007F2C6A" w:rsidRDefault="0036374C" w:rsidP="00ED50F4">
            <w:pPr>
              <w:suppressAutoHyphens w:val="0"/>
              <w:ind w:left="315"/>
              <w:jc w:val="both"/>
              <w:rPr>
                <w:rFonts w:ascii="Arial" w:hAnsi="Arial" w:cs="Arial"/>
                <w:sz w:val="18"/>
                <w:szCs w:val="18"/>
                <w:lang w:val="es-MX"/>
              </w:rPr>
            </w:pPr>
            <w:r w:rsidRPr="007F2C6A">
              <w:rPr>
                <w:rFonts w:ascii="Arial" w:hAnsi="Arial" w:cs="Arial"/>
                <w:sz w:val="18"/>
                <w:szCs w:val="18"/>
              </w:rPr>
              <w:lastRenderedPageBreak/>
              <w:t>Se considerará la experiencia laboral en Entidades Públicas y/o privadas la efectuada bajo modalidad de Servicios No Personales u Honorarios Profesionales siempre que el postulante adjunte documentación por la que pruebe haber prestado servicios en dicha condición laboral por el período que acredita.</w:t>
            </w:r>
          </w:p>
          <w:p w:rsidR="0036374C" w:rsidRPr="007F2C6A" w:rsidRDefault="0036374C" w:rsidP="00ED50F4">
            <w:pPr>
              <w:suppressAutoHyphens w:val="0"/>
              <w:ind w:left="315"/>
              <w:jc w:val="both"/>
              <w:rPr>
                <w:rFonts w:ascii="Arial" w:hAnsi="Arial" w:cs="Arial"/>
                <w:sz w:val="18"/>
                <w:szCs w:val="18"/>
                <w:lang w:val="es-MX"/>
              </w:rPr>
            </w:pPr>
            <w:r w:rsidRPr="007F2C6A">
              <w:rPr>
                <w:rFonts w:ascii="Arial" w:hAnsi="Arial" w:cs="Arial"/>
                <w:sz w:val="18"/>
                <w:szCs w:val="18"/>
              </w:rPr>
              <w:t>No se considerará como experiencia Laboral: Trabajos Ad Honorem, en domicilio, Pasantías ni Prácticas.</w:t>
            </w:r>
          </w:p>
        </w:tc>
      </w:tr>
      <w:tr w:rsidR="007F2C6A" w:rsidRPr="007F2C6A" w:rsidTr="00ED50F4">
        <w:trPr>
          <w:trHeight w:val="345"/>
        </w:trPr>
        <w:tc>
          <w:tcPr>
            <w:tcW w:w="2646" w:type="dxa"/>
            <w:vAlign w:val="center"/>
          </w:tcPr>
          <w:p w:rsidR="0036374C" w:rsidRPr="007F2C6A" w:rsidRDefault="0036374C" w:rsidP="00260FF9">
            <w:pPr>
              <w:jc w:val="center"/>
              <w:rPr>
                <w:rFonts w:ascii="Arial" w:hAnsi="Arial" w:cs="Arial"/>
                <w:b/>
                <w:sz w:val="18"/>
                <w:szCs w:val="18"/>
              </w:rPr>
            </w:pPr>
            <w:r w:rsidRPr="007F2C6A">
              <w:rPr>
                <w:rFonts w:ascii="Arial" w:hAnsi="Arial" w:cs="Arial"/>
                <w:b/>
                <w:sz w:val="18"/>
                <w:szCs w:val="18"/>
              </w:rPr>
              <w:lastRenderedPageBreak/>
              <w:t>Capacitación</w:t>
            </w:r>
          </w:p>
        </w:tc>
        <w:tc>
          <w:tcPr>
            <w:tcW w:w="6174" w:type="dxa"/>
          </w:tcPr>
          <w:p w:rsidR="0036374C" w:rsidRPr="007F2C6A" w:rsidRDefault="0036374C" w:rsidP="0036374C">
            <w:pPr>
              <w:numPr>
                <w:ilvl w:val="0"/>
                <w:numId w:val="24"/>
              </w:numPr>
              <w:ind w:left="346" w:hanging="346"/>
              <w:jc w:val="both"/>
              <w:rPr>
                <w:rFonts w:ascii="Arial" w:hAnsi="Arial" w:cs="Arial"/>
                <w:sz w:val="18"/>
                <w:szCs w:val="18"/>
              </w:rPr>
            </w:pPr>
            <w:r w:rsidRPr="007F2C6A">
              <w:rPr>
                <w:rFonts w:ascii="Arial" w:hAnsi="Arial" w:cs="Arial"/>
                <w:sz w:val="18"/>
                <w:szCs w:val="18"/>
                <w:lang w:val="es-MX"/>
              </w:rPr>
              <w:t xml:space="preserve">Acreditar actividades de capacitación y/o actualización, afines al cargo como mínimo de 51 horas o tres (03) créditos, realizadas a partir del año 2014 a la fecha </w:t>
            </w:r>
            <w:r w:rsidRPr="007F2C6A">
              <w:rPr>
                <w:rFonts w:ascii="Arial" w:hAnsi="Arial" w:cs="Arial"/>
                <w:b/>
                <w:sz w:val="18"/>
                <w:szCs w:val="18"/>
                <w:lang w:val="es-MX"/>
              </w:rPr>
              <w:t>(Indispensable).</w:t>
            </w:r>
          </w:p>
        </w:tc>
      </w:tr>
      <w:tr w:rsidR="007F2C6A" w:rsidRPr="007F2C6A" w:rsidTr="00ED50F4">
        <w:trPr>
          <w:trHeight w:val="308"/>
        </w:trPr>
        <w:tc>
          <w:tcPr>
            <w:tcW w:w="2646" w:type="dxa"/>
            <w:vAlign w:val="center"/>
          </w:tcPr>
          <w:p w:rsidR="0036374C" w:rsidRPr="007F2C6A" w:rsidRDefault="0036374C" w:rsidP="00260FF9">
            <w:pPr>
              <w:jc w:val="center"/>
              <w:rPr>
                <w:rFonts w:ascii="Arial" w:hAnsi="Arial" w:cs="Arial"/>
                <w:b/>
                <w:sz w:val="18"/>
                <w:szCs w:val="18"/>
              </w:rPr>
            </w:pPr>
            <w:r w:rsidRPr="007F2C6A">
              <w:rPr>
                <w:rFonts w:ascii="Arial" w:hAnsi="Arial" w:cs="Arial"/>
                <w:b/>
                <w:sz w:val="18"/>
                <w:szCs w:val="18"/>
              </w:rPr>
              <w:t>Conocimientos complementarios para el puesto o cargo</w:t>
            </w:r>
          </w:p>
        </w:tc>
        <w:tc>
          <w:tcPr>
            <w:tcW w:w="6174" w:type="dxa"/>
          </w:tcPr>
          <w:p w:rsidR="0036374C" w:rsidRPr="007F2C6A" w:rsidRDefault="0036374C" w:rsidP="00260FF9">
            <w:pPr>
              <w:numPr>
                <w:ilvl w:val="0"/>
                <w:numId w:val="7"/>
              </w:numPr>
              <w:contextualSpacing/>
              <w:jc w:val="both"/>
              <w:rPr>
                <w:rFonts w:ascii="Arial" w:hAnsi="Arial" w:cs="Arial"/>
                <w:sz w:val="18"/>
                <w:szCs w:val="18"/>
              </w:rPr>
            </w:pPr>
            <w:r w:rsidRPr="007F2C6A">
              <w:rPr>
                <w:rFonts w:ascii="Arial" w:hAnsi="Arial" w:cs="Arial"/>
                <w:sz w:val="18"/>
                <w:szCs w:val="18"/>
              </w:rPr>
              <w:t xml:space="preserve">Manejo de Ofimática: Microsoft Word, Excel, </w:t>
            </w:r>
            <w:proofErr w:type="spellStart"/>
            <w:r w:rsidRPr="007F2C6A">
              <w:rPr>
                <w:rFonts w:ascii="Arial" w:hAnsi="Arial" w:cs="Arial"/>
                <w:sz w:val="18"/>
                <w:szCs w:val="18"/>
              </w:rPr>
              <w:t>Power</w:t>
            </w:r>
            <w:proofErr w:type="spellEnd"/>
            <w:r w:rsidRPr="007F2C6A">
              <w:rPr>
                <w:rFonts w:ascii="Arial" w:hAnsi="Arial" w:cs="Arial"/>
                <w:sz w:val="18"/>
                <w:szCs w:val="18"/>
              </w:rPr>
              <w:t xml:space="preserve"> Point, Internet a nivel básico </w:t>
            </w:r>
            <w:r w:rsidRPr="007F2C6A">
              <w:rPr>
                <w:rFonts w:ascii="Arial" w:hAnsi="Arial" w:cs="Arial"/>
                <w:b/>
                <w:sz w:val="18"/>
                <w:szCs w:val="18"/>
              </w:rPr>
              <w:t>(Indispensable).</w:t>
            </w:r>
          </w:p>
          <w:p w:rsidR="0036374C" w:rsidRPr="007F2C6A" w:rsidRDefault="0036374C" w:rsidP="00260FF9">
            <w:pPr>
              <w:numPr>
                <w:ilvl w:val="0"/>
                <w:numId w:val="7"/>
              </w:numPr>
              <w:contextualSpacing/>
              <w:jc w:val="both"/>
              <w:rPr>
                <w:rFonts w:ascii="Arial" w:hAnsi="Arial" w:cs="Arial"/>
                <w:sz w:val="18"/>
                <w:szCs w:val="18"/>
              </w:rPr>
            </w:pPr>
            <w:r w:rsidRPr="007F2C6A">
              <w:rPr>
                <w:rFonts w:ascii="Arial" w:hAnsi="Arial" w:cs="Arial"/>
                <w:sz w:val="18"/>
                <w:szCs w:val="18"/>
              </w:rPr>
              <w:t>Manejo de idioma inglés a nivel básico</w:t>
            </w:r>
            <w:r w:rsidRPr="007F2C6A">
              <w:rPr>
                <w:rFonts w:ascii="Arial" w:hAnsi="Arial" w:cs="Arial"/>
                <w:b/>
                <w:sz w:val="18"/>
                <w:szCs w:val="18"/>
              </w:rPr>
              <w:t xml:space="preserve"> (Indispensable).</w:t>
            </w:r>
          </w:p>
        </w:tc>
      </w:tr>
      <w:tr w:rsidR="007F2C6A" w:rsidRPr="007F2C6A" w:rsidTr="00ED50F4">
        <w:trPr>
          <w:trHeight w:val="308"/>
        </w:trPr>
        <w:tc>
          <w:tcPr>
            <w:tcW w:w="2646" w:type="dxa"/>
            <w:vAlign w:val="center"/>
          </w:tcPr>
          <w:p w:rsidR="0036374C" w:rsidRPr="007F2C6A" w:rsidRDefault="0036374C" w:rsidP="00260FF9">
            <w:pPr>
              <w:jc w:val="center"/>
              <w:rPr>
                <w:rFonts w:ascii="Arial" w:hAnsi="Arial" w:cs="Arial"/>
                <w:b/>
                <w:sz w:val="18"/>
                <w:szCs w:val="18"/>
              </w:rPr>
            </w:pPr>
            <w:r w:rsidRPr="007F2C6A">
              <w:rPr>
                <w:rFonts w:ascii="Arial" w:hAnsi="Arial" w:cs="Arial"/>
                <w:b/>
                <w:sz w:val="18"/>
                <w:szCs w:val="18"/>
              </w:rPr>
              <w:t>Habilidades o Competencias</w:t>
            </w:r>
          </w:p>
        </w:tc>
        <w:tc>
          <w:tcPr>
            <w:tcW w:w="6174" w:type="dxa"/>
          </w:tcPr>
          <w:p w:rsidR="0036374C" w:rsidRPr="007F2C6A" w:rsidRDefault="0036374C" w:rsidP="00260FF9">
            <w:pPr>
              <w:ind w:left="360"/>
              <w:contextualSpacing/>
              <w:jc w:val="both"/>
              <w:rPr>
                <w:rFonts w:ascii="Arial" w:hAnsi="Arial" w:cs="Arial"/>
                <w:b/>
                <w:sz w:val="18"/>
                <w:szCs w:val="18"/>
              </w:rPr>
            </w:pPr>
            <w:r w:rsidRPr="007F2C6A">
              <w:rPr>
                <w:rFonts w:ascii="Arial" w:hAnsi="Arial" w:cs="Arial"/>
                <w:b/>
                <w:sz w:val="18"/>
                <w:szCs w:val="18"/>
              </w:rPr>
              <w:t>COMPETENCIAS GENERICAS</w:t>
            </w:r>
          </w:p>
          <w:p w:rsidR="0036374C" w:rsidRPr="007F2C6A" w:rsidRDefault="0036374C" w:rsidP="00260FF9">
            <w:pPr>
              <w:ind w:left="360"/>
              <w:contextualSpacing/>
              <w:jc w:val="both"/>
              <w:rPr>
                <w:rFonts w:ascii="Arial" w:hAnsi="Arial" w:cs="Arial"/>
                <w:sz w:val="18"/>
                <w:szCs w:val="18"/>
              </w:rPr>
            </w:pPr>
            <w:r w:rsidRPr="007F2C6A">
              <w:rPr>
                <w:rFonts w:ascii="Arial" w:hAnsi="Arial" w:cs="Arial"/>
                <w:sz w:val="18"/>
                <w:szCs w:val="18"/>
              </w:rPr>
              <w:t>Actitud de servicio, ética e integridad, compromiso y responsabilidad, orientación a resultados y trabajo en equipo.</w:t>
            </w:r>
          </w:p>
          <w:p w:rsidR="0036374C" w:rsidRPr="007F2C6A" w:rsidRDefault="0036374C" w:rsidP="00260FF9">
            <w:pPr>
              <w:ind w:left="360"/>
              <w:contextualSpacing/>
              <w:jc w:val="both"/>
              <w:rPr>
                <w:rFonts w:ascii="Arial" w:hAnsi="Arial" w:cs="Arial"/>
                <w:b/>
                <w:sz w:val="18"/>
                <w:szCs w:val="18"/>
              </w:rPr>
            </w:pPr>
            <w:r w:rsidRPr="007F2C6A">
              <w:rPr>
                <w:rFonts w:ascii="Arial" w:hAnsi="Arial" w:cs="Arial"/>
                <w:b/>
                <w:sz w:val="18"/>
                <w:szCs w:val="18"/>
              </w:rPr>
              <w:t>COMPETENCIAS ESPECIFICAS</w:t>
            </w:r>
          </w:p>
          <w:p w:rsidR="0036374C" w:rsidRPr="007F2C6A" w:rsidRDefault="0036374C" w:rsidP="00260FF9">
            <w:pPr>
              <w:ind w:left="360"/>
              <w:contextualSpacing/>
              <w:jc w:val="both"/>
              <w:rPr>
                <w:rFonts w:ascii="Arial" w:hAnsi="Arial" w:cs="Arial"/>
                <w:sz w:val="18"/>
                <w:szCs w:val="18"/>
              </w:rPr>
            </w:pPr>
            <w:r w:rsidRPr="007F2C6A">
              <w:rPr>
                <w:rFonts w:ascii="Arial" w:hAnsi="Arial" w:cs="Arial"/>
                <w:sz w:val="18"/>
                <w:szCs w:val="18"/>
              </w:rPr>
              <w:t>Pensamiento estratégico, comunicación efectiva, planificación y organización, capacidad de análisis, capacidad de respuesta al cambio.</w:t>
            </w:r>
          </w:p>
        </w:tc>
      </w:tr>
      <w:tr w:rsidR="0036374C" w:rsidRPr="007F2C6A" w:rsidTr="00ED50F4">
        <w:trPr>
          <w:trHeight w:val="307"/>
        </w:trPr>
        <w:tc>
          <w:tcPr>
            <w:tcW w:w="2646" w:type="dxa"/>
            <w:vAlign w:val="center"/>
          </w:tcPr>
          <w:p w:rsidR="0036374C" w:rsidRPr="007F2C6A" w:rsidRDefault="0036374C" w:rsidP="00260FF9">
            <w:pPr>
              <w:jc w:val="center"/>
              <w:rPr>
                <w:rFonts w:ascii="Arial" w:hAnsi="Arial" w:cs="Arial"/>
                <w:b/>
                <w:sz w:val="18"/>
                <w:szCs w:val="18"/>
              </w:rPr>
            </w:pPr>
            <w:r w:rsidRPr="007F2C6A">
              <w:rPr>
                <w:rFonts w:ascii="Arial" w:hAnsi="Arial" w:cs="Arial"/>
                <w:b/>
                <w:sz w:val="18"/>
                <w:szCs w:val="18"/>
              </w:rPr>
              <w:t>Motivo de Contratación</w:t>
            </w:r>
          </w:p>
        </w:tc>
        <w:tc>
          <w:tcPr>
            <w:tcW w:w="6174" w:type="dxa"/>
            <w:vAlign w:val="center"/>
          </w:tcPr>
          <w:p w:rsidR="0036374C" w:rsidRPr="007F2C6A" w:rsidRDefault="0036374C" w:rsidP="00A45919">
            <w:pPr>
              <w:numPr>
                <w:ilvl w:val="0"/>
                <w:numId w:val="23"/>
              </w:numPr>
              <w:tabs>
                <w:tab w:val="clear" w:pos="360"/>
                <w:tab w:val="num" w:pos="315"/>
              </w:tabs>
              <w:suppressAutoHyphens w:val="0"/>
              <w:ind w:left="213" w:hanging="142"/>
              <w:jc w:val="both"/>
              <w:rPr>
                <w:rFonts w:ascii="Arial" w:hAnsi="Arial" w:cs="Arial"/>
                <w:sz w:val="18"/>
                <w:szCs w:val="18"/>
              </w:rPr>
            </w:pPr>
            <w:r w:rsidRPr="007F2C6A">
              <w:rPr>
                <w:rFonts w:ascii="Arial" w:hAnsi="Arial" w:cs="Arial"/>
                <w:bCs/>
                <w:sz w:val="18"/>
                <w:szCs w:val="18"/>
              </w:rPr>
              <w:t xml:space="preserve">Carta N° </w:t>
            </w:r>
            <w:r w:rsidR="00A45919" w:rsidRPr="007F2C6A">
              <w:rPr>
                <w:rFonts w:ascii="Arial" w:hAnsi="Arial" w:cs="Arial"/>
                <w:bCs/>
                <w:sz w:val="18"/>
                <w:szCs w:val="18"/>
              </w:rPr>
              <w:t>3450</w:t>
            </w:r>
            <w:r w:rsidRPr="007F2C6A">
              <w:rPr>
                <w:rFonts w:ascii="Arial" w:hAnsi="Arial" w:cs="Arial"/>
                <w:bCs/>
                <w:sz w:val="18"/>
                <w:szCs w:val="18"/>
              </w:rPr>
              <w:t>-GCGP-ESSALUD-2019.</w:t>
            </w:r>
          </w:p>
        </w:tc>
      </w:tr>
    </w:tbl>
    <w:p w:rsidR="00BF1530" w:rsidRPr="007F2C6A" w:rsidRDefault="00BF1530" w:rsidP="00BF1530">
      <w:pPr>
        <w:jc w:val="both"/>
        <w:rPr>
          <w:rFonts w:ascii="Arial" w:hAnsi="Arial" w:cs="Arial"/>
          <w:b/>
          <w:sz w:val="16"/>
          <w:szCs w:val="16"/>
        </w:rPr>
      </w:pPr>
    </w:p>
    <w:p w:rsidR="004C06F0" w:rsidRPr="007F2C6A" w:rsidRDefault="00BF1530" w:rsidP="00C133E2">
      <w:pPr>
        <w:ind w:left="360"/>
        <w:jc w:val="both"/>
        <w:rPr>
          <w:sz w:val="16"/>
          <w:szCs w:val="16"/>
        </w:rPr>
      </w:pPr>
      <w:r w:rsidRPr="007F2C6A">
        <w:rPr>
          <w:rFonts w:ascii="Arial" w:hAnsi="Arial" w:cs="Arial"/>
          <w:b/>
          <w:sz w:val="16"/>
          <w:szCs w:val="16"/>
        </w:rPr>
        <w:t xml:space="preserve">(*) La acreditación implica presentar copia de los documentos </w:t>
      </w:r>
      <w:proofErr w:type="spellStart"/>
      <w:r w:rsidRPr="007F2C6A">
        <w:rPr>
          <w:rFonts w:ascii="Arial" w:hAnsi="Arial" w:cs="Arial"/>
          <w:b/>
          <w:sz w:val="16"/>
          <w:szCs w:val="16"/>
        </w:rPr>
        <w:t>sustentatorios</w:t>
      </w:r>
      <w:proofErr w:type="spellEnd"/>
      <w:r w:rsidRPr="007F2C6A">
        <w:rPr>
          <w:rFonts w:ascii="Arial" w:hAnsi="Arial" w:cs="Arial"/>
          <w:b/>
          <w:sz w:val="16"/>
          <w:szCs w:val="16"/>
        </w:rPr>
        <w:t>. Los postulantes que no lo hagan serán descalificados. Los documentos presentados no serán devueltos.</w:t>
      </w:r>
      <w:r w:rsidR="00CE6344" w:rsidRPr="007F2C6A">
        <w:rPr>
          <w:rFonts w:ascii="Arial" w:hAnsi="Arial" w:cs="Arial"/>
          <w:b/>
          <w:sz w:val="16"/>
          <w:szCs w:val="16"/>
        </w:rPr>
        <w:t xml:space="preserve"> </w:t>
      </w:r>
      <w:r w:rsidRPr="007F2C6A">
        <w:rPr>
          <w:rFonts w:ascii="Arial" w:hAnsi="Arial" w:cs="Arial"/>
          <w:b/>
          <w:sz w:val="16"/>
          <w:szCs w:val="16"/>
        </w:rPr>
        <w:t xml:space="preserve">Para la contratación del postulante seleccionado, éste presentará la documentación original </w:t>
      </w:r>
      <w:proofErr w:type="spellStart"/>
      <w:r w:rsidRPr="007F2C6A">
        <w:rPr>
          <w:rFonts w:ascii="Arial" w:hAnsi="Arial" w:cs="Arial"/>
          <w:b/>
          <w:sz w:val="16"/>
          <w:szCs w:val="16"/>
        </w:rPr>
        <w:t>sustentatoria</w:t>
      </w:r>
      <w:proofErr w:type="spellEnd"/>
      <w:r w:rsidRPr="007F2C6A">
        <w:rPr>
          <w:rFonts w:ascii="Arial" w:hAnsi="Arial" w:cs="Arial"/>
          <w:b/>
          <w:sz w:val="16"/>
          <w:szCs w:val="16"/>
        </w:rPr>
        <w:t xml:space="preserve">. El postulante seleccionado podrá ser incorporado y/o desplazado a otra dependencia, de acuerdo a las necesidades del servicio. </w:t>
      </w:r>
    </w:p>
    <w:p w:rsidR="00C133E2" w:rsidRPr="007F2C6A" w:rsidRDefault="00C133E2" w:rsidP="00145829">
      <w:pPr>
        <w:tabs>
          <w:tab w:val="left" w:pos="540"/>
        </w:tabs>
        <w:rPr>
          <w:rFonts w:ascii="Arial" w:hAnsi="Arial" w:cs="Arial"/>
          <w:b/>
          <w:lang w:val="pt-BR"/>
        </w:rPr>
      </w:pPr>
    </w:p>
    <w:p w:rsidR="006A594F" w:rsidRPr="007F2C6A" w:rsidRDefault="006A594F" w:rsidP="006A594F">
      <w:pPr>
        <w:pStyle w:val="Prrafodelista5"/>
        <w:numPr>
          <w:ilvl w:val="0"/>
          <w:numId w:val="3"/>
        </w:numPr>
        <w:tabs>
          <w:tab w:val="num" w:pos="360"/>
        </w:tabs>
        <w:jc w:val="both"/>
        <w:rPr>
          <w:b/>
          <w:sz w:val="20"/>
        </w:rPr>
      </w:pPr>
      <w:r w:rsidRPr="007F2C6A">
        <w:rPr>
          <w:b/>
          <w:sz w:val="20"/>
        </w:rPr>
        <w:t>CARACTERÍSTICAS DEL PUESTO Y/O CARGO</w:t>
      </w:r>
    </w:p>
    <w:p w:rsidR="006A594F" w:rsidRPr="007F2C6A" w:rsidRDefault="006A594F" w:rsidP="006A594F">
      <w:pPr>
        <w:ind w:left="360"/>
        <w:jc w:val="both"/>
        <w:rPr>
          <w:b/>
        </w:rPr>
      </w:pPr>
    </w:p>
    <w:p w:rsidR="00A45919" w:rsidRPr="007F2C6A" w:rsidRDefault="00A45919" w:rsidP="00A45919">
      <w:pPr>
        <w:ind w:left="360"/>
        <w:jc w:val="both"/>
        <w:rPr>
          <w:rFonts w:ascii="Arial" w:hAnsi="Arial" w:cs="Arial"/>
          <w:b/>
          <w:lang w:val="es-PE"/>
        </w:rPr>
      </w:pPr>
      <w:r w:rsidRPr="007F2C6A">
        <w:rPr>
          <w:rFonts w:ascii="Arial" w:hAnsi="Arial" w:cs="Arial"/>
          <w:b/>
        </w:rPr>
        <w:t>SECRETARIA (COD. T3SEC-001)</w:t>
      </w:r>
    </w:p>
    <w:p w:rsidR="00FB3245" w:rsidRPr="007F2C6A" w:rsidRDefault="00FB3245" w:rsidP="00C811FB">
      <w:pPr>
        <w:ind w:firstLine="360"/>
        <w:jc w:val="both"/>
        <w:rPr>
          <w:rFonts w:ascii="Arial" w:hAnsi="Arial" w:cs="Arial"/>
        </w:rPr>
      </w:pPr>
    </w:p>
    <w:p w:rsidR="00C811FB" w:rsidRPr="007F2C6A" w:rsidRDefault="00C811FB" w:rsidP="00C811FB">
      <w:pPr>
        <w:ind w:firstLine="360"/>
        <w:jc w:val="both"/>
        <w:rPr>
          <w:rFonts w:ascii="Arial" w:hAnsi="Arial" w:cs="Arial"/>
        </w:rPr>
      </w:pPr>
      <w:r w:rsidRPr="007F2C6A">
        <w:rPr>
          <w:rFonts w:ascii="Arial" w:hAnsi="Arial" w:cs="Arial"/>
        </w:rPr>
        <w:t>Principales funciones a desarrollar:</w:t>
      </w:r>
    </w:p>
    <w:p w:rsidR="00C83E78" w:rsidRPr="007F2C6A" w:rsidRDefault="00C83E78" w:rsidP="00C83E78">
      <w:pPr>
        <w:pStyle w:val="Sinespaciado"/>
        <w:numPr>
          <w:ilvl w:val="0"/>
          <w:numId w:val="25"/>
        </w:numPr>
        <w:ind w:left="567" w:hanging="283"/>
        <w:jc w:val="both"/>
        <w:rPr>
          <w:rFonts w:ascii="Arial" w:hAnsi="Arial" w:cs="Arial"/>
          <w:sz w:val="20"/>
          <w:szCs w:val="20"/>
        </w:rPr>
      </w:pPr>
      <w:r w:rsidRPr="007F2C6A">
        <w:rPr>
          <w:rFonts w:ascii="Arial" w:hAnsi="Arial" w:cs="Arial"/>
          <w:sz w:val="20"/>
          <w:szCs w:val="20"/>
        </w:rPr>
        <w:t>Revisar, recepcionar, registrar en el archivo informático institucional, clasificar y distribuir los documentos que ingresan o egresan del área.</w:t>
      </w:r>
    </w:p>
    <w:p w:rsidR="00C83E78" w:rsidRPr="007F2C6A" w:rsidRDefault="00C83E78" w:rsidP="00C83E78">
      <w:pPr>
        <w:pStyle w:val="Sinespaciado"/>
        <w:numPr>
          <w:ilvl w:val="0"/>
          <w:numId w:val="25"/>
        </w:numPr>
        <w:ind w:left="567" w:hanging="283"/>
        <w:jc w:val="both"/>
        <w:rPr>
          <w:rFonts w:ascii="Arial" w:hAnsi="Arial" w:cs="Arial"/>
          <w:sz w:val="20"/>
          <w:szCs w:val="20"/>
        </w:rPr>
      </w:pPr>
      <w:r w:rsidRPr="007F2C6A">
        <w:rPr>
          <w:rFonts w:ascii="Arial" w:hAnsi="Arial" w:cs="Arial"/>
          <w:sz w:val="20"/>
          <w:szCs w:val="20"/>
        </w:rPr>
        <w:t>Verificar y preparar la documentación para la revisión, derivación, atención, firma y visto bueno del superior inmediato, así como coordinar los ajustes requeridos.</w:t>
      </w:r>
    </w:p>
    <w:p w:rsidR="00C83E78" w:rsidRPr="007F2C6A" w:rsidRDefault="00C83E78" w:rsidP="00C83E78">
      <w:pPr>
        <w:pStyle w:val="Sinespaciado"/>
        <w:numPr>
          <w:ilvl w:val="0"/>
          <w:numId w:val="25"/>
        </w:numPr>
        <w:ind w:left="567" w:hanging="283"/>
        <w:jc w:val="both"/>
        <w:rPr>
          <w:rFonts w:ascii="Arial" w:hAnsi="Arial" w:cs="Arial"/>
          <w:sz w:val="20"/>
          <w:szCs w:val="20"/>
        </w:rPr>
      </w:pPr>
      <w:r w:rsidRPr="007F2C6A">
        <w:rPr>
          <w:rFonts w:ascii="Arial" w:hAnsi="Arial" w:cs="Arial"/>
          <w:sz w:val="20"/>
          <w:szCs w:val="20"/>
        </w:rPr>
        <w:t>Organizar y ejecutar el seguimiento de la documentación derivada a las áreas correspondientes para atención y controlar su cumplimiento.</w:t>
      </w:r>
    </w:p>
    <w:p w:rsidR="00C83E78" w:rsidRPr="007F2C6A" w:rsidRDefault="00C83E78" w:rsidP="00C83E78">
      <w:pPr>
        <w:pStyle w:val="Sinespaciado"/>
        <w:numPr>
          <w:ilvl w:val="0"/>
          <w:numId w:val="25"/>
        </w:numPr>
        <w:ind w:left="567" w:hanging="283"/>
        <w:jc w:val="both"/>
        <w:rPr>
          <w:rFonts w:ascii="Arial" w:hAnsi="Arial" w:cs="Arial"/>
          <w:sz w:val="20"/>
          <w:szCs w:val="20"/>
        </w:rPr>
      </w:pPr>
      <w:r w:rsidRPr="007F2C6A">
        <w:rPr>
          <w:rFonts w:ascii="Arial" w:hAnsi="Arial" w:cs="Arial"/>
          <w:sz w:val="20"/>
          <w:szCs w:val="20"/>
        </w:rPr>
        <w:t>Atender visitas, recibir y efectuar llamadas telefónicas según indicaciones y mantener actualizado el directorio telefónico.</w:t>
      </w:r>
    </w:p>
    <w:p w:rsidR="00C83E78" w:rsidRPr="007F2C6A" w:rsidRDefault="00C83E78" w:rsidP="00C83E78">
      <w:pPr>
        <w:pStyle w:val="Sinespaciado"/>
        <w:numPr>
          <w:ilvl w:val="0"/>
          <w:numId w:val="25"/>
        </w:numPr>
        <w:ind w:left="567" w:hanging="283"/>
        <w:jc w:val="both"/>
        <w:rPr>
          <w:rFonts w:ascii="Arial" w:hAnsi="Arial" w:cs="Arial"/>
          <w:sz w:val="20"/>
          <w:szCs w:val="20"/>
        </w:rPr>
      </w:pPr>
      <w:r w:rsidRPr="007F2C6A">
        <w:rPr>
          <w:rFonts w:ascii="Arial" w:hAnsi="Arial" w:cs="Arial"/>
          <w:sz w:val="20"/>
          <w:szCs w:val="20"/>
        </w:rPr>
        <w:t>Coordinar las audiencias, atenciones, reuniones según agenda y preparar la documentación respectiva.</w:t>
      </w:r>
    </w:p>
    <w:p w:rsidR="00C83E78" w:rsidRPr="007F2C6A" w:rsidRDefault="00C83E78" w:rsidP="00C83E78">
      <w:pPr>
        <w:pStyle w:val="Sinespaciado"/>
        <w:numPr>
          <w:ilvl w:val="0"/>
          <w:numId w:val="25"/>
        </w:numPr>
        <w:ind w:left="567" w:hanging="283"/>
        <w:jc w:val="both"/>
        <w:rPr>
          <w:rFonts w:ascii="Arial" w:hAnsi="Arial" w:cs="Arial"/>
          <w:sz w:val="20"/>
          <w:szCs w:val="20"/>
        </w:rPr>
      </w:pPr>
      <w:r w:rsidRPr="007F2C6A">
        <w:rPr>
          <w:rFonts w:ascii="Arial" w:hAnsi="Arial" w:cs="Arial"/>
          <w:sz w:val="20"/>
          <w:szCs w:val="20"/>
        </w:rPr>
        <w:t>Redactar con criterio propio los documentos administrativos de acuerdo a las instrucciones.</w:t>
      </w:r>
    </w:p>
    <w:p w:rsidR="00C83E78" w:rsidRPr="007F2C6A" w:rsidRDefault="00C83E78" w:rsidP="00C83E78">
      <w:pPr>
        <w:pStyle w:val="Sinespaciado"/>
        <w:numPr>
          <w:ilvl w:val="0"/>
          <w:numId w:val="25"/>
        </w:numPr>
        <w:ind w:left="567" w:hanging="283"/>
        <w:jc w:val="both"/>
        <w:rPr>
          <w:rFonts w:ascii="Arial" w:hAnsi="Arial" w:cs="Arial"/>
          <w:sz w:val="20"/>
          <w:szCs w:val="20"/>
        </w:rPr>
      </w:pPr>
      <w:r w:rsidRPr="007F2C6A">
        <w:rPr>
          <w:rFonts w:ascii="Arial" w:hAnsi="Arial" w:cs="Arial"/>
          <w:sz w:val="20"/>
          <w:szCs w:val="20"/>
        </w:rPr>
        <w:t>Organizar, actualizar, conservar y custodiar el acervo documentario de la unidad orgánica correspondiente.</w:t>
      </w:r>
    </w:p>
    <w:p w:rsidR="00C83E78" w:rsidRPr="007F2C6A" w:rsidRDefault="00C83E78" w:rsidP="00C83E78">
      <w:pPr>
        <w:pStyle w:val="Sinespaciado"/>
        <w:numPr>
          <w:ilvl w:val="0"/>
          <w:numId w:val="25"/>
        </w:numPr>
        <w:ind w:left="567" w:hanging="283"/>
        <w:jc w:val="both"/>
        <w:rPr>
          <w:rFonts w:ascii="Arial" w:hAnsi="Arial" w:cs="Arial"/>
          <w:sz w:val="20"/>
          <w:szCs w:val="20"/>
        </w:rPr>
      </w:pPr>
      <w:r w:rsidRPr="007F2C6A">
        <w:rPr>
          <w:rFonts w:ascii="Arial" w:hAnsi="Arial" w:cs="Arial"/>
          <w:sz w:val="20"/>
          <w:szCs w:val="20"/>
        </w:rPr>
        <w:t>Organiza, describir, conservar y custodiar los documentos del archivo, así como realizar las transferencias al archivo periférico, archivo central, conforme a la normativa archivística vigente.</w:t>
      </w:r>
    </w:p>
    <w:p w:rsidR="00C83E78" w:rsidRPr="007F2C6A" w:rsidRDefault="00C83E78" w:rsidP="00C83E78">
      <w:pPr>
        <w:pStyle w:val="Sinespaciado"/>
        <w:numPr>
          <w:ilvl w:val="0"/>
          <w:numId w:val="25"/>
        </w:numPr>
        <w:ind w:left="567" w:hanging="283"/>
        <w:jc w:val="both"/>
        <w:rPr>
          <w:rFonts w:ascii="Arial" w:hAnsi="Arial" w:cs="Arial"/>
          <w:sz w:val="20"/>
          <w:szCs w:val="20"/>
        </w:rPr>
      </w:pPr>
      <w:r w:rsidRPr="007F2C6A">
        <w:rPr>
          <w:rFonts w:ascii="Arial" w:hAnsi="Arial" w:cs="Arial"/>
          <w:sz w:val="20"/>
          <w:szCs w:val="20"/>
        </w:rPr>
        <w:t>Elaborar el cuadro de necesidades de útiles y materiales de escritorio, informáticos, coordinar el suministro, custodiar y distribuir según necesidad.</w:t>
      </w:r>
    </w:p>
    <w:p w:rsidR="00C83E78" w:rsidRPr="007F2C6A" w:rsidRDefault="00C83E78" w:rsidP="00C83E78">
      <w:pPr>
        <w:pStyle w:val="Sinespaciado"/>
        <w:numPr>
          <w:ilvl w:val="0"/>
          <w:numId w:val="25"/>
        </w:numPr>
        <w:ind w:left="567" w:hanging="283"/>
        <w:jc w:val="both"/>
        <w:rPr>
          <w:rFonts w:ascii="Arial" w:hAnsi="Arial" w:cs="Arial"/>
          <w:sz w:val="20"/>
          <w:szCs w:val="20"/>
        </w:rPr>
      </w:pPr>
      <w:r w:rsidRPr="007F2C6A">
        <w:rPr>
          <w:rFonts w:ascii="Arial" w:hAnsi="Arial" w:cs="Arial"/>
          <w:sz w:val="20"/>
          <w:szCs w:val="20"/>
        </w:rPr>
        <w:t>Presentar informes periódicos de las actividades desarrolladas, problemática existente y proponer alternativas de solución.</w:t>
      </w:r>
    </w:p>
    <w:p w:rsidR="00C83E78" w:rsidRPr="007F2C6A" w:rsidRDefault="00C83E78" w:rsidP="00C83E78">
      <w:pPr>
        <w:pStyle w:val="Sinespaciado"/>
        <w:numPr>
          <w:ilvl w:val="0"/>
          <w:numId w:val="25"/>
        </w:numPr>
        <w:ind w:left="567" w:hanging="283"/>
        <w:jc w:val="both"/>
        <w:rPr>
          <w:rFonts w:ascii="Arial" w:hAnsi="Arial" w:cs="Arial"/>
          <w:sz w:val="20"/>
          <w:szCs w:val="20"/>
        </w:rPr>
      </w:pPr>
      <w:r w:rsidRPr="007F2C6A">
        <w:rPr>
          <w:rFonts w:ascii="Arial" w:hAnsi="Arial" w:cs="Arial"/>
          <w:sz w:val="20"/>
          <w:szCs w:val="20"/>
        </w:rPr>
        <w:t>Participar en la implementación del sistema de control interno y la Gestión de Riesgos que correspondan en el ámbito de sus funciones e informar su cumplimiento.</w:t>
      </w:r>
    </w:p>
    <w:p w:rsidR="00C83E78" w:rsidRPr="007F2C6A" w:rsidRDefault="00C83E78" w:rsidP="00C83E78">
      <w:pPr>
        <w:pStyle w:val="Sinespaciado"/>
        <w:numPr>
          <w:ilvl w:val="0"/>
          <w:numId w:val="25"/>
        </w:numPr>
        <w:ind w:left="567" w:hanging="283"/>
        <w:jc w:val="both"/>
        <w:rPr>
          <w:rFonts w:ascii="Arial" w:hAnsi="Arial" w:cs="Arial"/>
          <w:sz w:val="20"/>
          <w:szCs w:val="20"/>
        </w:rPr>
      </w:pPr>
      <w:r w:rsidRPr="007F2C6A">
        <w:rPr>
          <w:rFonts w:ascii="Arial" w:hAnsi="Arial" w:cs="Arial"/>
          <w:sz w:val="20"/>
          <w:szCs w:val="20"/>
        </w:rPr>
        <w:t>Cumplir con los principios y deberes establecidos en el Código de Ética del Personal de Seguro Social de Salud (EsSalud). Así como no incurrir en las prohibiciones contenidas en el.</w:t>
      </w:r>
    </w:p>
    <w:p w:rsidR="00C83E78" w:rsidRPr="007F2C6A" w:rsidRDefault="00C83E78" w:rsidP="00C83E78">
      <w:pPr>
        <w:pStyle w:val="Sinespaciado"/>
        <w:numPr>
          <w:ilvl w:val="0"/>
          <w:numId w:val="25"/>
        </w:numPr>
        <w:ind w:left="567" w:hanging="283"/>
        <w:jc w:val="both"/>
        <w:rPr>
          <w:rFonts w:ascii="Arial" w:hAnsi="Arial" w:cs="Arial"/>
          <w:sz w:val="20"/>
          <w:szCs w:val="20"/>
        </w:rPr>
      </w:pPr>
      <w:r w:rsidRPr="007F2C6A">
        <w:rPr>
          <w:rFonts w:ascii="Arial" w:hAnsi="Arial" w:cs="Arial"/>
          <w:sz w:val="20"/>
          <w:szCs w:val="20"/>
        </w:rPr>
        <w:t>Mantener informado al jefe inmediato sobre las actividades que desarrolla.</w:t>
      </w:r>
    </w:p>
    <w:p w:rsidR="00C83E78" w:rsidRPr="007F2C6A" w:rsidRDefault="00C83E78" w:rsidP="00C83E78">
      <w:pPr>
        <w:pStyle w:val="Sinespaciado"/>
        <w:numPr>
          <w:ilvl w:val="0"/>
          <w:numId w:val="25"/>
        </w:numPr>
        <w:ind w:left="567" w:hanging="283"/>
        <w:jc w:val="both"/>
        <w:rPr>
          <w:rFonts w:ascii="Arial" w:hAnsi="Arial" w:cs="Arial"/>
          <w:sz w:val="20"/>
          <w:szCs w:val="20"/>
        </w:rPr>
      </w:pPr>
      <w:r w:rsidRPr="007F2C6A">
        <w:rPr>
          <w:rFonts w:ascii="Arial" w:hAnsi="Arial" w:cs="Arial"/>
          <w:sz w:val="20"/>
          <w:szCs w:val="20"/>
        </w:rPr>
        <w:t>Registrar en la computadora personal asignada, con los niveles de accesos autorizados, los datos e información para la explotación de los aplicativos informáticos de su ámbito, guardando estricta confidencialidad de las claves y niveles de accesos autorizados</w:t>
      </w:r>
    </w:p>
    <w:p w:rsidR="00C83E78" w:rsidRPr="007F2C6A" w:rsidRDefault="00C83E78" w:rsidP="00C83E78">
      <w:pPr>
        <w:pStyle w:val="Sinespaciado"/>
        <w:numPr>
          <w:ilvl w:val="0"/>
          <w:numId w:val="25"/>
        </w:numPr>
        <w:ind w:left="567" w:hanging="283"/>
        <w:jc w:val="both"/>
        <w:rPr>
          <w:rFonts w:ascii="Arial" w:hAnsi="Arial" w:cs="Arial"/>
          <w:sz w:val="20"/>
          <w:szCs w:val="20"/>
        </w:rPr>
      </w:pPr>
      <w:r w:rsidRPr="007F2C6A">
        <w:rPr>
          <w:rFonts w:ascii="Arial" w:hAnsi="Arial" w:cs="Arial"/>
          <w:sz w:val="20"/>
          <w:szCs w:val="20"/>
        </w:rPr>
        <w:t>Velar por la seguridad, mantenimiento y operatividad de los bienes asignados para el cumplimiento de sus labores.</w:t>
      </w:r>
    </w:p>
    <w:p w:rsidR="00C83E78" w:rsidRPr="007F2C6A" w:rsidRDefault="00C83E78" w:rsidP="00C83E78">
      <w:pPr>
        <w:pStyle w:val="Sinespaciado"/>
        <w:numPr>
          <w:ilvl w:val="0"/>
          <w:numId w:val="25"/>
        </w:numPr>
        <w:ind w:left="567" w:hanging="283"/>
        <w:jc w:val="both"/>
        <w:rPr>
          <w:rFonts w:ascii="Arial" w:hAnsi="Arial" w:cs="Arial"/>
          <w:sz w:val="20"/>
          <w:szCs w:val="20"/>
        </w:rPr>
      </w:pPr>
      <w:r w:rsidRPr="007F2C6A">
        <w:rPr>
          <w:rFonts w:ascii="Arial" w:hAnsi="Arial" w:cs="Arial"/>
          <w:sz w:val="20"/>
          <w:szCs w:val="20"/>
        </w:rPr>
        <w:t>I</w:t>
      </w:r>
      <w:proofErr w:type="spellStart"/>
      <w:r w:rsidRPr="007F2C6A">
        <w:rPr>
          <w:rFonts w:ascii="Arial" w:hAnsi="Arial" w:cs="Arial"/>
          <w:sz w:val="20"/>
          <w:szCs w:val="20"/>
          <w:lang w:val="es-MX"/>
        </w:rPr>
        <w:t>ngresar</w:t>
      </w:r>
      <w:proofErr w:type="spellEnd"/>
      <w:r w:rsidRPr="007F2C6A">
        <w:rPr>
          <w:rFonts w:ascii="Arial" w:hAnsi="Arial" w:cs="Arial"/>
          <w:sz w:val="20"/>
          <w:szCs w:val="20"/>
          <w:lang w:val="es-MX"/>
        </w:rPr>
        <w:t xml:space="preserve"> y/o registrar en la computadora personal asignada por la Institución, con los niveles de acceso autorizados, los datos e información necesaria para la correcta explotación de los aplicativos informáticos de su ámbito; guardando estricta confidencialidad de las claves y niveles de acceso autorizados</w:t>
      </w:r>
      <w:r w:rsidRPr="007F2C6A">
        <w:rPr>
          <w:rFonts w:ascii="Arial" w:hAnsi="Arial" w:cs="Arial"/>
          <w:lang w:val="es-MX"/>
        </w:rPr>
        <w:t>.</w:t>
      </w:r>
    </w:p>
    <w:p w:rsidR="00C83E78" w:rsidRPr="007F2C6A" w:rsidRDefault="00C83E78" w:rsidP="00C83E78">
      <w:pPr>
        <w:pStyle w:val="Sinespaciado"/>
        <w:numPr>
          <w:ilvl w:val="0"/>
          <w:numId w:val="25"/>
        </w:numPr>
        <w:ind w:left="567" w:hanging="283"/>
        <w:jc w:val="both"/>
        <w:rPr>
          <w:rFonts w:ascii="Arial" w:hAnsi="Arial" w:cs="Arial"/>
          <w:sz w:val="20"/>
          <w:szCs w:val="20"/>
        </w:rPr>
      </w:pPr>
      <w:r w:rsidRPr="007F2C6A">
        <w:rPr>
          <w:rFonts w:ascii="Arial" w:hAnsi="Arial" w:cs="Arial"/>
          <w:sz w:val="20"/>
          <w:szCs w:val="20"/>
        </w:rPr>
        <w:t>Realizar otras funciones que le asigne el jefe inmediato.</w:t>
      </w:r>
    </w:p>
    <w:p w:rsidR="0047374B" w:rsidRPr="007F2C6A" w:rsidRDefault="0047374B" w:rsidP="00C811FB">
      <w:pPr>
        <w:pStyle w:val="Sangradetextonormal"/>
        <w:spacing w:line="276" w:lineRule="auto"/>
        <w:ind w:left="709" w:firstLine="0"/>
        <w:jc w:val="both"/>
        <w:rPr>
          <w:rFonts w:eastAsia="Calibri"/>
          <w:b w:val="0"/>
          <w:bCs w:val="0"/>
          <w:sz w:val="20"/>
          <w:szCs w:val="20"/>
          <w:lang w:eastAsia="es-ES"/>
        </w:rPr>
      </w:pPr>
    </w:p>
    <w:p w:rsidR="0047374B" w:rsidRPr="007F2C6A" w:rsidRDefault="0047374B" w:rsidP="0046195B">
      <w:pPr>
        <w:pStyle w:val="Sangradetextonormal"/>
        <w:ind w:firstLine="0"/>
        <w:jc w:val="both"/>
        <w:rPr>
          <w:rFonts w:cs="Arial"/>
          <w:b w:val="0"/>
          <w:sz w:val="20"/>
          <w:szCs w:val="20"/>
        </w:rPr>
      </w:pPr>
    </w:p>
    <w:p w:rsidR="00D53141" w:rsidRPr="007F2C6A" w:rsidRDefault="0046195B" w:rsidP="00D53141">
      <w:pPr>
        <w:ind w:left="426" w:hanging="426"/>
        <w:rPr>
          <w:rFonts w:ascii="Arial" w:hAnsi="Arial" w:cs="Arial"/>
        </w:rPr>
      </w:pPr>
      <w:r w:rsidRPr="007F2C6A">
        <w:rPr>
          <w:rFonts w:ascii="Arial" w:hAnsi="Arial" w:cs="Arial"/>
          <w:b/>
          <w:bCs/>
        </w:rPr>
        <w:lastRenderedPageBreak/>
        <w:t>5.   MODALIDAD DE POSTULACIÓ</w:t>
      </w:r>
      <w:r w:rsidR="00D53141" w:rsidRPr="007F2C6A">
        <w:rPr>
          <w:rFonts w:ascii="Arial" w:hAnsi="Arial" w:cs="Arial"/>
          <w:b/>
          <w:bCs/>
        </w:rPr>
        <w:t>N</w:t>
      </w:r>
    </w:p>
    <w:p w:rsidR="00D53141" w:rsidRPr="007F2C6A" w:rsidRDefault="00D53141" w:rsidP="00D53141">
      <w:pPr>
        <w:tabs>
          <w:tab w:val="left" w:pos="540"/>
        </w:tabs>
        <w:ind w:left="1428"/>
        <w:rPr>
          <w:rFonts w:ascii="Arial" w:hAnsi="Arial" w:cs="Arial"/>
          <w:b/>
          <w:bCs/>
        </w:rPr>
      </w:pPr>
    </w:p>
    <w:p w:rsidR="00D53141" w:rsidRPr="007F2C6A" w:rsidRDefault="00D53141" w:rsidP="00D53141">
      <w:pPr>
        <w:ind w:left="360"/>
        <w:jc w:val="both"/>
        <w:rPr>
          <w:rFonts w:ascii="Arial" w:hAnsi="Arial" w:cs="Arial"/>
        </w:rPr>
      </w:pPr>
      <w:r w:rsidRPr="007F2C6A">
        <w:rPr>
          <w:rFonts w:ascii="Arial" w:hAnsi="Arial" w:cs="Arial"/>
        </w:rPr>
        <w:t>Las personas interesadas en participar en el proceso que cumplan con los requisitos establecidos, deberán seguir los pasos siguientes:</w:t>
      </w:r>
    </w:p>
    <w:p w:rsidR="00D53141" w:rsidRPr="007F2C6A" w:rsidRDefault="00D53141" w:rsidP="00D53141">
      <w:pPr>
        <w:ind w:left="360"/>
        <w:jc w:val="both"/>
        <w:rPr>
          <w:rFonts w:ascii="Arial" w:hAnsi="Arial" w:cs="Arial"/>
        </w:rPr>
      </w:pPr>
    </w:p>
    <w:p w:rsidR="00D53141" w:rsidRPr="007F2C6A" w:rsidRDefault="00D53141" w:rsidP="007D5BE5">
      <w:pPr>
        <w:pStyle w:val="Prrafodelista"/>
        <w:numPr>
          <w:ilvl w:val="0"/>
          <w:numId w:val="12"/>
        </w:numPr>
        <w:tabs>
          <w:tab w:val="clear" w:pos="720"/>
        </w:tabs>
        <w:contextualSpacing/>
        <w:jc w:val="both"/>
        <w:rPr>
          <w:sz w:val="20"/>
          <w:szCs w:val="20"/>
        </w:rPr>
      </w:pPr>
      <w:r w:rsidRPr="007F2C6A">
        <w:rPr>
          <w:sz w:val="20"/>
          <w:szCs w:val="20"/>
        </w:rPr>
        <w:t xml:space="preserve">Ingresar al link </w:t>
      </w:r>
      <w:hyperlink r:id="rId7" w:history="1">
        <w:r w:rsidRPr="007F2C6A">
          <w:rPr>
            <w:rStyle w:val="Hipervnculo"/>
            <w:color w:val="auto"/>
            <w:sz w:val="20"/>
            <w:szCs w:val="20"/>
          </w:rPr>
          <w:t>ww1.essalud.gob.pe/</w:t>
        </w:r>
        <w:proofErr w:type="spellStart"/>
        <w:r w:rsidRPr="007F2C6A">
          <w:rPr>
            <w:rStyle w:val="Hipervnculo"/>
            <w:color w:val="auto"/>
            <w:sz w:val="20"/>
            <w:szCs w:val="20"/>
          </w:rPr>
          <w:t>sisep</w:t>
        </w:r>
        <w:proofErr w:type="spellEnd"/>
        <w:r w:rsidRPr="007F2C6A">
          <w:rPr>
            <w:rStyle w:val="Hipervnculo"/>
            <w:color w:val="auto"/>
            <w:sz w:val="20"/>
            <w:szCs w:val="20"/>
          </w:rPr>
          <w:t xml:space="preserve">/postular_oportunidades.htm </w:t>
        </w:r>
      </w:hyperlink>
      <w:r w:rsidRPr="007F2C6A">
        <w:rPr>
          <w:sz w:val="20"/>
          <w:szCs w:val="20"/>
        </w:rPr>
        <w:t xml:space="preserve"> y </w:t>
      </w:r>
      <w:r w:rsidRPr="007F2C6A">
        <w:rPr>
          <w:rStyle w:val="Hipervnculo"/>
          <w:bCs/>
          <w:color w:val="auto"/>
          <w:sz w:val="20"/>
          <w:szCs w:val="20"/>
        </w:rPr>
        <w:t>r</w:t>
      </w:r>
      <w:r w:rsidRPr="007F2C6A">
        <w:rPr>
          <w:sz w:val="20"/>
          <w:szCs w:val="20"/>
        </w:rPr>
        <w:t xml:space="preserve">egistrarse en el Sistema de Selección de Personal (SISEP), culminado el registro el sistema enviará al correo electrónico consignado del postulante el usuario y clave. </w:t>
      </w:r>
    </w:p>
    <w:p w:rsidR="00D53141" w:rsidRPr="007F2C6A" w:rsidRDefault="00D53141" w:rsidP="00D53141">
      <w:pPr>
        <w:pStyle w:val="Prrafodelista"/>
        <w:jc w:val="both"/>
        <w:rPr>
          <w:sz w:val="20"/>
          <w:szCs w:val="20"/>
        </w:rPr>
      </w:pPr>
    </w:p>
    <w:p w:rsidR="00D53141" w:rsidRPr="007F2C6A" w:rsidRDefault="00D53141" w:rsidP="007D5BE5">
      <w:pPr>
        <w:pStyle w:val="Prrafodelista"/>
        <w:numPr>
          <w:ilvl w:val="0"/>
          <w:numId w:val="12"/>
        </w:numPr>
        <w:tabs>
          <w:tab w:val="clear" w:pos="720"/>
        </w:tabs>
        <w:contextualSpacing/>
        <w:jc w:val="both"/>
        <w:rPr>
          <w:sz w:val="20"/>
          <w:szCs w:val="20"/>
        </w:rPr>
      </w:pPr>
      <w:r w:rsidRPr="007F2C6A">
        <w:rPr>
          <w:sz w:val="20"/>
          <w:szCs w:val="20"/>
        </w:rPr>
        <w:t>El postulante deberá ingresar al SISEP con su respectivo usuario y contraseña e iniciar su postulación a las ofertas laborales de su interés registrando sus datos de experiencia y formación.</w:t>
      </w:r>
    </w:p>
    <w:p w:rsidR="00D53141" w:rsidRPr="007F2C6A" w:rsidRDefault="00D53141" w:rsidP="00D53141">
      <w:pPr>
        <w:pStyle w:val="Prrafodelista"/>
        <w:rPr>
          <w:sz w:val="20"/>
          <w:szCs w:val="20"/>
        </w:rPr>
      </w:pPr>
    </w:p>
    <w:p w:rsidR="00D53141" w:rsidRPr="007F2C6A" w:rsidRDefault="00D53141" w:rsidP="007D5BE5">
      <w:pPr>
        <w:pStyle w:val="Prrafodelista"/>
        <w:numPr>
          <w:ilvl w:val="0"/>
          <w:numId w:val="12"/>
        </w:numPr>
        <w:tabs>
          <w:tab w:val="clear" w:pos="720"/>
        </w:tabs>
        <w:contextualSpacing/>
        <w:jc w:val="both"/>
        <w:rPr>
          <w:sz w:val="20"/>
          <w:szCs w:val="20"/>
          <w:lang w:val="es-PE"/>
        </w:rPr>
      </w:pPr>
      <w:r w:rsidRPr="007F2C6A">
        <w:rPr>
          <w:sz w:val="20"/>
          <w:szCs w:val="20"/>
        </w:rPr>
        <w:t>De ser aceptada la postulación, el sistema remitirá formatos al correo electrónico consignado del postulante, señal que indica que la postulación ha culminado exitosamente y se encuentra Pre calificado en la etapa curricular (para posterior verificación de los datos ingresados y de la documentación conexa solicitada). La información ingresada por este medio tiene carácter de Declaración Jurada por lo que el postulante podría ser eliminado en cualquier etapa del proceso en caso se observara incumplimiento de lo señalado.</w:t>
      </w:r>
    </w:p>
    <w:p w:rsidR="00D53141" w:rsidRPr="007F2C6A" w:rsidRDefault="00D53141" w:rsidP="00D53141">
      <w:pPr>
        <w:rPr>
          <w:rFonts w:ascii="Arial" w:hAnsi="Arial" w:cs="Arial"/>
          <w:sz w:val="16"/>
          <w:szCs w:val="16"/>
        </w:rPr>
      </w:pPr>
    </w:p>
    <w:p w:rsidR="00D53141" w:rsidRPr="007F2C6A" w:rsidRDefault="00D53141" w:rsidP="00D53141">
      <w:pPr>
        <w:pStyle w:val="Prrafodelista"/>
        <w:ind w:left="360"/>
        <w:jc w:val="both"/>
        <w:rPr>
          <w:sz w:val="20"/>
          <w:szCs w:val="20"/>
          <w:lang w:val="es-PE"/>
        </w:rPr>
      </w:pPr>
      <w:r w:rsidRPr="007F2C6A">
        <w:rPr>
          <w:sz w:val="20"/>
          <w:szCs w:val="20"/>
        </w:rPr>
        <w:t xml:space="preserve">Cada postulante deberá descargar de </w:t>
      </w:r>
      <w:smartTag w:uri="urn:schemas-microsoft-com:office:smarttags" w:element="PersonName">
        <w:smartTagPr>
          <w:attr w:name="ProductID" w:val="la p￡gina Web"/>
        </w:smartTagPr>
        <w:r w:rsidRPr="007F2C6A">
          <w:rPr>
            <w:sz w:val="20"/>
            <w:szCs w:val="20"/>
          </w:rPr>
          <w:t>la Página Web</w:t>
        </w:r>
      </w:smartTag>
      <w:r w:rsidRPr="007F2C6A">
        <w:rPr>
          <w:sz w:val="20"/>
          <w:szCs w:val="20"/>
        </w:rPr>
        <w:t xml:space="preserve"> Institucional: </w:t>
      </w:r>
      <w:hyperlink r:id="rId8" w:history="1">
        <w:r w:rsidRPr="007F2C6A">
          <w:rPr>
            <w:rStyle w:val="Hipervnculo"/>
            <w:color w:val="auto"/>
            <w:sz w:val="20"/>
            <w:szCs w:val="20"/>
          </w:rPr>
          <w:t>www.essalud.gob.pe</w:t>
        </w:r>
      </w:hyperlink>
      <w:r w:rsidRPr="007F2C6A">
        <w:rPr>
          <w:sz w:val="20"/>
          <w:szCs w:val="20"/>
        </w:rPr>
        <w:t xml:space="preserve"> los Formatos de Declaración Jurada siguientes:</w:t>
      </w:r>
    </w:p>
    <w:p w:rsidR="00D53141" w:rsidRPr="007F2C6A" w:rsidRDefault="00D53141" w:rsidP="00D53141">
      <w:pPr>
        <w:pStyle w:val="Prrafodelista10"/>
        <w:spacing w:after="0" w:line="240" w:lineRule="auto"/>
        <w:ind w:left="360"/>
        <w:jc w:val="both"/>
        <w:rPr>
          <w:rFonts w:ascii="Arial" w:hAnsi="Arial" w:cs="Arial"/>
          <w:sz w:val="16"/>
          <w:szCs w:val="16"/>
        </w:rPr>
      </w:pPr>
    </w:p>
    <w:p w:rsidR="00D53141" w:rsidRPr="007F2C6A" w:rsidRDefault="00D53141" w:rsidP="007D5BE5">
      <w:pPr>
        <w:pStyle w:val="NormalWeb"/>
        <w:numPr>
          <w:ilvl w:val="0"/>
          <w:numId w:val="5"/>
        </w:numPr>
        <w:shd w:val="clear" w:color="auto" w:fill="FFFFFF"/>
        <w:spacing w:before="0" w:beforeAutospacing="0" w:after="0" w:afterAutospacing="0"/>
        <w:jc w:val="both"/>
        <w:rPr>
          <w:rFonts w:ascii="Arial" w:hAnsi="Arial" w:cs="Arial"/>
          <w:sz w:val="20"/>
          <w:szCs w:val="20"/>
        </w:rPr>
      </w:pPr>
      <w:r w:rsidRPr="007F2C6A">
        <w:rPr>
          <w:rFonts w:ascii="Arial" w:hAnsi="Arial" w:cs="Arial"/>
          <w:sz w:val="20"/>
          <w:szCs w:val="20"/>
        </w:rPr>
        <w:t xml:space="preserve">Declaración Jurada de Cumplimiento de requisitos </w:t>
      </w:r>
      <w:r w:rsidRPr="007F2C6A">
        <w:rPr>
          <w:rFonts w:ascii="Arial" w:hAnsi="Arial" w:cs="Arial"/>
          <w:sz w:val="20"/>
          <w:szCs w:val="20"/>
          <w:u w:val="single"/>
        </w:rPr>
        <w:t>(Formato 1)</w:t>
      </w:r>
    </w:p>
    <w:p w:rsidR="00D53141" w:rsidRPr="007F2C6A" w:rsidRDefault="00D53141" w:rsidP="007D5BE5">
      <w:pPr>
        <w:pStyle w:val="NormalWeb"/>
        <w:numPr>
          <w:ilvl w:val="0"/>
          <w:numId w:val="5"/>
        </w:numPr>
        <w:shd w:val="clear" w:color="auto" w:fill="FFFFFF"/>
        <w:spacing w:before="0" w:beforeAutospacing="0" w:after="0" w:afterAutospacing="0"/>
        <w:jc w:val="both"/>
        <w:rPr>
          <w:rFonts w:ascii="Arial" w:hAnsi="Arial" w:cs="Arial"/>
          <w:sz w:val="20"/>
          <w:szCs w:val="20"/>
        </w:rPr>
      </w:pPr>
      <w:r w:rsidRPr="007F2C6A">
        <w:rPr>
          <w:rFonts w:ascii="Arial" w:hAnsi="Arial" w:cs="Arial"/>
          <w:sz w:val="20"/>
          <w:szCs w:val="20"/>
        </w:rPr>
        <w:t>Declaración Jurada sobre Impedimento y Nepotismo. (</w:t>
      </w:r>
      <w:hyperlink r:id="rId9" w:tgtFrame="_blank" w:history="1">
        <w:r w:rsidRPr="007F2C6A">
          <w:rPr>
            <w:rStyle w:val="Hipervnculo"/>
            <w:rFonts w:ascii="Arial" w:hAnsi="Arial" w:cs="Arial"/>
            <w:color w:val="auto"/>
            <w:sz w:val="20"/>
            <w:szCs w:val="20"/>
          </w:rPr>
          <w:t>Formato 2</w:t>
        </w:r>
      </w:hyperlink>
      <w:r w:rsidRPr="007F2C6A">
        <w:rPr>
          <w:rFonts w:ascii="Arial" w:hAnsi="Arial" w:cs="Arial"/>
          <w:sz w:val="20"/>
          <w:szCs w:val="20"/>
        </w:rPr>
        <w:t>)</w:t>
      </w:r>
    </w:p>
    <w:p w:rsidR="00D53141" w:rsidRPr="007F2C6A" w:rsidRDefault="00D53141" w:rsidP="007D5BE5">
      <w:pPr>
        <w:pStyle w:val="NormalWeb"/>
        <w:numPr>
          <w:ilvl w:val="0"/>
          <w:numId w:val="5"/>
        </w:numPr>
        <w:shd w:val="clear" w:color="auto" w:fill="FFFFFF"/>
        <w:spacing w:before="0" w:beforeAutospacing="0" w:after="0" w:afterAutospacing="0"/>
        <w:ind w:left="714" w:hanging="357"/>
        <w:jc w:val="both"/>
        <w:rPr>
          <w:rFonts w:ascii="Arial" w:hAnsi="Arial" w:cs="Arial"/>
          <w:sz w:val="20"/>
          <w:szCs w:val="20"/>
        </w:rPr>
      </w:pPr>
      <w:r w:rsidRPr="007F2C6A">
        <w:rPr>
          <w:rFonts w:ascii="Arial" w:hAnsi="Arial" w:cs="Arial"/>
          <w:sz w:val="20"/>
          <w:szCs w:val="20"/>
        </w:rPr>
        <w:t>Declaración Jurada de Confidencialidad e Incompatibilidad. (</w:t>
      </w:r>
      <w:hyperlink r:id="rId10" w:tgtFrame="_blank" w:history="1">
        <w:r w:rsidRPr="007F2C6A">
          <w:rPr>
            <w:rStyle w:val="Hipervnculo"/>
            <w:rFonts w:ascii="Arial" w:hAnsi="Arial" w:cs="Arial"/>
            <w:color w:val="auto"/>
            <w:sz w:val="20"/>
            <w:szCs w:val="20"/>
          </w:rPr>
          <w:t>Formato 3</w:t>
        </w:r>
      </w:hyperlink>
      <w:r w:rsidRPr="007F2C6A">
        <w:rPr>
          <w:rFonts w:ascii="Arial" w:hAnsi="Arial" w:cs="Arial"/>
          <w:sz w:val="20"/>
          <w:szCs w:val="20"/>
        </w:rPr>
        <w:t>)</w:t>
      </w:r>
    </w:p>
    <w:p w:rsidR="00E242F5" w:rsidRPr="007F2C6A" w:rsidRDefault="00D53141" w:rsidP="00EE46D7">
      <w:pPr>
        <w:pStyle w:val="NormalWeb"/>
        <w:numPr>
          <w:ilvl w:val="0"/>
          <w:numId w:val="5"/>
        </w:numPr>
        <w:shd w:val="clear" w:color="auto" w:fill="FFFFFF"/>
        <w:spacing w:before="0" w:beforeAutospacing="0"/>
        <w:ind w:left="714" w:hanging="357"/>
        <w:jc w:val="both"/>
        <w:rPr>
          <w:rFonts w:ascii="Arial" w:hAnsi="Arial" w:cs="Arial"/>
          <w:sz w:val="20"/>
          <w:szCs w:val="20"/>
        </w:rPr>
      </w:pPr>
      <w:r w:rsidRPr="007F2C6A">
        <w:rPr>
          <w:rFonts w:ascii="Arial" w:hAnsi="Arial" w:cs="Arial"/>
          <w:sz w:val="20"/>
          <w:szCs w:val="20"/>
        </w:rPr>
        <w:t>Declaración Jurada de no Registrar Antecedentes Penales. (</w:t>
      </w:r>
      <w:hyperlink r:id="rId11" w:tgtFrame="_blank" w:history="1">
        <w:r w:rsidRPr="007F2C6A">
          <w:rPr>
            <w:rStyle w:val="Hipervnculo"/>
            <w:rFonts w:ascii="Arial" w:hAnsi="Arial" w:cs="Arial"/>
            <w:color w:val="auto"/>
            <w:sz w:val="20"/>
            <w:szCs w:val="20"/>
          </w:rPr>
          <w:t>Formato 5</w:t>
        </w:r>
      </w:hyperlink>
      <w:r w:rsidRPr="007F2C6A">
        <w:rPr>
          <w:rFonts w:ascii="Arial" w:hAnsi="Arial" w:cs="Arial"/>
          <w:sz w:val="20"/>
          <w:szCs w:val="20"/>
        </w:rPr>
        <w:t>)</w:t>
      </w:r>
    </w:p>
    <w:p w:rsidR="00D53141" w:rsidRPr="007F2C6A" w:rsidRDefault="00D53141" w:rsidP="00D53141">
      <w:pPr>
        <w:pStyle w:val="Prrafodelista10"/>
        <w:spacing w:after="0" w:line="240" w:lineRule="auto"/>
        <w:ind w:left="357" w:right="99"/>
        <w:jc w:val="both"/>
        <w:rPr>
          <w:rFonts w:ascii="Arial" w:hAnsi="Arial" w:cs="Arial"/>
          <w:sz w:val="20"/>
          <w:szCs w:val="20"/>
          <w:lang w:val="es-ES"/>
        </w:rPr>
      </w:pPr>
      <w:r w:rsidRPr="007F2C6A">
        <w:rPr>
          <w:rFonts w:ascii="Arial" w:hAnsi="Arial" w:cs="Arial"/>
          <w:sz w:val="20"/>
          <w:szCs w:val="20"/>
          <w:lang w:val="es-ES"/>
        </w:rPr>
        <w:t>La citada información deberá entregarse conjuntamente con los documentos que sustentan el Currículum Vitae descriptivo presentado (Formación, experiencia laboral y capacitación) a los miembros de la comisión respectiva durante la etapa correspondiente.</w:t>
      </w:r>
    </w:p>
    <w:p w:rsidR="00D53141" w:rsidRPr="007F2C6A" w:rsidRDefault="00D53141" w:rsidP="00D53141">
      <w:pPr>
        <w:pStyle w:val="Prrafodelista10"/>
        <w:spacing w:after="0" w:line="240" w:lineRule="auto"/>
        <w:ind w:left="357" w:right="99"/>
        <w:jc w:val="both"/>
        <w:rPr>
          <w:rFonts w:ascii="Arial" w:hAnsi="Arial" w:cs="Arial"/>
          <w:sz w:val="20"/>
          <w:szCs w:val="20"/>
          <w:lang w:val="es-ES"/>
        </w:rPr>
      </w:pPr>
    </w:p>
    <w:p w:rsidR="00D53141" w:rsidRPr="007F2C6A" w:rsidRDefault="00D53141" w:rsidP="00D53141">
      <w:pPr>
        <w:ind w:left="360"/>
        <w:jc w:val="both"/>
        <w:rPr>
          <w:rFonts w:ascii="Arial" w:hAnsi="Arial" w:cs="Arial"/>
          <w:sz w:val="18"/>
          <w:szCs w:val="18"/>
        </w:rPr>
      </w:pPr>
      <w:r w:rsidRPr="007F2C6A">
        <w:rPr>
          <w:rFonts w:ascii="Arial" w:hAnsi="Arial" w:cs="Arial"/>
          <w:b/>
          <w:sz w:val="18"/>
          <w:szCs w:val="18"/>
        </w:rPr>
        <w:t>Nota:</w:t>
      </w:r>
      <w:r w:rsidRPr="007F2C6A">
        <w:rPr>
          <w:rFonts w:ascii="Arial" w:hAnsi="Arial" w:cs="Arial"/>
          <w:sz w:val="18"/>
          <w:szCs w:val="18"/>
        </w:rPr>
        <w:t xml:space="preserve"> De manera previa a la postulación respectiva, los interesados deberán revisar la información indicada en las “Consideraciones que deberá tener en cuenta para postular a los procesos de selección” </w:t>
      </w:r>
      <w:r w:rsidRPr="007F2C6A">
        <w:rPr>
          <w:rFonts w:ascii="Arial" w:hAnsi="Arial" w:cs="Arial"/>
          <w:b/>
          <w:bCs/>
          <w:sz w:val="18"/>
          <w:szCs w:val="18"/>
        </w:rPr>
        <w:t xml:space="preserve">e información sobre convocatorias de ser el caso (condicional al proceso que se convoque), que se encuentra ubicada en la ruta </w:t>
      </w:r>
      <w:hyperlink r:id="rId12" w:tooltip="https://convocatorias.essalud.gob.pe/" w:history="1">
        <w:r w:rsidRPr="007F2C6A">
          <w:rPr>
            <w:rStyle w:val="Hipervnculo"/>
            <w:rFonts w:ascii="Arial" w:hAnsi="Arial" w:cs="Arial"/>
            <w:color w:val="auto"/>
            <w:sz w:val="18"/>
            <w:szCs w:val="18"/>
          </w:rPr>
          <w:t>https://convocatorias.essalud.gob.pe/</w:t>
        </w:r>
      </w:hyperlink>
    </w:p>
    <w:p w:rsidR="007361D1" w:rsidRPr="007F2C6A" w:rsidRDefault="007361D1" w:rsidP="00145829">
      <w:pPr>
        <w:tabs>
          <w:tab w:val="left" w:pos="540"/>
        </w:tabs>
        <w:rPr>
          <w:rFonts w:ascii="Arial" w:hAnsi="Arial" w:cs="Arial"/>
          <w:sz w:val="16"/>
          <w:szCs w:val="16"/>
        </w:rPr>
      </w:pPr>
    </w:p>
    <w:p w:rsidR="00E72C59" w:rsidRPr="007F2C6A" w:rsidRDefault="00E72C59" w:rsidP="007D5BE5">
      <w:pPr>
        <w:pStyle w:val="Prrafodelista1"/>
        <w:numPr>
          <w:ilvl w:val="0"/>
          <w:numId w:val="13"/>
        </w:numPr>
        <w:suppressAutoHyphens w:val="0"/>
        <w:ind w:left="284" w:hanging="284"/>
        <w:contextualSpacing/>
        <w:jc w:val="both"/>
        <w:rPr>
          <w:rFonts w:ascii="Arial" w:hAnsi="Arial" w:cs="Arial"/>
          <w:b/>
        </w:rPr>
      </w:pPr>
      <w:r w:rsidRPr="007F2C6A">
        <w:rPr>
          <w:rFonts w:ascii="Arial" w:hAnsi="Arial" w:cs="Arial"/>
          <w:b/>
        </w:rPr>
        <w:t>REMUNERACIÓN (*)</w:t>
      </w:r>
    </w:p>
    <w:p w:rsidR="0036374C" w:rsidRPr="007F2C6A" w:rsidRDefault="00E72C59" w:rsidP="00C90FFE">
      <w:pPr>
        <w:pStyle w:val="NormalWeb"/>
        <w:ind w:left="360"/>
        <w:jc w:val="both"/>
        <w:rPr>
          <w:rFonts w:ascii="Arial" w:hAnsi="Arial" w:cs="Arial"/>
          <w:sz w:val="20"/>
          <w:szCs w:val="20"/>
          <w:lang w:val="es-MX"/>
        </w:rPr>
      </w:pPr>
      <w:r w:rsidRPr="007F2C6A">
        <w:rPr>
          <w:rFonts w:ascii="Arial" w:hAnsi="Arial" w:cs="Arial"/>
          <w:sz w:val="20"/>
          <w:szCs w:val="20"/>
          <w:lang w:val="es-MX"/>
        </w:rPr>
        <w:t>El personal que sea contratado en EsSalud dentro de los alcanc</w:t>
      </w:r>
      <w:r w:rsidR="009A06BF" w:rsidRPr="007F2C6A">
        <w:rPr>
          <w:rFonts w:ascii="Arial" w:hAnsi="Arial" w:cs="Arial"/>
          <w:sz w:val="20"/>
          <w:szCs w:val="20"/>
          <w:lang w:val="es-MX"/>
        </w:rPr>
        <w:t xml:space="preserve">es de la presente Convocatoria, </w:t>
      </w:r>
      <w:r w:rsidRPr="007F2C6A">
        <w:rPr>
          <w:rFonts w:ascii="Arial" w:hAnsi="Arial" w:cs="Arial"/>
          <w:sz w:val="20"/>
          <w:szCs w:val="20"/>
          <w:lang w:val="es-MX"/>
        </w:rPr>
        <w:t>recibirá los siguientes beneficios:</w:t>
      </w:r>
    </w:p>
    <w:p w:rsidR="0036374C" w:rsidRPr="007F2C6A" w:rsidRDefault="0036374C" w:rsidP="00C90FFE">
      <w:pPr>
        <w:pStyle w:val="Sinespaciado"/>
        <w:ind w:left="284"/>
        <w:jc w:val="both"/>
        <w:rPr>
          <w:rFonts w:ascii="Arial" w:hAnsi="Arial" w:cs="Arial"/>
          <w:b/>
          <w:sz w:val="20"/>
          <w:szCs w:val="20"/>
        </w:rPr>
      </w:pPr>
      <w:r w:rsidRPr="007F2C6A">
        <w:rPr>
          <w:rFonts w:ascii="Arial" w:hAnsi="Arial" w:cs="Arial"/>
          <w:b/>
          <w:sz w:val="20"/>
          <w:szCs w:val="20"/>
        </w:rPr>
        <w:t xml:space="preserve">    SECRETARIA (COD. T3SEC-001)</w:t>
      </w:r>
    </w:p>
    <w:tbl>
      <w:tblPr>
        <w:tblW w:w="842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9"/>
        <w:gridCol w:w="2695"/>
      </w:tblGrid>
      <w:tr w:rsidR="007F2C6A" w:rsidRPr="007F2C6A" w:rsidTr="00260FF9">
        <w:trPr>
          <w:trHeight w:val="300"/>
        </w:trPr>
        <w:tc>
          <w:tcPr>
            <w:tcW w:w="5729" w:type="dxa"/>
            <w:vAlign w:val="center"/>
          </w:tcPr>
          <w:p w:rsidR="0036374C" w:rsidRPr="007F2C6A" w:rsidRDefault="0036374C" w:rsidP="0036374C">
            <w:pPr>
              <w:pStyle w:val="NormalWeb"/>
              <w:jc w:val="center"/>
              <w:rPr>
                <w:rFonts w:ascii="Arial" w:hAnsi="Arial" w:cs="Arial"/>
                <w:sz w:val="18"/>
                <w:szCs w:val="18"/>
                <w:lang w:val="es-MX"/>
              </w:rPr>
            </w:pPr>
            <w:r w:rsidRPr="007F2C6A">
              <w:rPr>
                <w:rFonts w:ascii="Arial" w:hAnsi="Arial" w:cs="Arial"/>
                <w:sz w:val="18"/>
                <w:szCs w:val="18"/>
                <w:lang w:val="es-MX"/>
              </w:rPr>
              <w:t>REMUNERACIÓN BÁSICA</w:t>
            </w:r>
          </w:p>
        </w:tc>
        <w:tc>
          <w:tcPr>
            <w:tcW w:w="2695" w:type="dxa"/>
            <w:vAlign w:val="center"/>
          </w:tcPr>
          <w:p w:rsidR="0036374C" w:rsidRPr="007F2C6A" w:rsidRDefault="0036374C" w:rsidP="0036374C">
            <w:pPr>
              <w:pStyle w:val="NormalWeb"/>
              <w:jc w:val="center"/>
              <w:rPr>
                <w:rFonts w:ascii="Arial" w:hAnsi="Arial" w:cs="Arial"/>
                <w:sz w:val="18"/>
                <w:szCs w:val="18"/>
                <w:lang w:val="es-MX"/>
              </w:rPr>
            </w:pPr>
            <w:r w:rsidRPr="007F2C6A">
              <w:rPr>
                <w:rFonts w:ascii="Arial" w:hAnsi="Arial" w:cs="Arial"/>
                <w:sz w:val="18"/>
                <w:szCs w:val="18"/>
                <w:lang w:val="es-MX"/>
              </w:rPr>
              <w:t>S/ 1,404.00</w:t>
            </w:r>
          </w:p>
        </w:tc>
      </w:tr>
      <w:tr w:rsidR="007F2C6A" w:rsidRPr="007F2C6A" w:rsidTr="00260FF9">
        <w:trPr>
          <w:trHeight w:val="345"/>
        </w:trPr>
        <w:tc>
          <w:tcPr>
            <w:tcW w:w="5729" w:type="dxa"/>
            <w:vAlign w:val="center"/>
          </w:tcPr>
          <w:p w:rsidR="0036374C" w:rsidRPr="007F2C6A" w:rsidRDefault="0036374C" w:rsidP="0036374C">
            <w:pPr>
              <w:pStyle w:val="NormalWeb"/>
              <w:jc w:val="center"/>
              <w:rPr>
                <w:rFonts w:ascii="Arial" w:hAnsi="Arial" w:cs="Arial"/>
                <w:sz w:val="18"/>
                <w:szCs w:val="18"/>
                <w:lang w:val="es-MX"/>
              </w:rPr>
            </w:pPr>
            <w:r w:rsidRPr="007F2C6A">
              <w:rPr>
                <w:rFonts w:ascii="Arial" w:hAnsi="Arial" w:cs="Arial"/>
                <w:sz w:val="18"/>
                <w:szCs w:val="18"/>
                <w:lang w:val="es-MX"/>
              </w:rPr>
              <w:t>BONO PRODUCTIVIDAD</w:t>
            </w:r>
          </w:p>
        </w:tc>
        <w:tc>
          <w:tcPr>
            <w:tcW w:w="2695" w:type="dxa"/>
            <w:vAlign w:val="center"/>
          </w:tcPr>
          <w:p w:rsidR="0036374C" w:rsidRPr="007F2C6A" w:rsidRDefault="0036374C" w:rsidP="0036374C">
            <w:pPr>
              <w:pStyle w:val="NormalWeb"/>
              <w:jc w:val="center"/>
              <w:rPr>
                <w:rFonts w:ascii="Arial" w:hAnsi="Arial" w:cs="Arial"/>
                <w:sz w:val="18"/>
                <w:szCs w:val="18"/>
                <w:lang w:val="es-MX"/>
              </w:rPr>
            </w:pPr>
            <w:r w:rsidRPr="007F2C6A">
              <w:rPr>
                <w:rFonts w:ascii="Arial" w:hAnsi="Arial" w:cs="Arial"/>
                <w:sz w:val="18"/>
                <w:szCs w:val="18"/>
                <w:lang w:val="es-MX"/>
              </w:rPr>
              <w:t>S/    361.00</w:t>
            </w:r>
          </w:p>
        </w:tc>
      </w:tr>
      <w:tr w:rsidR="007F2C6A" w:rsidRPr="007F2C6A" w:rsidTr="00260FF9">
        <w:trPr>
          <w:trHeight w:val="231"/>
        </w:trPr>
        <w:tc>
          <w:tcPr>
            <w:tcW w:w="5729" w:type="dxa"/>
            <w:tcBorders>
              <w:bottom w:val="single" w:sz="4" w:space="0" w:color="auto"/>
            </w:tcBorders>
            <w:vAlign w:val="center"/>
          </w:tcPr>
          <w:p w:rsidR="0036374C" w:rsidRPr="007F2C6A" w:rsidRDefault="0036374C" w:rsidP="0036374C">
            <w:pPr>
              <w:pStyle w:val="NormalWeb"/>
              <w:jc w:val="center"/>
              <w:rPr>
                <w:rFonts w:ascii="Arial" w:hAnsi="Arial" w:cs="Arial"/>
                <w:sz w:val="18"/>
                <w:szCs w:val="18"/>
                <w:lang w:val="es-MX"/>
              </w:rPr>
            </w:pPr>
            <w:r w:rsidRPr="007F2C6A">
              <w:rPr>
                <w:rFonts w:ascii="Arial" w:hAnsi="Arial" w:cs="Arial"/>
                <w:sz w:val="18"/>
                <w:szCs w:val="18"/>
                <w:lang w:val="es-MX"/>
              </w:rPr>
              <w:t>BONO EXTRAORDINARIO / BONO PEAR</w:t>
            </w:r>
          </w:p>
        </w:tc>
        <w:tc>
          <w:tcPr>
            <w:tcW w:w="2695" w:type="dxa"/>
            <w:tcBorders>
              <w:bottom w:val="single" w:sz="4" w:space="0" w:color="auto"/>
            </w:tcBorders>
            <w:vAlign w:val="center"/>
          </w:tcPr>
          <w:p w:rsidR="0036374C" w:rsidRPr="007F2C6A" w:rsidRDefault="0036374C" w:rsidP="0036374C">
            <w:pPr>
              <w:pStyle w:val="NormalWeb"/>
              <w:jc w:val="center"/>
              <w:rPr>
                <w:rFonts w:ascii="Arial" w:hAnsi="Arial" w:cs="Arial"/>
                <w:sz w:val="18"/>
                <w:szCs w:val="18"/>
                <w:lang w:val="es-MX"/>
              </w:rPr>
            </w:pPr>
            <w:r w:rsidRPr="007F2C6A">
              <w:rPr>
                <w:rFonts w:ascii="Arial" w:hAnsi="Arial" w:cs="Arial"/>
                <w:sz w:val="18"/>
                <w:szCs w:val="18"/>
                <w:lang w:val="es-MX"/>
              </w:rPr>
              <w:t>S/    322.00</w:t>
            </w:r>
          </w:p>
        </w:tc>
      </w:tr>
      <w:tr w:rsidR="007F2C6A" w:rsidRPr="007F2C6A" w:rsidTr="00260FF9">
        <w:trPr>
          <w:trHeight w:val="231"/>
        </w:trPr>
        <w:tc>
          <w:tcPr>
            <w:tcW w:w="5729" w:type="dxa"/>
            <w:tcBorders>
              <w:bottom w:val="single" w:sz="4" w:space="0" w:color="auto"/>
            </w:tcBorders>
            <w:vAlign w:val="center"/>
          </w:tcPr>
          <w:p w:rsidR="0036374C" w:rsidRPr="007F2C6A" w:rsidRDefault="0036374C" w:rsidP="0036374C">
            <w:pPr>
              <w:pStyle w:val="NormalWeb"/>
              <w:jc w:val="center"/>
              <w:rPr>
                <w:rFonts w:ascii="Arial" w:hAnsi="Arial" w:cs="Arial"/>
                <w:sz w:val="18"/>
                <w:szCs w:val="18"/>
                <w:lang w:val="es-MX"/>
              </w:rPr>
            </w:pPr>
            <w:r w:rsidRPr="007F2C6A">
              <w:rPr>
                <w:rFonts w:ascii="Arial" w:hAnsi="Arial" w:cs="Arial"/>
                <w:sz w:val="18"/>
                <w:szCs w:val="18"/>
                <w:lang w:val="es-MX"/>
              </w:rPr>
              <w:t>BONO INCREMENTO</w:t>
            </w:r>
          </w:p>
        </w:tc>
        <w:tc>
          <w:tcPr>
            <w:tcW w:w="2695" w:type="dxa"/>
            <w:tcBorders>
              <w:bottom w:val="single" w:sz="4" w:space="0" w:color="auto"/>
            </w:tcBorders>
            <w:vAlign w:val="center"/>
          </w:tcPr>
          <w:p w:rsidR="0036374C" w:rsidRPr="007F2C6A" w:rsidRDefault="0036374C" w:rsidP="0036374C">
            <w:pPr>
              <w:pStyle w:val="NormalWeb"/>
              <w:jc w:val="center"/>
              <w:rPr>
                <w:rFonts w:ascii="Arial" w:hAnsi="Arial" w:cs="Arial"/>
                <w:sz w:val="18"/>
                <w:szCs w:val="18"/>
                <w:lang w:val="es-MX"/>
              </w:rPr>
            </w:pPr>
            <w:r w:rsidRPr="007F2C6A">
              <w:rPr>
                <w:rFonts w:ascii="Arial" w:hAnsi="Arial" w:cs="Arial"/>
                <w:sz w:val="18"/>
                <w:szCs w:val="18"/>
                <w:lang w:val="es-MX"/>
              </w:rPr>
              <w:t>S/    522.00</w:t>
            </w:r>
          </w:p>
        </w:tc>
      </w:tr>
      <w:tr w:rsidR="007F2C6A" w:rsidRPr="007F2C6A" w:rsidTr="0036374C">
        <w:trPr>
          <w:trHeight w:val="314"/>
        </w:trPr>
        <w:tc>
          <w:tcPr>
            <w:tcW w:w="5729" w:type="dxa"/>
            <w:shd w:val="clear" w:color="auto" w:fill="BFBFBF" w:themeFill="background1" w:themeFillShade="BF"/>
            <w:vAlign w:val="center"/>
          </w:tcPr>
          <w:p w:rsidR="0036374C" w:rsidRPr="007F2C6A" w:rsidRDefault="0036374C" w:rsidP="0036374C">
            <w:pPr>
              <w:pStyle w:val="NormalWeb"/>
              <w:jc w:val="center"/>
              <w:rPr>
                <w:rFonts w:ascii="Arial" w:hAnsi="Arial" w:cs="Arial"/>
                <w:b/>
                <w:sz w:val="18"/>
                <w:szCs w:val="18"/>
                <w:lang w:val="es-MX"/>
              </w:rPr>
            </w:pPr>
            <w:r w:rsidRPr="007F2C6A">
              <w:rPr>
                <w:rFonts w:ascii="Arial" w:hAnsi="Arial" w:cs="Arial"/>
                <w:b/>
                <w:sz w:val="18"/>
                <w:szCs w:val="18"/>
                <w:lang w:val="es-MX"/>
              </w:rPr>
              <w:t>TOTAL REMUNERACIÓN MENSUAL</w:t>
            </w:r>
          </w:p>
        </w:tc>
        <w:tc>
          <w:tcPr>
            <w:tcW w:w="2695" w:type="dxa"/>
            <w:shd w:val="clear" w:color="auto" w:fill="BFBFBF" w:themeFill="background1" w:themeFillShade="BF"/>
            <w:vAlign w:val="center"/>
          </w:tcPr>
          <w:p w:rsidR="0036374C" w:rsidRPr="007F2C6A" w:rsidRDefault="0036374C" w:rsidP="0036374C">
            <w:pPr>
              <w:pStyle w:val="NormalWeb"/>
              <w:jc w:val="center"/>
              <w:rPr>
                <w:rFonts w:ascii="Arial" w:hAnsi="Arial" w:cs="Arial"/>
                <w:b/>
                <w:sz w:val="18"/>
                <w:szCs w:val="18"/>
                <w:lang w:val="es-MX"/>
              </w:rPr>
            </w:pPr>
            <w:r w:rsidRPr="007F2C6A">
              <w:rPr>
                <w:rFonts w:ascii="Arial" w:hAnsi="Arial" w:cs="Arial"/>
                <w:b/>
                <w:sz w:val="18"/>
                <w:szCs w:val="18"/>
                <w:lang w:val="es-MX"/>
              </w:rPr>
              <w:t xml:space="preserve">S/ 2,609.00 </w:t>
            </w:r>
          </w:p>
        </w:tc>
      </w:tr>
    </w:tbl>
    <w:p w:rsidR="006A29ED" w:rsidRPr="007F2C6A" w:rsidRDefault="0036374C" w:rsidP="007A0719">
      <w:pPr>
        <w:pStyle w:val="Prrafodelista10"/>
        <w:ind w:left="709" w:hanging="567"/>
        <w:jc w:val="both"/>
        <w:rPr>
          <w:rFonts w:ascii="Arial" w:hAnsi="Arial" w:cs="Arial"/>
          <w:b/>
          <w:sz w:val="16"/>
          <w:szCs w:val="16"/>
        </w:rPr>
      </w:pPr>
      <w:r w:rsidRPr="007F2C6A">
        <w:rPr>
          <w:rFonts w:ascii="Arial" w:eastAsia="Calibri" w:hAnsi="Arial" w:cs="Arial"/>
          <w:b/>
          <w:sz w:val="20"/>
          <w:szCs w:val="20"/>
          <w:lang w:val="es-ES" w:eastAsia="en-US"/>
        </w:rPr>
        <w:t xml:space="preserve">         </w:t>
      </w:r>
      <w:r w:rsidR="00FC45A4" w:rsidRPr="007F2C6A">
        <w:rPr>
          <w:rFonts w:ascii="Arial" w:hAnsi="Arial" w:cs="Arial"/>
          <w:b/>
          <w:sz w:val="16"/>
          <w:szCs w:val="16"/>
        </w:rPr>
        <w:t>(*) Para todos los casos: Remuneraciones Básicas y Bonos señalados, según Resolución de Gerencia General N</w:t>
      </w:r>
      <w:r w:rsidRPr="007F2C6A">
        <w:rPr>
          <w:rFonts w:ascii="Arial" w:hAnsi="Arial" w:cs="Arial"/>
          <w:b/>
          <w:sz w:val="16"/>
          <w:szCs w:val="16"/>
        </w:rPr>
        <w:t>° 11</w:t>
      </w:r>
      <w:r w:rsidR="00FC45A4" w:rsidRPr="007F2C6A">
        <w:rPr>
          <w:rFonts w:ascii="Arial" w:hAnsi="Arial" w:cs="Arial"/>
          <w:b/>
          <w:sz w:val="16"/>
          <w:szCs w:val="16"/>
        </w:rPr>
        <w:t>-GG-ESSALUD-2019.</w:t>
      </w:r>
    </w:p>
    <w:p w:rsidR="007A0719" w:rsidRPr="007F2C6A" w:rsidRDefault="007A0719" w:rsidP="007A0719">
      <w:pPr>
        <w:pStyle w:val="Prrafodelista10"/>
        <w:ind w:left="709" w:hanging="567"/>
        <w:jc w:val="both"/>
        <w:rPr>
          <w:rFonts w:ascii="Arial" w:hAnsi="Arial" w:cs="Arial"/>
          <w:b/>
          <w:sz w:val="16"/>
          <w:szCs w:val="16"/>
        </w:rPr>
      </w:pPr>
    </w:p>
    <w:p w:rsidR="00700E66" w:rsidRPr="007F2C6A" w:rsidRDefault="00D97833" w:rsidP="00C90FFE">
      <w:pPr>
        <w:pStyle w:val="Ttulo4"/>
        <w:numPr>
          <w:ilvl w:val="0"/>
          <w:numId w:val="13"/>
        </w:numPr>
        <w:suppressAutoHyphens w:val="0"/>
        <w:ind w:left="284" w:hanging="284"/>
        <w:jc w:val="both"/>
        <w:rPr>
          <w:color w:val="auto"/>
          <w:sz w:val="20"/>
          <w:szCs w:val="20"/>
          <w:lang w:val="es-MX"/>
        </w:rPr>
      </w:pPr>
      <w:r w:rsidRPr="007F2C6A">
        <w:rPr>
          <w:color w:val="auto"/>
          <w:sz w:val="20"/>
          <w:szCs w:val="20"/>
          <w:lang w:val="es-MX"/>
        </w:rPr>
        <w:t xml:space="preserve"> CRONOGRAMA Y ETAPAS DEL PROCESO</w:t>
      </w:r>
    </w:p>
    <w:tbl>
      <w:tblPr>
        <w:tblW w:w="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35"/>
        <w:gridCol w:w="3544"/>
        <w:gridCol w:w="1701"/>
      </w:tblGrid>
      <w:tr w:rsidR="007F2C6A" w:rsidRPr="007F2C6A" w:rsidTr="006D2559">
        <w:trPr>
          <w:trHeight w:val="397"/>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93A98" w:rsidRPr="007F2C6A" w:rsidRDefault="00393A98" w:rsidP="006D2559">
            <w:pPr>
              <w:jc w:val="center"/>
              <w:rPr>
                <w:rFonts w:ascii="Arial" w:hAnsi="Arial" w:cs="Arial"/>
                <w:b/>
                <w:sz w:val="18"/>
                <w:szCs w:val="18"/>
                <w:lang w:val="es-MX"/>
              </w:rPr>
            </w:pPr>
            <w:r w:rsidRPr="007F2C6A">
              <w:rPr>
                <w:rFonts w:ascii="Arial" w:hAnsi="Arial" w:cs="Arial"/>
                <w:b/>
                <w:sz w:val="18"/>
                <w:szCs w:val="18"/>
                <w:lang w:val="es-MX"/>
              </w:rPr>
              <w:t>ETAPAS DEL PROCESO</w:t>
            </w:r>
          </w:p>
        </w:tc>
        <w:tc>
          <w:tcPr>
            <w:tcW w:w="35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93A98" w:rsidRPr="007F2C6A" w:rsidRDefault="00393A98" w:rsidP="006D2559">
            <w:pPr>
              <w:jc w:val="center"/>
              <w:rPr>
                <w:rFonts w:ascii="Arial" w:hAnsi="Arial" w:cs="Arial"/>
                <w:sz w:val="18"/>
                <w:szCs w:val="18"/>
                <w:lang w:val="es-MX"/>
              </w:rPr>
            </w:pPr>
            <w:r w:rsidRPr="007F2C6A">
              <w:rPr>
                <w:rFonts w:ascii="Arial" w:hAnsi="Arial" w:cs="Arial"/>
                <w:b/>
                <w:sz w:val="18"/>
                <w:szCs w:val="18"/>
                <w:lang w:val="es-MX"/>
              </w:rPr>
              <w:t>FECHA Y HORA</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93A98" w:rsidRPr="007F2C6A" w:rsidRDefault="00393A98" w:rsidP="006D2559">
            <w:pPr>
              <w:jc w:val="center"/>
              <w:rPr>
                <w:rFonts w:ascii="Arial" w:hAnsi="Arial" w:cs="Arial"/>
                <w:b/>
                <w:sz w:val="18"/>
                <w:szCs w:val="18"/>
                <w:lang w:val="es-MX"/>
              </w:rPr>
            </w:pPr>
            <w:r w:rsidRPr="007F2C6A">
              <w:rPr>
                <w:rFonts w:ascii="Arial" w:hAnsi="Arial" w:cs="Arial"/>
                <w:b/>
                <w:sz w:val="18"/>
                <w:szCs w:val="18"/>
                <w:lang w:val="es-MX"/>
              </w:rPr>
              <w:t>AREA RESPONSABLE</w:t>
            </w:r>
          </w:p>
        </w:tc>
      </w:tr>
      <w:tr w:rsidR="007F2C6A" w:rsidRPr="007F2C6A" w:rsidTr="006D2559">
        <w:trPr>
          <w:trHeight w:val="509"/>
        </w:trPr>
        <w:tc>
          <w:tcPr>
            <w:tcW w:w="425"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lang w:val="es-MX"/>
              </w:rPr>
            </w:pPr>
            <w:r w:rsidRPr="007F2C6A">
              <w:rPr>
                <w:rFonts w:ascii="Arial" w:hAnsi="Arial" w:cs="Arial"/>
                <w:sz w:val="18"/>
                <w:szCs w:val="18"/>
                <w:lang w:val="es-MX"/>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both"/>
              <w:rPr>
                <w:rFonts w:ascii="Arial" w:hAnsi="Arial" w:cs="Arial"/>
                <w:sz w:val="18"/>
                <w:szCs w:val="18"/>
                <w:lang w:val="es-MX"/>
              </w:rPr>
            </w:pPr>
            <w:r w:rsidRPr="007F2C6A">
              <w:rPr>
                <w:rFonts w:ascii="Arial" w:hAnsi="Arial" w:cs="Arial"/>
                <w:sz w:val="18"/>
                <w:szCs w:val="18"/>
                <w:lang w:val="es-MX"/>
              </w:rPr>
              <w:t xml:space="preserve">Aprobación de Convocatoria </w:t>
            </w:r>
          </w:p>
        </w:tc>
        <w:tc>
          <w:tcPr>
            <w:tcW w:w="3544"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lang w:val="es-MX"/>
              </w:rPr>
            </w:pPr>
            <w:r w:rsidRPr="007F2C6A">
              <w:rPr>
                <w:rFonts w:ascii="Arial" w:hAnsi="Arial" w:cs="Arial"/>
                <w:sz w:val="18"/>
                <w:szCs w:val="18"/>
                <w:lang w:val="es-MX"/>
              </w:rPr>
              <w:t>19 de setiembre del 2019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lang w:val="es-MX"/>
              </w:rPr>
            </w:pPr>
            <w:r w:rsidRPr="007F2C6A">
              <w:rPr>
                <w:rFonts w:ascii="Arial" w:hAnsi="Arial" w:cs="Arial"/>
                <w:sz w:val="18"/>
                <w:szCs w:val="18"/>
                <w:lang w:val="es-MX"/>
              </w:rPr>
              <w:t>SGGI - URRHH</w:t>
            </w:r>
          </w:p>
        </w:tc>
      </w:tr>
      <w:tr w:rsidR="007F2C6A" w:rsidRPr="007F2C6A" w:rsidTr="006D2559">
        <w:trPr>
          <w:trHeight w:val="509"/>
        </w:trPr>
        <w:tc>
          <w:tcPr>
            <w:tcW w:w="425"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lang w:val="es-MX"/>
              </w:rPr>
            </w:pPr>
            <w:r w:rsidRPr="007F2C6A">
              <w:rPr>
                <w:rFonts w:ascii="Arial" w:hAnsi="Arial" w:cs="Arial"/>
                <w:sz w:val="18"/>
                <w:szCs w:val="18"/>
                <w:lang w:val="es-MX"/>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both"/>
              <w:rPr>
                <w:rFonts w:ascii="Arial" w:hAnsi="Arial" w:cs="Arial"/>
                <w:sz w:val="18"/>
                <w:szCs w:val="18"/>
                <w:lang w:val="es-MX"/>
              </w:rPr>
            </w:pPr>
            <w:r w:rsidRPr="007F2C6A">
              <w:rPr>
                <w:rFonts w:ascii="Arial" w:hAnsi="Arial" w:cs="Arial"/>
                <w:kern w:val="2"/>
                <w:sz w:val="18"/>
                <w:szCs w:val="18"/>
                <w:lang w:val="es-PE"/>
              </w:rPr>
              <w:t>Publicación de la Convocatoria en el Servicio Nacional del Empleo</w:t>
            </w:r>
          </w:p>
        </w:tc>
        <w:tc>
          <w:tcPr>
            <w:tcW w:w="3544"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lang w:val="es-MX"/>
              </w:rPr>
            </w:pPr>
            <w:r w:rsidRPr="007F2C6A">
              <w:rPr>
                <w:rFonts w:ascii="Arial" w:hAnsi="Arial" w:cs="Arial"/>
                <w:kern w:val="2"/>
                <w:sz w:val="18"/>
                <w:szCs w:val="18"/>
                <w:lang w:val="es-PE"/>
              </w:rPr>
              <w:t>10 días anteriores a la convocatoria</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lang w:val="es-MX"/>
              </w:rPr>
            </w:pPr>
            <w:r w:rsidRPr="007F2C6A">
              <w:rPr>
                <w:rFonts w:ascii="Arial" w:hAnsi="Arial" w:cs="Arial"/>
                <w:kern w:val="2"/>
                <w:sz w:val="18"/>
                <w:szCs w:val="18"/>
                <w:lang w:val="es-MX"/>
              </w:rPr>
              <w:t>SGGI – GCTIC</w:t>
            </w:r>
          </w:p>
        </w:tc>
      </w:tr>
      <w:tr w:rsidR="007F2C6A" w:rsidRPr="007F2C6A" w:rsidTr="006D2559">
        <w:trPr>
          <w:trHeight w:val="441"/>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93A98" w:rsidRPr="007F2C6A" w:rsidRDefault="00393A98" w:rsidP="006D2559">
            <w:pPr>
              <w:jc w:val="both"/>
              <w:rPr>
                <w:rFonts w:ascii="Arial" w:hAnsi="Arial" w:cs="Arial"/>
                <w:sz w:val="18"/>
                <w:szCs w:val="18"/>
                <w:lang w:val="es-MX"/>
              </w:rPr>
            </w:pPr>
            <w:r w:rsidRPr="007F2C6A">
              <w:rPr>
                <w:rFonts w:ascii="Arial" w:hAnsi="Arial" w:cs="Arial"/>
                <w:b/>
                <w:sz w:val="18"/>
                <w:szCs w:val="18"/>
                <w:lang w:val="es-MX"/>
              </w:rPr>
              <w:t>CONVOCATORIA</w:t>
            </w:r>
          </w:p>
        </w:tc>
        <w:tc>
          <w:tcPr>
            <w:tcW w:w="524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93A98" w:rsidRPr="007F2C6A" w:rsidRDefault="00393A98" w:rsidP="006D2559">
            <w:pPr>
              <w:jc w:val="both"/>
              <w:rPr>
                <w:rFonts w:ascii="Arial" w:hAnsi="Arial" w:cs="Arial"/>
                <w:sz w:val="18"/>
                <w:szCs w:val="18"/>
                <w:lang w:val="es-MX"/>
              </w:rPr>
            </w:pPr>
          </w:p>
        </w:tc>
      </w:tr>
      <w:tr w:rsidR="007F2C6A" w:rsidRPr="007F2C6A" w:rsidTr="006D2559">
        <w:tc>
          <w:tcPr>
            <w:tcW w:w="425"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lang w:val="es-MX"/>
              </w:rPr>
            </w:pPr>
            <w:r w:rsidRPr="007F2C6A">
              <w:rPr>
                <w:rFonts w:ascii="Arial" w:hAnsi="Arial" w:cs="Arial"/>
                <w:sz w:val="18"/>
                <w:szCs w:val="18"/>
                <w:lang w:val="es-MX"/>
              </w:rPr>
              <w:lastRenderedPageBreak/>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both"/>
              <w:rPr>
                <w:rFonts w:ascii="Arial" w:hAnsi="Arial" w:cs="Arial"/>
                <w:sz w:val="18"/>
                <w:szCs w:val="18"/>
                <w:lang w:val="es-MX"/>
              </w:rPr>
            </w:pPr>
            <w:r w:rsidRPr="007F2C6A">
              <w:rPr>
                <w:rFonts w:ascii="Arial" w:hAnsi="Arial" w:cs="Arial"/>
                <w:sz w:val="18"/>
                <w:szCs w:val="18"/>
                <w:lang w:val="es-MX"/>
              </w:rPr>
              <w:t>Publicación en la página Web institucional y marquesinas informativas</w:t>
            </w:r>
          </w:p>
        </w:tc>
        <w:tc>
          <w:tcPr>
            <w:tcW w:w="3544"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lang w:val="es-MX"/>
              </w:rPr>
            </w:pPr>
            <w:r w:rsidRPr="007F2C6A">
              <w:rPr>
                <w:rFonts w:ascii="Arial" w:hAnsi="Arial" w:cs="Arial"/>
                <w:sz w:val="18"/>
                <w:szCs w:val="18"/>
                <w:lang w:val="es-MX"/>
              </w:rPr>
              <w:t>03 de octubre del 2019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lang w:val="es-MX"/>
              </w:rPr>
            </w:pPr>
            <w:r w:rsidRPr="007F2C6A">
              <w:rPr>
                <w:rFonts w:ascii="Arial" w:hAnsi="Arial" w:cs="Arial"/>
                <w:sz w:val="18"/>
                <w:szCs w:val="18"/>
                <w:lang w:val="es-MX"/>
              </w:rPr>
              <w:t>SGGI-GCTIC</w:t>
            </w:r>
          </w:p>
        </w:tc>
      </w:tr>
      <w:tr w:rsidR="007F2C6A" w:rsidRPr="007F2C6A" w:rsidTr="006D2559">
        <w:trPr>
          <w:trHeight w:val="842"/>
        </w:trPr>
        <w:tc>
          <w:tcPr>
            <w:tcW w:w="425"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lang w:val="es-MX"/>
              </w:rPr>
            </w:pPr>
            <w:r w:rsidRPr="007F2C6A">
              <w:rPr>
                <w:rFonts w:ascii="Arial" w:hAnsi="Arial" w:cs="Arial"/>
                <w:sz w:val="18"/>
                <w:szCs w:val="18"/>
                <w:lang w:val="es-MX"/>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both"/>
              <w:rPr>
                <w:rFonts w:ascii="Arial" w:hAnsi="Arial" w:cs="Arial"/>
                <w:sz w:val="18"/>
                <w:szCs w:val="18"/>
                <w:lang w:val="es-MX"/>
              </w:rPr>
            </w:pPr>
            <w:r w:rsidRPr="007F2C6A">
              <w:rPr>
                <w:rFonts w:ascii="Arial" w:hAnsi="Arial" w:cs="Arial"/>
                <w:sz w:val="18"/>
                <w:szCs w:val="18"/>
                <w:lang w:val="es-MX"/>
              </w:rPr>
              <w:t xml:space="preserve">Inscripción a través del Sistema de Selección de Personal(SISEP) </w:t>
            </w:r>
            <w:hyperlink r:id="rId13" w:history="1">
              <w:r w:rsidRPr="007F2C6A">
                <w:rPr>
                  <w:rStyle w:val="Hipervnculo"/>
                  <w:color w:val="auto"/>
                </w:rPr>
                <w:t>ww1.essalud.gob.pe/</w:t>
              </w:r>
              <w:proofErr w:type="spellStart"/>
              <w:r w:rsidRPr="007F2C6A">
                <w:rPr>
                  <w:rStyle w:val="Hipervnculo"/>
                  <w:color w:val="auto"/>
                </w:rPr>
                <w:t>sisep</w:t>
              </w:r>
              <w:proofErr w:type="spellEnd"/>
              <w:r w:rsidRPr="007F2C6A">
                <w:rPr>
                  <w:rStyle w:val="Hipervnculo"/>
                  <w:color w:val="auto"/>
                </w:rPr>
                <w:t xml:space="preserve">/postular_oportunidades.htm </w:t>
              </w:r>
            </w:hyperlink>
          </w:p>
        </w:tc>
        <w:tc>
          <w:tcPr>
            <w:tcW w:w="3544"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lang w:val="es-MX"/>
              </w:rPr>
            </w:pPr>
            <w:r w:rsidRPr="007F2C6A">
              <w:rPr>
                <w:rFonts w:ascii="Arial" w:hAnsi="Arial" w:cs="Arial"/>
                <w:sz w:val="18"/>
                <w:szCs w:val="18"/>
                <w:lang w:val="es-MX"/>
              </w:rPr>
              <w:t>Del 09 al 10 de octubre del 2019</w:t>
            </w:r>
          </w:p>
          <w:p w:rsidR="00393A98" w:rsidRPr="007F2C6A" w:rsidRDefault="00393A98" w:rsidP="006D2559">
            <w:pPr>
              <w:jc w:val="center"/>
              <w:rPr>
                <w:rFonts w:ascii="Arial" w:hAnsi="Arial" w:cs="Arial"/>
                <w:b/>
                <w:sz w:val="18"/>
                <w:szCs w:val="18"/>
                <w:u w:val="single"/>
                <w:lang w:val="es-MX"/>
              </w:rPr>
            </w:pPr>
            <w:r w:rsidRPr="007F2C6A">
              <w:rPr>
                <w:rFonts w:ascii="Arial" w:hAnsi="Arial" w:cs="Arial"/>
                <w:b/>
                <w:sz w:val="18"/>
                <w:szCs w:val="18"/>
                <w:u w:val="single"/>
                <w:lang w:val="es-MX"/>
              </w:rPr>
              <w:t>hasta las 16:00 horas</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lang w:val="es-MX"/>
              </w:rPr>
            </w:pPr>
            <w:r w:rsidRPr="007F2C6A">
              <w:rPr>
                <w:rFonts w:ascii="Arial" w:hAnsi="Arial" w:cs="Arial"/>
                <w:sz w:val="18"/>
                <w:szCs w:val="18"/>
                <w:lang w:val="es-MX"/>
              </w:rPr>
              <w:t>SGGI-GCTIC</w:t>
            </w:r>
          </w:p>
        </w:tc>
      </w:tr>
      <w:tr w:rsidR="007F2C6A" w:rsidRPr="007F2C6A" w:rsidTr="006D2559">
        <w:trPr>
          <w:trHeight w:val="399"/>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93A98" w:rsidRPr="007F2C6A" w:rsidRDefault="00393A98" w:rsidP="006D2559">
            <w:pPr>
              <w:jc w:val="both"/>
              <w:rPr>
                <w:rFonts w:ascii="Arial" w:hAnsi="Arial" w:cs="Arial"/>
                <w:sz w:val="18"/>
                <w:szCs w:val="18"/>
                <w:lang w:val="es-MX"/>
              </w:rPr>
            </w:pPr>
            <w:r w:rsidRPr="007F2C6A">
              <w:rPr>
                <w:rFonts w:ascii="Arial" w:hAnsi="Arial" w:cs="Arial"/>
                <w:b/>
                <w:sz w:val="18"/>
                <w:szCs w:val="18"/>
                <w:lang w:val="es-MX"/>
              </w:rPr>
              <w:t>SELECCIÓN</w:t>
            </w:r>
          </w:p>
        </w:tc>
        <w:tc>
          <w:tcPr>
            <w:tcW w:w="524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93A98" w:rsidRPr="007F2C6A" w:rsidRDefault="00393A98" w:rsidP="006D2559">
            <w:pPr>
              <w:jc w:val="both"/>
              <w:rPr>
                <w:rFonts w:ascii="Arial" w:hAnsi="Arial" w:cs="Arial"/>
                <w:sz w:val="18"/>
                <w:szCs w:val="18"/>
                <w:lang w:val="es-MX"/>
              </w:rPr>
            </w:pPr>
          </w:p>
        </w:tc>
      </w:tr>
      <w:tr w:rsidR="007F2C6A" w:rsidRPr="007F2C6A" w:rsidTr="006D2559">
        <w:trPr>
          <w:trHeight w:val="210"/>
        </w:trPr>
        <w:tc>
          <w:tcPr>
            <w:tcW w:w="425"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lang w:val="es-MX"/>
              </w:rPr>
            </w:pPr>
            <w:r w:rsidRPr="007F2C6A">
              <w:rPr>
                <w:rFonts w:ascii="Arial" w:hAnsi="Arial" w:cs="Arial"/>
                <w:sz w:val="18"/>
                <w:szCs w:val="18"/>
                <w:lang w:val="es-MX"/>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both"/>
              <w:rPr>
                <w:rFonts w:ascii="Arial" w:hAnsi="Arial" w:cs="Arial"/>
                <w:sz w:val="18"/>
                <w:szCs w:val="18"/>
                <w:lang w:val="es-MX"/>
              </w:rPr>
            </w:pPr>
            <w:r w:rsidRPr="007F2C6A">
              <w:rPr>
                <w:rFonts w:ascii="Arial" w:hAnsi="Arial" w:cs="Arial"/>
                <w:sz w:val="18"/>
                <w:szCs w:val="18"/>
                <w:lang w:val="es-MX"/>
              </w:rPr>
              <w:t>Resultados de Precalificación Curricular según Información del SISEP</w:t>
            </w:r>
          </w:p>
        </w:tc>
        <w:tc>
          <w:tcPr>
            <w:tcW w:w="3544" w:type="dxa"/>
            <w:tcBorders>
              <w:top w:val="single" w:sz="4" w:space="0" w:color="auto"/>
              <w:left w:val="single" w:sz="4" w:space="0" w:color="auto"/>
              <w:bottom w:val="single" w:sz="4" w:space="0" w:color="auto"/>
              <w:right w:val="single" w:sz="4" w:space="0" w:color="auto"/>
            </w:tcBorders>
            <w:vAlign w:val="center"/>
          </w:tcPr>
          <w:p w:rsidR="00393A98" w:rsidRPr="007F2C6A" w:rsidRDefault="00393A98" w:rsidP="006D2559">
            <w:pPr>
              <w:jc w:val="center"/>
              <w:rPr>
                <w:rFonts w:ascii="Arial" w:hAnsi="Arial" w:cs="Arial"/>
                <w:sz w:val="18"/>
                <w:szCs w:val="18"/>
                <w:lang w:val="es-MX"/>
              </w:rPr>
            </w:pPr>
            <w:r w:rsidRPr="007F2C6A">
              <w:rPr>
                <w:rFonts w:ascii="Arial" w:hAnsi="Arial" w:cs="Arial"/>
                <w:sz w:val="18"/>
                <w:szCs w:val="18"/>
                <w:lang w:val="es-MX"/>
              </w:rPr>
              <w:t>11 de octubre del 2019</w:t>
            </w:r>
          </w:p>
          <w:p w:rsidR="00393A98" w:rsidRPr="007F2C6A" w:rsidRDefault="00393A98" w:rsidP="006D2559">
            <w:pPr>
              <w:jc w:val="center"/>
              <w:rPr>
                <w:rFonts w:ascii="Arial" w:hAnsi="Arial" w:cs="Arial"/>
                <w:sz w:val="18"/>
                <w:szCs w:val="18"/>
                <w:lang w:val="es-MX"/>
              </w:rPr>
            </w:pPr>
            <w:r w:rsidRPr="007F2C6A">
              <w:rPr>
                <w:rFonts w:ascii="Arial" w:hAnsi="Arial" w:cs="Arial"/>
                <w:sz w:val="18"/>
                <w:szCs w:val="18"/>
                <w:lang w:val="es-MX"/>
              </w:rPr>
              <w:t>a partir de las 16:00 horas en las marquesinas informativas de la Red Asistencial y en la página Web Institucional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lang w:val="es-PE"/>
              </w:rPr>
            </w:pPr>
            <w:r w:rsidRPr="007F2C6A">
              <w:rPr>
                <w:rFonts w:ascii="Arial" w:hAnsi="Arial" w:cs="Arial"/>
                <w:sz w:val="18"/>
                <w:szCs w:val="18"/>
                <w:lang w:val="es-PE"/>
              </w:rPr>
              <w:t>SGGI – GCTIC</w:t>
            </w:r>
          </w:p>
        </w:tc>
      </w:tr>
      <w:tr w:rsidR="007F2C6A" w:rsidRPr="007F2C6A" w:rsidTr="006D2559">
        <w:trPr>
          <w:trHeight w:val="210"/>
        </w:trPr>
        <w:tc>
          <w:tcPr>
            <w:tcW w:w="425"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lang w:val="es-MX"/>
              </w:rPr>
            </w:pPr>
            <w:r w:rsidRPr="007F2C6A">
              <w:rPr>
                <w:rFonts w:ascii="Arial" w:hAnsi="Arial" w:cs="Arial"/>
                <w:sz w:val="18"/>
                <w:szCs w:val="18"/>
                <w:lang w:val="es-MX"/>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both"/>
              <w:rPr>
                <w:rFonts w:ascii="Arial" w:hAnsi="Arial" w:cs="Arial"/>
                <w:sz w:val="18"/>
                <w:szCs w:val="18"/>
                <w:lang w:val="es-MX"/>
              </w:rPr>
            </w:pPr>
            <w:r w:rsidRPr="007F2C6A">
              <w:rPr>
                <w:rFonts w:ascii="Arial" w:hAnsi="Arial" w:cs="Arial"/>
                <w:sz w:val="18"/>
                <w:szCs w:val="18"/>
                <w:lang w:val="es-MX"/>
              </w:rPr>
              <w:t>Evaluación Psicotécnica</w:t>
            </w:r>
          </w:p>
        </w:tc>
        <w:tc>
          <w:tcPr>
            <w:tcW w:w="3544"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0"/>
                <w:szCs w:val="10"/>
                <w:lang w:val="es-MX"/>
              </w:rPr>
            </w:pPr>
            <w:r w:rsidRPr="007F2C6A">
              <w:rPr>
                <w:rFonts w:ascii="Arial" w:hAnsi="Arial" w:cs="Arial"/>
                <w:sz w:val="18"/>
                <w:szCs w:val="18"/>
                <w:lang w:val="es-MX"/>
              </w:rPr>
              <w:t xml:space="preserve">14 de octubre del 2019 a las 09:00 horas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lang w:val="es-PE"/>
              </w:rPr>
            </w:pPr>
            <w:r w:rsidRPr="007F2C6A">
              <w:rPr>
                <w:rFonts w:ascii="Arial" w:hAnsi="Arial" w:cs="Arial"/>
                <w:sz w:val="18"/>
                <w:szCs w:val="18"/>
                <w:lang w:val="es-PE"/>
              </w:rPr>
              <w:t>URRHH</w:t>
            </w:r>
          </w:p>
        </w:tc>
      </w:tr>
      <w:tr w:rsidR="007F2C6A" w:rsidRPr="007F2C6A" w:rsidTr="006D2559">
        <w:trPr>
          <w:trHeight w:val="210"/>
        </w:trPr>
        <w:tc>
          <w:tcPr>
            <w:tcW w:w="425"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lang w:val="es-MX"/>
              </w:rPr>
            </w:pPr>
            <w:r w:rsidRPr="007F2C6A">
              <w:rPr>
                <w:rFonts w:ascii="Arial" w:hAnsi="Arial" w:cs="Arial"/>
                <w:sz w:val="18"/>
                <w:szCs w:val="18"/>
                <w:lang w:val="es-MX"/>
              </w:rPr>
              <w:t>7</w:t>
            </w:r>
          </w:p>
        </w:tc>
        <w:tc>
          <w:tcPr>
            <w:tcW w:w="2835"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both"/>
              <w:rPr>
                <w:rFonts w:ascii="Arial" w:hAnsi="Arial" w:cs="Arial"/>
                <w:sz w:val="18"/>
                <w:szCs w:val="18"/>
                <w:lang w:val="es-MX"/>
              </w:rPr>
            </w:pPr>
            <w:r w:rsidRPr="007F2C6A">
              <w:rPr>
                <w:rFonts w:ascii="Arial" w:hAnsi="Arial" w:cs="Arial"/>
                <w:sz w:val="18"/>
                <w:szCs w:val="18"/>
                <w:lang w:val="es-MX"/>
              </w:rPr>
              <w:t>Publicación de resultados de la Evaluación Psicotécnica</w:t>
            </w:r>
          </w:p>
        </w:tc>
        <w:tc>
          <w:tcPr>
            <w:tcW w:w="3544"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lang w:val="es-MX"/>
              </w:rPr>
            </w:pPr>
            <w:r w:rsidRPr="007F2C6A">
              <w:rPr>
                <w:rFonts w:ascii="Arial" w:hAnsi="Arial" w:cs="Arial"/>
                <w:sz w:val="18"/>
                <w:szCs w:val="18"/>
                <w:lang w:val="es-MX"/>
              </w:rPr>
              <w:t xml:space="preserve">14 de octubre del 2019 a las 16:00 horas en las marquesinas informativas de la Red Asistencial y en la página Web Institucional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lang w:val="es-PE"/>
              </w:rPr>
            </w:pPr>
            <w:r w:rsidRPr="007F2C6A">
              <w:rPr>
                <w:rFonts w:ascii="Arial" w:hAnsi="Arial" w:cs="Arial"/>
                <w:sz w:val="18"/>
                <w:szCs w:val="18"/>
                <w:lang w:val="es-PE"/>
              </w:rPr>
              <w:t>SGGI – URRHH</w:t>
            </w:r>
          </w:p>
        </w:tc>
      </w:tr>
      <w:tr w:rsidR="007F2C6A" w:rsidRPr="007F2C6A" w:rsidTr="006D2559">
        <w:tc>
          <w:tcPr>
            <w:tcW w:w="425"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lang w:val="es-MX"/>
              </w:rPr>
            </w:pPr>
            <w:r w:rsidRPr="007F2C6A">
              <w:rPr>
                <w:rFonts w:ascii="Arial" w:hAnsi="Arial" w:cs="Arial"/>
                <w:sz w:val="18"/>
                <w:szCs w:val="18"/>
                <w:lang w:val="es-MX"/>
              </w:rPr>
              <w:t>8</w:t>
            </w:r>
          </w:p>
        </w:tc>
        <w:tc>
          <w:tcPr>
            <w:tcW w:w="2835"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both"/>
              <w:rPr>
                <w:rFonts w:ascii="Arial" w:hAnsi="Arial" w:cs="Arial"/>
                <w:sz w:val="18"/>
                <w:szCs w:val="18"/>
                <w:lang w:val="es-MX"/>
              </w:rPr>
            </w:pPr>
            <w:r w:rsidRPr="007F2C6A">
              <w:rPr>
                <w:rFonts w:ascii="Arial" w:hAnsi="Arial" w:cs="Arial"/>
                <w:sz w:val="18"/>
                <w:szCs w:val="18"/>
                <w:lang w:val="es-MX"/>
              </w:rPr>
              <w:t>Evaluación de Conocimientos</w:t>
            </w:r>
          </w:p>
        </w:tc>
        <w:tc>
          <w:tcPr>
            <w:tcW w:w="3544"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lang w:val="es-MX"/>
              </w:rPr>
            </w:pPr>
            <w:r w:rsidRPr="007F2C6A">
              <w:rPr>
                <w:rFonts w:ascii="Arial" w:hAnsi="Arial" w:cs="Arial"/>
                <w:sz w:val="18"/>
                <w:szCs w:val="18"/>
                <w:lang w:val="es-MX"/>
              </w:rPr>
              <w:t xml:space="preserve">15 de octubre del 2019 a las 10:00 horas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rPr>
            </w:pPr>
            <w:r w:rsidRPr="007F2C6A">
              <w:rPr>
                <w:rFonts w:ascii="Arial" w:hAnsi="Arial" w:cs="Arial"/>
                <w:sz w:val="18"/>
                <w:szCs w:val="18"/>
                <w:lang w:val="es-PE"/>
              </w:rPr>
              <w:t>URRHH</w:t>
            </w:r>
          </w:p>
        </w:tc>
      </w:tr>
      <w:tr w:rsidR="007F2C6A" w:rsidRPr="007F2C6A" w:rsidTr="006D2559">
        <w:tc>
          <w:tcPr>
            <w:tcW w:w="425"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lang w:val="es-MX"/>
              </w:rPr>
            </w:pPr>
            <w:r w:rsidRPr="007F2C6A">
              <w:rPr>
                <w:rFonts w:ascii="Arial" w:hAnsi="Arial" w:cs="Arial"/>
                <w:sz w:val="18"/>
                <w:szCs w:val="18"/>
                <w:lang w:val="es-MX"/>
              </w:rPr>
              <w:t>9</w:t>
            </w:r>
          </w:p>
        </w:tc>
        <w:tc>
          <w:tcPr>
            <w:tcW w:w="2835"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both"/>
              <w:rPr>
                <w:rFonts w:ascii="Arial" w:hAnsi="Arial" w:cs="Arial"/>
                <w:sz w:val="18"/>
                <w:szCs w:val="18"/>
                <w:lang w:val="es-MX"/>
              </w:rPr>
            </w:pPr>
            <w:r w:rsidRPr="007F2C6A">
              <w:rPr>
                <w:rFonts w:ascii="Arial" w:hAnsi="Arial" w:cs="Arial"/>
                <w:sz w:val="18"/>
                <w:szCs w:val="18"/>
                <w:lang w:val="es-MX"/>
              </w:rPr>
              <w:t xml:space="preserve">Publicación de resultados de </w:t>
            </w:r>
            <w:smartTag w:uri="urn:schemas-microsoft-com:office:smarttags" w:element="PersonName">
              <w:smartTagPr>
                <w:attr w:name="ProductID" w:val="La Evaluaci￳n"/>
              </w:smartTagPr>
              <w:r w:rsidRPr="007F2C6A">
                <w:rPr>
                  <w:rFonts w:ascii="Arial" w:hAnsi="Arial" w:cs="Arial"/>
                  <w:sz w:val="18"/>
                  <w:szCs w:val="18"/>
                  <w:lang w:val="es-MX"/>
                </w:rPr>
                <w:t>la Evaluación</w:t>
              </w:r>
            </w:smartTag>
            <w:r w:rsidRPr="007F2C6A">
              <w:rPr>
                <w:rFonts w:ascii="Arial" w:hAnsi="Arial" w:cs="Arial"/>
                <w:sz w:val="18"/>
                <w:szCs w:val="18"/>
                <w:lang w:val="es-MX"/>
              </w:rPr>
              <w:t xml:space="preserve"> de Conocimientos</w:t>
            </w:r>
          </w:p>
        </w:tc>
        <w:tc>
          <w:tcPr>
            <w:tcW w:w="3544"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lang w:val="es-MX"/>
              </w:rPr>
            </w:pPr>
            <w:r w:rsidRPr="007F2C6A">
              <w:rPr>
                <w:rFonts w:ascii="Arial" w:hAnsi="Arial" w:cs="Arial"/>
                <w:sz w:val="18"/>
                <w:szCs w:val="18"/>
                <w:lang w:val="es-MX"/>
              </w:rPr>
              <w:t>15 de octubre del 2019</w:t>
            </w:r>
          </w:p>
          <w:p w:rsidR="00393A98" w:rsidRPr="007F2C6A" w:rsidRDefault="00393A98" w:rsidP="006D2559">
            <w:pPr>
              <w:jc w:val="center"/>
              <w:rPr>
                <w:rFonts w:ascii="Arial" w:hAnsi="Arial" w:cs="Arial"/>
                <w:sz w:val="18"/>
                <w:szCs w:val="18"/>
                <w:lang w:val="es-MX"/>
              </w:rPr>
            </w:pPr>
            <w:r w:rsidRPr="007F2C6A">
              <w:rPr>
                <w:rFonts w:ascii="Arial" w:hAnsi="Arial" w:cs="Arial"/>
                <w:sz w:val="18"/>
                <w:szCs w:val="18"/>
                <w:lang w:val="es-MX"/>
              </w:rPr>
              <w:t xml:space="preserve"> a las 16:00 horas en las marquesinas informativas de la Red Asistencial y en la página Web Institucional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rPr>
            </w:pPr>
            <w:r w:rsidRPr="007F2C6A">
              <w:rPr>
                <w:rFonts w:ascii="Arial" w:hAnsi="Arial" w:cs="Arial"/>
                <w:sz w:val="18"/>
                <w:szCs w:val="18"/>
                <w:lang w:val="es-PE"/>
              </w:rPr>
              <w:t>SGGI – URRHH</w:t>
            </w:r>
          </w:p>
        </w:tc>
      </w:tr>
      <w:tr w:rsidR="007F2C6A" w:rsidRPr="007F2C6A" w:rsidTr="006D2559">
        <w:tc>
          <w:tcPr>
            <w:tcW w:w="425"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lang w:val="es-MX"/>
              </w:rPr>
            </w:pPr>
            <w:r w:rsidRPr="007F2C6A">
              <w:rPr>
                <w:rFonts w:ascii="Arial" w:hAnsi="Arial" w:cs="Arial"/>
                <w:sz w:val="18"/>
                <w:szCs w:val="18"/>
                <w:lang w:val="es-MX"/>
              </w:rPr>
              <w:t>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both"/>
              <w:rPr>
                <w:rFonts w:ascii="Arial" w:hAnsi="Arial" w:cs="Arial"/>
                <w:sz w:val="18"/>
                <w:szCs w:val="18"/>
                <w:lang w:val="es-MX"/>
              </w:rPr>
            </w:pPr>
            <w:r w:rsidRPr="007F2C6A">
              <w:rPr>
                <w:rFonts w:ascii="Arial" w:hAnsi="Arial" w:cs="Arial"/>
                <w:sz w:val="18"/>
                <w:szCs w:val="18"/>
              </w:rPr>
              <w:t>Recepción de C.V. documentados de postulantes precalificados</w:t>
            </w:r>
          </w:p>
        </w:tc>
        <w:tc>
          <w:tcPr>
            <w:tcW w:w="3544"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lang w:val="es-MX"/>
              </w:rPr>
            </w:pPr>
            <w:r w:rsidRPr="007F2C6A">
              <w:rPr>
                <w:rFonts w:ascii="Arial" w:hAnsi="Arial" w:cs="Arial"/>
                <w:sz w:val="18"/>
                <w:szCs w:val="18"/>
                <w:lang w:val="es-MX"/>
              </w:rPr>
              <w:t>16 de octubre del 2019</w:t>
            </w:r>
          </w:p>
          <w:p w:rsidR="00393A98" w:rsidRPr="007F2C6A" w:rsidRDefault="00393A98" w:rsidP="006D2559">
            <w:pPr>
              <w:jc w:val="center"/>
              <w:rPr>
                <w:rFonts w:ascii="Arial" w:hAnsi="Arial" w:cs="Arial"/>
                <w:sz w:val="18"/>
                <w:szCs w:val="18"/>
              </w:rPr>
            </w:pPr>
            <w:r w:rsidRPr="007F2C6A">
              <w:rPr>
                <w:rFonts w:ascii="Arial" w:hAnsi="Arial" w:cs="Arial"/>
                <w:sz w:val="18"/>
                <w:szCs w:val="18"/>
              </w:rPr>
              <w:t>de 07:00 a 15:00 horas, en la Red Asistencial Moquegua, sito Calle Lima N° 869 Moquegua</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rPr>
            </w:pPr>
            <w:r w:rsidRPr="007F2C6A">
              <w:rPr>
                <w:rFonts w:ascii="Arial" w:hAnsi="Arial" w:cs="Arial"/>
                <w:sz w:val="18"/>
                <w:szCs w:val="18"/>
                <w:lang w:val="es-PE"/>
              </w:rPr>
              <w:t>URRHH</w:t>
            </w:r>
          </w:p>
        </w:tc>
      </w:tr>
      <w:tr w:rsidR="007F2C6A" w:rsidRPr="007F2C6A" w:rsidTr="006D2559">
        <w:tc>
          <w:tcPr>
            <w:tcW w:w="425"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lang w:val="es-MX"/>
              </w:rPr>
            </w:pPr>
            <w:r w:rsidRPr="007F2C6A">
              <w:rPr>
                <w:rFonts w:ascii="Arial" w:hAnsi="Arial" w:cs="Arial"/>
                <w:sz w:val="18"/>
                <w:szCs w:val="18"/>
                <w:lang w:val="es-MX"/>
              </w:rPr>
              <w:t>11</w:t>
            </w:r>
          </w:p>
        </w:tc>
        <w:tc>
          <w:tcPr>
            <w:tcW w:w="2835"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both"/>
              <w:rPr>
                <w:rFonts w:ascii="Arial" w:hAnsi="Arial" w:cs="Arial"/>
                <w:sz w:val="18"/>
                <w:szCs w:val="18"/>
                <w:lang w:val="es-MX"/>
              </w:rPr>
            </w:pPr>
            <w:r w:rsidRPr="007F2C6A">
              <w:rPr>
                <w:rFonts w:ascii="Arial" w:hAnsi="Arial" w:cs="Arial"/>
                <w:sz w:val="18"/>
                <w:szCs w:val="18"/>
                <w:lang w:val="es-MX"/>
              </w:rPr>
              <w:t>Evaluación del C.V. u Hoja de Vida</w:t>
            </w:r>
          </w:p>
        </w:tc>
        <w:tc>
          <w:tcPr>
            <w:tcW w:w="3544"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lang w:val="es-MX"/>
              </w:rPr>
            </w:pPr>
            <w:r w:rsidRPr="007F2C6A">
              <w:rPr>
                <w:rFonts w:ascii="Arial" w:hAnsi="Arial" w:cs="Arial"/>
                <w:sz w:val="18"/>
                <w:szCs w:val="18"/>
                <w:lang w:val="es-MX"/>
              </w:rPr>
              <w:t>A partir del 17 de octubre del 2019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rPr>
            </w:pPr>
            <w:r w:rsidRPr="007F2C6A">
              <w:rPr>
                <w:rFonts w:ascii="Arial" w:hAnsi="Arial" w:cs="Arial"/>
                <w:sz w:val="18"/>
                <w:szCs w:val="18"/>
                <w:lang w:val="es-PE"/>
              </w:rPr>
              <w:t>URRHH</w:t>
            </w:r>
          </w:p>
        </w:tc>
      </w:tr>
      <w:tr w:rsidR="007F2C6A" w:rsidRPr="007F2C6A" w:rsidTr="006D2559">
        <w:tc>
          <w:tcPr>
            <w:tcW w:w="425"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lang w:val="es-MX"/>
              </w:rPr>
            </w:pPr>
            <w:r w:rsidRPr="007F2C6A">
              <w:rPr>
                <w:rFonts w:ascii="Arial" w:hAnsi="Arial" w:cs="Arial"/>
                <w:sz w:val="18"/>
                <w:szCs w:val="18"/>
                <w:lang w:val="es-MX"/>
              </w:rPr>
              <w:t>12</w:t>
            </w:r>
          </w:p>
        </w:tc>
        <w:tc>
          <w:tcPr>
            <w:tcW w:w="2835"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both"/>
              <w:rPr>
                <w:rFonts w:ascii="Arial" w:hAnsi="Arial" w:cs="Arial"/>
                <w:sz w:val="18"/>
                <w:szCs w:val="18"/>
                <w:lang w:val="es-MX"/>
              </w:rPr>
            </w:pPr>
            <w:r w:rsidRPr="007F2C6A">
              <w:rPr>
                <w:rFonts w:ascii="Arial" w:hAnsi="Arial" w:cs="Arial"/>
                <w:sz w:val="18"/>
                <w:szCs w:val="18"/>
                <w:lang w:val="es-MX"/>
              </w:rPr>
              <w:t xml:space="preserve">Publicación de resultados de </w:t>
            </w:r>
            <w:smartTag w:uri="urn:schemas-microsoft-com:office:smarttags" w:element="PersonName">
              <w:smartTagPr>
                <w:attr w:name="ProductID" w:val="la Evaluaci￳n Curricular"/>
              </w:smartTagPr>
              <w:r w:rsidRPr="007F2C6A">
                <w:rPr>
                  <w:rFonts w:ascii="Arial" w:hAnsi="Arial" w:cs="Arial"/>
                  <w:sz w:val="18"/>
                  <w:szCs w:val="18"/>
                  <w:lang w:val="es-MX"/>
                </w:rPr>
                <w:t>la Evaluación Curricular</w:t>
              </w:r>
            </w:smartTag>
            <w:r w:rsidRPr="007F2C6A">
              <w:rPr>
                <w:rFonts w:ascii="Arial" w:hAnsi="Arial" w:cs="Arial"/>
                <w:sz w:val="18"/>
                <w:szCs w:val="18"/>
                <w:lang w:val="es-MX"/>
              </w:rPr>
              <w:t xml:space="preserve"> u Hoja de Vida </w:t>
            </w:r>
          </w:p>
        </w:tc>
        <w:tc>
          <w:tcPr>
            <w:tcW w:w="3544"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lang w:val="es-MX"/>
              </w:rPr>
            </w:pPr>
            <w:r w:rsidRPr="007F2C6A">
              <w:rPr>
                <w:rFonts w:ascii="Arial" w:hAnsi="Arial" w:cs="Arial"/>
                <w:sz w:val="18"/>
                <w:szCs w:val="18"/>
                <w:lang w:val="es-MX"/>
              </w:rPr>
              <w:t>17 de octubre del 2019</w:t>
            </w:r>
          </w:p>
          <w:p w:rsidR="00393A98" w:rsidRPr="007F2C6A" w:rsidRDefault="00393A98" w:rsidP="006D2559">
            <w:pPr>
              <w:jc w:val="center"/>
              <w:rPr>
                <w:rFonts w:ascii="Arial" w:hAnsi="Arial" w:cs="Arial"/>
                <w:sz w:val="18"/>
                <w:szCs w:val="18"/>
                <w:lang w:val="es-MX"/>
              </w:rPr>
            </w:pPr>
            <w:r w:rsidRPr="007F2C6A">
              <w:rPr>
                <w:rFonts w:ascii="Arial" w:hAnsi="Arial" w:cs="Arial"/>
                <w:sz w:val="18"/>
                <w:szCs w:val="18"/>
                <w:lang w:val="es-MX"/>
              </w:rPr>
              <w:t xml:space="preserve"> a partir de las 16:00 horas en las marquesinas informativas de la Red Asistencial y en la página Web Institucional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rPr>
            </w:pPr>
            <w:r w:rsidRPr="007F2C6A">
              <w:rPr>
                <w:rFonts w:ascii="Arial" w:hAnsi="Arial" w:cs="Arial"/>
                <w:sz w:val="18"/>
                <w:szCs w:val="18"/>
                <w:lang w:val="es-PE"/>
              </w:rPr>
              <w:t>SGGI-URRHH</w:t>
            </w:r>
          </w:p>
        </w:tc>
      </w:tr>
      <w:tr w:rsidR="007F2C6A" w:rsidRPr="007F2C6A" w:rsidTr="006D2559">
        <w:tc>
          <w:tcPr>
            <w:tcW w:w="425"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lang w:val="es-MX"/>
              </w:rPr>
            </w:pPr>
            <w:r w:rsidRPr="007F2C6A">
              <w:rPr>
                <w:rFonts w:ascii="Arial" w:hAnsi="Arial" w:cs="Arial"/>
                <w:sz w:val="18"/>
                <w:szCs w:val="18"/>
                <w:lang w:val="es-MX"/>
              </w:rPr>
              <w:t>13</w:t>
            </w:r>
          </w:p>
        </w:tc>
        <w:tc>
          <w:tcPr>
            <w:tcW w:w="2835"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both"/>
              <w:rPr>
                <w:rFonts w:ascii="Arial" w:hAnsi="Arial" w:cs="Arial"/>
                <w:sz w:val="18"/>
                <w:szCs w:val="18"/>
                <w:lang w:val="es-MX"/>
              </w:rPr>
            </w:pPr>
            <w:r w:rsidRPr="007F2C6A">
              <w:rPr>
                <w:rFonts w:ascii="Arial" w:hAnsi="Arial" w:cs="Arial"/>
                <w:sz w:val="18"/>
                <w:szCs w:val="18"/>
                <w:lang w:val="es-MX"/>
              </w:rPr>
              <w:t>Evaluación Psicológica</w:t>
            </w:r>
          </w:p>
        </w:tc>
        <w:tc>
          <w:tcPr>
            <w:tcW w:w="3544"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lang w:val="es-MX"/>
              </w:rPr>
            </w:pPr>
            <w:r w:rsidRPr="007F2C6A">
              <w:rPr>
                <w:rFonts w:ascii="Arial" w:hAnsi="Arial" w:cs="Arial"/>
                <w:sz w:val="18"/>
                <w:szCs w:val="18"/>
                <w:lang w:val="es-MX"/>
              </w:rPr>
              <w:t xml:space="preserve">18 de octubre del 2019 a las 09:00 horas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lang w:val="es-PE"/>
              </w:rPr>
            </w:pPr>
            <w:r w:rsidRPr="007F2C6A">
              <w:rPr>
                <w:rFonts w:ascii="Arial" w:hAnsi="Arial" w:cs="Arial"/>
                <w:sz w:val="18"/>
                <w:szCs w:val="18"/>
                <w:lang w:val="es-PE"/>
              </w:rPr>
              <w:t>URRHH</w:t>
            </w:r>
          </w:p>
        </w:tc>
      </w:tr>
      <w:tr w:rsidR="007F2C6A" w:rsidRPr="007F2C6A" w:rsidTr="006D2559">
        <w:trPr>
          <w:trHeight w:val="210"/>
        </w:trPr>
        <w:tc>
          <w:tcPr>
            <w:tcW w:w="425"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lang w:val="es-MX"/>
              </w:rPr>
            </w:pPr>
            <w:r w:rsidRPr="007F2C6A">
              <w:rPr>
                <w:rFonts w:ascii="Arial" w:hAnsi="Arial" w:cs="Arial"/>
                <w:sz w:val="18"/>
                <w:szCs w:val="18"/>
                <w:lang w:val="es-MX"/>
              </w:rPr>
              <w:t>14</w:t>
            </w:r>
          </w:p>
        </w:tc>
        <w:tc>
          <w:tcPr>
            <w:tcW w:w="2835"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both"/>
              <w:rPr>
                <w:rFonts w:ascii="Arial" w:hAnsi="Arial" w:cs="Arial"/>
                <w:sz w:val="18"/>
                <w:szCs w:val="18"/>
                <w:lang w:val="es-MX"/>
              </w:rPr>
            </w:pPr>
            <w:r w:rsidRPr="007F2C6A">
              <w:rPr>
                <w:rFonts w:ascii="Arial" w:hAnsi="Arial" w:cs="Arial"/>
                <w:sz w:val="18"/>
                <w:szCs w:val="18"/>
                <w:lang w:val="es-MX"/>
              </w:rPr>
              <w:t>Evaluación Personal</w:t>
            </w:r>
          </w:p>
        </w:tc>
        <w:tc>
          <w:tcPr>
            <w:tcW w:w="3544"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lang w:val="es-MX"/>
              </w:rPr>
            </w:pPr>
            <w:r w:rsidRPr="007F2C6A">
              <w:rPr>
                <w:rFonts w:ascii="Arial" w:hAnsi="Arial" w:cs="Arial"/>
                <w:sz w:val="18"/>
                <w:szCs w:val="18"/>
                <w:lang w:val="es-MX"/>
              </w:rPr>
              <w:t xml:space="preserve">18 de octubre del 2019 a las 10:00 horas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rPr>
            </w:pPr>
            <w:r w:rsidRPr="007F2C6A">
              <w:rPr>
                <w:rFonts w:ascii="Arial" w:hAnsi="Arial" w:cs="Arial"/>
                <w:sz w:val="18"/>
                <w:szCs w:val="18"/>
                <w:lang w:val="es-PE"/>
              </w:rPr>
              <w:t>URRHH</w:t>
            </w:r>
          </w:p>
        </w:tc>
      </w:tr>
      <w:tr w:rsidR="007F2C6A" w:rsidRPr="007F2C6A" w:rsidTr="006D2559">
        <w:tc>
          <w:tcPr>
            <w:tcW w:w="425"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lang w:val="es-MX"/>
              </w:rPr>
            </w:pPr>
            <w:r w:rsidRPr="007F2C6A">
              <w:rPr>
                <w:rFonts w:ascii="Arial" w:hAnsi="Arial" w:cs="Arial"/>
                <w:sz w:val="18"/>
                <w:szCs w:val="18"/>
                <w:lang w:val="es-MX"/>
              </w:rPr>
              <w:t>15</w:t>
            </w:r>
          </w:p>
        </w:tc>
        <w:tc>
          <w:tcPr>
            <w:tcW w:w="2835"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both"/>
              <w:rPr>
                <w:rFonts w:ascii="Arial" w:hAnsi="Arial" w:cs="Arial"/>
                <w:sz w:val="18"/>
                <w:szCs w:val="18"/>
                <w:lang w:val="es-MX"/>
              </w:rPr>
            </w:pPr>
            <w:r w:rsidRPr="007F2C6A">
              <w:rPr>
                <w:rFonts w:ascii="Arial" w:hAnsi="Arial" w:cs="Arial"/>
                <w:sz w:val="18"/>
                <w:szCs w:val="18"/>
                <w:lang w:val="es-MX"/>
              </w:rPr>
              <w:t>Publicación de resultados de la Evaluación Personal</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lang w:val="es-MX"/>
              </w:rPr>
            </w:pPr>
            <w:r w:rsidRPr="007F2C6A">
              <w:rPr>
                <w:rFonts w:ascii="Arial" w:hAnsi="Arial" w:cs="Arial"/>
                <w:sz w:val="18"/>
                <w:szCs w:val="18"/>
                <w:lang w:val="es-MX"/>
              </w:rPr>
              <w:t>18 de octubre del 2019 a partir de las 16:00 horas en las marquesinas informativas de la Red Asistencial y en la página Web Institucional</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rPr>
            </w:pPr>
            <w:r w:rsidRPr="007F2C6A">
              <w:rPr>
                <w:rFonts w:ascii="Arial" w:hAnsi="Arial" w:cs="Arial"/>
                <w:sz w:val="18"/>
                <w:szCs w:val="18"/>
                <w:lang w:val="es-PE"/>
              </w:rPr>
              <w:t>SGGI-URRHH</w:t>
            </w:r>
          </w:p>
        </w:tc>
      </w:tr>
      <w:tr w:rsidR="007F2C6A" w:rsidRPr="007F2C6A" w:rsidTr="006D2559">
        <w:trPr>
          <w:trHeight w:val="503"/>
        </w:trPr>
        <w:tc>
          <w:tcPr>
            <w:tcW w:w="425"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lang w:val="es-MX"/>
              </w:rPr>
            </w:pPr>
            <w:r w:rsidRPr="007F2C6A">
              <w:rPr>
                <w:rFonts w:ascii="Arial" w:hAnsi="Arial" w:cs="Arial"/>
                <w:sz w:val="18"/>
                <w:szCs w:val="18"/>
                <w:lang w:val="es-MX"/>
              </w:rPr>
              <w:t>16</w:t>
            </w:r>
          </w:p>
        </w:tc>
        <w:tc>
          <w:tcPr>
            <w:tcW w:w="2835"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both"/>
              <w:rPr>
                <w:rFonts w:ascii="Arial" w:hAnsi="Arial" w:cs="Arial"/>
                <w:sz w:val="18"/>
                <w:szCs w:val="18"/>
                <w:lang w:val="es-MX"/>
              </w:rPr>
            </w:pPr>
            <w:r w:rsidRPr="007F2C6A">
              <w:rPr>
                <w:rFonts w:ascii="Arial" w:hAnsi="Arial" w:cs="Arial"/>
                <w:sz w:val="18"/>
                <w:szCs w:val="18"/>
                <w:lang w:val="es-MX"/>
              </w:rPr>
              <w:t>Publicación del Resultado Final</w:t>
            </w: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suppressAutoHyphens w:val="0"/>
              <w:rPr>
                <w:rFonts w:ascii="Arial" w:hAnsi="Arial" w:cs="Arial"/>
                <w:sz w:val="18"/>
                <w:szCs w:val="18"/>
                <w:lang w:val="es-MX"/>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suppressAutoHyphens w:val="0"/>
              <w:rPr>
                <w:rFonts w:ascii="Arial" w:hAnsi="Arial" w:cs="Arial"/>
                <w:sz w:val="18"/>
                <w:szCs w:val="18"/>
              </w:rPr>
            </w:pPr>
          </w:p>
        </w:tc>
      </w:tr>
      <w:tr w:rsidR="007F2C6A" w:rsidRPr="007F2C6A" w:rsidTr="006D2559">
        <w:trPr>
          <w:trHeight w:val="288"/>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93A98" w:rsidRPr="007F2C6A" w:rsidRDefault="00393A98" w:rsidP="006D2559">
            <w:pPr>
              <w:jc w:val="both"/>
              <w:rPr>
                <w:rFonts w:ascii="Arial" w:hAnsi="Arial" w:cs="Arial"/>
                <w:b/>
                <w:sz w:val="18"/>
                <w:szCs w:val="18"/>
                <w:lang w:val="es-MX"/>
              </w:rPr>
            </w:pPr>
            <w:r w:rsidRPr="007F2C6A">
              <w:rPr>
                <w:rFonts w:ascii="Arial" w:hAnsi="Arial" w:cs="Arial"/>
                <w:b/>
                <w:sz w:val="18"/>
                <w:szCs w:val="18"/>
                <w:lang w:val="es-MX"/>
              </w:rPr>
              <w:t>SUSCRIPCIÓN Y REGISTRO DEL CONTRATO</w:t>
            </w:r>
          </w:p>
        </w:tc>
        <w:tc>
          <w:tcPr>
            <w:tcW w:w="524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93A98" w:rsidRPr="007F2C6A" w:rsidRDefault="00393A98" w:rsidP="006D2559">
            <w:pPr>
              <w:jc w:val="center"/>
              <w:rPr>
                <w:rFonts w:ascii="Arial" w:hAnsi="Arial" w:cs="Arial"/>
                <w:b/>
                <w:sz w:val="18"/>
                <w:szCs w:val="18"/>
                <w:lang w:val="es-MX"/>
              </w:rPr>
            </w:pPr>
          </w:p>
        </w:tc>
      </w:tr>
      <w:tr w:rsidR="007F2C6A" w:rsidRPr="007F2C6A" w:rsidTr="006D2559">
        <w:trPr>
          <w:trHeight w:val="305"/>
        </w:trPr>
        <w:tc>
          <w:tcPr>
            <w:tcW w:w="425"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lang w:val="es-MX"/>
              </w:rPr>
            </w:pPr>
            <w:r w:rsidRPr="007F2C6A">
              <w:rPr>
                <w:rFonts w:ascii="Arial" w:hAnsi="Arial" w:cs="Arial"/>
                <w:sz w:val="18"/>
                <w:szCs w:val="18"/>
                <w:lang w:val="es-MX"/>
              </w:rPr>
              <w:t>17</w:t>
            </w:r>
          </w:p>
        </w:tc>
        <w:tc>
          <w:tcPr>
            <w:tcW w:w="2835"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both"/>
              <w:rPr>
                <w:rFonts w:ascii="Arial" w:hAnsi="Arial" w:cs="Arial"/>
                <w:sz w:val="18"/>
                <w:szCs w:val="18"/>
                <w:lang w:val="es-MX"/>
              </w:rPr>
            </w:pPr>
            <w:r w:rsidRPr="007F2C6A">
              <w:rPr>
                <w:rFonts w:ascii="Arial" w:hAnsi="Arial" w:cs="Arial"/>
                <w:sz w:val="18"/>
                <w:szCs w:val="18"/>
                <w:lang w:val="es-MX"/>
              </w:rPr>
              <w:t>Suscripción del Contrato</w:t>
            </w:r>
          </w:p>
        </w:tc>
        <w:tc>
          <w:tcPr>
            <w:tcW w:w="3544"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lang w:val="es-MX"/>
              </w:rPr>
            </w:pPr>
            <w:r w:rsidRPr="007F2C6A">
              <w:rPr>
                <w:rFonts w:ascii="Arial" w:hAnsi="Arial" w:cs="Arial"/>
                <w:sz w:val="18"/>
                <w:szCs w:val="18"/>
                <w:lang w:val="es-MX"/>
              </w:rPr>
              <w:t>A partir del 21 de octubre del 2019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3A98" w:rsidRPr="007F2C6A" w:rsidRDefault="00393A98" w:rsidP="006D2559">
            <w:pPr>
              <w:jc w:val="center"/>
              <w:rPr>
                <w:rFonts w:ascii="Arial" w:hAnsi="Arial" w:cs="Arial"/>
                <w:sz w:val="18"/>
                <w:szCs w:val="18"/>
                <w:lang w:val="es-MX"/>
              </w:rPr>
            </w:pPr>
            <w:r w:rsidRPr="007F2C6A">
              <w:rPr>
                <w:rFonts w:ascii="Arial" w:hAnsi="Arial" w:cs="Arial"/>
                <w:sz w:val="18"/>
                <w:szCs w:val="18"/>
                <w:lang w:val="es-MX"/>
              </w:rPr>
              <w:t>URRHH</w:t>
            </w:r>
          </w:p>
        </w:tc>
      </w:tr>
    </w:tbl>
    <w:p w:rsidR="00584998" w:rsidRPr="007F2C6A" w:rsidRDefault="00584998" w:rsidP="002B78B7">
      <w:pPr>
        <w:pStyle w:val="Encabezado"/>
        <w:tabs>
          <w:tab w:val="clear" w:pos="4419"/>
          <w:tab w:val="clear" w:pos="8838"/>
        </w:tabs>
        <w:rPr>
          <w:lang w:val="es-MX"/>
        </w:rPr>
      </w:pPr>
    </w:p>
    <w:p w:rsidR="0037048E" w:rsidRPr="007F2C6A" w:rsidRDefault="0037048E" w:rsidP="007D5BE5">
      <w:pPr>
        <w:pStyle w:val="Prrafodelista5"/>
        <w:numPr>
          <w:ilvl w:val="0"/>
          <w:numId w:val="6"/>
        </w:numPr>
        <w:tabs>
          <w:tab w:val="left" w:pos="851"/>
        </w:tabs>
        <w:ind w:left="851" w:hanging="425"/>
        <w:jc w:val="both"/>
        <w:rPr>
          <w:rFonts w:cs="Arial"/>
          <w:b/>
          <w:sz w:val="16"/>
          <w:szCs w:val="16"/>
        </w:rPr>
      </w:pPr>
      <w:r w:rsidRPr="007F2C6A">
        <w:rPr>
          <w:rFonts w:cs="Arial"/>
          <w:b/>
          <w:sz w:val="16"/>
          <w:szCs w:val="16"/>
        </w:rPr>
        <w:t>El Cronograma adjunto es tentativo, sujeto a variaciones que se darán a conocer oportunamente.</w:t>
      </w:r>
    </w:p>
    <w:p w:rsidR="0037048E" w:rsidRPr="007F2C6A" w:rsidRDefault="0037048E" w:rsidP="007D5BE5">
      <w:pPr>
        <w:pStyle w:val="Prrafodelista5"/>
        <w:numPr>
          <w:ilvl w:val="0"/>
          <w:numId w:val="6"/>
        </w:numPr>
        <w:tabs>
          <w:tab w:val="left" w:pos="851"/>
        </w:tabs>
        <w:ind w:left="851" w:hanging="425"/>
        <w:jc w:val="both"/>
        <w:rPr>
          <w:rFonts w:cs="Arial"/>
          <w:b/>
          <w:sz w:val="16"/>
          <w:szCs w:val="16"/>
        </w:rPr>
      </w:pPr>
      <w:r w:rsidRPr="007F2C6A">
        <w:rPr>
          <w:rFonts w:cs="Arial"/>
          <w:b/>
          <w:sz w:val="16"/>
          <w:szCs w:val="16"/>
        </w:rPr>
        <w:t>Todas las publicaciones se efectuarán en la Unidad de Recursos Humanos y otros lugares pertinentes.</w:t>
      </w:r>
    </w:p>
    <w:p w:rsidR="0037048E" w:rsidRPr="007F2C6A" w:rsidRDefault="0037048E" w:rsidP="007D5BE5">
      <w:pPr>
        <w:pStyle w:val="Prrafodelista5"/>
        <w:numPr>
          <w:ilvl w:val="0"/>
          <w:numId w:val="6"/>
        </w:numPr>
        <w:tabs>
          <w:tab w:val="left" w:pos="851"/>
        </w:tabs>
        <w:ind w:left="851" w:hanging="425"/>
        <w:jc w:val="both"/>
        <w:rPr>
          <w:rFonts w:cs="Arial"/>
          <w:b/>
          <w:sz w:val="16"/>
          <w:szCs w:val="16"/>
        </w:rPr>
      </w:pPr>
      <w:r w:rsidRPr="007F2C6A">
        <w:rPr>
          <w:rFonts w:cs="Arial"/>
          <w:b/>
          <w:sz w:val="16"/>
          <w:szCs w:val="16"/>
        </w:rPr>
        <w:t>SGGI – Sub Gerencia de Gestión de la Incorporación – GCGP – Sede Central de EsSalud.</w:t>
      </w:r>
    </w:p>
    <w:p w:rsidR="0037048E" w:rsidRPr="007F2C6A" w:rsidRDefault="0037048E" w:rsidP="007D5BE5">
      <w:pPr>
        <w:pStyle w:val="Prrafodelista5"/>
        <w:numPr>
          <w:ilvl w:val="0"/>
          <w:numId w:val="6"/>
        </w:numPr>
        <w:tabs>
          <w:tab w:val="left" w:pos="851"/>
        </w:tabs>
        <w:ind w:left="851" w:hanging="425"/>
        <w:jc w:val="both"/>
        <w:rPr>
          <w:rFonts w:cs="Arial"/>
          <w:b/>
          <w:sz w:val="16"/>
          <w:szCs w:val="16"/>
        </w:rPr>
      </w:pPr>
      <w:r w:rsidRPr="007F2C6A">
        <w:rPr>
          <w:rFonts w:cs="Arial"/>
          <w:b/>
          <w:sz w:val="16"/>
          <w:szCs w:val="16"/>
        </w:rPr>
        <w:t xml:space="preserve">GCTIC – Gerencia Central de Tecnologías de Información y Comunicaciones. </w:t>
      </w:r>
    </w:p>
    <w:p w:rsidR="0037048E" w:rsidRPr="007F2C6A" w:rsidRDefault="0023068C" w:rsidP="007D5BE5">
      <w:pPr>
        <w:pStyle w:val="Prrafodelista5"/>
        <w:numPr>
          <w:ilvl w:val="0"/>
          <w:numId w:val="6"/>
        </w:numPr>
        <w:tabs>
          <w:tab w:val="left" w:pos="851"/>
        </w:tabs>
        <w:ind w:left="851" w:hanging="425"/>
        <w:jc w:val="both"/>
        <w:rPr>
          <w:rFonts w:cs="Arial"/>
          <w:b/>
          <w:sz w:val="16"/>
          <w:szCs w:val="16"/>
        </w:rPr>
      </w:pPr>
      <w:r w:rsidRPr="007F2C6A">
        <w:rPr>
          <w:rFonts w:cs="Arial"/>
          <w:b/>
          <w:sz w:val="16"/>
          <w:szCs w:val="16"/>
        </w:rPr>
        <w:t>U</w:t>
      </w:r>
      <w:r w:rsidR="0037048E" w:rsidRPr="007F2C6A">
        <w:rPr>
          <w:rFonts w:cs="Arial"/>
          <w:b/>
          <w:sz w:val="16"/>
          <w:szCs w:val="16"/>
        </w:rPr>
        <w:t xml:space="preserve">RRHH – </w:t>
      </w:r>
      <w:r w:rsidRPr="007F2C6A">
        <w:rPr>
          <w:rFonts w:cs="Arial"/>
          <w:b/>
          <w:sz w:val="16"/>
          <w:szCs w:val="16"/>
        </w:rPr>
        <w:t>Unidad de R</w:t>
      </w:r>
      <w:r w:rsidR="0037048E" w:rsidRPr="007F2C6A">
        <w:rPr>
          <w:rFonts w:cs="Arial"/>
          <w:b/>
          <w:sz w:val="16"/>
          <w:szCs w:val="16"/>
        </w:rPr>
        <w:t>ecursos Humanos de la Red Asistencial</w:t>
      </w:r>
      <w:r w:rsidRPr="007F2C6A">
        <w:rPr>
          <w:rFonts w:cs="Arial"/>
          <w:b/>
          <w:sz w:val="16"/>
          <w:szCs w:val="16"/>
        </w:rPr>
        <w:t xml:space="preserve"> Moquegua.</w:t>
      </w:r>
    </w:p>
    <w:p w:rsidR="0037048E" w:rsidRPr="007F2C6A" w:rsidRDefault="0037048E" w:rsidP="007D5BE5">
      <w:pPr>
        <w:pStyle w:val="Prrafodelista5"/>
        <w:numPr>
          <w:ilvl w:val="0"/>
          <w:numId w:val="6"/>
        </w:numPr>
        <w:tabs>
          <w:tab w:val="left" w:pos="851"/>
        </w:tabs>
        <w:ind w:left="851" w:hanging="425"/>
        <w:jc w:val="both"/>
        <w:rPr>
          <w:rFonts w:cs="Arial"/>
          <w:b/>
          <w:sz w:val="16"/>
          <w:szCs w:val="16"/>
        </w:rPr>
      </w:pPr>
      <w:r w:rsidRPr="007F2C6A">
        <w:rPr>
          <w:rFonts w:cs="Arial"/>
          <w:b/>
          <w:sz w:val="16"/>
          <w:szCs w:val="16"/>
        </w:rPr>
        <w:t>En el aviso de publicación de una etapa debe anunciarse la fecha y hora de la siguiente etapa.</w:t>
      </w:r>
    </w:p>
    <w:p w:rsidR="0037048E" w:rsidRPr="007F2C6A" w:rsidRDefault="0037048E" w:rsidP="007D5BE5">
      <w:pPr>
        <w:pStyle w:val="Prrafodelista5"/>
        <w:numPr>
          <w:ilvl w:val="0"/>
          <w:numId w:val="6"/>
        </w:numPr>
        <w:tabs>
          <w:tab w:val="left" w:pos="851"/>
        </w:tabs>
        <w:ind w:left="851" w:hanging="425"/>
        <w:jc w:val="both"/>
        <w:rPr>
          <w:rFonts w:cs="Arial"/>
          <w:b/>
          <w:sz w:val="16"/>
          <w:szCs w:val="16"/>
        </w:rPr>
      </w:pPr>
      <w:r w:rsidRPr="007F2C6A">
        <w:rPr>
          <w:rFonts w:cs="Arial"/>
          <w:b/>
          <w:sz w:val="16"/>
          <w:szCs w:val="16"/>
        </w:rPr>
        <w:t>Cabe indicar que el resultado corresponde a una Pre Calificación sujeta a la posterior verificación de los datos ingresados y de la documentación conexa solicitada.</w:t>
      </w:r>
    </w:p>
    <w:p w:rsidR="006D7DDE" w:rsidRPr="007F2C6A" w:rsidRDefault="006D7DDE" w:rsidP="002B1624">
      <w:pPr>
        <w:tabs>
          <w:tab w:val="left" w:pos="540"/>
        </w:tabs>
        <w:rPr>
          <w:rFonts w:ascii="Arial" w:hAnsi="Arial" w:cs="Arial"/>
          <w:sz w:val="16"/>
          <w:szCs w:val="16"/>
          <w:lang w:val="es-MX"/>
        </w:rPr>
      </w:pPr>
    </w:p>
    <w:p w:rsidR="002B1624" w:rsidRPr="007F2C6A" w:rsidRDefault="002B1624" w:rsidP="007D5BE5">
      <w:pPr>
        <w:pStyle w:val="Prrafodelista1"/>
        <w:numPr>
          <w:ilvl w:val="0"/>
          <w:numId w:val="13"/>
        </w:numPr>
        <w:suppressAutoHyphens w:val="0"/>
        <w:ind w:left="284" w:hanging="284"/>
        <w:contextualSpacing/>
        <w:jc w:val="both"/>
        <w:rPr>
          <w:rFonts w:ascii="Arial" w:hAnsi="Arial" w:cs="Arial"/>
          <w:b/>
        </w:rPr>
      </w:pPr>
      <w:r w:rsidRPr="007F2C6A">
        <w:rPr>
          <w:rFonts w:ascii="Arial" w:hAnsi="Arial" w:cs="Arial"/>
          <w:b/>
        </w:rPr>
        <w:t>DE LAS ETAPAS DE EVALUACIÓN</w:t>
      </w:r>
    </w:p>
    <w:p w:rsidR="006A29ED" w:rsidRPr="007F2C6A" w:rsidRDefault="006A29ED" w:rsidP="002B1624">
      <w:pPr>
        <w:rPr>
          <w:rFonts w:ascii="Arial" w:hAnsi="Arial" w:cs="Arial"/>
          <w:sz w:val="16"/>
          <w:szCs w:val="16"/>
        </w:rPr>
      </w:pPr>
    </w:p>
    <w:p w:rsidR="00C12327" w:rsidRPr="007F2C6A" w:rsidRDefault="00C12327" w:rsidP="00C12327">
      <w:pPr>
        <w:pStyle w:val="Sinespaciado5"/>
        <w:numPr>
          <w:ilvl w:val="0"/>
          <w:numId w:val="8"/>
        </w:numPr>
        <w:ind w:left="709" w:hanging="283"/>
        <w:jc w:val="both"/>
        <w:rPr>
          <w:rFonts w:ascii="Arial" w:hAnsi="Arial" w:cs="Arial"/>
          <w:sz w:val="20"/>
          <w:szCs w:val="20"/>
        </w:rPr>
      </w:pPr>
      <w:r w:rsidRPr="007F2C6A">
        <w:rPr>
          <w:rFonts w:ascii="Arial" w:hAnsi="Arial" w:cs="Arial"/>
          <w:sz w:val="20"/>
          <w:szCs w:val="20"/>
        </w:rPr>
        <w:t xml:space="preserve">La evaluación tiene como puntaje mínimo aprobatorio 55 puntos. Las evaluaciones parciales tienen carácter eliminatorio cuando se desaprueban. </w:t>
      </w:r>
      <w:smartTag w:uri="urn:schemas-microsoft-com:office:smarttags" w:element="PersonName">
        <w:smartTagPr>
          <w:attr w:name="ProductID" w:val="La Evaluaci￳n Psicot￩cnica"/>
        </w:smartTagPr>
        <w:r w:rsidRPr="007F2C6A">
          <w:rPr>
            <w:rFonts w:ascii="Arial" w:hAnsi="Arial" w:cs="Arial"/>
            <w:sz w:val="20"/>
            <w:szCs w:val="20"/>
          </w:rPr>
          <w:t>La Evaluación Psicotécnica</w:t>
        </w:r>
      </w:smartTag>
      <w:r w:rsidRPr="007F2C6A">
        <w:rPr>
          <w:rFonts w:ascii="Arial" w:hAnsi="Arial" w:cs="Arial"/>
          <w:sz w:val="20"/>
          <w:szCs w:val="20"/>
        </w:rPr>
        <w:t xml:space="preserve"> es sólo de carácter eliminatorio. </w:t>
      </w:r>
      <w:smartTag w:uri="urn:schemas-microsoft-com:office:smarttags" w:element="PersonName">
        <w:smartTagPr>
          <w:attr w:name="ProductID" w:val="La Evaluaci￳n"/>
        </w:smartTagPr>
        <w:r w:rsidRPr="007F2C6A">
          <w:rPr>
            <w:rFonts w:ascii="Arial" w:hAnsi="Arial" w:cs="Arial"/>
            <w:sz w:val="20"/>
            <w:szCs w:val="20"/>
          </w:rPr>
          <w:t>La Evaluación</w:t>
        </w:r>
      </w:smartTag>
      <w:r w:rsidRPr="007F2C6A">
        <w:rPr>
          <w:rFonts w:ascii="Arial" w:hAnsi="Arial" w:cs="Arial"/>
          <w:sz w:val="20"/>
          <w:szCs w:val="20"/>
        </w:rPr>
        <w:t xml:space="preserve"> de Conocimientos se desaprueba si no se obtiene un puntaje mínimo de 26 puntos. </w:t>
      </w:r>
      <w:smartTag w:uri="urn:schemas-microsoft-com:office:smarttags" w:element="PersonName">
        <w:smartTagPr>
          <w:attr w:name="ProductID" w:val="la Evaluaci￳n Curricular"/>
        </w:smartTagPr>
        <w:r w:rsidRPr="007F2C6A">
          <w:rPr>
            <w:rFonts w:ascii="Arial" w:hAnsi="Arial" w:cs="Arial"/>
            <w:sz w:val="20"/>
            <w:szCs w:val="20"/>
          </w:rPr>
          <w:t>La Evaluación Curricular</w:t>
        </w:r>
      </w:smartTag>
      <w:r w:rsidRPr="007F2C6A">
        <w:rPr>
          <w:rFonts w:ascii="Arial" w:hAnsi="Arial" w:cs="Arial"/>
          <w:sz w:val="20"/>
          <w:szCs w:val="20"/>
        </w:rPr>
        <w:t xml:space="preserve"> se desaprueba si no se cumplen los requisitos generales y específicos establecidos en el Aviso de Convocatoria. </w:t>
      </w:r>
      <w:smartTag w:uri="urn:schemas-microsoft-com:office:smarttags" w:element="PersonName">
        <w:smartTagPr>
          <w:attr w:name="ProductID" w:val="La Evaluaci￳n Psicol￳gica"/>
        </w:smartTagPr>
        <w:r w:rsidRPr="007F2C6A">
          <w:rPr>
            <w:rFonts w:ascii="Arial" w:hAnsi="Arial" w:cs="Arial"/>
            <w:sz w:val="20"/>
            <w:szCs w:val="20"/>
          </w:rPr>
          <w:t>La Evaluación Psicológica</w:t>
        </w:r>
      </w:smartTag>
      <w:r w:rsidRPr="007F2C6A">
        <w:rPr>
          <w:rFonts w:ascii="Arial" w:hAnsi="Arial" w:cs="Arial"/>
          <w:sz w:val="20"/>
          <w:szCs w:val="20"/>
        </w:rPr>
        <w:t xml:space="preserve"> es obligatoria, mas no es de carácter eliminatorio. </w:t>
      </w:r>
      <w:smartTag w:uri="urn:schemas-microsoft-com:office:smarttags" w:element="PersonName">
        <w:smartTagPr>
          <w:attr w:name="ProductID" w:val="La Evaluaci￳n Personal"/>
        </w:smartTagPr>
        <w:r w:rsidRPr="007F2C6A">
          <w:rPr>
            <w:rFonts w:ascii="Arial" w:hAnsi="Arial" w:cs="Arial"/>
            <w:sz w:val="20"/>
            <w:szCs w:val="20"/>
          </w:rPr>
          <w:t>La Evaluación Personal</w:t>
        </w:r>
      </w:smartTag>
      <w:r w:rsidRPr="007F2C6A">
        <w:rPr>
          <w:rFonts w:ascii="Arial" w:hAnsi="Arial" w:cs="Arial"/>
          <w:sz w:val="20"/>
          <w:szCs w:val="20"/>
        </w:rPr>
        <w:t xml:space="preserve"> se desaprueba si no se obtiene un puntaje mínimo de 11 puntos.</w:t>
      </w:r>
    </w:p>
    <w:p w:rsidR="002B7BAD" w:rsidRPr="007F2C6A" w:rsidRDefault="002B7BAD" w:rsidP="002B7BAD">
      <w:pPr>
        <w:jc w:val="both"/>
        <w:rPr>
          <w:rFonts w:ascii="Arial" w:hAnsi="Arial" w:cs="Arial"/>
          <w:lang w:val="es-MX"/>
        </w:rPr>
      </w:pPr>
    </w:p>
    <w:tbl>
      <w:tblPr>
        <w:tblW w:w="82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468"/>
        <w:gridCol w:w="900"/>
        <w:gridCol w:w="1260"/>
        <w:gridCol w:w="1260"/>
      </w:tblGrid>
      <w:tr w:rsidR="007F2C6A" w:rsidRPr="007F2C6A" w:rsidTr="00AD043B">
        <w:tc>
          <w:tcPr>
            <w:tcW w:w="4860" w:type="dxa"/>
            <w:gridSpan w:val="2"/>
            <w:shd w:val="clear" w:color="auto" w:fill="BFBFBF" w:themeFill="background1" w:themeFillShade="BF"/>
            <w:vAlign w:val="center"/>
          </w:tcPr>
          <w:p w:rsidR="002B7BAD" w:rsidRPr="007F2C6A" w:rsidRDefault="002B7BAD" w:rsidP="002B7BAD">
            <w:pPr>
              <w:jc w:val="center"/>
              <w:rPr>
                <w:rFonts w:ascii="Arial" w:hAnsi="Arial" w:cs="Arial"/>
                <w:b/>
                <w:sz w:val="18"/>
                <w:szCs w:val="18"/>
                <w:lang w:val="es-MX"/>
              </w:rPr>
            </w:pPr>
            <w:r w:rsidRPr="007F2C6A">
              <w:rPr>
                <w:rFonts w:ascii="Arial" w:hAnsi="Arial" w:cs="Arial"/>
                <w:b/>
                <w:sz w:val="18"/>
                <w:szCs w:val="18"/>
                <w:lang w:val="es-MX"/>
              </w:rPr>
              <w:t>EVALUACIONES</w:t>
            </w:r>
          </w:p>
        </w:tc>
        <w:tc>
          <w:tcPr>
            <w:tcW w:w="900" w:type="dxa"/>
            <w:shd w:val="clear" w:color="auto" w:fill="BFBFBF" w:themeFill="background1" w:themeFillShade="BF"/>
            <w:vAlign w:val="center"/>
          </w:tcPr>
          <w:p w:rsidR="002B7BAD" w:rsidRPr="007F2C6A" w:rsidRDefault="002B7BAD" w:rsidP="002B7BAD">
            <w:pPr>
              <w:jc w:val="center"/>
              <w:rPr>
                <w:rFonts w:ascii="Arial" w:hAnsi="Arial" w:cs="Arial"/>
                <w:b/>
                <w:sz w:val="18"/>
                <w:szCs w:val="18"/>
                <w:lang w:val="es-MX"/>
              </w:rPr>
            </w:pPr>
            <w:r w:rsidRPr="007F2C6A">
              <w:rPr>
                <w:rFonts w:ascii="Arial" w:hAnsi="Arial" w:cs="Arial"/>
                <w:b/>
                <w:sz w:val="18"/>
                <w:szCs w:val="18"/>
                <w:lang w:val="es-MX"/>
              </w:rPr>
              <w:t>PESO</w:t>
            </w:r>
          </w:p>
        </w:tc>
        <w:tc>
          <w:tcPr>
            <w:tcW w:w="1260" w:type="dxa"/>
            <w:shd w:val="clear" w:color="auto" w:fill="BFBFBF" w:themeFill="background1" w:themeFillShade="BF"/>
            <w:vAlign w:val="center"/>
          </w:tcPr>
          <w:p w:rsidR="002B7BAD" w:rsidRPr="007F2C6A" w:rsidRDefault="002B7BAD" w:rsidP="002B7BAD">
            <w:pPr>
              <w:jc w:val="center"/>
              <w:rPr>
                <w:rFonts w:ascii="Arial" w:hAnsi="Arial" w:cs="Arial"/>
                <w:b/>
                <w:sz w:val="18"/>
                <w:szCs w:val="18"/>
                <w:vertAlign w:val="superscript"/>
                <w:lang w:val="es-MX"/>
              </w:rPr>
            </w:pPr>
            <w:r w:rsidRPr="007F2C6A">
              <w:rPr>
                <w:rFonts w:ascii="Arial" w:hAnsi="Arial" w:cs="Arial"/>
                <w:b/>
                <w:sz w:val="18"/>
                <w:szCs w:val="18"/>
                <w:lang w:val="es-MX"/>
              </w:rPr>
              <w:t>PUNTAJE MÍNIMO</w:t>
            </w:r>
            <w:r w:rsidRPr="007F2C6A">
              <w:rPr>
                <w:rFonts w:ascii="Arial" w:hAnsi="Arial" w:cs="Arial"/>
                <w:b/>
                <w:sz w:val="18"/>
                <w:szCs w:val="18"/>
                <w:vertAlign w:val="superscript"/>
                <w:lang w:val="es-MX"/>
              </w:rPr>
              <w:t>*</w:t>
            </w:r>
          </w:p>
        </w:tc>
        <w:tc>
          <w:tcPr>
            <w:tcW w:w="1260" w:type="dxa"/>
            <w:shd w:val="clear" w:color="auto" w:fill="BFBFBF" w:themeFill="background1" w:themeFillShade="BF"/>
            <w:vAlign w:val="center"/>
          </w:tcPr>
          <w:p w:rsidR="002B7BAD" w:rsidRPr="007F2C6A" w:rsidRDefault="002B7BAD" w:rsidP="002B7BAD">
            <w:pPr>
              <w:jc w:val="center"/>
              <w:rPr>
                <w:rFonts w:ascii="Arial" w:hAnsi="Arial" w:cs="Arial"/>
                <w:b/>
                <w:sz w:val="18"/>
                <w:szCs w:val="18"/>
                <w:lang w:val="es-MX"/>
              </w:rPr>
            </w:pPr>
            <w:r w:rsidRPr="007F2C6A">
              <w:rPr>
                <w:rFonts w:ascii="Arial" w:hAnsi="Arial" w:cs="Arial"/>
                <w:b/>
                <w:sz w:val="18"/>
                <w:szCs w:val="18"/>
                <w:lang w:val="es-MX"/>
              </w:rPr>
              <w:t>PUNTAJE MÁXIMO</w:t>
            </w:r>
          </w:p>
        </w:tc>
      </w:tr>
      <w:tr w:rsidR="007F2C6A" w:rsidRPr="007F2C6A" w:rsidTr="005A1C2F">
        <w:tc>
          <w:tcPr>
            <w:tcW w:w="4860" w:type="dxa"/>
            <w:gridSpan w:val="2"/>
            <w:vAlign w:val="center"/>
          </w:tcPr>
          <w:p w:rsidR="002B7BAD" w:rsidRPr="007F2C6A" w:rsidRDefault="002B7BAD" w:rsidP="002B7BAD">
            <w:pPr>
              <w:rPr>
                <w:rFonts w:ascii="Arial" w:hAnsi="Arial" w:cs="Arial"/>
                <w:b/>
                <w:sz w:val="18"/>
                <w:szCs w:val="18"/>
                <w:lang w:val="es-MX"/>
              </w:rPr>
            </w:pPr>
            <w:r w:rsidRPr="007F2C6A">
              <w:rPr>
                <w:rFonts w:ascii="Arial" w:hAnsi="Arial" w:cs="Arial"/>
                <w:b/>
                <w:sz w:val="18"/>
                <w:szCs w:val="18"/>
                <w:lang w:val="es-MX"/>
              </w:rPr>
              <w:t>EVALUACIÓN PRE CURRICULAR (VÌA SISEP)</w:t>
            </w:r>
          </w:p>
        </w:tc>
        <w:tc>
          <w:tcPr>
            <w:tcW w:w="900" w:type="dxa"/>
            <w:shd w:val="clear" w:color="auto" w:fill="F2F2F2" w:themeFill="background1" w:themeFillShade="F2"/>
            <w:vAlign w:val="center"/>
          </w:tcPr>
          <w:p w:rsidR="002B7BAD" w:rsidRPr="007F2C6A" w:rsidRDefault="002B7BAD" w:rsidP="002B7BAD">
            <w:pPr>
              <w:jc w:val="center"/>
              <w:rPr>
                <w:rFonts w:ascii="Arial" w:hAnsi="Arial" w:cs="Arial"/>
                <w:b/>
                <w:sz w:val="18"/>
                <w:szCs w:val="18"/>
                <w:lang w:val="es-MX"/>
              </w:rPr>
            </w:pPr>
          </w:p>
        </w:tc>
        <w:tc>
          <w:tcPr>
            <w:tcW w:w="1260" w:type="dxa"/>
            <w:shd w:val="clear" w:color="auto" w:fill="F2F2F2" w:themeFill="background1" w:themeFillShade="F2"/>
            <w:vAlign w:val="center"/>
          </w:tcPr>
          <w:p w:rsidR="002B7BAD" w:rsidRPr="007F2C6A" w:rsidRDefault="002B7BAD" w:rsidP="002B7BAD">
            <w:pPr>
              <w:jc w:val="center"/>
              <w:rPr>
                <w:rFonts w:ascii="Arial" w:hAnsi="Arial" w:cs="Arial"/>
                <w:b/>
                <w:sz w:val="18"/>
                <w:szCs w:val="18"/>
                <w:lang w:val="es-MX"/>
              </w:rPr>
            </w:pPr>
          </w:p>
        </w:tc>
        <w:tc>
          <w:tcPr>
            <w:tcW w:w="1260" w:type="dxa"/>
            <w:shd w:val="clear" w:color="auto" w:fill="F2F2F2" w:themeFill="background1" w:themeFillShade="F2"/>
            <w:vAlign w:val="center"/>
          </w:tcPr>
          <w:p w:rsidR="002B7BAD" w:rsidRPr="007F2C6A" w:rsidRDefault="002B7BAD" w:rsidP="002B7BAD">
            <w:pPr>
              <w:jc w:val="center"/>
              <w:rPr>
                <w:rFonts w:ascii="Arial" w:hAnsi="Arial" w:cs="Arial"/>
                <w:b/>
                <w:sz w:val="18"/>
                <w:szCs w:val="18"/>
                <w:lang w:val="es-MX"/>
              </w:rPr>
            </w:pPr>
          </w:p>
        </w:tc>
      </w:tr>
      <w:tr w:rsidR="007F2C6A" w:rsidRPr="007F2C6A" w:rsidTr="005A1C2F">
        <w:tc>
          <w:tcPr>
            <w:tcW w:w="4860" w:type="dxa"/>
            <w:gridSpan w:val="2"/>
            <w:vAlign w:val="center"/>
          </w:tcPr>
          <w:p w:rsidR="002B7BAD" w:rsidRPr="007F2C6A" w:rsidRDefault="002B7BAD" w:rsidP="002B7BAD">
            <w:pPr>
              <w:rPr>
                <w:rFonts w:ascii="Arial" w:hAnsi="Arial" w:cs="Arial"/>
                <w:b/>
                <w:sz w:val="18"/>
                <w:szCs w:val="18"/>
                <w:lang w:val="es-MX"/>
              </w:rPr>
            </w:pPr>
            <w:r w:rsidRPr="007F2C6A">
              <w:rPr>
                <w:rFonts w:ascii="Arial" w:hAnsi="Arial" w:cs="Arial"/>
                <w:b/>
                <w:sz w:val="18"/>
                <w:szCs w:val="18"/>
                <w:lang w:val="es-MX"/>
              </w:rPr>
              <w:t xml:space="preserve">EVALUACIÓN PSICOTÉCNICA </w:t>
            </w:r>
          </w:p>
        </w:tc>
        <w:tc>
          <w:tcPr>
            <w:tcW w:w="900" w:type="dxa"/>
            <w:shd w:val="clear" w:color="auto" w:fill="F2F2F2" w:themeFill="background1" w:themeFillShade="F2"/>
            <w:vAlign w:val="center"/>
          </w:tcPr>
          <w:p w:rsidR="002B7BAD" w:rsidRPr="007F2C6A" w:rsidRDefault="002B7BAD" w:rsidP="002B7BAD">
            <w:pPr>
              <w:jc w:val="center"/>
              <w:rPr>
                <w:rFonts w:ascii="Arial" w:hAnsi="Arial" w:cs="Arial"/>
                <w:b/>
                <w:sz w:val="18"/>
                <w:szCs w:val="18"/>
                <w:lang w:val="es-MX"/>
              </w:rPr>
            </w:pPr>
          </w:p>
        </w:tc>
        <w:tc>
          <w:tcPr>
            <w:tcW w:w="1260" w:type="dxa"/>
            <w:shd w:val="clear" w:color="auto" w:fill="F2F2F2" w:themeFill="background1" w:themeFillShade="F2"/>
            <w:vAlign w:val="center"/>
          </w:tcPr>
          <w:p w:rsidR="002B7BAD" w:rsidRPr="007F2C6A" w:rsidRDefault="002B7BAD" w:rsidP="002B7BAD">
            <w:pPr>
              <w:jc w:val="center"/>
              <w:rPr>
                <w:rFonts w:ascii="Arial" w:hAnsi="Arial" w:cs="Arial"/>
                <w:b/>
                <w:sz w:val="18"/>
                <w:szCs w:val="18"/>
                <w:lang w:val="es-MX"/>
              </w:rPr>
            </w:pPr>
          </w:p>
        </w:tc>
        <w:tc>
          <w:tcPr>
            <w:tcW w:w="1260" w:type="dxa"/>
            <w:shd w:val="clear" w:color="auto" w:fill="F2F2F2" w:themeFill="background1" w:themeFillShade="F2"/>
            <w:vAlign w:val="center"/>
          </w:tcPr>
          <w:p w:rsidR="002B7BAD" w:rsidRPr="007F2C6A" w:rsidRDefault="002B7BAD" w:rsidP="002B7BAD">
            <w:pPr>
              <w:jc w:val="center"/>
              <w:rPr>
                <w:rFonts w:ascii="Arial" w:hAnsi="Arial" w:cs="Arial"/>
                <w:b/>
                <w:sz w:val="18"/>
                <w:szCs w:val="18"/>
                <w:lang w:val="es-MX"/>
              </w:rPr>
            </w:pPr>
          </w:p>
        </w:tc>
      </w:tr>
      <w:tr w:rsidR="007F2C6A" w:rsidRPr="007F2C6A" w:rsidTr="005A1C2F">
        <w:tc>
          <w:tcPr>
            <w:tcW w:w="4860" w:type="dxa"/>
            <w:gridSpan w:val="2"/>
            <w:vAlign w:val="center"/>
          </w:tcPr>
          <w:p w:rsidR="002B7BAD" w:rsidRPr="007F2C6A" w:rsidRDefault="002B7BAD" w:rsidP="002B7BAD">
            <w:pPr>
              <w:rPr>
                <w:rFonts w:ascii="Arial" w:hAnsi="Arial" w:cs="Arial"/>
                <w:b/>
                <w:sz w:val="18"/>
                <w:szCs w:val="18"/>
                <w:lang w:val="es-MX"/>
              </w:rPr>
            </w:pPr>
            <w:r w:rsidRPr="007F2C6A">
              <w:rPr>
                <w:rFonts w:ascii="Arial" w:hAnsi="Arial" w:cs="Arial"/>
                <w:b/>
                <w:sz w:val="18"/>
                <w:szCs w:val="18"/>
                <w:lang w:val="es-MX"/>
              </w:rPr>
              <w:t>EVALUACIÓN DE CONOCIMIENTOS</w:t>
            </w:r>
          </w:p>
        </w:tc>
        <w:tc>
          <w:tcPr>
            <w:tcW w:w="900" w:type="dxa"/>
            <w:shd w:val="clear" w:color="auto" w:fill="F2F2F2" w:themeFill="background1" w:themeFillShade="F2"/>
            <w:vAlign w:val="center"/>
          </w:tcPr>
          <w:p w:rsidR="002B7BAD" w:rsidRPr="007F2C6A" w:rsidRDefault="002B7BAD" w:rsidP="002B7BAD">
            <w:pPr>
              <w:jc w:val="center"/>
              <w:rPr>
                <w:rFonts w:ascii="Arial" w:hAnsi="Arial" w:cs="Arial"/>
                <w:b/>
                <w:sz w:val="18"/>
                <w:szCs w:val="18"/>
                <w:lang w:val="es-MX"/>
              </w:rPr>
            </w:pPr>
            <w:r w:rsidRPr="007F2C6A">
              <w:rPr>
                <w:rFonts w:ascii="Arial" w:hAnsi="Arial" w:cs="Arial"/>
                <w:b/>
                <w:sz w:val="18"/>
                <w:szCs w:val="18"/>
                <w:lang w:val="es-MX"/>
              </w:rPr>
              <w:t>50%</w:t>
            </w:r>
          </w:p>
        </w:tc>
        <w:tc>
          <w:tcPr>
            <w:tcW w:w="1260" w:type="dxa"/>
            <w:shd w:val="clear" w:color="auto" w:fill="F2F2F2" w:themeFill="background1" w:themeFillShade="F2"/>
            <w:vAlign w:val="center"/>
          </w:tcPr>
          <w:p w:rsidR="002B7BAD" w:rsidRPr="007F2C6A" w:rsidRDefault="002B7BAD" w:rsidP="002B7BAD">
            <w:pPr>
              <w:jc w:val="center"/>
              <w:rPr>
                <w:rFonts w:ascii="Arial" w:hAnsi="Arial" w:cs="Arial"/>
                <w:b/>
                <w:sz w:val="18"/>
                <w:szCs w:val="18"/>
                <w:lang w:val="es-MX"/>
              </w:rPr>
            </w:pPr>
            <w:r w:rsidRPr="007F2C6A">
              <w:rPr>
                <w:rFonts w:ascii="Arial" w:hAnsi="Arial" w:cs="Arial"/>
                <w:b/>
                <w:sz w:val="18"/>
                <w:szCs w:val="18"/>
                <w:lang w:val="es-MX"/>
              </w:rPr>
              <w:t>26</w:t>
            </w:r>
          </w:p>
        </w:tc>
        <w:tc>
          <w:tcPr>
            <w:tcW w:w="1260" w:type="dxa"/>
            <w:shd w:val="clear" w:color="auto" w:fill="F2F2F2" w:themeFill="background1" w:themeFillShade="F2"/>
            <w:vAlign w:val="center"/>
          </w:tcPr>
          <w:p w:rsidR="002B7BAD" w:rsidRPr="007F2C6A" w:rsidRDefault="002B7BAD" w:rsidP="002B7BAD">
            <w:pPr>
              <w:jc w:val="center"/>
              <w:rPr>
                <w:rFonts w:ascii="Arial" w:hAnsi="Arial" w:cs="Arial"/>
                <w:b/>
                <w:sz w:val="18"/>
                <w:szCs w:val="18"/>
                <w:lang w:val="es-MX"/>
              </w:rPr>
            </w:pPr>
            <w:r w:rsidRPr="007F2C6A">
              <w:rPr>
                <w:rFonts w:ascii="Arial" w:hAnsi="Arial" w:cs="Arial"/>
                <w:b/>
                <w:sz w:val="18"/>
                <w:szCs w:val="18"/>
                <w:lang w:val="es-MX"/>
              </w:rPr>
              <w:t>50</w:t>
            </w:r>
          </w:p>
        </w:tc>
      </w:tr>
      <w:tr w:rsidR="007F2C6A" w:rsidRPr="007F2C6A" w:rsidTr="005A1C2F">
        <w:tc>
          <w:tcPr>
            <w:tcW w:w="4860" w:type="dxa"/>
            <w:gridSpan w:val="2"/>
          </w:tcPr>
          <w:p w:rsidR="002B7BAD" w:rsidRPr="007F2C6A" w:rsidRDefault="002B7BAD" w:rsidP="002B7BAD">
            <w:pPr>
              <w:jc w:val="both"/>
              <w:rPr>
                <w:rFonts w:ascii="Arial" w:hAnsi="Arial" w:cs="Arial"/>
                <w:b/>
                <w:sz w:val="18"/>
                <w:szCs w:val="18"/>
                <w:lang w:val="es-MX"/>
              </w:rPr>
            </w:pPr>
            <w:r w:rsidRPr="007F2C6A">
              <w:rPr>
                <w:rFonts w:ascii="Arial" w:hAnsi="Arial" w:cs="Arial"/>
                <w:b/>
                <w:sz w:val="18"/>
                <w:szCs w:val="18"/>
                <w:lang w:val="es-MX"/>
              </w:rPr>
              <w:lastRenderedPageBreak/>
              <w:t>EVALUACIÓN CURRICULAR (Hoja de Vida)</w:t>
            </w:r>
          </w:p>
        </w:tc>
        <w:tc>
          <w:tcPr>
            <w:tcW w:w="900" w:type="dxa"/>
            <w:shd w:val="clear" w:color="auto" w:fill="F2F2F2" w:themeFill="background1" w:themeFillShade="F2"/>
            <w:vAlign w:val="center"/>
          </w:tcPr>
          <w:p w:rsidR="002B7BAD" w:rsidRPr="007F2C6A" w:rsidRDefault="002B7BAD" w:rsidP="002B7BAD">
            <w:pPr>
              <w:jc w:val="center"/>
              <w:rPr>
                <w:rFonts w:ascii="Arial" w:hAnsi="Arial" w:cs="Arial"/>
                <w:b/>
                <w:sz w:val="18"/>
                <w:szCs w:val="18"/>
                <w:lang w:val="es-MX"/>
              </w:rPr>
            </w:pPr>
            <w:r w:rsidRPr="007F2C6A">
              <w:rPr>
                <w:rFonts w:ascii="Arial" w:hAnsi="Arial" w:cs="Arial"/>
                <w:b/>
                <w:sz w:val="18"/>
                <w:szCs w:val="18"/>
                <w:lang w:val="es-MX"/>
              </w:rPr>
              <w:t>30%</w:t>
            </w:r>
          </w:p>
        </w:tc>
        <w:tc>
          <w:tcPr>
            <w:tcW w:w="1260" w:type="dxa"/>
            <w:shd w:val="clear" w:color="auto" w:fill="F2F2F2" w:themeFill="background1" w:themeFillShade="F2"/>
          </w:tcPr>
          <w:p w:rsidR="002B7BAD" w:rsidRPr="007F2C6A" w:rsidRDefault="002B7BAD" w:rsidP="002B7BAD">
            <w:pPr>
              <w:jc w:val="center"/>
              <w:rPr>
                <w:rFonts w:ascii="Arial" w:hAnsi="Arial" w:cs="Arial"/>
                <w:b/>
                <w:sz w:val="18"/>
                <w:szCs w:val="18"/>
                <w:lang w:val="es-MX"/>
              </w:rPr>
            </w:pPr>
            <w:r w:rsidRPr="007F2C6A">
              <w:rPr>
                <w:rFonts w:ascii="Arial" w:hAnsi="Arial" w:cs="Arial"/>
                <w:b/>
                <w:sz w:val="18"/>
                <w:szCs w:val="18"/>
                <w:lang w:val="es-MX"/>
              </w:rPr>
              <w:t>18</w:t>
            </w:r>
          </w:p>
        </w:tc>
        <w:tc>
          <w:tcPr>
            <w:tcW w:w="1260" w:type="dxa"/>
            <w:shd w:val="clear" w:color="auto" w:fill="F2F2F2" w:themeFill="background1" w:themeFillShade="F2"/>
          </w:tcPr>
          <w:p w:rsidR="002B7BAD" w:rsidRPr="007F2C6A" w:rsidRDefault="002B7BAD" w:rsidP="002B7BAD">
            <w:pPr>
              <w:jc w:val="center"/>
              <w:rPr>
                <w:rFonts w:ascii="Arial" w:hAnsi="Arial" w:cs="Arial"/>
                <w:b/>
                <w:sz w:val="18"/>
                <w:szCs w:val="18"/>
                <w:lang w:val="es-MX"/>
              </w:rPr>
            </w:pPr>
            <w:r w:rsidRPr="007F2C6A">
              <w:rPr>
                <w:rFonts w:ascii="Arial" w:hAnsi="Arial" w:cs="Arial"/>
                <w:b/>
                <w:sz w:val="18"/>
                <w:szCs w:val="18"/>
                <w:lang w:val="es-MX"/>
              </w:rPr>
              <w:t>30</w:t>
            </w:r>
          </w:p>
        </w:tc>
      </w:tr>
      <w:tr w:rsidR="007F2C6A" w:rsidRPr="007F2C6A" w:rsidTr="002B7BAD">
        <w:tc>
          <w:tcPr>
            <w:tcW w:w="392" w:type="dxa"/>
          </w:tcPr>
          <w:p w:rsidR="002B7BAD" w:rsidRPr="007F2C6A" w:rsidRDefault="002B7BAD" w:rsidP="002B7BAD">
            <w:pPr>
              <w:rPr>
                <w:rFonts w:ascii="Arial" w:hAnsi="Arial" w:cs="Arial"/>
                <w:sz w:val="18"/>
                <w:szCs w:val="18"/>
                <w:lang w:val="es-MX"/>
              </w:rPr>
            </w:pPr>
            <w:r w:rsidRPr="007F2C6A">
              <w:rPr>
                <w:rFonts w:ascii="Arial" w:hAnsi="Arial" w:cs="Arial"/>
                <w:sz w:val="18"/>
                <w:szCs w:val="18"/>
                <w:lang w:val="es-MX"/>
              </w:rPr>
              <w:t>a.</w:t>
            </w:r>
          </w:p>
        </w:tc>
        <w:tc>
          <w:tcPr>
            <w:tcW w:w="4468" w:type="dxa"/>
          </w:tcPr>
          <w:p w:rsidR="002B7BAD" w:rsidRPr="007F2C6A" w:rsidRDefault="002B7BAD" w:rsidP="002B7BAD">
            <w:pPr>
              <w:rPr>
                <w:rFonts w:ascii="Arial" w:hAnsi="Arial" w:cs="Arial"/>
                <w:sz w:val="18"/>
                <w:szCs w:val="18"/>
                <w:lang w:val="es-MX"/>
              </w:rPr>
            </w:pPr>
            <w:r w:rsidRPr="007F2C6A">
              <w:rPr>
                <w:rFonts w:ascii="Arial" w:hAnsi="Arial" w:cs="Arial"/>
                <w:sz w:val="18"/>
                <w:szCs w:val="18"/>
                <w:lang w:val="es-MX"/>
              </w:rPr>
              <w:t xml:space="preserve">Formación: </w:t>
            </w:r>
          </w:p>
        </w:tc>
        <w:tc>
          <w:tcPr>
            <w:tcW w:w="900" w:type="dxa"/>
            <w:vAlign w:val="center"/>
          </w:tcPr>
          <w:p w:rsidR="002B7BAD" w:rsidRPr="007F2C6A" w:rsidRDefault="002B7BAD" w:rsidP="002B7BAD">
            <w:pPr>
              <w:jc w:val="center"/>
              <w:rPr>
                <w:rFonts w:ascii="Arial" w:hAnsi="Arial" w:cs="Arial"/>
                <w:sz w:val="18"/>
                <w:szCs w:val="18"/>
                <w:lang w:val="es-MX"/>
              </w:rPr>
            </w:pPr>
          </w:p>
        </w:tc>
        <w:tc>
          <w:tcPr>
            <w:tcW w:w="1260" w:type="dxa"/>
            <w:vAlign w:val="center"/>
          </w:tcPr>
          <w:p w:rsidR="002B7BAD" w:rsidRPr="007F2C6A" w:rsidRDefault="002B7BAD" w:rsidP="002B7BAD">
            <w:pPr>
              <w:jc w:val="center"/>
              <w:rPr>
                <w:rFonts w:ascii="Arial" w:hAnsi="Arial" w:cs="Arial"/>
                <w:sz w:val="18"/>
                <w:szCs w:val="18"/>
                <w:lang w:val="es-MX"/>
              </w:rPr>
            </w:pPr>
          </w:p>
        </w:tc>
        <w:tc>
          <w:tcPr>
            <w:tcW w:w="1260" w:type="dxa"/>
            <w:vAlign w:val="center"/>
          </w:tcPr>
          <w:p w:rsidR="002B7BAD" w:rsidRPr="007F2C6A" w:rsidRDefault="002B7BAD" w:rsidP="002B7BAD">
            <w:pPr>
              <w:jc w:val="center"/>
              <w:rPr>
                <w:rFonts w:ascii="Arial" w:hAnsi="Arial" w:cs="Arial"/>
                <w:sz w:val="18"/>
                <w:szCs w:val="18"/>
                <w:lang w:val="es-MX"/>
              </w:rPr>
            </w:pPr>
          </w:p>
        </w:tc>
      </w:tr>
      <w:tr w:rsidR="007F2C6A" w:rsidRPr="007F2C6A" w:rsidTr="002B7BAD">
        <w:trPr>
          <w:trHeight w:val="70"/>
        </w:trPr>
        <w:tc>
          <w:tcPr>
            <w:tcW w:w="392" w:type="dxa"/>
          </w:tcPr>
          <w:p w:rsidR="002B7BAD" w:rsidRPr="007F2C6A" w:rsidRDefault="002B7BAD" w:rsidP="002B7BAD">
            <w:pPr>
              <w:jc w:val="both"/>
              <w:rPr>
                <w:rFonts w:ascii="Arial" w:hAnsi="Arial" w:cs="Arial"/>
                <w:sz w:val="18"/>
                <w:szCs w:val="18"/>
                <w:lang w:val="es-MX"/>
              </w:rPr>
            </w:pPr>
            <w:r w:rsidRPr="007F2C6A">
              <w:rPr>
                <w:rFonts w:ascii="Arial" w:hAnsi="Arial" w:cs="Arial"/>
                <w:sz w:val="18"/>
                <w:szCs w:val="18"/>
                <w:lang w:val="es-MX"/>
              </w:rPr>
              <w:t>b.</w:t>
            </w:r>
          </w:p>
        </w:tc>
        <w:tc>
          <w:tcPr>
            <w:tcW w:w="4468" w:type="dxa"/>
          </w:tcPr>
          <w:p w:rsidR="002B7BAD" w:rsidRPr="007F2C6A" w:rsidRDefault="002B7BAD" w:rsidP="002B7BAD">
            <w:pPr>
              <w:rPr>
                <w:rFonts w:ascii="Arial" w:hAnsi="Arial" w:cs="Arial"/>
                <w:sz w:val="18"/>
                <w:szCs w:val="18"/>
                <w:lang w:val="es-MX"/>
              </w:rPr>
            </w:pPr>
            <w:r w:rsidRPr="007F2C6A">
              <w:rPr>
                <w:rFonts w:ascii="Arial" w:hAnsi="Arial" w:cs="Arial"/>
                <w:sz w:val="18"/>
                <w:szCs w:val="18"/>
                <w:lang w:val="es-MX"/>
              </w:rPr>
              <w:t xml:space="preserve">Experiencia Laboral: </w:t>
            </w:r>
          </w:p>
        </w:tc>
        <w:tc>
          <w:tcPr>
            <w:tcW w:w="900" w:type="dxa"/>
            <w:vAlign w:val="center"/>
          </w:tcPr>
          <w:p w:rsidR="002B7BAD" w:rsidRPr="007F2C6A" w:rsidRDefault="002B7BAD" w:rsidP="002B7BAD">
            <w:pPr>
              <w:jc w:val="center"/>
              <w:rPr>
                <w:rFonts w:ascii="Arial" w:hAnsi="Arial" w:cs="Arial"/>
                <w:sz w:val="18"/>
                <w:szCs w:val="18"/>
                <w:lang w:val="es-MX"/>
              </w:rPr>
            </w:pPr>
          </w:p>
        </w:tc>
        <w:tc>
          <w:tcPr>
            <w:tcW w:w="1260" w:type="dxa"/>
            <w:vAlign w:val="center"/>
          </w:tcPr>
          <w:p w:rsidR="002B7BAD" w:rsidRPr="007F2C6A" w:rsidRDefault="002B7BAD" w:rsidP="002B7BAD">
            <w:pPr>
              <w:jc w:val="center"/>
              <w:rPr>
                <w:rFonts w:ascii="Arial" w:hAnsi="Arial" w:cs="Arial"/>
                <w:sz w:val="18"/>
                <w:szCs w:val="18"/>
                <w:lang w:val="es-MX"/>
              </w:rPr>
            </w:pPr>
          </w:p>
        </w:tc>
        <w:tc>
          <w:tcPr>
            <w:tcW w:w="1260" w:type="dxa"/>
            <w:vAlign w:val="center"/>
          </w:tcPr>
          <w:p w:rsidR="002B7BAD" w:rsidRPr="007F2C6A" w:rsidRDefault="002B7BAD" w:rsidP="002B7BAD">
            <w:pPr>
              <w:jc w:val="center"/>
              <w:rPr>
                <w:rFonts w:ascii="Arial" w:hAnsi="Arial" w:cs="Arial"/>
                <w:sz w:val="18"/>
                <w:szCs w:val="18"/>
                <w:lang w:val="es-MX"/>
              </w:rPr>
            </w:pPr>
          </w:p>
        </w:tc>
      </w:tr>
      <w:tr w:rsidR="007F2C6A" w:rsidRPr="007F2C6A" w:rsidTr="002B7BAD">
        <w:tc>
          <w:tcPr>
            <w:tcW w:w="392" w:type="dxa"/>
          </w:tcPr>
          <w:p w:rsidR="002B7BAD" w:rsidRPr="007F2C6A" w:rsidRDefault="002B7BAD" w:rsidP="002B7BAD">
            <w:pPr>
              <w:jc w:val="both"/>
              <w:rPr>
                <w:rFonts w:ascii="Arial" w:hAnsi="Arial" w:cs="Arial"/>
                <w:sz w:val="18"/>
                <w:szCs w:val="18"/>
                <w:lang w:val="es-MX"/>
              </w:rPr>
            </w:pPr>
            <w:r w:rsidRPr="007F2C6A">
              <w:rPr>
                <w:rFonts w:ascii="Arial" w:hAnsi="Arial" w:cs="Arial"/>
                <w:sz w:val="18"/>
                <w:szCs w:val="18"/>
                <w:lang w:val="es-MX"/>
              </w:rPr>
              <w:t>c.</w:t>
            </w:r>
          </w:p>
        </w:tc>
        <w:tc>
          <w:tcPr>
            <w:tcW w:w="4468" w:type="dxa"/>
          </w:tcPr>
          <w:p w:rsidR="002B7BAD" w:rsidRPr="007F2C6A" w:rsidRDefault="002B7BAD" w:rsidP="002B7BAD">
            <w:pPr>
              <w:rPr>
                <w:rFonts w:ascii="Arial" w:hAnsi="Arial" w:cs="Arial"/>
                <w:sz w:val="18"/>
                <w:szCs w:val="18"/>
                <w:lang w:val="es-MX"/>
              </w:rPr>
            </w:pPr>
            <w:r w:rsidRPr="007F2C6A">
              <w:rPr>
                <w:rFonts w:ascii="Arial" w:hAnsi="Arial" w:cs="Arial"/>
                <w:sz w:val="18"/>
                <w:szCs w:val="18"/>
                <w:lang w:val="es-MX"/>
              </w:rPr>
              <w:t>Capacitación:</w:t>
            </w:r>
          </w:p>
        </w:tc>
        <w:tc>
          <w:tcPr>
            <w:tcW w:w="900" w:type="dxa"/>
            <w:vAlign w:val="center"/>
          </w:tcPr>
          <w:p w:rsidR="002B7BAD" w:rsidRPr="007F2C6A" w:rsidRDefault="002B7BAD" w:rsidP="002B7BAD">
            <w:pPr>
              <w:jc w:val="center"/>
              <w:rPr>
                <w:rFonts w:ascii="Arial" w:hAnsi="Arial" w:cs="Arial"/>
                <w:sz w:val="18"/>
                <w:szCs w:val="18"/>
                <w:lang w:val="es-MX"/>
              </w:rPr>
            </w:pPr>
          </w:p>
        </w:tc>
        <w:tc>
          <w:tcPr>
            <w:tcW w:w="1260" w:type="dxa"/>
            <w:vAlign w:val="center"/>
          </w:tcPr>
          <w:p w:rsidR="002B7BAD" w:rsidRPr="007F2C6A" w:rsidRDefault="002B7BAD" w:rsidP="002B7BAD">
            <w:pPr>
              <w:jc w:val="center"/>
              <w:rPr>
                <w:rFonts w:ascii="Arial" w:hAnsi="Arial" w:cs="Arial"/>
                <w:sz w:val="18"/>
                <w:szCs w:val="18"/>
                <w:lang w:val="es-MX"/>
              </w:rPr>
            </w:pPr>
          </w:p>
        </w:tc>
        <w:tc>
          <w:tcPr>
            <w:tcW w:w="1260" w:type="dxa"/>
            <w:vAlign w:val="center"/>
          </w:tcPr>
          <w:p w:rsidR="002B7BAD" w:rsidRPr="007F2C6A" w:rsidRDefault="002B7BAD" w:rsidP="002B7BAD">
            <w:pPr>
              <w:jc w:val="center"/>
              <w:rPr>
                <w:rFonts w:ascii="Arial" w:hAnsi="Arial" w:cs="Arial"/>
                <w:sz w:val="18"/>
                <w:szCs w:val="18"/>
                <w:lang w:val="es-MX"/>
              </w:rPr>
            </w:pPr>
          </w:p>
        </w:tc>
      </w:tr>
      <w:tr w:rsidR="007F2C6A" w:rsidRPr="007F2C6A" w:rsidTr="002B7BAD">
        <w:tc>
          <w:tcPr>
            <w:tcW w:w="4860" w:type="dxa"/>
            <w:gridSpan w:val="2"/>
          </w:tcPr>
          <w:p w:rsidR="002B7BAD" w:rsidRPr="007F2C6A" w:rsidRDefault="002B7BAD" w:rsidP="002B7BAD">
            <w:pPr>
              <w:rPr>
                <w:rFonts w:ascii="Arial" w:hAnsi="Arial" w:cs="Arial"/>
                <w:b/>
                <w:sz w:val="18"/>
                <w:szCs w:val="18"/>
                <w:lang w:val="es-MX"/>
              </w:rPr>
            </w:pPr>
            <w:r w:rsidRPr="007F2C6A">
              <w:rPr>
                <w:rFonts w:ascii="Arial" w:hAnsi="Arial" w:cs="Arial"/>
                <w:b/>
                <w:sz w:val="18"/>
                <w:szCs w:val="18"/>
                <w:lang w:val="es-MX"/>
              </w:rPr>
              <w:t>EVALUACIÒN PSICOLÒGICA</w:t>
            </w:r>
          </w:p>
        </w:tc>
        <w:tc>
          <w:tcPr>
            <w:tcW w:w="900" w:type="dxa"/>
            <w:vAlign w:val="center"/>
          </w:tcPr>
          <w:p w:rsidR="002B7BAD" w:rsidRPr="007F2C6A" w:rsidRDefault="002B7BAD" w:rsidP="002B7BAD">
            <w:pPr>
              <w:jc w:val="center"/>
              <w:rPr>
                <w:rFonts w:ascii="Arial" w:hAnsi="Arial" w:cs="Arial"/>
                <w:sz w:val="18"/>
                <w:szCs w:val="18"/>
                <w:lang w:val="es-MX"/>
              </w:rPr>
            </w:pPr>
          </w:p>
        </w:tc>
        <w:tc>
          <w:tcPr>
            <w:tcW w:w="1260" w:type="dxa"/>
            <w:vAlign w:val="center"/>
          </w:tcPr>
          <w:p w:rsidR="002B7BAD" w:rsidRPr="007F2C6A" w:rsidRDefault="002B7BAD" w:rsidP="002B7BAD">
            <w:pPr>
              <w:jc w:val="center"/>
              <w:rPr>
                <w:rFonts w:ascii="Arial" w:hAnsi="Arial" w:cs="Arial"/>
                <w:sz w:val="18"/>
                <w:szCs w:val="18"/>
                <w:lang w:val="es-MX"/>
              </w:rPr>
            </w:pPr>
          </w:p>
        </w:tc>
        <w:tc>
          <w:tcPr>
            <w:tcW w:w="1260" w:type="dxa"/>
            <w:vAlign w:val="center"/>
          </w:tcPr>
          <w:p w:rsidR="002B7BAD" w:rsidRPr="007F2C6A" w:rsidRDefault="002B7BAD" w:rsidP="002B7BAD">
            <w:pPr>
              <w:jc w:val="center"/>
              <w:rPr>
                <w:rFonts w:ascii="Arial" w:hAnsi="Arial" w:cs="Arial"/>
                <w:sz w:val="18"/>
                <w:szCs w:val="18"/>
                <w:lang w:val="es-MX"/>
              </w:rPr>
            </w:pPr>
          </w:p>
        </w:tc>
      </w:tr>
      <w:tr w:rsidR="007F2C6A" w:rsidRPr="007F2C6A" w:rsidTr="00AD043B">
        <w:tc>
          <w:tcPr>
            <w:tcW w:w="4860" w:type="dxa"/>
            <w:gridSpan w:val="2"/>
            <w:tcBorders>
              <w:bottom w:val="single" w:sz="4" w:space="0" w:color="auto"/>
            </w:tcBorders>
            <w:vAlign w:val="center"/>
          </w:tcPr>
          <w:p w:rsidR="002B7BAD" w:rsidRPr="007F2C6A" w:rsidRDefault="002B7BAD" w:rsidP="002B7BAD">
            <w:pPr>
              <w:rPr>
                <w:rFonts w:ascii="Arial" w:hAnsi="Arial" w:cs="Arial"/>
                <w:b/>
                <w:sz w:val="18"/>
                <w:szCs w:val="18"/>
                <w:lang w:val="es-MX"/>
              </w:rPr>
            </w:pPr>
            <w:r w:rsidRPr="007F2C6A">
              <w:rPr>
                <w:rFonts w:ascii="Arial" w:hAnsi="Arial" w:cs="Arial"/>
                <w:b/>
                <w:sz w:val="18"/>
                <w:szCs w:val="18"/>
                <w:lang w:val="es-MX"/>
              </w:rPr>
              <w:t>EVALUACIÓN PERSONAL</w:t>
            </w:r>
          </w:p>
        </w:tc>
        <w:tc>
          <w:tcPr>
            <w:tcW w:w="900" w:type="dxa"/>
            <w:tcBorders>
              <w:bottom w:val="single" w:sz="4" w:space="0" w:color="auto"/>
            </w:tcBorders>
            <w:shd w:val="clear" w:color="auto" w:fill="BFBFBF" w:themeFill="background1" w:themeFillShade="BF"/>
            <w:vAlign w:val="center"/>
          </w:tcPr>
          <w:p w:rsidR="002B7BAD" w:rsidRPr="007F2C6A" w:rsidRDefault="002B7BAD" w:rsidP="002B7BAD">
            <w:pPr>
              <w:jc w:val="center"/>
              <w:rPr>
                <w:rFonts w:ascii="Arial" w:hAnsi="Arial" w:cs="Arial"/>
                <w:b/>
                <w:sz w:val="18"/>
                <w:szCs w:val="18"/>
                <w:lang w:val="es-MX"/>
              </w:rPr>
            </w:pPr>
            <w:r w:rsidRPr="007F2C6A">
              <w:rPr>
                <w:rFonts w:ascii="Arial" w:hAnsi="Arial" w:cs="Arial"/>
                <w:b/>
                <w:sz w:val="18"/>
                <w:szCs w:val="18"/>
                <w:lang w:val="es-MX"/>
              </w:rPr>
              <w:t>20%</w:t>
            </w:r>
          </w:p>
        </w:tc>
        <w:tc>
          <w:tcPr>
            <w:tcW w:w="1260" w:type="dxa"/>
            <w:tcBorders>
              <w:bottom w:val="single" w:sz="4" w:space="0" w:color="auto"/>
            </w:tcBorders>
            <w:shd w:val="clear" w:color="auto" w:fill="BFBFBF" w:themeFill="background1" w:themeFillShade="BF"/>
            <w:vAlign w:val="center"/>
          </w:tcPr>
          <w:p w:rsidR="002B7BAD" w:rsidRPr="007F2C6A" w:rsidRDefault="002B7BAD" w:rsidP="002B7BAD">
            <w:pPr>
              <w:jc w:val="center"/>
              <w:rPr>
                <w:rFonts w:ascii="Arial" w:hAnsi="Arial" w:cs="Arial"/>
                <w:b/>
                <w:sz w:val="18"/>
                <w:szCs w:val="18"/>
                <w:lang w:val="es-MX"/>
              </w:rPr>
            </w:pPr>
            <w:r w:rsidRPr="007F2C6A">
              <w:rPr>
                <w:rFonts w:ascii="Arial" w:hAnsi="Arial" w:cs="Arial"/>
                <w:b/>
                <w:sz w:val="18"/>
                <w:szCs w:val="18"/>
                <w:lang w:val="es-MX"/>
              </w:rPr>
              <w:t>11</w:t>
            </w:r>
          </w:p>
        </w:tc>
        <w:tc>
          <w:tcPr>
            <w:tcW w:w="1260" w:type="dxa"/>
            <w:tcBorders>
              <w:bottom w:val="single" w:sz="4" w:space="0" w:color="auto"/>
            </w:tcBorders>
            <w:shd w:val="clear" w:color="auto" w:fill="BFBFBF" w:themeFill="background1" w:themeFillShade="BF"/>
            <w:vAlign w:val="center"/>
          </w:tcPr>
          <w:p w:rsidR="002B7BAD" w:rsidRPr="007F2C6A" w:rsidRDefault="002B7BAD" w:rsidP="002B7BAD">
            <w:pPr>
              <w:jc w:val="center"/>
              <w:rPr>
                <w:rFonts w:ascii="Arial" w:hAnsi="Arial" w:cs="Arial"/>
                <w:b/>
                <w:sz w:val="18"/>
                <w:szCs w:val="18"/>
                <w:lang w:val="es-MX"/>
              </w:rPr>
            </w:pPr>
            <w:r w:rsidRPr="007F2C6A">
              <w:rPr>
                <w:rFonts w:ascii="Arial" w:hAnsi="Arial" w:cs="Arial"/>
                <w:b/>
                <w:sz w:val="18"/>
                <w:szCs w:val="18"/>
                <w:lang w:val="es-MX"/>
              </w:rPr>
              <w:t>20</w:t>
            </w:r>
          </w:p>
        </w:tc>
      </w:tr>
      <w:tr w:rsidR="007F2C6A" w:rsidRPr="007F2C6A" w:rsidTr="00AD043B">
        <w:tc>
          <w:tcPr>
            <w:tcW w:w="4860" w:type="dxa"/>
            <w:gridSpan w:val="2"/>
            <w:shd w:val="clear" w:color="auto" w:fill="BFBFBF" w:themeFill="background1" w:themeFillShade="BF"/>
            <w:vAlign w:val="center"/>
          </w:tcPr>
          <w:p w:rsidR="002B7BAD" w:rsidRPr="007F2C6A" w:rsidRDefault="002B7BAD" w:rsidP="002B7BAD">
            <w:pPr>
              <w:jc w:val="center"/>
              <w:rPr>
                <w:rFonts w:ascii="Arial" w:hAnsi="Arial" w:cs="Arial"/>
                <w:b/>
                <w:sz w:val="18"/>
                <w:szCs w:val="18"/>
                <w:lang w:val="es-MX"/>
              </w:rPr>
            </w:pPr>
            <w:r w:rsidRPr="007F2C6A">
              <w:rPr>
                <w:rFonts w:ascii="Arial" w:hAnsi="Arial" w:cs="Arial"/>
                <w:b/>
                <w:sz w:val="18"/>
                <w:szCs w:val="18"/>
                <w:lang w:val="es-MX"/>
              </w:rPr>
              <w:t>PUNTAJE TOTAL</w:t>
            </w:r>
          </w:p>
        </w:tc>
        <w:tc>
          <w:tcPr>
            <w:tcW w:w="900" w:type="dxa"/>
            <w:shd w:val="clear" w:color="auto" w:fill="BFBFBF" w:themeFill="background1" w:themeFillShade="BF"/>
            <w:vAlign w:val="center"/>
          </w:tcPr>
          <w:p w:rsidR="002B7BAD" w:rsidRPr="007F2C6A" w:rsidRDefault="002B7BAD" w:rsidP="002B7BAD">
            <w:pPr>
              <w:jc w:val="center"/>
              <w:rPr>
                <w:rFonts w:ascii="Arial" w:hAnsi="Arial" w:cs="Arial"/>
                <w:b/>
                <w:sz w:val="18"/>
                <w:szCs w:val="18"/>
                <w:lang w:val="es-MX"/>
              </w:rPr>
            </w:pPr>
            <w:r w:rsidRPr="007F2C6A">
              <w:rPr>
                <w:rFonts w:ascii="Arial" w:hAnsi="Arial" w:cs="Arial"/>
                <w:b/>
                <w:sz w:val="18"/>
                <w:szCs w:val="18"/>
                <w:lang w:val="es-MX"/>
              </w:rPr>
              <w:t>100%</w:t>
            </w:r>
          </w:p>
        </w:tc>
        <w:tc>
          <w:tcPr>
            <w:tcW w:w="1260" w:type="dxa"/>
            <w:shd w:val="clear" w:color="auto" w:fill="BFBFBF" w:themeFill="background1" w:themeFillShade="BF"/>
            <w:vAlign w:val="center"/>
          </w:tcPr>
          <w:p w:rsidR="002B7BAD" w:rsidRPr="007F2C6A" w:rsidRDefault="002B7BAD" w:rsidP="002B7BAD">
            <w:pPr>
              <w:jc w:val="center"/>
              <w:rPr>
                <w:rFonts w:ascii="Arial" w:hAnsi="Arial" w:cs="Arial"/>
                <w:b/>
                <w:sz w:val="18"/>
                <w:szCs w:val="18"/>
                <w:lang w:val="es-MX"/>
              </w:rPr>
            </w:pPr>
            <w:r w:rsidRPr="007F2C6A">
              <w:rPr>
                <w:rFonts w:ascii="Arial" w:hAnsi="Arial" w:cs="Arial"/>
                <w:b/>
                <w:sz w:val="18"/>
                <w:szCs w:val="18"/>
                <w:lang w:val="es-MX"/>
              </w:rPr>
              <w:t>55</w:t>
            </w:r>
          </w:p>
        </w:tc>
        <w:tc>
          <w:tcPr>
            <w:tcW w:w="1260" w:type="dxa"/>
            <w:shd w:val="clear" w:color="auto" w:fill="BFBFBF" w:themeFill="background1" w:themeFillShade="BF"/>
            <w:vAlign w:val="center"/>
          </w:tcPr>
          <w:p w:rsidR="002B7BAD" w:rsidRPr="007F2C6A" w:rsidRDefault="002B7BAD" w:rsidP="002B7BAD">
            <w:pPr>
              <w:jc w:val="center"/>
              <w:rPr>
                <w:rFonts w:ascii="Arial" w:hAnsi="Arial" w:cs="Arial"/>
                <w:b/>
                <w:sz w:val="18"/>
                <w:szCs w:val="18"/>
                <w:lang w:val="es-MX"/>
              </w:rPr>
            </w:pPr>
            <w:r w:rsidRPr="007F2C6A">
              <w:rPr>
                <w:rFonts w:ascii="Arial" w:hAnsi="Arial" w:cs="Arial"/>
                <w:b/>
                <w:sz w:val="18"/>
                <w:szCs w:val="18"/>
                <w:lang w:val="es-MX"/>
              </w:rPr>
              <w:t>100</w:t>
            </w:r>
          </w:p>
        </w:tc>
      </w:tr>
    </w:tbl>
    <w:p w:rsidR="002B7BAD" w:rsidRPr="007F2C6A" w:rsidRDefault="002B7BAD" w:rsidP="002B7BAD">
      <w:pPr>
        <w:ind w:left="567" w:right="44"/>
        <w:jc w:val="both"/>
        <w:outlineLvl w:val="0"/>
        <w:rPr>
          <w:rFonts w:ascii="Arial" w:hAnsi="Arial" w:cs="Arial"/>
          <w:b/>
          <w:sz w:val="2"/>
          <w:szCs w:val="2"/>
        </w:rPr>
      </w:pPr>
    </w:p>
    <w:p w:rsidR="002B7BAD" w:rsidRPr="007F2C6A" w:rsidRDefault="002B7BAD" w:rsidP="002B7BAD">
      <w:pPr>
        <w:ind w:left="567" w:right="44"/>
        <w:jc w:val="both"/>
        <w:outlineLvl w:val="0"/>
        <w:rPr>
          <w:rFonts w:ascii="Arial" w:hAnsi="Arial" w:cs="Arial"/>
          <w:b/>
          <w:sz w:val="2"/>
          <w:szCs w:val="2"/>
        </w:rPr>
      </w:pPr>
    </w:p>
    <w:p w:rsidR="002B7BAD" w:rsidRPr="007F2C6A" w:rsidRDefault="002B7BAD" w:rsidP="002B7BAD">
      <w:pPr>
        <w:ind w:left="567" w:right="44"/>
        <w:jc w:val="both"/>
        <w:outlineLvl w:val="0"/>
        <w:rPr>
          <w:rFonts w:ascii="Arial" w:hAnsi="Arial" w:cs="Arial"/>
          <w:b/>
          <w:sz w:val="2"/>
          <w:szCs w:val="2"/>
        </w:rPr>
      </w:pPr>
    </w:p>
    <w:p w:rsidR="00817020" w:rsidRPr="007F2C6A" w:rsidRDefault="00817020" w:rsidP="002B7BAD">
      <w:pPr>
        <w:ind w:left="567" w:right="44"/>
        <w:jc w:val="both"/>
        <w:outlineLvl w:val="0"/>
        <w:rPr>
          <w:rFonts w:ascii="Arial" w:hAnsi="Arial" w:cs="Arial"/>
          <w:b/>
          <w:sz w:val="16"/>
          <w:szCs w:val="16"/>
        </w:rPr>
      </w:pPr>
    </w:p>
    <w:p w:rsidR="002B7BAD" w:rsidRPr="007F2C6A" w:rsidRDefault="002B7BAD" w:rsidP="002B7BAD">
      <w:pPr>
        <w:ind w:left="567" w:right="44"/>
        <w:jc w:val="both"/>
        <w:outlineLvl w:val="0"/>
        <w:rPr>
          <w:rFonts w:ascii="Arial" w:hAnsi="Arial" w:cs="Arial"/>
          <w:b/>
          <w:sz w:val="16"/>
          <w:szCs w:val="16"/>
        </w:rPr>
      </w:pPr>
      <w:r w:rsidRPr="007F2C6A">
        <w:rPr>
          <w:rFonts w:ascii="Arial" w:hAnsi="Arial" w:cs="Arial"/>
          <w:b/>
          <w:sz w:val="16"/>
          <w:szCs w:val="16"/>
        </w:rPr>
        <w:t>(*) Para cada proceso convocado se deberá establecer el puntaje mínimo que será la s</w:t>
      </w:r>
      <w:r w:rsidR="00E65FEB" w:rsidRPr="007F2C6A">
        <w:rPr>
          <w:rFonts w:ascii="Arial" w:hAnsi="Arial" w:cs="Arial"/>
          <w:b/>
          <w:sz w:val="16"/>
          <w:szCs w:val="16"/>
        </w:rPr>
        <w:t>umatoria del puntaje asignado a</w:t>
      </w:r>
      <w:r w:rsidRPr="007F2C6A">
        <w:rPr>
          <w:rFonts w:ascii="Arial" w:hAnsi="Arial" w:cs="Arial"/>
          <w:b/>
          <w:sz w:val="16"/>
          <w:szCs w:val="16"/>
        </w:rPr>
        <w:t xml:space="preserve"> los criterios de menor valoración planteado en cada factor de evaluación. </w:t>
      </w:r>
    </w:p>
    <w:p w:rsidR="005015C9" w:rsidRPr="007F2C6A" w:rsidRDefault="005015C9" w:rsidP="002B7BAD">
      <w:pPr>
        <w:ind w:left="567" w:right="44"/>
        <w:jc w:val="both"/>
        <w:outlineLvl w:val="0"/>
        <w:rPr>
          <w:rFonts w:ascii="Arial" w:hAnsi="Arial" w:cs="Arial"/>
          <w:b/>
          <w:sz w:val="16"/>
          <w:szCs w:val="16"/>
        </w:rPr>
      </w:pPr>
    </w:p>
    <w:p w:rsidR="00A42B59" w:rsidRPr="007F2C6A" w:rsidRDefault="00A42B59" w:rsidP="00A42B59">
      <w:pPr>
        <w:ind w:left="708"/>
        <w:jc w:val="both"/>
        <w:rPr>
          <w:rFonts w:ascii="Arial" w:hAnsi="Arial" w:cs="Arial"/>
        </w:rPr>
      </w:pPr>
      <w:r w:rsidRPr="007F2C6A">
        <w:rPr>
          <w:rFonts w:ascii="Arial" w:hAnsi="Arial" w:cs="Arial"/>
        </w:rPr>
        <w:t xml:space="preserve">Cabe destacar que en los casos que corresponda y de aprobar las evaluaciones respectivas, los postulantes recibirán las bonificaciones establecidas en la Normativa vigente, las mismas que se encuentran en Consideraciones que deberán tener en cuenta para postular, link: Oportunidad Laboral de la página web institucional (Bonificación por Discapacidad debidamente sustentada, Bonificación por su condición de Licenciado de las Fuerzas Armadas, entre otros de acuerdo a Ley), información que deberá revisarse previa a su postulación en el rubro de “Consideraciones que deberá tener en cuenta para postular a los procesos de selección” (link: </w:t>
      </w:r>
      <w:hyperlink r:id="rId14" w:history="1">
        <w:r w:rsidRPr="007F2C6A">
          <w:rPr>
            <w:rFonts w:ascii="Arial" w:hAnsi="Arial" w:cs="Arial"/>
          </w:rPr>
          <w:t>https://convocatorias.essalud.gob.pe/</w:t>
        </w:r>
      </w:hyperlink>
      <w:r w:rsidRPr="007F2C6A">
        <w:rPr>
          <w:rFonts w:ascii="Arial" w:hAnsi="Arial" w:cs="Arial"/>
        </w:rPr>
        <w:t>)</w:t>
      </w:r>
      <w:r w:rsidR="00FE7698" w:rsidRPr="007F2C6A">
        <w:rPr>
          <w:rFonts w:ascii="Arial" w:hAnsi="Arial" w:cs="Arial"/>
        </w:rPr>
        <w:t>.</w:t>
      </w:r>
    </w:p>
    <w:p w:rsidR="00D94F46" w:rsidRPr="007F2C6A" w:rsidRDefault="00D94F46" w:rsidP="00CB4DB4">
      <w:pPr>
        <w:jc w:val="both"/>
        <w:rPr>
          <w:rFonts w:ascii="Arial" w:hAnsi="Arial" w:cs="Arial"/>
          <w:sz w:val="16"/>
          <w:szCs w:val="16"/>
        </w:rPr>
      </w:pPr>
    </w:p>
    <w:p w:rsidR="00D94F46" w:rsidRPr="007F2C6A" w:rsidRDefault="00D94F46" w:rsidP="00A24695">
      <w:pPr>
        <w:ind w:left="708"/>
        <w:jc w:val="both"/>
        <w:rPr>
          <w:rFonts w:ascii="Arial" w:hAnsi="Arial" w:cs="Arial"/>
        </w:rPr>
      </w:pPr>
      <w:r w:rsidRPr="007F2C6A">
        <w:rPr>
          <w:rFonts w:ascii="Arial" w:hAnsi="Arial" w:cs="Arial"/>
        </w:rPr>
        <w:t>Cabe precisar que a los trabajadores de ESSALUD sujetos al régimen laboral del Decreto Legislativo N° 1057 que postulen a una vacante del régimen laboral del D.L. 728 (Contratación Laboral Directa por reemplazo o suplencia) y alcancen puntaje aprobatorio (esto es, que hayan aprobado todas las etapas del proceso de selección) se les otorgará una bonificación de m</w:t>
      </w:r>
      <w:r w:rsidR="00DB302E" w:rsidRPr="007F2C6A">
        <w:rPr>
          <w:rFonts w:ascii="Arial" w:hAnsi="Arial" w:cs="Arial"/>
        </w:rPr>
        <w:t>anera proporcional al tiempo de</w:t>
      </w:r>
      <w:r w:rsidRPr="007F2C6A">
        <w:rPr>
          <w:rFonts w:ascii="Arial" w:hAnsi="Arial" w:cs="Arial"/>
        </w:rPr>
        <w:t xml:space="preserve"> labores, de acuerdo al siguiente cuadro:</w:t>
      </w:r>
    </w:p>
    <w:p w:rsidR="00D94F46" w:rsidRPr="007F2C6A" w:rsidRDefault="00D94F46" w:rsidP="00D94F46">
      <w:pPr>
        <w:ind w:left="708"/>
        <w:jc w:val="both"/>
        <w:rPr>
          <w:rFonts w:ascii="Arial" w:hAnsi="Arial" w:cs="Arial"/>
        </w:rPr>
      </w:pPr>
    </w:p>
    <w:tbl>
      <w:tblPr>
        <w:tblW w:w="795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3638"/>
      </w:tblGrid>
      <w:tr w:rsidR="007F2C6A" w:rsidRPr="007F2C6A" w:rsidTr="00AD043B">
        <w:trPr>
          <w:trHeight w:val="273"/>
        </w:trPr>
        <w:tc>
          <w:tcPr>
            <w:tcW w:w="4316" w:type="dxa"/>
            <w:shd w:val="clear" w:color="auto" w:fill="BFBFBF" w:themeFill="background1" w:themeFillShade="BF"/>
          </w:tcPr>
          <w:p w:rsidR="00D94F46" w:rsidRPr="007F2C6A" w:rsidRDefault="00D94F46" w:rsidP="00CE6C3C">
            <w:pPr>
              <w:jc w:val="center"/>
              <w:rPr>
                <w:rFonts w:ascii="Arial" w:eastAsia="MS Mincho" w:hAnsi="Arial" w:cs="Arial"/>
                <w:b/>
              </w:rPr>
            </w:pPr>
            <w:r w:rsidRPr="007F2C6A">
              <w:rPr>
                <w:rFonts w:ascii="Arial" w:eastAsia="MS Mincho" w:hAnsi="Arial" w:cs="Arial"/>
                <w:b/>
              </w:rPr>
              <w:t>NIVELES POR TIEMPO DE LABORES</w:t>
            </w:r>
          </w:p>
        </w:tc>
        <w:tc>
          <w:tcPr>
            <w:tcW w:w="3638" w:type="dxa"/>
            <w:shd w:val="clear" w:color="auto" w:fill="BFBFBF" w:themeFill="background1" w:themeFillShade="BF"/>
          </w:tcPr>
          <w:p w:rsidR="00D94F46" w:rsidRPr="007F2C6A" w:rsidRDefault="00D94F46" w:rsidP="00CE6C3C">
            <w:pPr>
              <w:jc w:val="center"/>
              <w:rPr>
                <w:rFonts w:ascii="Arial" w:eastAsia="MS Mincho" w:hAnsi="Arial" w:cs="Arial"/>
                <w:b/>
              </w:rPr>
            </w:pPr>
            <w:r w:rsidRPr="007F2C6A">
              <w:rPr>
                <w:rFonts w:ascii="Arial" w:eastAsia="MS Mincho" w:hAnsi="Arial" w:cs="Arial"/>
                <w:b/>
              </w:rPr>
              <w:t>PORCENTAJE DE BONIFICACION</w:t>
            </w:r>
          </w:p>
        </w:tc>
      </w:tr>
      <w:tr w:rsidR="007F2C6A" w:rsidRPr="007F2C6A" w:rsidTr="00263D47">
        <w:trPr>
          <w:trHeight w:val="239"/>
        </w:trPr>
        <w:tc>
          <w:tcPr>
            <w:tcW w:w="4316" w:type="dxa"/>
          </w:tcPr>
          <w:p w:rsidR="00D94F46" w:rsidRPr="007F2C6A" w:rsidRDefault="00D94F46" w:rsidP="00CE6C3C">
            <w:pPr>
              <w:jc w:val="center"/>
              <w:rPr>
                <w:rFonts w:ascii="Arial" w:eastAsia="MS Mincho" w:hAnsi="Arial" w:cs="Arial"/>
              </w:rPr>
            </w:pPr>
            <w:r w:rsidRPr="007F2C6A">
              <w:rPr>
                <w:rFonts w:ascii="Arial" w:eastAsia="MS Mincho" w:hAnsi="Arial" w:cs="Arial"/>
              </w:rPr>
              <w:t>05 años a más</w:t>
            </w:r>
          </w:p>
        </w:tc>
        <w:tc>
          <w:tcPr>
            <w:tcW w:w="3638" w:type="dxa"/>
          </w:tcPr>
          <w:p w:rsidR="00D94F46" w:rsidRPr="007F2C6A" w:rsidRDefault="00D94F46" w:rsidP="00CE6C3C">
            <w:pPr>
              <w:jc w:val="center"/>
              <w:rPr>
                <w:rFonts w:ascii="Arial" w:eastAsia="MS Mincho" w:hAnsi="Arial" w:cs="Arial"/>
              </w:rPr>
            </w:pPr>
            <w:r w:rsidRPr="007F2C6A">
              <w:rPr>
                <w:rFonts w:ascii="Arial" w:eastAsia="MS Mincho" w:hAnsi="Arial" w:cs="Arial"/>
              </w:rPr>
              <w:t>10%</w:t>
            </w:r>
          </w:p>
        </w:tc>
      </w:tr>
      <w:tr w:rsidR="007F2C6A" w:rsidRPr="007F2C6A" w:rsidTr="00263D47">
        <w:trPr>
          <w:trHeight w:val="261"/>
        </w:trPr>
        <w:tc>
          <w:tcPr>
            <w:tcW w:w="4316" w:type="dxa"/>
          </w:tcPr>
          <w:p w:rsidR="00D94F46" w:rsidRPr="007F2C6A" w:rsidRDefault="00D94F46" w:rsidP="00CE6C3C">
            <w:pPr>
              <w:jc w:val="center"/>
              <w:rPr>
                <w:rFonts w:ascii="Arial" w:eastAsia="MS Mincho" w:hAnsi="Arial" w:cs="Arial"/>
              </w:rPr>
            </w:pPr>
            <w:r w:rsidRPr="007F2C6A">
              <w:rPr>
                <w:rFonts w:ascii="Arial" w:eastAsia="MS Mincho" w:hAnsi="Arial" w:cs="Arial"/>
              </w:rPr>
              <w:t>Mayor o igual a 04 años y menor de 05 años</w:t>
            </w:r>
          </w:p>
        </w:tc>
        <w:tc>
          <w:tcPr>
            <w:tcW w:w="3638" w:type="dxa"/>
          </w:tcPr>
          <w:p w:rsidR="00D94F46" w:rsidRPr="007F2C6A" w:rsidRDefault="00D94F46" w:rsidP="00CE6C3C">
            <w:pPr>
              <w:jc w:val="center"/>
              <w:rPr>
                <w:rFonts w:ascii="Arial" w:eastAsia="MS Mincho" w:hAnsi="Arial" w:cs="Arial"/>
              </w:rPr>
            </w:pPr>
            <w:r w:rsidRPr="007F2C6A">
              <w:rPr>
                <w:rFonts w:ascii="Arial" w:eastAsia="MS Mincho" w:hAnsi="Arial" w:cs="Arial"/>
              </w:rPr>
              <w:t>8%</w:t>
            </w:r>
          </w:p>
        </w:tc>
      </w:tr>
      <w:tr w:rsidR="007F2C6A" w:rsidRPr="007F2C6A" w:rsidTr="00263D47">
        <w:trPr>
          <w:trHeight w:val="265"/>
        </w:trPr>
        <w:tc>
          <w:tcPr>
            <w:tcW w:w="4316" w:type="dxa"/>
          </w:tcPr>
          <w:p w:rsidR="00D94F46" w:rsidRPr="007F2C6A" w:rsidRDefault="00D94F46" w:rsidP="00CE6C3C">
            <w:pPr>
              <w:jc w:val="center"/>
              <w:rPr>
                <w:rFonts w:ascii="Arial" w:eastAsia="MS Mincho" w:hAnsi="Arial" w:cs="Arial"/>
              </w:rPr>
            </w:pPr>
            <w:r w:rsidRPr="007F2C6A">
              <w:rPr>
                <w:rFonts w:ascii="Arial" w:eastAsia="MS Mincho" w:hAnsi="Arial" w:cs="Arial"/>
              </w:rPr>
              <w:t>Mayor o igual a 03 años y menor de 04 años</w:t>
            </w:r>
          </w:p>
        </w:tc>
        <w:tc>
          <w:tcPr>
            <w:tcW w:w="3638" w:type="dxa"/>
          </w:tcPr>
          <w:p w:rsidR="00D94F46" w:rsidRPr="007F2C6A" w:rsidRDefault="00D94F46" w:rsidP="00CE6C3C">
            <w:pPr>
              <w:jc w:val="center"/>
              <w:rPr>
                <w:rFonts w:ascii="Arial" w:eastAsia="MS Mincho" w:hAnsi="Arial" w:cs="Arial"/>
              </w:rPr>
            </w:pPr>
            <w:r w:rsidRPr="007F2C6A">
              <w:rPr>
                <w:rFonts w:ascii="Arial" w:eastAsia="MS Mincho" w:hAnsi="Arial" w:cs="Arial"/>
              </w:rPr>
              <w:t>6%</w:t>
            </w:r>
          </w:p>
        </w:tc>
      </w:tr>
      <w:tr w:rsidR="007F2C6A" w:rsidRPr="007F2C6A" w:rsidTr="00263D47">
        <w:trPr>
          <w:trHeight w:val="287"/>
        </w:trPr>
        <w:tc>
          <w:tcPr>
            <w:tcW w:w="4316" w:type="dxa"/>
          </w:tcPr>
          <w:p w:rsidR="00D94F46" w:rsidRPr="007F2C6A" w:rsidRDefault="00D94F46" w:rsidP="00CE6C3C">
            <w:pPr>
              <w:jc w:val="center"/>
              <w:rPr>
                <w:rFonts w:ascii="Arial" w:eastAsia="MS Mincho" w:hAnsi="Arial" w:cs="Arial"/>
              </w:rPr>
            </w:pPr>
            <w:r w:rsidRPr="007F2C6A">
              <w:rPr>
                <w:rFonts w:ascii="Arial" w:eastAsia="MS Mincho" w:hAnsi="Arial" w:cs="Arial"/>
              </w:rPr>
              <w:t>Mayor o igual a 02 años y menor de 03 años</w:t>
            </w:r>
          </w:p>
        </w:tc>
        <w:tc>
          <w:tcPr>
            <w:tcW w:w="3638" w:type="dxa"/>
          </w:tcPr>
          <w:p w:rsidR="00D94F46" w:rsidRPr="007F2C6A" w:rsidRDefault="00D94F46" w:rsidP="00CE6C3C">
            <w:pPr>
              <w:jc w:val="center"/>
              <w:rPr>
                <w:rFonts w:ascii="Arial" w:eastAsia="MS Mincho" w:hAnsi="Arial" w:cs="Arial"/>
              </w:rPr>
            </w:pPr>
            <w:r w:rsidRPr="007F2C6A">
              <w:rPr>
                <w:rFonts w:ascii="Arial" w:eastAsia="MS Mincho" w:hAnsi="Arial" w:cs="Arial"/>
              </w:rPr>
              <w:t>4%</w:t>
            </w:r>
          </w:p>
        </w:tc>
      </w:tr>
      <w:tr w:rsidR="00D94F46" w:rsidRPr="007F2C6A" w:rsidTr="00263D47">
        <w:trPr>
          <w:trHeight w:val="264"/>
        </w:trPr>
        <w:tc>
          <w:tcPr>
            <w:tcW w:w="4316" w:type="dxa"/>
          </w:tcPr>
          <w:p w:rsidR="00D94F46" w:rsidRPr="007F2C6A" w:rsidRDefault="00D94F46" w:rsidP="00CE6C3C">
            <w:pPr>
              <w:jc w:val="center"/>
              <w:rPr>
                <w:rFonts w:ascii="Arial" w:eastAsia="MS Mincho" w:hAnsi="Arial" w:cs="Arial"/>
              </w:rPr>
            </w:pPr>
            <w:r w:rsidRPr="007F2C6A">
              <w:rPr>
                <w:rFonts w:ascii="Arial" w:eastAsia="MS Mincho" w:hAnsi="Arial" w:cs="Arial"/>
              </w:rPr>
              <w:t>Mayor o igual a 01 año y menor de 02 años</w:t>
            </w:r>
          </w:p>
        </w:tc>
        <w:tc>
          <w:tcPr>
            <w:tcW w:w="3638" w:type="dxa"/>
          </w:tcPr>
          <w:p w:rsidR="00D94F46" w:rsidRPr="007F2C6A" w:rsidRDefault="00D94F46" w:rsidP="00CE6C3C">
            <w:pPr>
              <w:jc w:val="center"/>
              <w:rPr>
                <w:rFonts w:ascii="Arial" w:eastAsia="MS Mincho" w:hAnsi="Arial" w:cs="Arial"/>
              </w:rPr>
            </w:pPr>
            <w:r w:rsidRPr="007F2C6A">
              <w:rPr>
                <w:rFonts w:ascii="Arial" w:eastAsia="MS Mincho" w:hAnsi="Arial" w:cs="Arial"/>
              </w:rPr>
              <w:t>2%</w:t>
            </w:r>
          </w:p>
        </w:tc>
      </w:tr>
    </w:tbl>
    <w:p w:rsidR="00D94F46" w:rsidRPr="007F2C6A" w:rsidRDefault="00D94F46" w:rsidP="00CB4DB4">
      <w:pPr>
        <w:jc w:val="both"/>
        <w:rPr>
          <w:rFonts w:ascii="Arial" w:hAnsi="Arial" w:cs="Arial"/>
          <w:sz w:val="18"/>
          <w:szCs w:val="18"/>
        </w:rPr>
      </w:pPr>
    </w:p>
    <w:p w:rsidR="00B05400" w:rsidRPr="007F2C6A" w:rsidRDefault="00B05400" w:rsidP="00CB4DB4">
      <w:pPr>
        <w:pStyle w:val="Encabezado1"/>
        <w:tabs>
          <w:tab w:val="clear" w:pos="4419"/>
          <w:tab w:val="clear" w:pos="8838"/>
        </w:tabs>
      </w:pPr>
    </w:p>
    <w:p w:rsidR="00D4343A" w:rsidRPr="007F2C6A" w:rsidRDefault="00D4343A" w:rsidP="00C86DA9">
      <w:pPr>
        <w:pStyle w:val="Encabezado1"/>
        <w:tabs>
          <w:tab w:val="clear" w:pos="4419"/>
          <w:tab w:val="clear" w:pos="8838"/>
        </w:tabs>
        <w:ind w:left="6372"/>
        <w:rPr>
          <w:rFonts w:ascii="Arial" w:hAnsi="Arial" w:cs="Arial"/>
          <w:bCs/>
        </w:rPr>
      </w:pPr>
    </w:p>
    <w:p w:rsidR="00DB302E" w:rsidRPr="007F2C6A" w:rsidRDefault="00D4343A" w:rsidP="00EE46D7">
      <w:pPr>
        <w:pStyle w:val="Encabezado1"/>
        <w:tabs>
          <w:tab w:val="clear" w:pos="4419"/>
          <w:tab w:val="clear" w:pos="8838"/>
        </w:tabs>
        <w:ind w:left="5664"/>
        <w:rPr>
          <w:rFonts w:ascii="Arial" w:hAnsi="Arial" w:cs="Arial"/>
          <w:bCs/>
        </w:rPr>
      </w:pPr>
      <w:r w:rsidRPr="007F2C6A">
        <w:rPr>
          <w:rFonts w:ascii="Arial" w:hAnsi="Arial" w:cs="Arial"/>
          <w:bCs/>
        </w:rPr>
        <w:t xml:space="preserve">   </w:t>
      </w:r>
      <w:r w:rsidR="0023068C" w:rsidRPr="007F2C6A">
        <w:rPr>
          <w:rFonts w:ascii="Arial" w:hAnsi="Arial" w:cs="Arial"/>
          <w:bCs/>
        </w:rPr>
        <w:t xml:space="preserve">    Moquegua</w:t>
      </w:r>
      <w:r w:rsidR="00AB2D5D" w:rsidRPr="007F2C6A">
        <w:rPr>
          <w:rFonts w:ascii="Arial" w:hAnsi="Arial" w:cs="Arial"/>
          <w:bCs/>
        </w:rPr>
        <w:t xml:space="preserve">, </w:t>
      </w:r>
      <w:r w:rsidR="000D2266" w:rsidRPr="007F2C6A">
        <w:rPr>
          <w:rFonts w:ascii="Arial" w:hAnsi="Arial" w:cs="Arial"/>
          <w:bCs/>
        </w:rPr>
        <w:t>setiembre d</w:t>
      </w:r>
      <w:r w:rsidR="00AD043B" w:rsidRPr="007F2C6A">
        <w:rPr>
          <w:rFonts w:ascii="Arial" w:hAnsi="Arial" w:cs="Arial"/>
          <w:bCs/>
        </w:rPr>
        <w:t>el 2019</w:t>
      </w:r>
      <w:bookmarkStart w:id="0" w:name="_GoBack"/>
      <w:bookmarkEnd w:id="0"/>
    </w:p>
    <w:sectPr w:rsidR="00DB302E" w:rsidRPr="007F2C6A" w:rsidSect="00054D84">
      <w:pgSz w:w="11906" w:h="16838" w:code="9"/>
      <w:pgMar w:top="709" w:right="1418" w:bottom="899" w:left="1418"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decimal"/>
      <w:lvlText w:val="%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6.%7.."/>
      <w:lvlJc w:val="left"/>
      <w:pPr>
        <w:tabs>
          <w:tab w:val="num" w:pos="1296"/>
        </w:tabs>
        <w:ind w:left="1296" w:hanging="1296"/>
      </w:pPr>
    </w:lvl>
    <w:lvl w:ilvl="7">
      <w:start w:val="1"/>
      <w:numFmt w:val="decimal"/>
      <w:lvlText w:val="%7.%8.."/>
      <w:lvlJc w:val="left"/>
      <w:pPr>
        <w:tabs>
          <w:tab w:val="num" w:pos="1440"/>
        </w:tabs>
        <w:ind w:left="1440" w:hanging="1440"/>
      </w:pPr>
    </w:lvl>
    <w:lvl w:ilvl="8">
      <w:start w:val="1"/>
      <w:numFmt w:val="decimal"/>
      <w:lvlText w:val="%8.%9."/>
      <w:lvlJc w:val="left"/>
      <w:pPr>
        <w:tabs>
          <w:tab w:val="num" w:pos="1584"/>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1332"/>
        </w:tabs>
        <w:ind w:left="1332" w:hanging="360"/>
      </w:pPr>
      <w:rPr>
        <w:rFonts w:ascii="Symbol" w:hAnsi="Symbol" w:cs="Symbol"/>
        <w:b/>
        <w:lang w:val="es-MX"/>
      </w:rPr>
    </w:lvl>
  </w:abstractNum>
  <w:abstractNum w:abstractNumId="2" w15:restartNumberingAfterBreak="0">
    <w:nsid w:val="00000004"/>
    <w:multiLevelType w:val="singleLevel"/>
    <w:tmpl w:val="00000004"/>
    <w:name w:val="WW8Num4"/>
    <w:lvl w:ilvl="0">
      <w:start w:val="1"/>
      <w:numFmt w:val="decimal"/>
      <w:lvlText w:val="%1."/>
      <w:lvlJc w:val="left"/>
      <w:pPr>
        <w:tabs>
          <w:tab w:val="num" w:pos="780"/>
        </w:tabs>
        <w:ind w:left="780" w:hanging="360"/>
      </w:pPr>
      <w:rPr>
        <w:b/>
        <w:bCs/>
      </w:rPr>
    </w:lvl>
  </w:abstractNum>
  <w:abstractNum w:abstractNumId="3"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b/>
      </w:rPr>
    </w:lvl>
  </w:abstractNum>
  <w:abstractNum w:abstractNumId="4" w15:restartNumberingAfterBreak="0">
    <w:nsid w:val="16131368"/>
    <w:multiLevelType w:val="hybridMultilevel"/>
    <w:tmpl w:val="46DCF58E"/>
    <w:lvl w:ilvl="0" w:tplc="280A0017">
      <w:start w:val="1"/>
      <w:numFmt w:val="lowerLetter"/>
      <w:lvlText w:val="%1)"/>
      <w:lvlJc w:val="left"/>
      <w:pPr>
        <w:ind w:left="786" w:hanging="360"/>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 w15:restartNumberingAfterBreak="0">
    <w:nsid w:val="1E2F1D80"/>
    <w:multiLevelType w:val="hybridMultilevel"/>
    <w:tmpl w:val="702A6D8C"/>
    <w:lvl w:ilvl="0" w:tplc="8E0AA2D2">
      <w:start w:val="1"/>
      <w:numFmt w:val="lowerLetter"/>
      <w:lvlText w:val="%1)"/>
      <w:lvlJc w:val="left"/>
      <w:pPr>
        <w:ind w:left="928" w:hanging="360"/>
      </w:pPr>
      <w:rPr>
        <w:rFonts w:ascii="Arial" w:eastAsia="Times New Roman" w:hAnsi="Arial" w:cs="Arial"/>
      </w:rPr>
    </w:lvl>
    <w:lvl w:ilvl="1" w:tplc="0C0A0019">
      <w:start w:val="1"/>
      <w:numFmt w:val="lowerLetter"/>
      <w:lvlText w:val="%2."/>
      <w:lvlJc w:val="left"/>
      <w:pPr>
        <w:ind w:left="1648" w:hanging="360"/>
      </w:pPr>
      <w:rPr>
        <w:rFonts w:cs="Times New Roman"/>
      </w:rPr>
    </w:lvl>
    <w:lvl w:ilvl="2" w:tplc="280A0017">
      <w:start w:val="1"/>
      <w:numFmt w:val="lowerLetter"/>
      <w:lvlText w:val="%3)"/>
      <w:lvlJc w:val="left"/>
      <w:pPr>
        <w:ind w:left="2368" w:hanging="180"/>
      </w:pPr>
    </w:lvl>
    <w:lvl w:ilvl="3" w:tplc="0C0A000F">
      <w:start w:val="1"/>
      <w:numFmt w:val="decimal"/>
      <w:lvlText w:val="%4."/>
      <w:lvlJc w:val="left"/>
      <w:pPr>
        <w:ind w:left="3088" w:hanging="360"/>
      </w:pPr>
      <w:rPr>
        <w:rFonts w:cs="Times New Roman"/>
      </w:rPr>
    </w:lvl>
    <w:lvl w:ilvl="4" w:tplc="0C0A0019">
      <w:start w:val="1"/>
      <w:numFmt w:val="lowerLetter"/>
      <w:lvlText w:val="%5."/>
      <w:lvlJc w:val="left"/>
      <w:pPr>
        <w:ind w:left="3808" w:hanging="360"/>
      </w:pPr>
      <w:rPr>
        <w:rFonts w:cs="Times New Roman"/>
      </w:rPr>
    </w:lvl>
    <w:lvl w:ilvl="5" w:tplc="0C0A001B">
      <w:start w:val="1"/>
      <w:numFmt w:val="lowerRoman"/>
      <w:lvlText w:val="%6."/>
      <w:lvlJc w:val="right"/>
      <w:pPr>
        <w:ind w:left="4528" w:hanging="180"/>
      </w:pPr>
      <w:rPr>
        <w:rFonts w:cs="Times New Roman"/>
      </w:rPr>
    </w:lvl>
    <w:lvl w:ilvl="6" w:tplc="0C0A000F">
      <w:start w:val="1"/>
      <w:numFmt w:val="decimal"/>
      <w:lvlText w:val="%7."/>
      <w:lvlJc w:val="left"/>
      <w:pPr>
        <w:ind w:left="5248" w:hanging="360"/>
      </w:pPr>
      <w:rPr>
        <w:rFonts w:cs="Times New Roman"/>
      </w:rPr>
    </w:lvl>
    <w:lvl w:ilvl="7" w:tplc="0C0A0019">
      <w:start w:val="1"/>
      <w:numFmt w:val="lowerLetter"/>
      <w:lvlText w:val="%8."/>
      <w:lvlJc w:val="left"/>
      <w:pPr>
        <w:ind w:left="5968" w:hanging="360"/>
      </w:pPr>
      <w:rPr>
        <w:rFonts w:cs="Times New Roman"/>
      </w:rPr>
    </w:lvl>
    <w:lvl w:ilvl="8" w:tplc="0C0A001B">
      <w:start w:val="1"/>
      <w:numFmt w:val="lowerRoman"/>
      <w:lvlText w:val="%9."/>
      <w:lvlJc w:val="right"/>
      <w:pPr>
        <w:ind w:left="6688" w:hanging="180"/>
      </w:pPr>
      <w:rPr>
        <w:rFonts w:cs="Times New Roman"/>
      </w:rPr>
    </w:lvl>
  </w:abstractNum>
  <w:abstractNum w:abstractNumId="7" w15:restartNumberingAfterBreak="0">
    <w:nsid w:val="225004B8"/>
    <w:multiLevelType w:val="hybridMultilevel"/>
    <w:tmpl w:val="F2D68E78"/>
    <w:lvl w:ilvl="0" w:tplc="280A000F">
      <w:start w:val="1"/>
      <w:numFmt w:val="decimal"/>
      <w:lvlText w:val="%1."/>
      <w:lvlJc w:val="left"/>
      <w:pPr>
        <w:ind w:left="360" w:hanging="360"/>
      </w:pPr>
      <w:rPr>
        <w:rFonts w:cs="Times New Roman" w:hint="default"/>
      </w:rPr>
    </w:lvl>
    <w:lvl w:ilvl="1" w:tplc="2F10071E">
      <w:start w:val="1"/>
      <w:numFmt w:val="lowerRoman"/>
      <w:lvlText w:val="(%2)"/>
      <w:lvlJc w:val="left"/>
      <w:pPr>
        <w:tabs>
          <w:tab w:val="num" w:pos="1080"/>
        </w:tabs>
        <w:ind w:left="1080" w:hanging="360"/>
      </w:pPr>
      <w:rPr>
        <w:rFonts w:hint="default"/>
      </w:rPr>
    </w:lvl>
    <w:lvl w:ilvl="2" w:tplc="280A001B" w:tentative="1">
      <w:start w:val="1"/>
      <w:numFmt w:val="lowerRoman"/>
      <w:lvlText w:val="%3."/>
      <w:lvlJc w:val="right"/>
      <w:pPr>
        <w:ind w:left="1800" w:hanging="180"/>
      </w:pPr>
      <w:rPr>
        <w:rFonts w:cs="Times New Roman"/>
      </w:rPr>
    </w:lvl>
    <w:lvl w:ilvl="3" w:tplc="280A000F">
      <w:start w:val="1"/>
      <w:numFmt w:val="decimal"/>
      <w:lvlText w:val="%4."/>
      <w:lvlJc w:val="left"/>
      <w:pPr>
        <w:ind w:left="2520" w:hanging="360"/>
      </w:pPr>
      <w:rPr>
        <w:rFonts w:cs="Times New Roman"/>
      </w:rPr>
    </w:lvl>
    <w:lvl w:ilvl="4" w:tplc="280A0019" w:tentative="1">
      <w:start w:val="1"/>
      <w:numFmt w:val="lowerLetter"/>
      <w:lvlText w:val="%5."/>
      <w:lvlJc w:val="left"/>
      <w:pPr>
        <w:ind w:left="3240" w:hanging="360"/>
      </w:pPr>
      <w:rPr>
        <w:rFonts w:cs="Times New Roman"/>
      </w:rPr>
    </w:lvl>
    <w:lvl w:ilvl="5" w:tplc="280A001B" w:tentative="1">
      <w:start w:val="1"/>
      <w:numFmt w:val="lowerRoman"/>
      <w:lvlText w:val="%6."/>
      <w:lvlJc w:val="right"/>
      <w:pPr>
        <w:ind w:left="3960" w:hanging="180"/>
      </w:pPr>
      <w:rPr>
        <w:rFonts w:cs="Times New Roman"/>
      </w:rPr>
    </w:lvl>
    <w:lvl w:ilvl="6" w:tplc="280A000F" w:tentative="1">
      <w:start w:val="1"/>
      <w:numFmt w:val="decimal"/>
      <w:lvlText w:val="%7."/>
      <w:lvlJc w:val="left"/>
      <w:pPr>
        <w:ind w:left="4680" w:hanging="360"/>
      </w:pPr>
      <w:rPr>
        <w:rFonts w:cs="Times New Roman"/>
      </w:rPr>
    </w:lvl>
    <w:lvl w:ilvl="7" w:tplc="280A0019" w:tentative="1">
      <w:start w:val="1"/>
      <w:numFmt w:val="lowerLetter"/>
      <w:lvlText w:val="%8."/>
      <w:lvlJc w:val="left"/>
      <w:pPr>
        <w:ind w:left="5400" w:hanging="360"/>
      </w:pPr>
      <w:rPr>
        <w:rFonts w:cs="Times New Roman"/>
      </w:rPr>
    </w:lvl>
    <w:lvl w:ilvl="8" w:tplc="280A001B" w:tentative="1">
      <w:start w:val="1"/>
      <w:numFmt w:val="lowerRoman"/>
      <w:lvlText w:val="%9."/>
      <w:lvlJc w:val="right"/>
      <w:pPr>
        <w:ind w:left="6120" w:hanging="180"/>
      </w:pPr>
      <w:rPr>
        <w:rFonts w:cs="Times New Roman"/>
      </w:rPr>
    </w:lvl>
  </w:abstractNum>
  <w:abstractNum w:abstractNumId="8" w15:restartNumberingAfterBreak="0">
    <w:nsid w:val="275106C2"/>
    <w:multiLevelType w:val="hybridMultilevel"/>
    <w:tmpl w:val="0720AFB0"/>
    <w:lvl w:ilvl="0" w:tplc="3FBEE27C">
      <w:start w:val="1"/>
      <w:numFmt w:val="upperRoman"/>
      <w:lvlText w:val="%1."/>
      <w:lvlJc w:val="left"/>
      <w:pPr>
        <w:tabs>
          <w:tab w:val="num" w:pos="1080"/>
        </w:tabs>
        <w:ind w:left="1080" w:hanging="720"/>
      </w:pPr>
      <w:rPr>
        <w:rFonts w:cs="Times New Roman"/>
      </w:rPr>
    </w:lvl>
    <w:lvl w:ilvl="1" w:tplc="1236F142">
      <w:start w:val="1"/>
      <w:numFmt w:val="lowerLetter"/>
      <w:lvlText w:val="%2)"/>
      <w:lvlJc w:val="left"/>
      <w:pPr>
        <w:tabs>
          <w:tab w:val="num" w:pos="1440"/>
        </w:tabs>
        <w:ind w:left="1440" w:hanging="360"/>
      </w:pPr>
      <w:rPr>
        <w:rFonts w:cs="Times New Roman"/>
        <w:sz w:val="20"/>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01">
      <w:start w:val="1"/>
      <w:numFmt w:val="bullet"/>
      <w:lvlText w:val=""/>
      <w:lvlJc w:val="left"/>
      <w:pPr>
        <w:tabs>
          <w:tab w:val="num" w:pos="3600"/>
        </w:tabs>
        <w:ind w:left="3600" w:hanging="360"/>
      </w:pPr>
      <w:rPr>
        <w:rFonts w:ascii="Symbol" w:hAnsi="Symbol" w:hint="default"/>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9"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0"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2E077F7"/>
    <w:multiLevelType w:val="hybridMultilevel"/>
    <w:tmpl w:val="527A61DC"/>
    <w:lvl w:ilvl="0" w:tplc="BAF6F02C">
      <w:start w:val="6"/>
      <w:numFmt w:val="decimal"/>
      <w:lvlText w:val="%1."/>
      <w:lvlJc w:val="left"/>
      <w:pPr>
        <w:ind w:left="720" w:hanging="360"/>
      </w:pPr>
      <w:rPr>
        <w:rFonts w:hint="default"/>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A6C7737"/>
    <w:multiLevelType w:val="hybridMultilevel"/>
    <w:tmpl w:val="080C03EC"/>
    <w:lvl w:ilvl="0" w:tplc="08BC797C">
      <w:start w:val="1"/>
      <w:numFmt w:val="bullet"/>
      <w:lvlText w:val=""/>
      <w:lvlJc w:val="left"/>
      <w:pPr>
        <w:tabs>
          <w:tab w:val="num" w:pos="1332"/>
        </w:tabs>
        <w:ind w:left="1332" w:hanging="360"/>
      </w:pPr>
      <w:rPr>
        <w:rFonts w:ascii="Symbol" w:hAnsi="Symbol" w:hint="default"/>
        <w:color w:val="000000"/>
      </w:rPr>
    </w:lvl>
    <w:lvl w:ilvl="1" w:tplc="0C0A0003" w:tentative="1">
      <w:start w:val="1"/>
      <w:numFmt w:val="bullet"/>
      <w:lvlText w:val="o"/>
      <w:lvlJc w:val="left"/>
      <w:pPr>
        <w:tabs>
          <w:tab w:val="num" w:pos="2052"/>
        </w:tabs>
        <w:ind w:left="2052" w:hanging="360"/>
      </w:pPr>
      <w:rPr>
        <w:rFonts w:ascii="Courier New" w:hAnsi="Courier New" w:cs="Courier New" w:hint="default"/>
      </w:rPr>
    </w:lvl>
    <w:lvl w:ilvl="2" w:tplc="0C0A0005" w:tentative="1">
      <w:start w:val="1"/>
      <w:numFmt w:val="bullet"/>
      <w:lvlText w:val=""/>
      <w:lvlJc w:val="left"/>
      <w:pPr>
        <w:tabs>
          <w:tab w:val="num" w:pos="2772"/>
        </w:tabs>
        <w:ind w:left="2772" w:hanging="360"/>
      </w:pPr>
      <w:rPr>
        <w:rFonts w:ascii="Wingdings" w:hAnsi="Wingdings" w:hint="default"/>
      </w:rPr>
    </w:lvl>
    <w:lvl w:ilvl="3" w:tplc="0C0A0001" w:tentative="1">
      <w:start w:val="1"/>
      <w:numFmt w:val="bullet"/>
      <w:lvlText w:val=""/>
      <w:lvlJc w:val="left"/>
      <w:pPr>
        <w:tabs>
          <w:tab w:val="num" w:pos="3492"/>
        </w:tabs>
        <w:ind w:left="3492" w:hanging="360"/>
      </w:pPr>
      <w:rPr>
        <w:rFonts w:ascii="Symbol" w:hAnsi="Symbol" w:hint="default"/>
      </w:rPr>
    </w:lvl>
    <w:lvl w:ilvl="4" w:tplc="0C0A0003" w:tentative="1">
      <w:start w:val="1"/>
      <w:numFmt w:val="bullet"/>
      <w:lvlText w:val="o"/>
      <w:lvlJc w:val="left"/>
      <w:pPr>
        <w:tabs>
          <w:tab w:val="num" w:pos="4212"/>
        </w:tabs>
        <w:ind w:left="4212" w:hanging="360"/>
      </w:pPr>
      <w:rPr>
        <w:rFonts w:ascii="Courier New" w:hAnsi="Courier New" w:cs="Courier New" w:hint="default"/>
      </w:rPr>
    </w:lvl>
    <w:lvl w:ilvl="5" w:tplc="0C0A0005" w:tentative="1">
      <w:start w:val="1"/>
      <w:numFmt w:val="bullet"/>
      <w:lvlText w:val=""/>
      <w:lvlJc w:val="left"/>
      <w:pPr>
        <w:tabs>
          <w:tab w:val="num" w:pos="4932"/>
        </w:tabs>
        <w:ind w:left="4932" w:hanging="360"/>
      </w:pPr>
      <w:rPr>
        <w:rFonts w:ascii="Wingdings" w:hAnsi="Wingdings" w:hint="default"/>
      </w:rPr>
    </w:lvl>
    <w:lvl w:ilvl="6" w:tplc="0C0A0001" w:tentative="1">
      <w:start w:val="1"/>
      <w:numFmt w:val="bullet"/>
      <w:lvlText w:val=""/>
      <w:lvlJc w:val="left"/>
      <w:pPr>
        <w:tabs>
          <w:tab w:val="num" w:pos="5652"/>
        </w:tabs>
        <w:ind w:left="5652" w:hanging="360"/>
      </w:pPr>
      <w:rPr>
        <w:rFonts w:ascii="Symbol" w:hAnsi="Symbol" w:hint="default"/>
      </w:rPr>
    </w:lvl>
    <w:lvl w:ilvl="7" w:tplc="0C0A0003" w:tentative="1">
      <w:start w:val="1"/>
      <w:numFmt w:val="bullet"/>
      <w:lvlText w:val="o"/>
      <w:lvlJc w:val="left"/>
      <w:pPr>
        <w:tabs>
          <w:tab w:val="num" w:pos="6372"/>
        </w:tabs>
        <w:ind w:left="6372" w:hanging="360"/>
      </w:pPr>
      <w:rPr>
        <w:rFonts w:ascii="Courier New" w:hAnsi="Courier New" w:cs="Courier New" w:hint="default"/>
      </w:rPr>
    </w:lvl>
    <w:lvl w:ilvl="8" w:tplc="0C0A0005" w:tentative="1">
      <w:start w:val="1"/>
      <w:numFmt w:val="bullet"/>
      <w:lvlText w:val=""/>
      <w:lvlJc w:val="left"/>
      <w:pPr>
        <w:tabs>
          <w:tab w:val="num" w:pos="7092"/>
        </w:tabs>
        <w:ind w:left="7092" w:hanging="360"/>
      </w:pPr>
      <w:rPr>
        <w:rFonts w:ascii="Wingdings" w:hAnsi="Wingdings" w:hint="default"/>
      </w:rPr>
    </w:lvl>
  </w:abstractNum>
  <w:abstractNum w:abstractNumId="13" w15:restartNumberingAfterBreak="0">
    <w:nsid w:val="3E3255B1"/>
    <w:multiLevelType w:val="hybridMultilevel"/>
    <w:tmpl w:val="709C7048"/>
    <w:lvl w:ilvl="0" w:tplc="0F28D8B8">
      <w:start w:val="1"/>
      <w:numFmt w:val="bullet"/>
      <w:lvlText w:val=""/>
      <w:lvlJc w:val="left"/>
      <w:pPr>
        <w:tabs>
          <w:tab w:val="num" w:pos="720"/>
        </w:tabs>
        <w:ind w:left="720" w:hanging="360"/>
      </w:pPr>
      <w:rPr>
        <w:rFonts w:ascii="Symbol" w:hAnsi="Symbol" w:hint="default"/>
        <w:sz w:val="20"/>
        <w:szCs w:val="20"/>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start w:val="1"/>
      <w:numFmt w:val="bullet"/>
      <w:lvlText w:val="o"/>
      <w:lvlJc w:val="left"/>
      <w:pPr>
        <w:ind w:left="1391" w:hanging="360"/>
      </w:pPr>
      <w:rPr>
        <w:rFonts w:ascii="Courier New" w:hAnsi="Courier New" w:cs="Courier New" w:hint="default"/>
      </w:rPr>
    </w:lvl>
    <w:lvl w:ilvl="2" w:tplc="0C0A0005">
      <w:start w:val="1"/>
      <w:numFmt w:val="bullet"/>
      <w:lvlText w:val=""/>
      <w:lvlJc w:val="left"/>
      <w:pPr>
        <w:ind w:left="2111" w:hanging="360"/>
      </w:pPr>
      <w:rPr>
        <w:rFonts w:ascii="Wingdings" w:hAnsi="Wingdings" w:hint="default"/>
      </w:rPr>
    </w:lvl>
    <w:lvl w:ilvl="3" w:tplc="0C0A0001">
      <w:start w:val="1"/>
      <w:numFmt w:val="bullet"/>
      <w:lvlText w:val=""/>
      <w:lvlJc w:val="left"/>
      <w:pPr>
        <w:ind w:left="2831" w:hanging="360"/>
      </w:pPr>
      <w:rPr>
        <w:rFonts w:ascii="Symbol" w:hAnsi="Symbol" w:hint="default"/>
      </w:rPr>
    </w:lvl>
    <w:lvl w:ilvl="4" w:tplc="0C0A0003">
      <w:start w:val="1"/>
      <w:numFmt w:val="bullet"/>
      <w:lvlText w:val="o"/>
      <w:lvlJc w:val="left"/>
      <w:pPr>
        <w:ind w:left="3551" w:hanging="360"/>
      </w:pPr>
      <w:rPr>
        <w:rFonts w:ascii="Courier New" w:hAnsi="Courier New" w:cs="Courier New" w:hint="default"/>
      </w:rPr>
    </w:lvl>
    <w:lvl w:ilvl="5" w:tplc="0C0A0005">
      <w:start w:val="1"/>
      <w:numFmt w:val="bullet"/>
      <w:lvlText w:val=""/>
      <w:lvlJc w:val="left"/>
      <w:pPr>
        <w:ind w:left="4271" w:hanging="360"/>
      </w:pPr>
      <w:rPr>
        <w:rFonts w:ascii="Wingdings" w:hAnsi="Wingdings" w:hint="default"/>
      </w:rPr>
    </w:lvl>
    <w:lvl w:ilvl="6" w:tplc="0C0A0001">
      <w:start w:val="1"/>
      <w:numFmt w:val="bullet"/>
      <w:lvlText w:val=""/>
      <w:lvlJc w:val="left"/>
      <w:pPr>
        <w:ind w:left="4991" w:hanging="360"/>
      </w:pPr>
      <w:rPr>
        <w:rFonts w:ascii="Symbol" w:hAnsi="Symbol" w:hint="default"/>
      </w:rPr>
    </w:lvl>
    <w:lvl w:ilvl="7" w:tplc="0C0A0003">
      <w:start w:val="1"/>
      <w:numFmt w:val="bullet"/>
      <w:lvlText w:val="o"/>
      <w:lvlJc w:val="left"/>
      <w:pPr>
        <w:ind w:left="5711" w:hanging="360"/>
      </w:pPr>
      <w:rPr>
        <w:rFonts w:ascii="Courier New" w:hAnsi="Courier New" w:cs="Courier New" w:hint="default"/>
      </w:rPr>
    </w:lvl>
    <w:lvl w:ilvl="8" w:tplc="0C0A0005">
      <w:start w:val="1"/>
      <w:numFmt w:val="bullet"/>
      <w:lvlText w:val=""/>
      <w:lvlJc w:val="left"/>
      <w:pPr>
        <w:ind w:left="6431" w:hanging="360"/>
      </w:pPr>
      <w:rPr>
        <w:rFonts w:ascii="Wingdings" w:hAnsi="Wingdings" w:hint="default"/>
      </w:rPr>
    </w:lvl>
  </w:abstractNum>
  <w:abstractNum w:abstractNumId="15" w15:restartNumberingAfterBreak="0">
    <w:nsid w:val="4928470A"/>
    <w:multiLevelType w:val="hybridMultilevel"/>
    <w:tmpl w:val="150A9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BFA6EF4"/>
    <w:multiLevelType w:val="hybridMultilevel"/>
    <w:tmpl w:val="35B823DA"/>
    <w:lvl w:ilvl="0" w:tplc="17847EE0">
      <w:start w:val="1"/>
      <w:numFmt w:val="lowerLetter"/>
      <w:lvlText w:val="%1)"/>
      <w:lvlJc w:val="left"/>
      <w:pPr>
        <w:ind w:left="720" w:hanging="360"/>
      </w:pPr>
      <w:rPr>
        <w:rFonts w:ascii="Arial" w:eastAsia="Times New Roman" w:hAnsi="Arial" w:cs="Arial"/>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8" w15:restartNumberingAfterBreak="0">
    <w:nsid w:val="52166257"/>
    <w:multiLevelType w:val="hybridMultilevel"/>
    <w:tmpl w:val="FEEE90E6"/>
    <w:lvl w:ilvl="0" w:tplc="08BC797C">
      <w:start w:val="1"/>
      <w:numFmt w:val="bullet"/>
      <w:lvlText w:val=""/>
      <w:lvlJc w:val="left"/>
      <w:pPr>
        <w:tabs>
          <w:tab w:val="num" w:pos="720"/>
        </w:tabs>
        <w:ind w:left="720" w:hanging="360"/>
      </w:pPr>
      <w:rPr>
        <w:rFonts w:ascii="Symbol" w:hAnsi="Symbol" w:cs="Symbol" w:hint="default"/>
        <w:color w:val="00000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75A5A45"/>
    <w:multiLevelType w:val="hybridMultilevel"/>
    <w:tmpl w:val="7D1C181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6438048D"/>
    <w:multiLevelType w:val="hybridMultilevel"/>
    <w:tmpl w:val="82940AF8"/>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1" w15:restartNumberingAfterBreak="0">
    <w:nsid w:val="69D84E0C"/>
    <w:multiLevelType w:val="hybridMultilevel"/>
    <w:tmpl w:val="90D82B10"/>
    <w:lvl w:ilvl="0" w:tplc="0C0A0017">
      <w:start w:val="1"/>
      <w:numFmt w:val="lowerLetter"/>
      <w:lvlText w:val="%1)"/>
      <w:lvlJc w:val="left"/>
      <w:pPr>
        <w:ind w:left="4399" w:hanging="360"/>
      </w:pPr>
    </w:lvl>
    <w:lvl w:ilvl="1" w:tplc="0C0A0019">
      <w:start w:val="1"/>
      <w:numFmt w:val="lowerLetter"/>
      <w:lvlText w:val="%2."/>
      <w:lvlJc w:val="left"/>
      <w:pPr>
        <w:ind w:left="5119" w:hanging="360"/>
      </w:pPr>
    </w:lvl>
    <w:lvl w:ilvl="2" w:tplc="0C0A001B" w:tentative="1">
      <w:start w:val="1"/>
      <w:numFmt w:val="lowerRoman"/>
      <w:lvlText w:val="%3."/>
      <w:lvlJc w:val="right"/>
      <w:pPr>
        <w:ind w:left="5839" w:hanging="180"/>
      </w:pPr>
    </w:lvl>
    <w:lvl w:ilvl="3" w:tplc="0C0A000F" w:tentative="1">
      <w:start w:val="1"/>
      <w:numFmt w:val="decimal"/>
      <w:lvlText w:val="%4."/>
      <w:lvlJc w:val="left"/>
      <w:pPr>
        <w:ind w:left="6559" w:hanging="360"/>
      </w:pPr>
    </w:lvl>
    <w:lvl w:ilvl="4" w:tplc="0C0A0019" w:tentative="1">
      <w:start w:val="1"/>
      <w:numFmt w:val="lowerLetter"/>
      <w:lvlText w:val="%5."/>
      <w:lvlJc w:val="left"/>
      <w:pPr>
        <w:ind w:left="7279" w:hanging="360"/>
      </w:pPr>
    </w:lvl>
    <w:lvl w:ilvl="5" w:tplc="0C0A001B" w:tentative="1">
      <w:start w:val="1"/>
      <w:numFmt w:val="lowerRoman"/>
      <w:lvlText w:val="%6."/>
      <w:lvlJc w:val="right"/>
      <w:pPr>
        <w:ind w:left="7999" w:hanging="180"/>
      </w:pPr>
    </w:lvl>
    <w:lvl w:ilvl="6" w:tplc="0C0A000F" w:tentative="1">
      <w:start w:val="1"/>
      <w:numFmt w:val="decimal"/>
      <w:lvlText w:val="%7."/>
      <w:lvlJc w:val="left"/>
      <w:pPr>
        <w:ind w:left="8719" w:hanging="360"/>
      </w:pPr>
    </w:lvl>
    <w:lvl w:ilvl="7" w:tplc="0C0A0019" w:tentative="1">
      <w:start w:val="1"/>
      <w:numFmt w:val="lowerLetter"/>
      <w:lvlText w:val="%8."/>
      <w:lvlJc w:val="left"/>
      <w:pPr>
        <w:ind w:left="9439" w:hanging="360"/>
      </w:pPr>
    </w:lvl>
    <w:lvl w:ilvl="8" w:tplc="0C0A001B" w:tentative="1">
      <w:start w:val="1"/>
      <w:numFmt w:val="lowerRoman"/>
      <w:lvlText w:val="%9."/>
      <w:lvlJc w:val="right"/>
      <w:pPr>
        <w:ind w:left="10159" w:hanging="180"/>
      </w:pPr>
    </w:lvl>
  </w:abstractNum>
  <w:abstractNum w:abstractNumId="22" w15:restartNumberingAfterBreak="0">
    <w:nsid w:val="6A383A3D"/>
    <w:multiLevelType w:val="hybridMultilevel"/>
    <w:tmpl w:val="98D4A99C"/>
    <w:lvl w:ilvl="0" w:tplc="54ACDE2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2D10598"/>
    <w:multiLevelType w:val="hybridMultilevel"/>
    <w:tmpl w:val="0AB66DA6"/>
    <w:lvl w:ilvl="0" w:tplc="D0F26CE6">
      <w:start w:val="1"/>
      <w:numFmt w:val="bullet"/>
      <w:lvlText w:val=""/>
      <w:lvlJc w:val="left"/>
      <w:pPr>
        <w:tabs>
          <w:tab w:val="num" w:pos="720"/>
        </w:tabs>
        <w:ind w:left="720" w:hanging="360"/>
      </w:pPr>
      <w:rPr>
        <w:rFonts w:ascii="Symbol" w:hAnsi="Symbol" w:hint="default"/>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642294"/>
    <w:multiLevelType w:val="hybridMultilevel"/>
    <w:tmpl w:val="5358DF8A"/>
    <w:lvl w:ilvl="0" w:tplc="B1CEBC78">
      <w:start w:val="1"/>
      <w:numFmt w:val="lowerLetter"/>
      <w:lvlText w:val="%1."/>
      <w:lvlJc w:val="left"/>
      <w:pPr>
        <w:tabs>
          <w:tab w:val="num" w:pos="720"/>
        </w:tabs>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78384839"/>
    <w:multiLevelType w:val="hybridMultilevel"/>
    <w:tmpl w:val="EA6E0CF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15:restartNumberingAfterBreak="0">
    <w:nsid w:val="79FB7659"/>
    <w:multiLevelType w:val="hybridMultilevel"/>
    <w:tmpl w:val="43323E24"/>
    <w:lvl w:ilvl="0" w:tplc="EBC80930">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A01475E"/>
    <w:multiLevelType w:val="hybridMultilevel"/>
    <w:tmpl w:val="D3064ECE"/>
    <w:lvl w:ilvl="0" w:tplc="9466B95A">
      <w:start w:val="1"/>
      <w:numFmt w:val="upperRoman"/>
      <w:lvlText w:val="%1."/>
      <w:lvlJc w:val="left"/>
      <w:pPr>
        <w:tabs>
          <w:tab w:val="num" w:pos="720"/>
        </w:tabs>
        <w:ind w:left="720" w:hanging="360"/>
      </w:pPr>
      <w:rPr>
        <w:rFonts w:ascii="Arial" w:eastAsia="Times New Roman" w:hAnsi="Arial" w:cs="Times New Roman"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7"/>
  </w:num>
  <w:num w:numId="2">
    <w:abstractNumId w:val="12"/>
  </w:num>
  <w:num w:numId="3">
    <w:abstractNumId w:val="7"/>
  </w:num>
  <w:num w:numId="4">
    <w:abstractNumId w:val="15"/>
  </w:num>
  <w:num w:numId="5">
    <w:abstractNumId w:val="18"/>
  </w:num>
  <w:num w:numId="6">
    <w:abstractNumId w:val="9"/>
  </w:num>
  <w:num w:numId="7">
    <w:abstractNumId w:val="25"/>
  </w:num>
  <w:num w:numId="8">
    <w:abstractNumId w:val="5"/>
  </w:num>
  <w:num w:numId="9">
    <w:abstractNumId w:val="16"/>
  </w:num>
  <w:num w:numId="10">
    <w:abstractNumId w:val="13"/>
  </w:num>
  <w:num w:numId="11">
    <w:abstractNumId w:val="23"/>
  </w:num>
  <w:num w:numId="12">
    <w:abstractNumId w:val="24"/>
  </w:num>
  <w:num w:numId="13">
    <w:abstractNumId w:val="11"/>
  </w:num>
  <w:num w:numId="14">
    <w:abstractNumId w:val="10"/>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7"/>
  </w:num>
  <w:num w:numId="19">
    <w:abstractNumId w:val="14"/>
  </w:num>
  <w:num w:numId="20">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0"/>
  </w:num>
  <w:num w:numId="25">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MX" w:vendorID="64" w:dllVersion="0" w:nlCheck="1" w:checkStyle="0"/>
  <w:activeWritingStyle w:appName="MSWord" w:lang="es-PE" w:vendorID="64" w:dllVersion="0" w:nlCheck="1" w:checkStyle="0"/>
  <w:activeWritingStyle w:appName="MSWord" w:lang="es-ES" w:vendorID="64" w:dllVersion="0" w:nlCheck="1" w:checkStyle="0"/>
  <w:activeWritingStyle w:appName="MSWord" w:lang="es-ES" w:vendorID="64" w:dllVersion="131078" w:nlCheck="1" w:checkStyle="0"/>
  <w:activeWritingStyle w:appName="MSWord" w:lang="es-PE" w:vendorID="64" w:dllVersion="131078" w:nlCheck="1" w:checkStyle="0"/>
  <w:activeWritingStyle w:appName="MSWord" w:lang="es-MX" w:vendorID="64" w:dllVersion="131078" w:nlCheck="1" w:checkStyle="0"/>
  <w:activeWritingStyle w:appName="MSWord" w:lang="pt-BR" w:vendorID="64" w:dllVersion="131078" w:nlCheck="1" w:checkStyle="0"/>
  <w:activeWritingStyle w:appName="MSWord" w:lang="es-ES_tradnl" w:vendorID="64" w:dllVersion="131078" w:nlCheck="1" w:checkStyle="0"/>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240"/>
    <w:rsid w:val="00003497"/>
    <w:rsid w:val="000052C0"/>
    <w:rsid w:val="000056BC"/>
    <w:rsid w:val="00005E3D"/>
    <w:rsid w:val="00005FAA"/>
    <w:rsid w:val="000069A4"/>
    <w:rsid w:val="00007221"/>
    <w:rsid w:val="000078D8"/>
    <w:rsid w:val="000137A3"/>
    <w:rsid w:val="00013B1E"/>
    <w:rsid w:val="0001438F"/>
    <w:rsid w:val="0001525F"/>
    <w:rsid w:val="000169E0"/>
    <w:rsid w:val="0001760C"/>
    <w:rsid w:val="00022257"/>
    <w:rsid w:val="00023295"/>
    <w:rsid w:val="00023E6D"/>
    <w:rsid w:val="000276AB"/>
    <w:rsid w:val="00031947"/>
    <w:rsid w:val="00031C47"/>
    <w:rsid w:val="00032578"/>
    <w:rsid w:val="000338D1"/>
    <w:rsid w:val="000352BF"/>
    <w:rsid w:val="000353EF"/>
    <w:rsid w:val="000443CF"/>
    <w:rsid w:val="00045698"/>
    <w:rsid w:val="000470C3"/>
    <w:rsid w:val="0005349B"/>
    <w:rsid w:val="000534DE"/>
    <w:rsid w:val="00054082"/>
    <w:rsid w:val="00054D84"/>
    <w:rsid w:val="0005631E"/>
    <w:rsid w:val="00056329"/>
    <w:rsid w:val="00056B9F"/>
    <w:rsid w:val="00056E83"/>
    <w:rsid w:val="00061157"/>
    <w:rsid w:val="000631A3"/>
    <w:rsid w:val="000638BA"/>
    <w:rsid w:val="000639FF"/>
    <w:rsid w:val="00064F9E"/>
    <w:rsid w:val="00065CC4"/>
    <w:rsid w:val="00067062"/>
    <w:rsid w:val="0007012F"/>
    <w:rsid w:val="000707AC"/>
    <w:rsid w:val="00070E98"/>
    <w:rsid w:val="000717A9"/>
    <w:rsid w:val="00072006"/>
    <w:rsid w:val="00072130"/>
    <w:rsid w:val="00072AAD"/>
    <w:rsid w:val="00073C23"/>
    <w:rsid w:val="00074FF4"/>
    <w:rsid w:val="000750D4"/>
    <w:rsid w:val="000753EA"/>
    <w:rsid w:val="00075A0B"/>
    <w:rsid w:val="00075C2A"/>
    <w:rsid w:val="00076403"/>
    <w:rsid w:val="00076AB6"/>
    <w:rsid w:val="000773B8"/>
    <w:rsid w:val="00080A0C"/>
    <w:rsid w:val="0008471B"/>
    <w:rsid w:val="000847E1"/>
    <w:rsid w:val="000854D3"/>
    <w:rsid w:val="000912D3"/>
    <w:rsid w:val="000914A1"/>
    <w:rsid w:val="000927FD"/>
    <w:rsid w:val="00092A86"/>
    <w:rsid w:val="00092B86"/>
    <w:rsid w:val="00095248"/>
    <w:rsid w:val="00097D97"/>
    <w:rsid w:val="000A2BF3"/>
    <w:rsid w:val="000A4297"/>
    <w:rsid w:val="000A42D9"/>
    <w:rsid w:val="000A6B1A"/>
    <w:rsid w:val="000A7EBA"/>
    <w:rsid w:val="000B33BB"/>
    <w:rsid w:val="000B3DEA"/>
    <w:rsid w:val="000B4449"/>
    <w:rsid w:val="000B4D1A"/>
    <w:rsid w:val="000B6ED0"/>
    <w:rsid w:val="000B7F02"/>
    <w:rsid w:val="000B7FD3"/>
    <w:rsid w:val="000C2BC4"/>
    <w:rsid w:val="000C3D32"/>
    <w:rsid w:val="000C42A8"/>
    <w:rsid w:val="000C5050"/>
    <w:rsid w:val="000C60A4"/>
    <w:rsid w:val="000C74EC"/>
    <w:rsid w:val="000D1EAC"/>
    <w:rsid w:val="000D2266"/>
    <w:rsid w:val="000D2C1B"/>
    <w:rsid w:val="000D34D3"/>
    <w:rsid w:val="000D3987"/>
    <w:rsid w:val="000D3A70"/>
    <w:rsid w:val="000D530B"/>
    <w:rsid w:val="000D65B7"/>
    <w:rsid w:val="000D7021"/>
    <w:rsid w:val="000D7403"/>
    <w:rsid w:val="000D7BD4"/>
    <w:rsid w:val="000E0E91"/>
    <w:rsid w:val="000E100B"/>
    <w:rsid w:val="000E34D4"/>
    <w:rsid w:val="000E38F7"/>
    <w:rsid w:val="000E5C1F"/>
    <w:rsid w:val="000E61B2"/>
    <w:rsid w:val="000F0917"/>
    <w:rsid w:val="000F20E7"/>
    <w:rsid w:val="000F226F"/>
    <w:rsid w:val="000F234B"/>
    <w:rsid w:val="000F40D4"/>
    <w:rsid w:val="000F5204"/>
    <w:rsid w:val="000F5A86"/>
    <w:rsid w:val="000F6DFB"/>
    <w:rsid w:val="000F716B"/>
    <w:rsid w:val="000F7AAF"/>
    <w:rsid w:val="00100BF4"/>
    <w:rsid w:val="00100DEE"/>
    <w:rsid w:val="00100E4E"/>
    <w:rsid w:val="0010118B"/>
    <w:rsid w:val="00103949"/>
    <w:rsid w:val="001046D8"/>
    <w:rsid w:val="00105EE0"/>
    <w:rsid w:val="00107CAC"/>
    <w:rsid w:val="00112F54"/>
    <w:rsid w:val="0011354E"/>
    <w:rsid w:val="00116271"/>
    <w:rsid w:val="001208F9"/>
    <w:rsid w:val="001254E2"/>
    <w:rsid w:val="00125E97"/>
    <w:rsid w:val="0012631B"/>
    <w:rsid w:val="00126C4A"/>
    <w:rsid w:val="0012735A"/>
    <w:rsid w:val="00127B88"/>
    <w:rsid w:val="00127EDC"/>
    <w:rsid w:val="00130789"/>
    <w:rsid w:val="001307B0"/>
    <w:rsid w:val="0013083A"/>
    <w:rsid w:val="001312BE"/>
    <w:rsid w:val="00131E83"/>
    <w:rsid w:val="00133B72"/>
    <w:rsid w:val="00133F18"/>
    <w:rsid w:val="001340AA"/>
    <w:rsid w:val="001342A4"/>
    <w:rsid w:val="00135510"/>
    <w:rsid w:val="00136906"/>
    <w:rsid w:val="001369D0"/>
    <w:rsid w:val="0014035D"/>
    <w:rsid w:val="00140C26"/>
    <w:rsid w:val="00140D6B"/>
    <w:rsid w:val="001436AD"/>
    <w:rsid w:val="00145829"/>
    <w:rsid w:val="00146860"/>
    <w:rsid w:val="00150009"/>
    <w:rsid w:val="0015091E"/>
    <w:rsid w:val="00150CB1"/>
    <w:rsid w:val="00150EBE"/>
    <w:rsid w:val="00152FBF"/>
    <w:rsid w:val="00153088"/>
    <w:rsid w:val="0015321E"/>
    <w:rsid w:val="0015357B"/>
    <w:rsid w:val="00153E1F"/>
    <w:rsid w:val="00153F93"/>
    <w:rsid w:val="001549C9"/>
    <w:rsid w:val="00155728"/>
    <w:rsid w:val="00156512"/>
    <w:rsid w:val="00160646"/>
    <w:rsid w:val="0016082A"/>
    <w:rsid w:val="00162379"/>
    <w:rsid w:val="0016281F"/>
    <w:rsid w:val="0016321A"/>
    <w:rsid w:val="00163AD7"/>
    <w:rsid w:val="00164D17"/>
    <w:rsid w:val="00165176"/>
    <w:rsid w:val="00165F1A"/>
    <w:rsid w:val="00165F81"/>
    <w:rsid w:val="001665E3"/>
    <w:rsid w:val="001700D8"/>
    <w:rsid w:val="00172226"/>
    <w:rsid w:val="00172258"/>
    <w:rsid w:val="00172B83"/>
    <w:rsid w:val="001737B2"/>
    <w:rsid w:val="00174343"/>
    <w:rsid w:val="0017662D"/>
    <w:rsid w:val="0017708D"/>
    <w:rsid w:val="00180DA8"/>
    <w:rsid w:val="00181243"/>
    <w:rsid w:val="001819A7"/>
    <w:rsid w:val="00181E01"/>
    <w:rsid w:val="00183089"/>
    <w:rsid w:val="00183917"/>
    <w:rsid w:val="00183B45"/>
    <w:rsid w:val="00185A5A"/>
    <w:rsid w:val="00187558"/>
    <w:rsid w:val="00187A19"/>
    <w:rsid w:val="00187C29"/>
    <w:rsid w:val="00191A5C"/>
    <w:rsid w:val="001923FB"/>
    <w:rsid w:val="0019423D"/>
    <w:rsid w:val="00194A91"/>
    <w:rsid w:val="001968E0"/>
    <w:rsid w:val="00197409"/>
    <w:rsid w:val="001A0010"/>
    <w:rsid w:val="001A102E"/>
    <w:rsid w:val="001A27A9"/>
    <w:rsid w:val="001A3AFF"/>
    <w:rsid w:val="001A4245"/>
    <w:rsid w:val="001A650B"/>
    <w:rsid w:val="001A6C1D"/>
    <w:rsid w:val="001A7142"/>
    <w:rsid w:val="001B0556"/>
    <w:rsid w:val="001B61CB"/>
    <w:rsid w:val="001B7BA0"/>
    <w:rsid w:val="001C01D8"/>
    <w:rsid w:val="001C1338"/>
    <w:rsid w:val="001C148A"/>
    <w:rsid w:val="001C293A"/>
    <w:rsid w:val="001C3F00"/>
    <w:rsid w:val="001C75E7"/>
    <w:rsid w:val="001D1B8C"/>
    <w:rsid w:val="001D21B1"/>
    <w:rsid w:val="001D3335"/>
    <w:rsid w:val="001D3B60"/>
    <w:rsid w:val="001D4C3D"/>
    <w:rsid w:val="001D4D57"/>
    <w:rsid w:val="001D51B4"/>
    <w:rsid w:val="001D5AFC"/>
    <w:rsid w:val="001D7509"/>
    <w:rsid w:val="001E19B3"/>
    <w:rsid w:val="001E1F6B"/>
    <w:rsid w:val="001E26FC"/>
    <w:rsid w:val="001E3400"/>
    <w:rsid w:val="001E4163"/>
    <w:rsid w:val="001E4AA9"/>
    <w:rsid w:val="001E4F30"/>
    <w:rsid w:val="001E60D7"/>
    <w:rsid w:val="001E63EF"/>
    <w:rsid w:val="001E7068"/>
    <w:rsid w:val="001E736A"/>
    <w:rsid w:val="001F02B7"/>
    <w:rsid w:val="001F0AEE"/>
    <w:rsid w:val="001F1BB9"/>
    <w:rsid w:val="001F3B4D"/>
    <w:rsid w:val="001F4162"/>
    <w:rsid w:val="001F4DFD"/>
    <w:rsid w:val="001F5138"/>
    <w:rsid w:val="001F7FE5"/>
    <w:rsid w:val="00200F2D"/>
    <w:rsid w:val="0020290E"/>
    <w:rsid w:val="00203CF5"/>
    <w:rsid w:val="002046CA"/>
    <w:rsid w:val="00206266"/>
    <w:rsid w:val="0020743E"/>
    <w:rsid w:val="00212FD9"/>
    <w:rsid w:val="00213C13"/>
    <w:rsid w:val="00214C47"/>
    <w:rsid w:val="002151CC"/>
    <w:rsid w:val="00217185"/>
    <w:rsid w:val="00217F89"/>
    <w:rsid w:val="00220F71"/>
    <w:rsid w:val="00221CAA"/>
    <w:rsid w:val="00222AA4"/>
    <w:rsid w:val="00222F9A"/>
    <w:rsid w:val="00226F26"/>
    <w:rsid w:val="0022774E"/>
    <w:rsid w:val="0023068C"/>
    <w:rsid w:val="00233A4C"/>
    <w:rsid w:val="00234086"/>
    <w:rsid w:val="00234666"/>
    <w:rsid w:val="00234723"/>
    <w:rsid w:val="002373D4"/>
    <w:rsid w:val="00240577"/>
    <w:rsid w:val="00241BA8"/>
    <w:rsid w:val="00242404"/>
    <w:rsid w:val="002429A3"/>
    <w:rsid w:val="00242C24"/>
    <w:rsid w:val="002443D1"/>
    <w:rsid w:val="002445A3"/>
    <w:rsid w:val="002530FE"/>
    <w:rsid w:val="00253D58"/>
    <w:rsid w:val="00253E41"/>
    <w:rsid w:val="002547DF"/>
    <w:rsid w:val="00254B3C"/>
    <w:rsid w:val="002564FA"/>
    <w:rsid w:val="00257902"/>
    <w:rsid w:val="00260229"/>
    <w:rsid w:val="00262534"/>
    <w:rsid w:val="00262EBE"/>
    <w:rsid w:val="00263D47"/>
    <w:rsid w:val="002656D3"/>
    <w:rsid w:val="00266C96"/>
    <w:rsid w:val="002670EE"/>
    <w:rsid w:val="00267E66"/>
    <w:rsid w:val="00270D97"/>
    <w:rsid w:val="00271659"/>
    <w:rsid w:val="00271C37"/>
    <w:rsid w:val="00272C15"/>
    <w:rsid w:val="00272CF5"/>
    <w:rsid w:val="00273CB7"/>
    <w:rsid w:val="0027587D"/>
    <w:rsid w:val="002766CF"/>
    <w:rsid w:val="002806D5"/>
    <w:rsid w:val="002813C3"/>
    <w:rsid w:val="0028223A"/>
    <w:rsid w:val="00282414"/>
    <w:rsid w:val="002827E1"/>
    <w:rsid w:val="00283C78"/>
    <w:rsid w:val="002868A7"/>
    <w:rsid w:val="00286927"/>
    <w:rsid w:val="00287615"/>
    <w:rsid w:val="0028788E"/>
    <w:rsid w:val="00287C84"/>
    <w:rsid w:val="00290624"/>
    <w:rsid w:val="00290702"/>
    <w:rsid w:val="00290A42"/>
    <w:rsid w:val="002922C9"/>
    <w:rsid w:val="00294495"/>
    <w:rsid w:val="00294593"/>
    <w:rsid w:val="0029584D"/>
    <w:rsid w:val="00295B0E"/>
    <w:rsid w:val="002A08B9"/>
    <w:rsid w:val="002A0920"/>
    <w:rsid w:val="002A1C82"/>
    <w:rsid w:val="002A3056"/>
    <w:rsid w:val="002A4CC8"/>
    <w:rsid w:val="002A5434"/>
    <w:rsid w:val="002A545D"/>
    <w:rsid w:val="002A7F1B"/>
    <w:rsid w:val="002B1624"/>
    <w:rsid w:val="002B16B5"/>
    <w:rsid w:val="002B3B30"/>
    <w:rsid w:val="002B4297"/>
    <w:rsid w:val="002B4DB1"/>
    <w:rsid w:val="002B59C4"/>
    <w:rsid w:val="002B78B7"/>
    <w:rsid w:val="002B7BAD"/>
    <w:rsid w:val="002C2D01"/>
    <w:rsid w:val="002C52B8"/>
    <w:rsid w:val="002C56AC"/>
    <w:rsid w:val="002C5C58"/>
    <w:rsid w:val="002C658E"/>
    <w:rsid w:val="002D0BDC"/>
    <w:rsid w:val="002D1D09"/>
    <w:rsid w:val="002D1EFE"/>
    <w:rsid w:val="002D20F5"/>
    <w:rsid w:val="002D3DFB"/>
    <w:rsid w:val="002D4921"/>
    <w:rsid w:val="002D4BDF"/>
    <w:rsid w:val="002D4F4E"/>
    <w:rsid w:val="002D500B"/>
    <w:rsid w:val="002D6806"/>
    <w:rsid w:val="002D6AEA"/>
    <w:rsid w:val="002D7D21"/>
    <w:rsid w:val="002E2969"/>
    <w:rsid w:val="002E38E0"/>
    <w:rsid w:val="002F240B"/>
    <w:rsid w:val="002F4CA5"/>
    <w:rsid w:val="002F5434"/>
    <w:rsid w:val="003009D2"/>
    <w:rsid w:val="0030327C"/>
    <w:rsid w:val="00303E4E"/>
    <w:rsid w:val="003053F4"/>
    <w:rsid w:val="003062DD"/>
    <w:rsid w:val="00306585"/>
    <w:rsid w:val="00306D60"/>
    <w:rsid w:val="0030701B"/>
    <w:rsid w:val="00307DA4"/>
    <w:rsid w:val="00307F46"/>
    <w:rsid w:val="00310734"/>
    <w:rsid w:val="00312119"/>
    <w:rsid w:val="003138D4"/>
    <w:rsid w:val="00313BFC"/>
    <w:rsid w:val="00314CA2"/>
    <w:rsid w:val="0031598B"/>
    <w:rsid w:val="003168A9"/>
    <w:rsid w:val="00316912"/>
    <w:rsid w:val="00316D4D"/>
    <w:rsid w:val="003170BA"/>
    <w:rsid w:val="00317BEE"/>
    <w:rsid w:val="00323CCE"/>
    <w:rsid w:val="003250E5"/>
    <w:rsid w:val="003273C1"/>
    <w:rsid w:val="00327CDA"/>
    <w:rsid w:val="0033027B"/>
    <w:rsid w:val="00331A82"/>
    <w:rsid w:val="00332651"/>
    <w:rsid w:val="00332837"/>
    <w:rsid w:val="0033294D"/>
    <w:rsid w:val="00332B5A"/>
    <w:rsid w:val="003341D7"/>
    <w:rsid w:val="0033435F"/>
    <w:rsid w:val="00334696"/>
    <w:rsid w:val="0033542C"/>
    <w:rsid w:val="00335A27"/>
    <w:rsid w:val="00335BC1"/>
    <w:rsid w:val="00340683"/>
    <w:rsid w:val="00342869"/>
    <w:rsid w:val="00342C14"/>
    <w:rsid w:val="00343461"/>
    <w:rsid w:val="003441D7"/>
    <w:rsid w:val="003456C0"/>
    <w:rsid w:val="00345725"/>
    <w:rsid w:val="00345F01"/>
    <w:rsid w:val="00346314"/>
    <w:rsid w:val="00347050"/>
    <w:rsid w:val="00347268"/>
    <w:rsid w:val="00347548"/>
    <w:rsid w:val="00351405"/>
    <w:rsid w:val="00351C67"/>
    <w:rsid w:val="00351E7E"/>
    <w:rsid w:val="003525EB"/>
    <w:rsid w:val="00352E93"/>
    <w:rsid w:val="00355995"/>
    <w:rsid w:val="00357636"/>
    <w:rsid w:val="00360E09"/>
    <w:rsid w:val="00361ADA"/>
    <w:rsid w:val="00363256"/>
    <w:rsid w:val="0036374C"/>
    <w:rsid w:val="00364949"/>
    <w:rsid w:val="00364979"/>
    <w:rsid w:val="00365250"/>
    <w:rsid w:val="0036633D"/>
    <w:rsid w:val="00366597"/>
    <w:rsid w:val="00366B86"/>
    <w:rsid w:val="0037048E"/>
    <w:rsid w:val="003709CE"/>
    <w:rsid w:val="00370D92"/>
    <w:rsid w:val="00371976"/>
    <w:rsid w:val="003721C3"/>
    <w:rsid w:val="00374733"/>
    <w:rsid w:val="00375FD0"/>
    <w:rsid w:val="003766D7"/>
    <w:rsid w:val="00376EFB"/>
    <w:rsid w:val="00380925"/>
    <w:rsid w:val="00380DE0"/>
    <w:rsid w:val="0038120C"/>
    <w:rsid w:val="00382EF6"/>
    <w:rsid w:val="00383856"/>
    <w:rsid w:val="0038477A"/>
    <w:rsid w:val="00385570"/>
    <w:rsid w:val="00387871"/>
    <w:rsid w:val="0039034E"/>
    <w:rsid w:val="00390C0E"/>
    <w:rsid w:val="00391767"/>
    <w:rsid w:val="00393A98"/>
    <w:rsid w:val="00393D44"/>
    <w:rsid w:val="00396D80"/>
    <w:rsid w:val="00397242"/>
    <w:rsid w:val="003974AA"/>
    <w:rsid w:val="00397D04"/>
    <w:rsid w:val="003A2789"/>
    <w:rsid w:val="003A512E"/>
    <w:rsid w:val="003A7D0F"/>
    <w:rsid w:val="003B0001"/>
    <w:rsid w:val="003B2A56"/>
    <w:rsid w:val="003B2F5B"/>
    <w:rsid w:val="003B4382"/>
    <w:rsid w:val="003B495E"/>
    <w:rsid w:val="003B4AA0"/>
    <w:rsid w:val="003B568E"/>
    <w:rsid w:val="003B5E3A"/>
    <w:rsid w:val="003B6C75"/>
    <w:rsid w:val="003B78BA"/>
    <w:rsid w:val="003B7CC7"/>
    <w:rsid w:val="003C11D2"/>
    <w:rsid w:val="003C203F"/>
    <w:rsid w:val="003C23E5"/>
    <w:rsid w:val="003C2538"/>
    <w:rsid w:val="003C30F6"/>
    <w:rsid w:val="003C3E82"/>
    <w:rsid w:val="003C5C3F"/>
    <w:rsid w:val="003C6B34"/>
    <w:rsid w:val="003C7BF7"/>
    <w:rsid w:val="003D2BB7"/>
    <w:rsid w:val="003E009F"/>
    <w:rsid w:val="003E2865"/>
    <w:rsid w:val="003E32C1"/>
    <w:rsid w:val="003E4808"/>
    <w:rsid w:val="003E681A"/>
    <w:rsid w:val="003E7EE4"/>
    <w:rsid w:val="003F025E"/>
    <w:rsid w:val="003F424F"/>
    <w:rsid w:val="003F5296"/>
    <w:rsid w:val="003F5EAB"/>
    <w:rsid w:val="003F62D5"/>
    <w:rsid w:val="003F6508"/>
    <w:rsid w:val="003F69F5"/>
    <w:rsid w:val="003F7F49"/>
    <w:rsid w:val="004006BC"/>
    <w:rsid w:val="004025B1"/>
    <w:rsid w:val="00405518"/>
    <w:rsid w:val="00407508"/>
    <w:rsid w:val="00407FF3"/>
    <w:rsid w:val="00410405"/>
    <w:rsid w:val="00410619"/>
    <w:rsid w:val="004124C2"/>
    <w:rsid w:val="00412CE0"/>
    <w:rsid w:val="00413761"/>
    <w:rsid w:val="00414D9C"/>
    <w:rsid w:val="00416945"/>
    <w:rsid w:val="00416D93"/>
    <w:rsid w:val="0041712C"/>
    <w:rsid w:val="00420080"/>
    <w:rsid w:val="004201FD"/>
    <w:rsid w:val="00422654"/>
    <w:rsid w:val="00423971"/>
    <w:rsid w:val="00425979"/>
    <w:rsid w:val="004265D0"/>
    <w:rsid w:val="00426E0F"/>
    <w:rsid w:val="004301E3"/>
    <w:rsid w:val="00431D45"/>
    <w:rsid w:val="0043303B"/>
    <w:rsid w:val="00433654"/>
    <w:rsid w:val="00435E6D"/>
    <w:rsid w:val="00437035"/>
    <w:rsid w:val="00437EDD"/>
    <w:rsid w:val="00440EF7"/>
    <w:rsid w:val="00441CCD"/>
    <w:rsid w:val="0044320F"/>
    <w:rsid w:val="00443B20"/>
    <w:rsid w:val="00447BA8"/>
    <w:rsid w:val="00450E7E"/>
    <w:rsid w:val="00450EE9"/>
    <w:rsid w:val="00451934"/>
    <w:rsid w:val="004520C9"/>
    <w:rsid w:val="00453431"/>
    <w:rsid w:val="004537BE"/>
    <w:rsid w:val="00453C24"/>
    <w:rsid w:val="00457EAC"/>
    <w:rsid w:val="0046195B"/>
    <w:rsid w:val="00461F49"/>
    <w:rsid w:val="004628AC"/>
    <w:rsid w:val="00462DE9"/>
    <w:rsid w:val="0046426A"/>
    <w:rsid w:val="004648F1"/>
    <w:rsid w:val="00465137"/>
    <w:rsid w:val="004652CE"/>
    <w:rsid w:val="0046644C"/>
    <w:rsid w:val="00467685"/>
    <w:rsid w:val="00470738"/>
    <w:rsid w:val="00471363"/>
    <w:rsid w:val="0047189C"/>
    <w:rsid w:val="00471C97"/>
    <w:rsid w:val="004728CC"/>
    <w:rsid w:val="004730CC"/>
    <w:rsid w:val="0047374B"/>
    <w:rsid w:val="0047467E"/>
    <w:rsid w:val="00474B83"/>
    <w:rsid w:val="00476623"/>
    <w:rsid w:val="00476762"/>
    <w:rsid w:val="00476857"/>
    <w:rsid w:val="00477142"/>
    <w:rsid w:val="00477981"/>
    <w:rsid w:val="00481E34"/>
    <w:rsid w:val="00481FF2"/>
    <w:rsid w:val="00482E91"/>
    <w:rsid w:val="00484047"/>
    <w:rsid w:val="00484117"/>
    <w:rsid w:val="0048431B"/>
    <w:rsid w:val="0048767C"/>
    <w:rsid w:val="004901BE"/>
    <w:rsid w:val="004904E3"/>
    <w:rsid w:val="00491A9E"/>
    <w:rsid w:val="00491EDA"/>
    <w:rsid w:val="004961B4"/>
    <w:rsid w:val="0049715B"/>
    <w:rsid w:val="00497514"/>
    <w:rsid w:val="00497556"/>
    <w:rsid w:val="004A048F"/>
    <w:rsid w:val="004A0BF4"/>
    <w:rsid w:val="004A1D60"/>
    <w:rsid w:val="004A3D70"/>
    <w:rsid w:val="004A73AC"/>
    <w:rsid w:val="004B121C"/>
    <w:rsid w:val="004B1C6C"/>
    <w:rsid w:val="004B23B9"/>
    <w:rsid w:val="004B2C91"/>
    <w:rsid w:val="004B6087"/>
    <w:rsid w:val="004B62C4"/>
    <w:rsid w:val="004B63F8"/>
    <w:rsid w:val="004B6A82"/>
    <w:rsid w:val="004B74AD"/>
    <w:rsid w:val="004C06F0"/>
    <w:rsid w:val="004C1378"/>
    <w:rsid w:val="004C172F"/>
    <w:rsid w:val="004C1AF7"/>
    <w:rsid w:val="004C1D2B"/>
    <w:rsid w:val="004C1F83"/>
    <w:rsid w:val="004C42C0"/>
    <w:rsid w:val="004C487D"/>
    <w:rsid w:val="004C6270"/>
    <w:rsid w:val="004C7EF4"/>
    <w:rsid w:val="004D0FEB"/>
    <w:rsid w:val="004D1EDF"/>
    <w:rsid w:val="004D3DB0"/>
    <w:rsid w:val="004D4629"/>
    <w:rsid w:val="004D5867"/>
    <w:rsid w:val="004D645B"/>
    <w:rsid w:val="004D6EB3"/>
    <w:rsid w:val="004D722D"/>
    <w:rsid w:val="004E1439"/>
    <w:rsid w:val="004E18AE"/>
    <w:rsid w:val="004E2589"/>
    <w:rsid w:val="004E49DC"/>
    <w:rsid w:val="004E5C46"/>
    <w:rsid w:val="004E618D"/>
    <w:rsid w:val="004F39ED"/>
    <w:rsid w:val="004F405B"/>
    <w:rsid w:val="004F4B89"/>
    <w:rsid w:val="004F581B"/>
    <w:rsid w:val="004F6007"/>
    <w:rsid w:val="004F7B7F"/>
    <w:rsid w:val="0050065C"/>
    <w:rsid w:val="0050073F"/>
    <w:rsid w:val="00500E77"/>
    <w:rsid w:val="0050142E"/>
    <w:rsid w:val="0050148E"/>
    <w:rsid w:val="005015C9"/>
    <w:rsid w:val="00501B99"/>
    <w:rsid w:val="00502FA2"/>
    <w:rsid w:val="00504A85"/>
    <w:rsid w:val="00504FA6"/>
    <w:rsid w:val="00507770"/>
    <w:rsid w:val="0051026B"/>
    <w:rsid w:val="0051036C"/>
    <w:rsid w:val="005107FB"/>
    <w:rsid w:val="00510D09"/>
    <w:rsid w:val="00510ED1"/>
    <w:rsid w:val="00511B3F"/>
    <w:rsid w:val="00514652"/>
    <w:rsid w:val="00515CD6"/>
    <w:rsid w:val="00520C97"/>
    <w:rsid w:val="00522237"/>
    <w:rsid w:val="005222E3"/>
    <w:rsid w:val="00523B41"/>
    <w:rsid w:val="00527F1B"/>
    <w:rsid w:val="00530F46"/>
    <w:rsid w:val="00531742"/>
    <w:rsid w:val="00531A28"/>
    <w:rsid w:val="0053298E"/>
    <w:rsid w:val="00532B38"/>
    <w:rsid w:val="00535F47"/>
    <w:rsid w:val="00536B25"/>
    <w:rsid w:val="00537C97"/>
    <w:rsid w:val="0054006C"/>
    <w:rsid w:val="00540AF4"/>
    <w:rsid w:val="005416E8"/>
    <w:rsid w:val="00544737"/>
    <w:rsid w:val="005474CE"/>
    <w:rsid w:val="00550491"/>
    <w:rsid w:val="00550A83"/>
    <w:rsid w:val="00551366"/>
    <w:rsid w:val="00552B79"/>
    <w:rsid w:val="00553A12"/>
    <w:rsid w:val="0055583E"/>
    <w:rsid w:val="0055634C"/>
    <w:rsid w:val="0055693C"/>
    <w:rsid w:val="00556D3E"/>
    <w:rsid w:val="005574D9"/>
    <w:rsid w:val="00557C0C"/>
    <w:rsid w:val="00560232"/>
    <w:rsid w:val="00560BAF"/>
    <w:rsid w:val="00561CB1"/>
    <w:rsid w:val="00561E4C"/>
    <w:rsid w:val="00563083"/>
    <w:rsid w:val="00563633"/>
    <w:rsid w:val="00563FC8"/>
    <w:rsid w:val="0056450B"/>
    <w:rsid w:val="0056540D"/>
    <w:rsid w:val="005661A5"/>
    <w:rsid w:val="005663E8"/>
    <w:rsid w:val="00566B59"/>
    <w:rsid w:val="00567154"/>
    <w:rsid w:val="00567B2D"/>
    <w:rsid w:val="00567E81"/>
    <w:rsid w:val="00571C26"/>
    <w:rsid w:val="00572944"/>
    <w:rsid w:val="005750D9"/>
    <w:rsid w:val="005755CE"/>
    <w:rsid w:val="005765F5"/>
    <w:rsid w:val="00576C5A"/>
    <w:rsid w:val="005806D7"/>
    <w:rsid w:val="00580ADD"/>
    <w:rsid w:val="005816F7"/>
    <w:rsid w:val="005823AC"/>
    <w:rsid w:val="00584313"/>
    <w:rsid w:val="00584998"/>
    <w:rsid w:val="005849E5"/>
    <w:rsid w:val="005859A2"/>
    <w:rsid w:val="00586FDA"/>
    <w:rsid w:val="00587986"/>
    <w:rsid w:val="00590223"/>
    <w:rsid w:val="005920BF"/>
    <w:rsid w:val="005928A9"/>
    <w:rsid w:val="00592AFF"/>
    <w:rsid w:val="00593653"/>
    <w:rsid w:val="00593993"/>
    <w:rsid w:val="00595680"/>
    <w:rsid w:val="005957BA"/>
    <w:rsid w:val="00595E0C"/>
    <w:rsid w:val="00597016"/>
    <w:rsid w:val="00597190"/>
    <w:rsid w:val="005A0679"/>
    <w:rsid w:val="005A1C2F"/>
    <w:rsid w:val="005A40E9"/>
    <w:rsid w:val="005A4677"/>
    <w:rsid w:val="005B00E5"/>
    <w:rsid w:val="005B055C"/>
    <w:rsid w:val="005B292B"/>
    <w:rsid w:val="005B3D9F"/>
    <w:rsid w:val="005B4943"/>
    <w:rsid w:val="005B49AA"/>
    <w:rsid w:val="005B64B7"/>
    <w:rsid w:val="005C04F4"/>
    <w:rsid w:val="005C1466"/>
    <w:rsid w:val="005C2932"/>
    <w:rsid w:val="005C37CC"/>
    <w:rsid w:val="005C3823"/>
    <w:rsid w:val="005C5D39"/>
    <w:rsid w:val="005C61B8"/>
    <w:rsid w:val="005C6666"/>
    <w:rsid w:val="005C7AF4"/>
    <w:rsid w:val="005C7F57"/>
    <w:rsid w:val="005D0B9C"/>
    <w:rsid w:val="005D143E"/>
    <w:rsid w:val="005D470A"/>
    <w:rsid w:val="005D5B85"/>
    <w:rsid w:val="005D5D77"/>
    <w:rsid w:val="005D63DB"/>
    <w:rsid w:val="005D70B2"/>
    <w:rsid w:val="005D7319"/>
    <w:rsid w:val="005E148F"/>
    <w:rsid w:val="005E15CC"/>
    <w:rsid w:val="005E3A1C"/>
    <w:rsid w:val="005E3B5C"/>
    <w:rsid w:val="005E4E0B"/>
    <w:rsid w:val="005E65C7"/>
    <w:rsid w:val="005E6A4C"/>
    <w:rsid w:val="005E7FAA"/>
    <w:rsid w:val="005F068B"/>
    <w:rsid w:val="005F15E1"/>
    <w:rsid w:val="005F19BC"/>
    <w:rsid w:val="005F29D7"/>
    <w:rsid w:val="005F32E3"/>
    <w:rsid w:val="005F3B3A"/>
    <w:rsid w:val="005F6A3C"/>
    <w:rsid w:val="005F792E"/>
    <w:rsid w:val="00604044"/>
    <w:rsid w:val="0060572E"/>
    <w:rsid w:val="0060578E"/>
    <w:rsid w:val="00605D4B"/>
    <w:rsid w:val="00605F3D"/>
    <w:rsid w:val="00606B9F"/>
    <w:rsid w:val="006124D0"/>
    <w:rsid w:val="00612AD5"/>
    <w:rsid w:val="00612BF6"/>
    <w:rsid w:val="006158F0"/>
    <w:rsid w:val="006161AE"/>
    <w:rsid w:val="00617C45"/>
    <w:rsid w:val="00620B07"/>
    <w:rsid w:val="0062117B"/>
    <w:rsid w:val="00622D7A"/>
    <w:rsid w:val="006242F9"/>
    <w:rsid w:val="00624B01"/>
    <w:rsid w:val="00624F52"/>
    <w:rsid w:val="00625958"/>
    <w:rsid w:val="00625FE8"/>
    <w:rsid w:val="00627F70"/>
    <w:rsid w:val="0063076E"/>
    <w:rsid w:val="00630921"/>
    <w:rsid w:val="00630DDC"/>
    <w:rsid w:val="00630F71"/>
    <w:rsid w:val="0063120B"/>
    <w:rsid w:val="006325CF"/>
    <w:rsid w:val="006336D3"/>
    <w:rsid w:val="00633B89"/>
    <w:rsid w:val="00634810"/>
    <w:rsid w:val="00634983"/>
    <w:rsid w:val="00634E80"/>
    <w:rsid w:val="00636622"/>
    <w:rsid w:val="00637148"/>
    <w:rsid w:val="0063761A"/>
    <w:rsid w:val="006403DB"/>
    <w:rsid w:val="0064048E"/>
    <w:rsid w:val="006404FA"/>
    <w:rsid w:val="00640F73"/>
    <w:rsid w:val="00641978"/>
    <w:rsid w:val="00642022"/>
    <w:rsid w:val="00642098"/>
    <w:rsid w:val="00643212"/>
    <w:rsid w:val="00645FDE"/>
    <w:rsid w:val="006471CA"/>
    <w:rsid w:val="00647DE6"/>
    <w:rsid w:val="00647F37"/>
    <w:rsid w:val="006515FC"/>
    <w:rsid w:val="006517F9"/>
    <w:rsid w:val="00651916"/>
    <w:rsid w:val="0065273A"/>
    <w:rsid w:val="0065342C"/>
    <w:rsid w:val="00653442"/>
    <w:rsid w:val="0065393F"/>
    <w:rsid w:val="00654925"/>
    <w:rsid w:val="00654C0E"/>
    <w:rsid w:val="0065512E"/>
    <w:rsid w:val="006567A6"/>
    <w:rsid w:val="00657E34"/>
    <w:rsid w:val="00660E49"/>
    <w:rsid w:val="0066107B"/>
    <w:rsid w:val="0066173D"/>
    <w:rsid w:val="00661C2B"/>
    <w:rsid w:val="00665435"/>
    <w:rsid w:val="00670272"/>
    <w:rsid w:val="00670B9F"/>
    <w:rsid w:val="0067171E"/>
    <w:rsid w:val="006723DB"/>
    <w:rsid w:val="006732ED"/>
    <w:rsid w:val="00673CCA"/>
    <w:rsid w:val="00674005"/>
    <w:rsid w:val="006766B1"/>
    <w:rsid w:val="00677920"/>
    <w:rsid w:val="00680095"/>
    <w:rsid w:val="0068101A"/>
    <w:rsid w:val="00681511"/>
    <w:rsid w:val="00681DD1"/>
    <w:rsid w:val="00682164"/>
    <w:rsid w:val="0068267E"/>
    <w:rsid w:val="00682B4E"/>
    <w:rsid w:val="00683BB3"/>
    <w:rsid w:val="00684BE7"/>
    <w:rsid w:val="006869E2"/>
    <w:rsid w:val="00686C59"/>
    <w:rsid w:val="00687219"/>
    <w:rsid w:val="0068775B"/>
    <w:rsid w:val="0069411F"/>
    <w:rsid w:val="00694E43"/>
    <w:rsid w:val="00695377"/>
    <w:rsid w:val="0069663D"/>
    <w:rsid w:val="006A29ED"/>
    <w:rsid w:val="006A304C"/>
    <w:rsid w:val="006A314D"/>
    <w:rsid w:val="006A371E"/>
    <w:rsid w:val="006A4565"/>
    <w:rsid w:val="006A4ED6"/>
    <w:rsid w:val="006A594F"/>
    <w:rsid w:val="006A668C"/>
    <w:rsid w:val="006A702F"/>
    <w:rsid w:val="006A707E"/>
    <w:rsid w:val="006A7A65"/>
    <w:rsid w:val="006B0452"/>
    <w:rsid w:val="006B284F"/>
    <w:rsid w:val="006B2919"/>
    <w:rsid w:val="006B3DE8"/>
    <w:rsid w:val="006B4860"/>
    <w:rsid w:val="006C0118"/>
    <w:rsid w:val="006C060C"/>
    <w:rsid w:val="006C0E7D"/>
    <w:rsid w:val="006C1905"/>
    <w:rsid w:val="006C2B2A"/>
    <w:rsid w:val="006C6A28"/>
    <w:rsid w:val="006D02EC"/>
    <w:rsid w:val="006D06DF"/>
    <w:rsid w:val="006D24CC"/>
    <w:rsid w:val="006D4282"/>
    <w:rsid w:val="006D6EC1"/>
    <w:rsid w:val="006D7DDE"/>
    <w:rsid w:val="006E431A"/>
    <w:rsid w:val="006E5591"/>
    <w:rsid w:val="006E589F"/>
    <w:rsid w:val="006E6884"/>
    <w:rsid w:val="006E72EC"/>
    <w:rsid w:val="006F04A7"/>
    <w:rsid w:val="006F07F1"/>
    <w:rsid w:val="006F1E0F"/>
    <w:rsid w:val="006F2566"/>
    <w:rsid w:val="006F4B4D"/>
    <w:rsid w:val="006F6ED1"/>
    <w:rsid w:val="006F72CF"/>
    <w:rsid w:val="007003F1"/>
    <w:rsid w:val="007009E1"/>
    <w:rsid w:val="00700E66"/>
    <w:rsid w:val="0070138A"/>
    <w:rsid w:val="00701E30"/>
    <w:rsid w:val="00703E0D"/>
    <w:rsid w:val="007044D0"/>
    <w:rsid w:val="00704E28"/>
    <w:rsid w:val="00706AA1"/>
    <w:rsid w:val="007079B7"/>
    <w:rsid w:val="0071077A"/>
    <w:rsid w:val="00710B7D"/>
    <w:rsid w:val="00710CBD"/>
    <w:rsid w:val="00710D49"/>
    <w:rsid w:val="00711839"/>
    <w:rsid w:val="007146BE"/>
    <w:rsid w:val="00714E0E"/>
    <w:rsid w:val="00716954"/>
    <w:rsid w:val="00721558"/>
    <w:rsid w:val="0072180B"/>
    <w:rsid w:val="007237DF"/>
    <w:rsid w:val="00724B2C"/>
    <w:rsid w:val="00724DC0"/>
    <w:rsid w:val="0072505D"/>
    <w:rsid w:val="007252A1"/>
    <w:rsid w:val="00725486"/>
    <w:rsid w:val="00725B40"/>
    <w:rsid w:val="00726B65"/>
    <w:rsid w:val="00732848"/>
    <w:rsid w:val="0073392C"/>
    <w:rsid w:val="007356E1"/>
    <w:rsid w:val="00735802"/>
    <w:rsid w:val="00735C7E"/>
    <w:rsid w:val="00735FE0"/>
    <w:rsid w:val="007361D1"/>
    <w:rsid w:val="0073664F"/>
    <w:rsid w:val="00737AEC"/>
    <w:rsid w:val="00737D18"/>
    <w:rsid w:val="007410F9"/>
    <w:rsid w:val="0074227D"/>
    <w:rsid w:val="00746537"/>
    <w:rsid w:val="00747C9C"/>
    <w:rsid w:val="007508B9"/>
    <w:rsid w:val="00751D05"/>
    <w:rsid w:val="00754176"/>
    <w:rsid w:val="00754C09"/>
    <w:rsid w:val="00754DDD"/>
    <w:rsid w:val="00755437"/>
    <w:rsid w:val="00756266"/>
    <w:rsid w:val="00757585"/>
    <w:rsid w:val="00762A37"/>
    <w:rsid w:val="007648EA"/>
    <w:rsid w:val="00766E33"/>
    <w:rsid w:val="00772EA9"/>
    <w:rsid w:val="00772EEE"/>
    <w:rsid w:val="0077378D"/>
    <w:rsid w:val="007740EE"/>
    <w:rsid w:val="007757E8"/>
    <w:rsid w:val="00776F1C"/>
    <w:rsid w:val="007777BA"/>
    <w:rsid w:val="00777E6D"/>
    <w:rsid w:val="0078271C"/>
    <w:rsid w:val="00782BF7"/>
    <w:rsid w:val="00784AAB"/>
    <w:rsid w:val="00786932"/>
    <w:rsid w:val="007908DD"/>
    <w:rsid w:val="0079095B"/>
    <w:rsid w:val="007911B7"/>
    <w:rsid w:val="0079526C"/>
    <w:rsid w:val="00795422"/>
    <w:rsid w:val="00796003"/>
    <w:rsid w:val="00796457"/>
    <w:rsid w:val="007A0719"/>
    <w:rsid w:val="007A0EF4"/>
    <w:rsid w:val="007A14A5"/>
    <w:rsid w:val="007A1A91"/>
    <w:rsid w:val="007A25A6"/>
    <w:rsid w:val="007A326A"/>
    <w:rsid w:val="007A35E4"/>
    <w:rsid w:val="007A3814"/>
    <w:rsid w:val="007A545F"/>
    <w:rsid w:val="007A5980"/>
    <w:rsid w:val="007A6279"/>
    <w:rsid w:val="007A70A8"/>
    <w:rsid w:val="007B0644"/>
    <w:rsid w:val="007B15C9"/>
    <w:rsid w:val="007B1B11"/>
    <w:rsid w:val="007B24A2"/>
    <w:rsid w:val="007B2D11"/>
    <w:rsid w:val="007B3206"/>
    <w:rsid w:val="007B3252"/>
    <w:rsid w:val="007B58F8"/>
    <w:rsid w:val="007B72A6"/>
    <w:rsid w:val="007B72B2"/>
    <w:rsid w:val="007B7317"/>
    <w:rsid w:val="007B73A9"/>
    <w:rsid w:val="007C0CF6"/>
    <w:rsid w:val="007C25DB"/>
    <w:rsid w:val="007C2D44"/>
    <w:rsid w:val="007C2D88"/>
    <w:rsid w:val="007C5BEA"/>
    <w:rsid w:val="007C6CA3"/>
    <w:rsid w:val="007D1947"/>
    <w:rsid w:val="007D23D5"/>
    <w:rsid w:val="007D4423"/>
    <w:rsid w:val="007D5BE5"/>
    <w:rsid w:val="007D5DFC"/>
    <w:rsid w:val="007D7546"/>
    <w:rsid w:val="007E1430"/>
    <w:rsid w:val="007E23ED"/>
    <w:rsid w:val="007E263C"/>
    <w:rsid w:val="007E3359"/>
    <w:rsid w:val="007E3ADE"/>
    <w:rsid w:val="007E5240"/>
    <w:rsid w:val="007E5E6D"/>
    <w:rsid w:val="007E72FA"/>
    <w:rsid w:val="007E75F9"/>
    <w:rsid w:val="007F0D2E"/>
    <w:rsid w:val="007F1B57"/>
    <w:rsid w:val="007F2C6A"/>
    <w:rsid w:val="007F2F27"/>
    <w:rsid w:val="007F32AF"/>
    <w:rsid w:val="007F3343"/>
    <w:rsid w:val="007F401E"/>
    <w:rsid w:val="007F441D"/>
    <w:rsid w:val="007F518A"/>
    <w:rsid w:val="007F534E"/>
    <w:rsid w:val="007F728F"/>
    <w:rsid w:val="007F75C5"/>
    <w:rsid w:val="007F7D9E"/>
    <w:rsid w:val="0080075C"/>
    <w:rsid w:val="00800803"/>
    <w:rsid w:val="00800FB5"/>
    <w:rsid w:val="0080157E"/>
    <w:rsid w:val="0080205D"/>
    <w:rsid w:val="00803379"/>
    <w:rsid w:val="00804B31"/>
    <w:rsid w:val="00806266"/>
    <w:rsid w:val="0080637A"/>
    <w:rsid w:val="008101C6"/>
    <w:rsid w:val="00810925"/>
    <w:rsid w:val="00810EBC"/>
    <w:rsid w:val="00810F00"/>
    <w:rsid w:val="0081135E"/>
    <w:rsid w:val="008119A4"/>
    <w:rsid w:val="00811D1F"/>
    <w:rsid w:val="008123CA"/>
    <w:rsid w:val="00812507"/>
    <w:rsid w:val="0081412A"/>
    <w:rsid w:val="0081497E"/>
    <w:rsid w:val="00814D66"/>
    <w:rsid w:val="008150FD"/>
    <w:rsid w:val="00815B22"/>
    <w:rsid w:val="00816965"/>
    <w:rsid w:val="00816E1D"/>
    <w:rsid w:val="00817020"/>
    <w:rsid w:val="00817076"/>
    <w:rsid w:val="00817447"/>
    <w:rsid w:val="00821065"/>
    <w:rsid w:val="0082252A"/>
    <w:rsid w:val="0082406F"/>
    <w:rsid w:val="00825D07"/>
    <w:rsid w:val="008264A3"/>
    <w:rsid w:val="00826B93"/>
    <w:rsid w:val="008277C0"/>
    <w:rsid w:val="008331FF"/>
    <w:rsid w:val="00833F5B"/>
    <w:rsid w:val="00834EB3"/>
    <w:rsid w:val="00834FCF"/>
    <w:rsid w:val="0083571F"/>
    <w:rsid w:val="008419E9"/>
    <w:rsid w:val="00841AF7"/>
    <w:rsid w:val="008424EC"/>
    <w:rsid w:val="00843E55"/>
    <w:rsid w:val="00843FCE"/>
    <w:rsid w:val="0084422C"/>
    <w:rsid w:val="008442BB"/>
    <w:rsid w:val="00845FDB"/>
    <w:rsid w:val="008462F5"/>
    <w:rsid w:val="00851FDB"/>
    <w:rsid w:val="00852512"/>
    <w:rsid w:val="00852568"/>
    <w:rsid w:val="00853620"/>
    <w:rsid w:val="008548DD"/>
    <w:rsid w:val="008550FD"/>
    <w:rsid w:val="00855340"/>
    <w:rsid w:val="00856A21"/>
    <w:rsid w:val="008573B7"/>
    <w:rsid w:val="00861606"/>
    <w:rsid w:val="008627C2"/>
    <w:rsid w:val="00863DA7"/>
    <w:rsid w:val="00865578"/>
    <w:rsid w:val="008658E6"/>
    <w:rsid w:val="0087084D"/>
    <w:rsid w:val="00870AC4"/>
    <w:rsid w:val="00871457"/>
    <w:rsid w:val="00873565"/>
    <w:rsid w:val="00873B48"/>
    <w:rsid w:val="00873B76"/>
    <w:rsid w:val="0087463F"/>
    <w:rsid w:val="00875F69"/>
    <w:rsid w:val="00880361"/>
    <w:rsid w:val="0088204A"/>
    <w:rsid w:val="00883BC2"/>
    <w:rsid w:val="00884399"/>
    <w:rsid w:val="00884764"/>
    <w:rsid w:val="00885889"/>
    <w:rsid w:val="00885C4E"/>
    <w:rsid w:val="0088602E"/>
    <w:rsid w:val="00886D2E"/>
    <w:rsid w:val="00887D6A"/>
    <w:rsid w:val="00887E01"/>
    <w:rsid w:val="00892995"/>
    <w:rsid w:val="00893B6F"/>
    <w:rsid w:val="00894AAB"/>
    <w:rsid w:val="008A1F4A"/>
    <w:rsid w:val="008A2633"/>
    <w:rsid w:val="008A4795"/>
    <w:rsid w:val="008A49A0"/>
    <w:rsid w:val="008A67C6"/>
    <w:rsid w:val="008A70E6"/>
    <w:rsid w:val="008B01A6"/>
    <w:rsid w:val="008B0715"/>
    <w:rsid w:val="008B0A01"/>
    <w:rsid w:val="008B0B54"/>
    <w:rsid w:val="008B25CE"/>
    <w:rsid w:val="008B3108"/>
    <w:rsid w:val="008B37A4"/>
    <w:rsid w:val="008B5BCD"/>
    <w:rsid w:val="008B6559"/>
    <w:rsid w:val="008B6789"/>
    <w:rsid w:val="008B7A4A"/>
    <w:rsid w:val="008C1DA5"/>
    <w:rsid w:val="008C20EA"/>
    <w:rsid w:val="008C381F"/>
    <w:rsid w:val="008C41D0"/>
    <w:rsid w:val="008C47A2"/>
    <w:rsid w:val="008C4D05"/>
    <w:rsid w:val="008C5B46"/>
    <w:rsid w:val="008C62EC"/>
    <w:rsid w:val="008C6D91"/>
    <w:rsid w:val="008C7476"/>
    <w:rsid w:val="008D05D8"/>
    <w:rsid w:val="008D1523"/>
    <w:rsid w:val="008D1B84"/>
    <w:rsid w:val="008D2B1D"/>
    <w:rsid w:val="008D37BB"/>
    <w:rsid w:val="008D55E8"/>
    <w:rsid w:val="008D7B2C"/>
    <w:rsid w:val="008E0307"/>
    <w:rsid w:val="008E0508"/>
    <w:rsid w:val="008E1DDE"/>
    <w:rsid w:val="008E205C"/>
    <w:rsid w:val="008E46D5"/>
    <w:rsid w:val="008E6AFB"/>
    <w:rsid w:val="008E7797"/>
    <w:rsid w:val="008E78B6"/>
    <w:rsid w:val="008F093E"/>
    <w:rsid w:val="008F21D7"/>
    <w:rsid w:val="008F266E"/>
    <w:rsid w:val="008F2917"/>
    <w:rsid w:val="008F2EFE"/>
    <w:rsid w:val="008F3685"/>
    <w:rsid w:val="008F468D"/>
    <w:rsid w:val="008F500D"/>
    <w:rsid w:val="008F5BD8"/>
    <w:rsid w:val="008F6824"/>
    <w:rsid w:val="008F6A80"/>
    <w:rsid w:val="009002F6"/>
    <w:rsid w:val="00900C19"/>
    <w:rsid w:val="00901D88"/>
    <w:rsid w:val="0090459A"/>
    <w:rsid w:val="00904AB5"/>
    <w:rsid w:val="00904D5D"/>
    <w:rsid w:val="009053D3"/>
    <w:rsid w:val="009058F6"/>
    <w:rsid w:val="00906273"/>
    <w:rsid w:val="009065A9"/>
    <w:rsid w:val="00906872"/>
    <w:rsid w:val="009128BF"/>
    <w:rsid w:val="00913442"/>
    <w:rsid w:val="00913461"/>
    <w:rsid w:val="009144DD"/>
    <w:rsid w:val="00914D32"/>
    <w:rsid w:val="009152A8"/>
    <w:rsid w:val="00915C2F"/>
    <w:rsid w:val="0091626B"/>
    <w:rsid w:val="009174CC"/>
    <w:rsid w:val="0091773D"/>
    <w:rsid w:val="009230AB"/>
    <w:rsid w:val="009231F0"/>
    <w:rsid w:val="0092331C"/>
    <w:rsid w:val="009235AA"/>
    <w:rsid w:val="009239EB"/>
    <w:rsid w:val="0092461C"/>
    <w:rsid w:val="00925540"/>
    <w:rsid w:val="00930544"/>
    <w:rsid w:val="0093295D"/>
    <w:rsid w:val="00933A1E"/>
    <w:rsid w:val="0093423C"/>
    <w:rsid w:val="009360D9"/>
    <w:rsid w:val="0094231A"/>
    <w:rsid w:val="00943826"/>
    <w:rsid w:val="009438A6"/>
    <w:rsid w:val="00950037"/>
    <w:rsid w:val="009502C3"/>
    <w:rsid w:val="00950CBC"/>
    <w:rsid w:val="0095145D"/>
    <w:rsid w:val="0095169B"/>
    <w:rsid w:val="0095210E"/>
    <w:rsid w:val="009521F0"/>
    <w:rsid w:val="00953BC6"/>
    <w:rsid w:val="00954E24"/>
    <w:rsid w:val="00956FCC"/>
    <w:rsid w:val="00957157"/>
    <w:rsid w:val="009605F8"/>
    <w:rsid w:val="0096175B"/>
    <w:rsid w:val="00961D80"/>
    <w:rsid w:val="00962285"/>
    <w:rsid w:val="00962D6F"/>
    <w:rsid w:val="00964489"/>
    <w:rsid w:val="00965232"/>
    <w:rsid w:val="0096774A"/>
    <w:rsid w:val="00967F5C"/>
    <w:rsid w:val="009701F4"/>
    <w:rsid w:val="00970E67"/>
    <w:rsid w:val="00971186"/>
    <w:rsid w:val="00971346"/>
    <w:rsid w:val="00974857"/>
    <w:rsid w:val="00974C0B"/>
    <w:rsid w:val="009751CC"/>
    <w:rsid w:val="00977249"/>
    <w:rsid w:val="009773B2"/>
    <w:rsid w:val="00977A3A"/>
    <w:rsid w:val="00977E46"/>
    <w:rsid w:val="009814F0"/>
    <w:rsid w:val="00981721"/>
    <w:rsid w:val="00981ED4"/>
    <w:rsid w:val="009827F9"/>
    <w:rsid w:val="00984254"/>
    <w:rsid w:val="00984258"/>
    <w:rsid w:val="0098479B"/>
    <w:rsid w:val="00985CC2"/>
    <w:rsid w:val="00986E9D"/>
    <w:rsid w:val="0098799D"/>
    <w:rsid w:val="00991723"/>
    <w:rsid w:val="00993372"/>
    <w:rsid w:val="0099376E"/>
    <w:rsid w:val="00993A5F"/>
    <w:rsid w:val="00995715"/>
    <w:rsid w:val="009962E1"/>
    <w:rsid w:val="00996DB4"/>
    <w:rsid w:val="009974B7"/>
    <w:rsid w:val="009A06BF"/>
    <w:rsid w:val="009A0751"/>
    <w:rsid w:val="009A238D"/>
    <w:rsid w:val="009A2D53"/>
    <w:rsid w:val="009A317A"/>
    <w:rsid w:val="009A3AD0"/>
    <w:rsid w:val="009A48B3"/>
    <w:rsid w:val="009A635D"/>
    <w:rsid w:val="009A7D98"/>
    <w:rsid w:val="009B0854"/>
    <w:rsid w:val="009B136A"/>
    <w:rsid w:val="009B183B"/>
    <w:rsid w:val="009B1CA9"/>
    <w:rsid w:val="009B379E"/>
    <w:rsid w:val="009B425B"/>
    <w:rsid w:val="009B7466"/>
    <w:rsid w:val="009B7D43"/>
    <w:rsid w:val="009C109C"/>
    <w:rsid w:val="009C119B"/>
    <w:rsid w:val="009C1D16"/>
    <w:rsid w:val="009C23E7"/>
    <w:rsid w:val="009C26E5"/>
    <w:rsid w:val="009C2C2F"/>
    <w:rsid w:val="009C33D6"/>
    <w:rsid w:val="009C3452"/>
    <w:rsid w:val="009C3725"/>
    <w:rsid w:val="009C53C0"/>
    <w:rsid w:val="009C602C"/>
    <w:rsid w:val="009D05D9"/>
    <w:rsid w:val="009D061A"/>
    <w:rsid w:val="009D1689"/>
    <w:rsid w:val="009D1943"/>
    <w:rsid w:val="009D2008"/>
    <w:rsid w:val="009D5C73"/>
    <w:rsid w:val="009D5ECB"/>
    <w:rsid w:val="009D74A8"/>
    <w:rsid w:val="009D7A70"/>
    <w:rsid w:val="009E2D45"/>
    <w:rsid w:val="009E34CB"/>
    <w:rsid w:val="009E49B1"/>
    <w:rsid w:val="009E4F5F"/>
    <w:rsid w:val="009E6EFF"/>
    <w:rsid w:val="009E733F"/>
    <w:rsid w:val="009F0327"/>
    <w:rsid w:val="009F0EF9"/>
    <w:rsid w:val="009F1B8B"/>
    <w:rsid w:val="009F2282"/>
    <w:rsid w:val="009F2314"/>
    <w:rsid w:val="009F2AD6"/>
    <w:rsid w:val="009F2C0C"/>
    <w:rsid w:val="009F30CF"/>
    <w:rsid w:val="009F4EA6"/>
    <w:rsid w:val="009F6C13"/>
    <w:rsid w:val="009F7219"/>
    <w:rsid w:val="00A01182"/>
    <w:rsid w:val="00A01231"/>
    <w:rsid w:val="00A01B00"/>
    <w:rsid w:val="00A03354"/>
    <w:rsid w:val="00A037F0"/>
    <w:rsid w:val="00A03C1D"/>
    <w:rsid w:val="00A0488A"/>
    <w:rsid w:val="00A071E8"/>
    <w:rsid w:val="00A0752C"/>
    <w:rsid w:val="00A0792D"/>
    <w:rsid w:val="00A1280D"/>
    <w:rsid w:val="00A12894"/>
    <w:rsid w:val="00A138BE"/>
    <w:rsid w:val="00A13958"/>
    <w:rsid w:val="00A14C27"/>
    <w:rsid w:val="00A175C4"/>
    <w:rsid w:val="00A2046B"/>
    <w:rsid w:val="00A21BFF"/>
    <w:rsid w:val="00A21D64"/>
    <w:rsid w:val="00A23B42"/>
    <w:rsid w:val="00A23EB6"/>
    <w:rsid w:val="00A24695"/>
    <w:rsid w:val="00A32A51"/>
    <w:rsid w:val="00A33DF7"/>
    <w:rsid w:val="00A34187"/>
    <w:rsid w:val="00A349FF"/>
    <w:rsid w:val="00A34BD0"/>
    <w:rsid w:val="00A35197"/>
    <w:rsid w:val="00A35EF8"/>
    <w:rsid w:val="00A3741A"/>
    <w:rsid w:val="00A404FE"/>
    <w:rsid w:val="00A407C0"/>
    <w:rsid w:val="00A4113B"/>
    <w:rsid w:val="00A4236B"/>
    <w:rsid w:val="00A42783"/>
    <w:rsid w:val="00A42A2F"/>
    <w:rsid w:val="00A42B59"/>
    <w:rsid w:val="00A42B9B"/>
    <w:rsid w:val="00A43F48"/>
    <w:rsid w:val="00A45919"/>
    <w:rsid w:val="00A462AE"/>
    <w:rsid w:val="00A46CB1"/>
    <w:rsid w:val="00A46E0E"/>
    <w:rsid w:val="00A47FBA"/>
    <w:rsid w:val="00A51430"/>
    <w:rsid w:val="00A518DA"/>
    <w:rsid w:val="00A53684"/>
    <w:rsid w:val="00A55FD0"/>
    <w:rsid w:val="00A57CC9"/>
    <w:rsid w:val="00A57F89"/>
    <w:rsid w:val="00A60C94"/>
    <w:rsid w:val="00A639C9"/>
    <w:rsid w:val="00A64555"/>
    <w:rsid w:val="00A654C9"/>
    <w:rsid w:val="00A66B8B"/>
    <w:rsid w:val="00A670D3"/>
    <w:rsid w:val="00A735BD"/>
    <w:rsid w:val="00A73D68"/>
    <w:rsid w:val="00A7437B"/>
    <w:rsid w:val="00A743E1"/>
    <w:rsid w:val="00A74ADF"/>
    <w:rsid w:val="00A74D79"/>
    <w:rsid w:val="00A7739B"/>
    <w:rsid w:val="00A803D4"/>
    <w:rsid w:val="00A81E7B"/>
    <w:rsid w:val="00A842D0"/>
    <w:rsid w:val="00A84817"/>
    <w:rsid w:val="00A8701A"/>
    <w:rsid w:val="00A90333"/>
    <w:rsid w:val="00A90A5E"/>
    <w:rsid w:val="00A9174E"/>
    <w:rsid w:val="00A929FA"/>
    <w:rsid w:val="00A95214"/>
    <w:rsid w:val="00A95DF3"/>
    <w:rsid w:val="00A96F46"/>
    <w:rsid w:val="00A97563"/>
    <w:rsid w:val="00A9771A"/>
    <w:rsid w:val="00A97B5C"/>
    <w:rsid w:val="00AA0098"/>
    <w:rsid w:val="00AA00A4"/>
    <w:rsid w:val="00AA08F6"/>
    <w:rsid w:val="00AA4402"/>
    <w:rsid w:val="00AA4ACD"/>
    <w:rsid w:val="00AA5B0D"/>
    <w:rsid w:val="00AA76D3"/>
    <w:rsid w:val="00AB0ADC"/>
    <w:rsid w:val="00AB0E68"/>
    <w:rsid w:val="00AB20B0"/>
    <w:rsid w:val="00AB2643"/>
    <w:rsid w:val="00AB2646"/>
    <w:rsid w:val="00AB2D5D"/>
    <w:rsid w:val="00AB304C"/>
    <w:rsid w:val="00AB5151"/>
    <w:rsid w:val="00AB743C"/>
    <w:rsid w:val="00AB7807"/>
    <w:rsid w:val="00AB7F69"/>
    <w:rsid w:val="00AC0146"/>
    <w:rsid w:val="00AC0504"/>
    <w:rsid w:val="00AC09BB"/>
    <w:rsid w:val="00AC10F6"/>
    <w:rsid w:val="00AC13D2"/>
    <w:rsid w:val="00AC1933"/>
    <w:rsid w:val="00AC1D4A"/>
    <w:rsid w:val="00AC3AB9"/>
    <w:rsid w:val="00AC44A6"/>
    <w:rsid w:val="00AC4A08"/>
    <w:rsid w:val="00AC5EA4"/>
    <w:rsid w:val="00AC7FCC"/>
    <w:rsid w:val="00AD043B"/>
    <w:rsid w:val="00AD1110"/>
    <w:rsid w:val="00AD2AD7"/>
    <w:rsid w:val="00AD3223"/>
    <w:rsid w:val="00AD3612"/>
    <w:rsid w:val="00AD5052"/>
    <w:rsid w:val="00AD520A"/>
    <w:rsid w:val="00AD5D17"/>
    <w:rsid w:val="00AD6E20"/>
    <w:rsid w:val="00AE1894"/>
    <w:rsid w:val="00AE28D6"/>
    <w:rsid w:val="00AE29CE"/>
    <w:rsid w:val="00AE3DF9"/>
    <w:rsid w:val="00AE52BC"/>
    <w:rsid w:val="00AE5D3C"/>
    <w:rsid w:val="00AE5E08"/>
    <w:rsid w:val="00AF2574"/>
    <w:rsid w:val="00AF5346"/>
    <w:rsid w:val="00AF6E21"/>
    <w:rsid w:val="00AF783A"/>
    <w:rsid w:val="00AF78BB"/>
    <w:rsid w:val="00B006A3"/>
    <w:rsid w:val="00B03037"/>
    <w:rsid w:val="00B045A7"/>
    <w:rsid w:val="00B0478C"/>
    <w:rsid w:val="00B05400"/>
    <w:rsid w:val="00B060BF"/>
    <w:rsid w:val="00B0627F"/>
    <w:rsid w:val="00B074B1"/>
    <w:rsid w:val="00B1037E"/>
    <w:rsid w:val="00B10AE6"/>
    <w:rsid w:val="00B11C3B"/>
    <w:rsid w:val="00B120CF"/>
    <w:rsid w:val="00B132C9"/>
    <w:rsid w:val="00B15356"/>
    <w:rsid w:val="00B15A1C"/>
    <w:rsid w:val="00B1623B"/>
    <w:rsid w:val="00B16B15"/>
    <w:rsid w:val="00B202F0"/>
    <w:rsid w:val="00B245B7"/>
    <w:rsid w:val="00B2529D"/>
    <w:rsid w:val="00B2744D"/>
    <w:rsid w:val="00B277F2"/>
    <w:rsid w:val="00B31ABE"/>
    <w:rsid w:val="00B33994"/>
    <w:rsid w:val="00B33D4F"/>
    <w:rsid w:val="00B33F6E"/>
    <w:rsid w:val="00B35659"/>
    <w:rsid w:val="00B370A3"/>
    <w:rsid w:val="00B3725E"/>
    <w:rsid w:val="00B378BA"/>
    <w:rsid w:val="00B37915"/>
    <w:rsid w:val="00B41491"/>
    <w:rsid w:val="00B416F2"/>
    <w:rsid w:val="00B42F9B"/>
    <w:rsid w:val="00B4355D"/>
    <w:rsid w:val="00B44042"/>
    <w:rsid w:val="00B4460C"/>
    <w:rsid w:val="00B46C67"/>
    <w:rsid w:val="00B47F7F"/>
    <w:rsid w:val="00B50AE1"/>
    <w:rsid w:val="00B50CE1"/>
    <w:rsid w:val="00B52655"/>
    <w:rsid w:val="00B531F1"/>
    <w:rsid w:val="00B53553"/>
    <w:rsid w:val="00B5403B"/>
    <w:rsid w:val="00B55991"/>
    <w:rsid w:val="00B57E0A"/>
    <w:rsid w:val="00B619F3"/>
    <w:rsid w:val="00B624B1"/>
    <w:rsid w:val="00B62FAF"/>
    <w:rsid w:val="00B63A10"/>
    <w:rsid w:val="00B678E6"/>
    <w:rsid w:val="00B71822"/>
    <w:rsid w:val="00B7259B"/>
    <w:rsid w:val="00B7315B"/>
    <w:rsid w:val="00B733D2"/>
    <w:rsid w:val="00B735D9"/>
    <w:rsid w:val="00B73A94"/>
    <w:rsid w:val="00B75158"/>
    <w:rsid w:val="00B75CB4"/>
    <w:rsid w:val="00B75D63"/>
    <w:rsid w:val="00B76365"/>
    <w:rsid w:val="00B76E30"/>
    <w:rsid w:val="00B77109"/>
    <w:rsid w:val="00B82E8C"/>
    <w:rsid w:val="00B8360E"/>
    <w:rsid w:val="00B843E6"/>
    <w:rsid w:val="00B87E7D"/>
    <w:rsid w:val="00B90AD3"/>
    <w:rsid w:val="00B9225B"/>
    <w:rsid w:val="00B934C4"/>
    <w:rsid w:val="00B93B34"/>
    <w:rsid w:val="00B94F1C"/>
    <w:rsid w:val="00B9558D"/>
    <w:rsid w:val="00B96DB5"/>
    <w:rsid w:val="00B97675"/>
    <w:rsid w:val="00BA08E3"/>
    <w:rsid w:val="00BA0ADD"/>
    <w:rsid w:val="00BA17A7"/>
    <w:rsid w:val="00BA2949"/>
    <w:rsid w:val="00BA34A6"/>
    <w:rsid w:val="00BA534F"/>
    <w:rsid w:val="00BA6900"/>
    <w:rsid w:val="00BA6F59"/>
    <w:rsid w:val="00BA7FA9"/>
    <w:rsid w:val="00BB07C4"/>
    <w:rsid w:val="00BB2A95"/>
    <w:rsid w:val="00BB38F0"/>
    <w:rsid w:val="00BB4EDF"/>
    <w:rsid w:val="00BB6495"/>
    <w:rsid w:val="00BB77C2"/>
    <w:rsid w:val="00BC03EE"/>
    <w:rsid w:val="00BC1BF1"/>
    <w:rsid w:val="00BC21C9"/>
    <w:rsid w:val="00BC5452"/>
    <w:rsid w:val="00BC6AE2"/>
    <w:rsid w:val="00BC748C"/>
    <w:rsid w:val="00BC758E"/>
    <w:rsid w:val="00BC774D"/>
    <w:rsid w:val="00BD0C99"/>
    <w:rsid w:val="00BD42C6"/>
    <w:rsid w:val="00BD4332"/>
    <w:rsid w:val="00BD5B01"/>
    <w:rsid w:val="00BD6C07"/>
    <w:rsid w:val="00BD7A19"/>
    <w:rsid w:val="00BD7F7F"/>
    <w:rsid w:val="00BE13D0"/>
    <w:rsid w:val="00BE17B5"/>
    <w:rsid w:val="00BE1F79"/>
    <w:rsid w:val="00BE37CE"/>
    <w:rsid w:val="00BE4962"/>
    <w:rsid w:val="00BE515D"/>
    <w:rsid w:val="00BE5A70"/>
    <w:rsid w:val="00BE5AB9"/>
    <w:rsid w:val="00BF095C"/>
    <w:rsid w:val="00BF1530"/>
    <w:rsid w:val="00BF265E"/>
    <w:rsid w:val="00BF2BDA"/>
    <w:rsid w:val="00BF2E11"/>
    <w:rsid w:val="00BF3D72"/>
    <w:rsid w:val="00BF3FE9"/>
    <w:rsid w:val="00BF42BF"/>
    <w:rsid w:val="00BF47E6"/>
    <w:rsid w:val="00BF4DB8"/>
    <w:rsid w:val="00BF534D"/>
    <w:rsid w:val="00BF579F"/>
    <w:rsid w:val="00BF5F73"/>
    <w:rsid w:val="00BF7844"/>
    <w:rsid w:val="00C00C7F"/>
    <w:rsid w:val="00C01422"/>
    <w:rsid w:val="00C0193B"/>
    <w:rsid w:val="00C02002"/>
    <w:rsid w:val="00C05934"/>
    <w:rsid w:val="00C07E31"/>
    <w:rsid w:val="00C108ED"/>
    <w:rsid w:val="00C12327"/>
    <w:rsid w:val="00C12385"/>
    <w:rsid w:val="00C133E2"/>
    <w:rsid w:val="00C136D7"/>
    <w:rsid w:val="00C13E81"/>
    <w:rsid w:val="00C1400D"/>
    <w:rsid w:val="00C14344"/>
    <w:rsid w:val="00C147CF"/>
    <w:rsid w:val="00C150EB"/>
    <w:rsid w:val="00C156A7"/>
    <w:rsid w:val="00C1599B"/>
    <w:rsid w:val="00C16388"/>
    <w:rsid w:val="00C16B60"/>
    <w:rsid w:val="00C2045D"/>
    <w:rsid w:val="00C226E8"/>
    <w:rsid w:val="00C227AE"/>
    <w:rsid w:val="00C23F01"/>
    <w:rsid w:val="00C24648"/>
    <w:rsid w:val="00C2537B"/>
    <w:rsid w:val="00C2539C"/>
    <w:rsid w:val="00C26E4B"/>
    <w:rsid w:val="00C32506"/>
    <w:rsid w:val="00C33142"/>
    <w:rsid w:val="00C34C90"/>
    <w:rsid w:val="00C3654E"/>
    <w:rsid w:val="00C36B47"/>
    <w:rsid w:val="00C36EE5"/>
    <w:rsid w:val="00C37AB4"/>
    <w:rsid w:val="00C37ACD"/>
    <w:rsid w:val="00C40CEF"/>
    <w:rsid w:val="00C41408"/>
    <w:rsid w:val="00C41D9B"/>
    <w:rsid w:val="00C41E84"/>
    <w:rsid w:val="00C42F83"/>
    <w:rsid w:val="00C4357A"/>
    <w:rsid w:val="00C44A3A"/>
    <w:rsid w:val="00C478C5"/>
    <w:rsid w:val="00C50197"/>
    <w:rsid w:val="00C50B1E"/>
    <w:rsid w:val="00C5297A"/>
    <w:rsid w:val="00C529A1"/>
    <w:rsid w:val="00C540F6"/>
    <w:rsid w:val="00C547D1"/>
    <w:rsid w:val="00C54895"/>
    <w:rsid w:val="00C55C10"/>
    <w:rsid w:val="00C562A4"/>
    <w:rsid w:val="00C5645F"/>
    <w:rsid w:val="00C579FB"/>
    <w:rsid w:val="00C57CCD"/>
    <w:rsid w:val="00C60620"/>
    <w:rsid w:val="00C621E2"/>
    <w:rsid w:val="00C651B8"/>
    <w:rsid w:val="00C654C1"/>
    <w:rsid w:val="00C65ED6"/>
    <w:rsid w:val="00C66431"/>
    <w:rsid w:val="00C67287"/>
    <w:rsid w:val="00C676ED"/>
    <w:rsid w:val="00C67DED"/>
    <w:rsid w:val="00C70248"/>
    <w:rsid w:val="00C70A99"/>
    <w:rsid w:val="00C70EC4"/>
    <w:rsid w:val="00C73DDE"/>
    <w:rsid w:val="00C756BF"/>
    <w:rsid w:val="00C75AF3"/>
    <w:rsid w:val="00C765E9"/>
    <w:rsid w:val="00C767DB"/>
    <w:rsid w:val="00C77A55"/>
    <w:rsid w:val="00C811FB"/>
    <w:rsid w:val="00C81623"/>
    <w:rsid w:val="00C826C3"/>
    <w:rsid w:val="00C836F6"/>
    <w:rsid w:val="00C83DB0"/>
    <w:rsid w:val="00C83E78"/>
    <w:rsid w:val="00C8466B"/>
    <w:rsid w:val="00C861F2"/>
    <w:rsid w:val="00C863CB"/>
    <w:rsid w:val="00C86B61"/>
    <w:rsid w:val="00C86DA9"/>
    <w:rsid w:val="00C872F7"/>
    <w:rsid w:val="00C87EF2"/>
    <w:rsid w:val="00C908EA"/>
    <w:rsid w:val="00C90FFE"/>
    <w:rsid w:val="00C9133E"/>
    <w:rsid w:val="00C91B00"/>
    <w:rsid w:val="00C92931"/>
    <w:rsid w:val="00C92E03"/>
    <w:rsid w:val="00C962C9"/>
    <w:rsid w:val="00C972BD"/>
    <w:rsid w:val="00CA0D6B"/>
    <w:rsid w:val="00CA1C61"/>
    <w:rsid w:val="00CA268D"/>
    <w:rsid w:val="00CA314C"/>
    <w:rsid w:val="00CA38FC"/>
    <w:rsid w:val="00CA5796"/>
    <w:rsid w:val="00CA7B59"/>
    <w:rsid w:val="00CB0930"/>
    <w:rsid w:val="00CB1052"/>
    <w:rsid w:val="00CB13A9"/>
    <w:rsid w:val="00CB1DE6"/>
    <w:rsid w:val="00CB2E47"/>
    <w:rsid w:val="00CB4545"/>
    <w:rsid w:val="00CB4974"/>
    <w:rsid w:val="00CB49C7"/>
    <w:rsid w:val="00CB4B2F"/>
    <w:rsid w:val="00CB4BF0"/>
    <w:rsid w:val="00CB4DB4"/>
    <w:rsid w:val="00CB5089"/>
    <w:rsid w:val="00CB5438"/>
    <w:rsid w:val="00CB57AA"/>
    <w:rsid w:val="00CB70DD"/>
    <w:rsid w:val="00CB79EA"/>
    <w:rsid w:val="00CC02E4"/>
    <w:rsid w:val="00CC0837"/>
    <w:rsid w:val="00CC1D1C"/>
    <w:rsid w:val="00CC2A9F"/>
    <w:rsid w:val="00CC4A6C"/>
    <w:rsid w:val="00CC5661"/>
    <w:rsid w:val="00CC70F8"/>
    <w:rsid w:val="00CD2731"/>
    <w:rsid w:val="00CD410F"/>
    <w:rsid w:val="00CD44A3"/>
    <w:rsid w:val="00CD4669"/>
    <w:rsid w:val="00CD4CBC"/>
    <w:rsid w:val="00CD5624"/>
    <w:rsid w:val="00CD658F"/>
    <w:rsid w:val="00CD6899"/>
    <w:rsid w:val="00CD6A93"/>
    <w:rsid w:val="00CD77EE"/>
    <w:rsid w:val="00CD7DB4"/>
    <w:rsid w:val="00CE053F"/>
    <w:rsid w:val="00CE0B1B"/>
    <w:rsid w:val="00CE0BC2"/>
    <w:rsid w:val="00CE2438"/>
    <w:rsid w:val="00CE2A67"/>
    <w:rsid w:val="00CE2DDF"/>
    <w:rsid w:val="00CE2EA3"/>
    <w:rsid w:val="00CE4454"/>
    <w:rsid w:val="00CE6344"/>
    <w:rsid w:val="00CE69B0"/>
    <w:rsid w:val="00CE6BC8"/>
    <w:rsid w:val="00CE6C3C"/>
    <w:rsid w:val="00CE7B3B"/>
    <w:rsid w:val="00CF09D2"/>
    <w:rsid w:val="00CF0CB1"/>
    <w:rsid w:val="00CF1502"/>
    <w:rsid w:val="00CF3140"/>
    <w:rsid w:val="00CF3186"/>
    <w:rsid w:val="00CF5B11"/>
    <w:rsid w:val="00CF61EE"/>
    <w:rsid w:val="00CF7222"/>
    <w:rsid w:val="00CF78E5"/>
    <w:rsid w:val="00D0044B"/>
    <w:rsid w:val="00D00817"/>
    <w:rsid w:val="00D00E80"/>
    <w:rsid w:val="00D00EDF"/>
    <w:rsid w:val="00D01A15"/>
    <w:rsid w:val="00D01B8E"/>
    <w:rsid w:val="00D04466"/>
    <w:rsid w:val="00D04FF0"/>
    <w:rsid w:val="00D052DF"/>
    <w:rsid w:val="00D05D67"/>
    <w:rsid w:val="00D0620C"/>
    <w:rsid w:val="00D07E2D"/>
    <w:rsid w:val="00D10D44"/>
    <w:rsid w:val="00D11A77"/>
    <w:rsid w:val="00D1237E"/>
    <w:rsid w:val="00D13CED"/>
    <w:rsid w:val="00D14EC3"/>
    <w:rsid w:val="00D152A3"/>
    <w:rsid w:val="00D15800"/>
    <w:rsid w:val="00D16715"/>
    <w:rsid w:val="00D2038F"/>
    <w:rsid w:val="00D220C5"/>
    <w:rsid w:val="00D22659"/>
    <w:rsid w:val="00D24490"/>
    <w:rsid w:val="00D24959"/>
    <w:rsid w:val="00D24BAF"/>
    <w:rsid w:val="00D25392"/>
    <w:rsid w:val="00D27401"/>
    <w:rsid w:val="00D275D8"/>
    <w:rsid w:val="00D3109D"/>
    <w:rsid w:val="00D31375"/>
    <w:rsid w:val="00D32BF3"/>
    <w:rsid w:val="00D33601"/>
    <w:rsid w:val="00D34532"/>
    <w:rsid w:val="00D35227"/>
    <w:rsid w:val="00D35B5F"/>
    <w:rsid w:val="00D35D11"/>
    <w:rsid w:val="00D41FFB"/>
    <w:rsid w:val="00D422C0"/>
    <w:rsid w:val="00D4343A"/>
    <w:rsid w:val="00D43E31"/>
    <w:rsid w:val="00D44250"/>
    <w:rsid w:val="00D44FC5"/>
    <w:rsid w:val="00D46F45"/>
    <w:rsid w:val="00D4708C"/>
    <w:rsid w:val="00D472A3"/>
    <w:rsid w:val="00D50652"/>
    <w:rsid w:val="00D52436"/>
    <w:rsid w:val="00D524E7"/>
    <w:rsid w:val="00D52A78"/>
    <w:rsid w:val="00D52AD9"/>
    <w:rsid w:val="00D53141"/>
    <w:rsid w:val="00D54FD2"/>
    <w:rsid w:val="00D5514A"/>
    <w:rsid w:val="00D5584B"/>
    <w:rsid w:val="00D55AA9"/>
    <w:rsid w:val="00D56BE4"/>
    <w:rsid w:val="00D570E1"/>
    <w:rsid w:val="00D57632"/>
    <w:rsid w:val="00D644A7"/>
    <w:rsid w:val="00D646BF"/>
    <w:rsid w:val="00D64DE9"/>
    <w:rsid w:val="00D664F4"/>
    <w:rsid w:val="00D70ADA"/>
    <w:rsid w:val="00D70AF9"/>
    <w:rsid w:val="00D70EA9"/>
    <w:rsid w:val="00D70F72"/>
    <w:rsid w:val="00D71578"/>
    <w:rsid w:val="00D72A44"/>
    <w:rsid w:val="00D735E8"/>
    <w:rsid w:val="00D73E90"/>
    <w:rsid w:val="00D76888"/>
    <w:rsid w:val="00D76B72"/>
    <w:rsid w:val="00D770EB"/>
    <w:rsid w:val="00D77806"/>
    <w:rsid w:val="00D77D6E"/>
    <w:rsid w:val="00D80539"/>
    <w:rsid w:val="00D8063E"/>
    <w:rsid w:val="00D810B3"/>
    <w:rsid w:val="00D81CAB"/>
    <w:rsid w:val="00D84B15"/>
    <w:rsid w:val="00D84D68"/>
    <w:rsid w:val="00D903F3"/>
    <w:rsid w:val="00D9074F"/>
    <w:rsid w:val="00D909B7"/>
    <w:rsid w:val="00D91545"/>
    <w:rsid w:val="00D9216B"/>
    <w:rsid w:val="00D92B93"/>
    <w:rsid w:val="00D93E60"/>
    <w:rsid w:val="00D94F46"/>
    <w:rsid w:val="00D9558D"/>
    <w:rsid w:val="00D95B38"/>
    <w:rsid w:val="00D95E54"/>
    <w:rsid w:val="00D9629E"/>
    <w:rsid w:val="00D97833"/>
    <w:rsid w:val="00DA0316"/>
    <w:rsid w:val="00DA08A6"/>
    <w:rsid w:val="00DA154A"/>
    <w:rsid w:val="00DA15F9"/>
    <w:rsid w:val="00DA1F20"/>
    <w:rsid w:val="00DA3521"/>
    <w:rsid w:val="00DA3E29"/>
    <w:rsid w:val="00DA47BF"/>
    <w:rsid w:val="00DA53BE"/>
    <w:rsid w:val="00DA665C"/>
    <w:rsid w:val="00DA746E"/>
    <w:rsid w:val="00DA752F"/>
    <w:rsid w:val="00DA79AB"/>
    <w:rsid w:val="00DB00C8"/>
    <w:rsid w:val="00DB0350"/>
    <w:rsid w:val="00DB0F44"/>
    <w:rsid w:val="00DB1E35"/>
    <w:rsid w:val="00DB302E"/>
    <w:rsid w:val="00DB32EC"/>
    <w:rsid w:val="00DB3C2E"/>
    <w:rsid w:val="00DB5476"/>
    <w:rsid w:val="00DB5B8B"/>
    <w:rsid w:val="00DB7208"/>
    <w:rsid w:val="00DC0286"/>
    <w:rsid w:val="00DC2789"/>
    <w:rsid w:val="00DC5455"/>
    <w:rsid w:val="00DC68BA"/>
    <w:rsid w:val="00DC6E7A"/>
    <w:rsid w:val="00DC6F09"/>
    <w:rsid w:val="00DC6F38"/>
    <w:rsid w:val="00DD1301"/>
    <w:rsid w:val="00DD1C36"/>
    <w:rsid w:val="00DD2685"/>
    <w:rsid w:val="00DD2D0F"/>
    <w:rsid w:val="00DD4DF4"/>
    <w:rsid w:val="00DD519E"/>
    <w:rsid w:val="00DE2663"/>
    <w:rsid w:val="00DE51F1"/>
    <w:rsid w:val="00DE5339"/>
    <w:rsid w:val="00DE66D1"/>
    <w:rsid w:val="00DE79CD"/>
    <w:rsid w:val="00DE7D72"/>
    <w:rsid w:val="00DF0A45"/>
    <w:rsid w:val="00DF3224"/>
    <w:rsid w:val="00DF355B"/>
    <w:rsid w:val="00DF412E"/>
    <w:rsid w:val="00DF6374"/>
    <w:rsid w:val="00DF6E07"/>
    <w:rsid w:val="00DF7752"/>
    <w:rsid w:val="00E00525"/>
    <w:rsid w:val="00E00703"/>
    <w:rsid w:val="00E03846"/>
    <w:rsid w:val="00E03956"/>
    <w:rsid w:val="00E03C5D"/>
    <w:rsid w:val="00E05DF1"/>
    <w:rsid w:val="00E06B58"/>
    <w:rsid w:val="00E07800"/>
    <w:rsid w:val="00E07E5E"/>
    <w:rsid w:val="00E1113A"/>
    <w:rsid w:val="00E11313"/>
    <w:rsid w:val="00E11388"/>
    <w:rsid w:val="00E12198"/>
    <w:rsid w:val="00E12603"/>
    <w:rsid w:val="00E12C0A"/>
    <w:rsid w:val="00E1407F"/>
    <w:rsid w:val="00E14ADA"/>
    <w:rsid w:val="00E14CC2"/>
    <w:rsid w:val="00E14E32"/>
    <w:rsid w:val="00E15BCD"/>
    <w:rsid w:val="00E15F6D"/>
    <w:rsid w:val="00E20B2B"/>
    <w:rsid w:val="00E2245F"/>
    <w:rsid w:val="00E2322E"/>
    <w:rsid w:val="00E242F5"/>
    <w:rsid w:val="00E255F3"/>
    <w:rsid w:val="00E25E3A"/>
    <w:rsid w:val="00E30F25"/>
    <w:rsid w:val="00E328ED"/>
    <w:rsid w:val="00E32918"/>
    <w:rsid w:val="00E344ED"/>
    <w:rsid w:val="00E35C6A"/>
    <w:rsid w:val="00E36A10"/>
    <w:rsid w:val="00E36F12"/>
    <w:rsid w:val="00E37896"/>
    <w:rsid w:val="00E401A5"/>
    <w:rsid w:val="00E40F2B"/>
    <w:rsid w:val="00E410A8"/>
    <w:rsid w:val="00E43A13"/>
    <w:rsid w:val="00E461D7"/>
    <w:rsid w:val="00E47530"/>
    <w:rsid w:val="00E47E4E"/>
    <w:rsid w:val="00E50742"/>
    <w:rsid w:val="00E50C25"/>
    <w:rsid w:val="00E537FD"/>
    <w:rsid w:val="00E54C87"/>
    <w:rsid w:val="00E57256"/>
    <w:rsid w:val="00E57737"/>
    <w:rsid w:val="00E606A5"/>
    <w:rsid w:val="00E6127D"/>
    <w:rsid w:val="00E61576"/>
    <w:rsid w:val="00E6195F"/>
    <w:rsid w:val="00E621F7"/>
    <w:rsid w:val="00E62FC7"/>
    <w:rsid w:val="00E63846"/>
    <w:rsid w:val="00E63B7A"/>
    <w:rsid w:val="00E64FA4"/>
    <w:rsid w:val="00E65FEB"/>
    <w:rsid w:val="00E66CCA"/>
    <w:rsid w:val="00E713F5"/>
    <w:rsid w:val="00E719F4"/>
    <w:rsid w:val="00E7216C"/>
    <w:rsid w:val="00E72C59"/>
    <w:rsid w:val="00E73143"/>
    <w:rsid w:val="00E74799"/>
    <w:rsid w:val="00E75198"/>
    <w:rsid w:val="00E75A2E"/>
    <w:rsid w:val="00E75CDA"/>
    <w:rsid w:val="00E75FB3"/>
    <w:rsid w:val="00E7696D"/>
    <w:rsid w:val="00E80257"/>
    <w:rsid w:val="00E80659"/>
    <w:rsid w:val="00E82103"/>
    <w:rsid w:val="00E8281C"/>
    <w:rsid w:val="00E83372"/>
    <w:rsid w:val="00E83506"/>
    <w:rsid w:val="00E83B8D"/>
    <w:rsid w:val="00E8592F"/>
    <w:rsid w:val="00E873F7"/>
    <w:rsid w:val="00E87C00"/>
    <w:rsid w:val="00E90C2C"/>
    <w:rsid w:val="00E91E01"/>
    <w:rsid w:val="00E93196"/>
    <w:rsid w:val="00EA015B"/>
    <w:rsid w:val="00EA297F"/>
    <w:rsid w:val="00EA34FD"/>
    <w:rsid w:val="00EA38DB"/>
    <w:rsid w:val="00EA3A66"/>
    <w:rsid w:val="00EA3CDB"/>
    <w:rsid w:val="00EA7222"/>
    <w:rsid w:val="00EA7772"/>
    <w:rsid w:val="00EA7D4C"/>
    <w:rsid w:val="00EB05E1"/>
    <w:rsid w:val="00EB06C8"/>
    <w:rsid w:val="00EB10DA"/>
    <w:rsid w:val="00EB13AA"/>
    <w:rsid w:val="00EB2FD1"/>
    <w:rsid w:val="00EB4DBB"/>
    <w:rsid w:val="00EB4E4D"/>
    <w:rsid w:val="00EB4E82"/>
    <w:rsid w:val="00EB5910"/>
    <w:rsid w:val="00EB6E3C"/>
    <w:rsid w:val="00EB79C6"/>
    <w:rsid w:val="00EC06EA"/>
    <w:rsid w:val="00EC0F0E"/>
    <w:rsid w:val="00EC107C"/>
    <w:rsid w:val="00EC2A3C"/>
    <w:rsid w:val="00EC2CDA"/>
    <w:rsid w:val="00EC412E"/>
    <w:rsid w:val="00EC4255"/>
    <w:rsid w:val="00EC464B"/>
    <w:rsid w:val="00EC499F"/>
    <w:rsid w:val="00EC4CDF"/>
    <w:rsid w:val="00EC63FB"/>
    <w:rsid w:val="00EC6573"/>
    <w:rsid w:val="00EC695E"/>
    <w:rsid w:val="00EC7D49"/>
    <w:rsid w:val="00ED0378"/>
    <w:rsid w:val="00ED0DFD"/>
    <w:rsid w:val="00ED1E76"/>
    <w:rsid w:val="00ED1F73"/>
    <w:rsid w:val="00ED305A"/>
    <w:rsid w:val="00ED40C0"/>
    <w:rsid w:val="00ED4CD8"/>
    <w:rsid w:val="00ED50A7"/>
    <w:rsid w:val="00ED50F4"/>
    <w:rsid w:val="00ED61C5"/>
    <w:rsid w:val="00ED6BBE"/>
    <w:rsid w:val="00EE0872"/>
    <w:rsid w:val="00EE0C89"/>
    <w:rsid w:val="00EE0CCD"/>
    <w:rsid w:val="00EE0EC4"/>
    <w:rsid w:val="00EE4071"/>
    <w:rsid w:val="00EE4541"/>
    <w:rsid w:val="00EE46D7"/>
    <w:rsid w:val="00EE47C9"/>
    <w:rsid w:val="00EE4C5D"/>
    <w:rsid w:val="00EE4D74"/>
    <w:rsid w:val="00EE6BFC"/>
    <w:rsid w:val="00EE6EA6"/>
    <w:rsid w:val="00EF0386"/>
    <w:rsid w:val="00EF0AE2"/>
    <w:rsid w:val="00EF2489"/>
    <w:rsid w:val="00EF2C22"/>
    <w:rsid w:val="00EF454F"/>
    <w:rsid w:val="00EF7278"/>
    <w:rsid w:val="00F00B5D"/>
    <w:rsid w:val="00F03368"/>
    <w:rsid w:val="00F050A5"/>
    <w:rsid w:val="00F05AD1"/>
    <w:rsid w:val="00F062E7"/>
    <w:rsid w:val="00F10CD9"/>
    <w:rsid w:val="00F1256E"/>
    <w:rsid w:val="00F12ED6"/>
    <w:rsid w:val="00F13E6D"/>
    <w:rsid w:val="00F16375"/>
    <w:rsid w:val="00F16531"/>
    <w:rsid w:val="00F177FD"/>
    <w:rsid w:val="00F21263"/>
    <w:rsid w:val="00F21629"/>
    <w:rsid w:val="00F21BA4"/>
    <w:rsid w:val="00F22A92"/>
    <w:rsid w:val="00F242D5"/>
    <w:rsid w:val="00F24B37"/>
    <w:rsid w:val="00F25306"/>
    <w:rsid w:val="00F25349"/>
    <w:rsid w:val="00F2565A"/>
    <w:rsid w:val="00F259D3"/>
    <w:rsid w:val="00F3127D"/>
    <w:rsid w:val="00F31744"/>
    <w:rsid w:val="00F33272"/>
    <w:rsid w:val="00F34428"/>
    <w:rsid w:val="00F3493A"/>
    <w:rsid w:val="00F35784"/>
    <w:rsid w:val="00F35908"/>
    <w:rsid w:val="00F35DBE"/>
    <w:rsid w:val="00F36F0D"/>
    <w:rsid w:val="00F37277"/>
    <w:rsid w:val="00F37DFF"/>
    <w:rsid w:val="00F40342"/>
    <w:rsid w:val="00F40EEC"/>
    <w:rsid w:val="00F4178D"/>
    <w:rsid w:val="00F423B9"/>
    <w:rsid w:val="00F4344F"/>
    <w:rsid w:val="00F45083"/>
    <w:rsid w:val="00F457AB"/>
    <w:rsid w:val="00F463CD"/>
    <w:rsid w:val="00F465CF"/>
    <w:rsid w:val="00F46C68"/>
    <w:rsid w:val="00F47DD7"/>
    <w:rsid w:val="00F52B59"/>
    <w:rsid w:val="00F52D09"/>
    <w:rsid w:val="00F54051"/>
    <w:rsid w:val="00F54B27"/>
    <w:rsid w:val="00F54C26"/>
    <w:rsid w:val="00F55792"/>
    <w:rsid w:val="00F5654D"/>
    <w:rsid w:val="00F6027C"/>
    <w:rsid w:val="00F6234F"/>
    <w:rsid w:val="00F62A62"/>
    <w:rsid w:val="00F62CDC"/>
    <w:rsid w:val="00F65B82"/>
    <w:rsid w:val="00F66185"/>
    <w:rsid w:val="00F666B9"/>
    <w:rsid w:val="00F669DA"/>
    <w:rsid w:val="00F669E0"/>
    <w:rsid w:val="00F70226"/>
    <w:rsid w:val="00F71EAF"/>
    <w:rsid w:val="00F73B13"/>
    <w:rsid w:val="00F74BDE"/>
    <w:rsid w:val="00F764D8"/>
    <w:rsid w:val="00F7792F"/>
    <w:rsid w:val="00F77ECB"/>
    <w:rsid w:val="00F83153"/>
    <w:rsid w:val="00F83F36"/>
    <w:rsid w:val="00F86449"/>
    <w:rsid w:val="00F872A7"/>
    <w:rsid w:val="00F87506"/>
    <w:rsid w:val="00F9020D"/>
    <w:rsid w:val="00F9101A"/>
    <w:rsid w:val="00F9112A"/>
    <w:rsid w:val="00F916FE"/>
    <w:rsid w:val="00F92D77"/>
    <w:rsid w:val="00F93B7E"/>
    <w:rsid w:val="00F960C5"/>
    <w:rsid w:val="00F970CB"/>
    <w:rsid w:val="00FA006A"/>
    <w:rsid w:val="00FA101C"/>
    <w:rsid w:val="00FA2E62"/>
    <w:rsid w:val="00FA38FB"/>
    <w:rsid w:val="00FA3AC3"/>
    <w:rsid w:val="00FA3AC9"/>
    <w:rsid w:val="00FA3F5F"/>
    <w:rsid w:val="00FA46CB"/>
    <w:rsid w:val="00FA4DAC"/>
    <w:rsid w:val="00FA6A43"/>
    <w:rsid w:val="00FA7278"/>
    <w:rsid w:val="00FB0653"/>
    <w:rsid w:val="00FB1A1A"/>
    <w:rsid w:val="00FB2361"/>
    <w:rsid w:val="00FB3245"/>
    <w:rsid w:val="00FB3F0E"/>
    <w:rsid w:val="00FB4235"/>
    <w:rsid w:val="00FB69F6"/>
    <w:rsid w:val="00FB6A23"/>
    <w:rsid w:val="00FC0D4F"/>
    <w:rsid w:val="00FC22B1"/>
    <w:rsid w:val="00FC34E3"/>
    <w:rsid w:val="00FC45A4"/>
    <w:rsid w:val="00FC4AE4"/>
    <w:rsid w:val="00FC677B"/>
    <w:rsid w:val="00FC6DB2"/>
    <w:rsid w:val="00FC716E"/>
    <w:rsid w:val="00FD18FF"/>
    <w:rsid w:val="00FD1FC1"/>
    <w:rsid w:val="00FD25CD"/>
    <w:rsid w:val="00FD3BFD"/>
    <w:rsid w:val="00FD46EA"/>
    <w:rsid w:val="00FD475A"/>
    <w:rsid w:val="00FD4765"/>
    <w:rsid w:val="00FD7DA6"/>
    <w:rsid w:val="00FE1376"/>
    <w:rsid w:val="00FE13A2"/>
    <w:rsid w:val="00FE1471"/>
    <w:rsid w:val="00FE20F6"/>
    <w:rsid w:val="00FE28C5"/>
    <w:rsid w:val="00FE35B5"/>
    <w:rsid w:val="00FE38EC"/>
    <w:rsid w:val="00FE55DA"/>
    <w:rsid w:val="00FE6637"/>
    <w:rsid w:val="00FE7698"/>
    <w:rsid w:val="00FE7865"/>
    <w:rsid w:val="00FF0BD2"/>
    <w:rsid w:val="00FF1612"/>
    <w:rsid w:val="00FF591F"/>
    <w:rsid w:val="00FF6AB2"/>
    <w:rsid w:val="00FF7A64"/>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2BE01D8"/>
  <w15:docId w15:val="{D9071D96-542A-44E3-A933-9D96350A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240"/>
    <w:pPr>
      <w:suppressAutoHyphens/>
    </w:pPr>
    <w:rPr>
      <w:lang w:val="es-ES"/>
    </w:rPr>
  </w:style>
  <w:style w:type="paragraph" w:styleId="Ttulo1">
    <w:name w:val="heading 1"/>
    <w:basedOn w:val="Normal"/>
    <w:next w:val="Normal"/>
    <w:link w:val="Ttulo1Car"/>
    <w:uiPriority w:val="9"/>
    <w:qFormat/>
    <w:rsid w:val="007E5240"/>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7E5240"/>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7E5240"/>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7E5240"/>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7E5240"/>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7E5240"/>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7E5240"/>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7E5240"/>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7E5240"/>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51E78"/>
    <w:rPr>
      <w:rFonts w:ascii="Arial" w:hAnsi="Arial" w:cs="Arial"/>
      <w:b/>
      <w:bCs/>
      <w:sz w:val="22"/>
      <w:szCs w:val="22"/>
      <w:lang w:val="es-ES"/>
    </w:rPr>
  </w:style>
  <w:style w:type="character" w:customStyle="1" w:styleId="Ttulo2Car">
    <w:name w:val="Título 2 Car"/>
    <w:link w:val="Ttulo2"/>
    <w:uiPriority w:val="9"/>
    <w:rsid w:val="00D51E78"/>
    <w:rPr>
      <w:rFonts w:ascii="Arial" w:hAnsi="Arial" w:cs="Arial"/>
      <w:b/>
      <w:bCs/>
      <w:sz w:val="21"/>
      <w:szCs w:val="21"/>
      <w:lang w:val="es-ES"/>
    </w:rPr>
  </w:style>
  <w:style w:type="character" w:customStyle="1" w:styleId="Ttulo3Car">
    <w:name w:val="Título 3 Car"/>
    <w:link w:val="Ttulo3"/>
    <w:uiPriority w:val="9"/>
    <w:rsid w:val="00D51E78"/>
    <w:rPr>
      <w:rFonts w:ascii="Arial" w:hAnsi="Arial" w:cs="Arial"/>
      <w:b/>
      <w:bCs/>
      <w:sz w:val="21"/>
      <w:szCs w:val="21"/>
      <w:lang w:val="es-ES"/>
    </w:rPr>
  </w:style>
  <w:style w:type="character" w:customStyle="1" w:styleId="Ttulo4Car">
    <w:name w:val="Título 4 Car"/>
    <w:link w:val="Ttulo4"/>
    <w:uiPriority w:val="99"/>
    <w:rsid w:val="00D51E78"/>
    <w:rPr>
      <w:rFonts w:ascii="Arial" w:hAnsi="Arial" w:cs="Arial"/>
      <w:b/>
      <w:bCs/>
      <w:color w:val="000000"/>
      <w:sz w:val="18"/>
      <w:szCs w:val="18"/>
      <w:lang w:val="es-ES"/>
    </w:rPr>
  </w:style>
  <w:style w:type="character" w:customStyle="1" w:styleId="Ttulo5Car">
    <w:name w:val="Título 5 Car"/>
    <w:link w:val="Ttulo5"/>
    <w:uiPriority w:val="9"/>
    <w:rsid w:val="00D51E78"/>
    <w:rPr>
      <w:rFonts w:ascii="Arial" w:hAnsi="Arial" w:cs="Arial"/>
      <w:b/>
      <w:bCs/>
      <w:color w:val="000000"/>
      <w:sz w:val="21"/>
      <w:szCs w:val="21"/>
      <w:lang w:val="es-ES"/>
    </w:rPr>
  </w:style>
  <w:style w:type="character" w:customStyle="1" w:styleId="Ttulo6Car">
    <w:name w:val="Título 6 Car"/>
    <w:link w:val="Ttulo6"/>
    <w:uiPriority w:val="9"/>
    <w:rsid w:val="00D51E78"/>
    <w:rPr>
      <w:rFonts w:ascii="Arial" w:hAnsi="Arial" w:cs="Arial"/>
      <w:b/>
      <w:bCs/>
      <w:sz w:val="21"/>
      <w:szCs w:val="21"/>
      <w:lang w:val="es-ES"/>
    </w:rPr>
  </w:style>
  <w:style w:type="character" w:customStyle="1" w:styleId="Ttulo7Car">
    <w:name w:val="Título 7 Car"/>
    <w:link w:val="Ttulo7"/>
    <w:uiPriority w:val="9"/>
    <w:rsid w:val="00D51E78"/>
    <w:rPr>
      <w:rFonts w:ascii="Arial" w:hAnsi="Arial" w:cs="Arial"/>
      <w:b/>
      <w:bCs/>
      <w:sz w:val="21"/>
      <w:szCs w:val="21"/>
      <w:u w:val="single"/>
      <w:lang w:val="es-ES"/>
    </w:rPr>
  </w:style>
  <w:style w:type="character" w:customStyle="1" w:styleId="Ttulo8Car">
    <w:name w:val="Título 8 Car"/>
    <w:link w:val="Ttulo8"/>
    <w:uiPriority w:val="9"/>
    <w:rsid w:val="00D51E78"/>
    <w:rPr>
      <w:rFonts w:ascii="Arial" w:hAnsi="Arial" w:cs="Arial"/>
      <w:b/>
      <w:bCs/>
      <w:i/>
      <w:iCs/>
      <w:color w:val="000000"/>
      <w:sz w:val="16"/>
      <w:szCs w:val="16"/>
      <w:lang w:val="es-ES"/>
    </w:rPr>
  </w:style>
  <w:style w:type="character" w:customStyle="1" w:styleId="Ttulo9Car">
    <w:name w:val="Título 9 Car"/>
    <w:link w:val="Ttulo9"/>
    <w:uiPriority w:val="9"/>
    <w:rsid w:val="00D51E78"/>
    <w:rPr>
      <w:rFonts w:ascii="Arial" w:hAnsi="Arial" w:cs="Arial"/>
      <w:b/>
      <w:bCs/>
      <w:i/>
      <w:iCs/>
      <w:sz w:val="18"/>
      <w:szCs w:val="18"/>
      <w:lang w:val="es-ES"/>
    </w:rPr>
  </w:style>
  <w:style w:type="paragraph" w:styleId="Encabezado">
    <w:name w:val="header"/>
    <w:basedOn w:val="Normal"/>
    <w:link w:val="EncabezadoCar"/>
    <w:rsid w:val="007E5240"/>
    <w:pPr>
      <w:tabs>
        <w:tab w:val="center" w:pos="4419"/>
        <w:tab w:val="right" w:pos="8838"/>
      </w:tabs>
    </w:pPr>
  </w:style>
  <w:style w:type="character" w:customStyle="1" w:styleId="EncabezadoCar">
    <w:name w:val="Encabezado Car"/>
    <w:link w:val="Encabezado"/>
    <w:locked/>
    <w:rsid w:val="008A49A0"/>
    <w:rPr>
      <w:lang w:val="es-ES"/>
    </w:rPr>
  </w:style>
  <w:style w:type="paragraph" w:styleId="Sangradetextonormal">
    <w:name w:val="Body Text Indent"/>
    <w:basedOn w:val="Normal"/>
    <w:link w:val="SangradetextonormalCar"/>
    <w:uiPriority w:val="99"/>
    <w:rsid w:val="007E5240"/>
    <w:pPr>
      <w:ind w:firstLine="708"/>
      <w:jc w:val="center"/>
    </w:pPr>
    <w:rPr>
      <w:rFonts w:ascii="Arial" w:hAnsi="Arial"/>
      <w:b/>
      <w:bCs/>
      <w:sz w:val="22"/>
      <w:szCs w:val="22"/>
    </w:rPr>
  </w:style>
  <w:style w:type="character" w:customStyle="1" w:styleId="SangradetextonormalCar">
    <w:name w:val="Sangría de texto normal Car"/>
    <w:link w:val="Sangradetextonormal"/>
    <w:uiPriority w:val="99"/>
    <w:locked/>
    <w:rsid w:val="00C16B60"/>
    <w:rPr>
      <w:rFonts w:ascii="Arial" w:hAnsi="Arial" w:cs="Arial"/>
      <w:b/>
      <w:bCs/>
      <w:sz w:val="22"/>
      <w:szCs w:val="22"/>
    </w:rPr>
  </w:style>
  <w:style w:type="paragraph" w:styleId="Ttulo">
    <w:name w:val="Title"/>
    <w:basedOn w:val="Normal"/>
    <w:next w:val="Subttulo"/>
    <w:link w:val="TtuloCar"/>
    <w:uiPriority w:val="10"/>
    <w:qFormat/>
    <w:rsid w:val="007E5240"/>
    <w:pPr>
      <w:jc w:val="center"/>
    </w:pPr>
    <w:rPr>
      <w:rFonts w:ascii="Cambria" w:hAnsi="Cambria"/>
      <w:b/>
      <w:bCs/>
      <w:kern w:val="28"/>
      <w:sz w:val="32"/>
      <w:szCs w:val="32"/>
    </w:rPr>
  </w:style>
  <w:style w:type="character" w:customStyle="1" w:styleId="TtuloCar">
    <w:name w:val="Título Car"/>
    <w:link w:val="Ttulo"/>
    <w:uiPriority w:val="10"/>
    <w:rsid w:val="00D51E78"/>
    <w:rPr>
      <w:rFonts w:ascii="Cambria" w:eastAsia="Times New Roman" w:hAnsi="Cambria" w:cs="Times New Roman"/>
      <w:b/>
      <w:bCs/>
      <w:kern w:val="28"/>
      <w:sz w:val="32"/>
      <w:szCs w:val="32"/>
      <w:lang w:eastAsia="es-PE"/>
    </w:rPr>
  </w:style>
  <w:style w:type="paragraph" w:styleId="Subttulo">
    <w:name w:val="Subtitle"/>
    <w:basedOn w:val="Normal"/>
    <w:link w:val="SubttuloCar"/>
    <w:uiPriority w:val="11"/>
    <w:qFormat/>
    <w:rsid w:val="007E5240"/>
    <w:pPr>
      <w:spacing w:after="60"/>
      <w:jc w:val="center"/>
      <w:outlineLvl w:val="1"/>
    </w:pPr>
    <w:rPr>
      <w:rFonts w:ascii="Cambria" w:hAnsi="Cambria"/>
      <w:sz w:val="24"/>
      <w:szCs w:val="24"/>
    </w:rPr>
  </w:style>
  <w:style w:type="character" w:customStyle="1" w:styleId="SubttuloCar">
    <w:name w:val="Subtítulo Car"/>
    <w:link w:val="Subttulo"/>
    <w:uiPriority w:val="11"/>
    <w:rsid w:val="00D51E78"/>
    <w:rPr>
      <w:rFonts w:ascii="Cambria" w:eastAsia="Times New Roman" w:hAnsi="Cambria" w:cs="Times New Roman"/>
      <w:sz w:val="24"/>
      <w:szCs w:val="24"/>
      <w:lang w:eastAsia="es-PE"/>
    </w:rPr>
  </w:style>
  <w:style w:type="paragraph" w:customStyle="1" w:styleId="Sangra3detindependiente1">
    <w:name w:val="Sangría 3 de t. independiente1"/>
    <w:basedOn w:val="Normal"/>
    <w:uiPriority w:val="99"/>
    <w:rsid w:val="00295B0E"/>
    <w:pPr>
      <w:tabs>
        <w:tab w:val="left" w:pos="2130"/>
      </w:tabs>
      <w:ind w:left="180"/>
      <w:jc w:val="both"/>
    </w:pPr>
    <w:rPr>
      <w:rFonts w:ascii="Arial" w:hAnsi="Arial" w:cs="Arial"/>
      <w:sz w:val="22"/>
      <w:szCs w:val="22"/>
      <w:lang w:eastAsia="ar-SA"/>
    </w:rPr>
  </w:style>
  <w:style w:type="character" w:styleId="Hipervnculo">
    <w:name w:val="Hyperlink"/>
    <w:rsid w:val="00FA006A"/>
    <w:rPr>
      <w:color w:val="0000FF"/>
      <w:u w:val="single"/>
    </w:rPr>
  </w:style>
  <w:style w:type="paragraph" w:customStyle="1" w:styleId="Prrafodelista1">
    <w:name w:val="Párrafo de lista1"/>
    <w:basedOn w:val="Normal"/>
    <w:qFormat/>
    <w:rsid w:val="002868A7"/>
    <w:pPr>
      <w:ind w:left="720"/>
    </w:pPr>
  </w:style>
  <w:style w:type="paragraph" w:styleId="Textoindependiente">
    <w:name w:val="Body Text"/>
    <w:basedOn w:val="Normal"/>
    <w:link w:val="TextoindependienteCar"/>
    <w:rsid w:val="002B1624"/>
    <w:pPr>
      <w:spacing w:after="120"/>
    </w:pPr>
  </w:style>
  <w:style w:type="table" w:styleId="Tablaconcuadrcula">
    <w:name w:val="Table Grid"/>
    <w:basedOn w:val="Tablanormal"/>
    <w:uiPriority w:val="59"/>
    <w:rsid w:val="002B1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1">
    <w:name w:val="Encabezado1"/>
    <w:basedOn w:val="Normal"/>
    <w:next w:val="Textoindependiente"/>
    <w:rsid w:val="002B1624"/>
    <w:pPr>
      <w:tabs>
        <w:tab w:val="center" w:pos="4419"/>
        <w:tab w:val="right" w:pos="8838"/>
      </w:tabs>
    </w:pPr>
    <w:rPr>
      <w:lang w:eastAsia="ar-SA"/>
    </w:rPr>
  </w:style>
  <w:style w:type="paragraph" w:styleId="NormalWeb">
    <w:name w:val="Normal (Web)"/>
    <w:basedOn w:val="Normal"/>
    <w:rsid w:val="002B1624"/>
    <w:pPr>
      <w:suppressAutoHyphens w:val="0"/>
      <w:spacing w:before="100" w:beforeAutospacing="1" w:after="100" w:afterAutospacing="1"/>
    </w:pPr>
    <w:rPr>
      <w:sz w:val="24"/>
      <w:szCs w:val="24"/>
      <w:lang w:eastAsia="es-ES"/>
    </w:rPr>
  </w:style>
  <w:style w:type="paragraph" w:customStyle="1" w:styleId="msolistparagraphcxspmiddle">
    <w:name w:val="msolistparagraphcxspmiddle"/>
    <w:basedOn w:val="Normal"/>
    <w:rsid w:val="00EF2C22"/>
    <w:pPr>
      <w:suppressAutoHyphens w:val="0"/>
      <w:spacing w:before="100" w:beforeAutospacing="1" w:after="100" w:afterAutospacing="1"/>
    </w:pPr>
    <w:rPr>
      <w:sz w:val="24"/>
      <w:szCs w:val="24"/>
      <w:lang w:eastAsia="es-ES"/>
    </w:rPr>
  </w:style>
  <w:style w:type="paragraph" w:customStyle="1" w:styleId="CarCarCarCar">
    <w:name w:val="Car Car Car Car"/>
    <w:basedOn w:val="Normal"/>
    <w:rsid w:val="00D00EDF"/>
    <w:pPr>
      <w:suppressAutoHyphens w:val="0"/>
      <w:spacing w:after="160" w:line="240" w:lineRule="exact"/>
    </w:pPr>
    <w:rPr>
      <w:rFonts w:ascii="Tahoma" w:hAnsi="Tahoma"/>
      <w:lang w:val="en-US" w:eastAsia="en-US"/>
    </w:rPr>
  </w:style>
  <w:style w:type="paragraph" w:styleId="Mapadeldocumento">
    <w:name w:val="Document Map"/>
    <w:basedOn w:val="Normal"/>
    <w:semiHidden/>
    <w:rsid w:val="009F1B8B"/>
    <w:pPr>
      <w:shd w:val="clear" w:color="auto" w:fill="000080"/>
    </w:pPr>
    <w:rPr>
      <w:rFonts w:ascii="Tahoma" w:hAnsi="Tahoma" w:cs="Tahoma"/>
    </w:rPr>
  </w:style>
  <w:style w:type="character" w:styleId="Refdecomentario">
    <w:name w:val="annotation reference"/>
    <w:basedOn w:val="Fuentedeprrafopredeter"/>
    <w:semiHidden/>
    <w:rsid w:val="00DA752F"/>
    <w:rPr>
      <w:sz w:val="16"/>
      <w:szCs w:val="16"/>
    </w:rPr>
  </w:style>
  <w:style w:type="paragraph" w:styleId="Textocomentario">
    <w:name w:val="annotation text"/>
    <w:basedOn w:val="Normal"/>
    <w:semiHidden/>
    <w:rsid w:val="00DA752F"/>
  </w:style>
  <w:style w:type="paragraph" w:styleId="Asuntodelcomentario">
    <w:name w:val="annotation subject"/>
    <w:basedOn w:val="Textocomentario"/>
    <w:next w:val="Textocomentario"/>
    <w:semiHidden/>
    <w:rsid w:val="00DA752F"/>
    <w:rPr>
      <w:b/>
      <w:bCs/>
    </w:rPr>
  </w:style>
  <w:style w:type="paragraph" w:styleId="Textodeglobo">
    <w:name w:val="Balloon Text"/>
    <w:basedOn w:val="Normal"/>
    <w:semiHidden/>
    <w:rsid w:val="00DA752F"/>
    <w:rPr>
      <w:rFonts w:ascii="Tahoma" w:hAnsi="Tahoma" w:cs="Tahoma"/>
      <w:sz w:val="16"/>
      <w:szCs w:val="16"/>
    </w:rPr>
  </w:style>
  <w:style w:type="paragraph" w:styleId="Prrafodelista">
    <w:name w:val="List Paragraph"/>
    <w:basedOn w:val="Normal"/>
    <w:uiPriority w:val="34"/>
    <w:qFormat/>
    <w:rsid w:val="00CB49C7"/>
    <w:pPr>
      <w:suppressAutoHyphens w:val="0"/>
      <w:ind w:left="720"/>
    </w:pPr>
    <w:rPr>
      <w:rFonts w:ascii="Arial" w:hAnsi="Arial" w:cs="Arial"/>
      <w:sz w:val="22"/>
      <w:szCs w:val="22"/>
      <w:lang w:eastAsia="es-ES"/>
    </w:rPr>
  </w:style>
  <w:style w:type="paragraph" w:customStyle="1" w:styleId="Prrafodelista10">
    <w:name w:val="Párrafo de lista1"/>
    <w:basedOn w:val="Normal"/>
    <w:uiPriority w:val="99"/>
    <w:qFormat/>
    <w:rsid w:val="005B00E5"/>
    <w:pPr>
      <w:suppressAutoHyphens w:val="0"/>
      <w:spacing w:after="200" w:line="276" w:lineRule="auto"/>
      <w:ind w:left="720"/>
    </w:pPr>
    <w:rPr>
      <w:rFonts w:ascii="Calibri" w:hAnsi="Calibri" w:cs="Calibri"/>
      <w:sz w:val="22"/>
      <w:szCs w:val="22"/>
      <w:lang w:val="es-PE"/>
    </w:rPr>
  </w:style>
  <w:style w:type="paragraph" w:styleId="Lista2">
    <w:name w:val="List 2"/>
    <w:basedOn w:val="Normal"/>
    <w:rsid w:val="001E4F30"/>
    <w:pPr>
      <w:suppressAutoHyphens w:val="0"/>
      <w:ind w:left="566" w:hanging="283"/>
    </w:pPr>
    <w:rPr>
      <w:lang w:eastAsia="es-ES"/>
    </w:rPr>
  </w:style>
  <w:style w:type="character" w:customStyle="1" w:styleId="TextoindependienteCar">
    <w:name w:val="Texto independiente Car"/>
    <w:basedOn w:val="Fuentedeprrafopredeter"/>
    <w:link w:val="Textoindependiente"/>
    <w:rsid w:val="006A29ED"/>
    <w:rPr>
      <w:lang w:val="es-ES"/>
    </w:rPr>
  </w:style>
  <w:style w:type="paragraph" w:styleId="Sinespaciado">
    <w:name w:val="No Spacing"/>
    <w:uiPriority w:val="1"/>
    <w:qFormat/>
    <w:rsid w:val="00E72C59"/>
    <w:rPr>
      <w:rFonts w:ascii="Calibri" w:eastAsia="Calibri" w:hAnsi="Calibri"/>
      <w:sz w:val="22"/>
      <w:szCs w:val="22"/>
      <w:lang w:val="es-ES" w:eastAsia="en-US"/>
    </w:rPr>
  </w:style>
  <w:style w:type="character" w:styleId="Textoennegrita">
    <w:name w:val="Strong"/>
    <w:uiPriority w:val="22"/>
    <w:qFormat/>
    <w:locked/>
    <w:rsid w:val="00342C14"/>
    <w:rPr>
      <w:b/>
      <w:bCs/>
    </w:rPr>
  </w:style>
  <w:style w:type="paragraph" w:customStyle="1" w:styleId="Prrafodelista2">
    <w:name w:val="Párrafo de lista2"/>
    <w:basedOn w:val="Normal"/>
    <w:qFormat/>
    <w:rsid w:val="00410405"/>
    <w:pPr>
      <w:ind w:left="720"/>
    </w:pPr>
  </w:style>
  <w:style w:type="paragraph" w:customStyle="1" w:styleId="Prrafodelista3">
    <w:name w:val="Párrafo de lista3"/>
    <w:basedOn w:val="Normal"/>
    <w:link w:val="ListParagraphChar"/>
    <w:qFormat/>
    <w:rsid w:val="008462F5"/>
    <w:pPr>
      <w:suppressAutoHyphens w:val="0"/>
      <w:ind w:left="720"/>
      <w:contextualSpacing/>
    </w:pPr>
    <w:rPr>
      <w:rFonts w:ascii="Arial" w:hAnsi="Arial"/>
      <w:sz w:val="22"/>
      <w:lang w:eastAsia="es-ES"/>
    </w:rPr>
  </w:style>
  <w:style w:type="character" w:customStyle="1" w:styleId="ListParagraphChar">
    <w:name w:val="List Paragraph Char"/>
    <w:link w:val="Prrafodelista3"/>
    <w:locked/>
    <w:rsid w:val="008462F5"/>
    <w:rPr>
      <w:rFonts w:ascii="Arial" w:hAnsi="Arial"/>
      <w:sz w:val="22"/>
      <w:lang w:val="es-ES" w:eastAsia="es-ES"/>
    </w:rPr>
  </w:style>
  <w:style w:type="paragraph" w:customStyle="1" w:styleId="Prrafodelista4">
    <w:name w:val="Párrafo de lista4"/>
    <w:basedOn w:val="Normal"/>
    <w:rsid w:val="00145829"/>
    <w:pPr>
      <w:suppressAutoHyphens w:val="0"/>
      <w:spacing w:after="200" w:line="276" w:lineRule="auto"/>
      <w:ind w:left="720"/>
      <w:contextualSpacing/>
    </w:pPr>
    <w:rPr>
      <w:rFonts w:ascii="Calibri" w:hAnsi="Calibri"/>
      <w:sz w:val="22"/>
      <w:szCs w:val="22"/>
      <w:lang w:val="es-PE" w:eastAsia="en-US"/>
    </w:rPr>
  </w:style>
  <w:style w:type="paragraph" w:customStyle="1" w:styleId="Sinespaciado1">
    <w:name w:val="Sin espaciado1"/>
    <w:rsid w:val="00145829"/>
    <w:rPr>
      <w:rFonts w:ascii="Calibri" w:hAnsi="Calibri"/>
      <w:sz w:val="22"/>
      <w:szCs w:val="22"/>
      <w:lang w:val="es-ES" w:eastAsia="en-US"/>
    </w:rPr>
  </w:style>
  <w:style w:type="paragraph" w:customStyle="1" w:styleId="Sinespaciado2">
    <w:name w:val="Sin espaciado2"/>
    <w:rsid w:val="00145829"/>
    <w:rPr>
      <w:rFonts w:ascii="Calibri" w:hAnsi="Calibri"/>
      <w:sz w:val="22"/>
      <w:szCs w:val="22"/>
      <w:lang w:val="es-ES" w:eastAsia="en-US"/>
    </w:rPr>
  </w:style>
  <w:style w:type="paragraph" w:customStyle="1" w:styleId="Prrafodelista5">
    <w:name w:val="Párrafo de lista5"/>
    <w:basedOn w:val="Normal"/>
    <w:rsid w:val="00B0627F"/>
    <w:pPr>
      <w:suppressAutoHyphens w:val="0"/>
      <w:ind w:left="720"/>
      <w:contextualSpacing/>
    </w:pPr>
    <w:rPr>
      <w:rFonts w:ascii="Arial" w:eastAsia="Calibri" w:hAnsi="Arial"/>
      <w:sz w:val="22"/>
      <w:lang w:eastAsia="es-ES"/>
    </w:rPr>
  </w:style>
  <w:style w:type="paragraph" w:customStyle="1" w:styleId="Sinespaciado3">
    <w:name w:val="Sin espaciado3"/>
    <w:rsid w:val="00451934"/>
    <w:rPr>
      <w:rFonts w:ascii="Calibri" w:hAnsi="Calibri"/>
      <w:sz w:val="22"/>
      <w:szCs w:val="22"/>
      <w:lang w:val="es-ES" w:eastAsia="en-US"/>
    </w:rPr>
  </w:style>
  <w:style w:type="paragraph" w:customStyle="1" w:styleId="Sinespaciado4">
    <w:name w:val="Sin espaciado4"/>
    <w:rsid w:val="00C5297A"/>
    <w:rPr>
      <w:rFonts w:ascii="Calibri" w:hAnsi="Calibri"/>
      <w:sz w:val="22"/>
      <w:szCs w:val="22"/>
      <w:lang w:val="es-ES" w:eastAsia="en-US"/>
    </w:rPr>
  </w:style>
  <w:style w:type="paragraph" w:customStyle="1" w:styleId="Textoindependiente23">
    <w:name w:val="Texto independiente 23"/>
    <w:basedOn w:val="Normal"/>
    <w:uiPriority w:val="99"/>
    <w:rsid w:val="009B7D43"/>
    <w:pPr>
      <w:tabs>
        <w:tab w:val="left" w:pos="360"/>
      </w:tabs>
      <w:jc w:val="both"/>
    </w:pPr>
    <w:rPr>
      <w:rFonts w:ascii="Arial" w:hAnsi="Arial"/>
      <w:sz w:val="22"/>
      <w:lang w:eastAsia="ar-SA"/>
    </w:rPr>
  </w:style>
  <w:style w:type="paragraph" w:customStyle="1" w:styleId="Prrafodelista6">
    <w:name w:val="Párrafo de lista6"/>
    <w:basedOn w:val="Normal"/>
    <w:qFormat/>
    <w:rsid w:val="009A06BF"/>
    <w:pPr>
      <w:suppressAutoHyphens w:val="0"/>
      <w:ind w:left="720"/>
      <w:contextualSpacing/>
    </w:pPr>
    <w:rPr>
      <w:rFonts w:ascii="Arial" w:hAnsi="Arial"/>
      <w:sz w:val="22"/>
      <w:lang w:eastAsia="es-ES"/>
    </w:rPr>
  </w:style>
  <w:style w:type="paragraph" w:customStyle="1" w:styleId="Sinespaciado5">
    <w:name w:val="Sin espaciado5"/>
    <w:rsid w:val="00C12327"/>
    <w:rPr>
      <w:rFonts w:ascii="Calibri" w:hAnsi="Calibri"/>
      <w:sz w:val="22"/>
      <w:szCs w:val="22"/>
      <w:lang w:val="es-ES" w:eastAsia="en-US"/>
    </w:rPr>
  </w:style>
  <w:style w:type="paragraph" w:styleId="Textoindependienteprimerasangra2">
    <w:name w:val="Body Text First Indent 2"/>
    <w:basedOn w:val="Sangradetextonormal"/>
    <w:link w:val="Textoindependienteprimerasangra2Car"/>
    <w:uiPriority w:val="99"/>
    <w:unhideWhenUsed/>
    <w:rsid w:val="003250E5"/>
    <w:pPr>
      <w:ind w:left="360" w:firstLine="360"/>
      <w:jc w:val="left"/>
    </w:pPr>
    <w:rPr>
      <w:rFonts w:ascii="Times New Roman" w:hAnsi="Times New Roman"/>
      <w:b w:val="0"/>
      <w:bCs w:val="0"/>
      <w:sz w:val="20"/>
      <w:szCs w:val="20"/>
    </w:rPr>
  </w:style>
  <w:style w:type="character" w:customStyle="1" w:styleId="Textoindependienteprimerasangra2Car">
    <w:name w:val="Texto independiente primera sangría 2 Car"/>
    <w:basedOn w:val="SangradetextonormalCar"/>
    <w:link w:val="Textoindependienteprimerasangra2"/>
    <w:uiPriority w:val="99"/>
    <w:rsid w:val="003250E5"/>
    <w:rPr>
      <w:rFonts w:ascii="Arial" w:hAnsi="Arial" w:cs="Arial"/>
      <w:b w:val="0"/>
      <w:bCs w:val="0"/>
      <w:sz w:val="22"/>
      <w:szCs w:val="22"/>
      <w:lang w:val="es-ES"/>
    </w:rPr>
  </w:style>
  <w:style w:type="paragraph" w:styleId="Lista">
    <w:name w:val="List"/>
    <w:basedOn w:val="Normal"/>
    <w:uiPriority w:val="99"/>
    <w:semiHidden/>
    <w:unhideWhenUsed/>
    <w:rsid w:val="00420080"/>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4998">
      <w:bodyDiv w:val="1"/>
      <w:marLeft w:val="0"/>
      <w:marRight w:val="0"/>
      <w:marTop w:val="0"/>
      <w:marBottom w:val="0"/>
      <w:divBdr>
        <w:top w:val="none" w:sz="0" w:space="0" w:color="auto"/>
        <w:left w:val="none" w:sz="0" w:space="0" w:color="auto"/>
        <w:bottom w:val="none" w:sz="0" w:space="0" w:color="auto"/>
        <w:right w:val="none" w:sz="0" w:space="0" w:color="auto"/>
      </w:divBdr>
    </w:div>
    <w:div w:id="377366054">
      <w:bodyDiv w:val="1"/>
      <w:marLeft w:val="0"/>
      <w:marRight w:val="0"/>
      <w:marTop w:val="0"/>
      <w:marBottom w:val="0"/>
      <w:divBdr>
        <w:top w:val="none" w:sz="0" w:space="0" w:color="auto"/>
        <w:left w:val="none" w:sz="0" w:space="0" w:color="auto"/>
        <w:bottom w:val="none" w:sz="0" w:space="0" w:color="auto"/>
        <w:right w:val="none" w:sz="0" w:space="0" w:color="auto"/>
      </w:divBdr>
    </w:div>
    <w:div w:id="499736654">
      <w:marLeft w:val="0"/>
      <w:marRight w:val="0"/>
      <w:marTop w:val="0"/>
      <w:marBottom w:val="0"/>
      <w:divBdr>
        <w:top w:val="none" w:sz="0" w:space="0" w:color="auto"/>
        <w:left w:val="none" w:sz="0" w:space="0" w:color="auto"/>
        <w:bottom w:val="none" w:sz="0" w:space="0" w:color="auto"/>
        <w:right w:val="none" w:sz="0" w:space="0" w:color="auto"/>
      </w:divBdr>
    </w:div>
    <w:div w:id="499736655">
      <w:marLeft w:val="450"/>
      <w:marRight w:val="0"/>
      <w:marTop w:val="75"/>
      <w:marBottom w:val="0"/>
      <w:divBdr>
        <w:top w:val="none" w:sz="0" w:space="0" w:color="auto"/>
        <w:left w:val="none" w:sz="0" w:space="0" w:color="auto"/>
        <w:bottom w:val="none" w:sz="0" w:space="0" w:color="auto"/>
        <w:right w:val="none" w:sz="0" w:space="0" w:color="auto"/>
      </w:divBdr>
    </w:div>
    <w:div w:id="507596291">
      <w:bodyDiv w:val="1"/>
      <w:marLeft w:val="0"/>
      <w:marRight w:val="0"/>
      <w:marTop w:val="0"/>
      <w:marBottom w:val="0"/>
      <w:divBdr>
        <w:top w:val="none" w:sz="0" w:space="0" w:color="auto"/>
        <w:left w:val="none" w:sz="0" w:space="0" w:color="auto"/>
        <w:bottom w:val="none" w:sz="0" w:space="0" w:color="auto"/>
        <w:right w:val="none" w:sz="0" w:space="0" w:color="auto"/>
      </w:divBdr>
    </w:div>
    <w:div w:id="757285573">
      <w:bodyDiv w:val="1"/>
      <w:marLeft w:val="0"/>
      <w:marRight w:val="0"/>
      <w:marTop w:val="0"/>
      <w:marBottom w:val="0"/>
      <w:divBdr>
        <w:top w:val="none" w:sz="0" w:space="0" w:color="auto"/>
        <w:left w:val="none" w:sz="0" w:space="0" w:color="auto"/>
        <w:bottom w:val="none" w:sz="0" w:space="0" w:color="auto"/>
        <w:right w:val="none" w:sz="0" w:space="0" w:color="auto"/>
      </w:divBdr>
    </w:div>
    <w:div w:id="1032419454">
      <w:bodyDiv w:val="1"/>
      <w:marLeft w:val="0"/>
      <w:marRight w:val="0"/>
      <w:marTop w:val="0"/>
      <w:marBottom w:val="0"/>
      <w:divBdr>
        <w:top w:val="none" w:sz="0" w:space="0" w:color="auto"/>
        <w:left w:val="none" w:sz="0" w:space="0" w:color="auto"/>
        <w:bottom w:val="none" w:sz="0" w:space="0" w:color="auto"/>
        <w:right w:val="none" w:sz="0" w:space="0" w:color="auto"/>
      </w:divBdr>
    </w:div>
    <w:div w:id="1046181817">
      <w:bodyDiv w:val="1"/>
      <w:marLeft w:val="0"/>
      <w:marRight w:val="0"/>
      <w:marTop w:val="0"/>
      <w:marBottom w:val="0"/>
      <w:divBdr>
        <w:top w:val="none" w:sz="0" w:space="0" w:color="auto"/>
        <w:left w:val="none" w:sz="0" w:space="0" w:color="auto"/>
        <w:bottom w:val="none" w:sz="0" w:space="0" w:color="auto"/>
        <w:right w:val="none" w:sz="0" w:space="0" w:color="auto"/>
      </w:divBdr>
    </w:div>
    <w:div w:id="1164903321">
      <w:bodyDiv w:val="1"/>
      <w:marLeft w:val="0"/>
      <w:marRight w:val="0"/>
      <w:marTop w:val="0"/>
      <w:marBottom w:val="0"/>
      <w:divBdr>
        <w:top w:val="none" w:sz="0" w:space="0" w:color="auto"/>
        <w:left w:val="none" w:sz="0" w:space="0" w:color="auto"/>
        <w:bottom w:val="none" w:sz="0" w:space="0" w:color="auto"/>
        <w:right w:val="none" w:sz="0" w:space="0" w:color="auto"/>
      </w:divBdr>
    </w:div>
    <w:div w:id="1264649306">
      <w:bodyDiv w:val="1"/>
      <w:marLeft w:val="0"/>
      <w:marRight w:val="0"/>
      <w:marTop w:val="0"/>
      <w:marBottom w:val="0"/>
      <w:divBdr>
        <w:top w:val="none" w:sz="0" w:space="0" w:color="auto"/>
        <w:left w:val="none" w:sz="0" w:space="0" w:color="auto"/>
        <w:bottom w:val="none" w:sz="0" w:space="0" w:color="auto"/>
        <w:right w:val="none" w:sz="0" w:space="0" w:color="auto"/>
      </w:divBdr>
    </w:div>
    <w:div w:id="1387605129">
      <w:bodyDiv w:val="1"/>
      <w:marLeft w:val="0"/>
      <w:marRight w:val="0"/>
      <w:marTop w:val="0"/>
      <w:marBottom w:val="0"/>
      <w:divBdr>
        <w:top w:val="none" w:sz="0" w:space="0" w:color="auto"/>
        <w:left w:val="none" w:sz="0" w:space="0" w:color="auto"/>
        <w:bottom w:val="none" w:sz="0" w:space="0" w:color="auto"/>
        <w:right w:val="none" w:sz="0" w:space="0" w:color="auto"/>
      </w:divBdr>
    </w:div>
    <w:div w:id="1680934454">
      <w:bodyDiv w:val="1"/>
      <w:marLeft w:val="0"/>
      <w:marRight w:val="0"/>
      <w:marTop w:val="0"/>
      <w:marBottom w:val="0"/>
      <w:divBdr>
        <w:top w:val="none" w:sz="0" w:space="0" w:color="auto"/>
        <w:left w:val="none" w:sz="0" w:space="0" w:color="auto"/>
        <w:bottom w:val="none" w:sz="0" w:space="0" w:color="auto"/>
        <w:right w:val="none" w:sz="0" w:space="0" w:color="auto"/>
      </w:divBdr>
    </w:div>
    <w:div w:id="1929385599">
      <w:bodyDiv w:val="1"/>
      <w:marLeft w:val="0"/>
      <w:marRight w:val="0"/>
      <w:marTop w:val="0"/>
      <w:marBottom w:val="0"/>
      <w:divBdr>
        <w:top w:val="none" w:sz="0" w:space="0" w:color="auto"/>
        <w:left w:val="none" w:sz="0" w:space="0" w:color="auto"/>
        <w:bottom w:val="none" w:sz="0" w:space="0" w:color="auto"/>
        <w:right w:val="none" w:sz="0" w:space="0" w:color="auto"/>
      </w:divBdr>
    </w:div>
    <w:div w:id="1961065951">
      <w:bodyDiv w:val="1"/>
      <w:marLeft w:val="0"/>
      <w:marRight w:val="0"/>
      <w:marTop w:val="0"/>
      <w:marBottom w:val="0"/>
      <w:divBdr>
        <w:top w:val="none" w:sz="0" w:space="0" w:color="auto"/>
        <w:left w:val="none" w:sz="0" w:space="0" w:color="auto"/>
        <w:bottom w:val="none" w:sz="0" w:space="0" w:color="auto"/>
        <w:right w:val="none" w:sz="0" w:space="0" w:color="auto"/>
      </w:divBdr>
    </w:div>
    <w:div w:id="206972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alud.gob.pe" TargetMode="External"/><Relationship Id="rId13" Type="http://schemas.openxmlformats.org/officeDocument/2006/relationships/hyperlink" Target="file:///C:\Documents%20and%20Settings\Documents%20and%20Settings\katherine.lecaros\Configuraci&#243;n%20local\Archivos%20temporales%20de%20Internet\AppData\Local\Microsoft\Windows\Temporary%20Internet%20Files\Content.Outlook\AppData\Local\Microsoft\Windows\Temporary%20Internet%20Files\Content.Outlook\Configuraci&#243;n%20local\Archivos%20temporales%20de%20Internet\AppData\Local\Microsoft\AppData\Local\Microsoft\Windows\Temporary%20Internet%20Files\Content.Outlook\Configuraci&#243;n%20local\Archivos%20temporales%20de%20Internet\Documents\2014\2da%20Convocatoria%20Externa%20Medicos\AppData\Local\Microsoft\Windows\Temporary%20Internet%20Files\Content.Outlook\B0ST2UD4\ww1.essalud.gob.pe\sisep\postular_oportunidades.htm" TargetMode="External"/><Relationship Id="rId3" Type="http://schemas.openxmlformats.org/officeDocument/2006/relationships/styles" Target="styles.xml"/><Relationship Id="rId7" Type="http://schemas.openxmlformats.org/officeDocument/2006/relationships/hyperlink" Target="file://C:\..\Documents%20and%20Settings\katherine.lecaros\Configuraci&#243;n%20local\Archivos%20temporales%20de%20Internet\AppData\Local\Microsoft\Windows\Temporary%20Internet%20Files\Content.Outlook\AppData\Local\Microsoft\Windows\Temporary%20Internet%20Files\Content.Outlook\Configuraci&#243;n%20local\Archivos%20temporales%20de%20Internet\AppData\Local\Microsoft\AppData\Local\Microsoft\Windows\Temporary%20Internet%20Files\Content.Outlook\Configuraci&#243;n%20local\Archivos%20temporales%20de%20Internet\Documents\2014\2da%20Convocatoria%20Externa%20Medicos\AppData\Local\Microsoft\Windows\Temporary%20Internet%20Files\Content.Outlook\B0ST2UD4\ww1.essalud.gob.pe\sisep\postular_oportunidades.htm" TargetMode="External"/><Relationship Id="rId12" Type="http://schemas.openxmlformats.org/officeDocument/2006/relationships/hyperlink" Target="https://convocatorias.essalud.gob.p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essalud.gob.pe" TargetMode="External"/><Relationship Id="rId11" Type="http://schemas.openxmlformats.org/officeDocument/2006/relationships/hyperlink" Target="http://www.essalud.gob.pe/oporlaboral/formato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ssalud.gob.pe/oporlaboral/formato3.pdf" TargetMode="External"/><Relationship Id="rId4" Type="http://schemas.openxmlformats.org/officeDocument/2006/relationships/settings" Target="settings.xml"/><Relationship Id="rId9" Type="http://schemas.openxmlformats.org/officeDocument/2006/relationships/hyperlink" Target="http://www.essalud.gob.pe/oporlaboral/formato2.pdf" TargetMode="External"/><Relationship Id="rId14" Type="http://schemas.openxmlformats.org/officeDocument/2006/relationships/hyperlink" Target="https://convocatorias.essalud.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1374B-8C99-4F63-851A-C235B4E1E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5</Pages>
  <Words>2235</Words>
  <Characters>15123</Characters>
  <Application>Microsoft Office Word</Application>
  <DocSecurity>0</DocSecurity>
  <Lines>126</Lines>
  <Paragraphs>34</Paragraphs>
  <ScaleCrop>false</ScaleCrop>
  <HeadingPairs>
    <vt:vector size="2" baseType="variant">
      <vt:variant>
        <vt:lpstr>Título</vt:lpstr>
      </vt:variant>
      <vt:variant>
        <vt:i4>1</vt:i4>
      </vt:variant>
    </vt:vector>
  </HeadingPairs>
  <TitlesOfParts>
    <vt:vector size="1" baseType="lpstr">
      <vt:lpstr>AVISO DE CONVOCATORIA</vt:lpstr>
    </vt:vector>
  </TitlesOfParts>
  <Company>ESSALUD</Company>
  <LinksUpToDate>false</LinksUpToDate>
  <CharactersWithSpaces>17324</CharactersWithSpaces>
  <SharedDoc>false</SharedDoc>
  <HLinks>
    <vt:vector size="54" baseType="variant">
      <vt:variant>
        <vt:i4>5177437</vt:i4>
      </vt:variant>
      <vt:variant>
        <vt:i4>24</vt:i4>
      </vt:variant>
      <vt:variant>
        <vt:i4>0</vt:i4>
      </vt:variant>
      <vt:variant>
        <vt:i4>5</vt:i4>
      </vt:variant>
      <vt:variant>
        <vt:lpwstr>https://convocatorias.essalud.gob.pe/</vt:lpwstr>
      </vt:variant>
      <vt:variant>
        <vt:lpwstr/>
      </vt:variant>
      <vt:variant>
        <vt:i4>655437</vt:i4>
      </vt:variant>
      <vt:variant>
        <vt:i4>21</vt:i4>
      </vt:variant>
      <vt:variant>
        <vt:i4>0</vt:i4>
      </vt:variant>
      <vt:variant>
        <vt:i4>5</vt:i4>
      </vt:variant>
      <vt:variant>
        <vt:lpwstr>http://ww1.essalud.gob.pe/sisep/</vt:lpwstr>
      </vt:variant>
      <vt:variant>
        <vt:lpwstr/>
      </vt:variant>
      <vt:variant>
        <vt:i4>1638487</vt:i4>
      </vt:variant>
      <vt:variant>
        <vt:i4>18</vt:i4>
      </vt:variant>
      <vt:variant>
        <vt:i4>0</vt:i4>
      </vt:variant>
      <vt:variant>
        <vt:i4>5</vt:i4>
      </vt:variant>
      <vt:variant>
        <vt:lpwstr>http://convocatorias.essalud.gob.pe/</vt:lpwstr>
      </vt:variant>
      <vt:variant>
        <vt:lpwstr/>
      </vt:variant>
      <vt:variant>
        <vt:i4>7864445</vt:i4>
      </vt:variant>
      <vt:variant>
        <vt:i4>15</vt:i4>
      </vt:variant>
      <vt:variant>
        <vt:i4>0</vt:i4>
      </vt:variant>
      <vt:variant>
        <vt:i4>5</vt:i4>
      </vt:variant>
      <vt:variant>
        <vt:lpwstr>http://www.essalud.gob.pe/oporlaboral/formato5.pdf</vt:lpwstr>
      </vt:variant>
      <vt:variant>
        <vt:lpwstr/>
      </vt:variant>
      <vt:variant>
        <vt:i4>8257661</vt:i4>
      </vt:variant>
      <vt:variant>
        <vt:i4>12</vt:i4>
      </vt:variant>
      <vt:variant>
        <vt:i4>0</vt:i4>
      </vt:variant>
      <vt:variant>
        <vt:i4>5</vt:i4>
      </vt:variant>
      <vt:variant>
        <vt:lpwstr>http://www.essalud.gob.pe/oporlaboral/formato3.pdf</vt:lpwstr>
      </vt:variant>
      <vt:variant>
        <vt:lpwstr/>
      </vt:variant>
      <vt:variant>
        <vt:i4>8323197</vt:i4>
      </vt:variant>
      <vt:variant>
        <vt:i4>9</vt:i4>
      </vt:variant>
      <vt:variant>
        <vt:i4>0</vt:i4>
      </vt:variant>
      <vt:variant>
        <vt:i4>5</vt:i4>
      </vt:variant>
      <vt:variant>
        <vt:lpwstr>http://www.essalud.gob.pe/oporlaboral/formato2.pdf</vt:lpwstr>
      </vt:variant>
      <vt:variant>
        <vt:lpwstr/>
      </vt:variant>
      <vt:variant>
        <vt:i4>7274557</vt:i4>
      </vt:variant>
      <vt:variant>
        <vt:i4>6</vt:i4>
      </vt:variant>
      <vt:variant>
        <vt:i4>0</vt:i4>
      </vt:variant>
      <vt:variant>
        <vt:i4>5</vt:i4>
      </vt:variant>
      <vt:variant>
        <vt:lpwstr>http://www.essalud.gob.pe/</vt:lpwstr>
      </vt:variant>
      <vt:variant>
        <vt:lpwstr/>
      </vt:variant>
      <vt:variant>
        <vt:i4>11206766</vt:i4>
      </vt:variant>
      <vt:variant>
        <vt:i4>3</vt:i4>
      </vt:variant>
      <vt:variant>
        <vt:i4>0</vt:i4>
      </vt:variant>
      <vt:variant>
        <vt:i4>5</vt:i4>
      </vt:variant>
      <vt:variant>
        <vt:lpwstr>../AppData/Local/Microsoft/Windows/Temporary Internet Files/Content.Outlook/AppData/Local/Microsoft/Windows/Documents and Settings/Documents and Settings/katherine.lecaros/Configuración local/Archivos temporales de Internet/AppData/Local/Microsoft/Windows/Temporary Internet Files/Content.Outlook/AppData/Local/Microsoft/Windows/Temporary Internet Files/Content.Outlook/Configuración local/Archivos temporales de Internet/AppData/Local/Microsoft/AppData/Local/Microsoft/Windows/Temporary Internet Files/Content.Outlook/Configuración local/Archivos temporales de Internet/Documents/2014/2da Convocatoria Externa Medicos/AppData/Local/Microsoft/Windows/Temporary Internet Files/Content.Outlook/B0ST2UD4/ww1.essalud.gob.pe/sisep/postular_oportunidades.htm</vt:lpwstr>
      </vt:variant>
      <vt:variant>
        <vt:lpwstr/>
      </vt:variant>
      <vt:variant>
        <vt:i4>7274557</vt:i4>
      </vt:variant>
      <vt:variant>
        <vt:i4>0</vt:i4>
      </vt:variant>
      <vt:variant>
        <vt:i4>0</vt:i4>
      </vt:variant>
      <vt:variant>
        <vt:i4>5</vt:i4>
      </vt:variant>
      <vt:variant>
        <vt:lpwstr>http://www.essalud.gob.pe/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CONVOCATORIA</dc:title>
  <dc:creator>ESSALUD</dc:creator>
  <cp:lastModifiedBy>Pedraza Gomez Yuly Sadith</cp:lastModifiedBy>
  <cp:revision>113</cp:revision>
  <cp:lastPrinted>2017-05-22T20:24:00Z</cp:lastPrinted>
  <dcterms:created xsi:type="dcterms:W3CDTF">2017-11-21T15:03:00Z</dcterms:created>
  <dcterms:modified xsi:type="dcterms:W3CDTF">2019-09-18T22:10:00Z</dcterms:modified>
</cp:coreProperties>
</file>