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13410C" w:rsidP="00775F58">
      <w:pPr>
        <w:pStyle w:val="Sinespaciado"/>
        <w:jc w:val="center"/>
        <w:rPr>
          <w:rFonts w:ascii="Arial" w:hAnsi="Arial" w:cs="Arial"/>
          <w:b/>
          <w:sz w:val="20"/>
          <w:szCs w:val="20"/>
        </w:rPr>
      </w:pPr>
      <w:r>
        <w:rPr>
          <w:rFonts w:ascii="Arial" w:hAnsi="Arial" w:cs="Arial"/>
          <w:b/>
          <w:sz w:val="20"/>
          <w:szCs w:val="20"/>
        </w:rPr>
        <w:tab/>
      </w:r>
    </w:p>
    <w:p w:rsidR="003E24AF" w:rsidRDefault="003E24AF" w:rsidP="00775F58">
      <w:pPr>
        <w:pStyle w:val="Sinespaciado"/>
        <w:jc w:val="center"/>
        <w:rPr>
          <w:rFonts w:ascii="Arial" w:hAnsi="Arial" w:cs="Arial"/>
          <w:b/>
          <w:sz w:val="20"/>
          <w:szCs w:val="20"/>
        </w:rPr>
      </w:pPr>
    </w:p>
    <w:p w:rsidR="00E70AC2" w:rsidRDefault="00E70AC2" w:rsidP="00775F58">
      <w:pPr>
        <w:pStyle w:val="Sinespaciado"/>
        <w:jc w:val="center"/>
        <w:rPr>
          <w:rFonts w:ascii="Arial" w:hAnsi="Arial" w:cs="Arial"/>
          <w:b/>
          <w:sz w:val="20"/>
          <w:szCs w:val="20"/>
        </w:rPr>
      </w:pPr>
    </w:p>
    <w:p w:rsidR="00FE1456" w:rsidRPr="000A64B4" w:rsidRDefault="00CA062C" w:rsidP="00775F58">
      <w:pPr>
        <w:pStyle w:val="Sinespaciado"/>
        <w:jc w:val="center"/>
        <w:rPr>
          <w:rFonts w:ascii="Arial" w:hAnsi="Arial" w:cs="Arial"/>
          <w:b/>
          <w:sz w:val="20"/>
          <w:szCs w:val="20"/>
        </w:rPr>
      </w:pPr>
      <w:r w:rsidRPr="000A64B4">
        <w:rPr>
          <w:rFonts w:ascii="Arial" w:hAnsi="Arial" w:cs="Arial"/>
          <w:b/>
          <w:sz w:val="20"/>
          <w:szCs w:val="20"/>
        </w:rPr>
        <w:t>SEGURO SOCIAL DE SALUD (ESSALUD)</w:t>
      </w:r>
    </w:p>
    <w:p w:rsidR="00CA062C" w:rsidRPr="000A64B4" w:rsidRDefault="00CA062C" w:rsidP="00775F58">
      <w:pPr>
        <w:pStyle w:val="Sinespaciado"/>
        <w:jc w:val="center"/>
        <w:rPr>
          <w:rFonts w:ascii="Arial" w:hAnsi="Arial" w:cs="Arial"/>
          <w:b/>
          <w:sz w:val="20"/>
          <w:szCs w:val="20"/>
        </w:rPr>
      </w:pPr>
    </w:p>
    <w:p w:rsidR="00CA062C" w:rsidRPr="000A64B4" w:rsidRDefault="00CA062C" w:rsidP="00775F58">
      <w:pPr>
        <w:pStyle w:val="Sinespaciado"/>
        <w:jc w:val="center"/>
        <w:rPr>
          <w:rFonts w:ascii="Arial" w:hAnsi="Arial" w:cs="Arial"/>
          <w:b/>
          <w:sz w:val="20"/>
          <w:szCs w:val="20"/>
          <w:u w:val="single"/>
        </w:rPr>
      </w:pPr>
      <w:r w:rsidRPr="000A64B4">
        <w:rPr>
          <w:rFonts w:ascii="Arial" w:hAnsi="Arial" w:cs="Arial"/>
          <w:b/>
          <w:sz w:val="20"/>
          <w:szCs w:val="20"/>
          <w:u w:val="single"/>
        </w:rPr>
        <w:t>AVISO DE CONVOCATORIA PARA CONTRATACIÓN ADMINISTRATIVA DE SERVICIOS (CAS)</w:t>
      </w:r>
    </w:p>
    <w:p w:rsidR="00CA062C" w:rsidRPr="000A64B4" w:rsidRDefault="00CA062C" w:rsidP="00775F58">
      <w:pPr>
        <w:pStyle w:val="Sinespaciado"/>
        <w:jc w:val="center"/>
        <w:rPr>
          <w:rFonts w:ascii="Arial" w:hAnsi="Arial" w:cs="Arial"/>
          <w:b/>
          <w:sz w:val="20"/>
          <w:szCs w:val="20"/>
        </w:rPr>
      </w:pPr>
    </w:p>
    <w:p w:rsidR="00CA062C" w:rsidRPr="000A64B4" w:rsidRDefault="009B6929" w:rsidP="00775F58">
      <w:pPr>
        <w:pStyle w:val="Sinespaciado"/>
        <w:jc w:val="center"/>
        <w:rPr>
          <w:rFonts w:ascii="Arial" w:hAnsi="Arial" w:cs="Arial"/>
          <w:b/>
          <w:sz w:val="20"/>
          <w:szCs w:val="20"/>
        </w:rPr>
      </w:pPr>
      <w:r w:rsidRPr="000A64B4">
        <w:rPr>
          <w:rFonts w:ascii="Arial" w:hAnsi="Arial" w:cs="Arial"/>
          <w:b/>
          <w:sz w:val="20"/>
          <w:szCs w:val="20"/>
        </w:rPr>
        <w:t>RED ASISTENCIAL LA LIBERTAD</w:t>
      </w:r>
    </w:p>
    <w:p w:rsidR="00CA062C" w:rsidRPr="000A64B4" w:rsidRDefault="00CA062C" w:rsidP="00775F58">
      <w:pPr>
        <w:pStyle w:val="Sinespaciado"/>
        <w:jc w:val="center"/>
        <w:rPr>
          <w:rFonts w:ascii="Arial" w:hAnsi="Arial" w:cs="Arial"/>
          <w:b/>
          <w:sz w:val="20"/>
          <w:szCs w:val="20"/>
        </w:rPr>
      </w:pPr>
    </w:p>
    <w:p w:rsidR="00CA062C" w:rsidRPr="000A64B4" w:rsidRDefault="004070FF" w:rsidP="00775F58">
      <w:pPr>
        <w:pStyle w:val="Sinespaciado"/>
        <w:jc w:val="center"/>
        <w:rPr>
          <w:rFonts w:ascii="Arial" w:hAnsi="Arial" w:cs="Arial"/>
          <w:b/>
          <w:sz w:val="20"/>
          <w:szCs w:val="20"/>
        </w:rPr>
      </w:pPr>
      <w:r>
        <w:rPr>
          <w:rFonts w:ascii="Arial" w:hAnsi="Arial" w:cs="Arial"/>
          <w:b/>
          <w:sz w:val="20"/>
          <w:szCs w:val="20"/>
        </w:rPr>
        <w:t xml:space="preserve">CÓDIGO DE PROCESO: P.S. </w:t>
      </w:r>
      <w:r w:rsidR="00584332">
        <w:rPr>
          <w:rFonts w:ascii="Arial" w:hAnsi="Arial" w:cs="Arial"/>
          <w:b/>
          <w:sz w:val="20"/>
          <w:szCs w:val="20"/>
        </w:rPr>
        <w:t>009</w:t>
      </w:r>
      <w:r w:rsidR="00CA062C" w:rsidRPr="000A64B4">
        <w:rPr>
          <w:rFonts w:ascii="Arial" w:hAnsi="Arial" w:cs="Arial"/>
          <w:b/>
          <w:sz w:val="20"/>
          <w:szCs w:val="20"/>
        </w:rPr>
        <w:t>-CAS-</w:t>
      </w:r>
      <w:r w:rsidR="006C2670">
        <w:rPr>
          <w:rFonts w:ascii="Arial" w:hAnsi="Arial" w:cs="Arial"/>
          <w:b/>
          <w:sz w:val="20"/>
          <w:szCs w:val="20"/>
        </w:rPr>
        <w:t>RALL</w:t>
      </w:r>
      <w:r w:rsidR="00C75A42">
        <w:rPr>
          <w:rFonts w:ascii="Arial" w:hAnsi="Arial" w:cs="Arial"/>
          <w:b/>
          <w:sz w:val="20"/>
          <w:szCs w:val="20"/>
        </w:rPr>
        <w:t>I</w:t>
      </w:r>
      <w:r w:rsidR="006C2670">
        <w:rPr>
          <w:rFonts w:ascii="Arial" w:hAnsi="Arial" w:cs="Arial"/>
          <w:b/>
          <w:sz w:val="20"/>
          <w:szCs w:val="20"/>
        </w:rPr>
        <w:t>-2019</w:t>
      </w:r>
    </w:p>
    <w:p w:rsidR="00CA062C" w:rsidRPr="000A64B4" w:rsidRDefault="00CA062C" w:rsidP="00CA062C">
      <w:pPr>
        <w:pStyle w:val="Sinespaciado"/>
        <w:rPr>
          <w:rFonts w:ascii="Arial" w:hAnsi="Arial" w:cs="Arial"/>
          <w:sz w:val="20"/>
          <w:szCs w:val="20"/>
        </w:rPr>
      </w:pPr>
    </w:p>
    <w:p w:rsidR="00CA062C" w:rsidRPr="000A64B4" w:rsidRDefault="00CA062C" w:rsidP="00B17488">
      <w:pPr>
        <w:pStyle w:val="Sinespaciado"/>
        <w:numPr>
          <w:ilvl w:val="0"/>
          <w:numId w:val="1"/>
        </w:numPr>
        <w:ind w:left="426" w:hanging="142"/>
        <w:rPr>
          <w:rFonts w:ascii="Arial" w:hAnsi="Arial" w:cs="Arial"/>
          <w:b/>
          <w:sz w:val="20"/>
          <w:szCs w:val="20"/>
        </w:rPr>
      </w:pPr>
      <w:r w:rsidRPr="000A64B4">
        <w:rPr>
          <w:rFonts w:ascii="Arial" w:hAnsi="Arial" w:cs="Arial"/>
          <w:b/>
          <w:sz w:val="20"/>
          <w:szCs w:val="20"/>
        </w:rPr>
        <w:t>GENERALIDADES</w:t>
      </w:r>
    </w:p>
    <w:p w:rsidR="00B17488" w:rsidRPr="000A64B4" w:rsidRDefault="00B17488" w:rsidP="00B17488">
      <w:pPr>
        <w:pStyle w:val="Sinespaciado"/>
        <w:rPr>
          <w:rFonts w:ascii="Arial" w:hAnsi="Arial" w:cs="Arial"/>
          <w:sz w:val="20"/>
          <w:szCs w:val="20"/>
        </w:rPr>
      </w:pPr>
    </w:p>
    <w:p w:rsidR="00B17488" w:rsidRPr="000A64B4" w:rsidRDefault="00B17488" w:rsidP="00E17519">
      <w:pPr>
        <w:pStyle w:val="Sinespaciado"/>
        <w:numPr>
          <w:ilvl w:val="0"/>
          <w:numId w:val="2"/>
        </w:numPr>
        <w:ind w:hanging="294"/>
        <w:rPr>
          <w:rFonts w:ascii="Arial" w:hAnsi="Arial" w:cs="Arial"/>
          <w:b/>
          <w:sz w:val="20"/>
          <w:szCs w:val="20"/>
        </w:rPr>
      </w:pPr>
      <w:r w:rsidRPr="000A64B4">
        <w:rPr>
          <w:rFonts w:ascii="Arial" w:hAnsi="Arial" w:cs="Arial"/>
          <w:b/>
          <w:sz w:val="20"/>
          <w:szCs w:val="20"/>
        </w:rPr>
        <w:t>Objeto de la Convocatoria</w:t>
      </w:r>
    </w:p>
    <w:p w:rsidR="00C75A42" w:rsidRDefault="00C75A42" w:rsidP="00B907FF">
      <w:pPr>
        <w:pStyle w:val="Sinespaciado"/>
        <w:ind w:left="720"/>
        <w:rPr>
          <w:rFonts w:ascii="Arial" w:hAnsi="Arial" w:cs="Arial"/>
          <w:sz w:val="20"/>
          <w:szCs w:val="20"/>
        </w:rPr>
      </w:pPr>
    </w:p>
    <w:p w:rsidR="00B907FF" w:rsidRPr="000A64B4" w:rsidRDefault="00B907FF" w:rsidP="00B907FF">
      <w:pPr>
        <w:pStyle w:val="Sinespaciado"/>
        <w:ind w:left="720"/>
        <w:rPr>
          <w:rFonts w:ascii="Arial" w:hAnsi="Arial" w:cs="Arial"/>
          <w:sz w:val="20"/>
          <w:szCs w:val="20"/>
        </w:rPr>
      </w:pPr>
      <w:r w:rsidRPr="000A64B4">
        <w:rPr>
          <w:rFonts w:ascii="Arial" w:hAnsi="Arial" w:cs="Arial"/>
          <w:sz w:val="20"/>
          <w:szCs w:val="20"/>
        </w:rPr>
        <w:t xml:space="preserve">Contratar </w:t>
      </w:r>
      <w:r w:rsidR="00EC7404" w:rsidRPr="000A64B4">
        <w:rPr>
          <w:rFonts w:ascii="Arial" w:hAnsi="Arial" w:cs="Arial"/>
          <w:sz w:val="20"/>
          <w:szCs w:val="20"/>
        </w:rPr>
        <w:t>el siguiente servicio</w:t>
      </w:r>
      <w:r w:rsidRPr="000A64B4">
        <w:rPr>
          <w:rFonts w:ascii="Arial" w:hAnsi="Arial" w:cs="Arial"/>
          <w:sz w:val="20"/>
          <w:szCs w:val="20"/>
        </w:rPr>
        <w:t xml:space="preserve"> </w:t>
      </w:r>
      <w:r w:rsidR="005B7B0B" w:rsidRPr="000A64B4">
        <w:rPr>
          <w:rFonts w:ascii="Arial" w:hAnsi="Arial" w:cs="Arial"/>
          <w:sz w:val="20"/>
          <w:szCs w:val="20"/>
        </w:rPr>
        <w:t>de la</w:t>
      </w:r>
      <w:r w:rsidR="009B6929" w:rsidRPr="000A64B4">
        <w:rPr>
          <w:rFonts w:ascii="Arial" w:hAnsi="Arial" w:cs="Arial"/>
          <w:sz w:val="20"/>
          <w:szCs w:val="20"/>
        </w:rPr>
        <w:t xml:space="preserve"> Red Asistencial La Libertad</w:t>
      </w:r>
      <w:r w:rsidRPr="000A64B4">
        <w:rPr>
          <w:rFonts w:ascii="Arial" w:hAnsi="Arial" w:cs="Arial"/>
          <w:sz w:val="20"/>
          <w:szCs w:val="20"/>
        </w:rPr>
        <w:t>:</w:t>
      </w:r>
    </w:p>
    <w:p w:rsidR="00B907FF" w:rsidRPr="000A64B4" w:rsidRDefault="00B907FF" w:rsidP="00B907FF">
      <w:pPr>
        <w:pStyle w:val="Sinespaciado"/>
        <w:ind w:left="720"/>
        <w:rPr>
          <w:rFonts w:ascii="Arial" w:hAnsi="Arial" w:cs="Arial"/>
          <w:sz w:val="20"/>
          <w:szCs w:val="20"/>
          <w:highlight w:val="yellow"/>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59"/>
        <w:gridCol w:w="992"/>
        <w:gridCol w:w="1134"/>
        <w:gridCol w:w="1417"/>
        <w:gridCol w:w="1985"/>
        <w:gridCol w:w="1843"/>
      </w:tblGrid>
      <w:tr w:rsidR="00807363" w:rsidRPr="000A64B4" w:rsidTr="00D53F89">
        <w:trPr>
          <w:trHeight w:val="629"/>
        </w:trPr>
        <w:tc>
          <w:tcPr>
            <w:tcW w:w="1559" w:type="dxa"/>
            <w:shd w:val="clear" w:color="auto" w:fill="F2F2F2" w:themeFill="background1" w:themeFillShade="F2"/>
            <w:vAlign w:val="center"/>
          </w:tcPr>
          <w:p w:rsidR="00807363" w:rsidRPr="000A64B4" w:rsidRDefault="00807363" w:rsidP="005463C8">
            <w:pPr>
              <w:pStyle w:val="Sinespaciado"/>
              <w:jc w:val="center"/>
              <w:rPr>
                <w:rFonts w:ascii="Arial" w:hAnsi="Arial" w:cs="Arial"/>
                <w:b/>
                <w:sz w:val="18"/>
                <w:szCs w:val="20"/>
              </w:rPr>
            </w:pPr>
            <w:r w:rsidRPr="000A64B4">
              <w:rPr>
                <w:rFonts w:ascii="Arial" w:hAnsi="Arial" w:cs="Arial"/>
                <w:b/>
                <w:sz w:val="18"/>
                <w:szCs w:val="20"/>
              </w:rPr>
              <w:t>PUESTO / SERVICIO</w:t>
            </w:r>
          </w:p>
        </w:tc>
        <w:tc>
          <w:tcPr>
            <w:tcW w:w="992" w:type="dxa"/>
            <w:shd w:val="clear" w:color="auto" w:fill="F2F2F2" w:themeFill="background1" w:themeFillShade="F2"/>
            <w:vAlign w:val="center"/>
          </w:tcPr>
          <w:p w:rsidR="00807363" w:rsidRPr="000A64B4" w:rsidRDefault="00807363" w:rsidP="005463C8">
            <w:pPr>
              <w:pStyle w:val="Sinespaciado"/>
              <w:jc w:val="center"/>
              <w:rPr>
                <w:rFonts w:ascii="Arial" w:hAnsi="Arial" w:cs="Arial"/>
                <w:b/>
                <w:sz w:val="18"/>
                <w:szCs w:val="20"/>
              </w:rPr>
            </w:pPr>
            <w:r w:rsidRPr="000A64B4">
              <w:rPr>
                <w:rFonts w:ascii="Arial" w:hAnsi="Arial" w:cs="Arial"/>
                <w:b/>
                <w:sz w:val="18"/>
                <w:szCs w:val="20"/>
              </w:rPr>
              <w:t>CÓDIGO</w:t>
            </w:r>
          </w:p>
        </w:tc>
        <w:tc>
          <w:tcPr>
            <w:tcW w:w="1134" w:type="dxa"/>
            <w:shd w:val="clear" w:color="auto" w:fill="F2F2F2" w:themeFill="background1" w:themeFillShade="F2"/>
            <w:vAlign w:val="center"/>
          </w:tcPr>
          <w:p w:rsidR="00807363" w:rsidRPr="000A64B4" w:rsidRDefault="00807363" w:rsidP="005463C8">
            <w:pPr>
              <w:pStyle w:val="Sinespaciado"/>
              <w:jc w:val="center"/>
              <w:rPr>
                <w:rFonts w:ascii="Arial" w:hAnsi="Arial" w:cs="Arial"/>
                <w:b/>
                <w:sz w:val="18"/>
                <w:szCs w:val="20"/>
              </w:rPr>
            </w:pPr>
            <w:r w:rsidRPr="000A64B4">
              <w:rPr>
                <w:rFonts w:ascii="Arial" w:hAnsi="Arial" w:cs="Arial"/>
                <w:b/>
                <w:sz w:val="18"/>
                <w:szCs w:val="20"/>
              </w:rPr>
              <w:t>CANTIDAD</w:t>
            </w:r>
          </w:p>
        </w:tc>
        <w:tc>
          <w:tcPr>
            <w:tcW w:w="1417" w:type="dxa"/>
            <w:shd w:val="clear" w:color="auto" w:fill="F2F2F2" w:themeFill="background1" w:themeFillShade="F2"/>
            <w:vAlign w:val="center"/>
          </w:tcPr>
          <w:p w:rsidR="00807363" w:rsidRPr="000A64B4" w:rsidRDefault="00807363" w:rsidP="005463C8">
            <w:pPr>
              <w:pStyle w:val="Sinespaciado"/>
              <w:jc w:val="center"/>
              <w:rPr>
                <w:rFonts w:ascii="Arial" w:hAnsi="Arial" w:cs="Arial"/>
                <w:b/>
                <w:sz w:val="18"/>
                <w:szCs w:val="20"/>
              </w:rPr>
            </w:pPr>
            <w:r w:rsidRPr="000A64B4">
              <w:rPr>
                <w:rFonts w:ascii="Arial" w:hAnsi="Arial" w:cs="Arial"/>
                <w:b/>
                <w:sz w:val="18"/>
                <w:szCs w:val="20"/>
              </w:rPr>
              <w:t>RETRIBUCIÓN MENSUAL</w:t>
            </w:r>
          </w:p>
        </w:tc>
        <w:tc>
          <w:tcPr>
            <w:tcW w:w="1985" w:type="dxa"/>
            <w:tcBorders>
              <w:bottom w:val="single" w:sz="4" w:space="0" w:color="auto"/>
            </w:tcBorders>
            <w:shd w:val="clear" w:color="auto" w:fill="F2F2F2" w:themeFill="background1" w:themeFillShade="F2"/>
            <w:vAlign w:val="center"/>
          </w:tcPr>
          <w:p w:rsidR="00807363" w:rsidRPr="000A64B4" w:rsidRDefault="00807363" w:rsidP="005463C8">
            <w:pPr>
              <w:pStyle w:val="Sinespaciado"/>
              <w:jc w:val="center"/>
              <w:rPr>
                <w:rFonts w:ascii="Arial" w:hAnsi="Arial" w:cs="Arial"/>
                <w:b/>
                <w:sz w:val="18"/>
                <w:szCs w:val="20"/>
              </w:rPr>
            </w:pPr>
            <w:r w:rsidRPr="000A64B4">
              <w:rPr>
                <w:rFonts w:ascii="Arial" w:hAnsi="Arial" w:cs="Arial"/>
                <w:b/>
                <w:sz w:val="18"/>
                <w:szCs w:val="20"/>
              </w:rPr>
              <w:t>ÁREA CONTRATANTE</w:t>
            </w:r>
          </w:p>
        </w:tc>
        <w:tc>
          <w:tcPr>
            <w:tcW w:w="1843" w:type="dxa"/>
            <w:shd w:val="clear" w:color="auto" w:fill="F2F2F2" w:themeFill="background1" w:themeFillShade="F2"/>
            <w:vAlign w:val="center"/>
          </w:tcPr>
          <w:p w:rsidR="00807363" w:rsidRPr="000A64B4" w:rsidRDefault="00807363" w:rsidP="005463C8">
            <w:pPr>
              <w:pStyle w:val="Sinespaciado"/>
              <w:jc w:val="center"/>
              <w:rPr>
                <w:rFonts w:ascii="Arial" w:hAnsi="Arial" w:cs="Arial"/>
                <w:b/>
                <w:sz w:val="18"/>
                <w:szCs w:val="20"/>
              </w:rPr>
            </w:pPr>
            <w:r w:rsidRPr="000A64B4">
              <w:rPr>
                <w:rFonts w:ascii="Arial" w:hAnsi="Arial" w:cs="Arial"/>
                <w:b/>
                <w:sz w:val="18"/>
                <w:szCs w:val="20"/>
              </w:rPr>
              <w:t>DEPENDENCIA</w:t>
            </w:r>
          </w:p>
        </w:tc>
      </w:tr>
      <w:tr w:rsidR="00807363" w:rsidRPr="000A64B4" w:rsidTr="00D53F89">
        <w:trPr>
          <w:trHeight w:val="1082"/>
        </w:trPr>
        <w:tc>
          <w:tcPr>
            <w:tcW w:w="1559" w:type="dxa"/>
            <w:vAlign w:val="center"/>
          </w:tcPr>
          <w:p w:rsidR="00807363" w:rsidRDefault="00584332" w:rsidP="00C75A42">
            <w:pPr>
              <w:pStyle w:val="Sinespaciado"/>
              <w:jc w:val="center"/>
              <w:rPr>
                <w:rFonts w:ascii="Arial" w:hAnsi="Arial" w:cs="Arial"/>
                <w:sz w:val="18"/>
                <w:szCs w:val="20"/>
                <w:highlight w:val="yellow"/>
              </w:rPr>
            </w:pPr>
            <w:r>
              <w:rPr>
                <w:rFonts w:ascii="Arial" w:hAnsi="Arial" w:cs="Arial"/>
                <w:sz w:val="18"/>
                <w:szCs w:val="20"/>
              </w:rPr>
              <w:t xml:space="preserve">Nutricionista </w:t>
            </w:r>
            <w:r w:rsidR="00807363">
              <w:rPr>
                <w:rFonts w:ascii="Arial" w:hAnsi="Arial" w:cs="Arial"/>
                <w:sz w:val="18"/>
                <w:szCs w:val="20"/>
              </w:rPr>
              <w:t xml:space="preserve"> </w:t>
            </w:r>
          </w:p>
        </w:tc>
        <w:tc>
          <w:tcPr>
            <w:tcW w:w="992" w:type="dxa"/>
            <w:vAlign w:val="center"/>
          </w:tcPr>
          <w:p w:rsidR="00807363" w:rsidRPr="000A64B4" w:rsidRDefault="00807363" w:rsidP="003C166F">
            <w:pPr>
              <w:pStyle w:val="Sinespaciado"/>
              <w:jc w:val="center"/>
              <w:rPr>
                <w:rFonts w:ascii="Arial" w:hAnsi="Arial" w:cs="Arial"/>
                <w:sz w:val="18"/>
                <w:szCs w:val="20"/>
                <w:highlight w:val="yellow"/>
              </w:rPr>
            </w:pPr>
            <w:r w:rsidRPr="00A13168">
              <w:rPr>
                <w:rFonts w:ascii="Arial" w:hAnsi="Arial" w:cs="Arial"/>
                <w:sz w:val="18"/>
                <w:szCs w:val="20"/>
              </w:rPr>
              <w:t>P2</w:t>
            </w:r>
            <w:r w:rsidR="00584332">
              <w:rPr>
                <w:rFonts w:ascii="Arial" w:hAnsi="Arial" w:cs="Arial"/>
                <w:sz w:val="18"/>
                <w:szCs w:val="20"/>
              </w:rPr>
              <w:t>NU</w:t>
            </w:r>
            <w:r>
              <w:rPr>
                <w:rFonts w:ascii="Arial" w:hAnsi="Arial" w:cs="Arial"/>
                <w:sz w:val="18"/>
                <w:szCs w:val="20"/>
              </w:rPr>
              <w:t>-</w:t>
            </w:r>
            <w:r w:rsidR="00D53F89">
              <w:rPr>
                <w:rFonts w:ascii="Arial" w:hAnsi="Arial" w:cs="Arial"/>
                <w:sz w:val="18"/>
                <w:szCs w:val="20"/>
              </w:rPr>
              <w:t>0</w:t>
            </w:r>
            <w:r>
              <w:rPr>
                <w:rFonts w:ascii="Arial" w:hAnsi="Arial" w:cs="Arial"/>
                <w:sz w:val="18"/>
                <w:szCs w:val="20"/>
              </w:rPr>
              <w:t>01</w:t>
            </w:r>
          </w:p>
        </w:tc>
        <w:tc>
          <w:tcPr>
            <w:tcW w:w="1134" w:type="dxa"/>
            <w:vAlign w:val="center"/>
          </w:tcPr>
          <w:p w:rsidR="00807363" w:rsidRPr="00EE7E61" w:rsidRDefault="00807363" w:rsidP="005463C8">
            <w:pPr>
              <w:pStyle w:val="Sinespaciado"/>
              <w:jc w:val="center"/>
              <w:rPr>
                <w:rFonts w:ascii="Arial" w:hAnsi="Arial" w:cs="Arial"/>
                <w:sz w:val="18"/>
                <w:szCs w:val="20"/>
              </w:rPr>
            </w:pPr>
            <w:r w:rsidRPr="00EE7E61">
              <w:rPr>
                <w:rFonts w:ascii="Arial" w:hAnsi="Arial" w:cs="Arial"/>
                <w:sz w:val="18"/>
                <w:szCs w:val="20"/>
              </w:rPr>
              <w:t>01</w:t>
            </w:r>
          </w:p>
        </w:tc>
        <w:tc>
          <w:tcPr>
            <w:tcW w:w="1417" w:type="dxa"/>
            <w:tcBorders>
              <w:right w:val="single" w:sz="4" w:space="0" w:color="auto"/>
            </w:tcBorders>
            <w:vAlign w:val="center"/>
          </w:tcPr>
          <w:p w:rsidR="00807363" w:rsidRPr="00EE7E61" w:rsidRDefault="00584332" w:rsidP="005463C8">
            <w:pPr>
              <w:pStyle w:val="Sinespaciado"/>
              <w:jc w:val="center"/>
              <w:rPr>
                <w:rFonts w:ascii="Arial" w:hAnsi="Arial" w:cs="Arial"/>
                <w:sz w:val="18"/>
                <w:szCs w:val="20"/>
              </w:rPr>
            </w:pPr>
            <w:r>
              <w:rPr>
                <w:rFonts w:ascii="Arial" w:hAnsi="Arial" w:cs="Arial"/>
                <w:sz w:val="18"/>
                <w:szCs w:val="20"/>
              </w:rPr>
              <w:t>S/. 3,40</w:t>
            </w:r>
            <w:r w:rsidR="00807363">
              <w:rPr>
                <w:rFonts w:ascii="Arial" w:hAnsi="Arial" w:cs="Arial"/>
                <w:sz w:val="18"/>
                <w:szCs w:val="20"/>
              </w:rPr>
              <w:t>0.00</w:t>
            </w:r>
          </w:p>
        </w:tc>
        <w:tc>
          <w:tcPr>
            <w:tcW w:w="1985" w:type="dxa"/>
            <w:tcBorders>
              <w:top w:val="single" w:sz="4" w:space="0" w:color="auto"/>
              <w:left w:val="single" w:sz="4" w:space="0" w:color="auto"/>
              <w:bottom w:val="nil"/>
              <w:right w:val="single" w:sz="4" w:space="0" w:color="auto"/>
            </w:tcBorders>
            <w:vAlign w:val="center"/>
          </w:tcPr>
          <w:p w:rsidR="00807363" w:rsidRPr="00584332" w:rsidRDefault="00584332" w:rsidP="005463C8">
            <w:pPr>
              <w:pStyle w:val="Sinespaciado"/>
              <w:jc w:val="center"/>
              <w:rPr>
                <w:rFonts w:ascii="Arial" w:hAnsi="Arial" w:cs="Arial"/>
                <w:sz w:val="20"/>
                <w:szCs w:val="20"/>
              </w:rPr>
            </w:pPr>
            <w:r w:rsidRPr="00584332">
              <w:rPr>
                <w:rFonts w:ascii="Arial" w:hAnsi="Arial" w:cs="Arial"/>
                <w:sz w:val="20"/>
                <w:szCs w:val="20"/>
              </w:rPr>
              <w:t>Hospital E. Víctor Lazarte E.</w:t>
            </w:r>
            <w:r w:rsidR="00807363" w:rsidRPr="00584332">
              <w:rPr>
                <w:rFonts w:ascii="Arial" w:hAnsi="Arial" w:cs="Arial"/>
                <w:sz w:val="20"/>
                <w:szCs w:val="20"/>
              </w:rPr>
              <w:t>”</w:t>
            </w:r>
          </w:p>
        </w:tc>
        <w:tc>
          <w:tcPr>
            <w:tcW w:w="1843" w:type="dxa"/>
            <w:tcBorders>
              <w:left w:val="single" w:sz="4" w:space="0" w:color="auto"/>
            </w:tcBorders>
            <w:vAlign w:val="center"/>
          </w:tcPr>
          <w:p w:rsidR="00807363" w:rsidRPr="000A64B4" w:rsidRDefault="00807363" w:rsidP="005463C8">
            <w:pPr>
              <w:pStyle w:val="Sinespaciado"/>
              <w:jc w:val="center"/>
              <w:rPr>
                <w:rFonts w:ascii="Arial" w:hAnsi="Arial" w:cs="Arial"/>
                <w:sz w:val="18"/>
                <w:szCs w:val="20"/>
                <w:highlight w:val="yellow"/>
              </w:rPr>
            </w:pPr>
            <w:r w:rsidRPr="0074289A">
              <w:rPr>
                <w:rFonts w:ascii="Arial" w:hAnsi="Arial" w:cs="Arial"/>
                <w:sz w:val="18"/>
                <w:szCs w:val="20"/>
              </w:rPr>
              <w:t>Red Asistencial La Libertad</w:t>
            </w:r>
          </w:p>
        </w:tc>
      </w:tr>
      <w:tr w:rsidR="00807363" w:rsidRPr="000A64B4" w:rsidTr="00D53F89">
        <w:trPr>
          <w:trHeight w:val="297"/>
        </w:trPr>
        <w:tc>
          <w:tcPr>
            <w:tcW w:w="2551" w:type="dxa"/>
            <w:gridSpan w:val="2"/>
            <w:vAlign w:val="center"/>
          </w:tcPr>
          <w:p w:rsidR="00807363" w:rsidRPr="00A13168" w:rsidRDefault="00807363" w:rsidP="003C166F">
            <w:pPr>
              <w:pStyle w:val="Sinespaciado"/>
              <w:jc w:val="center"/>
              <w:rPr>
                <w:rFonts w:ascii="Arial" w:hAnsi="Arial" w:cs="Arial"/>
                <w:sz w:val="18"/>
                <w:szCs w:val="20"/>
              </w:rPr>
            </w:pPr>
            <w:r>
              <w:rPr>
                <w:rFonts w:ascii="Arial" w:hAnsi="Arial" w:cs="Arial"/>
                <w:sz w:val="18"/>
                <w:szCs w:val="20"/>
              </w:rPr>
              <w:t>Total</w:t>
            </w:r>
          </w:p>
        </w:tc>
        <w:tc>
          <w:tcPr>
            <w:tcW w:w="6379" w:type="dxa"/>
            <w:gridSpan w:val="4"/>
            <w:vAlign w:val="center"/>
          </w:tcPr>
          <w:p w:rsidR="00807363" w:rsidRPr="0074289A" w:rsidRDefault="00807363" w:rsidP="00807363">
            <w:pPr>
              <w:pStyle w:val="Sinespaciado"/>
              <w:rPr>
                <w:rFonts w:ascii="Arial" w:hAnsi="Arial" w:cs="Arial"/>
                <w:sz w:val="18"/>
                <w:szCs w:val="20"/>
              </w:rPr>
            </w:pPr>
            <w:r>
              <w:rPr>
                <w:rFonts w:ascii="Arial" w:hAnsi="Arial" w:cs="Arial"/>
                <w:sz w:val="18"/>
                <w:szCs w:val="20"/>
              </w:rPr>
              <w:t xml:space="preserve">        </w:t>
            </w:r>
            <w:r w:rsidR="00C5367D">
              <w:rPr>
                <w:rFonts w:ascii="Arial" w:hAnsi="Arial" w:cs="Arial"/>
                <w:sz w:val="18"/>
                <w:szCs w:val="20"/>
              </w:rPr>
              <w:t xml:space="preserve"> </w:t>
            </w:r>
            <w:r>
              <w:rPr>
                <w:rFonts w:ascii="Arial" w:hAnsi="Arial" w:cs="Arial"/>
                <w:sz w:val="18"/>
                <w:szCs w:val="20"/>
              </w:rPr>
              <w:t>01</w:t>
            </w:r>
          </w:p>
        </w:tc>
      </w:tr>
    </w:tbl>
    <w:p w:rsidR="00B907FF" w:rsidRPr="000A64B4" w:rsidRDefault="00B907FF" w:rsidP="00B907FF">
      <w:pPr>
        <w:pStyle w:val="Sinespaciado"/>
        <w:ind w:left="720"/>
        <w:rPr>
          <w:rFonts w:ascii="Arial" w:hAnsi="Arial" w:cs="Arial"/>
          <w:sz w:val="20"/>
          <w:szCs w:val="20"/>
          <w:highlight w:val="yellow"/>
        </w:rPr>
      </w:pPr>
    </w:p>
    <w:p w:rsidR="00B17488" w:rsidRPr="00831F8E" w:rsidRDefault="00B17488" w:rsidP="00E17519">
      <w:pPr>
        <w:pStyle w:val="Sinespaciado"/>
        <w:numPr>
          <w:ilvl w:val="0"/>
          <w:numId w:val="2"/>
        </w:numPr>
        <w:ind w:hanging="294"/>
        <w:rPr>
          <w:rFonts w:ascii="Arial" w:hAnsi="Arial" w:cs="Arial"/>
          <w:b/>
          <w:sz w:val="20"/>
          <w:szCs w:val="20"/>
        </w:rPr>
      </w:pPr>
      <w:r w:rsidRPr="00831F8E">
        <w:rPr>
          <w:rFonts w:ascii="Arial" w:hAnsi="Arial" w:cs="Arial"/>
          <w:b/>
          <w:sz w:val="20"/>
          <w:szCs w:val="20"/>
        </w:rPr>
        <w:t>Dependencia, Unidad Orgánica y/o Área Solicitante</w:t>
      </w:r>
    </w:p>
    <w:p w:rsidR="007E4B97" w:rsidRPr="00831F8E" w:rsidRDefault="00EC7404" w:rsidP="007E4B97">
      <w:pPr>
        <w:pStyle w:val="Sinespaciado"/>
        <w:ind w:left="720"/>
        <w:rPr>
          <w:rFonts w:ascii="Arial" w:hAnsi="Arial" w:cs="Arial"/>
          <w:sz w:val="20"/>
          <w:szCs w:val="20"/>
        </w:rPr>
      </w:pPr>
      <w:r w:rsidRPr="00831F8E">
        <w:rPr>
          <w:rFonts w:ascii="Arial" w:hAnsi="Arial" w:cs="Arial"/>
          <w:sz w:val="20"/>
          <w:szCs w:val="20"/>
        </w:rPr>
        <w:t>Red Asistencial La Libertad</w:t>
      </w:r>
    </w:p>
    <w:p w:rsidR="007E4B97" w:rsidRPr="00831F8E" w:rsidRDefault="007E4B97" w:rsidP="007E4B97">
      <w:pPr>
        <w:pStyle w:val="Sinespaciado"/>
        <w:rPr>
          <w:rFonts w:ascii="Arial" w:hAnsi="Arial" w:cs="Arial"/>
          <w:sz w:val="20"/>
          <w:szCs w:val="20"/>
        </w:rPr>
      </w:pPr>
    </w:p>
    <w:p w:rsidR="003940BB" w:rsidRPr="00831F8E" w:rsidRDefault="003940BB" w:rsidP="00E17519">
      <w:pPr>
        <w:pStyle w:val="Sinespaciado"/>
        <w:numPr>
          <w:ilvl w:val="0"/>
          <w:numId w:val="2"/>
        </w:numPr>
        <w:ind w:hanging="294"/>
        <w:rPr>
          <w:rFonts w:ascii="Arial" w:hAnsi="Arial" w:cs="Arial"/>
          <w:b/>
          <w:sz w:val="20"/>
          <w:szCs w:val="20"/>
        </w:rPr>
      </w:pPr>
      <w:r w:rsidRPr="00831F8E">
        <w:rPr>
          <w:rFonts w:ascii="Arial" w:hAnsi="Arial" w:cs="Arial"/>
          <w:b/>
          <w:sz w:val="20"/>
          <w:szCs w:val="20"/>
        </w:rPr>
        <w:t>Dependencia Encargada de realizar el proceso de contratación</w:t>
      </w:r>
    </w:p>
    <w:p w:rsidR="005641D7" w:rsidRPr="00831F8E" w:rsidRDefault="002901A0" w:rsidP="005641D7">
      <w:pPr>
        <w:pStyle w:val="Sinespaciado"/>
        <w:ind w:left="720"/>
        <w:rPr>
          <w:rFonts w:ascii="Arial" w:hAnsi="Arial" w:cs="Arial"/>
          <w:sz w:val="20"/>
          <w:szCs w:val="20"/>
        </w:rPr>
      </w:pPr>
      <w:r w:rsidRPr="00831F8E">
        <w:rPr>
          <w:rFonts w:ascii="Arial" w:hAnsi="Arial" w:cs="Arial"/>
          <w:sz w:val="20"/>
          <w:szCs w:val="20"/>
        </w:rPr>
        <w:t>Oficina</w:t>
      </w:r>
      <w:r w:rsidR="00CC030D" w:rsidRPr="00831F8E">
        <w:rPr>
          <w:rFonts w:ascii="Arial" w:hAnsi="Arial" w:cs="Arial"/>
          <w:sz w:val="20"/>
          <w:szCs w:val="20"/>
        </w:rPr>
        <w:t xml:space="preserve"> de </w:t>
      </w:r>
      <w:r w:rsidR="005641D7" w:rsidRPr="00831F8E">
        <w:rPr>
          <w:rFonts w:ascii="Arial" w:hAnsi="Arial" w:cs="Arial"/>
          <w:sz w:val="20"/>
          <w:szCs w:val="20"/>
        </w:rPr>
        <w:t>Recursos Humanos de</w:t>
      </w:r>
      <w:r w:rsidR="00231FDA" w:rsidRPr="00831F8E">
        <w:rPr>
          <w:rFonts w:ascii="Arial" w:hAnsi="Arial" w:cs="Arial"/>
          <w:sz w:val="20"/>
          <w:szCs w:val="20"/>
        </w:rPr>
        <w:t xml:space="preserve"> la </w:t>
      </w:r>
      <w:r w:rsidR="00EC7404" w:rsidRPr="00831F8E">
        <w:rPr>
          <w:rFonts w:ascii="Arial" w:hAnsi="Arial" w:cs="Arial"/>
          <w:sz w:val="20"/>
          <w:szCs w:val="20"/>
        </w:rPr>
        <w:t>Red Asistencial La Libertad</w:t>
      </w:r>
    </w:p>
    <w:p w:rsidR="003E24AF" w:rsidRPr="00831F8E" w:rsidRDefault="003E24AF"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831F8E">
        <w:rPr>
          <w:rFonts w:ascii="Arial" w:hAnsi="Arial" w:cs="Arial"/>
          <w:b/>
          <w:sz w:val="20"/>
          <w:szCs w:val="20"/>
        </w:rPr>
        <w:t>Base Legal</w:t>
      </w:r>
    </w:p>
    <w:p w:rsidR="00C75A42" w:rsidRPr="00831F8E" w:rsidRDefault="00C75A42" w:rsidP="00C75A42">
      <w:pPr>
        <w:pStyle w:val="Sinespaciado"/>
        <w:ind w:left="720"/>
        <w:rPr>
          <w:rFonts w:ascii="Arial" w:hAnsi="Arial" w:cs="Arial"/>
          <w:b/>
          <w:sz w:val="20"/>
          <w:szCs w:val="20"/>
        </w:rPr>
      </w:pPr>
    </w:p>
    <w:p w:rsidR="00B907FF" w:rsidRPr="00831F8E" w:rsidRDefault="007C40BC"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00B907FF" w:rsidRPr="00831F8E">
        <w:rPr>
          <w:rFonts w:ascii="Arial" w:hAnsi="Arial" w:cs="Arial"/>
          <w:sz w:val="20"/>
          <w:szCs w:val="20"/>
        </w:rPr>
        <w:t>Nº 1029</w:t>
      </w:r>
      <w:r w:rsidR="00B7732F" w:rsidRPr="00831F8E">
        <w:rPr>
          <w:rFonts w:ascii="Arial" w:hAnsi="Arial" w:cs="Arial"/>
          <w:sz w:val="20"/>
          <w:szCs w:val="20"/>
        </w:rPr>
        <w:t>-</w:t>
      </w:r>
      <w:r w:rsidR="00B907FF" w:rsidRPr="00831F8E">
        <w:rPr>
          <w:rFonts w:ascii="Arial" w:hAnsi="Arial" w:cs="Arial"/>
          <w:sz w:val="20"/>
          <w:szCs w:val="20"/>
        </w:rPr>
        <w:t>GCGP-ESSALUD-2015, Directiva Nº 03-GCGP-ESSALUD-2015,</w:t>
      </w:r>
      <w:r w:rsidR="00487EA4" w:rsidRPr="00831F8E">
        <w:rPr>
          <w:rFonts w:ascii="Arial" w:hAnsi="Arial" w:cs="Arial"/>
          <w:sz w:val="20"/>
          <w:szCs w:val="20"/>
        </w:rPr>
        <w:t xml:space="preserve"> “</w:t>
      </w:r>
      <w:r w:rsidR="00B907FF" w:rsidRPr="00831F8E">
        <w:rPr>
          <w:rFonts w:ascii="Arial" w:hAnsi="Arial" w:cs="Arial"/>
          <w:sz w:val="20"/>
          <w:szCs w:val="20"/>
        </w:rPr>
        <w:t xml:space="preserve">Lineamientos que rigen la cobertura de servicios bajo el régimen especial de Contratación Administrativa de Servicios – CAS”. </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Ley Nº 29973 – Ley General d</w:t>
      </w:r>
      <w:r w:rsidR="00B7732F" w:rsidRPr="00831F8E">
        <w:rPr>
          <w:rFonts w:ascii="Arial" w:hAnsi="Arial" w:cs="Arial"/>
          <w:sz w:val="20"/>
          <w:szCs w:val="20"/>
        </w:rPr>
        <w:t>e la Personas con Discapacidad.</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Ley N° 23330-“Ley del Servicio Rural y Urbano Marginal de Salud-SERUMS” y su Reglamento (Decreto Supremo N° 005-97-SA)</w:t>
      </w:r>
      <w:r w:rsidR="00B7732F" w:rsidRPr="00831F8E">
        <w:rPr>
          <w:rFonts w:ascii="Arial" w:hAnsi="Arial" w:cs="Arial"/>
          <w:sz w:val="20"/>
          <w:szCs w:val="20"/>
        </w:rPr>
        <w:t>.</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 xml:space="preserve">Ley N° 27674 y su Reglamento que establece el acceso de Deportistas de Alto Nivel a la Administración Pública. </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 xml:space="preserve">Otras disposiciones que resulten aplicables al Contrato Administrativo de Servicios. </w:t>
      </w:r>
    </w:p>
    <w:p w:rsidR="00C54B90" w:rsidRPr="00831F8E" w:rsidRDefault="00C54B90" w:rsidP="00B17488">
      <w:pPr>
        <w:pStyle w:val="Sinespaciado"/>
        <w:rPr>
          <w:rFonts w:ascii="Arial" w:hAnsi="Arial" w:cs="Arial"/>
          <w:sz w:val="20"/>
          <w:szCs w:val="20"/>
        </w:rPr>
      </w:pPr>
    </w:p>
    <w:p w:rsidR="0095356E" w:rsidRPr="00831F8E" w:rsidRDefault="0095356E" w:rsidP="00B17488">
      <w:pPr>
        <w:pStyle w:val="Sinespaciado"/>
        <w:numPr>
          <w:ilvl w:val="0"/>
          <w:numId w:val="1"/>
        </w:numPr>
        <w:ind w:left="426" w:hanging="142"/>
        <w:rPr>
          <w:rFonts w:ascii="Arial" w:hAnsi="Arial" w:cs="Arial"/>
          <w:b/>
          <w:sz w:val="20"/>
          <w:szCs w:val="20"/>
        </w:rPr>
      </w:pPr>
      <w:r w:rsidRPr="00831F8E">
        <w:rPr>
          <w:rFonts w:ascii="Arial" w:hAnsi="Arial" w:cs="Arial"/>
          <w:b/>
          <w:sz w:val="20"/>
          <w:szCs w:val="20"/>
        </w:rPr>
        <w:t>PERFIL</w:t>
      </w:r>
      <w:r w:rsidR="0087024D" w:rsidRPr="00831F8E">
        <w:rPr>
          <w:rFonts w:ascii="Arial" w:hAnsi="Arial" w:cs="Arial"/>
          <w:b/>
          <w:sz w:val="20"/>
          <w:szCs w:val="20"/>
        </w:rPr>
        <w:t xml:space="preserve"> </w:t>
      </w:r>
      <w:r w:rsidR="0073787F" w:rsidRPr="00831F8E">
        <w:rPr>
          <w:rFonts w:ascii="Arial" w:hAnsi="Arial" w:cs="Arial"/>
          <w:b/>
          <w:sz w:val="20"/>
          <w:szCs w:val="20"/>
        </w:rPr>
        <w:t>DE LOS</w:t>
      </w:r>
      <w:r w:rsidRPr="00831F8E">
        <w:rPr>
          <w:rFonts w:ascii="Arial" w:hAnsi="Arial" w:cs="Arial"/>
          <w:b/>
          <w:sz w:val="20"/>
          <w:szCs w:val="20"/>
        </w:rPr>
        <w:t xml:space="preserve"> PUESTO</w:t>
      </w:r>
      <w:r w:rsidR="0073787F" w:rsidRPr="00831F8E">
        <w:rPr>
          <w:rFonts w:ascii="Arial" w:hAnsi="Arial" w:cs="Arial"/>
          <w:b/>
          <w:sz w:val="20"/>
          <w:szCs w:val="20"/>
        </w:rPr>
        <w:t>S</w:t>
      </w:r>
      <w:r w:rsidR="0087024D" w:rsidRPr="00831F8E">
        <w:rPr>
          <w:rFonts w:ascii="Arial" w:hAnsi="Arial" w:cs="Arial"/>
          <w:b/>
          <w:sz w:val="20"/>
          <w:szCs w:val="20"/>
        </w:rPr>
        <w:t xml:space="preserve"> </w:t>
      </w:r>
    </w:p>
    <w:p w:rsidR="00E233BA" w:rsidRDefault="00E233BA" w:rsidP="00E233BA">
      <w:pPr>
        <w:pStyle w:val="Sinespaciado"/>
        <w:rPr>
          <w:rFonts w:ascii="Arial" w:hAnsi="Arial" w:cs="Arial"/>
          <w:sz w:val="20"/>
          <w:szCs w:val="20"/>
        </w:rPr>
      </w:pPr>
    </w:p>
    <w:p w:rsidR="00C0425D" w:rsidRPr="00EF7CDD" w:rsidRDefault="00C0425D" w:rsidP="00E233BA">
      <w:pPr>
        <w:pStyle w:val="Sinespaciado"/>
        <w:rPr>
          <w:rFonts w:ascii="Arial" w:eastAsia="Times New Roman" w:hAnsi="Arial" w:cs="Arial"/>
          <w:b/>
          <w:color w:val="000000"/>
          <w:sz w:val="20"/>
          <w:szCs w:val="20"/>
          <w:lang w:val="es-MX" w:eastAsia="ar-SA"/>
        </w:rPr>
      </w:pPr>
      <w:r>
        <w:rPr>
          <w:rFonts w:ascii="Arial" w:hAnsi="Arial" w:cs="Arial"/>
          <w:sz w:val="20"/>
          <w:szCs w:val="20"/>
        </w:rPr>
        <w:t xml:space="preserve">       </w:t>
      </w:r>
      <w:r w:rsidR="00EF7CDD" w:rsidRPr="00EF7CDD">
        <w:rPr>
          <w:rFonts w:ascii="Arial" w:hAnsi="Arial" w:cs="Arial"/>
          <w:b/>
          <w:sz w:val="20"/>
          <w:szCs w:val="20"/>
        </w:rPr>
        <w:t xml:space="preserve">NUTRICIONISTA </w:t>
      </w:r>
      <w:r w:rsidR="00AF2A46" w:rsidRPr="00EF7CDD">
        <w:rPr>
          <w:rFonts w:ascii="Arial" w:hAnsi="Arial" w:cs="Arial"/>
          <w:b/>
          <w:sz w:val="20"/>
          <w:szCs w:val="20"/>
        </w:rPr>
        <w:t xml:space="preserve"> </w:t>
      </w:r>
      <w:r w:rsidRPr="00EF7CDD">
        <w:rPr>
          <w:rFonts w:ascii="Arial" w:eastAsia="Times New Roman" w:hAnsi="Arial" w:cs="Arial"/>
          <w:b/>
          <w:color w:val="000000"/>
          <w:sz w:val="20"/>
          <w:szCs w:val="20"/>
          <w:lang w:val="es-MX" w:eastAsia="ar-SA"/>
        </w:rPr>
        <w:t xml:space="preserve"> </w:t>
      </w:r>
      <w:r w:rsidRPr="00EF7CDD">
        <w:rPr>
          <w:rFonts w:ascii="Arial" w:eastAsia="Times New Roman" w:hAnsi="Arial" w:cs="Arial"/>
          <w:b/>
          <w:color w:val="000000"/>
          <w:sz w:val="20"/>
          <w:szCs w:val="20"/>
          <w:lang w:val="es-MX" w:eastAsia="ar-SA"/>
        </w:rPr>
        <w:tab/>
      </w:r>
      <w:bookmarkStart w:id="0" w:name="_GoBack"/>
      <w:bookmarkEnd w:id="0"/>
    </w:p>
    <w:p w:rsidR="00C0425D" w:rsidRPr="00C0425D" w:rsidRDefault="00C0425D" w:rsidP="00E233BA">
      <w:pPr>
        <w:pStyle w:val="Sinespaciado"/>
        <w:rPr>
          <w:rFonts w:ascii="Arial" w:eastAsia="Times New Roman" w:hAnsi="Arial" w:cs="Arial"/>
          <w:b/>
          <w:color w:val="000000"/>
          <w:sz w:val="20"/>
          <w:szCs w:val="20"/>
          <w:lang w:val="es-MX" w:eastAsia="ar-SA"/>
        </w:rPr>
      </w:pPr>
    </w:p>
    <w:tbl>
      <w:tblPr>
        <w:tblW w:w="8788" w:type="dxa"/>
        <w:tblInd w:w="392" w:type="dxa"/>
        <w:tblLayout w:type="fixed"/>
        <w:tblLook w:val="0000" w:firstRow="0" w:lastRow="0" w:firstColumn="0" w:lastColumn="0" w:noHBand="0" w:noVBand="0"/>
      </w:tblPr>
      <w:tblGrid>
        <w:gridCol w:w="2520"/>
        <w:gridCol w:w="6268"/>
      </w:tblGrid>
      <w:tr w:rsidR="00C0425D" w:rsidRPr="005D3773" w:rsidTr="00C0425D">
        <w:trPr>
          <w:trHeight w:val="440"/>
        </w:trPr>
        <w:tc>
          <w:tcPr>
            <w:tcW w:w="2520" w:type="dxa"/>
            <w:tcBorders>
              <w:top w:val="single" w:sz="4" w:space="0" w:color="000000"/>
              <w:left w:val="single" w:sz="4" w:space="0" w:color="000000"/>
              <w:bottom w:val="single" w:sz="4" w:space="0" w:color="000000"/>
            </w:tcBorders>
            <w:shd w:val="clear" w:color="auto" w:fill="F2F2F2" w:themeFill="background1" w:themeFillShade="F2"/>
            <w:vAlign w:val="center"/>
          </w:tcPr>
          <w:p w:rsidR="00C0425D" w:rsidRPr="005D3773" w:rsidRDefault="00C0425D" w:rsidP="00056B42">
            <w:pPr>
              <w:snapToGrid w:val="0"/>
              <w:jc w:val="center"/>
              <w:rPr>
                <w:rFonts w:ascii="Arial" w:hAnsi="Arial" w:cs="Arial"/>
                <w:b/>
                <w:color w:val="000000"/>
                <w:lang w:val="es-MX"/>
              </w:rPr>
            </w:pPr>
            <w:r w:rsidRPr="005D3773">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425D" w:rsidRPr="005D3773" w:rsidRDefault="00C0425D" w:rsidP="00056B42">
            <w:pPr>
              <w:snapToGrid w:val="0"/>
              <w:jc w:val="center"/>
              <w:rPr>
                <w:rFonts w:ascii="Arial" w:hAnsi="Arial" w:cs="Arial"/>
                <w:b/>
                <w:color w:val="000000"/>
                <w:lang w:val="es-MX"/>
              </w:rPr>
            </w:pPr>
            <w:r w:rsidRPr="005D3773">
              <w:rPr>
                <w:rFonts w:ascii="Arial" w:hAnsi="Arial" w:cs="Arial"/>
                <w:b/>
                <w:color w:val="000000"/>
                <w:lang w:val="es-MX"/>
              </w:rPr>
              <w:t>DETALLE</w:t>
            </w:r>
          </w:p>
        </w:tc>
      </w:tr>
      <w:tr w:rsidR="00C0425D" w:rsidRPr="00295FBD" w:rsidTr="00056B42">
        <w:tc>
          <w:tcPr>
            <w:tcW w:w="2520" w:type="dxa"/>
            <w:tcBorders>
              <w:top w:val="single" w:sz="4" w:space="0" w:color="000000"/>
              <w:left w:val="single" w:sz="4" w:space="0" w:color="000000"/>
              <w:bottom w:val="single" w:sz="4" w:space="0" w:color="000000"/>
            </w:tcBorders>
            <w:shd w:val="clear" w:color="auto" w:fill="auto"/>
            <w:vAlign w:val="center"/>
          </w:tcPr>
          <w:p w:rsidR="00C0425D" w:rsidRPr="005D3773" w:rsidRDefault="00C0425D" w:rsidP="00056B42">
            <w:pPr>
              <w:tabs>
                <w:tab w:val="left" w:pos="2772"/>
              </w:tabs>
              <w:snapToGrid w:val="0"/>
              <w:jc w:val="center"/>
              <w:rPr>
                <w:rFonts w:ascii="Arial" w:hAnsi="Arial" w:cs="Arial"/>
                <w:b/>
                <w:color w:val="000000"/>
                <w:lang w:val="es-MX"/>
              </w:rPr>
            </w:pPr>
            <w:r w:rsidRPr="005D3773">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C0425D" w:rsidRPr="003B5842" w:rsidRDefault="00C0425D" w:rsidP="00585E57">
            <w:pPr>
              <w:pStyle w:val="Prrafodelista"/>
              <w:numPr>
                <w:ilvl w:val="0"/>
                <w:numId w:val="10"/>
              </w:numPr>
              <w:suppressAutoHyphens w:val="0"/>
              <w:ind w:left="207" w:hanging="207"/>
              <w:jc w:val="both"/>
              <w:rPr>
                <w:rFonts w:ascii="Arial" w:hAnsi="Arial" w:cs="Arial"/>
                <w:color w:val="000000"/>
                <w:lang w:val="es-MX"/>
              </w:rPr>
            </w:pPr>
            <w:r w:rsidRPr="0036264A">
              <w:rPr>
                <w:rFonts w:ascii="Arial" w:hAnsi="Arial" w:cs="Arial"/>
                <w:color w:val="000000"/>
                <w:lang w:val="es-MX"/>
              </w:rPr>
              <w:t>Presentar copia simple del Títu</w:t>
            </w:r>
            <w:r>
              <w:rPr>
                <w:rFonts w:ascii="Arial" w:hAnsi="Arial" w:cs="Arial"/>
                <w:color w:val="000000"/>
                <w:lang w:val="es-MX"/>
              </w:rPr>
              <w:t xml:space="preserve">lo Profesional Universitario de </w:t>
            </w:r>
            <w:r w:rsidR="00584332">
              <w:rPr>
                <w:rFonts w:ascii="Arial" w:hAnsi="Arial" w:cs="Arial"/>
                <w:color w:val="000000"/>
                <w:lang w:val="es-MX"/>
              </w:rPr>
              <w:t xml:space="preserve">Nutrición </w:t>
            </w:r>
            <w:r w:rsidRPr="003B5842">
              <w:rPr>
                <w:rFonts w:ascii="Arial" w:hAnsi="Arial" w:cs="Arial"/>
                <w:color w:val="000000"/>
                <w:lang w:val="es-MX"/>
              </w:rPr>
              <w:t xml:space="preserve">y Resolución del SERUMS correspondiente a la profesión. </w:t>
            </w:r>
            <w:r w:rsidRPr="003B5842">
              <w:rPr>
                <w:rFonts w:ascii="Arial" w:hAnsi="Arial" w:cs="Arial"/>
                <w:b/>
                <w:color w:val="000000"/>
                <w:lang w:val="es-MX"/>
              </w:rPr>
              <w:t>(Indispensable)</w:t>
            </w:r>
          </w:p>
          <w:p w:rsidR="00C0425D" w:rsidRPr="00295FBD" w:rsidRDefault="00C0425D" w:rsidP="00585E57">
            <w:pPr>
              <w:pStyle w:val="Prrafodelista"/>
              <w:numPr>
                <w:ilvl w:val="0"/>
                <w:numId w:val="10"/>
              </w:numPr>
              <w:suppressAutoHyphens w:val="0"/>
              <w:ind w:left="207" w:hanging="207"/>
              <w:jc w:val="both"/>
              <w:rPr>
                <w:rFonts w:ascii="Arial" w:hAnsi="Arial" w:cs="Arial"/>
                <w:color w:val="000000"/>
                <w:lang w:val="es-MX"/>
              </w:rPr>
            </w:pPr>
            <w:r w:rsidRPr="003B5842">
              <w:rPr>
                <w:rFonts w:ascii="Arial" w:hAnsi="Arial" w:cs="Arial"/>
                <w:color w:val="000000"/>
                <w:lang w:val="es-MX"/>
              </w:rPr>
              <w:t xml:space="preserve">Contar con diploma de colegiatura y habilidad profesional vigente. </w:t>
            </w:r>
            <w:r w:rsidRPr="003B5842">
              <w:rPr>
                <w:rFonts w:ascii="Arial" w:hAnsi="Arial" w:cs="Arial"/>
                <w:b/>
                <w:color w:val="000000"/>
                <w:lang w:val="es-MX"/>
              </w:rPr>
              <w:t>(Indispensable)</w:t>
            </w:r>
          </w:p>
        </w:tc>
      </w:tr>
      <w:tr w:rsidR="00C0425D" w:rsidRPr="005D3773" w:rsidTr="00056B42">
        <w:tc>
          <w:tcPr>
            <w:tcW w:w="2520" w:type="dxa"/>
            <w:tcBorders>
              <w:top w:val="single" w:sz="4" w:space="0" w:color="000000"/>
              <w:left w:val="single" w:sz="4" w:space="0" w:color="000000"/>
              <w:bottom w:val="single" w:sz="4" w:space="0" w:color="000000"/>
            </w:tcBorders>
            <w:shd w:val="clear" w:color="auto" w:fill="auto"/>
            <w:vAlign w:val="center"/>
          </w:tcPr>
          <w:p w:rsidR="00C0425D" w:rsidRPr="005D3773" w:rsidRDefault="00C0425D" w:rsidP="00056B42">
            <w:pPr>
              <w:snapToGrid w:val="0"/>
              <w:jc w:val="center"/>
              <w:rPr>
                <w:rFonts w:ascii="Arial" w:hAnsi="Arial" w:cs="Arial"/>
                <w:b/>
                <w:color w:val="000000"/>
                <w:lang w:val="es-MX"/>
              </w:rPr>
            </w:pPr>
            <w:r w:rsidRPr="005D3773">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425D" w:rsidRPr="005D3773" w:rsidRDefault="00C0425D" w:rsidP="00C0425D">
            <w:pPr>
              <w:suppressAutoHyphens w:val="0"/>
              <w:ind w:left="232"/>
              <w:jc w:val="both"/>
              <w:rPr>
                <w:rFonts w:ascii="Arial" w:hAnsi="Arial" w:cs="Arial"/>
                <w:b/>
                <w:color w:val="000000"/>
                <w:lang w:val="es-MX"/>
              </w:rPr>
            </w:pPr>
            <w:r w:rsidRPr="005D3773">
              <w:rPr>
                <w:rFonts w:ascii="Arial" w:hAnsi="Arial" w:cs="Arial"/>
                <w:b/>
                <w:color w:val="000000"/>
                <w:lang w:val="es-MX"/>
              </w:rPr>
              <w:t>EXPERIENCIA GENERAL</w:t>
            </w:r>
            <w:r w:rsidRPr="00C0425D">
              <w:rPr>
                <w:rFonts w:ascii="Arial" w:hAnsi="Arial" w:cs="Arial"/>
                <w:color w:val="000000"/>
                <w:lang w:val="es-MX"/>
              </w:rPr>
              <w:t>:</w:t>
            </w:r>
          </w:p>
          <w:p w:rsidR="00C0425D" w:rsidRDefault="00C0425D" w:rsidP="00585E57">
            <w:pPr>
              <w:pStyle w:val="Prrafodelista"/>
              <w:numPr>
                <w:ilvl w:val="0"/>
                <w:numId w:val="10"/>
              </w:numPr>
              <w:tabs>
                <w:tab w:val="left" w:pos="166"/>
              </w:tabs>
              <w:suppressAutoHyphens w:val="0"/>
              <w:ind w:left="210" w:hanging="210"/>
              <w:jc w:val="both"/>
              <w:rPr>
                <w:rFonts w:ascii="Arial" w:hAnsi="Arial" w:cs="Arial"/>
                <w:b/>
                <w:color w:val="000000"/>
                <w:lang w:val="es-MX"/>
              </w:rPr>
            </w:pPr>
            <w:r>
              <w:rPr>
                <w:rFonts w:ascii="Arial" w:hAnsi="Arial" w:cs="Arial"/>
                <w:color w:val="000000"/>
                <w:lang w:val="es-MX"/>
              </w:rPr>
              <w:lastRenderedPageBreak/>
              <w:t xml:space="preserve"> </w:t>
            </w:r>
            <w:r w:rsidRPr="005D3773">
              <w:rPr>
                <w:rFonts w:ascii="Arial" w:hAnsi="Arial" w:cs="Arial"/>
                <w:color w:val="000000"/>
                <w:lang w:val="es-MX"/>
              </w:rPr>
              <w:t>Acreditar e</w:t>
            </w:r>
            <w:r w:rsidR="00584332">
              <w:rPr>
                <w:rFonts w:ascii="Arial" w:hAnsi="Arial" w:cs="Arial"/>
                <w:color w:val="000000"/>
                <w:lang w:val="es-MX"/>
              </w:rPr>
              <w:t>xperiencia laboral mínima de tres (03</w:t>
            </w:r>
            <w:r w:rsidRPr="005D3773">
              <w:rPr>
                <w:rFonts w:ascii="Arial" w:hAnsi="Arial" w:cs="Arial"/>
                <w:color w:val="000000"/>
                <w:lang w:val="es-MX"/>
              </w:rPr>
              <w:t>) años, incluyendo el SERUMS.</w:t>
            </w:r>
            <w:r w:rsidRPr="005D3773">
              <w:rPr>
                <w:rFonts w:ascii="Arial" w:hAnsi="Arial" w:cs="Arial"/>
                <w:b/>
                <w:color w:val="000000"/>
                <w:lang w:val="es-MX"/>
              </w:rPr>
              <w:t xml:space="preserve"> (Indispensable)</w:t>
            </w:r>
          </w:p>
          <w:p w:rsidR="00C0425D" w:rsidRPr="00C0425D" w:rsidRDefault="00C0425D" w:rsidP="00C0425D">
            <w:pPr>
              <w:pStyle w:val="Prrafodelista"/>
              <w:tabs>
                <w:tab w:val="left" w:pos="166"/>
              </w:tabs>
              <w:suppressAutoHyphens w:val="0"/>
              <w:ind w:left="210"/>
              <w:jc w:val="both"/>
              <w:rPr>
                <w:rFonts w:ascii="Arial" w:hAnsi="Arial" w:cs="Arial"/>
                <w:b/>
                <w:color w:val="000000"/>
                <w:lang w:val="es-MX"/>
              </w:rPr>
            </w:pPr>
            <w:r w:rsidRPr="00C0425D">
              <w:rPr>
                <w:rFonts w:ascii="Arial" w:hAnsi="Arial" w:cs="Arial"/>
                <w:b/>
                <w:color w:val="000000"/>
                <w:lang w:val="es-MX"/>
              </w:rPr>
              <w:t>EXPERIENCIA ESPECÍFICA</w:t>
            </w:r>
            <w:r w:rsidRPr="00C0425D">
              <w:rPr>
                <w:rFonts w:ascii="Arial" w:hAnsi="Arial" w:cs="Arial"/>
                <w:color w:val="000000"/>
                <w:lang w:val="es-MX"/>
              </w:rPr>
              <w:t>:</w:t>
            </w:r>
          </w:p>
          <w:p w:rsidR="00C0425D" w:rsidRDefault="00C0425D" w:rsidP="00585E57">
            <w:pPr>
              <w:pStyle w:val="Prrafodelista"/>
              <w:numPr>
                <w:ilvl w:val="0"/>
                <w:numId w:val="10"/>
              </w:numPr>
              <w:suppressAutoHyphens w:val="0"/>
              <w:ind w:left="207" w:hanging="207"/>
              <w:jc w:val="both"/>
              <w:rPr>
                <w:rFonts w:ascii="Arial" w:hAnsi="Arial" w:cs="Arial"/>
                <w:b/>
                <w:color w:val="000000"/>
                <w:lang w:val="es-MX"/>
              </w:rPr>
            </w:pPr>
            <w:r w:rsidRPr="005D3773">
              <w:rPr>
                <w:rFonts w:ascii="Arial" w:hAnsi="Arial" w:cs="Arial"/>
                <w:color w:val="000000"/>
                <w:lang w:val="es-MX"/>
              </w:rPr>
              <w:t xml:space="preserve">Acreditar un (01) año en el desempeño de funciones afines a la profesión y/o puesto, con posterioridad al Título Profesional, excluyendo el SERUMS. </w:t>
            </w:r>
            <w:r w:rsidRPr="005D3773">
              <w:rPr>
                <w:rFonts w:ascii="Arial" w:hAnsi="Arial" w:cs="Arial"/>
                <w:b/>
                <w:color w:val="000000"/>
                <w:lang w:val="es-MX"/>
              </w:rPr>
              <w:t>(Indispensable)</w:t>
            </w:r>
          </w:p>
          <w:p w:rsidR="00C0425D" w:rsidRPr="005D3773" w:rsidRDefault="00C0425D" w:rsidP="00C0425D">
            <w:pPr>
              <w:suppressAutoHyphens w:val="0"/>
              <w:ind w:left="247" w:hanging="42"/>
              <w:jc w:val="both"/>
              <w:rPr>
                <w:rFonts w:ascii="Arial" w:hAnsi="Arial" w:cs="Arial"/>
                <w:b/>
                <w:color w:val="000000"/>
                <w:lang w:val="es-MX"/>
              </w:rPr>
            </w:pPr>
            <w:r w:rsidRPr="005D3773">
              <w:rPr>
                <w:rFonts w:ascii="Arial" w:hAnsi="Arial" w:cs="Arial"/>
                <w:b/>
                <w:color w:val="000000"/>
                <w:lang w:val="es-MX"/>
              </w:rPr>
              <w:t>EXPERIENCIA EN EL SECTOR PÚBLICO</w:t>
            </w:r>
            <w:r w:rsidRPr="00C0425D">
              <w:rPr>
                <w:rFonts w:ascii="Arial" w:hAnsi="Arial" w:cs="Arial"/>
                <w:color w:val="000000"/>
                <w:lang w:val="es-MX"/>
              </w:rPr>
              <w:t>:</w:t>
            </w:r>
          </w:p>
          <w:p w:rsidR="00C0425D" w:rsidRPr="005D3773" w:rsidRDefault="00C0425D" w:rsidP="00585E57">
            <w:pPr>
              <w:pStyle w:val="Prrafodelista"/>
              <w:numPr>
                <w:ilvl w:val="0"/>
                <w:numId w:val="10"/>
              </w:numPr>
              <w:suppressAutoHyphens w:val="0"/>
              <w:ind w:left="207" w:hanging="207"/>
              <w:jc w:val="both"/>
              <w:rPr>
                <w:rFonts w:ascii="Arial" w:hAnsi="Arial" w:cs="Arial"/>
                <w:color w:val="000000"/>
                <w:lang w:val="es-MX"/>
              </w:rPr>
            </w:pPr>
            <w:r w:rsidRPr="005D3773">
              <w:rPr>
                <w:rFonts w:ascii="Arial" w:hAnsi="Arial" w:cs="Arial"/>
                <w:color w:val="000000"/>
                <w:lang w:val="es-MX"/>
              </w:rPr>
              <w:t xml:space="preserve">Acreditar un (01) año de SERUMS. </w:t>
            </w:r>
            <w:r w:rsidRPr="00C0425D">
              <w:rPr>
                <w:rFonts w:ascii="Arial" w:hAnsi="Arial" w:cs="Arial"/>
                <w:b/>
                <w:color w:val="000000"/>
                <w:lang w:val="es-MX"/>
              </w:rPr>
              <w:t>(Indispensable)</w:t>
            </w:r>
          </w:p>
          <w:p w:rsidR="00C0425D" w:rsidRPr="005D3773" w:rsidRDefault="00C0425D" w:rsidP="00056B42">
            <w:pPr>
              <w:pStyle w:val="Prrafodelista"/>
              <w:suppressAutoHyphens w:val="0"/>
              <w:ind w:left="207"/>
              <w:jc w:val="both"/>
              <w:rPr>
                <w:rFonts w:ascii="Arial" w:hAnsi="Arial" w:cs="Arial"/>
                <w:b/>
                <w:color w:val="000000"/>
                <w:lang w:val="es-MX"/>
              </w:rPr>
            </w:pPr>
          </w:p>
          <w:p w:rsidR="00C0425D" w:rsidRPr="005D3773" w:rsidRDefault="00C0425D" w:rsidP="00C0425D">
            <w:pPr>
              <w:suppressAutoHyphens w:val="0"/>
              <w:ind w:left="233"/>
              <w:jc w:val="both"/>
              <w:rPr>
                <w:rFonts w:ascii="Arial" w:hAnsi="Arial" w:cs="Arial"/>
                <w:color w:val="000000"/>
              </w:rPr>
            </w:pPr>
            <w:r w:rsidRPr="005D3773">
              <w:rPr>
                <w:rFonts w:ascii="Arial" w:hAnsi="Arial" w:cs="Arial"/>
              </w:rPr>
              <w:t>Se considerará la experiencia laboral en entidades públicas y/o privadas y la efectuada</w:t>
            </w:r>
            <w:r w:rsidRPr="005D3773">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C0425D" w:rsidRPr="005D3773" w:rsidRDefault="00C0425D" w:rsidP="00C0425D">
            <w:pPr>
              <w:suppressAutoHyphens w:val="0"/>
              <w:ind w:left="233"/>
              <w:jc w:val="both"/>
              <w:rPr>
                <w:rFonts w:ascii="Arial" w:hAnsi="Arial" w:cs="Arial"/>
                <w:color w:val="000000"/>
              </w:rPr>
            </w:pPr>
            <w:r w:rsidRPr="00C0425D">
              <w:rPr>
                <w:rFonts w:ascii="Arial" w:hAnsi="Arial" w:cs="Arial"/>
              </w:rPr>
              <w:t>No se considerará como experiencia laboral: Trabajos Ad Honorem, Pasantías ni prácticas. No se considerará como experiencia laboral: Trabajos Ad Honorem, ni Pasantías ni prácticas.</w:t>
            </w:r>
          </w:p>
        </w:tc>
      </w:tr>
      <w:tr w:rsidR="00C0425D" w:rsidRPr="0036264A" w:rsidTr="00056B42">
        <w:tc>
          <w:tcPr>
            <w:tcW w:w="2520" w:type="dxa"/>
            <w:tcBorders>
              <w:top w:val="single" w:sz="4" w:space="0" w:color="000000"/>
              <w:left w:val="single" w:sz="4" w:space="0" w:color="000000"/>
              <w:bottom w:val="single" w:sz="4" w:space="0" w:color="000000"/>
            </w:tcBorders>
            <w:shd w:val="clear" w:color="auto" w:fill="auto"/>
            <w:vAlign w:val="center"/>
          </w:tcPr>
          <w:p w:rsidR="00C0425D" w:rsidRPr="005D3773" w:rsidRDefault="00C0425D" w:rsidP="00056B42">
            <w:pPr>
              <w:snapToGrid w:val="0"/>
              <w:jc w:val="center"/>
              <w:rPr>
                <w:rFonts w:ascii="Arial" w:hAnsi="Arial" w:cs="Arial"/>
                <w:b/>
                <w:color w:val="000000"/>
                <w:lang w:val="es-MX"/>
              </w:rPr>
            </w:pPr>
            <w:r w:rsidRPr="005D3773">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425D" w:rsidRPr="0036264A" w:rsidRDefault="00C0425D" w:rsidP="00585E57">
            <w:pPr>
              <w:pStyle w:val="Prrafodelista"/>
              <w:numPr>
                <w:ilvl w:val="0"/>
                <w:numId w:val="10"/>
              </w:numPr>
              <w:suppressAutoHyphens w:val="0"/>
              <w:ind w:left="207" w:hanging="207"/>
              <w:jc w:val="both"/>
              <w:rPr>
                <w:rFonts w:ascii="Arial" w:hAnsi="Arial" w:cs="Arial"/>
                <w:color w:val="000000"/>
                <w:lang w:val="es-MX"/>
              </w:rPr>
            </w:pPr>
            <w:r w:rsidRPr="0036264A">
              <w:rPr>
                <w:rFonts w:ascii="Arial" w:hAnsi="Arial" w:cs="Arial"/>
                <w:color w:val="000000"/>
                <w:lang w:val="es-MX"/>
              </w:rPr>
              <w:t>Acreditar capacitación o actividades de actualización profesional afines a la profesión y/o puesto, como mínimo de 51 horas o 03 créditos, realizadas a partir del año 201</w:t>
            </w:r>
            <w:r>
              <w:rPr>
                <w:rFonts w:ascii="Arial" w:hAnsi="Arial" w:cs="Arial"/>
                <w:color w:val="000000"/>
                <w:lang w:val="es-MX"/>
              </w:rPr>
              <w:t>4</w:t>
            </w:r>
            <w:r w:rsidRPr="0036264A">
              <w:rPr>
                <w:rFonts w:ascii="Arial" w:hAnsi="Arial" w:cs="Arial"/>
                <w:color w:val="000000"/>
                <w:lang w:val="es-MX"/>
              </w:rPr>
              <w:t xml:space="preserve"> a la fecha. </w:t>
            </w:r>
            <w:r w:rsidRPr="0036264A">
              <w:rPr>
                <w:rFonts w:ascii="Arial" w:hAnsi="Arial" w:cs="Arial"/>
                <w:b/>
                <w:color w:val="000000"/>
                <w:lang w:val="es-MX"/>
              </w:rPr>
              <w:t>(Indispensable)</w:t>
            </w:r>
          </w:p>
        </w:tc>
      </w:tr>
      <w:tr w:rsidR="00C0425D" w:rsidRPr="0036264A" w:rsidTr="00056B42">
        <w:tc>
          <w:tcPr>
            <w:tcW w:w="2520" w:type="dxa"/>
            <w:tcBorders>
              <w:top w:val="single" w:sz="4" w:space="0" w:color="000000"/>
              <w:left w:val="single" w:sz="4" w:space="0" w:color="000000"/>
              <w:bottom w:val="single" w:sz="4" w:space="0" w:color="000000"/>
            </w:tcBorders>
            <w:shd w:val="clear" w:color="auto" w:fill="auto"/>
            <w:vAlign w:val="center"/>
          </w:tcPr>
          <w:p w:rsidR="00C0425D" w:rsidRPr="005D3773" w:rsidRDefault="00C0425D" w:rsidP="00056B42">
            <w:pPr>
              <w:snapToGrid w:val="0"/>
              <w:jc w:val="center"/>
              <w:rPr>
                <w:rFonts w:ascii="Arial" w:hAnsi="Arial" w:cs="Arial"/>
                <w:b/>
                <w:color w:val="000000"/>
                <w:lang w:val="es-MX"/>
              </w:rPr>
            </w:pPr>
            <w:r w:rsidRPr="005D3773">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425D" w:rsidRPr="0036264A" w:rsidRDefault="00C0425D" w:rsidP="00585E57">
            <w:pPr>
              <w:pStyle w:val="Prrafodelista"/>
              <w:numPr>
                <w:ilvl w:val="0"/>
                <w:numId w:val="10"/>
              </w:numPr>
              <w:suppressAutoHyphens w:val="0"/>
              <w:ind w:left="207" w:hanging="207"/>
              <w:jc w:val="both"/>
              <w:rPr>
                <w:rFonts w:ascii="Arial" w:hAnsi="Arial" w:cs="Arial"/>
                <w:color w:val="000000"/>
                <w:lang w:val="es-MX"/>
              </w:rPr>
            </w:pPr>
            <w:r w:rsidRPr="0036264A">
              <w:rPr>
                <w:rFonts w:ascii="Arial" w:hAnsi="Arial" w:cs="Arial"/>
                <w:color w:val="000000"/>
                <w:lang w:val="es-MX"/>
              </w:rPr>
              <w:t xml:space="preserve">Manejo de Ofimática: Word, Excel, </w:t>
            </w:r>
            <w:proofErr w:type="spellStart"/>
            <w:r w:rsidRPr="0036264A">
              <w:rPr>
                <w:rFonts w:ascii="Arial" w:hAnsi="Arial" w:cs="Arial"/>
                <w:color w:val="000000"/>
                <w:lang w:val="es-MX"/>
              </w:rPr>
              <w:t>Power</w:t>
            </w:r>
            <w:proofErr w:type="spellEnd"/>
            <w:r w:rsidRPr="0036264A">
              <w:rPr>
                <w:rFonts w:ascii="Arial" w:hAnsi="Arial" w:cs="Arial"/>
                <w:color w:val="000000"/>
                <w:lang w:val="es-MX"/>
              </w:rPr>
              <w:t xml:space="preserve"> Point e Internet a nivel básico. </w:t>
            </w:r>
            <w:r w:rsidRPr="0036264A">
              <w:rPr>
                <w:rFonts w:ascii="Arial" w:hAnsi="Arial" w:cs="Arial"/>
                <w:b/>
                <w:color w:val="000000"/>
                <w:lang w:val="es-MX"/>
              </w:rPr>
              <w:t>(Indispensable)</w:t>
            </w:r>
          </w:p>
        </w:tc>
      </w:tr>
      <w:tr w:rsidR="00C0425D" w:rsidRPr="0036264A" w:rsidTr="00056B42">
        <w:tc>
          <w:tcPr>
            <w:tcW w:w="2520" w:type="dxa"/>
            <w:tcBorders>
              <w:top w:val="single" w:sz="4" w:space="0" w:color="000000"/>
              <w:left w:val="single" w:sz="4" w:space="0" w:color="000000"/>
              <w:bottom w:val="single" w:sz="4" w:space="0" w:color="000000"/>
            </w:tcBorders>
            <w:shd w:val="clear" w:color="auto" w:fill="auto"/>
            <w:vAlign w:val="center"/>
          </w:tcPr>
          <w:p w:rsidR="00C0425D" w:rsidRPr="005D3773" w:rsidRDefault="00C0425D" w:rsidP="00056B42">
            <w:pPr>
              <w:snapToGrid w:val="0"/>
              <w:jc w:val="center"/>
              <w:rPr>
                <w:rFonts w:ascii="Arial" w:hAnsi="Arial" w:cs="Arial"/>
                <w:b/>
                <w:color w:val="000000"/>
                <w:lang w:val="es-MX"/>
              </w:rPr>
            </w:pPr>
            <w:r w:rsidRPr="005D3773">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425D" w:rsidRPr="00C0425D" w:rsidRDefault="00C0425D" w:rsidP="00C0425D">
            <w:pPr>
              <w:pStyle w:val="Prrafodelista"/>
              <w:suppressAutoHyphens w:val="0"/>
              <w:ind w:left="207"/>
              <w:jc w:val="both"/>
              <w:rPr>
                <w:rFonts w:ascii="Arial" w:hAnsi="Arial" w:cs="Arial"/>
                <w:color w:val="000000"/>
                <w:lang w:val="es-MX"/>
              </w:rPr>
            </w:pPr>
            <w:r w:rsidRPr="00C0425D">
              <w:rPr>
                <w:rFonts w:ascii="Arial" w:hAnsi="Arial" w:cs="Arial"/>
                <w:b/>
                <w:color w:val="000000"/>
                <w:lang w:val="es-MX"/>
              </w:rPr>
              <w:t>GENÉRICAS</w:t>
            </w:r>
            <w:r w:rsidRPr="00C0425D">
              <w:rPr>
                <w:rFonts w:ascii="Arial" w:hAnsi="Arial" w:cs="Arial"/>
                <w:color w:val="000000"/>
                <w:lang w:val="es-MX"/>
              </w:rPr>
              <w:t>: Actitud de servicio, ética e integridad, compromiso y responsabilidad, orientación a   resultados, trabajo en equipo.</w:t>
            </w:r>
          </w:p>
          <w:p w:rsidR="00C0425D" w:rsidRPr="0036264A" w:rsidRDefault="00C0425D" w:rsidP="00C0425D">
            <w:pPr>
              <w:pStyle w:val="Prrafodelista"/>
              <w:suppressAutoHyphens w:val="0"/>
              <w:ind w:left="207"/>
              <w:jc w:val="both"/>
              <w:rPr>
                <w:rFonts w:ascii="Arial" w:hAnsi="Arial" w:cs="Arial"/>
                <w:color w:val="000000"/>
                <w:lang w:val="es-MX"/>
              </w:rPr>
            </w:pPr>
            <w:r w:rsidRPr="00C0425D">
              <w:rPr>
                <w:rFonts w:ascii="Arial" w:hAnsi="Arial" w:cs="Arial"/>
                <w:b/>
                <w:color w:val="000000"/>
                <w:lang w:val="es-MX"/>
              </w:rPr>
              <w:t>ESPECÍFICAS</w:t>
            </w:r>
            <w:r w:rsidRPr="00C0425D">
              <w:rPr>
                <w:rFonts w:ascii="Arial" w:hAnsi="Arial" w:cs="Arial"/>
                <w:color w:val="000000"/>
                <w:lang w:val="es-MX"/>
              </w:rPr>
              <w:t>: Pensamiento estratégico, comunicación efectiva, planificación y organización, capacidad de análisis y capacidad de respuesta al cambio.</w:t>
            </w:r>
          </w:p>
        </w:tc>
      </w:tr>
      <w:tr w:rsidR="00C0425D" w:rsidRPr="005E49E6" w:rsidTr="00056B42">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C0425D" w:rsidRPr="005D3773" w:rsidRDefault="00C0425D" w:rsidP="00056B42">
            <w:pPr>
              <w:snapToGrid w:val="0"/>
              <w:jc w:val="center"/>
              <w:rPr>
                <w:rFonts w:ascii="Arial" w:hAnsi="Arial" w:cs="Arial"/>
                <w:b/>
                <w:color w:val="000000"/>
                <w:lang w:val="es-MX"/>
              </w:rPr>
            </w:pPr>
            <w:r w:rsidRPr="005D3773">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425D" w:rsidRPr="005E49E6" w:rsidRDefault="00C0425D" w:rsidP="00585E57">
            <w:pPr>
              <w:pStyle w:val="Prrafodelista"/>
              <w:numPr>
                <w:ilvl w:val="0"/>
                <w:numId w:val="10"/>
              </w:numPr>
              <w:suppressAutoHyphens w:val="0"/>
              <w:ind w:left="207" w:hanging="207"/>
              <w:jc w:val="both"/>
              <w:rPr>
                <w:rFonts w:ascii="Arial" w:hAnsi="Arial" w:cs="Arial"/>
                <w:color w:val="000000"/>
                <w:lang w:val="es-MX"/>
              </w:rPr>
            </w:pPr>
            <w:r>
              <w:rPr>
                <w:rFonts w:ascii="Arial" w:hAnsi="Arial" w:cs="Arial"/>
              </w:rPr>
              <w:t>CAS reemplazo</w:t>
            </w:r>
          </w:p>
        </w:tc>
      </w:tr>
    </w:tbl>
    <w:p w:rsidR="00C0425D" w:rsidRDefault="00C0425D" w:rsidP="00E233BA">
      <w:pPr>
        <w:pStyle w:val="Sinespaciado"/>
        <w:rPr>
          <w:rFonts w:ascii="Arial" w:hAnsi="Arial" w:cs="Arial"/>
          <w:sz w:val="20"/>
          <w:szCs w:val="20"/>
        </w:rPr>
      </w:pPr>
    </w:p>
    <w:p w:rsidR="005F3D4E" w:rsidRPr="00C0425D" w:rsidRDefault="00C0425D" w:rsidP="003C7207">
      <w:pPr>
        <w:pStyle w:val="Textoindependiente"/>
        <w:spacing w:after="0"/>
        <w:ind w:left="426"/>
        <w:jc w:val="both"/>
        <w:rPr>
          <w:rFonts w:ascii="Arial" w:hAnsi="Arial" w:cs="Arial"/>
          <w:b/>
          <w:bCs/>
          <w:sz w:val="16"/>
          <w:szCs w:val="16"/>
          <w:lang w:val="es-MX"/>
        </w:rPr>
      </w:pPr>
      <w:r w:rsidRPr="00C0425D">
        <w:rPr>
          <w:rFonts w:ascii="Arial" w:hAnsi="Arial" w:cs="Arial"/>
          <w:b/>
          <w:bCs/>
          <w:sz w:val="16"/>
          <w:szCs w:val="16"/>
          <w:lang w:val="es-MX"/>
        </w:rPr>
        <w:t xml:space="preserve">Nota: </w:t>
      </w:r>
      <w:r w:rsidR="005F3D4E" w:rsidRPr="00C0425D">
        <w:rPr>
          <w:rFonts w:ascii="Arial" w:hAnsi="Arial" w:cs="Arial"/>
          <w:b/>
          <w:bCs/>
          <w:sz w:val="16"/>
          <w:szCs w:val="16"/>
          <w:lang w:val="es-MX"/>
        </w:rPr>
        <w:t xml:space="preserve">La acreditación implica presentar copia de los documentos sustentatorios. Los </w:t>
      </w:r>
      <w:r w:rsidR="001872F0" w:rsidRPr="00C0425D">
        <w:rPr>
          <w:rFonts w:ascii="Arial" w:hAnsi="Arial" w:cs="Arial"/>
          <w:b/>
          <w:bCs/>
          <w:sz w:val="16"/>
          <w:szCs w:val="16"/>
          <w:lang w:val="es-MX"/>
        </w:rPr>
        <w:t>postulantes que</w:t>
      </w:r>
      <w:r w:rsidR="005F3D4E" w:rsidRPr="00C0425D">
        <w:rPr>
          <w:rFonts w:ascii="Arial" w:hAnsi="Arial" w:cs="Arial"/>
          <w:b/>
          <w:bCs/>
          <w:sz w:val="16"/>
          <w:szCs w:val="16"/>
          <w:lang w:val="es-MX"/>
        </w:rPr>
        <w:t xml:space="preserve"> no lo hagan serán descalificados. Los documentos presentados no serán devueltos.</w:t>
      </w:r>
      <w:r w:rsidR="00AB1CD7" w:rsidRPr="00C0425D">
        <w:rPr>
          <w:rFonts w:ascii="Arial" w:hAnsi="Arial" w:cs="Arial"/>
          <w:b/>
          <w:bCs/>
          <w:sz w:val="16"/>
          <w:szCs w:val="16"/>
          <w:lang w:val="es-MX"/>
        </w:rPr>
        <w:t xml:space="preserve"> </w:t>
      </w:r>
      <w:r w:rsidR="005F3D4E" w:rsidRPr="00C0425D">
        <w:rPr>
          <w:rFonts w:ascii="Arial" w:hAnsi="Arial" w:cs="Arial"/>
          <w:b/>
          <w:bCs/>
          <w:sz w:val="16"/>
          <w:szCs w:val="16"/>
          <w:lang w:val="es-MX"/>
        </w:rPr>
        <w:t xml:space="preserve">Para la contratación del postulante seleccionado, éste presentará la documentación original sustentatoria. </w:t>
      </w:r>
    </w:p>
    <w:p w:rsidR="007A0DE4" w:rsidRPr="00C0425D" w:rsidRDefault="007A0DE4" w:rsidP="00E233BA">
      <w:pPr>
        <w:pStyle w:val="Sinespaciado"/>
        <w:rPr>
          <w:rFonts w:ascii="Arial" w:hAnsi="Arial" w:cs="Arial"/>
          <w:b/>
          <w:sz w:val="20"/>
          <w:szCs w:val="20"/>
        </w:rPr>
      </w:pPr>
    </w:p>
    <w:p w:rsidR="0095356E" w:rsidRPr="00522FF1" w:rsidRDefault="00522FF1" w:rsidP="00B17488">
      <w:pPr>
        <w:pStyle w:val="Sinespaciado"/>
        <w:numPr>
          <w:ilvl w:val="0"/>
          <w:numId w:val="1"/>
        </w:numPr>
        <w:ind w:left="426" w:hanging="142"/>
        <w:rPr>
          <w:rFonts w:ascii="Arial" w:hAnsi="Arial" w:cs="Arial"/>
          <w:b/>
          <w:sz w:val="20"/>
          <w:szCs w:val="20"/>
        </w:rPr>
      </w:pPr>
      <w:r>
        <w:rPr>
          <w:rFonts w:ascii="Arial" w:hAnsi="Arial" w:cs="Arial"/>
          <w:b/>
          <w:sz w:val="20"/>
          <w:szCs w:val="20"/>
        </w:rPr>
        <w:t>CARACTERÍSTICAS DE LOS</w:t>
      </w:r>
      <w:r w:rsidR="0095356E" w:rsidRPr="00522FF1">
        <w:rPr>
          <w:rFonts w:ascii="Arial" w:hAnsi="Arial" w:cs="Arial"/>
          <w:b/>
          <w:sz w:val="20"/>
          <w:szCs w:val="20"/>
        </w:rPr>
        <w:t xml:space="preserve"> PUESTO</w:t>
      </w:r>
      <w:r>
        <w:rPr>
          <w:rFonts w:ascii="Arial" w:hAnsi="Arial" w:cs="Arial"/>
          <w:b/>
          <w:sz w:val="20"/>
          <w:szCs w:val="20"/>
        </w:rPr>
        <w:t>S</w:t>
      </w:r>
      <w:r w:rsidR="0095356E" w:rsidRPr="00522FF1">
        <w:rPr>
          <w:rFonts w:ascii="Arial" w:hAnsi="Arial" w:cs="Arial"/>
          <w:b/>
          <w:sz w:val="20"/>
          <w:szCs w:val="20"/>
        </w:rPr>
        <w:t xml:space="preserve"> O CARGO</w:t>
      </w:r>
      <w:r>
        <w:rPr>
          <w:rFonts w:ascii="Arial" w:hAnsi="Arial" w:cs="Arial"/>
          <w:b/>
          <w:sz w:val="20"/>
          <w:szCs w:val="20"/>
        </w:rPr>
        <w:t>S</w:t>
      </w:r>
    </w:p>
    <w:p w:rsidR="002F7F37" w:rsidRDefault="002F7F37" w:rsidP="002F7F37">
      <w:pPr>
        <w:pStyle w:val="Sinespaciado"/>
        <w:ind w:left="720"/>
        <w:rPr>
          <w:rFonts w:ascii="Arial" w:hAnsi="Arial" w:cs="Arial"/>
          <w:b/>
          <w:sz w:val="20"/>
          <w:szCs w:val="20"/>
        </w:rPr>
      </w:pPr>
    </w:p>
    <w:p w:rsidR="003C7207" w:rsidRPr="00C0425D" w:rsidRDefault="003C7207" w:rsidP="003C7207">
      <w:pPr>
        <w:pStyle w:val="Sinespaciado"/>
        <w:rPr>
          <w:rFonts w:ascii="Arial" w:eastAsia="Times New Roman" w:hAnsi="Arial" w:cs="Arial"/>
          <w:b/>
          <w:color w:val="000000"/>
          <w:sz w:val="20"/>
          <w:szCs w:val="20"/>
          <w:lang w:val="es-MX" w:eastAsia="ar-SA"/>
        </w:rPr>
      </w:pPr>
      <w:r>
        <w:rPr>
          <w:rFonts w:ascii="Arial" w:hAnsi="Arial" w:cs="Arial"/>
          <w:b/>
          <w:color w:val="000000"/>
        </w:rPr>
        <w:t xml:space="preserve">        </w:t>
      </w:r>
      <w:r w:rsidR="00584332">
        <w:rPr>
          <w:rFonts w:ascii="Arial" w:hAnsi="Arial" w:cs="Arial"/>
          <w:b/>
          <w:sz w:val="20"/>
          <w:szCs w:val="20"/>
        </w:rPr>
        <w:t xml:space="preserve">NUTRICIONISTA </w:t>
      </w:r>
    </w:p>
    <w:p w:rsidR="003C7207" w:rsidRPr="003C7207" w:rsidRDefault="00C5367D" w:rsidP="003C7207">
      <w:pPr>
        <w:tabs>
          <w:tab w:val="left" w:pos="-1440"/>
        </w:tabs>
        <w:suppressAutoHyphens w:val="0"/>
        <w:ind w:left="142"/>
        <w:jc w:val="both"/>
        <w:rPr>
          <w:rFonts w:ascii="Arial" w:hAnsi="Arial" w:cs="Arial"/>
          <w:color w:val="000000"/>
          <w:lang w:val="es-ES_tradnl"/>
        </w:rPr>
      </w:pPr>
      <w:r>
        <w:rPr>
          <w:rFonts w:ascii="Arial" w:hAnsi="Arial" w:cs="Arial"/>
          <w:b/>
          <w:color w:val="000000"/>
          <w:lang w:val="es-ES_tradnl"/>
        </w:rPr>
        <w:t xml:space="preserve">      </w:t>
      </w:r>
      <w:r w:rsidR="003C7207" w:rsidRPr="003C7207">
        <w:rPr>
          <w:rFonts w:ascii="Arial" w:hAnsi="Arial" w:cs="Arial"/>
          <w:color w:val="000000"/>
          <w:lang w:val="es-ES_tradnl"/>
        </w:rPr>
        <w:t>Principales funciones a desarrollar:</w:t>
      </w:r>
    </w:p>
    <w:p w:rsidR="003C7207" w:rsidRDefault="003C7207" w:rsidP="002F7F37">
      <w:pPr>
        <w:pStyle w:val="Sinespaciado"/>
        <w:ind w:left="720"/>
        <w:rPr>
          <w:rFonts w:ascii="Arial" w:hAnsi="Arial" w:cs="Arial"/>
          <w:b/>
          <w:sz w:val="20"/>
          <w:szCs w:val="20"/>
        </w:rPr>
      </w:pPr>
    </w:p>
    <w:p w:rsidR="00585E57" w:rsidRDefault="00585E57" w:rsidP="00585E57">
      <w:pPr>
        <w:pStyle w:val="Sinespaciado5"/>
        <w:numPr>
          <w:ilvl w:val="0"/>
          <w:numId w:val="14"/>
        </w:numPr>
        <w:jc w:val="both"/>
        <w:rPr>
          <w:rFonts w:ascii="Arial" w:hAnsi="Arial" w:cs="Arial"/>
          <w:color w:val="000000"/>
          <w:sz w:val="20"/>
          <w:szCs w:val="18"/>
        </w:rPr>
      </w:pPr>
      <w:r>
        <w:rPr>
          <w:rFonts w:ascii="Arial" w:hAnsi="Arial" w:cs="Arial"/>
          <w:color w:val="000000"/>
          <w:sz w:val="20"/>
          <w:szCs w:val="18"/>
        </w:rPr>
        <w:t>Realizar atención nutricional al paciente aplicando guías, técnicas y procedimientos vigentes.</w:t>
      </w:r>
    </w:p>
    <w:p w:rsidR="00585E57" w:rsidRDefault="00585E57" w:rsidP="00585E57">
      <w:pPr>
        <w:pStyle w:val="Sinespaciado5"/>
        <w:numPr>
          <w:ilvl w:val="0"/>
          <w:numId w:val="14"/>
        </w:numPr>
        <w:jc w:val="both"/>
        <w:rPr>
          <w:rFonts w:ascii="Arial" w:hAnsi="Arial" w:cs="Arial"/>
          <w:color w:val="000000"/>
          <w:sz w:val="20"/>
          <w:szCs w:val="18"/>
        </w:rPr>
      </w:pPr>
      <w:r>
        <w:rPr>
          <w:rFonts w:ascii="Arial" w:hAnsi="Arial" w:cs="Arial"/>
          <w:color w:val="000000"/>
          <w:sz w:val="20"/>
          <w:szCs w:val="18"/>
        </w:rPr>
        <w:t>Ejecutar actividades de promoción, prevención, recuperación y rehabilitación de salud nutricional.</w:t>
      </w:r>
    </w:p>
    <w:p w:rsidR="00585E57" w:rsidRDefault="00585E57" w:rsidP="00585E57">
      <w:pPr>
        <w:pStyle w:val="Sinespaciado5"/>
        <w:numPr>
          <w:ilvl w:val="0"/>
          <w:numId w:val="14"/>
        </w:numPr>
        <w:jc w:val="both"/>
        <w:rPr>
          <w:rFonts w:ascii="Arial" w:hAnsi="Arial" w:cs="Arial"/>
          <w:color w:val="000000"/>
          <w:sz w:val="20"/>
          <w:szCs w:val="18"/>
        </w:rPr>
      </w:pPr>
      <w:r>
        <w:rPr>
          <w:rFonts w:ascii="Arial" w:hAnsi="Arial" w:cs="Arial"/>
          <w:color w:val="000000"/>
          <w:sz w:val="20"/>
          <w:szCs w:val="18"/>
        </w:rPr>
        <w:t>Participar en la visita médica y elaborar el plan dietético.</w:t>
      </w:r>
    </w:p>
    <w:p w:rsidR="00585E57" w:rsidRDefault="00585E57" w:rsidP="00585E57">
      <w:pPr>
        <w:pStyle w:val="Sinespaciado5"/>
        <w:numPr>
          <w:ilvl w:val="0"/>
          <w:numId w:val="14"/>
        </w:numPr>
        <w:jc w:val="both"/>
        <w:rPr>
          <w:rFonts w:ascii="Arial" w:hAnsi="Arial" w:cs="Arial"/>
          <w:color w:val="000000"/>
          <w:sz w:val="20"/>
          <w:szCs w:val="18"/>
        </w:rPr>
      </w:pPr>
      <w:r>
        <w:rPr>
          <w:rFonts w:ascii="Arial" w:hAnsi="Arial" w:cs="Arial"/>
          <w:color w:val="000000"/>
          <w:sz w:val="20"/>
          <w:szCs w:val="18"/>
        </w:rPr>
        <w:t>Ejecutar el plan dietético nutricional, evaluar su cumplimiento y emitir los informes correspondientes.</w:t>
      </w:r>
    </w:p>
    <w:p w:rsidR="00585E57" w:rsidRDefault="00585E57" w:rsidP="00585E57">
      <w:pPr>
        <w:pStyle w:val="Sinespaciado5"/>
        <w:numPr>
          <w:ilvl w:val="0"/>
          <w:numId w:val="14"/>
        </w:numPr>
        <w:jc w:val="both"/>
        <w:rPr>
          <w:rFonts w:ascii="Arial" w:hAnsi="Arial" w:cs="Arial"/>
          <w:color w:val="000000"/>
          <w:sz w:val="20"/>
          <w:szCs w:val="18"/>
        </w:rPr>
      </w:pPr>
      <w:r>
        <w:rPr>
          <w:rFonts w:ascii="Arial" w:hAnsi="Arial" w:cs="Arial"/>
          <w:color w:val="000000"/>
          <w:sz w:val="20"/>
          <w:szCs w:val="18"/>
        </w:rPr>
        <w:t>Elaborar la ficha nutricional o equivalente establecidos para el Servicio.</w:t>
      </w:r>
    </w:p>
    <w:p w:rsidR="00585E57" w:rsidRDefault="00585E57" w:rsidP="00585E57">
      <w:pPr>
        <w:pStyle w:val="Sinespaciado5"/>
        <w:numPr>
          <w:ilvl w:val="0"/>
          <w:numId w:val="14"/>
        </w:numPr>
        <w:jc w:val="both"/>
        <w:rPr>
          <w:rFonts w:ascii="Arial" w:hAnsi="Arial" w:cs="Arial"/>
          <w:color w:val="000000"/>
          <w:sz w:val="20"/>
          <w:szCs w:val="18"/>
        </w:rPr>
      </w:pPr>
      <w:r>
        <w:rPr>
          <w:rFonts w:ascii="Arial" w:hAnsi="Arial" w:cs="Arial"/>
          <w:color w:val="000000"/>
          <w:sz w:val="20"/>
          <w:szCs w:val="18"/>
        </w:rPr>
        <w:t>Planificar los menús del régimen normal y dietético destinado a personal autorizado y pacientes según requerimiento nutricionales.</w:t>
      </w:r>
    </w:p>
    <w:p w:rsidR="00585E57" w:rsidRDefault="00585E57" w:rsidP="00585E57">
      <w:pPr>
        <w:pStyle w:val="Sinespaciado5"/>
        <w:numPr>
          <w:ilvl w:val="0"/>
          <w:numId w:val="14"/>
        </w:numPr>
        <w:jc w:val="both"/>
        <w:rPr>
          <w:rFonts w:ascii="Arial" w:hAnsi="Arial" w:cs="Arial"/>
          <w:color w:val="000000"/>
          <w:sz w:val="20"/>
          <w:szCs w:val="18"/>
        </w:rPr>
      </w:pPr>
      <w:r>
        <w:rPr>
          <w:rFonts w:ascii="Arial" w:hAnsi="Arial" w:cs="Arial"/>
          <w:color w:val="000000"/>
          <w:sz w:val="20"/>
          <w:szCs w:val="18"/>
        </w:rPr>
        <w:t>Gestionar los requerimientos dietéticos, realizar el control de calidad y supervisar su distribución.</w:t>
      </w:r>
    </w:p>
    <w:p w:rsidR="00585E57" w:rsidRDefault="00585E57" w:rsidP="00585E57">
      <w:pPr>
        <w:pStyle w:val="Sinespaciado5"/>
        <w:numPr>
          <w:ilvl w:val="0"/>
          <w:numId w:val="14"/>
        </w:numPr>
        <w:jc w:val="both"/>
        <w:rPr>
          <w:rFonts w:ascii="Arial" w:hAnsi="Arial" w:cs="Arial"/>
          <w:color w:val="000000"/>
          <w:sz w:val="20"/>
          <w:szCs w:val="18"/>
        </w:rPr>
      </w:pPr>
      <w:r>
        <w:rPr>
          <w:rFonts w:ascii="Arial" w:hAnsi="Arial" w:cs="Arial"/>
          <w:color w:val="000000"/>
          <w:sz w:val="20"/>
          <w:szCs w:val="18"/>
        </w:rPr>
        <w:t xml:space="preserve">Gestionar, </w:t>
      </w:r>
      <w:proofErr w:type="spellStart"/>
      <w:r>
        <w:rPr>
          <w:rFonts w:ascii="Arial" w:hAnsi="Arial" w:cs="Arial"/>
          <w:color w:val="000000"/>
          <w:sz w:val="20"/>
          <w:szCs w:val="18"/>
        </w:rPr>
        <w:t>recepcionar</w:t>
      </w:r>
      <w:proofErr w:type="spellEnd"/>
      <w:r>
        <w:rPr>
          <w:rFonts w:ascii="Arial" w:hAnsi="Arial" w:cs="Arial"/>
          <w:color w:val="000000"/>
          <w:sz w:val="20"/>
          <w:szCs w:val="18"/>
        </w:rPr>
        <w:t xml:space="preserve"> y organizar el almacenamiento de los víveres frescos, secos y cárnicos; supervisar la preparación y controlar la entrega de regímenes dietéticos.</w:t>
      </w:r>
    </w:p>
    <w:p w:rsidR="00585E57" w:rsidRDefault="00585E57" w:rsidP="00585E57">
      <w:pPr>
        <w:pStyle w:val="Sinespaciado5"/>
        <w:numPr>
          <w:ilvl w:val="0"/>
          <w:numId w:val="14"/>
        </w:numPr>
        <w:jc w:val="both"/>
        <w:rPr>
          <w:rFonts w:ascii="Arial" w:hAnsi="Arial" w:cs="Arial"/>
          <w:color w:val="000000"/>
          <w:sz w:val="20"/>
          <w:szCs w:val="18"/>
        </w:rPr>
      </w:pPr>
      <w:r>
        <w:rPr>
          <w:rFonts w:ascii="Arial" w:hAnsi="Arial" w:cs="Arial"/>
          <w:color w:val="000000"/>
          <w:sz w:val="20"/>
          <w:szCs w:val="18"/>
        </w:rPr>
        <w:t>Cumplir y hacer cumplir las normas y medidas de bioseguridad y de seguridad y salud en el trabajo en el ámbito de responsabilidad.</w:t>
      </w:r>
    </w:p>
    <w:p w:rsidR="00585E57" w:rsidRDefault="00585E57" w:rsidP="00585E57">
      <w:pPr>
        <w:pStyle w:val="Sinespaciado5"/>
        <w:numPr>
          <w:ilvl w:val="0"/>
          <w:numId w:val="14"/>
        </w:numPr>
        <w:jc w:val="both"/>
        <w:rPr>
          <w:rFonts w:ascii="Arial" w:hAnsi="Arial" w:cs="Arial"/>
          <w:color w:val="000000"/>
          <w:sz w:val="20"/>
          <w:szCs w:val="20"/>
          <w:shd w:val="clear" w:color="auto" w:fill="FFFF00"/>
        </w:rPr>
      </w:pPr>
      <w:r>
        <w:rPr>
          <w:rFonts w:ascii="Arial" w:hAnsi="Arial" w:cs="Arial"/>
          <w:color w:val="000000"/>
          <w:sz w:val="20"/>
          <w:szCs w:val="18"/>
        </w:rPr>
        <w:t>Realizar otras funciones afines al ámbito de su competencia que le asigne el Jefe inmediato y las que dispongan las directivas y manuales institucionales</w:t>
      </w:r>
    </w:p>
    <w:p w:rsidR="00C5367D" w:rsidRDefault="00C5367D" w:rsidP="00C5367D">
      <w:pPr>
        <w:pStyle w:val="Sinespaciado"/>
        <w:jc w:val="both"/>
        <w:rPr>
          <w:rFonts w:ascii="Arial" w:eastAsia="Calibri" w:hAnsi="Arial" w:cs="Arial"/>
          <w:sz w:val="20"/>
          <w:szCs w:val="20"/>
        </w:rPr>
      </w:pPr>
    </w:p>
    <w:p w:rsidR="00C5367D" w:rsidRDefault="00C5367D" w:rsidP="00C5367D">
      <w:pPr>
        <w:pStyle w:val="Sinespaciado"/>
        <w:jc w:val="both"/>
        <w:rPr>
          <w:rFonts w:ascii="Arial" w:eastAsia="Calibri" w:hAnsi="Arial" w:cs="Arial"/>
          <w:sz w:val="20"/>
          <w:szCs w:val="20"/>
        </w:rPr>
      </w:pPr>
    </w:p>
    <w:p w:rsidR="00C5367D" w:rsidRDefault="00C5367D" w:rsidP="00C5367D">
      <w:pPr>
        <w:pStyle w:val="Sinespaciado"/>
        <w:jc w:val="both"/>
        <w:rPr>
          <w:rFonts w:ascii="Arial" w:eastAsia="Calibri" w:hAnsi="Arial" w:cs="Arial"/>
          <w:sz w:val="20"/>
          <w:szCs w:val="20"/>
        </w:rPr>
      </w:pPr>
    </w:p>
    <w:p w:rsidR="00C5367D" w:rsidRDefault="00C5367D" w:rsidP="00C5367D">
      <w:pPr>
        <w:pStyle w:val="Sinespaciado"/>
        <w:jc w:val="both"/>
        <w:rPr>
          <w:rFonts w:ascii="Arial" w:eastAsia="Calibri" w:hAnsi="Arial" w:cs="Arial"/>
          <w:sz w:val="20"/>
          <w:szCs w:val="20"/>
        </w:rPr>
      </w:pPr>
    </w:p>
    <w:p w:rsidR="00C5367D" w:rsidRDefault="00C5367D" w:rsidP="00C5367D">
      <w:pPr>
        <w:pStyle w:val="Sinespaciado"/>
        <w:jc w:val="both"/>
        <w:rPr>
          <w:rFonts w:ascii="Arial" w:eastAsia="Calibri" w:hAnsi="Arial" w:cs="Arial"/>
          <w:sz w:val="20"/>
          <w:szCs w:val="20"/>
        </w:rPr>
      </w:pPr>
    </w:p>
    <w:p w:rsidR="00C5367D" w:rsidRDefault="00C5367D" w:rsidP="00C5367D">
      <w:pPr>
        <w:pStyle w:val="Sinespaciado"/>
        <w:jc w:val="both"/>
        <w:rPr>
          <w:rFonts w:ascii="Arial" w:eastAsia="Calibri" w:hAnsi="Arial" w:cs="Arial"/>
          <w:sz w:val="20"/>
          <w:szCs w:val="20"/>
        </w:rPr>
      </w:pPr>
    </w:p>
    <w:p w:rsidR="00C5367D" w:rsidRDefault="00C5367D" w:rsidP="00C5367D">
      <w:pPr>
        <w:pStyle w:val="Sinespaciado"/>
        <w:jc w:val="both"/>
        <w:rPr>
          <w:rFonts w:ascii="Arial" w:eastAsia="Calibri" w:hAnsi="Arial" w:cs="Arial"/>
          <w:sz w:val="20"/>
          <w:szCs w:val="20"/>
        </w:rPr>
      </w:pPr>
    </w:p>
    <w:p w:rsidR="00396924" w:rsidRPr="003C7207" w:rsidRDefault="00396924" w:rsidP="003C7207">
      <w:pPr>
        <w:pStyle w:val="Prrafodelista"/>
        <w:tabs>
          <w:tab w:val="left" w:pos="-1440"/>
        </w:tabs>
        <w:suppressAutoHyphens w:val="0"/>
        <w:ind w:left="786"/>
        <w:jc w:val="both"/>
        <w:rPr>
          <w:rFonts w:ascii="Arial" w:hAnsi="Arial" w:cs="Arial"/>
          <w:color w:val="000000"/>
        </w:rPr>
      </w:pPr>
    </w:p>
    <w:p w:rsidR="003C7207" w:rsidRPr="006844EA" w:rsidRDefault="003C7207" w:rsidP="00666D17">
      <w:pPr>
        <w:pStyle w:val="Sinespaciado3"/>
        <w:numPr>
          <w:ilvl w:val="0"/>
          <w:numId w:val="1"/>
        </w:numPr>
        <w:ind w:left="426" w:hanging="142"/>
        <w:rPr>
          <w:rFonts w:ascii="Arial" w:hAnsi="Arial" w:cs="Arial"/>
          <w:color w:val="000000"/>
          <w:sz w:val="20"/>
          <w:szCs w:val="20"/>
        </w:rPr>
      </w:pPr>
      <w:r w:rsidRPr="006844EA">
        <w:rPr>
          <w:rFonts w:ascii="Arial" w:hAnsi="Arial" w:cs="Arial"/>
          <w:b/>
          <w:color w:val="000000"/>
          <w:sz w:val="20"/>
          <w:szCs w:val="20"/>
        </w:rPr>
        <w:t>CONDICIONES ESENCIALES DEL CONTRATO</w:t>
      </w:r>
    </w:p>
    <w:p w:rsidR="003C7207" w:rsidRPr="006844EA" w:rsidRDefault="003C7207" w:rsidP="003C7207">
      <w:pPr>
        <w:pStyle w:val="Sinespaciado3"/>
        <w:rPr>
          <w:rFonts w:ascii="Arial" w:hAnsi="Arial" w:cs="Arial"/>
          <w:color w:val="000000"/>
          <w:sz w:val="20"/>
          <w:szCs w:val="20"/>
        </w:rPr>
      </w:pPr>
    </w:p>
    <w:tbl>
      <w:tblPr>
        <w:tblW w:w="85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2697"/>
        <w:gridCol w:w="5842"/>
      </w:tblGrid>
      <w:tr w:rsidR="003C7207" w:rsidRPr="006844EA" w:rsidTr="00666D17">
        <w:trPr>
          <w:trHeight w:val="357"/>
        </w:trPr>
        <w:tc>
          <w:tcPr>
            <w:tcW w:w="2697" w:type="dxa"/>
            <w:shd w:val="clear" w:color="auto" w:fill="F2F2F2" w:themeFill="background1" w:themeFillShade="F2"/>
            <w:vAlign w:val="center"/>
          </w:tcPr>
          <w:p w:rsidR="003C7207" w:rsidRPr="006844EA" w:rsidRDefault="003C7207" w:rsidP="00056B42">
            <w:pPr>
              <w:pStyle w:val="Sinespaciado3"/>
              <w:jc w:val="center"/>
              <w:rPr>
                <w:rFonts w:ascii="Arial" w:hAnsi="Arial" w:cs="Arial"/>
                <w:b/>
                <w:color w:val="000000"/>
                <w:sz w:val="20"/>
                <w:szCs w:val="20"/>
              </w:rPr>
            </w:pPr>
            <w:r w:rsidRPr="006844EA">
              <w:rPr>
                <w:rFonts w:ascii="Arial" w:hAnsi="Arial" w:cs="Arial"/>
                <w:b/>
                <w:color w:val="000000"/>
                <w:sz w:val="20"/>
                <w:szCs w:val="20"/>
              </w:rPr>
              <w:t>CONDICIONES</w:t>
            </w:r>
          </w:p>
        </w:tc>
        <w:tc>
          <w:tcPr>
            <w:tcW w:w="5842" w:type="dxa"/>
            <w:shd w:val="clear" w:color="auto" w:fill="F2F2F2" w:themeFill="background1" w:themeFillShade="F2"/>
            <w:vAlign w:val="center"/>
          </w:tcPr>
          <w:p w:rsidR="003C7207" w:rsidRPr="006844EA" w:rsidRDefault="003C7207" w:rsidP="00056B42">
            <w:pPr>
              <w:pStyle w:val="Sinespaciado3"/>
              <w:jc w:val="center"/>
              <w:rPr>
                <w:rFonts w:ascii="Arial" w:hAnsi="Arial" w:cs="Arial"/>
                <w:b/>
                <w:color w:val="000000"/>
                <w:sz w:val="20"/>
                <w:szCs w:val="20"/>
              </w:rPr>
            </w:pPr>
            <w:r w:rsidRPr="006844EA">
              <w:rPr>
                <w:rFonts w:ascii="Arial" w:hAnsi="Arial" w:cs="Arial"/>
                <w:b/>
                <w:color w:val="000000"/>
                <w:sz w:val="20"/>
                <w:szCs w:val="20"/>
              </w:rPr>
              <w:t>DETALLE</w:t>
            </w:r>
          </w:p>
        </w:tc>
      </w:tr>
      <w:tr w:rsidR="003C7207" w:rsidRPr="006844EA" w:rsidTr="00666D17">
        <w:trPr>
          <w:trHeight w:val="121"/>
        </w:trPr>
        <w:tc>
          <w:tcPr>
            <w:tcW w:w="2697"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Lugar de prestación del servicio</w:t>
            </w:r>
          </w:p>
        </w:tc>
        <w:tc>
          <w:tcPr>
            <w:tcW w:w="5842" w:type="dxa"/>
            <w:shd w:val="clear" w:color="auto" w:fill="auto"/>
            <w:vAlign w:val="center"/>
          </w:tcPr>
          <w:p w:rsidR="003C7207" w:rsidRPr="006844EA" w:rsidRDefault="003C7207" w:rsidP="00056B42">
            <w:pPr>
              <w:pStyle w:val="Sinespaciado3"/>
              <w:rPr>
                <w:rFonts w:ascii="Arial" w:hAnsi="Arial" w:cs="Arial"/>
                <w:b/>
                <w:color w:val="000000"/>
                <w:sz w:val="20"/>
                <w:szCs w:val="20"/>
              </w:rPr>
            </w:pPr>
            <w:r w:rsidRPr="006844EA">
              <w:rPr>
                <w:rFonts w:ascii="Arial" w:hAnsi="Arial" w:cs="Arial"/>
                <w:color w:val="000000"/>
                <w:sz w:val="20"/>
                <w:szCs w:val="20"/>
              </w:rPr>
              <w:t xml:space="preserve">De acuerdo a lo especificado en el numeral </w:t>
            </w:r>
            <w:r w:rsidRPr="006844EA">
              <w:rPr>
                <w:rFonts w:ascii="Arial" w:hAnsi="Arial" w:cs="Arial"/>
                <w:b/>
                <w:color w:val="000000"/>
                <w:sz w:val="20"/>
                <w:szCs w:val="20"/>
              </w:rPr>
              <w:t>1. Objeto de la convocatoria.</w:t>
            </w:r>
          </w:p>
        </w:tc>
      </w:tr>
      <w:tr w:rsidR="003C7207" w:rsidRPr="006844EA" w:rsidTr="00666D17">
        <w:trPr>
          <w:trHeight w:val="121"/>
        </w:trPr>
        <w:tc>
          <w:tcPr>
            <w:tcW w:w="2697"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Duración del contrato</w:t>
            </w:r>
          </w:p>
        </w:tc>
        <w:tc>
          <w:tcPr>
            <w:tcW w:w="5842" w:type="dxa"/>
            <w:shd w:val="clear" w:color="auto" w:fill="auto"/>
            <w:vAlign w:val="center"/>
          </w:tcPr>
          <w:p w:rsidR="003C7207" w:rsidRPr="006844EA" w:rsidRDefault="003C7207" w:rsidP="00056B42">
            <w:pPr>
              <w:pStyle w:val="Sinespaciado3"/>
              <w:tabs>
                <w:tab w:val="left" w:pos="1163"/>
              </w:tabs>
              <w:rPr>
                <w:rFonts w:ascii="Arial" w:hAnsi="Arial" w:cs="Arial"/>
                <w:color w:val="000000"/>
                <w:sz w:val="20"/>
                <w:szCs w:val="20"/>
              </w:rPr>
            </w:pPr>
            <w:r w:rsidRPr="006844EA">
              <w:rPr>
                <w:rFonts w:ascii="Arial" w:hAnsi="Arial" w:cs="Arial"/>
                <w:color w:val="000000"/>
                <w:sz w:val="20"/>
                <w:szCs w:val="20"/>
              </w:rPr>
              <w:t xml:space="preserve">Inicio      </w:t>
            </w:r>
            <w:proofErr w:type="gramStart"/>
            <w:r w:rsidRPr="006844EA">
              <w:rPr>
                <w:rFonts w:ascii="Arial" w:hAnsi="Arial" w:cs="Arial"/>
                <w:color w:val="000000"/>
                <w:sz w:val="20"/>
                <w:szCs w:val="20"/>
              </w:rPr>
              <w:t xml:space="preserve">  :</w:t>
            </w:r>
            <w:proofErr w:type="gramEnd"/>
            <w:r w:rsidRPr="006844EA">
              <w:rPr>
                <w:rFonts w:ascii="Arial" w:hAnsi="Arial" w:cs="Arial"/>
                <w:color w:val="000000"/>
                <w:sz w:val="20"/>
                <w:szCs w:val="20"/>
              </w:rPr>
              <w:t xml:space="preserve"> </w:t>
            </w:r>
            <w:r w:rsidR="00666D17">
              <w:rPr>
                <w:rFonts w:ascii="Arial" w:hAnsi="Arial" w:cs="Arial"/>
                <w:color w:val="000000"/>
                <w:sz w:val="20"/>
                <w:szCs w:val="20"/>
              </w:rPr>
              <w:t>Ju</w:t>
            </w:r>
            <w:r w:rsidR="00585E57">
              <w:rPr>
                <w:rFonts w:ascii="Arial" w:hAnsi="Arial" w:cs="Arial"/>
                <w:color w:val="000000"/>
                <w:sz w:val="20"/>
                <w:szCs w:val="20"/>
              </w:rPr>
              <w:t>l</w:t>
            </w:r>
            <w:r w:rsidR="00666D17">
              <w:rPr>
                <w:rFonts w:ascii="Arial" w:hAnsi="Arial" w:cs="Arial"/>
                <w:color w:val="000000"/>
                <w:sz w:val="20"/>
                <w:szCs w:val="20"/>
              </w:rPr>
              <w:t>io</w:t>
            </w:r>
            <w:r w:rsidR="00E70AC2">
              <w:rPr>
                <w:rFonts w:ascii="Arial" w:hAnsi="Arial" w:cs="Arial"/>
                <w:color w:val="000000"/>
                <w:sz w:val="20"/>
                <w:szCs w:val="20"/>
              </w:rPr>
              <w:t xml:space="preserve"> de 2019</w:t>
            </w:r>
          </w:p>
          <w:p w:rsidR="003C7207" w:rsidRPr="006844EA" w:rsidRDefault="00585E57" w:rsidP="00585E57">
            <w:pPr>
              <w:pStyle w:val="Sinespaciado3"/>
              <w:tabs>
                <w:tab w:val="left" w:pos="1304"/>
              </w:tabs>
              <w:rPr>
                <w:rFonts w:ascii="Arial" w:hAnsi="Arial" w:cs="Arial"/>
                <w:b/>
                <w:color w:val="000000"/>
                <w:sz w:val="20"/>
                <w:szCs w:val="20"/>
              </w:rPr>
            </w:pPr>
            <w:r>
              <w:rPr>
                <w:rFonts w:ascii="Arial" w:hAnsi="Arial" w:cs="Arial"/>
                <w:color w:val="000000"/>
                <w:sz w:val="20"/>
                <w:szCs w:val="20"/>
              </w:rPr>
              <w:t>Término   : 31</w:t>
            </w:r>
            <w:r w:rsidR="003C7207" w:rsidRPr="006844EA">
              <w:rPr>
                <w:rFonts w:ascii="Arial" w:hAnsi="Arial" w:cs="Arial"/>
                <w:color w:val="000000"/>
                <w:sz w:val="20"/>
                <w:szCs w:val="20"/>
              </w:rPr>
              <w:t xml:space="preserve"> de </w:t>
            </w:r>
            <w:r>
              <w:rPr>
                <w:rFonts w:ascii="Arial" w:hAnsi="Arial" w:cs="Arial"/>
                <w:color w:val="000000"/>
                <w:sz w:val="20"/>
                <w:szCs w:val="20"/>
              </w:rPr>
              <w:t>Agosto</w:t>
            </w:r>
            <w:r w:rsidR="00666D17">
              <w:rPr>
                <w:rFonts w:ascii="Arial" w:hAnsi="Arial" w:cs="Arial"/>
                <w:color w:val="000000"/>
                <w:sz w:val="20"/>
                <w:szCs w:val="20"/>
              </w:rPr>
              <w:t xml:space="preserve"> </w:t>
            </w:r>
            <w:r w:rsidR="00E70AC2">
              <w:rPr>
                <w:rFonts w:ascii="Arial" w:hAnsi="Arial" w:cs="Arial"/>
                <w:color w:val="000000"/>
                <w:sz w:val="20"/>
                <w:szCs w:val="20"/>
              </w:rPr>
              <w:t>del 2019</w:t>
            </w:r>
            <w:r w:rsidR="003C7207" w:rsidRPr="006844EA">
              <w:rPr>
                <w:rFonts w:ascii="Arial" w:hAnsi="Arial" w:cs="Arial"/>
                <w:color w:val="000000"/>
                <w:sz w:val="20"/>
                <w:szCs w:val="20"/>
              </w:rPr>
              <w:t xml:space="preserve"> (sujeto a renovación)</w:t>
            </w:r>
          </w:p>
        </w:tc>
      </w:tr>
      <w:tr w:rsidR="003C7207" w:rsidRPr="006844EA" w:rsidTr="00666D17">
        <w:trPr>
          <w:trHeight w:val="121"/>
        </w:trPr>
        <w:tc>
          <w:tcPr>
            <w:tcW w:w="2697"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Retribución mensual</w:t>
            </w:r>
          </w:p>
        </w:tc>
        <w:tc>
          <w:tcPr>
            <w:tcW w:w="5842" w:type="dxa"/>
            <w:shd w:val="clear" w:color="auto" w:fill="auto"/>
            <w:vAlign w:val="center"/>
          </w:tcPr>
          <w:p w:rsidR="003C7207" w:rsidRPr="006844EA" w:rsidRDefault="003C7207" w:rsidP="00056B42">
            <w:pPr>
              <w:pStyle w:val="Sinespaciado3"/>
              <w:rPr>
                <w:rFonts w:ascii="Arial" w:hAnsi="Arial" w:cs="Arial"/>
                <w:b/>
                <w:color w:val="000000"/>
                <w:sz w:val="20"/>
                <w:szCs w:val="20"/>
              </w:rPr>
            </w:pPr>
            <w:r w:rsidRPr="006844EA">
              <w:rPr>
                <w:rFonts w:ascii="Arial" w:hAnsi="Arial" w:cs="Arial"/>
                <w:color w:val="000000"/>
                <w:sz w:val="20"/>
                <w:szCs w:val="20"/>
              </w:rPr>
              <w:t xml:space="preserve">De acuerdo a lo especificado en el numeral </w:t>
            </w:r>
            <w:r w:rsidRPr="006844EA">
              <w:rPr>
                <w:rFonts w:ascii="Arial" w:hAnsi="Arial" w:cs="Arial"/>
                <w:b/>
                <w:color w:val="000000"/>
                <w:sz w:val="20"/>
                <w:szCs w:val="20"/>
              </w:rPr>
              <w:t>1. Objeto de la convocatoria.</w:t>
            </w:r>
          </w:p>
        </w:tc>
      </w:tr>
      <w:tr w:rsidR="003C7207" w:rsidRPr="006844EA" w:rsidTr="00666D17">
        <w:trPr>
          <w:trHeight w:val="121"/>
        </w:trPr>
        <w:tc>
          <w:tcPr>
            <w:tcW w:w="2697"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Otras condiciones del contrato</w:t>
            </w:r>
          </w:p>
        </w:tc>
        <w:tc>
          <w:tcPr>
            <w:tcW w:w="5842"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color w:val="000000"/>
                <w:sz w:val="20"/>
                <w:szCs w:val="20"/>
              </w:rPr>
              <w:t>Disponibilidad inmediata.</w:t>
            </w:r>
          </w:p>
        </w:tc>
      </w:tr>
    </w:tbl>
    <w:p w:rsidR="003C7207" w:rsidRPr="00A06B41" w:rsidRDefault="003C7207" w:rsidP="003C7207">
      <w:pPr>
        <w:pStyle w:val="Sinespaciado3"/>
        <w:rPr>
          <w:rFonts w:ascii="Arial" w:hAnsi="Arial" w:cs="Arial"/>
          <w:color w:val="000000"/>
          <w:sz w:val="16"/>
          <w:szCs w:val="16"/>
        </w:rPr>
      </w:pPr>
    </w:p>
    <w:p w:rsidR="003C7207" w:rsidRPr="00102967" w:rsidRDefault="00666D17" w:rsidP="003C7207">
      <w:pPr>
        <w:pStyle w:val="Sinespaciado3"/>
        <w:numPr>
          <w:ilvl w:val="0"/>
          <w:numId w:val="1"/>
        </w:numPr>
        <w:ind w:left="142" w:hanging="142"/>
        <w:rPr>
          <w:rFonts w:ascii="Arial" w:hAnsi="Arial" w:cs="Arial"/>
          <w:color w:val="000000"/>
          <w:sz w:val="20"/>
          <w:szCs w:val="20"/>
          <w:shd w:val="clear" w:color="auto" w:fill="FFFF00"/>
        </w:rPr>
      </w:pPr>
      <w:r>
        <w:rPr>
          <w:rFonts w:ascii="Arial" w:hAnsi="Arial" w:cs="Arial"/>
          <w:b/>
          <w:color w:val="000000"/>
          <w:sz w:val="20"/>
          <w:szCs w:val="20"/>
        </w:rPr>
        <w:t xml:space="preserve"> </w:t>
      </w:r>
      <w:r w:rsidR="003C7207" w:rsidRPr="00102967">
        <w:rPr>
          <w:rFonts w:ascii="Arial" w:hAnsi="Arial" w:cs="Arial"/>
          <w:b/>
          <w:color w:val="000000"/>
          <w:sz w:val="20"/>
          <w:szCs w:val="20"/>
        </w:rPr>
        <w:t>MODALIDAD DE POSTULACIÓN</w:t>
      </w:r>
    </w:p>
    <w:p w:rsidR="003C7207" w:rsidRPr="00102967" w:rsidRDefault="003C7207" w:rsidP="003C7207">
      <w:pPr>
        <w:pStyle w:val="Sinespaciado3"/>
        <w:rPr>
          <w:rFonts w:ascii="Arial" w:hAnsi="Arial" w:cs="Arial"/>
          <w:color w:val="000000"/>
          <w:sz w:val="20"/>
          <w:szCs w:val="20"/>
          <w:shd w:val="clear" w:color="auto" w:fill="FFFF00"/>
        </w:rPr>
      </w:pPr>
    </w:p>
    <w:p w:rsidR="003C7207" w:rsidRPr="00102967" w:rsidRDefault="003C7207" w:rsidP="003C7207">
      <w:pPr>
        <w:pStyle w:val="Sinespaciado3"/>
        <w:ind w:left="142"/>
        <w:jc w:val="both"/>
        <w:rPr>
          <w:rFonts w:ascii="Arial" w:hAnsi="Arial" w:cs="Arial"/>
          <w:color w:val="000000"/>
          <w:sz w:val="20"/>
          <w:szCs w:val="20"/>
        </w:rPr>
      </w:pPr>
      <w:r w:rsidRPr="00102967">
        <w:rPr>
          <w:rFonts w:ascii="Arial" w:hAnsi="Arial" w:cs="Arial"/>
          <w:color w:val="000000"/>
          <w:sz w:val="20"/>
          <w:szCs w:val="20"/>
        </w:rPr>
        <w:t>Las personas interesadas en participar en el proceso que cumplan con los requisitos establecidos, deberán seguir los pasos siguientes:</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585E57">
      <w:pPr>
        <w:pStyle w:val="Sinespaciado3"/>
        <w:numPr>
          <w:ilvl w:val="1"/>
          <w:numId w:val="11"/>
        </w:numPr>
        <w:ind w:left="426" w:hanging="283"/>
        <w:jc w:val="both"/>
        <w:rPr>
          <w:rFonts w:ascii="Arial" w:hAnsi="Arial" w:cs="Arial"/>
          <w:color w:val="000000"/>
          <w:sz w:val="20"/>
          <w:szCs w:val="20"/>
        </w:rPr>
      </w:pPr>
      <w:r w:rsidRPr="00102967">
        <w:rPr>
          <w:rFonts w:ascii="Arial" w:hAnsi="Arial" w:cs="Arial"/>
          <w:color w:val="000000"/>
          <w:sz w:val="20"/>
          <w:szCs w:val="20"/>
        </w:rPr>
        <w:t xml:space="preserve">Ingresar al link </w:t>
      </w:r>
      <w:hyperlink r:id="rId6" w:history="1">
        <w:r w:rsidRPr="00102967">
          <w:rPr>
            <w:rStyle w:val="Hipervnculo"/>
            <w:rFonts w:ascii="Arial" w:hAnsi="Arial"/>
            <w:sz w:val="20"/>
            <w:szCs w:val="20"/>
          </w:rPr>
          <w:t>http://ww1.essalud.gob.pe/sisep/</w:t>
        </w:r>
      </w:hyperlink>
      <w:r w:rsidRPr="00102967">
        <w:rPr>
          <w:rFonts w:ascii="Arial" w:hAnsi="Arial" w:cs="Arial"/>
          <w:color w:val="000000"/>
          <w:sz w:val="20"/>
          <w:szCs w:val="20"/>
        </w:rPr>
        <w:t xml:space="preserve"> y registrarse en el Sistema de Selección de Personal (SISEP). Culminado el registro, el sistema enviará al correo electrónico consignado por el postulante el usuario y clave.</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585E57">
      <w:pPr>
        <w:pStyle w:val="Sinespaciado3"/>
        <w:numPr>
          <w:ilvl w:val="1"/>
          <w:numId w:val="11"/>
        </w:numPr>
        <w:ind w:left="426" w:hanging="283"/>
        <w:jc w:val="both"/>
        <w:rPr>
          <w:rFonts w:ascii="Arial" w:hAnsi="Arial" w:cs="Arial"/>
          <w:color w:val="000000"/>
          <w:sz w:val="20"/>
          <w:szCs w:val="20"/>
        </w:rPr>
      </w:pPr>
      <w:r w:rsidRPr="00102967">
        <w:rPr>
          <w:rFonts w:ascii="Arial" w:hAnsi="Arial" w:cs="Arial"/>
          <w:color w:val="000000"/>
          <w:sz w:val="20"/>
          <w:szCs w:val="20"/>
        </w:rPr>
        <w:t>El postulante deberá ingresar al SISEP con su respectivo usuario y contraseña e iniciar su postulación a las ofertas laborales de su interés registrando sus datos de experiencia y formación.</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585E57">
      <w:pPr>
        <w:pStyle w:val="Sinespaciado3"/>
        <w:numPr>
          <w:ilvl w:val="1"/>
          <w:numId w:val="11"/>
        </w:numPr>
        <w:ind w:left="426" w:hanging="283"/>
        <w:jc w:val="both"/>
        <w:rPr>
          <w:rFonts w:ascii="Arial" w:hAnsi="Arial" w:cs="Arial"/>
          <w:color w:val="000000"/>
          <w:sz w:val="20"/>
          <w:szCs w:val="20"/>
        </w:rPr>
      </w:pPr>
      <w:r w:rsidRPr="00102967">
        <w:rPr>
          <w:rFonts w:ascii="Arial" w:hAnsi="Arial" w:cs="Arial"/>
          <w:color w:val="000000"/>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3C7207">
      <w:pPr>
        <w:pStyle w:val="Sinespaciado3"/>
        <w:ind w:left="426"/>
        <w:jc w:val="both"/>
        <w:rPr>
          <w:rFonts w:ascii="Arial" w:hAnsi="Arial" w:cs="Arial"/>
          <w:color w:val="000000"/>
          <w:sz w:val="20"/>
          <w:szCs w:val="20"/>
        </w:rPr>
      </w:pPr>
      <w:r w:rsidRPr="00102967">
        <w:rPr>
          <w:rFonts w:ascii="Arial" w:hAnsi="Arial" w:cs="Arial"/>
          <w:color w:val="000000"/>
          <w:sz w:val="20"/>
          <w:szCs w:val="20"/>
        </w:rPr>
        <w:t>Cada postulante precalificado deberá imprimir los siguientes Formatos de Declaración Jurada que el sistema le envió automáticamente al postular:</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585E57">
      <w:pPr>
        <w:numPr>
          <w:ilvl w:val="0"/>
          <w:numId w:val="3"/>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de Cumplimiento de Requisitos </w:t>
      </w:r>
      <w:r w:rsidRPr="00102967">
        <w:rPr>
          <w:rFonts w:ascii="Arial" w:eastAsia="Calibri" w:hAnsi="Arial" w:cs="Arial"/>
          <w:b/>
          <w:lang w:eastAsia="en-US"/>
        </w:rPr>
        <w:t>(Formato 1).</w:t>
      </w:r>
    </w:p>
    <w:p w:rsidR="003C7207" w:rsidRPr="00102967" w:rsidRDefault="003C7207" w:rsidP="00585E57">
      <w:pPr>
        <w:numPr>
          <w:ilvl w:val="0"/>
          <w:numId w:val="3"/>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sobre Impedimento y Nepotismo </w:t>
      </w:r>
      <w:r w:rsidRPr="00102967">
        <w:rPr>
          <w:rFonts w:ascii="Arial" w:eastAsia="Calibri" w:hAnsi="Arial" w:cs="Arial"/>
          <w:b/>
          <w:lang w:eastAsia="en-US"/>
        </w:rPr>
        <w:t>(Formato 2).</w:t>
      </w:r>
    </w:p>
    <w:p w:rsidR="003C7207" w:rsidRPr="00102967" w:rsidRDefault="003C7207" w:rsidP="00585E57">
      <w:pPr>
        <w:numPr>
          <w:ilvl w:val="0"/>
          <w:numId w:val="3"/>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de Confidencialidad e Incompatibilidad </w:t>
      </w:r>
      <w:r w:rsidRPr="00102967">
        <w:rPr>
          <w:rFonts w:ascii="Arial" w:eastAsia="Calibri" w:hAnsi="Arial" w:cs="Arial"/>
          <w:b/>
          <w:lang w:eastAsia="en-US"/>
        </w:rPr>
        <w:t>(Formato 3).</w:t>
      </w:r>
    </w:p>
    <w:p w:rsidR="003C7207" w:rsidRPr="00102967" w:rsidRDefault="003C7207" w:rsidP="00585E57">
      <w:pPr>
        <w:numPr>
          <w:ilvl w:val="0"/>
          <w:numId w:val="3"/>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de no registrar antecedentes penales </w:t>
      </w:r>
      <w:r w:rsidRPr="00102967">
        <w:rPr>
          <w:rFonts w:ascii="Arial" w:eastAsia="Calibri" w:hAnsi="Arial" w:cs="Arial"/>
          <w:b/>
          <w:lang w:eastAsia="en-US"/>
        </w:rPr>
        <w:t>(Formato 5).</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3C7207">
      <w:pPr>
        <w:pStyle w:val="Sinespaciado3"/>
        <w:ind w:left="426"/>
        <w:jc w:val="both"/>
        <w:rPr>
          <w:rFonts w:ascii="Arial" w:hAnsi="Arial" w:cs="Arial"/>
          <w:color w:val="000000"/>
          <w:sz w:val="20"/>
          <w:szCs w:val="20"/>
        </w:rPr>
      </w:pPr>
      <w:r w:rsidRPr="00102967">
        <w:rPr>
          <w:rFonts w:ascii="Arial" w:hAnsi="Arial" w:cs="Arial"/>
          <w:color w:val="000000"/>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3C7207" w:rsidRPr="00A06B41" w:rsidRDefault="003C7207" w:rsidP="003C7207">
      <w:pPr>
        <w:pStyle w:val="Sinespaciado3"/>
        <w:ind w:left="426"/>
        <w:jc w:val="both"/>
        <w:rPr>
          <w:rFonts w:ascii="Arial" w:hAnsi="Arial" w:cs="Arial"/>
          <w:color w:val="000000"/>
          <w:sz w:val="16"/>
          <w:szCs w:val="16"/>
        </w:rPr>
      </w:pPr>
    </w:p>
    <w:p w:rsidR="003C7207" w:rsidRPr="00A06B41" w:rsidRDefault="003C7207" w:rsidP="003C7207">
      <w:pPr>
        <w:pStyle w:val="Sinespaciado3"/>
        <w:ind w:left="426"/>
        <w:jc w:val="both"/>
        <w:rPr>
          <w:rFonts w:ascii="Arial" w:hAnsi="Arial" w:cs="Arial"/>
          <w:color w:val="000000"/>
          <w:sz w:val="16"/>
          <w:szCs w:val="16"/>
        </w:rPr>
      </w:pPr>
      <w:r w:rsidRPr="00A06B41">
        <w:rPr>
          <w:rFonts w:ascii="Arial" w:hAnsi="Arial" w:cs="Arial"/>
          <w:b/>
          <w:color w:val="000000"/>
          <w:sz w:val="16"/>
          <w:szCs w:val="16"/>
        </w:rPr>
        <w:t>Nota:</w:t>
      </w:r>
      <w:r w:rsidRPr="00A06B41">
        <w:rPr>
          <w:rFonts w:ascii="Arial" w:hAnsi="Arial" w:cs="Arial"/>
          <w:color w:val="000000"/>
          <w:sz w:val="16"/>
          <w:szCs w:val="16"/>
        </w:rPr>
        <w:t xml:space="preserve"> De manera previa a la postulación respectiva, los interesados deberán revisar la información indicada en las </w:t>
      </w:r>
      <w:r w:rsidRPr="00A06B41">
        <w:rPr>
          <w:rFonts w:ascii="Arial" w:hAnsi="Arial" w:cs="Arial"/>
          <w:b/>
          <w:color w:val="000000"/>
          <w:sz w:val="16"/>
          <w:szCs w:val="16"/>
        </w:rPr>
        <w:t>“consideraciones que deberá tener en cuenta para postular a los procesos de selección”</w:t>
      </w:r>
      <w:r w:rsidRPr="00A06B41">
        <w:rPr>
          <w:rFonts w:ascii="Arial" w:hAnsi="Arial" w:cs="Arial"/>
          <w:color w:val="000000"/>
          <w:sz w:val="16"/>
          <w:szCs w:val="16"/>
        </w:rPr>
        <w:t xml:space="preserve"> e “</w:t>
      </w:r>
      <w:r w:rsidRPr="00A06B41">
        <w:rPr>
          <w:rFonts w:ascii="Arial" w:hAnsi="Arial" w:cs="Arial"/>
          <w:b/>
          <w:color w:val="000000"/>
          <w:sz w:val="16"/>
          <w:szCs w:val="16"/>
        </w:rPr>
        <w:t>información e instrucciones para participar en los procesos de selección para la contratación administrativa de servicios (CAS)”</w:t>
      </w:r>
      <w:r w:rsidRPr="00A06B41">
        <w:rPr>
          <w:rFonts w:ascii="Arial" w:hAnsi="Arial" w:cs="Arial"/>
          <w:color w:val="000000"/>
          <w:sz w:val="16"/>
          <w:szCs w:val="16"/>
        </w:rPr>
        <w:t xml:space="preserve">, que se encuentra ubicada en la ruta </w:t>
      </w:r>
      <w:hyperlink r:id="rId7" w:history="1">
        <w:r w:rsidRPr="00A06B41">
          <w:rPr>
            <w:rStyle w:val="Hipervnculo"/>
            <w:rFonts w:ascii="Arial" w:hAnsi="Arial"/>
            <w:sz w:val="16"/>
            <w:szCs w:val="16"/>
          </w:rPr>
          <w:t>http://convocatorias.essalud.gob.pe</w:t>
        </w:r>
      </w:hyperlink>
      <w:r w:rsidRPr="00A06B41">
        <w:rPr>
          <w:rFonts w:ascii="Arial" w:hAnsi="Arial" w:cs="Arial"/>
          <w:color w:val="000000"/>
          <w:sz w:val="16"/>
          <w:szCs w:val="16"/>
        </w:rPr>
        <w:t xml:space="preserve"> </w:t>
      </w:r>
    </w:p>
    <w:p w:rsidR="003C7207" w:rsidRPr="00102967" w:rsidRDefault="003C7207" w:rsidP="003C7207">
      <w:pPr>
        <w:pStyle w:val="Sinespaciado3"/>
        <w:rPr>
          <w:rFonts w:ascii="Arial" w:hAnsi="Arial" w:cs="Arial"/>
          <w:color w:val="000000"/>
          <w:sz w:val="20"/>
          <w:szCs w:val="20"/>
        </w:rPr>
      </w:pPr>
    </w:p>
    <w:p w:rsidR="003C7207" w:rsidRPr="00102967" w:rsidRDefault="003C7207" w:rsidP="003C7207">
      <w:pPr>
        <w:pStyle w:val="Sinespaciado3"/>
        <w:numPr>
          <w:ilvl w:val="0"/>
          <w:numId w:val="1"/>
        </w:numPr>
        <w:ind w:left="426" w:hanging="142"/>
        <w:rPr>
          <w:rFonts w:ascii="Arial" w:hAnsi="Arial" w:cs="Arial"/>
          <w:b/>
          <w:color w:val="000000"/>
          <w:sz w:val="20"/>
          <w:szCs w:val="20"/>
        </w:rPr>
      </w:pPr>
      <w:r w:rsidRPr="00102967">
        <w:rPr>
          <w:rFonts w:ascii="Arial" w:hAnsi="Arial" w:cs="Arial"/>
          <w:b/>
          <w:color w:val="000000"/>
          <w:sz w:val="20"/>
          <w:szCs w:val="20"/>
        </w:rPr>
        <w:t>CRONOGRAMA Y ETAPAS DEL PROCESO</w:t>
      </w:r>
    </w:p>
    <w:p w:rsidR="003C7207" w:rsidRDefault="003C7207" w:rsidP="003C7207">
      <w:pPr>
        <w:pStyle w:val="Sinespaciado3"/>
        <w:rPr>
          <w:rFonts w:ascii="Arial" w:hAnsi="Arial" w:cs="Arial"/>
          <w:color w:val="000000"/>
          <w:sz w:val="16"/>
          <w:szCs w:val="16"/>
        </w:rPr>
      </w:pPr>
    </w:p>
    <w:p w:rsidR="00E70AC2" w:rsidRDefault="00E70AC2" w:rsidP="003C7207">
      <w:pPr>
        <w:pStyle w:val="Sinespaciado3"/>
        <w:rPr>
          <w:rFonts w:ascii="Arial" w:hAnsi="Arial" w:cs="Arial"/>
          <w:color w:val="000000"/>
          <w:sz w:val="16"/>
          <w:szCs w:val="16"/>
        </w:rPr>
      </w:pPr>
      <w:r>
        <w:rPr>
          <w:rFonts w:ascii="Arial" w:hAnsi="Arial" w:cs="Arial"/>
          <w:color w:val="000000"/>
          <w:sz w:val="16"/>
          <w:szCs w:val="16"/>
        </w:rPr>
        <w:tab/>
      </w:r>
    </w:p>
    <w:tbl>
      <w:tblPr>
        <w:tblW w:w="8704" w:type="dxa"/>
        <w:tblInd w:w="496" w:type="dxa"/>
        <w:tblCellMar>
          <w:left w:w="70" w:type="dxa"/>
          <w:right w:w="70" w:type="dxa"/>
        </w:tblCellMar>
        <w:tblLook w:val="00A0" w:firstRow="1" w:lastRow="0" w:firstColumn="1" w:lastColumn="0" w:noHBand="0" w:noVBand="0"/>
      </w:tblPr>
      <w:tblGrid>
        <w:gridCol w:w="341"/>
        <w:gridCol w:w="3202"/>
        <w:gridCol w:w="3393"/>
        <w:gridCol w:w="1768"/>
      </w:tblGrid>
      <w:tr w:rsidR="00E70AC2" w:rsidRPr="007A6842" w:rsidTr="00153363">
        <w:trPr>
          <w:trHeight w:val="414"/>
        </w:trPr>
        <w:tc>
          <w:tcPr>
            <w:tcW w:w="35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70AC2" w:rsidRPr="007A6842" w:rsidRDefault="00E70AC2" w:rsidP="00153363">
            <w:pPr>
              <w:jc w:val="center"/>
              <w:rPr>
                <w:rFonts w:ascii="Arial" w:hAnsi="Arial" w:cs="Arial"/>
                <w:b/>
                <w:color w:val="000000"/>
                <w:lang w:val="es-PE"/>
              </w:rPr>
            </w:pPr>
            <w:r w:rsidRPr="007A6842">
              <w:rPr>
                <w:rFonts w:ascii="Arial" w:hAnsi="Arial" w:cs="Arial"/>
                <w:b/>
                <w:color w:val="000000"/>
                <w:lang w:val="es-PE"/>
              </w:rPr>
              <w:t>ETAPAS DEL PROCESO</w:t>
            </w:r>
          </w:p>
        </w:tc>
        <w:tc>
          <w:tcPr>
            <w:tcW w:w="339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E70AC2" w:rsidRPr="007A6842" w:rsidRDefault="00E70AC2" w:rsidP="00153363">
            <w:pPr>
              <w:jc w:val="center"/>
              <w:rPr>
                <w:rFonts w:ascii="Arial" w:hAnsi="Arial" w:cs="Arial"/>
                <w:b/>
                <w:color w:val="000000"/>
                <w:lang w:val="es-PE"/>
              </w:rPr>
            </w:pPr>
            <w:r w:rsidRPr="007A6842">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E70AC2" w:rsidRPr="007A6842" w:rsidRDefault="00E70AC2" w:rsidP="00153363">
            <w:pPr>
              <w:jc w:val="center"/>
              <w:rPr>
                <w:rFonts w:ascii="Arial" w:hAnsi="Arial" w:cs="Arial"/>
                <w:b/>
                <w:color w:val="000000"/>
                <w:lang w:val="es-PE"/>
              </w:rPr>
            </w:pPr>
            <w:r w:rsidRPr="007A6842">
              <w:rPr>
                <w:rFonts w:ascii="Arial" w:hAnsi="Arial" w:cs="Arial"/>
                <w:b/>
                <w:color w:val="000000"/>
                <w:lang w:val="es-PE"/>
              </w:rPr>
              <w:t>ÁREA RESPONSABLE</w:t>
            </w:r>
          </w:p>
        </w:tc>
      </w:tr>
      <w:tr w:rsidR="00E70AC2" w:rsidRPr="00102967" w:rsidTr="00153363">
        <w:trPr>
          <w:trHeight w:val="500"/>
        </w:trPr>
        <w:tc>
          <w:tcPr>
            <w:tcW w:w="341" w:type="dxa"/>
            <w:tcBorders>
              <w:top w:val="nil"/>
              <w:left w:val="single" w:sz="4" w:space="0" w:color="auto"/>
              <w:bottom w:val="single" w:sz="4" w:space="0" w:color="auto"/>
              <w:right w:val="single" w:sz="4" w:space="0" w:color="auto"/>
            </w:tcBorders>
            <w:noWrap/>
            <w:vAlign w:val="center"/>
          </w:tcPr>
          <w:p w:rsidR="00E70AC2" w:rsidRPr="00102967" w:rsidRDefault="00E70AC2" w:rsidP="00153363">
            <w:pPr>
              <w:jc w:val="center"/>
              <w:rPr>
                <w:rFonts w:ascii="Arial" w:hAnsi="Arial" w:cs="Arial"/>
                <w:color w:val="000000"/>
                <w:sz w:val="18"/>
                <w:szCs w:val="18"/>
                <w:lang w:val="es-PE"/>
              </w:rPr>
            </w:pPr>
            <w:r w:rsidRPr="00102967">
              <w:rPr>
                <w:rFonts w:ascii="Arial" w:hAnsi="Arial" w:cs="Arial"/>
                <w:color w:val="000000"/>
                <w:sz w:val="18"/>
                <w:szCs w:val="18"/>
                <w:lang w:val="es-PE"/>
              </w:rPr>
              <w:t>1</w:t>
            </w:r>
          </w:p>
        </w:tc>
        <w:tc>
          <w:tcPr>
            <w:tcW w:w="3202" w:type="dxa"/>
            <w:tcBorders>
              <w:top w:val="nil"/>
              <w:left w:val="nil"/>
              <w:bottom w:val="single" w:sz="4" w:space="0" w:color="auto"/>
              <w:right w:val="single" w:sz="4" w:space="0" w:color="auto"/>
            </w:tcBorders>
            <w:noWrap/>
            <w:vAlign w:val="center"/>
          </w:tcPr>
          <w:p w:rsidR="00E70AC2" w:rsidRPr="00102967" w:rsidRDefault="00E70AC2" w:rsidP="00153363">
            <w:pPr>
              <w:jc w:val="both"/>
              <w:rPr>
                <w:rFonts w:ascii="Arial" w:hAnsi="Arial" w:cs="Arial"/>
                <w:color w:val="000000"/>
                <w:sz w:val="18"/>
                <w:szCs w:val="18"/>
                <w:lang w:val="es-PE"/>
              </w:rPr>
            </w:pPr>
            <w:r w:rsidRPr="00102967">
              <w:rPr>
                <w:rFonts w:ascii="Arial" w:hAnsi="Arial" w:cs="Arial"/>
                <w:color w:val="000000"/>
                <w:sz w:val="18"/>
                <w:szCs w:val="18"/>
                <w:lang w:val="es-PE"/>
              </w:rPr>
              <w:t>Aprobación de la Convocatoria</w:t>
            </w:r>
          </w:p>
        </w:tc>
        <w:tc>
          <w:tcPr>
            <w:tcW w:w="3393" w:type="dxa"/>
            <w:tcBorders>
              <w:top w:val="nil"/>
              <w:left w:val="nil"/>
              <w:bottom w:val="single" w:sz="4" w:space="0" w:color="auto"/>
              <w:right w:val="single" w:sz="4" w:space="0" w:color="auto"/>
            </w:tcBorders>
            <w:noWrap/>
            <w:vAlign w:val="center"/>
          </w:tcPr>
          <w:p w:rsidR="00E70AC2" w:rsidRPr="00102967" w:rsidRDefault="00585E57" w:rsidP="00585E57">
            <w:pPr>
              <w:jc w:val="center"/>
              <w:rPr>
                <w:rFonts w:ascii="Arial" w:hAnsi="Arial" w:cs="Arial"/>
                <w:color w:val="000000"/>
                <w:sz w:val="18"/>
                <w:szCs w:val="18"/>
                <w:highlight w:val="yellow"/>
                <w:lang w:val="es-PE"/>
              </w:rPr>
            </w:pPr>
            <w:r>
              <w:rPr>
                <w:rFonts w:ascii="Arial" w:hAnsi="Arial" w:cs="Arial"/>
                <w:sz w:val="18"/>
                <w:szCs w:val="18"/>
                <w:lang w:val="es-MX"/>
              </w:rPr>
              <w:t>02</w:t>
            </w:r>
            <w:r w:rsidR="00E70AC2" w:rsidRPr="00102967">
              <w:rPr>
                <w:rFonts w:ascii="Arial" w:hAnsi="Arial" w:cs="Arial"/>
                <w:sz w:val="18"/>
                <w:szCs w:val="18"/>
                <w:lang w:val="es-MX"/>
              </w:rPr>
              <w:t xml:space="preserve"> de </w:t>
            </w:r>
            <w:r>
              <w:rPr>
                <w:rFonts w:ascii="Arial" w:hAnsi="Arial" w:cs="Arial"/>
                <w:sz w:val="18"/>
                <w:szCs w:val="18"/>
                <w:lang w:val="es-MX"/>
              </w:rPr>
              <w:t>juli</w:t>
            </w:r>
            <w:r w:rsidR="00E70AC2">
              <w:rPr>
                <w:rFonts w:ascii="Arial" w:hAnsi="Arial" w:cs="Arial"/>
                <w:sz w:val="18"/>
                <w:szCs w:val="18"/>
                <w:lang w:val="es-MX"/>
              </w:rPr>
              <w:t>o del 2019</w:t>
            </w:r>
          </w:p>
        </w:tc>
        <w:tc>
          <w:tcPr>
            <w:tcW w:w="1768" w:type="dxa"/>
            <w:tcBorders>
              <w:top w:val="nil"/>
              <w:left w:val="nil"/>
              <w:bottom w:val="single" w:sz="4" w:space="0" w:color="auto"/>
              <w:right w:val="single" w:sz="4" w:space="0" w:color="auto"/>
            </w:tcBorders>
            <w:noWrap/>
            <w:vAlign w:val="center"/>
          </w:tcPr>
          <w:p w:rsidR="00E70AC2" w:rsidRPr="00102967" w:rsidRDefault="00E70AC2" w:rsidP="00153363">
            <w:pPr>
              <w:jc w:val="center"/>
              <w:rPr>
                <w:rFonts w:ascii="Arial" w:hAnsi="Arial" w:cs="Arial"/>
                <w:color w:val="000000"/>
                <w:sz w:val="18"/>
                <w:szCs w:val="18"/>
                <w:lang w:val="es-PE"/>
              </w:rPr>
            </w:pPr>
            <w:r w:rsidRPr="00102967">
              <w:rPr>
                <w:rFonts w:ascii="Arial" w:hAnsi="Arial" w:cs="Arial"/>
                <w:color w:val="000000"/>
                <w:sz w:val="18"/>
                <w:szCs w:val="18"/>
                <w:lang w:val="es-PE"/>
              </w:rPr>
              <w:t>SGGI - ORRHH</w:t>
            </w:r>
          </w:p>
        </w:tc>
      </w:tr>
      <w:tr w:rsidR="00E70AC2" w:rsidRPr="00102967" w:rsidTr="00153363">
        <w:trPr>
          <w:trHeight w:val="604"/>
        </w:trPr>
        <w:tc>
          <w:tcPr>
            <w:tcW w:w="341" w:type="dxa"/>
            <w:tcBorders>
              <w:top w:val="single" w:sz="4" w:space="0" w:color="auto"/>
              <w:left w:val="single" w:sz="4" w:space="0" w:color="auto"/>
              <w:bottom w:val="single" w:sz="4" w:space="0" w:color="auto"/>
              <w:right w:val="single" w:sz="4" w:space="0" w:color="auto"/>
            </w:tcBorders>
            <w:noWrap/>
            <w:vAlign w:val="center"/>
          </w:tcPr>
          <w:p w:rsidR="00E70AC2" w:rsidRPr="00102967" w:rsidRDefault="00E70AC2" w:rsidP="00153363">
            <w:pPr>
              <w:jc w:val="center"/>
              <w:rPr>
                <w:rFonts w:ascii="Arial" w:hAnsi="Arial" w:cs="Arial"/>
                <w:sz w:val="18"/>
                <w:szCs w:val="18"/>
                <w:lang w:val="es-MX"/>
              </w:rPr>
            </w:pPr>
            <w:r w:rsidRPr="00102967">
              <w:rPr>
                <w:rFonts w:ascii="Arial" w:hAnsi="Arial" w:cs="Arial"/>
                <w:sz w:val="18"/>
                <w:szCs w:val="18"/>
                <w:lang w:val="es-MX"/>
              </w:rPr>
              <w:t>2</w:t>
            </w:r>
          </w:p>
        </w:tc>
        <w:tc>
          <w:tcPr>
            <w:tcW w:w="3202" w:type="dxa"/>
            <w:tcBorders>
              <w:top w:val="single" w:sz="4" w:space="0" w:color="auto"/>
              <w:left w:val="single" w:sz="4" w:space="0" w:color="auto"/>
              <w:bottom w:val="single" w:sz="4" w:space="0" w:color="auto"/>
              <w:right w:val="single" w:sz="4" w:space="0" w:color="auto"/>
            </w:tcBorders>
            <w:noWrap/>
            <w:vAlign w:val="center"/>
          </w:tcPr>
          <w:p w:rsidR="00E70AC2" w:rsidRPr="00102967" w:rsidRDefault="00E70AC2" w:rsidP="00153363">
            <w:pPr>
              <w:jc w:val="both"/>
              <w:rPr>
                <w:rFonts w:ascii="Arial" w:hAnsi="Arial" w:cs="Arial"/>
                <w:sz w:val="18"/>
                <w:szCs w:val="18"/>
                <w:lang w:val="es-MX"/>
              </w:rPr>
            </w:pPr>
            <w:r w:rsidRPr="00102967">
              <w:rPr>
                <w:rFonts w:ascii="Arial" w:hAnsi="Arial" w:cs="Arial"/>
                <w:color w:val="000000"/>
                <w:kern w:val="2"/>
                <w:sz w:val="18"/>
                <w:szCs w:val="18"/>
                <w:lang w:val="es-PE"/>
              </w:rPr>
              <w:t>Publicación de la Convocatoria en el Servicio Nacional del Empleo</w:t>
            </w:r>
          </w:p>
        </w:tc>
        <w:tc>
          <w:tcPr>
            <w:tcW w:w="3393" w:type="dxa"/>
            <w:tcBorders>
              <w:top w:val="single" w:sz="4" w:space="0" w:color="auto"/>
              <w:left w:val="single" w:sz="4" w:space="0" w:color="auto"/>
              <w:bottom w:val="single" w:sz="4" w:space="0" w:color="auto"/>
              <w:right w:val="single" w:sz="4" w:space="0" w:color="auto"/>
            </w:tcBorders>
            <w:noWrap/>
            <w:vAlign w:val="center"/>
          </w:tcPr>
          <w:p w:rsidR="00E70AC2" w:rsidRPr="00102967" w:rsidRDefault="00E70AC2" w:rsidP="00153363">
            <w:pPr>
              <w:jc w:val="center"/>
              <w:rPr>
                <w:rFonts w:ascii="Arial" w:hAnsi="Arial" w:cs="Arial"/>
                <w:sz w:val="18"/>
                <w:szCs w:val="18"/>
                <w:lang w:val="es-MX"/>
              </w:rPr>
            </w:pPr>
            <w:r w:rsidRPr="00102967">
              <w:rPr>
                <w:rFonts w:ascii="Arial" w:hAnsi="Arial" w:cs="Arial"/>
                <w:color w:val="000000"/>
                <w:kern w:val="2"/>
                <w:sz w:val="18"/>
                <w:szCs w:val="18"/>
                <w:lang w:val="es-PE"/>
              </w:rPr>
              <w:t>10 días anteriores a la convocatoria</w:t>
            </w:r>
          </w:p>
        </w:tc>
        <w:tc>
          <w:tcPr>
            <w:tcW w:w="1768" w:type="dxa"/>
            <w:tcBorders>
              <w:top w:val="single" w:sz="4" w:space="0" w:color="auto"/>
              <w:left w:val="single" w:sz="4" w:space="0" w:color="auto"/>
              <w:bottom w:val="single" w:sz="4" w:space="0" w:color="auto"/>
              <w:right w:val="single" w:sz="4" w:space="0" w:color="auto"/>
            </w:tcBorders>
            <w:noWrap/>
            <w:vAlign w:val="center"/>
          </w:tcPr>
          <w:p w:rsidR="00E70AC2" w:rsidRPr="00102967" w:rsidRDefault="00E70AC2" w:rsidP="00153363">
            <w:pPr>
              <w:jc w:val="center"/>
              <w:rPr>
                <w:rFonts w:ascii="Arial" w:hAnsi="Arial" w:cs="Arial"/>
                <w:sz w:val="18"/>
                <w:szCs w:val="18"/>
                <w:lang w:val="es-MX"/>
              </w:rPr>
            </w:pPr>
            <w:r w:rsidRPr="00102967">
              <w:rPr>
                <w:rFonts w:ascii="Arial" w:hAnsi="Arial" w:cs="Arial"/>
                <w:kern w:val="2"/>
                <w:sz w:val="18"/>
                <w:szCs w:val="18"/>
                <w:lang w:val="es-MX"/>
              </w:rPr>
              <w:t>SGGI – GCTIC</w:t>
            </w:r>
          </w:p>
        </w:tc>
      </w:tr>
      <w:tr w:rsidR="00E70AC2" w:rsidRPr="007A6842" w:rsidTr="00153363">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70AC2" w:rsidRPr="007A6842" w:rsidRDefault="00E70AC2" w:rsidP="00153363">
            <w:pPr>
              <w:rPr>
                <w:rFonts w:ascii="Arial" w:hAnsi="Arial" w:cs="Arial"/>
                <w:color w:val="000000"/>
                <w:lang w:val="es-PE"/>
              </w:rPr>
            </w:pPr>
            <w:r w:rsidRPr="007A6842">
              <w:rPr>
                <w:rFonts w:ascii="Arial" w:hAnsi="Arial" w:cs="Arial"/>
                <w:b/>
                <w:color w:val="000000"/>
                <w:lang w:val="es-PE"/>
              </w:rPr>
              <w:t>CONVOCATORIA</w:t>
            </w:r>
          </w:p>
        </w:tc>
      </w:tr>
      <w:tr w:rsidR="00E70AC2" w:rsidRPr="00102967" w:rsidTr="00153363">
        <w:trPr>
          <w:trHeight w:val="300"/>
        </w:trPr>
        <w:tc>
          <w:tcPr>
            <w:tcW w:w="341" w:type="dxa"/>
            <w:tcBorders>
              <w:top w:val="nil"/>
              <w:left w:val="single" w:sz="4" w:space="0" w:color="auto"/>
              <w:bottom w:val="single" w:sz="4" w:space="0" w:color="auto"/>
              <w:right w:val="single" w:sz="4" w:space="0" w:color="auto"/>
            </w:tcBorders>
            <w:noWrap/>
            <w:vAlign w:val="center"/>
          </w:tcPr>
          <w:p w:rsidR="00E70AC2" w:rsidRPr="00102967" w:rsidRDefault="00E70AC2" w:rsidP="00153363">
            <w:pPr>
              <w:jc w:val="center"/>
              <w:rPr>
                <w:rFonts w:ascii="Arial" w:hAnsi="Arial" w:cs="Arial"/>
                <w:color w:val="000000"/>
                <w:sz w:val="18"/>
                <w:szCs w:val="18"/>
                <w:lang w:val="es-PE"/>
              </w:rPr>
            </w:pPr>
            <w:r w:rsidRPr="00102967">
              <w:rPr>
                <w:rFonts w:ascii="Arial" w:hAnsi="Arial" w:cs="Arial"/>
                <w:color w:val="000000"/>
                <w:sz w:val="18"/>
                <w:szCs w:val="18"/>
                <w:lang w:val="es-PE"/>
              </w:rPr>
              <w:t>3</w:t>
            </w:r>
          </w:p>
        </w:tc>
        <w:tc>
          <w:tcPr>
            <w:tcW w:w="3202" w:type="dxa"/>
            <w:tcBorders>
              <w:top w:val="nil"/>
              <w:left w:val="nil"/>
              <w:bottom w:val="single" w:sz="4" w:space="0" w:color="auto"/>
              <w:right w:val="single" w:sz="4" w:space="0" w:color="auto"/>
            </w:tcBorders>
            <w:noWrap/>
            <w:vAlign w:val="center"/>
          </w:tcPr>
          <w:p w:rsidR="00E70AC2" w:rsidRPr="00102967" w:rsidRDefault="00E70AC2" w:rsidP="00153363">
            <w:pPr>
              <w:jc w:val="both"/>
              <w:rPr>
                <w:rFonts w:ascii="Arial" w:hAnsi="Arial" w:cs="Arial"/>
                <w:color w:val="000000"/>
                <w:sz w:val="18"/>
                <w:szCs w:val="18"/>
                <w:lang w:val="es-PE"/>
              </w:rPr>
            </w:pPr>
            <w:r w:rsidRPr="00102967">
              <w:rPr>
                <w:rFonts w:ascii="Arial" w:hAnsi="Arial" w:cs="Arial"/>
                <w:color w:val="000000"/>
                <w:sz w:val="18"/>
                <w:szCs w:val="18"/>
                <w:lang w:val="es-PE"/>
              </w:rPr>
              <w:t>Publicación en la página Web institucional y marquesinas informativas</w:t>
            </w:r>
          </w:p>
        </w:tc>
        <w:tc>
          <w:tcPr>
            <w:tcW w:w="3393" w:type="dxa"/>
            <w:tcBorders>
              <w:top w:val="single" w:sz="4" w:space="0" w:color="auto"/>
              <w:left w:val="single" w:sz="4" w:space="0" w:color="auto"/>
              <w:bottom w:val="single" w:sz="4" w:space="0" w:color="auto"/>
              <w:right w:val="single" w:sz="4" w:space="0" w:color="auto"/>
            </w:tcBorders>
            <w:noWrap/>
            <w:vAlign w:val="center"/>
          </w:tcPr>
          <w:p w:rsidR="00E70AC2" w:rsidRPr="00102967" w:rsidRDefault="00585E57" w:rsidP="00585E57">
            <w:pPr>
              <w:jc w:val="center"/>
              <w:rPr>
                <w:rFonts w:ascii="Arial" w:hAnsi="Arial" w:cs="Arial"/>
                <w:sz w:val="18"/>
                <w:szCs w:val="18"/>
                <w:lang w:val="es-MX"/>
              </w:rPr>
            </w:pPr>
            <w:r>
              <w:rPr>
                <w:rFonts w:ascii="Arial" w:hAnsi="Arial" w:cs="Arial"/>
                <w:sz w:val="18"/>
                <w:szCs w:val="18"/>
                <w:lang w:val="es-MX"/>
              </w:rPr>
              <w:t xml:space="preserve"> 17</w:t>
            </w:r>
            <w:r w:rsidR="00E70AC2" w:rsidRPr="00102967">
              <w:rPr>
                <w:rFonts w:ascii="Arial" w:hAnsi="Arial" w:cs="Arial"/>
                <w:sz w:val="18"/>
                <w:szCs w:val="18"/>
                <w:lang w:val="es-MX"/>
              </w:rPr>
              <w:t xml:space="preserve"> de </w:t>
            </w:r>
            <w:r>
              <w:rPr>
                <w:rFonts w:ascii="Arial" w:hAnsi="Arial" w:cs="Arial"/>
                <w:sz w:val="18"/>
                <w:szCs w:val="18"/>
                <w:lang w:val="es-MX"/>
              </w:rPr>
              <w:t>julio</w:t>
            </w:r>
            <w:r w:rsidR="00E70AC2">
              <w:rPr>
                <w:rFonts w:ascii="Arial" w:hAnsi="Arial" w:cs="Arial"/>
                <w:sz w:val="18"/>
                <w:szCs w:val="18"/>
                <w:lang w:val="es-MX"/>
              </w:rPr>
              <w:t xml:space="preserve"> del 2019</w:t>
            </w:r>
          </w:p>
        </w:tc>
        <w:tc>
          <w:tcPr>
            <w:tcW w:w="1768" w:type="dxa"/>
            <w:tcBorders>
              <w:top w:val="nil"/>
              <w:left w:val="nil"/>
              <w:bottom w:val="single" w:sz="4" w:space="0" w:color="auto"/>
              <w:right w:val="single" w:sz="4" w:space="0" w:color="auto"/>
            </w:tcBorders>
            <w:noWrap/>
            <w:vAlign w:val="center"/>
          </w:tcPr>
          <w:p w:rsidR="00E70AC2" w:rsidRPr="00102967" w:rsidRDefault="00E70AC2" w:rsidP="00153363">
            <w:pPr>
              <w:jc w:val="center"/>
              <w:rPr>
                <w:rFonts w:ascii="Arial" w:hAnsi="Arial" w:cs="Arial"/>
                <w:color w:val="000000"/>
                <w:sz w:val="18"/>
                <w:szCs w:val="18"/>
                <w:lang w:val="es-PE"/>
              </w:rPr>
            </w:pPr>
            <w:r w:rsidRPr="00102967">
              <w:rPr>
                <w:rFonts w:ascii="Arial" w:hAnsi="Arial" w:cs="Arial"/>
                <w:color w:val="000000"/>
                <w:sz w:val="18"/>
                <w:szCs w:val="18"/>
                <w:lang w:val="es-PE"/>
              </w:rPr>
              <w:t>ORRHH - SGGI – GCTIC</w:t>
            </w:r>
          </w:p>
        </w:tc>
      </w:tr>
      <w:tr w:rsidR="00E70AC2" w:rsidRPr="00102967" w:rsidTr="00153363">
        <w:trPr>
          <w:trHeight w:val="970"/>
        </w:trPr>
        <w:tc>
          <w:tcPr>
            <w:tcW w:w="341" w:type="dxa"/>
            <w:tcBorders>
              <w:top w:val="nil"/>
              <w:left w:val="single" w:sz="4" w:space="0" w:color="auto"/>
              <w:bottom w:val="single" w:sz="4" w:space="0" w:color="auto"/>
              <w:right w:val="single" w:sz="4" w:space="0" w:color="auto"/>
            </w:tcBorders>
            <w:noWrap/>
            <w:vAlign w:val="center"/>
          </w:tcPr>
          <w:p w:rsidR="00E70AC2" w:rsidRPr="00102967" w:rsidRDefault="00E70AC2" w:rsidP="00153363">
            <w:pPr>
              <w:jc w:val="center"/>
              <w:rPr>
                <w:rFonts w:ascii="Arial" w:hAnsi="Arial" w:cs="Arial"/>
                <w:color w:val="000000"/>
                <w:sz w:val="18"/>
                <w:szCs w:val="18"/>
                <w:lang w:val="es-PE"/>
              </w:rPr>
            </w:pPr>
            <w:r>
              <w:rPr>
                <w:rFonts w:ascii="Arial" w:hAnsi="Arial" w:cs="Arial"/>
                <w:color w:val="000000"/>
                <w:sz w:val="18"/>
                <w:szCs w:val="18"/>
                <w:lang w:val="es-PE"/>
              </w:rPr>
              <w:t>4</w:t>
            </w:r>
          </w:p>
        </w:tc>
        <w:tc>
          <w:tcPr>
            <w:tcW w:w="3202" w:type="dxa"/>
            <w:tcBorders>
              <w:top w:val="nil"/>
              <w:left w:val="nil"/>
              <w:bottom w:val="single" w:sz="4" w:space="0" w:color="auto"/>
              <w:right w:val="single" w:sz="4" w:space="0" w:color="auto"/>
            </w:tcBorders>
            <w:noWrap/>
            <w:vAlign w:val="center"/>
          </w:tcPr>
          <w:p w:rsidR="00E70AC2" w:rsidRPr="00102967" w:rsidRDefault="00E70AC2" w:rsidP="00153363">
            <w:pPr>
              <w:jc w:val="both"/>
              <w:rPr>
                <w:rFonts w:ascii="Arial" w:hAnsi="Arial" w:cs="Arial"/>
                <w:color w:val="000000"/>
                <w:sz w:val="18"/>
                <w:szCs w:val="18"/>
                <w:lang w:val="es-PE"/>
              </w:rPr>
            </w:pPr>
            <w:r w:rsidRPr="00102967">
              <w:rPr>
                <w:rFonts w:ascii="Arial" w:hAnsi="Arial" w:cs="Arial"/>
                <w:color w:val="000000"/>
                <w:sz w:val="18"/>
                <w:szCs w:val="18"/>
                <w:lang w:val="es-PE"/>
              </w:rPr>
              <w:t>Inscripción de postulantes a través del Sistema de Selección de Personal (SISEP):</w:t>
            </w:r>
          </w:p>
          <w:p w:rsidR="00E70AC2" w:rsidRPr="00102967" w:rsidRDefault="00EF7CDD" w:rsidP="00153363">
            <w:pPr>
              <w:jc w:val="both"/>
              <w:rPr>
                <w:rFonts w:ascii="Arial" w:hAnsi="Arial" w:cs="Arial"/>
                <w:color w:val="000000"/>
                <w:sz w:val="18"/>
                <w:szCs w:val="18"/>
                <w:lang w:val="es-PE"/>
              </w:rPr>
            </w:pPr>
            <w:hyperlink r:id="rId8" w:history="1">
              <w:r w:rsidR="00E70AC2" w:rsidRPr="00102967">
                <w:rPr>
                  <w:rStyle w:val="Hipervnculo"/>
                  <w:rFonts w:ascii="Arial" w:hAnsi="Arial" w:cs="Arial"/>
                  <w:sz w:val="18"/>
                  <w:szCs w:val="18"/>
                  <w:lang w:val="es-PE"/>
                </w:rPr>
                <w:t>http://ww1.essalud.gob.pe/sisep/</w:t>
              </w:r>
            </w:hyperlink>
            <w:r w:rsidR="00E70AC2" w:rsidRPr="00102967">
              <w:rPr>
                <w:rFonts w:ascii="Arial" w:hAnsi="Arial" w:cs="Arial"/>
                <w:color w:val="000000"/>
                <w:sz w:val="18"/>
                <w:szCs w:val="18"/>
                <w:lang w:val="es-PE"/>
              </w:rPr>
              <w:t xml:space="preserve"> </w:t>
            </w:r>
          </w:p>
        </w:tc>
        <w:tc>
          <w:tcPr>
            <w:tcW w:w="3393" w:type="dxa"/>
            <w:tcBorders>
              <w:top w:val="single" w:sz="4" w:space="0" w:color="auto"/>
              <w:left w:val="single" w:sz="4" w:space="0" w:color="auto"/>
              <w:bottom w:val="single" w:sz="4" w:space="0" w:color="auto"/>
              <w:right w:val="single" w:sz="4" w:space="0" w:color="auto"/>
            </w:tcBorders>
            <w:noWrap/>
            <w:vAlign w:val="center"/>
          </w:tcPr>
          <w:p w:rsidR="00E70AC2" w:rsidRPr="00102967" w:rsidRDefault="00585E57" w:rsidP="00585E57">
            <w:pPr>
              <w:jc w:val="center"/>
              <w:rPr>
                <w:rFonts w:ascii="Arial" w:hAnsi="Arial" w:cs="Arial"/>
                <w:sz w:val="18"/>
                <w:szCs w:val="18"/>
                <w:lang w:val="es-MX"/>
              </w:rPr>
            </w:pPr>
            <w:r>
              <w:rPr>
                <w:rFonts w:ascii="Arial" w:hAnsi="Arial" w:cs="Arial"/>
                <w:sz w:val="18"/>
                <w:szCs w:val="18"/>
                <w:lang w:val="es-MX"/>
              </w:rPr>
              <w:t>22</w:t>
            </w:r>
            <w:r w:rsidR="00E70AC2">
              <w:rPr>
                <w:rFonts w:ascii="Arial" w:hAnsi="Arial" w:cs="Arial"/>
                <w:sz w:val="18"/>
                <w:szCs w:val="18"/>
                <w:lang w:val="es-MX"/>
              </w:rPr>
              <w:t xml:space="preserve"> de </w:t>
            </w:r>
            <w:r>
              <w:rPr>
                <w:rFonts w:ascii="Arial" w:hAnsi="Arial" w:cs="Arial"/>
                <w:sz w:val="18"/>
                <w:szCs w:val="18"/>
                <w:lang w:val="es-MX"/>
              </w:rPr>
              <w:t>julio al 24</w:t>
            </w:r>
            <w:r w:rsidR="00E70AC2">
              <w:rPr>
                <w:rFonts w:ascii="Arial" w:hAnsi="Arial" w:cs="Arial"/>
                <w:sz w:val="18"/>
                <w:szCs w:val="18"/>
                <w:lang w:val="es-MX"/>
              </w:rPr>
              <w:t xml:space="preserve"> de </w:t>
            </w:r>
            <w:r>
              <w:rPr>
                <w:rFonts w:ascii="Arial" w:hAnsi="Arial" w:cs="Arial"/>
                <w:sz w:val="18"/>
                <w:szCs w:val="18"/>
                <w:lang w:val="es-MX"/>
              </w:rPr>
              <w:t>juli</w:t>
            </w:r>
            <w:r w:rsidR="00E70AC2">
              <w:rPr>
                <w:rFonts w:ascii="Arial" w:hAnsi="Arial" w:cs="Arial"/>
                <w:sz w:val="18"/>
                <w:szCs w:val="18"/>
                <w:lang w:val="es-MX"/>
              </w:rPr>
              <w:t xml:space="preserve">o del 2019 </w:t>
            </w:r>
          </w:p>
        </w:tc>
        <w:tc>
          <w:tcPr>
            <w:tcW w:w="1768" w:type="dxa"/>
            <w:tcBorders>
              <w:top w:val="nil"/>
              <w:left w:val="nil"/>
              <w:bottom w:val="single" w:sz="4" w:space="0" w:color="auto"/>
              <w:right w:val="single" w:sz="4" w:space="0" w:color="auto"/>
            </w:tcBorders>
            <w:noWrap/>
            <w:vAlign w:val="center"/>
          </w:tcPr>
          <w:p w:rsidR="00E70AC2" w:rsidRPr="00102967" w:rsidRDefault="00E70AC2" w:rsidP="00153363">
            <w:pPr>
              <w:jc w:val="center"/>
              <w:rPr>
                <w:rFonts w:ascii="Arial" w:hAnsi="Arial" w:cs="Arial"/>
                <w:color w:val="000000"/>
                <w:sz w:val="18"/>
                <w:szCs w:val="18"/>
                <w:lang w:val="es-PE"/>
              </w:rPr>
            </w:pPr>
            <w:r w:rsidRPr="00102967">
              <w:rPr>
                <w:rFonts w:ascii="Arial" w:hAnsi="Arial" w:cs="Arial"/>
                <w:color w:val="000000"/>
                <w:sz w:val="18"/>
                <w:szCs w:val="18"/>
                <w:lang w:val="es-PE"/>
              </w:rPr>
              <w:t>ORRHH - SGGI – GCTIC</w:t>
            </w:r>
          </w:p>
        </w:tc>
      </w:tr>
      <w:tr w:rsidR="00E70AC2" w:rsidRPr="007A6842" w:rsidTr="00153363">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70AC2" w:rsidRPr="007A6842" w:rsidRDefault="00E70AC2" w:rsidP="00153363">
            <w:pPr>
              <w:rPr>
                <w:rFonts w:ascii="Arial" w:hAnsi="Arial" w:cs="Arial"/>
                <w:color w:val="000000"/>
                <w:highlight w:val="yellow"/>
                <w:lang w:val="es-PE"/>
              </w:rPr>
            </w:pPr>
            <w:r w:rsidRPr="007A6842">
              <w:rPr>
                <w:rFonts w:ascii="Arial" w:hAnsi="Arial" w:cs="Arial"/>
                <w:b/>
                <w:color w:val="000000"/>
                <w:lang w:val="es-PE"/>
              </w:rPr>
              <w:t>SELECCIÓN</w:t>
            </w:r>
          </w:p>
        </w:tc>
      </w:tr>
      <w:tr w:rsidR="00E70AC2" w:rsidRPr="00102967" w:rsidTr="00153363">
        <w:trPr>
          <w:trHeight w:val="300"/>
        </w:trPr>
        <w:tc>
          <w:tcPr>
            <w:tcW w:w="341" w:type="dxa"/>
            <w:tcBorders>
              <w:top w:val="nil"/>
              <w:left w:val="single" w:sz="4" w:space="0" w:color="auto"/>
              <w:bottom w:val="single" w:sz="4" w:space="0" w:color="auto"/>
              <w:right w:val="single" w:sz="4" w:space="0" w:color="auto"/>
            </w:tcBorders>
            <w:noWrap/>
            <w:vAlign w:val="center"/>
          </w:tcPr>
          <w:p w:rsidR="00E70AC2" w:rsidRPr="00102967" w:rsidRDefault="00E70AC2" w:rsidP="00153363">
            <w:pPr>
              <w:jc w:val="center"/>
              <w:rPr>
                <w:rFonts w:ascii="Arial" w:hAnsi="Arial" w:cs="Arial"/>
                <w:color w:val="000000"/>
                <w:sz w:val="18"/>
                <w:szCs w:val="18"/>
                <w:lang w:val="es-PE"/>
              </w:rPr>
            </w:pPr>
            <w:r w:rsidRPr="00102967">
              <w:rPr>
                <w:rFonts w:ascii="Arial" w:hAnsi="Arial" w:cs="Arial"/>
                <w:color w:val="000000"/>
                <w:sz w:val="18"/>
                <w:szCs w:val="18"/>
                <w:lang w:val="es-PE"/>
              </w:rPr>
              <w:t>5</w:t>
            </w:r>
          </w:p>
        </w:tc>
        <w:tc>
          <w:tcPr>
            <w:tcW w:w="3202" w:type="dxa"/>
            <w:tcBorders>
              <w:top w:val="nil"/>
              <w:left w:val="nil"/>
              <w:bottom w:val="single" w:sz="4" w:space="0" w:color="auto"/>
              <w:right w:val="single" w:sz="4" w:space="0" w:color="auto"/>
            </w:tcBorders>
            <w:noWrap/>
            <w:vAlign w:val="center"/>
          </w:tcPr>
          <w:p w:rsidR="00E70AC2" w:rsidRPr="00102967" w:rsidRDefault="00E70AC2" w:rsidP="00153363">
            <w:pPr>
              <w:jc w:val="both"/>
              <w:rPr>
                <w:rFonts w:ascii="Arial" w:hAnsi="Arial" w:cs="Arial"/>
                <w:color w:val="000000"/>
                <w:sz w:val="18"/>
                <w:szCs w:val="18"/>
                <w:lang w:val="es-PE"/>
              </w:rPr>
            </w:pPr>
            <w:r w:rsidRPr="00102967">
              <w:rPr>
                <w:rFonts w:ascii="Arial" w:hAnsi="Arial" w:cs="Arial"/>
                <w:color w:val="000000"/>
                <w:sz w:val="18"/>
                <w:szCs w:val="18"/>
                <w:lang w:val="es-PE"/>
              </w:rPr>
              <w:t>Resultados de pre calificación curricular según información del SISEP</w:t>
            </w:r>
          </w:p>
        </w:tc>
        <w:tc>
          <w:tcPr>
            <w:tcW w:w="3393" w:type="dxa"/>
            <w:tcBorders>
              <w:top w:val="nil"/>
              <w:left w:val="nil"/>
              <w:bottom w:val="single" w:sz="4" w:space="0" w:color="auto"/>
              <w:right w:val="single" w:sz="4" w:space="0" w:color="auto"/>
            </w:tcBorders>
            <w:noWrap/>
            <w:vAlign w:val="center"/>
          </w:tcPr>
          <w:p w:rsidR="00E70AC2" w:rsidRPr="00102967" w:rsidRDefault="00585E57" w:rsidP="00153363">
            <w:pPr>
              <w:jc w:val="center"/>
              <w:rPr>
                <w:rFonts w:ascii="Arial" w:hAnsi="Arial" w:cs="Arial"/>
                <w:sz w:val="18"/>
                <w:szCs w:val="18"/>
                <w:lang w:val="es-MX"/>
              </w:rPr>
            </w:pPr>
            <w:r>
              <w:rPr>
                <w:rFonts w:ascii="Arial" w:hAnsi="Arial" w:cs="Arial"/>
                <w:sz w:val="18"/>
                <w:szCs w:val="18"/>
                <w:lang w:val="es-MX"/>
              </w:rPr>
              <w:t>25</w:t>
            </w:r>
            <w:r w:rsidR="00E70AC2" w:rsidRPr="00102967">
              <w:rPr>
                <w:rFonts w:ascii="Arial" w:hAnsi="Arial" w:cs="Arial"/>
                <w:sz w:val="18"/>
                <w:szCs w:val="18"/>
                <w:lang w:val="es-MX"/>
              </w:rPr>
              <w:t xml:space="preserve"> de </w:t>
            </w:r>
            <w:r>
              <w:rPr>
                <w:rFonts w:ascii="Arial" w:hAnsi="Arial" w:cs="Arial"/>
                <w:sz w:val="18"/>
                <w:szCs w:val="18"/>
                <w:lang w:val="es-MX"/>
              </w:rPr>
              <w:t>julio</w:t>
            </w:r>
            <w:r w:rsidR="00E70AC2">
              <w:rPr>
                <w:rFonts w:ascii="Arial" w:hAnsi="Arial" w:cs="Arial"/>
                <w:sz w:val="18"/>
                <w:szCs w:val="18"/>
                <w:lang w:val="es-MX"/>
              </w:rPr>
              <w:t xml:space="preserve"> del 2019</w:t>
            </w:r>
          </w:p>
          <w:p w:rsidR="00E70AC2" w:rsidRPr="00102967" w:rsidRDefault="00E70AC2" w:rsidP="00153363">
            <w:pPr>
              <w:jc w:val="center"/>
              <w:rPr>
                <w:rFonts w:ascii="Arial" w:hAnsi="Arial" w:cs="Arial"/>
                <w:color w:val="000000"/>
                <w:sz w:val="18"/>
                <w:szCs w:val="18"/>
                <w:highlight w:val="yellow"/>
              </w:rPr>
            </w:pPr>
            <w:r>
              <w:rPr>
                <w:rFonts w:ascii="Arial" w:hAnsi="Arial" w:cs="Arial"/>
                <w:sz w:val="18"/>
                <w:szCs w:val="18"/>
                <w:lang w:val="es-MX"/>
              </w:rPr>
              <w:t>a partir de las 16:0</w:t>
            </w:r>
            <w:r w:rsidRPr="00102967">
              <w:rPr>
                <w:rFonts w:ascii="Arial" w:hAnsi="Arial" w:cs="Arial"/>
                <w:sz w:val="18"/>
                <w:szCs w:val="18"/>
                <w:lang w:val="es-MX"/>
              </w:rPr>
              <w:t xml:space="preserve">0 </w:t>
            </w:r>
            <w:r w:rsidRPr="00102967">
              <w:rPr>
                <w:rFonts w:ascii="Arial" w:hAnsi="Arial" w:cs="Arial"/>
                <w:color w:val="000000"/>
                <w:sz w:val="18"/>
                <w:szCs w:val="18"/>
              </w:rPr>
              <w:t>horas en las marquesinas informativas de la Red Asistencial La Libertad sito en el Hospital de Alta Complejidad “Virgen de La Puerta”,</w:t>
            </w:r>
            <w:proofErr w:type="spellStart"/>
            <w:r w:rsidRPr="00102967">
              <w:rPr>
                <w:rFonts w:ascii="Arial" w:hAnsi="Arial" w:cs="Arial"/>
                <w:color w:val="000000"/>
                <w:sz w:val="18"/>
                <w:szCs w:val="18"/>
              </w:rPr>
              <w:t>Av</w:t>
            </w:r>
            <w:proofErr w:type="spellEnd"/>
            <w:r w:rsidRPr="00102967">
              <w:rPr>
                <w:rFonts w:ascii="Arial" w:hAnsi="Arial" w:cs="Arial"/>
                <w:color w:val="000000"/>
                <w:sz w:val="18"/>
                <w:szCs w:val="18"/>
              </w:rPr>
              <w:t>. Parque Industrial Nº 2 y Nº 5, altura Km. 568 Panamericana                                                                Norte-La Esperanza-Trujillo y en la página Web Institucional</w:t>
            </w:r>
          </w:p>
        </w:tc>
        <w:tc>
          <w:tcPr>
            <w:tcW w:w="1768" w:type="dxa"/>
            <w:tcBorders>
              <w:top w:val="nil"/>
              <w:left w:val="nil"/>
              <w:bottom w:val="single" w:sz="4" w:space="0" w:color="auto"/>
              <w:right w:val="single" w:sz="4" w:space="0" w:color="auto"/>
            </w:tcBorders>
            <w:noWrap/>
            <w:vAlign w:val="center"/>
          </w:tcPr>
          <w:p w:rsidR="00E70AC2" w:rsidRPr="00102967" w:rsidRDefault="00E70AC2" w:rsidP="00153363">
            <w:pPr>
              <w:jc w:val="center"/>
              <w:rPr>
                <w:rFonts w:ascii="Arial" w:hAnsi="Arial" w:cs="Arial"/>
                <w:color w:val="000000"/>
                <w:sz w:val="18"/>
                <w:szCs w:val="18"/>
                <w:lang w:val="es-PE"/>
              </w:rPr>
            </w:pPr>
            <w:r w:rsidRPr="00102967">
              <w:rPr>
                <w:rFonts w:ascii="Arial" w:hAnsi="Arial" w:cs="Arial"/>
                <w:color w:val="000000"/>
                <w:sz w:val="18"/>
                <w:szCs w:val="18"/>
                <w:lang w:val="es-PE"/>
              </w:rPr>
              <w:t xml:space="preserve">ORRHH - SGGI – GCTIC </w:t>
            </w:r>
          </w:p>
        </w:tc>
      </w:tr>
      <w:tr w:rsidR="00E70AC2" w:rsidRPr="00102967" w:rsidTr="00153363">
        <w:trPr>
          <w:trHeight w:val="300"/>
        </w:trPr>
        <w:tc>
          <w:tcPr>
            <w:tcW w:w="341" w:type="dxa"/>
            <w:tcBorders>
              <w:top w:val="nil"/>
              <w:left w:val="single" w:sz="4" w:space="0" w:color="auto"/>
              <w:bottom w:val="single" w:sz="4" w:space="0" w:color="auto"/>
              <w:right w:val="single" w:sz="4" w:space="0" w:color="auto"/>
            </w:tcBorders>
            <w:noWrap/>
            <w:vAlign w:val="center"/>
          </w:tcPr>
          <w:p w:rsidR="00E70AC2" w:rsidRPr="00102967" w:rsidRDefault="00E70AC2" w:rsidP="00153363">
            <w:pPr>
              <w:jc w:val="center"/>
              <w:rPr>
                <w:rFonts w:ascii="Arial" w:hAnsi="Arial" w:cs="Arial"/>
                <w:color w:val="000000"/>
                <w:sz w:val="18"/>
                <w:szCs w:val="18"/>
                <w:lang w:val="es-PE"/>
              </w:rPr>
            </w:pPr>
            <w:r w:rsidRPr="00102967">
              <w:rPr>
                <w:rFonts w:ascii="Arial" w:hAnsi="Arial" w:cs="Arial"/>
                <w:color w:val="000000"/>
                <w:sz w:val="18"/>
                <w:szCs w:val="18"/>
                <w:lang w:val="es-PE"/>
              </w:rPr>
              <w:t>6</w:t>
            </w:r>
          </w:p>
        </w:tc>
        <w:tc>
          <w:tcPr>
            <w:tcW w:w="3202" w:type="dxa"/>
            <w:tcBorders>
              <w:top w:val="nil"/>
              <w:left w:val="nil"/>
              <w:bottom w:val="single" w:sz="4" w:space="0" w:color="auto"/>
              <w:right w:val="single" w:sz="4" w:space="0" w:color="auto"/>
            </w:tcBorders>
            <w:noWrap/>
            <w:vAlign w:val="center"/>
          </w:tcPr>
          <w:p w:rsidR="00E70AC2" w:rsidRPr="00102967" w:rsidRDefault="00E70AC2" w:rsidP="00153363">
            <w:pPr>
              <w:jc w:val="both"/>
              <w:rPr>
                <w:rFonts w:ascii="Arial" w:hAnsi="Arial" w:cs="Arial"/>
                <w:color w:val="000000"/>
                <w:sz w:val="18"/>
                <w:szCs w:val="18"/>
                <w:lang w:val="es-PE"/>
              </w:rPr>
            </w:pPr>
            <w:r w:rsidRPr="00102967">
              <w:rPr>
                <w:rFonts w:ascii="Arial" w:hAnsi="Arial" w:cs="Arial"/>
                <w:color w:val="000000"/>
                <w:sz w:val="18"/>
                <w:szCs w:val="18"/>
                <w:lang w:val="es-PE"/>
              </w:rPr>
              <w:t xml:space="preserve">Evaluación Psicotécnica </w:t>
            </w:r>
          </w:p>
        </w:tc>
        <w:tc>
          <w:tcPr>
            <w:tcW w:w="3393" w:type="dxa"/>
            <w:tcBorders>
              <w:top w:val="nil"/>
              <w:left w:val="nil"/>
              <w:bottom w:val="single" w:sz="4" w:space="0" w:color="auto"/>
              <w:right w:val="single" w:sz="4" w:space="0" w:color="auto"/>
            </w:tcBorders>
            <w:noWrap/>
            <w:vAlign w:val="center"/>
          </w:tcPr>
          <w:p w:rsidR="00E70AC2" w:rsidRPr="00102967" w:rsidRDefault="00585E57" w:rsidP="00585E57">
            <w:pPr>
              <w:jc w:val="center"/>
              <w:rPr>
                <w:rFonts w:ascii="Arial" w:hAnsi="Arial" w:cs="Arial"/>
                <w:color w:val="000000"/>
                <w:sz w:val="18"/>
                <w:szCs w:val="18"/>
                <w:lang w:val="es-PE"/>
              </w:rPr>
            </w:pPr>
            <w:r>
              <w:rPr>
                <w:rFonts w:ascii="Arial" w:hAnsi="Arial" w:cs="Arial"/>
                <w:sz w:val="18"/>
                <w:szCs w:val="18"/>
                <w:lang w:val="es-MX"/>
              </w:rPr>
              <w:t>26</w:t>
            </w:r>
            <w:r w:rsidR="00E70AC2" w:rsidRPr="00102967">
              <w:rPr>
                <w:rFonts w:ascii="Arial" w:hAnsi="Arial" w:cs="Arial"/>
                <w:sz w:val="18"/>
                <w:szCs w:val="18"/>
                <w:lang w:val="es-MX"/>
              </w:rPr>
              <w:t xml:space="preserve"> de </w:t>
            </w:r>
            <w:r>
              <w:rPr>
                <w:rFonts w:ascii="Arial" w:hAnsi="Arial" w:cs="Arial"/>
                <w:sz w:val="18"/>
                <w:szCs w:val="18"/>
                <w:lang w:val="es-MX"/>
              </w:rPr>
              <w:t>juli</w:t>
            </w:r>
            <w:r w:rsidR="00E70AC2">
              <w:rPr>
                <w:rFonts w:ascii="Arial" w:hAnsi="Arial" w:cs="Arial"/>
                <w:sz w:val="18"/>
                <w:szCs w:val="18"/>
                <w:lang w:val="es-MX"/>
              </w:rPr>
              <w:t xml:space="preserve">o </w:t>
            </w:r>
            <w:r w:rsidR="00E70AC2">
              <w:rPr>
                <w:rFonts w:ascii="Arial" w:hAnsi="Arial" w:cs="Arial"/>
                <w:color w:val="000000"/>
                <w:sz w:val="18"/>
                <w:szCs w:val="18"/>
                <w:lang w:val="es-PE"/>
              </w:rPr>
              <w:t>del 2019, a las 09</w:t>
            </w:r>
            <w:r w:rsidR="00E70AC2" w:rsidRPr="00102967">
              <w:rPr>
                <w:rFonts w:ascii="Arial" w:hAnsi="Arial" w:cs="Arial"/>
                <w:color w:val="000000"/>
                <w:sz w:val="18"/>
                <w:szCs w:val="18"/>
                <w:lang w:val="es-PE"/>
              </w:rPr>
              <w:t>:00</w:t>
            </w:r>
            <w:r w:rsidR="00E70AC2">
              <w:rPr>
                <w:rFonts w:ascii="Arial" w:hAnsi="Arial" w:cs="Arial"/>
                <w:color w:val="000000"/>
                <w:sz w:val="18"/>
                <w:szCs w:val="18"/>
                <w:lang w:val="es-PE"/>
              </w:rPr>
              <w:t xml:space="preserve"> horas </w:t>
            </w:r>
            <w:r w:rsidR="00E70AC2" w:rsidRPr="00102967">
              <w:rPr>
                <w:rFonts w:ascii="Arial" w:hAnsi="Arial" w:cs="Arial"/>
                <w:color w:val="000000"/>
                <w:sz w:val="18"/>
                <w:szCs w:val="18"/>
                <w:lang w:val="es-PE"/>
              </w:rPr>
              <w:t xml:space="preserve">en la Oficina de Recursos Humanos de la </w:t>
            </w:r>
            <w:r w:rsidR="00E70AC2" w:rsidRPr="00102967">
              <w:rPr>
                <w:rFonts w:ascii="Arial" w:hAnsi="Arial" w:cs="Arial"/>
                <w:color w:val="000000"/>
                <w:sz w:val="18"/>
                <w:szCs w:val="18"/>
              </w:rPr>
              <w:t>Red Asistencial La Libertad sito en el Hospital de Alta Complejidad “Virgen de La Puerta”,</w:t>
            </w:r>
            <w:proofErr w:type="spellStart"/>
            <w:r w:rsidR="00E70AC2" w:rsidRPr="00102967">
              <w:rPr>
                <w:rFonts w:ascii="Arial" w:hAnsi="Arial" w:cs="Arial"/>
                <w:color w:val="000000"/>
                <w:sz w:val="18"/>
                <w:szCs w:val="18"/>
              </w:rPr>
              <w:t>Av</w:t>
            </w:r>
            <w:proofErr w:type="spellEnd"/>
            <w:r w:rsidR="00E70AC2" w:rsidRPr="00102967">
              <w:rPr>
                <w:rFonts w:ascii="Arial" w:hAnsi="Arial" w:cs="Arial"/>
                <w:color w:val="000000"/>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E70AC2" w:rsidRPr="00102967" w:rsidRDefault="00E70AC2" w:rsidP="00153363">
            <w:pPr>
              <w:jc w:val="center"/>
              <w:rPr>
                <w:rFonts w:ascii="Arial" w:hAnsi="Arial" w:cs="Arial"/>
                <w:color w:val="000000"/>
                <w:sz w:val="18"/>
                <w:szCs w:val="18"/>
                <w:lang w:val="es-PE"/>
              </w:rPr>
            </w:pPr>
            <w:r w:rsidRPr="00102967">
              <w:rPr>
                <w:rFonts w:ascii="Arial" w:hAnsi="Arial" w:cs="Arial"/>
                <w:color w:val="000000"/>
                <w:sz w:val="18"/>
                <w:szCs w:val="18"/>
                <w:lang w:val="es-PE"/>
              </w:rPr>
              <w:t>ORRHH</w:t>
            </w:r>
          </w:p>
        </w:tc>
      </w:tr>
      <w:tr w:rsidR="00E70AC2" w:rsidRPr="00102967" w:rsidTr="00153363">
        <w:trPr>
          <w:trHeight w:val="300"/>
        </w:trPr>
        <w:tc>
          <w:tcPr>
            <w:tcW w:w="341" w:type="dxa"/>
            <w:tcBorders>
              <w:top w:val="nil"/>
              <w:left w:val="single" w:sz="4" w:space="0" w:color="auto"/>
              <w:bottom w:val="single" w:sz="4" w:space="0" w:color="auto"/>
              <w:right w:val="single" w:sz="4" w:space="0" w:color="auto"/>
            </w:tcBorders>
            <w:noWrap/>
            <w:vAlign w:val="center"/>
          </w:tcPr>
          <w:p w:rsidR="00E70AC2" w:rsidRPr="00102967" w:rsidRDefault="00E70AC2" w:rsidP="00153363">
            <w:pPr>
              <w:jc w:val="center"/>
              <w:rPr>
                <w:rFonts w:ascii="Arial" w:hAnsi="Arial" w:cs="Arial"/>
                <w:color w:val="000000"/>
                <w:sz w:val="18"/>
                <w:szCs w:val="18"/>
                <w:lang w:val="es-PE"/>
              </w:rPr>
            </w:pPr>
            <w:r w:rsidRPr="00102967">
              <w:rPr>
                <w:rFonts w:ascii="Arial" w:hAnsi="Arial" w:cs="Arial"/>
                <w:color w:val="000000"/>
                <w:sz w:val="18"/>
                <w:szCs w:val="18"/>
                <w:lang w:val="es-PE"/>
              </w:rPr>
              <w:t>7</w:t>
            </w:r>
          </w:p>
        </w:tc>
        <w:tc>
          <w:tcPr>
            <w:tcW w:w="3202" w:type="dxa"/>
            <w:tcBorders>
              <w:top w:val="nil"/>
              <w:left w:val="nil"/>
              <w:bottom w:val="single" w:sz="4" w:space="0" w:color="auto"/>
              <w:right w:val="single" w:sz="4" w:space="0" w:color="auto"/>
            </w:tcBorders>
            <w:noWrap/>
            <w:vAlign w:val="center"/>
          </w:tcPr>
          <w:p w:rsidR="00E70AC2" w:rsidRPr="00102967" w:rsidRDefault="00E70AC2" w:rsidP="00153363">
            <w:pPr>
              <w:jc w:val="both"/>
              <w:rPr>
                <w:rFonts w:ascii="Arial" w:hAnsi="Arial" w:cs="Arial"/>
                <w:color w:val="000000"/>
                <w:sz w:val="18"/>
                <w:szCs w:val="18"/>
                <w:lang w:val="es-PE"/>
              </w:rPr>
            </w:pPr>
            <w:r w:rsidRPr="00102967">
              <w:rPr>
                <w:rFonts w:ascii="Arial" w:hAnsi="Arial" w:cs="Arial"/>
                <w:color w:val="000000"/>
                <w:sz w:val="18"/>
                <w:szCs w:val="18"/>
                <w:lang w:val="es-PE"/>
              </w:rPr>
              <w:t xml:space="preserve">Publicación de resultados de la Evaluación Psicotécnica </w:t>
            </w:r>
          </w:p>
        </w:tc>
        <w:tc>
          <w:tcPr>
            <w:tcW w:w="3393" w:type="dxa"/>
            <w:tcBorders>
              <w:top w:val="nil"/>
              <w:left w:val="nil"/>
              <w:bottom w:val="single" w:sz="4" w:space="0" w:color="auto"/>
              <w:right w:val="single" w:sz="4" w:space="0" w:color="auto"/>
            </w:tcBorders>
            <w:noWrap/>
            <w:vAlign w:val="center"/>
          </w:tcPr>
          <w:p w:rsidR="00585E57" w:rsidRDefault="00585E57" w:rsidP="00153363">
            <w:pPr>
              <w:jc w:val="center"/>
              <w:rPr>
                <w:rFonts w:ascii="Arial" w:hAnsi="Arial" w:cs="Arial"/>
                <w:color w:val="000000"/>
                <w:sz w:val="18"/>
                <w:szCs w:val="18"/>
                <w:lang w:val="es-PE"/>
              </w:rPr>
            </w:pPr>
            <w:r>
              <w:rPr>
                <w:rFonts w:ascii="Arial" w:hAnsi="Arial" w:cs="Arial"/>
                <w:sz w:val="18"/>
                <w:szCs w:val="18"/>
                <w:lang w:val="es-MX"/>
              </w:rPr>
              <w:t>26</w:t>
            </w:r>
            <w:r w:rsidRPr="00102967">
              <w:rPr>
                <w:rFonts w:ascii="Arial" w:hAnsi="Arial" w:cs="Arial"/>
                <w:sz w:val="18"/>
                <w:szCs w:val="18"/>
                <w:lang w:val="es-MX"/>
              </w:rPr>
              <w:t xml:space="preserve"> de </w:t>
            </w:r>
            <w:r>
              <w:rPr>
                <w:rFonts w:ascii="Arial" w:hAnsi="Arial" w:cs="Arial"/>
                <w:sz w:val="18"/>
                <w:szCs w:val="18"/>
                <w:lang w:val="es-MX"/>
              </w:rPr>
              <w:t xml:space="preserve">julio </w:t>
            </w:r>
            <w:r>
              <w:rPr>
                <w:rFonts w:ascii="Arial" w:hAnsi="Arial" w:cs="Arial"/>
                <w:color w:val="000000"/>
                <w:sz w:val="18"/>
                <w:szCs w:val="18"/>
                <w:lang w:val="es-PE"/>
              </w:rPr>
              <w:t>del 2019</w:t>
            </w:r>
          </w:p>
          <w:p w:rsidR="00E70AC2" w:rsidRPr="00102967" w:rsidRDefault="009C1E7A" w:rsidP="00153363">
            <w:pPr>
              <w:jc w:val="center"/>
              <w:rPr>
                <w:rFonts w:ascii="Arial" w:hAnsi="Arial" w:cs="Arial"/>
                <w:color w:val="000000"/>
                <w:sz w:val="18"/>
                <w:szCs w:val="18"/>
                <w:lang w:val="es-PE"/>
              </w:rPr>
            </w:pPr>
            <w:r w:rsidRPr="002E5599">
              <w:rPr>
                <w:rFonts w:ascii="Arial" w:hAnsi="Arial" w:cs="Arial"/>
                <w:sz w:val="18"/>
                <w:szCs w:val="18"/>
                <w:lang w:val="es-MX"/>
              </w:rPr>
              <w:t>a partir de las 16:0</w:t>
            </w:r>
            <w:r w:rsidR="00E70AC2" w:rsidRPr="002E5599">
              <w:rPr>
                <w:rFonts w:ascii="Arial" w:hAnsi="Arial" w:cs="Arial"/>
                <w:sz w:val="18"/>
                <w:szCs w:val="18"/>
                <w:lang w:val="es-MX"/>
              </w:rPr>
              <w:t>0</w:t>
            </w:r>
            <w:r w:rsidR="00E70AC2" w:rsidRPr="002E5599">
              <w:rPr>
                <w:rFonts w:ascii="Arial" w:hAnsi="Arial" w:cs="Arial"/>
                <w:sz w:val="18"/>
                <w:szCs w:val="18"/>
                <w:lang w:val="es-PE"/>
              </w:rPr>
              <w:t xml:space="preserve"> horas </w:t>
            </w:r>
            <w:r w:rsidR="00E70AC2" w:rsidRPr="002E5599">
              <w:rPr>
                <w:rFonts w:ascii="Arial" w:hAnsi="Arial" w:cs="Arial"/>
                <w:sz w:val="18"/>
                <w:szCs w:val="18"/>
              </w:rPr>
              <w:t xml:space="preserve">en las marquesinas informativas y en la </w:t>
            </w:r>
            <w:r w:rsidR="00E70AC2" w:rsidRPr="00102967">
              <w:rPr>
                <w:rFonts w:ascii="Arial" w:hAnsi="Arial" w:cs="Arial"/>
                <w:color w:val="000000"/>
                <w:sz w:val="18"/>
                <w:szCs w:val="18"/>
              </w:rPr>
              <w:t>página Web Institucional</w:t>
            </w:r>
          </w:p>
        </w:tc>
        <w:tc>
          <w:tcPr>
            <w:tcW w:w="1768" w:type="dxa"/>
            <w:tcBorders>
              <w:top w:val="nil"/>
              <w:left w:val="nil"/>
              <w:bottom w:val="single" w:sz="4" w:space="0" w:color="auto"/>
              <w:right w:val="single" w:sz="4" w:space="0" w:color="auto"/>
            </w:tcBorders>
            <w:noWrap/>
            <w:vAlign w:val="center"/>
          </w:tcPr>
          <w:p w:rsidR="00E70AC2" w:rsidRPr="00102967" w:rsidRDefault="00E70AC2" w:rsidP="00153363">
            <w:pPr>
              <w:jc w:val="center"/>
              <w:rPr>
                <w:sz w:val="18"/>
                <w:szCs w:val="18"/>
              </w:rPr>
            </w:pPr>
            <w:r w:rsidRPr="00102967">
              <w:rPr>
                <w:rFonts w:ascii="Arial" w:hAnsi="Arial" w:cs="Arial"/>
                <w:color w:val="000000"/>
                <w:sz w:val="18"/>
                <w:szCs w:val="18"/>
                <w:lang w:val="es-PE"/>
              </w:rPr>
              <w:t>ORRHH - SGGI – GCTIC</w:t>
            </w:r>
          </w:p>
        </w:tc>
      </w:tr>
      <w:tr w:rsidR="00E70AC2" w:rsidRPr="00102967" w:rsidTr="00153363">
        <w:trPr>
          <w:trHeight w:val="300"/>
        </w:trPr>
        <w:tc>
          <w:tcPr>
            <w:tcW w:w="341" w:type="dxa"/>
            <w:tcBorders>
              <w:top w:val="nil"/>
              <w:left w:val="single" w:sz="4" w:space="0" w:color="auto"/>
              <w:bottom w:val="single" w:sz="4" w:space="0" w:color="auto"/>
              <w:right w:val="single" w:sz="4" w:space="0" w:color="auto"/>
            </w:tcBorders>
            <w:noWrap/>
            <w:vAlign w:val="center"/>
          </w:tcPr>
          <w:p w:rsidR="00E70AC2" w:rsidRPr="00102967" w:rsidRDefault="00E70AC2" w:rsidP="00153363">
            <w:pPr>
              <w:jc w:val="center"/>
              <w:rPr>
                <w:rFonts w:ascii="Arial" w:hAnsi="Arial" w:cs="Arial"/>
                <w:color w:val="000000"/>
                <w:sz w:val="18"/>
                <w:szCs w:val="18"/>
                <w:lang w:val="es-PE"/>
              </w:rPr>
            </w:pPr>
            <w:r w:rsidRPr="00102967">
              <w:rPr>
                <w:rFonts w:ascii="Arial" w:hAnsi="Arial" w:cs="Arial"/>
                <w:color w:val="000000"/>
                <w:sz w:val="18"/>
                <w:szCs w:val="18"/>
                <w:lang w:val="es-PE"/>
              </w:rPr>
              <w:t>8</w:t>
            </w:r>
          </w:p>
        </w:tc>
        <w:tc>
          <w:tcPr>
            <w:tcW w:w="3202" w:type="dxa"/>
            <w:tcBorders>
              <w:top w:val="nil"/>
              <w:left w:val="nil"/>
              <w:bottom w:val="single" w:sz="4" w:space="0" w:color="auto"/>
              <w:right w:val="single" w:sz="4" w:space="0" w:color="auto"/>
            </w:tcBorders>
            <w:noWrap/>
            <w:vAlign w:val="center"/>
          </w:tcPr>
          <w:p w:rsidR="00E70AC2" w:rsidRPr="00102967" w:rsidRDefault="00E70AC2" w:rsidP="00153363">
            <w:pPr>
              <w:jc w:val="both"/>
              <w:rPr>
                <w:rFonts w:ascii="Arial" w:hAnsi="Arial" w:cs="Arial"/>
                <w:color w:val="000000"/>
                <w:sz w:val="18"/>
                <w:szCs w:val="18"/>
                <w:lang w:val="es-PE"/>
              </w:rPr>
            </w:pPr>
            <w:r w:rsidRPr="00102967">
              <w:rPr>
                <w:rFonts w:ascii="Arial" w:hAnsi="Arial" w:cs="Arial"/>
                <w:color w:val="000000"/>
                <w:sz w:val="18"/>
                <w:szCs w:val="18"/>
                <w:lang w:val="es-PE"/>
              </w:rPr>
              <w:t>Evaluación de Conocimientos</w:t>
            </w:r>
          </w:p>
        </w:tc>
        <w:tc>
          <w:tcPr>
            <w:tcW w:w="3393" w:type="dxa"/>
            <w:tcBorders>
              <w:top w:val="nil"/>
              <w:left w:val="nil"/>
              <w:bottom w:val="single" w:sz="4" w:space="0" w:color="auto"/>
              <w:right w:val="single" w:sz="4" w:space="0" w:color="auto"/>
            </w:tcBorders>
            <w:noWrap/>
            <w:vAlign w:val="center"/>
          </w:tcPr>
          <w:p w:rsidR="00585E57" w:rsidRDefault="00585E57" w:rsidP="00585E57">
            <w:pPr>
              <w:jc w:val="center"/>
              <w:rPr>
                <w:rFonts w:ascii="Arial" w:hAnsi="Arial" w:cs="Arial"/>
                <w:color w:val="000000"/>
                <w:sz w:val="18"/>
                <w:szCs w:val="18"/>
                <w:lang w:val="es-PE"/>
              </w:rPr>
            </w:pPr>
            <w:r>
              <w:rPr>
                <w:rFonts w:ascii="Arial" w:hAnsi="Arial" w:cs="Arial"/>
                <w:sz w:val="18"/>
                <w:szCs w:val="18"/>
                <w:lang w:val="es-MX"/>
              </w:rPr>
              <w:t>30</w:t>
            </w:r>
            <w:r w:rsidRPr="00102967">
              <w:rPr>
                <w:rFonts w:ascii="Arial" w:hAnsi="Arial" w:cs="Arial"/>
                <w:sz w:val="18"/>
                <w:szCs w:val="18"/>
                <w:lang w:val="es-MX"/>
              </w:rPr>
              <w:t xml:space="preserve"> de </w:t>
            </w:r>
            <w:r>
              <w:rPr>
                <w:rFonts w:ascii="Arial" w:hAnsi="Arial" w:cs="Arial"/>
                <w:sz w:val="18"/>
                <w:szCs w:val="18"/>
                <w:lang w:val="es-MX"/>
              </w:rPr>
              <w:t xml:space="preserve">julio </w:t>
            </w:r>
            <w:r>
              <w:rPr>
                <w:rFonts w:ascii="Arial" w:hAnsi="Arial" w:cs="Arial"/>
                <w:color w:val="000000"/>
                <w:sz w:val="18"/>
                <w:szCs w:val="18"/>
                <w:lang w:val="es-PE"/>
              </w:rPr>
              <w:t>del 2019</w:t>
            </w:r>
          </w:p>
          <w:p w:rsidR="00E70AC2" w:rsidRPr="00102967" w:rsidRDefault="009C1E7A" w:rsidP="00153363">
            <w:pPr>
              <w:jc w:val="center"/>
              <w:rPr>
                <w:rFonts w:ascii="Arial" w:hAnsi="Arial" w:cs="Arial"/>
                <w:color w:val="000000"/>
                <w:sz w:val="18"/>
                <w:szCs w:val="18"/>
                <w:lang w:val="es-PE"/>
              </w:rPr>
            </w:pPr>
            <w:r w:rsidRPr="002E5599">
              <w:rPr>
                <w:rFonts w:ascii="Arial" w:hAnsi="Arial" w:cs="Arial"/>
                <w:sz w:val="18"/>
                <w:szCs w:val="18"/>
                <w:lang w:val="es-MX"/>
              </w:rPr>
              <w:t xml:space="preserve"> a las 09</w:t>
            </w:r>
            <w:r w:rsidR="00E70AC2" w:rsidRPr="002E5599">
              <w:rPr>
                <w:rFonts w:ascii="Arial" w:hAnsi="Arial" w:cs="Arial"/>
                <w:sz w:val="18"/>
                <w:szCs w:val="18"/>
                <w:lang w:val="es-MX"/>
              </w:rPr>
              <w:t>:00</w:t>
            </w:r>
            <w:r w:rsidR="00E70AC2" w:rsidRPr="002E5599">
              <w:rPr>
                <w:rFonts w:ascii="Arial" w:hAnsi="Arial" w:cs="Arial"/>
                <w:color w:val="000000"/>
                <w:sz w:val="18"/>
                <w:szCs w:val="18"/>
                <w:lang w:val="es-PE"/>
              </w:rPr>
              <w:t xml:space="preserve"> horas en la Oficina de Recursos Humanos de la </w:t>
            </w:r>
            <w:r w:rsidR="00E70AC2" w:rsidRPr="002E5599">
              <w:rPr>
                <w:rFonts w:ascii="Arial" w:hAnsi="Arial" w:cs="Arial"/>
                <w:color w:val="000000"/>
                <w:sz w:val="18"/>
                <w:szCs w:val="18"/>
              </w:rPr>
              <w:t>Red</w:t>
            </w:r>
            <w:r w:rsidR="00E70AC2" w:rsidRPr="00102967">
              <w:rPr>
                <w:rFonts w:ascii="Arial" w:hAnsi="Arial" w:cs="Arial"/>
                <w:color w:val="000000"/>
                <w:sz w:val="18"/>
                <w:szCs w:val="18"/>
              </w:rPr>
              <w:t xml:space="preserve"> Asistencial La Libertad sito en el Hospital de Alta Complejidad “Virgen de La Puerta”,</w:t>
            </w:r>
            <w:proofErr w:type="spellStart"/>
            <w:r w:rsidR="00E70AC2" w:rsidRPr="00102967">
              <w:rPr>
                <w:rFonts w:ascii="Arial" w:hAnsi="Arial" w:cs="Arial"/>
                <w:color w:val="000000"/>
                <w:sz w:val="18"/>
                <w:szCs w:val="18"/>
              </w:rPr>
              <w:t>Av</w:t>
            </w:r>
            <w:proofErr w:type="spellEnd"/>
            <w:r w:rsidR="00E70AC2" w:rsidRPr="00102967">
              <w:rPr>
                <w:rFonts w:ascii="Arial" w:hAnsi="Arial" w:cs="Arial"/>
                <w:color w:val="000000"/>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E70AC2" w:rsidRPr="00102967" w:rsidRDefault="00E70AC2" w:rsidP="00153363">
            <w:pPr>
              <w:jc w:val="center"/>
              <w:rPr>
                <w:sz w:val="18"/>
                <w:szCs w:val="18"/>
              </w:rPr>
            </w:pPr>
            <w:r w:rsidRPr="00102967">
              <w:rPr>
                <w:rFonts w:ascii="Arial" w:hAnsi="Arial" w:cs="Arial"/>
                <w:color w:val="000000"/>
                <w:sz w:val="18"/>
                <w:szCs w:val="18"/>
                <w:lang w:val="es-PE"/>
              </w:rPr>
              <w:t>ORRHH</w:t>
            </w:r>
          </w:p>
        </w:tc>
      </w:tr>
      <w:tr w:rsidR="00E70AC2" w:rsidRPr="00102967" w:rsidTr="00153363">
        <w:trPr>
          <w:trHeight w:val="300"/>
        </w:trPr>
        <w:tc>
          <w:tcPr>
            <w:tcW w:w="341" w:type="dxa"/>
            <w:tcBorders>
              <w:top w:val="nil"/>
              <w:left w:val="single" w:sz="4" w:space="0" w:color="auto"/>
              <w:bottom w:val="single" w:sz="4" w:space="0" w:color="auto"/>
              <w:right w:val="single" w:sz="4" w:space="0" w:color="auto"/>
            </w:tcBorders>
            <w:noWrap/>
            <w:vAlign w:val="center"/>
          </w:tcPr>
          <w:p w:rsidR="00E70AC2" w:rsidRPr="00102967" w:rsidRDefault="00E70AC2" w:rsidP="00153363">
            <w:pPr>
              <w:jc w:val="center"/>
              <w:rPr>
                <w:rFonts w:ascii="Arial" w:hAnsi="Arial" w:cs="Arial"/>
                <w:color w:val="000000"/>
                <w:sz w:val="18"/>
                <w:szCs w:val="18"/>
                <w:lang w:val="es-PE"/>
              </w:rPr>
            </w:pPr>
            <w:r w:rsidRPr="00102967">
              <w:rPr>
                <w:rFonts w:ascii="Arial" w:hAnsi="Arial" w:cs="Arial"/>
                <w:color w:val="000000"/>
                <w:sz w:val="18"/>
                <w:szCs w:val="18"/>
                <w:lang w:val="es-PE"/>
              </w:rPr>
              <w:t>9</w:t>
            </w:r>
          </w:p>
        </w:tc>
        <w:tc>
          <w:tcPr>
            <w:tcW w:w="3202" w:type="dxa"/>
            <w:tcBorders>
              <w:top w:val="nil"/>
              <w:left w:val="nil"/>
              <w:bottom w:val="single" w:sz="4" w:space="0" w:color="auto"/>
              <w:right w:val="single" w:sz="4" w:space="0" w:color="auto"/>
            </w:tcBorders>
            <w:noWrap/>
            <w:vAlign w:val="center"/>
          </w:tcPr>
          <w:p w:rsidR="00E70AC2" w:rsidRPr="00102967" w:rsidRDefault="00E70AC2" w:rsidP="00153363">
            <w:pPr>
              <w:jc w:val="both"/>
              <w:rPr>
                <w:rFonts w:ascii="Arial" w:hAnsi="Arial" w:cs="Arial"/>
                <w:color w:val="000000"/>
                <w:sz w:val="18"/>
                <w:szCs w:val="18"/>
                <w:lang w:val="es-PE"/>
              </w:rPr>
            </w:pPr>
            <w:r w:rsidRPr="00102967">
              <w:rPr>
                <w:rFonts w:ascii="Arial" w:hAnsi="Arial" w:cs="Arial"/>
                <w:color w:val="000000"/>
                <w:sz w:val="18"/>
                <w:szCs w:val="18"/>
                <w:lang w:val="es-PE"/>
              </w:rPr>
              <w:t>Publicación de resultados de la Evaluación de Conocimientos</w:t>
            </w:r>
          </w:p>
        </w:tc>
        <w:tc>
          <w:tcPr>
            <w:tcW w:w="3393" w:type="dxa"/>
            <w:tcBorders>
              <w:top w:val="nil"/>
              <w:left w:val="nil"/>
              <w:bottom w:val="single" w:sz="4" w:space="0" w:color="auto"/>
              <w:right w:val="single" w:sz="4" w:space="0" w:color="auto"/>
            </w:tcBorders>
            <w:shd w:val="clear" w:color="auto" w:fill="auto"/>
            <w:noWrap/>
            <w:vAlign w:val="center"/>
          </w:tcPr>
          <w:p w:rsidR="00585E57" w:rsidRDefault="00585E57" w:rsidP="00585E57">
            <w:pPr>
              <w:jc w:val="center"/>
              <w:rPr>
                <w:rFonts w:ascii="Arial" w:hAnsi="Arial" w:cs="Arial"/>
                <w:color w:val="000000"/>
                <w:sz w:val="18"/>
                <w:szCs w:val="18"/>
                <w:lang w:val="es-PE"/>
              </w:rPr>
            </w:pPr>
            <w:r>
              <w:rPr>
                <w:rFonts w:ascii="Arial" w:hAnsi="Arial" w:cs="Arial"/>
                <w:sz w:val="18"/>
                <w:szCs w:val="18"/>
                <w:lang w:val="es-MX"/>
              </w:rPr>
              <w:t>30</w:t>
            </w:r>
            <w:r w:rsidRPr="00102967">
              <w:rPr>
                <w:rFonts w:ascii="Arial" w:hAnsi="Arial" w:cs="Arial"/>
                <w:sz w:val="18"/>
                <w:szCs w:val="18"/>
                <w:lang w:val="es-MX"/>
              </w:rPr>
              <w:t xml:space="preserve"> de </w:t>
            </w:r>
            <w:r>
              <w:rPr>
                <w:rFonts w:ascii="Arial" w:hAnsi="Arial" w:cs="Arial"/>
                <w:sz w:val="18"/>
                <w:szCs w:val="18"/>
                <w:lang w:val="es-MX"/>
              </w:rPr>
              <w:t xml:space="preserve">julio </w:t>
            </w:r>
            <w:r>
              <w:rPr>
                <w:rFonts w:ascii="Arial" w:hAnsi="Arial" w:cs="Arial"/>
                <w:color w:val="000000"/>
                <w:sz w:val="18"/>
                <w:szCs w:val="18"/>
                <w:lang w:val="es-PE"/>
              </w:rPr>
              <w:t>del 2019</w:t>
            </w:r>
          </w:p>
          <w:p w:rsidR="00E70AC2" w:rsidRPr="002E5599" w:rsidRDefault="00E70AC2" w:rsidP="00153363">
            <w:pPr>
              <w:jc w:val="center"/>
              <w:rPr>
                <w:rFonts w:ascii="Arial" w:hAnsi="Arial" w:cs="Arial"/>
                <w:color w:val="000000"/>
                <w:sz w:val="18"/>
                <w:szCs w:val="18"/>
                <w:lang w:val="es-PE"/>
              </w:rPr>
            </w:pPr>
            <w:r w:rsidRPr="002E5599">
              <w:rPr>
                <w:rFonts w:ascii="Arial" w:hAnsi="Arial" w:cs="Arial"/>
                <w:sz w:val="18"/>
                <w:szCs w:val="18"/>
                <w:lang w:val="es-MX"/>
              </w:rPr>
              <w:t xml:space="preserve"> a </w:t>
            </w:r>
            <w:r w:rsidR="009C1E7A" w:rsidRPr="002E5599">
              <w:rPr>
                <w:rFonts w:ascii="Arial" w:hAnsi="Arial" w:cs="Arial"/>
                <w:sz w:val="18"/>
                <w:szCs w:val="18"/>
                <w:lang w:val="es-MX"/>
              </w:rPr>
              <w:t xml:space="preserve"> partir de las 16:00</w:t>
            </w:r>
            <w:r w:rsidRPr="002E5599">
              <w:rPr>
                <w:rFonts w:ascii="Arial" w:hAnsi="Arial" w:cs="Arial"/>
                <w:sz w:val="18"/>
                <w:szCs w:val="18"/>
                <w:lang w:val="es-MX"/>
              </w:rPr>
              <w:t xml:space="preserve"> horas</w:t>
            </w:r>
            <w:r w:rsidRPr="002E5599">
              <w:rPr>
                <w:rFonts w:ascii="Arial" w:hAnsi="Arial" w:cs="Arial"/>
                <w:color w:val="000000"/>
                <w:sz w:val="18"/>
                <w:szCs w:val="18"/>
                <w:lang w:val="es-PE"/>
              </w:rPr>
              <w:t xml:space="preserve"> </w:t>
            </w:r>
            <w:r w:rsidRPr="002E5599">
              <w:rPr>
                <w:rFonts w:ascii="Arial" w:hAnsi="Arial" w:cs="Arial"/>
                <w:color w:val="000000"/>
                <w:sz w:val="18"/>
                <w:szCs w:val="18"/>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E70AC2" w:rsidRPr="00102967" w:rsidRDefault="00E70AC2" w:rsidP="00153363">
            <w:pPr>
              <w:jc w:val="center"/>
              <w:rPr>
                <w:sz w:val="18"/>
                <w:szCs w:val="18"/>
              </w:rPr>
            </w:pPr>
            <w:r w:rsidRPr="00102967">
              <w:rPr>
                <w:rFonts w:ascii="Arial" w:hAnsi="Arial" w:cs="Arial"/>
                <w:color w:val="000000"/>
                <w:sz w:val="18"/>
                <w:szCs w:val="18"/>
                <w:lang w:val="es-PE"/>
              </w:rPr>
              <w:t>ORRHH - SGGI – GCTIC</w:t>
            </w:r>
          </w:p>
        </w:tc>
      </w:tr>
      <w:tr w:rsidR="00E70AC2" w:rsidRPr="00102967" w:rsidTr="00153363">
        <w:trPr>
          <w:trHeight w:val="300"/>
        </w:trPr>
        <w:tc>
          <w:tcPr>
            <w:tcW w:w="341" w:type="dxa"/>
            <w:tcBorders>
              <w:top w:val="nil"/>
              <w:left w:val="single" w:sz="4" w:space="0" w:color="auto"/>
              <w:bottom w:val="single" w:sz="4" w:space="0" w:color="auto"/>
              <w:right w:val="single" w:sz="4" w:space="0" w:color="auto"/>
            </w:tcBorders>
            <w:noWrap/>
            <w:vAlign w:val="center"/>
          </w:tcPr>
          <w:p w:rsidR="00E70AC2" w:rsidRPr="00102967" w:rsidRDefault="00E70AC2" w:rsidP="00153363">
            <w:pPr>
              <w:jc w:val="center"/>
              <w:rPr>
                <w:rFonts w:ascii="Arial" w:hAnsi="Arial" w:cs="Arial"/>
                <w:color w:val="000000"/>
                <w:sz w:val="18"/>
                <w:szCs w:val="18"/>
                <w:lang w:val="es-PE"/>
              </w:rPr>
            </w:pPr>
            <w:r w:rsidRPr="00102967">
              <w:rPr>
                <w:rFonts w:ascii="Arial" w:hAnsi="Arial" w:cs="Arial"/>
                <w:color w:val="000000"/>
                <w:sz w:val="18"/>
                <w:szCs w:val="18"/>
                <w:lang w:val="es-PE"/>
              </w:rPr>
              <w:t>10</w:t>
            </w:r>
          </w:p>
        </w:tc>
        <w:tc>
          <w:tcPr>
            <w:tcW w:w="3202" w:type="dxa"/>
            <w:tcBorders>
              <w:top w:val="nil"/>
              <w:left w:val="nil"/>
              <w:bottom w:val="single" w:sz="4" w:space="0" w:color="auto"/>
              <w:right w:val="single" w:sz="4" w:space="0" w:color="auto"/>
            </w:tcBorders>
            <w:noWrap/>
            <w:vAlign w:val="center"/>
          </w:tcPr>
          <w:p w:rsidR="00E70AC2" w:rsidRPr="00102967" w:rsidRDefault="00E70AC2" w:rsidP="00153363">
            <w:pPr>
              <w:jc w:val="both"/>
              <w:rPr>
                <w:rFonts w:ascii="Arial" w:hAnsi="Arial" w:cs="Arial"/>
                <w:color w:val="000000"/>
                <w:sz w:val="18"/>
                <w:szCs w:val="18"/>
                <w:lang w:val="es-PE"/>
              </w:rPr>
            </w:pPr>
            <w:r w:rsidRPr="00102967">
              <w:rPr>
                <w:rFonts w:ascii="Arial" w:hAnsi="Arial" w:cs="Arial"/>
                <w:color w:val="000000"/>
                <w:sz w:val="18"/>
                <w:szCs w:val="18"/>
                <w:lang w:val="es-PE"/>
              </w:rPr>
              <w:t xml:space="preserve">Recepción de </w:t>
            </w:r>
            <w:proofErr w:type="spellStart"/>
            <w:r w:rsidRPr="00102967">
              <w:rPr>
                <w:rFonts w:ascii="Arial" w:hAnsi="Arial" w:cs="Arial"/>
                <w:color w:val="000000"/>
                <w:sz w:val="18"/>
                <w:szCs w:val="18"/>
                <w:lang w:val="es-PE"/>
              </w:rPr>
              <w:t>C.V.s</w:t>
            </w:r>
            <w:proofErr w:type="spellEnd"/>
            <w:r w:rsidRPr="00102967">
              <w:rPr>
                <w:rFonts w:ascii="Arial" w:hAnsi="Arial" w:cs="Arial"/>
                <w:color w:val="000000"/>
                <w:sz w:val="18"/>
                <w:szCs w:val="18"/>
                <w:lang w:val="es-PE"/>
              </w:rPr>
              <w:t xml:space="preserve"> documentados de postulantes pre calificados</w:t>
            </w:r>
          </w:p>
        </w:tc>
        <w:tc>
          <w:tcPr>
            <w:tcW w:w="3393" w:type="dxa"/>
            <w:tcBorders>
              <w:top w:val="nil"/>
              <w:left w:val="nil"/>
              <w:bottom w:val="single" w:sz="4" w:space="0" w:color="auto"/>
              <w:right w:val="single" w:sz="4" w:space="0" w:color="auto"/>
            </w:tcBorders>
            <w:noWrap/>
            <w:vAlign w:val="center"/>
          </w:tcPr>
          <w:p w:rsidR="00585E57" w:rsidRDefault="00585E57" w:rsidP="00585E57">
            <w:pPr>
              <w:jc w:val="center"/>
              <w:rPr>
                <w:rFonts w:ascii="Arial" w:hAnsi="Arial" w:cs="Arial"/>
                <w:color w:val="000000"/>
                <w:sz w:val="18"/>
                <w:szCs w:val="18"/>
                <w:lang w:val="es-PE"/>
              </w:rPr>
            </w:pPr>
            <w:r>
              <w:rPr>
                <w:rFonts w:ascii="Arial" w:hAnsi="Arial" w:cs="Arial"/>
                <w:sz w:val="18"/>
                <w:szCs w:val="18"/>
                <w:lang w:val="es-MX"/>
              </w:rPr>
              <w:t>31</w:t>
            </w:r>
            <w:r w:rsidRPr="00102967">
              <w:rPr>
                <w:rFonts w:ascii="Arial" w:hAnsi="Arial" w:cs="Arial"/>
                <w:sz w:val="18"/>
                <w:szCs w:val="18"/>
                <w:lang w:val="es-MX"/>
              </w:rPr>
              <w:t xml:space="preserve"> de </w:t>
            </w:r>
            <w:r>
              <w:rPr>
                <w:rFonts w:ascii="Arial" w:hAnsi="Arial" w:cs="Arial"/>
                <w:sz w:val="18"/>
                <w:szCs w:val="18"/>
                <w:lang w:val="es-MX"/>
              </w:rPr>
              <w:t xml:space="preserve">julio </w:t>
            </w:r>
            <w:r>
              <w:rPr>
                <w:rFonts w:ascii="Arial" w:hAnsi="Arial" w:cs="Arial"/>
                <w:color w:val="000000"/>
                <w:sz w:val="18"/>
                <w:szCs w:val="18"/>
                <w:lang w:val="es-PE"/>
              </w:rPr>
              <w:t>del 2019</w:t>
            </w:r>
          </w:p>
          <w:p w:rsidR="00E70AC2" w:rsidRPr="002E5599" w:rsidRDefault="00E70AC2" w:rsidP="00153363">
            <w:pPr>
              <w:jc w:val="center"/>
              <w:rPr>
                <w:rFonts w:ascii="Arial" w:hAnsi="Arial" w:cs="Arial"/>
                <w:color w:val="000000"/>
                <w:sz w:val="18"/>
                <w:szCs w:val="18"/>
                <w:lang w:val="es-PE"/>
              </w:rPr>
            </w:pPr>
            <w:r w:rsidRPr="002E5599">
              <w:rPr>
                <w:rFonts w:ascii="Arial" w:hAnsi="Arial" w:cs="Arial"/>
                <w:color w:val="000000"/>
                <w:sz w:val="18"/>
                <w:szCs w:val="18"/>
                <w:lang w:val="es-PE"/>
              </w:rPr>
              <w:t xml:space="preserve"> desde las 08:00 horas hasta las 15:00 horas en la Oficina de Secretaria Técnica de la </w:t>
            </w:r>
            <w:r w:rsidRPr="002E5599">
              <w:rPr>
                <w:rFonts w:ascii="Arial" w:hAnsi="Arial" w:cs="Arial"/>
                <w:color w:val="000000"/>
                <w:sz w:val="18"/>
                <w:szCs w:val="18"/>
              </w:rPr>
              <w:t>Red Asistencial La Libertad sito en el Hospital de Alta Complejidad “Virgen de La Puerta”,</w:t>
            </w:r>
            <w:proofErr w:type="spellStart"/>
            <w:r w:rsidRPr="002E5599">
              <w:rPr>
                <w:rFonts w:ascii="Arial" w:hAnsi="Arial" w:cs="Arial"/>
                <w:color w:val="000000"/>
                <w:sz w:val="18"/>
                <w:szCs w:val="18"/>
              </w:rPr>
              <w:t>Av</w:t>
            </w:r>
            <w:proofErr w:type="spellEnd"/>
            <w:r w:rsidRPr="002E5599">
              <w:rPr>
                <w:rFonts w:ascii="Arial" w:hAnsi="Arial" w:cs="Arial"/>
                <w:color w:val="000000"/>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E70AC2" w:rsidRPr="00102967" w:rsidRDefault="00E70AC2" w:rsidP="00153363">
            <w:pPr>
              <w:jc w:val="center"/>
              <w:rPr>
                <w:sz w:val="18"/>
                <w:szCs w:val="18"/>
              </w:rPr>
            </w:pPr>
            <w:r w:rsidRPr="00102967">
              <w:rPr>
                <w:rFonts w:ascii="Arial" w:hAnsi="Arial" w:cs="Arial"/>
                <w:color w:val="000000"/>
                <w:sz w:val="18"/>
                <w:szCs w:val="18"/>
                <w:lang w:val="es-PE"/>
              </w:rPr>
              <w:t>ORRHH</w:t>
            </w:r>
          </w:p>
        </w:tc>
      </w:tr>
      <w:tr w:rsidR="00E70AC2" w:rsidRPr="00102967" w:rsidTr="00153363">
        <w:trPr>
          <w:trHeight w:val="300"/>
        </w:trPr>
        <w:tc>
          <w:tcPr>
            <w:tcW w:w="341" w:type="dxa"/>
            <w:tcBorders>
              <w:top w:val="nil"/>
              <w:left w:val="single" w:sz="4" w:space="0" w:color="auto"/>
              <w:bottom w:val="single" w:sz="4" w:space="0" w:color="auto"/>
              <w:right w:val="single" w:sz="4" w:space="0" w:color="auto"/>
            </w:tcBorders>
            <w:noWrap/>
            <w:vAlign w:val="center"/>
          </w:tcPr>
          <w:p w:rsidR="00E70AC2" w:rsidRPr="00102967" w:rsidRDefault="00E70AC2" w:rsidP="00153363">
            <w:pPr>
              <w:jc w:val="center"/>
              <w:rPr>
                <w:rFonts w:ascii="Arial" w:hAnsi="Arial" w:cs="Arial"/>
                <w:color w:val="000000"/>
                <w:sz w:val="18"/>
                <w:szCs w:val="18"/>
                <w:lang w:val="es-PE"/>
              </w:rPr>
            </w:pPr>
            <w:r w:rsidRPr="00102967">
              <w:rPr>
                <w:rFonts w:ascii="Arial" w:hAnsi="Arial" w:cs="Arial"/>
                <w:color w:val="000000"/>
                <w:sz w:val="18"/>
                <w:szCs w:val="18"/>
                <w:lang w:val="es-PE"/>
              </w:rPr>
              <w:t>11</w:t>
            </w:r>
          </w:p>
        </w:tc>
        <w:tc>
          <w:tcPr>
            <w:tcW w:w="3202" w:type="dxa"/>
            <w:tcBorders>
              <w:top w:val="nil"/>
              <w:left w:val="nil"/>
              <w:bottom w:val="single" w:sz="4" w:space="0" w:color="auto"/>
              <w:right w:val="single" w:sz="4" w:space="0" w:color="auto"/>
            </w:tcBorders>
            <w:noWrap/>
            <w:vAlign w:val="center"/>
          </w:tcPr>
          <w:p w:rsidR="00E70AC2" w:rsidRPr="00102967" w:rsidRDefault="00E70AC2" w:rsidP="00153363">
            <w:pPr>
              <w:jc w:val="both"/>
              <w:rPr>
                <w:rFonts w:ascii="Arial" w:hAnsi="Arial" w:cs="Arial"/>
                <w:color w:val="000000"/>
                <w:sz w:val="18"/>
                <w:szCs w:val="18"/>
                <w:lang w:val="es-PE"/>
              </w:rPr>
            </w:pPr>
            <w:r w:rsidRPr="00102967">
              <w:rPr>
                <w:rFonts w:ascii="Arial" w:hAnsi="Arial" w:cs="Arial"/>
                <w:color w:val="000000"/>
                <w:sz w:val="18"/>
                <w:szCs w:val="18"/>
                <w:lang w:val="es-PE"/>
              </w:rPr>
              <w:t xml:space="preserve">Evaluación de </w:t>
            </w:r>
            <w:proofErr w:type="spellStart"/>
            <w:r w:rsidRPr="00102967">
              <w:rPr>
                <w:rFonts w:ascii="Arial" w:hAnsi="Arial" w:cs="Arial"/>
                <w:color w:val="000000"/>
                <w:sz w:val="18"/>
                <w:szCs w:val="18"/>
                <w:lang w:val="es-PE"/>
              </w:rPr>
              <w:t>C.V.s</w:t>
            </w:r>
            <w:proofErr w:type="spellEnd"/>
            <w:r w:rsidRPr="00102967">
              <w:rPr>
                <w:rFonts w:ascii="Arial" w:hAnsi="Arial" w:cs="Arial"/>
                <w:color w:val="000000"/>
                <w:sz w:val="18"/>
                <w:szCs w:val="18"/>
                <w:lang w:val="es-PE"/>
              </w:rPr>
              <w:t xml:space="preserve"> u Hoja de Vida</w:t>
            </w:r>
          </w:p>
        </w:tc>
        <w:tc>
          <w:tcPr>
            <w:tcW w:w="3393" w:type="dxa"/>
            <w:tcBorders>
              <w:top w:val="nil"/>
              <w:left w:val="nil"/>
              <w:bottom w:val="single" w:sz="4" w:space="0" w:color="auto"/>
              <w:right w:val="single" w:sz="4" w:space="0" w:color="auto"/>
            </w:tcBorders>
            <w:noWrap/>
            <w:vAlign w:val="center"/>
          </w:tcPr>
          <w:p w:rsidR="00E70AC2" w:rsidRPr="002E5599" w:rsidRDefault="00E70AC2" w:rsidP="00585E57">
            <w:pPr>
              <w:rPr>
                <w:rFonts w:ascii="Arial" w:hAnsi="Arial" w:cs="Arial"/>
                <w:color w:val="000000"/>
                <w:sz w:val="18"/>
                <w:szCs w:val="18"/>
                <w:lang w:val="es-PE"/>
              </w:rPr>
            </w:pPr>
            <w:r w:rsidRPr="002E5599">
              <w:rPr>
                <w:rFonts w:ascii="Arial" w:hAnsi="Arial" w:cs="Arial"/>
                <w:color w:val="000000"/>
                <w:sz w:val="18"/>
                <w:szCs w:val="18"/>
                <w:lang w:val="es-PE"/>
              </w:rPr>
              <w:t xml:space="preserve">   </w:t>
            </w:r>
            <w:r w:rsidR="00585E57">
              <w:rPr>
                <w:rFonts w:ascii="Arial" w:hAnsi="Arial" w:cs="Arial"/>
                <w:sz w:val="18"/>
                <w:szCs w:val="18"/>
                <w:lang w:val="es-MX"/>
              </w:rPr>
              <w:t>A partir del 01</w:t>
            </w:r>
            <w:r w:rsidRPr="002E5599">
              <w:rPr>
                <w:rFonts w:ascii="Arial" w:hAnsi="Arial" w:cs="Arial"/>
                <w:sz w:val="18"/>
                <w:szCs w:val="18"/>
                <w:lang w:val="es-MX"/>
              </w:rPr>
              <w:t xml:space="preserve"> de </w:t>
            </w:r>
            <w:r w:rsidR="00585E57">
              <w:rPr>
                <w:rFonts w:ascii="Arial" w:hAnsi="Arial" w:cs="Arial"/>
                <w:sz w:val="18"/>
                <w:szCs w:val="18"/>
                <w:lang w:val="es-MX"/>
              </w:rPr>
              <w:t>agost</w:t>
            </w:r>
            <w:r w:rsidRPr="002E5599">
              <w:rPr>
                <w:rFonts w:ascii="Arial" w:hAnsi="Arial" w:cs="Arial"/>
                <w:sz w:val="18"/>
                <w:szCs w:val="18"/>
                <w:lang w:val="es-MX"/>
              </w:rPr>
              <w:t>o del 2019</w:t>
            </w:r>
          </w:p>
        </w:tc>
        <w:tc>
          <w:tcPr>
            <w:tcW w:w="1768" w:type="dxa"/>
            <w:tcBorders>
              <w:top w:val="nil"/>
              <w:left w:val="nil"/>
              <w:bottom w:val="single" w:sz="4" w:space="0" w:color="auto"/>
              <w:right w:val="single" w:sz="4" w:space="0" w:color="auto"/>
            </w:tcBorders>
            <w:noWrap/>
            <w:vAlign w:val="center"/>
          </w:tcPr>
          <w:p w:rsidR="00E70AC2" w:rsidRPr="00102967" w:rsidRDefault="00E70AC2" w:rsidP="00153363">
            <w:pPr>
              <w:jc w:val="center"/>
              <w:rPr>
                <w:sz w:val="18"/>
                <w:szCs w:val="18"/>
              </w:rPr>
            </w:pPr>
            <w:r w:rsidRPr="00102967">
              <w:rPr>
                <w:rFonts w:ascii="Arial" w:hAnsi="Arial" w:cs="Arial"/>
                <w:color w:val="000000"/>
                <w:sz w:val="18"/>
                <w:szCs w:val="18"/>
                <w:lang w:val="es-PE"/>
              </w:rPr>
              <w:t>ORRHH</w:t>
            </w:r>
          </w:p>
        </w:tc>
      </w:tr>
      <w:tr w:rsidR="00E70AC2" w:rsidRPr="00102967" w:rsidTr="00153363">
        <w:trPr>
          <w:trHeight w:val="300"/>
        </w:trPr>
        <w:tc>
          <w:tcPr>
            <w:tcW w:w="341" w:type="dxa"/>
            <w:tcBorders>
              <w:top w:val="nil"/>
              <w:left w:val="single" w:sz="4" w:space="0" w:color="auto"/>
              <w:bottom w:val="single" w:sz="4" w:space="0" w:color="auto"/>
              <w:right w:val="single" w:sz="4" w:space="0" w:color="auto"/>
            </w:tcBorders>
            <w:noWrap/>
            <w:vAlign w:val="center"/>
          </w:tcPr>
          <w:p w:rsidR="00E70AC2" w:rsidRPr="00102967" w:rsidRDefault="00E70AC2" w:rsidP="00153363">
            <w:pPr>
              <w:jc w:val="center"/>
              <w:rPr>
                <w:rFonts w:ascii="Arial" w:hAnsi="Arial" w:cs="Arial"/>
                <w:color w:val="000000"/>
                <w:sz w:val="18"/>
                <w:szCs w:val="18"/>
                <w:lang w:val="es-PE"/>
              </w:rPr>
            </w:pPr>
            <w:r w:rsidRPr="00102967">
              <w:rPr>
                <w:rFonts w:ascii="Arial" w:hAnsi="Arial" w:cs="Arial"/>
                <w:color w:val="000000"/>
                <w:sz w:val="18"/>
                <w:szCs w:val="18"/>
                <w:lang w:val="es-PE"/>
              </w:rPr>
              <w:t>12</w:t>
            </w:r>
          </w:p>
        </w:tc>
        <w:tc>
          <w:tcPr>
            <w:tcW w:w="3202" w:type="dxa"/>
            <w:tcBorders>
              <w:top w:val="nil"/>
              <w:left w:val="nil"/>
              <w:bottom w:val="single" w:sz="4" w:space="0" w:color="auto"/>
              <w:right w:val="single" w:sz="4" w:space="0" w:color="auto"/>
            </w:tcBorders>
            <w:noWrap/>
            <w:vAlign w:val="center"/>
          </w:tcPr>
          <w:p w:rsidR="00E70AC2" w:rsidRPr="00102967" w:rsidRDefault="00E70AC2" w:rsidP="00153363">
            <w:pPr>
              <w:jc w:val="both"/>
              <w:rPr>
                <w:rFonts w:ascii="Arial" w:hAnsi="Arial" w:cs="Arial"/>
                <w:color w:val="000000"/>
                <w:sz w:val="18"/>
                <w:szCs w:val="18"/>
                <w:lang w:val="es-PE"/>
              </w:rPr>
            </w:pPr>
            <w:r w:rsidRPr="00102967">
              <w:rPr>
                <w:rFonts w:ascii="Arial" w:hAnsi="Arial" w:cs="Arial"/>
                <w:color w:val="000000"/>
                <w:sz w:val="18"/>
                <w:szCs w:val="18"/>
                <w:lang w:val="es-PE"/>
              </w:rPr>
              <w:t>Publicación de resultados de la Evaluación Curricular u Hoja de Vida</w:t>
            </w:r>
          </w:p>
        </w:tc>
        <w:tc>
          <w:tcPr>
            <w:tcW w:w="3393" w:type="dxa"/>
            <w:tcBorders>
              <w:top w:val="nil"/>
              <w:left w:val="nil"/>
              <w:bottom w:val="single" w:sz="4" w:space="0" w:color="auto"/>
              <w:right w:val="single" w:sz="4" w:space="0" w:color="auto"/>
            </w:tcBorders>
            <w:noWrap/>
            <w:vAlign w:val="center"/>
          </w:tcPr>
          <w:p w:rsidR="00E70AC2" w:rsidRPr="002E5599" w:rsidRDefault="00585E57" w:rsidP="00153363">
            <w:pPr>
              <w:jc w:val="center"/>
              <w:rPr>
                <w:rFonts w:ascii="Arial" w:hAnsi="Arial" w:cs="Arial"/>
                <w:sz w:val="18"/>
                <w:szCs w:val="18"/>
                <w:lang w:val="es-MX"/>
              </w:rPr>
            </w:pPr>
            <w:r>
              <w:rPr>
                <w:rFonts w:ascii="Arial" w:hAnsi="Arial" w:cs="Arial"/>
                <w:sz w:val="18"/>
                <w:szCs w:val="18"/>
                <w:lang w:val="es-MX"/>
              </w:rPr>
              <w:t>01</w:t>
            </w:r>
            <w:r w:rsidR="00E70AC2" w:rsidRPr="002E5599">
              <w:rPr>
                <w:rFonts w:ascii="Arial" w:hAnsi="Arial" w:cs="Arial"/>
                <w:sz w:val="18"/>
                <w:szCs w:val="18"/>
                <w:lang w:val="es-MX"/>
              </w:rPr>
              <w:t xml:space="preserve"> de </w:t>
            </w:r>
            <w:r>
              <w:rPr>
                <w:rFonts w:ascii="Arial" w:hAnsi="Arial" w:cs="Arial"/>
                <w:sz w:val="18"/>
                <w:szCs w:val="18"/>
                <w:lang w:val="es-MX"/>
              </w:rPr>
              <w:t>agost</w:t>
            </w:r>
            <w:r w:rsidR="00E70AC2" w:rsidRPr="002E5599">
              <w:rPr>
                <w:rFonts w:ascii="Arial" w:hAnsi="Arial" w:cs="Arial"/>
                <w:sz w:val="18"/>
                <w:szCs w:val="18"/>
                <w:lang w:val="es-MX"/>
              </w:rPr>
              <w:t>o del 2019</w:t>
            </w:r>
          </w:p>
          <w:p w:rsidR="00E70AC2" w:rsidRPr="002E5599" w:rsidRDefault="00E70AC2" w:rsidP="00153363">
            <w:pPr>
              <w:jc w:val="center"/>
              <w:rPr>
                <w:rFonts w:ascii="Arial" w:hAnsi="Arial" w:cs="Arial"/>
                <w:color w:val="000000"/>
                <w:sz w:val="18"/>
                <w:szCs w:val="18"/>
                <w:lang w:val="es-PE"/>
              </w:rPr>
            </w:pPr>
            <w:r w:rsidRPr="002E5599">
              <w:rPr>
                <w:rFonts w:ascii="Arial" w:hAnsi="Arial" w:cs="Arial"/>
                <w:sz w:val="18"/>
                <w:szCs w:val="18"/>
                <w:lang w:val="es-MX"/>
              </w:rPr>
              <w:t xml:space="preserve"> a </w:t>
            </w:r>
            <w:r w:rsidR="00CA043D" w:rsidRPr="002E5599">
              <w:rPr>
                <w:rFonts w:ascii="Arial" w:hAnsi="Arial" w:cs="Arial"/>
                <w:sz w:val="18"/>
                <w:szCs w:val="18"/>
                <w:lang w:val="es-MX"/>
              </w:rPr>
              <w:t xml:space="preserve"> partir de las 16</w:t>
            </w:r>
            <w:r w:rsidRPr="002E5599">
              <w:rPr>
                <w:rFonts w:ascii="Arial" w:hAnsi="Arial" w:cs="Arial"/>
                <w:sz w:val="18"/>
                <w:szCs w:val="18"/>
                <w:lang w:val="es-MX"/>
              </w:rPr>
              <w:t>:00 horas</w:t>
            </w:r>
            <w:r w:rsidRPr="002E5599">
              <w:rPr>
                <w:rFonts w:ascii="Arial" w:hAnsi="Arial" w:cs="Arial"/>
                <w:color w:val="000000"/>
                <w:sz w:val="18"/>
                <w:szCs w:val="18"/>
                <w:lang w:val="es-PE"/>
              </w:rPr>
              <w:t xml:space="preserve"> </w:t>
            </w:r>
            <w:r w:rsidRPr="002E5599">
              <w:rPr>
                <w:rFonts w:ascii="Arial" w:hAnsi="Arial" w:cs="Arial"/>
                <w:color w:val="000000"/>
                <w:sz w:val="18"/>
                <w:szCs w:val="18"/>
              </w:rPr>
              <w:t xml:space="preserve">en las marquesinas informativas </w:t>
            </w:r>
            <w:r w:rsidRPr="002E5599">
              <w:rPr>
                <w:rFonts w:ascii="Arial" w:hAnsi="Arial" w:cs="Arial"/>
                <w:color w:val="000000"/>
                <w:sz w:val="18"/>
                <w:szCs w:val="18"/>
                <w:lang w:val="es-PE"/>
              </w:rPr>
              <w:t>y en la página Web Institucional</w:t>
            </w:r>
          </w:p>
        </w:tc>
        <w:tc>
          <w:tcPr>
            <w:tcW w:w="1768" w:type="dxa"/>
            <w:tcBorders>
              <w:top w:val="nil"/>
              <w:left w:val="nil"/>
              <w:bottom w:val="single" w:sz="4" w:space="0" w:color="auto"/>
              <w:right w:val="single" w:sz="4" w:space="0" w:color="auto"/>
            </w:tcBorders>
            <w:noWrap/>
            <w:vAlign w:val="center"/>
          </w:tcPr>
          <w:p w:rsidR="00E70AC2" w:rsidRPr="00102967" w:rsidRDefault="00E70AC2" w:rsidP="00153363">
            <w:pPr>
              <w:jc w:val="center"/>
              <w:rPr>
                <w:sz w:val="18"/>
                <w:szCs w:val="18"/>
              </w:rPr>
            </w:pPr>
            <w:r w:rsidRPr="00102967">
              <w:rPr>
                <w:rFonts w:ascii="Arial" w:hAnsi="Arial" w:cs="Arial"/>
                <w:color w:val="000000"/>
                <w:sz w:val="18"/>
                <w:szCs w:val="18"/>
                <w:lang w:val="es-PE"/>
              </w:rPr>
              <w:t>ORRHH - SGGI – GCTIC</w:t>
            </w:r>
          </w:p>
        </w:tc>
      </w:tr>
      <w:tr w:rsidR="00E70AC2" w:rsidRPr="00CF5610" w:rsidTr="00153363">
        <w:trPr>
          <w:trHeight w:val="300"/>
        </w:trPr>
        <w:tc>
          <w:tcPr>
            <w:tcW w:w="341" w:type="dxa"/>
            <w:tcBorders>
              <w:top w:val="nil"/>
              <w:left w:val="single" w:sz="4" w:space="0" w:color="auto"/>
              <w:bottom w:val="single" w:sz="4" w:space="0" w:color="auto"/>
              <w:right w:val="single" w:sz="4" w:space="0" w:color="auto"/>
            </w:tcBorders>
            <w:noWrap/>
            <w:vAlign w:val="center"/>
          </w:tcPr>
          <w:p w:rsidR="00E70AC2" w:rsidRPr="00102967" w:rsidRDefault="00E70AC2" w:rsidP="00153363">
            <w:pPr>
              <w:jc w:val="center"/>
              <w:rPr>
                <w:rFonts w:ascii="Arial" w:hAnsi="Arial" w:cs="Arial"/>
                <w:color w:val="000000"/>
                <w:sz w:val="18"/>
                <w:szCs w:val="18"/>
                <w:lang w:val="es-PE"/>
              </w:rPr>
            </w:pPr>
            <w:r w:rsidRPr="00102967">
              <w:rPr>
                <w:rFonts w:ascii="Arial" w:hAnsi="Arial" w:cs="Arial"/>
                <w:color w:val="000000"/>
                <w:sz w:val="18"/>
                <w:szCs w:val="18"/>
                <w:lang w:val="es-PE"/>
              </w:rPr>
              <w:t>13</w:t>
            </w:r>
          </w:p>
        </w:tc>
        <w:tc>
          <w:tcPr>
            <w:tcW w:w="3202" w:type="dxa"/>
            <w:tcBorders>
              <w:top w:val="nil"/>
              <w:left w:val="nil"/>
              <w:bottom w:val="single" w:sz="4" w:space="0" w:color="auto"/>
              <w:right w:val="single" w:sz="4" w:space="0" w:color="auto"/>
            </w:tcBorders>
            <w:noWrap/>
            <w:vAlign w:val="center"/>
          </w:tcPr>
          <w:p w:rsidR="00E70AC2" w:rsidRPr="00102967" w:rsidRDefault="00E70AC2" w:rsidP="00153363">
            <w:pPr>
              <w:jc w:val="both"/>
              <w:rPr>
                <w:rFonts w:ascii="Arial" w:hAnsi="Arial" w:cs="Arial"/>
                <w:color w:val="000000"/>
                <w:sz w:val="18"/>
                <w:szCs w:val="18"/>
                <w:lang w:val="es-PE"/>
              </w:rPr>
            </w:pPr>
            <w:r w:rsidRPr="00102967">
              <w:rPr>
                <w:rFonts w:ascii="Arial" w:hAnsi="Arial" w:cs="Arial"/>
                <w:color w:val="000000"/>
                <w:sz w:val="18"/>
                <w:szCs w:val="18"/>
                <w:lang w:val="es-PE"/>
              </w:rPr>
              <w:t>Evaluación Psicológica</w:t>
            </w:r>
          </w:p>
        </w:tc>
        <w:tc>
          <w:tcPr>
            <w:tcW w:w="3393" w:type="dxa"/>
            <w:tcBorders>
              <w:top w:val="nil"/>
              <w:left w:val="nil"/>
              <w:bottom w:val="single" w:sz="4" w:space="0" w:color="auto"/>
              <w:right w:val="single" w:sz="4" w:space="0" w:color="auto"/>
            </w:tcBorders>
            <w:noWrap/>
            <w:vAlign w:val="center"/>
          </w:tcPr>
          <w:p w:rsidR="00E70AC2" w:rsidRPr="002E5599" w:rsidRDefault="00585E57" w:rsidP="00153363">
            <w:pPr>
              <w:jc w:val="center"/>
              <w:rPr>
                <w:rFonts w:ascii="Arial" w:hAnsi="Arial" w:cs="Arial"/>
                <w:sz w:val="18"/>
                <w:szCs w:val="18"/>
                <w:lang w:val="es-MX"/>
              </w:rPr>
            </w:pPr>
            <w:r>
              <w:rPr>
                <w:rFonts w:ascii="Arial" w:hAnsi="Arial" w:cs="Arial"/>
                <w:sz w:val="18"/>
                <w:szCs w:val="18"/>
                <w:lang w:val="es-MX"/>
              </w:rPr>
              <w:t>02</w:t>
            </w:r>
            <w:r w:rsidR="00E70AC2" w:rsidRPr="002E5599">
              <w:rPr>
                <w:rFonts w:ascii="Arial" w:hAnsi="Arial" w:cs="Arial"/>
                <w:sz w:val="18"/>
                <w:szCs w:val="18"/>
                <w:lang w:val="es-MX"/>
              </w:rPr>
              <w:t xml:space="preserve"> de </w:t>
            </w:r>
            <w:r>
              <w:rPr>
                <w:rFonts w:ascii="Arial" w:hAnsi="Arial" w:cs="Arial"/>
                <w:sz w:val="18"/>
                <w:szCs w:val="18"/>
                <w:lang w:val="es-MX"/>
              </w:rPr>
              <w:t>agost</w:t>
            </w:r>
            <w:r w:rsidR="00E70AC2" w:rsidRPr="002E5599">
              <w:rPr>
                <w:rFonts w:ascii="Arial" w:hAnsi="Arial" w:cs="Arial"/>
                <w:sz w:val="18"/>
                <w:szCs w:val="18"/>
                <w:lang w:val="es-MX"/>
              </w:rPr>
              <w:t>o del 2019</w:t>
            </w:r>
          </w:p>
          <w:p w:rsidR="00E70AC2" w:rsidRPr="002E5599" w:rsidRDefault="00E70AC2" w:rsidP="00153363">
            <w:pPr>
              <w:jc w:val="center"/>
              <w:rPr>
                <w:rFonts w:ascii="Arial" w:hAnsi="Arial" w:cs="Arial"/>
                <w:color w:val="000000"/>
                <w:sz w:val="18"/>
                <w:szCs w:val="18"/>
                <w:lang w:val="es-PE"/>
              </w:rPr>
            </w:pPr>
            <w:r w:rsidRPr="002E5599">
              <w:rPr>
                <w:rFonts w:ascii="Arial" w:hAnsi="Arial" w:cs="Arial"/>
                <w:color w:val="000000"/>
                <w:sz w:val="18"/>
                <w:szCs w:val="18"/>
                <w:lang w:val="es-PE"/>
              </w:rPr>
              <w:t xml:space="preserve"> a las 09:00 horas en la Oficina de Recursos Humanos de la </w:t>
            </w:r>
            <w:r w:rsidRPr="002E5599">
              <w:rPr>
                <w:rFonts w:ascii="Arial" w:hAnsi="Arial" w:cs="Arial"/>
                <w:color w:val="000000"/>
                <w:sz w:val="18"/>
                <w:szCs w:val="18"/>
              </w:rPr>
              <w:t>Red Asistencial La Libertad sito en el Hospital de Alta Complejidad “Virgen de La Puerta”,</w:t>
            </w:r>
            <w:proofErr w:type="spellStart"/>
            <w:r w:rsidRPr="002E5599">
              <w:rPr>
                <w:rFonts w:ascii="Arial" w:hAnsi="Arial" w:cs="Arial"/>
                <w:color w:val="000000"/>
                <w:sz w:val="18"/>
                <w:szCs w:val="18"/>
              </w:rPr>
              <w:t>Av</w:t>
            </w:r>
            <w:proofErr w:type="spellEnd"/>
            <w:r w:rsidRPr="002E5599">
              <w:rPr>
                <w:rFonts w:ascii="Arial" w:hAnsi="Arial" w:cs="Arial"/>
                <w:color w:val="000000"/>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E70AC2" w:rsidRPr="00102967" w:rsidRDefault="00E70AC2" w:rsidP="00153363">
            <w:pPr>
              <w:jc w:val="center"/>
              <w:rPr>
                <w:sz w:val="18"/>
                <w:szCs w:val="18"/>
              </w:rPr>
            </w:pPr>
            <w:r w:rsidRPr="00102967">
              <w:rPr>
                <w:rFonts w:ascii="Arial" w:hAnsi="Arial" w:cs="Arial"/>
                <w:color w:val="000000"/>
                <w:sz w:val="18"/>
                <w:szCs w:val="18"/>
                <w:lang w:val="es-PE"/>
              </w:rPr>
              <w:t>ORRHH</w:t>
            </w:r>
          </w:p>
        </w:tc>
      </w:tr>
      <w:tr w:rsidR="00E70AC2" w:rsidRPr="00102967" w:rsidTr="00153363">
        <w:trPr>
          <w:trHeight w:val="300"/>
        </w:trPr>
        <w:tc>
          <w:tcPr>
            <w:tcW w:w="341" w:type="dxa"/>
            <w:tcBorders>
              <w:top w:val="nil"/>
              <w:left w:val="single" w:sz="4" w:space="0" w:color="auto"/>
              <w:bottom w:val="single" w:sz="4" w:space="0" w:color="auto"/>
              <w:right w:val="single" w:sz="4" w:space="0" w:color="auto"/>
            </w:tcBorders>
            <w:noWrap/>
            <w:vAlign w:val="center"/>
          </w:tcPr>
          <w:p w:rsidR="00E70AC2" w:rsidRPr="00102967" w:rsidRDefault="00E70AC2" w:rsidP="00153363">
            <w:pPr>
              <w:jc w:val="center"/>
              <w:rPr>
                <w:rFonts w:ascii="Arial" w:hAnsi="Arial" w:cs="Arial"/>
                <w:color w:val="000000"/>
                <w:sz w:val="18"/>
                <w:szCs w:val="18"/>
                <w:lang w:val="es-PE"/>
              </w:rPr>
            </w:pPr>
            <w:r w:rsidRPr="00102967">
              <w:rPr>
                <w:rFonts w:ascii="Arial" w:hAnsi="Arial" w:cs="Arial"/>
                <w:color w:val="000000"/>
                <w:sz w:val="18"/>
                <w:szCs w:val="18"/>
                <w:lang w:val="es-PE"/>
              </w:rPr>
              <w:t>14</w:t>
            </w:r>
          </w:p>
        </w:tc>
        <w:tc>
          <w:tcPr>
            <w:tcW w:w="3202" w:type="dxa"/>
            <w:tcBorders>
              <w:top w:val="nil"/>
              <w:left w:val="nil"/>
              <w:bottom w:val="single" w:sz="4" w:space="0" w:color="auto"/>
              <w:right w:val="single" w:sz="4" w:space="0" w:color="auto"/>
            </w:tcBorders>
            <w:noWrap/>
            <w:vAlign w:val="center"/>
          </w:tcPr>
          <w:p w:rsidR="00E70AC2" w:rsidRPr="00102967" w:rsidRDefault="00E70AC2" w:rsidP="00153363">
            <w:pPr>
              <w:jc w:val="both"/>
              <w:rPr>
                <w:rFonts w:ascii="Arial" w:hAnsi="Arial" w:cs="Arial"/>
                <w:color w:val="000000"/>
                <w:sz w:val="18"/>
                <w:szCs w:val="18"/>
                <w:lang w:val="es-PE"/>
              </w:rPr>
            </w:pPr>
            <w:r w:rsidRPr="00102967">
              <w:rPr>
                <w:rFonts w:ascii="Arial" w:hAnsi="Arial" w:cs="Arial"/>
                <w:color w:val="000000"/>
                <w:sz w:val="18"/>
                <w:szCs w:val="18"/>
                <w:lang w:val="es-PE"/>
              </w:rPr>
              <w:t>Evaluación Personal</w:t>
            </w:r>
          </w:p>
        </w:tc>
        <w:tc>
          <w:tcPr>
            <w:tcW w:w="3393" w:type="dxa"/>
            <w:tcBorders>
              <w:top w:val="nil"/>
              <w:left w:val="nil"/>
              <w:bottom w:val="single" w:sz="4" w:space="0" w:color="auto"/>
              <w:right w:val="single" w:sz="4" w:space="0" w:color="auto"/>
            </w:tcBorders>
            <w:noWrap/>
            <w:vAlign w:val="center"/>
          </w:tcPr>
          <w:p w:rsidR="00585E57" w:rsidRPr="002E5599" w:rsidRDefault="00585E57" w:rsidP="00585E57">
            <w:pPr>
              <w:jc w:val="center"/>
              <w:rPr>
                <w:rFonts w:ascii="Arial" w:hAnsi="Arial" w:cs="Arial"/>
                <w:sz w:val="18"/>
                <w:szCs w:val="18"/>
                <w:lang w:val="es-MX"/>
              </w:rPr>
            </w:pPr>
            <w:r>
              <w:rPr>
                <w:rFonts w:ascii="Arial" w:hAnsi="Arial" w:cs="Arial"/>
                <w:sz w:val="18"/>
                <w:szCs w:val="18"/>
                <w:lang w:val="es-MX"/>
              </w:rPr>
              <w:t>02</w:t>
            </w:r>
            <w:r w:rsidRPr="002E5599">
              <w:rPr>
                <w:rFonts w:ascii="Arial" w:hAnsi="Arial" w:cs="Arial"/>
                <w:sz w:val="18"/>
                <w:szCs w:val="18"/>
                <w:lang w:val="es-MX"/>
              </w:rPr>
              <w:t xml:space="preserve"> de </w:t>
            </w:r>
            <w:r>
              <w:rPr>
                <w:rFonts w:ascii="Arial" w:hAnsi="Arial" w:cs="Arial"/>
                <w:sz w:val="18"/>
                <w:szCs w:val="18"/>
                <w:lang w:val="es-MX"/>
              </w:rPr>
              <w:t>agost</w:t>
            </w:r>
            <w:r w:rsidRPr="002E5599">
              <w:rPr>
                <w:rFonts w:ascii="Arial" w:hAnsi="Arial" w:cs="Arial"/>
                <w:sz w:val="18"/>
                <w:szCs w:val="18"/>
                <w:lang w:val="es-MX"/>
              </w:rPr>
              <w:t>o del 2019</w:t>
            </w:r>
          </w:p>
          <w:p w:rsidR="00E70AC2" w:rsidRPr="002E5599" w:rsidRDefault="00585E57" w:rsidP="00153363">
            <w:pPr>
              <w:jc w:val="center"/>
              <w:rPr>
                <w:rFonts w:ascii="Arial" w:hAnsi="Arial" w:cs="Arial"/>
                <w:color w:val="000000"/>
                <w:sz w:val="18"/>
                <w:szCs w:val="18"/>
                <w:lang w:val="es-PE"/>
              </w:rPr>
            </w:pPr>
            <w:r>
              <w:rPr>
                <w:rFonts w:ascii="Arial" w:hAnsi="Arial" w:cs="Arial"/>
                <w:color w:val="000000"/>
                <w:sz w:val="18"/>
                <w:szCs w:val="18"/>
                <w:lang w:val="es-PE"/>
              </w:rPr>
              <w:t xml:space="preserve"> a las 10</w:t>
            </w:r>
            <w:r w:rsidR="00E70AC2" w:rsidRPr="002E5599">
              <w:rPr>
                <w:rFonts w:ascii="Arial" w:hAnsi="Arial" w:cs="Arial"/>
                <w:color w:val="000000"/>
                <w:sz w:val="18"/>
                <w:szCs w:val="18"/>
                <w:lang w:val="es-PE"/>
              </w:rPr>
              <w:t xml:space="preserve">:00 horas, en la Oficina de Recursos Humanos de la </w:t>
            </w:r>
            <w:r w:rsidR="00E70AC2" w:rsidRPr="002E5599">
              <w:rPr>
                <w:rFonts w:ascii="Arial" w:hAnsi="Arial" w:cs="Arial"/>
                <w:color w:val="000000"/>
                <w:sz w:val="18"/>
                <w:szCs w:val="18"/>
              </w:rPr>
              <w:t>Red Asistencial La Libertad sito en el Hospital de Alta Complejidad “Virgen de La Puerta”,</w:t>
            </w:r>
            <w:proofErr w:type="spellStart"/>
            <w:r w:rsidR="00E70AC2" w:rsidRPr="002E5599">
              <w:rPr>
                <w:rFonts w:ascii="Arial" w:hAnsi="Arial" w:cs="Arial"/>
                <w:color w:val="000000"/>
                <w:sz w:val="18"/>
                <w:szCs w:val="18"/>
              </w:rPr>
              <w:t>Av</w:t>
            </w:r>
            <w:proofErr w:type="spellEnd"/>
            <w:r w:rsidR="00E70AC2" w:rsidRPr="002E5599">
              <w:rPr>
                <w:rFonts w:ascii="Arial" w:hAnsi="Arial" w:cs="Arial"/>
                <w:color w:val="000000"/>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E70AC2" w:rsidRPr="00102967" w:rsidRDefault="00E70AC2" w:rsidP="00153363">
            <w:pPr>
              <w:jc w:val="center"/>
              <w:rPr>
                <w:sz w:val="18"/>
                <w:szCs w:val="18"/>
              </w:rPr>
            </w:pPr>
            <w:r w:rsidRPr="00102967">
              <w:rPr>
                <w:rFonts w:ascii="Arial" w:hAnsi="Arial" w:cs="Arial"/>
                <w:color w:val="000000"/>
                <w:sz w:val="18"/>
                <w:szCs w:val="18"/>
                <w:lang w:val="es-PE"/>
              </w:rPr>
              <w:t>ORRHH</w:t>
            </w:r>
          </w:p>
        </w:tc>
      </w:tr>
      <w:tr w:rsidR="00E70AC2" w:rsidRPr="00102967" w:rsidTr="00153363">
        <w:trPr>
          <w:trHeight w:val="300"/>
        </w:trPr>
        <w:tc>
          <w:tcPr>
            <w:tcW w:w="341" w:type="dxa"/>
            <w:tcBorders>
              <w:top w:val="nil"/>
              <w:left w:val="single" w:sz="4" w:space="0" w:color="auto"/>
              <w:bottom w:val="single" w:sz="4" w:space="0" w:color="auto"/>
              <w:right w:val="single" w:sz="4" w:space="0" w:color="auto"/>
            </w:tcBorders>
            <w:noWrap/>
            <w:vAlign w:val="center"/>
          </w:tcPr>
          <w:p w:rsidR="00E70AC2" w:rsidRPr="00EB729B" w:rsidRDefault="00E70AC2" w:rsidP="00153363">
            <w:pPr>
              <w:jc w:val="center"/>
              <w:rPr>
                <w:rFonts w:ascii="Arial" w:hAnsi="Arial" w:cs="Arial"/>
                <w:color w:val="000000"/>
                <w:sz w:val="18"/>
                <w:szCs w:val="18"/>
                <w:lang w:val="es-PE"/>
              </w:rPr>
            </w:pPr>
            <w:r w:rsidRPr="00EB729B">
              <w:rPr>
                <w:rFonts w:ascii="Arial" w:hAnsi="Arial" w:cs="Arial"/>
                <w:color w:val="000000"/>
                <w:sz w:val="18"/>
                <w:szCs w:val="18"/>
                <w:lang w:val="es-PE"/>
              </w:rPr>
              <w:t>15</w:t>
            </w:r>
          </w:p>
        </w:tc>
        <w:tc>
          <w:tcPr>
            <w:tcW w:w="3202" w:type="dxa"/>
            <w:tcBorders>
              <w:top w:val="single" w:sz="4" w:space="0" w:color="auto"/>
              <w:left w:val="nil"/>
              <w:bottom w:val="single" w:sz="4" w:space="0" w:color="auto"/>
              <w:right w:val="single" w:sz="4" w:space="0" w:color="auto"/>
            </w:tcBorders>
            <w:noWrap/>
            <w:vAlign w:val="center"/>
          </w:tcPr>
          <w:p w:rsidR="00E70AC2" w:rsidRPr="00EB729B" w:rsidRDefault="00E70AC2" w:rsidP="00153363">
            <w:pPr>
              <w:jc w:val="both"/>
              <w:rPr>
                <w:rFonts w:ascii="Arial" w:hAnsi="Arial" w:cs="Arial"/>
                <w:color w:val="000000"/>
                <w:sz w:val="18"/>
                <w:szCs w:val="18"/>
                <w:lang w:val="es-PE"/>
              </w:rPr>
            </w:pPr>
            <w:r w:rsidRPr="00EB729B">
              <w:rPr>
                <w:rFonts w:ascii="Arial" w:hAnsi="Arial" w:cs="Arial"/>
                <w:color w:val="000000"/>
                <w:sz w:val="18"/>
                <w:szCs w:val="18"/>
                <w:lang w:val="es-PE"/>
              </w:rPr>
              <w:t>Publicación de Resultados de la Evaluación Personal</w:t>
            </w:r>
          </w:p>
        </w:tc>
        <w:tc>
          <w:tcPr>
            <w:tcW w:w="3393" w:type="dxa"/>
            <w:vMerge w:val="restart"/>
            <w:tcBorders>
              <w:top w:val="single" w:sz="4" w:space="0" w:color="auto"/>
              <w:left w:val="nil"/>
              <w:bottom w:val="single" w:sz="4" w:space="0" w:color="auto"/>
              <w:right w:val="single" w:sz="4" w:space="0" w:color="auto"/>
            </w:tcBorders>
            <w:noWrap/>
            <w:vAlign w:val="center"/>
          </w:tcPr>
          <w:p w:rsidR="00585E57" w:rsidRPr="002E5599" w:rsidRDefault="00585E57" w:rsidP="00585E57">
            <w:pPr>
              <w:jc w:val="center"/>
              <w:rPr>
                <w:rFonts w:ascii="Arial" w:hAnsi="Arial" w:cs="Arial"/>
                <w:sz w:val="18"/>
                <w:szCs w:val="18"/>
                <w:lang w:val="es-MX"/>
              </w:rPr>
            </w:pPr>
            <w:r>
              <w:rPr>
                <w:rFonts w:ascii="Arial" w:hAnsi="Arial" w:cs="Arial"/>
                <w:sz w:val="18"/>
                <w:szCs w:val="18"/>
                <w:lang w:val="es-MX"/>
              </w:rPr>
              <w:t>02</w:t>
            </w:r>
            <w:r w:rsidRPr="002E5599">
              <w:rPr>
                <w:rFonts w:ascii="Arial" w:hAnsi="Arial" w:cs="Arial"/>
                <w:sz w:val="18"/>
                <w:szCs w:val="18"/>
                <w:lang w:val="es-MX"/>
              </w:rPr>
              <w:t xml:space="preserve"> de </w:t>
            </w:r>
            <w:r>
              <w:rPr>
                <w:rFonts w:ascii="Arial" w:hAnsi="Arial" w:cs="Arial"/>
                <w:sz w:val="18"/>
                <w:szCs w:val="18"/>
                <w:lang w:val="es-MX"/>
              </w:rPr>
              <w:t>agost</w:t>
            </w:r>
            <w:r w:rsidRPr="002E5599">
              <w:rPr>
                <w:rFonts w:ascii="Arial" w:hAnsi="Arial" w:cs="Arial"/>
                <w:sz w:val="18"/>
                <w:szCs w:val="18"/>
                <w:lang w:val="es-MX"/>
              </w:rPr>
              <w:t>o del 2019</w:t>
            </w:r>
          </w:p>
          <w:p w:rsidR="00E70AC2" w:rsidRPr="002E5599" w:rsidRDefault="00E70AC2" w:rsidP="00153363">
            <w:pPr>
              <w:jc w:val="center"/>
              <w:rPr>
                <w:rFonts w:ascii="Arial" w:hAnsi="Arial" w:cs="Arial"/>
                <w:color w:val="000000"/>
                <w:sz w:val="18"/>
                <w:szCs w:val="18"/>
                <w:lang w:val="es-PE"/>
              </w:rPr>
            </w:pPr>
            <w:r w:rsidRPr="002E5599">
              <w:rPr>
                <w:rFonts w:ascii="Arial" w:hAnsi="Arial" w:cs="Arial"/>
                <w:color w:val="000000"/>
                <w:sz w:val="18"/>
                <w:szCs w:val="18"/>
                <w:lang w:val="es-PE"/>
              </w:rPr>
              <w:t xml:space="preserve"> a partir de las 16:00 horas </w:t>
            </w:r>
            <w:r w:rsidRPr="002E5599">
              <w:rPr>
                <w:rFonts w:ascii="Arial" w:hAnsi="Arial" w:cs="Arial"/>
                <w:color w:val="000000"/>
                <w:sz w:val="18"/>
                <w:szCs w:val="18"/>
              </w:rPr>
              <w:t>en las marquesinas informativas y en la página Web Institucional</w:t>
            </w:r>
          </w:p>
        </w:tc>
        <w:tc>
          <w:tcPr>
            <w:tcW w:w="1768" w:type="dxa"/>
            <w:vMerge w:val="restart"/>
            <w:tcBorders>
              <w:top w:val="nil"/>
              <w:left w:val="nil"/>
              <w:right w:val="single" w:sz="4" w:space="0" w:color="auto"/>
            </w:tcBorders>
            <w:noWrap/>
            <w:vAlign w:val="center"/>
          </w:tcPr>
          <w:p w:rsidR="00E70AC2" w:rsidRPr="00102967" w:rsidRDefault="00E70AC2" w:rsidP="00153363">
            <w:pPr>
              <w:jc w:val="center"/>
              <w:rPr>
                <w:sz w:val="18"/>
                <w:szCs w:val="18"/>
              </w:rPr>
            </w:pPr>
            <w:r w:rsidRPr="00102967">
              <w:rPr>
                <w:rFonts w:ascii="Arial" w:hAnsi="Arial" w:cs="Arial"/>
                <w:color w:val="000000"/>
                <w:sz w:val="18"/>
                <w:szCs w:val="18"/>
                <w:lang w:val="es-PE"/>
              </w:rPr>
              <w:t>ORRHH - SGGI – GCTIC</w:t>
            </w:r>
          </w:p>
        </w:tc>
      </w:tr>
      <w:tr w:rsidR="00E70AC2" w:rsidRPr="008D665D" w:rsidTr="00153363">
        <w:trPr>
          <w:trHeight w:val="300"/>
        </w:trPr>
        <w:tc>
          <w:tcPr>
            <w:tcW w:w="341" w:type="dxa"/>
            <w:tcBorders>
              <w:top w:val="nil"/>
              <w:left w:val="single" w:sz="4" w:space="0" w:color="auto"/>
              <w:bottom w:val="single" w:sz="4" w:space="0" w:color="auto"/>
              <w:right w:val="single" w:sz="4" w:space="0" w:color="auto"/>
            </w:tcBorders>
            <w:noWrap/>
            <w:vAlign w:val="center"/>
          </w:tcPr>
          <w:p w:rsidR="00E70AC2" w:rsidRPr="00EB729B" w:rsidRDefault="00E70AC2" w:rsidP="00153363">
            <w:pPr>
              <w:jc w:val="center"/>
              <w:rPr>
                <w:rFonts w:ascii="Arial" w:hAnsi="Arial" w:cs="Arial"/>
                <w:color w:val="000000"/>
                <w:sz w:val="18"/>
                <w:szCs w:val="18"/>
                <w:lang w:val="es-PE"/>
              </w:rPr>
            </w:pPr>
            <w:r w:rsidRPr="00EB729B">
              <w:rPr>
                <w:rFonts w:ascii="Arial" w:hAnsi="Arial" w:cs="Arial"/>
                <w:color w:val="000000"/>
                <w:sz w:val="18"/>
                <w:szCs w:val="18"/>
                <w:lang w:val="es-PE"/>
              </w:rPr>
              <w:t>16</w:t>
            </w:r>
          </w:p>
        </w:tc>
        <w:tc>
          <w:tcPr>
            <w:tcW w:w="3202" w:type="dxa"/>
            <w:tcBorders>
              <w:top w:val="single" w:sz="4" w:space="0" w:color="auto"/>
              <w:left w:val="nil"/>
              <w:bottom w:val="single" w:sz="4" w:space="0" w:color="auto"/>
              <w:right w:val="single" w:sz="4" w:space="0" w:color="auto"/>
            </w:tcBorders>
            <w:noWrap/>
            <w:vAlign w:val="center"/>
          </w:tcPr>
          <w:p w:rsidR="00E70AC2" w:rsidRPr="00EB729B" w:rsidRDefault="00E70AC2" w:rsidP="00153363">
            <w:pPr>
              <w:jc w:val="both"/>
              <w:rPr>
                <w:rFonts w:ascii="Arial" w:hAnsi="Arial" w:cs="Arial"/>
                <w:color w:val="000000"/>
                <w:sz w:val="18"/>
                <w:szCs w:val="18"/>
                <w:lang w:val="es-PE"/>
              </w:rPr>
            </w:pPr>
            <w:r w:rsidRPr="00EB729B">
              <w:rPr>
                <w:rFonts w:ascii="Arial" w:hAnsi="Arial" w:cs="Arial"/>
                <w:color w:val="000000"/>
                <w:sz w:val="18"/>
                <w:szCs w:val="18"/>
                <w:lang w:val="es-PE"/>
              </w:rPr>
              <w:t>Publicación del Resultado Final</w:t>
            </w:r>
          </w:p>
        </w:tc>
        <w:tc>
          <w:tcPr>
            <w:tcW w:w="3393" w:type="dxa"/>
            <w:vMerge/>
            <w:tcBorders>
              <w:top w:val="single" w:sz="4" w:space="0" w:color="auto"/>
              <w:left w:val="nil"/>
              <w:bottom w:val="single" w:sz="4" w:space="0" w:color="auto"/>
              <w:right w:val="single" w:sz="4" w:space="0" w:color="auto"/>
            </w:tcBorders>
            <w:noWrap/>
            <w:vAlign w:val="center"/>
          </w:tcPr>
          <w:p w:rsidR="00E70AC2" w:rsidRPr="002E5599" w:rsidRDefault="00E70AC2" w:rsidP="00153363">
            <w:pPr>
              <w:jc w:val="center"/>
              <w:rPr>
                <w:rFonts w:ascii="Arial" w:hAnsi="Arial" w:cs="Arial"/>
                <w:color w:val="000000"/>
                <w:sz w:val="16"/>
                <w:szCs w:val="16"/>
                <w:lang w:val="es-PE"/>
              </w:rPr>
            </w:pPr>
          </w:p>
        </w:tc>
        <w:tc>
          <w:tcPr>
            <w:tcW w:w="1768" w:type="dxa"/>
            <w:vMerge/>
            <w:tcBorders>
              <w:left w:val="nil"/>
              <w:bottom w:val="single" w:sz="4" w:space="0" w:color="auto"/>
              <w:right w:val="single" w:sz="4" w:space="0" w:color="auto"/>
            </w:tcBorders>
            <w:noWrap/>
            <w:vAlign w:val="center"/>
          </w:tcPr>
          <w:p w:rsidR="00E70AC2" w:rsidRPr="008D665D" w:rsidRDefault="00E70AC2" w:rsidP="00153363">
            <w:pPr>
              <w:jc w:val="center"/>
              <w:rPr>
                <w:rFonts w:ascii="Arial" w:hAnsi="Arial" w:cs="Arial"/>
                <w:color w:val="000000"/>
                <w:sz w:val="16"/>
                <w:szCs w:val="16"/>
                <w:lang w:val="es-PE"/>
              </w:rPr>
            </w:pPr>
          </w:p>
        </w:tc>
      </w:tr>
      <w:tr w:rsidR="00E70AC2" w:rsidRPr="007A6842" w:rsidTr="00153363">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70AC2" w:rsidRPr="002E5599" w:rsidRDefault="00E70AC2" w:rsidP="00153363">
            <w:pPr>
              <w:rPr>
                <w:rFonts w:ascii="Arial" w:hAnsi="Arial" w:cs="Arial"/>
                <w:b/>
                <w:color w:val="000000"/>
                <w:lang w:val="es-PE"/>
              </w:rPr>
            </w:pPr>
            <w:r w:rsidRPr="002E5599">
              <w:rPr>
                <w:rFonts w:ascii="Arial" w:hAnsi="Arial" w:cs="Arial"/>
                <w:b/>
                <w:color w:val="000000"/>
                <w:lang w:val="es-PE"/>
              </w:rPr>
              <w:t>SUSCRIPCIÓN Y REGISTRO DEL CONTRATO</w:t>
            </w:r>
          </w:p>
        </w:tc>
      </w:tr>
      <w:tr w:rsidR="00E70AC2" w:rsidRPr="00102967" w:rsidTr="00153363">
        <w:trPr>
          <w:trHeight w:val="387"/>
        </w:trPr>
        <w:tc>
          <w:tcPr>
            <w:tcW w:w="341" w:type="dxa"/>
            <w:tcBorders>
              <w:top w:val="nil"/>
              <w:left w:val="single" w:sz="4" w:space="0" w:color="auto"/>
              <w:bottom w:val="single" w:sz="4" w:space="0" w:color="auto"/>
              <w:right w:val="single" w:sz="4" w:space="0" w:color="auto"/>
            </w:tcBorders>
            <w:noWrap/>
            <w:vAlign w:val="center"/>
          </w:tcPr>
          <w:p w:rsidR="00E70AC2" w:rsidRPr="00102967" w:rsidRDefault="00E70AC2" w:rsidP="00153363">
            <w:pPr>
              <w:jc w:val="center"/>
              <w:rPr>
                <w:rFonts w:ascii="Arial" w:hAnsi="Arial" w:cs="Arial"/>
                <w:color w:val="000000"/>
                <w:sz w:val="18"/>
                <w:szCs w:val="18"/>
                <w:lang w:val="es-PE"/>
              </w:rPr>
            </w:pPr>
            <w:r w:rsidRPr="00102967">
              <w:rPr>
                <w:rFonts w:ascii="Arial" w:hAnsi="Arial" w:cs="Arial"/>
                <w:color w:val="000000"/>
                <w:sz w:val="18"/>
                <w:szCs w:val="18"/>
                <w:lang w:val="es-PE"/>
              </w:rPr>
              <w:t>17</w:t>
            </w:r>
          </w:p>
        </w:tc>
        <w:tc>
          <w:tcPr>
            <w:tcW w:w="3202" w:type="dxa"/>
            <w:tcBorders>
              <w:top w:val="nil"/>
              <w:left w:val="nil"/>
              <w:bottom w:val="single" w:sz="4" w:space="0" w:color="auto"/>
              <w:right w:val="single" w:sz="4" w:space="0" w:color="auto"/>
            </w:tcBorders>
            <w:noWrap/>
            <w:vAlign w:val="center"/>
          </w:tcPr>
          <w:p w:rsidR="00E70AC2" w:rsidRPr="00102967" w:rsidRDefault="00E70AC2" w:rsidP="00153363">
            <w:pPr>
              <w:jc w:val="both"/>
              <w:rPr>
                <w:rFonts w:ascii="Arial" w:hAnsi="Arial" w:cs="Arial"/>
                <w:color w:val="000000"/>
                <w:sz w:val="18"/>
                <w:szCs w:val="18"/>
                <w:lang w:val="es-PE"/>
              </w:rPr>
            </w:pPr>
            <w:r w:rsidRPr="00102967">
              <w:rPr>
                <w:rFonts w:ascii="Arial" w:hAnsi="Arial" w:cs="Arial"/>
                <w:color w:val="000000"/>
                <w:sz w:val="18"/>
                <w:szCs w:val="18"/>
                <w:lang w:val="es-PE"/>
              </w:rPr>
              <w:t>Suscripción del Contrato</w:t>
            </w:r>
          </w:p>
        </w:tc>
        <w:tc>
          <w:tcPr>
            <w:tcW w:w="3393" w:type="dxa"/>
            <w:tcBorders>
              <w:top w:val="nil"/>
              <w:left w:val="nil"/>
              <w:bottom w:val="single" w:sz="4" w:space="0" w:color="auto"/>
              <w:right w:val="single" w:sz="4" w:space="0" w:color="auto"/>
            </w:tcBorders>
            <w:noWrap/>
            <w:vAlign w:val="center"/>
          </w:tcPr>
          <w:p w:rsidR="00E70AC2" w:rsidRPr="002E5599" w:rsidRDefault="00585E57" w:rsidP="00585E57">
            <w:pPr>
              <w:jc w:val="center"/>
              <w:rPr>
                <w:rFonts w:ascii="Arial" w:hAnsi="Arial" w:cs="Arial"/>
                <w:color w:val="000000"/>
                <w:sz w:val="18"/>
                <w:szCs w:val="18"/>
                <w:lang w:val="es-PE"/>
              </w:rPr>
            </w:pPr>
            <w:r>
              <w:rPr>
                <w:rFonts w:ascii="Arial" w:hAnsi="Arial" w:cs="Arial"/>
                <w:sz w:val="18"/>
                <w:szCs w:val="18"/>
                <w:lang w:val="es-MX"/>
              </w:rPr>
              <w:t>03</w:t>
            </w:r>
            <w:r w:rsidR="00E70AC2" w:rsidRPr="002E5599">
              <w:rPr>
                <w:rFonts w:ascii="Arial" w:hAnsi="Arial" w:cs="Arial"/>
                <w:sz w:val="18"/>
                <w:szCs w:val="18"/>
                <w:lang w:val="es-MX"/>
              </w:rPr>
              <w:t xml:space="preserve"> de </w:t>
            </w:r>
            <w:r>
              <w:rPr>
                <w:rFonts w:ascii="Arial" w:hAnsi="Arial" w:cs="Arial"/>
                <w:sz w:val="18"/>
                <w:szCs w:val="18"/>
                <w:lang w:val="es-MX"/>
              </w:rPr>
              <w:t>agost</w:t>
            </w:r>
            <w:r w:rsidR="00E70AC2" w:rsidRPr="002E5599">
              <w:rPr>
                <w:rFonts w:ascii="Arial" w:hAnsi="Arial" w:cs="Arial"/>
                <w:sz w:val="18"/>
                <w:szCs w:val="18"/>
                <w:lang w:val="es-MX"/>
              </w:rPr>
              <w:t>o del 2019</w:t>
            </w:r>
          </w:p>
        </w:tc>
        <w:tc>
          <w:tcPr>
            <w:tcW w:w="1768" w:type="dxa"/>
            <w:tcBorders>
              <w:top w:val="nil"/>
              <w:left w:val="nil"/>
              <w:bottom w:val="single" w:sz="4" w:space="0" w:color="auto"/>
              <w:right w:val="single" w:sz="4" w:space="0" w:color="auto"/>
            </w:tcBorders>
            <w:noWrap/>
            <w:vAlign w:val="center"/>
          </w:tcPr>
          <w:p w:rsidR="00E70AC2" w:rsidRPr="00102967" w:rsidRDefault="00E70AC2" w:rsidP="00153363">
            <w:pPr>
              <w:jc w:val="center"/>
              <w:rPr>
                <w:rFonts w:ascii="Arial" w:hAnsi="Arial" w:cs="Arial"/>
                <w:color w:val="000000"/>
                <w:sz w:val="18"/>
                <w:szCs w:val="18"/>
                <w:lang w:val="es-PE"/>
              </w:rPr>
            </w:pPr>
            <w:r w:rsidRPr="00102967">
              <w:rPr>
                <w:rFonts w:ascii="Arial" w:hAnsi="Arial" w:cs="Arial"/>
                <w:color w:val="000000"/>
                <w:sz w:val="18"/>
                <w:szCs w:val="18"/>
                <w:lang w:val="es-PE"/>
              </w:rPr>
              <w:t>ORRHH</w:t>
            </w:r>
          </w:p>
        </w:tc>
      </w:tr>
    </w:tbl>
    <w:p w:rsidR="00E70AC2" w:rsidRDefault="00E70AC2" w:rsidP="003C7207">
      <w:pPr>
        <w:pStyle w:val="Sinespaciado3"/>
        <w:rPr>
          <w:rFonts w:ascii="Arial" w:hAnsi="Arial" w:cs="Arial"/>
          <w:color w:val="000000"/>
          <w:sz w:val="16"/>
          <w:szCs w:val="16"/>
        </w:rPr>
      </w:pPr>
    </w:p>
    <w:p w:rsidR="003C7207" w:rsidRPr="00102967" w:rsidRDefault="003C7207" w:rsidP="003C7207">
      <w:pPr>
        <w:pStyle w:val="Sinespaciado3"/>
        <w:rPr>
          <w:rFonts w:ascii="Arial" w:hAnsi="Arial" w:cs="Arial"/>
          <w:color w:val="000000"/>
          <w:sz w:val="18"/>
          <w:szCs w:val="18"/>
        </w:rPr>
      </w:pPr>
    </w:p>
    <w:p w:rsidR="003C7207" w:rsidRPr="00102967" w:rsidRDefault="00675459" w:rsidP="00585E57">
      <w:pPr>
        <w:pStyle w:val="Prrafodelista5"/>
        <w:numPr>
          <w:ilvl w:val="0"/>
          <w:numId w:val="12"/>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8"/>
          <w:szCs w:val="18"/>
        </w:rPr>
        <w:t xml:space="preserve"> </w:t>
      </w:r>
      <w:r w:rsidR="003C7207" w:rsidRPr="00102967">
        <w:rPr>
          <w:rFonts w:ascii="Arial" w:hAnsi="Arial" w:cs="Arial"/>
          <w:color w:val="000000"/>
          <w:sz w:val="18"/>
          <w:szCs w:val="18"/>
        </w:rPr>
        <w:t xml:space="preserve">El </w:t>
      </w:r>
      <w:r w:rsidR="003C7207" w:rsidRPr="00102967">
        <w:rPr>
          <w:rFonts w:ascii="Arial" w:hAnsi="Arial" w:cs="Arial"/>
          <w:color w:val="000000"/>
          <w:sz w:val="16"/>
          <w:szCs w:val="16"/>
        </w:rPr>
        <w:t>Cronograma adjunto es tentativo, sujeto a variaciones que se darán a conocer oportunamente.</w:t>
      </w:r>
    </w:p>
    <w:p w:rsidR="003C7207" w:rsidRPr="00102967" w:rsidRDefault="00675459" w:rsidP="00585E57">
      <w:pPr>
        <w:pStyle w:val="Prrafodelista5"/>
        <w:numPr>
          <w:ilvl w:val="0"/>
          <w:numId w:val="12"/>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6"/>
          <w:szCs w:val="16"/>
        </w:rPr>
        <w:t xml:space="preserve"> </w:t>
      </w:r>
      <w:r w:rsidR="003C7207" w:rsidRPr="00102967">
        <w:rPr>
          <w:rFonts w:ascii="Arial" w:hAnsi="Arial" w:cs="Arial"/>
          <w:color w:val="000000"/>
          <w:sz w:val="16"/>
          <w:szCs w:val="16"/>
        </w:rPr>
        <w:t>SGGI – Sub Gerencia de Gestión de la Incorporación – GPORH – GCGP – Sede Central de EsSalud.</w:t>
      </w:r>
    </w:p>
    <w:p w:rsidR="003C7207" w:rsidRPr="00102967" w:rsidRDefault="00675459" w:rsidP="00585E57">
      <w:pPr>
        <w:pStyle w:val="Prrafodelista5"/>
        <w:numPr>
          <w:ilvl w:val="0"/>
          <w:numId w:val="12"/>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6"/>
          <w:szCs w:val="16"/>
        </w:rPr>
        <w:t xml:space="preserve"> </w:t>
      </w:r>
      <w:r w:rsidR="003C7207" w:rsidRPr="00102967">
        <w:rPr>
          <w:rFonts w:ascii="Arial" w:hAnsi="Arial" w:cs="Arial"/>
          <w:color w:val="000000"/>
          <w:sz w:val="16"/>
          <w:szCs w:val="16"/>
        </w:rPr>
        <w:t>OR</w:t>
      </w:r>
      <w:r w:rsidR="003C7207" w:rsidRPr="00102967">
        <w:rPr>
          <w:rFonts w:ascii="Arial" w:hAnsi="Arial" w:cs="Arial"/>
          <w:color w:val="000000"/>
          <w:sz w:val="16"/>
          <w:szCs w:val="16"/>
          <w:lang w:val="es-MX"/>
        </w:rPr>
        <w:t>RHH – Oficina de Recursos Humanos de la Red Asistencial La Libertad.</w:t>
      </w:r>
    </w:p>
    <w:p w:rsidR="003C7207" w:rsidRPr="00102967" w:rsidRDefault="00675459" w:rsidP="00585E57">
      <w:pPr>
        <w:pStyle w:val="Prrafodelista5"/>
        <w:numPr>
          <w:ilvl w:val="0"/>
          <w:numId w:val="12"/>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6"/>
          <w:szCs w:val="16"/>
        </w:rPr>
        <w:t xml:space="preserve"> </w:t>
      </w:r>
      <w:r w:rsidR="003C7207" w:rsidRPr="00102967">
        <w:rPr>
          <w:rFonts w:ascii="Arial" w:hAnsi="Arial" w:cs="Arial"/>
          <w:color w:val="000000"/>
          <w:sz w:val="16"/>
          <w:szCs w:val="16"/>
        </w:rPr>
        <w:t>En el aviso de publicación de una etapa debe anunciarse la fecha y hora de la siguiente etapa.</w:t>
      </w:r>
    </w:p>
    <w:p w:rsidR="00675459" w:rsidRDefault="00675459" w:rsidP="00585E57">
      <w:pPr>
        <w:pStyle w:val="Prrafodelista5"/>
        <w:numPr>
          <w:ilvl w:val="0"/>
          <w:numId w:val="12"/>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6"/>
          <w:szCs w:val="16"/>
        </w:rPr>
        <w:t xml:space="preserve"> </w:t>
      </w:r>
      <w:r w:rsidR="003C7207" w:rsidRPr="00102967">
        <w:rPr>
          <w:rFonts w:ascii="Arial" w:hAnsi="Arial" w:cs="Arial"/>
          <w:color w:val="000000"/>
          <w:sz w:val="16"/>
          <w:szCs w:val="16"/>
        </w:rPr>
        <w:t>Se precisa que deberá inscribirse en una sola opción en el sistema SISEP.</w:t>
      </w:r>
    </w:p>
    <w:p w:rsidR="003C7207" w:rsidRPr="00675459" w:rsidRDefault="003C7207" w:rsidP="00585E57">
      <w:pPr>
        <w:pStyle w:val="Prrafodelista5"/>
        <w:numPr>
          <w:ilvl w:val="0"/>
          <w:numId w:val="12"/>
        </w:numPr>
        <w:tabs>
          <w:tab w:val="left" w:pos="851"/>
          <w:tab w:val="left" w:pos="910"/>
        </w:tabs>
        <w:suppressAutoHyphens w:val="0"/>
        <w:ind w:left="910" w:hanging="343"/>
        <w:jc w:val="both"/>
        <w:rPr>
          <w:rFonts w:ascii="Arial" w:hAnsi="Arial" w:cs="Arial"/>
          <w:color w:val="000000"/>
          <w:sz w:val="16"/>
          <w:szCs w:val="16"/>
        </w:rPr>
      </w:pPr>
      <w:r w:rsidRPr="00675459">
        <w:rPr>
          <w:rFonts w:ascii="Arial" w:hAnsi="Arial" w:cs="Arial"/>
          <w:color w:val="000000"/>
          <w:sz w:val="16"/>
          <w:szCs w:val="16"/>
        </w:rPr>
        <w:t>Cabe indicar que el resultado corresponde a una Pre Calificación sujeta a la posterior verificación de los datos    ingresados y de la documentación conexa solicitada.</w:t>
      </w:r>
    </w:p>
    <w:p w:rsidR="00675459" w:rsidRDefault="00675459" w:rsidP="003C7207">
      <w:pPr>
        <w:pStyle w:val="Sinespaciado3"/>
        <w:tabs>
          <w:tab w:val="left" w:pos="426"/>
        </w:tabs>
        <w:rPr>
          <w:rFonts w:ascii="Arial" w:hAnsi="Arial" w:cs="Arial"/>
          <w:color w:val="000000"/>
          <w:sz w:val="16"/>
          <w:szCs w:val="16"/>
        </w:rPr>
      </w:pPr>
    </w:p>
    <w:p w:rsidR="003C7207" w:rsidRPr="00102967" w:rsidRDefault="003C7207" w:rsidP="003C7207">
      <w:pPr>
        <w:pStyle w:val="Sinespaciado3"/>
        <w:tabs>
          <w:tab w:val="left" w:pos="426"/>
        </w:tabs>
        <w:rPr>
          <w:rFonts w:ascii="Arial" w:hAnsi="Arial" w:cs="Arial"/>
          <w:b/>
          <w:color w:val="000000"/>
          <w:sz w:val="16"/>
          <w:szCs w:val="16"/>
        </w:rPr>
      </w:pPr>
      <w:r w:rsidRPr="00102967">
        <w:rPr>
          <w:rFonts w:ascii="Arial" w:hAnsi="Arial" w:cs="Arial"/>
          <w:color w:val="000000"/>
          <w:sz w:val="16"/>
          <w:szCs w:val="16"/>
        </w:rPr>
        <w:tab/>
      </w:r>
    </w:p>
    <w:p w:rsidR="003C7207" w:rsidRPr="00102967" w:rsidRDefault="003C7207" w:rsidP="003C7207">
      <w:pPr>
        <w:pStyle w:val="Sinespaciado3"/>
        <w:numPr>
          <w:ilvl w:val="0"/>
          <w:numId w:val="1"/>
        </w:numPr>
        <w:ind w:left="284" w:hanging="142"/>
        <w:rPr>
          <w:rFonts w:ascii="Arial" w:hAnsi="Arial" w:cs="Arial"/>
          <w:color w:val="000000"/>
          <w:sz w:val="20"/>
          <w:szCs w:val="20"/>
        </w:rPr>
      </w:pPr>
      <w:r w:rsidRPr="00102967">
        <w:rPr>
          <w:rFonts w:ascii="Arial" w:hAnsi="Arial" w:cs="Arial"/>
          <w:b/>
          <w:color w:val="000000"/>
          <w:sz w:val="20"/>
          <w:szCs w:val="20"/>
        </w:rPr>
        <w:t>DE LA ETAPA DE EVALUACIÓN</w:t>
      </w:r>
    </w:p>
    <w:p w:rsidR="003C7207" w:rsidRPr="00A06B41" w:rsidRDefault="003C7207" w:rsidP="003C7207">
      <w:pPr>
        <w:pStyle w:val="Sinespaciado3"/>
        <w:rPr>
          <w:rFonts w:ascii="Arial" w:hAnsi="Arial" w:cs="Arial"/>
          <w:color w:val="000000"/>
          <w:sz w:val="16"/>
          <w:szCs w:val="16"/>
        </w:rPr>
      </w:pPr>
    </w:p>
    <w:p w:rsidR="003C7207" w:rsidRDefault="003C7207" w:rsidP="00585E57">
      <w:pPr>
        <w:pStyle w:val="Sinespaciado3"/>
        <w:numPr>
          <w:ilvl w:val="0"/>
          <w:numId w:val="13"/>
        </w:numPr>
        <w:ind w:left="567" w:hanging="283"/>
        <w:jc w:val="both"/>
        <w:rPr>
          <w:rFonts w:ascii="Arial" w:hAnsi="Arial" w:cs="Arial"/>
          <w:color w:val="000000"/>
          <w:sz w:val="20"/>
          <w:szCs w:val="20"/>
        </w:rPr>
      </w:pPr>
      <w:r w:rsidRPr="00102967">
        <w:rPr>
          <w:rFonts w:ascii="Arial" w:hAnsi="Arial" w:cs="Arial"/>
          <w:color w:val="000000"/>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675459" w:rsidRPr="00102967" w:rsidRDefault="00675459" w:rsidP="00C223FF">
      <w:pPr>
        <w:pStyle w:val="Sinespaciado3"/>
        <w:ind w:left="567"/>
        <w:jc w:val="both"/>
        <w:rPr>
          <w:rFonts w:ascii="Arial" w:hAnsi="Arial" w:cs="Arial"/>
          <w:color w:val="000000"/>
          <w:sz w:val="20"/>
          <w:szCs w:val="20"/>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3C7207" w:rsidRPr="00102967" w:rsidTr="00056B42">
        <w:tc>
          <w:tcPr>
            <w:tcW w:w="4860" w:type="dxa"/>
            <w:gridSpan w:val="2"/>
            <w:shd w:val="clear" w:color="auto" w:fill="F2F2F2"/>
            <w:vAlign w:val="center"/>
          </w:tcPr>
          <w:p w:rsidR="003C7207" w:rsidRPr="00102967" w:rsidRDefault="003C7207" w:rsidP="00056B42">
            <w:pPr>
              <w:jc w:val="center"/>
              <w:rPr>
                <w:rFonts w:ascii="Arial" w:hAnsi="Arial" w:cs="Arial"/>
                <w:b/>
                <w:lang w:val="es-MX"/>
              </w:rPr>
            </w:pPr>
            <w:r w:rsidRPr="00102967">
              <w:rPr>
                <w:rFonts w:ascii="Arial" w:hAnsi="Arial" w:cs="Arial"/>
                <w:b/>
                <w:lang w:val="es-MX"/>
              </w:rPr>
              <w:t>EVALUACIONES</w:t>
            </w:r>
          </w:p>
        </w:tc>
        <w:tc>
          <w:tcPr>
            <w:tcW w:w="900" w:type="dxa"/>
            <w:shd w:val="clear" w:color="auto" w:fill="F2F2F2"/>
            <w:vAlign w:val="center"/>
          </w:tcPr>
          <w:p w:rsidR="003C7207" w:rsidRPr="00102967" w:rsidRDefault="003C7207" w:rsidP="00056B42">
            <w:pPr>
              <w:jc w:val="center"/>
              <w:rPr>
                <w:rFonts w:ascii="Arial" w:hAnsi="Arial" w:cs="Arial"/>
                <w:b/>
                <w:lang w:val="es-MX"/>
              </w:rPr>
            </w:pPr>
            <w:r w:rsidRPr="00102967">
              <w:rPr>
                <w:rFonts w:ascii="Arial" w:hAnsi="Arial" w:cs="Arial"/>
                <w:b/>
                <w:lang w:val="es-MX"/>
              </w:rPr>
              <w:t>PESO</w:t>
            </w:r>
          </w:p>
        </w:tc>
        <w:tc>
          <w:tcPr>
            <w:tcW w:w="1260" w:type="dxa"/>
            <w:shd w:val="clear" w:color="auto" w:fill="F2F2F2"/>
            <w:vAlign w:val="center"/>
          </w:tcPr>
          <w:p w:rsidR="003C7207" w:rsidRPr="00102967" w:rsidRDefault="003C7207" w:rsidP="00056B42">
            <w:pPr>
              <w:jc w:val="center"/>
              <w:rPr>
                <w:rFonts w:ascii="Arial" w:hAnsi="Arial" w:cs="Arial"/>
                <w:b/>
                <w:vertAlign w:val="superscript"/>
                <w:lang w:val="es-MX"/>
              </w:rPr>
            </w:pPr>
            <w:r w:rsidRPr="00102967">
              <w:rPr>
                <w:rFonts w:ascii="Arial" w:hAnsi="Arial" w:cs="Arial"/>
                <w:b/>
                <w:lang w:val="es-MX"/>
              </w:rPr>
              <w:t>PUNTAJE MÍNIMO</w:t>
            </w:r>
          </w:p>
        </w:tc>
        <w:tc>
          <w:tcPr>
            <w:tcW w:w="1260" w:type="dxa"/>
            <w:shd w:val="clear" w:color="auto" w:fill="F2F2F2"/>
            <w:vAlign w:val="center"/>
          </w:tcPr>
          <w:p w:rsidR="003C7207" w:rsidRPr="00102967" w:rsidRDefault="003C7207" w:rsidP="00056B42">
            <w:pPr>
              <w:jc w:val="center"/>
              <w:rPr>
                <w:rFonts w:ascii="Arial" w:hAnsi="Arial" w:cs="Arial"/>
                <w:b/>
                <w:lang w:val="es-MX"/>
              </w:rPr>
            </w:pPr>
            <w:r w:rsidRPr="00102967">
              <w:rPr>
                <w:rFonts w:ascii="Arial" w:hAnsi="Arial" w:cs="Arial"/>
                <w:b/>
                <w:lang w:val="es-MX"/>
              </w:rPr>
              <w:t>PUNTAJE MÁXIMO</w:t>
            </w:r>
          </w:p>
        </w:tc>
      </w:tr>
      <w:tr w:rsidR="003C7207" w:rsidRPr="00C223FF" w:rsidTr="00056B42">
        <w:tc>
          <w:tcPr>
            <w:tcW w:w="4860" w:type="dxa"/>
            <w:gridSpan w:val="2"/>
            <w:vAlign w:val="center"/>
          </w:tcPr>
          <w:p w:rsidR="003C7207" w:rsidRPr="00C223FF" w:rsidRDefault="003C7207" w:rsidP="00056B42">
            <w:pPr>
              <w:rPr>
                <w:rFonts w:ascii="Arial" w:hAnsi="Arial" w:cs="Arial"/>
                <w:b/>
                <w:sz w:val="19"/>
                <w:szCs w:val="19"/>
                <w:lang w:val="es-MX"/>
              </w:rPr>
            </w:pPr>
            <w:r w:rsidRPr="00C223FF">
              <w:rPr>
                <w:rFonts w:ascii="Arial" w:hAnsi="Arial" w:cs="Arial"/>
                <w:b/>
                <w:sz w:val="19"/>
                <w:szCs w:val="19"/>
                <w:lang w:val="es-MX"/>
              </w:rPr>
              <w:t>EVALUACIÓN PRE CURRICULAR (VÌA SISEP)</w:t>
            </w:r>
          </w:p>
        </w:tc>
        <w:tc>
          <w:tcPr>
            <w:tcW w:w="900" w:type="dxa"/>
            <w:shd w:val="clear" w:color="auto" w:fill="F2F2F2"/>
            <w:vAlign w:val="center"/>
          </w:tcPr>
          <w:p w:rsidR="003C7207" w:rsidRPr="00C223FF" w:rsidRDefault="003C7207" w:rsidP="00056B42">
            <w:pPr>
              <w:jc w:val="center"/>
              <w:rPr>
                <w:rFonts w:ascii="Arial" w:hAnsi="Arial" w:cs="Arial"/>
                <w:b/>
                <w:sz w:val="19"/>
                <w:szCs w:val="19"/>
                <w:lang w:val="es-MX"/>
              </w:rPr>
            </w:pPr>
          </w:p>
        </w:tc>
        <w:tc>
          <w:tcPr>
            <w:tcW w:w="1260" w:type="dxa"/>
            <w:shd w:val="clear" w:color="auto" w:fill="F2F2F2"/>
            <w:vAlign w:val="center"/>
          </w:tcPr>
          <w:p w:rsidR="003C7207" w:rsidRPr="00C223FF" w:rsidRDefault="003C7207" w:rsidP="00056B42">
            <w:pPr>
              <w:jc w:val="center"/>
              <w:rPr>
                <w:rFonts w:ascii="Arial" w:hAnsi="Arial" w:cs="Arial"/>
                <w:b/>
                <w:sz w:val="19"/>
                <w:szCs w:val="19"/>
                <w:lang w:val="es-MX"/>
              </w:rPr>
            </w:pPr>
          </w:p>
        </w:tc>
        <w:tc>
          <w:tcPr>
            <w:tcW w:w="1260" w:type="dxa"/>
            <w:shd w:val="clear" w:color="auto" w:fill="F2F2F2"/>
            <w:vAlign w:val="center"/>
          </w:tcPr>
          <w:p w:rsidR="003C7207" w:rsidRPr="00C223FF" w:rsidRDefault="003C7207" w:rsidP="00056B42">
            <w:pPr>
              <w:jc w:val="center"/>
              <w:rPr>
                <w:rFonts w:ascii="Arial" w:hAnsi="Arial" w:cs="Arial"/>
                <w:b/>
                <w:sz w:val="19"/>
                <w:szCs w:val="19"/>
                <w:lang w:val="es-MX"/>
              </w:rPr>
            </w:pPr>
          </w:p>
        </w:tc>
      </w:tr>
      <w:tr w:rsidR="003C7207" w:rsidRPr="00C223FF" w:rsidTr="00056B42">
        <w:tc>
          <w:tcPr>
            <w:tcW w:w="4860" w:type="dxa"/>
            <w:gridSpan w:val="2"/>
            <w:vAlign w:val="center"/>
          </w:tcPr>
          <w:p w:rsidR="003C7207" w:rsidRPr="00C223FF" w:rsidRDefault="003C7207" w:rsidP="00056B42">
            <w:pPr>
              <w:rPr>
                <w:rFonts w:ascii="Arial" w:hAnsi="Arial" w:cs="Arial"/>
                <w:b/>
                <w:sz w:val="19"/>
                <w:szCs w:val="19"/>
                <w:lang w:val="es-MX"/>
              </w:rPr>
            </w:pPr>
            <w:r w:rsidRPr="00C223FF">
              <w:rPr>
                <w:rFonts w:ascii="Arial" w:hAnsi="Arial" w:cs="Arial"/>
                <w:b/>
                <w:sz w:val="19"/>
                <w:szCs w:val="19"/>
                <w:lang w:val="es-MX"/>
              </w:rPr>
              <w:t xml:space="preserve">EVALUACIÓN PSICOTÉCNICA </w:t>
            </w:r>
          </w:p>
        </w:tc>
        <w:tc>
          <w:tcPr>
            <w:tcW w:w="900" w:type="dxa"/>
            <w:shd w:val="clear" w:color="auto" w:fill="F2F2F2"/>
            <w:vAlign w:val="center"/>
          </w:tcPr>
          <w:p w:rsidR="003C7207" w:rsidRPr="00C223FF" w:rsidRDefault="003C7207" w:rsidP="00056B42">
            <w:pPr>
              <w:jc w:val="center"/>
              <w:rPr>
                <w:rFonts w:ascii="Arial" w:hAnsi="Arial" w:cs="Arial"/>
                <w:b/>
                <w:sz w:val="19"/>
                <w:szCs w:val="19"/>
                <w:lang w:val="es-MX"/>
              </w:rPr>
            </w:pPr>
          </w:p>
        </w:tc>
        <w:tc>
          <w:tcPr>
            <w:tcW w:w="1260" w:type="dxa"/>
            <w:shd w:val="clear" w:color="auto" w:fill="F2F2F2"/>
            <w:vAlign w:val="center"/>
          </w:tcPr>
          <w:p w:rsidR="003C7207" w:rsidRPr="00C223FF" w:rsidRDefault="003C7207" w:rsidP="00056B42">
            <w:pPr>
              <w:jc w:val="center"/>
              <w:rPr>
                <w:rFonts w:ascii="Arial" w:hAnsi="Arial" w:cs="Arial"/>
                <w:b/>
                <w:sz w:val="19"/>
                <w:szCs w:val="19"/>
                <w:lang w:val="es-MX"/>
              </w:rPr>
            </w:pPr>
          </w:p>
        </w:tc>
        <w:tc>
          <w:tcPr>
            <w:tcW w:w="1260" w:type="dxa"/>
            <w:shd w:val="clear" w:color="auto" w:fill="F2F2F2"/>
            <w:vAlign w:val="center"/>
          </w:tcPr>
          <w:p w:rsidR="003C7207" w:rsidRPr="00C223FF" w:rsidRDefault="003C7207" w:rsidP="00056B42">
            <w:pPr>
              <w:jc w:val="center"/>
              <w:rPr>
                <w:rFonts w:ascii="Arial" w:hAnsi="Arial" w:cs="Arial"/>
                <w:b/>
                <w:sz w:val="19"/>
                <w:szCs w:val="19"/>
                <w:lang w:val="es-MX"/>
              </w:rPr>
            </w:pPr>
          </w:p>
        </w:tc>
      </w:tr>
      <w:tr w:rsidR="003C7207" w:rsidRPr="00C223FF" w:rsidTr="00056B42">
        <w:tc>
          <w:tcPr>
            <w:tcW w:w="4860" w:type="dxa"/>
            <w:gridSpan w:val="2"/>
            <w:vAlign w:val="center"/>
          </w:tcPr>
          <w:p w:rsidR="003C7207" w:rsidRPr="00C223FF" w:rsidRDefault="003C7207" w:rsidP="00056B42">
            <w:pPr>
              <w:rPr>
                <w:rFonts w:ascii="Arial" w:hAnsi="Arial" w:cs="Arial"/>
                <w:b/>
                <w:sz w:val="19"/>
                <w:szCs w:val="19"/>
                <w:lang w:val="es-MX"/>
              </w:rPr>
            </w:pPr>
            <w:r w:rsidRPr="00C223FF">
              <w:rPr>
                <w:rFonts w:ascii="Arial" w:hAnsi="Arial" w:cs="Arial"/>
                <w:b/>
                <w:sz w:val="19"/>
                <w:szCs w:val="19"/>
                <w:lang w:val="es-MX"/>
              </w:rPr>
              <w:t>EVALUACIÓN DE CONOCIMIENTOS</w:t>
            </w:r>
          </w:p>
        </w:tc>
        <w:tc>
          <w:tcPr>
            <w:tcW w:w="900" w:type="dxa"/>
            <w:shd w:val="clear" w:color="auto" w:fill="F2F2F2"/>
            <w:vAlign w:val="center"/>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50%</w:t>
            </w:r>
          </w:p>
        </w:tc>
        <w:tc>
          <w:tcPr>
            <w:tcW w:w="1260" w:type="dxa"/>
            <w:shd w:val="clear" w:color="auto" w:fill="F2F2F2"/>
            <w:vAlign w:val="center"/>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26</w:t>
            </w:r>
          </w:p>
        </w:tc>
        <w:tc>
          <w:tcPr>
            <w:tcW w:w="1260" w:type="dxa"/>
            <w:shd w:val="clear" w:color="auto" w:fill="F2F2F2"/>
            <w:vAlign w:val="center"/>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50</w:t>
            </w:r>
          </w:p>
        </w:tc>
      </w:tr>
      <w:tr w:rsidR="003C7207" w:rsidRPr="00C223FF" w:rsidTr="00056B42">
        <w:tc>
          <w:tcPr>
            <w:tcW w:w="4860" w:type="dxa"/>
            <w:gridSpan w:val="2"/>
          </w:tcPr>
          <w:p w:rsidR="003C7207" w:rsidRPr="00C223FF" w:rsidRDefault="003C7207" w:rsidP="00056B42">
            <w:pPr>
              <w:jc w:val="both"/>
              <w:rPr>
                <w:rFonts w:ascii="Arial" w:hAnsi="Arial" w:cs="Arial"/>
                <w:b/>
                <w:sz w:val="19"/>
                <w:szCs w:val="19"/>
                <w:lang w:val="es-MX"/>
              </w:rPr>
            </w:pPr>
            <w:r w:rsidRPr="00C223FF">
              <w:rPr>
                <w:rFonts w:ascii="Arial" w:hAnsi="Arial" w:cs="Arial"/>
                <w:b/>
                <w:sz w:val="19"/>
                <w:szCs w:val="19"/>
                <w:lang w:val="es-MX"/>
              </w:rPr>
              <w:t>EVALUACIÓN CURRICULAR (Hoja de Vida)</w:t>
            </w:r>
          </w:p>
        </w:tc>
        <w:tc>
          <w:tcPr>
            <w:tcW w:w="900" w:type="dxa"/>
            <w:shd w:val="clear" w:color="auto" w:fill="F2F2F2"/>
            <w:vAlign w:val="center"/>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30%</w:t>
            </w:r>
          </w:p>
        </w:tc>
        <w:tc>
          <w:tcPr>
            <w:tcW w:w="1260" w:type="dxa"/>
            <w:shd w:val="clear" w:color="auto" w:fill="F2F2F2"/>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18</w:t>
            </w:r>
          </w:p>
        </w:tc>
        <w:tc>
          <w:tcPr>
            <w:tcW w:w="1260" w:type="dxa"/>
            <w:shd w:val="clear" w:color="auto" w:fill="F2F2F2"/>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30</w:t>
            </w:r>
          </w:p>
        </w:tc>
      </w:tr>
      <w:tr w:rsidR="003C7207" w:rsidRPr="00C223FF" w:rsidTr="00056B42">
        <w:tc>
          <w:tcPr>
            <w:tcW w:w="392" w:type="dxa"/>
          </w:tcPr>
          <w:p w:rsidR="003C7207" w:rsidRPr="00C223FF" w:rsidRDefault="003C7207" w:rsidP="00056B42">
            <w:pPr>
              <w:rPr>
                <w:rFonts w:ascii="Arial" w:hAnsi="Arial" w:cs="Arial"/>
                <w:sz w:val="19"/>
                <w:szCs w:val="19"/>
                <w:lang w:val="es-MX"/>
              </w:rPr>
            </w:pPr>
            <w:r w:rsidRPr="00C223FF">
              <w:rPr>
                <w:rFonts w:ascii="Arial" w:hAnsi="Arial" w:cs="Arial"/>
                <w:sz w:val="19"/>
                <w:szCs w:val="19"/>
                <w:lang w:val="es-MX"/>
              </w:rPr>
              <w:t>a.</w:t>
            </w:r>
          </w:p>
        </w:tc>
        <w:tc>
          <w:tcPr>
            <w:tcW w:w="4468" w:type="dxa"/>
          </w:tcPr>
          <w:p w:rsidR="003C7207" w:rsidRPr="00C223FF" w:rsidRDefault="003C7207" w:rsidP="00056B42">
            <w:pPr>
              <w:rPr>
                <w:rFonts w:ascii="Arial" w:hAnsi="Arial" w:cs="Arial"/>
                <w:sz w:val="19"/>
                <w:szCs w:val="19"/>
                <w:lang w:val="es-MX"/>
              </w:rPr>
            </w:pPr>
            <w:r w:rsidRPr="00C223FF">
              <w:rPr>
                <w:rFonts w:ascii="Arial" w:hAnsi="Arial" w:cs="Arial"/>
                <w:sz w:val="19"/>
                <w:szCs w:val="19"/>
                <w:lang w:val="es-MX"/>
              </w:rPr>
              <w:t xml:space="preserve">Formación: </w:t>
            </w:r>
          </w:p>
        </w:tc>
        <w:tc>
          <w:tcPr>
            <w:tcW w:w="900" w:type="dxa"/>
            <w:vAlign w:val="center"/>
          </w:tcPr>
          <w:p w:rsidR="003C7207" w:rsidRPr="00C223FF" w:rsidRDefault="003C7207" w:rsidP="00056B42">
            <w:pPr>
              <w:jc w:val="center"/>
              <w:rPr>
                <w:rFonts w:ascii="Arial" w:hAnsi="Arial" w:cs="Arial"/>
                <w:sz w:val="19"/>
                <w:szCs w:val="19"/>
                <w:lang w:val="es-MX"/>
              </w:rPr>
            </w:pPr>
          </w:p>
        </w:tc>
        <w:tc>
          <w:tcPr>
            <w:tcW w:w="1260" w:type="dxa"/>
            <w:vAlign w:val="center"/>
          </w:tcPr>
          <w:p w:rsidR="003C7207" w:rsidRPr="00C223FF" w:rsidRDefault="003C7207" w:rsidP="00056B42">
            <w:pPr>
              <w:jc w:val="center"/>
              <w:rPr>
                <w:rFonts w:ascii="Arial" w:hAnsi="Arial" w:cs="Arial"/>
                <w:sz w:val="19"/>
                <w:szCs w:val="19"/>
                <w:lang w:val="es-MX"/>
              </w:rPr>
            </w:pPr>
          </w:p>
        </w:tc>
        <w:tc>
          <w:tcPr>
            <w:tcW w:w="1260" w:type="dxa"/>
            <w:vAlign w:val="center"/>
          </w:tcPr>
          <w:p w:rsidR="003C7207" w:rsidRPr="00C223FF" w:rsidRDefault="003C7207" w:rsidP="00056B42">
            <w:pPr>
              <w:jc w:val="center"/>
              <w:rPr>
                <w:rFonts w:ascii="Arial" w:hAnsi="Arial" w:cs="Arial"/>
                <w:sz w:val="19"/>
                <w:szCs w:val="19"/>
                <w:lang w:val="es-MX"/>
              </w:rPr>
            </w:pPr>
          </w:p>
        </w:tc>
      </w:tr>
      <w:tr w:rsidR="003C7207" w:rsidRPr="00C223FF" w:rsidTr="00056B42">
        <w:trPr>
          <w:trHeight w:val="70"/>
        </w:trPr>
        <w:tc>
          <w:tcPr>
            <w:tcW w:w="392" w:type="dxa"/>
          </w:tcPr>
          <w:p w:rsidR="003C7207" w:rsidRPr="00C223FF" w:rsidRDefault="003C7207" w:rsidP="00056B42">
            <w:pPr>
              <w:jc w:val="both"/>
              <w:rPr>
                <w:rFonts w:ascii="Arial" w:hAnsi="Arial" w:cs="Arial"/>
                <w:sz w:val="19"/>
                <w:szCs w:val="19"/>
                <w:lang w:val="es-MX"/>
              </w:rPr>
            </w:pPr>
            <w:r w:rsidRPr="00C223FF">
              <w:rPr>
                <w:rFonts w:ascii="Arial" w:hAnsi="Arial" w:cs="Arial"/>
                <w:sz w:val="19"/>
                <w:szCs w:val="19"/>
                <w:lang w:val="es-MX"/>
              </w:rPr>
              <w:t>b.</w:t>
            </w:r>
          </w:p>
        </w:tc>
        <w:tc>
          <w:tcPr>
            <w:tcW w:w="4468" w:type="dxa"/>
          </w:tcPr>
          <w:p w:rsidR="003C7207" w:rsidRPr="00C223FF" w:rsidRDefault="003C7207" w:rsidP="00056B42">
            <w:pPr>
              <w:rPr>
                <w:rFonts w:ascii="Arial" w:hAnsi="Arial" w:cs="Arial"/>
                <w:sz w:val="19"/>
                <w:szCs w:val="19"/>
                <w:lang w:val="es-MX"/>
              </w:rPr>
            </w:pPr>
            <w:r w:rsidRPr="00C223FF">
              <w:rPr>
                <w:rFonts w:ascii="Arial" w:hAnsi="Arial" w:cs="Arial"/>
                <w:sz w:val="19"/>
                <w:szCs w:val="19"/>
                <w:lang w:val="es-MX"/>
              </w:rPr>
              <w:t xml:space="preserve">Experiencia Laboral: </w:t>
            </w:r>
          </w:p>
        </w:tc>
        <w:tc>
          <w:tcPr>
            <w:tcW w:w="900" w:type="dxa"/>
            <w:vAlign w:val="center"/>
          </w:tcPr>
          <w:p w:rsidR="003C7207" w:rsidRPr="00C223FF" w:rsidRDefault="003C7207" w:rsidP="00056B42">
            <w:pPr>
              <w:jc w:val="center"/>
              <w:rPr>
                <w:rFonts w:ascii="Arial" w:hAnsi="Arial" w:cs="Arial"/>
                <w:sz w:val="19"/>
                <w:szCs w:val="19"/>
                <w:lang w:val="es-MX"/>
              </w:rPr>
            </w:pPr>
          </w:p>
        </w:tc>
        <w:tc>
          <w:tcPr>
            <w:tcW w:w="1260" w:type="dxa"/>
            <w:vAlign w:val="center"/>
          </w:tcPr>
          <w:p w:rsidR="003C7207" w:rsidRPr="00C223FF" w:rsidRDefault="003C7207" w:rsidP="00056B42">
            <w:pPr>
              <w:jc w:val="center"/>
              <w:rPr>
                <w:rFonts w:ascii="Arial" w:hAnsi="Arial" w:cs="Arial"/>
                <w:sz w:val="19"/>
                <w:szCs w:val="19"/>
                <w:lang w:val="es-MX"/>
              </w:rPr>
            </w:pPr>
          </w:p>
        </w:tc>
        <w:tc>
          <w:tcPr>
            <w:tcW w:w="1260" w:type="dxa"/>
            <w:vAlign w:val="center"/>
          </w:tcPr>
          <w:p w:rsidR="003C7207" w:rsidRPr="00C223FF" w:rsidRDefault="003C7207" w:rsidP="00056B42">
            <w:pPr>
              <w:jc w:val="center"/>
              <w:rPr>
                <w:rFonts w:ascii="Arial" w:hAnsi="Arial" w:cs="Arial"/>
                <w:sz w:val="19"/>
                <w:szCs w:val="19"/>
                <w:lang w:val="es-MX"/>
              </w:rPr>
            </w:pPr>
          </w:p>
        </w:tc>
      </w:tr>
      <w:tr w:rsidR="003C7207" w:rsidRPr="00C223FF" w:rsidTr="00056B42">
        <w:tc>
          <w:tcPr>
            <w:tcW w:w="392" w:type="dxa"/>
          </w:tcPr>
          <w:p w:rsidR="003C7207" w:rsidRPr="00C223FF" w:rsidRDefault="003C7207" w:rsidP="00056B42">
            <w:pPr>
              <w:jc w:val="both"/>
              <w:rPr>
                <w:rFonts w:ascii="Arial" w:hAnsi="Arial" w:cs="Arial"/>
                <w:sz w:val="19"/>
                <w:szCs w:val="19"/>
                <w:lang w:val="es-MX"/>
              </w:rPr>
            </w:pPr>
            <w:r w:rsidRPr="00C223FF">
              <w:rPr>
                <w:rFonts w:ascii="Arial" w:hAnsi="Arial" w:cs="Arial"/>
                <w:sz w:val="19"/>
                <w:szCs w:val="19"/>
                <w:lang w:val="es-MX"/>
              </w:rPr>
              <w:t>c.</w:t>
            </w:r>
          </w:p>
        </w:tc>
        <w:tc>
          <w:tcPr>
            <w:tcW w:w="4468" w:type="dxa"/>
          </w:tcPr>
          <w:p w:rsidR="003C7207" w:rsidRPr="00C223FF" w:rsidRDefault="003C7207" w:rsidP="00056B42">
            <w:pPr>
              <w:rPr>
                <w:rFonts w:ascii="Arial" w:hAnsi="Arial" w:cs="Arial"/>
                <w:sz w:val="19"/>
                <w:szCs w:val="19"/>
                <w:lang w:val="es-MX"/>
              </w:rPr>
            </w:pPr>
            <w:r w:rsidRPr="00C223FF">
              <w:rPr>
                <w:rFonts w:ascii="Arial" w:hAnsi="Arial" w:cs="Arial"/>
                <w:sz w:val="19"/>
                <w:szCs w:val="19"/>
                <w:lang w:val="es-MX"/>
              </w:rPr>
              <w:t>Capacitación:</w:t>
            </w:r>
          </w:p>
        </w:tc>
        <w:tc>
          <w:tcPr>
            <w:tcW w:w="900" w:type="dxa"/>
            <w:vAlign w:val="center"/>
          </w:tcPr>
          <w:p w:rsidR="003C7207" w:rsidRPr="00C223FF" w:rsidRDefault="003C7207" w:rsidP="00056B42">
            <w:pPr>
              <w:jc w:val="center"/>
              <w:rPr>
                <w:rFonts w:ascii="Arial" w:hAnsi="Arial" w:cs="Arial"/>
                <w:sz w:val="19"/>
                <w:szCs w:val="19"/>
                <w:lang w:val="es-MX"/>
              </w:rPr>
            </w:pPr>
          </w:p>
        </w:tc>
        <w:tc>
          <w:tcPr>
            <w:tcW w:w="1260" w:type="dxa"/>
            <w:vAlign w:val="center"/>
          </w:tcPr>
          <w:p w:rsidR="003C7207" w:rsidRPr="00C223FF" w:rsidRDefault="003C7207" w:rsidP="00056B42">
            <w:pPr>
              <w:jc w:val="center"/>
              <w:rPr>
                <w:rFonts w:ascii="Arial" w:hAnsi="Arial" w:cs="Arial"/>
                <w:sz w:val="19"/>
                <w:szCs w:val="19"/>
                <w:lang w:val="es-MX"/>
              </w:rPr>
            </w:pPr>
          </w:p>
        </w:tc>
        <w:tc>
          <w:tcPr>
            <w:tcW w:w="1260" w:type="dxa"/>
            <w:vAlign w:val="center"/>
          </w:tcPr>
          <w:p w:rsidR="003C7207" w:rsidRPr="00C223FF" w:rsidRDefault="003C7207" w:rsidP="00056B42">
            <w:pPr>
              <w:jc w:val="center"/>
              <w:rPr>
                <w:rFonts w:ascii="Arial" w:hAnsi="Arial" w:cs="Arial"/>
                <w:sz w:val="19"/>
                <w:szCs w:val="19"/>
                <w:lang w:val="es-MX"/>
              </w:rPr>
            </w:pPr>
          </w:p>
        </w:tc>
      </w:tr>
      <w:tr w:rsidR="003C7207" w:rsidRPr="00C223FF" w:rsidTr="00056B42">
        <w:tc>
          <w:tcPr>
            <w:tcW w:w="4860" w:type="dxa"/>
            <w:gridSpan w:val="2"/>
          </w:tcPr>
          <w:p w:rsidR="003C7207" w:rsidRPr="00C223FF" w:rsidRDefault="003C7207" w:rsidP="00056B42">
            <w:pPr>
              <w:rPr>
                <w:rFonts w:ascii="Arial" w:hAnsi="Arial" w:cs="Arial"/>
                <w:b/>
                <w:sz w:val="19"/>
                <w:szCs w:val="19"/>
                <w:lang w:val="es-MX"/>
              </w:rPr>
            </w:pPr>
            <w:r w:rsidRPr="00C223FF">
              <w:rPr>
                <w:rFonts w:ascii="Arial" w:hAnsi="Arial" w:cs="Arial"/>
                <w:b/>
                <w:sz w:val="19"/>
                <w:szCs w:val="19"/>
                <w:lang w:val="es-MX"/>
              </w:rPr>
              <w:t>EVALUACIÒN PSICOLÒGICA</w:t>
            </w:r>
          </w:p>
        </w:tc>
        <w:tc>
          <w:tcPr>
            <w:tcW w:w="900" w:type="dxa"/>
            <w:vAlign w:val="center"/>
          </w:tcPr>
          <w:p w:rsidR="003C7207" w:rsidRPr="00C223FF" w:rsidRDefault="003C7207" w:rsidP="00056B42">
            <w:pPr>
              <w:jc w:val="center"/>
              <w:rPr>
                <w:rFonts w:ascii="Arial" w:hAnsi="Arial" w:cs="Arial"/>
                <w:sz w:val="19"/>
                <w:szCs w:val="19"/>
                <w:lang w:val="es-MX"/>
              </w:rPr>
            </w:pPr>
          </w:p>
        </w:tc>
        <w:tc>
          <w:tcPr>
            <w:tcW w:w="1260" w:type="dxa"/>
            <w:vAlign w:val="center"/>
          </w:tcPr>
          <w:p w:rsidR="003C7207" w:rsidRPr="00C223FF" w:rsidRDefault="003C7207" w:rsidP="00056B42">
            <w:pPr>
              <w:jc w:val="center"/>
              <w:rPr>
                <w:rFonts w:ascii="Arial" w:hAnsi="Arial" w:cs="Arial"/>
                <w:sz w:val="19"/>
                <w:szCs w:val="19"/>
                <w:lang w:val="es-MX"/>
              </w:rPr>
            </w:pPr>
          </w:p>
        </w:tc>
        <w:tc>
          <w:tcPr>
            <w:tcW w:w="1260" w:type="dxa"/>
            <w:vAlign w:val="center"/>
          </w:tcPr>
          <w:p w:rsidR="003C7207" w:rsidRPr="00C223FF" w:rsidRDefault="003C7207" w:rsidP="00056B42">
            <w:pPr>
              <w:jc w:val="center"/>
              <w:rPr>
                <w:rFonts w:ascii="Arial" w:hAnsi="Arial" w:cs="Arial"/>
                <w:sz w:val="19"/>
                <w:szCs w:val="19"/>
                <w:lang w:val="es-MX"/>
              </w:rPr>
            </w:pPr>
          </w:p>
        </w:tc>
      </w:tr>
      <w:tr w:rsidR="003C7207" w:rsidRPr="00C223FF" w:rsidTr="00056B42">
        <w:tc>
          <w:tcPr>
            <w:tcW w:w="4860" w:type="dxa"/>
            <w:gridSpan w:val="2"/>
            <w:tcBorders>
              <w:bottom w:val="single" w:sz="4" w:space="0" w:color="auto"/>
            </w:tcBorders>
            <w:vAlign w:val="center"/>
          </w:tcPr>
          <w:p w:rsidR="003C7207" w:rsidRPr="00C223FF" w:rsidRDefault="003C7207" w:rsidP="00056B42">
            <w:pPr>
              <w:rPr>
                <w:rFonts w:ascii="Arial" w:hAnsi="Arial" w:cs="Arial"/>
                <w:b/>
                <w:sz w:val="19"/>
                <w:szCs w:val="19"/>
                <w:lang w:val="es-MX"/>
              </w:rPr>
            </w:pPr>
            <w:r w:rsidRPr="00C223FF">
              <w:rPr>
                <w:rFonts w:ascii="Arial" w:hAnsi="Arial" w:cs="Arial"/>
                <w:b/>
                <w:sz w:val="19"/>
                <w:szCs w:val="19"/>
                <w:lang w:val="es-MX"/>
              </w:rPr>
              <w:t>EVALUACIÓN PERSONAL</w:t>
            </w:r>
          </w:p>
        </w:tc>
        <w:tc>
          <w:tcPr>
            <w:tcW w:w="900" w:type="dxa"/>
            <w:tcBorders>
              <w:bottom w:val="single" w:sz="4" w:space="0" w:color="auto"/>
            </w:tcBorders>
            <w:shd w:val="clear" w:color="auto" w:fill="E6E6E6"/>
            <w:vAlign w:val="center"/>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20%</w:t>
            </w:r>
          </w:p>
        </w:tc>
        <w:tc>
          <w:tcPr>
            <w:tcW w:w="1260" w:type="dxa"/>
            <w:tcBorders>
              <w:bottom w:val="single" w:sz="4" w:space="0" w:color="auto"/>
            </w:tcBorders>
            <w:shd w:val="clear" w:color="auto" w:fill="E6E6E6"/>
            <w:vAlign w:val="center"/>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11</w:t>
            </w:r>
          </w:p>
        </w:tc>
        <w:tc>
          <w:tcPr>
            <w:tcW w:w="1260" w:type="dxa"/>
            <w:tcBorders>
              <w:bottom w:val="single" w:sz="4" w:space="0" w:color="auto"/>
            </w:tcBorders>
            <w:shd w:val="clear" w:color="auto" w:fill="E6E6E6"/>
            <w:vAlign w:val="center"/>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20</w:t>
            </w:r>
          </w:p>
        </w:tc>
      </w:tr>
      <w:tr w:rsidR="003C7207" w:rsidRPr="00C223FF" w:rsidTr="00056B42">
        <w:tc>
          <w:tcPr>
            <w:tcW w:w="4860" w:type="dxa"/>
            <w:gridSpan w:val="2"/>
            <w:shd w:val="clear" w:color="auto" w:fill="F2F2F2"/>
            <w:vAlign w:val="center"/>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PUNTAJE TOTAL</w:t>
            </w:r>
          </w:p>
        </w:tc>
        <w:tc>
          <w:tcPr>
            <w:tcW w:w="900" w:type="dxa"/>
            <w:shd w:val="clear" w:color="auto" w:fill="F2F2F2"/>
            <w:vAlign w:val="center"/>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100%</w:t>
            </w:r>
          </w:p>
        </w:tc>
        <w:tc>
          <w:tcPr>
            <w:tcW w:w="1260" w:type="dxa"/>
            <w:shd w:val="clear" w:color="auto" w:fill="F2F2F2"/>
            <w:vAlign w:val="center"/>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55</w:t>
            </w:r>
          </w:p>
        </w:tc>
        <w:tc>
          <w:tcPr>
            <w:tcW w:w="1260" w:type="dxa"/>
            <w:shd w:val="clear" w:color="auto" w:fill="F2F2F2"/>
            <w:vAlign w:val="center"/>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100</w:t>
            </w:r>
          </w:p>
        </w:tc>
      </w:tr>
    </w:tbl>
    <w:p w:rsidR="003C7207" w:rsidRPr="00C223FF" w:rsidRDefault="003C7207" w:rsidP="003C7207">
      <w:pPr>
        <w:pStyle w:val="Sinespaciado3"/>
        <w:jc w:val="both"/>
        <w:rPr>
          <w:rFonts w:ascii="Arial" w:hAnsi="Arial" w:cs="Arial"/>
          <w:color w:val="000000"/>
          <w:sz w:val="19"/>
          <w:szCs w:val="19"/>
        </w:rPr>
      </w:pPr>
    </w:p>
    <w:p w:rsidR="00C223FF" w:rsidRPr="00C223FF" w:rsidRDefault="00C223FF" w:rsidP="00585E57">
      <w:pPr>
        <w:pStyle w:val="Sinespaciado1"/>
        <w:numPr>
          <w:ilvl w:val="0"/>
          <w:numId w:val="4"/>
        </w:numPr>
        <w:ind w:left="709" w:hanging="283"/>
        <w:jc w:val="both"/>
        <w:rPr>
          <w:rFonts w:ascii="Arial" w:hAnsi="Arial" w:cs="Arial"/>
          <w:sz w:val="20"/>
          <w:szCs w:val="20"/>
        </w:rPr>
      </w:pPr>
      <w:r w:rsidRPr="00E51CF4">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E51CF4">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E51CF4">
          <w:rPr>
            <w:rStyle w:val="Hipervnculo"/>
            <w:rFonts w:ascii="Arial" w:hAnsi="Arial" w:cs="Arial"/>
            <w:b/>
            <w:bCs/>
            <w:sz w:val="20"/>
            <w:szCs w:val="20"/>
          </w:rPr>
          <w:t>https://convocatorias.essalud.gob.pe/</w:t>
        </w:r>
      </w:hyperlink>
      <w:r w:rsidRPr="00E51CF4">
        <w:rPr>
          <w:rFonts w:ascii="Arial" w:hAnsi="Arial" w:cs="Arial"/>
          <w:b/>
          <w:bCs/>
          <w:sz w:val="20"/>
          <w:szCs w:val="20"/>
        </w:rPr>
        <w:t>)</w:t>
      </w:r>
    </w:p>
    <w:p w:rsidR="00C223FF" w:rsidRPr="00E51CF4" w:rsidRDefault="00C223FF" w:rsidP="00C223FF">
      <w:pPr>
        <w:pStyle w:val="Sinespaciado1"/>
        <w:ind w:left="709"/>
        <w:jc w:val="both"/>
        <w:rPr>
          <w:rFonts w:ascii="Arial" w:hAnsi="Arial" w:cs="Arial"/>
          <w:sz w:val="20"/>
          <w:szCs w:val="20"/>
        </w:rPr>
      </w:pPr>
    </w:p>
    <w:p w:rsidR="00C223FF" w:rsidRPr="00FF531C" w:rsidRDefault="00C223FF" w:rsidP="00585E57">
      <w:pPr>
        <w:pStyle w:val="Sinespaciado1"/>
        <w:numPr>
          <w:ilvl w:val="0"/>
          <w:numId w:val="4"/>
        </w:numPr>
        <w:ind w:left="709" w:hanging="283"/>
        <w:jc w:val="both"/>
        <w:rPr>
          <w:rFonts w:ascii="Arial" w:hAnsi="Arial" w:cs="Arial"/>
          <w:sz w:val="20"/>
          <w:szCs w:val="20"/>
        </w:rPr>
      </w:pPr>
      <w:r w:rsidRPr="00FF531C">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C7207" w:rsidRPr="00505A71" w:rsidRDefault="003C7207" w:rsidP="003C7207">
      <w:pPr>
        <w:shd w:val="clear" w:color="auto" w:fill="FFFFFF"/>
        <w:suppressAutoHyphens w:val="0"/>
        <w:jc w:val="both"/>
        <w:rPr>
          <w:rFonts w:ascii="Arial" w:hAnsi="Arial" w:cs="Arial"/>
          <w:lang w:eastAsia="es-ES"/>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3C7207" w:rsidRPr="00505A71" w:rsidTr="00675459">
        <w:trPr>
          <w:trHeight w:val="295"/>
        </w:trPr>
        <w:tc>
          <w:tcPr>
            <w:tcW w:w="4511" w:type="dxa"/>
            <w:shd w:val="clear" w:color="auto" w:fill="F2F2F2" w:themeFill="background1" w:themeFillShade="F2"/>
            <w:vAlign w:val="center"/>
          </w:tcPr>
          <w:p w:rsidR="003C7207" w:rsidRPr="00505A71" w:rsidRDefault="003C7207" w:rsidP="00056B42">
            <w:pPr>
              <w:suppressAutoHyphens w:val="0"/>
              <w:spacing w:before="100" w:beforeAutospacing="1" w:after="100" w:afterAutospacing="1"/>
              <w:jc w:val="center"/>
              <w:rPr>
                <w:rFonts w:ascii="Arial" w:hAnsi="Arial" w:cs="Arial"/>
                <w:b/>
                <w:lang w:eastAsia="es-ES"/>
              </w:rPr>
            </w:pPr>
            <w:r w:rsidRPr="00505A71">
              <w:rPr>
                <w:rFonts w:ascii="Arial" w:hAnsi="Arial" w:cs="Arial"/>
                <w:b/>
                <w:lang w:eastAsia="es-ES"/>
              </w:rPr>
              <w:t>Ubicación según FONCODES</w:t>
            </w:r>
          </w:p>
        </w:tc>
        <w:tc>
          <w:tcPr>
            <w:tcW w:w="3780" w:type="dxa"/>
            <w:shd w:val="clear" w:color="auto" w:fill="F2F2F2" w:themeFill="background1" w:themeFillShade="F2"/>
            <w:vAlign w:val="center"/>
          </w:tcPr>
          <w:p w:rsidR="003C7207" w:rsidRPr="00505A71" w:rsidRDefault="003C7207" w:rsidP="00056B42">
            <w:pPr>
              <w:suppressAutoHyphens w:val="0"/>
              <w:spacing w:before="100" w:beforeAutospacing="1" w:after="100" w:afterAutospacing="1"/>
              <w:jc w:val="center"/>
              <w:rPr>
                <w:rFonts w:ascii="Arial" w:hAnsi="Arial" w:cs="Arial"/>
                <w:b/>
                <w:lang w:eastAsia="es-ES"/>
              </w:rPr>
            </w:pPr>
            <w:r w:rsidRPr="00505A71">
              <w:rPr>
                <w:rFonts w:ascii="Arial" w:hAnsi="Arial" w:cs="Arial"/>
                <w:b/>
                <w:lang w:eastAsia="es-ES"/>
              </w:rPr>
              <w:t>Bonificación sobre puntaje final</w:t>
            </w:r>
          </w:p>
        </w:tc>
      </w:tr>
      <w:tr w:rsidR="003C7207" w:rsidRPr="00505A71" w:rsidTr="00056B42">
        <w:tc>
          <w:tcPr>
            <w:tcW w:w="4511" w:type="dxa"/>
          </w:tcPr>
          <w:p w:rsidR="003C7207" w:rsidRPr="00505A71" w:rsidRDefault="003C7207" w:rsidP="00056B42">
            <w:pPr>
              <w:suppressAutoHyphens w:val="0"/>
              <w:spacing w:before="100" w:beforeAutospacing="1" w:after="100" w:afterAutospacing="1"/>
              <w:jc w:val="center"/>
              <w:rPr>
                <w:rFonts w:ascii="Arial" w:hAnsi="Arial" w:cs="Arial"/>
                <w:lang w:eastAsia="es-ES"/>
              </w:rPr>
            </w:pPr>
            <w:r w:rsidRPr="00505A71">
              <w:rPr>
                <w:rFonts w:ascii="Arial" w:hAnsi="Arial" w:cs="Arial"/>
                <w:lang w:eastAsia="es-ES"/>
              </w:rPr>
              <w:t>Quintil 1</w:t>
            </w:r>
          </w:p>
        </w:tc>
        <w:tc>
          <w:tcPr>
            <w:tcW w:w="3780" w:type="dxa"/>
          </w:tcPr>
          <w:p w:rsidR="003C7207" w:rsidRPr="00505A71" w:rsidRDefault="003C7207" w:rsidP="00056B42">
            <w:pPr>
              <w:suppressAutoHyphens w:val="0"/>
              <w:spacing w:before="100" w:beforeAutospacing="1" w:after="100" w:afterAutospacing="1"/>
              <w:jc w:val="center"/>
              <w:rPr>
                <w:rFonts w:ascii="Arial" w:hAnsi="Arial" w:cs="Arial"/>
                <w:lang w:eastAsia="es-ES"/>
              </w:rPr>
            </w:pPr>
            <w:r w:rsidRPr="00505A71">
              <w:rPr>
                <w:rFonts w:ascii="Arial" w:hAnsi="Arial" w:cs="Arial"/>
                <w:lang w:eastAsia="es-ES"/>
              </w:rPr>
              <w:t>15%</w:t>
            </w:r>
          </w:p>
        </w:tc>
      </w:tr>
      <w:tr w:rsidR="003C7207" w:rsidRPr="00505A71" w:rsidTr="00056B42">
        <w:tc>
          <w:tcPr>
            <w:tcW w:w="4511" w:type="dxa"/>
          </w:tcPr>
          <w:p w:rsidR="003C7207" w:rsidRPr="00505A71" w:rsidRDefault="003C7207" w:rsidP="00056B42">
            <w:pPr>
              <w:suppressAutoHyphens w:val="0"/>
              <w:spacing w:before="100" w:beforeAutospacing="1" w:after="100" w:afterAutospacing="1"/>
              <w:jc w:val="center"/>
              <w:rPr>
                <w:rFonts w:ascii="Arial" w:hAnsi="Arial" w:cs="Arial"/>
                <w:lang w:eastAsia="es-ES"/>
              </w:rPr>
            </w:pPr>
            <w:r w:rsidRPr="00505A71">
              <w:rPr>
                <w:rFonts w:ascii="Arial" w:hAnsi="Arial" w:cs="Arial"/>
                <w:lang w:eastAsia="es-ES"/>
              </w:rPr>
              <w:t>Quintil 2</w:t>
            </w:r>
          </w:p>
        </w:tc>
        <w:tc>
          <w:tcPr>
            <w:tcW w:w="3780" w:type="dxa"/>
          </w:tcPr>
          <w:p w:rsidR="003C7207" w:rsidRPr="00505A71" w:rsidRDefault="003C7207" w:rsidP="00056B42">
            <w:pPr>
              <w:suppressAutoHyphens w:val="0"/>
              <w:spacing w:before="100" w:beforeAutospacing="1" w:after="100" w:afterAutospacing="1"/>
              <w:jc w:val="center"/>
              <w:rPr>
                <w:rFonts w:ascii="Arial" w:hAnsi="Arial" w:cs="Arial"/>
                <w:lang w:eastAsia="es-ES"/>
              </w:rPr>
            </w:pPr>
            <w:r w:rsidRPr="00505A71">
              <w:rPr>
                <w:rFonts w:ascii="Arial" w:hAnsi="Arial" w:cs="Arial"/>
                <w:lang w:eastAsia="es-ES"/>
              </w:rPr>
              <w:t>10%</w:t>
            </w:r>
          </w:p>
        </w:tc>
      </w:tr>
      <w:tr w:rsidR="003C7207" w:rsidRPr="00505A71" w:rsidTr="00056B42">
        <w:tc>
          <w:tcPr>
            <w:tcW w:w="4511" w:type="dxa"/>
          </w:tcPr>
          <w:p w:rsidR="003C7207" w:rsidRPr="00505A71" w:rsidRDefault="003C7207" w:rsidP="00056B42">
            <w:pPr>
              <w:suppressAutoHyphens w:val="0"/>
              <w:spacing w:before="100" w:beforeAutospacing="1" w:after="100" w:afterAutospacing="1"/>
              <w:jc w:val="center"/>
              <w:rPr>
                <w:rFonts w:ascii="Arial" w:hAnsi="Arial" w:cs="Arial"/>
                <w:lang w:eastAsia="es-ES"/>
              </w:rPr>
            </w:pPr>
            <w:r w:rsidRPr="00505A71">
              <w:rPr>
                <w:rFonts w:ascii="Arial" w:hAnsi="Arial" w:cs="Arial"/>
                <w:lang w:eastAsia="es-ES"/>
              </w:rPr>
              <w:t>Quintil 3</w:t>
            </w:r>
          </w:p>
        </w:tc>
        <w:tc>
          <w:tcPr>
            <w:tcW w:w="3780" w:type="dxa"/>
          </w:tcPr>
          <w:p w:rsidR="003C7207" w:rsidRPr="00505A71" w:rsidRDefault="003C7207" w:rsidP="00056B42">
            <w:pPr>
              <w:suppressAutoHyphens w:val="0"/>
              <w:spacing w:before="100" w:beforeAutospacing="1" w:after="100" w:afterAutospacing="1"/>
              <w:jc w:val="center"/>
              <w:rPr>
                <w:rFonts w:ascii="Arial" w:hAnsi="Arial" w:cs="Arial"/>
                <w:lang w:eastAsia="es-ES"/>
              </w:rPr>
            </w:pPr>
            <w:r w:rsidRPr="00505A71">
              <w:rPr>
                <w:rFonts w:ascii="Arial" w:hAnsi="Arial" w:cs="Arial"/>
                <w:lang w:eastAsia="es-ES"/>
              </w:rPr>
              <w:t>5%</w:t>
            </w:r>
          </w:p>
        </w:tc>
      </w:tr>
      <w:tr w:rsidR="003C7207" w:rsidRPr="00505A71" w:rsidTr="00056B42">
        <w:tc>
          <w:tcPr>
            <w:tcW w:w="4511" w:type="dxa"/>
          </w:tcPr>
          <w:p w:rsidR="003C7207" w:rsidRPr="00505A71" w:rsidRDefault="003C7207" w:rsidP="00056B42">
            <w:pPr>
              <w:suppressAutoHyphens w:val="0"/>
              <w:spacing w:before="100" w:beforeAutospacing="1" w:after="100" w:afterAutospacing="1"/>
              <w:jc w:val="center"/>
              <w:rPr>
                <w:rFonts w:ascii="Arial" w:hAnsi="Arial" w:cs="Arial"/>
                <w:lang w:eastAsia="es-ES"/>
              </w:rPr>
            </w:pPr>
            <w:r w:rsidRPr="00505A71">
              <w:rPr>
                <w:rFonts w:ascii="Arial" w:hAnsi="Arial" w:cs="Arial"/>
                <w:lang w:eastAsia="es-ES"/>
              </w:rPr>
              <w:t>Quintil 4</w:t>
            </w:r>
          </w:p>
        </w:tc>
        <w:tc>
          <w:tcPr>
            <w:tcW w:w="3780" w:type="dxa"/>
          </w:tcPr>
          <w:p w:rsidR="003C7207" w:rsidRPr="00505A71" w:rsidRDefault="003C7207" w:rsidP="00056B42">
            <w:pPr>
              <w:suppressAutoHyphens w:val="0"/>
              <w:spacing w:before="100" w:beforeAutospacing="1" w:after="100" w:afterAutospacing="1"/>
              <w:jc w:val="center"/>
              <w:rPr>
                <w:rFonts w:ascii="Arial" w:hAnsi="Arial" w:cs="Arial"/>
                <w:lang w:eastAsia="es-ES"/>
              </w:rPr>
            </w:pPr>
            <w:r w:rsidRPr="00505A71">
              <w:rPr>
                <w:rFonts w:ascii="Arial" w:hAnsi="Arial" w:cs="Arial"/>
                <w:lang w:eastAsia="es-ES"/>
              </w:rPr>
              <w:t>2%</w:t>
            </w:r>
          </w:p>
        </w:tc>
      </w:tr>
      <w:tr w:rsidR="003C7207" w:rsidRPr="00505A71" w:rsidTr="00056B42">
        <w:tc>
          <w:tcPr>
            <w:tcW w:w="4511" w:type="dxa"/>
          </w:tcPr>
          <w:p w:rsidR="003C7207" w:rsidRPr="00505A71" w:rsidRDefault="003C7207" w:rsidP="00056B42">
            <w:pPr>
              <w:suppressAutoHyphens w:val="0"/>
              <w:spacing w:before="100" w:beforeAutospacing="1" w:after="100" w:afterAutospacing="1"/>
              <w:jc w:val="center"/>
              <w:rPr>
                <w:rFonts w:ascii="Arial" w:hAnsi="Arial" w:cs="Arial"/>
                <w:lang w:eastAsia="es-ES"/>
              </w:rPr>
            </w:pPr>
            <w:r w:rsidRPr="00505A71">
              <w:rPr>
                <w:rFonts w:ascii="Arial" w:hAnsi="Arial" w:cs="Arial"/>
                <w:lang w:eastAsia="es-ES"/>
              </w:rPr>
              <w:t>Quintil 5</w:t>
            </w:r>
          </w:p>
        </w:tc>
        <w:tc>
          <w:tcPr>
            <w:tcW w:w="3780" w:type="dxa"/>
          </w:tcPr>
          <w:p w:rsidR="003C7207" w:rsidRPr="00505A71" w:rsidRDefault="003C7207" w:rsidP="00056B42">
            <w:pPr>
              <w:suppressAutoHyphens w:val="0"/>
              <w:spacing w:before="100" w:beforeAutospacing="1" w:after="100" w:afterAutospacing="1"/>
              <w:jc w:val="center"/>
              <w:rPr>
                <w:rFonts w:ascii="Arial" w:hAnsi="Arial" w:cs="Arial"/>
                <w:lang w:eastAsia="es-ES"/>
              </w:rPr>
            </w:pPr>
            <w:r w:rsidRPr="00505A71">
              <w:rPr>
                <w:rFonts w:ascii="Arial" w:hAnsi="Arial" w:cs="Arial"/>
                <w:lang w:eastAsia="es-ES"/>
              </w:rPr>
              <w:t>0%</w:t>
            </w:r>
          </w:p>
        </w:tc>
      </w:tr>
    </w:tbl>
    <w:p w:rsidR="00390725" w:rsidRDefault="00390725" w:rsidP="00390725">
      <w:pPr>
        <w:pStyle w:val="Sinespaciado1"/>
        <w:ind w:left="360"/>
        <w:rPr>
          <w:rFonts w:ascii="Arial" w:hAnsi="Arial" w:cs="Arial"/>
          <w:color w:val="000000"/>
          <w:sz w:val="20"/>
          <w:szCs w:val="20"/>
        </w:rPr>
      </w:pPr>
    </w:p>
    <w:p w:rsidR="00C5367D" w:rsidRDefault="00C5367D" w:rsidP="00390725">
      <w:pPr>
        <w:pStyle w:val="Sinespaciado1"/>
        <w:ind w:left="360"/>
        <w:rPr>
          <w:rFonts w:ascii="Arial" w:hAnsi="Arial" w:cs="Arial"/>
          <w:color w:val="000000"/>
          <w:sz w:val="20"/>
          <w:szCs w:val="20"/>
        </w:rPr>
      </w:pPr>
    </w:p>
    <w:p w:rsidR="003C7207" w:rsidRPr="00102967" w:rsidRDefault="00390725" w:rsidP="00390725">
      <w:pPr>
        <w:pStyle w:val="Sinespaciado1"/>
        <w:numPr>
          <w:ilvl w:val="0"/>
          <w:numId w:val="1"/>
        </w:numPr>
        <w:rPr>
          <w:rFonts w:ascii="Arial" w:hAnsi="Arial" w:cs="Arial"/>
          <w:b/>
          <w:color w:val="0D0D0D"/>
          <w:sz w:val="20"/>
          <w:szCs w:val="20"/>
        </w:rPr>
      </w:pPr>
      <w:r>
        <w:rPr>
          <w:rFonts w:ascii="Arial" w:hAnsi="Arial" w:cs="Arial"/>
          <w:color w:val="000000"/>
          <w:sz w:val="20"/>
          <w:szCs w:val="20"/>
        </w:rPr>
        <w:t xml:space="preserve"> </w:t>
      </w:r>
      <w:r w:rsidR="003C7207" w:rsidRPr="00102967">
        <w:rPr>
          <w:rFonts w:ascii="Arial" w:hAnsi="Arial" w:cs="Arial"/>
          <w:b/>
          <w:color w:val="0D0D0D"/>
          <w:sz w:val="20"/>
          <w:szCs w:val="20"/>
        </w:rPr>
        <w:t>DOCUMENTACIÓN A PRESENTAR</w:t>
      </w:r>
    </w:p>
    <w:p w:rsidR="003C7207" w:rsidRPr="00102967" w:rsidRDefault="003C7207" w:rsidP="003C7207">
      <w:pPr>
        <w:pStyle w:val="Sinespaciado1"/>
        <w:rPr>
          <w:rFonts w:ascii="Arial" w:hAnsi="Arial" w:cs="Arial"/>
          <w:color w:val="0D0D0D"/>
          <w:sz w:val="20"/>
          <w:szCs w:val="20"/>
        </w:rPr>
      </w:pPr>
    </w:p>
    <w:p w:rsidR="003C7207" w:rsidRPr="00102967" w:rsidRDefault="003C7207" w:rsidP="00585E57">
      <w:pPr>
        <w:pStyle w:val="Sinespaciado1"/>
        <w:numPr>
          <w:ilvl w:val="0"/>
          <w:numId w:val="5"/>
        </w:numPr>
        <w:ind w:left="709" w:hanging="283"/>
        <w:rPr>
          <w:rFonts w:ascii="Arial" w:hAnsi="Arial" w:cs="Arial"/>
          <w:b/>
          <w:color w:val="0D0D0D"/>
          <w:sz w:val="20"/>
          <w:szCs w:val="20"/>
        </w:rPr>
      </w:pPr>
      <w:r w:rsidRPr="00102967">
        <w:rPr>
          <w:rFonts w:ascii="Arial" w:hAnsi="Arial" w:cs="Arial"/>
          <w:b/>
          <w:color w:val="0D0D0D"/>
          <w:sz w:val="20"/>
          <w:szCs w:val="20"/>
        </w:rPr>
        <w:t>De la presentación de la hoja de vida</w:t>
      </w:r>
    </w:p>
    <w:p w:rsidR="003C7207" w:rsidRPr="00102967" w:rsidRDefault="003C7207" w:rsidP="003C7207">
      <w:pPr>
        <w:pStyle w:val="Sinespaciado1"/>
        <w:rPr>
          <w:rFonts w:ascii="Arial" w:hAnsi="Arial" w:cs="Arial"/>
          <w:color w:val="0D0D0D"/>
          <w:sz w:val="20"/>
          <w:szCs w:val="20"/>
        </w:rPr>
      </w:pPr>
    </w:p>
    <w:p w:rsidR="003C7207" w:rsidRPr="00102967" w:rsidRDefault="003C7207" w:rsidP="00585E57">
      <w:pPr>
        <w:pStyle w:val="Sinespaciado1"/>
        <w:numPr>
          <w:ilvl w:val="0"/>
          <w:numId w:val="6"/>
        </w:numPr>
        <w:ind w:left="993" w:hanging="284"/>
        <w:jc w:val="both"/>
        <w:rPr>
          <w:rFonts w:ascii="Arial" w:hAnsi="Arial" w:cs="Arial"/>
          <w:color w:val="0D0D0D"/>
          <w:sz w:val="20"/>
          <w:szCs w:val="20"/>
        </w:rPr>
      </w:pPr>
      <w:r w:rsidRPr="00102967">
        <w:rPr>
          <w:rFonts w:ascii="Arial" w:hAnsi="Arial" w:cs="Arial"/>
          <w:color w:val="0D0D0D"/>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3C7207" w:rsidRPr="00102967" w:rsidRDefault="003C7207" w:rsidP="00585E57">
      <w:pPr>
        <w:pStyle w:val="Sinespaciado1"/>
        <w:numPr>
          <w:ilvl w:val="0"/>
          <w:numId w:val="6"/>
        </w:numPr>
        <w:ind w:left="993" w:hanging="284"/>
        <w:jc w:val="both"/>
        <w:rPr>
          <w:rFonts w:ascii="Arial" w:hAnsi="Arial" w:cs="Arial"/>
          <w:color w:val="0D0D0D"/>
          <w:sz w:val="20"/>
          <w:szCs w:val="20"/>
        </w:rPr>
      </w:pPr>
      <w:r w:rsidRPr="00102967">
        <w:rPr>
          <w:rFonts w:ascii="Arial" w:hAnsi="Arial" w:cs="Arial"/>
          <w:color w:val="0D0D0D"/>
          <w:sz w:val="20"/>
          <w:szCs w:val="20"/>
        </w:rPr>
        <w:t>Los documentos presentados por los postulantes no serán devueltos.</w:t>
      </w:r>
    </w:p>
    <w:p w:rsidR="003C7207" w:rsidRPr="00102967" w:rsidRDefault="003C7207" w:rsidP="003C7207">
      <w:pPr>
        <w:pStyle w:val="Sinespaciado1"/>
        <w:jc w:val="both"/>
        <w:rPr>
          <w:rFonts w:ascii="Arial" w:hAnsi="Arial" w:cs="Arial"/>
          <w:color w:val="0D0D0D"/>
          <w:sz w:val="20"/>
          <w:szCs w:val="20"/>
        </w:rPr>
      </w:pPr>
    </w:p>
    <w:p w:rsidR="003C7207" w:rsidRPr="00102967" w:rsidRDefault="003C7207" w:rsidP="00585E57">
      <w:pPr>
        <w:pStyle w:val="Sinespaciado1"/>
        <w:numPr>
          <w:ilvl w:val="0"/>
          <w:numId w:val="5"/>
        </w:numPr>
        <w:ind w:left="709" w:hanging="283"/>
        <w:rPr>
          <w:rFonts w:ascii="Arial" w:hAnsi="Arial" w:cs="Arial"/>
          <w:b/>
          <w:color w:val="0D0D0D"/>
          <w:sz w:val="20"/>
          <w:szCs w:val="20"/>
        </w:rPr>
      </w:pPr>
      <w:r w:rsidRPr="00102967">
        <w:rPr>
          <w:rFonts w:ascii="Arial" w:hAnsi="Arial" w:cs="Arial"/>
          <w:b/>
          <w:color w:val="0D0D0D"/>
          <w:sz w:val="20"/>
          <w:szCs w:val="20"/>
        </w:rPr>
        <w:t>Documentación adicional</w:t>
      </w:r>
    </w:p>
    <w:p w:rsidR="003C7207" w:rsidRPr="00102967" w:rsidRDefault="003C7207" w:rsidP="003C7207">
      <w:pPr>
        <w:pStyle w:val="Sinespaciado1"/>
        <w:rPr>
          <w:rFonts w:ascii="Arial" w:hAnsi="Arial" w:cs="Arial"/>
          <w:color w:val="0D0D0D"/>
          <w:sz w:val="20"/>
          <w:szCs w:val="20"/>
        </w:rPr>
      </w:pPr>
    </w:p>
    <w:p w:rsidR="003C7207" w:rsidRDefault="003C7207" w:rsidP="00585E57">
      <w:pPr>
        <w:pStyle w:val="Sinespaciado1"/>
        <w:numPr>
          <w:ilvl w:val="0"/>
          <w:numId w:val="6"/>
        </w:numPr>
        <w:ind w:left="993" w:hanging="284"/>
        <w:jc w:val="both"/>
        <w:rPr>
          <w:rFonts w:ascii="Arial" w:hAnsi="Arial" w:cs="Arial"/>
          <w:color w:val="0D0D0D"/>
          <w:sz w:val="20"/>
          <w:szCs w:val="20"/>
        </w:rPr>
      </w:pPr>
      <w:r w:rsidRPr="00102967">
        <w:rPr>
          <w:rFonts w:ascii="Arial" w:hAnsi="Arial" w:cs="Arial"/>
          <w:color w:val="0D0D0D"/>
          <w:sz w:val="20"/>
          <w:szCs w:val="20"/>
        </w:rPr>
        <w:t>Declaraciones Juradas (for</w:t>
      </w:r>
      <w:r>
        <w:rPr>
          <w:rFonts w:ascii="Arial" w:hAnsi="Arial" w:cs="Arial"/>
          <w:color w:val="0D0D0D"/>
          <w:sz w:val="20"/>
          <w:szCs w:val="20"/>
        </w:rPr>
        <w:t>matos 1, 2, 3</w:t>
      </w:r>
      <w:r w:rsidRPr="00102967">
        <w:rPr>
          <w:rFonts w:ascii="Arial" w:hAnsi="Arial" w:cs="Arial"/>
          <w:color w:val="0D0D0D"/>
          <w:sz w:val="20"/>
          <w:szCs w:val="20"/>
        </w:rPr>
        <w:t xml:space="preserve"> y 5) y Currículum Vitae documentado y foliado, detallando los aspectos de formación, experiencia laboral y capacitación de acuerdo a las instrucciones indicadas en la página Web.</w:t>
      </w:r>
    </w:p>
    <w:p w:rsidR="007A6842" w:rsidRPr="00102967" w:rsidRDefault="007A6842" w:rsidP="007A6842">
      <w:pPr>
        <w:pStyle w:val="Sinespaciado1"/>
        <w:jc w:val="both"/>
        <w:rPr>
          <w:rFonts w:ascii="Arial" w:hAnsi="Arial" w:cs="Arial"/>
          <w:color w:val="0D0D0D"/>
          <w:sz w:val="20"/>
          <w:szCs w:val="20"/>
        </w:rPr>
      </w:pPr>
    </w:p>
    <w:p w:rsidR="003C7207" w:rsidRPr="00102967" w:rsidRDefault="003C7207" w:rsidP="00585E57">
      <w:pPr>
        <w:pStyle w:val="Sinespaciado1"/>
        <w:numPr>
          <w:ilvl w:val="0"/>
          <w:numId w:val="6"/>
        </w:numPr>
        <w:ind w:left="993" w:hanging="284"/>
        <w:jc w:val="both"/>
        <w:rPr>
          <w:rFonts w:ascii="Arial" w:hAnsi="Arial" w:cs="Arial"/>
          <w:color w:val="0D0D0D"/>
          <w:sz w:val="20"/>
          <w:szCs w:val="20"/>
        </w:rPr>
      </w:pPr>
      <w:r w:rsidRPr="00102967">
        <w:rPr>
          <w:rFonts w:ascii="Arial" w:hAnsi="Arial" w:cs="Arial"/>
          <w:color w:val="0D0D0D"/>
          <w:sz w:val="20"/>
          <w:szCs w:val="20"/>
        </w:rPr>
        <w:t xml:space="preserve">Los </w:t>
      </w:r>
      <w:r w:rsidRPr="00102967">
        <w:rPr>
          <w:rFonts w:ascii="Arial" w:hAnsi="Arial" w:cs="Arial"/>
          <w:sz w:val="20"/>
          <w:szCs w:val="20"/>
        </w:rPr>
        <w:t xml:space="preserve">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102967">
          <w:rPr>
            <w:rFonts w:ascii="Arial" w:hAnsi="Arial" w:cs="Arial"/>
            <w:color w:val="0000FF"/>
            <w:sz w:val="20"/>
            <w:szCs w:val="20"/>
            <w:u w:val="single"/>
          </w:rPr>
          <w:t>www.essalud.gob.pe</w:t>
        </w:r>
      </w:hyperlink>
      <w:r w:rsidRPr="00102967">
        <w:rPr>
          <w:rFonts w:ascii="Arial" w:hAnsi="Arial" w:cs="Arial"/>
          <w:sz w:val="20"/>
          <w:szCs w:val="20"/>
        </w:rPr>
        <w:t xml:space="preserve"> (link: Contratación Administrativa de Servicios – Convocatorias).</w:t>
      </w:r>
    </w:p>
    <w:p w:rsidR="00390725" w:rsidRDefault="00390725" w:rsidP="00390725">
      <w:pPr>
        <w:pStyle w:val="Sinespaciado1"/>
        <w:ind w:left="709"/>
        <w:rPr>
          <w:rFonts w:ascii="Arial" w:hAnsi="Arial" w:cs="Arial"/>
          <w:color w:val="0D0D0D"/>
          <w:sz w:val="20"/>
          <w:szCs w:val="20"/>
        </w:rPr>
      </w:pPr>
    </w:p>
    <w:p w:rsidR="003C7207" w:rsidRPr="00102967" w:rsidRDefault="003C7207" w:rsidP="00390725">
      <w:pPr>
        <w:pStyle w:val="Sinespaciado1"/>
        <w:numPr>
          <w:ilvl w:val="0"/>
          <w:numId w:val="1"/>
        </w:numPr>
        <w:rPr>
          <w:rFonts w:ascii="Arial" w:hAnsi="Arial" w:cs="Arial"/>
          <w:b/>
          <w:color w:val="0D0D0D"/>
          <w:sz w:val="20"/>
          <w:szCs w:val="20"/>
        </w:rPr>
      </w:pPr>
      <w:r w:rsidRPr="00102967">
        <w:rPr>
          <w:rFonts w:ascii="Arial" w:hAnsi="Arial" w:cs="Arial"/>
          <w:b/>
          <w:color w:val="0D0D0D"/>
          <w:sz w:val="20"/>
          <w:szCs w:val="20"/>
        </w:rPr>
        <w:t>DE LA DECLARATORIA DE DESIERTO O CANCELACIÓN DEL PROCESO</w:t>
      </w:r>
    </w:p>
    <w:p w:rsidR="003C7207" w:rsidRPr="00102967" w:rsidRDefault="003C7207" w:rsidP="003C7207">
      <w:pPr>
        <w:pStyle w:val="Sinespaciado1"/>
        <w:rPr>
          <w:rFonts w:ascii="Arial" w:hAnsi="Arial" w:cs="Arial"/>
          <w:color w:val="0D0D0D"/>
          <w:sz w:val="20"/>
          <w:szCs w:val="20"/>
        </w:rPr>
      </w:pPr>
    </w:p>
    <w:p w:rsidR="003C7207" w:rsidRPr="00102967" w:rsidRDefault="003C7207" w:rsidP="00585E57">
      <w:pPr>
        <w:pStyle w:val="Sinespaciado1"/>
        <w:numPr>
          <w:ilvl w:val="0"/>
          <w:numId w:val="7"/>
        </w:numPr>
        <w:ind w:left="709" w:hanging="283"/>
        <w:rPr>
          <w:rFonts w:ascii="Arial" w:hAnsi="Arial" w:cs="Arial"/>
          <w:b/>
          <w:color w:val="0D0D0D"/>
          <w:sz w:val="20"/>
          <w:szCs w:val="20"/>
        </w:rPr>
      </w:pPr>
      <w:r w:rsidRPr="00102967">
        <w:rPr>
          <w:rFonts w:ascii="Arial" w:hAnsi="Arial" w:cs="Arial"/>
          <w:b/>
          <w:color w:val="0D0D0D"/>
          <w:sz w:val="20"/>
          <w:szCs w:val="20"/>
        </w:rPr>
        <w:t>Declaratoria del Proceso como Desierto</w:t>
      </w:r>
    </w:p>
    <w:p w:rsidR="003C7207" w:rsidRPr="00102967" w:rsidRDefault="003C7207" w:rsidP="003C7207">
      <w:pPr>
        <w:pStyle w:val="Sinespaciado1"/>
        <w:ind w:left="708"/>
        <w:rPr>
          <w:rFonts w:ascii="Arial" w:hAnsi="Arial" w:cs="Arial"/>
          <w:color w:val="0D0D0D"/>
          <w:sz w:val="20"/>
          <w:szCs w:val="20"/>
        </w:rPr>
      </w:pPr>
    </w:p>
    <w:p w:rsidR="003C7207" w:rsidRPr="00102967" w:rsidRDefault="003C7207" w:rsidP="003C7207">
      <w:pPr>
        <w:pStyle w:val="Sinespaciado1"/>
        <w:ind w:left="708"/>
        <w:rPr>
          <w:rFonts w:ascii="Arial" w:hAnsi="Arial" w:cs="Arial"/>
          <w:color w:val="0D0D0D"/>
          <w:sz w:val="20"/>
          <w:szCs w:val="20"/>
        </w:rPr>
      </w:pPr>
      <w:r w:rsidRPr="00102967">
        <w:rPr>
          <w:rFonts w:ascii="Arial" w:hAnsi="Arial" w:cs="Arial"/>
          <w:color w:val="0D0D0D"/>
          <w:sz w:val="20"/>
          <w:szCs w:val="20"/>
        </w:rPr>
        <w:t>El proceso puede ser declarado desierto en alguno de los siguientes supuestos:</w:t>
      </w:r>
    </w:p>
    <w:p w:rsidR="003C7207" w:rsidRPr="00102967" w:rsidRDefault="003C7207" w:rsidP="00585E57">
      <w:pPr>
        <w:pStyle w:val="Sinespaciado1"/>
        <w:numPr>
          <w:ilvl w:val="0"/>
          <w:numId w:val="8"/>
        </w:numPr>
        <w:ind w:left="993" w:hanging="284"/>
        <w:jc w:val="both"/>
        <w:rPr>
          <w:rFonts w:ascii="Arial" w:hAnsi="Arial" w:cs="Arial"/>
          <w:color w:val="0D0D0D"/>
          <w:sz w:val="20"/>
          <w:szCs w:val="20"/>
        </w:rPr>
      </w:pPr>
      <w:r w:rsidRPr="00102967">
        <w:rPr>
          <w:rFonts w:ascii="Arial" w:hAnsi="Arial" w:cs="Arial"/>
          <w:color w:val="0D0D0D"/>
          <w:sz w:val="20"/>
          <w:szCs w:val="20"/>
        </w:rPr>
        <w:t>Cuando no se presentan postulantes al proceso de selección.</w:t>
      </w:r>
    </w:p>
    <w:p w:rsidR="003C7207" w:rsidRPr="00102967" w:rsidRDefault="003C7207" w:rsidP="00585E57">
      <w:pPr>
        <w:pStyle w:val="Sinespaciado1"/>
        <w:numPr>
          <w:ilvl w:val="0"/>
          <w:numId w:val="8"/>
        </w:numPr>
        <w:ind w:left="993" w:hanging="284"/>
        <w:jc w:val="both"/>
        <w:rPr>
          <w:rFonts w:ascii="Arial" w:hAnsi="Arial" w:cs="Arial"/>
          <w:color w:val="0D0D0D"/>
          <w:sz w:val="20"/>
          <w:szCs w:val="20"/>
        </w:rPr>
      </w:pPr>
      <w:r w:rsidRPr="00102967">
        <w:rPr>
          <w:rFonts w:ascii="Arial" w:hAnsi="Arial" w:cs="Arial"/>
          <w:color w:val="0D0D0D"/>
          <w:sz w:val="20"/>
          <w:szCs w:val="20"/>
        </w:rPr>
        <w:t>Cuando ninguno de los postulantes cumple con los requisitos mínimos.</w:t>
      </w:r>
    </w:p>
    <w:p w:rsidR="003C7207" w:rsidRPr="00102967" w:rsidRDefault="003C7207" w:rsidP="00585E57">
      <w:pPr>
        <w:pStyle w:val="Sinespaciado1"/>
        <w:numPr>
          <w:ilvl w:val="0"/>
          <w:numId w:val="8"/>
        </w:numPr>
        <w:ind w:left="993" w:hanging="284"/>
        <w:jc w:val="both"/>
        <w:rPr>
          <w:rFonts w:ascii="Arial" w:hAnsi="Arial" w:cs="Arial"/>
          <w:color w:val="0D0D0D"/>
          <w:sz w:val="20"/>
          <w:szCs w:val="20"/>
        </w:rPr>
      </w:pPr>
      <w:r w:rsidRPr="00102967">
        <w:rPr>
          <w:rFonts w:ascii="Arial" w:hAnsi="Arial" w:cs="Arial"/>
          <w:color w:val="0D0D0D"/>
          <w:sz w:val="20"/>
          <w:szCs w:val="20"/>
        </w:rPr>
        <w:t>Cuando habiendo cumplido los requisitos mínimos, ninguno de los postulantes obtiene puntaje mínimo en las etapas de evaluación del proceso.</w:t>
      </w:r>
    </w:p>
    <w:p w:rsidR="003C7207" w:rsidRPr="00102967" w:rsidRDefault="003C7207" w:rsidP="003C7207">
      <w:pPr>
        <w:pStyle w:val="Sinespaciado1"/>
        <w:jc w:val="both"/>
        <w:rPr>
          <w:rFonts w:ascii="Arial" w:hAnsi="Arial" w:cs="Arial"/>
          <w:color w:val="0D0D0D"/>
          <w:sz w:val="20"/>
          <w:szCs w:val="20"/>
        </w:rPr>
      </w:pPr>
    </w:p>
    <w:p w:rsidR="003C7207" w:rsidRPr="00102967" w:rsidRDefault="003C7207" w:rsidP="00585E57">
      <w:pPr>
        <w:pStyle w:val="Sinespaciado1"/>
        <w:numPr>
          <w:ilvl w:val="0"/>
          <w:numId w:val="7"/>
        </w:numPr>
        <w:ind w:left="709" w:hanging="283"/>
        <w:rPr>
          <w:rFonts w:ascii="Arial" w:hAnsi="Arial" w:cs="Arial"/>
          <w:b/>
          <w:color w:val="0D0D0D"/>
          <w:sz w:val="20"/>
          <w:szCs w:val="20"/>
        </w:rPr>
      </w:pPr>
      <w:r w:rsidRPr="00102967">
        <w:rPr>
          <w:rFonts w:ascii="Arial" w:hAnsi="Arial" w:cs="Arial"/>
          <w:b/>
          <w:color w:val="0D0D0D"/>
          <w:sz w:val="20"/>
          <w:szCs w:val="20"/>
        </w:rPr>
        <w:t>Cancelación del Proceso de Selección</w:t>
      </w:r>
    </w:p>
    <w:p w:rsidR="003C7207" w:rsidRPr="00102967" w:rsidRDefault="003C7207" w:rsidP="003C7207">
      <w:pPr>
        <w:pStyle w:val="Sinespaciado1"/>
        <w:ind w:left="708"/>
        <w:jc w:val="both"/>
        <w:rPr>
          <w:rFonts w:ascii="Arial" w:hAnsi="Arial" w:cs="Arial"/>
          <w:color w:val="0D0D0D"/>
          <w:sz w:val="20"/>
          <w:szCs w:val="20"/>
        </w:rPr>
      </w:pPr>
    </w:p>
    <w:p w:rsidR="003C7207" w:rsidRPr="00102967" w:rsidRDefault="003C7207" w:rsidP="003C7207">
      <w:pPr>
        <w:pStyle w:val="Sinespaciado1"/>
        <w:ind w:left="708"/>
        <w:jc w:val="both"/>
        <w:rPr>
          <w:rFonts w:ascii="Arial" w:hAnsi="Arial" w:cs="Arial"/>
          <w:color w:val="0D0D0D"/>
          <w:sz w:val="20"/>
          <w:szCs w:val="20"/>
        </w:rPr>
      </w:pPr>
      <w:r w:rsidRPr="00102967">
        <w:rPr>
          <w:rFonts w:ascii="Arial" w:hAnsi="Arial" w:cs="Arial"/>
          <w:color w:val="0D0D0D"/>
          <w:sz w:val="20"/>
          <w:szCs w:val="20"/>
        </w:rPr>
        <w:t>El proceso puede ser cancelado en alguno de los siguientes supuestos, sin que sea responsabilidad de la entidad:</w:t>
      </w:r>
    </w:p>
    <w:p w:rsidR="003C7207" w:rsidRPr="00102967" w:rsidRDefault="003C7207" w:rsidP="00585E57">
      <w:pPr>
        <w:pStyle w:val="Sinespaciado1"/>
        <w:numPr>
          <w:ilvl w:val="0"/>
          <w:numId w:val="9"/>
        </w:numPr>
        <w:ind w:left="993" w:hanging="285"/>
        <w:jc w:val="both"/>
        <w:rPr>
          <w:rFonts w:ascii="Arial" w:hAnsi="Arial" w:cs="Arial"/>
          <w:color w:val="0D0D0D"/>
          <w:sz w:val="20"/>
          <w:szCs w:val="20"/>
        </w:rPr>
      </w:pPr>
      <w:r w:rsidRPr="00102967">
        <w:rPr>
          <w:rFonts w:ascii="Arial" w:hAnsi="Arial" w:cs="Arial"/>
          <w:color w:val="0D0D0D"/>
          <w:sz w:val="20"/>
          <w:szCs w:val="20"/>
        </w:rPr>
        <w:t>Cuando desaparece la necesidad del servicio de la entidad con posterioridad al inicio del proceso de selección.</w:t>
      </w:r>
    </w:p>
    <w:p w:rsidR="003C7207" w:rsidRPr="00102967" w:rsidRDefault="003C7207" w:rsidP="00585E57">
      <w:pPr>
        <w:pStyle w:val="Sinespaciado1"/>
        <w:numPr>
          <w:ilvl w:val="0"/>
          <w:numId w:val="9"/>
        </w:numPr>
        <w:ind w:left="993" w:hanging="285"/>
        <w:jc w:val="both"/>
        <w:rPr>
          <w:rFonts w:ascii="Arial" w:hAnsi="Arial" w:cs="Arial"/>
          <w:color w:val="0D0D0D"/>
          <w:sz w:val="20"/>
          <w:szCs w:val="20"/>
        </w:rPr>
      </w:pPr>
      <w:r w:rsidRPr="00102967">
        <w:rPr>
          <w:rFonts w:ascii="Arial" w:hAnsi="Arial" w:cs="Arial"/>
          <w:color w:val="0D0D0D"/>
          <w:sz w:val="20"/>
          <w:szCs w:val="20"/>
        </w:rPr>
        <w:t>Por restricciones presupuestales.</w:t>
      </w:r>
    </w:p>
    <w:p w:rsidR="003C7207" w:rsidRPr="00102967" w:rsidRDefault="003C7207" w:rsidP="00585E57">
      <w:pPr>
        <w:pStyle w:val="Sinespaciado1"/>
        <w:numPr>
          <w:ilvl w:val="0"/>
          <w:numId w:val="9"/>
        </w:numPr>
        <w:ind w:left="993" w:hanging="285"/>
        <w:jc w:val="both"/>
        <w:rPr>
          <w:rFonts w:ascii="Arial" w:hAnsi="Arial" w:cs="Arial"/>
          <w:color w:val="0D0D0D"/>
          <w:sz w:val="20"/>
          <w:szCs w:val="20"/>
        </w:rPr>
      </w:pPr>
      <w:r w:rsidRPr="00102967">
        <w:rPr>
          <w:rFonts w:ascii="Arial" w:hAnsi="Arial" w:cs="Arial"/>
          <w:color w:val="0D0D0D"/>
          <w:sz w:val="20"/>
          <w:szCs w:val="20"/>
        </w:rPr>
        <w:t>Otros supuestos debidamente justificados.</w:t>
      </w:r>
    </w:p>
    <w:p w:rsidR="003C7207" w:rsidRPr="00102967" w:rsidRDefault="003C7207" w:rsidP="003C7207">
      <w:pPr>
        <w:pStyle w:val="Sinespaciado2"/>
        <w:jc w:val="both"/>
        <w:rPr>
          <w:rFonts w:ascii="Arial" w:hAnsi="Arial" w:cs="Arial"/>
          <w:sz w:val="20"/>
          <w:szCs w:val="20"/>
        </w:rPr>
      </w:pPr>
    </w:p>
    <w:p w:rsidR="003C7207" w:rsidRPr="00102967" w:rsidRDefault="003C7207" w:rsidP="003C7207">
      <w:pPr>
        <w:pStyle w:val="Sinespaciado2"/>
        <w:jc w:val="both"/>
        <w:rPr>
          <w:rFonts w:ascii="Arial" w:hAnsi="Arial" w:cs="Arial"/>
          <w:sz w:val="20"/>
          <w:szCs w:val="20"/>
        </w:rPr>
      </w:pPr>
    </w:p>
    <w:p w:rsidR="003C7207" w:rsidRPr="00BA5069" w:rsidRDefault="003C7207" w:rsidP="003C7207">
      <w:pPr>
        <w:pStyle w:val="Sinespaciado2"/>
        <w:jc w:val="both"/>
        <w:rPr>
          <w:rFonts w:ascii="Arial" w:hAnsi="Arial" w:cs="Arial"/>
          <w:sz w:val="16"/>
          <w:szCs w:val="16"/>
        </w:rPr>
      </w:pPr>
    </w:p>
    <w:p w:rsidR="003C7207" w:rsidRPr="00BA5069" w:rsidRDefault="003C7207" w:rsidP="003C7207">
      <w:pPr>
        <w:pStyle w:val="Sinespaciado2"/>
        <w:jc w:val="both"/>
        <w:rPr>
          <w:rFonts w:ascii="Arial" w:hAnsi="Arial" w:cs="Arial"/>
          <w:sz w:val="16"/>
          <w:szCs w:val="16"/>
        </w:rPr>
      </w:pPr>
    </w:p>
    <w:p w:rsidR="003C7207" w:rsidRPr="00BA5069" w:rsidRDefault="003C7207" w:rsidP="003C7207">
      <w:pPr>
        <w:pStyle w:val="Sinespaciado2"/>
        <w:jc w:val="both"/>
        <w:rPr>
          <w:rFonts w:ascii="Arial" w:hAnsi="Arial" w:cs="Arial"/>
          <w:sz w:val="16"/>
          <w:szCs w:val="16"/>
        </w:rPr>
      </w:pPr>
    </w:p>
    <w:p w:rsidR="003C7207" w:rsidRPr="00BA5069" w:rsidRDefault="003C7207" w:rsidP="003C7207">
      <w:pPr>
        <w:pStyle w:val="Sinespaciado2"/>
        <w:jc w:val="both"/>
        <w:rPr>
          <w:rFonts w:ascii="Arial" w:hAnsi="Arial" w:cs="Arial"/>
          <w:sz w:val="16"/>
          <w:szCs w:val="16"/>
        </w:rPr>
      </w:pPr>
    </w:p>
    <w:p w:rsidR="00396924" w:rsidRDefault="00396924" w:rsidP="002F7F37">
      <w:pPr>
        <w:pStyle w:val="Sinespaciado"/>
        <w:ind w:left="720"/>
        <w:rPr>
          <w:rFonts w:ascii="Arial" w:hAnsi="Arial" w:cs="Arial"/>
          <w:b/>
          <w:sz w:val="20"/>
          <w:szCs w:val="20"/>
        </w:rPr>
      </w:pPr>
    </w:p>
    <w:p w:rsidR="00396924" w:rsidRDefault="00396924" w:rsidP="00AE6B91">
      <w:pPr>
        <w:pStyle w:val="Sinespaciado"/>
        <w:rPr>
          <w:rFonts w:ascii="Arial" w:hAnsi="Arial" w:cs="Arial"/>
          <w:b/>
          <w:sz w:val="20"/>
          <w:szCs w:val="20"/>
        </w:rPr>
      </w:pPr>
    </w:p>
    <w:p w:rsidR="00396924" w:rsidRDefault="00396924" w:rsidP="002F7F37">
      <w:pPr>
        <w:pStyle w:val="Sinespaciado"/>
        <w:ind w:left="720"/>
        <w:rPr>
          <w:rFonts w:ascii="Arial" w:hAnsi="Arial" w:cs="Arial"/>
          <w:b/>
          <w:sz w:val="20"/>
          <w:szCs w:val="20"/>
        </w:rPr>
      </w:pPr>
    </w:p>
    <w:p w:rsidR="00396924" w:rsidRDefault="00396924" w:rsidP="002F7F37">
      <w:pPr>
        <w:pStyle w:val="Sinespaciado"/>
        <w:ind w:left="720"/>
        <w:rPr>
          <w:rFonts w:ascii="Arial" w:hAnsi="Arial" w:cs="Arial"/>
          <w:b/>
          <w:sz w:val="20"/>
          <w:szCs w:val="20"/>
        </w:rPr>
      </w:pPr>
    </w:p>
    <w:p w:rsidR="00A10FC0" w:rsidRDefault="00A10FC0" w:rsidP="002F7F37">
      <w:pPr>
        <w:pStyle w:val="Sinespaciado"/>
        <w:ind w:left="720"/>
        <w:rPr>
          <w:rFonts w:ascii="Arial" w:hAnsi="Arial" w:cs="Arial"/>
          <w:b/>
          <w:sz w:val="20"/>
          <w:szCs w:val="20"/>
        </w:rPr>
      </w:pPr>
    </w:p>
    <w:p w:rsidR="00A10FC0" w:rsidRDefault="00A10FC0" w:rsidP="002F7F37">
      <w:pPr>
        <w:pStyle w:val="Sinespaciado"/>
        <w:ind w:left="720"/>
        <w:rPr>
          <w:rFonts w:ascii="Arial" w:hAnsi="Arial" w:cs="Arial"/>
          <w:b/>
          <w:sz w:val="20"/>
          <w:szCs w:val="20"/>
        </w:rPr>
      </w:pPr>
    </w:p>
    <w:p w:rsidR="00A10FC0" w:rsidRDefault="00A10FC0" w:rsidP="002F7F37">
      <w:pPr>
        <w:pStyle w:val="Sinespaciado"/>
        <w:ind w:left="720"/>
        <w:rPr>
          <w:rFonts w:ascii="Arial" w:hAnsi="Arial" w:cs="Arial"/>
          <w:b/>
          <w:sz w:val="20"/>
          <w:szCs w:val="20"/>
        </w:rPr>
      </w:pPr>
    </w:p>
    <w:p w:rsidR="00A10FC0" w:rsidRDefault="00A10FC0" w:rsidP="002F7F37">
      <w:pPr>
        <w:pStyle w:val="Sinespaciado"/>
        <w:ind w:left="720"/>
        <w:rPr>
          <w:rFonts w:ascii="Arial" w:hAnsi="Arial" w:cs="Arial"/>
          <w:b/>
          <w:sz w:val="20"/>
          <w:szCs w:val="20"/>
        </w:rPr>
      </w:pPr>
    </w:p>
    <w:p w:rsidR="00A10FC0" w:rsidRDefault="00A10FC0" w:rsidP="002F7F37">
      <w:pPr>
        <w:pStyle w:val="Sinespaciado"/>
        <w:ind w:left="720"/>
        <w:rPr>
          <w:rFonts w:ascii="Arial" w:hAnsi="Arial" w:cs="Arial"/>
          <w:b/>
          <w:sz w:val="20"/>
          <w:szCs w:val="20"/>
        </w:rPr>
      </w:pPr>
    </w:p>
    <w:p w:rsidR="00A10FC0" w:rsidRDefault="00A10FC0" w:rsidP="002F7F37">
      <w:pPr>
        <w:pStyle w:val="Sinespaciado"/>
        <w:ind w:left="720"/>
        <w:rPr>
          <w:rFonts w:ascii="Arial" w:hAnsi="Arial" w:cs="Arial"/>
          <w:b/>
          <w:sz w:val="20"/>
          <w:szCs w:val="20"/>
        </w:rPr>
      </w:pPr>
    </w:p>
    <w:p w:rsidR="00A10FC0" w:rsidRDefault="00A10FC0" w:rsidP="002F7F37">
      <w:pPr>
        <w:pStyle w:val="Sinespaciado"/>
        <w:ind w:left="720"/>
        <w:rPr>
          <w:rFonts w:ascii="Arial" w:hAnsi="Arial" w:cs="Arial"/>
          <w:b/>
          <w:sz w:val="20"/>
          <w:szCs w:val="20"/>
        </w:rPr>
      </w:pPr>
    </w:p>
    <w:p w:rsidR="00A10FC0" w:rsidRDefault="00A10FC0" w:rsidP="002F7F37">
      <w:pPr>
        <w:pStyle w:val="Sinespaciado"/>
        <w:ind w:left="720"/>
        <w:rPr>
          <w:rFonts w:ascii="Arial" w:hAnsi="Arial" w:cs="Arial"/>
          <w:b/>
          <w:sz w:val="20"/>
          <w:szCs w:val="20"/>
        </w:rPr>
      </w:pPr>
    </w:p>
    <w:p w:rsidR="002F7F37" w:rsidRDefault="002F7F37" w:rsidP="002F7F37">
      <w:pPr>
        <w:pStyle w:val="Sinespaciado"/>
        <w:ind w:left="720"/>
        <w:rPr>
          <w:rFonts w:ascii="Arial" w:hAnsi="Arial" w:cs="Arial"/>
          <w:b/>
          <w:sz w:val="20"/>
          <w:szCs w:val="20"/>
        </w:rPr>
      </w:pPr>
    </w:p>
    <w:p w:rsidR="002F7F37" w:rsidRDefault="002F7F37" w:rsidP="002F7F37">
      <w:pPr>
        <w:pStyle w:val="Sinespaciado"/>
        <w:ind w:left="720"/>
        <w:rPr>
          <w:rFonts w:ascii="Arial" w:hAnsi="Arial" w:cs="Arial"/>
          <w:b/>
          <w:sz w:val="20"/>
          <w:szCs w:val="20"/>
        </w:rPr>
      </w:pPr>
    </w:p>
    <w:sectPr w:rsidR="002F7F37"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C1EFCE4"/>
    <w:name w:val="WWNum1"/>
    <w:lvl w:ilvl="0">
      <w:start w:val="1"/>
      <w:numFmt w:val="upperRoman"/>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4"/>
    <w:multiLevelType w:val="multilevel"/>
    <w:tmpl w:val="00000004"/>
    <w:name w:val="WWNum3"/>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2" w15:restartNumberingAfterBreak="0">
    <w:nsid w:val="00000006"/>
    <w:multiLevelType w:val="multilevel"/>
    <w:tmpl w:val="00000006"/>
    <w:name w:val="WWNum5"/>
    <w:lvl w:ilvl="0">
      <w:start w:val="1"/>
      <w:numFmt w:val="lowerRoman"/>
      <w:lvlText w:val="(%1)"/>
      <w:lvlJc w:val="left"/>
      <w:pPr>
        <w:tabs>
          <w:tab w:val="num" w:pos="0"/>
        </w:tabs>
        <w:ind w:left="1146" w:hanging="720"/>
      </w:pPr>
      <w:rPr>
        <w:rFonts w:cs="Times New Roman"/>
        <w:sz w:val="18"/>
      </w:rPr>
    </w:lvl>
    <w:lvl w:ilvl="1">
      <w:start w:val="7"/>
      <w:numFmt w:val="decimal"/>
      <w:lvlText w:val="%2."/>
      <w:lvlJc w:val="left"/>
      <w:pPr>
        <w:tabs>
          <w:tab w:val="num" w:pos="1506"/>
        </w:tabs>
        <w:ind w:left="1506" w:hanging="360"/>
      </w:pPr>
      <w:rPr>
        <w:rFonts w:cs="Times New Roman"/>
      </w:rPr>
    </w:lvl>
    <w:lvl w:ilvl="2">
      <w:start w:val="7"/>
      <w:numFmt w:val="decimal"/>
      <w:lvlText w:val="%2.%3."/>
      <w:lvlJc w:val="left"/>
      <w:pPr>
        <w:tabs>
          <w:tab w:val="num" w:pos="2406"/>
        </w:tabs>
        <w:ind w:left="2406" w:hanging="360"/>
      </w:pPr>
      <w:rPr>
        <w:rFonts w:cs="Times New Roman"/>
      </w:rPr>
    </w:lvl>
    <w:lvl w:ilvl="3">
      <w:start w:val="1"/>
      <w:numFmt w:val="decimal"/>
      <w:lvlText w:val="%2.%3.%4."/>
      <w:lvlJc w:val="left"/>
      <w:pPr>
        <w:tabs>
          <w:tab w:val="num" w:pos="0"/>
        </w:tabs>
        <w:ind w:left="2946" w:hanging="360"/>
      </w:pPr>
      <w:rPr>
        <w:rFonts w:cs="Times New Roman"/>
      </w:rPr>
    </w:lvl>
    <w:lvl w:ilvl="4">
      <w:start w:val="1"/>
      <w:numFmt w:val="lowerLetter"/>
      <w:lvlText w:val="%2.%3.%4.%5."/>
      <w:lvlJc w:val="left"/>
      <w:pPr>
        <w:tabs>
          <w:tab w:val="num" w:pos="0"/>
        </w:tabs>
        <w:ind w:left="3666" w:hanging="360"/>
      </w:pPr>
      <w:rPr>
        <w:rFonts w:cs="Times New Roman"/>
      </w:rPr>
    </w:lvl>
    <w:lvl w:ilvl="5">
      <w:start w:val="1"/>
      <w:numFmt w:val="lowerRoman"/>
      <w:lvlText w:val="%2.%3.%4.%5.%6."/>
      <w:lvlJc w:val="right"/>
      <w:pPr>
        <w:tabs>
          <w:tab w:val="num" w:pos="0"/>
        </w:tabs>
        <w:ind w:left="4386" w:hanging="180"/>
      </w:pPr>
      <w:rPr>
        <w:rFonts w:cs="Times New Roman"/>
      </w:rPr>
    </w:lvl>
    <w:lvl w:ilvl="6">
      <w:start w:val="1"/>
      <w:numFmt w:val="decimal"/>
      <w:lvlText w:val="%2.%3.%4.%5.%6.%7."/>
      <w:lvlJc w:val="left"/>
      <w:pPr>
        <w:tabs>
          <w:tab w:val="num" w:pos="0"/>
        </w:tabs>
        <w:ind w:left="5106" w:hanging="360"/>
      </w:pPr>
      <w:rPr>
        <w:rFonts w:cs="Times New Roman"/>
      </w:rPr>
    </w:lvl>
    <w:lvl w:ilvl="7">
      <w:start w:val="1"/>
      <w:numFmt w:val="lowerLetter"/>
      <w:lvlText w:val="%2.%3.%4.%5.%6.%7.%8."/>
      <w:lvlJc w:val="left"/>
      <w:pPr>
        <w:tabs>
          <w:tab w:val="num" w:pos="0"/>
        </w:tabs>
        <w:ind w:left="5826" w:hanging="360"/>
      </w:pPr>
      <w:rPr>
        <w:rFonts w:cs="Times New Roman"/>
      </w:rPr>
    </w:lvl>
    <w:lvl w:ilvl="8">
      <w:start w:val="1"/>
      <w:numFmt w:val="lowerRoman"/>
      <w:lvlText w:val="%2.%3.%4.%5.%6.%7.%8.%9."/>
      <w:lvlJc w:val="right"/>
      <w:pPr>
        <w:tabs>
          <w:tab w:val="num" w:pos="0"/>
        </w:tabs>
        <w:ind w:left="6546" w:hanging="180"/>
      </w:pPr>
      <w:rPr>
        <w:rFonts w:cs="Times New Roman"/>
      </w:rPr>
    </w:lvl>
  </w:abstractNum>
  <w:abstractNum w:abstractNumId="3" w15:restartNumberingAfterBreak="0">
    <w:nsid w:val="00000007"/>
    <w:multiLevelType w:val="multilevel"/>
    <w:tmpl w:val="00000007"/>
    <w:name w:val="WWNum6"/>
    <w:lvl w:ilvl="0">
      <w:start w:val="1"/>
      <w:numFmt w:val="bullet"/>
      <w:lvlText w:val=""/>
      <w:lvlJc w:val="left"/>
      <w:pPr>
        <w:tabs>
          <w:tab w:val="num" w:pos="0"/>
        </w:tabs>
        <w:ind w:left="786" w:hanging="360"/>
      </w:pPr>
      <w:rPr>
        <w:rFonts w:ascii="Symbol" w:hAnsi="Symbol"/>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rPr>
    </w:lvl>
    <w:lvl w:ilvl="3">
      <w:start w:val="1"/>
      <w:numFmt w:val="bullet"/>
      <w:lvlText w:val=""/>
      <w:lvlJc w:val="left"/>
      <w:pPr>
        <w:tabs>
          <w:tab w:val="num" w:pos="0"/>
        </w:tabs>
        <w:ind w:left="2946" w:hanging="360"/>
      </w:pPr>
      <w:rPr>
        <w:rFonts w:ascii="Symbol" w:hAnsi="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rPr>
    </w:lvl>
    <w:lvl w:ilvl="6">
      <w:start w:val="1"/>
      <w:numFmt w:val="bullet"/>
      <w:lvlText w:val=""/>
      <w:lvlJc w:val="left"/>
      <w:pPr>
        <w:tabs>
          <w:tab w:val="num" w:pos="0"/>
        </w:tabs>
        <w:ind w:left="5106" w:hanging="360"/>
      </w:pPr>
      <w:rPr>
        <w:rFonts w:ascii="Symbol" w:hAnsi="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rPr>
    </w:lvl>
  </w:abstractNum>
  <w:abstractNum w:abstractNumId="4" w15:restartNumberingAfterBreak="0">
    <w:nsid w:val="0000000D"/>
    <w:multiLevelType w:val="multilevel"/>
    <w:tmpl w:val="0000000D"/>
    <w:name w:val="WWNum12"/>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8" w15:restartNumberingAfterBreak="0">
    <w:nsid w:val="06F22B2D"/>
    <w:multiLevelType w:val="hybridMultilevel"/>
    <w:tmpl w:val="041E40BE"/>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4706010A">
      <w:numFmt w:val="bullet"/>
      <w:lvlText w:val="-"/>
      <w:lvlJc w:val="left"/>
      <w:pPr>
        <w:ind w:left="2340" w:hanging="360"/>
      </w:pPr>
      <w:rPr>
        <w:rFonts w:ascii="Arial" w:eastAsiaTheme="minorHAnsi" w:hAnsi="Aria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5258473E"/>
    <w:multiLevelType w:val="hybridMultilevel"/>
    <w:tmpl w:val="3F38ABA0"/>
    <w:lvl w:ilvl="0" w:tplc="B4D02334">
      <w:start w:val="1"/>
      <w:numFmt w:val="upperRoman"/>
      <w:lvlText w:val="%1."/>
      <w:lvlJc w:val="right"/>
      <w:pPr>
        <w:ind w:left="720" w:hanging="360"/>
      </w:pPr>
      <w:rPr>
        <w:b/>
      </w:r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8"/>
  </w:num>
  <w:num w:numId="3">
    <w:abstractNumId w:val="15"/>
  </w:num>
  <w:num w:numId="4">
    <w:abstractNumId w:val="9"/>
  </w:num>
  <w:num w:numId="5">
    <w:abstractNumId w:val="13"/>
  </w:num>
  <w:num w:numId="6">
    <w:abstractNumId w:val="11"/>
  </w:num>
  <w:num w:numId="7">
    <w:abstractNumId w:val="14"/>
  </w:num>
  <w:num w:numId="8">
    <w:abstractNumId w:val="10"/>
  </w:num>
  <w:num w:numId="9">
    <w:abstractNumId w:val="12"/>
  </w:num>
  <w:num w:numId="10">
    <w:abstractNumId w:val="16"/>
  </w:num>
  <w:num w:numId="11">
    <w:abstractNumId w:val="1"/>
  </w:num>
  <w:num w:numId="12">
    <w:abstractNumId w:val="2"/>
  </w:num>
  <w:num w:numId="13">
    <w:abstractNumId w:val="3"/>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17550"/>
    <w:rsid w:val="00026C1A"/>
    <w:rsid w:val="00027D64"/>
    <w:rsid w:val="00030776"/>
    <w:rsid w:val="00036803"/>
    <w:rsid w:val="00046664"/>
    <w:rsid w:val="0005333F"/>
    <w:rsid w:val="00054C8C"/>
    <w:rsid w:val="000567F2"/>
    <w:rsid w:val="00070884"/>
    <w:rsid w:val="0007211C"/>
    <w:rsid w:val="000722AF"/>
    <w:rsid w:val="000748BC"/>
    <w:rsid w:val="000769AD"/>
    <w:rsid w:val="000851D2"/>
    <w:rsid w:val="000918E5"/>
    <w:rsid w:val="00097510"/>
    <w:rsid w:val="000A1B78"/>
    <w:rsid w:val="000A64B4"/>
    <w:rsid w:val="000A733A"/>
    <w:rsid w:val="000B0EB8"/>
    <w:rsid w:val="000B3D76"/>
    <w:rsid w:val="000B6EE2"/>
    <w:rsid w:val="000C0DC9"/>
    <w:rsid w:val="000D08D9"/>
    <w:rsid w:val="000D1B42"/>
    <w:rsid w:val="000E04EF"/>
    <w:rsid w:val="000E1FE5"/>
    <w:rsid w:val="000E2DD3"/>
    <w:rsid w:val="000E440D"/>
    <w:rsid w:val="000E70A7"/>
    <w:rsid w:val="000F13E7"/>
    <w:rsid w:val="00101780"/>
    <w:rsid w:val="0010374E"/>
    <w:rsid w:val="00107876"/>
    <w:rsid w:val="001103AB"/>
    <w:rsid w:val="00127629"/>
    <w:rsid w:val="00131107"/>
    <w:rsid w:val="00133B18"/>
    <w:rsid w:val="0013410C"/>
    <w:rsid w:val="00140D17"/>
    <w:rsid w:val="0014282B"/>
    <w:rsid w:val="00146057"/>
    <w:rsid w:val="00150D94"/>
    <w:rsid w:val="001510CE"/>
    <w:rsid w:val="001519A3"/>
    <w:rsid w:val="001528A7"/>
    <w:rsid w:val="00154CB9"/>
    <w:rsid w:val="00162209"/>
    <w:rsid w:val="00162588"/>
    <w:rsid w:val="00162A25"/>
    <w:rsid w:val="001652E7"/>
    <w:rsid w:val="00165636"/>
    <w:rsid w:val="001775AD"/>
    <w:rsid w:val="00177879"/>
    <w:rsid w:val="00183608"/>
    <w:rsid w:val="00183695"/>
    <w:rsid w:val="001872F0"/>
    <w:rsid w:val="00190E96"/>
    <w:rsid w:val="00192256"/>
    <w:rsid w:val="0019356A"/>
    <w:rsid w:val="00194A62"/>
    <w:rsid w:val="00196A2A"/>
    <w:rsid w:val="001A0E61"/>
    <w:rsid w:val="001A56F5"/>
    <w:rsid w:val="001A6ED7"/>
    <w:rsid w:val="001B2691"/>
    <w:rsid w:val="001B49B5"/>
    <w:rsid w:val="001B6EE1"/>
    <w:rsid w:val="001B7E9C"/>
    <w:rsid w:val="001C2EAF"/>
    <w:rsid w:val="001C7916"/>
    <w:rsid w:val="001D1D35"/>
    <w:rsid w:val="001D2A98"/>
    <w:rsid w:val="001D6315"/>
    <w:rsid w:val="001E17D3"/>
    <w:rsid w:val="001F4378"/>
    <w:rsid w:val="0020119E"/>
    <w:rsid w:val="00204780"/>
    <w:rsid w:val="0021068C"/>
    <w:rsid w:val="00214A56"/>
    <w:rsid w:val="0021601D"/>
    <w:rsid w:val="002224F6"/>
    <w:rsid w:val="002312BF"/>
    <w:rsid w:val="0023144A"/>
    <w:rsid w:val="00231FDA"/>
    <w:rsid w:val="0024148F"/>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5599"/>
    <w:rsid w:val="002E661D"/>
    <w:rsid w:val="002E6A43"/>
    <w:rsid w:val="002E7C9D"/>
    <w:rsid w:val="002E7EC0"/>
    <w:rsid w:val="002F3226"/>
    <w:rsid w:val="002F7F37"/>
    <w:rsid w:val="003051FB"/>
    <w:rsid w:val="00305EFA"/>
    <w:rsid w:val="00307E4A"/>
    <w:rsid w:val="00310AC6"/>
    <w:rsid w:val="00310C48"/>
    <w:rsid w:val="00313DF1"/>
    <w:rsid w:val="00316253"/>
    <w:rsid w:val="003220B8"/>
    <w:rsid w:val="0032360C"/>
    <w:rsid w:val="00324D8B"/>
    <w:rsid w:val="00326BA9"/>
    <w:rsid w:val="003274BB"/>
    <w:rsid w:val="00331DC2"/>
    <w:rsid w:val="00332AD5"/>
    <w:rsid w:val="0033551E"/>
    <w:rsid w:val="00347D1A"/>
    <w:rsid w:val="00351895"/>
    <w:rsid w:val="00352D09"/>
    <w:rsid w:val="00364B92"/>
    <w:rsid w:val="00377474"/>
    <w:rsid w:val="00380A89"/>
    <w:rsid w:val="00384B0E"/>
    <w:rsid w:val="0038757B"/>
    <w:rsid w:val="00390725"/>
    <w:rsid w:val="0039320A"/>
    <w:rsid w:val="003940BB"/>
    <w:rsid w:val="00396054"/>
    <w:rsid w:val="00396856"/>
    <w:rsid w:val="00396924"/>
    <w:rsid w:val="003A2510"/>
    <w:rsid w:val="003A3D08"/>
    <w:rsid w:val="003B6A09"/>
    <w:rsid w:val="003B7EDD"/>
    <w:rsid w:val="003C12C5"/>
    <w:rsid w:val="003C166F"/>
    <w:rsid w:val="003C4FF8"/>
    <w:rsid w:val="003C7207"/>
    <w:rsid w:val="003C7461"/>
    <w:rsid w:val="003E1720"/>
    <w:rsid w:val="003E24AF"/>
    <w:rsid w:val="003E33F7"/>
    <w:rsid w:val="003E5101"/>
    <w:rsid w:val="003E6860"/>
    <w:rsid w:val="003E6EE5"/>
    <w:rsid w:val="003F11B4"/>
    <w:rsid w:val="003F2894"/>
    <w:rsid w:val="00402CED"/>
    <w:rsid w:val="0040316C"/>
    <w:rsid w:val="004059F6"/>
    <w:rsid w:val="004070FF"/>
    <w:rsid w:val="00411443"/>
    <w:rsid w:val="00414FFF"/>
    <w:rsid w:val="0041620F"/>
    <w:rsid w:val="004208BA"/>
    <w:rsid w:val="00422B43"/>
    <w:rsid w:val="004230D8"/>
    <w:rsid w:val="0042547F"/>
    <w:rsid w:val="00433937"/>
    <w:rsid w:val="004353ED"/>
    <w:rsid w:val="00435E24"/>
    <w:rsid w:val="0043775C"/>
    <w:rsid w:val="004545C9"/>
    <w:rsid w:val="00462364"/>
    <w:rsid w:val="0046690F"/>
    <w:rsid w:val="0046731D"/>
    <w:rsid w:val="00471CB9"/>
    <w:rsid w:val="004725D4"/>
    <w:rsid w:val="0047471C"/>
    <w:rsid w:val="004766EF"/>
    <w:rsid w:val="004769D2"/>
    <w:rsid w:val="00477F38"/>
    <w:rsid w:val="004821AA"/>
    <w:rsid w:val="00483025"/>
    <w:rsid w:val="00483BE5"/>
    <w:rsid w:val="00487EA4"/>
    <w:rsid w:val="0049133A"/>
    <w:rsid w:val="00497810"/>
    <w:rsid w:val="004A52CF"/>
    <w:rsid w:val="004A665D"/>
    <w:rsid w:val="004B2A87"/>
    <w:rsid w:val="004B3A5F"/>
    <w:rsid w:val="004B3FDE"/>
    <w:rsid w:val="004B4B3E"/>
    <w:rsid w:val="004B5456"/>
    <w:rsid w:val="004B5833"/>
    <w:rsid w:val="004B7261"/>
    <w:rsid w:val="004C0888"/>
    <w:rsid w:val="004C173F"/>
    <w:rsid w:val="004C21D7"/>
    <w:rsid w:val="004C4763"/>
    <w:rsid w:val="004C5429"/>
    <w:rsid w:val="004D10CD"/>
    <w:rsid w:val="004D1DC9"/>
    <w:rsid w:val="004D3326"/>
    <w:rsid w:val="004D4C89"/>
    <w:rsid w:val="004E3713"/>
    <w:rsid w:val="004E4C16"/>
    <w:rsid w:val="004E4E5A"/>
    <w:rsid w:val="004F5578"/>
    <w:rsid w:val="004F564F"/>
    <w:rsid w:val="004F5A56"/>
    <w:rsid w:val="004F5A58"/>
    <w:rsid w:val="005052C3"/>
    <w:rsid w:val="00506BDF"/>
    <w:rsid w:val="0050730C"/>
    <w:rsid w:val="00510638"/>
    <w:rsid w:val="00521BA9"/>
    <w:rsid w:val="00522FF1"/>
    <w:rsid w:val="00524302"/>
    <w:rsid w:val="00527566"/>
    <w:rsid w:val="00530ECF"/>
    <w:rsid w:val="00531246"/>
    <w:rsid w:val="00536431"/>
    <w:rsid w:val="00544C06"/>
    <w:rsid w:val="005463C8"/>
    <w:rsid w:val="00552EC4"/>
    <w:rsid w:val="00557006"/>
    <w:rsid w:val="005641D7"/>
    <w:rsid w:val="00570823"/>
    <w:rsid w:val="00571F17"/>
    <w:rsid w:val="00575909"/>
    <w:rsid w:val="00575954"/>
    <w:rsid w:val="0057779C"/>
    <w:rsid w:val="00580826"/>
    <w:rsid w:val="00584332"/>
    <w:rsid w:val="00585E57"/>
    <w:rsid w:val="00593DC2"/>
    <w:rsid w:val="0059452E"/>
    <w:rsid w:val="005A005D"/>
    <w:rsid w:val="005A256D"/>
    <w:rsid w:val="005A3D2F"/>
    <w:rsid w:val="005B0405"/>
    <w:rsid w:val="005B2A71"/>
    <w:rsid w:val="005B54EB"/>
    <w:rsid w:val="005B7B0B"/>
    <w:rsid w:val="005C1572"/>
    <w:rsid w:val="005C5C49"/>
    <w:rsid w:val="005C5CAF"/>
    <w:rsid w:val="005D64AF"/>
    <w:rsid w:val="005E3205"/>
    <w:rsid w:val="005E36A3"/>
    <w:rsid w:val="005E57CC"/>
    <w:rsid w:val="005E707F"/>
    <w:rsid w:val="005F249B"/>
    <w:rsid w:val="005F3D4E"/>
    <w:rsid w:val="005F4B88"/>
    <w:rsid w:val="005F6D12"/>
    <w:rsid w:val="00604E1F"/>
    <w:rsid w:val="006151EC"/>
    <w:rsid w:val="00617788"/>
    <w:rsid w:val="00621313"/>
    <w:rsid w:val="0062305E"/>
    <w:rsid w:val="0062716E"/>
    <w:rsid w:val="00633AB5"/>
    <w:rsid w:val="006448FC"/>
    <w:rsid w:val="00651DC8"/>
    <w:rsid w:val="00654AC1"/>
    <w:rsid w:val="00655763"/>
    <w:rsid w:val="006607A3"/>
    <w:rsid w:val="0066284C"/>
    <w:rsid w:val="00664015"/>
    <w:rsid w:val="00664104"/>
    <w:rsid w:val="00666D17"/>
    <w:rsid w:val="00667E71"/>
    <w:rsid w:val="006711BA"/>
    <w:rsid w:val="00673F70"/>
    <w:rsid w:val="00675459"/>
    <w:rsid w:val="00675CFD"/>
    <w:rsid w:val="00681C81"/>
    <w:rsid w:val="006833FE"/>
    <w:rsid w:val="006904FF"/>
    <w:rsid w:val="00692245"/>
    <w:rsid w:val="006957CE"/>
    <w:rsid w:val="006A1647"/>
    <w:rsid w:val="006A3FFA"/>
    <w:rsid w:val="006A695C"/>
    <w:rsid w:val="006B1021"/>
    <w:rsid w:val="006B78FA"/>
    <w:rsid w:val="006C04E0"/>
    <w:rsid w:val="006C2670"/>
    <w:rsid w:val="006C2E95"/>
    <w:rsid w:val="006C4ADF"/>
    <w:rsid w:val="006C4FC9"/>
    <w:rsid w:val="006C702C"/>
    <w:rsid w:val="006D4FE1"/>
    <w:rsid w:val="006D59AC"/>
    <w:rsid w:val="006E0D53"/>
    <w:rsid w:val="006E1462"/>
    <w:rsid w:val="006E2565"/>
    <w:rsid w:val="006E4862"/>
    <w:rsid w:val="00703185"/>
    <w:rsid w:val="00706747"/>
    <w:rsid w:val="0071010B"/>
    <w:rsid w:val="007116ED"/>
    <w:rsid w:val="00717845"/>
    <w:rsid w:val="00730312"/>
    <w:rsid w:val="00730B55"/>
    <w:rsid w:val="0073787F"/>
    <w:rsid w:val="00740A47"/>
    <w:rsid w:val="0074289A"/>
    <w:rsid w:val="00742EA3"/>
    <w:rsid w:val="00744E24"/>
    <w:rsid w:val="00747908"/>
    <w:rsid w:val="007548C7"/>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5F81"/>
    <w:rsid w:val="007A6842"/>
    <w:rsid w:val="007A785E"/>
    <w:rsid w:val="007C0474"/>
    <w:rsid w:val="007C40BC"/>
    <w:rsid w:val="007C747D"/>
    <w:rsid w:val="007D4A5F"/>
    <w:rsid w:val="007E4B97"/>
    <w:rsid w:val="007E4B9D"/>
    <w:rsid w:val="007F08DC"/>
    <w:rsid w:val="007F2378"/>
    <w:rsid w:val="007F5237"/>
    <w:rsid w:val="007F60BD"/>
    <w:rsid w:val="007F68DF"/>
    <w:rsid w:val="008019E0"/>
    <w:rsid w:val="00804618"/>
    <w:rsid w:val="00807363"/>
    <w:rsid w:val="00807B68"/>
    <w:rsid w:val="00815952"/>
    <w:rsid w:val="00824A64"/>
    <w:rsid w:val="0082556C"/>
    <w:rsid w:val="00826A4D"/>
    <w:rsid w:val="00831F8E"/>
    <w:rsid w:val="00834D15"/>
    <w:rsid w:val="00837C28"/>
    <w:rsid w:val="00842EB8"/>
    <w:rsid w:val="00846EA0"/>
    <w:rsid w:val="008472CC"/>
    <w:rsid w:val="00847574"/>
    <w:rsid w:val="008475E0"/>
    <w:rsid w:val="008477D6"/>
    <w:rsid w:val="008502D4"/>
    <w:rsid w:val="008578A4"/>
    <w:rsid w:val="008616C1"/>
    <w:rsid w:val="00866F97"/>
    <w:rsid w:val="0087024D"/>
    <w:rsid w:val="008708C3"/>
    <w:rsid w:val="00871BB8"/>
    <w:rsid w:val="008725EF"/>
    <w:rsid w:val="008777FD"/>
    <w:rsid w:val="00881985"/>
    <w:rsid w:val="008866E0"/>
    <w:rsid w:val="00887166"/>
    <w:rsid w:val="008A15EF"/>
    <w:rsid w:val="008A4506"/>
    <w:rsid w:val="008B37F5"/>
    <w:rsid w:val="008B6529"/>
    <w:rsid w:val="008B7F3C"/>
    <w:rsid w:val="008C558D"/>
    <w:rsid w:val="008D2C0C"/>
    <w:rsid w:val="008D2F83"/>
    <w:rsid w:val="008D56B5"/>
    <w:rsid w:val="008D76EC"/>
    <w:rsid w:val="008E3546"/>
    <w:rsid w:val="008E4E23"/>
    <w:rsid w:val="008E5370"/>
    <w:rsid w:val="008E7C4C"/>
    <w:rsid w:val="0090117D"/>
    <w:rsid w:val="0090774A"/>
    <w:rsid w:val="0091416B"/>
    <w:rsid w:val="00914862"/>
    <w:rsid w:val="0092481B"/>
    <w:rsid w:val="00924F7C"/>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84FFB"/>
    <w:rsid w:val="009907CF"/>
    <w:rsid w:val="00993CE0"/>
    <w:rsid w:val="009974A2"/>
    <w:rsid w:val="009A0F25"/>
    <w:rsid w:val="009A1B58"/>
    <w:rsid w:val="009A290F"/>
    <w:rsid w:val="009A3CE1"/>
    <w:rsid w:val="009B1CA8"/>
    <w:rsid w:val="009B4280"/>
    <w:rsid w:val="009B43A5"/>
    <w:rsid w:val="009B4F7C"/>
    <w:rsid w:val="009B6929"/>
    <w:rsid w:val="009C1E7A"/>
    <w:rsid w:val="009C53CE"/>
    <w:rsid w:val="009C61A9"/>
    <w:rsid w:val="009C6471"/>
    <w:rsid w:val="009C731C"/>
    <w:rsid w:val="009D0ABD"/>
    <w:rsid w:val="009E22F5"/>
    <w:rsid w:val="009F0832"/>
    <w:rsid w:val="009F2CD8"/>
    <w:rsid w:val="009F6DA1"/>
    <w:rsid w:val="00A00D68"/>
    <w:rsid w:val="00A02651"/>
    <w:rsid w:val="00A10FC0"/>
    <w:rsid w:val="00A12083"/>
    <w:rsid w:val="00A12132"/>
    <w:rsid w:val="00A12DF1"/>
    <w:rsid w:val="00A130E8"/>
    <w:rsid w:val="00A13168"/>
    <w:rsid w:val="00A1383A"/>
    <w:rsid w:val="00A14C2C"/>
    <w:rsid w:val="00A14E69"/>
    <w:rsid w:val="00A17129"/>
    <w:rsid w:val="00A246AB"/>
    <w:rsid w:val="00A253BD"/>
    <w:rsid w:val="00A2710E"/>
    <w:rsid w:val="00A37BF6"/>
    <w:rsid w:val="00A40371"/>
    <w:rsid w:val="00A42CCD"/>
    <w:rsid w:val="00A44CE4"/>
    <w:rsid w:val="00A4761B"/>
    <w:rsid w:val="00A5290E"/>
    <w:rsid w:val="00A63F26"/>
    <w:rsid w:val="00A71817"/>
    <w:rsid w:val="00A775A1"/>
    <w:rsid w:val="00A81FC6"/>
    <w:rsid w:val="00A93D30"/>
    <w:rsid w:val="00AA050D"/>
    <w:rsid w:val="00AA1780"/>
    <w:rsid w:val="00AA4809"/>
    <w:rsid w:val="00AA612F"/>
    <w:rsid w:val="00AB0BFA"/>
    <w:rsid w:val="00AB1CD7"/>
    <w:rsid w:val="00AB223A"/>
    <w:rsid w:val="00AB760B"/>
    <w:rsid w:val="00AC1C8C"/>
    <w:rsid w:val="00AD0173"/>
    <w:rsid w:val="00AD1444"/>
    <w:rsid w:val="00AD2768"/>
    <w:rsid w:val="00AE3E21"/>
    <w:rsid w:val="00AE6623"/>
    <w:rsid w:val="00AE6B91"/>
    <w:rsid w:val="00AF0442"/>
    <w:rsid w:val="00AF12FD"/>
    <w:rsid w:val="00AF2A46"/>
    <w:rsid w:val="00AF54C0"/>
    <w:rsid w:val="00B01D29"/>
    <w:rsid w:val="00B0403B"/>
    <w:rsid w:val="00B0580C"/>
    <w:rsid w:val="00B10D8F"/>
    <w:rsid w:val="00B1157A"/>
    <w:rsid w:val="00B1223A"/>
    <w:rsid w:val="00B15B52"/>
    <w:rsid w:val="00B16197"/>
    <w:rsid w:val="00B16F59"/>
    <w:rsid w:val="00B17488"/>
    <w:rsid w:val="00B177D8"/>
    <w:rsid w:val="00B27179"/>
    <w:rsid w:val="00B344CC"/>
    <w:rsid w:val="00B34F50"/>
    <w:rsid w:val="00B356A0"/>
    <w:rsid w:val="00B36C61"/>
    <w:rsid w:val="00B40300"/>
    <w:rsid w:val="00B43837"/>
    <w:rsid w:val="00B46ED9"/>
    <w:rsid w:val="00B50583"/>
    <w:rsid w:val="00B50FB9"/>
    <w:rsid w:val="00B53554"/>
    <w:rsid w:val="00B541C7"/>
    <w:rsid w:val="00B61A8F"/>
    <w:rsid w:val="00B65975"/>
    <w:rsid w:val="00B67787"/>
    <w:rsid w:val="00B74FDA"/>
    <w:rsid w:val="00B7732F"/>
    <w:rsid w:val="00B80723"/>
    <w:rsid w:val="00B820AF"/>
    <w:rsid w:val="00B82233"/>
    <w:rsid w:val="00B834A8"/>
    <w:rsid w:val="00B8651A"/>
    <w:rsid w:val="00B907FF"/>
    <w:rsid w:val="00B91195"/>
    <w:rsid w:val="00B91C00"/>
    <w:rsid w:val="00B9343E"/>
    <w:rsid w:val="00B94658"/>
    <w:rsid w:val="00B94A3A"/>
    <w:rsid w:val="00BA13B4"/>
    <w:rsid w:val="00BA26E7"/>
    <w:rsid w:val="00BA4892"/>
    <w:rsid w:val="00BC5729"/>
    <w:rsid w:val="00BC5EDB"/>
    <w:rsid w:val="00BC7893"/>
    <w:rsid w:val="00BD0A10"/>
    <w:rsid w:val="00BD1932"/>
    <w:rsid w:val="00BD7FE3"/>
    <w:rsid w:val="00BE2043"/>
    <w:rsid w:val="00BE6EA9"/>
    <w:rsid w:val="00BF1A56"/>
    <w:rsid w:val="00BF5FDB"/>
    <w:rsid w:val="00C02552"/>
    <w:rsid w:val="00C0425D"/>
    <w:rsid w:val="00C0444D"/>
    <w:rsid w:val="00C064E1"/>
    <w:rsid w:val="00C12F59"/>
    <w:rsid w:val="00C223FF"/>
    <w:rsid w:val="00C22781"/>
    <w:rsid w:val="00C22F24"/>
    <w:rsid w:val="00C23366"/>
    <w:rsid w:val="00C26752"/>
    <w:rsid w:val="00C27EA2"/>
    <w:rsid w:val="00C31E9C"/>
    <w:rsid w:val="00C31F4B"/>
    <w:rsid w:val="00C455F4"/>
    <w:rsid w:val="00C508D8"/>
    <w:rsid w:val="00C50A12"/>
    <w:rsid w:val="00C5176D"/>
    <w:rsid w:val="00C5367D"/>
    <w:rsid w:val="00C539A3"/>
    <w:rsid w:val="00C54B90"/>
    <w:rsid w:val="00C572E4"/>
    <w:rsid w:val="00C57B31"/>
    <w:rsid w:val="00C57C2E"/>
    <w:rsid w:val="00C6274E"/>
    <w:rsid w:val="00C6409F"/>
    <w:rsid w:val="00C65E20"/>
    <w:rsid w:val="00C65E7B"/>
    <w:rsid w:val="00C71C8D"/>
    <w:rsid w:val="00C72149"/>
    <w:rsid w:val="00C72A0A"/>
    <w:rsid w:val="00C74437"/>
    <w:rsid w:val="00C75A42"/>
    <w:rsid w:val="00C82566"/>
    <w:rsid w:val="00C878C2"/>
    <w:rsid w:val="00C9273F"/>
    <w:rsid w:val="00C93D64"/>
    <w:rsid w:val="00CA043D"/>
    <w:rsid w:val="00CA062C"/>
    <w:rsid w:val="00CA2D8E"/>
    <w:rsid w:val="00CA4C27"/>
    <w:rsid w:val="00CA65F8"/>
    <w:rsid w:val="00CB318B"/>
    <w:rsid w:val="00CB544D"/>
    <w:rsid w:val="00CC030D"/>
    <w:rsid w:val="00CC0867"/>
    <w:rsid w:val="00CC1357"/>
    <w:rsid w:val="00CD0DE1"/>
    <w:rsid w:val="00CD0E5B"/>
    <w:rsid w:val="00CD10F2"/>
    <w:rsid w:val="00CD1109"/>
    <w:rsid w:val="00CD3373"/>
    <w:rsid w:val="00CE07D7"/>
    <w:rsid w:val="00CE0C74"/>
    <w:rsid w:val="00CE1661"/>
    <w:rsid w:val="00CE4BCF"/>
    <w:rsid w:val="00CF049B"/>
    <w:rsid w:val="00CF1C16"/>
    <w:rsid w:val="00CF391C"/>
    <w:rsid w:val="00CF3AF0"/>
    <w:rsid w:val="00CF3B57"/>
    <w:rsid w:val="00CF5610"/>
    <w:rsid w:val="00CF5707"/>
    <w:rsid w:val="00CF73D0"/>
    <w:rsid w:val="00D00B12"/>
    <w:rsid w:val="00D018C3"/>
    <w:rsid w:val="00D12B88"/>
    <w:rsid w:val="00D13C1A"/>
    <w:rsid w:val="00D149D4"/>
    <w:rsid w:val="00D14D5A"/>
    <w:rsid w:val="00D16893"/>
    <w:rsid w:val="00D21986"/>
    <w:rsid w:val="00D253E5"/>
    <w:rsid w:val="00D2667C"/>
    <w:rsid w:val="00D27E0E"/>
    <w:rsid w:val="00D27E3A"/>
    <w:rsid w:val="00D27FBE"/>
    <w:rsid w:val="00D32022"/>
    <w:rsid w:val="00D37CEC"/>
    <w:rsid w:val="00D42127"/>
    <w:rsid w:val="00D42130"/>
    <w:rsid w:val="00D42F91"/>
    <w:rsid w:val="00D437C7"/>
    <w:rsid w:val="00D53F89"/>
    <w:rsid w:val="00D5512D"/>
    <w:rsid w:val="00D55140"/>
    <w:rsid w:val="00D6062B"/>
    <w:rsid w:val="00D63300"/>
    <w:rsid w:val="00D737FC"/>
    <w:rsid w:val="00D80EB6"/>
    <w:rsid w:val="00D810E2"/>
    <w:rsid w:val="00D8152E"/>
    <w:rsid w:val="00D82DF4"/>
    <w:rsid w:val="00D85450"/>
    <w:rsid w:val="00D91F1A"/>
    <w:rsid w:val="00D91FB7"/>
    <w:rsid w:val="00D97E96"/>
    <w:rsid w:val="00DA13E8"/>
    <w:rsid w:val="00DB0670"/>
    <w:rsid w:val="00DB23D5"/>
    <w:rsid w:val="00DB687B"/>
    <w:rsid w:val="00DC497B"/>
    <w:rsid w:val="00DE3309"/>
    <w:rsid w:val="00DF5EFE"/>
    <w:rsid w:val="00DF732F"/>
    <w:rsid w:val="00E00737"/>
    <w:rsid w:val="00E01485"/>
    <w:rsid w:val="00E0426D"/>
    <w:rsid w:val="00E13A7E"/>
    <w:rsid w:val="00E154E5"/>
    <w:rsid w:val="00E15B31"/>
    <w:rsid w:val="00E17519"/>
    <w:rsid w:val="00E2050C"/>
    <w:rsid w:val="00E23344"/>
    <w:rsid w:val="00E233BA"/>
    <w:rsid w:val="00E27581"/>
    <w:rsid w:val="00E42915"/>
    <w:rsid w:val="00E439D8"/>
    <w:rsid w:val="00E6205D"/>
    <w:rsid w:val="00E622F1"/>
    <w:rsid w:val="00E627A7"/>
    <w:rsid w:val="00E627B6"/>
    <w:rsid w:val="00E66F5D"/>
    <w:rsid w:val="00E6776B"/>
    <w:rsid w:val="00E70AC2"/>
    <w:rsid w:val="00E7348C"/>
    <w:rsid w:val="00E7447E"/>
    <w:rsid w:val="00E76C0A"/>
    <w:rsid w:val="00E84404"/>
    <w:rsid w:val="00E926C8"/>
    <w:rsid w:val="00E95011"/>
    <w:rsid w:val="00E9558C"/>
    <w:rsid w:val="00EA0B51"/>
    <w:rsid w:val="00EA105F"/>
    <w:rsid w:val="00EA18D0"/>
    <w:rsid w:val="00EB20CE"/>
    <w:rsid w:val="00EB25D0"/>
    <w:rsid w:val="00EB7BF4"/>
    <w:rsid w:val="00EC7404"/>
    <w:rsid w:val="00ED1BBD"/>
    <w:rsid w:val="00ED2C23"/>
    <w:rsid w:val="00ED7FE5"/>
    <w:rsid w:val="00EE66F2"/>
    <w:rsid w:val="00EE6D43"/>
    <w:rsid w:val="00EE7E61"/>
    <w:rsid w:val="00EF2F45"/>
    <w:rsid w:val="00EF302D"/>
    <w:rsid w:val="00EF3BDA"/>
    <w:rsid w:val="00EF47B3"/>
    <w:rsid w:val="00EF6859"/>
    <w:rsid w:val="00EF7CDD"/>
    <w:rsid w:val="00F00470"/>
    <w:rsid w:val="00F0509E"/>
    <w:rsid w:val="00F10297"/>
    <w:rsid w:val="00F17263"/>
    <w:rsid w:val="00F24CCE"/>
    <w:rsid w:val="00F25674"/>
    <w:rsid w:val="00F26EE4"/>
    <w:rsid w:val="00F33234"/>
    <w:rsid w:val="00F337FE"/>
    <w:rsid w:val="00F33C4A"/>
    <w:rsid w:val="00F34874"/>
    <w:rsid w:val="00F35F30"/>
    <w:rsid w:val="00F46597"/>
    <w:rsid w:val="00F50F43"/>
    <w:rsid w:val="00F526D0"/>
    <w:rsid w:val="00F5503F"/>
    <w:rsid w:val="00F70244"/>
    <w:rsid w:val="00F71139"/>
    <w:rsid w:val="00F7363B"/>
    <w:rsid w:val="00F73937"/>
    <w:rsid w:val="00F75C6E"/>
    <w:rsid w:val="00F8299A"/>
    <w:rsid w:val="00F85E94"/>
    <w:rsid w:val="00F87336"/>
    <w:rsid w:val="00FA01CE"/>
    <w:rsid w:val="00FA09AA"/>
    <w:rsid w:val="00FA1F49"/>
    <w:rsid w:val="00FA6630"/>
    <w:rsid w:val="00FB51C0"/>
    <w:rsid w:val="00FC0131"/>
    <w:rsid w:val="00FC4758"/>
    <w:rsid w:val="00FC4826"/>
    <w:rsid w:val="00FC7D16"/>
    <w:rsid w:val="00FD2216"/>
    <w:rsid w:val="00FD4288"/>
    <w:rsid w:val="00FE145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32CD"/>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Sinespaciado2">
    <w:name w:val="Sin espaciado2"/>
    <w:uiPriority w:val="99"/>
    <w:rsid w:val="008019E0"/>
    <w:pPr>
      <w:suppressAutoHyphens/>
      <w:spacing w:after="0" w:line="100" w:lineRule="atLeast"/>
    </w:pPr>
    <w:rPr>
      <w:rFonts w:ascii="Calibri" w:eastAsia="Lucida Sans Unicode" w:hAnsi="Calibri" w:cs="Calibri"/>
      <w:kern w:val="1"/>
      <w:lang w:eastAsia="ar-SA"/>
    </w:rPr>
  </w:style>
  <w:style w:type="paragraph" w:customStyle="1" w:styleId="Prrafodelista3">
    <w:name w:val="Párrafo de lista3"/>
    <w:basedOn w:val="Normal"/>
    <w:rsid w:val="008019E0"/>
    <w:pPr>
      <w:spacing w:line="100" w:lineRule="atLeast"/>
      <w:ind w:left="720"/>
    </w:pPr>
    <w:rPr>
      <w:kern w:val="1"/>
    </w:rPr>
  </w:style>
  <w:style w:type="paragraph" w:customStyle="1" w:styleId="Prrafodelista4">
    <w:name w:val="Párrafo de lista4"/>
    <w:basedOn w:val="Normal"/>
    <w:rsid w:val="00D13C1A"/>
    <w:pPr>
      <w:spacing w:line="100" w:lineRule="atLeast"/>
      <w:ind w:left="720"/>
    </w:pPr>
    <w:rPr>
      <w:kern w:val="1"/>
    </w:rPr>
  </w:style>
  <w:style w:type="paragraph" w:customStyle="1" w:styleId="Sinespaciado3">
    <w:name w:val="Sin espaciado3"/>
    <w:rsid w:val="003C7207"/>
    <w:pPr>
      <w:suppressAutoHyphens/>
      <w:spacing w:after="0" w:line="100" w:lineRule="atLeast"/>
    </w:pPr>
    <w:rPr>
      <w:rFonts w:ascii="Calibri" w:eastAsia="Lucida Sans Unicode" w:hAnsi="Calibri" w:cs="Calibri"/>
      <w:kern w:val="1"/>
      <w:lang w:eastAsia="ar-SA"/>
    </w:rPr>
  </w:style>
  <w:style w:type="paragraph" w:customStyle="1" w:styleId="Prrafodelista5">
    <w:name w:val="Párrafo de lista5"/>
    <w:basedOn w:val="Normal"/>
    <w:rsid w:val="003C7207"/>
    <w:pPr>
      <w:spacing w:line="100" w:lineRule="atLeast"/>
      <w:ind w:left="720"/>
    </w:pPr>
    <w:rPr>
      <w:kern w:val="1"/>
    </w:rPr>
  </w:style>
  <w:style w:type="paragraph" w:customStyle="1" w:styleId="Sinespaciado5">
    <w:name w:val="Sin espaciado5"/>
    <w:rsid w:val="00585E57"/>
    <w:pPr>
      <w:suppressAutoHyphens/>
      <w:spacing w:after="0" w:line="100" w:lineRule="atLeast"/>
    </w:pPr>
    <w:rPr>
      <w:rFonts w:ascii="Calibri" w:eastAsia="Lucida Sans Unicode"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69836-63BB-4759-A863-5A63F375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6</Pages>
  <Words>2532</Words>
  <Characters>13929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Marroquin</dc:creator>
  <cp:lastModifiedBy>Ramirez La Rosa Richard</cp:lastModifiedBy>
  <cp:revision>90</cp:revision>
  <dcterms:created xsi:type="dcterms:W3CDTF">2017-05-09T14:10:00Z</dcterms:created>
  <dcterms:modified xsi:type="dcterms:W3CDTF">2019-07-19T15:32:00Z</dcterms:modified>
</cp:coreProperties>
</file>