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C201E2" w:rsidP="00922E6F">
      <w:pPr>
        <w:pStyle w:val="Sangradetextonormal"/>
        <w:ind w:firstLine="0"/>
        <w:outlineLvl w:val="0"/>
        <w:rPr>
          <w:rFonts w:cs="Arial"/>
          <w:color w:val="0D0D0D" w:themeColor="text1" w:themeTint="F2"/>
          <w:sz w:val="20"/>
        </w:rPr>
      </w:pPr>
      <w:r>
        <w:rPr>
          <w:rFonts w:cs="Arial"/>
          <w:color w:val="0D0D0D" w:themeColor="text1" w:themeTint="F2"/>
          <w:sz w:val="20"/>
        </w:rPr>
        <w:t>RED ASISTENCIAL DE AYACUCHO</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B635C9" w:rsidP="00922E6F">
      <w:pPr>
        <w:pStyle w:val="Sangradetextonormal"/>
        <w:ind w:firstLine="0"/>
        <w:outlineLvl w:val="0"/>
        <w:rPr>
          <w:rFonts w:cs="Arial"/>
          <w:color w:val="0D0D0D" w:themeColor="text1" w:themeTint="F2"/>
          <w:sz w:val="20"/>
          <w:lang w:val="pt-BR"/>
        </w:rPr>
      </w:pPr>
      <w:r>
        <w:rPr>
          <w:rFonts w:cs="Arial"/>
          <w:color w:val="0D0D0D" w:themeColor="text1" w:themeTint="F2"/>
          <w:sz w:val="20"/>
          <w:lang w:val="pt-BR"/>
        </w:rPr>
        <w:t>CÓDIGO DE PROCESO: P.S. 00</w:t>
      </w:r>
      <w:r w:rsidR="00294122">
        <w:rPr>
          <w:rFonts w:cs="Arial"/>
          <w:color w:val="0D0D0D" w:themeColor="text1" w:themeTint="F2"/>
          <w:sz w:val="20"/>
          <w:lang w:val="pt-BR"/>
        </w:rPr>
        <w:t>9</w:t>
      </w:r>
      <w:r w:rsidR="00C201E2">
        <w:rPr>
          <w:rFonts w:cs="Arial"/>
          <w:color w:val="0D0D0D" w:themeColor="text1" w:themeTint="F2"/>
          <w:sz w:val="20"/>
          <w:lang w:val="pt-BR"/>
        </w:rPr>
        <w:t>-CAS-RAAYA</w:t>
      </w:r>
      <w:r w:rsidR="0072629A" w:rsidRPr="00450DB9">
        <w:rPr>
          <w:rFonts w:cs="Arial"/>
          <w:color w:val="0D0D0D" w:themeColor="text1" w:themeTint="F2"/>
          <w:sz w:val="20"/>
          <w:lang w:val="pt-BR"/>
        </w:rPr>
        <w:t>-2018</w:t>
      </w:r>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 xml:space="preserve">Objeto de </w:t>
      </w:r>
      <w:smartTag w:uri="urn:schemas-microsoft-com:office:smarttags" w:element="PersonName">
        <w:smartTagPr>
          <w:attr w:name="ProductID" w:val="la Convocatoria"/>
        </w:smartTagPr>
        <w:r w:rsidRPr="00450DB9">
          <w:rPr>
            <w:rFonts w:cs="Arial"/>
            <w:color w:val="0D0D0D" w:themeColor="text1" w:themeTint="F2"/>
            <w:sz w:val="20"/>
          </w:rPr>
          <w:t>la Convocatoria</w:t>
        </w:r>
      </w:smartTag>
    </w:p>
    <w:p w:rsidR="00985AB5" w:rsidRPr="00450DB9" w:rsidRDefault="00985AB5" w:rsidP="00541450">
      <w:pPr>
        <w:pStyle w:val="Sangradetextonormal"/>
        <w:ind w:left="720" w:firstLine="0"/>
        <w:jc w:val="both"/>
        <w:rPr>
          <w:rFonts w:cs="Arial"/>
          <w:b w:val="0"/>
          <w:color w:val="0D0D0D" w:themeColor="text1" w:themeTint="F2"/>
          <w:sz w:val="20"/>
        </w:rPr>
      </w:pPr>
    </w:p>
    <w:p w:rsidR="00CD2304" w:rsidRDefault="00985AB5" w:rsidP="00541450">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173F20">
        <w:rPr>
          <w:rFonts w:cs="Arial"/>
          <w:b w:val="0"/>
          <w:color w:val="0D0D0D" w:themeColor="text1" w:themeTint="F2"/>
          <w:sz w:val="20"/>
        </w:rPr>
        <w:t>los</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iguiente</w:t>
      </w:r>
      <w:r w:rsidR="00173F20">
        <w:rPr>
          <w:rFonts w:cs="Arial"/>
          <w:b w:val="0"/>
          <w:color w:val="0D0D0D" w:themeColor="text1" w:themeTint="F2"/>
          <w:sz w:val="20"/>
        </w:rPr>
        <w:t>s</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ervicio</w:t>
      </w:r>
      <w:r w:rsidR="00173F20">
        <w:rPr>
          <w:rFonts w:cs="Arial"/>
          <w:b w:val="0"/>
          <w:color w:val="0D0D0D" w:themeColor="text1" w:themeTint="F2"/>
          <w:sz w:val="20"/>
        </w:rPr>
        <w:t>s</w:t>
      </w:r>
      <w:r w:rsidRPr="00450DB9">
        <w:rPr>
          <w:rFonts w:cs="Arial"/>
          <w:b w:val="0"/>
          <w:color w:val="0D0D0D" w:themeColor="text1" w:themeTint="F2"/>
          <w:sz w:val="20"/>
        </w:rPr>
        <w:t xml:space="preserve"> de la Red Asistencial de </w:t>
      </w:r>
      <w:r w:rsidR="003D17EC">
        <w:rPr>
          <w:rFonts w:cs="Arial"/>
          <w:b w:val="0"/>
          <w:color w:val="0D0D0D" w:themeColor="text1" w:themeTint="F2"/>
          <w:sz w:val="20"/>
        </w:rPr>
        <w:t>Ayacucho</w:t>
      </w:r>
      <w:r w:rsidRPr="00450DB9">
        <w:rPr>
          <w:rFonts w:cs="Arial"/>
          <w:b w:val="0"/>
          <w:color w:val="0D0D0D" w:themeColor="text1" w:themeTint="F2"/>
          <w:sz w:val="20"/>
        </w:rPr>
        <w:t>:</w:t>
      </w:r>
    </w:p>
    <w:p w:rsidR="00624B72" w:rsidRPr="00450DB9" w:rsidRDefault="00624B72" w:rsidP="00541450">
      <w:pPr>
        <w:pStyle w:val="Sangradetextonormal"/>
        <w:ind w:left="720" w:firstLine="0"/>
        <w:jc w:val="both"/>
        <w:rPr>
          <w:rFonts w:cs="Arial"/>
          <w:b w:val="0"/>
          <w:color w:val="0D0D0D" w:themeColor="text1" w:themeTint="F2"/>
          <w:sz w:val="20"/>
        </w:rPr>
      </w:pPr>
    </w:p>
    <w:tbl>
      <w:tblPr>
        <w:tblStyle w:val="Tablaconcuadrcula"/>
        <w:tblW w:w="8255" w:type="dxa"/>
        <w:tblInd w:w="704" w:type="dxa"/>
        <w:tblLayout w:type="fixed"/>
        <w:tblCellMar>
          <w:left w:w="28" w:type="dxa"/>
          <w:right w:w="28" w:type="dxa"/>
        </w:tblCellMar>
        <w:tblLook w:val="04A0" w:firstRow="1" w:lastRow="0" w:firstColumn="1" w:lastColumn="0" w:noHBand="0" w:noVBand="1"/>
      </w:tblPr>
      <w:tblGrid>
        <w:gridCol w:w="1276"/>
        <w:gridCol w:w="1276"/>
        <w:gridCol w:w="1275"/>
        <w:gridCol w:w="1418"/>
        <w:gridCol w:w="1559"/>
        <w:gridCol w:w="1451"/>
      </w:tblGrid>
      <w:tr w:rsidR="00624B72" w:rsidRPr="00182B6F" w:rsidTr="00624B72">
        <w:trPr>
          <w:trHeight w:val="546"/>
        </w:trPr>
        <w:tc>
          <w:tcPr>
            <w:tcW w:w="1276" w:type="dxa"/>
            <w:shd w:val="clear" w:color="auto" w:fill="F2F2F2" w:themeFill="background1" w:themeFillShade="F2"/>
            <w:vAlign w:val="center"/>
          </w:tcPr>
          <w:p w:rsidR="00624B72" w:rsidRPr="00A218EE" w:rsidRDefault="00624B72" w:rsidP="00AE260C">
            <w:pPr>
              <w:pStyle w:val="Sinespaciado"/>
              <w:jc w:val="center"/>
              <w:rPr>
                <w:rFonts w:ascii="Arial" w:hAnsi="Arial" w:cs="Arial"/>
                <w:b/>
                <w:sz w:val="16"/>
                <w:szCs w:val="16"/>
              </w:rPr>
            </w:pPr>
            <w:r w:rsidRPr="00A218EE">
              <w:rPr>
                <w:rFonts w:ascii="Arial" w:hAnsi="Arial" w:cs="Arial"/>
                <w:b/>
                <w:sz w:val="16"/>
                <w:szCs w:val="16"/>
              </w:rPr>
              <w:t>PUESTO / SERVICIO</w:t>
            </w:r>
          </w:p>
        </w:tc>
        <w:tc>
          <w:tcPr>
            <w:tcW w:w="1276" w:type="dxa"/>
            <w:shd w:val="clear" w:color="auto" w:fill="F2F2F2" w:themeFill="background1" w:themeFillShade="F2"/>
            <w:vAlign w:val="center"/>
          </w:tcPr>
          <w:p w:rsidR="00624B72" w:rsidRPr="00A218EE" w:rsidRDefault="00624B72" w:rsidP="00AE260C">
            <w:pPr>
              <w:pStyle w:val="Sinespaciado"/>
              <w:jc w:val="center"/>
              <w:rPr>
                <w:rFonts w:ascii="Arial" w:hAnsi="Arial" w:cs="Arial"/>
                <w:b/>
                <w:sz w:val="16"/>
                <w:szCs w:val="16"/>
              </w:rPr>
            </w:pPr>
            <w:r w:rsidRPr="00A218EE">
              <w:rPr>
                <w:rFonts w:ascii="Arial" w:hAnsi="Arial" w:cs="Arial"/>
                <w:b/>
                <w:sz w:val="16"/>
                <w:szCs w:val="16"/>
              </w:rPr>
              <w:t>CÓDIGO</w:t>
            </w:r>
          </w:p>
        </w:tc>
        <w:tc>
          <w:tcPr>
            <w:tcW w:w="1275" w:type="dxa"/>
            <w:shd w:val="clear" w:color="auto" w:fill="F2F2F2" w:themeFill="background1" w:themeFillShade="F2"/>
            <w:vAlign w:val="center"/>
          </w:tcPr>
          <w:p w:rsidR="00624B72" w:rsidRPr="00A218EE" w:rsidRDefault="00624B72" w:rsidP="00AE260C">
            <w:pPr>
              <w:pStyle w:val="Sinespaciado"/>
              <w:jc w:val="center"/>
              <w:rPr>
                <w:rFonts w:ascii="Arial" w:hAnsi="Arial" w:cs="Arial"/>
                <w:b/>
                <w:sz w:val="16"/>
                <w:szCs w:val="16"/>
              </w:rPr>
            </w:pPr>
            <w:r w:rsidRPr="00A218EE">
              <w:rPr>
                <w:rFonts w:ascii="Arial" w:hAnsi="Arial" w:cs="Arial"/>
                <w:b/>
                <w:sz w:val="16"/>
                <w:szCs w:val="16"/>
              </w:rPr>
              <w:t>CANTIDAD</w:t>
            </w:r>
          </w:p>
        </w:tc>
        <w:tc>
          <w:tcPr>
            <w:tcW w:w="1418" w:type="dxa"/>
            <w:shd w:val="clear" w:color="auto" w:fill="F2F2F2" w:themeFill="background1" w:themeFillShade="F2"/>
            <w:vAlign w:val="center"/>
          </w:tcPr>
          <w:p w:rsidR="00624B72" w:rsidRDefault="00624B72" w:rsidP="00AE260C">
            <w:pPr>
              <w:pStyle w:val="Sinespaciado"/>
              <w:jc w:val="center"/>
              <w:rPr>
                <w:rFonts w:ascii="Arial" w:hAnsi="Arial" w:cs="Arial"/>
                <w:b/>
                <w:sz w:val="16"/>
                <w:szCs w:val="16"/>
              </w:rPr>
            </w:pPr>
            <w:r w:rsidRPr="00A218EE">
              <w:rPr>
                <w:rFonts w:ascii="Arial" w:hAnsi="Arial" w:cs="Arial"/>
                <w:b/>
                <w:sz w:val="16"/>
                <w:szCs w:val="16"/>
              </w:rPr>
              <w:t>RETRIBUCIÓN</w:t>
            </w:r>
          </w:p>
          <w:p w:rsidR="00624B72" w:rsidRPr="00A218EE" w:rsidRDefault="00624B72" w:rsidP="00AE260C">
            <w:pPr>
              <w:pStyle w:val="Sinespaciado"/>
              <w:jc w:val="center"/>
              <w:rPr>
                <w:rFonts w:ascii="Arial" w:hAnsi="Arial" w:cs="Arial"/>
                <w:b/>
                <w:sz w:val="16"/>
                <w:szCs w:val="16"/>
              </w:rPr>
            </w:pPr>
            <w:r>
              <w:rPr>
                <w:rFonts w:ascii="Arial" w:hAnsi="Arial" w:cs="Arial"/>
                <w:b/>
                <w:sz w:val="16"/>
                <w:szCs w:val="16"/>
              </w:rPr>
              <w:t xml:space="preserve">MENSUAL </w:t>
            </w:r>
          </w:p>
        </w:tc>
        <w:tc>
          <w:tcPr>
            <w:tcW w:w="1559" w:type="dxa"/>
            <w:shd w:val="clear" w:color="auto" w:fill="F2F2F2" w:themeFill="background1" w:themeFillShade="F2"/>
            <w:vAlign w:val="center"/>
          </w:tcPr>
          <w:p w:rsidR="00624B72" w:rsidRPr="00A218EE" w:rsidRDefault="00624B72" w:rsidP="00AE260C">
            <w:pPr>
              <w:pStyle w:val="Sinespaciado"/>
              <w:jc w:val="center"/>
              <w:rPr>
                <w:rFonts w:ascii="Arial" w:hAnsi="Arial" w:cs="Arial"/>
                <w:b/>
                <w:sz w:val="16"/>
                <w:szCs w:val="16"/>
              </w:rPr>
            </w:pPr>
            <w:r w:rsidRPr="00A218EE">
              <w:rPr>
                <w:rFonts w:ascii="Arial" w:hAnsi="Arial" w:cs="Arial"/>
                <w:b/>
                <w:sz w:val="16"/>
                <w:szCs w:val="16"/>
              </w:rPr>
              <w:t>ÁREA CONTRATANTE</w:t>
            </w:r>
          </w:p>
        </w:tc>
        <w:tc>
          <w:tcPr>
            <w:tcW w:w="1451" w:type="dxa"/>
            <w:shd w:val="clear" w:color="auto" w:fill="F2F2F2" w:themeFill="background1" w:themeFillShade="F2"/>
            <w:vAlign w:val="center"/>
          </w:tcPr>
          <w:p w:rsidR="00624B72" w:rsidRPr="00A218EE" w:rsidRDefault="00624B72" w:rsidP="00AE260C">
            <w:pPr>
              <w:pStyle w:val="Sinespaciado"/>
              <w:jc w:val="center"/>
              <w:rPr>
                <w:rFonts w:ascii="Arial" w:hAnsi="Arial" w:cs="Arial"/>
                <w:b/>
                <w:sz w:val="16"/>
                <w:szCs w:val="16"/>
              </w:rPr>
            </w:pPr>
            <w:r w:rsidRPr="00A218EE">
              <w:rPr>
                <w:rFonts w:ascii="Arial" w:hAnsi="Arial" w:cs="Arial"/>
                <w:b/>
                <w:sz w:val="16"/>
                <w:szCs w:val="16"/>
              </w:rPr>
              <w:t>DEPENDENCIA</w:t>
            </w:r>
          </w:p>
        </w:tc>
      </w:tr>
      <w:tr w:rsidR="00624B72" w:rsidRPr="00182B6F" w:rsidTr="00624B72">
        <w:trPr>
          <w:trHeight w:val="575"/>
        </w:trPr>
        <w:tc>
          <w:tcPr>
            <w:tcW w:w="1276" w:type="dxa"/>
            <w:vAlign w:val="center"/>
          </w:tcPr>
          <w:p w:rsidR="00624B72" w:rsidRPr="0090773A" w:rsidRDefault="00624B72" w:rsidP="00AE260C">
            <w:pPr>
              <w:pStyle w:val="Sinespaciado"/>
              <w:jc w:val="center"/>
              <w:rPr>
                <w:rFonts w:ascii="Arial" w:hAnsi="Arial" w:cs="Arial"/>
              </w:rPr>
            </w:pPr>
            <w:r w:rsidRPr="0090773A">
              <w:rPr>
                <w:rFonts w:ascii="Arial" w:hAnsi="Arial" w:cs="Arial"/>
              </w:rPr>
              <w:t>Psicólogo</w:t>
            </w:r>
          </w:p>
        </w:tc>
        <w:tc>
          <w:tcPr>
            <w:tcW w:w="1276" w:type="dxa"/>
            <w:vAlign w:val="center"/>
          </w:tcPr>
          <w:p w:rsidR="00624B72" w:rsidRPr="0090773A" w:rsidRDefault="00624B72" w:rsidP="00592570">
            <w:pPr>
              <w:jc w:val="center"/>
              <w:rPr>
                <w:rFonts w:ascii="Arial" w:hAnsi="Arial" w:cs="Arial"/>
              </w:rPr>
            </w:pPr>
            <w:r w:rsidRPr="0090773A">
              <w:rPr>
                <w:rFonts w:ascii="Arial" w:hAnsi="Arial" w:cs="Arial"/>
              </w:rPr>
              <w:t>P2PS-00</w:t>
            </w:r>
            <w:r w:rsidR="00592570" w:rsidRPr="0090773A">
              <w:rPr>
                <w:rFonts w:ascii="Arial" w:hAnsi="Arial" w:cs="Arial"/>
              </w:rPr>
              <w:t>1</w:t>
            </w:r>
          </w:p>
        </w:tc>
        <w:tc>
          <w:tcPr>
            <w:tcW w:w="1275" w:type="dxa"/>
            <w:tcBorders>
              <w:bottom w:val="single" w:sz="4" w:space="0" w:color="auto"/>
            </w:tcBorders>
            <w:vAlign w:val="center"/>
          </w:tcPr>
          <w:p w:rsidR="00624B72" w:rsidRPr="0090773A" w:rsidRDefault="00624B72" w:rsidP="00AE260C">
            <w:pPr>
              <w:pStyle w:val="Sinespaciado"/>
              <w:jc w:val="center"/>
              <w:rPr>
                <w:rFonts w:ascii="Arial" w:hAnsi="Arial" w:cs="Arial"/>
              </w:rPr>
            </w:pPr>
            <w:r w:rsidRPr="0090773A">
              <w:rPr>
                <w:rFonts w:ascii="Arial" w:hAnsi="Arial" w:cs="Arial"/>
              </w:rPr>
              <w:t xml:space="preserve">01 </w:t>
            </w:r>
          </w:p>
        </w:tc>
        <w:tc>
          <w:tcPr>
            <w:tcW w:w="1418" w:type="dxa"/>
            <w:vAlign w:val="center"/>
          </w:tcPr>
          <w:p w:rsidR="00624B72" w:rsidRPr="0090773A" w:rsidRDefault="00624B72" w:rsidP="00AE260C">
            <w:pPr>
              <w:pStyle w:val="Sinespaciado"/>
              <w:jc w:val="center"/>
              <w:rPr>
                <w:rFonts w:ascii="Arial" w:hAnsi="Arial" w:cs="Arial"/>
              </w:rPr>
            </w:pPr>
            <w:r w:rsidRPr="0090773A">
              <w:rPr>
                <w:rFonts w:ascii="Arial" w:hAnsi="Arial" w:cs="Arial"/>
              </w:rPr>
              <w:t>S/ 3,400.00</w:t>
            </w:r>
          </w:p>
        </w:tc>
        <w:tc>
          <w:tcPr>
            <w:tcW w:w="1559" w:type="dxa"/>
            <w:vAlign w:val="center"/>
          </w:tcPr>
          <w:p w:rsidR="00624B72" w:rsidRPr="0090773A" w:rsidRDefault="00624B72" w:rsidP="00AE260C">
            <w:pPr>
              <w:pStyle w:val="Sinespaciado"/>
              <w:jc w:val="center"/>
              <w:rPr>
                <w:rFonts w:ascii="Arial" w:hAnsi="Arial" w:cs="Arial"/>
              </w:rPr>
            </w:pPr>
            <w:r w:rsidRPr="0090773A">
              <w:rPr>
                <w:rFonts w:ascii="Arial" w:hAnsi="Arial" w:cs="Arial"/>
              </w:rPr>
              <w:t>CAP III Metropolitano</w:t>
            </w:r>
          </w:p>
        </w:tc>
        <w:tc>
          <w:tcPr>
            <w:tcW w:w="1451" w:type="dxa"/>
            <w:vMerge w:val="restart"/>
            <w:vAlign w:val="center"/>
          </w:tcPr>
          <w:p w:rsidR="00624B72" w:rsidRPr="0090773A" w:rsidRDefault="00624B72" w:rsidP="00AE260C">
            <w:pPr>
              <w:pStyle w:val="Sinespaciado"/>
              <w:jc w:val="center"/>
              <w:rPr>
                <w:rFonts w:ascii="Arial" w:hAnsi="Arial" w:cs="Arial"/>
              </w:rPr>
            </w:pPr>
            <w:r w:rsidRPr="0090773A">
              <w:rPr>
                <w:rFonts w:ascii="Arial" w:hAnsi="Arial" w:cs="Arial"/>
              </w:rPr>
              <w:t>Red Asistencial de Ayacucho</w:t>
            </w:r>
          </w:p>
        </w:tc>
      </w:tr>
      <w:tr w:rsidR="00624B72" w:rsidRPr="00182B6F" w:rsidTr="00624B72">
        <w:trPr>
          <w:trHeight w:val="567"/>
        </w:trPr>
        <w:tc>
          <w:tcPr>
            <w:tcW w:w="1276" w:type="dxa"/>
            <w:vAlign w:val="center"/>
          </w:tcPr>
          <w:p w:rsidR="00624B72" w:rsidRPr="0090773A" w:rsidRDefault="00624B72" w:rsidP="00AE260C">
            <w:pPr>
              <w:pStyle w:val="Sinespaciado"/>
              <w:jc w:val="center"/>
              <w:rPr>
                <w:rFonts w:ascii="Arial" w:hAnsi="Arial" w:cs="Arial"/>
              </w:rPr>
            </w:pPr>
            <w:r w:rsidRPr="0090773A">
              <w:rPr>
                <w:rFonts w:ascii="Arial" w:hAnsi="Arial" w:cs="Arial"/>
              </w:rPr>
              <w:t>Obstetriz</w:t>
            </w:r>
          </w:p>
        </w:tc>
        <w:tc>
          <w:tcPr>
            <w:tcW w:w="1276" w:type="dxa"/>
            <w:vAlign w:val="center"/>
          </w:tcPr>
          <w:p w:rsidR="00624B72" w:rsidRPr="0090773A" w:rsidRDefault="00624B72" w:rsidP="00592570">
            <w:pPr>
              <w:pStyle w:val="Sinespaciado"/>
              <w:jc w:val="center"/>
              <w:rPr>
                <w:rFonts w:cs="Arial"/>
              </w:rPr>
            </w:pPr>
            <w:r w:rsidRPr="0090773A">
              <w:rPr>
                <w:rFonts w:ascii="Arial" w:hAnsi="Arial" w:cs="Arial"/>
              </w:rPr>
              <w:t>P2OB-00</w:t>
            </w:r>
            <w:r w:rsidR="00592570" w:rsidRPr="0090773A">
              <w:rPr>
                <w:rFonts w:ascii="Arial" w:hAnsi="Arial" w:cs="Arial"/>
              </w:rPr>
              <w:t>2</w:t>
            </w:r>
          </w:p>
        </w:tc>
        <w:tc>
          <w:tcPr>
            <w:tcW w:w="1275" w:type="dxa"/>
            <w:tcBorders>
              <w:bottom w:val="single" w:sz="4" w:space="0" w:color="auto"/>
            </w:tcBorders>
            <w:vAlign w:val="center"/>
          </w:tcPr>
          <w:p w:rsidR="00624B72" w:rsidRPr="0090773A" w:rsidRDefault="00624B72" w:rsidP="00AE260C">
            <w:pPr>
              <w:pStyle w:val="Sinespaciado"/>
              <w:jc w:val="center"/>
              <w:rPr>
                <w:rFonts w:ascii="Arial" w:hAnsi="Arial" w:cs="Arial"/>
              </w:rPr>
            </w:pPr>
            <w:r w:rsidRPr="0090773A">
              <w:rPr>
                <w:rFonts w:ascii="Arial" w:hAnsi="Arial" w:cs="Arial"/>
              </w:rPr>
              <w:t>01</w:t>
            </w:r>
          </w:p>
        </w:tc>
        <w:tc>
          <w:tcPr>
            <w:tcW w:w="1418" w:type="dxa"/>
            <w:vAlign w:val="center"/>
          </w:tcPr>
          <w:p w:rsidR="00624B72" w:rsidRPr="0090773A" w:rsidRDefault="00624B72" w:rsidP="00AE260C">
            <w:pPr>
              <w:pStyle w:val="Sinespaciado"/>
              <w:jc w:val="center"/>
              <w:rPr>
                <w:rFonts w:ascii="Arial" w:hAnsi="Arial" w:cs="Arial"/>
              </w:rPr>
            </w:pPr>
            <w:r w:rsidRPr="0090773A">
              <w:rPr>
                <w:rFonts w:ascii="Arial" w:hAnsi="Arial" w:cs="Arial"/>
              </w:rPr>
              <w:t>S/ 2,500.00</w:t>
            </w:r>
          </w:p>
        </w:tc>
        <w:tc>
          <w:tcPr>
            <w:tcW w:w="1559" w:type="dxa"/>
            <w:vAlign w:val="center"/>
          </w:tcPr>
          <w:p w:rsidR="00624B72" w:rsidRPr="0090773A" w:rsidRDefault="00624B72" w:rsidP="00AE260C">
            <w:pPr>
              <w:pStyle w:val="Sinespaciado"/>
              <w:jc w:val="center"/>
              <w:rPr>
                <w:rFonts w:ascii="Arial" w:hAnsi="Arial" w:cs="Arial"/>
              </w:rPr>
            </w:pPr>
            <w:r w:rsidRPr="0090773A">
              <w:rPr>
                <w:rFonts w:ascii="Arial" w:hAnsi="Arial" w:cs="Arial"/>
              </w:rPr>
              <w:t>CAP II Metropolitano</w:t>
            </w:r>
          </w:p>
        </w:tc>
        <w:tc>
          <w:tcPr>
            <w:tcW w:w="1451" w:type="dxa"/>
            <w:vMerge/>
            <w:vAlign w:val="center"/>
          </w:tcPr>
          <w:p w:rsidR="00624B72" w:rsidRPr="0090773A" w:rsidRDefault="00624B72" w:rsidP="00AE260C">
            <w:pPr>
              <w:pStyle w:val="Sinespaciado"/>
              <w:jc w:val="center"/>
              <w:rPr>
                <w:rFonts w:ascii="Arial" w:hAnsi="Arial" w:cs="Arial"/>
              </w:rPr>
            </w:pPr>
          </w:p>
        </w:tc>
      </w:tr>
      <w:tr w:rsidR="00624B72" w:rsidRPr="00182B6F" w:rsidTr="00624B72">
        <w:trPr>
          <w:trHeight w:val="278"/>
        </w:trPr>
        <w:tc>
          <w:tcPr>
            <w:tcW w:w="2552" w:type="dxa"/>
            <w:gridSpan w:val="2"/>
            <w:shd w:val="clear" w:color="auto" w:fill="F2F2F2" w:themeFill="background1" w:themeFillShade="F2"/>
            <w:vAlign w:val="center"/>
          </w:tcPr>
          <w:p w:rsidR="00624B72" w:rsidRPr="0090773A" w:rsidRDefault="00624B72" w:rsidP="00AE260C">
            <w:pPr>
              <w:pStyle w:val="Sinespaciado"/>
              <w:jc w:val="center"/>
              <w:rPr>
                <w:rFonts w:ascii="Arial" w:hAnsi="Arial" w:cs="Arial"/>
                <w:b/>
              </w:rPr>
            </w:pPr>
            <w:r w:rsidRPr="0090773A">
              <w:rPr>
                <w:rFonts w:ascii="Arial" w:hAnsi="Arial" w:cs="Arial"/>
                <w:b/>
              </w:rPr>
              <w:t>TOTAL</w:t>
            </w:r>
          </w:p>
        </w:tc>
        <w:tc>
          <w:tcPr>
            <w:tcW w:w="5703" w:type="dxa"/>
            <w:gridSpan w:val="4"/>
            <w:shd w:val="clear" w:color="auto" w:fill="F2F2F2" w:themeFill="background1" w:themeFillShade="F2"/>
            <w:vAlign w:val="center"/>
          </w:tcPr>
          <w:p w:rsidR="00624B72" w:rsidRPr="0090773A" w:rsidRDefault="00624B72" w:rsidP="00AE260C">
            <w:pPr>
              <w:pStyle w:val="Sinespaciado"/>
              <w:rPr>
                <w:rFonts w:ascii="Arial" w:hAnsi="Arial" w:cs="Arial"/>
                <w:b/>
              </w:rPr>
            </w:pPr>
            <w:r w:rsidRPr="0090773A">
              <w:rPr>
                <w:rFonts w:ascii="Arial" w:hAnsi="Arial" w:cs="Arial"/>
                <w:b/>
              </w:rPr>
              <w:t xml:space="preserve">          02</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234B58" w:rsidP="005E7A54">
      <w:pPr>
        <w:pStyle w:val="Sangradetextonormal"/>
        <w:jc w:val="both"/>
        <w:rPr>
          <w:rFonts w:cs="Arial"/>
          <w:b w:val="0"/>
          <w:color w:val="0D0D0D" w:themeColor="text1" w:themeTint="F2"/>
          <w:sz w:val="20"/>
        </w:rPr>
      </w:pPr>
      <w:r>
        <w:rPr>
          <w:rFonts w:cs="Arial"/>
          <w:b w:val="0"/>
          <w:color w:val="0D0D0D" w:themeColor="text1" w:themeTint="F2"/>
          <w:sz w:val="20"/>
        </w:rPr>
        <w:t>Red Asistencial de Ayacucho</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985AB5" w:rsidRPr="00450DB9" w:rsidRDefault="00985AB5" w:rsidP="00AB3B0C">
      <w:pPr>
        <w:ind w:left="708"/>
        <w:rPr>
          <w:rFonts w:ascii="Arial" w:hAnsi="Arial" w:cs="Arial"/>
          <w:color w:val="0D0D0D" w:themeColor="text1" w:themeTint="F2"/>
          <w:lang w:val="es-MX"/>
        </w:rPr>
      </w:pPr>
      <w:r w:rsidRPr="00450DB9">
        <w:rPr>
          <w:rFonts w:ascii="Arial" w:hAnsi="Arial" w:cs="Arial"/>
          <w:color w:val="0D0D0D" w:themeColor="text1" w:themeTint="F2"/>
        </w:rPr>
        <w:t xml:space="preserve">Unidad de Recursos Humanos de la Red Asistencial de </w:t>
      </w:r>
      <w:r w:rsidR="00234B58">
        <w:rPr>
          <w:rFonts w:ascii="Arial" w:hAnsi="Arial" w:cs="Arial"/>
          <w:color w:val="0D0D0D" w:themeColor="text1" w:themeTint="F2"/>
        </w:rPr>
        <w:t>Ayacucho</w:t>
      </w:r>
      <w:r w:rsidR="00000670" w:rsidRPr="00450DB9">
        <w:rPr>
          <w:rFonts w:ascii="Arial" w:hAnsi="Arial" w:cs="Arial"/>
          <w:color w:val="0D0D0D" w:themeColor="text1" w:themeTint="F2"/>
        </w:rPr>
        <w:t>.</w:t>
      </w:r>
    </w:p>
    <w:p w:rsidR="00985AB5" w:rsidRPr="00450DB9" w:rsidRDefault="00985AB5" w:rsidP="005E7A54">
      <w:pPr>
        <w:pStyle w:val="Sangradetextonormal"/>
        <w:ind w:left="708"/>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Base Legal</w:t>
      </w:r>
    </w:p>
    <w:p w:rsidR="00985AB5" w:rsidRPr="00450DB9" w:rsidRDefault="00985AB5" w:rsidP="008D2348">
      <w:pPr>
        <w:pStyle w:val="Sangradetextonormal"/>
        <w:ind w:left="360" w:firstLine="0"/>
        <w:jc w:val="both"/>
        <w:rPr>
          <w:rFonts w:cs="Arial"/>
          <w:color w:val="0D0D0D" w:themeColor="text1" w:themeTint="F2"/>
          <w:sz w:val="20"/>
        </w:rPr>
      </w:pP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Nª 1029-GCGP-ESSALUD-2015, Directiva Nº 03-GCGP-ESSALUD-2015,” Lineamientos que rigen la cobertura de servicios bajo el régimen especial de Contratación Administrativa de Servicios – CAS”.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Nª 29973 – Ley General de </w:t>
      </w:r>
      <w:smartTag w:uri="urn:schemas-microsoft-com:office:smarttags" w:element="PersonName">
        <w:smartTagPr>
          <w:attr w:name="ProductID" w:val="la Personas"/>
        </w:smartTagPr>
        <w:r w:rsidRPr="00BE7131">
          <w:rPr>
            <w:rFonts w:cs="Arial"/>
            <w:b w:val="0"/>
            <w:sz w:val="20"/>
          </w:rPr>
          <w:t>la Personas</w:t>
        </w:r>
      </w:smartTag>
      <w:r w:rsidRPr="00BE7131">
        <w:rPr>
          <w:rFonts w:cs="Arial"/>
          <w:b w:val="0"/>
          <w:sz w:val="20"/>
        </w:rPr>
        <w:t xml:space="preserve"> con Discapacidad.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Ley N° 23330- “Ley del Servicio Rural y Urbano Marginal de Salud-SERUMS” y su Reglamento (Decreto Supremo N° 005-97-SA)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E7131">
          <w:rPr>
            <w:rFonts w:cs="Arial"/>
            <w:b w:val="0"/>
            <w:sz w:val="20"/>
          </w:rPr>
          <w:t>la Administración Pública.</w:t>
        </w:r>
      </w:smartTag>
      <w:r w:rsidRPr="00BE7131">
        <w:rPr>
          <w:rFonts w:cs="Arial"/>
          <w:b w:val="0"/>
          <w:sz w:val="20"/>
        </w:rPr>
        <w:t xml:space="preserve">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E7131">
          <w:rPr>
            <w:rFonts w:cs="Arial"/>
            <w:b w:val="0"/>
            <w:sz w:val="20"/>
          </w:rPr>
          <w:t>la Beca</w:t>
        </w:r>
      </w:smartTag>
      <w:r w:rsidRPr="00BE7131">
        <w:rPr>
          <w:rFonts w:cs="Arial"/>
          <w:b w:val="0"/>
          <w:sz w:val="20"/>
        </w:rPr>
        <w:t xml:space="preserve"> “Haya de </w:t>
      </w:r>
      <w:smartTag w:uri="urn:schemas-microsoft-com:office:smarttags" w:element="PersonName">
        <w:smartTagPr>
          <w:attr w:name="ProductID" w:val="la Torre"/>
        </w:smartTagPr>
        <w:r w:rsidRPr="00BE7131">
          <w:rPr>
            <w:rFonts w:cs="Arial"/>
            <w:b w:val="0"/>
            <w:sz w:val="20"/>
          </w:rPr>
          <w:t>la Torre</w:t>
        </w:r>
      </w:smartTag>
      <w:r w:rsidRPr="00BE7131">
        <w:rPr>
          <w:rFonts w:cs="Arial"/>
          <w:b w:val="0"/>
          <w:sz w:val="20"/>
        </w:rPr>
        <w:t>” que culminen sus estudios de maestría contarán con una bonificación especial en los concursos públicos de méritos para acceder a una plaza en la administración pública.</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E7131" w:rsidRPr="00BE7131" w:rsidRDefault="00BE7131" w:rsidP="00DF6672">
      <w:pPr>
        <w:pStyle w:val="Sangradetextonormal"/>
        <w:numPr>
          <w:ilvl w:val="0"/>
          <w:numId w:val="19"/>
        </w:numPr>
        <w:tabs>
          <w:tab w:val="clear" w:pos="1440"/>
          <w:tab w:val="num" w:pos="1080"/>
        </w:tabs>
        <w:ind w:left="1080"/>
        <w:jc w:val="both"/>
        <w:rPr>
          <w:rFonts w:cs="Arial"/>
          <w:b w:val="0"/>
          <w:sz w:val="20"/>
        </w:rPr>
      </w:pPr>
      <w:r w:rsidRPr="00BE7131">
        <w:rPr>
          <w:rFonts w:cs="Arial"/>
          <w:b w:val="0"/>
          <w:sz w:val="20"/>
        </w:rPr>
        <w:t xml:space="preserve">Otras disposiciones que resulten aplicables al Contrato Administrativo de Servicios. </w:t>
      </w:r>
    </w:p>
    <w:p w:rsidR="00BE7131" w:rsidRDefault="00BE7131" w:rsidP="001B79EB">
      <w:pPr>
        <w:pStyle w:val="Sangradetextonormal"/>
        <w:ind w:left="360" w:firstLine="0"/>
        <w:jc w:val="left"/>
        <w:rPr>
          <w:rFonts w:cs="Arial"/>
          <w:color w:val="0D0D0D" w:themeColor="text1" w:themeTint="F2"/>
          <w:sz w:val="20"/>
        </w:rPr>
      </w:pPr>
    </w:p>
    <w:p w:rsidR="00985AB5" w:rsidRPr="00450DB9"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985AB5" w:rsidRPr="00450DB9" w:rsidRDefault="00985AB5" w:rsidP="00433890">
      <w:pPr>
        <w:ind w:left="708"/>
        <w:jc w:val="both"/>
        <w:rPr>
          <w:rFonts w:ascii="Arial" w:hAnsi="Arial" w:cs="Arial"/>
          <w:b/>
          <w:color w:val="0D0D0D" w:themeColor="text1" w:themeTint="F2"/>
        </w:rPr>
      </w:pPr>
    </w:p>
    <w:p w:rsidR="00DC1C75" w:rsidRDefault="00DC1C75" w:rsidP="00DC1C75">
      <w:pPr>
        <w:ind w:left="426"/>
        <w:jc w:val="both"/>
        <w:rPr>
          <w:b/>
        </w:rPr>
      </w:pPr>
      <w:r>
        <w:rPr>
          <w:rFonts w:ascii="Arial" w:hAnsi="Arial" w:cs="Arial"/>
          <w:b/>
          <w:color w:val="0D0D0D" w:themeColor="text1" w:themeTint="F2"/>
        </w:rPr>
        <w:t>PSICOLOGO</w:t>
      </w:r>
      <w:r w:rsidR="00E74DD1" w:rsidRPr="00450DB9">
        <w:rPr>
          <w:rFonts w:ascii="Arial" w:hAnsi="Arial" w:cs="Arial"/>
          <w:b/>
          <w:color w:val="0D0D0D" w:themeColor="text1" w:themeTint="F2"/>
        </w:rPr>
        <w:t xml:space="preserve"> </w:t>
      </w:r>
      <w:r w:rsidR="00A5784B">
        <w:rPr>
          <w:rFonts w:ascii="Arial" w:hAnsi="Arial" w:cs="Arial"/>
          <w:b/>
          <w:bCs/>
          <w:color w:val="0D0D0D" w:themeColor="text1" w:themeTint="F2"/>
        </w:rPr>
        <w:t>(P</w:t>
      </w:r>
      <w:r>
        <w:rPr>
          <w:rFonts w:ascii="Arial" w:hAnsi="Arial" w:cs="Arial"/>
          <w:b/>
          <w:bCs/>
          <w:color w:val="0D0D0D" w:themeColor="text1" w:themeTint="F2"/>
        </w:rPr>
        <w:t>2PS</w:t>
      </w:r>
      <w:r w:rsidR="00A5784B">
        <w:rPr>
          <w:rFonts w:ascii="Arial" w:hAnsi="Arial" w:cs="Arial"/>
          <w:b/>
          <w:bCs/>
          <w:color w:val="0D0D0D" w:themeColor="text1" w:themeTint="F2"/>
        </w:rPr>
        <w:t>-001</w:t>
      </w:r>
      <w:r>
        <w:rPr>
          <w:rFonts w:ascii="Arial" w:hAnsi="Arial" w:cs="Arial"/>
          <w:b/>
          <w:bCs/>
          <w:color w:val="0D0D0D" w:themeColor="text1" w:themeTint="F2"/>
        </w:rPr>
        <w:t>)</w:t>
      </w:r>
    </w:p>
    <w:p w:rsidR="00E74DD1" w:rsidRPr="00450DB9" w:rsidRDefault="00E74DD1" w:rsidP="00E74DD1">
      <w:pPr>
        <w:tabs>
          <w:tab w:val="left" w:pos="567"/>
        </w:tabs>
        <w:rPr>
          <w:rFonts w:ascii="Arial" w:hAnsi="Arial" w:cs="Arial"/>
          <w:b/>
          <w:bCs/>
          <w:color w:val="0D0D0D" w:themeColor="text1" w:themeTint="F2"/>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7"/>
        <w:gridCol w:w="6073"/>
      </w:tblGrid>
      <w:tr w:rsidR="00D53D7A" w:rsidRPr="00581C64" w:rsidTr="00173F20">
        <w:tc>
          <w:tcPr>
            <w:tcW w:w="2747" w:type="dxa"/>
            <w:shd w:val="clear" w:color="auto" w:fill="F2F2F2" w:themeFill="background1" w:themeFillShade="F2"/>
            <w:tcMar>
              <w:top w:w="0" w:type="dxa"/>
              <w:left w:w="108" w:type="dxa"/>
              <w:bottom w:w="0" w:type="dxa"/>
              <w:right w:w="108" w:type="dxa"/>
            </w:tcMar>
            <w:vAlign w:val="center"/>
            <w:hideMark/>
          </w:tcPr>
          <w:p w:rsidR="00D53D7A" w:rsidRPr="00581C64" w:rsidRDefault="00D53D7A" w:rsidP="00AE260C">
            <w:pPr>
              <w:jc w:val="center"/>
              <w:rPr>
                <w:rFonts w:ascii="Arial" w:hAnsi="Arial" w:cs="Arial"/>
                <w:b/>
                <w:bCs/>
                <w:sz w:val="18"/>
                <w:szCs w:val="18"/>
              </w:rPr>
            </w:pPr>
            <w:r w:rsidRPr="00581C64">
              <w:rPr>
                <w:rFonts w:ascii="Arial" w:hAnsi="Arial" w:cs="Arial"/>
                <w:b/>
                <w:bCs/>
                <w:sz w:val="18"/>
                <w:szCs w:val="18"/>
              </w:rPr>
              <w:t>REQUISITOS</w:t>
            </w:r>
          </w:p>
          <w:p w:rsidR="00D53D7A" w:rsidRPr="00581C64" w:rsidRDefault="00D53D7A" w:rsidP="00AE260C">
            <w:pPr>
              <w:jc w:val="center"/>
              <w:rPr>
                <w:rFonts w:ascii="Arial" w:hAnsi="Arial" w:cs="Arial"/>
                <w:b/>
                <w:bCs/>
                <w:sz w:val="18"/>
                <w:szCs w:val="18"/>
              </w:rPr>
            </w:pPr>
            <w:r w:rsidRPr="00581C64">
              <w:rPr>
                <w:rFonts w:ascii="Arial" w:hAnsi="Arial" w:cs="Arial"/>
                <w:b/>
                <w:bCs/>
                <w:sz w:val="18"/>
                <w:szCs w:val="18"/>
              </w:rPr>
              <w:t>ESPECÍFICOS</w:t>
            </w:r>
          </w:p>
        </w:tc>
        <w:tc>
          <w:tcPr>
            <w:tcW w:w="6073" w:type="dxa"/>
            <w:shd w:val="clear" w:color="auto" w:fill="F2F2F2" w:themeFill="background1" w:themeFillShade="F2"/>
            <w:tcMar>
              <w:top w:w="0" w:type="dxa"/>
              <w:left w:w="108" w:type="dxa"/>
              <w:bottom w:w="0" w:type="dxa"/>
              <w:right w:w="108" w:type="dxa"/>
            </w:tcMar>
            <w:vAlign w:val="center"/>
            <w:hideMark/>
          </w:tcPr>
          <w:p w:rsidR="00D53D7A" w:rsidRPr="00581C64" w:rsidRDefault="00D53D7A" w:rsidP="00AE260C">
            <w:pPr>
              <w:jc w:val="center"/>
              <w:rPr>
                <w:rFonts w:ascii="Arial" w:hAnsi="Arial" w:cs="Arial"/>
                <w:b/>
                <w:bCs/>
                <w:sz w:val="18"/>
                <w:szCs w:val="18"/>
              </w:rPr>
            </w:pPr>
            <w:r w:rsidRPr="00581C64">
              <w:rPr>
                <w:rFonts w:ascii="Arial" w:hAnsi="Arial" w:cs="Arial"/>
                <w:b/>
                <w:bCs/>
                <w:sz w:val="18"/>
                <w:szCs w:val="18"/>
              </w:rPr>
              <w:t>DETALLE</w:t>
            </w:r>
          </w:p>
        </w:tc>
      </w:tr>
      <w:tr w:rsidR="00D53D7A" w:rsidRPr="00581C64" w:rsidTr="00173F20">
        <w:tc>
          <w:tcPr>
            <w:tcW w:w="2747" w:type="dxa"/>
            <w:tcMar>
              <w:top w:w="0" w:type="dxa"/>
              <w:left w:w="108" w:type="dxa"/>
              <w:bottom w:w="0" w:type="dxa"/>
              <w:right w:w="108" w:type="dxa"/>
            </w:tcMar>
            <w:vAlign w:val="center"/>
            <w:hideMark/>
          </w:tcPr>
          <w:p w:rsidR="00D53D7A" w:rsidRPr="00581C64" w:rsidRDefault="00D53D7A" w:rsidP="00AE260C">
            <w:pPr>
              <w:jc w:val="center"/>
              <w:rPr>
                <w:rFonts w:ascii="Arial" w:hAnsi="Arial" w:cs="Arial"/>
                <w:b/>
                <w:bCs/>
                <w:sz w:val="18"/>
                <w:szCs w:val="18"/>
              </w:rPr>
            </w:pPr>
            <w:r w:rsidRPr="00581C64">
              <w:rPr>
                <w:rFonts w:ascii="Arial" w:hAnsi="Arial" w:cs="Arial"/>
                <w:b/>
                <w:bCs/>
                <w:sz w:val="18"/>
                <w:szCs w:val="18"/>
              </w:rPr>
              <w:t>Formación General</w:t>
            </w:r>
          </w:p>
        </w:tc>
        <w:tc>
          <w:tcPr>
            <w:tcW w:w="6073" w:type="dxa"/>
            <w:tcMar>
              <w:top w:w="0" w:type="dxa"/>
              <w:left w:w="108" w:type="dxa"/>
              <w:bottom w:w="0" w:type="dxa"/>
              <w:right w:w="108" w:type="dxa"/>
            </w:tcMar>
            <w:hideMark/>
          </w:tcPr>
          <w:p w:rsidR="00D53D7A" w:rsidRPr="00173F20" w:rsidRDefault="00D53D7A" w:rsidP="00D53D7A">
            <w:pPr>
              <w:numPr>
                <w:ilvl w:val="0"/>
                <w:numId w:val="25"/>
              </w:numPr>
              <w:tabs>
                <w:tab w:val="clear" w:pos="720"/>
              </w:tabs>
              <w:suppressAutoHyphens w:val="0"/>
              <w:ind w:left="252" w:hanging="252"/>
              <w:jc w:val="both"/>
              <w:rPr>
                <w:rFonts w:ascii="Arial" w:hAnsi="Arial" w:cs="Arial"/>
              </w:rPr>
            </w:pPr>
            <w:r w:rsidRPr="00173F20">
              <w:rPr>
                <w:rFonts w:ascii="Arial" w:hAnsi="Arial" w:cs="Arial"/>
              </w:rPr>
              <w:t>Presentar copia simple de Título Profesional Universitario de Licenciado en Psicología y Resolución del SERUMS correspondiente a la Profesión</w:t>
            </w:r>
            <w:r w:rsidR="0090773A">
              <w:rPr>
                <w:rFonts w:ascii="Arial" w:hAnsi="Arial" w:cs="Arial"/>
              </w:rPr>
              <w:t>.</w:t>
            </w:r>
            <w:r w:rsidRPr="00173F20">
              <w:rPr>
                <w:rFonts w:ascii="Arial" w:hAnsi="Arial" w:cs="Arial"/>
              </w:rPr>
              <w:t xml:space="preserve"> </w:t>
            </w:r>
            <w:r w:rsidRPr="00173F20">
              <w:rPr>
                <w:rFonts w:ascii="Arial" w:hAnsi="Arial" w:cs="Arial"/>
                <w:b/>
                <w:bCs/>
              </w:rPr>
              <w:t>(Indispensable)</w:t>
            </w:r>
          </w:p>
          <w:p w:rsidR="00D53D7A" w:rsidRPr="00173F20" w:rsidRDefault="00D53D7A" w:rsidP="00D53D7A">
            <w:pPr>
              <w:numPr>
                <w:ilvl w:val="0"/>
                <w:numId w:val="25"/>
              </w:numPr>
              <w:tabs>
                <w:tab w:val="clear" w:pos="720"/>
              </w:tabs>
              <w:suppressAutoHyphens w:val="0"/>
              <w:ind w:left="252" w:hanging="252"/>
              <w:jc w:val="both"/>
              <w:rPr>
                <w:rFonts w:ascii="Arial" w:hAnsi="Arial" w:cs="Arial"/>
              </w:rPr>
            </w:pPr>
            <w:r w:rsidRPr="00173F20">
              <w:rPr>
                <w:rFonts w:ascii="Arial" w:hAnsi="Arial" w:cs="Arial"/>
              </w:rPr>
              <w:t xml:space="preserve">Contar con colegiatura y habilitación profesional vigente </w:t>
            </w:r>
            <w:r w:rsidRPr="00173F20">
              <w:rPr>
                <w:rFonts w:ascii="Arial" w:hAnsi="Arial" w:cs="Arial"/>
                <w:b/>
                <w:bCs/>
              </w:rPr>
              <w:t>(Indispensable)</w:t>
            </w:r>
          </w:p>
        </w:tc>
      </w:tr>
      <w:tr w:rsidR="00D53D7A" w:rsidRPr="00581C64" w:rsidTr="00173F20">
        <w:tc>
          <w:tcPr>
            <w:tcW w:w="2747" w:type="dxa"/>
            <w:tcMar>
              <w:top w:w="0" w:type="dxa"/>
              <w:left w:w="108" w:type="dxa"/>
              <w:bottom w:w="0" w:type="dxa"/>
              <w:right w:w="108" w:type="dxa"/>
            </w:tcMar>
            <w:vAlign w:val="center"/>
            <w:hideMark/>
          </w:tcPr>
          <w:p w:rsidR="00D53D7A" w:rsidRPr="00581C64" w:rsidRDefault="00D53D7A" w:rsidP="00AE260C">
            <w:pPr>
              <w:jc w:val="center"/>
              <w:rPr>
                <w:rFonts w:ascii="Arial" w:hAnsi="Arial" w:cs="Arial"/>
                <w:b/>
                <w:bCs/>
                <w:sz w:val="18"/>
                <w:szCs w:val="18"/>
              </w:rPr>
            </w:pPr>
            <w:r w:rsidRPr="00581C64">
              <w:rPr>
                <w:rFonts w:ascii="Arial" w:hAnsi="Arial" w:cs="Arial"/>
                <w:b/>
                <w:bCs/>
                <w:sz w:val="18"/>
                <w:szCs w:val="18"/>
              </w:rPr>
              <w:t>Experiencia Laboral</w:t>
            </w:r>
          </w:p>
        </w:tc>
        <w:tc>
          <w:tcPr>
            <w:tcW w:w="6073" w:type="dxa"/>
            <w:tcMar>
              <w:top w:w="0" w:type="dxa"/>
              <w:left w:w="108" w:type="dxa"/>
              <w:bottom w:w="0" w:type="dxa"/>
              <w:right w:w="108" w:type="dxa"/>
            </w:tcMar>
            <w:hideMark/>
          </w:tcPr>
          <w:p w:rsidR="00D53D7A" w:rsidRPr="00173F20" w:rsidRDefault="00D53D7A" w:rsidP="00AE260C">
            <w:pPr>
              <w:ind w:left="252"/>
              <w:jc w:val="both"/>
              <w:rPr>
                <w:rFonts w:ascii="Arial" w:hAnsi="Arial" w:cs="Arial"/>
                <w:b/>
                <w:bCs/>
                <w:lang w:val="es-MX"/>
              </w:rPr>
            </w:pPr>
            <w:r w:rsidRPr="00173F20">
              <w:rPr>
                <w:rFonts w:ascii="Arial" w:hAnsi="Arial" w:cs="Arial"/>
                <w:b/>
                <w:bCs/>
                <w:lang w:val="es-MX"/>
              </w:rPr>
              <w:t>EXPERIENCIA GENERAL:</w:t>
            </w:r>
          </w:p>
          <w:p w:rsidR="00D53D7A" w:rsidRPr="00173F20" w:rsidRDefault="00D53D7A" w:rsidP="00D53D7A">
            <w:pPr>
              <w:numPr>
                <w:ilvl w:val="0"/>
                <w:numId w:val="24"/>
              </w:numPr>
              <w:tabs>
                <w:tab w:val="clear" w:pos="720"/>
              </w:tabs>
              <w:suppressAutoHyphens w:val="0"/>
              <w:ind w:left="252" w:hanging="240"/>
              <w:jc w:val="both"/>
              <w:rPr>
                <w:rFonts w:ascii="Arial" w:hAnsi="Arial" w:cs="Arial"/>
                <w:lang w:val="es-MX"/>
              </w:rPr>
            </w:pPr>
            <w:r w:rsidRPr="00173F20">
              <w:rPr>
                <w:rFonts w:ascii="Arial" w:hAnsi="Arial" w:cs="Arial"/>
                <w:lang w:val="es-MX"/>
              </w:rPr>
              <w:t>Acreditar experien</w:t>
            </w:r>
            <w:r w:rsidR="00173F20" w:rsidRPr="00173F20">
              <w:rPr>
                <w:rFonts w:ascii="Arial" w:hAnsi="Arial" w:cs="Arial"/>
                <w:lang w:val="es-MX"/>
              </w:rPr>
              <w:t>cia laboral mínima de cuatro (04</w:t>
            </w:r>
            <w:r w:rsidRPr="00173F20">
              <w:rPr>
                <w:rFonts w:ascii="Arial" w:hAnsi="Arial" w:cs="Arial"/>
                <w:lang w:val="es-MX"/>
              </w:rPr>
              <w:t xml:space="preserve">) años, incluyendo el SERUMS. </w:t>
            </w:r>
            <w:r w:rsidRPr="00173F20">
              <w:rPr>
                <w:rFonts w:ascii="Arial" w:hAnsi="Arial" w:cs="Arial"/>
                <w:b/>
                <w:bCs/>
                <w:lang w:val="es-MX"/>
              </w:rPr>
              <w:t>(Indispensable)</w:t>
            </w:r>
          </w:p>
          <w:p w:rsidR="00D53D7A" w:rsidRPr="00173F20" w:rsidRDefault="00D53D7A" w:rsidP="00AE260C">
            <w:pPr>
              <w:ind w:left="252"/>
              <w:jc w:val="both"/>
              <w:rPr>
                <w:rFonts w:ascii="Arial" w:hAnsi="Arial" w:cs="Arial"/>
                <w:b/>
                <w:bCs/>
                <w:lang w:val="es-MX"/>
              </w:rPr>
            </w:pPr>
            <w:r w:rsidRPr="00173F20">
              <w:rPr>
                <w:rFonts w:ascii="Arial" w:hAnsi="Arial" w:cs="Arial"/>
                <w:b/>
                <w:bCs/>
                <w:lang w:val="es-MX"/>
              </w:rPr>
              <w:t>EXPERIENCIA ESPECÍFICA:</w:t>
            </w:r>
          </w:p>
          <w:p w:rsidR="00D53D7A" w:rsidRPr="00173F20" w:rsidRDefault="00D53D7A" w:rsidP="00D53D7A">
            <w:pPr>
              <w:numPr>
                <w:ilvl w:val="0"/>
                <w:numId w:val="24"/>
              </w:numPr>
              <w:tabs>
                <w:tab w:val="clear" w:pos="720"/>
              </w:tabs>
              <w:suppressAutoHyphens w:val="0"/>
              <w:ind w:left="252" w:hanging="240"/>
              <w:jc w:val="both"/>
              <w:rPr>
                <w:rFonts w:ascii="Arial" w:hAnsi="Arial" w:cs="Arial"/>
                <w:lang w:val="es-MX"/>
              </w:rPr>
            </w:pPr>
            <w:r w:rsidRPr="00173F20">
              <w:rPr>
                <w:rFonts w:ascii="Arial" w:hAnsi="Arial" w:cs="Arial"/>
                <w:lang w:val="es-MX"/>
              </w:rPr>
              <w:t xml:space="preserve">Acreditar tres (01) año en el desempeño de funciones afines a la profesión y/o puesto en el ámbito hospitalario, con posterioridad a la obtención del título profesional, excluyendo el SERUMS. </w:t>
            </w:r>
            <w:r w:rsidRPr="00173F20">
              <w:rPr>
                <w:rFonts w:ascii="Arial" w:hAnsi="Arial" w:cs="Arial"/>
                <w:b/>
                <w:bCs/>
                <w:lang w:val="es-MX"/>
              </w:rPr>
              <w:t>(Indispensable)</w:t>
            </w:r>
          </w:p>
          <w:p w:rsidR="00D53D7A" w:rsidRPr="00173F20" w:rsidRDefault="00D53D7A" w:rsidP="00AE260C">
            <w:pPr>
              <w:ind w:left="252"/>
              <w:jc w:val="both"/>
              <w:rPr>
                <w:rFonts w:ascii="Arial" w:hAnsi="Arial" w:cs="Arial"/>
                <w:b/>
                <w:bCs/>
                <w:lang w:val="es-MX"/>
              </w:rPr>
            </w:pPr>
            <w:r w:rsidRPr="00173F20">
              <w:rPr>
                <w:rFonts w:ascii="Arial" w:hAnsi="Arial" w:cs="Arial"/>
                <w:b/>
                <w:bCs/>
                <w:lang w:val="es-MX"/>
              </w:rPr>
              <w:t>EXPERIENCIA EN EL SECTOR PÚBLICO:</w:t>
            </w:r>
          </w:p>
          <w:p w:rsidR="00D53D7A" w:rsidRPr="00173F20" w:rsidRDefault="00D53D7A" w:rsidP="00D53D7A">
            <w:pPr>
              <w:numPr>
                <w:ilvl w:val="0"/>
                <w:numId w:val="24"/>
              </w:numPr>
              <w:tabs>
                <w:tab w:val="clear" w:pos="720"/>
              </w:tabs>
              <w:suppressAutoHyphens w:val="0"/>
              <w:ind w:left="252" w:hanging="240"/>
              <w:jc w:val="both"/>
              <w:rPr>
                <w:rFonts w:ascii="Arial" w:hAnsi="Arial" w:cs="Arial"/>
                <w:lang w:val="es-MX"/>
              </w:rPr>
            </w:pPr>
            <w:r w:rsidRPr="00173F20">
              <w:rPr>
                <w:rFonts w:ascii="Arial" w:hAnsi="Arial" w:cs="Arial"/>
                <w:lang w:val="es-MX"/>
              </w:rPr>
              <w:t xml:space="preserve">Acreditar un (01) año SERUMS. </w:t>
            </w:r>
            <w:r w:rsidRPr="00173F20">
              <w:rPr>
                <w:rFonts w:ascii="Arial" w:hAnsi="Arial" w:cs="Arial"/>
                <w:b/>
                <w:bCs/>
                <w:lang w:val="es-MX"/>
              </w:rPr>
              <w:t>(Indispensable)</w:t>
            </w:r>
          </w:p>
          <w:p w:rsidR="00D53D7A" w:rsidRPr="00173F20" w:rsidRDefault="00D53D7A" w:rsidP="00AE260C">
            <w:pPr>
              <w:ind w:left="252"/>
              <w:jc w:val="both"/>
              <w:rPr>
                <w:rFonts w:ascii="Arial" w:hAnsi="Arial" w:cs="Arial"/>
              </w:rPr>
            </w:pPr>
          </w:p>
          <w:p w:rsidR="00D53D7A" w:rsidRPr="00173F20" w:rsidRDefault="00D53D7A" w:rsidP="00AE260C">
            <w:pPr>
              <w:ind w:left="252"/>
              <w:jc w:val="both"/>
              <w:rPr>
                <w:rFonts w:ascii="Arial" w:hAnsi="Arial" w:cs="Arial"/>
                <w:lang w:val="es-MX"/>
              </w:rPr>
            </w:pPr>
            <w:r w:rsidRPr="00173F2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3D7A" w:rsidRPr="00173F20" w:rsidRDefault="00D53D7A" w:rsidP="00AE260C">
            <w:pPr>
              <w:ind w:left="252"/>
              <w:jc w:val="both"/>
              <w:rPr>
                <w:rFonts w:ascii="Arial" w:hAnsi="Arial" w:cs="Arial"/>
                <w:lang w:val="es-MX"/>
              </w:rPr>
            </w:pPr>
            <w:r w:rsidRPr="00173F20">
              <w:rPr>
                <w:rFonts w:ascii="Arial" w:hAnsi="Arial" w:cs="Arial"/>
              </w:rPr>
              <w:t>No se considerará como experiencia laboral: Trabajos Ad Honorem, en domicilio, ni Pasantías.</w:t>
            </w:r>
          </w:p>
        </w:tc>
      </w:tr>
      <w:tr w:rsidR="00D53D7A" w:rsidRPr="00581C64" w:rsidTr="00173F20">
        <w:trPr>
          <w:trHeight w:val="345"/>
        </w:trPr>
        <w:tc>
          <w:tcPr>
            <w:tcW w:w="2747" w:type="dxa"/>
            <w:tcMar>
              <w:top w:w="0" w:type="dxa"/>
              <w:left w:w="108" w:type="dxa"/>
              <w:bottom w:w="0" w:type="dxa"/>
              <w:right w:w="108" w:type="dxa"/>
            </w:tcMar>
            <w:vAlign w:val="center"/>
            <w:hideMark/>
          </w:tcPr>
          <w:p w:rsidR="00D53D7A" w:rsidRPr="00581C64" w:rsidRDefault="00D53D7A" w:rsidP="00AE260C">
            <w:pPr>
              <w:jc w:val="center"/>
              <w:rPr>
                <w:rFonts w:ascii="Arial" w:hAnsi="Arial" w:cs="Arial"/>
                <w:b/>
                <w:bCs/>
                <w:sz w:val="18"/>
                <w:szCs w:val="18"/>
              </w:rPr>
            </w:pPr>
            <w:r w:rsidRPr="00581C64">
              <w:rPr>
                <w:rFonts w:ascii="Arial" w:hAnsi="Arial" w:cs="Arial"/>
                <w:b/>
                <w:bCs/>
                <w:sz w:val="18"/>
                <w:szCs w:val="18"/>
              </w:rPr>
              <w:t>Capacitación</w:t>
            </w:r>
          </w:p>
        </w:tc>
        <w:tc>
          <w:tcPr>
            <w:tcW w:w="6073" w:type="dxa"/>
            <w:tcMar>
              <w:top w:w="0" w:type="dxa"/>
              <w:left w:w="108" w:type="dxa"/>
              <w:bottom w:w="0" w:type="dxa"/>
              <w:right w:w="108" w:type="dxa"/>
            </w:tcMar>
            <w:hideMark/>
          </w:tcPr>
          <w:p w:rsidR="00D53D7A" w:rsidRPr="00173F20" w:rsidRDefault="00D53D7A" w:rsidP="00D53D7A">
            <w:pPr>
              <w:numPr>
                <w:ilvl w:val="0"/>
                <w:numId w:val="26"/>
              </w:numPr>
              <w:tabs>
                <w:tab w:val="clear" w:pos="720"/>
              </w:tabs>
              <w:suppressAutoHyphens w:val="0"/>
              <w:autoSpaceDE w:val="0"/>
              <w:autoSpaceDN w:val="0"/>
              <w:ind w:left="252" w:hanging="252"/>
              <w:jc w:val="both"/>
              <w:rPr>
                <w:rFonts w:ascii="Arial" w:hAnsi="Arial" w:cs="Arial"/>
                <w:b/>
                <w:bCs/>
                <w:lang w:val="es-MX"/>
              </w:rPr>
            </w:pPr>
            <w:r w:rsidRPr="00173F20">
              <w:rPr>
                <w:rFonts w:ascii="Arial" w:hAnsi="Arial" w:cs="Arial"/>
              </w:rPr>
              <w:t xml:space="preserve">Acreditar actividades de capacitación y/o actualización profesional afines al cargo convocado, como mínimo 51 horas o 03 créditos, realizadas a partir del año 2013 a la fecha. </w:t>
            </w:r>
            <w:r w:rsidRPr="00173F20">
              <w:rPr>
                <w:rFonts w:ascii="Arial" w:hAnsi="Arial" w:cs="Arial"/>
                <w:b/>
                <w:bCs/>
              </w:rPr>
              <w:t xml:space="preserve">(Indispensable) </w:t>
            </w:r>
          </w:p>
        </w:tc>
      </w:tr>
      <w:tr w:rsidR="00D53D7A" w:rsidRPr="00581C64" w:rsidTr="00173F20">
        <w:trPr>
          <w:trHeight w:val="308"/>
        </w:trPr>
        <w:tc>
          <w:tcPr>
            <w:tcW w:w="2747" w:type="dxa"/>
            <w:tcMar>
              <w:top w:w="0" w:type="dxa"/>
              <w:left w:w="108" w:type="dxa"/>
              <w:bottom w:w="0" w:type="dxa"/>
              <w:right w:w="108" w:type="dxa"/>
            </w:tcMar>
            <w:vAlign w:val="center"/>
            <w:hideMark/>
          </w:tcPr>
          <w:p w:rsidR="00D53D7A" w:rsidRPr="00581C64" w:rsidRDefault="00D53D7A" w:rsidP="00AE260C">
            <w:pPr>
              <w:jc w:val="center"/>
              <w:rPr>
                <w:rFonts w:ascii="Arial" w:hAnsi="Arial" w:cs="Arial"/>
                <w:b/>
                <w:bCs/>
                <w:sz w:val="18"/>
                <w:szCs w:val="18"/>
              </w:rPr>
            </w:pPr>
            <w:r w:rsidRPr="00581C64">
              <w:rPr>
                <w:rFonts w:ascii="Arial" w:hAnsi="Arial" w:cs="Arial"/>
                <w:b/>
                <w:bCs/>
                <w:sz w:val="18"/>
                <w:szCs w:val="18"/>
              </w:rPr>
              <w:t>Conocimientos complementarios para el cargo</w:t>
            </w:r>
          </w:p>
        </w:tc>
        <w:tc>
          <w:tcPr>
            <w:tcW w:w="6073" w:type="dxa"/>
            <w:tcMar>
              <w:top w:w="0" w:type="dxa"/>
              <w:left w:w="108" w:type="dxa"/>
              <w:bottom w:w="0" w:type="dxa"/>
              <w:right w:w="108" w:type="dxa"/>
            </w:tcMar>
            <w:hideMark/>
          </w:tcPr>
          <w:p w:rsidR="00D53D7A" w:rsidRPr="00173F20" w:rsidRDefault="00D53D7A" w:rsidP="00D53D7A">
            <w:pPr>
              <w:numPr>
                <w:ilvl w:val="0"/>
                <w:numId w:val="27"/>
              </w:numPr>
              <w:tabs>
                <w:tab w:val="clear" w:pos="720"/>
              </w:tabs>
              <w:suppressAutoHyphens w:val="0"/>
              <w:ind w:left="315" w:hanging="284"/>
              <w:jc w:val="both"/>
              <w:rPr>
                <w:rFonts w:ascii="Arial" w:hAnsi="Arial" w:cs="Arial"/>
              </w:rPr>
            </w:pPr>
            <w:r w:rsidRPr="00173F20">
              <w:rPr>
                <w:rFonts w:ascii="Arial" w:hAnsi="Arial" w:cs="Arial"/>
              </w:rPr>
              <w:t xml:space="preserve">Manejo de Ofimática: Word, Excel, </w:t>
            </w:r>
            <w:proofErr w:type="spellStart"/>
            <w:r w:rsidRPr="00173F20">
              <w:rPr>
                <w:rFonts w:ascii="Arial" w:hAnsi="Arial" w:cs="Arial"/>
              </w:rPr>
              <w:t>Power</w:t>
            </w:r>
            <w:proofErr w:type="spellEnd"/>
            <w:r w:rsidRPr="00173F20">
              <w:rPr>
                <w:rFonts w:ascii="Arial" w:hAnsi="Arial" w:cs="Arial"/>
              </w:rPr>
              <w:t xml:space="preserve"> Point, Internet a nivel Básico. (</w:t>
            </w:r>
            <w:r w:rsidRPr="00173F20">
              <w:rPr>
                <w:rFonts w:ascii="Arial" w:hAnsi="Arial" w:cs="Arial"/>
                <w:b/>
                <w:bCs/>
              </w:rPr>
              <w:t>Indispensable)</w:t>
            </w:r>
          </w:p>
        </w:tc>
      </w:tr>
      <w:tr w:rsidR="00D53D7A" w:rsidRPr="00581C64" w:rsidTr="00173F20">
        <w:trPr>
          <w:trHeight w:val="150"/>
        </w:trPr>
        <w:tc>
          <w:tcPr>
            <w:tcW w:w="2747" w:type="dxa"/>
            <w:tcMar>
              <w:top w:w="0" w:type="dxa"/>
              <w:left w:w="108" w:type="dxa"/>
              <w:bottom w:w="0" w:type="dxa"/>
              <w:right w:w="108" w:type="dxa"/>
            </w:tcMar>
            <w:vAlign w:val="center"/>
            <w:hideMark/>
          </w:tcPr>
          <w:p w:rsidR="00D53D7A" w:rsidRPr="00581C64" w:rsidRDefault="00D53D7A" w:rsidP="00AE260C">
            <w:pPr>
              <w:spacing w:line="150" w:lineRule="atLeast"/>
              <w:jc w:val="center"/>
              <w:rPr>
                <w:rFonts w:ascii="Arial" w:hAnsi="Arial" w:cs="Arial"/>
                <w:b/>
                <w:bCs/>
                <w:sz w:val="18"/>
                <w:szCs w:val="18"/>
              </w:rPr>
            </w:pPr>
            <w:r w:rsidRPr="00581C64">
              <w:rPr>
                <w:rFonts w:ascii="Arial" w:hAnsi="Arial" w:cs="Arial"/>
                <w:b/>
                <w:bCs/>
                <w:sz w:val="18"/>
                <w:szCs w:val="18"/>
              </w:rPr>
              <w:t>Habilidades o Competencias</w:t>
            </w:r>
          </w:p>
        </w:tc>
        <w:tc>
          <w:tcPr>
            <w:tcW w:w="6073" w:type="dxa"/>
            <w:tcMar>
              <w:top w:w="0" w:type="dxa"/>
              <w:left w:w="108" w:type="dxa"/>
              <w:bottom w:w="0" w:type="dxa"/>
              <w:right w:w="108" w:type="dxa"/>
            </w:tcMar>
            <w:hideMark/>
          </w:tcPr>
          <w:p w:rsidR="00D53D7A" w:rsidRPr="00173F20" w:rsidRDefault="00D53D7A" w:rsidP="00173F20">
            <w:pPr>
              <w:ind w:left="254" w:firstLine="14"/>
              <w:jc w:val="both"/>
              <w:rPr>
                <w:rFonts w:ascii="Arial" w:hAnsi="Arial" w:cs="Arial"/>
              </w:rPr>
            </w:pPr>
            <w:r w:rsidRPr="00173F20">
              <w:rPr>
                <w:rFonts w:ascii="Arial" w:hAnsi="Arial" w:cs="Arial"/>
                <w:b/>
                <w:bCs/>
              </w:rPr>
              <w:t>GENÉRICAS:</w:t>
            </w:r>
            <w:r w:rsidRPr="00173F20">
              <w:rPr>
                <w:rFonts w:ascii="Arial" w:hAnsi="Arial" w:cs="Arial"/>
              </w:rPr>
              <w:t xml:space="preserve"> Actitud de servicio, ética e integridad, compromiso y responsabilidad, orientación a resultados, trabajo en equipo.</w:t>
            </w:r>
          </w:p>
          <w:p w:rsidR="00D53D7A" w:rsidRPr="00173F20" w:rsidRDefault="00D53D7A" w:rsidP="00173F20">
            <w:pPr>
              <w:spacing w:line="150" w:lineRule="atLeast"/>
              <w:ind w:left="268"/>
              <w:jc w:val="both"/>
              <w:rPr>
                <w:rFonts w:ascii="Arial" w:hAnsi="Arial" w:cs="Arial"/>
              </w:rPr>
            </w:pPr>
            <w:r w:rsidRPr="00173F20">
              <w:rPr>
                <w:rFonts w:ascii="Arial" w:hAnsi="Arial" w:cs="Arial"/>
                <w:b/>
                <w:bCs/>
              </w:rPr>
              <w:t>ESPECÍFICAS:</w:t>
            </w:r>
            <w:r w:rsidRPr="00173F20">
              <w:rPr>
                <w:rFonts w:ascii="Arial" w:hAnsi="Arial" w:cs="Arial"/>
              </w:rPr>
              <w:t xml:space="preserve"> Pensamiento estratégico, comunicación efectiva, planificación y organización, capacidad de análisis y capacidad de respuesta al cambio.</w:t>
            </w:r>
          </w:p>
        </w:tc>
      </w:tr>
      <w:tr w:rsidR="00173F20" w:rsidRPr="00581C64" w:rsidTr="00173F20">
        <w:trPr>
          <w:trHeight w:val="403"/>
        </w:trPr>
        <w:tc>
          <w:tcPr>
            <w:tcW w:w="27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3F20" w:rsidRPr="00581C64" w:rsidRDefault="00173F20" w:rsidP="00173F20">
            <w:pPr>
              <w:snapToGrid w:val="0"/>
              <w:jc w:val="center"/>
              <w:rPr>
                <w:rFonts w:ascii="Arial" w:hAnsi="Arial" w:cs="Arial"/>
                <w:b/>
                <w:sz w:val="18"/>
                <w:szCs w:val="18"/>
              </w:rPr>
            </w:pPr>
            <w:r w:rsidRPr="00581C64">
              <w:rPr>
                <w:rFonts w:ascii="Arial" w:hAnsi="Arial" w:cs="Arial"/>
                <w:b/>
                <w:sz w:val="18"/>
                <w:szCs w:val="18"/>
              </w:rPr>
              <w:t>Motivo de Contratación</w:t>
            </w:r>
          </w:p>
        </w:tc>
        <w:tc>
          <w:tcPr>
            <w:tcW w:w="60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73F20" w:rsidRPr="00173F20" w:rsidRDefault="00173F20" w:rsidP="00173F20">
            <w:pPr>
              <w:pStyle w:val="Prrafodelista"/>
              <w:numPr>
                <w:ilvl w:val="0"/>
                <w:numId w:val="28"/>
              </w:numPr>
              <w:ind w:left="207" w:hanging="207"/>
              <w:jc w:val="both"/>
              <w:rPr>
                <w:rFonts w:ascii="Arial" w:hAnsi="Arial" w:cs="Arial"/>
                <w:color w:val="000000"/>
                <w:lang w:val="es-MX"/>
              </w:rPr>
            </w:pPr>
            <w:r>
              <w:rPr>
                <w:rFonts w:ascii="Arial" w:hAnsi="Arial" w:cs="Arial"/>
              </w:rPr>
              <w:t xml:space="preserve"> </w:t>
            </w:r>
            <w:r w:rsidRPr="00173F20">
              <w:rPr>
                <w:rFonts w:ascii="Arial" w:hAnsi="Arial" w:cs="Arial"/>
              </w:rPr>
              <w:t xml:space="preserve">CAS </w:t>
            </w:r>
            <w:r w:rsidR="0090773A">
              <w:rPr>
                <w:rFonts w:ascii="Arial" w:hAnsi="Arial" w:cs="Arial"/>
              </w:rPr>
              <w:t xml:space="preserve">por </w:t>
            </w:r>
            <w:r w:rsidRPr="00173F20">
              <w:rPr>
                <w:rFonts w:ascii="Arial" w:hAnsi="Arial" w:cs="Arial"/>
              </w:rPr>
              <w:t>Reemplazo.</w:t>
            </w:r>
          </w:p>
        </w:tc>
      </w:tr>
    </w:tbl>
    <w:p w:rsidR="0055537D" w:rsidRPr="00581C64" w:rsidRDefault="0055537D" w:rsidP="00E74DD1">
      <w:pPr>
        <w:pStyle w:val="Sangradetextonormal"/>
        <w:ind w:left="426" w:firstLine="0"/>
        <w:jc w:val="both"/>
        <w:rPr>
          <w:rFonts w:cs="Arial"/>
          <w:b w:val="0"/>
          <w:color w:val="0D0D0D" w:themeColor="text1" w:themeTint="F2"/>
          <w:sz w:val="20"/>
        </w:rPr>
      </w:pPr>
      <w:r w:rsidRPr="00581C64">
        <w:rPr>
          <w:rFonts w:cs="Arial"/>
          <w:color w:val="0D0D0D" w:themeColor="text1" w:themeTint="F2"/>
        </w:rPr>
        <w:t xml:space="preserve">   </w:t>
      </w:r>
    </w:p>
    <w:p w:rsidR="00D53D7A" w:rsidRPr="00581C64" w:rsidRDefault="00173F20" w:rsidP="00D53D7A">
      <w:pPr>
        <w:ind w:left="426"/>
        <w:jc w:val="both"/>
        <w:rPr>
          <w:rFonts w:ascii="Arial" w:hAnsi="Arial" w:cs="Arial"/>
          <w:b/>
        </w:rPr>
      </w:pPr>
      <w:r>
        <w:rPr>
          <w:rFonts w:ascii="Arial" w:hAnsi="Arial" w:cs="Arial"/>
          <w:b/>
          <w:color w:val="0D0D0D" w:themeColor="text1" w:themeTint="F2"/>
        </w:rPr>
        <w:t xml:space="preserve"> </w:t>
      </w:r>
      <w:r w:rsidR="00D53D7A" w:rsidRPr="00581C64">
        <w:rPr>
          <w:rFonts w:ascii="Arial" w:hAnsi="Arial" w:cs="Arial"/>
          <w:b/>
          <w:color w:val="0D0D0D" w:themeColor="text1" w:themeTint="F2"/>
        </w:rPr>
        <w:t xml:space="preserve">OBSTETRIZ </w:t>
      </w:r>
      <w:r w:rsidR="00D53D7A" w:rsidRPr="00581C64">
        <w:rPr>
          <w:rFonts w:ascii="Arial" w:hAnsi="Arial" w:cs="Arial"/>
          <w:b/>
          <w:bCs/>
          <w:color w:val="0D0D0D" w:themeColor="text1" w:themeTint="F2"/>
        </w:rPr>
        <w:t>(P2OB-002)</w:t>
      </w:r>
    </w:p>
    <w:p w:rsidR="00D53D7A" w:rsidRPr="00581C64" w:rsidRDefault="00D53D7A" w:rsidP="006F7393">
      <w:pPr>
        <w:pStyle w:val="Textoindependiente"/>
        <w:spacing w:after="0"/>
        <w:ind w:left="560"/>
        <w:jc w:val="both"/>
        <w:rPr>
          <w:rFonts w:ascii="Arial" w:hAnsi="Arial" w:cs="Arial"/>
          <w:b/>
          <w:bCs/>
          <w:color w:val="0D0D0D" w:themeColor="text1" w:themeTint="F2"/>
          <w:sz w:val="16"/>
          <w:szCs w:val="16"/>
          <w:lang w:val="es-MX"/>
        </w:rPr>
      </w:pPr>
    </w:p>
    <w:tbl>
      <w:tblPr>
        <w:tblW w:w="8851" w:type="dxa"/>
        <w:tblInd w:w="471" w:type="dxa"/>
        <w:tblLayout w:type="fixed"/>
        <w:tblLook w:val="0000" w:firstRow="0" w:lastRow="0" w:firstColumn="0" w:lastColumn="0" w:noHBand="0" w:noVBand="0"/>
      </w:tblPr>
      <w:tblGrid>
        <w:gridCol w:w="2756"/>
        <w:gridCol w:w="6095"/>
      </w:tblGrid>
      <w:tr w:rsidR="00327DA5" w:rsidRPr="00581C64" w:rsidTr="0090773A">
        <w:trPr>
          <w:trHeight w:val="474"/>
        </w:trPr>
        <w:tc>
          <w:tcPr>
            <w:tcW w:w="2756" w:type="dxa"/>
            <w:tcBorders>
              <w:top w:val="single" w:sz="4" w:space="0" w:color="000000"/>
              <w:left w:val="single" w:sz="4" w:space="0" w:color="000000"/>
              <w:bottom w:val="single" w:sz="4" w:space="0" w:color="000000"/>
            </w:tcBorders>
            <w:shd w:val="clear" w:color="auto" w:fill="F2F2F2" w:themeFill="background1" w:themeFillShade="F2"/>
            <w:vAlign w:val="center"/>
          </w:tcPr>
          <w:p w:rsidR="00327DA5" w:rsidRPr="00581C64" w:rsidRDefault="00327DA5" w:rsidP="00AE260C">
            <w:pPr>
              <w:snapToGrid w:val="0"/>
              <w:jc w:val="center"/>
              <w:rPr>
                <w:rFonts w:ascii="Arial" w:hAnsi="Arial" w:cs="Arial"/>
                <w:b/>
                <w:color w:val="000000"/>
                <w:sz w:val="18"/>
                <w:szCs w:val="18"/>
                <w:lang w:val="es-MX"/>
              </w:rPr>
            </w:pPr>
            <w:r w:rsidRPr="00581C64">
              <w:rPr>
                <w:rFonts w:ascii="Arial" w:hAnsi="Arial" w:cs="Arial"/>
                <w:b/>
                <w:color w:val="000000"/>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27DA5" w:rsidRPr="00581C64" w:rsidRDefault="00327DA5" w:rsidP="00AE260C">
            <w:pPr>
              <w:snapToGrid w:val="0"/>
              <w:jc w:val="center"/>
              <w:rPr>
                <w:rFonts w:ascii="Arial" w:hAnsi="Arial" w:cs="Arial"/>
                <w:b/>
                <w:color w:val="000000"/>
                <w:sz w:val="18"/>
                <w:szCs w:val="18"/>
                <w:lang w:val="es-MX"/>
              </w:rPr>
            </w:pPr>
            <w:r w:rsidRPr="00581C64">
              <w:rPr>
                <w:rFonts w:ascii="Arial" w:hAnsi="Arial" w:cs="Arial"/>
                <w:b/>
                <w:color w:val="000000"/>
                <w:sz w:val="18"/>
                <w:szCs w:val="18"/>
                <w:lang w:val="es-MX"/>
              </w:rPr>
              <w:t>DETALLE</w:t>
            </w:r>
          </w:p>
        </w:tc>
      </w:tr>
      <w:tr w:rsidR="00327DA5" w:rsidRPr="00581C64" w:rsidTr="0090773A">
        <w:tc>
          <w:tcPr>
            <w:tcW w:w="2756" w:type="dxa"/>
            <w:tcBorders>
              <w:top w:val="single" w:sz="4" w:space="0" w:color="000000"/>
              <w:left w:val="single" w:sz="4" w:space="0" w:color="000000"/>
              <w:bottom w:val="single" w:sz="4" w:space="0" w:color="000000"/>
            </w:tcBorders>
            <w:shd w:val="clear" w:color="auto" w:fill="auto"/>
            <w:vAlign w:val="center"/>
          </w:tcPr>
          <w:p w:rsidR="00327DA5" w:rsidRPr="00581C64" w:rsidRDefault="00327DA5" w:rsidP="00AE260C">
            <w:pPr>
              <w:tabs>
                <w:tab w:val="left" w:pos="2772"/>
              </w:tabs>
              <w:snapToGrid w:val="0"/>
              <w:jc w:val="center"/>
              <w:rPr>
                <w:rFonts w:ascii="Arial" w:hAnsi="Arial" w:cs="Arial"/>
                <w:b/>
                <w:color w:val="000000"/>
                <w:sz w:val="18"/>
                <w:szCs w:val="18"/>
                <w:lang w:val="es-MX"/>
              </w:rPr>
            </w:pPr>
            <w:r w:rsidRPr="00581C64">
              <w:rPr>
                <w:rFonts w:ascii="Arial" w:hAnsi="Arial" w:cs="Arial"/>
                <w:b/>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27DA5" w:rsidRPr="00173F20" w:rsidRDefault="00327DA5" w:rsidP="00327DA5">
            <w:pPr>
              <w:pStyle w:val="Prrafodelista"/>
              <w:numPr>
                <w:ilvl w:val="0"/>
                <w:numId w:val="28"/>
              </w:numPr>
              <w:ind w:left="207" w:hanging="207"/>
              <w:jc w:val="both"/>
              <w:rPr>
                <w:rFonts w:ascii="Arial" w:hAnsi="Arial" w:cs="Arial"/>
                <w:color w:val="000000"/>
                <w:lang w:val="es-MX"/>
              </w:rPr>
            </w:pPr>
            <w:r w:rsidRPr="00173F20">
              <w:rPr>
                <w:rFonts w:ascii="Arial" w:hAnsi="Arial" w:cs="Arial"/>
                <w:color w:val="000000"/>
                <w:lang w:val="es-MX"/>
              </w:rPr>
              <w:t xml:space="preserve">Presentar copia simple del Título Profesional Universitario en Obstetricia y Resolución del SERUMS correspondiente a la profesión. </w:t>
            </w:r>
            <w:r w:rsidRPr="00173F20">
              <w:rPr>
                <w:rFonts w:ascii="Arial" w:hAnsi="Arial" w:cs="Arial"/>
                <w:b/>
                <w:color w:val="000000"/>
                <w:lang w:val="es-MX"/>
              </w:rPr>
              <w:t>(Indispensables)</w:t>
            </w:r>
          </w:p>
          <w:p w:rsidR="00327DA5" w:rsidRPr="00173F20" w:rsidRDefault="00327DA5" w:rsidP="00327DA5">
            <w:pPr>
              <w:pStyle w:val="Prrafodelista"/>
              <w:numPr>
                <w:ilvl w:val="0"/>
                <w:numId w:val="28"/>
              </w:numPr>
              <w:ind w:left="207" w:hanging="207"/>
              <w:jc w:val="both"/>
              <w:rPr>
                <w:rFonts w:ascii="Arial" w:hAnsi="Arial" w:cs="Arial"/>
                <w:color w:val="000000"/>
                <w:lang w:val="es-MX"/>
              </w:rPr>
            </w:pPr>
            <w:r w:rsidRPr="00173F20">
              <w:rPr>
                <w:rFonts w:ascii="Arial" w:hAnsi="Arial" w:cs="Arial"/>
                <w:color w:val="000000"/>
                <w:lang w:val="es-MX"/>
              </w:rPr>
              <w:t xml:space="preserve">Contar con diploma de colegiatura y habilidad profesional vigente. </w:t>
            </w:r>
            <w:r w:rsidRPr="00173F20">
              <w:rPr>
                <w:rFonts w:ascii="Arial" w:hAnsi="Arial" w:cs="Arial"/>
                <w:b/>
                <w:color w:val="000000"/>
                <w:lang w:val="es-MX"/>
              </w:rPr>
              <w:t>(Indispensable)</w:t>
            </w:r>
          </w:p>
        </w:tc>
      </w:tr>
      <w:tr w:rsidR="00327DA5" w:rsidRPr="00581C64" w:rsidTr="0090773A">
        <w:tc>
          <w:tcPr>
            <w:tcW w:w="2756" w:type="dxa"/>
            <w:tcBorders>
              <w:top w:val="single" w:sz="4" w:space="0" w:color="000000"/>
              <w:left w:val="single" w:sz="4" w:space="0" w:color="000000"/>
              <w:bottom w:val="single" w:sz="4" w:space="0" w:color="000000"/>
            </w:tcBorders>
            <w:shd w:val="clear" w:color="auto" w:fill="auto"/>
            <w:vAlign w:val="center"/>
          </w:tcPr>
          <w:p w:rsidR="00327DA5" w:rsidRPr="00581C64" w:rsidRDefault="00327DA5" w:rsidP="00AE260C">
            <w:pPr>
              <w:snapToGrid w:val="0"/>
              <w:jc w:val="center"/>
              <w:rPr>
                <w:rFonts w:ascii="Arial" w:hAnsi="Arial" w:cs="Arial"/>
                <w:b/>
                <w:color w:val="000000"/>
                <w:sz w:val="18"/>
                <w:szCs w:val="18"/>
                <w:lang w:val="es-MX"/>
              </w:rPr>
            </w:pPr>
            <w:r w:rsidRPr="00581C64">
              <w:rPr>
                <w:rFonts w:ascii="Arial" w:hAnsi="Arial" w:cs="Arial"/>
                <w:b/>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A5" w:rsidRPr="00173F20" w:rsidRDefault="00327DA5" w:rsidP="00AE260C">
            <w:pPr>
              <w:ind w:left="206" w:hanging="14"/>
              <w:jc w:val="both"/>
              <w:rPr>
                <w:rFonts w:ascii="Arial" w:hAnsi="Arial" w:cs="Arial"/>
                <w:b/>
                <w:color w:val="000000"/>
                <w:lang w:val="es-MX"/>
              </w:rPr>
            </w:pPr>
            <w:r w:rsidRPr="00173F20">
              <w:rPr>
                <w:rFonts w:ascii="Arial" w:hAnsi="Arial" w:cs="Arial"/>
                <w:b/>
                <w:color w:val="000000"/>
                <w:lang w:val="es-MX"/>
              </w:rPr>
              <w:t>EXPERIENCIA GENERAL:</w:t>
            </w:r>
          </w:p>
          <w:p w:rsidR="00327DA5" w:rsidRPr="00173F20" w:rsidRDefault="00327DA5" w:rsidP="00327DA5">
            <w:pPr>
              <w:pStyle w:val="Prrafodelista"/>
              <w:numPr>
                <w:ilvl w:val="0"/>
                <w:numId w:val="28"/>
              </w:numPr>
              <w:tabs>
                <w:tab w:val="left" w:pos="166"/>
              </w:tabs>
              <w:ind w:left="210" w:hanging="210"/>
              <w:jc w:val="both"/>
              <w:rPr>
                <w:rFonts w:ascii="Arial" w:hAnsi="Arial" w:cs="Arial"/>
                <w:b/>
                <w:color w:val="000000"/>
                <w:lang w:val="es-MX"/>
              </w:rPr>
            </w:pPr>
            <w:r w:rsidRPr="00173F20">
              <w:rPr>
                <w:rFonts w:ascii="Arial" w:hAnsi="Arial" w:cs="Arial"/>
                <w:color w:val="000000"/>
                <w:lang w:val="es-MX"/>
              </w:rPr>
              <w:t>Acreditar experiencia laboral mínima de tres (03) años, incluyendo el SERUMS.</w:t>
            </w:r>
            <w:r w:rsidRPr="00173F20">
              <w:rPr>
                <w:rFonts w:ascii="Arial" w:hAnsi="Arial" w:cs="Arial"/>
                <w:b/>
                <w:color w:val="000000"/>
                <w:lang w:val="es-MX"/>
              </w:rPr>
              <w:t xml:space="preserve"> (Indispensable)</w:t>
            </w:r>
          </w:p>
          <w:p w:rsidR="00327DA5" w:rsidRPr="00173F20" w:rsidRDefault="00327DA5" w:rsidP="00AE260C">
            <w:pPr>
              <w:ind w:left="192"/>
              <w:jc w:val="both"/>
              <w:rPr>
                <w:rFonts w:ascii="Arial" w:hAnsi="Arial" w:cs="Arial"/>
                <w:b/>
                <w:color w:val="000000"/>
                <w:lang w:val="es-MX"/>
              </w:rPr>
            </w:pPr>
            <w:r w:rsidRPr="00173F20">
              <w:rPr>
                <w:rFonts w:ascii="Arial" w:hAnsi="Arial" w:cs="Arial"/>
                <w:b/>
                <w:color w:val="000000"/>
                <w:lang w:val="es-MX"/>
              </w:rPr>
              <w:t>EXPERIENCIA ESPECÍFICA:</w:t>
            </w:r>
          </w:p>
          <w:p w:rsidR="00327DA5" w:rsidRPr="00173F20" w:rsidRDefault="00327DA5" w:rsidP="00327DA5">
            <w:pPr>
              <w:pStyle w:val="Prrafodelista"/>
              <w:numPr>
                <w:ilvl w:val="0"/>
                <w:numId w:val="28"/>
              </w:numPr>
              <w:ind w:left="207" w:hanging="207"/>
              <w:jc w:val="both"/>
              <w:rPr>
                <w:rFonts w:ascii="Arial" w:hAnsi="Arial" w:cs="Arial"/>
                <w:b/>
                <w:color w:val="000000"/>
                <w:lang w:val="es-MX"/>
              </w:rPr>
            </w:pPr>
            <w:r w:rsidRPr="00173F20">
              <w:rPr>
                <w:rFonts w:ascii="Arial" w:hAnsi="Arial" w:cs="Arial"/>
                <w:color w:val="000000"/>
                <w:lang w:val="es-MX"/>
              </w:rPr>
              <w:t xml:space="preserve">Acreditar dos (02) años en el desempeño de funciones afines a la profesión y/o puesto, con posterioridad al Título Profesional, excluyendo el SERUMS. </w:t>
            </w:r>
            <w:r w:rsidRPr="00173F20">
              <w:rPr>
                <w:rFonts w:ascii="Arial" w:hAnsi="Arial" w:cs="Arial"/>
                <w:b/>
                <w:color w:val="000000"/>
                <w:lang w:val="es-MX"/>
              </w:rPr>
              <w:t>(Indispensable)</w:t>
            </w:r>
          </w:p>
          <w:p w:rsidR="00327DA5" w:rsidRPr="00173F20" w:rsidRDefault="00327DA5" w:rsidP="00AE260C">
            <w:pPr>
              <w:ind w:left="192"/>
              <w:jc w:val="both"/>
              <w:rPr>
                <w:rFonts w:ascii="Arial" w:hAnsi="Arial" w:cs="Arial"/>
                <w:b/>
                <w:color w:val="000000"/>
                <w:lang w:val="es-MX"/>
              </w:rPr>
            </w:pPr>
            <w:r w:rsidRPr="00173F20">
              <w:rPr>
                <w:rFonts w:ascii="Arial" w:hAnsi="Arial" w:cs="Arial"/>
                <w:b/>
                <w:color w:val="000000"/>
                <w:lang w:val="es-MX"/>
              </w:rPr>
              <w:t>EXPERIENCIA EN EL SECTOR PÚBLICO:</w:t>
            </w:r>
          </w:p>
          <w:p w:rsidR="00327DA5" w:rsidRPr="00173F20" w:rsidRDefault="00327DA5" w:rsidP="00327DA5">
            <w:pPr>
              <w:pStyle w:val="Prrafodelista"/>
              <w:numPr>
                <w:ilvl w:val="0"/>
                <w:numId w:val="28"/>
              </w:numPr>
              <w:ind w:left="210" w:hanging="210"/>
              <w:jc w:val="both"/>
              <w:rPr>
                <w:rFonts w:ascii="Arial" w:hAnsi="Arial" w:cs="Arial"/>
                <w:color w:val="000000"/>
                <w:lang w:val="es-MX"/>
              </w:rPr>
            </w:pPr>
            <w:r w:rsidRPr="00173F20">
              <w:rPr>
                <w:rFonts w:ascii="Arial" w:hAnsi="Arial" w:cs="Arial"/>
                <w:color w:val="000000"/>
                <w:lang w:val="es-MX"/>
              </w:rPr>
              <w:t xml:space="preserve">Acreditar un (01) año de SERUMS. </w:t>
            </w:r>
            <w:r w:rsidRPr="00173F20">
              <w:rPr>
                <w:rFonts w:ascii="Arial" w:hAnsi="Arial" w:cs="Arial"/>
                <w:b/>
                <w:color w:val="000000"/>
                <w:lang w:val="es-MX"/>
              </w:rPr>
              <w:t>(Indispensable)</w:t>
            </w:r>
          </w:p>
          <w:p w:rsidR="00327DA5" w:rsidRPr="00173F20" w:rsidRDefault="00327DA5" w:rsidP="00AE260C">
            <w:pPr>
              <w:pStyle w:val="Prrafodelista"/>
              <w:ind w:left="210"/>
              <w:jc w:val="both"/>
              <w:rPr>
                <w:rFonts w:ascii="Arial" w:hAnsi="Arial" w:cs="Arial"/>
                <w:color w:val="000000"/>
                <w:lang w:val="es-MX"/>
              </w:rPr>
            </w:pPr>
          </w:p>
          <w:p w:rsidR="00327DA5" w:rsidRPr="00173F20" w:rsidRDefault="00327DA5" w:rsidP="00AE260C">
            <w:pPr>
              <w:ind w:left="178" w:hanging="28"/>
              <w:jc w:val="both"/>
              <w:rPr>
                <w:rFonts w:ascii="Arial" w:hAnsi="Arial" w:cs="Arial"/>
                <w:color w:val="000000"/>
              </w:rPr>
            </w:pPr>
            <w:r w:rsidRPr="00173F20">
              <w:rPr>
                <w:rFonts w:ascii="Arial" w:hAnsi="Arial" w:cs="Arial"/>
              </w:rPr>
              <w:t>Se considerará la experiencia laboral en entidades públicas y/o privadas y la efectuada</w:t>
            </w:r>
            <w:r w:rsidRPr="00173F20">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327DA5" w:rsidRPr="00173F20" w:rsidRDefault="00327DA5" w:rsidP="00AE260C">
            <w:pPr>
              <w:ind w:left="178"/>
              <w:jc w:val="both"/>
              <w:rPr>
                <w:rFonts w:ascii="Arial" w:hAnsi="Arial" w:cs="Arial"/>
                <w:b/>
                <w:color w:val="000000"/>
                <w:lang w:val="es-MX"/>
              </w:rPr>
            </w:pPr>
            <w:r w:rsidRPr="00173F20">
              <w:rPr>
                <w:rFonts w:ascii="Arial" w:hAnsi="Arial" w:cs="Arial"/>
                <w:color w:val="000000"/>
              </w:rPr>
              <w:t>No se considerará como experiencia laboral: Trabajos Ad Honorem, Pasantías ni prácticas.</w:t>
            </w:r>
          </w:p>
        </w:tc>
      </w:tr>
      <w:tr w:rsidR="00327DA5" w:rsidRPr="00581C64" w:rsidTr="0090773A">
        <w:tc>
          <w:tcPr>
            <w:tcW w:w="2756" w:type="dxa"/>
            <w:tcBorders>
              <w:top w:val="single" w:sz="4" w:space="0" w:color="000000"/>
              <w:left w:val="single" w:sz="4" w:space="0" w:color="000000"/>
              <w:bottom w:val="single" w:sz="4" w:space="0" w:color="000000"/>
            </w:tcBorders>
            <w:shd w:val="clear" w:color="auto" w:fill="auto"/>
            <w:vAlign w:val="center"/>
          </w:tcPr>
          <w:p w:rsidR="00327DA5" w:rsidRPr="00581C64" w:rsidRDefault="00327DA5" w:rsidP="00AE260C">
            <w:pPr>
              <w:snapToGrid w:val="0"/>
              <w:jc w:val="center"/>
              <w:rPr>
                <w:rFonts w:ascii="Arial" w:hAnsi="Arial" w:cs="Arial"/>
                <w:b/>
                <w:color w:val="000000"/>
                <w:sz w:val="18"/>
                <w:szCs w:val="18"/>
                <w:lang w:val="es-MX"/>
              </w:rPr>
            </w:pPr>
            <w:r w:rsidRPr="00581C64">
              <w:rPr>
                <w:rFonts w:ascii="Arial" w:hAnsi="Arial" w:cs="Arial"/>
                <w:b/>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A5" w:rsidRPr="00173F20" w:rsidRDefault="00327DA5" w:rsidP="00327DA5">
            <w:pPr>
              <w:pStyle w:val="Prrafodelista"/>
              <w:numPr>
                <w:ilvl w:val="0"/>
                <w:numId w:val="28"/>
              </w:numPr>
              <w:ind w:left="207" w:hanging="207"/>
              <w:jc w:val="both"/>
              <w:rPr>
                <w:rFonts w:ascii="Arial" w:hAnsi="Arial" w:cs="Arial"/>
                <w:lang w:val="es-MX"/>
              </w:rPr>
            </w:pPr>
            <w:r w:rsidRPr="00173F20">
              <w:rPr>
                <w:rFonts w:ascii="Arial" w:hAnsi="Arial" w:cs="Arial"/>
                <w:lang w:val="es-MX"/>
              </w:rPr>
              <w:t xml:space="preserve">Acreditar capacitación o actividades de actualización afines a la profesión, como mínimo de 51 horas </w:t>
            </w:r>
            <w:r w:rsidRPr="00173F20">
              <w:rPr>
                <w:rFonts w:ascii="Arial" w:hAnsi="Arial" w:cs="Arial"/>
                <w:color w:val="000000" w:themeColor="text1"/>
                <w:lang w:val="es-MX"/>
              </w:rPr>
              <w:t>o 03 créditos</w:t>
            </w:r>
            <w:r w:rsidRPr="00173F20">
              <w:rPr>
                <w:rFonts w:ascii="Arial" w:hAnsi="Arial" w:cs="Arial"/>
                <w:lang w:val="es-MX"/>
              </w:rPr>
              <w:t xml:space="preserve">, realizadas a partir del año 2013 a la fecha. </w:t>
            </w:r>
            <w:r w:rsidRPr="00173F20">
              <w:rPr>
                <w:rFonts w:ascii="Arial" w:hAnsi="Arial" w:cs="Arial"/>
                <w:b/>
                <w:lang w:val="es-MX"/>
              </w:rPr>
              <w:t>(Indispensable)</w:t>
            </w:r>
          </w:p>
        </w:tc>
      </w:tr>
      <w:tr w:rsidR="00327DA5" w:rsidRPr="00581C64" w:rsidTr="0090773A">
        <w:tc>
          <w:tcPr>
            <w:tcW w:w="2756" w:type="dxa"/>
            <w:tcBorders>
              <w:top w:val="single" w:sz="4" w:space="0" w:color="000000"/>
              <w:left w:val="single" w:sz="4" w:space="0" w:color="000000"/>
              <w:bottom w:val="single" w:sz="4" w:space="0" w:color="000000"/>
            </w:tcBorders>
            <w:shd w:val="clear" w:color="auto" w:fill="auto"/>
            <w:vAlign w:val="center"/>
          </w:tcPr>
          <w:p w:rsidR="00327DA5" w:rsidRPr="00581C64" w:rsidRDefault="00327DA5" w:rsidP="00AE260C">
            <w:pPr>
              <w:snapToGrid w:val="0"/>
              <w:jc w:val="center"/>
              <w:rPr>
                <w:rFonts w:ascii="Arial" w:hAnsi="Arial" w:cs="Arial"/>
                <w:b/>
                <w:color w:val="000000"/>
                <w:sz w:val="18"/>
                <w:szCs w:val="18"/>
                <w:lang w:val="es-MX"/>
              </w:rPr>
            </w:pPr>
            <w:r w:rsidRPr="00581C64">
              <w:rPr>
                <w:rFonts w:ascii="Arial" w:hAnsi="Arial" w:cs="Arial"/>
                <w:b/>
                <w:color w:val="000000"/>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A5" w:rsidRPr="00173F20" w:rsidRDefault="00327DA5" w:rsidP="00327DA5">
            <w:pPr>
              <w:pStyle w:val="Prrafodelista"/>
              <w:numPr>
                <w:ilvl w:val="0"/>
                <w:numId w:val="28"/>
              </w:numPr>
              <w:ind w:left="207" w:hanging="207"/>
              <w:jc w:val="both"/>
              <w:rPr>
                <w:rFonts w:ascii="Arial" w:hAnsi="Arial" w:cs="Arial"/>
                <w:color w:val="000000" w:themeColor="text1"/>
                <w:lang w:val="es-MX"/>
              </w:rPr>
            </w:pPr>
            <w:r w:rsidRPr="00173F20">
              <w:rPr>
                <w:rFonts w:ascii="Arial" w:hAnsi="Arial" w:cs="Arial"/>
                <w:color w:val="000000" w:themeColor="text1"/>
                <w:lang w:val="es-MX"/>
              </w:rPr>
              <w:t xml:space="preserve">Manejo de Ofimática: Word, Excel, </w:t>
            </w:r>
            <w:proofErr w:type="spellStart"/>
            <w:r w:rsidRPr="00173F20">
              <w:rPr>
                <w:rFonts w:ascii="Arial" w:hAnsi="Arial" w:cs="Arial"/>
                <w:color w:val="000000" w:themeColor="text1"/>
                <w:lang w:val="es-MX"/>
              </w:rPr>
              <w:t>Power</w:t>
            </w:r>
            <w:proofErr w:type="spellEnd"/>
            <w:r w:rsidRPr="00173F20">
              <w:rPr>
                <w:rFonts w:ascii="Arial" w:hAnsi="Arial" w:cs="Arial"/>
                <w:color w:val="000000" w:themeColor="text1"/>
                <w:lang w:val="es-MX"/>
              </w:rPr>
              <w:t xml:space="preserve"> Point e Internet a nivel básico. </w:t>
            </w:r>
            <w:r w:rsidRPr="00173F20">
              <w:rPr>
                <w:rFonts w:ascii="Arial" w:hAnsi="Arial" w:cs="Arial"/>
                <w:b/>
                <w:color w:val="000000" w:themeColor="text1"/>
                <w:lang w:val="es-MX"/>
              </w:rPr>
              <w:t>(Indispensable)</w:t>
            </w:r>
          </w:p>
        </w:tc>
      </w:tr>
      <w:tr w:rsidR="00327DA5" w:rsidRPr="00581C64" w:rsidTr="0090773A">
        <w:tc>
          <w:tcPr>
            <w:tcW w:w="2756" w:type="dxa"/>
            <w:tcBorders>
              <w:top w:val="single" w:sz="4" w:space="0" w:color="000000"/>
              <w:left w:val="single" w:sz="4" w:space="0" w:color="000000"/>
              <w:bottom w:val="single" w:sz="4" w:space="0" w:color="000000"/>
            </w:tcBorders>
            <w:shd w:val="clear" w:color="auto" w:fill="auto"/>
            <w:vAlign w:val="center"/>
          </w:tcPr>
          <w:p w:rsidR="00327DA5" w:rsidRPr="00581C64" w:rsidRDefault="00327DA5" w:rsidP="00AE260C">
            <w:pPr>
              <w:snapToGrid w:val="0"/>
              <w:jc w:val="center"/>
              <w:rPr>
                <w:rFonts w:ascii="Arial" w:hAnsi="Arial" w:cs="Arial"/>
                <w:b/>
                <w:color w:val="000000"/>
                <w:sz w:val="18"/>
                <w:szCs w:val="18"/>
                <w:lang w:val="es-MX"/>
              </w:rPr>
            </w:pPr>
            <w:r w:rsidRPr="00581C64">
              <w:rPr>
                <w:rFonts w:ascii="Arial" w:hAnsi="Arial" w:cs="Arial"/>
                <w:b/>
                <w:color w:val="000000"/>
                <w:sz w:val="18"/>
                <w:szCs w:val="18"/>
                <w:lang w:val="es-MX"/>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A5" w:rsidRPr="00173F20" w:rsidRDefault="00327DA5" w:rsidP="00AE260C">
            <w:pPr>
              <w:ind w:left="178"/>
              <w:jc w:val="both"/>
              <w:rPr>
                <w:rFonts w:ascii="Arial" w:hAnsi="Arial" w:cs="Arial"/>
              </w:rPr>
            </w:pPr>
            <w:r w:rsidRPr="00173F20">
              <w:rPr>
                <w:rFonts w:ascii="Arial" w:hAnsi="Arial" w:cs="Arial"/>
                <w:b/>
                <w:bCs/>
              </w:rPr>
              <w:t>GENÉRICAS:</w:t>
            </w:r>
            <w:r w:rsidRPr="00173F20">
              <w:rPr>
                <w:rFonts w:ascii="Arial" w:hAnsi="Arial" w:cs="Arial"/>
              </w:rPr>
              <w:t xml:space="preserve"> Actitud de servicio, ética e integridad, compromiso y responsabilidad, orientación a   resultados, trabajo en equipo.</w:t>
            </w:r>
          </w:p>
          <w:p w:rsidR="00327DA5" w:rsidRPr="00173F20" w:rsidRDefault="00327DA5" w:rsidP="00AE260C">
            <w:pPr>
              <w:ind w:left="192" w:firstLine="28"/>
              <w:jc w:val="both"/>
              <w:rPr>
                <w:rFonts w:ascii="Arial" w:hAnsi="Arial" w:cs="Arial"/>
                <w:color w:val="000000" w:themeColor="text1"/>
                <w:lang w:val="es-MX"/>
              </w:rPr>
            </w:pPr>
            <w:r w:rsidRPr="00173F20">
              <w:rPr>
                <w:rFonts w:ascii="Arial" w:hAnsi="Arial" w:cs="Arial"/>
                <w:b/>
                <w:bCs/>
              </w:rPr>
              <w:t>ESPECÍFICAS:</w:t>
            </w:r>
            <w:r w:rsidRPr="00173F20">
              <w:rPr>
                <w:rFonts w:ascii="Arial" w:hAnsi="Arial" w:cs="Arial"/>
              </w:rPr>
              <w:t xml:space="preserve"> Pensamiento estratégico, comunicación efectiva, planificación y organización, capacidad de análisis y capacidad de respuesta al cambio.</w:t>
            </w:r>
          </w:p>
        </w:tc>
      </w:tr>
      <w:tr w:rsidR="00327DA5" w:rsidRPr="00581C64" w:rsidTr="0090773A">
        <w:trPr>
          <w:trHeight w:val="383"/>
        </w:trPr>
        <w:tc>
          <w:tcPr>
            <w:tcW w:w="2756" w:type="dxa"/>
            <w:tcBorders>
              <w:top w:val="single" w:sz="4" w:space="0" w:color="000000"/>
              <w:left w:val="single" w:sz="4" w:space="0" w:color="000000"/>
              <w:bottom w:val="single" w:sz="4" w:space="0" w:color="000000"/>
            </w:tcBorders>
            <w:shd w:val="clear" w:color="auto" w:fill="auto"/>
            <w:vAlign w:val="center"/>
          </w:tcPr>
          <w:p w:rsidR="00327DA5" w:rsidRPr="00581C64" w:rsidRDefault="00327DA5" w:rsidP="00AE260C">
            <w:pPr>
              <w:snapToGrid w:val="0"/>
              <w:jc w:val="center"/>
              <w:rPr>
                <w:rFonts w:ascii="Arial" w:hAnsi="Arial" w:cs="Arial"/>
                <w:b/>
                <w:sz w:val="18"/>
                <w:szCs w:val="18"/>
              </w:rPr>
            </w:pPr>
            <w:r w:rsidRPr="00581C64">
              <w:rPr>
                <w:rFonts w:ascii="Arial" w:hAnsi="Arial" w:cs="Arial"/>
                <w:b/>
                <w:sz w:val="18"/>
                <w:szCs w:val="18"/>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7DA5" w:rsidRPr="00173F20" w:rsidRDefault="00327DA5" w:rsidP="00327DA5">
            <w:pPr>
              <w:pStyle w:val="Prrafodelista"/>
              <w:numPr>
                <w:ilvl w:val="0"/>
                <w:numId w:val="28"/>
              </w:numPr>
              <w:ind w:left="207" w:hanging="207"/>
              <w:jc w:val="both"/>
              <w:rPr>
                <w:rFonts w:ascii="Arial" w:hAnsi="Arial" w:cs="Arial"/>
                <w:color w:val="000000"/>
                <w:lang w:val="es-MX"/>
              </w:rPr>
            </w:pPr>
            <w:r w:rsidRPr="00173F20">
              <w:rPr>
                <w:rFonts w:ascii="Arial" w:hAnsi="Arial" w:cs="Arial"/>
              </w:rPr>
              <w:t xml:space="preserve">CAS </w:t>
            </w:r>
            <w:r w:rsidR="0090773A">
              <w:rPr>
                <w:rFonts w:ascii="Arial" w:hAnsi="Arial" w:cs="Arial"/>
              </w:rPr>
              <w:t xml:space="preserve">por </w:t>
            </w:r>
            <w:bookmarkStart w:id="0" w:name="_GoBack"/>
            <w:bookmarkEnd w:id="0"/>
            <w:r w:rsidRPr="00173F20">
              <w:rPr>
                <w:rFonts w:ascii="Arial" w:hAnsi="Arial" w:cs="Arial"/>
              </w:rPr>
              <w:t>Reemplazo.</w:t>
            </w:r>
          </w:p>
        </w:tc>
      </w:tr>
    </w:tbl>
    <w:p w:rsidR="00D53D7A" w:rsidRDefault="00D53D7A" w:rsidP="006F7393">
      <w:pPr>
        <w:pStyle w:val="Textoindependiente"/>
        <w:spacing w:after="0"/>
        <w:ind w:left="560"/>
        <w:jc w:val="both"/>
        <w:rPr>
          <w:rFonts w:ascii="Arial" w:hAnsi="Arial" w:cs="Arial"/>
          <w:b/>
          <w:bCs/>
          <w:color w:val="0D0D0D" w:themeColor="text1" w:themeTint="F2"/>
          <w:sz w:val="16"/>
          <w:szCs w:val="16"/>
          <w:lang w:val="es-MX"/>
        </w:rPr>
      </w:pPr>
    </w:p>
    <w:p w:rsidR="00985AB5" w:rsidRPr="00450DB9"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450DB9">
        <w:rPr>
          <w:rFonts w:ascii="Arial" w:hAnsi="Arial" w:cs="Arial"/>
          <w:b/>
          <w:bCs/>
          <w:color w:val="0D0D0D" w:themeColor="text1" w:themeTint="F2"/>
          <w:sz w:val="16"/>
          <w:szCs w:val="16"/>
          <w:lang w:val="es-MX"/>
        </w:rPr>
        <w:t xml:space="preserve">Nota: </w:t>
      </w:r>
      <w:r w:rsidR="00985AB5" w:rsidRPr="00450DB9">
        <w:rPr>
          <w:rFonts w:ascii="Arial" w:hAnsi="Arial" w:cs="Arial"/>
          <w:b/>
          <w:bCs/>
          <w:color w:val="0D0D0D" w:themeColor="text1" w:themeTint="F2"/>
          <w:sz w:val="16"/>
          <w:szCs w:val="16"/>
          <w:lang w:val="es-MX"/>
        </w:rPr>
        <w:t xml:space="preserve">La acreditación implica presentar copia de los documentos </w:t>
      </w:r>
      <w:proofErr w:type="spellStart"/>
      <w:r w:rsidR="00985AB5" w:rsidRPr="00450DB9">
        <w:rPr>
          <w:rFonts w:ascii="Arial" w:hAnsi="Arial" w:cs="Arial"/>
          <w:b/>
          <w:bCs/>
          <w:color w:val="0D0D0D" w:themeColor="text1" w:themeTint="F2"/>
          <w:sz w:val="16"/>
          <w:szCs w:val="16"/>
          <w:lang w:val="es-MX"/>
        </w:rPr>
        <w:t>sustentatorios</w:t>
      </w:r>
      <w:proofErr w:type="spellEnd"/>
      <w:r w:rsidR="00985AB5" w:rsidRPr="00450DB9">
        <w:rPr>
          <w:rFonts w:ascii="Arial" w:hAnsi="Arial" w:cs="Arial"/>
          <w:b/>
          <w:bCs/>
          <w:color w:val="0D0D0D" w:themeColor="text1" w:themeTint="F2"/>
          <w:sz w:val="16"/>
          <w:szCs w:val="16"/>
          <w:lang w:val="es-MX"/>
        </w:rPr>
        <w:t xml:space="preserve">. Los postulantes  </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que no  lo hagan serán descalificados. Los documentos presentados no serán devueltos.</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Para la contratación del postulante seleccionado, éste presentará la documentación original </w:t>
      </w:r>
      <w:proofErr w:type="spellStart"/>
      <w:r w:rsidR="00985AB5" w:rsidRPr="00450DB9">
        <w:rPr>
          <w:rFonts w:ascii="Arial" w:hAnsi="Arial" w:cs="Arial"/>
          <w:b/>
          <w:bCs/>
          <w:color w:val="0D0D0D" w:themeColor="text1" w:themeTint="F2"/>
          <w:sz w:val="16"/>
          <w:szCs w:val="16"/>
          <w:lang w:val="es-MX"/>
        </w:rPr>
        <w:t>sustentatoria</w:t>
      </w:r>
      <w:proofErr w:type="spellEnd"/>
      <w:r w:rsidR="00985AB5" w:rsidRPr="00450DB9">
        <w:rPr>
          <w:rFonts w:ascii="Arial" w:hAnsi="Arial" w:cs="Arial"/>
          <w:b/>
          <w:bCs/>
          <w:color w:val="0D0D0D" w:themeColor="text1" w:themeTint="F2"/>
          <w:sz w:val="16"/>
          <w:szCs w:val="16"/>
          <w:lang w:val="es-MX"/>
        </w:rPr>
        <w:t xml:space="preserve">. </w:t>
      </w:r>
    </w:p>
    <w:p w:rsidR="00985AB5" w:rsidRDefault="00985AB5" w:rsidP="009B67EA">
      <w:pPr>
        <w:pStyle w:val="Sangradetextonormal"/>
        <w:ind w:firstLine="0"/>
        <w:jc w:val="both"/>
        <w:rPr>
          <w:rFonts w:cs="Arial"/>
          <w:color w:val="0D0D0D" w:themeColor="text1" w:themeTint="F2"/>
          <w:sz w:val="20"/>
        </w:rPr>
      </w:pPr>
    </w:p>
    <w:p w:rsidR="00985AB5" w:rsidRPr="00450DB9"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450DB9">
        <w:rPr>
          <w:rFonts w:cs="Arial"/>
          <w:color w:val="0D0D0D" w:themeColor="text1" w:themeTint="F2"/>
          <w:sz w:val="20"/>
        </w:rPr>
        <w:lastRenderedPageBreak/>
        <w:t>CARACTERÍSTICAS DEL PUESTO O CARGO</w:t>
      </w:r>
    </w:p>
    <w:p w:rsidR="0055537D" w:rsidRPr="00450DB9" w:rsidRDefault="0055537D" w:rsidP="0055537D">
      <w:pPr>
        <w:ind w:left="360"/>
        <w:jc w:val="both"/>
        <w:rPr>
          <w:rFonts w:ascii="Arial" w:hAnsi="Arial" w:cs="Arial"/>
          <w:b/>
          <w:bCs/>
          <w:color w:val="0D0D0D" w:themeColor="text1" w:themeTint="F2"/>
        </w:rPr>
      </w:pPr>
    </w:p>
    <w:p w:rsidR="00591FAE" w:rsidRPr="00591FAE" w:rsidRDefault="00591FAE" w:rsidP="00591FAE">
      <w:pPr>
        <w:ind w:left="426"/>
        <w:jc w:val="both"/>
        <w:rPr>
          <w:rFonts w:ascii="Arial" w:hAnsi="Arial" w:cs="Arial"/>
          <w:b/>
        </w:rPr>
      </w:pPr>
      <w:r w:rsidRPr="00B9789C">
        <w:rPr>
          <w:rFonts w:ascii="Arial" w:hAnsi="Arial" w:cs="Arial"/>
          <w:b/>
        </w:rPr>
        <w:t>PSICÓLOGO (P2PS-001</w:t>
      </w:r>
      <w:r w:rsidRPr="00591FAE">
        <w:rPr>
          <w:rFonts w:ascii="Arial" w:hAnsi="Arial" w:cs="Arial"/>
          <w:b/>
        </w:rPr>
        <w:t>)</w:t>
      </w:r>
    </w:p>
    <w:p w:rsidR="00591FAE" w:rsidRPr="00173F20" w:rsidRDefault="00591FAE" w:rsidP="00591FAE">
      <w:pPr>
        <w:pStyle w:val="Ttulo4"/>
        <w:tabs>
          <w:tab w:val="left" w:pos="426"/>
        </w:tabs>
        <w:rPr>
          <w:rFonts w:cs="Arial"/>
          <w:b w:val="0"/>
          <w:sz w:val="20"/>
          <w:lang w:val="es-MX"/>
        </w:rPr>
      </w:pPr>
      <w:r w:rsidRPr="00591FAE">
        <w:rPr>
          <w:rFonts w:cs="Arial"/>
          <w:sz w:val="20"/>
        </w:rPr>
        <w:tab/>
      </w:r>
      <w:r w:rsidRPr="00173F20">
        <w:rPr>
          <w:rFonts w:cs="Arial"/>
          <w:b w:val="0"/>
          <w:sz w:val="20"/>
          <w:lang w:val="es-MX"/>
        </w:rPr>
        <w:t>Principales funciones a desarrollar:</w:t>
      </w:r>
    </w:p>
    <w:p w:rsidR="00591FAE" w:rsidRPr="00591FAE" w:rsidRDefault="00591FAE" w:rsidP="00591FAE">
      <w:pPr>
        <w:rPr>
          <w:rFonts w:ascii="Arial" w:hAnsi="Arial" w:cs="Arial"/>
          <w:lang w:val="es-MX"/>
        </w:rPr>
      </w:pPr>
    </w:p>
    <w:p w:rsidR="00591FAE" w:rsidRPr="00591FAE" w:rsidRDefault="00591FAE" w:rsidP="00591FAE">
      <w:pPr>
        <w:numPr>
          <w:ilvl w:val="0"/>
          <w:numId w:val="30"/>
        </w:numPr>
        <w:suppressAutoHyphens w:val="0"/>
        <w:ind w:hanging="294"/>
        <w:jc w:val="both"/>
        <w:rPr>
          <w:rFonts w:ascii="Arial" w:hAnsi="Arial" w:cs="Arial"/>
          <w:lang w:val="es-MX"/>
        </w:rPr>
      </w:pPr>
      <w:r w:rsidRPr="00591FAE">
        <w:rPr>
          <w:rFonts w:ascii="Arial" w:hAnsi="Arial" w:cs="Arial"/>
          <w:lang w:val="es-MX"/>
        </w:rPr>
        <w:t>Realizar procedimientos de atención psicológica indicados por el médico, aplicando guías y procedimientos vigentes.</w:t>
      </w:r>
    </w:p>
    <w:p w:rsidR="00591FAE" w:rsidRPr="00591FAE" w:rsidRDefault="00591FAE" w:rsidP="00591FAE">
      <w:pPr>
        <w:numPr>
          <w:ilvl w:val="0"/>
          <w:numId w:val="30"/>
        </w:numPr>
        <w:suppressAutoHyphens w:val="0"/>
        <w:ind w:hanging="294"/>
        <w:jc w:val="both"/>
        <w:rPr>
          <w:rFonts w:ascii="Arial" w:hAnsi="Arial" w:cs="Arial"/>
          <w:lang w:val="es-MX"/>
        </w:rPr>
      </w:pPr>
      <w:r w:rsidRPr="00591FAE">
        <w:rPr>
          <w:rFonts w:ascii="Arial" w:hAnsi="Arial" w:cs="Arial"/>
          <w:lang w:val="es-MX"/>
        </w:rPr>
        <w:t>Ejecutar actividades de promoción, prevención, recuperación y rehabilitación de la salud mental.</w:t>
      </w:r>
    </w:p>
    <w:p w:rsidR="00591FAE" w:rsidRPr="00591FAE" w:rsidRDefault="00591FAE" w:rsidP="00591FAE">
      <w:pPr>
        <w:numPr>
          <w:ilvl w:val="0"/>
          <w:numId w:val="30"/>
        </w:numPr>
        <w:suppressAutoHyphens w:val="0"/>
        <w:ind w:hanging="294"/>
        <w:jc w:val="both"/>
        <w:rPr>
          <w:rFonts w:ascii="Arial" w:hAnsi="Arial" w:cs="Arial"/>
          <w:lang w:val="es-MX"/>
        </w:rPr>
      </w:pPr>
      <w:r w:rsidRPr="00591FAE">
        <w:rPr>
          <w:rFonts w:ascii="Arial" w:hAnsi="Arial" w:cs="Arial"/>
          <w:lang w:val="es-MX"/>
        </w:rPr>
        <w:t>Calificar, analizar e interpretar pruebas psicológicas y elaborar los informes psicológicos.</w:t>
      </w:r>
    </w:p>
    <w:p w:rsidR="00591FAE" w:rsidRPr="00591FAE" w:rsidRDefault="00591FAE" w:rsidP="00591FAE">
      <w:pPr>
        <w:numPr>
          <w:ilvl w:val="0"/>
          <w:numId w:val="30"/>
        </w:numPr>
        <w:suppressAutoHyphens w:val="0"/>
        <w:ind w:hanging="294"/>
        <w:jc w:val="both"/>
        <w:rPr>
          <w:rFonts w:ascii="Arial" w:hAnsi="Arial" w:cs="Arial"/>
          <w:lang w:val="es-MX"/>
        </w:rPr>
      </w:pPr>
      <w:r w:rsidRPr="00591FAE">
        <w:rPr>
          <w:rFonts w:ascii="Arial" w:hAnsi="Arial" w:cs="Arial"/>
          <w:lang w:val="es-MX"/>
        </w:rPr>
        <w:t>Ejecutar tratamiento psicoterapéutico individual, grupal, terapia de pareja, familiar en el ámbito de responsabilidad.</w:t>
      </w:r>
    </w:p>
    <w:p w:rsidR="00591FAE" w:rsidRPr="00591FAE" w:rsidRDefault="00591FAE" w:rsidP="00591FAE">
      <w:pPr>
        <w:numPr>
          <w:ilvl w:val="0"/>
          <w:numId w:val="30"/>
        </w:numPr>
        <w:suppressAutoHyphens w:val="0"/>
        <w:ind w:hanging="294"/>
        <w:jc w:val="both"/>
        <w:rPr>
          <w:rFonts w:ascii="Arial" w:hAnsi="Arial" w:cs="Arial"/>
          <w:lang w:val="es-MX"/>
        </w:rPr>
      </w:pPr>
      <w:r w:rsidRPr="00591FAE">
        <w:rPr>
          <w:rFonts w:ascii="Arial" w:hAnsi="Arial" w:cs="Arial"/>
          <w:lang w:val="es-MX"/>
        </w:rPr>
        <w:t xml:space="preserve">Realizar consejería, </w:t>
      </w:r>
      <w:proofErr w:type="spellStart"/>
      <w:r w:rsidRPr="00591FAE">
        <w:rPr>
          <w:rFonts w:ascii="Arial" w:hAnsi="Arial" w:cs="Arial"/>
          <w:lang w:val="es-MX"/>
        </w:rPr>
        <w:t>psicoprofilaxis</w:t>
      </w:r>
      <w:proofErr w:type="spellEnd"/>
      <w:r w:rsidRPr="00591FAE">
        <w:rPr>
          <w:rFonts w:ascii="Arial" w:hAnsi="Arial" w:cs="Arial"/>
          <w:lang w:val="es-MX"/>
        </w:rPr>
        <w:t xml:space="preserve"> y visita domiciliaria según actividades autorizadas para el Establecimiento de Salud.</w:t>
      </w:r>
    </w:p>
    <w:p w:rsidR="00591FAE" w:rsidRPr="00591FAE" w:rsidRDefault="00591FAE" w:rsidP="00591FAE">
      <w:pPr>
        <w:numPr>
          <w:ilvl w:val="0"/>
          <w:numId w:val="30"/>
        </w:numPr>
        <w:suppressAutoHyphens w:val="0"/>
        <w:ind w:hanging="294"/>
        <w:jc w:val="both"/>
        <w:rPr>
          <w:rFonts w:ascii="Arial" w:hAnsi="Arial" w:cs="Arial"/>
          <w:lang w:val="es-MX"/>
        </w:rPr>
      </w:pPr>
      <w:r w:rsidRPr="00591FAE">
        <w:rPr>
          <w:rFonts w:ascii="Arial" w:hAnsi="Arial" w:cs="Arial"/>
          <w:lang w:val="es-MX"/>
        </w:rPr>
        <w:t>Participar en las actividades de información, educación y comunicación en promoción de la salud y prevención de la enfermedad.</w:t>
      </w:r>
    </w:p>
    <w:p w:rsidR="00591FAE" w:rsidRPr="00591FAE" w:rsidRDefault="00591FAE" w:rsidP="00591FAE">
      <w:pPr>
        <w:numPr>
          <w:ilvl w:val="0"/>
          <w:numId w:val="30"/>
        </w:numPr>
        <w:suppressAutoHyphens w:val="0"/>
        <w:ind w:hanging="294"/>
        <w:jc w:val="both"/>
        <w:rPr>
          <w:rFonts w:ascii="Arial" w:hAnsi="Arial" w:cs="Arial"/>
          <w:lang w:val="es-MX"/>
        </w:rPr>
      </w:pPr>
      <w:r w:rsidRPr="00591FAE">
        <w:rPr>
          <w:rFonts w:ascii="Arial" w:hAnsi="Arial" w:cs="Arial"/>
          <w:lang w:val="es-MX"/>
        </w:rPr>
        <w:t>Aplicar las normas y medidas de bioseguridad.</w:t>
      </w:r>
    </w:p>
    <w:p w:rsidR="00591FAE" w:rsidRPr="00591FAE" w:rsidRDefault="00591FAE" w:rsidP="00591FAE">
      <w:pPr>
        <w:numPr>
          <w:ilvl w:val="0"/>
          <w:numId w:val="30"/>
        </w:numPr>
        <w:suppressAutoHyphens w:val="0"/>
        <w:ind w:hanging="294"/>
        <w:jc w:val="both"/>
        <w:rPr>
          <w:rFonts w:ascii="Arial" w:hAnsi="Arial" w:cs="Arial"/>
          <w:lang w:val="es-MX"/>
        </w:rPr>
      </w:pPr>
      <w:r w:rsidRPr="00591FAE">
        <w:rPr>
          <w:rFonts w:ascii="Arial" w:hAnsi="Arial" w:cs="Arial"/>
          <w:lang w:val="es-MX"/>
        </w:rPr>
        <w:t>Mantener informado al Jefe inmediato sobre las actividades que desarrolla.</w:t>
      </w:r>
    </w:p>
    <w:p w:rsidR="00591FAE" w:rsidRPr="00591FAE" w:rsidRDefault="00591FAE" w:rsidP="00591FAE">
      <w:pPr>
        <w:tabs>
          <w:tab w:val="num" w:pos="709"/>
        </w:tabs>
        <w:ind w:left="426" w:hanging="294"/>
        <w:jc w:val="both"/>
        <w:rPr>
          <w:rFonts w:ascii="Arial" w:hAnsi="Arial" w:cs="Arial"/>
          <w:b/>
          <w:lang w:val="es-MX"/>
        </w:rPr>
      </w:pPr>
    </w:p>
    <w:p w:rsidR="00591FAE" w:rsidRPr="00B9789C" w:rsidRDefault="00591FAE" w:rsidP="00591FAE">
      <w:pPr>
        <w:pStyle w:val="Textoindependiente"/>
        <w:spacing w:after="0"/>
        <w:ind w:left="390"/>
        <w:jc w:val="both"/>
        <w:rPr>
          <w:rFonts w:ascii="Arial" w:hAnsi="Arial" w:cs="Arial"/>
          <w:b/>
          <w:sz w:val="20"/>
        </w:rPr>
      </w:pPr>
      <w:r w:rsidRPr="00B9789C">
        <w:rPr>
          <w:rFonts w:ascii="Arial" w:hAnsi="Arial" w:cs="Arial"/>
          <w:b/>
          <w:sz w:val="20"/>
        </w:rPr>
        <w:t>OBSTETRIZ (P2OB-002)</w:t>
      </w:r>
    </w:p>
    <w:p w:rsidR="00591FAE" w:rsidRPr="00173F20" w:rsidRDefault="00591FAE" w:rsidP="00591FAE">
      <w:pPr>
        <w:tabs>
          <w:tab w:val="left" w:pos="-1440"/>
        </w:tabs>
        <w:ind w:left="426"/>
        <w:jc w:val="both"/>
        <w:rPr>
          <w:rFonts w:ascii="Arial" w:hAnsi="Arial" w:cs="Arial"/>
          <w:color w:val="000000" w:themeColor="text1"/>
          <w:lang w:val="es-ES_tradnl"/>
        </w:rPr>
      </w:pPr>
      <w:r w:rsidRPr="00173F20">
        <w:rPr>
          <w:rFonts w:ascii="Arial" w:hAnsi="Arial" w:cs="Arial"/>
          <w:color w:val="000000" w:themeColor="text1"/>
          <w:lang w:val="es-ES_tradnl"/>
        </w:rPr>
        <w:t>Principales funciones a desarrollar:</w:t>
      </w:r>
    </w:p>
    <w:p w:rsidR="00591FAE" w:rsidRPr="00591FAE" w:rsidRDefault="00591FAE" w:rsidP="00591FAE">
      <w:pPr>
        <w:tabs>
          <w:tab w:val="left" w:pos="-1440"/>
        </w:tabs>
        <w:ind w:left="426"/>
        <w:jc w:val="both"/>
        <w:rPr>
          <w:rFonts w:ascii="Arial" w:hAnsi="Arial" w:cs="Arial"/>
          <w:color w:val="000000" w:themeColor="text1"/>
          <w:sz w:val="10"/>
          <w:szCs w:val="10"/>
          <w:lang w:val="es-ES_tradnl"/>
        </w:rPr>
      </w:pP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Brindar atención integral a la mujer en relación al embarazo, parto y puerperio.</w:t>
      </w: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 xml:space="preserve">Ejecutar los procedimientos de Planificación Familiar, control y estimulación pre natal, </w:t>
      </w:r>
      <w:proofErr w:type="spellStart"/>
      <w:r w:rsidRPr="00591FAE">
        <w:rPr>
          <w:rFonts w:ascii="Arial" w:hAnsi="Arial" w:cs="Arial"/>
          <w:color w:val="000000"/>
          <w:sz w:val="20"/>
          <w:szCs w:val="18"/>
        </w:rPr>
        <w:t>psicoprofilaxis</w:t>
      </w:r>
      <w:proofErr w:type="spellEnd"/>
      <w:r w:rsidRPr="00591FAE">
        <w:rPr>
          <w:rFonts w:ascii="Arial" w:hAnsi="Arial" w:cs="Arial"/>
          <w:color w:val="000000"/>
          <w:sz w:val="20"/>
          <w:szCs w:val="18"/>
        </w:rPr>
        <w:t xml:space="preserve"> y otros por indicación médica.</w:t>
      </w: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Realizar atención de obstetricia a las gestantes de bajo riesgo obstétrico y participar en los procedimientos según indicación médica.</w:t>
      </w: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Ejecutar actividades de promoción, prevención de obstetricia.</w:t>
      </w: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Participar en actividades de información, educación y comunicación.</w:t>
      </w: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Elaborar informes y certificados de la prestación asistencial establecidos para el Servicio</w:t>
      </w: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Registrar las prestaciones asistenciales en la historia clínica, los sistemas informativos y los formularios utilizados en la atención.</w:t>
      </w: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Absolver consultas de carácter técnico asistencial y/o administrativo en el ámbito de competencia y emitir el informe correspondiente.</w:t>
      </w:r>
    </w:p>
    <w:p w:rsidR="00591FAE" w:rsidRPr="00591FAE" w:rsidRDefault="00591FAE" w:rsidP="00591FAE">
      <w:pPr>
        <w:pStyle w:val="Sinespaciado"/>
        <w:numPr>
          <w:ilvl w:val="0"/>
          <w:numId w:val="29"/>
        </w:numPr>
        <w:ind w:left="709" w:hanging="283"/>
        <w:jc w:val="both"/>
        <w:rPr>
          <w:rFonts w:ascii="Arial" w:hAnsi="Arial" w:cs="Arial"/>
          <w:color w:val="000000"/>
          <w:sz w:val="20"/>
          <w:szCs w:val="18"/>
        </w:rPr>
      </w:pPr>
      <w:r w:rsidRPr="00591FAE">
        <w:rPr>
          <w:rFonts w:ascii="Arial" w:hAnsi="Arial" w:cs="Arial"/>
          <w:color w:val="000000"/>
          <w:sz w:val="20"/>
          <w:szCs w:val="18"/>
        </w:rPr>
        <w:t>Cumplir y hacer cumplir las normas y medidas de bioseguridad y de seguridad y salud en el trabajo en el ámbito de responsabilidad.</w:t>
      </w:r>
    </w:p>
    <w:p w:rsidR="00ED4C67" w:rsidRPr="00591FAE" w:rsidRDefault="00591FAE" w:rsidP="00A364EC">
      <w:pPr>
        <w:pStyle w:val="Sinespaciado"/>
        <w:numPr>
          <w:ilvl w:val="0"/>
          <w:numId w:val="29"/>
        </w:numPr>
        <w:tabs>
          <w:tab w:val="left" w:pos="728"/>
        </w:tabs>
        <w:ind w:left="709" w:hanging="283"/>
        <w:jc w:val="both"/>
        <w:rPr>
          <w:rFonts w:ascii="Arial" w:hAnsi="Arial" w:cs="Arial"/>
        </w:rPr>
      </w:pPr>
      <w:r w:rsidRPr="00591FAE">
        <w:rPr>
          <w:rFonts w:ascii="Arial" w:hAnsi="Arial" w:cs="Arial"/>
          <w:color w:val="000000"/>
          <w:sz w:val="20"/>
          <w:szCs w:val="18"/>
        </w:rPr>
        <w:t>Realizar otras funciones afines al ámbito de su competencia que le asigne el Jefe inmediato y las que dispongan las directivas y manuales institucionales</w:t>
      </w:r>
      <w:r w:rsidR="00ED4C67" w:rsidRPr="00591FAE">
        <w:rPr>
          <w:rFonts w:ascii="Arial" w:hAnsi="Arial" w:cs="Arial"/>
        </w:rPr>
        <w:t>.</w:t>
      </w:r>
    </w:p>
    <w:p w:rsidR="00343B25" w:rsidRPr="00591FAE" w:rsidRDefault="00343B25" w:rsidP="00D63969">
      <w:pPr>
        <w:pStyle w:val="ListParagraph2"/>
        <w:suppressAutoHyphens w:val="0"/>
        <w:ind w:left="709"/>
        <w:jc w:val="both"/>
        <w:rPr>
          <w:rFonts w:ascii="Arial" w:hAnsi="Arial" w:cs="Arial"/>
          <w:spacing w:val="-3"/>
        </w:rPr>
      </w:pPr>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450DB9" w:rsidTr="00DE7BFC">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DE7BFC">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proofErr w:type="gramStart"/>
            <w:r w:rsidRPr="00450DB9">
              <w:rPr>
                <w:rFonts w:ascii="Arial" w:hAnsi="Arial" w:cs="Arial"/>
                <w:color w:val="0D0D0D" w:themeColor="text1" w:themeTint="F2"/>
              </w:rPr>
              <w:t xml:space="preserve">  </w:t>
            </w:r>
            <w:r w:rsidR="009B6038" w:rsidRPr="00450DB9">
              <w:rPr>
                <w:rFonts w:ascii="Arial" w:hAnsi="Arial" w:cs="Arial"/>
                <w:color w:val="0D0D0D" w:themeColor="text1" w:themeTint="F2"/>
              </w:rPr>
              <w:t>:</w:t>
            </w:r>
            <w:proofErr w:type="gramEnd"/>
            <w:r w:rsidR="009B6038" w:rsidRPr="00450DB9">
              <w:rPr>
                <w:rFonts w:ascii="Arial" w:hAnsi="Arial" w:cs="Arial"/>
                <w:color w:val="0D0D0D" w:themeColor="text1" w:themeTint="F2"/>
              </w:rPr>
              <w:t xml:space="preserve"> </w:t>
            </w:r>
            <w:r w:rsidR="00173F20">
              <w:rPr>
                <w:rFonts w:ascii="Arial" w:hAnsi="Arial" w:cs="Arial"/>
                <w:color w:val="0D0D0D" w:themeColor="text1" w:themeTint="F2"/>
              </w:rPr>
              <w:t>Dic</w:t>
            </w:r>
            <w:r w:rsidR="00AF7C6D">
              <w:rPr>
                <w:rFonts w:ascii="Arial" w:hAnsi="Arial" w:cs="Arial"/>
                <w:color w:val="0D0D0D" w:themeColor="text1" w:themeTint="F2"/>
              </w:rPr>
              <w:t>iembre</w:t>
            </w:r>
            <w:r w:rsidR="009D53D3">
              <w:rPr>
                <w:rFonts w:ascii="Arial" w:hAnsi="Arial" w:cs="Arial"/>
                <w:color w:val="0D0D0D" w:themeColor="text1" w:themeTint="F2"/>
              </w:rPr>
              <w:t xml:space="preserve"> </w:t>
            </w:r>
            <w:r w:rsidR="0038781F" w:rsidRPr="00450DB9">
              <w:rPr>
                <w:rFonts w:ascii="Arial" w:hAnsi="Arial" w:cs="Arial"/>
                <w:color w:val="0D0D0D" w:themeColor="text1" w:themeTint="F2"/>
              </w:rPr>
              <w:t xml:space="preserve"> </w:t>
            </w:r>
            <w:r w:rsidR="006D7FDC" w:rsidRPr="00450DB9">
              <w:rPr>
                <w:rFonts w:ascii="Arial" w:hAnsi="Arial" w:cs="Arial"/>
                <w:color w:val="0D0D0D" w:themeColor="text1" w:themeTint="F2"/>
              </w:rPr>
              <w:t xml:space="preserve">del </w:t>
            </w:r>
            <w:r w:rsidR="0038781F" w:rsidRPr="00450DB9">
              <w:rPr>
                <w:rFonts w:ascii="Arial" w:hAnsi="Arial" w:cs="Arial"/>
                <w:color w:val="0D0D0D" w:themeColor="text1" w:themeTint="F2"/>
              </w:rPr>
              <w:t>2018</w:t>
            </w:r>
            <w:r w:rsidR="006D7FDC" w:rsidRPr="00450DB9">
              <w:rPr>
                <w:rFonts w:ascii="Arial" w:hAnsi="Arial" w:cs="Arial"/>
                <w:color w:val="0D0D0D" w:themeColor="text1" w:themeTint="F2"/>
              </w:rPr>
              <w:t>.</w:t>
            </w:r>
          </w:p>
          <w:p w:rsidR="00DE7BFC" w:rsidRPr="00450DB9" w:rsidRDefault="009B6038" w:rsidP="000140D2">
            <w:pPr>
              <w:pStyle w:val="Sinespaciado"/>
              <w:tabs>
                <w:tab w:val="left" w:pos="1304"/>
              </w:tabs>
              <w:rPr>
                <w:rFonts w:ascii="Arial" w:hAnsi="Arial" w:cs="Arial"/>
                <w:color w:val="0D0D0D" w:themeColor="text1" w:themeTint="F2"/>
              </w:rPr>
            </w:pPr>
            <w:r w:rsidRPr="00450DB9">
              <w:rPr>
                <w:rFonts w:ascii="Arial" w:hAnsi="Arial" w:cs="Arial"/>
                <w:color w:val="0D0D0D" w:themeColor="text1" w:themeTint="F2"/>
              </w:rPr>
              <w:t>Término   : 3</w:t>
            </w:r>
            <w:r w:rsidR="00C669A1">
              <w:rPr>
                <w:rFonts w:ascii="Arial" w:hAnsi="Arial" w:cs="Arial"/>
                <w:color w:val="0D0D0D" w:themeColor="text1" w:themeTint="F2"/>
              </w:rPr>
              <w:t>1</w:t>
            </w:r>
            <w:r w:rsidRPr="00450DB9">
              <w:rPr>
                <w:rFonts w:ascii="Arial" w:hAnsi="Arial" w:cs="Arial"/>
                <w:color w:val="0D0D0D" w:themeColor="text1" w:themeTint="F2"/>
              </w:rPr>
              <w:t xml:space="preserve"> de </w:t>
            </w:r>
            <w:r w:rsidR="000140D2">
              <w:rPr>
                <w:rFonts w:ascii="Arial" w:hAnsi="Arial" w:cs="Arial"/>
                <w:color w:val="0D0D0D" w:themeColor="text1" w:themeTint="F2"/>
              </w:rPr>
              <w:t>Diciembre</w:t>
            </w:r>
            <w:r w:rsidR="00DE7BFC" w:rsidRPr="00450DB9">
              <w:rPr>
                <w:rFonts w:ascii="Arial" w:hAnsi="Arial" w:cs="Arial"/>
                <w:color w:val="0D0D0D" w:themeColor="text1" w:themeTint="F2"/>
              </w:rPr>
              <w:t xml:space="preserve"> del 201</w:t>
            </w:r>
            <w:r w:rsidR="0038781F" w:rsidRPr="00450DB9">
              <w:rPr>
                <w:rFonts w:ascii="Arial" w:hAnsi="Arial" w:cs="Arial"/>
                <w:color w:val="0D0D0D" w:themeColor="text1" w:themeTint="F2"/>
              </w:rPr>
              <w:t>8</w:t>
            </w:r>
            <w:r w:rsidR="00DE7BFC" w:rsidRPr="00450DB9">
              <w:rPr>
                <w:rFonts w:ascii="Arial" w:hAnsi="Arial" w:cs="Arial"/>
                <w:color w:val="0D0D0D" w:themeColor="text1" w:themeTint="F2"/>
              </w:rPr>
              <w:t xml:space="preserve"> (sujeto a renovación)</w:t>
            </w:r>
          </w:p>
        </w:tc>
      </w:tr>
      <w:tr w:rsidR="00450DB9" w:rsidRPr="00450DB9" w:rsidTr="00DE7BFC">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DE7BFC">
        <w:trPr>
          <w:trHeight w:val="333"/>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985AB5" w:rsidRPr="00450DB9" w:rsidRDefault="00985AB5" w:rsidP="00282626">
      <w:pPr>
        <w:pStyle w:val="Sangradetextonormal"/>
        <w:ind w:firstLine="0"/>
        <w:jc w:val="left"/>
        <w:rPr>
          <w:rFonts w:cs="Arial"/>
          <w:color w:val="0D0D0D" w:themeColor="text1" w:themeTint="F2"/>
          <w:sz w:val="20"/>
        </w:rPr>
      </w:pPr>
    </w:p>
    <w:p w:rsidR="00985AB5" w:rsidRPr="00450DB9" w:rsidRDefault="00985AB5" w:rsidP="00282626">
      <w:pPr>
        <w:pStyle w:val="Sangradetextonormal"/>
        <w:ind w:left="360" w:firstLine="0"/>
        <w:jc w:val="both"/>
        <w:rPr>
          <w:rFonts w:cs="Arial"/>
          <w:b w:val="0"/>
          <w:color w:val="0D0D0D" w:themeColor="text1" w:themeTint="F2"/>
          <w:sz w:val="16"/>
          <w:szCs w:val="16"/>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 xml:space="preserve">V.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82626">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Default="00985AB5" w:rsidP="00282626">
      <w:pPr>
        <w:pStyle w:val="Prrafodelista"/>
        <w:ind w:left="360"/>
        <w:jc w:val="both"/>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 xml:space="preserve">Ingresar al link </w:t>
      </w:r>
      <w:hyperlink r:id="rId8" w:history="1">
        <w:r w:rsidRPr="00450DB9">
          <w:rPr>
            <w:rStyle w:val="Hipervnculo"/>
            <w:rFonts w:ascii="Arial" w:hAnsi="Arial" w:cs="Arial"/>
            <w:color w:val="0D0D0D" w:themeColor="text1" w:themeTint="F2"/>
          </w:rPr>
          <w:t>http://ww1.essalud.gob.pe/sisep/</w:t>
        </w:r>
      </w:hyperlink>
      <w:r w:rsidRPr="00450DB9">
        <w:rPr>
          <w:rFonts w:ascii="Arial" w:hAnsi="Arial" w:cs="Arial"/>
          <w:color w:val="0D0D0D" w:themeColor="text1" w:themeTint="F2"/>
        </w:rPr>
        <w:t xml:space="preserve">  y </w:t>
      </w:r>
      <w:r w:rsidRPr="00450DB9">
        <w:rPr>
          <w:rStyle w:val="Hipervnculo"/>
          <w:rFonts w:ascii="Arial" w:hAnsi="Arial" w:cs="Arial"/>
          <w:bCs/>
          <w:color w:val="0D0D0D" w:themeColor="text1" w:themeTint="F2"/>
        </w:rPr>
        <w:t>r</w:t>
      </w:r>
      <w:r w:rsidRPr="00450DB9">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985AB5" w:rsidRPr="00450DB9" w:rsidRDefault="00985AB5" w:rsidP="00282626">
      <w:pPr>
        <w:pStyle w:val="Prrafodelista"/>
        <w:jc w:val="both"/>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985AB5" w:rsidRPr="00450DB9" w:rsidRDefault="00985AB5" w:rsidP="00282626">
      <w:pPr>
        <w:pStyle w:val="Prrafodelista"/>
        <w:rPr>
          <w:rFonts w:ascii="Arial" w:hAnsi="Arial" w:cs="Arial"/>
          <w:color w:val="0D0D0D" w:themeColor="text1" w:themeTint="F2"/>
        </w:rPr>
      </w:pPr>
    </w:p>
    <w:p w:rsidR="00985AB5" w:rsidRPr="00450DB9" w:rsidRDefault="00985AB5" w:rsidP="00DF6672">
      <w:pPr>
        <w:pStyle w:val="Prrafodelista"/>
        <w:numPr>
          <w:ilvl w:val="0"/>
          <w:numId w:val="3"/>
        </w:numPr>
        <w:tabs>
          <w:tab w:val="clear" w:pos="720"/>
        </w:tabs>
        <w:jc w:val="both"/>
        <w:rPr>
          <w:rFonts w:ascii="Arial" w:hAnsi="Arial" w:cs="Arial"/>
          <w:color w:val="0D0D0D" w:themeColor="text1" w:themeTint="F2"/>
          <w:lang w:val="es-PE"/>
        </w:rPr>
      </w:pPr>
      <w:r w:rsidRPr="00450DB9">
        <w:rPr>
          <w:rFonts w:ascii="Arial" w:hAnsi="Arial" w:cs="Arial"/>
          <w:color w:val="0D0D0D" w:themeColor="text1" w:themeTint="F2"/>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85AB5" w:rsidRPr="00450DB9" w:rsidRDefault="00985AB5" w:rsidP="00282626">
      <w:pPr>
        <w:rPr>
          <w:rFonts w:ascii="Arial" w:hAnsi="Arial" w:cs="Arial"/>
          <w:color w:val="0D0D0D" w:themeColor="text1" w:themeTint="F2"/>
        </w:rPr>
      </w:pPr>
    </w:p>
    <w:p w:rsidR="00985AB5" w:rsidRPr="00450DB9" w:rsidRDefault="00985AB5" w:rsidP="00282626">
      <w:pPr>
        <w:pStyle w:val="Prrafodelista"/>
        <w:ind w:left="360"/>
        <w:jc w:val="both"/>
        <w:rPr>
          <w:rFonts w:ascii="Arial" w:hAnsi="Arial" w:cs="Arial"/>
          <w:color w:val="0D0D0D" w:themeColor="text1" w:themeTint="F2"/>
          <w:lang w:val="es-PE"/>
        </w:rPr>
      </w:pPr>
      <w:r w:rsidRPr="00450DB9">
        <w:rPr>
          <w:rFonts w:ascii="Arial" w:hAnsi="Arial" w:cs="Arial"/>
          <w:color w:val="0D0D0D" w:themeColor="text1" w:themeTint="F2"/>
        </w:rPr>
        <w:t>Cada postulante precalificado deberá imprimir los siguientes Formatos de Declaración Jurada que el sistema le envió automáticamente al postular:</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DF6672">
      <w:pPr>
        <w:pStyle w:val="NormalWeb"/>
        <w:numPr>
          <w:ilvl w:val="0"/>
          <w:numId w:val="4"/>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985AB5" w:rsidRPr="00450DB9" w:rsidRDefault="00985AB5" w:rsidP="00DF6672">
      <w:pPr>
        <w:pStyle w:val="NormalWeb"/>
        <w:numPr>
          <w:ilvl w:val="0"/>
          <w:numId w:val="4"/>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9" w:tooltip="https://convocatorias.essalud.gob.pe/" w:history="1">
        <w:r w:rsidRPr="00450DB9">
          <w:rPr>
            <w:rStyle w:val="Hipervnculo"/>
            <w:rFonts w:ascii="Arial" w:hAnsi="Arial" w:cs="Arial"/>
            <w:color w:val="0D0D0D" w:themeColor="text1" w:themeTint="F2"/>
          </w:rPr>
          <w:t>https://convocatorias.essalud.gob.pe/</w:t>
        </w:r>
      </w:hyperlink>
    </w:p>
    <w:p w:rsidR="00000670" w:rsidRDefault="00000670" w:rsidP="00282626">
      <w:pPr>
        <w:pStyle w:val="Sangradetextonormal"/>
        <w:ind w:firstLine="0"/>
        <w:jc w:val="left"/>
        <w:rPr>
          <w:rFonts w:cs="Arial"/>
          <w:color w:val="0D0D0D" w:themeColor="text1" w:themeTint="F2"/>
          <w:sz w:val="18"/>
          <w:szCs w:val="18"/>
        </w:rPr>
      </w:pPr>
    </w:p>
    <w:p w:rsidR="00322EF7" w:rsidRDefault="00322EF7" w:rsidP="00282626">
      <w:pPr>
        <w:pStyle w:val="Sangradetextonormal"/>
        <w:ind w:firstLine="0"/>
        <w:jc w:val="left"/>
        <w:rPr>
          <w:rFonts w:cs="Arial"/>
          <w:color w:val="0D0D0D" w:themeColor="text1" w:themeTint="F2"/>
          <w:sz w:val="18"/>
          <w:szCs w:val="18"/>
        </w:rPr>
      </w:pPr>
    </w:p>
    <w:p w:rsidR="00985AB5" w:rsidRDefault="00985AB5" w:rsidP="00DF6672">
      <w:pPr>
        <w:pStyle w:val="Sangradetextonormal"/>
        <w:numPr>
          <w:ilvl w:val="1"/>
          <w:numId w:val="3"/>
        </w:numPr>
        <w:tabs>
          <w:tab w:val="clear" w:pos="1800"/>
          <w:tab w:val="num" w:pos="360"/>
        </w:tabs>
        <w:ind w:hanging="1800"/>
        <w:jc w:val="both"/>
        <w:rPr>
          <w:rFonts w:cs="Arial"/>
          <w:color w:val="0D0D0D" w:themeColor="text1" w:themeTint="F2"/>
          <w:sz w:val="20"/>
        </w:rPr>
      </w:pPr>
      <w:r w:rsidRPr="00450DB9">
        <w:rPr>
          <w:rFonts w:cs="Arial"/>
          <w:color w:val="0D0D0D" w:themeColor="text1" w:themeTint="F2"/>
          <w:sz w:val="20"/>
        </w:rPr>
        <w:t>CRONOGRAMA Y ETAPAS DEL PROCESO</w:t>
      </w:r>
    </w:p>
    <w:p w:rsidR="00723B07" w:rsidRDefault="00723B07" w:rsidP="00723B07">
      <w:pPr>
        <w:pStyle w:val="Sangradetextonormal"/>
        <w:jc w:val="both"/>
        <w:rPr>
          <w:rFonts w:cs="Arial"/>
          <w:color w:val="0D0D0D" w:themeColor="text1" w:themeTint="F2"/>
          <w:sz w:val="20"/>
        </w:rPr>
      </w:pPr>
    </w:p>
    <w:tbl>
      <w:tblPr>
        <w:tblW w:w="8930" w:type="dxa"/>
        <w:tblInd w:w="496" w:type="dxa"/>
        <w:tblCellMar>
          <w:left w:w="70" w:type="dxa"/>
          <w:right w:w="70" w:type="dxa"/>
        </w:tblCellMar>
        <w:tblLook w:val="00A0" w:firstRow="1" w:lastRow="0" w:firstColumn="1" w:lastColumn="0" w:noHBand="0" w:noVBand="0"/>
      </w:tblPr>
      <w:tblGrid>
        <w:gridCol w:w="559"/>
        <w:gridCol w:w="3155"/>
        <w:gridCol w:w="3515"/>
        <w:gridCol w:w="1701"/>
      </w:tblGrid>
      <w:tr w:rsidR="0090773A" w:rsidRPr="00D34505" w:rsidTr="0007067F">
        <w:trPr>
          <w:trHeight w:val="338"/>
        </w:trPr>
        <w:tc>
          <w:tcPr>
            <w:tcW w:w="37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0773A" w:rsidRPr="00D34505" w:rsidRDefault="0090773A" w:rsidP="0007067F">
            <w:pPr>
              <w:jc w:val="center"/>
              <w:rPr>
                <w:rFonts w:ascii="Arial" w:hAnsi="Arial" w:cs="Arial"/>
                <w:b/>
                <w:color w:val="000000"/>
              </w:rPr>
            </w:pPr>
            <w:r w:rsidRPr="00D34505">
              <w:rPr>
                <w:rFonts w:ascii="Arial" w:hAnsi="Arial" w:cs="Arial"/>
                <w:b/>
                <w:color w:val="000000"/>
              </w:rPr>
              <w:t>ETAPAS DEL PROCESO</w:t>
            </w:r>
          </w:p>
        </w:tc>
        <w:tc>
          <w:tcPr>
            <w:tcW w:w="351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0773A" w:rsidRPr="00D34505" w:rsidRDefault="0090773A" w:rsidP="0007067F">
            <w:pPr>
              <w:jc w:val="center"/>
              <w:rPr>
                <w:rFonts w:ascii="Arial" w:hAnsi="Arial" w:cs="Arial"/>
                <w:b/>
                <w:color w:val="000000"/>
              </w:rPr>
            </w:pPr>
            <w:r w:rsidRPr="00D34505">
              <w:rPr>
                <w:rFonts w:ascii="Arial" w:hAnsi="Arial" w:cs="Arial"/>
                <w:b/>
                <w:color w:val="000000"/>
              </w:rPr>
              <w:t>FECHA Y HORA</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90773A" w:rsidRPr="00D34505" w:rsidRDefault="0090773A" w:rsidP="0007067F">
            <w:pPr>
              <w:jc w:val="center"/>
              <w:rPr>
                <w:rFonts w:ascii="Arial" w:hAnsi="Arial" w:cs="Arial"/>
                <w:b/>
                <w:color w:val="000000"/>
              </w:rPr>
            </w:pPr>
            <w:r w:rsidRPr="00D34505">
              <w:rPr>
                <w:rFonts w:ascii="Arial" w:hAnsi="Arial" w:cs="Arial"/>
                <w:b/>
                <w:color w:val="000000"/>
              </w:rPr>
              <w:t>ÁREA RESPONSABLE</w:t>
            </w:r>
          </w:p>
        </w:tc>
      </w:tr>
      <w:tr w:rsidR="0090773A" w:rsidRPr="00D34505" w:rsidTr="0007067F">
        <w:trPr>
          <w:trHeight w:val="705"/>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1</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Aprobación de la Convocatoria</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03</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SGGI</w:t>
            </w:r>
          </w:p>
        </w:tc>
      </w:tr>
      <w:tr w:rsidR="0090773A" w:rsidRPr="00612E49" w:rsidTr="0007067F">
        <w:trPr>
          <w:trHeight w:val="510"/>
        </w:trPr>
        <w:tc>
          <w:tcPr>
            <w:tcW w:w="559" w:type="dxa"/>
            <w:tcBorders>
              <w:top w:val="single" w:sz="4" w:space="0" w:color="auto"/>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w:t>
            </w:r>
          </w:p>
        </w:tc>
        <w:tc>
          <w:tcPr>
            <w:tcW w:w="3155" w:type="dxa"/>
            <w:tcBorders>
              <w:top w:val="single" w:sz="4" w:space="0" w:color="auto"/>
              <w:left w:val="nil"/>
              <w:bottom w:val="single" w:sz="4" w:space="0" w:color="auto"/>
              <w:right w:val="single" w:sz="4" w:space="0" w:color="auto"/>
            </w:tcBorders>
            <w:noWrap/>
            <w:vAlign w:val="center"/>
          </w:tcPr>
          <w:p w:rsidR="0090773A" w:rsidRPr="00612E49" w:rsidRDefault="0090773A" w:rsidP="0007067F">
            <w:pPr>
              <w:jc w:val="both"/>
              <w:rPr>
                <w:rFonts w:ascii="Arial" w:hAnsi="Arial" w:cs="Arial"/>
                <w:color w:val="0D0D0D" w:themeColor="text1" w:themeTint="F2"/>
                <w:lang w:val="es-MX"/>
              </w:rPr>
            </w:pPr>
            <w:r w:rsidRPr="00612E49">
              <w:rPr>
                <w:rFonts w:ascii="Arial" w:hAnsi="Arial" w:cs="Arial"/>
                <w:color w:val="0D0D0D" w:themeColor="text1" w:themeTint="F2"/>
                <w:lang w:val="es-MX"/>
              </w:rPr>
              <w:t xml:space="preserve">Publicación de la convocatoria en el Servicio Nacional del Empleo </w:t>
            </w:r>
          </w:p>
        </w:tc>
        <w:tc>
          <w:tcPr>
            <w:tcW w:w="3515" w:type="dxa"/>
            <w:tcBorders>
              <w:top w:val="single" w:sz="4" w:space="0" w:color="auto"/>
              <w:left w:val="nil"/>
              <w:bottom w:val="single" w:sz="4" w:space="0" w:color="auto"/>
              <w:right w:val="single" w:sz="4" w:space="0" w:color="auto"/>
            </w:tcBorders>
            <w:noWrap/>
            <w:vAlign w:val="center"/>
          </w:tcPr>
          <w:p w:rsidR="0090773A" w:rsidRPr="00612E49" w:rsidRDefault="0090773A" w:rsidP="0007067F">
            <w:pPr>
              <w:jc w:val="center"/>
              <w:rPr>
                <w:rFonts w:ascii="Arial" w:hAnsi="Arial" w:cs="Arial"/>
                <w:color w:val="0D0D0D" w:themeColor="text1" w:themeTint="F2"/>
                <w:lang w:val="es-MX"/>
              </w:rPr>
            </w:pPr>
            <w:r w:rsidRPr="00612E49">
              <w:rPr>
                <w:rFonts w:ascii="Arial" w:hAnsi="Arial" w:cs="Arial"/>
                <w:color w:val="0D0D0D" w:themeColor="text1" w:themeTint="F2"/>
                <w:lang w:val="es-MX"/>
              </w:rPr>
              <w:t>10 días anteriores a la convocatoria</w:t>
            </w:r>
          </w:p>
        </w:tc>
        <w:tc>
          <w:tcPr>
            <w:tcW w:w="1701" w:type="dxa"/>
            <w:tcBorders>
              <w:top w:val="single" w:sz="4" w:space="0" w:color="auto"/>
              <w:left w:val="nil"/>
              <w:bottom w:val="single" w:sz="4" w:space="0" w:color="auto"/>
              <w:right w:val="single" w:sz="4" w:space="0" w:color="auto"/>
            </w:tcBorders>
            <w:noWrap/>
            <w:vAlign w:val="center"/>
          </w:tcPr>
          <w:p w:rsidR="0090773A" w:rsidRPr="00612E49" w:rsidRDefault="0090773A" w:rsidP="0007067F">
            <w:pPr>
              <w:jc w:val="center"/>
              <w:rPr>
                <w:rFonts w:ascii="Arial" w:hAnsi="Arial" w:cs="Arial"/>
                <w:color w:val="0D0D0D" w:themeColor="text1" w:themeTint="F2"/>
                <w:lang w:val="es-MX"/>
              </w:rPr>
            </w:pPr>
            <w:r w:rsidRPr="00612E49">
              <w:rPr>
                <w:rFonts w:ascii="Arial" w:hAnsi="Arial" w:cs="Arial"/>
                <w:color w:val="0D0D0D" w:themeColor="text1" w:themeTint="F2"/>
                <w:lang w:val="es-MX"/>
              </w:rPr>
              <w:t>SGGI</w:t>
            </w:r>
          </w:p>
        </w:tc>
      </w:tr>
      <w:tr w:rsidR="0090773A" w:rsidRPr="00D34505" w:rsidTr="0007067F">
        <w:trPr>
          <w:trHeight w:val="380"/>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0773A" w:rsidRPr="00D34505" w:rsidRDefault="0090773A" w:rsidP="0007067F">
            <w:pPr>
              <w:rPr>
                <w:rFonts w:ascii="Arial" w:hAnsi="Arial" w:cs="Arial"/>
                <w:b/>
                <w:color w:val="000000"/>
              </w:rPr>
            </w:pPr>
            <w:r w:rsidRPr="00D34505">
              <w:rPr>
                <w:rFonts w:ascii="Arial" w:hAnsi="Arial" w:cs="Arial"/>
                <w:b/>
                <w:color w:val="000000"/>
              </w:rPr>
              <w:t>CONVOCATORIA</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3</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Publicación en la página Web institucional y marquesinas informativas</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16</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del 2018</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SGGI – GCTIC</w:t>
            </w:r>
          </w:p>
        </w:tc>
      </w:tr>
      <w:tr w:rsidR="0090773A" w:rsidRPr="00D34505" w:rsidTr="0007067F">
        <w:trPr>
          <w:trHeight w:val="529"/>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4</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lang w:val="es-MX"/>
              </w:rPr>
            </w:pPr>
            <w:r w:rsidRPr="00D34505">
              <w:rPr>
                <w:rFonts w:ascii="Arial" w:hAnsi="Arial" w:cs="Arial"/>
                <w:lang w:val="es-MX"/>
              </w:rPr>
              <w:t>Inscripción a través del sistema de Selección de Personal (SISEP):</w:t>
            </w:r>
          </w:p>
          <w:p w:rsidR="0090773A" w:rsidRPr="00D34505" w:rsidRDefault="0090773A" w:rsidP="0007067F">
            <w:pPr>
              <w:jc w:val="both"/>
              <w:rPr>
                <w:rFonts w:ascii="Arial" w:hAnsi="Arial" w:cs="Arial"/>
                <w:lang w:val="es-MX"/>
              </w:rPr>
            </w:pPr>
            <w:hyperlink r:id="rId10" w:history="1">
              <w:r w:rsidRPr="00D34505">
                <w:rPr>
                  <w:rFonts w:ascii="Arial" w:hAnsi="Arial" w:cs="Arial"/>
                  <w:color w:val="0000FF"/>
                  <w:u w:val="single"/>
                  <w:lang w:val="es-MX"/>
                </w:rPr>
                <w:t>http://ww1.essalud.gob.pe/sisep/</w:t>
              </w:r>
            </w:hyperlink>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tabs>
                <w:tab w:val="center" w:pos="4419"/>
                <w:tab w:val="right" w:pos="8838"/>
              </w:tabs>
              <w:jc w:val="center"/>
              <w:rPr>
                <w:rFonts w:ascii="Arial" w:hAnsi="Arial" w:cs="Arial"/>
                <w:color w:val="000000"/>
              </w:rPr>
            </w:pPr>
            <w:r>
              <w:rPr>
                <w:rFonts w:ascii="Arial" w:hAnsi="Arial" w:cs="Arial"/>
                <w:color w:val="000000"/>
              </w:rPr>
              <w:t>21</w:t>
            </w:r>
            <w:r w:rsidRPr="00D34505">
              <w:rPr>
                <w:rFonts w:ascii="Arial" w:hAnsi="Arial" w:cs="Arial"/>
                <w:lang w:val="es-MX"/>
              </w:rPr>
              <w:t xml:space="preserve"> de </w:t>
            </w:r>
            <w:r>
              <w:rPr>
                <w:rFonts w:ascii="Arial" w:hAnsi="Arial" w:cs="Arial"/>
                <w:lang w:val="es-MX"/>
              </w:rPr>
              <w:t>Diciembre</w:t>
            </w:r>
            <w:r w:rsidRPr="00D34505">
              <w:rPr>
                <w:rFonts w:ascii="Arial" w:hAnsi="Arial" w:cs="Arial"/>
                <w:lang w:val="es-MX"/>
              </w:rPr>
              <w:t xml:space="preserve"> del 2018</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SGGI – GCTIC</w:t>
            </w:r>
          </w:p>
        </w:tc>
      </w:tr>
      <w:tr w:rsidR="0090773A" w:rsidRPr="00D34505" w:rsidTr="0007067F">
        <w:trPr>
          <w:trHeight w:val="434"/>
        </w:trPr>
        <w:tc>
          <w:tcPr>
            <w:tcW w:w="89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0773A" w:rsidRPr="00D34505" w:rsidRDefault="0090773A" w:rsidP="0007067F">
            <w:pPr>
              <w:rPr>
                <w:rFonts w:ascii="Arial" w:hAnsi="Arial" w:cs="Arial"/>
                <w:b/>
                <w:color w:val="000000"/>
              </w:rPr>
            </w:pPr>
            <w:r w:rsidRPr="00D34505">
              <w:rPr>
                <w:rFonts w:ascii="Arial" w:hAnsi="Arial" w:cs="Arial"/>
                <w:b/>
                <w:color w:val="000000"/>
              </w:rPr>
              <w:t>SE</w:t>
            </w:r>
            <w:r w:rsidRPr="00975FFC">
              <w:rPr>
                <w:rFonts w:ascii="Arial" w:hAnsi="Arial" w:cs="Arial"/>
                <w:b/>
                <w:color w:val="000000"/>
              </w:rPr>
              <w:t>LECCIÓN</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Publicación de resultados de la Evaluación Pre Curricular</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26</w:t>
            </w:r>
            <w:r w:rsidRPr="00D34505">
              <w:rPr>
                <w:rFonts w:ascii="Arial" w:hAnsi="Arial" w:cs="Arial"/>
                <w:color w:val="000000"/>
              </w:rPr>
              <w:t xml:space="preserve">  de </w:t>
            </w:r>
            <w:r>
              <w:rPr>
                <w:rFonts w:ascii="Arial" w:hAnsi="Arial" w:cs="Arial"/>
                <w:color w:val="000000"/>
              </w:rPr>
              <w:t>Diciembre del 2018, a partir de las 09</w:t>
            </w:r>
            <w:r w:rsidRPr="00D34505">
              <w:rPr>
                <w:rFonts w:ascii="Arial" w:hAnsi="Arial" w:cs="Arial"/>
                <w:color w:val="000000"/>
              </w:rPr>
              <w:t xml:space="preserve">.00 horas, en las marquesinas de la Red Asistencial y en la página web institucional </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SGGI-URRHH-GCTIC</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Evaluación de Conocimientos</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26</w:t>
            </w:r>
            <w:r w:rsidRPr="00D34505">
              <w:rPr>
                <w:rFonts w:ascii="Arial" w:hAnsi="Arial" w:cs="Arial"/>
                <w:color w:val="000000"/>
              </w:rPr>
              <w:t xml:space="preserve"> de </w:t>
            </w:r>
            <w:proofErr w:type="gramStart"/>
            <w:r>
              <w:rPr>
                <w:rFonts w:ascii="Arial" w:hAnsi="Arial" w:cs="Arial"/>
                <w:color w:val="000000"/>
              </w:rPr>
              <w:t>Diciembre</w:t>
            </w:r>
            <w:proofErr w:type="gramEnd"/>
            <w:r>
              <w:rPr>
                <w:rFonts w:ascii="Arial" w:hAnsi="Arial" w:cs="Arial"/>
                <w:color w:val="000000"/>
              </w:rPr>
              <w:t xml:space="preserve"> </w:t>
            </w:r>
            <w:r w:rsidRPr="00D34505">
              <w:rPr>
                <w:rFonts w:ascii="Arial" w:hAnsi="Arial" w:cs="Arial"/>
                <w:color w:val="000000"/>
              </w:rPr>
              <w:t>del 2018, a las 1</w:t>
            </w:r>
            <w:r>
              <w:rPr>
                <w:rFonts w:ascii="Arial" w:hAnsi="Arial" w:cs="Arial"/>
                <w:color w:val="000000"/>
              </w:rPr>
              <w:t>1:0</w:t>
            </w:r>
            <w:r w:rsidRPr="00D34505">
              <w:rPr>
                <w:rFonts w:ascii="Arial" w:hAnsi="Arial" w:cs="Arial"/>
                <w:color w:val="000000"/>
              </w:rPr>
              <w:t>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URRHH</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7</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Publicación de resultados de la Evaluación de Conocimientos</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26</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w:t>
            </w:r>
            <w:r>
              <w:rPr>
                <w:rFonts w:ascii="Arial" w:hAnsi="Arial" w:cs="Arial"/>
                <w:color w:val="000000"/>
              </w:rPr>
              <w:t>, a partir de las 12:3</w:t>
            </w:r>
            <w:r w:rsidRPr="00D34505">
              <w:rPr>
                <w:rFonts w:ascii="Arial" w:hAnsi="Arial" w:cs="Arial"/>
                <w:color w:val="000000"/>
              </w:rPr>
              <w:t>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SGGI-URRHH-GCTIC</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8</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Recepción de C.V. documentados de postulantes aprobados en la etapa de Evaluación de Conocimiento</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26</w:t>
            </w:r>
            <w:r w:rsidRPr="00D34505">
              <w:rPr>
                <w:rFonts w:ascii="Arial" w:hAnsi="Arial" w:cs="Arial"/>
                <w:color w:val="000000"/>
              </w:rPr>
              <w:t xml:space="preserve"> de </w:t>
            </w:r>
            <w:proofErr w:type="gramStart"/>
            <w:r>
              <w:rPr>
                <w:rFonts w:ascii="Arial" w:hAnsi="Arial" w:cs="Arial"/>
                <w:color w:val="000000"/>
              </w:rPr>
              <w:t>Diciembre</w:t>
            </w:r>
            <w:proofErr w:type="gramEnd"/>
            <w:r>
              <w:rPr>
                <w:rFonts w:ascii="Arial" w:hAnsi="Arial" w:cs="Arial"/>
                <w:color w:val="000000"/>
              </w:rPr>
              <w:t xml:space="preserve"> </w:t>
            </w:r>
            <w:r w:rsidRPr="00D34505">
              <w:rPr>
                <w:rFonts w:ascii="Arial" w:hAnsi="Arial" w:cs="Arial"/>
                <w:color w:val="000000"/>
              </w:rPr>
              <w:t>del 2018</w:t>
            </w:r>
            <w:r>
              <w:rPr>
                <w:rFonts w:ascii="Arial" w:hAnsi="Arial" w:cs="Arial"/>
                <w:color w:val="000000"/>
              </w:rPr>
              <w:t>, desde las 13</w:t>
            </w:r>
            <w:r w:rsidRPr="00D34505">
              <w:rPr>
                <w:rFonts w:ascii="Arial" w:hAnsi="Arial" w:cs="Arial"/>
                <w:color w:val="000000"/>
              </w:rPr>
              <w:t>:00 horas hasta las 1</w:t>
            </w:r>
            <w:r>
              <w:rPr>
                <w:rFonts w:ascii="Arial" w:hAnsi="Arial" w:cs="Arial"/>
                <w:color w:val="000000"/>
              </w:rPr>
              <w:t>6</w:t>
            </w:r>
            <w:r w:rsidRPr="00D34505">
              <w:rPr>
                <w:rFonts w:ascii="Arial" w:hAnsi="Arial" w:cs="Arial"/>
                <w:color w:val="000000"/>
              </w:rPr>
              <w:t>:00 horas en la Unidad de Recursos Humanos de la Red asistencial Ayacucho, sito en Av. Venezuela s/n Canaán Alto – San Juan Bautista. Ayacucho.</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URRHH</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rPr>
                <w:rFonts w:ascii="Arial" w:hAnsi="Arial" w:cs="Arial"/>
                <w:color w:val="000000"/>
              </w:rPr>
            </w:pPr>
            <w:r>
              <w:rPr>
                <w:rFonts w:ascii="Arial" w:hAnsi="Arial" w:cs="Arial"/>
                <w:color w:val="000000"/>
              </w:rPr>
              <w:t xml:space="preserve">  9</w:t>
            </w:r>
            <w:r w:rsidRPr="00D34505">
              <w:rPr>
                <w:rFonts w:ascii="Arial" w:hAnsi="Arial" w:cs="Arial"/>
                <w:color w:val="000000"/>
              </w:rPr>
              <w:t xml:space="preserve"> </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Evaluación de C.V. u Hoja de Vida</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27</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URRHH</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1</w:t>
            </w:r>
            <w:r>
              <w:rPr>
                <w:rFonts w:ascii="Arial" w:hAnsi="Arial" w:cs="Arial"/>
                <w:color w:val="000000"/>
              </w:rPr>
              <w:t>0</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Publicación de resultados de la Evaluación Curricular u Hoja de Vida</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27</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partir de las 1</w:t>
            </w:r>
            <w:r>
              <w:rPr>
                <w:rFonts w:ascii="Arial" w:hAnsi="Arial" w:cs="Arial"/>
                <w:color w:val="000000"/>
              </w:rPr>
              <w:t>2</w:t>
            </w:r>
            <w:r w:rsidRPr="00D34505">
              <w:rPr>
                <w:rFonts w:ascii="Arial" w:hAnsi="Arial" w:cs="Arial"/>
                <w:color w:val="000000"/>
              </w:rPr>
              <w:t>.00 horas, en las marquesinas del lugar de inscripción y en la página Web Institucional.</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SGGI-URRHH-GCTIC</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11</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Pr>
                <w:rFonts w:ascii="Arial" w:hAnsi="Arial" w:cs="Arial"/>
                <w:color w:val="000000"/>
              </w:rPr>
              <w:t>Evaluación Psicológica</w:t>
            </w:r>
          </w:p>
        </w:tc>
        <w:tc>
          <w:tcPr>
            <w:tcW w:w="3515" w:type="dxa"/>
            <w:tcBorders>
              <w:top w:val="nil"/>
              <w:left w:val="nil"/>
              <w:bottom w:val="single" w:sz="4" w:space="0" w:color="auto"/>
              <w:right w:val="single" w:sz="4" w:space="0" w:color="auto"/>
            </w:tcBorders>
            <w:noWrap/>
            <w:vAlign w:val="center"/>
          </w:tcPr>
          <w:p w:rsidR="0090773A" w:rsidRDefault="0090773A" w:rsidP="0007067F">
            <w:pPr>
              <w:jc w:val="center"/>
              <w:rPr>
                <w:rFonts w:ascii="Arial" w:hAnsi="Arial" w:cs="Arial"/>
                <w:color w:val="000000"/>
              </w:rPr>
            </w:pPr>
            <w:r>
              <w:rPr>
                <w:rFonts w:ascii="Arial" w:hAnsi="Arial" w:cs="Arial"/>
                <w:color w:val="000000"/>
              </w:rPr>
              <w:t>27</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las 1</w:t>
            </w:r>
            <w:r>
              <w:rPr>
                <w:rFonts w:ascii="Arial" w:hAnsi="Arial" w:cs="Arial"/>
                <w:color w:val="000000"/>
              </w:rPr>
              <w:t>4:3</w:t>
            </w:r>
            <w:r w:rsidRPr="00D34505">
              <w:rPr>
                <w:rFonts w:ascii="Arial" w:hAnsi="Arial" w:cs="Arial"/>
                <w:color w:val="000000"/>
              </w:rPr>
              <w:t>0 horas</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p>
        </w:tc>
      </w:tr>
      <w:tr w:rsidR="0090773A" w:rsidRPr="00D34505" w:rsidTr="0007067F">
        <w:trPr>
          <w:trHeight w:val="376"/>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1</w:t>
            </w:r>
            <w:r>
              <w:rPr>
                <w:rFonts w:ascii="Arial" w:hAnsi="Arial" w:cs="Arial"/>
                <w:color w:val="000000"/>
              </w:rPr>
              <w:t>2</w:t>
            </w:r>
          </w:p>
        </w:tc>
        <w:tc>
          <w:tcPr>
            <w:tcW w:w="3155" w:type="dxa"/>
            <w:tcBorders>
              <w:top w:val="single" w:sz="4" w:space="0" w:color="auto"/>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Entrevista Personal</w:t>
            </w:r>
          </w:p>
        </w:tc>
        <w:tc>
          <w:tcPr>
            <w:tcW w:w="3515" w:type="dxa"/>
            <w:tcBorders>
              <w:top w:val="single" w:sz="4" w:space="0" w:color="auto"/>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27</w:t>
            </w:r>
            <w:r w:rsidRPr="00D34505">
              <w:rPr>
                <w:rFonts w:ascii="Arial" w:hAnsi="Arial" w:cs="Arial"/>
                <w:color w:val="000000"/>
              </w:rPr>
              <w:t xml:space="preserve"> de </w:t>
            </w:r>
            <w:r>
              <w:rPr>
                <w:rFonts w:ascii="Arial" w:hAnsi="Arial" w:cs="Arial"/>
                <w:color w:val="000000"/>
              </w:rPr>
              <w:t xml:space="preserve">Diciembre </w:t>
            </w:r>
            <w:r w:rsidRPr="00D34505">
              <w:rPr>
                <w:rFonts w:ascii="Arial" w:hAnsi="Arial" w:cs="Arial"/>
                <w:color w:val="000000"/>
              </w:rPr>
              <w:t>del 2018,                                                                                                                                                                                                                                                    a las 1</w:t>
            </w:r>
            <w:r>
              <w:rPr>
                <w:rFonts w:ascii="Arial" w:hAnsi="Arial" w:cs="Arial"/>
                <w:color w:val="000000"/>
              </w:rPr>
              <w:t>5</w:t>
            </w:r>
            <w:r w:rsidRPr="00D34505">
              <w:rPr>
                <w:rFonts w:ascii="Arial" w:hAnsi="Arial" w:cs="Arial"/>
                <w:color w:val="000000"/>
              </w:rPr>
              <w:t>:00 horas</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URRHH</w:t>
            </w:r>
          </w:p>
        </w:tc>
      </w:tr>
      <w:tr w:rsidR="0090773A" w:rsidRPr="00D34505" w:rsidTr="0007067F">
        <w:trPr>
          <w:trHeight w:val="17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1</w:t>
            </w:r>
            <w:r>
              <w:rPr>
                <w:rFonts w:ascii="Arial" w:hAnsi="Arial" w:cs="Arial"/>
                <w:color w:val="000000"/>
              </w:rPr>
              <w:t>3</w:t>
            </w:r>
          </w:p>
        </w:tc>
        <w:tc>
          <w:tcPr>
            <w:tcW w:w="3155" w:type="dxa"/>
            <w:tcBorders>
              <w:top w:val="single" w:sz="4" w:space="0" w:color="auto"/>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Publicación de resultados de la Entrevista Personal</w:t>
            </w:r>
          </w:p>
        </w:tc>
        <w:tc>
          <w:tcPr>
            <w:tcW w:w="3515" w:type="dxa"/>
            <w:vMerge w:val="restart"/>
            <w:tcBorders>
              <w:top w:val="single" w:sz="4" w:space="0" w:color="auto"/>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Pr>
                <w:rFonts w:ascii="Arial" w:hAnsi="Arial" w:cs="Arial"/>
                <w:color w:val="000000"/>
              </w:rPr>
              <w:t>27</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del 2018, a partir de las 16:00 horas, en las marquesinas del lugar de inscripción y en la página Web Institucional</w:t>
            </w:r>
          </w:p>
        </w:tc>
        <w:tc>
          <w:tcPr>
            <w:tcW w:w="1701" w:type="dxa"/>
            <w:vMerge w:val="restart"/>
            <w:tcBorders>
              <w:top w:val="nil"/>
              <w:left w:val="nil"/>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SGGI-URRHH-GCTIC</w:t>
            </w:r>
          </w:p>
        </w:tc>
      </w:tr>
      <w:tr w:rsidR="0090773A" w:rsidRPr="00D34505" w:rsidTr="0007067F">
        <w:trPr>
          <w:trHeight w:val="300"/>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1</w:t>
            </w:r>
            <w:r>
              <w:rPr>
                <w:rFonts w:ascii="Arial" w:hAnsi="Arial" w:cs="Arial"/>
                <w:color w:val="000000"/>
              </w:rPr>
              <w:t>4</w:t>
            </w:r>
          </w:p>
        </w:tc>
        <w:tc>
          <w:tcPr>
            <w:tcW w:w="3155" w:type="dxa"/>
            <w:tcBorders>
              <w:top w:val="single" w:sz="4" w:space="0" w:color="auto"/>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Publicación del Resultado Final</w:t>
            </w:r>
          </w:p>
        </w:tc>
        <w:tc>
          <w:tcPr>
            <w:tcW w:w="3515" w:type="dxa"/>
            <w:vMerge/>
            <w:tcBorders>
              <w:top w:val="single" w:sz="4" w:space="0" w:color="auto"/>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p>
        </w:tc>
        <w:tc>
          <w:tcPr>
            <w:tcW w:w="1701" w:type="dxa"/>
            <w:vMerge/>
            <w:tcBorders>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p>
        </w:tc>
      </w:tr>
      <w:tr w:rsidR="0090773A" w:rsidRPr="00D34505" w:rsidTr="0007067F">
        <w:trPr>
          <w:trHeight w:val="300"/>
        </w:trPr>
        <w:tc>
          <w:tcPr>
            <w:tcW w:w="893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90773A" w:rsidRPr="00D34505" w:rsidRDefault="0090773A" w:rsidP="0007067F">
            <w:pPr>
              <w:rPr>
                <w:rFonts w:ascii="Arial" w:hAnsi="Arial" w:cs="Arial"/>
                <w:b/>
                <w:color w:val="000000"/>
              </w:rPr>
            </w:pPr>
            <w:r w:rsidRPr="00D34505">
              <w:rPr>
                <w:rFonts w:ascii="Arial" w:hAnsi="Arial" w:cs="Arial"/>
                <w:b/>
                <w:color w:val="000000"/>
              </w:rPr>
              <w:t>SUSCRIPCIÓN Y REGISTRO DEL CONTRATO</w:t>
            </w:r>
          </w:p>
        </w:tc>
      </w:tr>
      <w:tr w:rsidR="0090773A" w:rsidRPr="00D34505" w:rsidTr="0007067F">
        <w:trPr>
          <w:trHeight w:val="412"/>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1</w:t>
            </w:r>
            <w:r>
              <w:rPr>
                <w:rFonts w:ascii="Arial" w:hAnsi="Arial" w:cs="Arial"/>
                <w:color w:val="000000"/>
              </w:rPr>
              <w:t>5</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Suscripción del Contrato</w:t>
            </w:r>
          </w:p>
        </w:tc>
        <w:tc>
          <w:tcPr>
            <w:tcW w:w="3515"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 xml:space="preserve">Desde el </w:t>
            </w:r>
            <w:r>
              <w:rPr>
                <w:rFonts w:ascii="Arial" w:hAnsi="Arial" w:cs="Arial"/>
                <w:color w:val="000000"/>
              </w:rPr>
              <w:t>28</w:t>
            </w:r>
            <w:r w:rsidRPr="00D34505">
              <w:rPr>
                <w:rFonts w:ascii="Arial" w:hAnsi="Arial" w:cs="Arial"/>
                <w:color w:val="000000"/>
              </w:rPr>
              <w:t xml:space="preserve"> de </w:t>
            </w:r>
            <w:r>
              <w:rPr>
                <w:rFonts w:ascii="Arial" w:hAnsi="Arial" w:cs="Arial"/>
                <w:color w:val="000000"/>
              </w:rPr>
              <w:t>Diciembre</w:t>
            </w:r>
            <w:r w:rsidRPr="00D34505">
              <w:rPr>
                <w:rFonts w:ascii="Arial" w:hAnsi="Arial" w:cs="Arial"/>
                <w:color w:val="000000"/>
              </w:rPr>
              <w:t xml:space="preserve"> de 2018</w:t>
            </w:r>
          </w:p>
        </w:tc>
        <w:tc>
          <w:tcPr>
            <w:tcW w:w="1701" w:type="dxa"/>
            <w:tcBorders>
              <w:top w:val="nil"/>
              <w:left w:val="nil"/>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URRHH</w:t>
            </w:r>
          </w:p>
        </w:tc>
      </w:tr>
      <w:tr w:rsidR="0090773A" w:rsidRPr="00D34505" w:rsidTr="0007067F">
        <w:trPr>
          <w:trHeight w:val="419"/>
        </w:trPr>
        <w:tc>
          <w:tcPr>
            <w:tcW w:w="559" w:type="dxa"/>
            <w:tcBorders>
              <w:top w:val="nil"/>
              <w:left w:val="single" w:sz="4" w:space="0" w:color="auto"/>
              <w:bottom w:val="single" w:sz="4" w:space="0" w:color="auto"/>
              <w:right w:val="single" w:sz="4" w:space="0" w:color="auto"/>
            </w:tcBorders>
            <w:noWrap/>
            <w:vAlign w:val="center"/>
          </w:tcPr>
          <w:p w:rsidR="0090773A" w:rsidRPr="00D34505" w:rsidRDefault="0090773A" w:rsidP="0007067F">
            <w:pPr>
              <w:jc w:val="center"/>
              <w:rPr>
                <w:rFonts w:ascii="Arial" w:hAnsi="Arial" w:cs="Arial"/>
                <w:color w:val="000000"/>
              </w:rPr>
            </w:pPr>
            <w:r w:rsidRPr="00D34505">
              <w:rPr>
                <w:rFonts w:ascii="Arial" w:hAnsi="Arial" w:cs="Arial"/>
                <w:color w:val="000000"/>
              </w:rPr>
              <w:t>1</w:t>
            </w:r>
            <w:r>
              <w:rPr>
                <w:rFonts w:ascii="Arial" w:hAnsi="Arial" w:cs="Arial"/>
                <w:color w:val="000000"/>
              </w:rPr>
              <w:t>6</w:t>
            </w:r>
          </w:p>
        </w:tc>
        <w:tc>
          <w:tcPr>
            <w:tcW w:w="3155" w:type="dxa"/>
            <w:tcBorders>
              <w:top w:val="nil"/>
              <w:left w:val="nil"/>
              <w:bottom w:val="single" w:sz="4" w:space="0" w:color="auto"/>
              <w:right w:val="single" w:sz="4" w:space="0" w:color="auto"/>
            </w:tcBorders>
            <w:noWrap/>
            <w:vAlign w:val="center"/>
          </w:tcPr>
          <w:p w:rsidR="0090773A" w:rsidRPr="00D34505" w:rsidRDefault="0090773A" w:rsidP="0007067F">
            <w:pPr>
              <w:jc w:val="both"/>
              <w:rPr>
                <w:rFonts w:ascii="Arial" w:hAnsi="Arial" w:cs="Arial"/>
                <w:color w:val="000000"/>
              </w:rPr>
            </w:pPr>
            <w:r w:rsidRPr="00D34505">
              <w:rPr>
                <w:rFonts w:ascii="Arial" w:hAnsi="Arial" w:cs="Arial"/>
                <w:color w:val="000000"/>
              </w:rPr>
              <w:t>Registro del Contrato</w:t>
            </w:r>
          </w:p>
        </w:tc>
        <w:tc>
          <w:tcPr>
            <w:tcW w:w="5216" w:type="dxa"/>
            <w:gridSpan w:val="2"/>
            <w:tcBorders>
              <w:top w:val="single" w:sz="4" w:space="0" w:color="auto"/>
              <w:left w:val="nil"/>
              <w:bottom w:val="single" w:sz="4" w:space="0" w:color="auto"/>
              <w:right w:val="single" w:sz="4" w:space="0" w:color="auto"/>
            </w:tcBorders>
            <w:shd w:val="clear" w:color="auto" w:fill="D9D9D9"/>
            <w:noWrap/>
            <w:vAlign w:val="center"/>
          </w:tcPr>
          <w:p w:rsidR="0090773A" w:rsidRPr="00D34505" w:rsidRDefault="0090773A" w:rsidP="0007067F">
            <w:pPr>
              <w:jc w:val="center"/>
              <w:rPr>
                <w:rFonts w:ascii="Arial" w:hAnsi="Arial" w:cs="Arial"/>
                <w:color w:val="000000"/>
              </w:rPr>
            </w:pPr>
          </w:p>
        </w:tc>
      </w:tr>
    </w:tbl>
    <w:p w:rsidR="0090773A" w:rsidRDefault="0090773A" w:rsidP="00723B07">
      <w:pPr>
        <w:pStyle w:val="Sangradetextonormal"/>
        <w:jc w:val="both"/>
        <w:rPr>
          <w:rFonts w:cs="Arial"/>
          <w:color w:val="0D0D0D" w:themeColor="text1" w:themeTint="F2"/>
          <w:sz w:val="20"/>
        </w:rPr>
      </w:pP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El Cronograma adjunto es tentativo, sujeto a variaciones que se darán a conocer oportunamente.</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SGGI – Sub Gerencia de Gestión de la Incorporación – GCGP – Sede Central de EsSalud.</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GCTIC – Gerencia Central de Tecnologías de Información y Comunicaciones.</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 xml:space="preserve">URRHH – Unidad de Recursos Humanos de la Red Asistencial de </w:t>
      </w:r>
      <w:r w:rsidR="00461434">
        <w:rPr>
          <w:rFonts w:ascii="Arial" w:hAnsi="Arial" w:cs="Arial"/>
          <w:color w:val="0D0D0D" w:themeColor="text1" w:themeTint="F2"/>
          <w:sz w:val="16"/>
          <w:szCs w:val="16"/>
        </w:rPr>
        <w:t>Ayacucho</w:t>
      </w:r>
      <w:r w:rsidRPr="00450DB9">
        <w:rPr>
          <w:rFonts w:ascii="Arial" w:hAnsi="Arial" w:cs="Arial"/>
          <w:color w:val="0D0D0D" w:themeColor="text1" w:themeTint="F2"/>
          <w:sz w:val="16"/>
          <w:szCs w:val="16"/>
        </w:rPr>
        <w:t>.</w:t>
      </w:r>
    </w:p>
    <w:p w:rsidR="00985AB5" w:rsidRPr="00450DB9" w:rsidRDefault="00985AB5" w:rsidP="00DF6672">
      <w:pPr>
        <w:pStyle w:val="Prrafodelista2"/>
        <w:numPr>
          <w:ilvl w:val="0"/>
          <w:numId w:val="5"/>
        </w:numPr>
        <w:tabs>
          <w:tab w:val="left" w:pos="851"/>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En el aviso de publicación de una etapa debe anunciarse la fecha y hora de la siguiente etapa.</w:t>
      </w:r>
    </w:p>
    <w:p w:rsidR="00985AB5" w:rsidRPr="00450DB9" w:rsidRDefault="00985AB5" w:rsidP="00DF6672">
      <w:pPr>
        <w:pStyle w:val="Prrafodelista2"/>
        <w:numPr>
          <w:ilvl w:val="0"/>
          <w:numId w:val="5"/>
        </w:numPr>
        <w:tabs>
          <w:tab w:val="left" w:pos="840"/>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Se precisa que deberá inscribirse en una sola opción en el sistema SISEP.</w:t>
      </w:r>
    </w:p>
    <w:p w:rsidR="00985AB5" w:rsidRPr="00450DB9" w:rsidRDefault="00985AB5" w:rsidP="00DF6672">
      <w:pPr>
        <w:pStyle w:val="Prrafodelista2"/>
        <w:numPr>
          <w:ilvl w:val="0"/>
          <w:numId w:val="5"/>
        </w:numPr>
        <w:tabs>
          <w:tab w:val="left" w:pos="840"/>
        </w:tabs>
        <w:suppressAutoHyphens w:val="0"/>
        <w:ind w:left="851" w:hanging="425"/>
        <w:jc w:val="both"/>
        <w:rPr>
          <w:rFonts w:ascii="Arial" w:hAnsi="Arial" w:cs="Arial"/>
          <w:color w:val="0D0D0D" w:themeColor="text1" w:themeTint="F2"/>
          <w:sz w:val="16"/>
          <w:szCs w:val="16"/>
        </w:rPr>
      </w:pPr>
      <w:r w:rsidRPr="00450DB9">
        <w:rPr>
          <w:rFonts w:ascii="Arial" w:hAnsi="Arial" w:cs="Arial"/>
          <w:color w:val="0D0D0D" w:themeColor="text1" w:themeTint="F2"/>
          <w:sz w:val="16"/>
          <w:szCs w:val="16"/>
        </w:rPr>
        <w:t>Cabe indicar que el resultado corresponde a una Pre Calificación sujeta a la posterior verificación de los datos ingresados y de la documentación conexa solicitada.</w:t>
      </w:r>
    </w:p>
    <w:p w:rsidR="00243A93" w:rsidRPr="00450DB9" w:rsidRDefault="00243A93" w:rsidP="00282626">
      <w:pPr>
        <w:pStyle w:val="Sangradetextonormal"/>
        <w:ind w:left="360" w:firstLine="0"/>
        <w:jc w:val="both"/>
        <w:rPr>
          <w:rFonts w:cs="Arial"/>
          <w:b w:val="0"/>
          <w:color w:val="0D0D0D" w:themeColor="text1" w:themeTint="F2"/>
          <w:sz w:val="20"/>
        </w:rPr>
      </w:pPr>
    </w:p>
    <w:p w:rsidR="00985AB5" w:rsidRPr="00450DB9" w:rsidRDefault="00985AB5" w:rsidP="00DF6672">
      <w:pPr>
        <w:pStyle w:val="Sangradetextonormal"/>
        <w:numPr>
          <w:ilvl w:val="2"/>
          <w:numId w:val="2"/>
        </w:numPr>
        <w:tabs>
          <w:tab w:val="clear" w:pos="3409"/>
        </w:tabs>
        <w:ind w:left="714" w:hanging="714"/>
        <w:jc w:val="both"/>
        <w:rPr>
          <w:rFonts w:cs="Arial"/>
          <w:color w:val="0D0D0D" w:themeColor="text1" w:themeTint="F2"/>
          <w:sz w:val="20"/>
        </w:rPr>
      </w:pPr>
      <w:r w:rsidRPr="00450DB9">
        <w:rPr>
          <w:rFonts w:cs="Arial"/>
          <w:color w:val="0D0D0D" w:themeColor="text1" w:themeTint="F2"/>
          <w:sz w:val="20"/>
        </w:rPr>
        <w:t>DE LA ETAPA DE EVALUACIÓN</w:t>
      </w:r>
    </w:p>
    <w:p w:rsidR="00985AB5" w:rsidRDefault="00985AB5" w:rsidP="00282626">
      <w:pPr>
        <w:pStyle w:val="Sangradetextonormal"/>
        <w:ind w:firstLine="0"/>
        <w:jc w:val="both"/>
        <w:rPr>
          <w:rFonts w:cs="Arial"/>
          <w:color w:val="0D0D0D" w:themeColor="text1" w:themeTint="F2"/>
          <w:sz w:val="20"/>
        </w:rPr>
      </w:pPr>
    </w:p>
    <w:p w:rsidR="0090773A" w:rsidRPr="00450DB9" w:rsidRDefault="0090773A" w:rsidP="0090773A">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0773A" w:rsidRPr="00450DB9" w:rsidRDefault="0090773A" w:rsidP="0090773A">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889"/>
        <w:gridCol w:w="1722"/>
        <w:gridCol w:w="1260"/>
        <w:gridCol w:w="1101"/>
      </w:tblGrid>
      <w:tr w:rsidR="0090773A" w:rsidRPr="00450DB9" w:rsidTr="0007067F">
        <w:tc>
          <w:tcPr>
            <w:tcW w:w="4281" w:type="dxa"/>
            <w:gridSpan w:val="2"/>
            <w:shd w:val="clear" w:color="auto" w:fill="E6E6E6"/>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1722" w:type="dxa"/>
            <w:shd w:val="clear" w:color="auto" w:fill="E6E6E6"/>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90773A" w:rsidRPr="00450DB9" w:rsidTr="0007067F">
        <w:tc>
          <w:tcPr>
            <w:tcW w:w="4281" w:type="dxa"/>
            <w:gridSpan w:val="2"/>
          </w:tcPr>
          <w:p w:rsidR="0090773A" w:rsidRPr="00450DB9" w:rsidRDefault="0090773A" w:rsidP="0007067F">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4083" w:type="dxa"/>
            <w:gridSpan w:val="3"/>
            <w:vAlign w:val="center"/>
          </w:tcPr>
          <w:p w:rsidR="0090773A" w:rsidRPr="00450DB9" w:rsidRDefault="0090773A" w:rsidP="0007067F">
            <w:pPr>
              <w:jc w:val="center"/>
              <w:rPr>
                <w:rFonts w:ascii="Arial" w:hAnsi="Arial" w:cs="Arial"/>
                <w:b/>
                <w:color w:val="0D0D0D" w:themeColor="text1" w:themeTint="F2"/>
                <w:sz w:val="18"/>
                <w:szCs w:val="18"/>
              </w:rPr>
            </w:pPr>
          </w:p>
        </w:tc>
      </w:tr>
      <w:tr w:rsidR="0090773A" w:rsidRPr="00450DB9" w:rsidTr="0007067F">
        <w:tc>
          <w:tcPr>
            <w:tcW w:w="4281" w:type="dxa"/>
            <w:gridSpan w:val="2"/>
          </w:tcPr>
          <w:p w:rsidR="0090773A" w:rsidRPr="00450DB9" w:rsidRDefault="0090773A" w:rsidP="0007067F">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1722" w:type="dxa"/>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90773A" w:rsidRPr="00450DB9" w:rsidTr="0007067F">
        <w:tc>
          <w:tcPr>
            <w:tcW w:w="4281" w:type="dxa"/>
            <w:gridSpan w:val="2"/>
          </w:tcPr>
          <w:p w:rsidR="0090773A" w:rsidRPr="00450DB9" w:rsidRDefault="0090773A" w:rsidP="0007067F">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1722" w:type="dxa"/>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90773A" w:rsidRPr="00450DB9" w:rsidTr="0007067F">
        <w:tc>
          <w:tcPr>
            <w:tcW w:w="392" w:type="dxa"/>
          </w:tcPr>
          <w:p w:rsidR="0090773A" w:rsidRPr="00450DB9" w:rsidRDefault="0090773A" w:rsidP="0007067F">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3889" w:type="dxa"/>
          </w:tcPr>
          <w:p w:rsidR="0090773A" w:rsidRPr="00450DB9" w:rsidRDefault="0090773A" w:rsidP="0007067F">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1722"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c>
          <w:tcPr>
            <w:tcW w:w="1260"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c>
          <w:tcPr>
            <w:tcW w:w="1101"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r>
      <w:tr w:rsidR="0090773A" w:rsidRPr="00450DB9" w:rsidTr="0007067F">
        <w:tc>
          <w:tcPr>
            <w:tcW w:w="392" w:type="dxa"/>
          </w:tcPr>
          <w:p w:rsidR="0090773A" w:rsidRPr="00450DB9" w:rsidRDefault="0090773A" w:rsidP="0007067F">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3889" w:type="dxa"/>
          </w:tcPr>
          <w:p w:rsidR="0090773A" w:rsidRPr="00450DB9" w:rsidRDefault="0090773A" w:rsidP="0007067F">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1722"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c>
          <w:tcPr>
            <w:tcW w:w="1260"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c>
          <w:tcPr>
            <w:tcW w:w="1101"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r>
      <w:tr w:rsidR="0090773A" w:rsidRPr="00450DB9" w:rsidTr="0007067F">
        <w:tc>
          <w:tcPr>
            <w:tcW w:w="392" w:type="dxa"/>
          </w:tcPr>
          <w:p w:rsidR="0090773A" w:rsidRPr="00450DB9" w:rsidRDefault="0090773A" w:rsidP="0007067F">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3889" w:type="dxa"/>
          </w:tcPr>
          <w:p w:rsidR="0090773A" w:rsidRPr="00450DB9" w:rsidRDefault="0090773A" w:rsidP="0007067F">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1722"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c>
          <w:tcPr>
            <w:tcW w:w="1260"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c>
          <w:tcPr>
            <w:tcW w:w="1101"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r>
      <w:tr w:rsidR="0090773A" w:rsidRPr="00450DB9" w:rsidTr="0007067F">
        <w:tc>
          <w:tcPr>
            <w:tcW w:w="4281" w:type="dxa"/>
            <w:gridSpan w:val="2"/>
          </w:tcPr>
          <w:p w:rsidR="0090773A" w:rsidRPr="00450DB9" w:rsidRDefault="0090773A" w:rsidP="0007067F">
            <w:pPr>
              <w:jc w:val="both"/>
              <w:rPr>
                <w:rFonts w:ascii="Arial" w:hAnsi="Arial" w:cs="Arial"/>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1722"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c>
          <w:tcPr>
            <w:tcW w:w="1260"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c>
          <w:tcPr>
            <w:tcW w:w="1101" w:type="dxa"/>
            <w:shd w:val="clear" w:color="auto" w:fill="E6E6E6"/>
            <w:vAlign w:val="center"/>
          </w:tcPr>
          <w:p w:rsidR="0090773A" w:rsidRPr="00450DB9" w:rsidRDefault="0090773A" w:rsidP="0007067F">
            <w:pPr>
              <w:jc w:val="center"/>
              <w:rPr>
                <w:rFonts w:ascii="Arial" w:hAnsi="Arial" w:cs="Arial"/>
                <w:color w:val="0D0D0D" w:themeColor="text1" w:themeTint="F2"/>
                <w:sz w:val="18"/>
                <w:szCs w:val="18"/>
              </w:rPr>
            </w:pPr>
          </w:p>
        </w:tc>
      </w:tr>
      <w:tr w:rsidR="0090773A" w:rsidRPr="00450DB9" w:rsidTr="0007067F">
        <w:trPr>
          <w:trHeight w:val="231"/>
        </w:trPr>
        <w:tc>
          <w:tcPr>
            <w:tcW w:w="4281" w:type="dxa"/>
            <w:gridSpan w:val="2"/>
            <w:vAlign w:val="center"/>
          </w:tcPr>
          <w:p w:rsidR="0090773A" w:rsidRPr="00450DB9" w:rsidRDefault="0090773A" w:rsidP="0007067F">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1722" w:type="dxa"/>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90773A" w:rsidRPr="00450DB9" w:rsidTr="0007067F">
        <w:trPr>
          <w:trHeight w:val="339"/>
        </w:trPr>
        <w:tc>
          <w:tcPr>
            <w:tcW w:w="4281" w:type="dxa"/>
            <w:gridSpan w:val="2"/>
            <w:shd w:val="clear" w:color="auto" w:fill="E6E6E6"/>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1722" w:type="dxa"/>
            <w:shd w:val="clear" w:color="auto" w:fill="E6E6E6"/>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90773A" w:rsidRPr="00450DB9" w:rsidRDefault="0090773A" w:rsidP="0007067F">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90773A" w:rsidRDefault="0090773A" w:rsidP="00282626">
      <w:pPr>
        <w:pStyle w:val="Sangradetextonormal"/>
        <w:ind w:firstLine="0"/>
        <w:jc w:val="both"/>
        <w:rPr>
          <w:rFonts w:cs="Arial"/>
          <w:color w:val="0D0D0D" w:themeColor="text1" w:themeTint="F2"/>
          <w:sz w:val="20"/>
        </w:rPr>
      </w:pPr>
    </w:p>
    <w:p w:rsidR="009D53D3" w:rsidRPr="00450DB9" w:rsidRDefault="009D53D3" w:rsidP="00282626">
      <w:pPr>
        <w:pStyle w:val="Sinespaciado1"/>
        <w:ind w:left="709"/>
        <w:jc w:val="both"/>
        <w:rPr>
          <w:rFonts w:ascii="Arial" w:hAnsi="Arial" w:cs="Arial"/>
          <w:color w:val="0D0D0D" w:themeColor="text1" w:themeTint="F2"/>
          <w:sz w:val="20"/>
          <w:szCs w:val="20"/>
        </w:rPr>
      </w:pPr>
    </w:p>
    <w:p w:rsidR="00985AB5" w:rsidRPr="00450DB9" w:rsidRDefault="00985AB5" w:rsidP="00DF6672">
      <w:pPr>
        <w:pStyle w:val="Sinespaciado1"/>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11"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985AB5" w:rsidRPr="00450DB9" w:rsidRDefault="00985AB5" w:rsidP="00282626">
      <w:pPr>
        <w:pStyle w:val="Sinespaciado1"/>
        <w:ind w:left="426"/>
        <w:jc w:val="both"/>
        <w:rPr>
          <w:rFonts w:ascii="Arial" w:hAnsi="Arial" w:cs="Arial"/>
          <w:color w:val="0D0D0D" w:themeColor="text1" w:themeTint="F2"/>
          <w:sz w:val="20"/>
          <w:szCs w:val="20"/>
        </w:rPr>
      </w:pPr>
    </w:p>
    <w:p w:rsidR="00985AB5" w:rsidRPr="00450DB9" w:rsidRDefault="00985AB5" w:rsidP="00DF6672">
      <w:pPr>
        <w:pStyle w:val="Sinespaciado2"/>
        <w:numPr>
          <w:ilvl w:val="0"/>
          <w:numId w:val="6"/>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43A93" w:rsidRDefault="00243A93" w:rsidP="00243A93">
      <w:pPr>
        <w:pStyle w:val="Sinespaciado1"/>
        <w:jc w:val="both"/>
        <w:rPr>
          <w:rFonts w:ascii="Arial" w:hAnsi="Arial" w:cs="Arial"/>
          <w:color w:val="0D0D0D" w:themeColor="text1" w:themeTint="F2"/>
          <w:sz w:val="20"/>
          <w:szCs w:val="20"/>
        </w:rPr>
      </w:pPr>
    </w:p>
    <w:p w:rsidR="00985AB5" w:rsidRPr="00450DB9" w:rsidRDefault="00FD583D" w:rsidP="00DF6672">
      <w:pPr>
        <w:pStyle w:val="Sinespaciado1"/>
        <w:numPr>
          <w:ilvl w:val="2"/>
          <w:numId w:val="2"/>
        </w:numPr>
        <w:tabs>
          <w:tab w:val="clear" w:pos="3409"/>
          <w:tab w:val="num" w:pos="360"/>
        </w:tabs>
        <w:ind w:left="360" w:hanging="360"/>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 xml:space="preserve">  </w:t>
      </w:r>
      <w:r w:rsidR="00985AB5" w:rsidRPr="00450DB9">
        <w:rPr>
          <w:rFonts w:ascii="Arial" w:hAnsi="Arial" w:cs="Arial"/>
          <w:b/>
          <w:color w:val="0D0D0D" w:themeColor="text1" w:themeTint="F2"/>
          <w:sz w:val="20"/>
          <w:szCs w:val="20"/>
        </w:rPr>
        <w:t>DOCUMENTACIÓN A PRESENTAR</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presentación de la hoja de vida</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Los documentos presentados por los postulantes no serán devueltos.</w:t>
      </w:r>
    </w:p>
    <w:p w:rsidR="00985AB5" w:rsidRPr="00450DB9" w:rsidRDefault="00985AB5" w:rsidP="00282626">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7"/>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Documentación adicional</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Declaraciones Juradas (formatos 1, 2, 3</w:t>
      </w:r>
      <w:r w:rsidR="004107A6" w:rsidRPr="00450DB9">
        <w:rPr>
          <w:rFonts w:ascii="Arial" w:hAnsi="Arial" w:cs="Arial"/>
          <w:color w:val="0D0D0D" w:themeColor="text1" w:themeTint="F2"/>
          <w:sz w:val="20"/>
          <w:szCs w:val="20"/>
        </w:rPr>
        <w:t xml:space="preserve"> </w:t>
      </w:r>
      <w:r w:rsidRPr="00450DB9">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Default="00985AB5" w:rsidP="00DF6672">
      <w:pPr>
        <w:pStyle w:val="Sinespaciado1"/>
        <w:numPr>
          <w:ilvl w:val="0"/>
          <w:numId w:val="8"/>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450DB9">
          <w:rPr>
            <w:rStyle w:val="Hipervnculo"/>
            <w:rFonts w:ascii="Arial" w:hAnsi="Arial" w:cs="Arial"/>
            <w:color w:val="0D0D0D" w:themeColor="text1" w:themeTint="F2"/>
            <w:sz w:val="20"/>
            <w:szCs w:val="20"/>
          </w:rPr>
          <w:t>www.essalud.gob.pe</w:t>
        </w:r>
      </w:hyperlink>
      <w:r w:rsidRPr="00450DB9">
        <w:rPr>
          <w:rFonts w:ascii="Arial" w:hAnsi="Arial" w:cs="Arial"/>
          <w:color w:val="0D0D0D" w:themeColor="text1" w:themeTint="F2"/>
          <w:sz w:val="20"/>
          <w:szCs w:val="20"/>
        </w:rPr>
        <w:t xml:space="preserve"> (link: Contratación Administrativa de Servicios – Convocatorias).</w:t>
      </w:r>
    </w:p>
    <w:p w:rsidR="00983456" w:rsidRPr="00450DB9" w:rsidRDefault="00983456" w:rsidP="00983456">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2"/>
          <w:numId w:val="2"/>
        </w:numPr>
        <w:tabs>
          <w:tab w:val="clear" w:pos="3409"/>
          <w:tab w:val="num" w:pos="448"/>
        </w:tabs>
        <w:ind w:left="709" w:hanging="709"/>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 LA DECLARATORIA DE DESIERTO O CANCELACIÓN DEL PROCESO</w:t>
      </w:r>
    </w:p>
    <w:p w:rsidR="00985AB5" w:rsidRPr="00450DB9" w:rsidRDefault="00985AB5" w:rsidP="00282626">
      <w:pPr>
        <w:pStyle w:val="Sinespaciado1"/>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Declaratoria del Proceso como Desierto</w:t>
      </w:r>
    </w:p>
    <w:p w:rsidR="00985AB5" w:rsidRPr="00450DB9" w:rsidRDefault="00985AB5" w:rsidP="00282626">
      <w:pPr>
        <w:pStyle w:val="Sinespaciado1"/>
        <w:ind w:left="708"/>
        <w:rPr>
          <w:rFonts w:ascii="Arial" w:hAnsi="Arial" w:cs="Arial"/>
          <w:color w:val="0D0D0D" w:themeColor="text1" w:themeTint="F2"/>
          <w:sz w:val="20"/>
          <w:szCs w:val="20"/>
        </w:rPr>
      </w:pPr>
    </w:p>
    <w:p w:rsidR="00985AB5" w:rsidRPr="00450DB9" w:rsidRDefault="00985AB5" w:rsidP="00282626">
      <w:pPr>
        <w:pStyle w:val="Sinespaciado1"/>
        <w:ind w:left="708"/>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declarado desierto en alguno de los siguientes supuestos:</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no se presentan postulantes al proceso de selección.</w:t>
      </w:r>
    </w:p>
    <w:p w:rsidR="00985AB5" w:rsidRPr="00450DB9"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ninguno de los postulantes cumple con los requisitos mínimos.</w:t>
      </w:r>
    </w:p>
    <w:p w:rsidR="00985AB5" w:rsidRDefault="00985AB5" w:rsidP="00DF6672">
      <w:pPr>
        <w:pStyle w:val="Sinespaciado1"/>
        <w:numPr>
          <w:ilvl w:val="0"/>
          <w:numId w:val="10"/>
        </w:numPr>
        <w:ind w:left="993" w:hanging="284"/>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D26111" w:rsidRDefault="00D26111" w:rsidP="00D26111">
      <w:pPr>
        <w:pStyle w:val="Sinespaciado1"/>
        <w:jc w:val="both"/>
        <w:rPr>
          <w:rFonts w:ascii="Arial" w:hAnsi="Arial" w:cs="Arial"/>
          <w:color w:val="0D0D0D" w:themeColor="text1" w:themeTint="F2"/>
          <w:sz w:val="20"/>
          <w:szCs w:val="20"/>
        </w:rPr>
      </w:pPr>
    </w:p>
    <w:p w:rsidR="00985AB5" w:rsidRPr="00450DB9" w:rsidRDefault="00985AB5" w:rsidP="00DF6672">
      <w:pPr>
        <w:pStyle w:val="Sinespaciado1"/>
        <w:numPr>
          <w:ilvl w:val="0"/>
          <w:numId w:val="9"/>
        </w:numPr>
        <w:ind w:left="709" w:hanging="283"/>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Cancelación del Proceso de Selección</w:t>
      </w:r>
    </w:p>
    <w:p w:rsidR="00985AB5" w:rsidRPr="00450DB9" w:rsidRDefault="00985AB5" w:rsidP="00282626">
      <w:pPr>
        <w:pStyle w:val="Sinespaciado1"/>
        <w:ind w:left="708"/>
        <w:jc w:val="both"/>
        <w:rPr>
          <w:rFonts w:ascii="Arial" w:hAnsi="Arial" w:cs="Arial"/>
          <w:color w:val="0D0D0D" w:themeColor="text1" w:themeTint="F2"/>
          <w:sz w:val="20"/>
          <w:szCs w:val="20"/>
        </w:rPr>
      </w:pPr>
    </w:p>
    <w:p w:rsidR="00985AB5" w:rsidRPr="00450DB9" w:rsidRDefault="00985AB5" w:rsidP="00282626">
      <w:pPr>
        <w:pStyle w:val="Sinespaciado1"/>
        <w:ind w:left="708"/>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El proceso puede ser cancelado en alguno de los siguientes supuestos, sin que sea responsabilidad de la entidad:</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Cuando desaparece la necesidad del servicio de la entidad con posterioridad al inicio del proceso de selección.</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Por restricciones presupuestales.</w:t>
      </w:r>
    </w:p>
    <w:p w:rsidR="00985AB5" w:rsidRPr="00450DB9" w:rsidRDefault="00985AB5" w:rsidP="00DF6672">
      <w:pPr>
        <w:pStyle w:val="Sinespaciado1"/>
        <w:numPr>
          <w:ilvl w:val="0"/>
          <w:numId w:val="11"/>
        </w:numPr>
        <w:ind w:left="993" w:hanging="285"/>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Otros supuestos debidamente justificados.</w:t>
      </w:r>
    </w:p>
    <w:p w:rsidR="00985AB5" w:rsidRPr="00450DB9" w:rsidRDefault="00985AB5" w:rsidP="00282626">
      <w:pPr>
        <w:pStyle w:val="Sinespaciado1"/>
        <w:jc w:val="both"/>
        <w:rPr>
          <w:rFonts w:ascii="Arial" w:hAnsi="Arial" w:cs="Arial"/>
          <w:color w:val="0D0D0D" w:themeColor="text1" w:themeTint="F2"/>
          <w:sz w:val="20"/>
          <w:szCs w:val="20"/>
        </w:rPr>
      </w:pPr>
    </w:p>
    <w:sectPr w:rsidR="00985AB5" w:rsidRPr="00450DB9"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1E" w:rsidRDefault="0060621E">
      <w:r>
        <w:separator/>
      </w:r>
    </w:p>
  </w:endnote>
  <w:endnote w:type="continuationSeparator" w:id="0">
    <w:p w:rsidR="0060621E" w:rsidRDefault="0060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1E" w:rsidRDefault="0060621E">
      <w:r>
        <w:separator/>
      </w:r>
    </w:p>
  </w:footnote>
  <w:footnote w:type="continuationSeparator" w:id="0">
    <w:p w:rsidR="0060621E" w:rsidRDefault="00606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3C12886"/>
    <w:multiLevelType w:val="hybridMultilevel"/>
    <w:tmpl w:val="6BA29BC2"/>
    <w:lvl w:ilvl="0" w:tplc="D494EFC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E645746"/>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3E3255B1"/>
    <w:multiLevelType w:val="hybridMultilevel"/>
    <w:tmpl w:val="AA9498AC"/>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503EC"/>
    <w:multiLevelType w:val="hybridMultilevel"/>
    <w:tmpl w:val="2F52CBC6"/>
    <w:lvl w:ilvl="0" w:tplc="FB50B7AE">
      <w:start w:val="1"/>
      <w:numFmt w:val="low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23"/>
        </w:tabs>
        <w:ind w:left="1723" w:hanging="360"/>
      </w:pPr>
      <w:rPr>
        <w:rFonts w:cs="Times New Roman"/>
      </w:rPr>
    </w:lvl>
    <w:lvl w:ilvl="2" w:tplc="0C0A001B" w:tentative="1">
      <w:start w:val="1"/>
      <w:numFmt w:val="lowerRoman"/>
      <w:lvlText w:val="%3."/>
      <w:lvlJc w:val="right"/>
      <w:pPr>
        <w:tabs>
          <w:tab w:val="num" w:pos="2443"/>
        </w:tabs>
        <w:ind w:left="2443" w:hanging="180"/>
      </w:pPr>
      <w:rPr>
        <w:rFonts w:cs="Times New Roman"/>
      </w:rPr>
    </w:lvl>
    <w:lvl w:ilvl="3" w:tplc="0C0A000F" w:tentative="1">
      <w:start w:val="1"/>
      <w:numFmt w:val="decimal"/>
      <w:lvlText w:val="%4."/>
      <w:lvlJc w:val="left"/>
      <w:pPr>
        <w:tabs>
          <w:tab w:val="num" w:pos="3163"/>
        </w:tabs>
        <w:ind w:left="3163" w:hanging="360"/>
      </w:pPr>
      <w:rPr>
        <w:rFonts w:cs="Times New Roman"/>
      </w:rPr>
    </w:lvl>
    <w:lvl w:ilvl="4" w:tplc="0C0A0019" w:tentative="1">
      <w:start w:val="1"/>
      <w:numFmt w:val="lowerLetter"/>
      <w:lvlText w:val="%5."/>
      <w:lvlJc w:val="left"/>
      <w:pPr>
        <w:tabs>
          <w:tab w:val="num" w:pos="3883"/>
        </w:tabs>
        <w:ind w:left="3883" w:hanging="360"/>
      </w:pPr>
      <w:rPr>
        <w:rFonts w:cs="Times New Roman"/>
      </w:rPr>
    </w:lvl>
    <w:lvl w:ilvl="5" w:tplc="0C0A001B" w:tentative="1">
      <w:start w:val="1"/>
      <w:numFmt w:val="lowerRoman"/>
      <w:lvlText w:val="%6."/>
      <w:lvlJc w:val="right"/>
      <w:pPr>
        <w:tabs>
          <w:tab w:val="num" w:pos="4603"/>
        </w:tabs>
        <w:ind w:left="4603" w:hanging="180"/>
      </w:pPr>
      <w:rPr>
        <w:rFonts w:cs="Times New Roman"/>
      </w:rPr>
    </w:lvl>
    <w:lvl w:ilvl="6" w:tplc="0C0A000F" w:tentative="1">
      <w:start w:val="1"/>
      <w:numFmt w:val="decimal"/>
      <w:lvlText w:val="%7."/>
      <w:lvlJc w:val="left"/>
      <w:pPr>
        <w:tabs>
          <w:tab w:val="num" w:pos="5323"/>
        </w:tabs>
        <w:ind w:left="5323" w:hanging="360"/>
      </w:pPr>
      <w:rPr>
        <w:rFonts w:cs="Times New Roman"/>
      </w:rPr>
    </w:lvl>
    <w:lvl w:ilvl="7" w:tplc="0C0A0019" w:tentative="1">
      <w:start w:val="1"/>
      <w:numFmt w:val="lowerLetter"/>
      <w:lvlText w:val="%8."/>
      <w:lvlJc w:val="left"/>
      <w:pPr>
        <w:tabs>
          <w:tab w:val="num" w:pos="6043"/>
        </w:tabs>
        <w:ind w:left="6043" w:hanging="360"/>
      </w:pPr>
      <w:rPr>
        <w:rFonts w:cs="Times New Roman"/>
      </w:rPr>
    </w:lvl>
    <w:lvl w:ilvl="8" w:tplc="0C0A001B" w:tentative="1">
      <w:start w:val="1"/>
      <w:numFmt w:val="lowerRoman"/>
      <w:lvlText w:val="%9."/>
      <w:lvlJc w:val="right"/>
      <w:pPr>
        <w:tabs>
          <w:tab w:val="num" w:pos="6763"/>
        </w:tabs>
        <w:ind w:left="6763" w:hanging="180"/>
      </w:pPr>
      <w:rPr>
        <w:rFonts w:cs="Times New Roman"/>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80E69"/>
    <w:multiLevelType w:val="hybridMultilevel"/>
    <w:tmpl w:val="C772F568"/>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2EFE0D00">
      <w:start w:val="1"/>
      <w:numFmt w:val="upperLetter"/>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5F5D4BA7"/>
    <w:multiLevelType w:val="hybridMultilevel"/>
    <w:tmpl w:val="E628177A"/>
    <w:lvl w:ilvl="0" w:tplc="368E3342">
      <w:start w:val="1"/>
      <w:numFmt w:val="lowerLetter"/>
      <w:lvlText w:val="%1)"/>
      <w:lvlJc w:val="left"/>
      <w:pPr>
        <w:ind w:left="1088" w:hanging="360"/>
      </w:pPr>
      <w:rPr>
        <w:rFonts w:hint="default"/>
      </w:rPr>
    </w:lvl>
    <w:lvl w:ilvl="1" w:tplc="280A0019" w:tentative="1">
      <w:start w:val="1"/>
      <w:numFmt w:val="lowerLetter"/>
      <w:lvlText w:val="%2."/>
      <w:lvlJc w:val="left"/>
      <w:pPr>
        <w:ind w:left="1808" w:hanging="360"/>
      </w:pPr>
    </w:lvl>
    <w:lvl w:ilvl="2" w:tplc="280A001B" w:tentative="1">
      <w:start w:val="1"/>
      <w:numFmt w:val="lowerRoman"/>
      <w:lvlText w:val="%3."/>
      <w:lvlJc w:val="right"/>
      <w:pPr>
        <w:ind w:left="2528" w:hanging="180"/>
      </w:pPr>
    </w:lvl>
    <w:lvl w:ilvl="3" w:tplc="280A000F" w:tentative="1">
      <w:start w:val="1"/>
      <w:numFmt w:val="decimal"/>
      <w:lvlText w:val="%4."/>
      <w:lvlJc w:val="left"/>
      <w:pPr>
        <w:ind w:left="3248" w:hanging="360"/>
      </w:pPr>
    </w:lvl>
    <w:lvl w:ilvl="4" w:tplc="280A0019" w:tentative="1">
      <w:start w:val="1"/>
      <w:numFmt w:val="lowerLetter"/>
      <w:lvlText w:val="%5."/>
      <w:lvlJc w:val="left"/>
      <w:pPr>
        <w:ind w:left="3968" w:hanging="360"/>
      </w:pPr>
    </w:lvl>
    <w:lvl w:ilvl="5" w:tplc="280A001B" w:tentative="1">
      <w:start w:val="1"/>
      <w:numFmt w:val="lowerRoman"/>
      <w:lvlText w:val="%6."/>
      <w:lvlJc w:val="right"/>
      <w:pPr>
        <w:ind w:left="4688" w:hanging="180"/>
      </w:pPr>
    </w:lvl>
    <w:lvl w:ilvl="6" w:tplc="280A000F" w:tentative="1">
      <w:start w:val="1"/>
      <w:numFmt w:val="decimal"/>
      <w:lvlText w:val="%7."/>
      <w:lvlJc w:val="left"/>
      <w:pPr>
        <w:ind w:left="5408" w:hanging="360"/>
      </w:pPr>
    </w:lvl>
    <w:lvl w:ilvl="7" w:tplc="280A0019" w:tentative="1">
      <w:start w:val="1"/>
      <w:numFmt w:val="lowerLetter"/>
      <w:lvlText w:val="%8."/>
      <w:lvlJc w:val="left"/>
      <w:pPr>
        <w:ind w:left="6128" w:hanging="360"/>
      </w:pPr>
    </w:lvl>
    <w:lvl w:ilvl="8" w:tplc="280A001B" w:tentative="1">
      <w:start w:val="1"/>
      <w:numFmt w:val="lowerRoman"/>
      <w:lvlText w:val="%9."/>
      <w:lvlJc w:val="right"/>
      <w:pPr>
        <w:ind w:left="6848" w:hanging="180"/>
      </w:pPr>
    </w:lvl>
  </w:abstractNum>
  <w:abstractNum w:abstractNumId="2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9" w15:restartNumberingAfterBreak="0">
    <w:nsid w:val="6E45169D"/>
    <w:multiLevelType w:val="hybridMultilevel"/>
    <w:tmpl w:val="9FF025FE"/>
    <w:lvl w:ilvl="0" w:tplc="A704D72E">
      <w:start w:val="1"/>
      <w:numFmt w:val="lowerLetter"/>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5"/>
  </w:num>
  <w:num w:numId="3">
    <w:abstractNumId w:val="31"/>
  </w:num>
  <w:num w:numId="4">
    <w:abstractNumId w:val="27"/>
  </w:num>
  <w:num w:numId="5">
    <w:abstractNumId w:val="15"/>
  </w:num>
  <w:num w:numId="6">
    <w:abstractNumId w:val="11"/>
  </w:num>
  <w:num w:numId="7">
    <w:abstractNumId w:val="17"/>
  </w:num>
  <w:num w:numId="8">
    <w:abstractNumId w:val="13"/>
  </w:num>
  <w:num w:numId="9">
    <w:abstractNumId w:val="18"/>
  </w:num>
  <w:num w:numId="10">
    <w:abstractNumId w:val="12"/>
  </w:num>
  <w:num w:numId="11">
    <w:abstractNumId w:val="14"/>
  </w:num>
  <w:num w:numId="12">
    <w:abstractNumId w:val="24"/>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2"/>
  </w:num>
  <w:num w:numId="20">
    <w:abstractNumId w:val="29"/>
  </w:num>
  <w:num w:numId="21">
    <w:abstractNumId w:val="26"/>
  </w:num>
  <w:num w:numId="22">
    <w:abstractNumId w:val="20"/>
  </w:num>
  <w:num w:numId="23">
    <w:abstractNumId w:val="33"/>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9"/>
  </w:num>
  <w:num w:numId="3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0D2"/>
    <w:rsid w:val="00014A79"/>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4DD"/>
    <w:rsid w:val="00112F2C"/>
    <w:rsid w:val="00114FAA"/>
    <w:rsid w:val="00117045"/>
    <w:rsid w:val="00117CC9"/>
    <w:rsid w:val="00122415"/>
    <w:rsid w:val="00122FF0"/>
    <w:rsid w:val="00124D1C"/>
    <w:rsid w:val="001251EB"/>
    <w:rsid w:val="0012528D"/>
    <w:rsid w:val="00125DD5"/>
    <w:rsid w:val="00126A28"/>
    <w:rsid w:val="00126F2F"/>
    <w:rsid w:val="00127264"/>
    <w:rsid w:val="0013028C"/>
    <w:rsid w:val="0013151B"/>
    <w:rsid w:val="001318C6"/>
    <w:rsid w:val="00133709"/>
    <w:rsid w:val="00133871"/>
    <w:rsid w:val="00134AFB"/>
    <w:rsid w:val="00134FE0"/>
    <w:rsid w:val="00135F2F"/>
    <w:rsid w:val="00136716"/>
    <w:rsid w:val="00136FC5"/>
    <w:rsid w:val="00137831"/>
    <w:rsid w:val="00143273"/>
    <w:rsid w:val="0014344B"/>
    <w:rsid w:val="00143719"/>
    <w:rsid w:val="00143BA7"/>
    <w:rsid w:val="001441D3"/>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3F20"/>
    <w:rsid w:val="00174143"/>
    <w:rsid w:val="00174403"/>
    <w:rsid w:val="00174959"/>
    <w:rsid w:val="00175C8E"/>
    <w:rsid w:val="00177D1D"/>
    <w:rsid w:val="0018000B"/>
    <w:rsid w:val="001827D5"/>
    <w:rsid w:val="00183998"/>
    <w:rsid w:val="00184D5E"/>
    <w:rsid w:val="00185F34"/>
    <w:rsid w:val="00192C0A"/>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C86"/>
    <w:rsid w:val="001D5E98"/>
    <w:rsid w:val="001E01CD"/>
    <w:rsid w:val="001E0685"/>
    <w:rsid w:val="001E18EE"/>
    <w:rsid w:val="001E1EA1"/>
    <w:rsid w:val="001E59B1"/>
    <w:rsid w:val="001E5B38"/>
    <w:rsid w:val="001E5C4D"/>
    <w:rsid w:val="001E7B7A"/>
    <w:rsid w:val="001F09A1"/>
    <w:rsid w:val="001F11D5"/>
    <w:rsid w:val="001F1517"/>
    <w:rsid w:val="001F1A29"/>
    <w:rsid w:val="001F2428"/>
    <w:rsid w:val="001F3849"/>
    <w:rsid w:val="001F4269"/>
    <w:rsid w:val="001F4D13"/>
    <w:rsid w:val="001F5408"/>
    <w:rsid w:val="001F5532"/>
    <w:rsid w:val="001F56A9"/>
    <w:rsid w:val="00201B36"/>
    <w:rsid w:val="00202387"/>
    <w:rsid w:val="00202FBD"/>
    <w:rsid w:val="00203046"/>
    <w:rsid w:val="002049F5"/>
    <w:rsid w:val="00206E58"/>
    <w:rsid w:val="00210DDF"/>
    <w:rsid w:val="00211354"/>
    <w:rsid w:val="00211FD5"/>
    <w:rsid w:val="0021317C"/>
    <w:rsid w:val="00213932"/>
    <w:rsid w:val="00217A90"/>
    <w:rsid w:val="0022291E"/>
    <w:rsid w:val="00222C4D"/>
    <w:rsid w:val="002241FF"/>
    <w:rsid w:val="00226AFE"/>
    <w:rsid w:val="00226E96"/>
    <w:rsid w:val="002272DD"/>
    <w:rsid w:val="00227DB1"/>
    <w:rsid w:val="002310FB"/>
    <w:rsid w:val="002320D1"/>
    <w:rsid w:val="00232FC1"/>
    <w:rsid w:val="00233E93"/>
    <w:rsid w:val="00234B58"/>
    <w:rsid w:val="00234C2B"/>
    <w:rsid w:val="002357A5"/>
    <w:rsid w:val="00236C85"/>
    <w:rsid w:val="00237F4E"/>
    <w:rsid w:val="00240382"/>
    <w:rsid w:val="002403C9"/>
    <w:rsid w:val="00240965"/>
    <w:rsid w:val="0024394E"/>
    <w:rsid w:val="00243A93"/>
    <w:rsid w:val="00243C83"/>
    <w:rsid w:val="00244743"/>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86A"/>
    <w:rsid w:val="00270A4A"/>
    <w:rsid w:val="002735D6"/>
    <w:rsid w:val="00273D5C"/>
    <w:rsid w:val="00275505"/>
    <w:rsid w:val="0028120A"/>
    <w:rsid w:val="002822EA"/>
    <w:rsid w:val="00282626"/>
    <w:rsid w:val="00283217"/>
    <w:rsid w:val="0028383F"/>
    <w:rsid w:val="00283A3F"/>
    <w:rsid w:val="00285779"/>
    <w:rsid w:val="00285EF6"/>
    <w:rsid w:val="002860B7"/>
    <w:rsid w:val="0029091C"/>
    <w:rsid w:val="0029138E"/>
    <w:rsid w:val="00291E18"/>
    <w:rsid w:val="00294122"/>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41C1"/>
    <w:rsid w:val="002F6010"/>
    <w:rsid w:val="002F7D88"/>
    <w:rsid w:val="003014DC"/>
    <w:rsid w:val="00301C19"/>
    <w:rsid w:val="003055ED"/>
    <w:rsid w:val="00313397"/>
    <w:rsid w:val="003139A1"/>
    <w:rsid w:val="00314589"/>
    <w:rsid w:val="00316AF2"/>
    <w:rsid w:val="0031780D"/>
    <w:rsid w:val="00322CF3"/>
    <w:rsid w:val="00322EF7"/>
    <w:rsid w:val="00323A19"/>
    <w:rsid w:val="00323DE4"/>
    <w:rsid w:val="003240F0"/>
    <w:rsid w:val="003253B3"/>
    <w:rsid w:val="00327A0F"/>
    <w:rsid w:val="00327DA5"/>
    <w:rsid w:val="003324BC"/>
    <w:rsid w:val="00335790"/>
    <w:rsid w:val="00340D52"/>
    <w:rsid w:val="00341E5A"/>
    <w:rsid w:val="0034224C"/>
    <w:rsid w:val="00343B25"/>
    <w:rsid w:val="00344362"/>
    <w:rsid w:val="00345683"/>
    <w:rsid w:val="00347634"/>
    <w:rsid w:val="003575EF"/>
    <w:rsid w:val="00361205"/>
    <w:rsid w:val="00362D4B"/>
    <w:rsid w:val="00362F74"/>
    <w:rsid w:val="00370A5A"/>
    <w:rsid w:val="00371CF6"/>
    <w:rsid w:val="00373432"/>
    <w:rsid w:val="00377305"/>
    <w:rsid w:val="00377A85"/>
    <w:rsid w:val="00380D34"/>
    <w:rsid w:val="00383493"/>
    <w:rsid w:val="003846F6"/>
    <w:rsid w:val="0038781F"/>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D1055"/>
    <w:rsid w:val="003D14F0"/>
    <w:rsid w:val="003D170D"/>
    <w:rsid w:val="003D17EC"/>
    <w:rsid w:val="003D3BCE"/>
    <w:rsid w:val="003D5D46"/>
    <w:rsid w:val="003D67CF"/>
    <w:rsid w:val="003D6BE5"/>
    <w:rsid w:val="003E3778"/>
    <w:rsid w:val="003E49AC"/>
    <w:rsid w:val="003E6812"/>
    <w:rsid w:val="003E7AF4"/>
    <w:rsid w:val="003F2AD5"/>
    <w:rsid w:val="003F3A45"/>
    <w:rsid w:val="003F4198"/>
    <w:rsid w:val="003F48E7"/>
    <w:rsid w:val="0040098F"/>
    <w:rsid w:val="00400DB7"/>
    <w:rsid w:val="00403775"/>
    <w:rsid w:val="00406B8B"/>
    <w:rsid w:val="004070F9"/>
    <w:rsid w:val="004073AE"/>
    <w:rsid w:val="004107A6"/>
    <w:rsid w:val="00412D03"/>
    <w:rsid w:val="004131A9"/>
    <w:rsid w:val="00413FE1"/>
    <w:rsid w:val="004143D5"/>
    <w:rsid w:val="00414F6A"/>
    <w:rsid w:val="0041564B"/>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1434"/>
    <w:rsid w:val="00462FC5"/>
    <w:rsid w:val="00464371"/>
    <w:rsid w:val="00465268"/>
    <w:rsid w:val="00465680"/>
    <w:rsid w:val="00470B9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38B"/>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01D7"/>
    <w:rsid w:val="004E2A70"/>
    <w:rsid w:val="004E2FFF"/>
    <w:rsid w:val="004E3E75"/>
    <w:rsid w:val="004E4DD3"/>
    <w:rsid w:val="004E5A57"/>
    <w:rsid w:val="004F0EC5"/>
    <w:rsid w:val="004F3298"/>
    <w:rsid w:val="004F3B17"/>
    <w:rsid w:val="004F408E"/>
    <w:rsid w:val="004F5B1B"/>
    <w:rsid w:val="004F7624"/>
    <w:rsid w:val="004F7789"/>
    <w:rsid w:val="004F7C1D"/>
    <w:rsid w:val="00507DE3"/>
    <w:rsid w:val="00513BFE"/>
    <w:rsid w:val="00515943"/>
    <w:rsid w:val="005212C7"/>
    <w:rsid w:val="00521F1B"/>
    <w:rsid w:val="005228D1"/>
    <w:rsid w:val="00525949"/>
    <w:rsid w:val="005272E4"/>
    <w:rsid w:val="00527566"/>
    <w:rsid w:val="00532023"/>
    <w:rsid w:val="00534CEB"/>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70758"/>
    <w:rsid w:val="00572CED"/>
    <w:rsid w:val="0057307A"/>
    <w:rsid w:val="00573979"/>
    <w:rsid w:val="00575268"/>
    <w:rsid w:val="00581430"/>
    <w:rsid w:val="00581C64"/>
    <w:rsid w:val="00583112"/>
    <w:rsid w:val="005837B3"/>
    <w:rsid w:val="00583AB9"/>
    <w:rsid w:val="00584C0B"/>
    <w:rsid w:val="00585C31"/>
    <w:rsid w:val="00586EC9"/>
    <w:rsid w:val="00590EAE"/>
    <w:rsid w:val="00591FAE"/>
    <w:rsid w:val="005922DE"/>
    <w:rsid w:val="00592570"/>
    <w:rsid w:val="005928F8"/>
    <w:rsid w:val="005947DC"/>
    <w:rsid w:val="0059495E"/>
    <w:rsid w:val="005950A8"/>
    <w:rsid w:val="005959DA"/>
    <w:rsid w:val="00595F52"/>
    <w:rsid w:val="00597066"/>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0CE"/>
    <w:rsid w:val="005E54DF"/>
    <w:rsid w:val="005E5B14"/>
    <w:rsid w:val="005E5F33"/>
    <w:rsid w:val="005E7193"/>
    <w:rsid w:val="005E7A54"/>
    <w:rsid w:val="005F1449"/>
    <w:rsid w:val="005F2FAF"/>
    <w:rsid w:val="005F3BC5"/>
    <w:rsid w:val="005F4C7E"/>
    <w:rsid w:val="005F5C3B"/>
    <w:rsid w:val="005F7A94"/>
    <w:rsid w:val="00600FDC"/>
    <w:rsid w:val="00601D1D"/>
    <w:rsid w:val="00602E52"/>
    <w:rsid w:val="006051F7"/>
    <w:rsid w:val="006056C0"/>
    <w:rsid w:val="0060621E"/>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3B66"/>
    <w:rsid w:val="00623DCB"/>
    <w:rsid w:val="0062482A"/>
    <w:rsid w:val="00624B72"/>
    <w:rsid w:val="00625099"/>
    <w:rsid w:val="00632C72"/>
    <w:rsid w:val="00633189"/>
    <w:rsid w:val="00633CC2"/>
    <w:rsid w:val="006352C3"/>
    <w:rsid w:val="00635981"/>
    <w:rsid w:val="00637168"/>
    <w:rsid w:val="0063735B"/>
    <w:rsid w:val="00637B1E"/>
    <w:rsid w:val="00640F62"/>
    <w:rsid w:val="00641925"/>
    <w:rsid w:val="00643C68"/>
    <w:rsid w:val="00643D28"/>
    <w:rsid w:val="00644657"/>
    <w:rsid w:val="00646615"/>
    <w:rsid w:val="00646942"/>
    <w:rsid w:val="00647EE7"/>
    <w:rsid w:val="006500B4"/>
    <w:rsid w:val="00650BFB"/>
    <w:rsid w:val="00650C08"/>
    <w:rsid w:val="00653661"/>
    <w:rsid w:val="00654199"/>
    <w:rsid w:val="006548E8"/>
    <w:rsid w:val="00654EAD"/>
    <w:rsid w:val="00655062"/>
    <w:rsid w:val="006578B8"/>
    <w:rsid w:val="006602F4"/>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33E"/>
    <w:rsid w:val="006A1748"/>
    <w:rsid w:val="006A3562"/>
    <w:rsid w:val="006A444A"/>
    <w:rsid w:val="006A4D70"/>
    <w:rsid w:val="006A5BAC"/>
    <w:rsid w:val="006A6FDA"/>
    <w:rsid w:val="006A7339"/>
    <w:rsid w:val="006B0080"/>
    <w:rsid w:val="006B042A"/>
    <w:rsid w:val="006B0A2F"/>
    <w:rsid w:val="006B0C07"/>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499C"/>
    <w:rsid w:val="006E581A"/>
    <w:rsid w:val="006E6968"/>
    <w:rsid w:val="006E6E05"/>
    <w:rsid w:val="006E74F3"/>
    <w:rsid w:val="006F07A6"/>
    <w:rsid w:val="006F133D"/>
    <w:rsid w:val="006F3050"/>
    <w:rsid w:val="006F49E4"/>
    <w:rsid w:val="006F549F"/>
    <w:rsid w:val="006F7117"/>
    <w:rsid w:val="006F7393"/>
    <w:rsid w:val="007004C6"/>
    <w:rsid w:val="007017D1"/>
    <w:rsid w:val="007034CF"/>
    <w:rsid w:val="00704BC0"/>
    <w:rsid w:val="00706F7E"/>
    <w:rsid w:val="00710147"/>
    <w:rsid w:val="007108AB"/>
    <w:rsid w:val="00710921"/>
    <w:rsid w:val="00710B05"/>
    <w:rsid w:val="00712BD8"/>
    <w:rsid w:val="007136F8"/>
    <w:rsid w:val="007153B5"/>
    <w:rsid w:val="0071775F"/>
    <w:rsid w:val="00717ED0"/>
    <w:rsid w:val="00721D68"/>
    <w:rsid w:val="007227F2"/>
    <w:rsid w:val="007228A0"/>
    <w:rsid w:val="00723791"/>
    <w:rsid w:val="00723884"/>
    <w:rsid w:val="00723B07"/>
    <w:rsid w:val="007247BF"/>
    <w:rsid w:val="007249F1"/>
    <w:rsid w:val="0072629A"/>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24"/>
    <w:rsid w:val="007864F5"/>
    <w:rsid w:val="00787755"/>
    <w:rsid w:val="00790C94"/>
    <w:rsid w:val="00793763"/>
    <w:rsid w:val="007A0540"/>
    <w:rsid w:val="007A35EA"/>
    <w:rsid w:val="007A569C"/>
    <w:rsid w:val="007A675C"/>
    <w:rsid w:val="007A68C4"/>
    <w:rsid w:val="007B19F2"/>
    <w:rsid w:val="007B4358"/>
    <w:rsid w:val="007B51F7"/>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E7732"/>
    <w:rsid w:val="007F2A6D"/>
    <w:rsid w:val="007F4558"/>
    <w:rsid w:val="00800994"/>
    <w:rsid w:val="00800EBA"/>
    <w:rsid w:val="0080241A"/>
    <w:rsid w:val="008029E8"/>
    <w:rsid w:val="00803201"/>
    <w:rsid w:val="00803FD5"/>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5A97"/>
    <w:rsid w:val="00847457"/>
    <w:rsid w:val="00847470"/>
    <w:rsid w:val="00847B90"/>
    <w:rsid w:val="00850716"/>
    <w:rsid w:val="008514F3"/>
    <w:rsid w:val="008518E4"/>
    <w:rsid w:val="00856BBA"/>
    <w:rsid w:val="0085736C"/>
    <w:rsid w:val="00857516"/>
    <w:rsid w:val="00860672"/>
    <w:rsid w:val="008606EE"/>
    <w:rsid w:val="00860EB5"/>
    <w:rsid w:val="00863E02"/>
    <w:rsid w:val="0086428E"/>
    <w:rsid w:val="0086474C"/>
    <w:rsid w:val="008662A2"/>
    <w:rsid w:val="00867761"/>
    <w:rsid w:val="00870646"/>
    <w:rsid w:val="008708F7"/>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3C41"/>
    <w:rsid w:val="008A6737"/>
    <w:rsid w:val="008A6B72"/>
    <w:rsid w:val="008A71F1"/>
    <w:rsid w:val="008B0864"/>
    <w:rsid w:val="008B305B"/>
    <w:rsid w:val="008B368B"/>
    <w:rsid w:val="008B62E1"/>
    <w:rsid w:val="008B636E"/>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BCF"/>
    <w:rsid w:val="009048BC"/>
    <w:rsid w:val="00904DA0"/>
    <w:rsid w:val="00907487"/>
    <w:rsid w:val="0090773A"/>
    <w:rsid w:val="00910DA3"/>
    <w:rsid w:val="00911C5F"/>
    <w:rsid w:val="0091252C"/>
    <w:rsid w:val="0091326F"/>
    <w:rsid w:val="00913A24"/>
    <w:rsid w:val="00913ACB"/>
    <w:rsid w:val="00914ACD"/>
    <w:rsid w:val="00915A37"/>
    <w:rsid w:val="00917C8F"/>
    <w:rsid w:val="00922A56"/>
    <w:rsid w:val="00922E6F"/>
    <w:rsid w:val="0092493F"/>
    <w:rsid w:val="00925688"/>
    <w:rsid w:val="009263E3"/>
    <w:rsid w:val="00926961"/>
    <w:rsid w:val="009273CD"/>
    <w:rsid w:val="00931BB3"/>
    <w:rsid w:val="00932F7C"/>
    <w:rsid w:val="00933498"/>
    <w:rsid w:val="009334A9"/>
    <w:rsid w:val="00936E61"/>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683"/>
    <w:rsid w:val="00957F95"/>
    <w:rsid w:val="009626B7"/>
    <w:rsid w:val="009637E0"/>
    <w:rsid w:val="009647F8"/>
    <w:rsid w:val="00966A89"/>
    <w:rsid w:val="009704D3"/>
    <w:rsid w:val="0097093C"/>
    <w:rsid w:val="009715C6"/>
    <w:rsid w:val="009735B5"/>
    <w:rsid w:val="00975723"/>
    <w:rsid w:val="00975FFC"/>
    <w:rsid w:val="0097635A"/>
    <w:rsid w:val="00977C9E"/>
    <w:rsid w:val="00983456"/>
    <w:rsid w:val="0098512B"/>
    <w:rsid w:val="00985279"/>
    <w:rsid w:val="00985AB5"/>
    <w:rsid w:val="00987970"/>
    <w:rsid w:val="00987C1A"/>
    <w:rsid w:val="009904B6"/>
    <w:rsid w:val="009910D8"/>
    <w:rsid w:val="00991B4F"/>
    <w:rsid w:val="00993232"/>
    <w:rsid w:val="00993593"/>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283D"/>
    <w:rsid w:val="009C5DFA"/>
    <w:rsid w:val="009C7BB5"/>
    <w:rsid w:val="009D0DBA"/>
    <w:rsid w:val="009D53D3"/>
    <w:rsid w:val="009D6659"/>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697C"/>
    <w:rsid w:val="00A072B0"/>
    <w:rsid w:val="00A1146F"/>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2EB4"/>
    <w:rsid w:val="00A3382D"/>
    <w:rsid w:val="00A33847"/>
    <w:rsid w:val="00A3509D"/>
    <w:rsid w:val="00A36D2F"/>
    <w:rsid w:val="00A43368"/>
    <w:rsid w:val="00A442FC"/>
    <w:rsid w:val="00A44FCA"/>
    <w:rsid w:val="00A50323"/>
    <w:rsid w:val="00A53B35"/>
    <w:rsid w:val="00A56961"/>
    <w:rsid w:val="00A57045"/>
    <w:rsid w:val="00A5784B"/>
    <w:rsid w:val="00A61E89"/>
    <w:rsid w:val="00A652F2"/>
    <w:rsid w:val="00A66821"/>
    <w:rsid w:val="00A669F4"/>
    <w:rsid w:val="00A6757C"/>
    <w:rsid w:val="00A677C9"/>
    <w:rsid w:val="00A7131A"/>
    <w:rsid w:val="00A7482C"/>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4F67"/>
    <w:rsid w:val="00A95834"/>
    <w:rsid w:val="00A95851"/>
    <w:rsid w:val="00AA17D8"/>
    <w:rsid w:val="00AA20BF"/>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686A"/>
    <w:rsid w:val="00AD6D7B"/>
    <w:rsid w:val="00AD70E2"/>
    <w:rsid w:val="00AE2BEA"/>
    <w:rsid w:val="00AE40DE"/>
    <w:rsid w:val="00AE4E79"/>
    <w:rsid w:val="00AE572E"/>
    <w:rsid w:val="00AE5E33"/>
    <w:rsid w:val="00AE67D8"/>
    <w:rsid w:val="00AF0F67"/>
    <w:rsid w:val="00AF2992"/>
    <w:rsid w:val="00AF2DA9"/>
    <w:rsid w:val="00AF2ECB"/>
    <w:rsid w:val="00AF448B"/>
    <w:rsid w:val="00AF61AE"/>
    <w:rsid w:val="00AF67E6"/>
    <w:rsid w:val="00AF6E5A"/>
    <w:rsid w:val="00AF75CE"/>
    <w:rsid w:val="00AF7B6A"/>
    <w:rsid w:val="00AF7C6D"/>
    <w:rsid w:val="00B002FC"/>
    <w:rsid w:val="00B043BF"/>
    <w:rsid w:val="00B048CA"/>
    <w:rsid w:val="00B0572A"/>
    <w:rsid w:val="00B058C4"/>
    <w:rsid w:val="00B06582"/>
    <w:rsid w:val="00B079A9"/>
    <w:rsid w:val="00B11CE6"/>
    <w:rsid w:val="00B11D64"/>
    <w:rsid w:val="00B12014"/>
    <w:rsid w:val="00B131CF"/>
    <w:rsid w:val="00B13657"/>
    <w:rsid w:val="00B13E13"/>
    <w:rsid w:val="00B1610A"/>
    <w:rsid w:val="00B21087"/>
    <w:rsid w:val="00B2407B"/>
    <w:rsid w:val="00B24B24"/>
    <w:rsid w:val="00B2554C"/>
    <w:rsid w:val="00B25A28"/>
    <w:rsid w:val="00B261AF"/>
    <w:rsid w:val="00B27FC0"/>
    <w:rsid w:val="00B30664"/>
    <w:rsid w:val="00B31544"/>
    <w:rsid w:val="00B3168E"/>
    <w:rsid w:val="00B3185D"/>
    <w:rsid w:val="00B32063"/>
    <w:rsid w:val="00B33019"/>
    <w:rsid w:val="00B42E0A"/>
    <w:rsid w:val="00B4712B"/>
    <w:rsid w:val="00B50586"/>
    <w:rsid w:val="00B53F30"/>
    <w:rsid w:val="00B54322"/>
    <w:rsid w:val="00B56A3A"/>
    <w:rsid w:val="00B608F8"/>
    <w:rsid w:val="00B62DDE"/>
    <w:rsid w:val="00B63404"/>
    <w:rsid w:val="00B635C9"/>
    <w:rsid w:val="00B63A16"/>
    <w:rsid w:val="00B64EC4"/>
    <w:rsid w:val="00B65634"/>
    <w:rsid w:val="00B65BF5"/>
    <w:rsid w:val="00B6714D"/>
    <w:rsid w:val="00B67F08"/>
    <w:rsid w:val="00B70DDE"/>
    <w:rsid w:val="00B721D0"/>
    <w:rsid w:val="00B72A51"/>
    <w:rsid w:val="00B732C1"/>
    <w:rsid w:val="00B76B91"/>
    <w:rsid w:val="00B80D06"/>
    <w:rsid w:val="00B8120A"/>
    <w:rsid w:val="00B82CFE"/>
    <w:rsid w:val="00B83986"/>
    <w:rsid w:val="00B850BA"/>
    <w:rsid w:val="00B86D57"/>
    <w:rsid w:val="00B86E31"/>
    <w:rsid w:val="00B91154"/>
    <w:rsid w:val="00B918F9"/>
    <w:rsid w:val="00B92142"/>
    <w:rsid w:val="00B95473"/>
    <w:rsid w:val="00B96A2E"/>
    <w:rsid w:val="00B9789C"/>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3BB7"/>
    <w:rsid w:val="00BD5794"/>
    <w:rsid w:val="00BD6239"/>
    <w:rsid w:val="00BD7986"/>
    <w:rsid w:val="00BD7CF9"/>
    <w:rsid w:val="00BD7DD3"/>
    <w:rsid w:val="00BE2B3F"/>
    <w:rsid w:val="00BE3C3F"/>
    <w:rsid w:val="00BE43BB"/>
    <w:rsid w:val="00BE4A11"/>
    <w:rsid w:val="00BE7131"/>
    <w:rsid w:val="00BF03E0"/>
    <w:rsid w:val="00BF1C7F"/>
    <w:rsid w:val="00BF1D81"/>
    <w:rsid w:val="00BF2602"/>
    <w:rsid w:val="00BF405E"/>
    <w:rsid w:val="00BF4A28"/>
    <w:rsid w:val="00C01B7C"/>
    <w:rsid w:val="00C02854"/>
    <w:rsid w:val="00C1144B"/>
    <w:rsid w:val="00C11884"/>
    <w:rsid w:val="00C11AA7"/>
    <w:rsid w:val="00C15055"/>
    <w:rsid w:val="00C15DF5"/>
    <w:rsid w:val="00C16D2C"/>
    <w:rsid w:val="00C201E2"/>
    <w:rsid w:val="00C24F38"/>
    <w:rsid w:val="00C26EDA"/>
    <w:rsid w:val="00C31111"/>
    <w:rsid w:val="00C34EF0"/>
    <w:rsid w:val="00C35D0C"/>
    <w:rsid w:val="00C35E9A"/>
    <w:rsid w:val="00C36540"/>
    <w:rsid w:val="00C36C66"/>
    <w:rsid w:val="00C405E1"/>
    <w:rsid w:val="00C4110C"/>
    <w:rsid w:val="00C428A0"/>
    <w:rsid w:val="00C42CAE"/>
    <w:rsid w:val="00C436AF"/>
    <w:rsid w:val="00C46904"/>
    <w:rsid w:val="00C50B53"/>
    <w:rsid w:val="00C51DF0"/>
    <w:rsid w:val="00C52733"/>
    <w:rsid w:val="00C5743D"/>
    <w:rsid w:val="00C57978"/>
    <w:rsid w:val="00C62C30"/>
    <w:rsid w:val="00C643AD"/>
    <w:rsid w:val="00C65B02"/>
    <w:rsid w:val="00C662E7"/>
    <w:rsid w:val="00C669A1"/>
    <w:rsid w:val="00C6752E"/>
    <w:rsid w:val="00C67C55"/>
    <w:rsid w:val="00C67EF1"/>
    <w:rsid w:val="00C719CF"/>
    <w:rsid w:val="00C720E8"/>
    <w:rsid w:val="00C72554"/>
    <w:rsid w:val="00C726A3"/>
    <w:rsid w:val="00C729C6"/>
    <w:rsid w:val="00C73C52"/>
    <w:rsid w:val="00C73C53"/>
    <w:rsid w:val="00C749C6"/>
    <w:rsid w:val="00C75161"/>
    <w:rsid w:val="00C77530"/>
    <w:rsid w:val="00C82631"/>
    <w:rsid w:val="00C842F4"/>
    <w:rsid w:val="00C848E4"/>
    <w:rsid w:val="00C90551"/>
    <w:rsid w:val="00C91CDF"/>
    <w:rsid w:val="00C92356"/>
    <w:rsid w:val="00C92488"/>
    <w:rsid w:val="00C924FC"/>
    <w:rsid w:val="00C92DB2"/>
    <w:rsid w:val="00C94B08"/>
    <w:rsid w:val="00C9533F"/>
    <w:rsid w:val="00C95B40"/>
    <w:rsid w:val="00CA0124"/>
    <w:rsid w:val="00CA0C69"/>
    <w:rsid w:val="00CA4046"/>
    <w:rsid w:val="00CA5120"/>
    <w:rsid w:val="00CA51D4"/>
    <w:rsid w:val="00CB1459"/>
    <w:rsid w:val="00CB2213"/>
    <w:rsid w:val="00CB39FD"/>
    <w:rsid w:val="00CB3CFE"/>
    <w:rsid w:val="00CB67D3"/>
    <w:rsid w:val="00CC043D"/>
    <w:rsid w:val="00CC13DD"/>
    <w:rsid w:val="00CC2121"/>
    <w:rsid w:val="00CC23CA"/>
    <w:rsid w:val="00CC296C"/>
    <w:rsid w:val="00CC40D9"/>
    <w:rsid w:val="00CC4ED1"/>
    <w:rsid w:val="00CC6831"/>
    <w:rsid w:val="00CD2304"/>
    <w:rsid w:val="00CD268A"/>
    <w:rsid w:val="00CD282B"/>
    <w:rsid w:val="00CD5770"/>
    <w:rsid w:val="00CD6336"/>
    <w:rsid w:val="00CD7E51"/>
    <w:rsid w:val="00CE53B5"/>
    <w:rsid w:val="00CE58BA"/>
    <w:rsid w:val="00CE5A4E"/>
    <w:rsid w:val="00CE629F"/>
    <w:rsid w:val="00CF15C5"/>
    <w:rsid w:val="00CF16C4"/>
    <w:rsid w:val="00CF5569"/>
    <w:rsid w:val="00CF5C95"/>
    <w:rsid w:val="00CF712D"/>
    <w:rsid w:val="00CF78F6"/>
    <w:rsid w:val="00CF7B6F"/>
    <w:rsid w:val="00D01DD0"/>
    <w:rsid w:val="00D01E7C"/>
    <w:rsid w:val="00D030CE"/>
    <w:rsid w:val="00D06A59"/>
    <w:rsid w:val="00D07546"/>
    <w:rsid w:val="00D11F16"/>
    <w:rsid w:val="00D122F7"/>
    <w:rsid w:val="00D12513"/>
    <w:rsid w:val="00D13025"/>
    <w:rsid w:val="00D14B04"/>
    <w:rsid w:val="00D177BB"/>
    <w:rsid w:val="00D247AC"/>
    <w:rsid w:val="00D26111"/>
    <w:rsid w:val="00D26329"/>
    <w:rsid w:val="00D26D50"/>
    <w:rsid w:val="00D31834"/>
    <w:rsid w:val="00D327AB"/>
    <w:rsid w:val="00D34DCF"/>
    <w:rsid w:val="00D350F0"/>
    <w:rsid w:val="00D37E38"/>
    <w:rsid w:val="00D4239F"/>
    <w:rsid w:val="00D43C3E"/>
    <w:rsid w:val="00D44410"/>
    <w:rsid w:val="00D45307"/>
    <w:rsid w:val="00D455E6"/>
    <w:rsid w:val="00D523F8"/>
    <w:rsid w:val="00D536DE"/>
    <w:rsid w:val="00D53CA6"/>
    <w:rsid w:val="00D53D7A"/>
    <w:rsid w:val="00D55952"/>
    <w:rsid w:val="00D55AF4"/>
    <w:rsid w:val="00D55D70"/>
    <w:rsid w:val="00D57192"/>
    <w:rsid w:val="00D571C7"/>
    <w:rsid w:val="00D57D59"/>
    <w:rsid w:val="00D6011F"/>
    <w:rsid w:val="00D629C7"/>
    <w:rsid w:val="00D63969"/>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1C75"/>
    <w:rsid w:val="00DC2059"/>
    <w:rsid w:val="00DC2543"/>
    <w:rsid w:val="00DC39DC"/>
    <w:rsid w:val="00DC4DF0"/>
    <w:rsid w:val="00DD5D84"/>
    <w:rsid w:val="00DE06F6"/>
    <w:rsid w:val="00DE0922"/>
    <w:rsid w:val="00DE2AC1"/>
    <w:rsid w:val="00DE4CD8"/>
    <w:rsid w:val="00DE6940"/>
    <w:rsid w:val="00DE6D47"/>
    <w:rsid w:val="00DE7BFC"/>
    <w:rsid w:val="00DF028A"/>
    <w:rsid w:val="00DF047D"/>
    <w:rsid w:val="00DF24AA"/>
    <w:rsid w:val="00DF255B"/>
    <w:rsid w:val="00DF5708"/>
    <w:rsid w:val="00DF6672"/>
    <w:rsid w:val="00DF793E"/>
    <w:rsid w:val="00E02C4A"/>
    <w:rsid w:val="00E03A81"/>
    <w:rsid w:val="00E057EE"/>
    <w:rsid w:val="00E05AA4"/>
    <w:rsid w:val="00E064AE"/>
    <w:rsid w:val="00E07EB7"/>
    <w:rsid w:val="00E102AB"/>
    <w:rsid w:val="00E1068C"/>
    <w:rsid w:val="00E11F99"/>
    <w:rsid w:val="00E12858"/>
    <w:rsid w:val="00E12CE9"/>
    <w:rsid w:val="00E12EB0"/>
    <w:rsid w:val="00E1369C"/>
    <w:rsid w:val="00E137A8"/>
    <w:rsid w:val="00E14F7C"/>
    <w:rsid w:val="00E1545B"/>
    <w:rsid w:val="00E202A2"/>
    <w:rsid w:val="00E20C24"/>
    <w:rsid w:val="00E20E9F"/>
    <w:rsid w:val="00E233C4"/>
    <w:rsid w:val="00E257F7"/>
    <w:rsid w:val="00E25CC8"/>
    <w:rsid w:val="00E25F8F"/>
    <w:rsid w:val="00E30D1C"/>
    <w:rsid w:val="00E32A70"/>
    <w:rsid w:val="00E33951"/>
    <w:rsid w:val="00E35294"/>
    <w:rsid w:val="00E35DD0"/>
    <w:rsid w:val="00E367C7"/>
    <w:rsid w:val="00E40864"/>
    <w:rsid w:val="00E40877"/>
    <w:rsid w:val="00E42B6E"/>
    <w:rsid w:val="00E43A40"/>
    <w:rsid w:val="00E4506A"/>
    <w:rsid w:val="00E510C9"/>
    <w:rsid w:val="00E51DE1"/>
    <w:rsid w:val="00E5258A"/>
    <w:rsid w:val="00E542D9"/>
    <w:rsid w:val="00E55314"/>
    <w:rsid w:val="00E563D6"/>
    <w:rsid w:val="00E566A4"/>
    <w:rsid w:val="00E571CE"/>
    <w:rsid w:val="00E573A6"/>
    <w:rsid w:val="00E578FC"/>
    <w:rsid w:val="00E602F7"/>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0B50"/>
    <w:rsid w:val="00E80E11"/>
    <w:rsid w:val="00E81F9A"/>
    <w:rsid w:val="00E82EF6"/>
    <w:rsid w:val="00E83871"/>
    <w:rsid w:val="00E85A6A"/>
    <w:rsid w:val="00E8671E"/>
    <w:rsid w:val="00E868A2"/>
    <w:rsid w:val="00E873BA"/>
    <w:rsid w:val="00E93482"/>
    <w:rsid w:val="00E93B18"/>
    <w:rsid w:val="00E9551C"/>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2C6A"/>
    <w:rsid w:val="00ED3CCD"/>
    <w:rsid w:val="00ED4214"/>
    <w:rsid w:val="00ED42BE"/>
    <w:rsid w:val="00ED4C67"/>
    <w:rsid w:val="00ED4F6C"/>
    <w:rsid w:val="00ED53E5"/>
    <w:rsid w:val="00ED61F1"/>
    <w:rsid w:val="00EE02EB"/>
    <w:rsid w:val="00EE0E79"/>
    <w:rsid w:val="00EE2908"/>
    <w:rsid w:val="00EE4467"/>
    <w:rsid w:val="00EE5672"/>
    <w:rsid w:val="00EE5F7C"/>
    <w:rsid w:val="00EE723B"/>
    <w:rsid w:val="00EE7C55"/>
    <w:rsid w:val="00EE7EFA"/>
    <w:rsid w:val="00EF3229"/>
    <w:rsid w:val="00EF4640"/>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247"/>
    <w:rsid w:val="00F2388C"/>
    <w:rsid w:val="00F25005"/>
    <w:rsid w:val="00F31CD8"/>
    <w:rsid w:val="00F32E16"/>
    <w:rsid w:val="00F37711"/>
    <w:rsid w:val="00F41072"/>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3B76"/>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B10"/>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3C0C"/>
    <w:rsid w:val="00FC4546"/>
    <w:rsid w:val="00FC5416"/>
    <w:rsid w:val="00FC5E38"/>
    <w:rsid w:val="00FD135A"/>
    <w:rsid w:val="00FD1D45"/>
    <w:rsid w:val="00FD1E38"/>
    <w:rsid w:val="00FD4FDA"/>
    <w:rsid w:val="00FD583D"/>
    <w:rsid w:val="00FD5F26"/>
    <w:rsid w:val="00FD6D1B"/>
    <w:rsid w:val="00FE1A7D"/>
    <w:rsid w:val="00FE627E"/>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C36C091"/>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qFormat/>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 w:type="paragraph" w:styleId="Lista">
    <w:name w:val="List"/>
    <w:basedOn w:val="Normal"/>
    <w:rsid w:val="00936E61"/>
    <w:pPr>
      <w:suppressAutoHyphens w:val="0"/>
      <w:ind w:left="283" w:hanging="283"/>
    </w:pPr>
    <w:rPr>
      <w:sz w:val="24"/>
      <w:szCs w:val="24"/>
      <w:lang w:eastAsia="es-ES"/>
    </w:rPr>
  </w:style>
  <w:style w:type="paragraph" w:customStyle="1" w:styleId="ListParagraph2">
    <w:name w:val="List Paragraph2"/>
    <w:basedOn w:val="Normal"/>
    <w:uiPriority w:val="99"/>
    <w:rsid w:val="00383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355469768">
      <w:bodyDiv w:val="1"/>
      <w:marLeft w:val="0"/>
      <w:marRight w:val="0"/>
      <w:marTop w:val="0"/>
      <w:marBottom w:val="0"/>
      <w:divBdr>
        <w:top w:val="none" w:sz="0" w:space="0" w:color="auto"/>
        <w:left w:val="none" w:sz="0" w:space="0" w:color="auto"/>
        <w:bottom w:val="none" w:sz="0" w:space="0" w:color="auto"/>
        <w:right w:val="none" w:sz="0" w:space="0" w:color="auto"/>
      </w:divBdr>
    </w:div>
    <w:div w:id="700206321">
      <w:bodyDiv w:val="1"/>
      <w:marLeft w:val="0"/>
      <w:marRight w:val="0"/>
      <w:marTop w:val="0"/>
      <w:marBottom w:val="0"/>
      <w:divBdr>
        <w:top w:val="none" w:sz="0" w:space="0" w:color="auto"/>
        <w:left w:val="none" w:sz="0" w:space="0" w:color="auto"/>
        <w:bottom w:val="none" w:sz="0" w:space="0" w:color="auto"/>
        <w:right w:val="none" w:sz="0" w:space="0" w:color="auto"/>
      </w:divBdr>
    </w:div>
    <w:div w:id="840126694">
      <w:bodyDiv w:val="1"/>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 w:id="14644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26A7F-FE1D-4F7F-B2AF-00CA61A6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2484</Words>
  <Characters>15449</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8</cp:revision>
  <cp:lastPrinted>2017-11-23T13:53:00Z</cp:lastPrinted>
  <dcterms:created xsi:type="dcterms:W3CDTF">2018-11-20T14:18:00Z</dcterms:created>
  <dcterms:modified xsi:type="dcterms:W3CDTF">2018-12-01T18:02:00Z</dcterms:modified>
</cp:coreProperties>
</file>