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1D081" w14:textId="5A810B40" w:rsidR="00D16BBA" w:rsidRDefault="00D16BBA" w:rsidP="00033A09">
      <w:pPr>
        <w:pStyle w:val="Sinespaciado"/>
        <w:jc w:val="center"/>
        <w:rPr>
          <w:rFonts w:ascii="Arial" w:hAnsi="Arial" w:cs="Arial"/>
          <w:b/>
          <w:sz w:val="20"/>
          <w:szCs w:val="20"/>
        </w:rPr>
      </w:pPr>
      <w:r>
        <w:rPr>
          <w:noProof/>
          <w:lang w:val="es-PE"/>
        </w:rPr>
        <w:drawing>
          <wp:inline distT="0" distB="0" distL="0" distR="0" wp14:anchorId="239973B0" wp14:editId="613A742F">
            <wp:extent cx="5940425" cy="5497830"/>
            <wp:effectExtent l="0" t="0" r="317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5497830"/>
                    </a:xfrm>
                    <a:prstGeom prst="rect">
                      <a:avLst/>
                    </a:prstGeom>
                  </pic:spPr>
                </pic:pic>
              </a:graphicData>
            </a:graphic>
          </wp:inline>
        </w:drawing>
      </w:r>
      <w:bookmarkStart w:id="0" w:name="_GoBack"/>
      <w:bookmarkEnd w:id="0"/>
    </w:p>
    <w:p w14:paraId="1178C60C" w14:textId="77777777" w:rsidR="00D16BBA" w:rsidRDefault="00D16BBA" w:rsidP="00033A09">
      <w:pPr>
        <w:pStyle w:val="Sinespaciado"/>
        <w:jc w:val="center"/>
        <w:rPr>
          <w:rFonts w:ascii="Arial" w:hAnsi="Arial" w:cs="Arial"/>
          <w:b/>
          <w:sz w:val="20"/>
          <w:szCs w:val="20"/>
        </w:rPr>
      </w:pPr>
    </w:p>
    <w:p w14:paraId="5AEC90E9"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4080342E"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115E9404" w14:textId="5ACFC23E"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 xml:space="preserve">PROCESO DE SELECCIÓN DE PERSONAL POR </w:t>
      </w:r>
      <w:r w:rsidR="00985DE9">
        <w:rPr>
          <w:rFonts w:cs="Arial"/>
          <w:sz w:val="20"/>
          <w:szCs w:val="20"/>
        </w:rPr>
        <w:t>SUPLENCIA</w:t>
      </w:r>
    </w:p>
    <w:p w14:paraId="746125FB" w14:textId="77777777" w:rsidR="00033A09" w:rsidRPr="00454FBE" w:rsidRDefault="00033A09" w:rsidP="00033A09">
      <w:pPr>
        <w:pStyle w:val="Sinespaciado"/>
        <w:jc w:val="center"/>
        <w:rPr>
          <w:rFonts w:ascii="Arial" w:hAnsi="Arial" w:cs="Arial"/>
          <w:b/>
          <w:sz w:val="20"/>
          <w:szCs w:val="20"/>
        </w:rPr>
      </w:pPr>
    </w:p>
    <w:p w14:paraId="4DFB07CB" w14:textId="77777777" w:rsidR="00033A09" w:rsidRPr="00454FBE" w:rsidRDefault="00AE65BD" w:rsidP="00033A09">
      <w:pPr>
        <w:pStyle w:val="Sangradetextonormal"/>
        <w:ind w:left="720" w:firstLine="0"/>
        <w:outlineLvl w:val="0"/>
        <w:rPr>
          <w:rFonts w:cs="Arial"/>
          <w:sz w:val="20"/>
          <w:szCs w:val="20"/>
        </w:rPr>
      </w:pPr>
      <w:r>
        <w:rPr>
          <w:rFonts w:cs="Arial"/>
          <w:sz w:val="20"/>
          <w:szCs w:val="20"/>
        </w:rPr>
        <w:t>RED ASISTENCIAL HUANUCO</w:t>
      </w:r>
      <w:r w:rsidR="00033A09" w:rsidRPr="00454FBE">
        <w:rPr>
          <w:rFonts w:cs="Arial"/>
          <w:sz w:val="20"/>
          <w:szCs w:val="20"/>
        </w:rPr>
        <w:t xml:space="preserve"> </w:t>
      </w:r>
    </w:p>
    <w:p w14:paraId="3266C918" w14:textId="77777777" w:rsidR="00033A09" w:rsidRPr="00454FBE" w:rsidRDefault="00033A09" w:rsidP="00033A09">
      <w:pPr>
        <w:pStyle w:val="Sinespaciado"/>
        <w:jc w:val="center"/>
        <w:rPr>
          <w:rFonts w:ascii="Arial" w:hAnsi="Arial" w:cs="Arial"/>
          <w:b/>
          <w:sz w:val="20"/>
          <w:szCs w:val="20"/>
        </w:rPr>
      </w:pPr>
    </w:p>
    <w:p w14:paraId="2C3D6919" w14:textId="37C857CC"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FB45CE">
        <w:rPr>
          <w:rFonts w:ascii="Arial" w:hAnsi="Arial" w:cs="Arial"/>
          <w:b/>
          <w:sz w:val="20"/>
          <w:szCs w:val="20"/>
        </w:rPr>
        <w:t>P.S.</w:t>
      </w:r>
      <w:r w:rsidR="00384E74">
        <w:rPr>
          <w:rFonts w:ascii="Arial" w:hAnsi="Arial" w:cs="Arial"/>
          <w:b/>
          <w:sz w:val="20"/>
          <w:szCs w:val="20"/>
        </w:rPr>
        <w:t xml:space="preserve"> </w:t>
      </w:r>
      <w:r w:rsidR="002A69E6">
        <w:rPr>
          <w:rFonts w:ascii="Arial" w:hAnsi="Arial" w:cs="Arial"/>
          <w:b/>
          <w:sz w:val="20"/>
          <w:szCs w:val="20"/>
        </w:rPr>
        <w:t>008</w:t>
      </w:r>
      <w:r w:rsidR="00DF45BD" w:rsidRPr="00454FBE">
        <w:rPr>
          <w:rFonts w:ascii="Arial" w:hAnsi="Arial" w:cs="Arial"/>
          <w:b/>
          <w:sz w:val="20"/>
          <w:szCs w:val="20"/>
        </w:rPr>
        <w:t>-</w:t>
      </w:r>
      <w:r w:rsidR="003B68FE">
        <w:rPr>
          <w:rFonts w:ascii="Arial" w:hAnsi="Arial" w:cs="Arial"/>
          <w:b/>
          <w:sz w:val="20"/>
          <w:szCs w:val="20"/>
        </w:rPr>
        <w:t>SUP</w:t>
      </w:r>
      <w:r w:rsidR="001E4208" w:rsidRPr="00454FBE">
        <w:rPr>
          <w:rFonts w:ascii="Arial" w:hAnsi="Arial" w:cs="Arial"/>
          <w:b/>
          <w:sz w:val="20"/>
          <w:szCs w:val="20"/>
        </w:rPr>
        <w:t>-</w:t>
      </w:r>
      <w:r w:rsidR="00AE65BD">
        <w:rPr>
          <w:rFonts w:ascii="Arial" w:hAnsi="Arial" w:cs="Arial"/>
          <w:b/>
          <w:sz w:val="20"/>
          <w:szCs w:val="20"/>
        </w:rPr>
        <w:t>RAHUA</w:t>
      </w:r>
      <w:r w:rsidR="001E4208" w:rsidRPr="00454FBE">
        <w:rPr>
          <w:rFonts w:ascii="Arial" w:hAnsi="Arial" w:cs="Arial"/>
          <w:b/>
          <w:sz w:val="20"/>
          <w:szCs w:val="20"/>
        </w:rPr>
        <w:t>-202</w:t>
      </w:r>
      <w:r w:rsidR="00C64535">
        <w:rPr>
          <w:rFonts w:ascii="Arial" w:hAnsi="Arial" w:cs="Arial"/>
          <w:b/>
          <w:sz w:val="20"/>
          <w:szCs w:val="20"/>
        </w:rPr>
        <w:t>2</w:t>
      </w:r>
    </w:p>
    <w:p w14:paraId="4AF5B395" w14:textId="77777777" w:rsidR="00846C97" w:rsidRPr="00454FBE" w:rsidRDefault="00846C97" w:rsidP="007252C8">
      <w:pPr>
        <w:pStyle w:val="Sangradetextonormal"/>
        <w:ind w:left="426" w:firstLine="0"/>
        <w:jc w:val="left"/>
        <w:rPr>
          <w:rFonts w:cs="Arial"/>
          <w:sz w:val="20"/>
          <w:szCs w:val="20"/>
        </w:rPr>
      </w:pPr>
    </w:p>
    <w:p w14:paraId="4EF72A41"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7B1CD242"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1BBB153B"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732A3798" w14:textId="77777777" w:rsidR="00E11FDC" w:rsidRDefault="00E11FDC" w:rsidP="00454FBE">
      <w:pPr>
        <w:pStyle w:val="Sangradetextonormal"/>
        <w:ind w:left="708" w:firstLine="12"/>
        <w:jc w:val="left"/>
        <w:rPr>
          <w:rFonts w:cs="Arial"/>
          <w:b w:val="0"/>
          <w:sz w:val="20"/>
          <w:szCs w:val="20"/>
        </w:rPr>
      </w:pPr>
    </w:p>
    <w:p w14:paraId="0B9A25FA" w14:textId="3FBB9304" w:rsidR="00384E74" w:rsidRDefault="00384E74" w:rsidP="002A69E6">
      <w:pPr>
        <w:pStyle w:val="Sangradetextonormal"/>
        <w:ind w:firstLine="0"/>
        <w:jc w:val="left"/>
        <w:rPr>
          <w:rFonts w:cs="Arial"/>
          <w:b w:val="0"/>
          <w:sz w:val="20"/>
          <w:szCs w:val="20"/>
        </w:rPr>
      </w:pPr>
      <w:r w:rsidRPr="00CA3427">
        <w:rPr>
          <w:rFonts w:cs="Arial"/>
          <w:b w:val="0"/>
          <w:sz w:val="20"/>
          <w:szCs w:val="20"/>
        </w:rPr>
        <w:t xml:space="preserve">Cubrir el siguiente cargo en la modalidad de </w:t>
      </w:r>
      <w:r w:rsidRPr="009852F1">
        <w:rPr>
          <w:rFonts w:cs="Arial"/>
          <w:sz w:val="20"/>
          <w:szCs w:val="20"/>
          <w:u w:val="single"/>
        </w:rPr>
        <w:t>Plazo Fijo (Suplencia)</w:t>
      </w:r>
      <w:r w:rsidRPr="00CA3427">
        <w:rPr>
          <w:rFonts w:cs="Arial"/>
          <w:b w:val="0"/>
          <w:sz w:val="20"/>
          <w:szCs w:val="20"/>
        </w:rPr>
        <w:t xml:space="preserve"> para </w:t>
      </w:r>
      <w:r>
        <w:rPr>
          <w:rFonts w:cs="Arial"/>
          <w:b w:val="0"/>
          <w:sz w:val="20"/>
          <w:szCs w:val="20"/>
        </w:rPr>
        <w:t>Unidad de</w:t>
      </w:r>
      <w:r w:rsidR="002A69E6">
        <w:rPr>
          <w:rFonts w:cs="Arial"/>
          <w:b w:val="0"/>
          <w:sz w:val="20"/>
          <w:szCs w:val="20"/>
        </w:rPr>
        <w:t xml:space="preserve"> </w:t>
      </w:r>
      <w:r w:rsidR="00C06CD8">
        <w:rPr>
          <w:rFonts w:cs="Arial"/>
          <w:b w:val="0"/>
          <w:sz w:val="20"/>
          <w:szCs w:val="20"/>
        </w:rPr>
        <w:t xml:space="preserve">Admisión, </w:t>
      </w:r>
      <w:r w:rsidR="002A69E6">
        <w:rPr>
          <w:rFonts w:cs="Arial"/>
          <w:b w:val="0"/>
          <w:sz w:val="20"/>
          <w:szCs w:val="20"/>
        </w:rPr>
        <w:t>R</w:t>
      </w:r>
      <w:r w:rsidR="00C06CD8">
        <w:rPr>
          <w:rFonts w:cs="Arial"/>
          <w:b w:val="0"/>
          <w:sz w:val="20"/>
          <w:szCs w:val="20"/>
        </w:rPr>
        <w:t xml:space="preserve">egistros Médicos, Referencia y </w:t>
      </w:r>
      <w:proofErr w:type="spellStart"/>
      <w:r w:rsidR="00C06CD8">
        <w:rPr>
          <w:rFonts w:cs="Arial"/>
          <w:b w:val="0"/>
          <w:sz w:val="20"/>
          <w:szCs w:val="20"/>
        </w:rPr>
        <w:t>Contrarreferencia</w:t>
      </w:r>
      <w:proofErr w:type="spellEnd"/>
      <w:r w:rsidR="003B68FE">
        <w:rPr>
          <w:rFonts w:cs="Arial"/>
          <w:b w:val="0"/>
          <w:sz w:val="20"/>
          <w:szCs w:val="20"/>
        </w:rPr>
        <w:t xml:space="preserve"> y Unidad de recursos Humanos</w:t>
      </w:r>
      <w:r w:rsidRPr="00CA3427">
        <w:rPr>
          <w:rFonts w:cs="Arial"/>
          <w:b w:val="0"/>
          <w:sz w:val="20"/>
          <w:szCs w:val="20"/>
        </w:rPr>
        <w:t>:</w:t>
      </w:r>
    </w:p>
    <w:p w14:paraId="43C544D3" w14:textId="77777777" w:rsidR="00724B4C" w:rsidRPr="00BD5F5A" w:rsidRDefault="00724B4C" w:rsidP="00724B4C">
      <w:pPr>
        <w:pStyle w:val="Sangradetextonormal"/>
        <w:ind w:left="708" w:firstLine="12"/>
        <w:jc w:val="left"/>
        <w:rPr>
          <w:rFonts w:cs="Arial"/>
          <w:b w:val="0"/>
          <w:sz w:val="2"/>
          <w:szCs w:val="2"/>
        </w:rPr>
      </w:pPr>
    </w:p>
    <w:p w14:paraId="01EE30B1" w14:textId="77777777" w:rsidR="00724B4C" w:rsidRPr="00BD5F5A" w:rsidRDefault="00724B4C" w:rsidP="00724B4C">
      <w:pPr>
        <w:pStyle w:val="Sangradetextonormal"/>
        <w:ind w:left="708" w:firstLine="12"/>
        <w:jc w:val="left"/>
        <w:rPr>
          <w:rFonts w:cs="Arial"/>
          <w:b w:val="0"/>
          <w:sz w:val="2"/>
          <w:szCs w:val="2"/>
        </w:rPr>
      </w:pPr>
    </w:p>
    <w:p w14:paraId="29CEA834" w14:textId="77777777" w:rsidR="00724B4C" w:rsidRPr="00BD5F5A" w:rsidRDefault="00724B4C" w:rsidP="00724B4C">
      <w:pPr>
        <w:pStyle w:val="Sangradetextonormal"/>
        <w:ind w:left="708" w:firstLine="12"/>
        <w:jc w:val="left"/>
        <w:rPr>
          <w:rFonts w:cs="Arial"/>
          <w:b w:val="0"/>
          <w:sz w:val="2"/>
          <w:szCs w:val="2"/>
        </w:rPr>
      </w:pPr>
    </w:p>
    <w:p w14:paraId="7817ABAE" w14:textId="77777777" w:rsidR="00724B4C" w:rsidRPr="00BD5F5A" w:rsidRDefault="00724B4C" w:rsidP="00724B4C">
      <w:pPr>
        <w:pStyle w:val="Sangradetextonormal"/>
        <w:ind w:left="708" w:firstLine="12"/>
        <w:jc w:val="left"/>
        <w:rPr>
          <w:rFonts w:cs="Arial"/>
          <w:b w:val="0"/>
          <w:sz w:val="2"/>
          <w:szCs w:val="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7"/>
        <w:gridCol w:w="1276"/>
        <w:gridCol w:w="1559"/>
        <w:gridCol w:w="1134"/>
        <w:gridCol w:w="1701"/>
        <w:gridCol w:w="1418"/>
      </w:tblGrid>
      <w:tr w:rsidR="00724B4C" w:rsidRPr="00BD5F5A" w14:paraId="4A7BBC69" w14:textId="77777777" w:rsidTr="002A69E6">
        <w:trPr>
          <w:trHeight w:val="437"/>
        </w:trPr>
        <w:tc>
          <w:tcPr>
            <w:tcW w:w="1419" w:type="dxa"/>
            <w:shd w:val="clear" w:color="auto" w:fill="BDD6EE" w:themeFill="accent1" w:themeFillTint="66"/>
            <w:vAlign w:val="center"/>
          </w:tcPr>
          <w:p w14:paraId="3F222C6B" w14:textId="77777777" w:rsidR="00724B4C" w:rsidRPr="00BD5F5A" w:rsidRDefault="00724B4C" w:rsidP="00BE5563">
            <w:pPr>
              <w:jc w:val="center"/>
              <w:rPr>
                <w:rFonts w:ascii="Arial" w:hAnsi="Arial" w:cs="Arial"/>
                <w:b/>
                <w:sz w:val="16"/>
                <w:szCs w:val="16"/>
              </w:rPr>
            </w:pPr>
            <w:r w:rsidRPr="00BD5F5A">
              <w:rPr>
                <w:rFonts w:ascii="Arial" w:hAnsi="Arial" w:cs="Arial"/>
                <w:b/>
                <w:sz w:val="16"/>
                <w:szCs w:val="16"/>
              </w:rPr>
              <w:t>CARGO</w:t>
            </w:r>
          </w:p>
        </w:tc>
        <w:tc>
          <w:tcPr>
            <w:tcW w:w="1417" w:type="dxa"/>
            <w:shd w:val="clear" w:color="auto" w:fill="BDD6EE" w:themeFill="accent1" w:themeFillTint="66"/>
            <w:vAlign w:val="center"/>
          </w:tcPr>
          <w:p w14:paraId="1D0EE89A" w14:textId="77777777" w:rsidR="00724B4C" w:rsidRPr="00BD5F5A" w:rsidRDefault="00724B4C" w:rsidP="00BE5563">
            <w:pPr>
              <w:jc w:val="center"/>
              <w:rPr>
                <w:rFonts w:ascii="Arial" w:hAnsi="Arial" w:cs="Arial"/>
                <w:b/>
                <w:sz w:val="16"/>
                <w:szCs w:val="16"/>
              </w:rPr>
            </w:pPr>
            <w:r w:rsidRPr="00BD5F5A">
              <w:rPr>
                <w:rFonts w:ascii="Arial" w:hAnsi="Arial" w:cs="Arial"/>
                <w:b/>
                <w:sz w:val="16"/>
                <w:szCs w:val="16"/>
              </w:rPr>
              <w:t>ESPECIALIDAD</w:t>
            </w:r>
          </w:p>
        </w:tc>
        <w:tc>
          <w:tcPr>
            <w:tcW w:w="1276" w:type="dxa"/>
            <w:shd w:val="clear" w:color="auto" w:fill="BDD6EE" w:themeFill="accent1" w:themeFillTint="66"/>
            <w:vAlign w:val="center"/>
          </w:tcPr>
          <w:p w14:paraId="5FFE2CB7" w14:textId="77777777" w:rsidR="00724B4C" w:rsidRPr="00BD5F5A" w:rsidRDefault="00724B4C" w:rsidP="00BE5563">
            <w:pPr>
              <w:jc w:val="center"/>
              <w:rPr>
                <w:rFonts w:ascii="Arial" w:hAnsi="Arial" w:cs="Arial"/>
                <w:b/>
                <w:sz w:val="16"/>
                <w:szCs w:val="16"/>
              </w:rPr>
            </w:pPr>
            <w:r w:rsidRPr="00BD5F5A">
              <w:rPr>
                <w:rFonts w:ascii="Arial" w:hAnsi="Arial" w:cs="Arial"/>
                <w:b/>
                <w:sz w:val="16"/>
                <w:szCs w:val="16"/>
              </w:rPr>
              <w:t>CÓDIGO DE CARGO</w:t>
            </w:r>
          </w:p>
        </w:tc>
        <w:tc>
          <w:tcPr>
            <w:tcW w:w="1559" w:type="dxa"/>
            <w:shd w:val="clear" w:color="auto" w:fill="BDD6EE" w:themeFill="accent1" w:themeFillTint="66"/>
            <w:vAlign w:val="center"/>
          </w:tcPr>
          <w:p w14:paraId="35066157" w14:textId="77777777" w:rsidR="00724B4C" w:rsidRPr="00BD5F5A" w:rsidRDefault="00724B4C" w:rsidP="00BE5563">
            <w:pPr>
              <w:jc w:val="center"/>
              <w:rPr>
                <w:rFonts w:ascii="Arial" w:hAnsi="Arial" w:cs="Arial"/>
                <w:b/>
                <w:sz w:val="16"/>
                <w:szCs w:val="16"/>
              </w:rPr>
            </w:pPr>
            <w:r w:rsidRPr="00BD5F5A">
              <w:rPr>
                <w:rFonts w:ascii="Arial" w:hAnsi="Arial" w:cs="Arial"/>
                <w:b/>
                <w:sz w:val="16"/>
                <w:szCs w:val="16"/>
              </w:rPr>
              <w:t>REMUNERACIÓN MENSUAL</w:t>
            </w:r>
          </w:p>
        </w:tc>
        <w:tc>
          <w:tcPr>
            <w:tcW w:w="1134" w:type="dxa"/>
            <w:shd w:val="clear" w:color="auto" w:fill="BDD6EE" w:themeFill="accent1" w:themeFillTint="66"/>
            <w:vAlign w:val="center"/>
          </w:tcPr>
          <w:p w14:paraId="50D11FEB" w14:textId="77777777" w:rsidR="00724B4C" w:rsidRPr="00BD5F5A" w:rsidRDefault="00724B4C" w:rsidP="00BE5563">
            <w:pPr>
              <w:jc w:val="center"/>
              <w:rPr>
                <w:rFonts w:ascii="Arial" w:hAnsi="Arial" w:cs="Arial"/>
                <w:b/>
                <w:sz w:val="16"/>
                <w:szCs w:val="16"/>
              </w:rPr>
            </w:pPr>
            <w:r w:rsidRPr="00BD5F5A">
              <w:rPr>
                <w:rFonts w:ascii="Arial" w:hAnsi="Arial" w:cs="Arial"/>
                <w:b/>
                <w:sz w:val="16"/>
                <w:szCs w:val="16"/>
              </w:rPr>
              <w:t>CANTIDAD</w:t>
            </w:r>
          </w:p>
        </w:tc>
        <w:tc>
          <w:tcPr>
            <w:tcW w:w="1701" w:type="dxa"/>
            <w:shd w:val="clear" w:color="auto" w:fill="BDD6EE" w:themeFill="accent1" w:themeFillTint="66"/>
            <w:vAlign w:val="center"/>
          </w:tcPr>
          <w:p w14:paraId="01C267FF" w14:textId="77777777" w:rsidR="00724B4C" w:rsidRPr="00BD5F5A" w:rsidRDefault="00724B4C" w:rsidP="00BE5563">
            <w:pPr>
              <w:jc w:val="center"/>
              <w:rPr>
                <w:rFonts w:ascii="Arial" w:hAnsi="Arial" w:cs="Arial"/>
                <w:b/>
                <w:sz w:val="16"/>
                <w:szCs w:val="16"/>
              </w:rPr>
            </w:pPr>
            <w:r w:rsidRPr="00BD5F5A">
              <w:rPr>
                <w:rFonts w:ascii="Arial" w:hAnsi="Arial" w:cs="Arial"/>
                <w:b/>
                <w:sz w:val="16"/>
                <w:szCs w:val="16"/>
              </w:rPr>
              <w:t>LUGAR DE LABORES</w:t>
            </w:r>
          </w:p>
        </w:tc>
        <w:tc>
          <w:tcPr>
            <w:tcW w:w="1418" w:type="dxa"/>
            <w:shd w:val="clear" w:color="auto" w:fill="BDD6EE" w:themeFill="accent1" w:themeFillTint="66"/>
            <w:vAlign w:val="center"/>
          </w:tcPr>
          <w:p w14:paraId="1A1C4B26" w14:textId="77777777" w:rsidR="00724B4C" w:rsidRPr="00BD5F5A" w:rsidRDefault="00724B4C" w:rsidP="00BE5563">
            <w:pPr>
              <w:jc w:val="center"/>
              <w:rPr>
                <w:rFonts w:ascii="Arial" w:hAnsi="Arial" w:cs="Arial"/>
                <w:b/>
                <w:sz w:val="16"/>
                <w:szCs w:val="16"/>
              </w:rPr>
            </w:pPr>
            <w:r w:rsidRPr="00BD5F5A">
              <w:rPr>
                <w:rFonts w:ascii="Arial" w:hAnsi="Arial" w:cs="Arial"/>
                <w:b/>
                <w:sz w:val="16"/>
                <w:szCs w:val="16"/>
              </w:rPr>
              <w:t>DEPENDENCIA</w:t>
            </w:r>
          </w:p>
        </w:tc>
      </w:tr>
      <w:tr w:rsidR="009140E0" w:rsidRPr="00BD5F5A" w14:paraId="18362E4D" w14:textId="77777777" w:rsidTr="002A69E6">
        <w:trPr>
          <w:trHeight w:val="1595"/>
        </w:trPr>
        <w:tc>
          <w:tcPr>
            <w:tcW w:w="1419" w:type="dxa"/>
            <w:vAlign w:val="center"/>
          </w:tcPr>
          <w:p w14:paraId="07F7DD31" w14:textId="77777777" w:rsidR="009140E0" w:rsidRPr="00D5159F" w:rsidRDefault="009140E0" w:rsidP="00BE5563">
            <w:pPr>
              <w:jc w:val="center"/>
              <w:rPr>
                <w:rFonts w:ascii="Arial" w:hAnsi="Arial" w:cs="Arial"/>
                <w:sz w:val="18"/>
                <w:szCs w:val="18"/>
                <w:highlight w:val="yellow"/>
              </w:rPr>
            </w:pPr>
            <w:r>
              <w:rPr>
                <w:rFonts w:ascii="Arial" w:hAnsi="Arial" w:cs="Arial"/>
                <w:sz w:val="18"/>
                <w:szCs w:val="18"/>
              </w:rPr>
              <w:t>Técnico de Servicio Administrativo y Apoyo</w:t>
            </w:r>
          </w:p>
        </w:tc>
        <w:tc>
          <w:tcPr>
            <w:tcW w:w="1417" w:type="dxa"/>
            <w:shd w:val="clear" w:color="auto" w:fill="auto"/>
            <w:vAlign w:val="center"/>
          </w:tcPr>
          <w:p w14:paraId="4AED5A7F" w14:textId="156AC437" w:rsidR="009140E0" w:rsidRPr="00D5159F" w:rsidRDefault="009140E0" w:rsidP="00BE5563">
            <w:pPr>
              <w:jc w:val="center"/>
              <w:rPr>
                <w:rFonts w:ascii="Arial" w:hAnsi="Arial" w:cs="Arial"/>
                <w:sz w:val="18"/>
                <w:szCs w:val="18"/>
                <w:highlight w:val="yellow"/>
              </w:rPr>
            </w:pPr>
            <w:r w:rsidRPr="00547BEB">
              <w:rPr>
                <w:rFonts w:ascii="Arial" w:hAnsi="Arial" w:cs="Arial"/>
                <w:sz w:val="18"/>
                <w:szCs w:val="18"/>
              </w:rPr>
              <w:t xml:space="preserve">Administración  </w:t>
            </w:r>
          </w:p>
        </w:tc>
        <w:tc>
          <w:tcPr>
            <w:tcW w:w="1276" w:type="dxa"/>
            <w:shd w:val="clear" w:color="auto" w:fill="auto"/>
            <w:vAlign w:val="center"/>
          </w:tcPr>
          <w:p w14:paraId="0EB58EBC" w14:textId="77777777" w:rsidR="009140E0" w:rsidRPr="00D5159F" w:rsidRDefault="009140E0" w:rsidP="00BE5563">
            <w:pPr>
              <w:jc w:val="center"/>
              <w:rPr>
                <w:rFonts w:ascii="Arial" w:hAnsi="Arial" w:cs="Arial"/>
                <w:sz w:val="18"/>
                <w:szCs w:val="18"/>
                <w:highlight w:val="yellow"/>
              </w:rPr>
            </w:pPr>
            <w:r w:rsidRPr="007C7B57">
              <w:rPr>
                <w:rFonts w:ascii="Arial" w:hAnsi="Arial" w:cs="Arial"/>
                <w:sz w:val="18"/>
                <w:szCs w:val="18"/>
              </w:rPr>
              <w:t>T2TAD-001</w:t>
            </w:r>
          </w:p>
        </w:tc>
        <w:tc>
          <w:tcPr>
            <w:tcW w:w="1559" w:type="dxa"/>
            <w:shd w:val="clear" w:color="auto" w:fill="auto"/>
            <w:vAlign w:val="center"/>
          </w:tcPr>
          <w:p w14:paraId="6631788B" w14:textId="77777777" w:rsidR="009140E0" w:rsidRPr="00D5159F" w:rsidRDefault="009140E0" w:rsidP="00BE5563">
            <w:pPr>
              <w:jc w:val="center"/>
              <w:rPr>
                <w:rFonts w:ascii="Arial" w:hAnsi="Arial" w:cs="Arial"/>
                <w:sz w:val="18"/>
                <w:szCs w:val="18"/>
                <w:highlight w:val="yellow"/>
                <w:lang w:val="es-MX"/>
              </w:rPr>
            </w:pPr>
            <w:r w:rsidRPr="00604E89">
              <w:rPr>
                <w:rFonts w:ascii="Arial" w:hAnsi="Arial" w:cs="Arial"/>
                <w:sz w:val="18"/>
                <w:szCs w:val="18"/>
                <w:lang w:val="es-MX"/>
              </w:rPr>
              <w:t>S/. 3,405.00 (*)</w:t>
            </w:r>
          </w:p>
        </w:tc>
        <w:tc>
          <w:tcPr>
            <w:tcW w:w="1134" w:type="dxa"/>
            <w:shd w:val="clear" w:color="auto" w:fill="auto"/>
            <w:vAlign w:val="center"/>
          </w:tcPr>
          <w:p w14:paraId="12EA59D2" w14:textId="77777777" w:rsidR="009140E0" w:rsidRDefault="009140E0" w:rsidP="00BE5563">
            <w:pPr>
              <w:jc w:val="center"/>
              <w:rPr>
                <w:rFonts w:ascii="Arial" w:hAnsi="Arial" w:cs="Arial"/>
                <w:sz w:val="18"/>
                <w:szCs w:val="18"/>
                <w:lang w:val="es-PE"/>
              </w:rPr>
            </w:pPr>
          </w:p>
          <w:p w14:paraId="4384814A" w14:textId="77777777" w:rsidR="009140E0" w:rsidRPr="0007060B" w:rsidRDefault="009140E0" w:rsidP="00BE5563">
            <w:pPr>
              <w:jc w:val="center"/>
              <w:rPr>
                <w:rFonts w:ascii="Arial" w:hAnsi="Arial" w:cs="Arial"/>
                <w:sz w:val="18"/>
                <w:szCs w:val="18"/>
                <w:lang w:val="es-PE"/>
              </w:rPr>
            </w:pPr>
            <w:r w:rsidRPr="0007060B">
              <w:rPr>
                <w:rFonts w:ascii="Arial" w:hAnsi="Arial" w:cs="Arial"/>
                <w:sz w:val="18"/>
                <w:szCs w:val="18"/>
                <w:lang w:val="es-PE"/>
              </w:rPr>
              <w:t>01</w:t>
            </w:r>
          </w:p>
          <w:p w14:paraId="4D60CFF8" w14:textId="77777777" w:rsidR="009140E0" w:rsidRPr="00D5159F" w:rsidRDefault="009140E0" w:rsidP="00BE5563">
            <w:pPr>
              <w:jc w:val="center"/>
              <w:rPr>
                <w:rFonts w:ascii="Arial" w:hAnsi="Arial" w:cs="Arial"/>
                <w:sz w:val="18"/>
                <w:szCs w:val="18"/>
                <w:highlight w:val="yellow"/>
              </w:rPr>
            </w:pPr>
          </w:p>
        </w:tc>
        <w:tc>
          <w:tcPr>
            <w:tcW w:w="1701" w:type="dxa"/>
            <w:shd w:val="clear" w:color="auto" w:fill="auto"/>
            <w:vAlign w:val="center"/>
          </w:tcPr>
          <w:p w14:paraId="16174001" w14:textId="5E1B99F9" w:rsidR="009140E0" w:rsidRPr="00721017" w:rsidRDefault="009140E0" w:rsidP="00206D87">
            <w:pPr>
              <w:jc w:val="center"/>
              <w:rPr>
                <w:rFonts w:ascii="Arial" w:hAnsi="Arial" w:cs="Arial"/>
                <w:bCs/>
                <w:color w:val="000000"/>
                <w:sz w:val="18"/>
                <w:szCs w:val="18"/>
                <w:highlight w:val="yellow"/>
                <w:lang w:val="es-PE"/>
              </w:rPr>
            </w:pPr>
            <w:r w:rsidRPr="00B32766">
              <w:rPr>
                <w:rFonts w:ascii="Arial" w:hAnsi="Arial" w:cs="Arial"/>
                <w:bCs/>
                <w:color w:val="000000"/>
                <w:sz w:val="18"/>
                <w:szCs w:val="18"/>
                <w:lang w:val="es-PE"/>
              </w:rPr>
              <w:t xml:space="preserve">Unidad </w:t>
            </w:r>
            <w:r>
              <w:rPr>
                <w:rFonts w:ascii="Arial" w:hAnsi="Arial" w:cs="Arial"/>
                <w:bCs/>
                <w:color w:val="000000"/>
                <w:sz w:val="18"/>
                <w:szCs w:val="18"/>
                <w:lang w:val="es-PE"/>
              </w:rPr>
              <w:t xml:space="preserve">de Admisión, Registros Médicos, Referencia y </w:t>
            </w:r>
            <w:proofErr w:type="spellStart"/>
            <w:r>
              <w:rPr>
                <w:rFonts w:ascii="Arial" w:hAnsi="Arial" w:cs="Arial"/>
                <w:bCs/>
                <w:color w:val="000000"/>
                <w:sz w:val="18"/>
                <w:szCs w:val="18"/>
                <w:lang w:val="es-PE"/>
              </w:rPr>
              <w:t>Contrarreferencia</w:t>
            </w:r>
            <w:proofErr w:type="spellEnd"/>
            <w:r>
              <w:rPr>
                <w:rFonts w:ascii="Arial" w:hAnsi="Arial" w:cs="Arial"/>
                <w:bCs/>
                <w:color w:val="000000"/>
                <w:sz w:val="18"/>
                <w:szCs w:val="18"/>
                <w:lang w:val="es-PE"/>
              </w:rPr>
              <w:t xml:space="preserve"> </w:t>
            </w:r>
          </w:p>
        </w:tc>
        <w:tc>
          <w:tcPr>
            <w:tcW w:w="1418" w:type="dxa"/>
            <w:shd w:val="clear" w:color="auto" w:fill="auto"/>
            <w:vAlign w:val="center"/>
          </w:tcPr>
          <w:p w14:paraId="14FF10DA" w14:textId="77777777" w:rsidR="009140E0" w:rsidRPr="00BD5F5A" w:rsidRDefault="009140E0" w:rsidP="00BE5563">
            <w:pPr>
              <w:jc w:val="center"/>
              <w:rPr>
                <w:rFonts w:ascii="Arial" w:hAnsi="Arial" w:cs="Arial"/>
                <w:sz w:val="18"/>
                <w:szCs w:val="18"/>
              </w:rPr>
            </w:pPr>
            <w:r>
              <w:rPr>
                <w:rFonts w:ascii="Arial" w:hAnsi="Arial" w:cs="Arial"/>
                <w:sz w:val="18"/>
                <w:szCs w:val="18"/>
              </w:rPr>
              <w:t>Red Asistencial Huánuco</w:t>
            </w:r>
          </w:p>
        </w:tc>
      </w:tr>
      <w:tr w:rsidR="00724B4C" w:rsidRPr="00BD5F5A" w14:paraId="1AF8F3F3" w14:textId="77777777" w:rsidTr="002A69E6">
        <w:trPr>
          <w:trHeight w:val="304"/>
        </w:trPr>
        <w:tc>
          <w:tcPr>
            <w:tcW w:w="5671" w:type="dxa"/>
            <w:gridSpan w:val="4"/>
            <w:shd w:val="clear" w:color="auto" w:fill="BDD6EE" w:themeFill="accent1" w:themeFillTint="66"/>
            <w:vAlign w:val="center"/>
          </w:tcPr>
          <w:p w14:paraId="719AEECD" w14:textId="77777777" w:rsidR="00724B4C" w:rsidRPr="00BD5F5A" w:rsidRDefault="00724B4C" w:rsidP="00BE5563">
            <w:pPr>
              <w:jc w:val="center"/>
              <w:rPr>
                <w:rFonts w:ascii="Arial" w:hAnsi="Arial" w:cs="Arial"/>
                <w:b/>
                <w:sz w:val="18"/>
                <w:szCs w:val="18"/>
              </w:rPr>
            </w:pPr>
            <w:r w:rsidRPr="00BD5F5A">
              <w:rPr>
                <w:rFonts w:ascii="Arial" w:hAnsi="Arial" w:cs="Arial"/>
                <w:b/>
                <w:sz w:val="18"/>
                <w:szCs w:val="18"/>
              </w:rPr>
              <w:t>TOTAL</w:t>
            </w:r>
          </w:p>
        </w:tc>
        <w:tc>
          <w:tcPr>
            <w:tcW w:w="4253" w:type="dxa"/>
            <w:gridSpan w:val="3"/>
            <w:tcBorders>
              <w:left w:val="single" w:sz="4" w:space="0" w:color="auto"/>
            </w:tcBorders>
            <w:shd w:val="clear" w:color="auto" w:fill="BDD6EE" w:themeFill="accent1" w:themeFillTint="66"/>
            <w:vAlign w:val="center"/>
          </w:tcPr>
          <w:p w14:paraId="5FC81C77" w14:textId="6A054D71" w:rsidR="00724B4C" w:rsidRPr="00BD5F5A" w:rsidRDefault="00724B4C" w:rsidP="00E22074">
            <w:pPr>
              <w:rPr>
                <w:rFonts w:ascii="Arial" w:hAnsi="Arial" w:cs="Arial"/>
                <w:b/>
                <w:sz w:val="18"/>
                <w:szCs w:val="18"/>
              </w:rPr>
            </w:pPr>
            <w:r>
              <w:rPr>
                <w:rFonts w:ascii="Arial" w:hAnsi="Arial" w:cs="Arial"/>
                <w:b/>
                <w:sz w:val="18"/>
                <w:szCs w:val="18"/>
              </w:rPr>
              <w:t xml:space="preserve">        0</w:t>
            </w:r>
            <w:r w:rsidR="00E22074">
              <w:rPr>
                <w:rFonts w:ascii="Arial" w:hAnsi="Arial" w:cs="Arial"/>
                <w:b/>
                <w:sz w:val="18"/>
                <w:szCs w:val="18"/>
              </w:rPr>
              <w:t>1</w:t>
            </w:r>
          </w:p>
        </w:tc>
      </w:tr>
    </w:tbl>
    <w:p w14:paraId="04EEFA04" w14:textId="70597356" w:rsidR="00454FBE" w:rsidRPr="00454FBE" w:rsidRDefault="00724B4C" w:rsidP="002A69E6">
      <w:pPr>
        <w:pStyle w:val="Prrafodelista8"/>
        <w:ind w:left="0"/>
        <w:jc w:val="both"/>
        <w:rPr>
          <w:b/>
          <w:sz w:val="16"/>
          <w:szCs w:val="16"/>
        </w:rPr>
      </w:pPr>
      <w:r w:rsidRPr="00454FBE">
        <w:rPr>
          <w:b/>
          <w:sz w:val="16"/>
          <w:szCs w:val="16"/>
        </w:rPr>
        <w:lastRenderedPageBreak/>
        <w:t xml:space="preserve"> </w:t>
      </w:r>
      <w:r w:rsidR="00454FBE" w:rsidRPr="00454FBE">
        <w:rPr>
          <w:b/>
          <w:sz w:val="16"/>
          <w:szCs w:val="16"/>
        </w:rPr>
        <w:t>(*) Además de lo indicado, el mencionado cargo cuenta con Beneficios de Ley y Bonificación por labores en Zona de</w:t>
      </w:r>
      <w:r w:rsidR="002A69E6">
        <w:rPr>
          <w:b/>
          <w:sz w:val="16"/>
          <w:szCs w:val="16"/>
        </w:rPr>
        <w:t xml:space="preserve">               </w:t>
      </w:r>
      <w:r w:rsidR="00454FBE" w:rsidRPr="00454FBE">
        <w:rPr>
          <w:b/>
          <w:sz w:val="16"/>
          <w:szCs w:val="16"/>
        </w:rPr>
        <w:t xml:space="preserve">Menor desarrollo, de corresponder. </w:t>
      </w:r>
    </w:p>
    <w:p w14:paraId="5EFA0EE5" w14:textId="77777777" w:rsidR="00454FBE" w:rsidRPr="00454FBE" w:rsidRDefault="00454FBE" w:rsidP="009802A1">
      <w:pPr>
        <w:pStyle w:val="Prrafodelista1"/>
        <w:suppressAutoHyphens w:val="0"/>
        <w:ind w:left="0"/>
        <w:contextualSpacing/>
        <w:jc w:val="both"/>
        <w:rPr>
          <w:rFonts w:ascii="Arial" w:hAnsi="Arial" w:cs="Arial"/>
          <w:b/>
          <w:sz w:val="18"/>
        </w:rPr>
      </w:pPr>
    </w:p>
    <w:p w14:paraId="3A1A3DCF"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14:paraId="1BC20724" w14:textId="7A3EC16F" w:rsidR="00D4550F" w:rsidRPr="00454FBE" w:rsidRDefault="00B32766" w:rsidP="00D4550F">
      <w:pPr>
        <w:pStyle w:val="Sangradetextonormal"/>
        <w:ind w:left="709" w:firstLine="0"/>
        <w:jc w:val="both"/>
        <w:rPr>
          <w:rFonts w:cs="Arial"/>
          <w:b w:val="0"/>
          <w:sz w:val="20"/>
          <w:szCs w:val="20"/>
        </w:rPr>
      </w:pPr>
      <w:r>
        <w:rPr>
          <w:rFonts w:cs="Arial"/>
          <w:b w:val="0"/>
          <w:sz w:val="20"/>
          <w:szCs w:val="20"/>
        </w:rPr>
        <w:t xml:space="preserve">Unidad de </w:t>
      </w:r>
      <w:r w:rsidR="00C15E2D">
        <w:rPr>
          <w:rFonts w:cs="Arial"/>
          <w:b w:val="0"/>
          <w:sz w:val="20"/>
          <w:szCs w:val="20"/>
        </w:rPr>
        <w:t xml:space="preserve">Admisión, Registros Médicos, Referencia y </w:t>
      </w:r>
      <w:proofErr w:type="spellStart"/>
      <w:r w:rsidR="00C15E2D">
        <w:rPr>
          <w:rFonts w:cs="Arial"/>
          <w:b w:val="0"/>
          <w:sz w:val="20"/>
          <w:szCs w:val="20"/>
        </w:rPr>
        <w:t>Contrarreferencia</w:t>
      </w:r>
      <w:proofErr w:type="spellEnd"/>
      <w:r w:rsidR="00143479">
        <w:rPr>
          <w:rFonts w:cs="Arial"/>
          <w:b w:val="0"/>
          <w:sz w:val="20"/>
          <w:szCs w:val="20"/>
        </w:rPr>
        <w:t>.</w:t>
      </w:r>
    </w:p>
    <w:p w14:paraId="7D98BADA" w14:textId="77777777" w:rsidR="00D4550F" w:rsidRPr="00454FBE" w:rsidRDefault="00D4550F" w:rsidP="00D4550F">
      <w:pPr>
        <w:pStyle w:val="Sangradetextonormal"/>
        <w:jc w:val="both"/>
        <w:rPr>
          <w:rFonts w:cs="Arial"/>
          <w:b w:val="0"/>
          <w:sz w:val="20"/>
          <w:szCs w:val="20"/>
        </w:rPr>
      </w:pPr>
    </w:p>
    <w:p w14:paraId="67454809"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14:paraId="67E9716F" w14:textId="77777777" w:rsidR="00D4550F" w:rsidRPr="00454FBE" w:rsidRDefault="00E00B3C" w:rsidP="00D4550F">
      <w:pPr>
        <w:pStyle w:val="Sangradetextonormal"/>
        <w:ind w:left="708" w:firstLine="0"/>
        <w:jc w:val="both"/>
        <w:rPr>
          <w:rFonts w:cs="Arial"/>
          <w:b w:val="0"/>
          <w:sz w:val="20"/>
          <w:szCs w:val="20"/>
        </w:rPr>
      </w:pPr>
      <w:r>
        <w:rPr>
          <w:rFonts w:cs="Arial"/>
          <w:b w:val="0"/>
          <w:sz w:val="20"/>
          <w:szCs w:val="20"/>
        </w:rPr>
        <w:t>Unidad de Re</w:t>
      </w:r>
      <w:r w:rsidR="00C3564B">
        <w:rPr>
          <w:rFonts w:cs="Arial"/>
          <w:b w:val="0"/>
          <w:sz w:val="20"/>
          <w:szCs w:val="20"/>
        </w:rPr>
        <w:t xml:space="preserve">cursos Humanos de la Red Asistencial </w:t>
      </w:r>
      <w:r>
        <w:rPr>
          <w:rFonts w:cs="Arial"/>
          <w:b w:val="0"/>
          <w:sz w:val="20"/>
          <w:szCs w:val="20"/>
        </w:rPr>
        <w:t>Huánuco</w:t>
      </w:r>
      <w:r w:rsidR="00C3564B">
        <w:rPr>
          <w:rFonts w:cs="Arial"/>
          <w:b w:val="0"/>
          <w:sz w:val="20"/>
          <w:szCs w:val="20"/>
        </w:rPr>
        <w:t>.</w:t>
      </w:r>
    </w:p>
    <w:p w14:paraId="01B1AC4F" w14:textId="77777777" w:rsidR="00D4550F" w:rsidRPr="00C3564B" w:rsidRDefault="00D4550F" w:rsidP="00D4550F">
      <w:pPr>
        <w:pStyle w:val="Sangradetextonormal"/>
        <w:ind w:left="708" w:firstLine="0"/>
        <w:jc w:val="both"/>
        <w:rPr>
          <w:rFonts w:cs="Arial"/>
          <w:b w:val="0"/>
          <w:sz w:val="20"/>
          <w:szCs w:val="20"/>
        </w:rPr>
      </w:pPr>
    </w:p>
    <w:p w14:paraId="182C0547" w14:textId="77777777" w:rsidR="00D4550F" w:rsidRPr="00C3564B" w:rsidRDefault="00C3564B" w:rsidP="00C80E93">
      <w:pPr>
        <w:pStyle w:val="Sangradetextonormal"/>
        <w:numPr>
          <w:ilvl w:val="1"/>
          <w:numId w:val="16"/>
        </w:numPr>
        <w:tabs>
          <w:tab w:val="num" w:pos="1440"/>
        </w:tabs>
        <w:ind w:left="709" w:hanging="283"/>
        <w:jc w:val="both"/>
        <w:rPr>
          <w:rFonts w:cs="Arial"/>
          <w:sz w:val="20"/>
          <w:szCs w:val="20"/>
        </w:rPr>
      </w:pPr>
      <w:r w:rsidRPr="00C3564B">
        <w:rPr>
          <w:sz w:val="20"/>
        </w:rPr>
        <w:t xml:space="preserve"> </w:t>
      </w:r>
      <w:r w:rsidR="00846C97">
        <w:rPr>
          <w:sz w:val="20"/>
        </w:rPr>
        <w:t>Consideraciones</w:t>
      </w:r>
      <w:r w:rsidRPr="00C3564B">
        <w:rPr>
          <w:sz w:val="20"/>
        </w:rPr>
        <w:t xml:space="preserve"> </w:t>
      </w:r>
      <w:r w:rsidR="00846C97">
        <w:rPr>
          <w:sz w:val="20"/>
        </w:rPr>
        <w:t>para contratación laboral directa</w:t>
      </w:r>
    </w:p>
    <w:p w14:paraId="6BD33F92" w14:textId="77777777" w:rsidR="00C3564B" w:rsidRPr="00C3564B" w:rsidRDefault="00C3564B" w:rsidP="00C3564B">
      <w:pPr>
        <w:pStyle w:val="Sangradetextonormal"/>
        <w:ind w:left="426" w:firstLine="0"/>
        <w:jc w:val="both"/>
        <w:rPr>
          <w:rFonts w:cs="Arial"/>
          <w:sz w:val="20"/>
          <w:szCs w:val="20"/>
          <w:highlight w:val="yellow"/>
        </w:rPr>
      </w:pPr>
    </w:p>
    <w:p w14:paraId="2FB56ECD" w14:textId="77777777" w:rsidR="002C5100" w:rsidRPr="00962143" w:rsidRDefault="002C5100" w:rsidP="002C5100">
      <w:pPr>
        <w:pStyle w:val="Sangradetextonormal"/>
        <w:numPr>
          <w:ilvl w:val="0"/>
          <w:numId w:val="3"/>
        </w:numPr>
        <w:tabs>
          <w:tab w:val="num" w:pos="1080"/>
        </w:tabs>
        <w:ind w:left="1080"/>
        <w:jc w:val="both"/>
        <w:rPr>
          <w:b w:val="0"/>
          <w:sz w:val="20"/>
        </w:rPr>
      </w:pPr>
      <w:r w:rsidRPr="00962143">
        <w:rPr>
          <w:b w:val="0"/>
          <w:sz w:val="20"/>
        </w:rPr>
        <w:t>No haber sido destituido de la Administración Pública o Privada en los últimos 05 años.</w:t>
      </w:r>
    </w:p>
    <w:p w14:paraId="5E68755A" w14:textId="77777777" w:rsidR="002C5100" w:rsidRPr="00962143" w:rsidRDefault="002C5100" w:rsidP="002C5100">
      <w:pPr>
        <w:pStyle w:val="Sangradetextonormal"/>
        <w:numPr>
          <w:ilvl w:val="0"/>
          <w:numId w:val="3"/>
        </w:numPr>
        <w:tabs>
          <w:tab w:val="num" w:pos="1080"/>
        </w:tabs>
        <w:ind w:left="1080"/>
        <w:jc w:val="both"/>
        <w:rPr>
          <w:b w:val="0"/>
          <w:sz w:val="20"/>
        </w:rPr>
      </w:pPr>
      <w:r w:rsidRPr="00962143">
        <w:rPr>
          <w:b w:val="0"/>
          <w:sz w:val="20"/>
        </w:rPr>
        <w:t>No haber tenido relación laboral con EsSalud a plazo indeterminado durante los 12 últimos meses, a efectos de la contratación a plazo fijo. (*)</w:t>
      </w:r>
    </w:p>
    <w:p w14:paraId="686AF774" w14:textId="77777777" w:rsidR="002C5100" w:rsidRPr="00962143" w:rsidRDefault="002C5100" w:rsidP="002C5100">
      <w:pPr>
        <w:pStyle w:val="Sangradetextonormal"/>
        <w:numPr>
          <w:ilvl w:val="0"/>
          <w:numId w:val="3"/>
        </w:numPr>
        <w:tabs>
          <w:tab w:val="num" w:pos="1080"/>
        </w:tabs>
        <w:ind w:left="1080"/>
        <w:jc w:val="both"/>
        <w:rPr>
          <w:b w:val="0"/>
          <w:sz w:val="20"/>
        </w:rPr>
      </w:pPr>
      <w:r w:rsidRPr="00962143">
        <w:rPr>
          <w:b w:val="0"/>
          <w:sz w:val="20"/>
        </w:rPr>
        <w:t>No tener vínculo laboral vigente con ESSALUD (contratado por servicio específico). (**)</w:t>
      </w:r>
    </w:p>
    <w:p w14:paraId="6AA3FD59" w14:textId="77777777" w:rsidR="002C5100" w:rsidRPr="00962143" w:rsidRDefault="002C5100" w:rsidP="002C5100">
      <w:pPr>
        <w:pStyle w:val="Sangradetextonormal"/>
        <w:numPr>
          <w:ilvl w:val="0"/>
          <w:numId w:val="3"/>
        </w:numPr>
        <w:tabs>
          <w:tab w:val="num" w:pos="1080"/>
        </w:tabs>
        <w:ind w:left="1080"/>
        <w:jc w:val="both"/>
        <w:rPr>
          <w:b w:val="0"/>
          <w:sz w:val="20"/>
        </w:rPr>
      </w:pPr>
      <w:r w:rsidRPr="00962143">
        <w:rPr>
          <w:b w:val="0"/>
          <w:sz w:val="20"/>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14:paraId="303B21DD" w14:textId="77777777" w:rsidR="002C5100" w:rsidRPr="00962143" w:rsidRDefault="002C5100" w:rsidP="002C5100">
      <w:pPr>
        <w:pStyle w:val="Sangradetextonormal"/>
        <w:numPr>
          <w:ilvl w:val="0"/>
          <w:numId w:val="3"/>
        </w:numPr>
        <w:tabs>
          <w:tab w:val="num" w:pos="1080"/>
        </w:tabs>
        <w:ind w:left="1080"/>
        <w:jc w:val="both"/>
        <w:rPr>
          <w:b w:val="0"/>
          <w:sz w:val="20"/>
        </w:rPr>
      </w:pPr>
      <w:r w:rsidRPr="00962143">
        <w:rPr>
          <w:b w:val="0"/>
          <w:sz w:val="20"/>
        </w:rPr>
        <w:t>Los trabajadores de ESSALUD que laboran bajo la modalidad de suplencia podrán postular sin renuncia previa, acreditando su experiencia laboral en la condición citada.</w:t>
      </w:r>
    </w:p>
    <w:p w14:paraId="678EEFA7" w14:textId="77777777" w:rsidR="002C5100" w:rsidRPr="00962143" w:rsidRDefault="002C5100" w:rsidP="002C5100">
      <w:pPr>
        <w:pStyle w:val="Sangradetextonormal"/>
        <w:numPr>
          <w:ilvl w:val="0"/>
          <w:numId w:val="3"/>
        </w:numPr>
        <w:tabs>
          <w:tab w:val="num" w:pos="1080"/>
        </w:tabs>
        <w:ind w:left="1080"/>
        <w:jc w:val="both"/>
        <w:rPr>
          <w:b w:val="0"/>
          <w:sz w:val="20"/>
        </w:rPr>
      </w:pPr>
      <w:r w:rsidRPr="00962143">
        <w:rPr>
          <w:b w:val="0"/>
          <w:sz w:val="20"/>
        </w:rPr>
        <w:t>Disponibilidad inmediata.</w:t>
      </w:r>
    </w:p>
    <w:p w14:paraId="718CC7BC" w14:textId="77777777" w:rsidR="002C5100" w:rsidRPr="00962143" w:rsidRDefault="002C5100" w:rsidP="002C5100">
      <w:pPr>
        <w:jc w:val="both"/>
      </w:pPr>
    </w:p>
    <w:p w14:paraId="40D770FB" w14:textId="77777777" w:rsidR="002C5100" w:rsidRPr="00962143" w:rsidRDefault="002C5100" w:rsidP="002C5100">
      <w:pPr>
        <w:autoSpaceDE w:val="0"/>
        <w:autoSpaceDN w:val="0"/>
        <w:ind w:firstLine="708"/>
        <w:jc w:val="both"/>
        <w:rPr>
          <w:rFonts w:ascii="Arial" w:hAnsi="Arial" w:cs="Arial"/>
          <w:sz w:val="16"/>
          <w:szCs w:val="16"/>
        </w:rPr>
      </w:pPr>
      <w:r w:rsidRPr="00962143">
        <w:rPr>
          <w:rFonts w:ascii="Arial" w:hAnsi="Arial" w:cs="Arial"/>
          <w:sz w:val="16"/>
          <w:szCs w:val="16"/>
        </w:rPr>
        <w:t>(*) Requisito considerado en la LEY DE PRODUCTIVIDAD Y COMPETITIVIDAD LABORAL</w:t>
      </w:r>
    </w:p>
    <w:p w14:paraId="2416266D" w14:textId="77777777" w:rsidR="002C5100" w:rsidRPr="00962143" w:rsidRDefault="002C5100" w:rsidP="002C5100">
      <w:pPr>
        <w:autoSpaceDE w:val="0"/>
        <w:autoSpaceDN w:val="0"/>
        <w:ind w:left="720"/>
        <w:jc w:val="both"/>
        <w:rPr>
          <w:rFonts w:ascii="Arial" w:hAnsi="Arial" w:cs="Arial"/>
          <w:sz w:val="16"/>
          <w:szCs w:val="16"/>
        </w:rPr>
      </w:pPr>
      <w:r w:rsidRPr="00962143">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14:paraId="00CCE3E4" w14:textId="77777777" w:rsidR="002C5100" w:rsidRPr="00962143" w:rsidRDefault="002C5100" w:rsidP="002C5100">
      <w:pPr>
        <w:ind w:left="709"/>
        <w:jc w:val="both"/>
        <w:rPr>
          <w:rFonts w:ascii="Arial" w:hAnsi="Arial" w:cs="Arial"/>
          <w:sz w:val="16"/>
          <w:szCs w:val="16"/>
        </w:rPr>
      </w:pPr>
    </w:p>
    <w:p w14:paraId="4F4F4F75" w14:textId="77777777" w:rsidR="002C5100" w:rsidRPr="00962143" w:rsidRDefault="002C5100" w:rsidP="002C5100">
      <w:pPr>
        <w:ind w:left="709"/>
        <w:jc w:val="both"/>
        <w:rPr>
          <w:rFonts w:ascii="Arial" w:hAnsi="Arial" w:cs="Arial"/>
          <w:sz w:val="16"/>
          <w:szCs w:val="16"/>
        </w:rPr>
      </w:pPr>
      <w:r w:rsidRPr="00962143">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F75DA56" w14:textId="77777777" w:rsidR="00846C97" w:rsidRPr="00846C97" w:rsidRDefault="00846C97" w:rsidP="00846C97">
      <w:pPr>
        <w:ind w:left="709"/>
        <w:rPr>
          <w:rFonts w:ascii="Arial" w:hAnsi="Arial" w:cs="Arial"/>
          <w:bCs/>
          <w:sz w:val="16"/>
          <w:szCs w:val="16"/>
        </w:rPr>
      </w:pPr>
    </w:p>
    <w:p w14:paraId="16AFD71D" w14:textId="77777777" w:rsidR="00453C08" w:rsidRDefault="00C3564B" w:rsidP="00453C08">
      <w:pPr>
        <w:pStyle w:val="Sangradetextonormal"/>
        <w:numPr>
          <w:ilvl w:val="1"/>
          <w:numId w:val="16"/>
        </w:numPr>
        <w:ind w:left="709"/>
        <w:jc w:val="both"/>
        <w:rPr>
          <w:rFonts w:cs="Arial"/>
          <w:sz w:val="20"/>
          <w:szCs w:val="20"/>
        </w:rPr>
      </w:pPr>
      <w:r w:rsidRPr="00C3564B">
        <w:rPr>
          <w:rFonts w:cs="Arial"/>
          <w:sz w:val="16"/>
          <w:szCs w:val="16"/>
        </w:rPr>
        <w:t xml:space="preserve">      </w:t>
      </w:r>
      <w:r w:rsidR="00453C08" w:rsidRPr="00244875">
        <w:rPr>
          <w:rFonts w:cs="Arial"/>
          <w:sz w:val="20"/>
          <w:szCs w:val="20"/>
        </w:rPr>
        <w:t>Consideraciones Generales</w:t>
      </w:r>
      <w:r w:rsidR="00453C08">
        <w:rPr>
          <w:rFonts w:cs="Arial"/>
          <w:sz w:val="20"/>
          <w:szCs w:val="20"/>
        </w:rPr>
        <w:t>:</w:t>
      </w:r>
    </w:p>
    <w:p w14:paraId="72DC425B" w14:textId="77777777" w:rsidR="00453C08" w:rsidRPr="00244875" w:rsidRDefault="00453C08" w:rsidP="00453C08">
      <w:pPr>
        <w:pStyle w:val="Sangradetextonormal"/>
        <w:ind w:left="709" w:firstLine="0"/>
        <w:jc w:val="both"/>
        <w:rPr>
          <w:rFonts w:cs="Arial"/>
          <w:sz w:val="20"/>
          <w:szCs w:val="20"/>
        </w:rPr>
      </w:pPr>
    </w:p>
    <w:p w14:paraId="31A44678" w14:textId="1FD238D2" w:rsidR="002C5100" w:rsidRPr="002C5100" w:rsidRDefault="002C5100" w:rsidP="00E6314F">
      <w:pPr>
        <w:pStyle w:val="Prrafodelista"/>
        <w:numPr>
          <w:ilvl w:val="2"/>
          <w:numId w:val="2"/>
        </w:numPr>
        <w:tabs>
          <w:tab w:val="clear" w:pos="1800"/>
        </w:tabs>
        <w:ind w:left="1134" w:hanging="425"/>
        <w:jc w:val="both"/>
        <w:rPr>
          <w:bCs/>
        </w:rPr>
      </w:pPr>
      <w:r w:rsidRPr="002C510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r w:rsidRPr="002C5100">
        <w:rPr>
          <w:bCs/>
        </w:rPr>
        <w:t xml:space="preserve"> </w:t>
      </w:r>
    </w:p>
    <w:p w14:paraId="063036EC" w14:textId="77777777" w:rsidR="002C5100" w:rsidRDefault="002C5100" w:rsidP="002C5100">
      <w:pPr>
        <w:pStyle w:val="Prrafodelista"/>
        <w:numPr>
          <w:ilvl w:val="2"/>
          <w:numId w:val="2"/>
        </w:numPr>
        <w:tabs>
          <w:tab w:val="clear" w:pos="180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9" w:history="1">
        <w:r w:rsidRPr="00EC2990">
          <w:rPr>
            <w:rStyle w:val="Hipervnculo"/>
            <w:bCs/>
            <w:sz w:val="20"/>
            <w:szCs w:val="20"/>
          </w:rPr>
          <w:t>http://convocatorias.essalud.gob.pe</w:t>
        </w:r>
      </w:hyperlink>
      <w:r w:rsidRPr="00EC2990">
        <w:rPr>
          <w:bCs/>
          <w:sz w:val="20"/>
          <w:szCs w:val="20"/>
        </w:rPr>
        <w:t>. De existir alguna modificación en el proceso de selección, ésta</w:t>
      </w:r>
      <w:r>
        <w:rPr>
          <w:bCs/>
          <w:sz w:val="20"/>
          <w:szCs w:val="20"/>
        </w:rPr>
        <w:t xml:space="preserve"> </w:t>
      </w:r>
      <w:r w:rsidRPr="00EC2990">
        <w:rPr>
          <w:bCs/>
          <w:sz w:val="20"/>
          <w:szCs w:val="20"/>
        </w:rPr>
        <w:t>será comunicada oportunamente en la web señalada.</w:t>
      </w:r>
    </w:p>
    <w:p w14:paraId="02B7C099" w14:textId="77777777" w:rsidR="002C5100" w:rsidRDefault="002C5100" w:rsidP="002C5100">
      <w:pPr>
        <w:pStyle w:val="Prrafodelista"/>
        <w:numPr>
          <w:ilvl w:val="2"/>
          <w:numId w:val="2"/>
        </w:numPr>
        <w:tabs>
          <w:tab w:val="clear" w:pos="180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5E645E49" w14:textId="77777777" w:rsidR="002C5100" w:rsidRPr="004D576C" w:rsidRDefault="002C5100" w:rsidP="002C5100">
      <w:pPr>
        <w:pStyle w:val="Prrafodelista"/>
        <w:numPr>
          <w:ilvl w:val="2"/>
          <w:numId w:val="2"/>
        </w:numPr>
        <w:tabs>
          <w:tab w:val="clear" w:pos="1800"/>
        </w:tabs>
        <w:ind w:left="1134" w:hanging="425"/>
        <w:jc w:val="both"/>
        <w:rPr>
          <w:bCs/>
          <w:sz w:val="20"/>
          <w:szCs w:val="20"/>
        </w:rPr>
      </w:pPr>
      <w:r w:rsidRPr="004D576C">
        <w:rPr>
          <w:bCs/>
          <w:sz w:val="20"/>
          <w:szCs w:val="20"/>
        </w:rPr>
        <w:t xml:space="preserve">Cualquier comunicación respecto al presente proceso de selección deberá ser remitida al correo electrónico </w:t>
      </w:r>
      <w:hyperlink r:id="rId10" w:history="1">
        <w:r w:rsidRPr="0003517D">
          <w:rPr>
            <w:rStyle w:val="Hipervnculo"/>
            <w:bCs/>
            <w:sz w:val="20"/>
            <w:szCs w:val="20"/>
          </w:rPr>
          <w:t>percy.garay@essalud.gob.pe</w:t>
        </w:r>
      </w:hyperlink>
      <w:r>
        <w:rPr>
          <w:bCs/>
          <w:sz w:val="20"/>
          <w:szCs w:val="20"/>
        </w:rPr>
        <w:t xml:space="preserve">, </w:t>
      </w:r>
      <w:hyperlink r:id="rId11" w:history="1">
        <w:r w:rsidRPr="0003517D">
          <w:rPr>
            <w:rStyle w:val="Hipervnculo"/>
            <w:bCs/>
            <w:sz w:val="20"/>
            <w:szCs w:val="20"/>
          </w:rPr>
          <w:t>teresa.claro@essalud.gob.pe</w:t>
        </w:r>
      </w:hyperlink>
      <w:r w:rsidRPr="004D576C">
        <w:rPr>
          <w:bCs/>
          <w:sz w:val="20"/>
          <w:szCs w:val="20"/>
        </w:rPr>
        <w:t>, medio por el cual serán atendidas las consultas respectivas</w:t>
      </w:r>
    </w:p>
    <w:p w14:paraId="4745F227" w14:textId="77777777" w:rsidR="007909E5" w:rsidRPr="00EE26DB" w:rsidRDefault="007909E5" w:rsidP="00846C97">
      <w:pPr>
        <w:ind w:left="709"/>
        <w:rPr>
          <w:rFonts w:cs="Arial"/>
          <w:b/>
        </w:rPr>
      </w:pPr>
    </w:p>
    <w:p w14:paraId="6167A4FF" w14:textId="5F2E89FF"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5F97D108" w14:textId="77777777" w:rsidR="00C64535" w:rsidRPr="00934148" w:rsidRDefault="00C64535" w:rsidP="00C64535">
      <w:pPr>
        <w:jc w:val="both"/>
        <w:rPr>
          <w:rFonts w:ascii="Arial" w:hAnsi="Arial" w:cs="Arial"/>
          <w:b/>
          <w:bCs/>
          <w:lang w:val="es-MX"/>
        </w:rPr>
      </w:pPr>
    </w:p>
    <w:p w14:paraId="7771082A" w14:textId="44241210" w:rsidR="00724B4C" w:rsidRPr="002A24F5" w:rsidRDefault="00724B4C" w:rsidP="00724B4C">
      <w:pPr>
        <w:ind w:left="360" w:firstLine="66"/>
        <w:jc w:val="both"/>
        <w:rPr>
          <w:rFonts w:ascii="Arial" w:hAnsi="Arial" w:cs="Arial"/>
          <w:b/>
        </w:rPr>
      </w:pPr>
      <w:r w:rsidRPr="00ED0E8B">
        <w:rPr>
          <w:rFonts w:ascii="Arial" w:hAnsi="Arial" w:cs="Arial"/>
          <w:b/>
          <w:bCs/>
        </w:rPr>
        <w:t xml:space="preserve">TÉCNICO DE SERVICIO ADMINISTRATIVO Y APOYO </w:t>
      </w:r>
      <w:r w:rsidRPr="002A24F5">
        <w:rPr>
          <w:rFonts w:ascii="Arial" w:hAnsi="Arial" w:cs="Arial"/>
          <w:b/>
        </w:rPr>
        <w:t xml:space="preserve">(CÓD. </w:t>
      </w:r>
      <w:r w:rsidRPr="007C7B57">
        <w:rPr>
          <w:rFonts w:ascii="Arial" w:hAnsi="Arial" w:cs="Arial"/>
          <w:b/>
        </w:rPr>
        <w:t>T2TAD-001</w:t>
      </w:r>
      <w:r w:rsidRPr="002A24F5">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724B4C" w:rsidRPr="00A47A31" w14:paraId="6B34C4EA" w14:textId="77777777" w:rsidTr="00BE5563">
        <w:trPr>
          <w:trHeight w:val="427"/>
        </w:trPr>
        <w:tc>
          <w:tcPr>
            <w:tcW w:w="2268" w:type="dxa"/>
            <w:shd w:val="clear" w:color="auto" w:fill="BDD6EE" w:themeFill="accent1" w:themeFillTint="66"/>
            <w:vAlign w:val="center"/>
          </w:tcPr>
          <w:p w14:paraId="46532107" w14:textId="77777777" w:rsidR="00724B4C" w:rsidRPr="000D3650" w:rsidRDefault="00724B4C" w:rsidP="00BE5563">
            <w:pPr>
              <w:jc w:val="center"/>
              <w:rPr>
                <w:rFonts w:ascii="Arial" w:hAnsi="Arial" w:cs="Arial"/>
                <w:bCs/>
                <w:sz w:val="18"/>
                <w:szCs w:val="18"/>
              </w:rPr>
            </w:pPr>
            <w:r w:rsidRPr="000D3650">
              <w:rPr>
                <w:rFonts w:ascii="Arial" w:hAnsi="Arial" w:cs="Arial"/>
                <w:b/>
                <w:bCs/>
                <w:sz w:val="18"/>
                <w:szCs w:val="18"/>
              </w:rPr>
              <w:t>REQUISITOS</w:t>
            </w:r>
          </w:p>
          <w:p w14:paraId="7E26E76D" w14:textId="77777777" w:rsidR="00724B4C" w:rsidRPr="000D3650" w:rsidRDefault="00724B4C" w:rsidP="00BE5563">
            <w:pPr>
              <w:jc w:val="center"/>
              <w:rPr>
                <w:rFonts w:ascii="Arial" w:hAnsi="Arial" w:cs="Arial"/>
                <w:bCs/>
                <w:sz w:val="18"/>
                <w:szCs w:val="18"/>
              </w:rPr>
            </w:pPr>
            <w:r w:rsidRPr="000D3650">
              <w:rPr>
                <w:rFonts w:ascii="Arial" w:hAnsi="Arial" w:cs="Arial"/>
                <w:b/>
                <w:bCs/>
                <w:sz w:val="18"/>
                <w:szCs w:val="18"/>
              </w:rPr>
              <w:t>ESPECÍFICOS</w:t>
            </w:r>
          </w:p>
        </w:tc>
        <w:tc>
          <w:tcPr>
            <w:tcW w:w="6378" w:type="dxa"/>
            <w:shd w:val="clear" w:color="auto" w:fill="BDD6EE" w:themeFill="accent1" w:themeFillTint="66"/>
            <w:vAlign w:val="center"/>
          </w:tcPr>
          <w:p w14:paraId="3589314A" w14:textId="77777777" w:rsidR="00724B4C" w:rsidRPr="000D3650" w:rsidRDefault="00724B4C" w:rsidP="00BE5563">
            <w:pPr>
              <w:jc w:val="center"/>
              <w:rPr>
                <w:rFonts w:ascii="Arial" w:hAnsi="Arial" w:cs="Arial"/>
                <w:bCs/>
                <w:sz w:val="18"/>
                <w:szCs w:val="18"/>
              </w:rPr>
            </w:pPr>
            <w:r w:rsidRPr="000D3650">
              <w:rPr>
                <w:rFonts w:ascii="Arial" w:hAnsi="Arial" w:cs="Arial"/>
                <w:b/>
                <w:bCs/>
                <w:sz w:val="18"/>
                <w:szCs w:val="18"/>
              </w:rPr>
              <w:t>DETALLE</w:t>
            </w:r>
          </w:p>
        </w:tc>
      </w:tr>
      <w:tr w:rsidR="00724B4C" w:rsidRPr="00A47A31" w14:paraId="6A8C4B6B" w14:textId="77777777" w:rsidTr="00BE5563">
        <w:trPr>
          <w:trHeight w:val="557"/>
        </w:trPr>
        <w:tc>
          <w:tcPr>
            <w:tcW w:w="2268" w:type="dxa"/>
            <w:vAlign w:val="center"/>
          </w:tcPr>
          <w:p w14:paraId="62732776" w14:textId="77777777" w:rsidR="00724B4C" w:rsidRPr="000D3650" w:rsidRDefault="00724B4C" w:rsidP="00BE5563">
            <w:pPr>
              <w:jc w:val="center"/>
              <w:rPr>
                <w:rFonts w:ascii="Arial" w:hAnsi="Arial" w:cs="Arial"/>
                <w:bCs/>
                <w:sz w:val="18"/>
                <w:szCs w:val="18"/>
              </w:rPr>
            </w:pPr>
            <w:r w:rsidRPr="000D3650">
              <w:rPr>
                <w:rFonts w:ascii="Arial" w:hAnsi="Arial" w:cs="Arial"/>
                <w:b/>
                <w:bCs/>
                <w:sz w:val="18"/>
                <w:szCs w:val="18"/>
              </w:rPr>
              <w:t>Formación Académica</w:t>
            </w:r>
          </w:p>
        </w:tc>
        <w:tc>
          <w:tcPr>
            <w:tcW w:w="6378" w:type="dxa"/>
            <w:vAlign w:val="center"/>
          </w:tcPr>
          <w:p w14:paraId="76BDCDC7" w14:textId="05F2D3F0" w:rsidR="00724B4C" w:rsidRPr="00547BEB" w:rsidRDefault="00724B4C" w:rsidP="00BE5563">
            <w:pPr>
              <w:numPr>
                <w:ilvl w:val="0"/>
                <w:numId w:val="10"/>
              </w:numPr>
              <w:ind w:left="244" w:hanging="244"/>
              <w:jc w:val="both"/>
              <w:rPr>
                <w:rFonts w:ascii="Arial" w:hAnsi="Arial" w:cs="Arial"/>
                <w:sz w:val="18"/>
                <w:szCs w:val="18"/>
              </w:rPr>
            </w:pPr>
            <w:r w:rsidRPr="00547BEB">
              <w:rPr>
                <w:rFonts w:ascii="Arial" w:hAnsi="Arial" w:cs="Arial"/>
                <w:sz w:val="18"/>
                <w:szCs w:val="18"/>
                <w:lang w:val="es-MX"/>
              </w:rPr>
              <w:t xml:space="preserve">Acreditar* copia simple de Constancia de Egreso de Instituto Superior en </w:t>
            </w:r>
            <w:r w:rsidRPr="00547BEB">
              <w:rPr>
                <w:rFonts w:ascii="Arial" w:hAnsi="Arial" w:cs="Arial"/>
                <w:sz w:val="18"/>
                <w:szCs w:val="18"/>
              </w:rPr>
              <w:t xml:space="preserve">Administración, emitido por Instituto Superior a nombre de la nación (mínimo de tres años de estudios), o equivalente a cuatro (04) ciclos profesionales universitarios, </w:t>
            </w:r>
            <w:r w:rsidRPr="00547BEB">
              <w:rPr>
                <w:rFonts w:ascii="Arial" w:hAnsi="Arial" w:cs="Arial"/>
                <w:color w:val="000000" w:themeColor="text1"/>
                <w:sz w:val="18"/>
                <w:szCs w:val="18"/>
                <w:lang w:eastAsia="en-US"/>
              </w:rPr>
              <w:t>concluidos en la especialidad requerida</w:t>
            </w:r>
            <w:r w:rsidRPr="00547BEB">
              <w:rPr>
                <w:rFonts w:ascii="Arial" w:hAnsi="Arial" w:cs="Arial"/>
                <w:sz w:val="18"/>
                <w:szCs w:val="18"/>
                <w:lang w:eastAsia="en-US"/>
              </w:rPr>
              <w:t xml:space="preserve"> </w:t>
            </w:r>
            <w:r w:rsidRPr="00547BEB">
              <w:rPr>
                <w:rFonts w:ascii="Arial" w:hAnsi="Arial" w:cs="Arial"/>
                <w:b/>
                <w:sz w:val="18"/>
                <w:szCs w:val="18"/>
                <w:lang w:val="es-MX"/>
              </w:rPr>
              <w:t>(Indispensable)</w:t>
            </w:r>
          </w:p>
        </w:tc>
      </w:tr>
      <w:tr w:rsidR="00724B4C" w:rsidRPr="00A47A31" w14:paraId="27A4B36A" w14:textId="77777777" w:rsidTr="00BE5563">
        <w:tc>
          <w:tcPr>
            <w:tcW w:w="2268" w:type="dxa"/>
            <w:shd w:val="clear" w:color="auto" w:fill="auto"/>
            <w:vAlign w:val="center"/>
          </w:tcPr>
          <w:p w14:paraId="23363917" w14:textId="77777777" w:rsidR="00724B4C" w:rsidRPr="000F093F" w:rsidRDefault="00724B4C" w:rsidP="00BE5563">
            <w:pPr>
              <w:jc w:val="center"/>
              <w:rPr>
                <w:rFonts w:ascii="Arial" w:hAnsi="Arial" w:cs="Arial"/>
                <w:bCs/>
                <w:sz w:val="18"/>
                <w:szCs w:val="18"/>
              </w:rPr>
            </w:pPr>
            <w:r w:rsidRPr="000F093F">
              <w:rPr>
                <w:rFonts w:ascii="Arial" w:hAnsi="Arial" w:cs="Arial"/>
                <w:b/>
                <w:bCs/>
                <w:sz w:val="18"/>
                <w:szCs w:val="18"/>
              </w:rPr>
              <w:t>Experiencia Laboral</w:t>
            </w:r>
          </w:p>
        </w:tc>
        <w:tc>
          <w:tcPr>
            <w:tcW w:w="6378" w:type="dxa"/>
            <w:shd w:val="clear" w:color="auto" w:fill="auto"/>
          </w:tcPr>
          <w:p w14:paraId="7238EC70" w14:textId="77777777" w:rsidR="00724B4C" w:rsidRPr="00547BEB" w:rsidRDefault="00724B4C" w:rsidP="00BE5563">
            <w:pPr>
              <w:ind w:left="244" w:hanging="211"/>
              <w:jc w:val="both"/>
              <w:rPr>
                <w:rFonts w:ascii="Arial" w:hAnsi="Arial" w:cs="Arial"/>
                <w:sz w:val="18"/>
                <w:szCs w:val="18"/>
              </w:rPr>
            </w:pPr>
            <w:r w:rsidRPr="00547BEB">
              <w:rPr>
                <w:rFonts w:ascii="Arial" w:hAnsi="Arial" w:cs="Arial"/>
                <w:b/>
                <w:sz w:val="18"/>
                <w:szCs w:val="18"/>
              </w:rPr>
              <w:t xml:space="preserve">    EXPERIENCIA GENERAL</w:t>
            </w:r>
            <w:r w:rsidRPr="00547BEB">
              <w:rPr>
                <w:rFonts w:ascii="Arial" w:hAnsi="Arial" w:cs="Arial"/>
                <w:sz w:val="18"/>
                <w:szCs w:val="18"/>
              </w:rPr>
              <w:t>:</w:t>
            </w:r>
          </w:p>
          <w:p w14:paraId="0CD370AA" w14:textId="77777777" w:rsidR="00724B4C" w:rsidRPr="00547BEB" w:rsidRDefault="00724B4C" w:rsidP="00BE5563">
            <w:pPr>
              <w:numPr>
                <w:ilvl w:val="0"/>
                <w:numId w:val="28"/>
              </w:numPr>
              <w:suppressAutoHyphens w:val="0"/>
              <w:ind w:left="244" w:hanging="211"/>
              <w:jc w:val="both"/>
              <w:rPr>
                <w:rFonts w:ascii="Arial" w:hAnsi="Arial" w:cs="Arial"/>
                <w:sz w:val="18"/>
                <w:szCs w:val="18"/>
              </w:rPr>
            </w:pPr>
            <w:r w:rsidRPr="00547BEB">
              <w:rPr>
                <w:rFonts w:ascii="Arial" w:hAnsi="Arial" w:cs="Arial"/>
                <w:sz w:val="18"/>
                <w:szCs w:val="18"/>
              </w:rPr>
              <w:t>Acreditar</w:t>
            </w:r>
            <w:r w:rsidRPr="00547BEB">
              <w:rPr>
                <w:rFonts w:ascii="Arial" w:hAnsi="Arial" w:cs="Arial"/>
                <w:sz w:val="18"/>
                <w:szCs w:val="18"/>
                <w:lang w:val="es-MX"/>
              </w:rPr>
              <w:t>*</w:t>
            </w:r>
            <w:r w:rsidRPr="00547BEB">
              <w:rPr>
                <w:rFonts w:ascii="Arial" w:hAnsi="Arial" w:cs="Arial"/>
                <w:sz w:val="18"/>
                <w:szCs w:val="18"/>
              </w:rPr>
              <w:t xml:space="preserve"> experiencia laboral mínima de tres (03) años desempeñando funciones afines al puesto. </w:t>
            </w:r>
            <w:r w:rsidRPr="00547BEB">
              <w:rPr>
                <w:rFonts w:ascii="Arial" w:hAnsi="Arial" w:cs="Arial"/>
                <w:b/>
                <w:sz w:val="18"/>
                <w:szCs w:val="18"/>
              </w:rPr>
              <w:t>(Indispensable)</w:t>
            </w:r>
          </w:p>
          <w:p w14:paraId="2695D37F" w14:textId="77777777" w:rsidR="00724B4C" w:rsidRPr="00547BEB" w:rsidRDefault="00724B4C" w:rsidP="00BE5563">
            <w:pPr>
              <w:ind w:left="244" w:hanging="211"/>
              <w:jc w:val="both"/>
              <w:rPr>
                <w:rFonts w:ascii="Arial" w:hAnsi="Arial" w:cs="Arial"/>
                <w:sz w:val="18"/>
                <w:szCs w:val="18"/>
              </w:rPr>
            </w:pPr>
            <w:r w:rsidRPr="00547BEB">
              <w:rPr>
                <w:rFonts w:ascii="Arial" w:hAnsi="Arial" w:cs="Arial"/>
                <w:b/>
                <w:sz w:val="18"/>
                <w:szCs w:val="18"/>
              </w:rPr>
              <w:t xml:space="preserve">    EXPERIENCIA ESPECÍFICA</w:t>
            </w:r>
            <w:r w:rsidRPr="00547BEB">
              <w:rPr>
                <w:rFonts w:ascii="Arial" w:hAnsi="Arial" w:cs="Arial"/>
                <w:sz w:val="18"/>
                <w:szCs w:val="18"/>
              </w:rPr>
              <w:t>:</w:t>
            </w:r>
          </w:p>
          <w:p w14:paraId="5CDF6948" w14:textId="77777777" w:rsidR="00724B4C" w:rsidRPr="00547BEB" w:rsidRDefault="00724B4C" w:rsidP="00BE5563">
            <w:pPr>
              <w:numPr>
                <w:ilvl w:val="0"/>
                <w:numId w:val="29"/>
              </w:numPr>
              <w:suppressAutoHyphens w:val="0"/>
              <w:ind w:left="244" w:hanging="211"/>
              <w:jc w:val="both"/>
              <w:rPr>
                <w:rFonts w:ascii="Arial" w:hAnsi="Arial" w:cs="Arial"/>
                <w:sz w:val="18"/>
                <w:szCs w:val="18"/>
              </w:rPr>
            </w:pPr>
            <w:r w:rsidRPr="00547BEB">
              <w:rPr>
                <w:rFonts w:ascii="Arial" w:eastAsia="Arial" w:hAnsi="Arial" w:cs="Arial"/>
                <w:sz w:val="18"/>
                <w:szCs w:val="18"/>
              </w:rPr>
              <w:t>Acreditar* experiencia laboral mínima de dos (02) años en el desempeño de funciones afines al cargo; dentro de los cuales deberá acreditar* un (01) año de experiencia en el sector público.</w:t>
            </w:r>
            <w:r w:rsidRPr="00547BEB">
              <w:rPr>
                <w:rFonts w:ascii="Arial" w:eastAsia="Arial" w:hAnsi="Arial" w:cs="Arial"/>
                <w:b/>
                <w:sz w:val="18"/>
                <w:szCs w:val="18"/>
              </w:rPr>
              <w:t xml:space="preserve"> (Indispensable)</w:t>
            </w:r>
          </w:p>
          <w:p w14:paraId="01D6C733" w14:textId="77777777" w:rsidR="00724B4C" w:rsidRPr="00547BEB" w:rsidRDefault="00724B4C" w:rsidP="00BE5563">
            <w:pPr>
              <w:numPr>
                <w:ilvl w:val="0"/>
                <w:numId w:val="29"/>
              </w:numPr>
              <w:suppressAutoHyphens w:val="0"/>
              <w:ind w:left="244" w:hanging="211"/>
              <w:jc w:val="both"/>
              <w:rPr>
                <w:rFonts w:ascii="Arial" w:hAnsi="Arial" w:cs="Arial"/>
                <w:b/>
                <w:sz w:val="18"/>
                <w:szCs w:val="18"/>
              </w:rPr>
            </w:pPr>
            <w:r w:rsidRPr="00547BEB">
              <w:rPr>
                <w:rFonts w:ascii="Arial" w:hAnsi="Arial" w:cs="Arial"/>
                <w:sz w:val="18"/>
                <w:szCs w:val="18"/>
              </w:rPr>
              <w:lastRenderedPageBreak/>
              <w:t xml:space="preserve">De preferencia, la experiencia debe haber sido desarrollada en entidades de salud o en aquellas cuyas actividades estén relacionadas con la actividad prestadora y/o aseguradora. </w:t>
            </w:r>
            <w:r w:rsidRPr="00547BEB">
              <w:rPr>
                <w:rFonts w:ascii="Arial" w:hAnsi="Arial" w:cs="Arial"/>
                <w:b/>
                <w:bCs/>
                <w:sz w:val="18"/>
                <w:szCs w:val="18"/>
              </w:rPr>
              <w:t>(Deseable)</w:t>
            </w:r>
          </w:p>
        </w:tc>
      </w:tr>
      <w:tr w:rsidR="00724B4C" w:rsidRPr="004A5530" w14:paraId="774B4765" w14:textId="77777777" w:rsidTr="00BE5563">
        <w:tc>
          <w:tcPr>
            <w:tcW w:w="2268" w:type="dxa"/>
            <w:vAlign w:val="center"/>
          </w:tcPr>
          <w:p w14:paraId="7483B2B6" w14:textId="77777777" w:rsidR="00724B4C" w:rsidRPr="004A5530" w:rsidRDefault="00724B4C" w:rsidP="00BE5563">
            <w:pPr>
              <w:jc w:val="center"/>
              <w:rPr>
                <w:rFonts w:ascii="Arial" w:hAnsi="Arial" w:cs="Arial"/>
                <w:bCs/>
                <w:sz w:val="18"/>
                <w:szCs w:val="18"/>
              </w:rPr>
            </w:pPr>
            <w:r w:rsidRPr="004A5530">
              <w:rPr>
                <w:rFonts w:ascii="Arial" w:hAnsi="Arial" w:cs="Arial"/>
                <w:b/>
                <w:bCs/>
                <w:sz w:val="18"/>
                <w:szCs w:val="18"/>
              </w:rPr>
              <w:lastRenderedPageBreak/>
              <w:t>Capacitación</w:t>
            </w:r>
          </w:p>
        </w:tc>
        <w:tc>
          <w:tcPr>
            <w:tcW w:w="6378" w:type="dxa"/>
          </w:tcPr>
          <w:p w14:paraId="7B6BF2B7" w14:textId="77777777" w:rsidR="00724B4C" w:rsidRPr="006B77BB" w:rsidRDefault="00724B4C" w:rsidP="00BE5563">
            <w:pPr>
              <w:numPr>
                <w:ilvl w:val="0"/>
                <w:numId w:val="10"/>
              </w:numPr>
              <w:ind w:left="244" w:hanging="244"/>
              <w:jc w:val="both"/>
              <w:rPr>
                <w:rFonts w:ascii="Arial" w:hAnsi="Arial" w:cs="Arial"/>
                <w:sz w:val="18"/>
                <w:szCs w:val="18"/>
                <w:lang w:val="es-MX"/>
              </w:rPr>
            </w:pPr>
            <w:r w:rsidRPr="00603466">
              <w:rPr>
                <w:rFonts w:ascii="Arial" w:hAnsi="Arial" w:cs="Arial"/>
                <w:sz w:val="18"/>
                <w:szCs w:val="18"/>
                <w:lang w:val="es-MX"/>
              </w:rPr>
              <w:t>Acreditar</w:t>
            </w:r>
            <w:r w:rsidRPr="004A5530">
              <w:rPr>
                <w:rFonts w:ascii="Arial" w:hAnsi="Arial" w:cs="Arial"/>
                <w:sz w:val="18"/>
                <w:szCs w:val="18"/>
                <w:lang w:val="es-MX"/>
              </w:rPr>
              <w:t xml:space="preserve">* </w:t>
            </w:r>
            <w:r w:rsidRPr="00603466">
              <w:rPr>
                <w:rFonts w:ascii="Arial" w:hAnsi="Arial" w:cs="Arial"/>
                <w:sz w:val="18"/>
                <w:szCs w:val="18"/>
                <w:lang w:val="es-MX"/>
              </w:rPr>
              <w:t xml:space="preserve">capacitación y/o actividades de actualización en el cargo convocado, como mínimo 51 horas o 03 créditos, a partir del año 2017 a la fecha. </w:t>
            </w:r>
            <w:r w:rsidRPr="00603466">
              <w:rPr>
                <w:rFonts w:ascii="Arial" w:hAnsi="Arial" w:cs="Arial"/>
                <w:b/>
                <w:sz w:val="18"/>
                <w:szCs w:val="18"/>
                <w:lang w:val="es-MX"/>
              </w:rPr>
              <w:t>(Indispensable)</w:t>
            </w:r>
            <w:r w:rsidRPr="00603466">
              <w:rPr>
                <w:rFonts w:ascii="Arial" w:hAnsi="Arial" w:cs="Arial"/>
                <w:sz w:val="18"/>
                <w:szCs w:val="18"/>
                <w:lang w:val="es-MX"/>
              </w:rPr>
              <w:t xml:space="preserve">  </w:t>
            </w:r>
          </w:p>
        </w:tc>
      </w:tr>
      <w:tr w:rsidR="00724B4C" w:rsidRPr="00A47A31" w14:paraId="137D9764" w14:textId="77777777" w:rsidTr="00BE5563">
        <w:trPr>
          <w:trHeight w:val="70"/>
        </w:trPr>
        <w:tc>
          <w:tcPr>
            <w:tcW w:w="2268" w:type="dxa"/>
            <w:vAlign w:val="center"/>
          </w:tcPr>
          <w:p w14:paraId="1DFEE3B5" w14:textId="77777777" w:rsidR="00724B4C" w:rsidRPr="004A5530" w:rsidRDefault="00724B4C" w:rsidP="00BE5563">
            <w:pPr>
              <w:jc w:val="center"/>
              <w:rPr>
                <w:rFonts w:ascii="Arial" w:hAnsi="Arial" w:cs="Arial"/>
                <w:bCs/>
                <w:sz w:val="18"/>
                <w:szCs w:val="18"/>
              </w:rPr>
            </w:pPr>
            <w:r w:rsidRPr="004A5530">
              <w:rPr>
                <w:rFonts w:ascii="Arial" w:hAnsi="Arial" w:cs="Arial"/>
                <w:b/>
                <w:bCs/>
                <w:sz w:val="18"/>
                <w:szCs w:val="18"/>
              </w:rPr>
              <w:t>Conocimientos de Ofimática e Idiomas (</w:t>
            </w:r>
            <w:r w:rsidRPr="004A5530">
              <w:rPr>
                <w:rFonts w:ascii="Arial" w:hAnsi="Arial" w:cs="Arial"/>
                <w:b/>
                <w:sz w:val="18"/>
                <w:szCs w:val="18"/>
                <w:u w:val="single"/>
              </w:rPr>
              <w:t>requisito que será validado en el Formato 01: Declaración Jurada de Cumplimiento de Requisitos</w:t>
            </w:r>
            <w:r w:rsidRPr="004A5530">
              <w:rPr>
                <w:rFonts w:ascii="Arial" w:hAnsi="Arial" w:cs="Arial"/>
                <w:b/>
                <w:bCs/>
                <w:sz w:val="18"/>
                <w:szCs w:val="18"/>
              </w:rPr>
              <w:t>)</w:t>
            </w:r>
          </w:p>
        </w:tc>
        <w:tc>
          <w:tcPr>
            <w:tcW w:w="6378" w:type="dxa"/>
            <w:shd w:val="clear" w:color="auto" w:fill="auto"/>
            <w:vAlign w:val="center"/>
          </w:tcPr>
          <w:p w14:paraId="56724D87" w14:textId="77777777" w:rsidR="00724B4C" w:rsidRPr="004A5530" w:rsidRDefault="00724B4C" w:rsidP="00BE5563">
            <w:pPr>
              <w:numPr>
                <w:ilvl w:val="0"/>
                <w:numId w:val="10"/>
              </w:numPr>
              <w:ind w:left="315" w:hanging="315"/>
              <w:jc w:val="both"/>
              <w:rPr>
                <w:rFonts w:ascii="Arial" w:hAnsi="Arial" w:cs="Arial"/>
                <w:sz w:val="18"/>
                <w:szCs w:val="18"/>
              </w:rPr>
            </w:pPr>
            <w:r w:rsidRPr="004A5530">
              <w:rPr>
                <w:rFonts w:ascii="Arial" w:hAnsi="Arial" w:cs="Arial"/>
                <w:sz w:val="18"/>
                <w:szCs w:val="18"/>
              </w:rPr>
              <w:t xml:space="preserve">Manejo de Ofimática: Word, Excel, </w:t>
            </w:r>
            <w:proofErr w:type="spellStart"/>
            <w:r w:rsidRPr="004A5530">
              <w:rPr>
                <w:rFonts w:ascii="Arial" w:hAnsi="Arial" w:cs="Arial"/>
                <w:sz w:val="18"/>
                <w:szCs w:val="18"/>
              </w:rPr>
              <w:t>Power</w:t>
            </w:r>
            <w:proofErr w:type="spellEnd"/>
            <w:r w:rsidRPr="004A5530">
              <w:rPr>
                <w:rFonts w:ascii="Arial" w:hAnsi="Arial" w:cs="Arial"/>
                <w:sz w:val="18"/>
                <w:szCs w:val="18"/>
              </w:rPr>
              <w:t xml:space="preserve"> Point, Internet a nivel básico. </w:t>
            </w:r>
            <w:r w:rsidRPr="004A5530">
              <w:rPr>
                <w:rFonts w:ascii="Arial" w:hAnsi="Arial" w:cs="Arial"/>
                <w:b/>
                <w:sz w:val="18"/>
                <w:szCs w:val="18"/>
              </w:rPr>
              <w:t>(Indispensable)</w:t>
            </w:r>
          </w:p>
          <w:p w14:paraId="7A150569" w14:textId="77777777" w:rsidR="00724B4C" w:rsidRPr="004A5530" w:rsidRDefault="00724B4C" w:rsidP="00BE5563">
            <w:pPr>
              <w:numPr>
                <w:ilvl w:val="0"/>
                <w:numId w:val="10"/>
              </w:numPr>
              <w:ind w:left="244" w:hanging="244"/>
              <w:jc w:val="both"/>
              <w:rPr>
                <w:rFonts w:ascii="Arial" w:hAnsi="Arial" w:cs="Arial"/>
                <w:sz w:val="18"/>
                <w:szCs w:val="18"/>
              </w:rPr>
            </w:pPr>
            <w:r w:rsidRPr="004A5530">
              <w:rPr>
                <w:rFonts w:ascii="Arial" w:hAnsi="Arial" w:cs="Arial"/>
                <w:sz w:val="18"/>
                <w:szCs w:val="18"/>
              </w:rPr>
              <w:t xml:space="preserve"> Manejo del idioma inglés a nivel básico.  </w:t>
            </w:r>
            <w:r w:rsidRPr="004A5530">
              <w:rPr>
                <w:rFonts w:ascii="Arial" w:hAnsi="Arial" w:cs="Arial"/>
                <w:b/>
                <w:sz w:val="18"/>
                <w:szCs w:val="18"/>
              </w:rPr>
              <w:t>(Indispensable)</w:t>
            </w:r>
          </w:p>
        </w:tc>
      </w:tr>
      <w:tr w:rsidR="00724B4C" w:rsidRPr="00A47A31" w14:paraId="38D08F02" w14:textId="77777777" w:rsidTr="00BE5563">
        <w:trPr>
          <w:trHeight w:val="840"/>
        </w:trPr>
        <w:tc>
          <w:tcPr>
            <w:tcW w:w="2268" w:type="dxa"/>
            <w:vAlign w:val="center"/>
          </w:tcPr>
          <w:p w14:paraId="54258FC0" w14:textId="77777777" w:rsidR="00724B4C" w:rsidRPr="004A5530" w:rsidRDefault="00724B4C" w:rsidP="00BE5563">
            <w:pPr>
              <w:jc w:val="center"/>
              <w:rPr>
                <w:rFonts w:ascii="Arial" w:hAnsi="Arial" w:cs="Arial"/>
                <w:bCs/>
                <w:sz w:val="18"/>
                <w:szCs w:val="18"/>
              </w:rPr>
            </w:pPr>
            <w:r w:rsidRPr="004A5530">
              <w:rPr>
                <w:rFonts w:ascii="Arial" w:hAnsi="Arial" w:cs="Arial"/>
                <w:b/>
                <w:bCs/>
                <w:sz w:val="18"/>
                <w:szCs w:val="18"/>
              </w:rPr>
              <w:t>Habilidades o Competencias</w:t>
            </w:r>
          </w:p>
        </w:tc>
        <w:tc>
          <w:tcPr>
            <w:tcW w:w="6378" w:type="dxa"/>
            <w:shd w:val="clear" w:color="auto" w:fill="auto"/>
          </w:tcPr>
          <w:p w14:paraId="400889F9" w14:textId="77777777" w:rsidR="00724B4C" w:rsidRPr="00E929C5" w:rsidRDefault="00724B4C" w:rsidP="00BE5563">
            <w:pPr>
              <w:ind w:left="244"/>
              <w:contextualSpacing/>
              <w:jc w:val="both"/>
              <w:rPr>
                <w:rFonts w:ascii="Arial" w:hAnsi="Arial" w:cs="Arial"/>
                <w:b/>
                <w:sz w:val="18"/>
                <w:szCs w:val="18"/>
              </w:rPr>
            </w:pPr>
            <w:r w:rsidRPr="00E929C5">
              <w:rPr>
                <w:rFonts w:ascii="Arial" w:hAnsi="Arial" w:cs="Arial"/>
                <w:b/>
                <w:sz w:val="18"/>
                <w:szCs w:val="18"/>
              </w:rPr>
              <w:t xml:space="preserve">GENERICAS: </w:t>
            </w:r>
            <w:r w:rsidRPr="00E929C5">
              <w:rPr>
                <w:rFonts w:ascii="Arial" w:hAnsi="Arial" w:cs="Arial"/>
                <w:sz w:val="18"/>
                <w:szCs w:val="18"/>
              </w:rPr>
              <w:t>Actitud de servicio, ética e integridad, compromiso y responsabilidad, orientación a resultados y trabajo en equipo.</w:t>
            </w:r>
          </w:p>
          <w:p w14:paraId="22A1EB67" w14:textId="77777777" w:rsidR="00724B4C" w:rsidRPr="00A47A31" w:rsidRDefault="00724B4C" w:rsidP="00BE5563">
            <w:pPr>
              <w:ind w:left="244"/>
              <w:contextualSpacing/>
              <w:jc w:val="both"/>
              <w:rPr>
                <w:rFonts w:ascii="Arial" w:hAnsi="Arial" w:cs="Arial"/>
                <w:b/>
                <w:color w:val="FF0000"/>
                <w:sz w:val="18"/>
                <w:szCs w:val="18"/>
              </w:rPr>
            </w:pPr>
            <w:r w:rsidRPr="00E929C5">
              <w:rPr>
                <w:rFonts w:ascii="Arial" w:hAnsi="Arial" w:cs="Arial"/>
                <w:b/>
                <w:sz w:val="18"/>
                <w:szCs w:val="18"/>
              </w:rPr>
              <w:t xml:space="preserve">ESPECIFICAS: </w:t>
            </w:r>
            <w:r w:rsidRPr="00E929C5">
              <w:rPr>
                <w:rFonts w:ascii="Arial" w:hAnsi="Arial" w:cs="Arial"/>
                <w:sz w:val="18"/>
                <w:szCs w:val="18"/>
              </w:rPr>
              <w:t>Pensamiento estratégico, comunicación efectiva, planificación y organización, capacidad de análisis, capacidad de respuesta al cambio.</w:t>
            </w:r>
          </w:p>
        </w:tc>
      </w:tr>
      <w:tr w:rsidR="00724B4C" w:rsidRPr="00A47A31" w14:paraId="64A4808E" w14:textId="77777777" w:rsidTr="00BE5563">
        <w:trPr>
          <w:trHeight w:val="399"/>
        </w:trPr>
        <w:tc>
          <w:tcPr>
            <w:tcW w:w="2268" w:type="dxa"/>
            <w:vAlign w:val="center"/>
          </w:tcPr>
          <w:p w14:paraId="340B093B" w14:textId="77777777" w:rsidR="00724B4C" w:rsidRPr="001C30B7" w:rsidRDefault="00724B4C" w:rsidP="00BE5563">
            <w:pPr>
              <w:jc w:val="center"/>
              <w:rPr>
                <w:rFonts w:ascii="Arial" w:hAnsi="Arial" w:cs="Arial"/>
                <w:bCs/>
                <w:sz w:val="18"/>
                <w:szCs w:val="18"/>
              </w:rPr>
            </w:pPr>
            <w:r w:rsidRPr="001C30B7">
              <w:rPr>
                <w:rFonts w:ascii="Arial" w:hAnsi="Arial" w:cs="Arial"/>
                <w:b/>
                <w:bCs/>
                <w:sz w:val="18"/>
                <w:szCs w:val="18"/>
              </w:rPr>
              <w:t>Motivo de Contratación</w:t>
            </w:r>
          </w:p>
        </w:tc>
        <w:tc>
          <w:tcPr>
            <w:tcW w:w="6378" w:type="dxa"/>
            <w:shd w:val="clear" w:color="auto" w:fill="auto"/>
            <w:vAlign w:val="center"/>
          </w:tcPr>
          <w:p w14:paraId="266DFD8B" w14:textId="306C90DF" w:rsidR="00724B4C" w:rsidRPr="001C30B7" w:rsidRDefault="002C5100" w:rsidP="00F75183">
            <w:pPr>
              <w:numPr>
                <w:ilvl w:val="0"/>
                <w:numId w:val="13"/>
              </w:numPr>
              <w:tabs>
                <w:tab w:val="num" w:pos="252"/>
              </w:tabs>
              <w:spacing w:line="252" w:lineRule="auto"/>
              <w:ind w:left="252" w:hanging="240"/>
              <w:jc w:val="both"/>
              <w:rPr>
                <w:rFonts w:ascii="Arial" w:hAnsi="Arial" w:cs="Arial"/>
                <w:sz w:val="18"/>
                <w:szCs w:val="18"/>
              </w:rPr>
            </w:pPr>
            <w:r w:rsidRPr="007B14BA">
              <w:rPr>
                <w:rFonts w:ascii="Arial" w:hAnsi="Arial" w:cs="Arial"/>
                <w:color w:val="000000"/>
                <w:sz w:val="18"/>
                <w:szCs w:val="18"/>
              </w:rPr>
              <w:t xml:space="preserve">Suplencia por </w:t>
            </w:r>
            <w:r>
              <w:rPr>
                <w:rFonts w:ascii="Arial" w:hAnsi="Arial" w:cs="Arial"/>
                <w:color w:val="000000"/>
                <w:sz w:val="18"/>
                <w:szCs w:val="18"/>
              </w:rPr>
              <w:t>Cargo de C</w:t>
            </w:r>
            <w:r w:rsidRPr="007B14BA">
              <w:rPr>
                <w:rFonts w:ascii="Arial" w:hAnsi="Arial" w:cs="Arial"/>
                <w:color w:val="000000"/>
                <w:sz w:val="18"/>
                <w:szCs w:val="18"/>
              </w:rPr>
              <w:t>onfianza</w:t>
            </w:r>
            <w:r w:rsidRPr="007B14BA">
              <w:rPr>
                <w:rFonts w:ascii="Arial" w:hAnsi="Arial" w:cs="Arial"/>
                <w:sz w:val="18"/>
                <w:szCs w:val="18"/>
              </w:rPr>
              <w:t xml:space="preserve"> </w:t>
            </w:r>
            <w:r>
              <w:rPr>
                <w:rFonts w:ascii="Arial" w:hAnsi="Arial" w:cs="Arial"/>
                <w:sz w:val="18"/>
                <w:szCs w:val="18"/>
              </w:rPr>
              <w:t xml:space="preserve">/ </w:t>
            </w:r>
            <w:r w:rsidR="0035281B">
              <w:rPr>
                <w:rFonts w:ascii="Arial" w:hAnsi="Arial" w:cs="Arial"/>
                <w:sz w:val="18"/>
                <w:szCs w:val="18"/>
              </w:rPr>
              <w:t xml:space="preserve">Nota </w:t>
            </w:r>
            <w:r w:rsidR="00724B4C">
              <w:rPr>
                <w:rFonts w:ascii="Arial" w:hAnsi="Arial" w:cs="Arial"/>
                <w:sz w:val="18"/>
                <w:szCs w:val="18"/>
              </w:rPr>
              <w:t xml:space="preserve">N° </w:t>
            </w:r>
            <w:r w:rsidR="0035281B">
              <w:rPr>
                <w:rFonts w:ascii="Arial" w:hAnsi="Arial" w:cs="Arial"/>
                <w:sz w:val="18"/>
                <w:szCs w:val="18"/>
              </w:rPr>
              <w:t>194-OA-D-RAHU-ESSALUD</w:t>
            </w:r>
            <w:r w:rsidR="00724B4C" w:rsidRPr="001C30B7">
              <w:rPr>
                <w:rFonts w:ascii="Arial" w:hAnsi="Arial" w:cs="Arial"/>
                <w:sz w:val="18"/>
                <w:szCs w:val="18"/>
              </w:rPr>
              <w:t>-202</w:t>
            </w:r>
            <w:r w:rsidR="00724B4C">
              <w:rPr>
                <w:rFonts w:ascii="Arial" w:hAnsi="Arial" w:cs="Arial"/>
                <w:sz w:val="18"/>
                <w:szCs w:val="18"/>
              </w:rPr>
              <w:t>2</w:t>
            </w:r>
            <w:r>
              <w:rPr>
                <w:rFonts w:ascii="Arial" w:hAnsi="Arial" w:cs="Arial"/>
                <w:sz w:val="18"/>
                <w:szCs w:val="18"/>
              </w:rPr>
              <w:t>.</w:t>
            </w:r>
          </w:p>
        </w:tc>
      </w:tr>
    </w:tbl>
    <w:p w14:paraId="16528286" w14:textId="77777777" w:rsidR="002C5100" w:rsidRPr="00307F97" w:rsidRDefault="002C5100" w:rsidP="002C5100">
      <w:pPr>
        <w:pStyle w:val="Textoindependiente"/>
        <w:spacing w:after="0"/>
        <w:ind w:left="142" w:right="-570"/>
        <w:jc w:val="both"/>
        <w:rPr>
          <w:rFonts w:ascii="Arial" w:hAnsi="Arial" w:cs="Arial"/>
          <w:b/>
          <w:bCs/>
          <w:sz w:val="16"/>
          <w:szCs w:val="16"/>
          <w:lang w:val="es-MX"/>
        </w:rPr>
      </w:pPr>
      <w:r w:rsidRPr="00307F97">
        <w:rPr>
          <w:rFonts w:ascii="Arial" w:hAnsi="Arial" w:cs="Arial"/>
          <w:b/>
          <w:bCs/>
          <w:sz w:val="16"/>
          <w:szCs w:val="16"/>
          <w:lang w:val="es-MX"/>
        </w:rPr>
        <w:t xml:space="preserve">(*) La acreditación implica presentar copia de los documentos </w:t>
      </w:r>
      <w:proofErr w:type="spellStart"/>
      <w:r w:rsidRPr="00307F97">
        <w:rPr>
          <w:rFonts w:ascii="Arial" w:hAnsi="Arial" w:cs="Arial"/>
          <w:b/>
          <w:bCs/>
          <w:sz w:val="16"/>
          <w:szCs w:val="16"/>
          <w:lang w:val="es-MX"/>
        </w:rPr>
        <w:t>sustentatorios</w:t>
      </w:r>
      <w:proofErr w:type="spellEnd"/>
      <w:r w:rsidRPr="00307F97">
        <w:rPr>
          <w:rFonts w:ascii="Arial" w:hAnsi="Arial" w:cs="Arial"/>
          <w:b/>
          <w:bCs/>
          <w:sz w:val="16"/>
          <w:szCs w:val="16"/>
          <w:lang w:val="es-MX"/>
        </w:rPr>
        <w:t>. Los postulantes que no lo hagan serán descalificados. Para la contratación del postulante seleccionado, éste presentará la documentación original sustentadora.</w:t>
      </w:r>
    </w:p>
    <w:p w14:paraId="0BF4952C" w14:textId="77777777" w:rsidR="00C93D3D" w:rsidRPr="00EE26DB" w:rsidRDefault="00C93D3D" w:rsidP="009802A1">
      <w:pPr>
        <w:tabs>
          <w:tab w:val="left" w:pos="540"/>
        </w:tabs>
        <w:rPr>
          <w:rFonts w:ascii="Arial" w:hAnsi="Arial" w:cs="Arial"/>
          <w:b/>
          <w:lang w:val="es-MX"/>
        </w:rPr>
      </w:pPr>
    </w:p>
    <w:p w14:paraId="410B808B" w14:textId="77777777" w:rsidR="00C93D3D" w:rsidRPr="00867B5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79D132DE" w14:textId="77777777" w:rsidR="00384E74" w:rsidRDefault="00384E74" w:rsidP="00384E74">
      <w:pPr>
        <w:ind w:left="426"/>
        <w:rPr>
          <w:rFonts w:ascii="Arial" w:hAnsi="Arial" w:cs="Arial"/>
          <w:b/>
        </w:rPr>
      </w:pPr>
    </w:p>
    <w:p w14:paraId="038D0392" w14:textId="7AF8B363" w:rsidR="00EC0089" w:rsidRPr="00383DD1" w:rsidRDefault="00C1432F" w:rsidP="00EC0089">
      <w:pPr>
        <w:ind w:left="426"/>
        <w:rPr>
          <w:rFonts w:ascii="Arial" w:hAnsi="Arial" w:cs="Arial"/>
          <w:b/>
        </w:rPr>
      </w:pPr>
      <w:r>
        <w:rPr>
          <w:rFonts w:ascii="Arial" w:hAnsi="Arial" w:cs="Arial"/>
          <w:b/>
        </w:rPr>
        <w:t>TECNICO DE SERVICIO ADMINISTRATIVO Y APOYO</w:t>
      </w:r>
      <w:r w:rsidR="00EC0089">
        <w:rPr>
          <w:rFonts w:ascii="Arial" w:hAnsi="Arial" w:cs="Arial"/>
          <w:b/>
        </w:rPr>
        <w:t xml:space="preserve"> </w:t>
      </w:r>
      <w:r w:rsidR="00EC0089" w:rsidRPr="00383DD1">
        <w:rPr>
          <w:rFonts w:ascii="Arial" w:hAnsi="Arial" w:cs="Arial"/>
          <w:b/>
        </w:rPr>
        <w:t>(</w:t>
      </w:r>
      <w:r>
        <w:rPr>
          <w:rFonts w:ascii="Arial" w:hAnsi="Arial" w:cs="Arial"/>
          <w:b/>
        </w:rPr>
        <w:t>T2TAD</w:t>
      </w:r>
      <w:r w:rsidR="00EC0089" w:rsidRPr="00383DD1">
        <w:rPr>
          <w:rFonts w:ascii="Arial" w:hAnsi="Arial" w:cs="Arial"/>
          <w:b/>
        </w:rPr>
        <w:t>-001)</w:t>
      </w:r>
    </w:p>
    <w:p w14:paraId="53CEA60B" w14:textId="77777777" w:rsidR="00EC0089" w:rsidRDefault="00EC0089" w:rsidP="00EC0089">
      <w:pPr>
        <w:ind w:firstLine="426"/>
        <w:rPr>
          <w:rFonts w:ascii="Arial" w:hAnsi="Arial" w:cs="Arial"/>
          <w:lang w:val="es-MX"/>
        </w:rPr>
      </w:pPr>
    </w:p>
    <w:p w14:paraId="39C4E211" w14:textId="77777777" w:rsidR="00EC0089" w:rsidRDefault="00EC0089" w:rsidP="00EC0089">
      <w:pPr>
        <w:ind w:firstLine="426"/>
        <w:rPr>
          <w:rFonts w:ascii="Arial" w:hAnsi="Arial" w:cs="Arial"/>
          <w:lang w:val="es-MX"/>
        </w:rPr>
      </w:pPr>
      <w:r w:rsidRPr="00300A21">
        <w:rPr>
          <w:rFonts w:ascii="Arial" w:hAnsi="Arial" w:cs="Arial"/>
          <w:lang w:val="es-MX"/>
        </w:rPr>
        <w:t>Principales funciones a desarrollar:</w:t>
      </w:r>
    </w:p>
    <w:p w14:paraId="5121797F" w14:textId="77777777" w:rsidR="00EC0089" w:rsidRPr="00300A21" w:rsidRDefault="00EC0089" w:rsidP="00EC0089">
      <w:pPr>
        <w:ind w:firstLine="426"/>
        <w:rPr>
          <w:rFonts w:ascii="Arial" w:hAnsi="Arial" w:cs="Arial"/>
          <w:lang w:val="es-MX"/>
        </w:rPr>
      </w:pPr>
    </w:p>
    <w:p w14:paraId="0A3B661D" w14:textId="16812A68" w:rsidR="00C1432F" w:rsidRPr="00C1432F" w:rsidRDefault="00C1432F" w:rsidP="00EC0089">
      <w:pPr>
        <w:numPr>
          <w:ilvl w:val="0"/>
          <w:numId w:val="36"/>
        </w:numPr>
        <w:tabs>
          <w:tab w:val="num" w:pos="851"/>
        </w:tabs>
        <w:suppressAutoHyphens w:val="0"/>
        <w:ind w:left="851" w:hanging="425"/>
        <w:jc w:val="both"/>
        <w:rPr>
          <w:rFonts w:ascii="Arial" w:hAnsi="Arial" w:cs="Arial"/>
          <w:lang w:val="es-MX"/>
        </w:rPr>
      </w:pPr>
      <w:r>
        <w:rPr>
          <w:rFonts w:ascii="Arial" w:hAnsi="Arial" w:cs="Arial"/>
        </w:rPr>
        <w:t>Ejecutar los procedimientos técnicos del sistema administrativo del área el cual el cargo está adscrito</w:t>
      </w:r>
      <w:r w:rsidR="0035281B">
        <w:rPr>
          <w:rFonts w:ascii="Arial" w:hAnsi="Arial" w:cs="Arial"/>
        </w:rPr>
        <w:t>.</w:t>
      </w:r>
    </w:p>
    <w:p w14:paraId="2195F059" w14:textId="77777777" w:rsidR="0035281B" w:rsidRDefault="0035281B" w:rsidP="00EC0089">
      <w:pPr>
        <w:numPr>
          <w:ilvl w:val="0"/>
          <w:numId w:val="36"/>
        </w:numPr>
        <w:tabs>
          <w:tab w:val="num" w:pos="851"/>
        </w:tabs>
        <w:suppressAutoHyphens w:val="0"/>
        <w:ind w:left="851" w:hanging="425"/>
        <w:jc w:val="both"/>
        <w:rPr>
          <w:rFonts w:ascii="Arial" w:hAnsi="Arial" w:cs="Arial"/>
          <w:lang w:val="es-MX"/>
        </w:rPr>
      </w:pPr>
      <w:r>
        <w:rPr>
          <w:rFonts w:ascii="Arial" w:hAnsi="Arial" w:cs="Arial"/>
          <w:lang w:val="es-MX"/>
        </w:rPr>
        <w:t>Formular y proponer al jefe administrativo los procedimientos técnicos para la clasificación, manipulación, registro de actualización, circulación, mantenimiento y archivo de las historias clínicas.</w:t>
      </w:r>
    </w:p>
    <w:p w14:paraId="57774AE5" w14:textId="77777777" w:rsidR="0035281B" w:rsidRDefault="0035281B" w:rsidP="00EC0089">
      <w:pPr>
        <w:numPr>
          <w:ilvl w:val="0"/>
          <w:numId w:val="36"/>
        </w:numPr>
        <w:tabs>
          <w:tab w:val="num" w:pos="851"/>
        </w:tabs>
        <w:suppressAutoHyphens w:val="0"/>
        <w:ind w:left="851" w:hanging="425"/>
        <w:jc w:val="both"/>
        <w:rPr>
          <w:rFonts w:ascii="Arial" w:hAnsi="Arial" w:cs="Arial"/>
          <w:lang w:val="es-MX"/>
        </w:rPr>
      </w:pPr>
      <w:r>
        <w:rPr>
          <w:rFonts w:ascii="Arial" w:hAnsi="Arial" w:cs="Arial"/>
          <w:lang w:val="es-MX"/>
        </w:rPr>
        <w:t>Organizar y administrar el archivo de historias clínicas mediante la aplicación de técnicas modernas que permiten un acceso fluido e inmediato en apoyo de los diversos servicios.</w:t>
      </w:r>
    </w:p>
    <w:p w14:paraId="1DBAB62C" w14:textId="77777777" w:rsidR="0035281B" w:rsidRDefault="0035281B" w:rsidP="00EC0089">
      <w:pPr>
        <w:numPr>
          <w:ilvl w:val="0"/>
          <w:numId w:val="36"/>
        </w:numPr>
        <w:tabs>
          <w:tab w:val="num" w:pos="851"/>
        </w:tabs>
        <w:suppressAutoHyphens w:val="0"/>
        <w:ind w:left="851" w:hanging="425"/>
        <w:jc w:val="both"/>
        <w:rPr>
          <w:rFonts w:ascii="Arial" w:hAnsi="Arial" w:cs="Arial"/>
          <w:lang w:val="es-MX"/>
        </w:rPr>
      </w:pPr>
      <w:r>
        <w:rPr>
          <w:rFonts w:ascii="Arial" w:hAnsi="Arial" w:cs="Arial"/>
          <w:lang w:val="es-MX"/>
        </w:rPr>
        <w:t>Orientar a los pacientes en trámites derivados de la atención médica.</w:t>
      </w:r>
    </w:p>
    <w:p w14:paraId="3FBD9E63" w14:textId="77777777" w:rsidR="0035281B" w:rsidRDefault="0035281B" w:rsidP="00EC0089">
      <w:pPr>
        <w:numPr>
          <w:ilvl w:val="0"/>
          <w:numId w:val="36"/>
        </w:numPr>
        <w:tabs>
          <w:tab w:val="num" w:pos="851"/>
        </w:tabs>
        <w:suppressAutoHyphens w:val="0"/>
        <w:ind w:left="851" w:hanging="425"/>
        <w:jc w:val="both"/>
        <w:rPr>
          <w:rFonts w:ascii="Arial" w:hAnsi="Arial" w:cs="Arial"/>
          <w:lang w:val="es-MX"/>
        </w:rPr>
      </w:pPr>
      <w:r>
        <w:rPr>
          <w:rFonts w:ascii="Arial" w:hAnsi="Arial" w:cs="Arial"/>
          <w:lang w:val="es-MX"/>
        </w:rPr>
        <w:t>Tramitar la transferencia de pacientes a otros centros asistenciales de mayor nivel.</w:t>
      </w:r>
    </w:p>
    <w:p w14:paraId="01DC109D" w14:textId="77777777" w:rsidR="0071637F" w:rsidRDefault="0035281B" w:rsidP="00EC0089">
      <w:pPr>
        <w:numPr>
          <w:ilvl w:val="0"/>
          <w:numId w:val="36"/>
        </w:numPr>
        <w:tabs>
          <w:tab w:val="num" w:pos="851"/>
        </w:tabs>
        <w:suppressAutoHyphens w:val="0"/>
        <w:ind w:left="851" w:hanging="425"/>
        <w:jc w:val="both"/>
        <w:rPr>
          <w:rFonts w:ascii="Arial" w:hAnsi="Arial" w:cs="Arial"/>
          <w:lang w:val="es-MX"/>
        </w:rPr>
      </w:pPr>
      <w:r>
        <w:rPr>
          <w:rFonts w:ascii="Arial" w:hAnsi="Arial" w:cs="Arial"/>
          <w:lang w:val="es-MX"/>
        </w:rPr>
        <w:t>Realizar el seguimiento de expedientes que ingresan a la unidad de Admisión,</w:t>
      </w:r>
      <w:r w:rsidR="0071637F">
        <w:rPr>
          <w:rFonts w:ascii="Arial" w:hAnsi="Arial" w:cs="Arial"/>
          <w:lang w:val="es-MX"/>
        </w:rPr>
        <w:t xml:space="preserve"> Registros Médicos, Referencias y </w:t>
      </w:r>
      <w:proofErr w:type="spellStart"/>
      <w:r w:rsidR="0071637F">
        <w:rPr>
          <w:rFonts w:ascii="Arial" w:hAnsi="Arial" w:cs="Arial"/>
          <w:lang w:val="es-MX"/>
        </w:rPr>
        <w:t>Contrarreferencias</w:t>
      </w:r>
      <w:proofErr w:type="spellEnd"/>
      <w:r w:rsidR="0071637F">
        <w:rPr>
          <w:rFonts w:ascii="Arial" w:hAnsi="Arial" w:cs="Arial"/>
          <w:lang w:val="es-MX"/>
        </w:rPr>
        <w:t>.</w:t>
      </w:r>
    </w:p>
    <w:p w14:paraId="5C646DDF" w14:textId="77777777" w:rsidR="0071637F" w:rsidRDefault="0071637F" w:rsidP="00EC0089">
      <w:pPr>
        <w:numPr>
          <w:ilvl w:val="0"/>
          <w:numId w:val="36"/>
        </w:numPr>
        <w:tabs>
          <w:tab w:val="num" w:pos="851"/>
        </w:tabs>
        <w:suppressAutoHyphens w:val="0"/>
        <w:ind w:left="851" w:hanging="425"/>
        <w:jc w:val="both"/>
        <w:rPr>
          <w:rFonts w:ascii="Arial" w:hAnsi="Arial" w:cs="Arial"/>
          <w:lang w:val="es-MX"/>
        </w:rPr>
      </w:pPr>
      <w:r>
        <w:rPr>
          <w:rFonts w:ascii="Arial" w:hAnsi="Arial" w:cs="Arial"/>
          <w:lang w:val="es-MX"/>
        </w:rPr>
        <w:t>Apoyar en la programación, ejecución y control de las actividades del área, siguiendo instrucciones impartidas.</w:t>
      </w:r>
    </w:p>
    <w:p w14:paraId="6B4B06AC" w14:textId="77777777" w:rsidR="0071637F" w:rsidRDefault="0071637F" w:rsidP="00EC0089">
      <w:pPr>
        <w:numPr>
          <w:ilvl w:val="0"/>
          <w:numId w:val="36"/>
        </w:numPr>
        <w:tabs>
          <w:tab w:val="num" w:pos="851"/>
        </w:tabs>
        <w:suppressAutoHyphens w:val="0"/>
        <w:ind w:left="851" w:hanging="425"/>
        <w:jc w:val="both"/>
        <w:rPr>
          <w:rFonts w:ascii="Arial" w:hAnsi="Arial" w:cs="Arial"/>
          <w:lang w:val="es-MX"/>
        </w:rPr>
      </w:pPr>
      <w:r>
        <w:rPr>
          <w:rFonts w:ascii="Arial" w:hAnsi="Arial" w:cs="Arial"/>
          <w:lang w:val="es-MX"/>
        </w:rPr>
        <w:t>Recopilar, verificar, ordenar y registrar información que se genera en el área en que se desempeña.</w:t>
      </w:r>
    </w:p>
    <w:p w14:paraId="685EAE72" w14:textId="77777777" w:rsidR="0071637F" w:rsidRDefault="0071637F" w:rsidP="00EC0089">
      <w:pPr>
        <w:numPr>
          <w:ilvl w:val="0"/>
          <w:numId w:val="36"/>
        </w:numPr>
        <w:tabs>
          <w:tab w:val="num" w:pos="851"/>
        </w:tabs>
        <w:suppressAutoHyphens w:val="0"/>
        <w:ind w:left="851" w:hanging="425"/>
        <w:jc w:val="both"/>
        <w:rPr>
          <w:rFonts w:ascii="Arial" w:hAnsi="Arial" w:cs="Arial"/>
          <w:lang w:val="es-MX"/>
        </w:rPr>
      </w:pPr>
      <w:r>
        <w:rPr>
          <w:rFonts w:ascii="Arial" w:hAnsi="Arial" w:cs="Arial"/>
          <w:lang w:val="es-MX"/>
        </w:rPr>
        <w:t>Preparar reportes, cuadros, gráficos y resúmenes diversos solicitados.</w:t>
      </w:r>
    </w:p>
    <w:p w14:paraId="1FD4A9B0" w14:textId="77777777" w:rsidR="0071637F" w:rsidRDefault="0071637F" w:rsidP="00EC0089">
      <w:pPr>
        <w:numPr>
          <w:ilvl w:val="0"/>
          <w:numId w:val="36"/>
        </w:numPr>
        <w:tabs>
          <w:tab w:val="num" w:pos="851"/>
        </w:tabs>
        <w:suppressAutoHyphens w:val="0"/>
        <w:ind w:left="851" w:hanging="425"/>
        <w:jc w:val="both"/>
        <w:rPr>
          <w:rFonts w:ascii="Arial" w:hAnsi="Arial" w:cs="Arial"/>
          <w:lang w:val="es-MX"/>
        </w:rPr>
      </w:pPr>
      <w:r>
        <w:rPr>
          <w:rFonts w:ascii="Arial" w:hAnsi="Arial" w:cs="Arial"/>
          <w:lang w:val="es-MX"/>
        </w:rPr>
        <w:t>Absolver las consultas técnico-administrativas del ámbito de competencia y emitir el informe correspondiente.</w:t>
      </w:r>
    </w:p>
    <w:p w14:paraId="7C8D08A6" w14:textId="77777777" w:rsidR="0071637F" w:rsidRDefault="0071637F" w:rsidP="00EC0089">
      <w:pPr>
        <w:numPr>
          <w:ilvl w:val="0"/>
          <w:numId w:val="36"/>
        </w:numPr>
        <w:tabs>
          <w:tab w:val="num" w:pos="851"/>
        </w:tabs>
        <w:suppressAutoHyphens w:val="0"/>
        <w:ind w:left="851" w:hanging="425"/>
        <w:jc w:val="both"/>
        <w:rPr>
          <w:rFonts w:ascii="Arial" w:hAnsi="Arial" w:cs="Arial"/>
          <w:lang w:val="es-MX"/>
        </w:rPr>
      </w:pPr>
      <w:r>
        <w:rPr>
          <w:rFonts w:ascii="Arial" w:hAnsi="Arial" w:cs="Arial"/>
          <w:lang w:val="es-MX"/>
        </w:rPr>
        <w:t>Participar en reuniones y comisiones de trabajo según indicaciones.</w:t>
      </w:r>
    </w:p>
    <w:p w14:paraId="04A1EACB" w14:textId="24B7C84F" w:rsidR="0071637F" w:rsidRDefault="0071637F" w:rsidP="00EC0089">
      <w:pPr>
        <w:numPr>
          <w:ilvl w:val="0"/>
          <w:numId w:val="36"/>
        </w:numPr>
        <w:tabs>
          <w:tab w:val="num" w:pos="851"/>
        </w:tabs>
        <w:suppressAutoHyphens w:val="0"/>
        <w:ind w:left="851" w:hanging="425"/>
        <w:jc w:val="both"/>
        <w:rPr>
          <w:rFonts w:ascii="Arial" w:hAnsi="Arial" w:cs="Arial"/>
          <w:lang w:val="es-MX"/>
        </w:rPr>
      </w:pPr>
      <w:r>
        <w:rPr>
          <w:rFonts w:ascii="Arial" w:hAnsi="Arial" w:cs="Arial"/>
          <w:lang w:val="es-MX"/>
        </w:rPr>
        <w:t>Proponer mejoras de los procedimientos técnicos-administrativos del ámbito de competencia.</w:t>
      </w:r>
    </w:p>
    <w:p w14:paraId="178288D0" w14:textId="77777777" w:rsidR="0071637F" w:rsidRDefault="0071637F" w:rsidP="00EC0089">
      <w:pPr>
        <w:numPr>
          <w:ilvl w:val="0"/>
          <w:numId w:val="36"/>
        </w:numPr>
        <w:tabs>
          <w:tab w:val="num" w:pos="851"/>
        </w:tabs>
        <w:suppressAutoHyphens w:val="0"/>
        <w:ind w:left="851" w:hanging="425"/>
        <w:jc w:val="both"/>
        <w:rPr>
          <w:rFonts w:ascii="Arial" w:hAnsi="Arial" w:cs="Arial"/>
          <w:lang w:val="es-MX"/>
        </w:rPr>
      </w:pPr>
      <w:r>
        <w:rPr>
          <w:rFonts w:ascii="Arial" w:hAnsi="Arial" w:cs="Arial"/>
          <w:lang w:val="es-MX"/>
        </w:rPr>
        <w:t>Apoyar en la elaboración de los reportes periódicos de información general.</w:t>
      </w:r>
    </w:p>
    <w:p w14:paraId="5C78891A" w14:textId="77777777" w:rsidR="0071637F" w:rsidRDefault="0071637F" w:rsidP="00EC0089">
      <w:pPr>
        <w:numPr>
          <w:ilvl w:val="0"/>
          <w:numId w:val="36"/>
        </w:numPr>
        <w:tabs>
          <w:tab w:val="num" w:pos="851"/>
        </w:tabs>
        <w:suppressAutoHyphens w:val="0"/>
        <w:ind w:left="851" w:hanging="425"/>
        <w:jc w:val="both"/>
        <w:rPr>
          <w:rFonts w:ascii="Arial" w:hAnsi="Arial" w:cs="Arial"/>
          <w:lang w:val="es-MX"/>
        </w:rPr>
      </w:pPr>
      <w:r>
        <w:rPr>
          <w:rFonts w:ascii="Arial" w:hAnsi="Arial" w:cs="Arial"/>
          <w:lang w:val="es-MX"/>
        </w:rPr>
        <w:t>Mantener informado al jefe inmediato sobre las actividades que desarrolla.</w:t>
      </w:r>
    </w:p>
    <w:p w14:paraId="4FED61DE" w14:textId="77777777" w:rsidR="00EC0089" w:rsidRDefault="00EC0089" w:rsidP="00EC0089">
      <w:pPr>
        <w:numPr>
          <w:ilvl w:val="0"/>
          <w:numId w:val="36"/>
        </w:numPr>
        <w:tabs>
          <w:tab w:val="num" w:pos="851"/>
        </w:tabs>
        <w:suppressAutoHyphens w:val="0"/>
        <w:ind w:left="851" w:hanging="425"/>
        <w:jc w:val="both"/>
        <w:rPr>
          <w:rFonts w:ascii="Arial" w:hAnsi="Arial" w:cs="Arial"/>
          <w:lang w:val="es-MX"/>
        </w:rPr>
      </w:pPr>
      <w:r>
        <w:rPr>
          <w:rFonts w:ascii="Arial" w:hAnsi="Arial" w:cs="Arial"/>
          <w:lang w:val="es-MX"/>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60D066E0" w14:textId="77777777" w:rsidR="00EC0089" w:rsidRPr="00300A21" w:rsidRDefault="00EC0089" w:rsidP="00EC0089">
      <w:pPr>
        <w:numPr>
          <w:ilvl w:val="0"/>
          <w:numId w:val="36"/>
        </w:numPr>
        <w:tabs>
          <w:tab w:val="num" w:pos="851"/>
        </w:tabs>
        <w:suppressAutoHyphens w:val="0"/>
        <w:ind w:left="851" w:hanging="425"/>
        <w:jc w:val="both"/>
        <w:rPr>
          <w:rFonts w:ascii="Arial" w:hAnsi="Arial" w:cs="Arial"/>
          <w:lang w:val="es-MX"/>
        </w:rPr>
      </w:pPr>
      <w:r w:rsidRPr="00300A21">
        <w:rPr>
          <w:rFonts w:ascii="Arial" w:hAnsi="Arial" w:cs="Arial"/>
          <w:lang w:val="es-MX"/>
        </w:rPr>
        <w:t>Cumplir con los principios y deberes establecidos en el código de ética del personal del Seguro Social de Salud (ESSALUD), así como no incurrir en las prohibiciones contenidas en él.</w:t>
      </w:r>
    </w:p>
    <w:p w14:paraId="3607886D" w14:textId="77777777" w:rsidR="00EC0089" w:rsidRDefault="00EC0089" w:rsidP="00EC0089">
      <w:pPr>
        <w:numPr>
          <w:ilvl w:val="0"/>
          <w:numId w:val="36"/>
        </w:numPr>
        <w:tabs>
          <w:tab w:val="num" w:pos="851"/>
        </w:tabs>
        <w:suppressAutoHyphens w:val="0"/>
        <w:ind w:left="851" w:hanging="425"/>
        <w:jc w:val="both"/>
        <w:rPr>
          <w:rFonts w:ascii="Arial" w:hAnsi="Arial" w:cs="Arial"/>
          <w:lang w:val="es-MX"/>
        </w:rPr>
      </w:pPr>
      <w:r w:rsidRPr="00300A21">
        <w:rPr>
          <w:rFonts w:ascii="Arial" w:hAnsi="Arial" w:cs="Arial"/>
          <w:lang w:val="es-MX"/>
        </w:rPr>
        <w:t xml:space="preserve">Velar por la seguridad, mantenimiento y operatividad de los bienes asignados para el cumplimiento de sus labores. </w:t>
      </w:r>
    </w:p>
    <w:p w14:paraId="5A098A66" w14:textId="608017BE" w:rsidR="00EC0089" w:rsidRDefault="00EC0089" w:rsidP="00EC0089">
      <w:pPr>
        <w:numPr>
          <w:ilvl w:val="0"/>
          <w:numId w:val="36"/>
        </w:numPr>
        <w:tabs>
          <w:tab w:val="num" w:pos="851"/>
        </w:tabs>
        <w:suppressAutoHyphens w:val="0"/>
        <w:ind w:left="851" w:hanging="425"/>
        <w:jc w:val="both"/>
        <w:rPr>
          <w:rFonts w:ascii="Arial" w:hAnsi="Arial" w:cs="Arial"/>
          <w:lang w:val="es-MX"/>
        </w:rPr>
      </w:pPr>
      <w:r>
        <w:rPr>
          <w:rFonts w:ascii="Arial" w:hAnsi="Arial" w:cs="Arial"/>
          <w:lang w:val="es-MX"/>
        </w:rPr>
        <w:t xml:space="preserve">Realizar otras funciones que le asigne el </w:t>
      </w:r>
      <w:r w:rsidR="00E22074">
        <w:rPr>
          <w:rFonts w:ascii="Arial" w:hAnsi="Arial" w:cs="Arial"/>
          <w:lang w:val="es-MX"/>
        </w:rPr>
        <w:t>jefe</w:t>
      </w:r>
      <w:r>
        <w:rPr>
          <w:rFonts w:ascii="Arial" w:hAnsi="Arial" w:cs="Arial"/>
          <w:lang w:val="es-MX"/>
        </w:rPr>
        <w:t xml:space="preserve"> inmediato, en el ámbito de su competencia.</w:t>
      </w:r>
    </w:p>
    <w:p w14:paraId="65688360" w14:textId="4A66F394" w:rsidR="00507181" w:rsidRPr="00CA3427" w:rsidRDefault="00507181" w:rsidP="00507181">
      <w:pPr>
        <w:suppressAutoHyphens w:val="0"/>
        <w:ind w:left="851"/>
        <w:jc w:val="both"/>
        <w:rPr>
          <w:rFonts w:ascii="Arial" w:hAnsi="Arial" w:cs="Arial"/>
          <w:b/>
          <w:color w:val="FF0000"/>
        </w:rPr>
      </w:pPr>
      <w:r>
        <w:rPr>
          <w:rFonts w:ascii="Arial" w:hAnsi="Arial" w:cs="Arial"/>
        </w:rPr>
        <w:t xml:space="preserve">   </w:t>
      </w:r>
    </w:p>
    <w:p w14:paraId="70A90B60" w14:textId="6A9B587E" w:rsidR="00F5744E" w:rsidRPr="00EE26DB" w:rsidRDefault="00384E74" w:rsidP="008A1A17">
      <w:pPr>
        <w:rPr>
          <w:rFonts w:ascii="Arial" w:hAnsi="Arial" w:cs="Arial"/>
          <w:b/>
          <w:u w:val="single"/>
        </w:rPr>
      </w:pPr>
      <w:r>
        <w:rPr>
          <w:rFonts w:ascii="Arial" w:hAnsi="Arial" w:cs="Arial"/>
          <w:b/>
        </w:rPr>
        <w:t xml:space="preserve"> </w:t>
      </w:r>
      <w:r w:rsidR="00EE26DB" w:rsidRPr="00EE26DB">
        <w:rPr>
          <w:rFonts w:ascii="Arial" w:hAnsi="Arial" w:cs="Arial"/>
          <w:b/>
        </w:rPr>
        <w:t>I</w:t>
      </w:r>
      <w:r w:rsidR="00F5744E" w:rsidRPr="00EE26DB">
        <w:rPr>
          <w:rFonts w:ascii="Arial" w:hAnsi="Arial" w:cs="Arial"/>
          <w:b/>
        </w:rPr>
        <w:t>V.    MODALIDAD DE POSTULACIÒN</w:t>
      </w:r>
    </w:p>
    <w:p w14:paraId="20264E4C" w14:textId="77777777" w:rsidR="00F5744E" w:rsidRPr="00EE26DB" w:rsidRDefault="00F5744E" w:rsidP="00F5744E">
      <w:pPr>
        <w:ind w:left="360"/>
        <w:jc w:val="both"/>
        <w:rPr>
          <w:rFonts w:ascii="Arial" w:hAnsi="Arial" w:cs="Arial"/>
        </w:rPr>
      </w:pPr>
    </w:p>
    <w:p w14:paraId="5D375088" w14:textId="77777777" w:rsidR="002C5100" w:rsidRPr="00EE26DB" w:rsidRDefault="002C5100" w:rsidP="002C5100">
      <w:pPr>
        <w:pStyle w:val="Sinespaciado"/>
        <w:ind w:left="426"/>
        <w:jc w:val="both"/>
        <w:rPr>
          <w:rFonts w:ascii="Arial" w:hAnsi="Arial" w:cs="Arial"/>
          <w:b/>
          <w:sz w:val="20"/>
          <w:szCs w:val="20"/>
        </w:rPr>
      </w:pPr>
      <w:r>
        <w:rPr>
          <w:rFonts w:ascii="Arial" w:hAnsi="Arial" w:cs="Arial"/>
          <w:b/>
          <w:sz w:val="20"/>
          <w:szCs w:val="20"/>
        </w:rPr>
        <w:t xml:space="preserve">4.1 </w:t>
      </w:r>
      <w:r w:rsidRPr="00EE26DB">
        <w:rPr>
          <w:rFonts w:ascii="Arial" w:hAnsi="Arial" w:cs="Arial"/>
          <w:b/>
          <w:sz w:val="20"/>
          <w:szCs w:val="20"/>
        </w:rPr>
        <w:t xml:space="preserve">Inscripción por el Sistema de Selección de Personal (SISEP): </w:t>
      </w:r>
    </w:p>
    <w:p w14:paraId="2E194747" w14:textId="77777777" w:rsidR="002C5100" w:rsidRPr="00EE26DB" w:rsidRDefault="002C5100" w:rsidP="002C5100">
      <w:pPr>
        <w:pStyle w:val="Sinespaciado"/>
        <w:ind w:left="426"/>
        <w:jc w:val="both"/>
        <w:rPr>
          <w:rFonts w:ascii="Arial" w:hAnsi="Arial" w:cs="Arial"/>
          <w:b/>
          <w:sz w:val="20"/>
          <w:szCs w:val="20"/>
        </w:rPr>
      </w:pPr>
    </w:p>
    <w:p w14:paraId="1AD0286A" w14:textId="77777777" w:rsidR="002C5100" w:rsidRPr="00F579CE" w:rsidRDefault="002C5100" w:rsidP="002C5100">
      <w:pPr>
        <w:pStyle w:val="Sinespaciado"/>
        <w:ind w:left="426"/>
        <w:jc w:val="both"/>
        <w:rPr>
          <w:rFonts w:ascii="Arial" w:hAnsi="Arial" w:cs="Arial"/>
          <w:sz w:val="20"/>
          <w:szCs w:val="20"/>
        </w:rPr>
      </w:pPr>
      <w:r w:rsidRPr="00F579CE">
        <w:rPr>
          <w:rFonts w:ascii="Arial" w:hAnsi="Arial" w:cs="Arial"/>
          <w:sz w:val="20"/>
          <w:szCs w:val="20"/>
        </w:rPr>
        <w:lastRenderedPageBreak/>
        <w:t>El postulante debe ingresar al link (ww1.essalud.gob.pe/</w:t>
      </w:r>
      <w:proofErr w:type="spellStart"/>
      <w:r w:rsidRPr="00F579CE">
        <w:rPr>
          <w:rFonts w:ascii="Arial" w:hAnsi="Arial" w:cs="Arial"/>
          <w:sz w:val="20"/>
          <w:szCs w:val="20"/>
        </w:rPr>
        <w:t>sisep</w:t>
      </w:r>
      <w:proofErr w:type="spellEnd"/>
      <w:r w:rsidRPr="00F579C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3EAB3822" w14:textId="77777777" w:rsidR="002C5100" w:rsidRPr="0045197F" w:rsidRDefault="002C5100" w:rsidP="002C5100">
      <w:pPr>
        <w:ind w:left="426"/>
        <w:jc w:val="both"/>
        <w:rPr>
          <w:rFonts w:ascii="Arial" w:eastAsia="Calibri" w:hAnsi="Arial" w:cs="Arial"/>
        </w:rPr>
      </w:pPr>
    </w:p>
    <w:p w14:paraId="49955115" w14:textId="77777777" w:rsidR="002C5100" w:rsidRPr="0045197F" w:rsidRDefault="002C5100" w:rsidP="002C5100">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00547F94" w14:textId="77777777" w:rsidR="002C5100" w:rsidRDefault="002C5100" w:rsidP="002C5100">
      <w:pPr>
        <w:pStyle w:val="Sinespaciado"/>
        <w:ind w:left="426"/>
        <w:jc w:val="both"/>
        <w:rPr>
          <w:rFonts w:ascii="Arial" w:hAnsi="Arial" w:cs="Arial"/>
          <w:b/>
          <w:sz w:val="20"/>
          <w:szCs w:val="20"/>
          <w:u w:val="single"/>
        </w:rPr>
      </w:pPr>
    </w:p>
    <w:p w14:paraId="44AF084A" w14:textId="77777777" w:rsidR="002C5100" w:rsidRPr="00EE26DB" w:rsidRDefault="002C5100" w:rsidP="002C5100">
      <w:pPr>
        <w:pStyle w:val="Sinespaciado"/>
        <w:ind w:left="426"/>
        <w:jc w:val="both"/>
        <w:rPr>
          <w:rFonts w:ascii="Arial" w:hAnsi="Arial" w:cs="Arial"/>
          <w:b/>
          <w:sz w:val="20"/>
          <w:szCs w:val="20"/>
        </w:rPr>
      </w:pPr>
      <w:r>
        <w:rPr>
          <w:rFonts w:ascii="Arial" w:hAnsi="Arial" w:cs="Arial"/>
          <w:b/>
          <w:sz w:val="20"/>
          <w:szCs w:val="20"/>
        </w:rPr>
        <w:t xml:space="preserve">4.2 </w:t>
      </w:r>
      <w:r w:rsidRPr="00EE26DB">
        <w:rPr>
          <w:rFonts w:ascii="Arial" w:hAnsi="Arial" w:cs="Arial"/>
          <w:b/>
          <w:sz w:val="20"/>
          <w:szCs w:val="20"/>
        </w:rPr>
        <w:t>Postulación Vía Electrónica:</w:t>
      </w:r>
    </w:p>
    <w:p w14:paraId="09DDC937" w14:textId="77777777" w:rsidR="002C5100" w:rsidRPr="000E4D63" w:rsidRDefault="002C5100" w:rsidP="002C5100">
      <w:pPr>
        <w:pStyle w:val="Sinespaciado"/>
        <w:jc w:val="both"/>
        <w:rPr>
          <w:rFonts w:ascii="Arial" w:hAnsi="Arial" w:cs="Arial"/>
          <w:color w:val="FF0000"/>
          <w:sz w:val="20"/>
          <w:szCs w:val="20"/>
        </w:rPr>
      </w:pPr>
    </w:p>
    <w:p w14:paraId="1C7D0C0A" w14:textId="77777777" w:rsidR="002C5100" w:rsidRPr="00C8093F" w:rsidRDefault="002C5100" w:rsidP="002C5100">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044392EF" w14:textId="77777777" w:rsidR="002C5100" w:rsidRDefault="002C5100" w:rsidP="002C5100">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2F689040" w14:textId="77777777" w:rsidR="002C5100" w:rsidRPr="00595287" w:rsidRDefault="002C5100" w:rsidP="002C5100">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5972AE48" w14:textId="77777777" w:rsidR="002C5100" w:rsidRPr="00A57C9E" w:rsidRDefault="002C5100" w:rsidP="002C5100">
      <w:pPr>
        <w:pStyle w:val="Sinespaciado"/>
        <w:ind w:left="426"/>
        <w:jc w:val="both"/>
        <w:rPr>
          <w:rFonts w:ascii="Arial" w:hAnsi="Arial" w:cs="Arial"/>
          <w:sz w:val="20"/>
          <w:szCs w:val="20"/>
        </w:rPr>
      </w:pPr>
    </w:p>
    <w:p w14:paraId="1F94E17E" w14:textId="77777777" w:rsidR="002C5100" w:rsidRDefault="002C5100" w:rsidP="002C5100">
      <w:pPr>
        <w:pStyle w:val="Prrafodelista"/>
        <w:numPr>
          <w:ilvl w:val="0"/>
          <w:numId w:val="17"/>
        </w:numPr>
        <w:ind w:left="426" w:hanging="426"/>
        <w:jc w:val="both"/>
        <w:rPr>
          <w:b/>
          <w:sz w:val="20"/>
          <w:szCs w:val="20"/>
          <w:lang w:eastAsia="es-PE"/>
        </w:rPr>
      </w:pPr>
      <w:r w:rsidRPr="00A57C9E">
        <w:rPr>
          <w:b/>
          <w:sz w:val="20"/>
          <w:szCs w:val="20"/>
          <w:lang w:eastAsia="es-PE"/>
        </w:rPr>
        <w:t>REMUNERACIÓN (*)</w:t>
      </w:r>
    </w:p>
    <w:p w14:paraId="1C852CBA" w14:textId="77777777" w:rsidR="002C5100" w:rsidRPr="00A57C9E" w:rsidRDefault="002C5100" w:rsidP="002C5100">
      <w:pPr>
        <w:pStyle w:val="Prrafodelista"/>
        <w:ind w:left="426"/>
        <w:jc w:val="both"/>
        <w:rPr>
          <w:b/>
          <w:sz w:val="20"/>
          <w:szCs w:val="20"/>
          <w:lang w:eastAsia="es-PE"/>
        </w:rPr>
      </w:pPr>
    </w:p>
    <w:p w14:paraId="3A675628" w14:textId="77777777" w:rsidR="002C5100" w:rsidRPr="002C5100" w:rsidRDefault="002C5100" w:rsidP="002C5100">
      <w:pPr>
        <w:pStyle w:val="Sangradetextonormal"/>
        <w:ind w:left="426" w:firstLine="0"/>
        <w:jc w:val="both"/>
        <w:rPr>
          <w:rFonts w:cs="Arial"/>
          <w:b w:val="0"/>
          <w:sz w:val="20"/>
          <w:szCs w:val="20"/>
        </w:rPr>
      </w:pPr>
      <w:r w:rsidRPr="002C5100">
        <w:rPr>
          <w:rFonts w:cs="Arial"/>
          <w:b w:val="0"/>
          <w:sz w:val="20"/>
          <w:szCs w:val="20"/>
        </w:rPr>
        <w:t>El personal que sea contratado en ESSALUD dentro de los alcances de la presente convocatoria recibirá los siguientes beneficios:</w:t>
      </w:r>
    </w:p>
    <w:p w14:paraId="0AC401C9" w14:textId="77777777" w:rsidR="002C5100" w:rsidRDefault="002C5100" w:rsidP="002C5100">
      <w:pPr>
        <w:pStyle w:val="Sangradetextonormal"/>
        <w:ind w:left="426" w:firstLine="0"/>
        <w:jc w:val="both"/>
        <w:rPr>
          <w:rFonts w:cs="Arial"/>
          <w:sz w:val="20"/>
          <w:szCs w:val="20"/>
        </w:rPr>
      </w:pPr>
    </w:p>
    <w:p w14:paraId="390DA40A" w14:textId="2D1BBA3A" w:rsidR="00724B4C" w:rsidRPr="00A30539" w:rsidRDefault="00724B4C" w:rsidP="002C5100">
      <w:pPr>
        <w:pStyle w:val="Sangradetextonormal"/>
        <w:ind w:left="426" w:firstLine="0"/>
        <w:jc w:val="both"/>
        <w:rPr>
          <w:rFonts w:cs="Arial"/>
          <w:b w:val="0"/>
          <w:sz w:val="20"/>
          <w:szCs w:val="20"/>
        </w:rPr>
      </w:pPr>
      <w:r>
        <w:rPr>
          <w:rFonts w:cs="Arial"/>
          <w:sz w:val="20"/>
          <w:szCs w:val="20"/>
        </w:rPr>
        <w:t xml:space="preserve">TECNICO DE SERVICIO ADMINISTRATIVO Y APOYO </w:t>
      </w:r>
      <w:r w:rsidRPr="00A30539">
        <w:rPr>
          <w:rFonts w:cs="Arial"/>
          <w:sz w:val="20"/>
          <w:szCs w:val="20"/>
        </w:rPr>
        <w:t>(</w:t>
      </w:r>
      <w:r>
        <w:rPr>
          <w:rFonts w:cs="Arial"/>
          <w:sz w:val="20"/>
          <w:szCs w:val="20"/>
        </w:rPr>
        <w:t>T2TAD</w:t>
      </w:r>
      <w:r w:rsidRPr="00A30539">
        <w:rPr>
          <w:rFonts w:cs="Arial"/>
          <w:sz w:val="20"/>
          <w:szCs w:val="20"/>
        </w:rPr>
        <w:t>-001)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724B4C" w:rsidRPr="00A30539" w14:paraId="7D776621" w14:textId="77777777" w:rsidTr="00BE5563">
        <w:trPr>
          <w:trHeight w:val="249"/>
        </w:trPr>
        <w:tc>
          <w:tcPr>
            <w:tcW w:w="5406" w:type="dxa"/>
            <w:vAlign w:val="center"/>
          </w:tcPr>
          <w:p w14:paraId="4966775D" w14:textId="77777777" w:rsidR="00724B4C" w:rsidRPr="00A30539" w:rsidRDefault="00724B4C" w:rsidP="00BE5563">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REMUNERACIÓN BÁSICA</w:t>
            </w:r>
          </w:p>
        </w:tc>
        <w:tc>
          <w:tcPr>
            <w:tcW w:w="2562" w:type="dxa"/>
            <w:vAlign w:val="center"/>
          </w:tcPr>
          <w:p w14:paraId="7AFE00F3" w14:textId="77777777" w:rsidR="00724B4C" w:rsidRPr="00A30539" w:rsidRDefault="00724B4C" w:rsidP="00BE5563">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2</w:t>
            </w:r>
            <w:r w:rsidRPr="00A30539">
              <w:rPr>
                <w:rFonts w:ascii="Arial" w:hAnsi="Arial" w:cs="Arial"/>
                <w:color w:val="000000"/>
                <w:sz w:val="18"/>
                <w:szCs w:val="18"/>
                <w:lang w:val="es-MX"/>
              </w:rPr>
              <w:t>,</w:t>
            </w:r>
            <w:r>
              <w:rPr>
                <w:rFonts w:ascii="Arial" w:hAnsi="Arial" w:cs="Arial"/>
                <w:color w:val="000000"/>
                <w:sz w:val="18"/>
                <w:szCs w:val="18"/>
                <w:lang w:val="es-MX"/>
              </w:rPr>
              <w:t>130</w:t>
            </w:r>
            <w:r w:rsidRPr="00A30539">
              <w:rPr>
                <w:rFonts w:ascii="Arial" w:hAnsi="Arial" w:cs="Arial"/>
                <w:color w:val="000000"/>
                <w:sz w:val="18"/>
                <w:szCs w:val="18"/>
                <w:lang w:val="es-MX"/>
              </w:rPr>
              <w:t>.00</w:t>
            </w:r>
          </w:p>
        </w:tc>
      </w:tr>
      <w:tr w:rsidR="00724B4C" w:rsidRPr="00A30539" w14:paraId="4B128601" w14:textId="77777777" w:rsidTr="00BE5563">
        <w:trPr>
          <w:trHeight w:val="289"/>
        </w:trPr>
        <w:tc>
          <w:tcPr>
            <w:tcW w:w="5406" w:type="dxa"/>
            <w:vAlign w:val="center"/>
          </w:tcPr>
          <w:p w14:paraId="689609EE" w14:textId="77777777" w:rsidR="00724B4C" w:rsidRPr="00A30539" w:rsidRDefault="00724B4C" w:rsidP="00BE5563">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BONO PRODUCTIVIDAD</w:t>
            </w:r>
          </w:p>
        </w:tc>
        <w:tc>
          <w:tcPr>
            <w:tcW w:w="2562" w:type="dxa"/>
            <w:vAlign w:val="center"/>
          </w:tcPr>
          <w:p w14:paraId="5F07D8BC" w14:textId="77777777" w:rsidR="00724B4C" w:rsidRPr="00A30539" w:rsidRDefault="00724B4C" w:rsidP="00BE5563">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491</w:t>
            </w:r>
            <w:r w:rsidRPr="00A30539">
              <w:rPr>
                <w:rFonts w:ascii="Arial" w:hAnsi="Arial" w:cs="Arial"/>
                <w:color w:val="000000"/>
                <w:sz w:val="18"/>
                <w:szCs w:val="18"/>
                <w:lang w:val="es-MX"/>
              </w:rPr>
              <w:t>.00</w:t>
            </w:r>
          </w:p>
        </w:tc>
      </w:tr>
      <w:tr w:rsidR="00724B4C" w:rsidRPr="00A30539" w14:paraId="353AEF93" w14:textId="77777777" w:rsidTr="00BE5563">
        <w:trPr>
          <w:trHeight w:val="270"/>
        </w:trPr>
        <w:tc>
          <w:tcPr>
            <w:tcW w:w="5406" w:type="dxa"/>
            <w:tcBorders>
              <w:bottom w:val="single" w:sz="4" w:space="0" w:color="auto"/>
            </w:tcBorders>
            <w:vAlign w:val="center"/>
          </w:tcPr>
          <w:p w14:paraId="20ABA8CF" w14:textId="77777777" w:rsidR="00724B4C" w:rsidRPr="00A30539" w:rsidRDefault="00724B4C" w:rsidP="00BE5563">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BONO EXTRAORDINARIO</w:t>
            </w:r>
            <w:r>
              <w:rPr>
                <w:rFonts w:ascii="Arial" w:hAnsi="Arial" w:cs="Arial"/>
                <w:b/>
                <w:sz w:val="18"/>
                <w:szCs w:val="18"/>
                <w:lang w:val="es-MX"/>
              </w:rPr>
              <w:t>/BONO PEAR</w:t>
            </w:r>
          </w:p>
        </w:tc>
        <w:tc>
          <w:tcPr>
            <w:tcW w:w="2562" w:type="dxa"/>
            <w:tcBorders>
              <w:bottom w:val="single" w:sz="4" w:space="0" w:color="auto"/>
            </w:tcBorders>
            <w:vAlign w:val="center"/>
          </w:tcPr>
          <w:p w14:paraId="7477DBDF" w14:textId="77777777" w:rsidR="00724B4C" w:rsidRPr="00A30539" w:rsidRDefault="00724B4C" w:rsidP="00BE5563">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 xml:space="preserve">  784</w:t>
            </w:r>
            <w:r w:rsidRPr="00A30539">
              <w:rPr>
                <w:rFonts w:ascii="Arial" w:hAnsi="Arial" w:cs="Arial"/>
                <w:color w:val="000000"/>
                <w:sz w:val="18"/>
                <w:szCs w:val="18"/>
                <w:lang w:val="es-MX"/>
              </w:rPr>
              <w:t>.00</w:t>
            </w:r>
          </w:p>
        </w:tc>
      </w:tr>
      <w:tr w:rsidR="00724B4C" w:rsidRPr="00A30539" w14:paraId="5D1603C5" w14:textId="77777777" w:rsidTr="00BE5563">
        <w:trPr>
          <w:trHeight w:val="277"/>
        </w:trPr>
        <w:tc>
          <w:tcPr>
            <w:tcW w:w="5406" w:type="dxa"/>
            <w:shd w:val="clear" w:color="auto" w:fill="BDD6EE" w:themeFill="accent1" w:themeFillTint="66"/>
            <w:vAlign w:val="center"/>
          </w:tcPr>
          <w:p w14:paraId="3105B418" w14:textId="77777777" w:rsidR="00724B4C" w:rsidRPr="00A30539" w:rsidRDefault="00724B4C" w:rsidP="00BE5563">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TOTAL REMUNERACION MENSUAL (*)</w:t>
            </w:r>
          </w:p>
        </w:tc>
        <w:tc>
          <w:tcPr>
            <w:tcW w:w="2562" w:type="dxa"/>
            <w:shd w:val="clear" w:color="auto" w:fill="BDD6EE" w:themeFill="accent1" w:themeFillTint="66"/>
            <w:vAlign w:val="center"/>
          </w:tcPr>
          <w:p w14:paraId="42DAC074" w14:textId="77777777" w:rsidR="00724B4C" w:rsidRPr="00A30539" w:rsidRDefault="00724B4C" w:rsidP="00BE5563">
            <w:pPr>
              <w:spacing w:before="100" w:beforeAutospacing="1" w:after="100" w:afterAutospacing="1"/>
              <w:ind w:left="642"/>
              <w:rPr>
                <w:rFonts w:ascii="Arial" w:hAnsi="Arial" w:cs="Arial"/>
                <w:b/>
                <w:sz w:val="18"/>
                <w:szCs w:val="18"/>
                <w:lang w:val="es-MX"/>
              </w:rPr>
            </w:pPr>
            <w:r w:rsidRPr="00A30539">
              <w:rPr>
                <w:rFonts w:ascii="Arial" w:hAnsi="Arial" w:cs="Arial"/>
                <w:b/>
                <w:sz w:val="18"/>
                <w:szCs w:val="18"/>
                <w:lang w:val="es-MX"/>
              </w:rPr>
              <w:t xml:space="preserve">S/ </w:t>
            </w:r>
            <w:r>
              <w:rPr>
                <w:rFonts w:ascii="Arial" w:hAnsi="Arial" w:cs="Arial"/>
                <w:b/>
                <w:sz w:val="18"/>
                <w:szCs w:val="18"/>
                <w:lang w:val="es-MX"/>
              </w:rPr>
              <w:t>3</w:t>
            </w:r>
            <w:r w:rsidRPr="00A30539">
              <w:rPr>
                <w:rFonts w:ascii="Arial" w:hAnsi="Arial" w:cs="Arial"/>
                <w:b/>
                <w:sz w:val="18"/>
                <w:szCs w:val="18"/>
                <w:lang w:val="es-MX"/>
              </w:rPr>
              <w:t>,</w:t>
            </w:r>
            <w:r>
              <w:rPr>
                <w:rFonts w:ascii="Arial" w:hAnsi="Arial" w:cs="Arial"/>
                <w:b/>
                <w:sz w:val="18"/>
                <w:szCs w:val="18"/>
                <w:lang w:val="es-MX"/>
              </w:rPr>
              <w:t>405</w:t>
            </w:r>
            <w:r w:rsidRPr="00A30539">
              <w:rPr>
                <w:rFonts w:ascii="Arial" w:hAnsi="Arial" w:cs="Arial"/>
                <w:b/>
                <w:sz w:val="18"/>
                <w:szCs w:val="18"/>
                <w:lang w:val="es-MX"/>
              </w:rPr>
              <w:t xml:space="preserve">.00 </w:t>
            </w:r>
          </w:p>
        </w:tc>
      </w:tr>
    </w:tbl>
    <w:p w14:paraId="7207F5FD" w14:textId="3C119198" w:rsidR="00EE26DB" w:rsidRPr="00A30539" w:rsidRDefault="002C5100" w:rsidP="00E45E54">
      <w:pPr>
        <w:pStyle w:val="Sinespaciado"/>
        <w:jc w:val="both"/>
        <w:rPr>
          <w:rFonts w:ascii="Arial" w:hAnsi="Arial" w:cs="Arial"/>
          <w:sz w:val="20"/>
          <w:szCs w:val="20"/>
          <w:u w:val="single"/>
        </w:rPr>
      </w:pPr>
      <w:r>
        <w:rPr>
          <w:rFonts w:ascii="Arial" w:hAnsi="Arial" w:cs="Arial"/>
          <w:b/>
          <w:sz w:val="16"/>
          <w:szCs w:val="16"/>
        </w:rPr>
        <w:t xml:space="preserve">      </w:t>
      </w:r>
      <w:r w:rsidR="00E45E54">
        <w:rPr>
          <w:rFonts w:ascii="Arial" w:hAnsi="Arial" w:cs="Arial"/>
          <w:b/>
          <w:sz w:val="16"/>
          <w:szCs w:val="16"/>
        </w:rPr>
        <w:t>(</w:t>
      </w:r>
      <w:r w:rsidR="00E45E54" w:rsidRPr="00333335">
        <w:rPr>
          <w:rFonts w:ascii="Arial" w:hAnsi="Arial" w:cs="Arial"/>
          <w:b/>
          <w:sz w:val="16"/>
          <w:szCs w:val="16"/>
        </w:rPr>
        <w:t>*) Remuneración Básica y Bonos señalados, según Resolución de Gerencia General N° 974-GG-ESSALUD-2020.</w:t>
      </w:r>
    </w:p>
    <w:p w14:paraId="1B0F05A8" w14:textId="77777777" w:rsidR="00603466" w:rsidRDefault="00603466" w:rsidP="008E5DFE">
      <w:pPr>
        <w:pStyle w:val="Sinespaciado"/>
        <w:jc w:val="both"/>
        <w:rPr>
          <w:rFonts w:ascii="Arial" w:hAnsi="Arial" w:cs="Arial"/>
          <w:sz w:val="20"/>
          <w:szCs w:val="20"/>
          <w:u w:val="single"/>
        </w:rPr>
      </w:pPr>
    </w:p>
    <w:p w14:paraId="7D5950E5" w14:textId="77777777" w:rsidR="00A44FF5" w:rsidRPr="00A30539" w:rsidRDefault="00A44FF5" w:rsidP="008E5DFE">
      <w:pPr>
        <w:pStyle w:val="Sinespaciado"/>
        <w:jc w:val="both"/>
        <w:rPr>
          <w:rFonts w:ascii="Arial" w:hAnsi="Arial" w:cs="Arial"/>
          <w:sz w:val="20"/>
          <w:szCs w:val="20"/>
          <w:u w:val="single"/>
        </w:rPr>
      </w:pPr>
    </w:p>
    <w:p w14:paraId="6BA600C9" w14:textId="4BD89039" w:rsidR="00E22074" w:rsidRDefault="00F5744E" w:rsidP="00CD5433">
      <w:pPr>
        <w:pStyle w:val="Prrafodelista"/>
        <w:numPr>
          <w:ilvl w:val="0"/>
          <w:numId w:val="8"/>
        </w:numPr>
        <w:ind w:left="360" w:right="70" w:hanging="426"/>
        <w:jc w:val="both"/>
        <w:rPr>
          <w:b/>
          <w:sz w:val="20"/>
          <w:szCs w:val="20"/>
          <w:lang w:eastAsia="es-PE"/>
        </w:rPr>
      </w:pPr>
      <w:r w:rsidRPr="00E22074">
        <w:rPr>
          <w:b/>
          <w:sz w:val="20"/>
          <w:szCs w:val="20"/>
          <w:lang w:eastAsia="es-PE"/>
        </w:rPr>
        <w:t>CRONOGRAMA Y ETAPAS DEL PROCESO</w:t>
      </w:r>
    </w:p>
    <w:p w14:paraId="1E31F38E" w14:textId="77777777" w:rsidR="00A44FF5" w:rsidRPr="00E22074" w:rsidRDefault="00A44FF5" w:rsidP="00A44FF5">
      <w:pPr>
        <w:pStyle w:val="Prrafodelista"/>
        <w:ind w:left="360" w:right="70"/>
        <w:jc w:val="both"/>
        <w:rPr>
          <w:b/>
          <w:sz w:val="20"/>
          <w:szCs w:val="20"/>
          <w:lang w:eastAsia="es-PE"/>
        </w:rPr>
      </w:pPr>
    </w:p>
    <w:tbl>
      <w:tblPr>
        <w:tblW w:w="9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0"/>
        <w:gridCol w:w="3537"/>
        <w:gridCol w:w="1840"/>
      </w:tblGrid>
      <w:tr w:rsidR="00E22074" w14:paraId="4CBF8621" w14:textId="77777777" w:rsidTr="00760FDA">
        <w:trPr>
          <w:trHeight w:val="397"/>
        </w:trPr>
        <w:tc>
          <w:tcPr>
            <w:tcW w:w="396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3C69E6B" w14:textId="77777777" w:rsidR="00E22074" w:rsidRDefault="00E22074" w:rsidP="00760FDA">
            <w:pPr>
              <w:suppressAutoHyphens w:val="0"/>
              <w:spacing w:line="256" w:lineRule="auto"/>
              <w:jc w:val="center"/>
              <w:rPr>
                <w:rFonts w:ascii="Arial" w:hAnsi="Arial" w:cs="Arial"/>
                <w:b/>
                <w:lang w:val="es-MX" w:eastAsia="ar-SA"/>
              </w:rPr>
            </w:pPr>
            <w:r>
              <w:rPr>
                <w:rFonts w:ascii="Arial" w:hAnsi="Arial" w:cs="Arial"/>
                <w:b/>
                <w:lang w:val="es-MX" w:eastAsia="es-ES"/>
              </w:rPr>
              <w:t>ETAPAS DEL PROCESO</w:t>
            </w:r>
          </w:p>
        </w:tc>
        <w:tc>
          <w:tcPr>
            <w:tcW w:w="353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5B854A0" w14:textId="77777777" w:rsidR="00E22074" w:rsidRDefault="00E22074" w:rsidP="00760FDA">
            <w:pPr>
              <w:suppressAutoHyphens w:val="0"/>
              <w:spacing w:line="256" w:lineRule="auto"/>
              <w:jc w:val="center"/>
              <w:rPr>
                <w:rFonts w:ascii="Arial" w:hAnsi="Arial" w:cs="Arial"/>
                <w:lang w:val="es-MX" w:eastAsia="es-ES"/>
              </w:rPr>
            </w:pPr>
            <w:r>
              <w:rPr>
                <w:rFonts w:ascii="Arial" w:hAnsi="Arial" w:cs="Arial"/>
                <w:b/>
                <w:lang w:val="es-MX" w:eastAsia="es-ES"/>
              </w:rPr>
              <w:t>FECHA Y HORA</w:t>
            </w:r>
          </w:p>
        </w:tc>
        <w:tc>
          <w:tcPr>
            <w:tcW w:w="18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B934B61" w14:textId="77777777" w:rsidR="00E22074" w:rsidRDefault="00E22074" w:rsidP="00760FDA">
            <w:pPr>
              <w:suppressAutoHyphens w:val="0"/>
              <w:spacing w:line="256" w:lineRule="auto"/>
              <w:jc w:val="center"/>
              <w:rPr>
                <w:rFonts w:ascii="Arial" w:hAnsi="Arial" w:cs="Arial"/>
                <w:b/>
                <w:lang w:val="es-MX" w:eastAsia="es-ES"/>
              </w:rPr>
            </w:pPr>
            <w:r>
              <w:rPr>
                <w:rFonts w:ascii="Arial" w:hAnsi="Arial" w:cs="Arial"/>
                <w:b/>
                <w:lang w:val="es-MX" w:eastAsia="es-ES"/>
              </w:rPr>
              <w:t>AREA RESPONSABLE</w:t>
            </w:r>
          </w:p>
        </w:tc>
      </w:tr>
      <w:tr w:rsidR="00E22074" w14:paraId="6664356A" w14:textId="77777777" w:rsidTr="00760FDA">
        <w:trPr>
          <w:trHeight w:val="423"/>
        </w:trPr>
        <w:tc>
          <w:tcPr>
            <w:tcW w:w="568" w:type="dxa"/>
            <w:tcBorders>
              <w:top w:val="single" w:sz="4" w:space="0" w:color="auto"/>
              <w:left w:val="single" w:sz="4" w:space="0" w:color="auto"/>
              <w:bottom w:val="single" w:sz="4" w:space="0" w:color="auto"/>
              <w:right w:val="single" w:sz="4" w:space="0" w:color="auto"/>
            </w:tcBorders>
            <w:vAlign w:val="center"/>
            <w:hideMark/>
          </w:tcPr>
          <w:p w14:paraId="6A897B2C" w14:textId="77777777" w:rsidR="00E22074" w:rsidRPr="00EC6FA5" w:rsidRDefault="00E22074" w:rsidP="00760FDA">
            <w:pPr>
              <w:suppressAutoHyphens w:val="0"/>
              <w:spacing w:line="256" w:lineRule="auto"/>
              <w:jc w:val="center"/>
              <w:rPr>
                <w:rFonts w:ascii="Arial" w:hAnsi="Arial" w:cs="Arial"/>
                <w:lang w:val="es-MX" w:eastAsia="es-ES"/>
              </w:rPr>
            </w:pPr>
            <w:r w:rsidRPr="00EC6FA5">
              <w:rPr>
                <w:rFonts w:ascii="Arial" w:hAnsi="Arial" w:cs="Arial"/>
                <w:lang w:val="es-MX" w:eastAsia="es-ES"/>
              </w:rPr>
              <w:t>1</w:t>
            </w:r>
          </w:p>
        </w:tc>
        <w:tc>
          <w:tcPr>
            <w:tcW w:w="3400" w:type="dxa"/>
            <w:tcBorders>
              <w:top w:val="single" w:sz="4" w:space="0" w:color="auto"/>
              <w:left w:val="single" w:sz="4" w:space="0" w:color="auto"/>
              <w:bottom w:val="single" w:sz="4" w:space="0" w:color="auto"/>
              <w:right w:val="single" w:sz="4" w:space="0" w:color="auto"/>
            </w:tcBorders>
            <w:vAlign w:val="center"/>
            <w:hideMark/>
          </w:tcPr>
          <w:p w14:paraId="3747495C" w14:textId="77777777" w:rsidR="00E22074" w:rsidRPr="00EC6FA5" w:rsidRDefault="00E22074" w:rsidP="00760FDA">
            <w:pPr>
              <w:suppressAutoHyphens w:val="0"/>
              <w:spacing w:line="256" w:lineRule="auto"/>
              <w:jc w:val="both"/>
              <w:rPr>
                <w:rFonts w:ascii="Arial" w:hAnsi="Arial" w:cs="Arial"/>
                <w:lang w:val="es-MX" w:eastAsia="es-ES"/>
              </w:rPr>
            </w:pPr>
            <w:r w:rsidRPr="00EC6FA5">
              <w:rPr>
                <w:rFonts w:ascii="Arial" w:hAnsi="Arial" w:cs="Arial"/>
                <w:lang w:val="es-MX" w:eastAsia="es-ES"/>
              </w:rPr>
              <w:t xml:space="preserve">Aprobación de Convocatoria </w:t>
            </w:r>
          </w:p>
        </w:tc>
        <w:tc>
          <w:tcPr>
            <w:tcW w:w="3537" w:type="dxa"/>
            <w:tcBorders>
              <w:top w:val="single" w:sz="4" w:space="0" w:color="auto"/>
              <w:left w:val="single" w:sz="4" w:space="0" w:color="auto"/>
              <w:bottom w:val="single" w:sz="4" w:space="0" w:color="auto"/>
              <w:right w:val="single" w:sz="4" w:space="0" w:color="auto"/>
            </w:tcBorders>
            <w:vAlign w:val="center"/>
            <w:hideMark/>
          </w:tcPr>
          <w:p w14:paraId="44D62A5C" w14:textId="77777777" w:rsidR="00E22074" w:rsidRDefault="00E22074" w:rsidP="00760FDA">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02 de setiembre del 2022</w:t>
            </w:r>
          </w:p>
        </w:tc>
        <w:tc>
          <w:tcPr>
            <w:tcW w:w="1840" w:type="dxa"/>
            <w:tcBorders>
              <w:top w:val="single" w:sz="4" w:space="0" w:color="auto"/>
              <w:left w:val="single" w:sz="4" w:space="0" w:color="auto"/>
              <w:bottom w:val="single" w:sz="4" w:space="0" w:color="auto"/>
              <w:right w:val="single" w:sz="4" w:space="0" w:color="auto"/>
            </w:tcBorders>
            <w:vAlign w:val="center"/>
            <w:hideMark/>
          </w:tcPr>
          <w:p w14:paraId="6723E063" w14:textId="77777777" w:rsidR="00E22074" w:rsidRDefault="00E22074" w:rsidP="00760FDA">
            <w:pPr>
              <w:suppressAutoHyphens w:val="0"/>
              <w:spacing w:line="256" w:lineRule="auto"/>
              <w:jc w:val="center"/>
              <w:rPr>
                <w:rFonts w:ascii="Arial" w:hAnsi="Arial" w:cs="Arial"/>
                <w:lang w:val="es-MX" w:eastAsia="es-ES"/>
              </w:rPr>
            </w:pPr>
            <w:r>
              <w:rPr>
                <w:rFonts w:ascii="Arial" w:hAnsi="Arial" w:cs="Arial"/>
                <w:lang w:val="es-MX" w:eastAsia="es-ES"/>
              </w:rPr>
              <w:t>SGGI-URRHH</w:t>
            </w:r>
          </w:p>
        </w:tc>
      </w:tr>
      <w:tr w:rsidR="00E22074" w14:paraId="282511C0" w14:textId="77777777" w:rsidTr="00760FDA">
        <w:trPr>
          <w:trHeight w:val="599"/>
        </w:trPr>
        <w:tc>
          <w:tcPr>
            <w:tcW w:w="568" w:type="dxa"/>
            <w:tcBorders>
              <w:top w:val="single" w:sz="4" w:space="0" w:color="auto"/>
              <w:left w:val="single" w:sz="4" w:space="0" w:color="auto"/>
              <w:bottom w:val="single" w:sz="4" w:space="0" w:color="auto"/>
              <w:right w:val="single" w:sz="4" w:space="0" w:color="auto"/>
            </w:tcBorders>
            <w:vAlign w:val="center"/>
            <w:hideMark/>
          </w:tcPr>
          <w:p w14:paraId="2D622296" w14:textId="77777777" w:rsidR="00E22074" w:rsidRPr="00EC6FA5" w:rsidRDefault="00E22074" w:rsidP="00760FDA">
            <w:pPr>
              <w:suppressAutoHyphens w:val="0"/>
              <w:spacing w:line="256" w:lineRule="auto"/>
              <w:jc w:val="center"/>
              <w:rPr>
                <w:rFonts w:ascii="Arial" w:hAnsi="Arial" w:cs="Arial"/>
                <w:lang w:val="es-MX" w:eastAsia="es-ES"/>
              </w:rPr>
            </w:pPr>
            <w:r w:rsidRPr="00EC6FA5">
              <w:rPr>
                <w:rFonts w:ascii="Arial" w:hAnsi="Arial" w:cs="Arial"/>
                <w:lang w:val="es-MX" w:eastAsia="es-ES"/>
              </w:rPr>
              <w:t>2</w:t>
            </w:r>
          </w:p>
        </w:tc>
        <w:tc>
          <w:tcPr>
            <w:tcW w:w="3400" w:type="dxa"/>
            <w:tcBorders>
              <w:top w:val="single" w:sz="4" w:space="0" w:color="auto"/>
              <w:left w:val="single" w:sz="4" w:space="0" w:color="auto"/>
              <w:bottom w:val="single" w:sz="4" w:space="0" w:color="auto"/>
              <w:right w:val="single" w:sz="4" w:space="0" w:color="auto"/>
            </w:tcBorders>
            <w:vAlign w:val="center"/>
            <w:hideMark/>
          </w:tcPr>
          <w:p w14:paraId="28D5B0BB" w14:textId="77777777" w:rsidR="00E22074" w:rsidRPr="00EC6FA5" w:rsidRDefault="00E22074" w:rsidP="00760FDA">
            <w:pPr>
              <w:suppressAutoHyphens w:val="0"/>
              <w:spacing w:line="256" w:lineRule="auto"/>
              <w:jc w:val="both"/>
              <w:rPr>
                <w:rFonts w:ascii="Arial" w:hAnsi="Arial" w:cs="Arial"/>
                <w:lang w:val="es-MX" w:eastAsia="es-ES"/>
              </w:rPr>
            </w:pPr>
            <w:r w:rsidRPr="00F0104F">
              <w:rPr>
                <w:rFonts w:ascii="Arial" w:eastAsia="Calibri" w:hAnsi="Arial" w:cs="Arial"/>
                <w:sz w:val="18"/>
                <w:szCs w:val="18"/>
                <w:lang w:eastAsia="es-ES"/>
              </w:rPr>
              <w:t xml:space="preserve">Publicación del Aviso de Convocatoria en la página </w:t>
            </w:r>
            <w:r w:rsidRPr="00F0104F">
              <w:rPr>
                <w:rFonts w:ascii="Arial" w:eastAsia="Calibri" w:hAnsi="Arial" w:cs="Arial"/>
                <w:color w:val="000000"/>
                <w:sz w:val="18"/>
                <w:szCs w:val="18"/>
                <w:lang w:eastAsia="es-ES"/>
              </w:rPr>
              <w:t>Web institucional y  CONADIS</w:t>
            </w:r>
          </w:p>
        </w:tc>
        <w:tc>
          <w:tcPr>
            <w:tcW w:w="3537" w:type="dxa"/>
            <w:tcBorders>
              <w:top w:val="single" w:sz="4" w:space="0" w:color="auto"/>
              <w:left w:val="single" w:sz="4" w:space="0" w:color="auto"/>
              <w:bottom w:val="single" w:sz="4" w:space="0" w:color="auto"/>
              <w:right w:val="single" w:sz="4" w:space="0" w:color="auto"/>
            </w:tcBorders>
            <w:vAlign w:val="center"/>
            <w:hideMark/>
          </w:tcPr>
          <w:p w14:paraId="28E9C06A" w14:textId="77777777" w:rsidR="00E22074" w:rsidRDefault="00E22074" w:rsidP="00760FDA">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A partir del 05 de setiembre del 2022</w:t>
            </w:r>
          </w:p>
        </w:tc>
        <w:tc>
          <w:tcPr>
            <w:tcW w:w="1840" w:type="dxa"/>
            <w:tcBorders>
              <w:top w:val="single" w:sz="4" w:space="0" w:color="auto"/>
              <w:left w:val="single" w:sz="4" w:space="0" w:color="auto"/>
              <w:bottom w:val="single" w:sz="4" w:space="0" w:color="auto"/>
              <w:right w:val="single" w:sz="4" w:space="0" w:color="auto"/>
            </w:tcBorders>
            <w:vAlign w:val="center"/>
            <w:hideMark/>
          </w:tcPr>
          <w:p w14:paraId="2A876B1D" w14:textId="77777777" w:rsidR="00E22074" w:rsidRDefault="00E22074" w:rsidP="00760FDA">
            <w:pPr>
              <w:suppressAutoHyphens w:val="0"/>
              <w:spacing w:line="256" w:lineRule="auto"/>
              <w:jc w:val="center"/>
              <w:rPr>
                <w:rFonts w:ascii="Arial" w:hAnsi="Arial" w:cs="Arial"/>
                <w:lang w:val="es-MX" w:eastAsia="es-ES"/>
              </w:rPr>
            </w:pPr>
            <w:r>
              <w:rPr>
                <w:rFonts w:ascii="Arial" w:hAnsi="Arial" w:cs="Arial"/>
                <w:lang w:val="es-MX" w:eastAsia="es-ES"/>
              </w:rPr>
              <w:t>SGGI-GCTIC</w:t>
            </w:r>
          </w:p>
        </w:tc>
      </w:tr>
      <w:tr w:rsidR="00E22074" w14:paraId="36C322B4" w14:textId="77777777" w:rsidTr="00760FDA">
        <w:trPr>
          <w:trHeight w:val="393"/>
        </w:trPr>
        <w:tc>
          <w:tcPr>
            <w:tcW w:w="934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126C0E7" w14:textId="77777777" w:rsidR="00E22074" w:rsidRPr="00520323" w:rsidRDefault="00E22074" w:rsidP="00760FDA">
            <w:pPr>
              <w:suppressAutoHyphens w:val="0"/>
              <w:spacing w:line="256" w:lineRule="auto"/>
              <w:jc w:val="both"/>
              <w:rPr>
                <w:rFonts w:ascii="Arial" w:hAnsi="Arial" w:cs="Arial"/>
                <w:b/>
                <w:color w:val="000000" w:themeColor="text1"/>
                <w:lang w:val="es-MX" w:eastAsia="es-ES"/>
              </w:rPr>
            </w:pPr>
            <w:r w:rsidRPr="00520323">
              <w:rPr>
                <w:rFonts w:ascii="Arial" w:hAnsi="Arial" w:cs="Arial"/>
                <w:b/>
                <w:color w:val="000000" w:themeColor="text1"/>
                <w:lang w:val="es-MX" w:eastAsia="es-ES"/>
              </w:rPr>
              <w:t>CONVOCATORIA</w:t>
            </w:r>
          </w:p>
        </w:tc>
      </w:tr>
      <w:tr w:rsidR="00E22074" w14:paraId="24F3CEEE" w14:textId="77777777" w:rsidTr="00760FDA">
        <w:trPr>
          <w:trHeight w:val="568"/>
        </w:trPr>
        <w:tc>
          <w:tcPr>
            <w:tcW w:w="568" w:type="dxa"/>
            <w:tcBorders>
              <w:top w:val="single" w:sz="4" w:space="0" w:color="auto"/>
              <w:left w:val="single" w:sz="4" w:space="0" w:color="auto"/>
              <w:bottom w:val="single" w:sz="4" w:space="0" w:color="auto"/>
              <w:right w:val="single" w:sz="4" w:space="0" w:color="auto"/>
            </w:tcBorders>
            <w:vAlign w:val="center"/>
            <w:hideMark/>
          </w:tcPr>
          <w:p w14:paraId="7717237C" w14:textId="77777777" w:rsidR="00E22074" w:rsidRPr="00EC6FA5" w:rsidRDefault="00E22074" w:rsidP="00760FDA">
            <w:pPr>
              <w:suppressAutoHyphens w:val="0"/>
              <w:spacing w:line="256" w:lineRule="auto"/>
              <w:jc w:val="center"/>
              <w:rPr>
                <w:rFonts w:ascii="Arial" w:hAnsi="Arial" w:cs="Arial"/>
                <w:lang w:val="es-MX" w:eastAsia="es-ES"/>
              </w:rPr>
            </w:pPr>
            <w:r w:rsidRPr="00EC6FA5">
              <w:rPr>
                <w:rFonts w:ascii="Arial" w:hAnsi="Arial" w:cs="Arial"/>
                <w:lang w:val="es-MX" w:eastAsia="es-ES"/>
              </w:rPr>
              <w:t>3</w:t>
            </w:r>
          </w:p>
        </w:tc>
        <w:tc>
          <w:tcPr>
            <w:tcW w:w="3400" w:type="dxa"/>
            <w:tcBorders>
              <w:top w:val="single" w:sz="4" w:space="0" w:color="auto"/>
              <w:left w:val="single" w:sz="4" w:space="0" w:color="auto"/>
              <w:bottom w:val="single" w:sz="4" w:space="0" w:color="auto"/>
              <w:right w:val="single" w:sz="4" w:space="0" w:color="auto"/>
            </w:tcBorders>
            <w:vAlign w:val="center"/>
            <w:hideMark/>
          </w:tcPr>
          <w:p w14:paraId="4DB952EB" w14:textId="77777777" w:rsidR="00E22074" w:rsidRPr="000B0387" w:rsidRDefault="00E22074" w:rsidP="00760FDA">
            <w:pPr>
              <w:suppressAutoHyphens w:val="0"/>
              <w:spacing w:line="276" w:lineRule="auto"/>
              <w:rPr>
                <w:rFonts w:ascii="Arial" w:hAnsi="Arial" w:cs="Arial"/>
                <w:b/>
                <w:lang w:eastAsia="es-ES"/>
              </w:rPr>
            </w:pPr>
            <w:r w:rsidRPr="000B0387">
              <w:rPr>
                <w:rFonts w:ascii="Arial" w:hAnsi="Arial" w:cs="Arial"/>
                <w:b/>
                <w:lang w:eastAsia="es-ES"/>
              </w:rPr>
              <w:t>Inscripción por SISEP:</w:t>
            </w:r>
          </w:p>
          <w:p w14:paraId="59AED969" w14:textId="77777777" w:rsidR="00E22074" w:rsidRPr="00EC6FA5" w:rsidRDefault="00E22074" w:rsidP="00760FDA">
            <w:pPr>
              <w:suppressAutoHyphens w:val="0"/>
              <w:spacing w:line="276" w:lineRule="auto"/>
              <w:rPr>
                <w:rFonts w:ascii="Arial" w:hAnsi="Arial" w:cs="Arial"/>
                <w:lang w:eastAsia="es-ES"/>
              </w:rPr>
            </w:pPr>
            <w:r w:rsidRPr="00EC6FA5">
              <w:rPr>
                <w:rFonts w:ascii="Arial" w:hAnsi="Arial" w:cs="Arial"/>
                <w:lang w:eastAsia="es-ES"/>
              </w:rPr>
              <w:t>(</w:t>
            </w:r>
            <w:r w:rsidRPr="00EC6FA5">
              <w:rPr>
                <w:rFonts w:ascii="Arial" w:hAnsi="Arial" w:cs="Arial"/>
                <w:color w:val="0000FF"/>
                <w:u w:val="single"/>
                <w:lang w:eastAsia="es-ES"/>
              </w:rPr>
              <w:t>ww1.essalud.gob.pe/</w:t>
            </w:r>
            <w:proofErr w:type="spellStart"/>
            <w:r w:rsidRPr="00EC6FA5">
              <w:rPr>
                <w:rFonts w:ascii="Arial" w:hAnsi="Arial" w:cs="Arial"/>
                <w:color w:val="0000FF"/>
                <w:u w:val="single"/>
                <w:lang w:eastAsia="es-ES"/>
              </w:rPr>
              <w:t>sisep</w:t>
            </w:r>
            <w:proofErr w:type="spellEnd"/>
            <w:r w:rsidRPr="00EC6FA5">
              <w:rPr>
                <w:rFonts w:ascii="Arial" w:hAnsi="Arial" w:cs="Arial"/>
                <w:color w:val="0000FF"/>
                <w:u w:val="single"/>
                <w:lang w:eastAsia="es-ES"/>
              </w:rPr>
              <w:t>)</w:t>
            </w:r>
          </w:p>
        </w:tc>
        <w:tc>
          <w:tcPr>
            <w:tcW w:w="3537" w:type="dxa"/>
            <w:tcBorders>
              <w:top w:val="single" w:sz="4" w:space="0" w:color="auto"/>
              <w:left w:val="single" w:sz="4" w:space="0" w:color="auto"/>
              <w:bottom w:val="single" w:sz="4" w:space="0" w:color="auto"/>
              <w:right w:val="single" w:sz="4" w:space="0" w:color="auto"/>
            </w:tcBorders>
            <w:vAlign w:val="center"/>
            <w:hideMark/>
          </w:tcPr>
          <w:p w14:paraId="23D77B65" w14:textId="77777777" w:rsidR="00E22074" w:rsidRPr="009875A0" w:rsidRDefault="00E22074" w:rsidP="00760FDA">
            <w:pPr>
              <w:suppressAutoHyphens w:val="0"/>
              <w:spacing w:line="276" w:lineRule="auto"/>
              <w:jc w:val="center"/>
              <w:rPr>
                <w:rFonts w:ascii="Arial" w:hAnsi="Arial" w:cs="Arial"/>
                <w:lang w:val="es-MX" w:eastAsia="es-ES"/>
              </w:rPr>
            </w:pPr>
            <w:r w:rsidRPr="009875A0">
              <w:rPr>
                <w:rFonts w:ascii="Arial" w:hAnsi="Arial" w:cs="Arial"/>
                <w:lang w:val="es-MX" w:eastAsia="es-ES"/>
              </w:rPr>
              <w:t xml:space="preserve"> 0</w:t>
            </w:r>
            <w:r>
              <w:rPr>
                <w:rFonts w:ascii="Arial" w:hAnsi="Arial" w:cs="Arial"/>
                <w:lang w:val="es-MX" w:eastAsia="es-ES"/>
              </w:rPr>
              <w:t>8</w:t>
            </w:r>
            <w:r w:rsidRPr="009875A0">
              <w:rPr>
                <w:rFonts w:ascii="Arial" w:hAnsi="Arial" w:cs="Arial"/>
                <w:lang w:val="es-MX" w:eastAsia="es-ES"/>
              </w:rPr>
              <w:t xml:space="preserve"> de setiembre del 2022 </w:t>
            </w:r>
          </w:p>
          <w:p w14:paraId="1CA59AE6" w14:textId="77777777" w:rsidR="00E22074" w:rsidRPr="006C10E6" w:rsidRDefault="00E22074" w:rsidP="00760FDA">
            <w:pPr>
              <w:suppressAutoHyphens w:val="0"/>
              <w:spacing w:line="276" w:lineRule="auto"/>
              <w:jc w:val="center"/>
              <w:rPr>
                <w:rStyle w:val="Hipervnculo"/>
                <w:color w:val="000000" w:themeColor="text1"/>
              </w:rPr>
            </w:pPr>
            <w:r w:rsidRPr="009875A0">
              <w:rPr>
                <w:rFonts w:ascii="Arial" w:hAnsi="Arial" w:cs="Arial"/>
                <w:lang w:val="es-MX" w:eastAsia="es-ES"/>
              </w:rPr>
              <w:t>hasta las 15:00 horas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18342ECB" w14:textId="77777777" w:rsidR="00E22074" w:rsidRDefault="00E22074" w:rsidP="00760FDA">
            <w:pPr>
              <w:suppressAutoHyphens w:val="0"/>
              <w:spacing w:line="256" w:lineRule="auto"/>
              <w:jc w:val="center"/>
              <w:rPr>
                <w:rFonts w:ascii="Arial" w:hAnsi="Arial" w:cs="Arial"/>
                <w:lang w:val="es-MX" w:eastAsia="es-ES"/>
              </w:rPr>
            </w:pPr>
            <w:r>
              <w:rPr>
                <w:rFonts w:ascii="Arial" w:hAnsi="Arial" w:cs="Arial"/>
                <w:lang w:val="es-MX" w:eastAsia="es-ES"/>
              </w:rPr>
              <w:t>SGGI – GCTIC-URRHH</w:t>
            </w:r>
          </w:p>
        </w:tc>
      </w:tr>
      <w:tr w:rsidR="00E22074" w14:paraId="3D18848B" w14:textId="77777777" w:rsidTr="00760FDA">
        <w:trPr>
          <w:trHeight w:val="1125"/>
        </w:trPr>
        <w:tc>
          <w:tcPr>
            <w:tcW w:w="568" w:type="dxa"/>
            <w:tcBorders>
              <w:top w:val="single" w:sz="4" w:space="0" w:color="auto"/>
              <w:left w:val="single" w:sz="4" w:space="0" w:color="auto"/>
              <w:bottom w:val="single" w:sz="4" w:space="0" w:color="auto"/>
              <w:right w:val="single" w:sz="4" w:space="0" w:color="auto"/>
            </w:tcBorders>
            <w:vAlign w:val="center"/>
            <w:hideMark/>
          </w:tcPr>
          <w:p w14:paraId="3856483E" w14:textId="77777777" w:rsidR="00E22074" w:rsidRPr="00EC6FA5" w:rsidRDefault="00E22074" w:rsidP="00760FDA">
            <w:pPr>
              <w:suppressAutoHyphens w:val="0"/>
              <w:spacing w:line="256" w:lineRule="auto"/>
              <w:jc w:val="center"/>
              <w:rPr>
                <w:rFonts w:ascii="Arial" w:hAnsi="Arial" w:cs="Arial"/>
                <w:lang w:val="es-MX" w:eastAsia="es-ES"/>
              </w:rPr>
            </w:pPr>
            <w:r w:rsidRPr="00EC6FA5">
              <w:rPr>
                <w:rFonts w:ascii="Arial" w:hAnsi="Arial" w:cs="Arial"/>
                <w:lang w:val="es-MX" w:eastAsia="es-ES"/>
              </w:rPr>
              <w:t>4</w:t>
            </w:r>
          </w:p>
        </w:tc>
        <w:tc>
          <w:tcPr>
            <w:tcW w:w="3400" w:type="dxa"/>
            <w:tcBorders>
              <w:top w:val="single" w:sz="4" w:space="0" w:color="auto"/>
              <w:left w:val="single" w:sz="4" w:space="0" w:color="auto"/>
              <w:bottom w:val="single" w:sz="4" w:space="0" w:color="auto"/>
              <w:right w:val="single" w:sz="4" w:space="0" w:color="auto"/>
            </w:tcBorders>
            <w:vAlign w:val="center"/>
            <w:hideMark/>
          </w:tcPr>
          <w:p w14:paraId="611E4CCF" w14:textId="77777777" w:rsidR="00E22074" w:rsidRPr="00EC6FA5" w:rsidRDefault="00E22074" w:rsidP="00760FDA">
            <w:pPr>
              <w:suppressAutoHyphens w:val="0"/>
              <w:autoSpaceDE w:val="0"/>
              <w:autoSpaceDN w:val="0"/>
              <w:adjustRightInd w:val="0"/>
              <w:spacing w:line="256" w:lineRule="auto"/>
              <w:rPr>
                <w:rFonts w:ascii="Arial" w:hAnsi="Arial" w:cs="Arial"/>
                <w:lang w:eastAsia="es-ES"/>
              </w:rPr>
            </w:pPr>
            <w:r w:rsidRPr="000B0387">
              <w:rPr>
                <w:rFonts w:ascii="Arial" w:hAnsi="Arial" w:cs="Arial"/>
                <w:b/>
                <w:lang w:val="es-MX" w:eastAsia="es-ES"/>
              </w:rPr>
              <w:t>Resultado de Postulantes inscritos en el SISEP</w:t>
            </w:r>
            <w:r w:rsidRPr="00EC6FA5">
              <w:rPr>
                <w:rFonts w:ascii="Arial" w:hAnsi="Arial" w:cs="Arial"/>
                <w:lang w:val="es-MX" w:eastAsia="es-ES"/>
              </w:rPr>
              <w:t xml:space="preserve"> (*)</w:t>
            </w:r>
          </w:p>
        </w:tc>
        <w:tc>
          <w:tcPr>
            <w:tcW w:w="3537" w:type="dxa"/>
            <w:tcBorders>
              <w:top w:val="single" w:sz="4" w:space="0" w:color="auto"/>
              <w:left w:val="single" w:sz="4" w:space="0" w:color="auto"/>
              <w:bottom w:val="single" w:sz="4" w:space="0" w:color="auto"/>
              <w:right w:val="single" w:sz="4" w:space="0" w:color="auto"/>
            </w:tcBorders>
            <w:vAlign w:val="center"/>
            <w:hideMark/>
          </w:tcPr>
          <w:p w14:paraId="62759CAE" w14:textId="77777777" w:rsidR="00E22074" w:rsidRDefault="00E22074" w:rsidP="00760FDA">
            <w:pPr>
              <w:suppressAutoHyphens w:val="0"/>
              <w:spacing w:line="276" w:lineRule="auto"/>
              <w:jc w:val="center"/>
              <w:rPr>
                <w:rFonts w:ascii="Arial" w:hAnsi="Arial" w:cs="Arial"/>
                <w:lang w:eastAsia="es-ES"/>
              </w:rPr>
            </w:pPr>
            <w:r>
              <w:rPr>
                <w:rFonts w:ascii="Arial" w:hAnsi="Arial" w:cs="Arial"/>
                <w:color w:val="000000" w:themeColor="text1"/>
                <w:lang w:eastAsia="es-ES"/>
              </w:rPr>
              <w:t>08</w:t>
            </w:r>
            <w:r w:rsidRPr="00935241">
              <w:rPr>
                <w:rFonts w:ascii="Arial" w:hAnsi="Arial" w:cs="Arial"/>
                <w:color w:val="000000" w:themeColor="text1"/>
                <w:lang w:eastAsia="es-ES"/>
              </w:rPr>
              <w:t xml:space="preserve"> de </w:t>
            </w:r>
            <w:r>
              <w:rPr>
                <w:rFonts w:ascii="Arial" w:hAnsi="Arial" w:cs="Arial"/>
                <w:color w:val="000000" w:themeColor="text1"/>
                <w:lang w:eastAsia="es-ES"/>
              </w:rPr>
              <w:t>setiembre</w:t>
            </w:r>
            <w:r w:rsidRPr="00935241">
              <w:rPr>
                <w:rFonts w:ascii="Arial" w:hAnsi="Arial" w:cs="Arial"/>
                <w:color w:val="000000" w:themeColor="text1"/>
                <w:lang w:eastAsia="es-ES"/>
              </w:rPr>
              <w:t xml:space="preserve"> </w:t>
            </w:r>
            <w:r>
              <w:rPr>
                <w:rFonts w:ascii="Arial" w:hAnsi="Arial" w:cs="Arial"/>
                <w:lang w:eastAsia="es-ES"/>
              </w:rPr>
              <w:t>del 2022</w:t>
            </w:r>
          </w:p>
          <w:p w14:paraId="5508A63D" w14:textId="77777777" w:rsidR="00E22074" w:rsidRDefault="00E22074" w:rsidP="00760FDA">
            <w:pPr>
              <w:suppressAutoHyphens w:val="0"/>
              <w:spacing w:line="256" w:lineRule="auto"/>
              <w:jc w:val="center"/>
              <w:rPr>
                <w:rFonts w:ascii="Arial" w:hAnsi="Arial" w:cs="Arial"/>
                <w:lang w:eastAsia="es-ES"/>
              </w:rPr>
            </w:pPr>
            <w:r>
              <w:rPr>
                <w:rFonts w:ascii="Arial" w:hAnsi="Arial" w:cs="Arial"/>
                <w:lang w:eastAsia="es-ES"/>
              </w:rPr>
              <w:t>a partir de las 16:00 horas</w:t>
            </w:r>
          </w:p>
          <w:p w14:paraId="47DE42A2" w14:textId="77777777" w:rsidR="00E22074" w:rsidRDefault="00E22074" w:rsidP="00760FDA">
            <w:pPr>
              <w:suppressAutoHyphens w:val="0"/>
              <w:spacing w:line="256" w:lineRule="auto"/>
              <w:jc w:val="center"/>
              <w:rPr>
                <w:rFonts w:ascii="Arial" w:hAnsi="Arial" w:cs="Arial"/>
                <w:color w:val="000000" w:themeColor="text1"/>
                <w:lang w:val="es-MX" w:eastAsia="es-ES"/>
              </w:rPr>
            </w:pPr>
            <w:r>
              <w:rPr>
                <w:rFonts w:ascii="Arial" w:hAnsi="Arial" w:cs="Arial"/>
                <w:lang w:eastAsia="es-ES"/>
              </w:rPr>
              <w:t xml:space="preserve"> </w:t>
            </w:r>
            <w:r>
              <w:rPr>
                <w:rFonts w:ascii="Arial" w:hAnsi="Arial" w:cs="Arial"/>
                <w:lang w:val="es-MX" w:eastAsia="es-ES"/>
              </w:rPr>
              <w:t>a través de la página web institucional</w:t>
            </w:r>
            <w:r>
              <w:rPr>
                <w:rFonts w:ascii="Arial" w:hAnsi="Arial" w:cs="Arial"/>
                <w:u w:val="single"/>
                <w:lang w:val="es-MX" w:eastAsia="es-ES"/>
              </w:rPr>
              <w:t xml:space="preserve"> </w:t>
            </w:r>
            <w:hyperlink r:id="rId12" w:history="1">
              <w:r w:rsidRPr="006C10E6">
                <w:rPr>
                  <w:rStyle w:val="Hipervnculo"/>
                  <w:rFonts w:ascii="Arial" w:hAnsi="Arial" w:cs="Arial"/>
                  <w:color w:val="000000" w:themeColor="text1"/>
                  <w:lang w:eastAsia="es-ES"/>
                </w:rPr>
                <w:t>http://convocatorias.essalud.gob.pe/</w:t>
              </w:r>
            </w:hyperlink>
          </w:p>
        </w:tc>
        <w:tc>
          <w:tcPr>
            <w:tcW w:w="1840" w:type="dxa"/>
            <w:tcBorders>
              <w:top w:val="single" w:sz="4" w:space="0" w:color="auto"/>
              <w:left w:val="single" w:sz="4" w:space="0" w:color="auto"/>
              <w:bottom w:val="single" w:sz="4" w:space="0" w:color="auto"/>
              <w:right w:val="single" w:sz="4" w:space="0" w:color="auto"/>
            </w:tcBorders>
            <w:vAlign w:val="center"/>
            <w:hideMark/>
          </w:tcPr>
          <w:p w14:paraId="34AF1DD7" w14:textId="77777777" w:rsidR="00E22074" w:rsidRDefault="00E22074" w:rsidP="00760FDA">
            <w:pPr>
              <w:suppressAutoHyphens w:val="0"/>
              <w:spacing w:line="256" w:lineRule="auto"/>
              <w:jc w:val="center"/>
              <w:rPr>
                <w:rFonts w:ascii="Arial" w:hAnsi="Arial" w:cs="Arial"/>
                <w:lang w:val="es-MX" w:eastAsia="es-ES"/>
              </w:rPr>
            </w:pPr>
            <w:r>
              <w:rPr>
                <w:rFonts w:ascii="Arial" w:hAnsi="Arial" w:cs="Arial"/>
                <w:lang w:val="es-PE" w:eastAsia="es-ES"/>
              </w:rPr>
              <w:t>URRHH</w:t>
            </w:r>
            <w:r>
              <w:rPr>
                <w:rFonts w:ascii="Arial" w:hAnsi="Arial" w:cs="Arial"/>
                <w:lang w:val="es-MX" w:eastAsia="es-ES"/>
              </w:rPr>
              <w:t xml:space="preserve"> - SGGI – GCTIC</w:t>
            </w:r>
          </w:p>
        </w:tc>
      </w:tr>
      <w:tr w:rsidR="00E22074" w14:paraId="00DB3194" w14:textId="77777777" w:rsidTr="00760FDA">
        <w:trPr>
          <w:trHeight w:val="361"/>
        </w:trPr>
        <w:tc>
          <w:tcPr>
            <w:tcW w:w="934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A18E40" w14:textId="77777777" w:rsidR="00E22074" w:rsidRDefault="00E22074" w:rsidP="00760FDA">
            <w:pPr>
              <w:suppressAutoHyphens w:val="0"/>
              <w:spacing w:line="256" w:lineRule="auto"/>
              <w:jc w:val="both"/>
              <w:rPr>
                <w:rFonts w:ascii="Arial" w:hAnsi="Arial" w:cs="Arial"/>
                <w:color w:val="FF0000"/>
                <w:lang w:val="es-MX" w:eastAsia="es-ES"/>
              </w:rPr>
            </w:pPr>
            <w:r>
              <w:rPr>
                <w:rFonts w:ascii="Arial" w:hAnsi="Arial" w:cs="Arial"/>
                <w:b/>
                <w:lang w:val="es-MX" w:eastAsia="es-ES"/>
              </w:rPr>
              <w:t>SELECCIÓN</w:t>
            </w:r>
          </w:p>
        </w:tc>
      </w:tr>
      <w:tr w:rsidR="00E22074" w14:paraId="703AE9D3" w14:textId="77777777" w:rsidTr="00760FDA">
        <w:trPr>
          <w:trHeight w:val="557"/>
        </w:trPr>
        <w:tc>
          <w:tcPr>
            <w:tcW w:w="568" w:type="dxa"/>
            <w:tcBorders>
              <w:top w:val="single" w:sz="4" w:space="0" w:color="auto"/>
              <w:left w:val="single" w:sz="4" w:space="0" w:color="auto"/>
              <w:bottom w:val="single" w:sz="4" w:space="0" w:color="auto"/>
              <w:right w:val="single" w:sz="4" w:space="0" w:color="auto"/>
            </w:tcBorders>
            <w:vAlign w:val="center"/>
            <w:hideMark/>
          </w:tcPr>
          <w:p w14:paraId="7409A5D9" w14:textId="77777777" w:rsidR="00E22074" w:rsidRDefault="00E22074" w:rsidP="00760FDA">
            <w:pPr>
              <w:suppressAutoHyphens w:val="0"/>
              <w:spacing w:line="256" w:lineRule="auto"/>
              <w:jc w:val="center"/>
              <w:rPr>
                <w:rFonts w:ascii="Arial" w:hAnsi="Arial" w:cs="Arial"/>
                <w:b/>
                <w:lang w:val="es-MX" w:eastAsia="es-ES"/>
              </w:rPr>
            </w:pPr>
            <w:r>
              <w:rPr>
                <w:rFonts w:ascii="Arial" w:hAnsi="Arial" w:cs="Arial"/>
                <w:b/>
                <w:lang w:val="es-MX" w:eastAsia="es-ES"/>
              </w:rPr>
              <w:lastRenderedPageBreak/>
              <w:t>5</w:t>
            </w:r>
          </w:p>
        </w:tc>
        <w:tc>
          <w:tcPr>
            <w:tcW w:w="3400" w:type="dxa"/>
            <w:tcBorders>
              <w:top w:val="single" w:sz="4" w:space="0" w:color="auto"/>
              <w:left w:val="single" w:sz="4" w:space="0" w:color="auto"/>
              <w:bottom w:val="single" w:sz="4" w:space="0" w:color="auto"/>
              <w:right w:val="single" w:sz="4" w:space="0" w:color="auto"/>
            </w:tcBorders>
            <w:vAlign w:val="center"/>
            <w:hideMark/>
          </w:tcPr>
          <w:p w14:paraId="312C60AF" w14:textId="77777777" w:rsidR="00E22074" w:rsidRDefault="00E22074" w:rsidP="00760FDA">
            <w:pPr>
              <w:suppressAutoHyphens w:val="0"/>
              <w:spacing w:line="256" w:lineRule="auto"/>
              <w:rPr>
                <w:rFonts w:ascii="Arial" w:hAnsi="Arial" w:cs="Arial"/>
                <w:lang w:val="es-MX" w:eastAsia="es-ES"/>
              </w:rPr>
            </w:pPr>
            <w:r>
              <w:rPr>
                <w:rFonts w:ascii="Arial" w:hAnsi="Arial" w:cs="Arial"/>
                <w:lang w:val="es-MX" w:eastAsia="es-ES"/>
              </w:rPr>
              <w:t xml:space="preserve"> </w:t>
            </w:r>
            <w:r w:rsidRPr="00EC6FA5">
              <w:rPr>
                <w:rFonts w:ascii="Arial" w:hAnsi="Arial" w:cs="Arial"/>
                <w:lang w:val="es-MX" w:eastAsia="es-ES"/>
              </w:rPr>
              <w:t>Prueba de enlace</w:t>
            </w:r>
            <w:r>
              <w:rPr>
                <w:rFonts w:ascii="Arial" w:hAnsi="Arial" w:cs="Arial"/>
                <w:lang w:val="es-MX" w:eastAsia="es-ES"/>
              </w:rPr>
              <w:t>(</w:t>
            </w:r>
            <w:r w:rsidRPr="00EC6FA5">
              <w:rPr>
                <w:rFonts w:ascii="Arial" w:hAnsi="Arial" w:cs="Arial"/>
                <w:lang w:val="es-MX" w:eastAsia="es-ES"/>
              </w:rPr>
              <w:t>*</w:t>
            </w:r>
            <w:r>
              <w:rPr>
                <w:rFonts w:ascii="Arial" w:hAnsi="Arial" w:cs="Arial"/>
                <w:lang w:val="es-MX" w:eastAsia="es-ES"/>
              </w:rPr>
              <w:t>)</w:t>
            </w:r>
          </w:p>
          <w:p w14:paraId="0E85D957" w14:textId="77777777" w:rsidR="00E22074" w:rsidRPr="00EC6FA5" w:rsidRDefault="00E22074" w:rsidP="00760FDA">
            <w:pPr>
              <w:suppressAutoHyphens w:val="0"/>
              <w:spacing w:line="256" w:lineRule="auto"/>
              <w:rPr>
                <w:rFonts w:ascii="Arial" w:hAnsi="Arial" w:cs="Arial"/>
                <w:lang w:val="es-MX" w:eastAsia="es-ES"/>
              </w:rPr>
            </w:pPr>
            <w:r w:rsidRPr="00EC6FA5">
              <w:rPr>
                <w:rFonts w:ascii="Arial" w:hAnsi="Arial" w:cs="Arial"/>
                <w:lang w:val="es-MX" w:eastAsia="es-ES"/>
              </w:rPr>
              <w:t xml:space="preserve"> </w:t>
            </w:r>
            <w:r w:rsidRPr="00F0104F">
              <w:rPr>
                <w:rFonts w:ascii="Arial" w:hAnsi="Arial" w:cs="Arial"/>
                <w:b/>
                <w:i/>
                <w:iCs/>
                <w:sz w:val="18"/>
                <w:szCs w:val="18"/>
                <w:lang w:val="es-MX"/>
              </w:rPr>
              <w:t>(Plataforma Virtual)</w:t>
            </w:r>
          </w:p>
        </w:tc>
        <w:tc>
          <w:tcPr>
            <w:tcW w:w="3537" w:type="dxa"/>
            <w:tcBorders>
              <w:top w:val="single" w:sz="4" w:space="0" w:color="auto"/>
              <w:left w:val="single" w:sz="4" w:space="0" w:color="auto"/>
              <w:bottom w:val="single" w:sz="4" w:space="0" w:color="auto"/>
              <w:right w:val="single" w:sz="4" w:space="0" w:color="auto"/>
            </w:tcBorders>
            <w:vAlign w:val="center"/>
            <w:hideMark/>
          </w:tcPr>
          <w:p w14:paraId="3FEFA82F" w14:textId="01094EA7" w:rsidR="00E22074" w:rsidRDefault="00E22074" w:rsidP="00760FDA">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eastAsia="es-ES"/>
              </w:rPr>
              <w:t>13</w:t>
            </w:r>
            <w:r w:rsidRPr="00935241">
              <w:rPr>
                <w:rFonts w:ascii="Arial" w:hAnsi="Arial" w:cs="Arial"/>
                <w:color w:val="000000" w:themeColor="text1"/>
                <w:lang w:eastAsia="es-ES"/>
              </w:rPr>
              <w:t xml:space="preserve"> de </w:t>
            </w:r>
            <w:r>
              <w:rPr>
                <w:rFonts w:ascii="Arial" w:hAnsi="Arial" w:cs="Arial"/>
                <w:color w:val="000000" w:themeColor="text1"/>
                <w:lang w:eastAsia="es-ES"/>
              </w:rPr>
              <w:t>setiembre</w:t>
            </w:r>
            <w:r w:rsidRPr="00935241">
              <w:rPr>
                <w:rFonts w:ascii="Arial" w:hAnsi="Arial" w:cs="Arial"/>
                <w:color w:val="000000" w:themeColor="text1"/>
                <w:lang w:eastAsia="es-ES"/>
              </w:rPr>
              <w:t xml:space="preserve"> </w:t>
            </w:r>
            <w:r>
              <w:rPr>
                <w:rFonts w:ascii="Arial" w:hAnsi="Arial" w:cs="Arial"/>
                <w:color w:val="000000" w:themeColor="text1"/>
                <w:lang w:val="es-MX" w:eastAsia="es-ES"/>
              </w:rPr>
              <w:t>del 2022</w:t>
            </w:r>
          </w:p>
          <w:p w14:paraId="6813FB26" w14:textId="77777777" w:rsidR="00E22074" w:rsidRDefault="00E22074" w:rsidP="00760FDA">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a las 10:00 horas</w:t>
            </w:r>
          </w:p>
        </w:tc>
        <w:tc>
          <w:tcPr>
            <w:tcW w:w="1840" w:type="dxa"/>
            <w:tcBorders>
              <w:top w:val="single" w:sz="4" w:space="0" w:color="auto"/>
              <w:left w:val="single" w:sz="4" w:space="0" w:color="auto"/>
              <w:bottom w:val="single" w:sz="4" w:space="0" w:color="auto"/>
              <w:right w:val="single" w:sz="4" w:space="0" w:color="auto"/>
            </w:tcBorders>
            <w:vAlign w:val="center"/>
          </w:tcPr>
          <w:p w14:paraId="6196C61B" w14:textId="77777777" w:rsidR="00E22074" w:rsidRDefault="00E22074" w:rsidP="00760FDA">
            <w:pPr>
              <w:suppressAutoHyphens w:val="0"/>
              <w:spacing w:line="256" w:lineRule="auto"/>
              <w:jc w:val="center"/>
              <w:rPr>
                <w:rFonts w:ascii="Arial" w:hAnsi="Arial" w:cs="Arial"/>
                <w:lang w:val="es-PE" w:eastAsia="es-ES"/>
              </w:rPr>
            </w:pPr>
            <w:r>
              <w:rPr>
                <w:rFonts w:ascii="Arial" w:hAnsi="Arial" w:cs="Arial"/>
                <w:lang w:val="es-MX" w:eastAsia="es-ES"/>
              </w:rPr>
              <w:t>URRHH</w:t>
            </w:r>
          </w:p>
        </w:tc>
      </w:tr>
      <w:tr w:rsidR="00E22074" w14:paraId="7A003B12" w14:textId="77777777" w:rsidTr="00760FDA">
        <w:trPr>
          <w:trHeight w:val="557"/>
        </w:trPr>
        <w:tc>
          <w:tcPr>
            <w:tcW w:w="568" w:type="dxa"/>
            <w:tcBorders>
              <w:top w:val="single" w:sz="4" w:space="0" w:color="auto"/>
              <w:left w:val="single" w:sz="4" w:space="0" w:color="auto"/>
              <w:bottom w:val="single" w:sz="4" w:space="0" w:color="auto"/>
              <w:right w:val="single" w:sz="4" w:space="0" w:color="auto"/>
            </w:tcBorders>
            <w:vAlign w:val="center"/>
            <w:hideMark/>
          </w:tcPr>
          <w:p w14:paraId="1F2932B3" w14:textId="77777777" w:rsidR="00E22074" w:rsidRDefault="00E22074" w:rsidP="00760FDA">
            <w:pPr>
              <w:suppressAutoHyphens w:val="0"/>
              <w:spacing w:line="256" w:lineRule="auto"/>
              <w:jc w:val="center"/>
              <w:rPr>
                <w:rFonts w:ascii="Arial" w:hAnsi="Arial" w:cs="Arial"/>
                <w:b/>
                <w:lang w:val="es-MX" w:eastAsia="es-ES"/>
              </w:rPr>
            </w:pPr>
            <w:r>
              <w:rPr>
                <w:rFonts w:ascii="Arial" w:hAnsi="Arial" w:cs="Arial"/>
                <w:b/>
                <w:lang w:val="es-MX" w:eastAsia="es-ES"/>
              </w:rPr>
              <w:t>6</w:t>
            </w:r>
          </w:p>
        </w:tc>
        <w:tc>
          <w:tcPr>
            <w:tcW w:w="3400" w:type="dxa"/>
            <w:tcBorders>
              <w:top w:val="single" w:sz="4" w:space="0" w:color="auto"/>
              <w:left w:val="single" w:sz="4" w:space="0" w:color="auto"/>
              <w:bottom w:val="single" w:sz="4" w:space="0" w:color="auto"/>
              <w:right w:val="single" w:sz="4" w:space="0" w:color="auto"/>
            </w:tcBorders>
            <w:vAlign w:val="center"/>
            <w:hideMark/>
          </w:tcPr>
          <w:p w14:paraId="0A8AB800" w14:textId="77777777" w:rsidR="00E22074" w:rsidRPr="006C10E6" w:rsidRDefault="00E22074" w:rsidP="00760FDA">
            <w:pPr>
              <w:suppressAutoHyphens w:val="0"/>
              <w:spacing w:line="256" w:lineRule="auto"/>
              <w:rPr>
                <w:rFonts w:ascii="Arial" w:hAnsi="Arial" w:cs="Arial"/>
                <w:b/>
                <w:lang w:val="es-MX" w:eastAsia="es-ES"/>
              </w:rPr>
            </w:pPr>
            <w:r w:rsidRPr="006C10E6">
              <w:rPr>
                <w:rFonts w:ascii="Arial" w:hAnsi="Arial" w:cs="Arial"/>
                <w:b/>
                <w:lang w:val="es-MX" w:eastAsia="es-ES"/>
              </w:rPr>
              <w:t>Evaluación de Conocimientos</w:t>
            </w:r>
          </w:p>
          <w:p w14:paraId="06C1899B" w14:textId="77777777" w:rsidR="00E22074" w:rsidRPr="00EC6FA5" w:rsidRDefault="00E22074" w:rsidP="00760FDA">
            <w:pPr>
              <w:suppressAutoHyphens w:val="0"/>
              <w:spacing w:line="256" w:lineRule="auto"/>
              <w:rPr>
                <w:rFonts w:ascii="Arial" w:hAnsi="Arial" w:cs="Arial"/>
                <w:lang w:val="es-MX" w:eastAsia="es-ES"/>
              </w:rPr>
            </w:pPr>
            <w:r w:rsidRPr="00F0104F">
              <w:rPr>
                <w:rFonts w:ascii="Arial" w:hAnsi="Arial" w:cs="Arial"/>
                <w:b/>
                <w:i/>
                <w:iCs/>
                <w:sz w:val="18"/>
                <w:szCs w:val="18"/>
                <w:lang w:val="es-MX"/>
              </w:rPr>
              <w:t>(Plataforma Virtual)</w:t>
            </w:r>
          </w:p>
        </w:tc>
        <w:tc>
          <w:tcPr>
            <w:tcW w:w="3537" w:type="dxa"/>
            <w:tcBorders>
              <w:top w:val="single" w:sz="4" w:space="0" w:color="auto"/>
              <w:left w:val="single" w:sz="4" w:space="0" w:color="auto"/>
              <w:bottom w:val="single" w:sz="4" w:space="0" w:color="auto"/>
              <w:right w:val="single" w:sz="4" w:space="0" w:color="auto"/>
            </w:tcBorders>
            <w:vAlign w:val="center"/>
            <w:hideMark/>
          </w:tcPr>
          <w:p w14:paraId="49C8BC3A" w14:textId="71613775" w:rsidR="00E22074" w:rsidRDefault="00E22074" w:rsidP="00760FDA">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eastAsia="es-ES"/>
              </w:rPr>
              <w:t>13</w:t>
            </w:r>
            <w:r w:rsidRPr="00935241">
              <w:rPr>
                <w:rFonts w:ascii="Arial" w:hAnsi="Arial" w:cs="Arial"/>
                <w:color w:val="000000" w:themeColor="text1"/>
                <w:lang w:eastAsia="es-ES"/>
              </w:rPr>
              <w:t xml:space="preserve"> de </w:t>
            </w:r>
            <w:r>
              <w:rPr>
                <w:rFonts w:ascii="Arial" w:hAnsi="Arial" w:cs="Arial"/>
                <w:color w:val="000000" w:themeColor="text1"/>
                <w:lang w:eastAsia="es-ES"/>
              </w:rPr>
              <w:t>setiembre</w:t>
            </w:r>
            <w:r w:rsidRPr="00935241">
              <w:rPr>
                <w:rFonts w:ascii="Arial" w:hAnsi="Arial" w:cs="Arial"/>
                <w:color w:val="000000" w:themeColor="text1"/>
                <w:lang w:eastAsia="es-ES"/>
              </w:rPr>
              <w:t xml:space="preserve"> </w:t>
            </w:r>
            <w:r>
              <w:rPr>
                <w:rFonts w:ascii="Arial" w:hAnsi="Arial" w:cs="Arial"/>
                <w:color w:val="000000" w:themeColor="text1"/>
                <w:lang w:val="es-MX" w:eastAsia="es-ES"/>
              </w:rPr>
              <w:t>del 2022</w:t>
            </w:r>
          </w:p>
          <w:p w14:paraId="34E9CA66" w14:textId="77777777" w:rsidR="00E22074" w:rsidRDefault="00E22074" w:rsidP="00760FDA">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 xml:space="preserve">a las 11:00 horas </w:t>
            </w:r>
          </w:p>
        </w:tc>
        <w:tc>
          <w:tcPr>
            <w:tcW w:w="1840" w:type="dxa"/>
            <w:tcBorders>
              <w:top w:val="single" w:sz="4" w:space="0" w:color="auto"/>
              <w:left w:val="single" w:sz="4" w:space="0" w:color="auto"/>
              <w:bottom w:val="single" w:sz="4" w:space="0" w:color="auto"/>
              <w:right w:val="single" w:sz="4" w:space="0" w:color="auto"/>
            </w:tcBorders>
            <w:vAlign w:val="center"/>
            <w:hideMark/>
          </w:tcPr>
          <w:p w14:paraId="08066FEB" w14:textId="77777777" w:rsidR="00E22074" w:rsidRDefault="00E22074" w:rsidP="00760FDA">
            <w:pPr>
              <w:suppressAutoHyphens w:val="0"/>
              <w:spacing w:line="256" w:lineRule="auto"/>
              <w:jc w:val="center"/>
              <w:rPr>
                <w:rFonts w:ascii="Arial" w:hAnsi="Arial" w:cs="Arial"/>
                <w:lang w:val="es-PE" w:eastAsia="es-ES"/>
              </w:rPr>
            </w:pPr>
            <w:r>
              <w:rPr>
                <w:rFonts w:ascii="Arial" w:hAnsi="Arial" w:cs="Arial"/>
                <w:lang w:val="es-MX" w:eastAsia="es-ES"/>
              </w:rPr>
              <w:t>URRHH</w:t>
            </w:r>
          </w:p>
        </w:tc>
      </w:tr>
      <w:tr w:rsidR="00E22074" w14:paraId="124E5355" w14:textId="77777777" w:rsidTr="00760FDA">
        <w:tc>
          <w:tcPr>
            <w:tcW w:w="568" w:type="dxa"/>
            <w:tcBorders>
              <w:top w:val="single" w:sz="4" w:space="0" w:color="auto"/>
              <w:left w:val="single" w:sz="4" w:space="0" w:color="auto"/>
              <w:bottom w:val="single" w:sz="4" w:space="0" w:color="auto"/>
              <w:right w:val="single" w:sz="4" w:space="0" w:color="auto"/>
            </w:tcBorders>
            <w:vAlign w:val="center"/>
            <w:hideMark/>
          </w:tcPr>
          <w:p w14:paraId="75E72449" w14:textId="77777777" w:rsidR="00E22074" w:rsidRDefault="00E22074" w:rsidP="00760FDA">
            <w:pPr>
              <w:suppressAutoHyphens w:val="0"/>
              <w:spacing w:line="256" w:lineRule="auto"/>
              <w:jc w:val="center"/>
              <w:rPr>
                <w:rFonts w:ascii="Arial" w:hAnsi="Arial" w:cs="Arial"/>
                <w:b/>
                <w:lang w:val="es-MX" w:eastAsia="es-ES"/>
              </w:rPr>
            </w:pPr>
            <w:r>
              <w:rPr>
                <w:rFonts w:ascii="Arial" w:hAnsi="Arial" w:cs="Arial"/>
                <w:b/>
                <w:lang w:val="es-MX" w:eastAsia="es-ES"/>
              </w:rPr>
              <w:t>7</w:t>
            </w:r>
          </w:p>
        </w:tc>
        <w:tc>
          <w:tcPr>
            <w:tcW w:w="3400" w:type="dxa"/>
            <w:tcBorders>
              <w:top w:val="single" w:sz="4" w:space="0" w:color="auto"/>
              <w:left w:val="single" w:sz="4" w:space="0" w:color="auto"/>
              <w:bottom w:val="single" w:sz="4" w:space="0" w:color="auto"/>
              <w:right w:val="single" w:sz="4" w:space="0" w:color="auto"/>
            </w:tcBorders>
            <w:vAlign w:val="center"/>
            <w:hideMark/>
          </w:tcPr>
          <w:p w14:paraId="3F680360" w14:textId="77777777" w:rsidR="00E22074" w:rsidRPr="00EC6FA5" w:rsidRDefault="00E22074" w:rsidP="00760FDA">
            <w:pPr>
              <w:suppressAutoHyphens w:val="0"/>
              <w:spacing w:line="256" w:lineRule="auto"/>
              <w:rPr>
                <w:rFonts w:ascii="Arial" w:hAnsi="Arial" w:cs="Arial"/>
                <w:lang w:val="es-MX" w:eastAsia="es-ES"/>
              </w:rPr>
            </w:pPr>
            <w:r w:rsidRPr="00EC6FA5">
              <w:rPr>
                <w:rFonts w:ascii="Arial" w:hAnsi="Arial" w:cs="Arial"/>
                <w:lang w:val="es-MX" w:eastAsia="es-ES"/>
              </w:rPr>
              <w:t>Publicación de Resultados de Evaluación de Conocimientos</w:t>
            </w:r>
          </w:p>
        </w:tc>
        <w:tc>
          <w:tcPr>
            <w:tcW w:w="3537" w:type="dxa"/>
            <w:tcBorders>
              <w:top w:val="single" w:sz="4" w:space="0" w:color="auto"/>
              <w:left w:val="single" w:sz="4" w:space="0" w:color="auto"/>
              <w:bottom w:val="single" w:sz="4" w:space="0" w:color="auto"/>
              <w:right w:val="single" w:sz="4" w:space="0" w:color="auto"/>
            </w:tcBorders>
            <w:vAlign w:val="center"/>
            <w:hideMark/>
          </w:tcPr>
          <w:p w14:paraId="14564149" w14:textId="50AF3077" w:rsidR="00E22074" w:rsidRDefault="00E22074" w:rsidP="00760FDA">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eastAsia="es-ES"/>
              </w:rPr>
              <w:t>13</w:t>
            </w:r>
            <w:r w:rsidRPr="00935241">
              <w:rPr>
                <w:rFonts w:ascii="Arial" w:hAnsi="Arial" w:cs="Arial"/>
                <w:color w:val="000000" w:themeColor="text1"/>
                <w:lang w:eastAsia="es-ES"/>
              </w:rPr>
              <w:t xml:space="preserve"> de </w:t>
            </w:r>
            <w:r>
              <w:rPr>
                <w:rFonts w:ascii="Arial" w:hAnsi="Arial" w:cs="Arial"/>
                <w:color w:val="000000" w:themeColor="text1"/>
                <w:lang w:eastAsia="es-ES"/>
              </w:rPr>
              <w:t>setiembre</w:t>
            </w:r>
            <w:r w:rsidRPr="00935241">
              <w:rPr>
                <w:rFonts w:ascii="Arial" w:hAnsi="Arial" w:cs="Arial"/>
                <w:color w:val="000000" w:themeColor="text1"/>
                <w:lang w:eastAsia="es-ES"/>
              </w:rPr>
              <w:t xml:space="preserve"> </w:t>
            </w:r>
            <w:r>
              <w:rPr>
                <w:rFonts w:ascii="Arial" w:hAnsi="Arial" w:cs="Arial"/>
                <w:color w:val="000000" w:themeColor="text1"/>
                <w:lang w:val="es-MX" w:eastAsia="es-ES"/>
              </w:rPr>
              <w:t>del 2022</w:t>
            </w:r>
          </w:p>
          <w:p w14:paraId="4C1344F7" w14:textId="77777777" w:rsidR="00E22074" w:rsidRDefault="00E22074" w:rsidP="00760FDA">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 xml:space="preserve"> a partir de las 16:00 horas </w:t>
            </w:r>
          </w:p>
          <w:p w14:paraId="1A49A175" w14:textId="77777777" w:rsidR="00E22074" w:rsidRDefault="00E22074" w:rsidP="00760FDA">
            <w:pPr>
              <w:suppressAutoHyphens w:val="0"/>
              <w:spacing w:line="256" w:lineRule="auto"/>
              <w:jc w:val="center"/>
              <w:rPr>
                <w:rFonts w:ascii="Arial" w:hAnsi="Arial" w:cs="Arial"/>
                <w:color w:val="000000" w:themeColor="text1"/>
                <w:u w:val="single"/>
                <w:lang w:eastAsia="es-ES"/>
              </w:rPr>
            </w:pPr>
            <w:r>
              <w:rPr>
                <w:rFonts w:ascii="Arial" w:hAnsi="Arial" w:cs="Arial"/>
                <w:color w:val="000000" w:themeColor="text1"/>
                <w:lang w:val="es-MX" w:eastAsia="es-ES"/>
              </w:rPr>
              <w:t>a través de la página web institucional</w:t>
            </w:r>
            <w:r>
              <w:rPr>
                <w:rFonts w:ascii="Arial" w:hAnsi="Arial" w:cs="Arial"/>
                <w:color w:val="000000" w:themeColor="text1"/>
                <w:u w:val="single"/>
                <w:lang w:val="es-MX" w:eastAsia="es-ES"/>
              </w:rPr>
              <w:t xml:space="preserve"> </w:t>
            </w:r>
            <w:hyperlink r:id="rId13" w:history="1">
              <w:r w:rsidRPr="0049664F">
                <w:rPr>
                  <w:rStyle w:val="Hipervnculo"/>
                  <w:rFonts w:ascii="Arial" w:hAnsi="Arial" w:cs="Arial"/>
                  <w:color w:val="000000" w:themeColor="text1"/>
                  <w:lang w:eastAsia="es-ES"/>
                </w:rPr>
                <w:t>http://convocatorias.essalud.gob.pe/</w:t>
              </w:r>
            </w:hyperlink>
          </w:p>
        </w:tc>
        <w:tc>
          <w:tcPr>
            <w:tcW w:w="1840" w:type="dxa"/>
            <w:tcBorders>
              <w:top w:val="single" w:sz="4" w:space="0" w:color="auto"/>
              <w:left w:val="single" w:sz="4" w:space="0" w:color="auto"/>
              <w:bottom w:val="single" w:sz="4" w:space="0" w:color="auto"/>
              <w:right w:val="single" w:sz="4" w:space="0" w:color="auto"/>
            </w:tcBorders>
            <w:vAlign w:val="center"/>
            <w:hideMark/>
          </w:tcPr>
          <w:p w14:paraId="15C3C44C" w14:textId="77777777" w:rsidR="00E22074" w:rsidRDefault="00E22074" w:rsidP="00760FDA">
            <w:pPr>
              <w:suppressAutoHyphens w:val="0"/>
              <w:spacing w:line="256" w:lineRule="auto"/>
              <w:jc w:val="center"/>
              <w:rPr>
                <w:rFonts w:ascii="Arial" w:hAnsi="Arial" w:cs="Arial"/>
                <w:lang w:eastAsia="es-ES"/>
              </w:rPr>
            </w:pPr>
            <w:r>
              <w:rPr>
                <w:rFonts w:ascii="Arial" w:hAnsi="Arial" w:cs="Arial"/>
                <w:lang w:val="es-PE" w:eastAsia="es-ES"/>
              </w:rPr>
              <w:t>SGGI –GCTIC-</w:t>
            </w:r>
            <w:r>
              <w:rPr>
                <w:rFonts w:ascii="Arial" w:hAnsi="Arial" w:cs="Arial"/>
                <w:lang w:val="es-MX" w:eastAsia="es-ES"/>
              </w:rPr>
              <w:t xml:space="preserve"> URRHH</w:t>
            </w:r>
          </w:p>
        </w:tc>
      </w:tr>
      <w:tr w:rsidR="00E22074" w14:paraId="55446DC0" w14:textId="77777777" w:rsidTr="00760FDA">
        <w:tc>
          <w:tcPr>
            <w:tcW w:w="568" w:type="dxa"/>
            <w:tcBorders>
              <w:top w:val="single" w:sz="4" w:space="0" w:color="auto"/>
              <w:left w:val="single" w:sz="4" w:space="0" w:color="auto"/>
              <w:bottom w:val="single" w:sz="4" w:space="0" w:color="auto"/>
              <w:right w:val="single" w:sz="4" w:space="0" w:color="auto"/>
            </w:tcBorders>
            <w:vAlign w:val="center"/>
            <w:hideMark/>
          </w:tcPr>
          <w:p w14:paraId="61DF8E70" w14:textId="77777777" w:rsidR="00E22074" w:rsidRPr="00EC6FA5" w:rsidRDefault="00E22074" w:rsidP="00760FDA">
            <w:pPr>
              <w:suppressAutoHyphens w:val="0"/>
              <w:spacing w:line="256" w:lineRule="auto"/>
              <w:jc w:val="center"/>
              <w:rPr>
                <w:rFonts w:ascii="Arial" w:hAnsi="Arial" w:cs="Arial"/>
                <w:lang w:val="es-MX" w:eastAsia="es-ES"/>
              </w:rPr>
            </w:pPr>
            <w:r w:rsidRPr="00EC6FA5">
              <w:rPr>
                <w:rFonts w:ascii="Arial" w:hAnsi="Arial" w:cs="Arial"/>
                <w:lang w:val="es-MX" w:eastAsia="es-ES"/>
              </w:rPr>
              <w:t>8</w:t>
            </w:r>
          </w:p>
        </w:tc>
        <w:tc>
          <w:tcPr>
            <w:tcW w:w="3400" w:type="dxa"/>
            <w:tcBorders>
              <w:top w:val="single" w:sz="4" w:space="0" w:color="auto"/>
              <w:left w:val="single" w:sz="4" w:space="0" w:color="auto"/>
              <w:bottom w:val="single" w:sz="4" w:space="0" w:color="auto"/>
              <w:right w:val="single" w:sz="4" w:space="0" w:color="auto"/>
            </w:tcBorders>
            <w:vAlign w:val="center"/>
            <w:hideMark/>
          </w:tcPr>
          <w:p w14:paraId="58683F1E" w14:textId="77777777" w:rsidR="00E22074" w:rsidRPr="000B0387" w:rsidRDefault="00E22074" w:rsidP="00760FDA">
            <w:pPr>
              <w:autoSpaceDE w:val="0"/>
              <w:autoSpaceDN w:val="0"/>
              <w:adjustRightInd w:val="0"/>
              <w:rPr>
                <w:rFonts w:ascii="Arial" w:hAnsi="Arial" w:cs="Arial"/>
                <w:b/>
                <w:sz w:val="18"/>
                <w:szCs w:val="18"/>
                <w:u w:val="single"/>
                <w:lang w:val="es-MX"/>
              </w:rPr>
            </w:pPr>
            <w:r w:rsidRPr="000B0387">
              <w:rPr>
                <w:rFonts w:ascii="Arial" w:hAnsi="Arial" w:cs="Arial"/>
                <w:b/>
                <w:sz w:val="18"/>
                <w:szCs w:val="18"/>
                <w:u w:val="single"/>
                <w:lang w:val="es-MX"/>
              </w:rPr>
              <w:t>Presentación de documentos digitalizados:</w:t>
            </w:r>
          </w:p>
          <w:p w14:paraId="324A5956" w14:textId="77777777" w:rsidR="00E22074" w:rsidRDefault="00E22074" w:rsidP="00760FDA">
            <w:pPr>
              <w:suppressAutoHyphens w:val="0"/>
              <w:autoSpaceDE w:val="0"/>
              <w:autoSpaceDN w:val="0"/>
              <w:adjustRightInd w:val="0"/>
              <w:spacing w:line="256" w:lineRule="auto"/>
              <w:rPr>
                <w:rFonts w:ascii="Arial" w:hAnsi="Arial" w:cs="Arial"/>
                <w:b/>
                <w:u w:val="single"/>
                <w:lang w:val="es-MX" w:eastAsia="es-ES"/>
              </w:rPr>
            </w:pPr>
            <w:r w:rsidRPr="002746EB">
              <w:rPr>
                <w:rFonts w:ascii="Arial" w:hAnsi="Arial" w:cs="Arial"/>
                <w:sz w:val="18"/>
                <w:szCs w:val="18"/>
                <w:lang w:val="es-MX"/>
              </w:rPr>
              <w:t xml:space="preserve">Presentación de Formatos N° 01, 02, 03, 04 de corresponder y 05 (registrados vía SISEP) y el CV </w:t>
            </w:r>
            <w:r>
              <w:rPr>
                <w:rFonts w:ascii="Arial" w:hAnsi="Arial" w:cs="Arial"/>
                <w:sz w:val="18"/>
                <w:szCs w:val="18"/>
                <w:lang w:val="es-MX"/>
              </w:rPr>
              <w:t xml:space="preserve">descriptivo y documentado, en la plataforma virtual. </w:t>
            </w:r>
            <w:r w:rsidRPr="00F0104F">
              <w:rPr>
                <w:rFonts w:ascii="Arial" w:hAnsi="Arial" w:cs="Arial"/>
              </w:rPr>
              <w:t>(véase numeral 4.2)</w:t>
            </w:r>
          </w:p>
        </w:tc>
        <w:tc>
          <w:tcPr>
            <w:tcW w:w="3537" w:type="dxa"/>
            <w:tcBorders>
              <w:top w:val="single" w:sz="4" w:space="0" w:color="auto"/>
              <w:left w:val="single" w:sz="4" w:space="0" w:color="auto"/>
              <w:bottom w:val="single" w:sz="4" w:space="0" w:color="auto"/>
              <w:right w:val="single" w:sz="4" w:space="0" w:color="auto"/>
            </w:tcBorders>
            <w:vAlign w:val="center"/>
            <w:hideMark/>
          </w:tcPr>
          <w:p w14:paraId="6952003F" w14:textId="029EED8D" w:rsidR="00E22074" w:rsidRDefault="00E22074" w:rsidP="00760FDA">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eastAsia="es-ES"/>
              </w:rPr>
              <w:t>14</w:t>
            </w:r>
            <w:r w:rsidRPr="00935241">
              <w:rPr>
                <w:rFonts w:ascii="Arial" w:hAnsi="Arial" w:cs="Arial"/>
                <w:color w:val="000000" w:themeColor="text1"/>
                <w:lang w:eastAsia="es-ES"/>
              </w:rPr>
              <w:t xml:space="preserve"> de </w:t>
            </w:r>
            <w:r>
              <w:rPr>
                <w:rFonts w:ascii="Arial" w:hAnsi="Arial" w:cs="Arial"/>
                <w:color w:val="000000" w:themeColor="text1"/>
                <w:lang w:eastAsia="es-ES"/>
              </w:rPr>
              <w:t>setiembre</w:t>
            </w:r>
            <w:r w:rsidRPr="00935241">
              <w:rPr>
                <w:rFonts w:ascii="Arial" w:hAnsi="Arial" w:cs="Arial"/>
                <w:color w:val="000000" w:themeColor="text1"/>
                <w:lang w:eastAsia="es-ES"/>
              </w:rPr>
              <w:t xml:space="preserve"> </w:t>
            </w:r>
            <w:r>
              <w:rPr>
                <w:rFonts w:ascii="Arial" w:hAnsi="Arial" w:cs="Arial"/>
                <w:color w:val="000000" w:themeColor="text1"/>
                <w:lang w:val="es-MX" w:eastAsia="es-ES"/>
              </w:rPr>
              <w:t>del 2022</w:t>
            </w:r>
          </w:p>
          <w:p w14:paraId="09E06015" w14:textId="77777777" w:rsidR="00E22074" w:rsidRDefault="00E22074" w:rsidP="00760FDA">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u w:val="single"/>
                <w:lang w:eastAsia="es-ES"/>
              </w:rPr>
              <w:t>(hasta las 18:00 horas)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7FD2CE61" w14:textId="77777777" w:rsidR="00E22074" w:rsidRDefault="00E22074" w:rsidP="00760FDA">
            <w:pPr>
              <w:suppressAutoHyphens w:val="0"/>
              <w:spacing w:line="256" w:lineRule="auto"/>
              <w:jc w:val="center"/>
              <w:rPr>
                <w:rFonts w:ascii="Arial" w:hAnsi="Arial" w:cs="Arial"/>
                <w:lang w:eastAsia="es-ES"/>
              </w:rPr>
            </w:pPr>
            <w:r>
              <w:rPr>
                <w:rFonts w:ascii="Arial" w:hAnsi="Arial" w:cs="Arial"/>
                <w:lang w:val="es-MX" w:eastAsia="es-ES"/>
              </w:rPr>
              <w:t>URRHH</w:t>
            </w:r>
          </w:p>
        </w:tc>
      </w:tr>
      <w:tr w:rsidR="00E22074" w14:paraId="024F777D" w14:textId="77777777" w:rsidTr="00760FDA">
        <w:tc>
          <w:tcPr>
            <w:tcW w:w="568" w:type="dxa"/>
            <w:tcBorders>
              <w:top w:val="single" w:sz="4" w:space="0" w:color="auto"/>
              <w:left w:val="single" w:sz="4" w:space="0" w:color="auto"/>
              <w:bottom w:val="single" w:sz="4" w:space="0" w:color="auto"/>
              <w:right w:val="single" w:sz="4" w:space="0" w:color="auto"/>
            </w:tcBorders>
            <w:vAlign w:val="center"/>
            <w:hideMark/>
          </w:tcPr>
          <w:p w14:paraId="3D334B2C" w14:textId="77777777" w:rsidR="00E22074" w:rsidRPr="00EC6FA5" w:rsidRDefault="00E22074" w:rsidP="00760FDA">
            <w:pPr>
              <w:suppressAutoHyphens w:val="0"/>
              <w:spacing w:line="256" w:lineRule="auto"/>
              <w:jc w:val="center"/>
              <w:rPr>
                <w:rFonts w:ascii="Arial" w:hAnsi="Arial" w:cs="Arial"/>
                <w:lang w:val="es-MX" w:eastAsia="es-ES"/>
              </w:rPr>
            </w:pPr>
            <w:r w:rsidRPr="00EC6FA5">
              <w:rPr>
                <w:rFonts w:ascii="Arial" w:hAnsi="Arial" w:cs="Arial"/>
                <w:lang w:val="es-MX" w:eastAsia="es-ES"/>
              </w:rPr>
              <w:t>9</w:t>
            </w:r>
          </w:p>
        </w:tc>
        <w:tc>
          <w:tcPr>
            <w:tcW w:w="3400" w:type="dxa"/>
            <w:tcBorders>
              <w:top w:val="single" w:sz="4" w:space="0" w:color="auto"/>
              <w:left w:val="single" w:sz="4" w:space="0" w:color="auto"/>
              <w:bottom w:val="single" w:sz="4" w:space="0" w:color="auto"/>
              <w:right w:val="single" w:sz="4" w:space="0" w:color="auto"/>
            </w:tcBorders>
            <w:vAlign w:val="center"/>
            <w:hideMark/>
          </w:tcPr>
          <w:p w14:paraId="73D7AA74" w14:textId="77777777" w:rsidR="00E22074" w:rsidRDefault="00E22074" w:rsidP="00760FDA">
            <w:pPr>
              <w:rPr>
                <w:rFonts w:ascii="Arial" w:hAnsi="Arial" w:cs="Arial"/>
                <w:sz w:val="18"/>
                <w:szCs w:val="18"/>
                <w:lang w:val="es-MX"/>
              </w:rPr>
            </w:pPr>
            <w:r w:rsidRPr="002746EB">
              <w:rPr>
                <w:rFonts w:ascii="Arial" w:hAnsi="Arial" w:cs="Arial"/>
                <w:b/>
                <w:sz w:val="18"/>
                <w:szCs w:val="18"/>
                <w:lang w:val="es-MX"/>
              </w:rPr>
              <w:t>Evaluación Curricular</w:t>
            </w:r>
          </w:p>
          <w:p w14:paraId="33B30B51" w14:textId="77777777" w:rsidR="00E22074" w:rsidRPr="00EC6FA5" w:rsidRDefault="00E22074" w:rsidP="00760FDA">
            <w:pPr>
              <w:suppressAutoHyphens w:val="0"/>
              <w:spacing w:line="256" w:lineRule="auto"/>
              <w:rPr>
                <w:rFonts w:ascii="Arial" w:hAnsi="Arial" w:cs="Arial"/>
                <w:lang w:val="es-MX" w:eastAsia="es-ES"/>
              </w:rPr>
            </w:pPr>
            <w:r w:rsidRPr="002746EB">
              <w:rPr>
                <w:rFonts w:ascii="Arial" w:hAnsi="Arial" w:cs="Arial"/>
                <w:sz w:val="18"/>
                <w:szCs w:val="18"/>
                <w:lang w:val="es-MX"/>
              </w:rPr>
              <w:t>(C.V descriptivo, documentado y formatos requeridos)</w:t>
            </w:r>
          </w:p>
        </w:tc>
        <w:tc>
          <w:tcPr>
            <w:tcW w:w="3537" w:type="dxa"/>
            <w:tcBorders>
              <w:top w:val="single" w:sz="4" w:space="0" w:color="auto"/>
              <w:left w:val="single" w:sz="4" w:space="0" w:color="auto"/>
              <w:bottom w:val="single" w:sz="4" w:space="0" w:color="auto"/>
              <w:right w:val="single" w:sz="4" w:space="0" w:color="auto"/>
            </w:tcBorders>
            <w:vAlign w:val="center"/>
            <w:hideMark/>
          </w:tcPr>
          <w:p w14:paraId="76C600E8" w14:textId="34206CE4" w:rsidR="00E22074" w:rsidRDefault="00E22074" w:rsidP="00E22074">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A partir del 15</w:t>
            </w:r>
            <w:r w:rsidRPr="00935241">
              <w:rPr>
                <w:rFonts w:ascii="Arial" w:hAnsi="Arial" w:cs="Arial"/>
                <w:color w:val="000000" w:themeColor="text1"/>
                <w:lang w:eastAsia="es-ES"/>
              </w:rPr>
              <w:t xml:space="preserve"> de </w:t>
            </w:r>
            <w:r>
              <w:rPr>
                <w:rFonts w:ascii="Arial" w:hAnsi="Arial" w:cs="Arial"/>
                <w:color w:val="000000" w:themeColor="text1"/>
                <w:lang w:eastAsia="es-ES"/>
              </w:rPr>
              <w:t>setiembre</w:t>
            </w:r>
            <w:r w:rsidRPr="00935241">
              <w:rPr>
                <w:rFonts w:ascii="Arial" w:hAnsi="Arial" w:cs="Arial"/>
                <w:color w:val="000000" w:themeColor="text1"/>
                <w:lang w:eastAsia="es-ES"/>
              </w:rPr>
              <w:t xml:space="preserve"> </w:t>
            </w:r>
            <w:r>
              <w:rPr>
                <w:rFonts w:ascii="Arial" w:hAnsi="Arial" w:cs="Arial"/>
                <w:color w:val="000000" w:themeColor="text1"/>
                <w:lang w:val="es-MX" w:eastAsia="es-ES"/>
              </w:rPr>
              <w:t xml:space="preserve">del 2022 </w:t>
            </w:r>
          </w:p>
        </w:tc>
        <w:tc>
          <w:tcPr>
            <w:tcW w:w="1840" w:type="dxa"/>
            <w:tcBorders>
              <w:top w:val="single" w:sz="4" w:space="0" w:color="auto"/>
              <w:left w:val="single" w:sz="4" w:space="0" w:color="auto"/>
              <w:bottom w:val="single" w:sz="4" w:space="0" w:color="auto"/>
              <w:right w:val="single" w:sz="4" w:space="0" w:color="auto"/>
            </w:tcBorders>
            <w:vAlign w:val="center"/>
            <w:hideMark/>
          </w:tcPr>
          <w:p w14:paraId="251DC65C" w14:textId="77777777" w:rsidR="00E22074" w:rsidRDefault="00E22074" w:rsidP="00760FDA">
            <w:pPr>
              <w:suppressAutoHyphens w:val="0"/>
              <w:spacing w:line="256" w:lineRule="auto"/>
              <w:jc w:val="center"/>
              <w:rPr>
                <w:rFonts w:ascii="Arial" w:hAnsi="Arial" w:cs="Arial"/>
                <w:lang w:val="es-MX" w:eastAsia="es-ES"/>
              </w:rPr>
            </w:pPr>
            <w:r>
              <w:rPr>
                <w:rFonts w:ascii="Arial" w:hAnsi="Arial" w:cs="Arial"/>
                <w:lang w:val="es-MX" w:eastAsia="es-ES"/>
              </w:rPr>
              <w:t>URRHH</w:t>
            </w:r>
          </w:p>
        </w:tc>
      </w:tr>
      <w:tr w:rsidR="00E22074" w14:paraId="6729816A" w14:textId="77777777" w:rsidTr="00760FDA">
        <w:trPr>
          <w:trHeight w:val="529"/>
        </w:trPr>
        <w:tc>
          <w:tcPr>
            <w:tcW w:w="568" w:type="dxa"/>
            <w:tcBorders>
              <w:top w:val="single" w:sz="4" w:space="0" w:color="auto"/>
              <w:left w:val="single" w:sz="4" w:space="0" w:color="auto"/>
              <w:bottom w:val="single" w:sz="4" w:space="0" w:color="auto"/>
              <w:right w:val="single" w:sz="4" w:space="0" w:color="auto"/>
            </w:tcBorders>
            <w:vAlign w:val="center"/>
            <w:hideMark/>
          </w:tcPr>
          <w:p w14:paraId="3DA7B580" w14:textId="77777777" w:rsidR="00E22074" w:rsidRPr="00EC6FA5" w:rsidRDefault="00E22074" w:rsidP="00760FDA">
            <w:pPr>
              <w:suppressAutoHyphens w:val="0"/>
              <w:spacing w:line="256" w:lineRule="auto"/>
              <w:jc w:val="center"/>
              <w:rPr>
                <w:rFonts w:ascii="Arial" w:hAnsi="Arial" w:cs="Arial"/>
                <w:lang w:val="es-MX" w:eastAsia="es-ES"/>
              </w:rPr>
            </w:pPr>
            <w:r w:rsidRPr="00EC6FA5">
              <w:rPr>
                <w:rFonts w:ascii="Arial" w:hAnsi="Arial" w:cs="Arial"/>
                <w:lang w:val="es-MX" w:eastAsia="es-ES"/>
              </w:rPr>
              <w:t>10</w:t>
            </w:r>
          </w:p>
        </w:tc>
        <w:tc>
          <w:tcPr>
            <w:tcW w:w="3400" w:type="dxa"/>
            <w:tcBorders>
              <w:top w:val="single" w:sz="4" w:space="0" w:color="auto"/>
              <w:left w:val="single" w:sz="4" w:space="0" w:color="auto"/>
              <w:bottom w:val="single" w:sz="4" w:space="0" w:color="auto"/>
              <w:right w:val="single" w:sz="4" w:space="0" w:color="auto"/>
            </w:tcBorders>
            <w:vAlign w:val="center"/>
            <w:hideMark/>
          </w:tcPr>
          <w:p w14:paraId="65EAC717" w14:textId="77777777" w:rsidR="00E22074" w:rsidRPr="00EC6FA5" w:rsidRDefault="00E22074" w:rsidP="00760FDA">
            <w:pPr>
              <w:suppressAutoHyphens w:val="0"/>
              <w:spacing w:line="256" w:lineRule="auto"/>
              <w:rPr>
                <w:rFonts w:ascii="Arial" w:hAnsi="Arial" w:cs="Arial"/>
                <w:lang w:val="es-MX" w:eastAsia="es-ES"/>
              </w:rPr>
            </w:pPr>
            <w:r w:rsidRPr="006C10E6">
              <w:rPr>
                <w:rFonts w:ascii="Arial" w:hAnsi="Arial" w:cs="Arial"/>
                <w:lang w:val="es-MX" w:eastAsia="es-ES"/>
              </w:rPr>
              <w:t xml:space="preserve">Publicación de Resultados de Evaluación de Curricular </w:t>
            </w:r>
            <w:r w:rsidRPr="00EC6FA5">
              <w:rPr>
                <w:rFonts w:ascii="Arial" w:hAnsi="Arial" w:cs="Arial"/>
                <w:lang w:val="es-MX" w:eastAsia="es-ES"/>
              </w:rPr>
              <w:t>(*)</w:t>
            </w:r>
          </w:p>
        </w:tc>
        <w:tc>
          <w:tcPr>
            <w:tcW w:w="3537" w:type="dxa"/>
            <w:tcBorders>
              <w:top w:val="single" w:sz="4" w:space="0" w:color="auto"/>
              <w:left w:val="single" w:sz="4" w:space="0" w:color="auto"/>
              <w:bottom w:val="single" w:sz="4" w:space="0" w:color="auto"/>
              <w:right w:val="single" w:sz="4" w:space="0" w:color="auto"/>
            </w:tcBorders>
            <w:vAlign w:val="center"/>
            <w:hideMark/>
          </w:tcPr>
          <w:p w14:paraId="7AE4BB28" w14:textId="14129FCF" w:rsidR="00E22074" w:rsidRDefault="00E22074" w:rsidP="00760FDA">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eastAsia="es-ES"/>
              </w:rPr>
              <w:t>19</w:t>
            </w:r>
            <w:r w:rsidRPr="00935241">
              <w:rPr>
                <w:rFonts w:ascii="Arial" w:hAnsi="Arial" w:cs="Arial"/>
                <w:color w:val="000000" w:themeColor="text1"/>
                <w:lang w:eastAsia="es-ES"/>
              </w:rPr>
              <w:t xml:space="preserve"> de </w:t>
            </w:r>
            <w:r>
              <w:rPr>
                <w:rFonts w:ascii="Arial" w:hAnsi="Arial" w:cs="Arial"/>
                <w:color w:val="000000" w:themeColor="text1"/>
                <w:lang w:eastAsia="es-ES"/>
              </w:rPr>
              <w:t>setiembre</w:t>
            </w:r>
            <w:r w:rsidRPr="00935241">
              <w:rPr>
                <w:rFonts w:ascii="Arial" w:hAnsi="Arial" w:cs="Arial"/>
                <w:color w:val="000000" w:themeColor="text1"/>
                <w:lang w:eastAsia="es-ES"/>
              </w:rPr>
              <w:t xml:space="preserve"> </w:t>
            </w:r>
            <w:r>
              <w:rPr>
                <w:rFonts w:ascii="Arial" w:hAnsi="Arial" w:cs="Arial"/>
                <w:color w:val="000000" w:themeColor="text1"/>
                <w:lang w:val="es-MX" w:eastAsia="es-ES"/>
              </w:rPr>
              <w:t xml:space="preserve">del 2022   </w:t>
            </w:r>
          </w:p>
          <w:p w14:paraId="33ECECC3" w14:textId="77777777" w:rsidR="00E22074" w:rsidRDefault="00E22074" w:rsidP="00760FDA">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 xml:space="preserve">a partir de las 16:00 horas </w:t>
            </w:r>
          </w:p>
          <w:p w14:paraId="2343B8CD" w14:textId="77777777" w:rsidR="00E22074" w:rsidRDefault="00E22074" w:rsidP="00760FDA">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a través de la página web institucional</w:t>
            </w:r>
            <w:r>
              <w:rPr>
                <w:rFonts w:ascii="Arial" w:hAnsi="Arial" w:cs="Arial"/>
                <w:color w:val="000000" w:themeColor="text1"/>
                <w:u w:val="single"/>
                <w:lang w:val="es-MX" w:eastAsia="es-ES"/>
              </w:rPr>
              <w:t xml:space="preserve"> </w:t>
            </w:r>
            <w:hyperlink r:id="rId14" w:history="1">
              <w:r w:rsidRPr="006C10E6">
                <w:rPr>
                  <w:rStyle w:val="Hipervnculo"/>
                  <w:rFonts w:ascii="Arial" w:hAnsi="Arial" w:cs="Arial"/>
                  <w:color w:val="000000" w:themeColor="text1"/>
                  <w:lang w:eastAsia="es-ES"/>
                </w:rPr>
                <w:t>http://convocatorias.essalud.gob.pe/</w:t>
              </w:r>
            </w:hyperlink>
          </w:p>
        </w:tc>
        <w:tc>
          <w:tcPr>
            <w:tcW w:w="1840" w:type="dxa"/>
            <w:tcBorders>
              <w:top w:val="single" w:sz="4" w:space="0" w:color="auto"/>
              <w:left w:val="single" w:sz="4" w:space="0" w:color="auto"/>
              <w:bottom w:val="single" w:sz="4" w:space="0" w:color="auto"/>
              <w:right w:val="single" w:sz="4" w:space="0" w:color="auto"/>
            </w:tcBorders>
            <w:vAlign w:val="center"/>
            <w:hideMark/>
          </w:tcPr>
          <w:p w14:paraId="781560A5" w14:textId="77777777" w:rsidR="00E22074" w:rsidRDefault="00E22074" w:rsidP="00760FDA">
            <w:pPr>
              <w:suppressAutoHyphens w:val="0"/>
              <w:spacing w:line="256" w:lineRule="auto"/>
              <w:jc w:val="center"/>
              <w:rPr>
                <w:rFonts w:ascii="Arial" w:hAnsi="Arial" w:cs="Arial"/>
                <w:lang w:val="es-MX" w:eastAsia="es-ES"/>
              </w:rPr>
            </w:pPr>
            <w:r>
              <w:rPr>
                <w:rFonts w:ascii="Arial" w:hAnsi="Arial" w:cs="Arial"/>
                <w:lang w:val="es-MX" w:eastAsia="es-ES"/>
              </w:rPr>
              <w:t>SGGI – URRHH- GCTIC</w:t>
            </w:r>
          </w:p>
        </w:tc>
      </w:tr>
      <w:tr w:rsidR="00336962" w14:paraId="5F4B14F8" w14:textId="77777777" w:rsidTr="00760FDA">
        <w:trPr>
          <w:trHeight w:val="105"/>
        </w:trPr>
        <w:tc>
          <w:tcPr>
            <w:tcW w:w="568" w:type="dxa"/>
            <w:tcBorders>
              <w:top w:val="single" w:sz="4" w:space="0" w:color="auto"/>
              <w:left w:val="single" w:sz="4" w:space="0" w:color="auto"/>
              <w:bottom w:val="single" w:sz="4" w:space="0" w:color="auto"/>
              <w:right w:val="single" w:sz="4" w:space="0" w:color="auto"/>
            </w:tcBorders>
            <w:vAlign w:val="center"/>
          </w:tcPr>
          <w:p w14:paraId="3E56B9DE" w14:textId="77777777" w:rsidR="00336962" w:rsidRPr="00EC6FA5" w:rsidRDefault="00336962" w:rsidP="00336962">
            <w:pPr>
              <w:suppressAutoHyphens w:val="0"/>
              <w:spacing w:line="256" w:lineRule="auto"/>
              <w:jc w:val="center"/>
              <w:rPr>
                <w:rFonts w:ascii="Arial" w:hAnsi="Arial" w:cs="Arial"/>
                <w:lang w:val="es-MX" w:eastAsia="es-ES"/>
              </w:rPr>
            </w:pPr>
            <w:r>
              <w:rPr>
                <w:rFonts w:ascii="Arial" w:hAnsi="Arial" w:cs="Arial"/>
                <w:lang w:val="es-MX" w:eastAsia="es-ES"/>
              </w:rPr>
              <w:t>11</w:t>
            </w:r>
          </w:p>
        </w:tc>
        <w:tc>
          <w:tcPr>
            <w:tcW w:w="3400" w:type="dxa"/>
            <w:tcBorders>
              <w:top w:val="single" w:sz="4" w:space="0" w:color="auto"/>
              <w:left w:val="single" w:sz="4" w:space="0" w:color="auto"/>
              <w:bottom w:val="single" w:sz="4" w:space="0" w:color="auto"/>
              <w:right w:val="single" w:sz="4" w:space="0" w:color="auto"/>
            </w:tcBorders>
            <w:vAlign w:val="center"/>
          </w:tcPr>
          <w:p w14:paraId="202544E1" w14:textId="77777777" w:rsidR="00336962" w:rsidRDefault="00336962" w:rsidP="00336962">
            <w:pPr>
              <w:suppressAutoHyphens w:val="0"/>
              <w:spacing w:line="256" w:lineRule="auto"/>
              <w:rPr>
                <w:rFonts w:ascii="Arial" w:hAnsi="Arial" w:cs="Arial"/>
                <w:lang w:val="es-MX" w:eastAsia="es-ES"/>
              </w:rPr>
            </w:pPr>
            <w:r w:rsidRPr="00EC6FA5">
              <w:rPr>
                <w:rFonts w:ascii="Arial" w:hAnsi="Arial" w:cs="Arial"/>
                <w:lang w:val="es-MX" w:eastAsia="es-ES"/>
              </w:rPr>
              <w:t>Prueba de enlace</w:t>
            </w:r>
            <w:r>
              <w:rPr>
                <w:rFonts w:ascii="Arial" w:hAnsi="Arial" w:cs="Arial"/>
                <w:lang w:val="es-MX" w:eastAsia="es-ES"/>
              </w:rPr>
              <w:t>(</w:t>
            </w:r>
            <w:r w:rsidRPr="00EC6FA5">
              <w:rPr>
                <w:rFonts w:ascii="Arial" w:hAnsi="Arial" w:cs="Arial"/>
                <w:lang w:val="es-MX" w:eastAsia="es-ES"/>
              </w:rPr>
              <w:t>*</w:t>
            </w:r>
            <w:r>
              <w:rPr>
                <w:rFonts w:ascii="Arial" w:hAnsi="Arial" w:cs="Arial"/>
                <w:lang w:val="es-MX" w:eastAsia="es-ES"/>
              </w:rPr>
              <w:t>)</w:t>
            </w:r>
          </w:p>
          <w:p w14:paraId="50D02D4D" w14:textId="77777777" w:rsidR="00336962" w:rsidRPr="00407AB5" w:rsidRDefault="00336962" w:rsidP="00336962">
            <w:pPr>
              <w:suppressAutoHyphens w:val="0"/>
              <w:spacing w:line="256" w:lineRule="auto"/>
              <w:rPr>
                <w:rFonts w:ascii="Arial" w:hAnsi="Arial" w:cs="Arial"/>
                <w:color w:val="000000" w:themeColor="text1"/>
                <w:lang w:val="es-MX" w:eastAsia="es-ES"/>
              </w:rPr>
            </w:pPr>
            <w:r w:rsidRPr="00EC6FA5">
              <w:rPr>
                <w:rFonts w:ascii="Arial" w:hAnsi="Arial" w:cs="Arial"/>
                <w:lang w:val="es-MX" w:eastAsia="es-ES"/>
              </w:rPr>
              <w:t xml:space="preserve"> </w:t>
            </w:r>
            <w:r w:rsidRPr="00F0104F">
              <w:rPr>
                <w:rFonts w:ascii="Arial" w:hAnsi="Arial" w:cs="Arial"/>
                <w:b/>
                <w:i/>
                <w:iCs/>
                <w:sz w:val="18"/>
                <w:szCs w:val="18"/>
                <w:lang w:val="es-MX"/>
              </w:rPr>
              <w:t>(Plataforma Virtual)</w:t>
            </w:r>
          </w:p>
        </w:tc>
        <w:tc>
          <w:tcPr>
            <w:tcW w:w="3537" w:type="dxa"/>
            <w:tcBorders>
              <w:top w:val="single" w:sz="4" w:space="0" w:color="auto"/>
              <w:left w:val="single" w:sz="4" w:space="0" w:color="auto"/>
              <w:bottom w:val="single" w:sz="4" w:space="0" w:color="auto"/>
              <w:right w:val="single" w:sz="4" w:space="0" w:color="auto"/>
            </w:tcBorders>
            <w:vAlign w:val="center"/>
          </w:tcPr>
          <w:p w14:paraId="17B46F70" w14:textId="77777777" w:rsidR="00336962" w:rsidRPr="00336962" w:rsidRDefault="00336962" w:rsidP="00336962">
            <w:pPr>
              <w:spacing w:line="256" w:lineRule="auto"/>
              <w:jc w:val="center"/>
              <w:rPr>
                <w:rFonts w:ascii="Arial" w:hAnsi="Arial" w:cs="Arial"/>
                <w:sz w:val="18"/>
                <w:szCs w:val="18"/>
                <w:lang w:val="es-MX" w:eastAsia="en-US"/>
              </w:rPr>
            </w:pPr>
            <w:r w:rsidRPr="00336962">
              <w:rPr>
                <w:rFonts w:ascii="Arial" w:hAnsi="Arial" w:cs="Arial"/>
                <w:lang w:eastAsia="es-ES"/>
              </w:rPr>
              <w:t xml:space="preserve">20 de setiembre </w:t>
            </w:r>
            <w:r w:rsidRPr="00336962">
              <w:rPr>
                <w:rFonts w:ascii="Arial" w:hAnsi="Arial" w:cs="Arial"/>
                <w:sz w:val="18"/>
                <w:szCs w:val="18"/>
                <w:lang w:val="es-MX" w:eastAsia="en-US"/>
              </w:rPr>
              <w:t>del 2022</w:t>
            </w:r>
          </w:p>
          <w:p w14:paraId="49076D80" w14:textId="0023E1D3" w:rsidR="00336962" w:rsidRPr="00336962" w:rsidRDefault="00336962" w:rsidP="00336962">
            <w:pPr>
              <w:suppressAutoHyphens w:val="0"/>
              <w:spacing w:line="256" w:lineRule="auto"/>
              <w:jc w:val="center"/>
              <w:rPr>
                <w:rFonts w:ascii="Arial" w:hAnsi="Arial" w:cs="Arial"/>
                <w:lang w:val="es-MX" w:eastAsia="es-ES"/>
              </w:rPr>
            </w:pPr>
            <w:r w:rsidRPr="00336962">
              <w:rPr>
                <w:rFonts w:ascii="Arial" w:hAnsi="Arial" w:cs="Arial"/>
                <w:sz w:val="18"/>
                <w:szCs w:val="18"/>
                <w:lang w:val="es-MX" w:eastAsia="en-US"/>
              </w:rPr>
              <w:t>(según el horario señalado en los resultados de la evaluación curricular)</w:t>
            </w:r>
          </w:p>
        </w:tc>
        <w:tc>
          <w:tcPr>
            <w:tcW w:w="1840" w:type="dxa"/>
            <w:tcBorders>
              <w:top w:val="single" w:sz="4" w:space="0" w:color="auto"/>
              <w:left w:val="single" w:sz="4" w:space="0" w:color="auto"/>
              <w:bottom w:val="single" w:sz="4" w:space="0" w:color="auto"/>
              <w:right w:val="single" w:sz="4" w:space="0" w:color="auto"/>
            </w:tcBorders>
            <w:vAlign w:val="center"/>
          </w:tcPr>
          <w:p w14:paraId="3D00B5CC" w14:textId="77777777" w:rsidR="00336962" w:rsidRDefault="00336962" w:rsidP="00336962">
            <w:pPr>
              <w:suppressAutoHyphens w:val="0"/>
              <w:spacing w:line="256" w:lineRule="auto"/>
              <w:jc w:val="center"/>
              <w:rPr>
                <w:rFonts w:ascii="Arial" w:hAnsi="Arial" w:cs="Arial"/>
                <w:color w:val="000000" w:themeColor="text1"/>
                <w:lang w:val="es-MX" w:eastAsia="es-ES"/>
              </w:rPr>
            </w:pPr>
            <w:r>
              <w:rPr>
                <w:rFonts w:ascii="Arial" w:hAnsi="Arial" w:cs="Arial"/>
                <w:sz w:val="18"/>
                <w:szCs w:val="18"/>
                <w:lang w:val="es-MX" w:eastAsia="en-US"/>
              </w:rPr>
              <w:t>URRHH</w:t>
            </w:r>
          </w:p>
        </w:tc>
      </w:tr>
      <w:tr w:rsidR="00336962" w14:paraId="6EE1B2F2" w14:textId="77777777" w:rsidTr="00760FDA">
        <w:trPr>
          <w:trHeight w:val="105"/>
        </w:trPr>
        <w:tc>
          <w:tcPr>
            <w:tcW w:w="568" w:type="dxa"/>
            <w:tcBorders>
              <w:top w:val="single" w:sz="4" w:space="0" w:color="auto"/>
              <w:left w:val="single" w:sz="4" w:space="0" w:color="auto"/>
              <w:bottom w:val="single" w:sz="4" w:space="0" w:color="auto"/>
              <w:right w:val="single" w:sz="4" w:space="0" w:color="auto"/>
            </w:tcBorders>
            <w:vAlign w:val="center"/>
            <w:hideMark/>
          </w:tcPr>
          <w:p w14:paraId="5E706155" w14:textId="77777777" w:rsidR="00336962" w:rsidRPr="00EC6FA5" w:rsidRDefault="00336962" w:rsidP="00336962">
            <w:pPr>
              <w:suppressAutoHyphens w:val="0"/>
              <w:spacing w:line="256" w:lineRule="auto"/>
              <w:jc w:val="center"/>
              <w:rPr>
                <w:rFonts w:ascii="Arial" w:hAnsi="Arial" w:cs="Arial"/>
                <w:lang w:val="es-MX" w:eastAsia="es-ES"/>
              </w:rPr>
            </w:pPr>
            <w:r w:rsidRPr="00EC6FA5">
              <w:rPr>
                <w:rFonts w:ascii="Arial" w:hAnsi="Arial" w:cs="Arial"/>
                <w:lang w:val="es-MX" w:eastAsia="es-ES"/>
              </w:rPr>
              <w:t>1</w:t>
            </w:r>
            <w:r>
              <w:rPr>
                <w:rFonts w:ascii="Arial" w:hAnsi="Arial" w:cs="Arial"/>
                <w:lang w:val="es-MX" w:eastAsia="es-ES"/>
              </w:rPr>
              <w:t>2</w:t>
            </w:r>
          </w:p>
        </w:tc>
        <w:tc>
          <w:tcPr>
            <w:tcW w:w="3400" w:type="dxa"/>
            <w:tcBorders>
              <w:top w:val="single" w:sz="4" w:space="0" w:color="auto"/>
              <w:left w:val="single" w:sz="4" w:space="0" w:color="auto"/>
              <w:bottom w:val="single" w:sz="4" w:space="0" w:color="auto"/>
              <w:right w:val="single" w:sz="4" w:space="0" w:color="auto"/>
            </w:tcBorders>
            <w:vAlign w:val="center"/>
            <w:hideMark/>
          </w:tcPr>
          <w:p w14:paraId="1852E1A8" w14:textId="77777777" w:rsidR="00336962" w:rsidRPr="006C10E6" w:rsidRDefault="00336962" w:rsidP="00336962">
            <w:pPr>
              <w:suppressAutoHyphens w:val="0"/>
              <w:spacing w:line="256" w:lineRule="auto"/>
              <w:rPr>
                <w:rFonts w:ascii="Arial" w:hAnsi="Arial" w:cs="Arial"/>
                <w:b/>
                <w:color w:val="000000" w:themeColor="text1"/>
                <w:lang w:val="es-MX" w:eastAsia="es-ES"/>
              </w:rPr>
            </w:pPr>
            <w:r w:rsidRPr="006C10E6">
              <w:rPr>
                <w:rFonts w:ascii="Arial" w:hAnsi="Arial" w:cs="Arial"/>
                <w:b/>
                <w:color w:val="000000" w:themeColor="text1"/>
                <w:lang w:val="es-MX" w:eastAsia="es-ES"/>
              </w:rPr>
              <w:t>Evaluación Personal</w:t>
            </w:r>
          </w:p>
          <w:p w14:paraId="3EA7B376" w14:textId="77777777" w:rsidR="00336962" w:rsidRPr="00EC6FA5" w:rsidRDefault="00336962" w:rsidP="00336962">
            <w:pPr>
              <w:suppressAutoHyphens w:val="0"/>
              <w:spacing w:line="256" w:lineRule="auto"/>
              <w:rPr>
                <w:rFonts w:ascii="Arial" w:hAnsi="Arial" w:cs="Arial"/>
                <w:color w:val="000000" w:themeColor="text1"/>
                <w:lang w:val="es-MX" w:eastAsia="es-ES"/>
              </w:rPr>
            </w:pPr>
            <w:r w:rsidRPr="00F0104F">
              <w:rPr>
                <w:rFonts w:ascii="Arial" w:hAnsi="Arial" w:cs="Arial"/>
                <w:b/>
                <w:i/>
                <w:iCs/>
                <w:sz w:val="18"/>
                <w:szCs w:val="18"/>
                <w:lang w:val="es-MX"/>
              </w:rPr>
              <w:t>(Plataforma Virtual)</w:t>
            </w:r>
          </w:p>
        </w:tc>
        <w:tc>
          <w:tcPr>
            <w:tcW w:w="3537" w:type="dxa"/>
            <w:tcBorders>
              <w:top w:val="single" w:sz="4" w:space="0" w:color="auto"/>
              <w:left w:val="single" w:sz="4" w:space="0" w:color="auto"/>
              <w:bottom w:val="single" w:sz="4" w:space="0" w:color="auto"/>
              <w:right w:val="single" w:sz="4" w:space="0" w:color="auto"/>
            </w:tcBorders>
            <w:vAlign w:val="center"/>
            <w:hideMark/>
          </w:tcPr>
          <w:p w14:paraId="06B735A1" w14:textId="77777777" w:rsidR="00336962" w:rsidRPr="00336962" w:rsidRDefault="00336962" w:rsidP="00336962">
            <w:pPr>
              <w:suppressAutoHyphens w:val="0"/>
              <w:spacing w:line="256" w:lineRule="auto"/>
              <w:jc w:val="center"/>
              <w:rPr>
                <w:rFonts w:ascii="Arial" w:hAnsi="Arial" w:cs="Arial"/>
                <w:lang w:val="es-MX" w:eastAsia="es-ES"/>
              </w:rPr>
            </w:pPr>
            <w:r w:rsidRPr="00336962">
              <w:rPr>
                <w:rFonts w:ascii="Arial" w:hAnsi="Arial" w:cs="Arial"/>
                <w:lang w:eastAsia="es-ES"/>
              </w:rPr>
              <w:t xml:space="preserve">20 de setiembre </w:t>
            </w:r>
            <w:r w:rsidRPr="00336962">
              <w:rPr>
                <w:rFonts w:ascii="Arial" w:hAnsi="Arial" w:cs="Arial"/>
                <w:lang w:val="es-MX" w:eastAsia="es-ES"/>
              </w:rPr>
              <w:t xml:space="preserve">del 2022 </w:t>
            </w:r>
          </w:p>
          <w:p w14:paraId="0B4D63E9" w14:textId="3D91284C" w:rsidR="00336962" w:rsidRPr="00336962" w:rsidRDefault="00336962" w:rsidP="00336962">
            <w:pPr>
              <w:suppressAutoHyphens w:val="0"/>
              <w:spacing w:line="256" w:lineRule="auto"/>
              <w:jc w:val="center"/>
              <w:rPr>
                <w:rFonts w:ascii="Arial" w:hAnsi="Arial" w:cs="Arial"/>
                <w:lang w:val="es-MX" w:eastAsia="es-ES"/>
              </w:rPr>
            </w:pPr>
            <w:r w:rsidRPr="00336962">
              <w:rPr>
                <w:rFonts w:ascii="Arial" w:hAnsi="Arial" w:cs="Arial"/>
                <w:lang w:val="es-MX" w:eastAsia="es-ES"/>
              </w:rPr>
              <w:t>a partir de las 11:00 horas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2FEAA8D" w14:textId="77777777" w:rsidR="00336962" w:rsidRDefault="00336962" w:rsidP="00336962">
            <w:pPr>
              <w:suppressAutoHyphens w:val="0"/>
              <w:spacing w:line="256" w:lineRule="auto"/>
              <w:jc w:val="center"/>
              <w:rPr>
                <w:rFonts w:ascii="Arial" w:hAnsi="Arial" w:cs="Arial"/>
                <w:color w:val="000000" w:themeColor="text1"/>
                <w:lang w:eastAsia="es-ES"/>
              </w:rPr>
            </w:pPr>
            <w:r>
              <w:rPr>
                <w:rFonts w:ascii="Arial" w:hAnsi="Arial" w:cs="Arial"/>
                <w:color w:val="000000" w:themeColor="text1"/>
                <w:lang w:val="es-MX" w:eastAsia="es-ES"/>
              </w:rPr>
              <w:t>URRHH</w:t>
            </w:r>
          </w:p>
        </w:tc>
      </w:tr>
      <w:tr w:rsidR="00336962" w14:paraId="017B0154" w14:textId="77777777" w:rsidTr="00760FDA">
        <w:trPr>
          <w:trHeight w:val="639"/>
        </w:trPr>
        <w:tc>
          <w:tcPr>
            <w:tcW w:w="568" w:type="dxa"/>
            <w:tcBorders>
              <w:top w:val="single" w:sz="4" w:space="0" w:color="auto"/>
              <w:left w:val="single" w:sz="4" w:space="0" w:color="auto"/>
              <w:bottom w:val="single" w:sz="4" w:space="0" w:color="auto"/>
              <w:right w:val="single" w:sz="4" w:space="0" w:color="auto"/>
            </w:tcBorders>
            <w:vAlign w:val="center"/>
            <w:hideMark/>
          </w:tcPr>
          <w:p w14:paraId="639AD1F1" w14:textId="77777777" w:rsidR="00336962" w:rsidRPr="00EC6FA5" w:rsidRDefault="00336962" w:rsidP="00336962">
            <w:pPr>
              <w:suppressAutoHyphens w:val="0"/>
              <w:spacing w:line="256" w:lineRule="auto"/>
              <w:jc w:val="center"/>
              <w:rPr>
                <w:rFonts w:ascii="Arial" w:hAnsi="Arial" w:cs="Arial"/>
                <w:lang w:val="es-MX" w:eastAsia="es-ES"/>
              </w:rPr>
            </w:pPr>
            <w:r w:rsidRPr="00EC6FA5">
              <w:rPr>
                <w:rFonts w:ascii="Arial" w:hAnsi="Arial" w:cs="Arial"/>
                <w:lang w:val="es-MX" w:eastAsia="es-ES"/>
              </w:rPr>
              <w:t>1</w:t>
            </w:r>
            <w:r>
              <w:rPr>
                <w:rFonts w:ascii="Arial" w:hAnsi="Arial" w:cs="Arial"/>
                <w:lang w:val="es-MX" w:eastAsia="es-ES"/>
              </w:rPr>
              <w:t>3</w:t>
            </w:r>
          </w:p>
        </w:tc>
        <w:tc>
          <w:tcPr>
            <w:tcW w:w="3400" w:type="dxa"/>
            <w:tcBorders>
              <w:top w:val="single" w:sz="4" w:space="0" w:color="auto"/>
              <w:left w:val="single" w:sz="4" w:space="0" w:color="auto"/>
              <w:bottom w:val="single" w:sz="4" w:space="0" w:color="auto"/>
              <w:right w:val="single" w:sz="4" w:space="0" w:color="auto"/>
            </w:tcBorders>
            <w:vAlign w:val="center"/>
            <w:hideMark/>
          </w:tcPr>
          <w:p w14:paraId="4574F746" w14:textId="77777777" w:rsidR="00336962" w:rsidRPr="00EC6FA5" w:rsidRDefault="00336962" w:rsidP="00336962">
            <w:pPr>
              <w:suppressAutoHyphens w:val="0"/>
              <w:spacing w:line="256" w:lineRule="auto"/>
              <w:rPr>
                <w:rFonts w:ascii="Arial" w:hAnsi="Arial" w:cs="Arial"/>
                <w:color w:val="000000" w:themeColor="text1"/>
                <w:lang w:val="es-MX" w:eastAsia="es-ES"/>
              </w:rPr>
            </w:pPr>
            <w:r w:rsidRPr="00EC6FA5">
              <w:rPr>
                <w:rFonts w:ascii="Arial" w:hAnsi="Arial" w:cs="Arial"/>
                <w:color w:val="000000" w:themeColor="text1"/>
                <w:lang w:val="es-MX" w:eastAsia="es-ES"/>
              </w:rPr>
              <w:t>Publicación de resultados de la Evaluación Personal</w:t>
            </w:r>
          </w:p>
        </w:tc>
        <w:tc>
          <w:tcPr>
            <w:tcW w:w="3537" w:type="dxa"/>
            <w:vMerge w:val="restart"/>
            <w:tcBorders>
              <w:top w:val="single" w:sz="4" w:space="0" w:color="auto"/>
              <w:left w:val="single" w:sz="4" w:space="0" w:color="auto"/>
              <w:bottom w:val="single" w:sz="4" w:space="0" w:color="auto"/>
              <w:right w:val="single" w:sz="4" w:space="0" w:color="auto"/>
            </w:tcBorders>
            <w:vAlign w:val="center"/>
            <w:hideMark/>
          </w:tcPr>
          <w:p w14:paraId="63781599" w14:textId="77777777" w:rsidR="00336962" w:rsidRPr="00336962" w:rsidRDefault="00336962" w:rsidP="00336962">
            <w:pPr>
              <w:suppressAutoHyphens w:val="0"/>
              <w:spacing w:line="256" w:lineRule="auto"/>
              <w:jc w:val="center"/>
              <w:rPr>
                <w:rFonts w:ascii="Arial" w:hAnsi="Arial" w:cs="Arial"/>
                <w:lang w:val="es-MX" w:eastAsia="es-ES"/>
              </w:rPr>
            </w:pPr>
            <w:r w:rsidRPr="00336962">
              <w:rPr>
                <w:rFonts w:ascii="Arial" w:hAnsi="Arial" w:cs="Arial"/>
                <w:lang w:eastAsia="es-ES"/>
              </w:rPr>
              <w:t xml:space="preserve">20 de setiembre </w:t>
            </w:r>
            <w:r w:rsidRPr="00336962">
              <w:rPr>
                <w:rFonts w:ascii="Arial" w:hAnsi="Arial" w:cs="Arial"/>
                <w:lang w:val="es-MX" w:eastAsia="es-ES"/>
              </w:rPr>
              <w:t xml:space="preserve">del 2022 </w:t>
            </w:r>
          </w:p>
          <w:p w14:paraId="1325EFD7" w14:textId="56032F89" w:rsidR="00336962" w:rsidRPr="00336962" w:rsidRDefault="00336962" w:rsidP="00336962">
            <w:pPr>
              <w:suppressAutoHyphens w:val="0"/>
              <w:spacing w:line="256" w:lineRule="auto"/>
              <w:jc w:val="center"/>
              <w:rPr>
                <w:rFonts w:ascii="Arial" w:hAnsi="Arial" w:cs="Arial"/>
                <w:lang w:val="es-MX" w:eastAsia="es-ES"/>
              </w:rPr>
            </w:pPr>
            <w:r w:rsidRPr="00336962">
              <w:rPr>
                <w:rFonts w:ascii="Arial" w:hAnsi="Arial" w:cs="Arial"/>
                <w:lang w:val="es-MX" w:eastAsia="es-ES"/>
              </w:rPr>
              <w:t xml:space="preserve"> A partir de las 16:00 horas a través de la página web institucional.</w:t>
            </w:r>
          </w:p>
        </w:tc>
        <w:tc>
          <w:tcPr>
            <w:tcW w:w="1840" w:type="dxa"/>
            <w:vMerge w:val="restart"/>
            <w:tcBorders>
              <w:top w:val="single" w:sz="4" w:space="0" w:color="auto"/>
              <w:left w:val="single" w:sz="4" w:space="0" w:color="auto"/>
              <w:bottom w:val="single" w:sz="4" w:space="0" w:color="auto"/>
              <w:right w:val="single" w:sz="4" w:space="0" w:color="auto"/>
            </w:tcBorders>
            <w:vAlign w:val="center"/>
            <w:hideMark/>
          </w:tcPr>
          <w:p w14:paraId="316EC4A7" w14:textId="77777777" w:rsidR="00336962" w:rsidRDefault="00336962" w:rsidP="00336962">
            <w:pPr>
              <w:suppressAutoHyphens w:val="0"/>
              <w:spacing w:line="256" w:lineRule="auto"/>
              <w:jc w:val="center"/>
              <w:rPr>
                <w:rFonts w:ascii="Arial" w:hAnsi="Arial" w:cs="Arial"/>
                <w:color w:val="000000" w:themeColor="text1"/>
                <w:lang w:eastAsia="es-ES"/>
              </w:rPr>
            </w:pPr>
            <w:r>
              <w:rPr>
                <w:rFonts w:ascii="Arial" w:hAnsi="Arial" w:cs="Arial"/>
                <w:color w:val="000000" w:themeColor="text1"/>
                <w:lang w:val="es-MX" w:eastAsia="es-ES"/>
              </w:rPr>
              <w:t>SGGI – URRHH – GCTIC</w:t>
            </w:r>
          </w:p>
        </w:tc>
      </w:tr>
      <w:tr w:rsidR="00E22074" w14:paraId="138EAA74" w14:textId="77777777" w:rsidTr="00760FDA">
        <w:trPr>
          <w:trHeight w:val="503"/>
        </w:trPr>
        <w:tc>
          <w:tcPr>
            <w:tcW w:w="568" w:type="dxa"/>
            <w:tcBorders>
              <w:top w:val="single" w:sz="4" w:space="0" w:color="auto"/>
              <w:left w:val="single" w:sz="4" w:space="0" w:color="auto"/>
              <w:bottom w:val="single" w:sz="4" w:space="0" w:color="auto"/>
              <w:right w:val="single" w:sz="4" w:space="0" w:color="auto"/>
            </w:tcBorders>
            <w:vAlign w:val="center"/>
            <w:hideMark/>
          </w:tcPr>
          <w:p w14:paraId="66EEB201" w14:textId="77777777" w:rsidR="00E22074" w:rsidRPr="00EC6FA5" w:rsidRDefault="00E22074" w:rsidP="00760FDA">
            <w:pPr>
              <w:suppressAutoHyphens w:val="0"/>
              <w:spacing w:line="256" w:lineRule="auto"/>
              <w:jc w:val="center"/>
              <w:rPr>
                <w:rFonts w:ascii="Arial" w:hAnsi="Arial" w:cs="Arial"/>
                <w:lang w:val="es-MX" w:eastAsia="es-ES"/>
              </w:rPr>
            </w:pPr>
            <w:r w:rsidRPr="00EC6FA5">
              <w:rPr>
                <w:rFonts w:ascii="Arial" w:hAnsi="Arial" w:cs="Arial"/>
                <w:lang w:val="es-MX" w:eastAsia="es-ES"/>
              </w:rPr>
              <w:t>1</w:t>
            </w:r>
            <w:r>
              <w:rPr>
                <w:rFonts w:ascii="Arial" w:hAnsi="Arial" w:cs="Arial"/>
                <w:lang w:val="es-MX" w:eastAsia="es-ES"/>
              </w:rPr>
              <w:t>4</w:t>
            </w:r>
          </w:p>
        </w:tc>
        <w:tc>
          <w:tcPr>
            <w:tcW w:w="3400" w:type="dxa"/>
            <w:tcBorders>
              <w:top w:val="single" w:sz="4" w:space="0" w:color="auto"/>
              <w:left w:val="single" w:sz="4" w:space="0" w:color="auto"/>
              <w:bottom w:val="single" w:sz="4" w:space="0" w:color="auto"/>
              <w:right w:val="single" w:sz="4" w:space="0" w:color="auto"/>
            </w:tcBorders>
            <w:vAlign w:val="center"/>
            <w:hideMark/>
          </w:tcPr>
          <w:p w14:paraId="6E2FBCEF" w14:textId="77777777" w:rsidR="00E22074" w:rsidRPr="000B0387" w:rsidRDefault="00E22074" w:rsidP="00760FDA">
            <w:pPr>
              <w:suppressAutoHyphens w:val="0"/>
              <w:spacing w:line="256" w:lineRule="auto"/>
              <w:rPr>
                <w:rFonts w:ascii="Arial" w:hAnsi="Arial" w:cs="Arial"/>
                <w:lang w:val="es-MX" w:eastAsia="es-ES"/>
              </w:rPr>
            </w:pPr>
            <w:r w:rsidRPr="000B0387">
              <w:rPr>
                <w:rFonts w:ascii="Arial" w:hAnsi="Arial" w:cs="Arial"/>
                <w:lang w:val="es-MX" w:eastAsia="es-ES"/>
              </w:rPr>
              <w:t>Publicación del Resultado Final</w:t>
            </w:r>
          </w:p>
        </w:tc>
        <w:tc>
          <w:tcPr>
            <w:tcW w:w="3537" w:type="dxa"/>
            <w:vMerge/>
            <w:tcBorders>
              <w:top w:val="single" w:sz="4" w:space="0" w:color="auto"/>
              <w:left w:val="single" w:sz="4" w:space="0" w:color="auto"/>
              <w:bottom w:val="single" w:sz="4" w:space="0" w:color="auto"/>
              <w:right w:val="single" w:sz="4" w:space="0" w:color="auto"/>
            </w:tcBorders>
            <w:vAlign w:val="center"/>
            <w:hideMark/>
          </w:tcPr>
          <w:p w14:paraId="387009B2" w14:textId="77777777" w:rsidR="00E22074" w:rsidRDefault="00E22074" w:rsidP="00760FDA">
            <w:pPr>
              <w:suppressAutoHyphens w:val="0"/>
              <w:spacing w:line="256" w:lineRule="auto"/>
              <w:rPr>
                <w:rFonts w:ascii="Arial" w:hAnsi="Arial" w:cs="Arial"/>
                <w:color w:val="000000" w:themeColor="text1"/>
                <w:lang w:val="es-MX" w:eastAsia="es-ES"/>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3D30C8A8" w14:textId="77777777" w:rsidR="00E22074" w:rsidRDefault="00E22074" w:rsidP="00760FDA">
            <w:pPr>
              <w:suppressAutoHyphens w:val="0"/>
              <w:spacing w:line="256" w:lineRule="auto"/>
              <w:rPr>
                <w:rFonts w:ascii="Arial" w:hAnsi="Arial" w:cs="Arial"/>
                <w:color w:val="000000" w:themeColor="text1"/>
                <w:lang w:eastAsia="es-ES"/>
              </w:rPr>
            </w:pPr>
          </w:p>
        </w:tc>
      </w:tr>
      <w:tr w:rsidR="00E22074" w14:paraId="711D1569" w14:textId="77777777" w:rsidTr="00760FDA">
        <w:trPr>
          <w:trHeight w:val="371"/>
        </w:trPr>
        <w:tc>
          <w:tcPr>
            <w:tcW w:w="934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32DDA50" w14:textId="77777777" w:rsidR="00E22074" w:rsidRPr="00171CD6" w:rsidRDefault="00E22074" w:rsidP="00760FDA">
            <w:pPr>
              <w:suppressAutoHyphens w:val="0"/>
              <w:spacing w:line="256" w:lineRule="auto"/>
              <w:rPr>
                <w:rFonts w:ascii="Arial" w:hAnsi="Arial" w:cs="Arial"/>
                <w:b/>
                <w:color w:val="FF0000"/>
                <w:lang w:val="es-MX" w:eastAsia="es-ES"/>
              </w:rPr>
            </w:pPr>
            <w:r w:rsidRPr="00171CD6">
              <w:rPr>
                <w:rFonts w:ascii="Arial" w:hAnsi="Arial" w:cs="Arial"/>
                <w:b/>
                <w:lang w:val="es-MX" w:eastAsia="es-ES"/>
              </w:rPr>
              <w:t>SUSCRIPCIÓN Y REGISTRO DEL CONTRATO</w:t>
            </w:r>
          </w:p>
        </w:tc>
      </w:tr>
      <w:tr w:rsidR="00E22074" w14:paraId="59CACC70" w14:textId="77777777" w:rsidTr="00760FDA">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14:paraId="03CB61FF" w14:textId="77777777" w:rsidR="00E22074" w:rsidRPr="00EC6FA5" w:rsidRDefault="00E22074" w:rsidP="00760FDA">
            <w:pPr>
              <w:suppressAutoHyphens w:val="0"/>
              <w:spacing w:line="256" w:lineRule="auto"/>
              <w:jc w:val="center"/>
              <w:rPr>
                <w:rFonts w:ascii="Arial" w:hAnsi="Arial" w:cs="Arial"/>
                <w:color w:val="000000" w:themeColor="text1"/>
                <w:lang w:val="es-MX" w:eastAsia="es-ES"/>
              </w:rPr>
            </w:pPr>
            <w:r w:rsidRPr="00EC6FA5">
              <w:rPr>
                <w:rFonts w:ascii="Arial" w:hAnsi="Arial" w:cs="Arial"/>
                <w:color w:val="000000" w:themeColor="text1"/>
                <w:lang w:val="es-MX" w:eastAsia="es-ES"/>
              </w:rPr>
              <w:t>1</w:t>
            </w:r>
            <w:r>
              <w:rPr>
                <w:rFonts w:ascii="Arial" w:hAnsi="Arial" w:cs="Arial"/>
                <w:color w:val="000000" w:themeColor="text1"/>
                <w:lang w:val="es-MX" w:eastAsia="es-ES"/>
              </w:rPr>
              <w:t>5</w:t>
            </w:r>
          </w:p>
        </w:tc>
        <w:tc>
          <w:tcPr>
            <w:tcW w:w="3400" w:type="dxa"/>
            <w:tcBorders>
              <w:top w:val="single" w:sz="4" w:space="0" w:color="auto"/>
              <w:left w:val="single" w:sz="4" w:space="0" w:color="auto"/>
              <w:bottom w:val="single" w:sz="4" w:space="0" w:color="auto"/>
              <w:right w:val="single" w:sz="4" w:space="0" w:color="auto"/>
            </w:tcBorders>
            <w:vAlign w:val="center"/>
            <w:hideMark/>
          </w:tcPr>
          <w:p w14:paraId="2C7B2910" w14:textId="77777777" w:rsidR="00E22074" w:rsidRDefault="00E22074" w:rsidP="00760FDA">
            <w:pPr>
              <w:suppressAutoHyphens w:val="0"/>
              <w:spacing w:line="256" w:lineRule="auto"/>
              <w:jc w:val="both"/>
              <w:rPr>
                <w:rFonts w:ascii="Arial" w:hAnsi="Arial" w:cs="Arial"/>
                <w:color w:val="000000" w:themeColor="text1"/>
                <w:lang w:val="es-MX" w:eastAsia="es-ES"/>
              </w:rPr>
            </w:pPr>
            <w:r>
              <w:rPr>
                <w:rFonts w:ascii="Arial" w:hAnsi="Arial" w:cs="Arial"/>
                <w:color w:val="000000" w:themeColor="text1"/>
                <w:lang w:val="es-MX" w:eastAsia="es-ES"/>
              </w:rPr>
              <w:t>Suscripción del Contrato</w:t>
            </w:r>
          </w:p>
        </w:tc>
        <w:tc>
          <w:tcPr>
            <w:tcW w:w="3537" w:type="dxa"/>
            <w:tcBorders>
              <w:top w:val="single" w:sz="4" w:space="0" w:color="auto"/>
              <w:left w:val="single" w:sz="4" w:space="0" w:color="auto"/>
              <w:bottom w:val="single" w:sz="4" w:space="0" w:color="auto"/>
              <w:right w:val="single" w:sz="4" w:space="0" w:color="auto"/>
            </w:tcBorders>
            <w:vAlign w:val="center"/>
            <w:hideMark/>
          </w:tcPr>
          <w:p w14:paraId="0BE311D9" w14:textId="702DB5A5" w:rsidR="00E22074" w:rsidRDefault="00E22074" w:rsidP="00760FDA">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 xml:space="preserve">A partir del </w:t>
            </w:r>
            <w:r>
              <w:rPr>
                <w:rFonts w:ascii="Arial" w:hAnsi="Arial" w:cs="Arial"/>
                <w:color w:val="000000" w:themeColor="text1"/>
                <w:lang w:eastAsia="es-ES"/>
              </w:rPr>
              <w:t>21</w:t>
            </w:r>
            <w:r w:rsidRPr="00935241">
              <w:rPr>
                <w:rFonts w:ascii="Arial" w:hAnsi="Arial" w:cs="Arial"/>
                <w:color w:val="000000" w:themeColor="text1"/>
                <w:lang w:eastAsia="es-ES"/>
              </w:rPr>
              <w:t xml:space="preserve"> de </w:t>
            </w:r>
            <w:r>
              <w:rPr>
                <w:rFonts w:ascii="Arial" w:hAnsi="Arial" w:cs="Arial"/>
                <w:color w:val="000000" w:themeColor="text1"/>
                <w:lang w:eastAsia="es-ES"/>
              </w:rPr>
              <w:t>setiembre</w:t>
            </w:r>
            <w:r w:rsidRPr="00935241">
              <w:rPr>
                <w:rFonts w:ascii="Arial" w:hAnsi="Arial" w:cs="Arial"/>
                <w:color w:val="000000" w:themeColor="text1"/>
                <w:lang w:eastAsia="es-ES"/>
              </w:rPr>
              <w:t xml:space="preserve"> </w:t>
            </w:r>
            <w:r>
              <w:rPr>
                <w:rFonts w:ascii="Arial" w:hAnsi="Arial" w:cs="Arial"/>
                <w:color w:val="000000" w:themeColor="text1"/>
                <w:lang w:val="es-MX" w:eastAsia="es-ES"/>
              </w:rPr>
              <w:t>del 2022</w:t>
            </w:r>
          </w:p>
        </w:tc>
        <w:tc>
          <w:tcPr>
            <w:tcW w:w="1840" w:type="dxa"/>
            <w:tcBorders>
              <w:top w:val="single" w:sz="4" w:space="0" w:color="auto"/>
              <w:left w:val="single" w:sz="4" w:space="0" w:color="auto"/>
              <w:bottom w:val="single" w:sz="4" w:space="0" w:color="auto"/>
              <w:right w:val="single" w:sz="4" w:space="0" w:color="auto"/>
            </w:tcBorders>
            <w:vAlign w:val="center"/>
            <w:hideMark/>
          </w:tcPr>
          <w:p w14:paraId="21306CCE" w14:textId="77777777" w:rsidR="00E22074" w:rsidRDefault="00E22074" w:rsidP="00760FDA">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URRHH</w:t>
            </w:r>
          </w:p>
        </w:tc>
      </w:tr>
    </w:tbl>
    <w:p w14:paraId="59A474C3"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El Cronograma adjunto es tentativo, sujeto a variaciones que se darán a conocer oportunamente.</w:t>
      </w:r>
    </w:p>
    <w:p w14:paraId="15204781"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14:paraId="1263D5D1" w14:textId="77777777" w:rsidR="00255FD9" w:rsidRPr="00A30539"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14:paraId="1B0E5E03"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SGGI – Sub Gerencia de Gestión de la Incorporación.</w:t>
      </w:r>
    </w:p>
    <w:p w14:paraId="60C7AAFD" w14:textId="1A0CF602" w:rsidR="00A30539" w:rsidRPr="001E4094" w:rsidRDefault="00873D8D"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Pr>
          <w:rFonts w:ascii="Arial" w:hAnsi="Arial" w:cs="Arial"/>
          <w:color w:val="000000" w:themeColor="text1"/>
          <w:sz w:val="16"/>
          <w:szCs w:val="16"/>
        </w:rPr>
        <w:t>URRHH</w:t>
      </w:r>
      <w:r w:rsidR="00270024">
        <w:rPr>
          <w:rFonts w:ascii="Arial" w:hAnsi="Arial" w:cs="Arial"/>
          <w:color w:val="000000" w:themeColor="text1"/>
          <w:sz w:val="16"/>
          <w:szCs w:val="16"/>
        </w:rPr>
        <w:t xml:space="preserve"> – Unidad de Recursos Humano de la Red Asistencial </w:t>
      </w:r>
    </w:p>
    <w:p w14:paraId="66F79CE6"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GCTIC – Gerencia Central de Tecnologías de Información y Comunicaciones.</w:t>
      </w:r>
    </w:p>
    <w:p w14:paraId="444B2076" w14:textId="77777777" w:rsidR="009007E1" w:rsidRDefault="009007E1" w:rsidP="003066B8">
      <w:pPr>
        <w:pStyle w:val="Prrafodelista7"/>
        <w:suppressAutoHyphens w:val="0"/>
        <w:ind w:left="851" w:hanging="284"/>
        <w:jc w:val="both"/>
        <w:rPr>
          <w:rFonts w:ascii="Arial" w:hAnsi="Arial" w:cs="Arial"/>
          <w:sz w:val="16"/>
          <w:szCs w:val="16"/>
          <w:lang w:val="es-MX"/>
        </w:rPr>
      </w:pPr>
    </w:p>
    <w:p w14:paraId="112920D8" w14:textId="77777777" w:rsidR="003066B8" w:rsidRPr="006B4447" w:rsidRDefault="003066B8" w:rsidP="003066B8">
      <w:pPr>
        <w:pStyle w:val="Prrafodelista7"/>
        <w:suppressAutoHyphens w:val="0"/>
        <w:ind w:left="851" w:hanging="284"/>
        <w:jc w:val="both"/>
        <w:rPr>
          <w:rFonts w:ascii="Arial" w:hAnsi="Arial" w:cs="Arial"/>
          <w:b/>
          <w:sz w:val="17"/>
          <w:szCs w:val="17"/>
          <w:u w:val="single"/>
        </w:rPr>
      </w:pPr>
      <w:r w:rsidRPr="006B4447">
        <w:rPr>
          <w:rFonts w:ascii="Arial" w:hAnsi="Arial" w:cs="Arial"/>
          <w:b/>
          <w:sz w:val="17"/>
          <w:szCs w:val="17"/>
          <w:lang w:val="es-MX"/>
        </w:rPr>
        <w:t xml:space="preserve">(*) Se </w:t>
      </w:r>
      <w:r w:rsidR="00D92267" w:rsidRPr="006B4447">
        <w:rPr>
          <w:rFonts w:ascii="Arial" w:hAnsi="Arial" w:cs="Arial"/>
          <w:b/>
          <w:sz w:val="17"/>
          <w:szCs w:val="17"/>
          <w:lang w:val="es-MX"/>
        </w:rPr>
        <w:t>precisará fecha y hora de la</w:t>
      </w:r>
      <w:r w:rsidRPr="006B4447">
        <w:rPr>
          <w:rFonts w:ascii="Arial" w:hAnsi="Arial" w:cs="Arial"/>
          <w:b/>
          <w:sz w:val="17"/>
          <w:szCs w:val="17"/>
          <w:lang w:val="es-MX"/>
        </w:rPr>
        <w:t xml:space="preserve"> prueba de enlace</w:t>
      </w:r>
      <w:r w:rsidR="00D92267" w:rsidRPr="006B4447">
        <w:rPr>
          <w:rFonts w:ascii="Arial" w:hAnsi="Arial" w:cs="Arial"/>
          <w:b/>
          <w:sz w:val="17"/>
          <w:szCs w:val="17"/>
          <w:lang w:val="es-MX"/>
        </w:rPr>
        <w:t xml:space="preserve"> respectiva, la cual es de </w:t>
      </w:r>
      <w:r w:rsidR="00D92267" w:rsidRPr="006B4447">
        <w:rPr>
          <w:rFonts w:ascii="Arial" w:hAnsi="Arial" w:cs="Arial"/>
          <w:b/>
          <w:sz w:val="17"/>
          <w:szCs w:val="17"/>
          <w:u w:val="single"/>
          <w:lang w:val="es-MX"/>
        </w:rPr>
        <w:t>carácter obligatorio</w:t>
      </w:r>
      <w:r w:rsidR="00D92267" w:rsidRPr="006B4447">
        <w:rPr>
          <w:rFonts w:ascii="Arial" w:hAnsi="Arial" w:cs="Arial"/>
          <w:b/>
          <w:sz w:val="17"/>
          <w:szCs w:val="17"/>
          <w:lang w:val="es-MX"/>
        </w:rPr>
        <w:t>.</w:t>
      </w:r>
    </w:p>
    <w:p w14:paraId="1AAD7CBE" w14:textId="0C973D4C" w:rsidR="00C42C00" w:rsidRDefault="00C42C00" w:rsidP="00F5744E">
      <w:pPr>
        <w:pStyle w:val="Prrafodelista7"/>
        <w:tabs>
          <w:tab w:val="left" w:pos="851"/>
        </w:tabs>
        <w:suppressAutoHyphens w:val="0"/>
        <w:ind w:left="851"/>
        <w:jc w:val="both"/>
        <w:rPr>
          <w:rFonts w:ascii="Arial" w:hAnsi="Arial" w:cs="Arial"/>
          <w:b/>
          <w:sz w:val="16"/>
          <w:szCs w:val="16"/>
          <w:u w:val="single"/>
        </w:rPr>
      </w:pPr>
    </w:p>
    <w:p w14:paraId="1660E261" w14:textId="77777777" w:rsidR="00C42C00" w:rsidRPr="00D016FE" w:rsidRDefault="00C42C00" w:rsidP="00C42C00">
      <w:pPr>
        <w:pStyle w:val="Sangradetextonormal"/>
        <w:numPr>
          <w:ilvl w:val="0"/>
          <w:numId w:val="8"/>
        </w:numPr>
        <w:tabs>
          <w:tab w:val="left" w:pos="567"/>
        </w:tabs>
        <w:ind w:hanging="1440"/>
        <w:jc w:val="both"/>
        <w:rPr>
          <w:rFonts w:cs="Arial"/>
          <w:sz w:val="20"/>
          <w:szCs w:val="20"/>
        </w:rPr>
      </w:pPr>
      <w:r w:rsidRPr="00D016FE">
        <w:rPr>
          <w:rFonts w:cs="Arial"/>
          <w:sz w:val="20"/>
          <w:szCs w:val="20"/>
        </w:rPr>
        <w:t>DE LAS ETAPAS DE EVALUACIÓN</w:t>
      </w:r>
    </w:p>
    <w:p w14:paraId="1DD96314" w14:textId="77777777" w:rsidR="00C42C00" w:rsidRPr="00D016FE" w:rsidRDefault="00C42C00" w:rsidP="00C42C00">
      <w:pPr>
        <w:pStyle w:val="Sangradetextonormal"/>
        <w:ind w:firstLine="0"/>
        <w:jc w:val="both"/>
        <w:rPr>
          <w:rFonts w:cs="Arial"/>
          <w:sz w:val="20"/>
          <w:szCs w:val="20"/>
        </w:rPr>
      </w:pPr>
    </w:p>
    <w:p w14:paraId="7951F176" w14:textId="77777777" w:rsidR="007B34B7" w:rsidRDefault="007B34B7" w:rsidP="007B34B7">
      <w:pPr>
        <w:numPr>
          <w:ilvl w:val="0"/>
          <w:numId w:val="9"/>
        </w:numPr>
        <w:jc w:val="both"/>
        <w:rPr>
          <w:rFonts w:ascii="Arial" w:hAnsi="Arial" w:cs="Arial"/>
        </w:rPr>
      </w:pPr>
      <w:r w:rsidRPr="002746EB">
        <w:rPr>
          <w:rFonts w:ascii="Arial" w:hAnsi="Arial" w:cs="Arial"/>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7A9474F" w14:textId="77777777" w:rsidR="007B34B7" w:rsidRPr="002746EB" w:rsidRDefault="007B34B7" w:rsidP="007B34B7">
      <w:pPr>
        <w:jc w:val="both"/>
        <w:rPr>
          <w:rFonts w:ascii="Arial" w:hAnsi="Arial" w:cs="Arial"/>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7"/>
        <w:gridCol w:w="1226"/>
        <w:gridCol w:w="974"/>
        <w:gridCol w:w="1134"/>
        <w:gridCol w:w="1105"/>
      </w:tblGrid>
      <w:tr w:rsidR="007B34B7" w:rsidRPr="002746EB" w14:paraId="30171FD2" w14:textId="77777777" w:rsidTr="005B5545">
        <w:tc>
          <w:tcPr>
            <w:tcW w:w="4037" w:type="dxa"/>
            <w:shd w:val="clear" w:color="auto" w:fill="BDD6EE"/>
            <w:vAlign w:val="center"/>
          </w:tcPr>
          <w:p w14:paraId="14217CE4" w14:textId="77777777" w:rsidR="007B34B7" w:rsidRPr="00B401EE" w:rsidRDefault="007B34B7" w:rsidP="005B5545">
            <w:pPr>
              <w:jc w:val="center"/>
              <w:rPr>
                <w:rFonts w:ascii="Arial" w:hAnsi="Arial" w:cs="Arial"/>
                <w:b/>
                <w:sz w:val="18"/>
                <w:szCs w:val="18"/>
              </w:rPr>
            </w:pPr>
            <w:r w:rsidRPr="00B401EE">
              <w:rPr>
                <w:rFonts w:ascii="Arial" w:hAnsi="Arial" w:cs="Arial"/>
                <w:b/>
                <w:sz w:val="18"/>
                <w:szCs w:val="18"/>
              </w:rPr>
              <w:t>ETAPAS DE EVALUACIÓN</w:t>
            </w:r>
          </w:p>
        </w:tc>
        <w:tc>
          <w:tcPr>
            <w:tcW w:w="1226" w:type="dxa"/>
            <w:shd w:val="clear" w:color="auto" w:fill="BDD6EE"/>
            <w:vAlign w:val="center"/>
          </w:tcPr>
          <w:p w14:paraId="63C0EC7A" w14:textId="77777777" w:rsidR="007B34B7" w:rsidRPr="00B401EE" w:rsidRDefault="007B34B7" w:rsidP="005B5545">
            <w:pPr>
              <w:jc w:val="center"/>
              <w:rPr>
                <w:rFonts w:ascii="Arial" w:hAnsi="Arial" w:cs="Arial"/>
                <w:b/>
                <w:sz w:val="18"/>
                <w:szCs w:val="18"/>
              </w:rPr>
            </w:pPr>
            <w:r w:rsidRPr="00B401EE">
              <w:rPr>
                <w:rFonts w:ascii="Arial" w:hAnsi="Arial" w:cs="Arial"/>
                <w:b/>
                <w:sz w:val="18"/>
                <w:szCs w:val="18"/>
              </w:rPr>
              <w:t>CARÁCTER</w:t>
            </w:r>
          </w:p>
        </w:tc>
        <w:tc>
          <w:tcPr>
            <w:tcW w:w="974" w:type="dxa"/>
            <w:shd w:val="clear" w:color="auto" w:fill="BDD6EE"/>
            <w:vAlign w:val="center"/>
          </w:tcPr>
          <w:p w14:paraId="7B3CE041" w14:textId="77777777" w:rsidR="007B34B7" w:rsidRPr="00B401EE" w:rsidRDefault="007B34B7" w:rsidP="005B5545">
            <w:pPr>
              <w:jc w:val="center"/>
              <w:rPr>
                <w:rFonts w:ascii="Arial" w:hAnsi="Arial" w:cs="Arial"/>
                <w:b/>
                <w:sz w:val="18"/>
                <w:szCs w:val="18"/>
              </w:rPr>
            </w:pPr>
            <w:r w:rsidRPr="00B401EE">
              <w:rPr>
                <w:rFonts w:ascii="Arial" w:hAnsi="Arial" w:cs="Arial"/>
                <w:b/>
                <w:sz w:val="18"/>
                <w:szCs w:val="18"/>
              </w:rPr>
              <w:t>PESO</w:t>
            </w:r>
          </w:p>
        </w:tc>
        <w:tc>
          <w:tcPr>
            <w:tcW w:w="1134" w:type="dxa"/>
            <w:shd w:val="clear" w:color="auto" w:fill="BDD6EE"/>
            <w:vAlign w:val="center"/>
          </w:tcPr>
          <w:p w14:paraId="697418F1" w14:textId="77777777" w:rsidR="007B34B7" w:rsidRPr="00B401EE" w:rsidRDefault="007B34B7" w:rsidP="005B5545">
            <w:pPr>
              <w:jc w:val="center"/>
              <w:rPr>
                <w:rFonts w:ascii="Arial" w:hAnsi="Arial" w:cs="Arial"/>
                <w:b/>
                <w:sz w:val="16"/>
                <w:szCs w:val="16"/>
              </w:rPr>
            </w:pPr>
            <w:r w:rsidRPr="00B401EE">
              <w:rPr>
                <w:rFonts w:ascii="Arial" w:hAnsi="Arial" w:cs="Arial"/>
                <w:b/>
                <w:sz w:val="16"/>
                <w:szCs w:val="16"/>
              </w:rPr>
              <w:t>PUNTAJE MÍNIMO</w:t>
            </w:r>
          </w:p>
        </w:tc>
        <w:tc>
          <w:tcPr>
            <w:tcW w:w="1105" w:type="dxa"/>
            <w:shd w:val="clear" w:color="auto" w:fill="BDD6EE"/>
            <w:vAlign w:val="center"/>
          </w:tcPr>
          <w:p w14:paraId="25EDD528" w14:textId="77777777" w:rsidR="007B34B7" w:rsidRPr="00B401EE" w:rsidRDefault="007B34B7" w:rsidP="005B5545">
            <w:pPr>
              <w:jc w:val="center"/>
              <w:rPr>
                <w:rFonts w:ascii="Arial" w:hAnsi="Arial" w:cs="Arial"/>
                <w:b/>
                <w:sz w:val="16"/>
                <w:szCs w:val="16"/>
              </w:rPr>
            </w:pPr>
            <w:r w:rsidRPr="00B401EE">
              <w:rPr>
                <w:rFonts w:ascii="Arial" w:hAnsi="Arial" w:cs="Arial"/>
                <w:b/>
                <w:sz w:val="16"/>
                <w:szCs w:val="16"/>
              </w:rPr>
              <w:t>PUNTAJE MÁXIMO</w:t>
            </w:r>
          </w:p>
        </w:tc>
      </w:tr>
      <w:tr w:rsidR="007B34B7" w:rsidRPr="002746EB" w14:paraId="03F7E9B2" w14:textId="77777777" w:rsidTr="005B5545">
        <w:trPr>
          <w:trHeight w:val="373"/>
        </w:trPr>
        <w:tc>
          <w:tcPr>
            <w:tcW w:w="4037" w:type="dxa"/>
            <w:shd w:val="clear" w:color="auto" w:fill="auto"/>
            <w:vAlign w:val="center"/>
          </w:tcPr>
          <w:p w14:paraId="022C8F4A" w14:textId="77777777" w:rsidR="007B34B7" w:rsidRPr="002746EB" w:rsidRDefault="007B34B7" w:rsidP="005B5545">
            <w:pPr>
              <w:rPr>
                <w:rFonts w:ascii="Arial" w:hAnsi="Arial" w:cs="Arial"/>
                <w:b/>
                <w:sz w:val="18"/>
                <w:szCs w:val="18"/>
              </w:rPr>
            </w:pPr>
            <w:r w:rsidRPr="002746EB">
              <w:rPr>
                <w:rFonts w:ascii="Arial" w:hAnsi="Arial" w:cs="Arial"/>
                <w:b/>
                <w:sz w:val="18"/>
                <w:szCs w:val="18"/>
              </w:rPr>
              <w:t>EVALUACIÓN DE CONOCIMIENTOS</w:t>
            </w:r>
          </w:p>
        </w:tc>
        <w:tc>
          <w:tcPr>
            <w:tcW w:w="1226" w:type="dxa"/>
            <w:shd w:val="clear" w:color="auto" w:fill="auto"/>
            <w:vAlign w:val="center"/>
          </w:tcPr>
          <w:p w14:paraId="0281AEC0" w14:textId="77777777" w:rsidR="007B34B7" w:rsidRPr="002746EB" w:rsidRDefault="007B34B7" w:rsidP="005B5545">
            <w:pPr>
              <w:jc w:val="center"/>
              <w:rPr>
                <w:rFonts w:ascii="Arial" w:hAnsi="Arial" w:cs="Arial"/>
                <w:sz w:val="18"/>
                <w:szCs w:val="18"/>
              </w:rPr>
            </w:pPr>
            <w:r w:rsidRPr="002746EB">
              <w:rPr>
                <w:rFonts w:ascii="Arial" w:hAnsi="Arial" w:cs="Arial"/>
                <w:sz w:val="18"/>
                <w:szCs w:val="18"/>
              </w:rPr>
              <w:t>Eliminatorio</w:t>
            </w:r>
          </w:p>
        </w:tc>
        <w:tc>
          <w:tcPr>
            <w:tcW w:w="974" w:type="dxa"/>
            <w:shd w:val="clear" w:color="auto" w:fill="auto"/>
            <w:vAlign w:val="center"/>
          </w:tcPr>
          <w:p w14:paraId="4419BD51" w14:textId="77777777" w:rsidR="007B34B7" w:rsidRPr="002746EB" w:rsidRDefault="007B34B7" w:rsidP="005B5545">
            <w:pPr>
              <w:jc w:val="center"/>
              <w:rPr>
                <w:rFonts w:ascii="Arial" w:hAnsi="Arial" w:cs="Arial"/>
                <w:sz w:val="18"/>
                <w:szCs w:val="18"/>
              </w:rPr>
            </w:pPr>
            <w:r w:rsidRPr="002746EB">
              <w:rPr>
                <w:rFonts w:ascii="Arial" w:hAnsi="Arial" w:cs="Arial"/>
                <w:sz w:val="18"/>
                <w:szCs w:val="18"/>
              </w:rPr>
              <w:t>40%</w:t>
            </w:r>
          </w:p>
        </w:tc>
        <w:tc>
          <w:tcPr>
            <w:tcW w:w="1134" w:type="dxa"/>
            <w:shd w:val="clear" w:color="auto" w:fill="auto"/>
            <w:vAlign w:val="center"/>
          </w:tcPr>
          <w:p w14:paraId="2A80946E" w14:textId="77777777" w:rsidR="007B34B7" w:rsidRPr="002746EB" w:rsidRDefault="007B34B7" w:rsidP="005B5545">
            <w:pPr>
              <w:jc w:val="center"/>
              <w:rPr>
                <w:rFonts w:ascii="Arial" w:hAnsi="Arial" w:cs="Arial"/>
                <w:sz w:val="18"/>
                <w:szCs w:val="18"/>
              </w:rPr>
            </w:pPr>
            <w:r w:rsidRPr="002746EB">
              <w:rPr>
                <w:rFonts w:ascii="Arial" w:hAnsi="Arial" w:cs="Arial"/>
                <w:sz w:val="18"/>
                <w:szCs w:val="18"/>
              </w:rPr>
              <w:t>22</w:t>
            </w:r>
          </w:p>
        </w:tc>
        <w:tc>
          <w:tcPr>
            <w:tcW w:w="1105" w:type="dxa"/>
            <w:shd w:val="clear" w:color="auto" w:fill="auto"/>
            <w:vAlign w:val="center"/>
          </w:tcPr>
          <w:p w14:paraId="21CB0127" w14:textId="77777777" w:rsidR="007B34B7" w:rsidRPr="002746EB" w:rsidRDefault="007B34B7" w:rsidP="005B5545">
            <w:pPr>
              <w:jc w:val="center"/>
              <w:rPr>
                <w:rFonts w:ascii="Arial" w:hAnsi="Arial" w:cs="Arial"/>
                <w:sz w:val="18"/>
                <w:szCs w:val="18"/>
              </w:rPr>
            </w:pPr>
            <w:r w:rsidRPr="002746EB">
              <w:rPr>
                <w:rFonts w:ascii="Arial" w:hAnsi="Arial" w:cs="Arial"/>
                <w:sz w:val="18"/>
                <w:szCs w:val="18"/>
              </w:rPr>
              <w:t>40</w:t>
            </w:r>
          </w:p>
        </w:tc>
      </w:tr>
      <w:tr w:rsidR="007B34B7" w:rsidRPr="002746EB" w14:paraId="086CA2DE" w14:textId="77777777" w:rsidTr="005B5545">
        <w:trPr>
          <w:trHeight w:val="599"/>
        </w:trPr>
        <w:tc>
          <w:tcPr>
            <w:tcW w:w="4037" w:type="dxa"/>
            <w:shd w:val="clear" w:color="auto" w:fill="FFFFFF"/>
            <w:vAlign w:val="center"/>
          </w:tcPr>
          <w:p w14:paraId="58CD11CD" w14:textId="77777777" w:rsidR="007B34B7" w:rsidRPr="002746EB" w:rsidRDefault="007B34B7" w:rsidP="005B5545">
            <w:pPr>
              <w:jc w:val="both"/>
              <w:rPr>
                <w:rFonts w:ascii="Arial" w:hAnsi="Arial" w:cs="Arial"/>
                <w:b/>
                <w:sz w:val="18"/>
                <w:szCs w:val="18"/>
              </w:rPr>
            </w:pPr>
            <w:r w:rsidRPr="002746EB">
              <w:rPr>
                <w:rFonts w:ascii="Arial" w:hAnsi="Arial" w:cs="Arial"/>
                <w:b/>
                <w:sz w:val="18"/>
                <w:szCs w:val="18"/>
              </w:rPr>
              <w:t xml:space="preserve">EVALUACIÓN CURRICULAR </w:t>
            </w:r>
          </w:p>
          <w:p w14:paraId="4E30D1E5" w14:textId="77777777" w:rsidR="007B34B7" w:rsidRPr="002746EB" w:rsidRDefault="007B34B7" w:rsidP="005B5545">
            <w:pPr>
              <w:rPr>
                <w:rFonts w:ascii="Arial" w:hAnsi="Arial" w:cs="Arial"/>
                <w:b/>
                <w:sz w:val="18"/>
                <w:szCs w:val="18"/>
              </w:rPr>
            </w:pPr>
            <w:r w:rsidRPr="002746EB">
              <w:rPr>
                <w:rFonts w:ascii="Arial" w:hAnsi="Arial" w:cs="Arial"/>
                <w:sz w:val="18"/>
                <w:szCs w:val="18"/>
              </w:rPr>
              <w:t>(Formación, Experiencia Laboral, Capacitación)</w:t>
            </w:r>
          </w:p>
        </w:tc>
        <w:tc>
          <w:tcPr>
            <w:tcW w:w="1226" w:type="dxa"/>
            <w:vAlign w:val="center"/>
          </w:tcPr>
          <w:p w14:paraId="41F111A9" w14:textId="77777777" w:rsidR="007B34B7" w:rsidRPr="002746EB" w:rsidRDefault="007B34B7" w:rsidP="005B5545">
            <w:pPr>
              <w:jc w:val="center"/>
              <w:rPr>
                <w:rFonts w:ascii="Arial" w:hAnsi="Arial" w:cs="Arial"/>
                <w:sz w:val="18"/>
                <w:szCs w:val="18"/>
              </w:rPr>
            </w:pPr>
            <w:r w:rsidRPr="002746EB">
              <w:rPr>
                <w:rFonts w:ascii="Arial" w:hAnsi="Arial" w:cs="Arial"/>
                <w:sz w:val="18"/>
                <w:szCs w:val="18"/>
              </w:rPr>
              <w:t>Eliminatorio</w:t>
            </w:r>
          </w:p>
        </w:tc>
        <w:tc>
          <w:tcPr>
            <w:tcW w:w="974" w:type="dxa"/>
            <w:vAlign w:val="center"/>
          </w:tcPr>
          <w:p w14:paraId="583F6792" w14:textId="77777777" w:rsidR="007B34B7" w:rsidRPr="002746EB" w:rsidRDefault="007B34B7" w:rsidP="005B5545">
            <w:pPr>
              <w:jc w:val="center"/>
              <w:rPr>
                <w:rFonts w:ascii="Arial" w:hAnsi="Arial" w:cs="Arial"/>
                <w:sz w:val="18"/>
                <w:szCs w:val="18"/>
              </w:rPr>
            </w:pPr>
            <w:r w:rsidRPr="002746EB">
              <w:rPr>
                <w:rFonts w:ascii="Arial" w:hAnsi="Arial" w:cs="Arial"/>
                <w:sz w:val="18"/>
                <w:szCs w:val="18"/>
              </w:rPr>
              <w:t>40%</w:t>
            </w:r>
          </w:p>
        </w:tc>
        <w:tc>
          <w:tcPr>
            <w:tcW w:w="1134" w:type="dxa"/>
            <w:vAlign w:val="center"/>
          </w:tcPr>
          <w:p w14:paraId="13752A74" w14:textId="77777777" w:rsidR="007B34B7" w:rsidRPr="002746EB" w:rsidRDefault="007B34B7" w:rsidP="005B5545">
            <w:pPr>
              <w:jc w:val="center"/>
              <w:rPr>
                <w:rFonts w:ascii="Arial" w:hAnsi="Arial" w:cs="Arial"/>
                <w:sz w:val="18"/>
                <w:szCs w:val="18"/>
              </w:rPr>
            </w:pPr>
            <w:r w:rsidRPr="002746EB">
              <w:rPr>
                <w:rFonts w:ascii="Arial" w:hAnsi="Arial" w:cs="Arial"/>
                <w:sz w:val="18"/>
                <w:szCs w:val="18"/>
              </w:rPr>
              <w:t>20</w:t>
            </w:r>
          </w:p>
        </w:tc>
        <w:tc>
          <w:tcPr>
            <w:tcW w:w="1105" w:type="dxa"/>
            <w:vAlign w:val="center"/>
          </w:tcPr>
          <w:p w14:paraId="10EA5286" w14:textId="77777777" w:rsidR="007B34B7" w:rsidRPr="002746EB" w:rsidRDefault="007B34B7" w:rsidP="005B5545">
            <w:pPr>
              <w:jc w:val="center"/>
              <w:rPr>
                <w:rFonts w:ascii="Arial" w:hAnsi="Arial" w:cs="Arial"/>
                <w:sz w:val="18"/>
                <w:szCs w:val="18"/>
              </w:rPr>
            </w:pPr>
            <w:r w:rsidRPr="002746EB">
              <w:rPr>
                <w:rFonts w:ascii="Arial" w:hAnsi="Arial" w:cs="Arial"/>
                <w:sz w:val="18"/>
                <w:szCs w:val="18"/>
              </w:rPr>
              <w:t>40</w:t>
            </w:r>
          </w:p>
        </w:tc>
      </w:tr>
      <w:tr w:rsidR="007B34B7" w:rsidRPr="002746EB" w14:paraId="294F9A7D" w14:textId="77777777" w:rsidTr="005B5545">
        <w:trPr>
          <w:trHeight w:val="415"/>
        </w:trPr>
        <w:tc>
          <w:tcPr>
            <w:tcW w:w="4037" w:type="dxa"/>
            <w:shd w:val="clear" w:color="auto" w:fill="FFFFFF"/>
            <w:vAlign w:val="center"/>
          </w:tcPr>
          <w:p w14:paraId="4AB0DD5D" w14:textId="77777777" w:rsidR="007B34B7" w:rsidRPr="002746EB" w:rsidRDefault="007B34B7" w:rsidP="005B5545">
            <w:pPr>
              <w:rPr>
                <w:rFonts w:ascii="Arial" w:hAnsi="Arial" w:cs="Arial"/>
                <w:b/>
                <w:sz w:val="18"/>
                <w:szCs w:val="18"/>
              </w:rPr>
            </w:pPr>
            <w:r w:rsidRPr="002746EB">
              <w:rPr>
                <w:rFonts w:ascii="Arial" w:hAnsi="Arial" w:cs="Arial"/>
                <w:b/>
                <w:sz w:val="18"/>
                <w:szCs w:val="18"/>
              </w:rPr>
              <w:lastRenderedPageBreak/>
              <w:t>EVALUACIÓN PERSONAL</w:t>
            </w:r>
          </w:p>
        </w:tc>
        <w:tc>
          <w:tcPr>
            <w:tcW w:w="1226" w:type="dxa"/>
            <w:vAlign w:val="center"/>
          </w:tcPr>
          <w:p w14:paraId="7E2913E5" w14:textId="77777777" w:rsidR="007B34B7" w:rsidRPr="002746EB" w:rsidRDefault="007B34B7" w:rsidP="005B5545">
            <w:pPr>
              <w:jc w:val="center"/>
              <w:rPr>
                <w:rFonts w:ascii="Arial" w:hAnsi="Arial" w:cs="Arial"/>
                <w:sz w:val="18"/>
                <w:szCs w:val="18"/>
              </w:rPr>
            </w:pPr>
            <w:r w:rsidRPr="002746EB">
              <w:rPr>
                <w:rFonts w:ascii="Arial" w:hAnsi="Arial" w:cs="Arial"/>
                <w:sz w:val="18"/>
                <w:szCs w:val="18"/>
              </w:rPr>
              <w:t>Eliminatorio</w:t>
            </w:r>
          </w:p>
        </w:tc>
        <w:tc>
          <w:tcPr>
            <w:tcW w:w="974" w:type="dxa"/>
            <w:vAlign w:val="center"/>
          </w:tcPr>
          <w:p w14:paraId="08ED339A" w14:textId="77777777" w:rsidR="007B34B7" w:rsidRPr="002746EB" w:rsidRDefault="007B34B7" w:rsidP="005B5545">
            <w:pPr>
              <w:jc w:val="center"/>
              <w:rPr>
                <w:rFonts w:ascii="Arial" w:hAnsi="Arial" w:cs="Arial"/>
                <w:sz w:val="18"/>
                <w:szCs w:val="18"/>
              </w:rPr>
            </w:pPr>
            <w:r w:rsidRPr="002746EB">
              <w:rPr>
                <w:rFonts w:ascii="Arial" w:hAnsi="Arial" w:cs="Arial"/>
                <w:sz w:val="18"/>
                <w:szCs w:val="18"/>
              </w:rPr>
              <w:t>20%</w:t>
            </w:r>
          </w:p>
        </w:tc>
        <w:tc>
          <w:tcPr>
            <w:tcW w:w="1134" w:type="dxa"/>
            <w:vAlign w:val="center"/>
          </w:tcPr>
          <w:p w14:paraId="0EE154B8" w14:textId="77777777" w:rsidR="007B34B7" w:rsidRPr="002746EB" w:rsidRDefault="007B34B7" w:rsidP="005B5545">
            <w:pPr>
              <w:jc w:val="center"/>
              <w:rPr>
                <w:rFonts w:ascii="Arial" w:hAnsi="Arial" w:cs="Arial"/>
                <w:sz w:val="18"/>
                <w:szCs w:val="18"/>
              </w:rPr>
            </w:pPr>
            <w:r w:rsidRPr="002746EB">
              <w:rPr>
                <w:rFonts w:ascii="Arial" w:hAnsi="Arial" w:cs="Arial"/>
                <w:sz w:val="18"/>
                <w:szCs w:val="18"/>
              </w:rPr>
              <w:t>11</w:t>
            </w:r>
          </w:p>
        </w:tc>
        <w:tc>
          <w:tcPr>
            <w:tcW w:w="1105" w:type="dxa"/>
            <w:vAlign w:val="center"/>
          </w:tcPr>
          <w:p w14:paraId="757BCC0A" w14:textId="77777777" w:rsidR="007B34B7" w:rsidRPr="002746EB" w:rsidRDefault="007B34B7" w:rsidP="005B5545">
            <w:pPr>
              <w:jc w:val="center"/>
              <w:rPr>
                <w:rFonts w:ascii="Arial" w:hAnsi="Arial" w:cs="Arial"/>
                <w:sz w:val="18"/>
                <w:szCs w:val="18"/>
              </w:rPr>
            </w:pPr>
            <w:r w:rsidRPr="002746EB">
              <w:rPr>
                <w:rFonts w:ascii="Arial" w:hAnsi="Arial" w:cs="Arial"/>
                <w:sz w:val="18"/>
                <w:szCs w:val="18"/>
              </w:rPr>
              <w:t>20</w:t>
            </w:r>
          </w:p>
        </w:tc>
      </w:tr>
      <w:tr w:rsidR="007B34B7" w:rsidRPr="002746EB" w14:paraId="4364852D" w14:textId="77777777" w:rsidTr="005B5545">
        <w:trPr>
          <w:trHeight w:val="339"/>
        </w:trPr>
        <w:tc>
          <w:tcPr>
            <w:tcW w:w="5263" w:type="dxa"/>
            <w:gridSpan w:val="2"/>
            <w:shd w:val="clear" w:color="auto" w:fill="BDD6EE"/>
            <w:vAlign w:val="center"/>
          </w:tcPr>
          <w:p w14:paraId="6DE674D0" w14:textId="77777777" w:rsidR="007B34B7" w:rsidRPr="002746EB" w:rsidRDefault="007B34B7" w:rsidP="005B5545">
            <w:pPr>
              <w:jc w:val="center"/>
              <w:rPr>
                <w:rFonts w:ascii="Arial" w:hAnsi="Arial" w:cs="Arial"/>
                <w:b/>
                <w:sz w:val="18"/>
                <w:szCs w:val="18"/>
              </w:rPr>
            </w:pPr>
            <w:r w:rsidRPr="002746EB">
              <w:rPr>
                <w:rFonts w:ascii="Arial" w:hAnsi="Arial" w:cs="Arial"/>
                <w:b/>
                <w:sz w:val="18"/>
                <w:szCs w:val="18"/>
              </w:rPr>
              <w:t>PUNTAJE TOTAL</w:t>
            </w:r>
          </w:p>
        </w:tc>
        <w:tc>
          <w:tcPr>
            <w:tcW w:w="974" w:type="dxa"/>
            <w:shd w:val="clear" w:color="auto" w:fill="BDD6EE"/>
            <w:vAlign w:val="center"/>
          </w:tcPr>
          <w:p w14:paraId="3D1C53BD" w14:textId="77777777" w:rsidR="007B34B7" w:rsidRPr="002746EB" w:rsidRDefault="007B34B7" w:rsidP="005B5545">
            <w:pPr>
              <w:jc w:val="center"/>
              <w:rPr>
                <w:rFonts w:ascii="Arial" w:hAnsi="Arial" w:cs="Arial"/>
                <w:b/>
                <w:sz w:val="18"/>
                <w:szCs w:val="18"/>
              </w:rPr>
            </w:pPr>
            <w:r w:rsidRPr="002746EB">
              <w:rPr>
                <w:rFonts w:ascii="Arial" w:hAnsi="Arial" w:cs="Arial"/>
                <w:b/>
                <w:sz w:val="18"/>
                <w:szCs w:val="18"/>
              </w:rPr>
              <w:t>100%</w:t>
            </w:r>
          </w:p>
        </w:tc>
        <w:tc>
          <w:tcPr>
            <w:tcW w:w="1134" w:type="dxa"/>
            <w:shd w:val="clear" w:color="auto" w:fill="BDD6EE"/>
            <w:vAlign w:val="center"/>
          </w:tcPr>
          <w:p w14:paraId="02C53D06" w14:textId="77777777" w:rsidR="007B34B7" w:rsidRPr="002746EB" w:rsidRDefault="007B34B7" w:rsidP="005B5545">
            <w:pPr>
              <w:jc w:val="center"/>
              <w:rPr>
                <w:rFonts w:ascii="Arial" w:hAnsi="Arial" w:cs="Arial"/>
                <w:b/>
                <w:sz w:val="18"/>
                <w:szCs w:val="18"/>
              </w:rPr>
            </w:pPr>
            <w:r w:rsidRPr="002746EB">
              <w:rPr>
                <w:rFonts w:ascii="Arial" w:hAnsi="Arial" w:cs="Arial"/>
                <w:b/>
                <w:sz w:val="18"/>
                <w:szCs w:val="18"/>
              </w:rPr>
              <w:t>53</w:t>
            </w:r>
          </w:p>
        </w:tc>
        <w:tc>
          <w:tcPr>
            <w:tcW w:w="1105" w:type="dxa"/>
            <w:shd w:val="clear" w:color="auto" w:fill="BDD6EE"/>
            <w:vAlign w:val="center"/>
          </w:tcPr>
          <w:p w14:paraId="63C2CDF8" w14:textId="77777777" w:rsidR="007B34B7" w:rsidRPr="002746EB" w:rsidRDefault="007B34B7" w:rsidP="005B5545">
            <w:pPr>
              <w:jc w:val="center"/>
              <w:rPr>
                <w:rFonts w:ascii="Arial" w:hAnsi="Arial" w:cs="Arial"/>
                <w:b/>
                <w:sz w:val="18"/>
                <w:szCs w:val="18"/>
              </w:rPr>
            </w:pPr>
            <w:r w:rsidRPr="002746EB">
              <w:rPr>
                <w:rFonts w:ascii="Arial" w:hAnsi="Arial" w:cs="Arial"/>
                <w:b/>
                <w:sz w:val="18"/>
                <w:szCs w:val="18"/>
              </w:rPr>
              <w:t>100</w:t>
            </w:r>
          </w:p>
        </w:tc>
      </w:tr>
    </w:tbl>
    <w:p w14:paraId="0255F747" w14:textId="77777777" w:rsidR="007B34B7" w:rsidRPr="002746EB" w:rsidRDefault="007B34B7" w:rsidP="007B34B7">
      <w:pPr>
        <w:ind w:firstLine="708"/>
        <w:jc w:val="both"/>
        <w:rPr>
          <w:rFonts w:ascii="Arial" w:hAnsi="Arial" w:cs="Arial"/>
          <w:b/>
          <w:bCs/>
        </w:rPr>
      </w:pPr>
    </w:p>
    <w:p w14:paraId="36FC0FCC" w14:textId="77777777" w:rsidR="007B34B7" w:rsidRPr="00670C25" w:rsidRDefault="007B34B7" w:rsidP="007B34B7">
      <w:pPr>
        <w:numPr>
          <w:ilvl w:val="0"/>
          <w:numId w:val="9"/>
        </w:numPr>
        <w:jc w:val="both"/>
        <w:rPr>
          <w:rFonts w:ascii="Arial" w:hAnsi="Arial" w:cs="Arial"/>
          <w:lang w:eastAsia="es-ES"/>
        </w:rPr>
      </w:pPr>
      <w:bookmarkStart w:id="1" w:name="_Hlk62053334"/>
      <w:r w:rsidRPr="00670C25">
        <w:rPr>
          <w:rFonts w:ascii="Arial" w:hAnsi="Arial" w:cs="Arial"/>
          <w:lang w:eastAsia="es-ES"/>
        </w:rPr>
        <w:t xml:space="preserve">La participación en la prueba de enlace previa a las evaluaciones es de carácter </w:t>
      </w:r>
      <w:r w:rsidRPr="00670C25">
        <w:rPr>
          <w:rFonts w:ascii="Arial" w:hAnsi="Arial" w:cs="Arial"/>
          <w:u w:val="single"/>
          <w:lang w:eastAsia="es-ES"/>
        </w:rPr>
        <w:t>obligatorio</w:t>
      </w:r>
      <w:r w:rsidRPr="00670C25">
        <w:rPr>
          <w:rFonts w:ascii="Arial" w:hAnsi="Arial" w:cs="Arial"/>
          <w:lang w:eastAsia="es-ES"/>
        </w:rPr>
        <w:t xml:space="preserve">, para verificar el funcionamiento de la plataforma, conexión, audio y video. Para ello, se remitirá a los postulantes inscritos </w:t>
      </w:r>
      <w:r w:rsidRPr="00670C25">
        <w:rPr>
          <w:rFonts w:ascii="Arial" w:hAnsi="Arial" w:cs="Arial"/>
          <w:u w:val="single"/>
          <w:lang w:eastAsia="es-ES"/>
        </w:rPr>
        <w:t xml:space="preserve">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w:t>
      </w:r>
      <w:proofErr w:type="spellStart"/>
      <w:r w:rsidRPr="00670C25">
        <w:rPr>
          <w:rFonts w:ascii="Arial" w:hAnsi="Arial" w:cs="Arial"/>
          <w:u w:val="single"/>
          <w:lang w:eastAsia="es-ES"/>
        </w:rPr>
        <w:t>Moodle</w:t>
      </w:r>
      <w:proofErr w:type="spellEnd"/>
      <w:r w:rsidRPr="00670C25">
        <w:rPr>
          <w:rFonts w:ascii="Arial" w:hAnsi="Arial" w:cs="Arial"/>
          <w:u w:val="single"/>
          <w:lang w:eastAsia="es-ES"/>
        </w:rPr>
        <w:t xml:space="preserve"> y Plataforma de Videoconferencia)</w:t>
      </w:r>
      <w:r w:rsidRPr="00670C25">
        <w:rPr>
          <w:rFonts w:ascii="Arial" w:hAnsi="Arial" w:cs="Arial"/>
          <w:lang w:eastAsia="es-ES"/>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EF6D701" w14:textId="77777777" w:rsidR="007B34B7" w:rsidRPr="002746EB" w:rsidRDefault="007B34B7" w:rsidP="007B34B7">
      <w:pPr>
        <w:numPr>
          <w:ilvl w:val="0"/>
          <w:numId w:val="9"/>
        </w:numPr>
        <w:jc w:val="both"/>
        <w:rPr>
          <w:rFonts w:ascii="Arial" w:hAnsi="Arial" w:cs="Arial"/>
          <w:lang w:eastAsia="es-ES"/>
        </w:rPr>
      </w:pPr>
      <w:r w:rsidRPr="002746EB">
        <w:rPr>
          <w:rFonts w:ascii="Arial" w:hAnsi="Arial" w:cs="Arial"/>
          <w:lang w:eastAsia="es-ES"/>
        </w:rPr>
        <w:t xml:space="preserve">Para el desarrollo de todas las etapas del presente proceso de selección, será </w:t>
      </w:r>
      <w:r w:rsidRPr="002746EB">
        <w:rPr>
          <w:rFonts w:ascii="Arial" w:hAnsi="Arial" w:cs="Arial"/>
          <w:b/>
          <w:lang w:eastAsia="es-ES"/>
        </w:rPr>
        <w:t xml:space="preserve">obligatorio </w:t>
      </w:r>
      <w:r w:rsidRPr="002746EB">
        <w:rPr>
          <w:rFonts w:ascii="Arial" w:hAnsi="Arial" w:cs="Arial"/>
          <w:lang w:eastAsia="es-ES"/>
        </w:rPr>
        <w:t>que los postulantes cuenten con</w:t>
      </w:r>
      <w:r w:rsidRPr="002746EB">
        <w:rPr>
          <w:rFonts w:ascii="Arial" w:hAnsi="Arial" w:cs="Arial"/>
          <w:b/>
          <w:lang w:eastAsia="es-ES"/>
        </w:rPr>
        <w:t xml:space="preserve"> </w:t>
      </w:r>
      <w:r w:rsidRPr="002746EB">
        <w:rPr>
          <w:rFonts w:ascii="Arial" w:hAnsi="Arial" w:cs="Arial"/>
          <w:lang w:eastAsia="es-ES"/>
        </w:rPr>
        <w:t>los siguientes dispositivos electrónicos: computadora o laptop conectada a internet con audio y cámara en óptimas condiciones.</w:t>
      </w:r>
    </w:p>
    <w:p w14:paraId="5EA346A9" w14:textId="77777777" w:rsidR="007B34B7" w:rsidRPr="002746EB" w:rsidRDefault="007B34B7" w:rsidP="007B34B7">
      <w:pPr>
        <w:numPr>
          <w:ilvl w:val="0"/>
          <w:numId w:val="9"/>
        </w:numPr>
        <w:jc w:val="both"/>
        <w:rPr>
          <w:rFonts w:ascii="Arial" w:hAnsi="Arial" w:cs="Arial"/>
          <w:lang w:eastAsia="es-ES"/>
        </w:rPr>
      </w:pPr>
      <w:r w:rsidRPr="002746EB">
        <w:rPr>
          <w:rFonts w:ascii="Arial" w:hAnsi="Arial" w:cs="Arial"/>
          <w:lang w:eastAsia="es-ES"/>
        </w:rPr>
        <w:t>El postulante debe realizar las pruebas de los dispositivos electrónicos, así como, verificar la conexión a internet previa a cada etapa del proceso de selección, siendo su responsabilidad asegurar el correcto funcionamiento.</w:t>
      </w:r>
      <w:bookmarkEnd w:id="1"/>
    </w:p>
    <w:p w14:paraId="38DAA0A1" w14:textId="77777777" w:rsidR="007B34B7" w:rsidRPr="002746EB" w:rsidRDefault="007B34B7" w:rsidP="007B34B7">
      <w:pPr>
        <w:ind w:firstLine="708"/>
        <w:jc w:val="both"/>
        <w:rPr>
          <w:rFonts w:ascii="Arial" w:hAnsi="Arial" w:cs="Arial"/>
          <w:b/>
          <w:bCs/>
        </w:rPr>
      </w:pPr>
    </w:p>
    <w:p w14:paraId="36511528" w14:textId="77777777" w:rsidR="007B34B7" w:rsidRPr="002746EB" w:rsidRDefault="007B34B7" w:rsidP="007B34B7">
      <w:pPr>
        <w:ind w:firstLine="708"/>
        <w:jc w:val="both"/>
        <w:rPr>
          <w:rFonts w:ascii="Arial" w:hAnsi="Arial" w:cs="Arial"/>
          <w:b/>
          <w:bCs/>
        </w:rPr>
      </w:pPr>
      <w:r w:rsidRPr="002746EB">
        <w:rPr>
          <w:rFonts w:ascii="Arial" w:hAnsi="Arial" w:cs="Arial"/>
          <w:b/>
          <w:bCs/>
        </w:rPr>
        <w:t xml:space="preserve">7.1 EVALUACIÓN DE CONOCIMIENTOS: </w:t>
      </w:r>
    </w:p>
    <w:p w14:paraId="5FA5831C" w14:textId="77777777" w:rsidR="007B34B7" w:rsidRDefault="007B34B7" w:rsidP="007B34B7">
      <w:pPr>
        <w:ind w:left="708"/>
        <w:jc w:val="both"/>
        <w:rPr>
          <w:rFonts w:ascii="Arial" w:hAnsi="Arial" w:cs="Arial"/>
        </w:rPr>
      </w:pPr>
    </w:p>
    <w:p w14:paraId="6BA3B25E" w14:textId="77777777" w:rsidR="007B34B7" w:rsidRDefault="007B34B7" w:rsidP="007B34B7">
      <w:pPr>
        <w:ind w:left="708"/>
        <w:jc w:val="both"/>
        <w:rPr>
          <w:rFonts w:ascii="Arial" w:hAnsi="Arial" w:cs="Arial"/>
          <w:lang w:eastAsia="es-ES"/>
        </w:rPr>
      </w:pPr>
      <w:r w:rsidRPr="002746EB">
        <w:rPr>
          <w:rFonts w:ascii="Arial" w:hAnsi="Arial" w:cs="Arial"/>
        </w:rPr>
        <w:t xml:space="preserve">Evalúa los conocimientos requeridos </w:t>
      </w:r>
      <w:r w:rsidRPr="002746E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1FEC141" w14:textId="77777777" w:rsidR="007B34B7" w:rsidRPr="002746EB" w:rsidRDefault="007B34B7" w:rsidP="007B34B7">
      <w:pPr>
        <w:ind w:left="708"/>
        <w:jc w:val="both"/>
        <w:rPr>
          <w:rFonts w:ascii="Arial" w:hAnsi="Arial" w:cs="Arial"/>
          <w:lang w:eastAsia="es-ES"/>
        </w:rPr>
      </w:pPr>
    </w:p>
    <w:p w14:paraId="25488CE4" w14:textId="77777777" w:rsidR="007B34B7" w:rsidRPr="003151ED" w:rsidRDefault="007B34B7" w:rsidP="007B34B7">
      <w:pPr>
        <w:ind w:firstLine="708"/>
        <w:jc w:val="both"/>
        <w:rPr>
          <w:rFonts w:ascii="Arial" w:hAnsi="Arial" w:cs="Arial"/>
          <w:b/>
          <w:bCs/>
          <w:color w:val="FF0000"/>
        </w:rPr>
      </w:pPr>
      <w:r w:rsidRPr="00D8163D">
        <w:rPr>
          <w:rFonts w:ascii="Arial" w:hAnsi="Arial" w:cs="Arial"/>
          <w:b/>
          <w:bCs/>
        </w:rPr>
        <w:t xml:space="preserve">7.2 EVALUACIÓN CURRICULAR: </w:t>
      </w:r>
    </w:p>
    <w:p w14:paraId="6B51DC19" w14:textId="77777777" w:rsidR="007B34B7" w:rsidRPr="002746EB" w:rsidRDefault="007B34B7" w:rsidP="007B34B7">
      <w:pPr>
        <w:ind w:firstLine="708"/>
        <w:jc w:val="both"/>
        <w:rPr>
          <w:rFonts w:ascii="Arial" w:hAnsi="Arial" w:cs="Arial"/>
          <w:lang w:eastAsia="es-ES"/>
        </w:rPr>
      </w:pPr>
    </w:p>
    <w:p w14:paraId="3E7590AF" w14:textId="77777777" w:rsidR="007B34B7" w:rsidRDefault="007B34B7" w:rsidP="007B34B7">
      <w:pPr>
        <w:ind w:left="708"/>
        <w:jc w:val="both"/>
        <w:rPr>
          <w:rFonts w:ascii="Arial" w:hAnsi="Arial" w:cs="Arial"/>
          <w:lang w:eastAsia="es-ES"/>
        </w:rPr>
      </w:pPr>
      <w:r w:rsidRPr="00D8163D">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F3C6F1A" w14:textId="77777777" w:rsidR="007B34B7" w:rsidRPr="002746EB" w:rsidRDefault="007B34B7" w:rsidP="007B34B7">
      <w:pPr>
        <w:ind w:left="708"/>
        <w:jc w:val="both"/>
        <w:rPr>
          <w:rFonts w:ascii="Arial" w:hAnsi="Arial" w:cs="Arial"/>
          <w:lang w:eastAsia="es-ES"/>
        </w:rPr>
      </w:pPr>
    </w:p>
    <w:p w14:paraId="0C7F1702" w14:textId="77777777" w:rsidR="007B34B7" w:rsidRPr="002746EB" w:rsidRDefault="007B34B7" w:rsidP="007B34B7">
      <w:pPr>
        <w:ind w:left="708"/>
        <w:jc w:val="both"/>
        <w:rPr>
          <w:rFonts w:ascii="Arial" w:hAnsi="Arial" w:cs="Arial"/>
        </w:rPr>
      </w:pPr>
      <w:r w:rsidRPr="002746EB">
        <w:rPr>
          <w:rFonts w:ascii="Arial" w:hAnsi="Arial" w:cs="Arial"/>
        </w:rPr>
        <w:t>Los requisitos solicitados en la presente convocatoria serán sustentados del siguiente modo:</w:t>
      </w:r>
    </w:p>
    <w:p w14:paraId="02A2640C" w14:textId="77777777" w:rsidR="007B34B7" w:rsidRPr="002746EB" w:rsidRDefault="007B34B7" w:rsidP="007B34B7">
      <w:pPr>
        <w:ind w:left="709"/>
        <w:jc w:val="both"/>
        <w:rPr>
          <w:rFonts w:ascii="Arial" w:hAnsi="Arial" w:cs="Arial"/>
        </w:rPr>
      </w:pPr>
    </w:p>
    <w:tbl>
      <w:tblPr>
        <w:tblStyle w:val="Tablaconcuadrcula1"/>
        <w:tblW w:w="8642" w:type="dxa"/>
        <w:tblInd w:w="709" w:type="dxa"/>
        <w:tblLook w:val="04A0" w:firstRow="1" w:lastRow="0" w:firstColumn="1" w:lastColumn="0" w:noHBand="0" w:noVBand="1"/>
      </w:tblPr>
      <w:tblGrid>
        <w:gridCol w:w="2405"/>
        <w:gridCol w:w="6237"/>
      </w:tblGrid>
      <w:tr w:rsidR="007B34B7" w:rsidRPr="002746EB" w14:paraId="5BA2B28B" w14:textId="77777777" w:rsidTr="005B5545">
        <w:trPr>
          <w:trHeight w:val="495"/>
        </w:trPr>
        <w:tc>
          <w:tcPr>
            <w:tcW w:w="2405" w:type="dxa"/>
            <w:shd w:val="clear" w:color="auto" w:fill="BDD6EE"/>
            <w:vAlign w:val="center"/>
          </w:tcPr>
          <w:p w14:paraId="2AE4DC4E" w14:textId="77777777" w:rsidR="007B34B7" w:rsidRPr="002746EB" w:rsidRDefault="007B34B7" w:rsidP="005B5545">
            <w:pPr>
              <w:jc w:val="both"/>
              <w:rPr>
                <w:rFonts w:ascii="Arial" w:hAnsi="Arial" w:cs="Arial"/>
                <w:b/>
                <w:sz w:val="18"/>
                <w:szCs w:val="18"/>
              </w:rPr>
            </w:pPr>
            <w:r w:rsidRPr="002746EB">
              <w:rPr>
                <w:rFonts w:ascii="Arial" w:hAnsi="Arial" w:cs="Arial"/>
                <w:b/>
                <w:sz w:val="18"/>
                <w:szCs w:val="18"/>
              </w:rPr>
              <w:t>Para el caso de:</w:t>
            </w:r>
          </w:p>
        </w:tc>
        <w:tc>
          <w:tcPr>
            <w:tcW w:w="6237" w:type="dxa"/>
            <w:shd w:val="clear" w:color="auto" w:fill="BDD6EE"/>
            <w:vAlign w:val="center"/>
          </w:tcPr>
          <w:p w14:paraId="28E45BCE" w14:textId="77777777" w:rsidR="007B34B7" w:rsidRPr="002746EB" w:rsidRDefault="007B34B7" w:rsidP="005B5545">
            <w:pPr>
              <w:jc w:val="both"/>
              <w:rPr>
                <w:rFonts w:ascii="Arial" w:hAnsi="Arial" w:cs="Arial"/>
                <w:b/>
                <w:sz w:val="18"/>
                <w:szCs w:val="18"/>
              </w:rPr>
            </w:pPr>
            <w:r w:rsidRPr="002746EB">
              <w:rPr>
                <w:rFonts w:ascii="Arial" w:hAnsi="Arial" w:cs="Arial"/>
                <w:b/>
                <w:sz w:val="18"/>
                <w:szCs w:val="18"/>
              </w:rPr>
              <w:t>Se acreditará con:</w:t>
            </w:r>
          </w:p>
        </w:tc>
      </w:tr>
      <w:tr w:rsidR="007B34B7" w:rsidRPr="002746EB" w14:paraId="59E0F0CC" w14:textId="77777777" w:rsidTr="005B5545">
        <w:tc>
          <w:tcPr>
            <w:tcW w:w="2405" w:type="dxa"/>
            <w:vAlign w:val="center"/>
          </w:tcPr>
          <w:p w14:paraId="0BA86DFE" w14:textId="77777777" w:rsidR="007B34B7" w:rsidRPr="002746EB" w:rsidRDefault="007B34B7" w:rsidP="005B5545">
            <w:pPr>
              <w:jc w:val="center"/>
              <w:rPr>
                <w:rFonts w:ascii="Arial" w:hAnsi="Arial" w:cs="Arial"/>
                <w:b/>
                <w:sz w:val="18"/>
                <w:szCs w:val="18"/>
              </w:rPr>
            </w:pPr>
            <w:r w:rsidRPr="002746EB">
              <w:rPr>
                <w:rFonts w:ascii="Arial" w:hAnsi="Arial" w:cs="Arial"/>
                <w:b/>
                <w:sz w:val="18"/>
                <w:szCs w:val="18"/>
              </w:rPr>
              <w:t>Formación académica</w:t>
            </w:r>
          </w:p>
        </w:tc>
        <w:tc>
          <w:tcPr>
            <w:tcW w:w="6237" w:type="dxa"/>
            <w:vAlign w:val="center"/>
          </w:tcPr>
          <w:p w14:paraId="5790678A" w14:textId="77777777" w:rsidR="007B34B7" w:rsidRPr="002746EB" w:rsidRDefault="007B34B7" w:rsidP="005B5545">
            <w:pPr>
              <w:jc w:val="both"/>
              <w:rPr>
                <w:rFonts w:ascii="Arial" w:hAnsi="Arial" w:cs="Arial"/>
                <w:sz w:val="18"/>
                <w:szCs w:val="18"/>
              </w:rPr>
            </w:pPr>
            <w:r w:rsidRPr="002746EB">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7B34B7" w:rsidRPr="002746EB" w14:paraId="15EC0CC5" w14:textId="77777777" w:rsidTr="005B5545">
        <w:trPr>
          <w:trHeight w:val="854"/>
        </w:trPr>
        <w:tc>
          <w:tcPr>
            <w:tcW w:w="2405" w:type="dxa"/>
            <w:vAlign w:val="center"/>
          </w:tcPr>
          <w:p w14:paraId="2582AFE2" w14:textId="77777777" w:rsidR="007B34B7" w:rsidRPr="002746EB" w:rsidRDefault="007B34B7" w:rsidP="005B5545">
            <w:pPr>
              <w:jc w:val="center"/>
              <w:rPr>
                <w:rFonts w:ascii="Arial" w:hAnsi="Arial" w:cs="Arial"/>
                <w:b/>
                <w:sz w:val="18"/>
                <w:szCs w:val="18"/>
              </w:rPr>
            </w:pPr>
            <w:r w:rsidRPr="002746EB">
              <w:rPr>
                <w:rFonts w:ascii="Arial" w:hAnsi="Arial" w:cs="Arial"/>
                <w:b/>
                <w:sz w:val="18"/>
                <w:szCs w:val="18"/>
              </w:rPr>
              <w:t>Experiencia laboral</w:t>
            </w:r>
          </w:p>
        </w:tc>
        <w:tc>
          <w:tcPr>
            <w:tcW w:w="6237" w:type="dxa"/>
            <w:vAlign w:val="center"/>
          </w:tcPr>
          <w:p w14:paraId="21A2288D" w14:textId="77777777" w:rsidR="007B34B7" w:rsidRPr="002746EB" w:rsidRDefault="007B34B7" w:rsidP="005B5545">
            <w:pPr>
              <w:jc w:val="both"/>
              <w:rPr>
                <w:rFonts w:ascii="Arial" w:hAnsi="Arial" w:cs="Arial"/>
                <w:sz w:val="18"/>
                <w:szCs w:val="18"/>
              </w:rPr>
            </w:pPr>
            <w:r w:rsidRPr="002746EB">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64FA6C95" w14:textId="77777777" w:rsidR="007B34B7" w:rsidRPr="002746EB" w:rsidRDefault="007B34B7" w:rsidP="005B5545">
            <w:pPr>
              <w:jc w:val="both"/>
              <w:rPr>
                <w:rFonts w:ascii="Arial" w:hAnsi="Arial" w:cs="Arial"/>
                <w:sz w:val="18"/>
                <w:szCs w:val="18"/>
              </w:rPr>
            </w:pPr>
          </w:p>
          <w:p w14:paraId="76247547" w14:textId="77777777" w:rsidR="007B34B7" w:rsidRPr="002746EB" w:rsidRDefault="007B34B7" w:rsidP="005B5545">
            <w:pPr>
              <w:jc w:val="both"/>
              <w:rPr>
                <w:rFonts w:ascii="Arial" w:hAnsi="Arial" w:cs="Arial"/>
                <w:b/>
                <w:sz w:val="18"/>
                <w:szCs w:val="18"/>
              </w:rPr>
            </w:pPr>
            <w:r w:rsidRPr="002746EB">
              <w:rPr>
                <w:rFonts w:ascii="Arial" w:hAnsi="Arial" w:cs="Arial"/>
                <w:b/>
                <w:sz w:val="18"/>
                <w:szCs w:val="18"/>
              </w:rPr>
              <w:t xml:space="preserve">Experiencia General: </w:t>
            </w:r>
          </w:p>
          <w:p w14:paraId="6FB42D3C" w14:textId="77777777" w:rsidR="007B34B7" w:rsidRPr="002746EB" w:rsidRDefault="007B34B7" w:rsidP="005B5545">
            <w:pPr>
              <w:jc w:val="both"/>
              <w:rPr>
                <w:rFonts w:ascii="Arial" w:hAnsi="Arial" w:cs="Arial"/>
                <w:sz w:val="18"/>
                <w:szCs w:val="18"/>
              </w:rPr>
            </w:pPr>
            <w:r w:rsidRPr="002746EB">
              <w:rPr>
                <w:rFonts w:ascii="Arial" w:hAnsi="Arial" w:cs="Arial"/>
                <w:sz w:val="18"/>
                <w:szCs w:val="18"/>
              </w:rPr>
              <w:t>El tiempo de experiencia laboral será contabilizado según las siguientes consideraciones:</w:t>
            </w:r>
            <w:r w:rsidRPr="002746EB">
              <w:rPr>
                <w:rFonts w:ascii="Arial" w:hAnsi="Arial" w:cs="Arial"/>
                <w:sz w:val="18"/>
                <w:szCs w:val="18"/>
              </w:rPr>
              <w:br/>
            </w:r>
          </w:p>
          <w:p w14:paraId="6E384E28" w14:textId="77777777" w:rsidR="007B34B7" w:rsidRPr="002746EB" w:rsidRDefault="007B34B7" w:rsidP="005B5545">
            <w:pPr>
              <w:jc w:val="both"/>
              <w:rPr>
                <w:rFonts w:ascii="Arial" w:hAnsi="Arial" w:cs="Arial"/>
                <w:sz w:val="18"/>
                <w:szCs w:val="18"/>
              </w:rPr>
            </w:pPr>
            <w:r w:rsidRPr="002746E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746EB">
              <w:rPr>
                <w:rFonts w:ascii="Arial" w:hAnsi="Arial" w:cs="Arial"/>
                <w:bCs/>
                <w:sz w:val="18"/>
                <w:szCs w:val="18"/>
              </w:rPr>
              <w:t>De no acreditar lo señalado en el presente párrafo,</w:t>
            </w:r>
            <w:r w:rsidRPr="002746EB">
              <w:rPr>
                <w:rFonts w:ascii="Arial" w:hAnsi="Arial" w:cs="Arial"/>
                <w:sz w:val="18"/>
                <w:szCs w:val="18"/>
              </w:rPr>
              <w:t xml:space="preserve"> la experiencia general será contabilizará desde la fecha </w:t>
            </w:r>
            <w:r w:rsidRPr="002746EB">
              <w:rPr>
                <w:rFonts w:ascii="Arial" w:hAnsi="Arial" w:cs="Arial"/>
                <w:sz w:val="18"/>
                <w:szCs w:val="18"/>
              </w:rPr>
              <w:lastRenderedPageBreak/>
              <w:t>indicada en el grado académico y/o título técnico o universitario que se adjunte al expediente según corresponda.</w:t>
            </w:r>
          </w:p>
          <w:p w14:paraId="011B3C03" w14:textId="77777777" w:rsidR="007B34B7" w:rsidRPr="002746EB" w:rsidRDefault="007B34B7" w:rsidP="005B5545">
            <w:pPr>
              <w:jc w:val="both"/>
              <w:rPr>
                <w:rFonts w:ascii="Arial" w:hAnsi="Arial" w:cs="Arial"/>
                <w:sz w:val="18"/>
                <w:szCs w:val="18"/>
              </w:rPr>
            </w:pPr>
          </w:p>
          <w:p w14:paraId="0CD9ECBA" w14:textId="77777777" w:rsidR="007B34B7" w:rsidRPr="002746EB" w:rsidRDefault="007B34B7" w:rsidP="005B5545">
            <w:pPr>
              <w:jc w:val="both"/>
              <w:rPr>
                <w:rFonts w:ascii="Arial" w:hAnsi="Arial" w:cs="Arial"/>
                <w:sz w:val="18"/>
                <w:szCs w:val="18"/>
              </w:rPr>
            </w:pPr>
            <w:r w:rsidRPr="002746EB">
              <w:rPr>
                <w:rFonts w:ascii="Arial" w:hAnsi="Arial" w:cs="Arial"/>
                <w:sz w:val="18"/>
                <w:szCs w:val="18"/>
              </w:rPr>
              <w:t>En caso el postulante haya laborado simultáneamente en dos o más instituciones dentro de un mismo periodo de tiempo, el periodo coincidente será contabilizado una sola vez.</w:t>
            </w:r>
          </w:p>
          <w:p w14:paraId="1F5B4070" w14:textId="77777777" w:rsidR="007B34B7" w:rsidRPr="002746EB" w:rsidRDefault="007B34B7" w:rsidP="005B5545">
            <w:pPr>
              <w:jc w:val="both"/>
              <w:rPr>
                <w:rFonts w:ascii="Arial" w:hAnsi="Arial" w:cs="Arial"/>
                <w:bCs/>
                <w:sz w:val="18"/>
                <w:szCs w:val="18"/>
                <w:highlight w:val="yellow"/>
              </w:rPr>
            </w:pPr>
          </w:p>
          <w:p w14:paraId="0AC3D5C1" w14:textId="77777777" w:rsidR="007B34B7" w:rsidRPr="002746EB" w:rsidRDefault="007B34B7" w:rsidP="005B5545">
            <w:pPr>
              <w:jc w:val="both"/>
              <w:rPr>
                <w:rFonts w:ascii="Arial" w:hAnsi="Arial" w:cs="Arial"/>
                <w:sz w:val="18"/>
                <w:szCs w:val="18"/>
              </w:rPr>
            </w:pPr>
            <w:r w:rsidRPr="002746EB">
              <w:rPr>
                <w:rFonts w:ascii="Arial" w:hAnsi="Arial" w:cs="Arial"/>
                <w:sz w:val="18"/>
                <w:szCs w:val="18"/>
              </w:rPr>
              <w:t>No se considerará como experiencia laboral: Trabajos Ad Honorem, ni Pasantías.</w:t>
            </w:r>
          </w:p>
        </w:tc>
      </w:tr>
      <w:tr w:rsidR="007B34B7" w:rsidRPr="002746EB" w14:paraId="5378C021" w14:textId="77777777" w:rsidTr="005B5545">
        <w:trPr>
          <w:trHeight w:val="414"/>
        </w:trPr>
        <w:tc>
          <w:tcPr>
            <w:tcW w:w="2405" w:type="dxa"/>
            <w:vAlign w:val="center"/>
          </w:tcPr>
          <w:p w14:paraId="1BB28D84" w14:textId="77777777" w:rsidR="007B34B7" w:rsidRPr="002746EB" w:rsidRDefault="007B34B7" w:rsidP="005B5545">
            <w:pPr>
              <w:jc w:val="center"/>
              <w:rPr>
                <w:rFonts w:ascii="Arial" w:hAnsi="Arial" w:cs="Arial"/>
                <w:b/>
                <w:sz w:val="18"/>
                <w:szCs w:val="18"/>
              </w:rPr>
            </w:pPr>
            <w:r w:rsidRPr="002746EB">
              <w:rPr>
                <w:rFonts w:ascii="Arial" w:hAnsi="Arial" w:cs="Arial"/>
                <w:b/>
                <w:sz w:val="18"/>
                <w:szCs w:val="18"/>
              </w:rPr>
              <w:lastRenderedPageBreak/>
              <w:t>Capacitación</w:t>
            </w:r>
          </w:p>
        </w:tc>
        <w:tc>
          <w:tcPr>
            <w:tcW w:w="6237" w:type="dxa"/>
            <w:vAlign w:val="center"/>
          </w:tcPr>
          <w:p w14:paraId="2BEBB5AB" w14:textId="77777777" w:rsidR="007B34B7" w:rsidRPr="002746EB" w:rsidRDefault="007B34B7" w:rsidP="005B5545">
            <w:pPr>
              <w:jc w:val="both"/>
              <w:rPr>
                <w:rFonts w:ascii="Arial" w:hAnsi="Arial" w:cs="Arial"/>
                <w:sz w:val="18"/>
                <w:szCs w:val="18"/>
              </w:rPr>
            </w:pPr>
            <w:r w:rsidRPr="002746EB">
              <w:rPr>
                <w:rFonts w:ascii="Arial" w:hAnsi="Arial" w:cs="Arial"/>
                <w:sz w:val="18"/>
                <w:szCs w:val="18"/>
              </w:rPr>
              <w:t xml:space="preserve">Deberá presentarse obligatoriamente copia digitalizada legible de certificados y/o constancias y/o diplomas de la capacitación solicitada en </w:t>
            </w:r>
            <w:r w:rsidRPr="002746EB">
              <w:rPr>
                <w:rFonts w:ascii="Arial" w:hAnsi="Arial" w:cs="Arial"/>
                <w:sz w:val="18"/>
                <w:szCs w:val="18"/>
                <w:u w:val="single"/>
              </w:rPr>
              <w:t>calidad de asistente</w:t>
            </w:r>
            <w:r w:rsidRPr="002746EB">
              <w:rPr>
                <w:rFonts w:ascii="Arial" w:hAnsi="Arial" w:cs="Arial"/>
                <w:sz w:val="18"/>
                <w:szCs w:val="18"/>
              </w:rPr>
              <w:t>, estos estudios deben ser concluidos satisfactoriamente y el certificado y/o constancia debe indicar el número de horas solicitado.</w:t>
            </w:r>
          </w:p>
          <w:p w14:paraId="0CA51F81" w14:textId="77777777" w:rsidR="007B34B7" w:rsidRPr="002746EB" w:rsidRDefault="007B34B7" w:rsidP="005B5545">
            <w:pPr>
              <w:jc w:val="both"/>
              <w:rPr>
                <w:rFonts w:ascii="Arial" w:hAnsi="Arial" w:cs="Arial"/>
                <w:sz w:val="18"/>
                <w:szCs w:val="18"/>
              </w:rPr>
            </w:pPr>
            <w:r w:rsidRPr="002746EB">
              <w:rPr>
                <w:rFonts w:ascii="Arial" w:hAnsi="Arial" w:cs="Arial"/>
                <w:sz w:val="18"/>
                <w:szCs w:val="18"/>
              </w:rPr>
              <w:t>No se considerará capacitación en calidad de ponente, expositor, organizador y/o moderador.</w:t>
            </w:r>
          </w:p>
          <w:p w14:paraId="35B64070" w14:textId="77777777" w:rsidR="007B34B7" w:rsidRPr="002746EB" w:rsidRDefault="007B34B7" w:rsidP="005B5545">
            <w:pPr>
              <w:jc w:val="both"/>
              <w:rPr>
                <w:rFonts w:ascii="Arial" w:hAnsi="Arial" w:cs="Arial"/>
                <w:sz w:val="18"/>
                <w:szCs w:val="18"/>
              </w:rPr>
            </w:pPr>
          </w:p>
          <w:p w14:paraId="2BD2DD19" w14:textId="77777777" w:rsidR="007B34B7" w:rsidRPr="002746EB" w:rsidRDefault="007B34B7" w:rsidP="005B5545">
            <w:pPr>
              <w:jc w:val="both"/>
              <w:rPr>
                <w:rFonts w:ascii="Arial" w:hAnsi="Arial" w:cs="Arial"/>
                <w:sz w:val="18"/>
                <w:szCs w:val="18"/>
              </w:rPr>
            </w:pPr>
            <w:r w:rsidRPr="002746E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7B34B7" w:rsidRPr="002746EB" w14:paraId="0F0F48F5" w14:textId="77777777" w:rsidTr="005B5545">
        <w:trPr>
          <w:trHeight w:val="599"/>
        </w:trPr>
        <w:tc>
          <w:tcPr>
            <w:tcW w:w="2405" w:type="dxa"/>
            <w:vAlign w:val="center"/>
          </w:tcPr>
          <w:p w14:paraId="5A6F86BB" w14:textId="77777777" w:rsidR="007B34B7" w:rsidRPr="002746EB" w:rsidRDefault="007B34B7" w:rsidP="005B5545">
            <w:pPr>
              <w:jc w:val="center"/>
              <w:rPr>
                <w:rFonts w:ascii="Arial" w:hAnsi="Arial" w:cs="Arial"/>
                <w:b/>
                <w:sz w:val="18"/>
                <w:szCs w:val="18"/>
              </w:rPr>
            </w:pPr>
            <w:r w:rsidRPr="002746EB">
              <w:rPr>
                <w:rFonts w:ascii="Arial" w:hAnsi="Arial" w:cs="Arial"/>
                <w:b/>
                <w:sz w:val="18"/>
                <w:szCs w:val="18"/>
              </w:rPr>
              <w:t>Conocimientos</w:t>
            </w:r>
          </w:p>
          <w:p w14:paraId="03909E7C" w14:textId="77777777" w:rsidR="007B34B7" w:rsidRPr="002746EB" w:rsidRDefault="007B34B7" w:rsidP="005B5545">
            <w:pPr>
              <w:jc w:val="center"/>
              <w:rPr>
                <w:rFonts w:ascii="Arial" w:hAnsi="Arial" w:cs="Arial"/>
                <w:b/>
                <w:sz w:val="18"/>
                <w:szCs w:val="18"/>
              </w:rPr>
            </w:pPr>
            <w:r w:rsidRPr="002746EB">
              <w:rPr>
                <w:rFonts w:ascii="Arial" w:hAnsi="Arial" w:cs="Arial"/>
                <w:b/>
                <w:sz w:val="18"/>
                <w:szCs w:val="18"/>
              </w:rPr>
              <w:t>de Ofimática e Idiomas</w:t>
            </w:r>
          </w:p>
        </w:tc>
        <w:tc>
          <w:tcPr>
            <w:tcW w:w="6237" w:type="dxa"/>
            <w:vAlign w:val="center"/>
          </w:tcPr>
          <w:p w14:paraId="5E1CB9C3" w14:textId="77777777" w:rsidR="007B34B7" w:rsidRPr="002746EB" w:rsidRDefault="007B34B7" w:rsidP="005B5545">
            <w:pPr>
              <w:jc w:val="both"/>
              <w:rPr>
                <w:rFonts w:ascii="Arial" w:hAnsi="Arial" w:cs="Arial"/>
                <w:sz w:val="18"/>
                <w:szCs w:val="18"/>
              </w:rPr>
            </w:pPr>
            <w:r w:rsidRPr="002746EB">
              <w:rPr>
                <w:rFonts w:ascii="Arial" w:hAnsi="Arial" w:cs="Arial"/>
                <w:sz w:val="18"/>
                <w:szCs w:val="18"/>
              </w:rPr>
              <w:t>Requisito que será validado en el Formato 01: Declaración Jurada de Cumplimiento de Requisitos.</w:t>
            </w:r>
          </w:p>
        </w:tc>
      </w:tr>
      <w:tr w:rsidR="007B34B7" w:rsidRPr="002746EB" w14:paraId="1F132307" w14:textId="77777777" w:rsidTr="005B5545">
        <w:trPr>
          <w:trHeight w:val="599"/>
        </w:trPr>
        <w:tc>
          <w:tcPr>
            <w:tcW w:w="8642" w:type="dxa"/>
            <w:gridSpan w:val="2"/>
            <w:vAlign w:val="center"/>
          </w:tcPr>
          <w:p w14:paraId="586E8DAF" w14:textId="77777777" w:rsidR="007B34B7" w:rsidRPr="00EF6DB8" w:rsidRDefault="007B34B7" w:rsidP="005B5545">
            <w:pPr>
              <w:jc w:val="both"/>
              <w:rPr>
                <w:rFonts w:cs="Arial"/>
                <w:b/>
                <w:sz w:val="18"/>
                <w:szCs w:val="18"/>
              </w:rPr>
            </w:pPr>
            <w:r w:rsidRPr="00EF6DB8">
              <w:rPr>
                <w:rFonts w:cs="Arial"/>
                <w:b/>
                <w:sz w:val="18"/>
                <w:szCs w:val="18"/>
              </w:rPr>
              <w:t xml:space="preserve">         I</w:t>
            </w:r>
            <w:r w:rsidRPr="00EF6DB8">
              <w:rPr>
                <w:rFonts w:cs="Arial"/>
                <w:b/>
                <w:sz w:val="18"/>
                <w:szCs w:val="18"/>
                <w:u w:val="single"/>
              </w:rPr>
              <w:t>MPORTANTE</w:t>
            </w:r>
            <w:r w:rsidRPr="00EF6DB8">
              <w:rPr>
                <w:rFonts w:cs="Arial"/>
                <w:b/>
                <w:sz w:val="18"/>
                <w:szCs w:val="18"/>
              </w:rPr>
              <w:t>:</w:t>
            </w:r>
          </w:p>
          <w:p w14:paraId="243E52A2" w14:textId="77777777" w:rsidR="007B34B7" w:rsidRPr="00EF6DB8" w:rsidRDefault="007B34B7" w:rsidP="007B34B7">
            <w:pPr>
              <w:pStyle w:val="Prrafodelista"/>
              <w:numPr>
                <w:ilvl w:val="0"/>
                <w:numId w:val="43"/>
              </w:numPr>
              <w:suppressAutoHyphens/>
              <w:autoSpaceDE w:val="0"/>
              <w:autoSpaceDN w:val="0"/>
              <w:jc w:val="both"/>
              <w:rPr>
                <w:sz w:val="18"/>
                <w:szCs w:val="18"/>
              </w:rPr>
            </w:pPr>
            <w:r w:rsidRPr="00EF6DB8">
              <w:rPr>
                <w:sz w:val="18"/>
                <w:szCs w:val="18"/>
              </w:rPr>
              <w:t xml:space="preserve">Es responsabilidad del postulante adjuntar el sustento que corresponda al momento de la </w:t>
            </w:r>
            <w:r>
              <w:rPr>
                <w:sz w:val="18"/>
                <w:szCs w:val="18"/>
              </w:rPr>
              <w:t xml:space="preserve">presentación de documentos digitalizados (vía plataforma virtual), </w:t>
            </w:r>
            <w:r w:rsidRPr="00EF6DB8">
              <w:rPr>
                <w:sz w:val="18"/>
                <w:szCs w:val="18"/>
              </w:rPr>
              <w:t>información que está sujeta a la fiscalización posterior. No se validarán declaraciones juradas como sustento de los requisitos solicitados.</w:t>
            </w:r>
          </w:p>
          <w:p w14:paraId="05F4E573" w14:textId="77777777" w:rsidR="007B34B7" w:rsidRPr="00EF6DB8" w:rsidRDefault="007B34B7" w:rsidP="007B34B7">
            <w:pPr>
              <w:pStyle w:val="Prrafodelista"/>
              <w:numPr>
                <w:ilvl w:val="0"/>
                <w:numId w:val="43"/>
              </w:numPr>
              <w:suppressAutoHyphens/>
              <w:autoSpaceDE w:val="0"/>
              <w:autoSpaceDN w:val="0"/>
              <w:jc w:val="both"/>
              <w:rPr>
                <w:sz w:val="18"/>
                <w:szCs w:val="18"/>
              </w:rPr>
            </w:pPr>
            <w:r w:rsidRPr="00EF6DB8">
              <w:rPr>
                <w:sz w:val="18"/>
                <w:szCs w:val="18"/>
              </w:rPr>
              <w:t>No se admitirá entrega ni subsanación de documentos en fecha posterior a la establecida en el proceso de selección.</w:t>
            </w:r>
          </w:p>
        </w:tc>
      </w:tr>
    </w:tbl>
    <w:p w14:paraId="3C338A80" w14:textId="77777777" w:rsidR="007B34B7" w:rsidRPr="002746EB" w:rsidRDefault="007B34B7" w:rsidP="007B34B7">
      <w:pPr>
        <w:ind w:left="709"/>
        <w:jc w:val="both"/>
        <w:rPr>
          <w:rFonts w:ascii="Arial" w:hAnsi="Arial" w:cs="Arial"/>
        </w:rPr>
      </w:pPr>
    </w:p>
    <w:p w14:paraId="20552ADE" w14:textId="77777777" w:rsidR="007B34B7" w:rsidRPr="002746EB" w:rsidRDefault="007B34B7" w:rsidP="007B34B7">
      <w:pPr>
        <w:numPr>
          <w:ilvl w:val="1"/>
          <w:numId w:val="33"/>
        </w:numPr>
        <w:tabs>
          <w:tab w:val="left" w:pos="1276"/>
        </w:tabs>
        <w:ind w:right="281" w:firstLine="349"/>
        <w:jc w:val="both"/>
        <w:rPr>
          <w:rFonts w:ascii="Arial" w:hAnsi="Arial" w:cs="Arial"/>
          <w:b/>
          <w:bCs/>
        </w:rPr>
      </w:pPr>
      <w:r w:rsidRPr="002746EB">
        <w:rPr>
          <w:rFonts w:ascii="Arial" w:hAnsi="Arial" w:cs="Arial"/>
          <w:b/>
          <w:bCs/>
        </w:rPr>
        <w:t>EVALUACIÓN PERSONAL:</w:t>
      </w:r>
    </w:p>
    <w:p w14:paraId="7E5A3C5E" w14:textId="77777777" w:rsidR="007B34B7" w:rsidRPr="002746EB" w:rsidRDefault="007B34B7" w:rsidP="007B34B7">
      <w:pPr>
        <w:ind w:left="284" w:right="281"/>
        <w:jc w:val="both"/>
        <w:rPr>
          <w:rFonts w:ascii="Arial" w:hAnsi="Arial" w:cs="Arial"/>
        </w:rPr>
      </w:pPr>
    </w:p>
    <w:p w14:paraId="66CAEB6A" w14:textId="77777777" w:rsidR="007B34B7" w:rsidRPr="002746EB" w:rsidRDefault="007B34B7" w:rsidP="007B34B7">
      <w:pPr>
        <w:ind w:left="704"/>
        <w:jc w:val="both"/>
        <w:rPr>
          <w:rFonts w:ascii="Arial" w:hAnsi="Arial" w:cs="Arial"/>
        </w:rPr>
      </w:pPr>
      <w:r w:rsidRPr="002746EB">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11B638B9" w14:textId="77777777" w:rsidR="007B34B7" w:rsidRPr="002746EB" w:rsidRDefault="007B34B7" w:rsidP="007B34B7">
      <w:pPr>
        <w:shd w:val="clear" w:color="auto" w:fill="FFFFFF"/>
        <w:autoSpaceDE w:val="0"/>
        <w:autoSpaceDN w:val="0"/>
        <w:adjustRightInd w:val="0"/>
        <w:jc w:val="both"/>
        <w:rPr>
          <w:rFonts w:ascii="Arial" w:hAnsi="Arial" w:cs="Arial"/>
        </w:rPr>
      </w:pPr>
    </w:p>
    <w:p w14:paraId="16AAC450" w14:textId="77777777" w:rsidR="007B34B7" w:rsidRPr="002746EB" w:rsidRDefault="007B34B7" w:rsidP="007B34B7">
      <w:pPr>
        <w:numPr>
          <w:ilvl w:val="2"/>
          <w:numId w:val="5"/>
        </w:numPr>
        <w:shd w:val="clear" w:color="auto" w:fill="FFFFFF"/>
        <w:autoSpaceDE w:val="0"/>
        <w:autoSpaceDN w:val="0"/>
        <w:adjustRightInd w:val="0"/>
        <w:ind w:left="709" w:hanging="425"/>
        <w:jc w:val="both"/>
        <w:rPr>
          <w:rFonts w:ascii="Arial" w:hAnsi="Arial" w:cs="Arial"/>
          <w:b/>
          <w:bCs/>
        </w:rPr>
      </w:pPr>
      <w:r w:rsidRPr="002746EB">
        <w:rPr>
          <w:rFonts w:ascii="Arial" w:hAnsi="Arial" w:cs="Arial"/>
          <w:b/>
          <w:bCs/>
        </w:rPr>
        <w:t>DE LAS BONIFICACIONES</w:t>
      </w:r>
    </w:p>
    <w:p w14:paraId="3039DFE5" w14:textId="77777777" w:rsidR="007B34B7" w:rsidRPr="002746EB" w:rsidRDefault="007B34B7" w:rsidP="007B34B7">
      <w:pPr>
        <w:shd w:val="clear" w:color="auto" w:fill="FFFFFF"/>
        <w:autoSpaceDE w:val="0"/>
        <w:autoSpaceDN w:val="0"/>
        <w:adjustRightInd w:val="0"/>
        <w:jc w:val="both"/>
        <w:rPr>
          <w:rFonts w:ascii="Arial" w:hAnsi="Arial" w:cs="Arial"/>
        </w:rPr>
      </w:pPr>
    </w:p>
    <w:p w14:paraId="374F1BD3" w14:textId="77777777" w:rsidR="007B34B7" w:rsidRPr="002746EB" w:rsidRDefault="007B34B7" w:rsidP="007B34B7">
      <w:pPr>
        <w:shd w:val="clear" w:color="auto" w:fill="FFFFFF"/>
        <w:autoSpaceDE w:val="0"/>
        <w:autoSpaceDN w:val="0"/>
        <w:adjustRightInd w:val="0"/>
        <w:ind w:left="708"/>
        <w:jc w:val="both"/>
        <w:rPr>
          <w:rFonts w:ascii="Arial" w:hAnsi="Arial" w:cs="Arial"/>
        </w:rPr>
      </w:pPr>
      <w:r w:rsidRPr="002746EB">
        <w:rPr>
          <w:rFonts w:ascii="Arial" w:hAnsi="Arial" w:cs="Arial"/>
        </w:rPr>
        <w:t>Cabe destacar que, en los casos que corresponda y de aprobar las evaluaciones respectivas, los postulantes recibirán las bonificaciones establecidas en la Normativa vigente.</w:t>
      </w:r>
    </w:p>
    <w:p w14:paraId="70EB3A00" w14:textId="77777777" w:rsidR="007B34B7" w:rsidRPr="002746EB" w:rsidRDefault="007B34B7" w:rsidP="007B34B7">
      <w:pPr>
        <w:shd w:val="clear" w:color="auto" w:fill="FFFFFF"/>
        <w:autoSpaceDE w:val="0"/>
        <w:autoSpaceDN w:val="0"/>
        <w:adjustRightInd w:val="0"/>
        <w:jc w:val="both"/>
        <w:rPr>
          <w:rFonts w:ascii="Arial" w:hAnsi="Arial" w:cs="Arial"/>
        </w:rPr>
      </w:pPr>
    </w:p>
    <w:p w14:paraId="0B1D15BA" w14:textId="77777777" w:rsidR="007B34B7" w:rsidRPr="002746EB" w:rsidRDefault="007B34B7" w:rsidP="007B34B7">
      <w:pPr>
        <w:numPr>
          <w:ilvl w:val="0"/>
          <w:numId w:val="9"/>
        </w:numPr>
        <w:jc w:val="both"/>
        <w:rPr>
          <w:rFonts w:ascii="Arial" w:hAnsi="Arial" w:cs="Arial"/>
          <w:lang w:eastAsia="es-ES"/>
        </w:rPr>
      </w:pPr>
      <w:r w:rsidRPr="002746EB">
        <w:rPr>
          <w:rFonts w:ascii="Arial" w:hAnsi="Arial" w:cs="Arial"/>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75D740A2" w14:textId="77777777" w:rsidR="007B34B7" w:rsidRPr="002746EB" w:rsidRDefault="007B34B7" w:rsidP="007B34B7">
      <w:pPr>
        <w:numPr>
          <w:ilvl w:val="0"/>
          <w:numId w:val="9"/>
        </w:numPr>
        <w:jc w:val="both"/>
        <w:rPr>
          <w:rFonts w:ascii="Arial" w:hAnsi="Arial" w:cs="Arial"/>
          <w:lang w:eastAsia="es-ES"/>
        </w:rPr>
      </w:pPr>
      <w:r w:rsidRPr="002746EB">
        <w:rPr>
          <w:rFonts w:ascii="Arial" w:hAnsi="Arial" w:cs="Arial"/>
        </w:rPr>
        <w:t>El Personal Licenciado de las Fuerza Armadas (personal dado de baja por tiempo cumplido en el Servicio Militar Acuartelado y No Acuartelado</w:t>
      </w:r>
      <w:r>
        <w:rPr>
          <w:rFonts w:ascii="Arial" w:hAnsi="Arial" w:cs="Arial"/>
        </w:rPr>
        <w:t>)</w:t>
      </w:r>
      <w:r w:rsidRPr="002746EB">
        <w:rPr>
          <w:rFonts w:ascii="Arial" w:hAnsi="Arial" w:cs="Arial"/>
        </w:rPr>
        <w:t>, recibirán una bonificación del diez por ciento (10%) sobre el puntaje total obtenido. Para el otorgamiento del citado porcentaje, deberá acreditarlo con la presentación de la Libreta Militar.</w:t>
      </w:r>
    </w:p>
    <w:p w14:paraId="5DD76C4E" w14:textId="77777777" w:rsidR="007B34B7" w:rsidRPr="002746EB" w:rsidRDefault="007B34B7" w:rsidP="007B34B7">
      <w:pPr>
        <w:numPr>
          <w:ilvl w:val="0"/>
          <w:numId w:val="9"/>
        </w:numPr>
        <w:jc w:val="both"/>
        <w:rPr>
          <w:rFonts w:ascii="Arial" w:hAnsi="Arial" w:cs="Arial"/>
          <w:lang w:eastAsia="es-ES"/>
        </w:rPr>
      </w:pPr>
      <w:r w:rsidRPr="002746EB">
        <w:rPr>
          <w:rFonts w:ascii="Arial" w:hAnsi="Arial" w:cs="Arial"/>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C62C414" w14:textId="77777777" w:rsidR="007B34B7" w:rsidRPr="002746EB" w:rsidRDefault="007B34B7" w:rsidP="007B34B7">
      <w:pPr>
        <w:numPr>
          <w:ilvl w:val="0"/>
          <w:numId w:val="9"/>
        </w:numPr>
        <w:jc w:val="both"/>
        <w:rPr>
          <w:rFonts w:ascii="Arial" w:hAnsi="Arial" w:cs="Arial"/>
          <w:lang w:eastAsia="es-ES"/>
        </w:rPr>
      </w:pPr>
      <w:r w:rsidRPr="002746EB">
        <w:rPr>
          <w:rFonts w:ascii="Arial" w:hAnsi="Arial" w:cs="Arial"/>
        </w:rPr>
        <w:t>De los Beneficiarios de la “Beca Haya de la Torre”, contarán con una bonificación especial equivalente al cincuenta por ciento (50%) sobre el puntaje final obtenido, siempre que acrediten haber concluido los estudios de maestría correspondiente.</w:t>
      </w:r>
    </w:p>
    <w:p w14:paraId="640901A4" w14:textId="77777777" w:rsidR="007B34B7" w:rsidRPr="002746EB" w:rsidRDefault="007B34B7" w:rsidP="007B34B7">
      <w:pPr>
        <w:numPr>
          <w:ilvl w:val="0"/>
          <w:numId w:val="9"/>
        </w:numPr>
        <w:jc w:val="both"/>
        <w:rPr>
          <w:rFonts w:ascii="Arial" w:hAnsi="Arial" w:cs="Arial"/>
        </w:rPr>
      </w:pPr>
      <w:r w:rsidRPr="002746EB">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890CA44" w14:textId="77777777" w:rsidR="007B34B7" w:rsidRPr="002746EB" w:rsidRDefault="007B34B7" w:rsidP="007B34B7">
      <w:pPr>
        <w:ind w:left="720"/>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B34B7" w:rsidRPr="002746EB" w14:paraId="32BD275C" w14:textId="77777777" w:rsidTr="005B5545">
        <w:trPr>
          <w:trHeight w:val="305"/>
        </w:trPr>
        <w:tc>
          <w:tcPr>
            <w:tcW w:w="4111" w:type="dxa"/>
            <w:shd w:val="clear" w:color="auto" w:fill="BDD6EE"/>
            <w:vAlign w:val="center"/>
          </w:tcPr>
          <w:p w14:paraId="75AC7CCC" w14:textId="77777777" w:rsidR="007B34B7" w:rsidRPr="002746EB" w:rsidRDefault="007B34B7" w:rsidP="005B5545">
            <w:pPr>
              <w:jc w:val="center"/>
              <w:rPr>
                <w:rFonts w:ascii="Arial" w:hAnsi="Arial" w:cs="Arial"/>
                <w:b/>
              </w:rPr>
            </w:pPr>
            <w:r w:rsidRPr="002746EB">
              <w:rPr>
                <w:rFonts w:ascii="Arial" w:hAnsi="Arial" w:cs="Arial"/>
                <w:b/>
              </w:rPr>
              <w:t>Ubicación según FONCODES</w:t>
            </w:r>
          </w:p>
        </w:tc>
        <w:tc>
          <w:tcPr>
            <w:tcW w:w="4252" w:type="dxa"/>
            <w:shd w:val="clear" w:color="auto" w:fill="BDD6EE"/>
            <w:vAlign w:val="center"/>
          </w:tcPr>
          <w:p w14:paraId="753CA61A" w14:textId="77777777" w:rsidR="007B34B7" w:rsidRPr="002746EB" w:rsidRDefault="007B34B7" w:rsidP="005B5545">
            <w:pPr>
              <w:jc w:val="center"/>
              <w:rPr>
                <w:rFonts w:ascii="Arial" w:hAnsi="Arial" w:cs="Arial"/>
                <w:b/>
              </w:rPr>
            </w:pPr>
            <w:r w:rsidRPr="002746EB">
              <w:rPr>
                <w:rFonts w:ascii="Arial" w:hAnsi="Arial" w:cs="Arial"/>
                <w:b/>
              </w:rPr>
              <w:t>Bonificación sobre puntaje final</w:t>
            </w:r>
          </w:p>
        </w:tc>
      </w:tr>
      <w:tr w:rsidR="007B34B7" w:rsidRPr="002746EB" w14:paraId="4F6DF67B" w14:textId="77777777" w:rsidTr="005B5545">
        <w:tc>
          <w:tcPr>
            <w:tcW w:w="4111" w:type="dxa"/>
            <w:vAlign w:val="center"/>
          </w:tcPr>
          <w:p w14:paraId="1D9BCE43" w14:textId="77777777" w:rsidR="007B34B7" w:rsidRPr="002746EB" w:rsidRDefault="007B34B7" w:rsidP="005B5545">
            <w:pPr>
              <w:jc w:val="center"/>
              <w:rPr>
                <w:rFonts w:ascii="Arial" w:hAnsi="Arial" w:cs="Arial"/>
              </w:rPr>
            </w:pPr>
            <w:r w:rsidRPr="002746EB">
              <w:rPr>
                <w:rFonts w:ascii="Arial" w:hAnsi="Arial" w:cs="Arial"/>
              </w:rPr>
              <w:lastRenderedPageBreak/>
              <w:t>Quintil 1</w:t>
            </w:r>
          </w:p>
        </w:tc>
        <w:tc>
          <w:tcPr>
            <w:tcW w:w="4252" w:type="dxa"/>
            <w:vAlign w:val="center"/>
          </w:tcPr>
          <w:p w14:paraId="7D44B202" w14:textId="77777777" w:rsidR="007B34B7" w:rsidRPr="002746EB" w:rsidRDefault="007B34B7" w:rsidP="005B5545">
            <w:pPr>
              <w:jc w:val="center"/>
              <w:rPr>
                <w:rFonts w:ascii="Arial" w:hAnsi="Arial" w:cs="Arial"/>
              </w:rPr>
            </w:pPr>
            <w:r w:rsidRPr="002746EB">
              <w:rPr>
                <w:rFonts w:ascii="Arial" w:hAnsi="Arial" w:cs="Arial"/>
              </w:rPr>
              <w:t>15 %</w:t>
            </w:r>
          </w:p>
        </w:tc>
      </w:tr>
      <w:tr w:rsidR="007B34B7" w:rsidRPr="002746EB" w14:paraId="54E386EC" w14:textId="77777777" w:rsidTr="005B5545">
        <w:tc>
          <w:tcPr>
            <w:tcW w:w="4111" w:type="dxa"/>
            <w:vAlign w:val="center"/>
          </w:tcPr>
          <w:p w14:paraId="48959AFC" w14:textId="77777777" w:rsidR="007B34B7" w:rsidRPr="002746EB" w:rsidRDefault="007B34B7" w:rsidP="005B5545">
            <w:pPr>
              <w:jc w:val="center"/>
              <w:rPr>
                <w:rFonts w:ascii="Arial" w:hAnsi="Arial" w:cs="Arial"/>
              </w:rPr>
            </w:pPr>
            <w:r w:rsidRPr="002746EB">
              <w:rPr>
                <w:rFonts w:ascii="Arial" w:hAnsi="Arial" w:cs="Arial"/>
              </w:rPr>
              <w:t>Quintil 2</w:t>
            </w:r>
          </w:p>
        </w:tc>
        <w:tc>
          <w:tcPr>
            <w:tcW w:w="4252" w:type="dxa"/>
            <w:vAlign w:val="center"/>
          </w:tcPr>
          <w:p w14:paraId="2E678845" w14:textId="77777777" w:rsidR="007B34B7" w:rsidRPr="002746EB" w:rsidRDefault="007B34B7" w:rsidP="005B5545">
            <w:pPr>
              <w:jc w:val="center"/>
              <w:rPr>
                <w:rFonts w:ascii="Arial" w:hAnsi="Arial" w:cs="Arial"/>
              </w:rPr>
            </w:pPr>
            <w:r w:rsidRPr="002746EB">
              <w:rPr>
                <w:rFonts w:ascii="Arial" w:hAnsi="Arial" w:cs="Arial"/>
              </w:rPr>
              <w:t>10 %</w:t>
            </w:r>
          </w:p>
        </w:tc>
      </w:tr>
      <w:tr w:rsidR="007B34B7" w:rsidRPr="002746EB" w14:paraId="1DC14778" w14:textId="77777777" w:rsidTr="005B5545">
        <w:tc>
          <w:tcPr>
            <w:tcW w:w="4111" w:type="dxa"/>
            <w:vAlign w:val="center"/>
          </w:tcPr>
          <w:p w14:paraId="37BBECFE" w14:textId="77777777" w:rsidR="007B34B7" w:rsidRPr="002746EB" w:rsidRDefault="007B34B7" w:rsidP="005B5545">
            <w:pPr>
              <w:jc w:val="center"/>
              <w:rPr>
                <w:rFonts w:ascii="Arial" w:hAnsi="Arial" w:cs="Arial"/>
              </w:rPr>
            </w:pPr>
            <w:r w:rsidRPr="002746EB">
              <w:rPr>
                <w:rFonts w:ascii="Arial" w:hAnsi="Arial" w:cs="Arial"/>
              </w:rPr>
              <w:t>Quintil 3</w:t>
            </w:r>
          </w:p>
        </w:tc>
        <w:tc>
          <w:tcPr>
            <w:tcW w:w="4252" w:type="dxa"/>
            <w:vAlign w:val="center"/>
          </w:tcPr>
          <w:p w14:paraId="3F7F9D45" w14:textId="77777777" w:rsidR="007B34B7" w:rsidRPr="002746EB" w:rsidRDefault="007B34B7" w:rsidP="005B5545">
            <w:pPr>
              <w:jc w:val="center"/>
              <w:rPr>
                <w:rFonts w:ascii="Arial" w:hAnsi="Arial" w:cs="Arial"/>
              </w:rPr>
            </w:pPr>
            <w:r w:rsidRPr="002746EB">
              <w:rPr>
                <w:rFonts w:ascii="Arial" w:hAnsi="Arial" w:cs="Arial"/>
              </w:rPr>
              <w:t>5 %</w:t>
            </w:r>
          </w:p>
        </w:tc>
      </w:tr>
      <w:tr w:rsidR="007B34B7" w:rsidRPr="002746EB" w14:paraId="4F5D51D5" w14:textId="77777777" w:rsidTr="005B5545">
        <w:tc>
          <w:tcPr>
            <w:tcW w:w="4111" w:type="dxa"/>
            <w:vAlign w:val="center"/>
          </w:tcPr>
          <w:p w14:paraId="1ADF938C" w14:textId="77777777" w:rsidR="007B34B7" w:rsidRPr="002746EB" w:rsidRDefault="007B34B7" w:rsidP="005B5545">
            <w:pPr>
              <w:jc w:val="center"/>
              <w:rPr>
                <w:rFonts w:ascii="Arial" w:hAnsi="Arial" w:cs="Arial"/>
              </w:rPr>
            </w:pPr>
            <w:r w:rsidRPr="002746EB">
              <w:rPr>
                <w:rFonts w:ascii="Arial" w:hAnsi="Arial" w:cs="Arial"/>
              </w:rPr>
              <w:t>Quintil 4</w:t>
            </w:r>
          </w:p>
        </w:tc>
        <w:tc>
          <w:tcPr>
            <w:tcW w:w="4252" w:type="dxa"/>
            <w:vAlign w:val="center"/>
          </w:tcPr>
          <w:p w14:paraId="0E2C2A3E" w14:textId="77777777" w:rsidR="007B34B7" w:rsidRPr="002746EB" w:rsidRDefault="007B34B7" w:rsidP="005B5545">
            <w:pPr>
              <w:jc w:val="center"/>
              <w:rPr>
                <w:rFonts w:ascii="Arial" w:hAnsi="Arial" w:cs="Arial"/>
              </w:rPr>
            </w:pPr>
            <w:r w:rsidRPr="002746EB">
              <w:rPr>
                <w:rFonts w:ascii="Arial" w:hAnsi="Arial" w:cs="Arial"/>
              </w:rPr>
              <w:t>2 %</w:t>
            </w:r>
          </w:p>
        </w:tc>
      </w:tr>
      <w:tr w:rsidR="007B34B7" w:rsidRPr="002746EB" w14:paraId="0DF20BDD" w14:textId="77777777" w:rsidTr="005B5545">
        <w:tc>
          <w:tcPr>
            <w:tcW w:w="4111" w:type="dxa"/>
            <w:vAlign w:val="center"/>
          </w:tcPr>
          <w:p w14:paraId="4A1932E4" w14:textId="77777777" w:rsidR="007B34B7" w:rsidRPr="002746EB" w:rsidRDefault="007B34B7" w:rsidP="005B5545">
            <w:pPr>
              <w:jc w:val="center"/>
              <w:rPr>
                <w:rFonts w:ascii="Arial" w:hAnsi="Arial" w:cs="Arial"/>
              </w:rPr>
            </w:pPr>
            <w:r w:rsidRPr="002746EB">
              <w:rPr>
                <w:rFonts w:ascii="Arial" w:hAnsi="Arial" w:cs="Arial"/>
              </w:rPr>
              <w:t>Quintil 5</w:t>
            </w:r>
          </w:p>
        </w:tc>
        <w:tc>
          <w:tcPr>
            <w:tcW w:w="4252" w:type="dxa"/>
            <w:vAlign w:val="center"/>
          </w:tcPr>
          <w:p w14:paraId="43C23EDA" w14:textId="77777777" w:rsidR="007B34B7" w:rsidRPr="002746EB" w:rsidRDefault="007B34B7" w:rsidP="005B5545">
            <w:pPr>
              <w:jc w:val="center"/>
              <w:rPr>
                <w:rFonts w:ascii="Arial" w:hAnsi="Arial" w:cs="Arial"/>
              </w:rPr>
            </w:pPr>
            <w:r w:rsidRPr="002746EB">
              <w:rPr>
                <w:rFonts w:ascii="Arial" w:hAnsi="Arial" w:cs="Arial"/>
              </w:rPr>
              <w:t>0 %</w:t>
            </w:r>
          </w:p>
        </w:tc>
      </w:tr>
    </w:tbl>
    <w:p w14:paraId="19BDC885" w14:textId="77777777" w:rsidR="007B34B7" w:rsidRPr="002746EB" w:rsidRDefault="007B34B7" w:rsidP="007B34B7">
      <w:pPr>
        <w:jc w:val="both"/>
        <w:rPr>
          <w:rFonts w:ascii="Arial" w:hAnsi="Arial" w:cs="Arial"/>
        </w:rPr>
      </w:pPr>
    </w:p>
    <w:p w14:paraId="20C268BD" w14:textId="77777777" w:rsidR="007B34B7" w:rsidRDefault="007B34B7" w:rsidP="007B34B7">
      <w:pPr>
        <w:numPr>
          <w:ilvl w:val="0"/>
          <w:numId w:val="9"/>
        </w:numPr>
        <w:jc w:val="both"/>
        <w:rPr>
          <w:rFonts w:ascii="Arial" w:hAnsi="Arial" w:cs="Arial"/>
        </w:rPr>
      </w:pPr>
      <w:r w:rsidRPr="00E92844">
        <w:rPr>
          <w:rFonts w:ascii="Arial" w:hAnsi="Arial" w:cs="Arial"/>
        </w:rPr>
        <w:t>Del mismo modo, se considerará la bonificación por Curso de Extensión Universitaria (CEU) en el Seguro Social de Salud – ESSALUD, aprobada mediante Resolución de Gerencia Central N” 392-GCGP-ESSALUD-2020.</w:t>
      </w:r>
    </w:p>
    <w:p w14:paraId="5D38ED01" w14:textId="77777777" w:rsidR="007B34B7" w:rsidRPr="00E92844" w:rsidRDefault="007B34B7" w:rsidP="007B34B7">
      <w:pPr>
        <w:jc w:val="both"/>
        <w:rPr>
          <w:rFonts w:ascii="Arial" w:hAnsi="Arial" w:cs="Arial"/>
        </w:rPr>
      </w:pPr>
    </w:p>
    <w:p w14:paraId="6BE9311A" w14:textId="77777777" w:rsidR="007B34B7" w:rsidRDefault="007B34B7" w:rsidP="007B34B7">
      <w:pPr>
        <w:numPr>
          <w:ilvl w:val="0"/>
          <w:numId w:val="9"/>
        </w:numPr>
        <w:jc w:val="both"/>
        <w:rPr>
          <w:rFonts w:ascii="Arial" w:hAnsi="Arial" w:cs="Arial"/>
        </w:rPr>
      </w:pPr>
      <w:r w:rsidRPr="00E92844">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r w:rsidRPr="002746EB">
        <w:rPr>
          <w:rFonts w:ascii="Arial" w:hAnsi="Arial" w:cs="Arial"/>
        </w:rPr>
        <w:t>.</w:t>
      </w:r>
    </w:p>
    <w:p w14:paraId="6C0DA84E" w14:textId="77777777" w:rsidR="007B34B7" w:rsidRDefault="007B34B7" w:rsidP="007B34B7">
      <w:pPr>
        <w:ind w:left="720"/>
        <w:jc w:val="both"/>
        <w:rPr>
          <w:rFonts w:ascii="Arial" w:hAnsi="Arial" w:cs="Arial"/>
        </w:rPr>
      </w:pPr>
    </w:p>
    <w:p w14:paraId="62FEADE6" w14:textId="77777777" w:rsidR="007B34B7" w:rsidRPr="002746EB" w:rsidRDefault="007B34B7" w:rsidP="007B34B7">
      <w:pPr>
        <w:numPr>
          <w:ilvl w:val="2"/>
          <w:numId w:val="5"/>
        </w:numPr>
        <w:tabs>
          <w:tab w:val="num" w:pos="360"/>
        </w:tabs>
        <w:ind w:hanging="3409"/>
        <w:jc w:val="both"/>
        <w:rPr>
          <w:rFonts w:ascii="Arial" w:hAnsi="Arial" w:cs="Arial"/>
          <w:b/>
          <w:bCs/>
        </w:rPr>
      </w:pPr>
      <w:r w:rsidRPr="002746EB">
        <w:rPr>
          <w:rFonts w:ascii="Arial" w:hAnsi="Arial" w:cs="Arial"/>
          <w:b/>
          <w:bCs/>
        </w:rPr>
        <w:t>DE LA DECLARATORIA DE DESIERTO O CANCELACIÓN DEL PROCESO</w:t>
      </w:r>
    </w:p>
    <w:p w14:paraId="5F622A3E" w14:textId="77777777" w:rsidR="007B34B7" w:rsidRPr="002746EB" w:rsidRDefault="007B34B7" w:rsidP="007B34B7">
      <w:pPr>
        <w:jc w:val="both"/>
        <w:rPr>
          <w:rFonts w:ascii="Arial" w:hAnsi="Arial" w:cs="Arial"/>
          <w:b/>
          <w:bCs/>
        </w:rPr>
      </w:pPr>
    </w:p>
    <w:p w14:paraId="53FB769F" w14:textId="77777777" w:rsidR="007B34B7" w:rsidRPr="002746EB" w:rsidRDefault="007B34B7" w:rsidP="007B34B7">
      <w:pPr>
        <w:numPr>
          <w:ilvl w:val="1"/>
          <w:numId w:val="42"/>
        </w:numPr>
        <w:rPr>
          <w:rFonts w:ascii="Arial" w:hAnsi="Arial" w:cs="Arial"/>
          <w:b/>
        </w:rPr>
      </w:pPr>
      <w:r w:rsidRPr="002746EB">
        <w:rPr>
          <w:rFonts w:ascii="Arial" w:hAnsi="Arial" w:cs="Arial"/>
          <w:b/>
        </w:rPr>
        <w:t>Declaratoria del Proceso como Desierto</w:t>
      </w:r>
    </w:p>
    <w:p w14:paraId="71029364" w14:textId="77777777" w:rsidR="007B34B7" w:rsidRPr="002746EB" w:rsidRDefault="007B34B7" w:rsidP="007B34B7">
      <w:pPr>
        <w:ind w:left="708"/>
        <w:rPr>
          <w:rFonts w:ascii="Arial" w:hAnsi="Arial" w:cs="Arial"/>
        </w:rPr>
      </w:pPr>
    </w:p>
    <w:p w14:paraId="0ADD572C" w14:textId="77777777" w:rsidR="007B34B7" w:rsidRPr="002746EB" w:rsidRDefault="007B34B7" w:rsidP="007B34B7">
      <w:pPr>
        <w:ind w:left="708"/>
        <w:rPr>
          <w:rFonts w:ascii="Arial" w:hAnsi="Arial" w:cs="Arial"/>
        </w:rPr>
      </w:pPr>
      <w:r w:rsidRPr="002746EB">
        <w:rPr>
          <w:rFonts w:ascii="Arial" w:hAnsi="Arial" w:cs="Arial"/>
        </w:rPr>
        <w:t>El proceso puede ser declarado desierto en alguno de los siguientes supuestos:</w:t>
      </w:r>
    </w:p>
    <w:p w14:paraId="6865DF91" w14:textId="77777777" w:rsidR="007B34B7" w:rsidRPr="002746EB" w:rsidRDefault="007B34B7" w:rsidP="007B34B7">
      <w:pPr>
        <w:numPr>
          <w:ilvl w:val="0"/>
          <w:numId w:val="6"/>
        </w:numPr>
        <w:ind w:left="993" w:hanging="284"/>
        <w:jc w:val="both"/>
        <w:rPr>
          <w:rFonts w:ascii="Arial" w:hAnsi="Arial" w:cs="Arial"/>
        </w:rPr>
      </w:pPr>
      <w:r w:rsidRPr="002746EB">
        <w:rPr>
          <w:rFonts w:ascii="Arial" w:hAnsi="Arial" w:cs="Arial"/>
        </w:rPr>
        <w:t>Cuando no se presentan postulantes al proceso de selección.</w:t>
      </w:r>
    </w:p>
    <w:p w14:paraId="273E9A70" w14:textId="77777777" w:rsidR="007B34B7" w:rsidRPr="002746EB" w:rsidRDefault="007B34B7" w:rsidP="007B34B7">
      <w:pPr>
        <w:numPr>
          <w:ilvl w:val="0"/>
          <w:numId w:val="6"/>
        </w:numPr>
        <w:ind w:left="993" w:hanging="284"/>
        <w:jc w:val="both"/>
        <w:rPr>
          <w:rFonts w:ascii="Arial" w:hAnsi="Arial" w:cs="Arial"/>
        </w:rPr>
      </w:pPr>
      <w:r w:rsidRPr="002746EB">
        <w:rPr>
          <w:rFonts w:ascii="Arial" w:hAnsi="Arial" w:cs="Arial"/>
        </w:rPr>
        <w:t>Cuando ninguno de los postulantes cumple con los requisitos mínimos o incumplimiento de las consideraciones para la contratación laboral directa establecidas en el numeral 1.4.</w:t>
      </w:r>
    </w:p>
    <w:p w14:paraId="27B78F95" w14:textId="77777777" w:rsidR="007B34B7" w:rsidRPr="002746EB" w:rsidRDefault="007B34B7" w:rsidP="007B34B7">
      <w:pPr>
        <w:numPr>
          <w:ilvl w:val="0"/>
          <w:numId w:val="6"/>
        </w:numPr>
        <w:ind w:left="993" w:hanging="284"/>
        <w:jc w:val="both"/>
        <w:rPr>
          <w:rFonts w:ascii="Arial" w:hAnsi="Arial" w:cs="Arial"/>
        </w:rPr>
      </w:pPr>
      <w:r w:rsidRPr="002746EB">
        <w:rPr>
          <w:rFonts w:ascii="Arial" w:hAnsi="Arial" w:cs="Arial"/>
        </w:rPr>
        <w:t>Cuando habiendo cumplido los requisitos mínimos, ninguno de los postulantes obtiene puntaje mínimo en la etapa de evaluación final del proceso.</w:t>
      </w:r>
    </w:p>
    <w:p w14:paraId="480C1940" w14:textId="77777777" w:rsidR="007B34B7" w:rsidRDefault="007B34B7" w:rsidP="007B34B7">
      <w:pPr>
        <w:rPr>
          <w:rFonts w:ascii="Arial" w:hAnsi="Arial" w:cs="Arial"/>
          <w:b/>
        </w:rPr>
      </w:pPr>
    </w:p>
    <w:p w14:paraId="13318917" w14:textId="77777777" w:rsidR="007B34B7" w:rsidRPr="002746EB" w:rsidRDefault="007B34B7" w:rsidP="007B34B7">
      <w:pPr>
        <w:numPr>
          <w:ilvl w:val="1"/>
          <w:numId w:val="42"/>
        </w:numPr>
        <w:rPr>
          <w:rFonts w:ascii="Arial" w:hAnsi="Arial" w:cs="Arial"/>
          <w:b/>
        </w:rPr>
      </w:pPr>
      <w:r w:rsidRPr="002746EB">
        <w:rPr>
          <w:rFonts w:ascii="Arial" w:hAnsi="Arial" w:cs="Arial"/>
          <w:b/>
        </w:rPr>
        <w:t xml:space="preserve">Cancelación del Proceso de Selección </w:t>
      </w:r>
    </w:p>
    <w:p w14:paraId="6E64ECDA" w14:textId="77777777" w:rsidR="007B34B7" w:rsidRPr="002746EB" w:rsidRDefault="007B34B7" w:rsidP="007B34B7">
      <w:pPr>
        <w:ind w:left="708"/>
        <w:jc w:val="both"/>
        <w:rPr>
          <w:rFonts w:ascii="Arial" w:hAnsi="Arial" w:cs="Arial"/>
        </w:rPr>
      </w:pPr>
    </w:p>
    <w:p w14:paraId="30DF5B8F" w14:textId="77777777" w:rsidR="007B34B7" w:rsidRPr="002746EB" w:rsidRDefault="007B34B7" w:rsidP="007B34B7">
      <w:pPr>
        <w:ind w:left="993" w:hanging="284"/>
        <w:jc w:val="both"/>
        <w:rPr>
          <w:rFonts w:ascii="Arial" w:hAnsi="Arial" w:cs="Arial"/>
        </w:rPr>
      </w:pPr>
      <w:r w:rsidRPr="002746EB">
        <w:rPr>
          <w:rFonts w:ascii="Arial" w:hAnsi="Arial" w:cs="Arial"/>
        </w:rPr>
        <w:t>El proceso puede ser cancelado en alguno de los siguientes supuestos, sin que sea   responsabilidad de la entidad:</w:t>
      </w:r>
    </w:p>
    <w:p w14:paraId="03C85A3D" w14:textId="77777777" w:rsidR="007B34B7" w:rsidRPr="002746EB" w:rsidRDefault="007B34B7" w:rsidP="007B34B7">
      <w:pPr>
        <w:numPr>
          <w:ilvl w:val="0"/>
          <w:numId w:val="7"/>
        </w:numPr>
        <w:ind w:left="993" w:hanging="285"/>
        <w:jc w:val="both"/>
        <w:rPr>
          <w:rFonts w:ascii="Arial" w:hAnsi="Arial" w:cs="Arial"/>
        </w:rPr>
      </w:pPr>
      <w:r w:rsidRPr="002746EB">
        <w:rPr>
          <w:rFonts w:ascii="Arial" w:hAnsi="Arial" w:cs="Arial"/>
        </w:rPr>
        <w:t>Cuando desaparece la necesidad del servicio de la entidad con posterioridad al inicio del proceso de selección.</w:t>
      </w:r>
    </w:p>
    <w:p w14:paraId="383A8F1B" w14:textId="77777777" w:rsidR="007B34B7" w:rsidRPr="002746EB" w:rsidRDefault="007B34B7" w:rsidP="007B34B7">
      <w:pPr>
        <w:numPr>
          <w:ilvl w:val="0"/>
          <w:numId w:val="7"/>
        </w:numPr>
        <w:ind w:left="993" w:hanging="285"/>
        <w:jc w:val="both"/>
        <w:rPr>
          <w:rFonts w:ascii="Arial" w:hAnsi="Arial" w:cs="Arial"/>
        </w:rPr>
      </w:pPr>
      <w:r w:rsidRPr="002746EB">
        <w:rPr>
          <w:rFonts w:ascii="Arial" w:hAnsi="Arial" w:cs="Arial"/>
        </w:rPr>
        <w:t>Por restricciones presupuestales.</w:t>
      </w:r>
    </w:p>
    <w:p w14:paraId="3990DA72" w14:textId="77777777" w:rsidR="007B34B7" w:rsidRPr="002746EB" w:rsidRDefault="007B34B7" w:rsidP="007B34B7">
      <w:pPr>
        <w:numPr>
          <w:ilvl w:val="0"/>
          <w:numId w:val="7"/>
        </w:numPr>
        <w:ind w:left="993" w:hanging="285"/>
        <w:jc w:val="both"/>
        <w:rPr>
          <w:rFonts w:ascii="Arial" w:hAnsi="Arial" w:cs="Arial"/>
        </w:rPr>
      </w:pPr>
      <w:r w:rsidRPr="002746EB">
        <w:rPr>
          <w:rFonts w:ascii="Arial" w:hAnsi="Arial" w:cs="Arial"/>
        </w:rPr>
        <w:t>Otros supuestos debidamente justificados</w:t>
      </w:r>
    </w:p>
    <w:p w14:paraId="21174FE6" w14:textId="77777777" w:rsidR="00C42C00" w:rsidRDefault="00C42C00" w:rsidP="007B34B7">
      <w:pPr>
        <w:pStyle w:val="Sinespaciado4"/>
        <w:ind w:left="720"/>
        <w:jc w:val="both"/>
        <w:rPr>
          <w:rFonts w:ascii="Arial" w:hAnsi="Arial" w:cs="Arial"/>
          <w:b/>
          <w:sz w:val="16"/>
          <w:szCs w:val="16"/>
          <w:u w:val="single"/>
        </w:rPr>
      </w:pPr>
    </w:p>
    <w:sectPr w:rsidR="00C42C00" w:rsidSect="002A69E6">
      <w:headerReference w:type="default" r:id="rId15"/>
      <w:pgSz w:w="11906" w:h="16838" w:code="9"/>
      <w:pgMar w:top="709" w:right="1133"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64388" w14:textId="77777777" w:rsidR="00AD2AED" w:rsidRDefault="00AD2AED" w:rsidP="000E09BD">
      <w:r>
        <w:separator/>
      </w:r>
    </w:p>
  </w:endnote>
  <w:endnote w:type="continuationSeparator" w:id="0">
    <w:p w14:paraId="47D0B685" w14:textId="77777777" w:rsidR="00AD2AED" w:rsidRDefault="00AD2AE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29B55" w14:textId="77777777" w:rsidR="00AD2AED" w:rsidRDefault="00AD2AED" w:rsidP="000E09BD">
      <w:r>
        <w:separator/>
      </w:r>
    </w:p>
  </w:footnote>
  <w:footnote w:type="continuationSeparator" w:id="0">
    <w:p w14:paraId="6ACF7394" w14:textId="77777777" w:rsidR="00AD2AED" w:rsidRDefault="00AD2AED"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D22D6" w14:textId="2BA45A42" w:rsidR="000E09BD" w:rsidRDefault="000E09BD" w:rsidP="000E09BD">
    <w:pPr>
      <w:pStyle w:val="Encabezado"/>
      <w:tabs>
        <w:tab w:val="clear" w:pos="4252"/>
        <w:tab w:val="clear" w:pos="8504"/>
        <w:tab w:val="left" w:pos="2280"/>
      </w:tabs>
    </w:pPr>
    <w:r>
      <w:tab/>
    </w:r>
  </w:p>
  <w:p w14:paraId="207E5817" w14:textId="77777777" w:rsidR="000E09BD" w:rsidRDefault="000E09BD" w:rsidP="000E09BD">
    <w:pPr>
      <w:pStyle w:val="Encabezado"/>
      <w:tabs>
        <w:tab w:val="clear" w:pos="4252"/>
        <w:tab w:val="clear" w:pos="8504"/>
        <w:tab w:val="left" w:pos="2280"/>
      </w:tabs>
    </w:pPr>
  </w:p>
  <w:p w14:paraId="2A063702" w14:textId="77777777" w:rsidR="000E09BD" w:rsidRDefault="005802E5" w:rsidP="000E09BD">
    <w:pPr>
      <w:pStyle w:val="Encabezado"/>
      <w:tabs>
        <w:tab w:val="clear" w:pos="4252"/>
        <w:tab w:val="clear" w:pos="8504"/>
        <w:tab w:val="left" w:pos="2280"/>
      </w:tabs>
    </w:pPr>
    <w:r>
      <w:t xml:space="preserve"> </w:t>
    </w:r>
  </w:p>
  <w:p w14:paraId="4B791A99"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AB2"/>
    <w:multiLevelType w:val="hybridMultilevel"/>
    <w:tmpl w:val="AB30D496"/>
    <w:lvl w:ilvl="0" w:tplc="811A49B8">
      <w:start w:val="1"/>
      <w:numFmt w:val="lowerLetter"/>
      <w:lvlText w:val="%1)"/>
      <w:lvlJc w:val="left"/>
      <w:pPr>
        <w:tabs>
          <w:tab w:val="num" w:pos="1440"/>
        </w:tabs>
        <w:ind w:left="1440" w:hanging="360"/>
      </w:pPr>
      <w:rPr>
        <w:rFonts w:cs="Times New Roman"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A2316A0"/>
    <w:multiLevelType w:val="multilevel"/>
    <w:tmpl w:val="FDB4ABEA"/>
    <w:lvl w:ilvl="0">
      <w:start w:val="1"/>
      <w:numFmt w:val="bullet"/>
      <w:lvlText w:val=""/>
      <w:lvlJc w:val="left"/>
      <w:pPr>
        <w:ind w:left="360" w:hanging="360"/>
      </w:pPr>
      <w:rPr>
        <w:rFonts w:ascii="Symbol" w:hAnsi="Symbol" w:hint="default"/>
        <w:sz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7F1397B"/>
    <w:multiLevelType w:val="hybridMultilevel"/>
    <w:tmpl w:val="7F460EA4"/>
    <w:lvl w:ilvl="0" w:tplc="1F8A7056">
      <w:start w:val="1"/>
      <w:numFmt w:val="bullet"/>
      <w:lvlText w:val=""/>
      <w:lvlJc w:val="left"/>
      <w:pPr>
        <w:tabs>
          <w:tab w:val="num" w:pos="360"/>
        </w:tabs>
        <w:ind w:left="360" w:hanging="360"/>
      </w:pPr>
      <w:rPr>
        <w:rFonts w:ascii="Symbol" w:hAnsi="Symbol" w:hint="default"/>
        <w:sz w:val="16"/>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002E6B"/>
    <w:multiLevelType w:val="hybridMultilevel"/>
    <w:tmpl w:val="4000A294"/>
    <w:lvl w:ilvl="0" w:tplc="90E672EC">
      <w:start w:val="1"/>
      <w:numFmt w:val="bullet"/>
      <w:lvlText w:val=""/>
      <w:lvlJc w:val="left"/>
      <w:pPr>
        <w:ind w:left="720" w:hanging="360"/>
      </w:pPr>
      <w:rPr>
        <w:rFonts w:ascii="Symbol" w:hAnsi="Symbol" w:hint="default"/>
        <w:sz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D206A0"/>
    <w:multiLevelType w:val="hybridMultilevel"/>
    <w:tmpl w:val="7632BA3E"/>
    <w:lvl w:ilvl="0" w:tplc="A656A564">
      <w:start w:val="1"/>
      <w:numFmt w:val="lowerLetter"/>
      <w:lvlText w:val="%1)"/>
      <w:lvlJc w:val="left"/>
      <w:pPr>
        <w:ind w:left="994" w:hanging="360"/>
      </w:pPr>
      <w:rPr>
        <w:rFonts w:hint="default"/>
      </w:rPr>
    </w:lvl>
    <w:lvl w:ilvl="1" w:tplc="280A0019" w:tentative="1">
      <w:start w:val="1"/>
      <w:numFmt w:val="lowerLetter"/>
      <w:lvlText w:val="%2."/>
      <w:lvlJc w:val="left"/>
      <w:pPr>
        <w:ind w:left="1714" w:hanging="360"/>
      </w:pPr>
    </w:lvl>
    <w:lvl w:ilvl="2" w:tplc="280A001B" w:tentative="1">
      <w:start w:val="1"/>
      <w:numFmt w:val="lowerRoman"/>
      <w:lvlText w:val="%3."/>
      <w:lvlJc w:val="right"/>
      <w:pPr>
        <w:ind w:left="2434" w:hanging="180"/>
      </w:pPr>
    </w:lvl>
    <w:lvl w:ilvl="3" w:tplc="280A000F" w:tentative="1">
      <w:start w:val="1"/>
      <w:numFmt w:val="decimal"/>
      <w:lvlText w:val="%4."/>
      <w:lvlJc w:val="left"/>
      <w:pPr>
        <w:ind w:left="3154" w:hanging="360"/>
      </w:pPr>
    </w:lvl>
    <w:lvl w:ilvl="4" w:tplc="280A0019" w:tentative="1">
      <w:start w:val="1"/>
      <w:numFmt w:val="lowerLetter"/>
      <w:lvlText w:val="%5."/>
      <w:lvlJc w:val="left"/>
      <w:pPr>
        <w:ind w:left="3874" w:hanging="360"/>
      </w:pPr>
    </w:lvl>
    <w:lvl w:ilvl="5" w:tplc="280A001B" w:tentative="1">
      <w:start w:val="1"/>
      <w:numFmt w:val="lowerRoman"/>
      <w:lvlText w:val="%6."/>
      <w:lvlJc w:val="right"/>
      <w:pPr>
        <w:ind w:left="4594" w:hanging="180"/>
      </w:pPr>
    </w:lvl>
    <w:lvl w:ilvl="6" w:tplc="280A000F" w:tentative="1">
      <w:start w:val="1"/>
      <w:numFmt w:val="decimal"/>
      <w:lvlText w:val="%7."/>
      <w:lvlJc w:val="left"/>
      <w:pPr>
        <w:ind w:left="5314" w:hanging="360"/>
      </w:pPr>
    </w:lvl>
    <w:lvl w:ilvl="7" w:tplc="280A0019" w:tentative="1">
      <w:start w:val="1"/>
      <w:numFmt w:val="lowerLetter"/>
      <w:lvlText w:val="%8."/>
      <w:lvlJc w:val="left"/>
      <w:pPr>
        <w:ind w:left="6034" w:hanging="360"/>
      </w:pPr>
    </w:lvl>
    <w:lvl w:ilvl="8" w:tplc="280A001B" w:tentative="1">
      <w:start w:val="1"/>
      <w:numFmt w:val="lowerRoman"/>
      <w:lvlText w:val="%9."/>
      <w:lvlJc w:val="right"/>
      <w:pPr>
        <w:ind w:left="6754" w:hanging="180"/>
      </w:pPr>
    </w:lvl>
  </w:abstractNum>
  <w:abstractNum w:abstractNumId="14"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9F72EC"/>
    <w:multiLevelType w:val="hybridMultilevel"/>
    <w:tmpl w:val="5450094A"/>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58676C6"/>
    <w:multiLevelType w:val="hybridMultilevel"/>
    <w:tmpl w:val="D7E04DE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BFA6EF4"/>
    <w:multiLevelType w:val="hybridMultilevel"/>
    <w:tmpl w:val="689CAF04"/>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4FF36F00"/>
    <w:multiLevelType w:val="hybridMultilevel"/>
    <w:tmpl w:val="00FAC0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56250B0A"/>
    <w:multiLevelType w:val="hybridMultilevel"/>
    <w:tmpl w:val="7188E524"/>
    <w:lvl w:ilvl="0" w:tplc="280A0017">
      <w:start w:val="1"/>
      <w:numFmt w:val="lowerLetter"/>
      <w:lvlText w:val="%1)"/>
      <w:lvlJc w:val="left"/>
      <w:pPr>
        <w:tabs>
          <w:tab w:val="num" w:pos="1440"/>
        </w:tabs>
        <w:ind w:left="144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9891D5A"/>
    <w:multiLevelType w:val="hybridMultilevel"/>
    <w:tmpl w:val="715433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A2D2D9D"/>
    <w:multiLevelType w:val="hybridMultilevel"/>
    <w:tmpl w:val="DCD6BF96"/>
    <w:lvl w:ilvl="0" w:tplc="7FCAEF1A">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AEB35A0"/>
    <w:multiLevelType w:val="hybridMultilevel"/>
    <w:tmpl w:val="B6EE3866"/>
    <w:lvl w:ilvl="0" w:tplc="0464AA6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FA6ECFD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8384839"/>
    <w:multiLevelType w:val="hybridMultilevel"/>
    <w:tmpl w:val="470E5A16"/>
    <w:lvl w:ilvl="0" w:tplc="54D628B6">
      <w:start w:val="1"/>
      <w:numFmt w:val="bullet"/>
      <w:lvlText w:val=""/>
      <w:lvlJc w:val="left"/>
      <w:pPr>
        <w:ind w:left="360" w:hanging="360"/>
      </w:pPr>
      <w:rPr>
        <w:rFonts w:ascii="Symbol" w:hAnsi="Symbol" w:hint="default"/>
        <w:sz w:val="20"/>
        <w:szCs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A01475E"/>
    <w:multiLevelType w:val="hybridMultilevel"/>
    <w:tmpl w:val="6CFC71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811A49B8">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0"/>
  </w:num>
  <w:num w:numId="6">
    <w:abstractNumId w:val="3"/>
  </w:num>
  <w:num w:numId="7">
    <w:abstractNumId w:val="6"/>
  </w:num>
  <w:num w:numId="8">
    <w:abstractNumId w:val="8"/>
  </w:num>
  <w:num w:numId="9">
    <w:abstractNumId w:val="33"/>
  </w:num>
  <w:num w:numId="10">
    <w:abstractNumId w:val="3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0"/>
  </w:num>
  <w:num w:numId="14">
    <w:abstractNumId w:val="15"/>
  </w:num>
  <w:num w:numId="15">
    <w:abstractNumId w:val="30"/>
  </w:num>
  <w:num w:numId="16">
    <w:abstractNumId w:val="34"/>
  </w:num>
  <w:num w:numId="17">
    <w:abstractNumId w:val="28"/>
  </w:num>
  <w:num w:numId="18">
    <w:abstractNumId w:val="31"/>
  </w:num>
  <w:num w:numId="19">
    <w:abstractNumId w:val="38"/>
  </w:num>
  <w:num w:numId="20">
    <w:abstractNumId w:val="16"/>
  </w:num>
  <w:num w:numId="21">
    <w:abstractNumId w:val="9"/>
  </w:num>
  <w:num w:numId="22">
    <w:abstractNumId w:val="14"/>
  </w:num>
  <w:num w:numId="23">
    <w:abstractNumId w:val="22"/>
  </w:num>
  <w:num w:numId="24">
    <w:abstractNumId w:val="13"/>
  </w:num>
  <w:num w:numId="25">
    <w:abstractNumId w:val="7"/>
  </w:num>
  <w:num w:numId="26">
    <w:abstractNumId w:val="27"/>
  </w:num>
  <w:num w:numId="27">
    <w:abstractNumId w:val="17"/>
  </w:num>
  <w:num w:numId="28">
    <w:abstractNumId w:val="2"/>
  </w:num>
  <w:num w:numId="29">
    <w:abstractNumId w:val="4"/>
  </w:num>
  <w:num w:numId="30">
    <w:abstractNumId w:val="1"/>
  </w:num>
  <w:num w:numId="31">
    <w:abstractNumId w:val="29"/>
  </w:num>
  <w:num w:numId="32">
    <w:abstractNumId w:val="36"/>
  </w:num>
  <w:num w:numId="33">
    <w:abstractNumId w:val="12"/>
  </w:num>
  <w:num w:numId="34">
    <w:abstractNumId w:val="35"/>
  </w:num>
  <w:num w:numId="35">
    <w:abstractNumId w:val="5"/>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1"/>
  </w:num>
  <w:num w:numId="39">
    <w:abstractNumId w:val="26"/>
  </w:num>
  <w:num w:numId="40">
    <w:abstractNumId w:val="0"/>
  </w:num>
  <w:num w:numId="41">
    <w:abstractNumId w:val="25"/>
  </w:num>
  <w:num w:numId="42">
    <w:abstractNumId w:val="18"/>
  </w:num>
  <w:num w:numId="43">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21C3"/>
    <w:rsid w:val="00006621"/>
    <w:rsid w:val="000164BC"/>
    <w:rsid w:val="000168FE"/>
    <w:rsid w:val="00017948"/>
    <w:rsid w:val="0002134A"/>
    <w:rsid w:val="00030FDB"/>
    <w:rsid w:val="00033A09"/>
    <w:rsid w:val="00035DEC"/>
    <w:rsid w:val="00036476"/>
    <w:rsid w:val="00037FE8"/>
    <w:rsid w:val="00045657"/>
    <w:rsid w:val="00045D5C"/>
    <w:rsid w:val="00046679"/>
    <w:rsid w:val="000519C7"/>
    <w:rsid w:val="000548E5"/>
    <w:rsid w:val="00063559"/>
    <w:rsid w:val="00063D51"/>
    <w:rsid w:val="0006425B"/>
    <w:rsid w:val="000920CE"/>
    <w:rsid w:val="00092C07"/>
    <w:rsid w:val="000A4861"/>
    <w:rsid w:val="000B0967"/>
    <w:rsid w:val="000B21FF"/>
    <w:rsid w:val="000B3ECF"/>
    <w:rsid w:val="000B7657"/>
    <w:rsid w:val="000C17B8"/>
    <w:rsid w:val="000C2703"/>
    <w:rsid w:val="000C3165"/>
    <w:rsid w:val="000D140E"/>
    <w:rsid w:val="000D31FC"/>
    <w:rsid w:val="000D4172"/>
    <w:rsid w:val="000E09BD"/>
    <w:rsid w:val="000E7869"/>
    <w:rsid w:val="000E78B5"/>
    <w:rsid w:val="000F5535"/>
    <w:rsid w:val="001018FE"/>
    <w:rsid w:val="001053EE"/>
    <w:rsid w:val="00105F29"/>
    <w:rsid w:val="001076EC"/>
    <w:rsid w:val="00117F46"/>
    <w:rsid w:val="00130AA3"/>
    <w:rsid w:val="00133715"/>
    <w:rsid w:val="00136B05"/>
    <w:rsid w:val="00143479"/>
    <w:rsid w:val="00156838"/>
    <w:rsid w:val="001579AA"/>
    <w:rsid w:val="00161CBB"/>
    <w:rsid w:val="0016238F"/>
    <w:rsid w:val="001638E0"/>
    <w:rsid w:val="00167A3C"/>
    <w:rsid w:val="0017003B"/>
    <w:rsid w:val="00171AA8"/>
    <w:rsid w:val="001720DA"/>
    <w:rsid w:val="00174068"/>
    <w:rsid w:val="0017525E"/>
    <w:rsid w:val="001773E7"/>
    <w:rsid w:val="00177652"/>
    <w:rsid w:val="00180A29"/>
    <w:rsid w:val="00180AF8"/>
    <w:rsid w:val="001A259C"/>
    <w:rsid w:val="001A399C"/>
    <w:rsid w:val="001B4B84"/>
    <w:rsid w:val="001B5F64"/>
    <w:rsid w:val="001D2F60"/>
    <w:rsid w:val="001D49F4"/>
    <w:rsid w:val="001D6FC1"/>
    <w:rsid w:val="001E1879"/>
    <w:rsid w:val="001E212D"/>
    <w:rsid w:val="001E4094"/>
    <w:rsid w:val="001E4208"/>
    <w:rsid w:val="001E48EE"/>
    <w:rsid w:val="001E4AF2"/>
    <w:rsid w:val="001F0BE8"/>
    <w:rsid w:val="00203773"/>
    <w:rsid w:val="00206D87"/>
    <w:rsid w:val="00211835"/>
    <w:rsid w:val="00212189"/>
    <w:rsid w:val="002223F4"/>
    <w:rsid w:val="00222BC8"/>
    <w:rsid w:val="00225CEB"/>
    <w:rsid w:val="00231F3B"/>
    <w:rsid w:val="00233AB5"/>
    <w:rsid w:val="0024087F"/>
    <w:rsid w:val="002430D7"/>
    <w:rsid w:val="002462F6"/>
    <w:rsid w:val="002513AB"/>
    <w:rsid w:val="002549BF"/>
    <w:rsid w:val="00255AF8"/>
    <w:rsid w:val="00255FD9"/>
    <w:rsid w:val="002679EC"/>
    <w:rsid w:val="00270024"/>
    <w:rsid w:val="002721D8"/>
    <w:rsid w:val="00274AC5"/>
    <w:rsid w:val="00280C0D"/>
    <w:rsid w:val="002818AE"/>
    <w:rsid w:val="00294B05"/>
    <w:rsid w:val="00296335"/>
    <w:rsid w:val="00296CA8"/>
    <w:rsid w:val="002A69E6"/>
    <w:rsid w:val="002A7AED"/>
    <w:rsid w:val="002A7E9B"/>
    <w:rsid w:val="002B2D8E"/>
    <w:rsid w:val="002B2FD4"/>
    <w:rsid w:val="002C03CA"/>
    <w:rsid w:val="002C44C6"/>
    <w:rsid w:val="002C5100"/>
    <w:rsid w:val="002D42EC"/>
    <w:rsid w:val="002E277A"/>
    <w:rsid w:val="002E5588"/>
    <w:rsid w:val="002E5876"/>
    <w:rsid w:val="002E76A6"/>
    <w:rsid w:val="002F386D"/>
    <w:rsid w:val="002F4A35"/>
    <w:rsid w:val="002F4FAE"/>
    <w:rsid w:val="0030039A"/>
    <w:rsid w:val="00304311"/>
    <w:rsid w:val="003066B8"/>
    <w:rsid w:val="00310293"/>
    <w:rsid w:val="003138AE"/>
    <w:rsid w:val="003173B0"/>
    <w:rsid w:val="00323E96"/>
    <w:rsid w:val="00326098"/>
    <w:rsid w:val="00332F58"/>
    <w:rsid w:val="00336962"/>
    <w:rsid w:val="0035281B"/>
    <w:rsid w:val="00356D94"/>
    <w:rsid w:val="00357575"/>
    <w:rsid w:val="0036306F"/>
    <w:rsid w:val="003713EC"/>
    <w:rsid w:val="00372642"/>
    <w:rsid w:val="003731AE"/>
    <w:rsid w:val="003735D2"/>
    <w:rsid w:val="003743D9"/>
    <w:rsid w:val="00380E64"/>
    <w:rsid w:val="00381202"/>
    <w:rsid w:val="003844BD"/>
    <w:rsid w:val="00384E74"/>
    <w:rsid w:val="00386E39"/>
    <w:rsid w:val="003A0BB6"/>
    <w:rsid w:val="003A3A2F"/>
    <w:rsid w:val="003A489E"/>
    <w:rsid w:val="003A4EB7"/>
    <w:rsid w:val="003B1057"/>
    <w:rsid w:val="003B68FE"/>
    <w:rsid w:val="003B786E"/>
    <w:rsid w:val="003E10A0"/>
    <w:rsid w:val="003F389B"/>
    <w:rsid w:val="003F5672"/>
    <w:rsid w:val="003F6F2E"/>
    <w:rsid w:val="00410899"/>
    <w:rsid w:val="0041326A"/>
    <w:rsid w:val="0042129D"/>
    <w:rsid w:val="00421D0E"/>
    <w:rsid w:val="004262D3"/>
    <w:rsid w:val="00427C39"/>
    <w:rsid w:val="004334AB"/>
    <w:rsid w:val="00433E48"/>
    <w:rsid w:val="00445822"/>
    <w:rsid w:val="00450C62"/>
    <w:rsid w:val="00453C08"/>
    <w:rsid w:val="00454198"/>
    <w:rsid w:val="00454FBE"/>
    <w:rsid w:val="004604B9"/>
    <w:rsid w:val="00461AE0"/>
    <w:rsid w:val="00467DD9"/>
    <w:rsid w:val="004748EA"/>
    <w:rsid w:val="004770A0"/>
    <w:rsid w:val="0048154E"/>
    <w:rsid w:val="00483D85"/>
    <w:rsid w:val="0049119B"/>
    <w:rsid w:val="004A7AA8"/>
    <w:rsid w:val="004C17B1"/>
    <w:rsid w:val="004C36FE"/>
    <w:rsid w:val="004C6B6B"/>
    <w:rsid w:val="004D2224"/>
    <w:rsid w:val="004D2CD9"/>
    <w:rsid w:val="004D55D1"/>
    <w:rsid w:val="004D6CBF"/>
    <w:rsid w:val="004D7F14"/>
    <w:rsid w:val="004E020A"/>
    <w:rsid w:val="004E1D2B"/>
    <w:rsid w:val="004E5EBA"/>
    <w:rsid w:val="004F0461"/>
    <w:rsid w:val="004F0E0C"/>
    <w:rsid w:val="004F3BEF"/>
    <w:rsid w:val="004F5FD2"/>
    <w:rsid w:val="0050000E"/>
    <w:rsid w:val="00500F2F"/>
    <w:rsid w:val="00504090"/>
    <w:rsid w:val="00507181"/>
    <w:rsid w:val="005114FA"/>
    <w:rsid w:val="005158F6"/>
    <w:rsid w:val="00525128"/>
    <w:rsid w:val="0053142F"/>
    <w:rsid w:val="005470EB"/>
    <w:rsid w:val="00547945"/>
    <w:rsid w:val="00547BEB"/>
    <w:rsid w:val="00550D29"/>
    <w:rsid w:val="00560189"/>
    <w:rsid w:val="00562445"/>
    <w:rsid w:val="00564550"/>
    <w:rsid w:val="00570F6F"/>
    <w:rsid w:val="0057247F"/>
    <w:rsid w:val="00572BD3"/>
    <w:rsid w:val="005802E5"/>
    <w:rsid w:val="00581A98"/>
    <w:rsid w:val="00581F84"/>
    <w:rsid w:val="00585306"/>
    <w:rsid w:val="0059287C"/>
    <w:rsid w:val="005958D2"/>
    <w:rsid w:val="005A3A9A"/>
    <w:rsid w:val="005A6612"/>
    <w:rsid w:val="005B0BF0"/>
    <w:rsid w:val="005B1331"/>
    <w:rsid w:val="005B1EC8"/>
    <w:rsid w:val="005D691C"/>
    <w:rsid w:val="005F117B"/>
    <w:rsid w:val="005F55C7"/>
    <w:rsid w:val="006002E4"/>
    <w:rsid w:val="00603466"/>
    <w:rsid w:val="00605E88"/>
    <w:rsid w:val="00610038"/>
    <w:rsid w:val="00611214"/>
    <w:rsid w:val="0061181A"/>
    <w:rsid w:val="0061218A"/>
    <w:rsid w:val="006206D0"/>
    <w:rsid w:val="00631ECB"/>
    <w:rsid w:val="0063724F"/>
    <w:rsid w:val="00640B2A"/>
    <w:rsid w:val="00640E2F"/>
    <w:rsid w:val="0064363E"/>
    <w:rsid w:val="00643649"/>
    <w:rsid w:val="00644EA8"/>
    <w:rsid w:val="006459EE"/>
    <w:rsid w:val="00645BB8"/>
    <w:rsid w:val="00647C7F"/>
    <w:rsid w:val="00652F52"/>
    <w:rsid w:val="006641FF"/>
    <w:rsid w:val="00664769"/>
    <w:rsid w:val="006655B4"/>
    <w:rsid w:val="00667820"/>
    <w:rsid w:val="00670F17"/>
    <w:rsid w:val="00673F8B"/>
    <w:rsid w:val="00677103"/>
    <w:rsid w:val="0068056C"/>
    <w:rsid w:val="00680618"/>
    <w:rsid w:val="006859CD"/>
    <w:rsid w:val="00687B0A"/>
    <w:rsid w:val="006A01E0"/>
    <w:rsid w:val="006A6E5D"/>
    <w:rsid w:val="006B2323"/>
    <w:rsid w:val="006B2E7B"/>
    <w:rsid w:val="006B4447"/>
    <w:rsid w:val="006B5B94"/>
    <w:rsid w:val="006B785C"/>
    <w:rsid w:val="006C2A52"/>
    <w:rsid w:val="006D0080"/>
    <w:rsid w:val="006D0AEA"/>
    <w:rsid w:val="006D29F0"/>
    <w:rsid w:val="006D2B42"/>
    <w:rsid w:val="006D3C6D"/>
    <w:rsid w:val="006E1D63"/>
    <w:rsid w:val="006E4BF5"/>
    <w:rsid w:val="006F03E8"/>
    <w:rsid w:val="006F3CB3"/>
    <w:rsid w:val="006F4564"/>
    <w:rsid w:val="006F52B6"/>
    <w:rsid w:val="00703249"/>
    <w:rsid w:val="00712EF2"/>
    <w:rsid w:val="007161E2"/>
    <w:rsid w:val="0071637F"/>
    <w:rsid w:val="00717D53"/>
    <w:rsid w:val="00722DBB"/>
    <w:rsid w:val="0072445D"/>
    <w:rsid w:val="00724B4C"/>
    <w:rsid w:val="007252C8"/>
    <w:rsid w:val="00731C0F"/>
    <w:rsid w:val="007321F7"/>
    <w:rsid w:val="00741EC8"/>
    <w:rsid w:val="007428E1"/>
    <w:rsid w:val="0075305F"/>
    <w:rsid w:val="00755549"/>
    <w:rsid w:val="00757485"/>
    <w:rsid w:val="00757881"/>
    <w:rsid w:val="00762D98"/>
    <w:rsid w:val="00765899"/>
    <w:rsid w:val="0076632D"/>
    <w:rsid w:val="007667E9"/>
    <w:rsid w:val="00776199"/>
    <w:rsid w:val="007771C0"/>
    <w:rsid w:val="00784ADE"/>
    <w:rsid w:val="007909E5"/>
    <w:rsid w:val="007976E8"/>
    <w:rsid w:val="007A7B02"/>
    <w:rsid w:val="007B2470"/>
    <w:rsid w:val="007B34B7"/>
    <w:rsid w:val="007B47C1"/>
    <w:rsid w:val="007B7B73"/>
    <w:rsid w:val="007C0C83"/>
    <w:rsid w:val="007C1F5F"/>
    <w:rsid w:val="007C260D"/>
    <w:rsid w:val="007C544C"/>
    <w:rsid w:val="007D0F7B"/>
    <w:rsid w:val="007D19B9"/>
    <w:rsid w:val="007E0DA1"/>
    <w:rsid w:val="007F19C4"/>
    <w:rsid w:val="007F4B68"/>
    <w:rsid w:val="007F68E4"/>
    <w:rsid w:val="00801FA0"/>
    <w:rsid w:val="008071CB"/>
    <w:rsid w:val="008105CE"/>
    <w:rsid w:val="008148CC"/>
    <w:rsid w:val="0081634B"/>
    <w:rsid w:val="00816D99"/>
    <w:rsid w:val="00821789"/>
    <w:rsid w:val="00823B1B"/>
    <w:rsid w:val="0084163A"/>
    <w:rsid w:val="00842DAE"/>
    <w:rsid w:val="00846C97"/>
    <w:rsid w:val="008505A3"/>
    <w:rsid w:val="00852A57"/>
    <w:rsid w:val="00854AEC"/>
    <w:rsid w:val="008560E1"/>
    <w:rsid w:val="0086018A"/>
    <w:rsid w:val="00860447"/>
    <w:rsid w:val="00861B7C"/>
    <w:rsid w:val="00863A6E"/>
    <w:rsid w:val="00865D6C"/>
    <w:rsid w:val="00865FDA"/>
    <w:rsid w:val="00867B53"/>
    <w:rsid w:val="008703CC"/>
    <w:rsid w:val="008710E2"/>
    <w:rsid w:val="0087245C"/>
    <w:rsid w:val="00873D8D"/>
    <w:rsid w:val="00874E77"/>
    <w:rsid w:val="0087504E"/>
    <w:rsid w:val="00875DEF"/>
    <w:rsid w:val="00876894"/>
    <w:rsid w:val="0088049A"/>
    <w:rsid w:val="008824A3"/>
    <w:rsid w:val="00887003"/>
    <w:rsid w:val="00891BBC"/>
    <w:rsid w:val="008A1A17"/>
    <w:rsid w:val="008A2A69"/>
    <w:rsid w:val="008A38A9"/>
    <w:rsid w:val="008B638C"/>
    <w:rsid w:val="008D132A"/>
    <w:rsid w:val="008D66E7"/>
    <w:rsid w:val="008D707C"/>
    <w:rsid w:val="008D7873"/>
    <w:rsid w:val="008E2AD3"/>
    <w:rsid w:val="008E50AA"/>
    <w:rsid w:val="008E5DFE"/>
    <w:rsid w:val="008E7E93"/>
    <w:rsid w:val="008F169A"/>
    <w:rsid w:val="009007E1"/>
    <w:rsid w:val="00904D5D"/>
    <w:rsid w:val="009117FC"/>
    <w:rsid w:val="009140E0"/>
    <w:rsid w:val="0092259D"/>
    <w:rsid w:val="00925574"/>
    <w:rsid w:val="00932B34"/>
    <w:rsid w:val="00936248"/>
    <w:rsid w:val="009405A0"/>
    <w:rsid w:val="00942A07"/>
    <w:rsid w:val="00944FE4"/>
    <w:rsid w:val="009511FE"/>
    <w:rsid w:val="0095515D"/>
    <w:rsid w:val="00962389"/>
    <w:rsid w:val="009653A1"/>
    <w:rsid w:val="009701A8"/>
    <w:rsid w:val="00970A9A"/>
    <w:rsid w:val="009728C5"/>
    <w:rsid w:val="00976092"/>
    <w:rsid w:val="009802A1"/>
    <w:rsid w:val="00981C90"/>
    <w:rsid w:val="00983C7C"/>
    <w:rsid w:val="009852F1"/>
    <w:rsid w:val="00985DE9"/>
    <w:rsid w:val="00987ACF"/>
    <w:rsid w:val="009949C4"/>
    <w:rsid w:val="009A1420"/>
    <w:rsid w:val="009B0E7A"/>
    <w:rsid w:val="009B0FDE"/>
    <w:rsid w:val="009B6604"/>
    <w:rsid w:val="009B77D4"/>
    <w:rsid w:val="009C0DFB"/>
    <w:rsid w:val="009C628D"/>
    <w:rsid w:val="009C7993"/>
    <w:rsid w:val="009E09CB"/>
    <w:rsid w:val="009E0C61"/>
    <w:rsid w:val="009E3952"/>
    <w:rsid w:val="009E6999"/>
    <w:rsid w:val="009F2234"/>
    <w:rsid w:val="00A04959"/>
    <w:rsid w:val="00A236DF"/>
    <w:rsid w:val="00A251CE"/>
    <w:rsid w:val="00A27FA4"/>
    <w:rsid w:val="00A30539"/>
    <w:rsid w:val="00A31D6A"/>
    <w:rsid w:val="00A3450F"/>
    <w:rsid w:val="00A3703B"/>
    <w:rsid w:val="00A44FF5"/>
    <w:rsid w:val="00A60720"/>
    <w:rsid w:val="00A617BD"/>
    <w:rsid w:val="00A762D4"/>
    <w:rsid w:val="00A76414"/>
    <w:rsid w:val="00A80550"/>
    <w:rsid w:val="00A84170"/>
    <w:rsid w:val="00A87E78"/>
    <w:rsid w:val="00A9198C"/>
    <w:rsid w:val="00A92EAA"/>
    <w:rsid w:val="00AA08A9"/>
    <w:rsid w:val="00AA0ACD"/>
    <w:rsid w:val="00AA4353"/>
    <w:rsid w:val="00AA5E6D"/>
    <w:rsid w:val="00AB1B97"/>
    <w:rsid w:val="00AB2A93"/>
    <w:rsid w:val="00AB40D1"/>
    <w:rsid w:val="00AB4AA0"/>
    <w:rsid w:val="00AC021F"/>
    <w:rsid w:val="00AC3DB8"/>
    <w:rsid w:val="00AD2AED"/>
    <w:rsid w:val="00AD47AC"/>
    <w:rsid w:val="00AD68BA"/>
    <w:rsid w:val="00AD6E36"/>
    <w:rsid w:val="00AD7FF6"/>
    <w:rsid w:val="00AE0CE1"/>
    <w:rsid w:val="00AE34D8"/>
    <w:rsid w:val="00AE65BD"/>
    <w:rsid w:val="00AE6C32"/>
    <w:rsid w:val="00AF0A3F"/>
    <w:rsid w:val="00AF36FB"/>
    <w:rsid w:val="00AF3D26"/>
    <w:rsid w:val="00B0274B"/>
    <w:rsid w:val="00B03828"/>
    <w:rsid w:val="00B0711A"/>
    <w:rsid w:val="00B07477"/>
    <w:rsid w:val="00B11587"/>
    <w:rsid w:val="00B21247"/>
    <w:rsid w:val="00B22CDD"/>
    <w:rsid w:val="00B3063D"/>
    <w:rsid w:val="00B32766"/>
    <w:rsid w:val="00B32BB4"/>
    <w:rsid w:val="00B35C4F"/>
    <w:rsid w:val="00B42222"/>
    <w:rsid w:val="00B4323C"/>
    <w:rsid w:val="00B45738"/>
    <w:rsid w:val="00B45FE9"/>
    <w:rsid w:val="00B474DA"/>
    <w:rsid w:val="00B56B66"/>
    <w:rsid w:val="00B641B1"/>
    <w:rsid w:val="00B74BDA"/>
    <w:rsid w:val="00B75D8C"/>
    <w:rsid w:val="00B80317"/>
    <w:rsid w:val="00B905CB"/>
    <w:rsid w:val="00B91921"/>
    <w:rsid w:val="00BA41C6"/>
    <w:rsid w:val="00BA7760"/>
    <w:rsid w:val="00BA7C26"/>
    <w:rsid w:val="00BA7CF7"/>
    <w:rsid w:val="00BB2372"/>
    <w:rsid w:val="00BB2672"/>
    <w:rsid w:val="00BB3BCE"/>
    <w:rsid w:val="00BC29FC"/>
    <w:rsid w:val="00BC5C3E"/>
    <w:rsid w:val="00BC7D66"/>
    <w:rsid w:val="00BD07F5"/>
    <w:rsid w:val="00BD35D3"/>
    <w:rsid w:val="00BD5969"/>
    <w:rsid w:val="00BD7814"/>
    <w:rsid w:val="00BE61A6"/>
    <w:rsid w:val="00BF1AF2"/>
    <w:rsid w:val="00BF2754"/>
    <w:rsid w:val="00BF3AFA"/>
    <w:rsid w:val="00BF4EA7"/>
    <w:rsid w:val="00C0034B"/>
    <w:rsid w:val="00C03BE6"/>
    <w:rsid w:val="00C05FB8"/>
    <w:rsid w:val="00C06CD8"/>
    <w:rsid w:val="00C06E51"/>
    <w:rsid w:val="00C128F0"/>
    <w:rsid w:val="00C14220"/>
    <w:rsid w:val="00C1432F"/>
    <w:rsid w:val="00C152DD"/>
    <w:rsid w:val="00C1592D"/>
    <w:rsid w:val="00C15E2D"/>
    <w:rsid w:val="00C17E08"/>
    <w:rsid w:val="00C2452A"/>
    <w:rsid w:val="00C27A24"/>
    <w:rsid w:val="00C30824"/>
    <w:rsid w:val="00C31DAE"/>
    <w:rsid w:val="00C32AF3"/>
    <w:rsid w:val="00C3564B"/>
    <w:rsid w:val="00C42C00"/>
    <w:rsid w:val="00C43658"/>
    <w:rsid w:val="00C45620"/>
    <w:rsid w:val="00C470E8"/>
    <w:rsid w:val="00C47DB8"/>
    <w:rsid w:val="00C5235B"/>
    <w:rsid w:val="00C62477"/>
    <w:rsid w:val="00C64535"/>
    <w:rsid w:val="00C70CA0"/>
    <w:rsid w:val="00C72B54"/>
    <w:rsid w:val="00C7454B"/>
    <w:rsid w:val="00C74853"/>
    <w:rsid w:val="00C80BC5"/>
    <w:rsid w:val="00C80E93"/>
    <w:rsid w:val="00C869FB"/>
    <w:rsid w:val="00C921C8"/>
    <w:rsid w:val="00C93D3D"/>
    <w:rsid w:val="00C94357"/>
    <w:rsid w:val="00C96DDE"/>
    <w:rsid w:val="00CA050C"/>
    <w:rsid w:val="00CA12A9"/>
    <w:rsid w:val="00CB3C9E"/>
    <w:rsid w:val="00CB7A7F"/>
    <w:rsid w:val="00CC06B8"/>
    <w:rsid w:val="00CC33F5"/>
    <w:rsid w:val="00CD44B8"/>
    <w:rsid w:val="00CD4D51"/>
    <w:rsid w:val="00CD741F"/>
    <w:rsid w:val="00CE08A4"/>
    <w:rsid w:val="00CE2875"/>
    <w:rsid w:val="00CF07C7"/>
    <w:rsid w:val="00CF2FED"/>
    <w:rsid w:val="00CF37B9"/>
    <w:rsid w:val="00CF7936"/>
    <w:rsid w:val="00D01AA1"/>
    <w:rsid w:val="00D034D7"/>
    <w:rsid w:val="00D04622"/>
    <w:rsid w:val="00D14A6B"/>
    <w:rsid w:val="00D1535C"/>
    <w:rsid w:val="00D15E7E"/>
    <w:rsid w:val="00D16BBA"/>
    <w:rsid w:val="00D307C6"/>
    <w:rsid w:val="00D3420D"/>
    <w:rsid w:val="00D44203"/>
    <w:rsid w:val="00D4550F"/>
    <w:rsid w:val="00D459C3"/>
    <w:rsid w:val="00D606A0"/>
    <w:rsid w:val="00D616B3"/>
    <w:rsid w:val="00D620AE"/>
    <w:rsid w:val="00D6235B"/>
    <w:rsid w:val="00D705F7"/>
    <w:rsid w:val="00D71AD4"/>
    <w:rsid w:val="00D759A5"/>
    <w:rsid w:val="00D76909"/>
    <w:rsid w:val="00D77451"/>
    <w:rsid w:val="00D813C0"/>
    <w:rsid w:val="00D819BA"/>
    <w:rsid w:val="00D841B1"/>
    <w:rsid w:val="00D861C4"/>
    <w:rsid w:val="00D86434"/>
    <w:rsid w:val="00D92267"/>
    <w:rsid w:val="00D94AB1"/>
    <w:rsid w:val="00D94C1A"/>
    <w:rsid w:val="00D958F8"/>
    <w:rsid w:val="00D96234"/>
    <w:rsid w:val="00D96F43"/>
    <w:rsid w:val="00DA06B0"/>
    <w:rsid w:val="00DB0C85"/>
    <w:rsid w:val="00DB5D0E"/>
    <w:rsid w:val="00DB67F3"/>
    <w:rsid w:val="00DC590C"/>
    <w:rsid w:val="00DD67DF"/>
    <w:rsid w:val="00DE0044"/>
    <w:rsid w:val="00DE0D0B"/>
    <w:rsid w:val="00DE2BEC"/>
    <w:rsid w:val="00DE50FD"/>
    <w:rsid w:val="00DE7ABC"/>
    <w:rsid w:val="00DF32DE"/>
    <w:rsid w:val="00DF45BD"/>
    <w:rsid w:val="00DF7D73"/>
    <w:rsid w:val="00E00B3C"/>
    <w:rsid w:val="00E018EC"/>
    <w:rsid w:val="00E03F15"/>
    <w:rsid w:val="00E05387"/>
    <w:rsid w:val="00E11FDC"/>
    <w:rsid w:val="00E121A9"/>
    <w:rsid w:val="00E15C1F"/>
    <w:rsid w:val="00E15EEB"/>
    <w:rsid w:val="00E15FEB"/>
    <w:rsid w:val="00E22074"/>
    <w:rsid w:val="00E22A98"/>
    <w:rsid w:val="00E22E57"/>
    <w:rsid w:val="00E30DE1"/>
    <w:rsid w:val="00E31F3A"/>
    <w:rsid w:val="00E3419C"/>
    <w:rsid w:val="00E40FA3"/>
    <w:rsid w:val="00E45282"/>
    <w:rsid w:val="00E45E54"/>
    <w:rsid w:val="00E467AD"/>
    <w:rsid w:val="00E47ABE"/>
    <w:rsid w:val="00E51B5F"/>
    <w:rsid w:val="00E5289D"/>
    <w:rsid w:val="00E54714"/>
    <w:rsid w:val="00E567F8"/>
    <w:rsid w:val="00E5691E"/>
    <w:rsid w:val="00E60511"/>
    <w:rsid w:val="00E62CB7"/>
    <w:rsid w:val="00E62E5F"/>
    <w:rsid w:val="00E76280"/>
    <w:rsid w:val="00E770D3"/>
    <w:rsid w:val="00E83267"/>
    <w:rsid w:val="00E8684C"/>
    <w:rsid w:val="00E9189B"/>
    <w:rsid w:val="00E954AC"/>
    <w:rsid w:val="00E97F56"/>
    <w:rsid w:val="00EA2FF6"/>
    <w:rsid w:val="00EA7FF4"/>
    <w:rsid w:val="00EC0089"/>
    <w:rsid w:val="00EC05F1"/>
    <w:rsid w:val="00EC2E33"/>
    <w:rsid w:val="00EC7406"/>
    <w:rsid w:val="00ED0658"/>
    <w:rsid w:val="00ED0A98"/>
    <w:rsid w:val="00ED313F"/>
    <w:rsid w:val="00ED45F2"/>
    <w:rsid w:val="00EE0033"/>
    <w:rsid w:val="00EE0E45"/>
    <w:rsid w:val="00EE26BC"/>
    <w:rsid w:val="00EE26DB"/>
    <w:rsid w:val="00EE6BFD"/>
    <w:rsid w:val="00F01386"/>
    <w:rsid w:val="00F05F2E"/>
    <w:rsid w:val="00F14CFF"/>
    <w:rsid w:val="00F165FD"/>
    <w:rsid w:val="00F21A6F"/>
    <w:rsid w:val="00F22BA0"/>
    <w:rsid w:val="00F23F11"/>
    <w:rsid w:val="00F303E4"/>
    <w:rsid w:val="00F3065D"/>
    <w:rsid w:val="00F31A3F"/>
    <w:rsid w:val="00F363BF"/>
    <w:rsid w:val="00F369C6"/>
    <w:rsid w:val="00F37A1A"/>
    <w:rsid w:val="00F50CE2"/>
    <w:rsid w:val="00F527D5"/>
    <w:rsid w:val="00F54EC7"/>
    <w:rsid w:val="00F5744E"/>
    <w:rsid w:val="00F579CE"/>
    <w:rsid w:val="00F72494"/>
    <w:rsid w:val="00F75183"/>
    <w:rsid w:val="00F769B4"/>
    <w:rsid w:val="00F7717B"/>
    <w:rsid w:val="00F776EE"/>
    <w:rsid w:val="00F8577E"/>
    <w:rsid w:val="00F90009"/>
    <w:rsid w:val="00F9190C"/>
    <w:rsid w:val="00F948C6"/>
    <w:rsid w:val="00F94F40"/>
    <w:rsid w:val="00F961CE"/>
    <w:rsid w:val="00FA1361"/>
    <w:rsid w:val="00FA4FC0"/>
    <w:rsid w:val="00FB1E5B"/>
    <w:rsid w:val="00FB45CE"/>
    <w:rsid w:val="00FB5670"/>
    <w:rsid w:val="00FC1EBD"/>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8510B"/>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SCap1,NIVEL ONE,Tit2_mmv,Párrafo,Cuadro 2-1,Fundamentacion,st3,Lista vistosa - Énfasis 11,SubPárrafo de lista,Iz - Párrafo de lista,Sivsa Parrafo,Lista multicolor - Énfasis 111,Punto,3"/>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SCap1 Car,NIVEL ONE Car,Tit2_mmv Car,Párrafo Car,Cuadro 2-1 Car,Fundamentacion Car,st3 Car,Lista vistosa - Énfasis 11 Car,SubPárrafo de lista Car,Sivsa Parrafo Car,3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1E4094"/>
    <w:rPr>
      <w:color w:val="605E5C"/>
      <w:shd w:val="clear" w:color="auto" w:fill="E1DFDD"/>
    </w:rPr>
  </w:style>
  <w:style w:type="paragraph" w:customStyle="1" w:styleId="Sinespaciado11">
    <w:name w:val="Sin espaciado11"/>
    <w:rsid w:val="00C921C8"/>
    <w:pPr>
      <w:spacing w:after="0" w:line="240" w:lineRule="auto"/>
    </w:pPr>
    <w:rPr>
      <w:rFonts w:ascii="Calibri" w:eastAsia="Times New Roman" w:hAnsi="Calibri" w:cs="Times New Roman"/>
      <w:lang w:val="es-ES"/>
    </w:rPr>
  </w:style>
  <w:style w:type="character" w:customStyle="1" w:styleId="Mencinsinresolver2">
    <w:name w:val="Mención sin resolver2"/>
    <w:basedOn w:val="Fuentedeprrafopredeter"/>
    <w:uiPriority w:val="99"/>
    <w:semiHidden/>
    <w:unhideWhenUsed/>
    <w:rsid w:val="00222BC8"/>
    <w:rPr>
      <w:color w:val="605E5C"/>
      <w:shd w:val="clear" w:color="auto" w:fill="E1DFDD"/>
    </w:rPr>
  </w:style>
  <w:style w:type="table" w:customStyle="1" w:styleId="Tablaconcuadrcula1">
    <w:name w:val="Tabla con cuadrícula1"/>
    <w:basedOn w:val="Tablanormal"/>
    <w:next w:val="Tablaconcuadrcula"/>
    <w:uiPriority w:val="39"/>
    <w:rsid w:val="007B3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8385282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esa.claro@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ercy.garay@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FA8EB-6818-4B08-8B89-4DB9188D3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4402</Words>
  <Characters>24214</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9</cp:revision>
  <cp:lastPrinted>2022-05-05T19:46:00Z</cp:lastPrinted>
  <dcterms:created xsi:type="dcterms:W3CDTF">2022-08-29T19:04:00Z</dcterms:created>
  <dcterms:modified xsi:type="dcterms:W3CDTF">2022-09-08T20:00:00Z</dcterms:modified>
</cp:coreProperties>
</file>