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B475EF">
      <w:pPr>
        <w:pStyle w:val="Sangradetextonormal"/>
        <w:ind w:firstLine="0"/>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7A5EE1" w:rsidRDefault="006A4ED6" w:rsidP="007E5240">
      <w:pPr>
        <w:pStyle w:val="Sangradetextonormal"/>
        <w:ind w:firstLine="0"/>
        <w:rPr>
          <w:rFonts w:cs="Arial"/>
          <w:sz w:val="20"/>
          <w:szCs w:val="20"/>
          <w:lang w:val="es-PE"/>
        </w:rPr>
      </w:pPr>
      <w:r w:rsidRPr="006E6884">
        <w:rPr>
          <w:rFonts w:cs="Arial"/>
          <w:sz w:val="20"/>
          <w:szCs w:val="20"/>
        </w:rPr>
        <w:t xml:space="preserve">PARA </w:t>
      </w:r>
      <w:smartTag w:uri="urn:schemas-microsoft-com:office:smarttags" w:element="PersonName">
        <w:smartTagPr>
          <w:attr w:name="ProductID" w:val="LA RED ASISTENCIAL"/>
        </w:smartTagPr>
        <w:r w:rsidRPr="006E6884">
          <w:rPr>
            <w:rFonts w:cs="Arial"/>
            <w:sz w:val="20"/>
            <w:szCs w:val="20"/>
          </w:rPr>
          <w:t>LA RED ASISTENCIAL</w:t>
        </w:r>
      </w:smartTag>
      <w:r w:rsidRPr="006E6884">
        <w:rPr>
          <w:rFonts w:cs="Arial"/>
          <w:sz w:val="20"/>
          <w:szCs w:val="20"/>
        </w:rPr>
        <w:t xml:space="preserve"> </w:t>
      </w:r>
      <w:r w:rsidR="007A5EE1">
        <w:rPr>
          <w:rFonts w:cs="Arial"/>
          <w:sz w:val="20"/>
          <w:szCs w:val="20"/>
          <w:lang w:val="es-PE"/>
        </w:rPr>
        <w:t>MOQUEGUA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5F15E1" w:rsidRPr="006E6884">
        <w:rPr>
          <w:rFonts w:ascii="Arial" w:hAnsi="Arial" w:cs="Arial"/>
          <w:b w:val="0"/>
          <w:bCs w:val="0"/>
          <w:sz w:val="20"/>
          <w:szCs w:val="20"/>
        </w:rPr>
        <w:t>0</w:t>
      </w:r>
      <w:r w:rsidR="00185E43">
        <w:rPr>
          <w:rFonts w:ascii="Arial" w:hAnsi="Arial" w:cs="Arial"/>
          <w:b w:val="0"/>
          <w:bCs w:val="0"/>
          <w:sz w:val="20"/>
          <w:szCs w:val="20"/>
          <w:lang w:val="es-PE"/>
        </w:rPr>
        <w:t>8</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7A5EE1">
        <w:rPr>
          <w:rFonts w:ascii="Arial" w:hAnsi="Arial" w:cs="Arial"/>
          <w:b w:val="0"/>
          <w:bCs w:val="0"/>
          <w:sz w:val="20"/>
          <w:szCs w:val="20"/>
          <w:lang w:val="es-PE"/>
        </w:rPr>
        <w:t>MOQ</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7A5EE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7A5EE1">
        <w:rPr>
          <w:rFonts w:ascii="Arial" w:hAnsi="Arial" w:cs="Arial"/>
          <w:b w:val="0"/>
          <w:bCs w:val="0"/>
          <w:sz w:val="20"/>
          <w:szCs w:val="20"/>
          <w:lang w:val="es-PE"/>
        </w:rPr>
        <w:t>Moquegua</w:t>
      </w:r>
    </w:p>
    <w:p w:rsidR="00D44FC5" w:rsidRPr="006E6884" w:rsidRDefault="00D44FC5" w:rsidP="007E5240">
      <w:pPr>
        <w:jc w:val="center"/>
        <w:rPr>
          <w:rFonts w:ascii="Arial" w:hAnsi="Arial" w:cs="Arial"/>
          <w:sz w:val="18"/>
        </w:rPr>
      </w:pPr>
    </w:p>
    <w:p w:rsidR="00D44FC5" w:rsidRPr="006E6884" w:rsidRDefault="00D44FC5" w:rsidP="005E6B6E">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00F24639" w:rsidRPr="00F24639">
        <w:rPr>
          <w:rFonts w:ascii="Arial" w:hAnsi="Arial" w:cs="Arial"/>
          <w:sz w:val="18"/>
          <w:szCs w:val="18"/>
        </w:rPr>
        <w:t xml:space="preserve">Cubrir mediante contrato a </w:t>
      </w:r>
      <w:r w:rsidR="00F24639" w:rsidRPr="00F24639">
        <w:rPr>
          <w:rFonts w:ascii="Arial" w:hAnsi="Arial" w:cs="Arial"/>
          <w:sz w:val="18"/>
          <w:szCs w:val="18"/>
          <w:u w:val="single"/>
        </w:rPr>
        <w:t>plazo indeterminado</w:t>
      </w:r>
      <w:r w:rsidR="00F24639" w:rsidRPr="00F24639">
        <w:rPr>
          <w:rFonts w:ascii="Arial" w:hAnsi="Arial" w:cs="Arial"/>
          <w:sz w:val="18"/>
          <w:szCs w:val="18"/>
        </w:rPr>
        <w:t xml:space="preserve"> el siguiente cargo para la Re</w:t>
      </w:r>
      <w:r w:rsidR="00F24639">
        <w:rPr>
          <w:rFonts w:ascii="Arial" w:hAnsi="Arial" w:cs="Arial"/>
          <w:sz w:val="18"/>
          <w:szCs w:val="18"/>
        </w:rPr>
        <w:t>d Asistencial Moquegua</w:t>
      </w:r>
      <w:r w:rsidR="00F24639" w:rsidRPr="00F24639">
        <w:rPr>
          <w:rFonts w:ascii="Arial" w:hAnsi="Arial" w:cs="Arial"/>
          <w:sz w:val="18"/>
          <w:szCs w:val="18"/>
        </w:rPr>
        <w:t>:</w:t>
      </w:r>
    </w:p>
    <w:p w:rsidR="007C25DB" w:rsidRPr="006E6884" w:rsidRDefault="007C25DB" w:rsidP="007C25DB">
      <w:pPr>
        <w:pStyle w:val="Prrafodelista1"/>
        <w:suppressAutoHyphens w:val="0"/>
        <w:contextualSpacing/>
        <w:jc w:val="both"/>
        <w:rPr>
          <w:rFonts w:ascii="Arial" w:hAnsi="Arial" w:cs="Arial"/>
          <w:b/>
          <w:sz w:val="18"/>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701"/>
        <w:gridCol w:w="1134"/>
        <w:gridCol w:w="1559"/>
        <w:gridCol w:w="1134"/>
        <w:gridCol w:w="1701"/>
        <w:gridCol w:w="1559"/>
      </w:tblGrid>
      <w:tr w:rsidR="00D70F72" w:rsidRPr="006E6884" w:rsidTr="00F24639">
        <w:trPr>
          <w:trHeight w:val="335"/>
        </w:trPr>
        <w:tc>
          <w:tcPr>
            <w:tcW w:w="1277" w:type="dxa"/>
            <w:shd w:val="clear" w:color="auto" w:fill="999999"/>
            <w:noWrap/>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CARGO</w:t>
            </w:r>
          </w:p>
        </w:tc>
        <w:tc>
          <w:tcPr>
            <w:tcW w:w="1701" w:type="dxa"/>
            <w:shd w:val="clear" w:color="auto" w:fill="999999"/>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ESPECIALIDAD</w:t>
            </w:r>
          </w:p>
        </w:tc>
        <w:tc>
          <w:tcPr>
            <w:tcW w:w="1134" w:type="dxa"/>
            <w:shd w:val="clear" w:color="auto" w:fill="999999"/>
            <w:noWrap/>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CÓDIGO DE CARGO</w:t>
            </w:r>
          </w:p>
        </w:tc>
        <w:tc>
          <w:tcPr>
            <w:tcW w:w="1559" w:type="dxa"/>
            <w:shd w:val="clear" w:color="auto" w:fill="999999"/>
            <w:vAlign w:val="center"/>
          </w:tcPr>
          <w:p w:rsidR="00D70F72" w:rsidRPr="00F24639" w:rsidRDefault="00F24639"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REMUNERACIÓN</w:t>
            </w:r>
            <w:r w:rsidR="00D70F72" w:rsidRPr="00F24639">
              <w:rPr>
                <w:rFonts w:ascii="Arial" w:hAnsi="Arial" w:cs="Arial"/>
                <w:b/>
                <w:bCs/>
                <w:color w:val="000000"/>
                <w:sz w:val="16"/>
                <w:szCs w:val="16"/>
                <w:lang w:eastAsia="es-ES"/>
              </w:rPr>
              <w:t xml:space="preserve"> MENSUAL*</w:t>
            </w:r>
          </w:p>
        </w:tc>
        <w:tc>
          <w:tcPr>
            <w:tcW w:w="1134" w:type="dxa"/>
            <w:shd w:val="clear" w:color="auto" w:fill="999999"/>
            <w:noWrap/>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CANTIDAD</w:t>
            </w:r>
          </w:p>
        </w:tc>
        <w:tc>
          <w:tcPr>
            <w:tcW w:w="1701" w:type="dxa"/>
            <w:shd w:val="clear" w:color="auto" w:fill="999999"/>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ÁREA</w:t>
            </w:r>
          </w:p>
        </w:tc>
        <w:tc>
          <w:tcPr>
            <w:tcW w:w="1559" w:type="dxa"/>
            <w:shd w:val="clear" w:color="auto" w:fill="999999"/>
            <w:noWrap/>
            <w:vAlign w:val="center"/>
          </w:tcPr>
          <w:p w:rsidR="00D70F72" w:rsidRPr="00F24639" w:rsidRDefault="00D70F72" w:rsidP="00A404FE">
            <w:pPr>
              <w:suppressAutoHyphens w:val="0"/>
              <w:jc w:val="center"/>
              <w:rPr>
                <w:rFonts w:ascii="Arial" w:hAnsi="Arial" w:cs="Arial"/>
                <w:b/>
                <w:bCs/>
                <w:color w:val="000000"/>
                <w:sz w:val="16"/>
                <w:szCs w:val="16"/>
                <w:lang w:eastAsia="es-ES"/>
              </w:rPr>
            </w:pPr>
            <w:r w:rsidRPr="00F24639">
              <w:rPr>
                <w:rFonts w:ascii="Arial" w:hAnsi="Arial" w:cs="Arial"/>
                <w:b/>
                <w:bCs/>
                <w:color w:val="000000"/>
                <w:sz w:val="16"/>
                <w:szCs w:val="16"/>
                <w:lang w:eastAsia="es-ES"/>
              </w:rPr>
              <w:t>DEPENDENCIA</w:t>
            </w:r>
          </w:p>
        </w:tc>
      </w:tr>
      <w:tr w:rsidR="00B90EC8" w:rsidRPr="006E6884" w:rsidTr="00F24639">
        <w:trPr>
          <w:trHeight w:val="510"/>
        </w:trPr>
        <w:tc>
          <w:tcPr>
            <w:tcW w:w="1277" w:type="dxa"/>
            <w:shd w:val="clear" w:color="auto" w:fill="auto"/>
            <w:noWrap/>
            <w:vAlign w:val="center"/>
          </w:tcPr>
          <w:p w:rsidR="00B90EC8" w:rsidRPr="006E6884" w:rsidRDefault="005261B8" w:rsidP="00B90EC8">
            <w:pPr>
              <w:suppressAutoHyphens w:val="0"/>
              <w:jc w:val="center"/>
              <w:rPr>
                <w:rFonts w:ascii="Arial" w:hAnsi="Arial" w:cs="Arial"/>
                <w:color w:val="000000"/>
                <w:sz w:val="18"/>
                <w:lang w:eastAsia="es-ES"/>
              </w:rPr>
            </w:pPr>
            <w:r>
              <w:rPr>
                <w:rFonts w:ascii="Calibri" w:hAnsi="Calibri"/>
                <w:color w:val="000000"/>
                <w:sz w:val="18"/>
                <w:szCs w:val="18"/>
                <w:lang w:val="es-PE"/>
              </w:rPr>
              <w:t>MÉ</w:t>
            </w:r>
            <w:r w:rsidR="00A77AAD">
              <w:rPr>
                <w:rFonts w:ascii="Calibri" w:hAnsi="Calibri"/>
                <w:color w:val="000000"/>
                <w:sz w:val="18"/>
                <w:szCs w:val="18"/>
                <w:lang w:val="es-PE"/>
              </w:rPr>
              <w:t>DICO</w:t>
            </w:r>
          </w:p>
        </w:tc>
        <w:tc>
          <w:tcPr>
            <w:tcW w:w="1701" w:type="dxa"/>
            <w:tcBorders>
              <w:bottom w:val="single" w:sz="4" w:space="0" w:color="auto"/>
            </w:tcBorders>
            <w:vAlign w:val="center"/>
          </w:tcPr>
          <w:p w:rsidR="00B90EC8" w:rsidRPr="006E6884" w:rsidRDefault="00021AA8" w:rsidP="00B90EC8">
            <w:pPr>
              <w:suppressAutoHyphens w:val="0"/>
              <w:jc w:val="center"/>
              <w:rPr>
                <w:rFonts w:ascii="Arial" w:hAnsi="Arial" w:cs="Arial"/>
                <w:color w:val="000000"/>
                <w:sz w:val="18"/>
              </w:rPr>
            </w:pPr>
            <w:r>
              <w:rPr>
                <w:rFonts w:ascii="Calibri" w:hAnsi="Calibri"/>
                <w:color w:val="000000"/>
                <w:sz w:val="18"/>
                <w:szCs w:val="18"/>
                <w:lang w:val="es-PE"/>
              </w:rPr>
              <w:t>CARDIOLOGIA</w:t>
            </w:r>
          </w:p>
        </w:tc>
        <w:tc>
          <w:tcPr>
            <w:tcW w:w="1134" w:type="dxa"/>
            <w:tcBorders>
              <w:bottom w:val="single" w:sz="4" w:space="0" w:color="auto"/>
            </w:tcBorders>
            <w:noWrap/>
            <w:vAlign w:val="center"/>
          </w:tcPr>
          <w:p w:rsidR="00B90EC8" w:rsidRPr="00B86447" w:rsidRDefault="00A77AAD" w:rsidP="00B90EC8">
            <w:pPr>
              <w:jc w:val="center"/>
              <w:rPr>
                <w:rFonts w:ascii="Calibri" w:hAnsi="Calibri"/>
                <w:sz w:val="18"/>
                <w:szCs w:val="18"/>
                <w:lang w:val="es-PE"/>
              </w:rPr>
            </w:pPr>
            <w:r>
              <w:rPr>
                <w:rFonts w:ascii="Calibri" w:hAnsi="Calibri"/>
                <w:sz w:val="18"/>
                <w:szCs w:val="18"/>
                <w:lang w:val="es-PE"/>
              </w:rPr>
              <w:t>P1MES</w:t>
            </w:r>
            <w:r w:rsidR="00B90EC8" w:rsidRPr="00B86447">
              <w:rPr>
                <w:rFonts w:ascii="Calibri" w:hAnsi="Calibri"/>
                <w:sz w:val="18"/>
                <w:szCs w:val="18"/>
                <w:lang w:val="es-PE"/>
              </w:rPr>
              <w:t>-001</w:t>
            </w:r>
          </w:p>
        </w:tc>
        <w:tc>
          <w:tcPr>
            <w:tcW w:w="1559" w:type="dxa"/>
            <w:shd w:val="clear" w:color="auto" w:fill="auto"/>
            <w:vAlign w:val="center"/>
          </w:tcPr>
          <w:p w:rsidR="00B90EC8" w:rsidRPr="00C769C8" w:rsidRDefault="00C769C8" w:rsidP="00B90EC8">
            <w:pPr>
              <w:jc w:val="center"/>
              <w:rPr>
                <w:rFonts w:ascii="Calibri" w:hAnsi="Calibri"/>
                <w:sz w:val="18"/>
                <w:szCs w:val="18"/>
                <w:lang w:val="es-PE"/>
              </w:rPr>
            </w:pPr>
            <w:r w:rsidRPr="00C769C8">
              <w:rPr>
                <w:rFonts w:ascii="Arial" w:hAnsi="Arial" w:cs="Arial"/>
                <w:color w:val="000000"/>
                <w:sz w:val="18"/>
                <w:szCs w:val="18"/>
                <w:lang w:val="es-MX"/>
              </w:rPr>
              <w:t>S/. 5,938.00</w:t>
            </w:r>
            <w:r w:rsidR="00F24639">
              <w:rPr>
                <w:rFonts w:ascii="Arial" w:hAnsi="Arial" w:cs="Arial"/>
                <w:color w:val="000000"/>
                <w:sz w:val="18"/>
                <w:szCs w:val="18"/>
                <w:lang w:val="es-MX"/>
              </w:rPr>
              <w:t>(*)</w:t>
            </w:r>
          </w:p>
        </w:tc>
        <w:tc>
          <w:tcPr>
            <w:tcW w:w="1134" w:type="dxa"/>
            <w:tcBorders>
              <w:bottom w:val="single" w:sz="4" w:space="0" w:color="auto"/>
            </w:tcBorders>
            <w:noWrap/>
            <w:vAlign w:val="center"/>
          </w:tcPr>
          <w:p w:rsidR="00B90EC8" w:rsidRPr="006E6884" w:rsidRDefault="00B90EC8" w:rsidP="00B90EC8">
            <w:pPr>
              <w:suppressAutoHyphens w:val="0"/>
              <w:jc w:val="center"/>
              <w:rPr>
                <w:rFonts w:ascii="Arial" w:hAnsi="Arial" w:cs="Arial"/>
                <w:color w:val="000000"/>
                <w:sz w:val="18"/>
                <w:lang w:eastAsia="es-ES"/>
              </w:rPr>
            </w:pPr>
            <w:r w:rsidRPr="006E6884">
              <w:rPr>
                <w:rFonts w:ascii="Arial" w:hAnsi="Arial" w:cs="Arial"/>
                <w:color w:val="000000"/>
                <w:sz w:val="18"/>
                <w:lang w:eastAsia="es-ES"/>
              </w:rPr>
              <w:t>01</w:t>
            </w:r>
          </w:p>
        </w:tc>
        <w:tc>
          <w:tcPr>
            <w:tcW w:w="1701" w:type="dxa"/>
            <w:tcBorders>
              <w:bottom w:val="single" w:sz="4" w:space="0" w:color="auto"/>
            </w:tcBorders>
            <w:vAlign w:val="center"/>
          </w:tcPr>
          <w:p w:rsidR="00B90EC8" w:rsidRPr="007C4C89" w:rsidRDefault="00A42DA6" w:rsidP="00DF2D40">
            <w:pPr>
              <w:jc w:val="center"/>
              <w:rPr>
                <w:rFonts w:ascii="Calibri" w:hAnsi="Calibri"/>
                <w:color w:val="000000"/>
                <w:sz w:val="18"/>
                <w:szCs w:val="18"/>
                <w:lang w:val="es-PE"/>
              </w:rPr>
            </w:pPr>
            <w:r>
              <w:rPr>
                <w:rFonts w:ascii="Calibri" w:hAnsi="Calibri"/>
                <w:color w:val="000000"/>
                <w:sz w:val="18"/>
                <w:szCs w:val="18"/>
                <w:lang w:val="es-PE"/>
              </w:rPr>
              <w:t>SERVICIO DE MEDICINA</w:t>
            </w:r>
          </w:p>
        </w:tc>
        <w:tc>
          <w:tcPr>
            <w:tcW w:w="1559" w:type="dxa"/>
            <w:shd w:val="clear" w:color="auto" w:fill="auto"/>
            <w:noWrap/>
            <w:vAlign w:val="center"/>
          </w:tcPr>
          <w:p w:rsidR="00B90EC8" w:rsidRPr="008B161F" w:rsidRDefault="00A77AAD" w:rsidP="00A77AAD">
            <w:pPr>
              <w:jc w:val="center"/>
              <w:rPr>
                <w:rFonts w:ascii="Calibri" w:hAnsi="Calibri"/>
                <w:color w:val="000000"/>
                <w:sz w:val="18"/>
                <w:szCs w:val="18"/>
                <w:lang w:val="es-PE"/>
              </w:rPr>
            </w:pPr>
            <w:r w:rsidRPr="00212325">
              <w:rPr>
                <w:rFonts w:ascii="Calibri" w:hAnsi="Calibri"/>
                <w:color w:val="000000"/>
                <w:sz w:val="18"/>
                <w:szCs w:val="18"/>
                <w:lang w:val="es-PE"/>
              </w:rPr>
              <w:t xml:space="preserve">H.II </w:t>
            </w:r>
            <w:r w:rsidR="00A42DA6">
              <w:rPr>
                <w:rFonts w:ascii="Calibri" w:hAnsi="Calibri"/>
                <w:color w:val="000000"/>
                <w:sz w:val="18"/>
                <w:szCs w:val="18"/>
                <w:lang w:val="es-PE"/>
              </w:rPr>
              <w:t>MOQUEGUA</w:t>
            </w:r>
          </w:p>
        </w:tc>
      </w:tr>
      <w:tr w:rsidR="00B90EC8" w:rsidRPr="006E6884" w:rsidTr="00F24639">
        <w:trPr>
          <w:trHeight w:val="197"/>
        </w:trPr>
        <w:tc>
          <w:tcPr>
            <w:tcW w:w="5671" w:type="dxa"/>
            <w:gridSpan w:val="4"/>
            <w:tcBorders>
              <w:right w:val="single" w:sz="4" w:space="0" w:color="auto"/>
            </w:tcBorders>
            <w:shd w:val="clear" w:color="auto" w:fill="999999"/>
            <w:noWrap/>
            <w:vAlign w:val="center"/>
          </w:tcPr>
          <w:p w:rsidR="00B90EC8" w:rsidRPr="006E6884" w:rsidRDefault="00B90EC8" w:rsidP="00B90EC8">
            <w:pPr>
              <w:suppressAutoHyphens w:val="0"/>
              <w:jc w:val="center"/>
              <w:rPr>
                <w:rFonts w:ascii="Arial" w:hAnsi="Arial" w:cs="Arial"/>
                <w:b/>
                <w:color w:val="000000"/>
                <w:sz w:val="18"/>
                <w:lang w:eastAsia="es-ES"/>
              </w:rPr>
            </w:pPr>
            <w:r w:rsidRPr="006E6884">
              <w:rPr>
                <w:rFonts w:ascii="Arial" w:hAnsi="Arial" w:cs="Arial"/>
                <w:b/>
                <w:color w:val="000000"/>
                <w:sz w:val="18"/>
                <w:lang w:val="es-MX"/>
              </w:rPr>
              <w:t>TOTAL</w:t>
            </w:r>
          </w:p>
        </w:tc>
        <w:tc>
          <w:tcPr>
            <w:tcW w:w="1134" w:type="dxa"/>
            <w:tcBorders>
              <w:top w:val="single" w:sz="4" w:space="0" w:color="auto"/>
              <w:left w:val="single" w:sz="4" w:space="0" w:color="auto"/>
              <w:bottom w:val="single" w:sz="4" w:space="0" w:color="auto"/>
              <w:right w:val="nil"/>
            </w:tcBorders>
            <w:shd w:val="clear" w:color="auto" w:fill="999999"/>
            <w:noWrap/>
            <w:vAlign w:val="center"/>
          </w:tcPr>
          <w:p w:rsidR="00B90EC8" w:rsidRPr="006E6884" w:rsidRDefault="00B90EC8" w:rsidP="00B90EC8">
            <w:pPr>
              <w:suppressAutoHyphens w:val="0"/>
              <w:jc w:val="center"/>
              <w:rPr>
                <w:rFonts w:ascii="Arial" w:hAnsi="Arial" w:cs="Arial"/>
                <w:b/>
                <w:color w:val="000000"/>
                <w:sz w:val="18"/>
                <w:lang w:eastAsia="es-ES"/>
              </w:rPr>
            </w:pPr>
            <w:r w:rsidRPr="006E6884">
              <w:rPr>
                <w:rFonts w:ascii="Arial" w:hAnsi="Arial" w:cs="Arial"/>
                <w:b/>
                <w:color w:val="000000"/>
                <w:sz w:val="18"/>
                <w:lang w:eastAsia="es-ES"/>
              </w:rPr>
              <w:t>0</w:t>
            </w:r>
            <w:r>
              <w:rPr>
                <w:rFonts w:ascii="Arial" w:hAnsi="Arial" w:cs="Arial"/>
                <w:b/>
                <w:color w:val="000000"/>
                <w:sz w:val="18"/>
                <w:lang w:eastAsia="es-ES"/>
              </w:rPr>
              <w:t>1</w:t>
            </w:r>
          </w:p>
        </w:tc>
        <w:tc>
          <w:tcPr>
            <w:tcW w:w="1701" w:type="dxa"/>
            <w:tcBorders>
              <w:top w:val="single" w:sz="4" w:space="0" w:color="auto"/>
              <w:left w:val="nil"/>
              <w:bottom w:val="single" w:sz="4" w:space="0" w:color="auto"/>
              <w:right w:val="nil"/>
            </w:tcBorders>
            <w:shd w:val="clear" w:color="auto" w:fill="999999"/>
            <w:noWrap/>
            <w:vAlign w:val="center"/>
          </w:tcPr>
          <w:p w:rsidR="00B90EC8" w:rsidRPr="006E6884" w:rsidRDefault="00B90EC8" w:rsidP="00B90EC8">
            <w:pPr>
              <w:jc w:val="center"/>
              <w:rPr>
                <w:rFonts w:ascii="Arial" w:hAnsi="Arial" w:cs="Arial"/>
                <w:b/>
                <w:color w:val="000000"/>
                <w:sz w:val="18"/>
              </w:rPr>
            </w:pPr>
          </w:p>
        </w:tc>
        <w:tc>
          <w:tcPr>
            <w:tcW w:w="1559" w:type="dxa"/>
            <w:tcBorders>
              <w:top w:val="single" w:sz="4" w:space="0" w:color="auto"/>
              <w:left w:val="nil"/>
              <w:bottom w:val="single" w:sz="4" w:space="0" w:color="auto"/>
              <w:right w:val="single" w:sz="4" w:space="0" w:color="auto"/>
            </w:tcBorders>
            <w:shd w:val="clear" w:color="auto" w:fill="999999"/>
          </w:tcPr>
          <w:p w:rsidR="00B90EC8" w:rsidRPr="006E6884" w:rsidRDefault="00B90EC8" w:rsidP="00B90EC8">
            <w:pPr>
              <w:jc w:val="center"/>
              <w:rPr>
                <w:rFonts w:ascii="Arial" w:hAnsi="Arial" w:cs="Arial"/>
                <w:b/>
                <w:color w:val="000000"/>
                <w:sz w:val="18"/>
              </w:rPr>
            </w:pPr>
          </w:p>
        </w:tc>
      </w:tr>
    </w:tbl>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5E6B6E">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5E6B6E">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Declaraciones Juradas (Forma</w:t>
      </w:r>
      <w:r w:rsidR="00D1623F">
        <w:rPr>
          <w:rFonts w:ascii="Arial" w:hAnsi="Arial" w:cs="Arial"/>
          <w:sz w:val="18"/>
          <w:szCs w:val="18"/>
        </w:rPr>
        <w:t>tos 1, 2, 3</w:t>
      </w:r>
      <w:r w:rsidR="00A77AAD">
        <w:rPr>
          <w:rFonts w:ascii="Arial" w:hAnsi="Arial" w:cs="Arial"/>
          <w:sz w:val="18"/>
          <w:szCs w:val="18"/>
        </w:rPr>
        <w:t>,4 de corresponder</w:t>
      </w:r>
      <w:r w:rsidR="00D1623F">
        <w:rPr>
          <w:rFonts w:ascii="Arial" w:hAnsi="Arial" w:cs="Arial"/>
          <w:sz w:val="18"/>
          <w:szCs w:val="18"/>
        </w:rPr>
        <w:t xml:space="preserve"> </w:t>
      </w:r>
      <w:r w:rsidRPr="00E72C59">
        <w:rPr>
          <w:rFonts w:ascii="Arial" w:hAnsi="Arial" w:cs="Arial"/>
          <w:sz w:val="18"/>
          <w:szCs w:val="18"/>
        </w:rPr>
        <w:t xml:space="preserve">y 5) según modelo que deberán descargar de la página Web: </w:t>
      </w:r>
      <w:hyperlink r:id="rId5"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5E6B6E">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5E6B6E">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5E6B6E">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5E6B6E">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5E6B6E">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5E6B6E">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5E6B6E">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Pr="006E6884" w:rsidRDefault="00D44FC5" w:rsidP="005E6B6E">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rPr>
        <w:t xml:space="preserve"> </w:t>
      </w:r>
      <w:r w:rsidR="00501B99" w:rsidRPr="006E6884">
        <w:rPr>
          <w:rFonts w:ascii="Arial" w:hAnsi="Arial" w:cs="Arial"/>
          <w:b/>
          <w:sz w:val="18"/>
          <w:u w:val="single"/>
        </w:rPr>
        <w:t>OBLIGATORIOS</w:t>
      </w:r>
      <w:r w:rsidR="00501B99" w:rsidRPr="006E6884">
        <w:rPr>
          <w:rFonts w:ascii="Arial" w:hAnsi="Arial" w:cs="Arial"/>
          <w:b/>
          <w:sz w:val="18"/>
        </w:rPr>
        <w:t>:</w:t>
      </w:r>
    </w:p>
    <w:p w:rsidR="00EF2C22" w:rsidRPr="006E6884" w:rsidRDefault="00EF2C22" w:rsidP="00747C9C">
      <w:pPr>
        <w:ind w:left="360"/>
        <w:jc w:val="both"/>
        <w:rPr>
          <w:rFonts w:ascii="Arial" w:hAnsi="Arial" w:cs="Arial"/>
          <w:b/>
          <w:bCs/>
          <w:color w:val="000000"/>
          <w:sz w:val="18"/>
        </w:rPr>
      </w:pPr>
    </w:p>
    <w:p w:rsidR="00074FF4" w:rsidRPr="007A5EE1" w:rsidRDefault="005261B8" w:rsidP="00074FF4">
      <w:pPr>
        <w:ind w:left="360"/>
        <w:jc w:val="both"/>
        <w:rPr>
          <w:rFonts w:ascii="Arial" w:hAnsi="Arial" w:cs="Arial"/>
          <w:b/>
          <w:bCs/>
          <w:color w:val="000000"/>
          <w:sz w:val="18"/>
        </w:rPr>
      </w:pPr>
      <w:r>
        <w:rPr>
          <w:rFonts w:ascii="Arial" w:hAnsi="Arial" w:cs="Arial"/>
          <w:b/>
          <w:bCs/>
          <w:color w:val="000000"/>
          <w:sz w:val="18"/>
        </w:rPr>
        <w:t>MÉ</w:t>
      </w:r>
      <w:r w:rsidR="00781446">
        <w:rPr>
          <w:rFonts w:ascii="Arial" w:hAnsi="Arial" w:cs="Arial"/>
          <w:b/>
          <w:bCs/>
          <w:color w:val="000000"/>
          <w:sz w:val="18"/>
        </w:rPr>
        <w:t>DICO ESPECIALISTA EN CARDIOLOGIA</w:t>
      </w:r>
      <w:r w:rsidR="007A5EE1">
        <w:rPr>
          <w:rFonts w:ascii="Arial" w:hAnsi="Arial" w:cs="Arial"/>
          <w:b/>
          <w:bCs/>
          <w:color w:val="000000"/>
          <w:sz w:val="18"/>
        </w:rPr>
        <w:t xml:space="preserve"> </w:t>
      </w:r>
      <w:r w:rsidR="005B4921">
        <w:rPr>
          <w:rFonts w:ascii="Arial" w:hAnsi="Arial" w:cs="Arial"/>
          <w:b/>
          <w:bCs/>
          <w:color w:val="000000"/>
          <w:sz w:val="18"/>
        </w:rPr>
        <w:t>(</w:t>
      </w:r>
      <w:r w:rsidR="00F24639">
        <w:rPr>
          <w:rFonts w:ascii="Arial" w:hAnsi="Arial" w:cs="Arial"/>
          <w:b/>
          <w:bCs/>
          <w:color w:val="000000"/>
          <w:sz w:val="18"/>
        </w:rPr>
        <w:t xml:space="preserve">COD. </w:t>
      </w:r>
      <w:r w:rsidR="005B4921">
        <w:rPr>
          <w:rFonts w:ascii="Arial" w:hAnsi="Arial" w:cs="Arial"/>
          <w:b/>
          <w:bCs/>
          <w:color w:val="000000"/>
          <w:sz w:val="18"/>
        </w:rPr>
        <w:t>P1MES</w:t>
      </w:r>
      <w:r w:rsidR="00152AE6" w:rsidRPr="00152AE6">
        <w:rPr>
          <w:rFonts w:ascii="Arial" w:hAnsi="Arial" w:cs="Arial"/>
          <w:b/>
          <w:bCs/>
          <w:color w:val="000000"/>
          <w:sz w:val="18"/>
        </w:rPr>
        <w:t>-001)</w:t>
      </w:r>
    </w:p>
    <w:tbl>
      <w:tblPr>
        <w:tblW w:w="9138" w:type="dxa"/>
        <w:tblInd w:w="468" w:type="dxa"/>
        <w:tblLayout w:type="fixed"/>
        <w:tblLook w:val="0000"/>
      </w:tblPr>
      <w:tblGrid>
        <w:gridCol w:w="3240"/>
        <w:gridCol w:w="5898"/>
      </w:tblGrid>
      <w:tr w:rsidR="00074FF4" w:rsidRPr="006E6884" w:rsidTr="00BB2A95">
        <w:trPr>
          <w:trHeight w:val="314"/>
        </w:trPr>
        <w:tc>
          <w:tcPr>
            <w:tcW w:w="3240" w:type="dxa"/>
            <w:tcBorders>
              <w:top w:val="single" w:sz="4" w:space="0" w:color="000000"/>
              <w:left w:val="single" w:sz="4" w:space="0" w:color="000000"/>
              <w:bottom w:val="single" w:sz="4" w:space="0" w:color="000000"/>
            </w:tcBorders>
            <w:shd w:val="clear" w:color="auto" w:fill="999999"/>
            <w:vAlign w:val="center"/>
          </w:tcPr>
          <w:p w:rsidR="00074FF4" w:rsidRPr="006E6884" w:rsidRDefault="00074FF4" w:rsidP="00074FF4">
            <w:pPr>
              <w:snapToGrid w:val="0"/>
              <w:jc w:val="center"/>
              <w:rPr>
                <w:rFonts w:ascii="Arial" w:hAnsi="Arial" w:cs="Arial"/>
                <w:b/>
                <w:color w:val="000000"/>
                <w:sz w:val="18"/>
                <w:lang w:val="es-MX"/>
              </w:rPr>
            </w:pPr>
            <w:r w:rsidRPr="006E6884">
              <w:rPr>
                <w:rFonts w:ascii="Arial" w:hAnsi="Arial" w:cs="Arial"/>
                <w:b/>
                <w:color w:val="000000"/>
                <w:sz w:val="18"/>
                <w:lang w:val="es-MX"/>
              </w:rPr>
              <w:t>REQUISITOS ESPECÍFICOS</w:t>
            </w:r>
          </w:p>
        </w:tc>
        <w:tc>
          <w:tcPr>
            <w:tcW w:w="5898"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074FF4" w:rsidRPr="006E6884" w:rsidRDefault="00074FF4" w:rsidP="00074FF4">
            <w:pPr>
              <w:snapToGrid w:val="0"/>
              <w:jc w:val="center"/>
              <w:rPr>
                <w:rFonts w:ascii="Arial" w:hAnsi="Arial" w:cs="Arial"/>
                <w:b/>
                <w:color w:val="000000"/>
                <w:sz w:val="18"/>
                <w:lang w:val="es-MX"/>
              </w:rPr>
            </w:pPr>
            <w:r w:rsidRPr="006E6884">
              <w:rPr>
                <w:rFonts w:ascii="Arial" w:hAnsi="Arial" w:cs="Arial"/>
                <w:b/>
                <w:color w:val="000000"/>
                <w:sz w:val="18"/>
                <w:lang w:val="es-MX"/>
              </w:rPr>
              <w:t>DETALLE</w:t>
            </w:r>
          </w:p>
        </w:tc>
      </w:tr>
      <w:tr w:rsidR="00074FF4" w:rsidRPr="006E6884" w:rsidTr="00BB2A95">
        <w:tc>
          <w:tcPr>
            <w:tcW w:w="3240" w:type="dxa"/>
            <w:tcBorders>
              <w:top w:val="single" w:sz="4" w:space="0" w:color="000000"/>
              <w:left w:val="single" w:sz="4" w:space="0" w:color="000000"/>
              <w:bottom w:val="single" w:sz="4" w:space="0" w:color="000000"/>
            </w:tcBorders>
            <w:shd w:val="clear" w:color="auto" w:fill="auto"/>
            <w:vAlign w:val="center"/>
          </w:tcPr>
          <w:p w:rsidR="00074FF4" w:rsidRPr="006E6884" w:rsidRDefault="00074FF4" w:rsidP="00074FF4">
            <w:pPr>
              <w:tabs>
                <w:tab w:val="left" w:pos="2772"/>
              </w:tabs>
              <w:snapToGrid w:val="0"/>
              <w:jc w:val="center"/>
              <w:rPr>
                <w:rFonts w:ascii="Arial" w:hAnsi="Arial" w:cs="Arial"/>
                <w:b/>
                <w:color w:val="000000"/>
                <w:sz w:val="18"/>
                <w:lang w:val="es-MX"/>
              </w:rPr>
            </w:pPr>
            <w:r w:rsidRPr="006E6884">
              <w:rPr>
                <w:rFonts w:ascii="Arial" w:hAnsi="Arial" w:cs="Arial"/>
                <w:b/>
                <w:color w:val="000000"/>
                <w:sz w:val="18"/>
                <w:lang w:val="es-MX"/>
              </w:rPr>
              <w:t>Formación General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24639" w:rsidRPr="00F24639" w:rsidRDefault="00F24639" w:rsidP="00F24639">
            <w:pPr>
              <w:pStyle w:val="Prrafodelista"/>
              <w:numPr>
                <w:ilvl w:val="0"/>
                <w:numId w:val="13"/>
              </w:numPr>
              <w:ind w:left="120" w:hanging="174"/>
              <w:contextualSpacing/>
              <w:jc w:val="both"/>
              <w:rPr>
                <w:color w:val="000000"/>
                <w:sz w:val="18"/>
                <w:szCs w:val="18"/>
                <w:lang w:val="es-MX"/>
              </w:rPr>
            </w:pPr>
            <w:r w:rsidRPr="00F24639">
              <w:rPr>
                <w:color w:val="000000"/>
                <w:sz w:val="18"/>
                <w:szCs w:val="18"/>
                <w:lang w:val="es-MX"/>
              </w:rPr>
              <w:t xml:space="preserve">Presentar copia simple del Título Profesional </w:t>
            </w:r>
            <w:r w:rsidR="00816310">
              <w:rPr>
                <w:color w:val="000000"/>
                <w:sz w:val="18"/>
                <w:szCs w:val="18"/>
                <w:lang w:val="es-MX"/>
              </w:rPr>
              <w:t xml:space="preserve">Universitario </w:t>
            </w:r>
            <w:r w:rsidRPr="00F24639">
              <w:rPr>
                <w:color w:val="000000"/>
                <w:sz w:val="18"/>
                <w:szCs w:val="18"/>
                <w:lang w:val="es-MX"/>
              </w:rPr>
              <w:t xml:space="preserve">de Médico Cirujano, Constancia vigente de encontrarse Colegiado y Habilitado a la fecha de inscripción. Resolución del SERUMS correspondiente a la profesión. </w:t>
            </w:r>
            <w:r w:rsidRPr="00F24639">
              <w:rPr>
                <w:b/>
                <w:color w:val="000000"/>
                <w:sz w:val="18"/>
                <w:szCs w:val="18"/>
                <w:lang w:val="es-MX"/>
              </w:rPr>
              <w:t xml:space="preserve">(Indispensable) </w:t>
            </w:r>
          </w:p>
          <w:p w:rsidR="00F24639" w:rsidRPr="00F24639" w:rsidRDefault="00F24639" w:rsidP="00F24639">
            <w:pPr>
              <w:pStyle w:val="Prrafodelista"/>
              <w:numPr>
                <w:ilvl w:val="0"/>
                <w:numId w:val="13"/>
              </w:numPr>
              <w:ind w:left="120" w:hanging="174"/>
              <w:contextualSpacing/>
              <w:jc w:val="both"/>
              <w:rPr>
                <w:color w:val="000000"/>
                <w:sz w:val="18"/>
                <w:szCs w:val="18"/>
                <w:lang w:val="es-MX"/>
              </w:rPr>
            </w:pPr>
            <w:r w:rsidRPr="00F24639">
              <w:rPr>
                <w:color w:val="000000"/>
                <w:sz w:val="18"/>
                <w:szCs w:val="18"/>
                <w:lang w:val="es-MX"/>
              </w:rPr>
              <w:t xml:space="preserve">Presentar copia del Título de la Especialidad o Constancia de haber culminado el </w:t>
            </w:r>
            <w:proofErr w:type="spellStart"/>
            <w:r w:rsidRPr="00F24639">
              <w:rPr>
                <w:color w:val="000000"/>
                <w:sz w:val="18"/>
                <w:szCs w:val="18"/>
                <w:lang w:val="es-MX"/>
              </w:rPr>
              <w:t>Residentado</w:t>
            </w:r>
            <w:proofErr w:type="spellEnd"/>
            <w:r w:rsidRPr="00F24639">
              <w:rPr>
                <w:color w:val="000000"/>
                <w:sz w:val="18"/>
                <w:szCs w:val="18"/>
                <w:lang w:val="es-MX"/>
              </w:rPr>
              <w:t xml:space="preserve">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24639">
              <w:rPr>
                <w:b/>
                <w:color w:val="000000"/>
                <w:sz w:val="18"/>
                <w:szCs w:val="18"/>
                <w:lang w:val="es-MX"/>
              </w:rPr>
              <w:t>(Indispensable)</w:t>
            </w:r>
            <w:r w:rsidRPr="00F24639">
              <w:rPr>
                <w:color w:val="000000"/>
                <w:sz w:val="18"/>
                <w:szCs w:val="18"/>
                <w:lang w:val="es-MX"/>
              </w:rPr>
              <w:t xml:space="preserve"> </w:t>
            </w:r>
          </w:p>
          <w:p w:rsidR="00BC6AE2" w:rsidRPr="006E6884" w:rsidRDefault="00F24639" w:rsidP="00F24639">
            <w:pPr>
              <w:numPr>
                <w:ilvl w:val="0"/>
                <w:numId w:val="3"/>
              </w:numPr>
              <w:tabs>
                <w:tab w:val="clear" w:pos="720"/>
              </w:tabs>
              <w:snapToGrid w:val="0"/>
              <w:ind w:left="93" w:hanging="142"/>
              <w:jc w:val="both"/>
              <w:rPr>
                <w:rFonts w:ascii="Arial" w:hAnsi="Arial" w:cs="Arial"/>
                <w:color w:val="000000"/>
                <w:sz w:val="18"/>
              </w:rPr>
            </w:pPr>
            <w:r w:rsidRPr="00F24639">
              <w:rPr>
                <w:rFonts w:ascii="Arial" w:hAnsi="Arial" w:cs="Arial"/>
                <w:color w:val="000000"/>
                <w:sz w:val="18"/>
                <w:szCs w:val="18"/>
                <w:lang w:val="es-MX"/>
              </w:rPr>
              <w:t xml:space="preserve">Copia simple del Registro Nacional de Especialista en caso de corresponder. </w:t>
            </w:r>
            <w:r w:rsidRPr="00F24639">
              <w:rPr>
                <w:rFonts w:ascii="Arial" w:hAnsi="Arial" w:cs="Arial"/>
                <w:b/>
                <w:color w:val="000000"/>
                <w:sz w:val="18"/>
                <w:szCs w:val="18"/>
                <w:lang w:val="es-MX"/>
              </w:rPr>
              <w:t>(Indispensable)</w:t>
            </w:r>
          </w:p>
        </w:tc>
      </w:tr>
      <w:tr w:rsidR="00074FF4" w:rsidRPr="006E6884" w:rsidTr="00BB2A95">
        <w:tc>
          <w:tcPr>
            <w:tcW w:w="3240" w:type="dxa"/>
            <w:tcBorders>
              <w:top w:val="single" w:sz="4" w:space="0" w:color="000000"/>
              <w:left w:val="single" w:sz="4" w:space="0" w:color="000000"/>
              <w:bottom w:val="single" w:sz="4" w:space="0" w:color="000000"/>
            </w:tcBorders>
            <w:shd w:val="clear" w:color="auto" w:fill="auto"/>
            <w:vAlign w:val="center"/>
          </w:tcPr>
          <w:p w:rsidR="00074FF4" w:rsidRPr="006E6884" w:rsidRDefault="00074FF4" w:rsidP="00074FF4">
            <w:pPr>
              <w:snapToGrid w:val="0"/>
              <w:jc w:val="center"/>
              <w:rPr>
                <w:rFonts w:ascii="Arial" w:hAnsi="Arial" w:cs="Arial"/>
                <w:b/>
                <w:color w:val="000000"/>
                <w:sz w:val="18"/>
                <w:lang w:val="es-MX"/>
              </w:rPr>
            </w:pPr>
            <w:r w:rsidRPr="006E6884">
              <w:rPr>
                <w:rFonts w:ascii="Arial" w:hAnsi="Arial" w:cs="Arial"/>
                <w:b/>
                <w:color w:val="000000"/>
                <w:sz w:val="18"/>
                <w:lang w:val="es-MX"/>
              </w:rPr>
              <w:t>Experiencia Laboral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639" w:rsidRPr="00F24639" w:rsidRDefault="00781446" w:rsidP="00F24639">
            <w:pPr>
              <w:pStyle w:val="Prrafodelista"/>
              <w:numPr>
                <w:ilvl w:val="0"/>
                <w:numId w:val="13"/>
              </w:numPr>
              <w:ind w:left="120" w:hanging="174"/>
              <w:contextualSpacing/>
              <w:jc w:val="both"/>
              <w:rPr>
                <w:b/>
                <w:color w:val="000000"/>
                <w:sz w:val="18"/>
                <w:szCs w:val="18"/>
                <w:lang w:val="es-MX"/>
              </w:rPr>
            </w:pPr>
            <w:r>
              <w:rPr>
                <w:color w:val="000000"/>
                <w:sz w:val="18"/>
                <w:szCs w:val="18"/>
                <w:lang w:val="es-MX"/>
              </w:rPr>
              <w:t>Acreditar</w:t>
            </w:r>
            <w:r w:rsidR="00F24639" w:rsidRPr="00F24639">
              <w:rPr>
                <w:color w:val="000000"/>
                <w:sz w:val="18"/>
                <w:szCs w:val="18"/>
                <w:lang w:val="es-MX"/>
              </w:rPr>
              <w:t xml:space="preserve"> experiencia laboral mínima de tres (03) años en el desempeño de funciones afines a la especialidad convocada, incluyendo el </w:t>
            </w:r>
            <w:proofErr w:type="spellStart"/>
            <w:r w:rsidR="00F24639" w:rsidRPr="00F24639">
              <w:rPr>
                <w:color w:val="000000"/>
                <w:sz w:val="18"/>
                <w:szCs w:val="18"/>
                <w:lang w:val="es-MX"/>
              </w:rPr>
              <w:t>Residentado</w:t>
            </w:r>
            <w:proofErr w:type="spellEnd"/>
            <w:r w:rsidR="00F24639" w:rsidRPr="00F24639">
              <w:rPr>
                <w:color w:val="000000"/>
                <w:sz w:val="18"/>
                <w:szCs w:val="18"/>
                <w:lang w:val="es-MX"/>
              </w:rPr>
              <w:t xml:space="preserve"> Médico. </w:t>
            </w:r>
            <w:r w:rsidR="00F24639" w:rsidRPr="00F24639">
              <w:rPr>
                <w:b/>
                <w:color w:val="000000"/>
                <w:sz w:val="18"/>
                <w:szCs w:val="18"/>
                <w:lang w:val="es-MX"/>
              </w:rPr>
              <w:t>(Indispensable)</w:t>
            </w:r>
          </w:p>
          <w:p w:rsidR="00074FF4" w:rsidRPr="00152AE6" w:rsidRDefault="00074FF4" w:rsidP="00F24639">
            <w:pPr>
              <w:snapToGrid w:val="0"/>
              <w:ind w:left="120"/>
              <w:jc w:val="both"/>
              <w:rPr>
                <w:rFonts w:ascii="Arial" w:hAnsi="Arial" w:cs="Arial"/>
                <w:color w:val="000000"/>
                <w:sz w:val="18"/>
              </w:rPr>
            </w:pPr>
          </w:p>
        </w:tc>
      </w:tr>
      <w:tr w:rsidR="00074FF4" w:rsidRPr="006E6884" w:rsidTr="00BB2A95">
        <w:tc>
          <w:tcPr>
            <w:tcW w:w="3240" w:type="dxa"/>
            <w:tcBorders>
              <w:top w:val="single" w:sz="4" w:space="0" w:color="000000"/>
              <w:left w:val="single" w:sz="4" w:space="0" w:color="000000"/>
              <w:bottom w:val="single" w:sz="4" w:space="0" w:color="000000"/>
            </w:tcBorders>
            <w:shd w:val="clear" w:color="auto" w:fill="auto"/>
            <w:vAlign w:val="center"/>
          </w:tcPr>
          <w:p w:rsidR="00074FF4" w:rsidRPr="006E6884" w:rsidRDefault="00074FF4" w:rsidP="00074FF4">
            <w:pPr>
              <w:snapToGrid w:val="0"/>
              <w:jc w:val="center"/>
              <w:rPr>
                <w:rFonts w:ascii="Arial" w:hAnsi="Arial" w:cs="Arial"/>
                <w:b/>
                <w:color w:val="000000"/>
                <w:sz w:val="18"/>
                <w:lang w:val="es-MX"/>
              </w:rPr>
            </w:pPr>
            <w:r w:rsidRPr="006E6884">
              <w:rPr>
                <w:rFonts w:ascii="Arial" w:hAnsi="Arial" w:cs="Arial"/>
                <w:b/>
                <w:color w:val="000000"/>
                <w:sz w:val="18"/>
                <w:lang w:val="es-MX"/>
              </w:rPr>
              <w:t>Capacitación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BC6AE2" w:rsidRPr="007A5EE1" w:rsidRDefault="00C769C8" w:rsidP="007A5EE1">
            <w:pPr>
              <w:numPr>
                <w:ilvl w:val="0"/>
                <w:numId w:val="3"/>
              </w:numPr>
              <w:tabs>
                <w:tab w:val="clear" w:pos="720"/>
              </w:tabs>
              <w:snapToGrid w:val="0"/>
              <w:ind w:left="93" w:hanging="142"/>
              <w:jc w:val="both"/>
              <w:rPr>
                <w:rFonts w:ascii="Arial" w:hAnsi="Arial" w:cs="Arial"/>
                <w:color w:val="000000"/>
                <w:sz w:val="18"/>
              </w:rPr>
            </w:pPr>
            <w:r w:rsidRPr="00AF1498">
              <w:rPr>
                <w:rFonts w:ascii="Arial" w:hAnsi="Arial" w:cs="Arial"/>
                <w:color w:val="000000"/>
                <w:sz w:val="18"/>
                <w:lang w:val="es-MX"/>
              </w:rPr>
              <w:t xml:space="preserve">Acreditar capacitación o actividades de actualización afines a la especialidad médica convocada, como mínimo de </w:t>
            </w:r>
            <w:r>
              <w:rPr>
                <w:rFonts w:ascii="Arial" w:hAnsi="Arial" w:cs="Arial"/>
                <w:color w:val="000000"/>
                <w:sz w:val="18"/>
                <w:lang w:val="es-MX"/>
              </w:rPr>
              <w:t>4</w:t>
            </w:r>
            <w:r w:rsidRPr="00AF1498">
              <w:rPr>
                <w:rFonts w:ascii="Arial" w:hAnsi="Arial" w:cs="Arial"/>
                <w:color w:val="000000"/>
                <w:sz w:val="18"/>
                <w:lang w:val="es-MX"/>
              </w:rPr>
              <w:t xml:space="preserve">0 horas, </w:t>
            </w:r>
            <w:r>
              <w:rPr>
                <w:rFonts w:ascii="Arial" w:hAnsi="Arial" w:cs="Arial"/>
                <w:color w:val="000000"/>
                <w:sz w:val="18"/>
                <w:lang w:val="es-MX"/>
              </w:rPr>
              <w:t>realizadas a partir del año 2008</w:t>
            </w:r>
            <w:r w:rsidRPr="00AF1498">
              <w:rPr>
                <w:rFonts w:ascii="Arial" w:hAnsi="Arial" w:cs="Arial"/>
                <w:color w:val="000000"/>
                <w:sz w:val="18"/>
                <w:lang w:val="es-MX"/>
              </w:rPr>
              <w:t xml:space="preserve"> a la fecha. </w:t>
            </w:r>
            <w:r w:rsidRPr="00AF1498">
              <w:rPr>
                <w:rFonts w:ascii="Arial" w:hAnsi="Arial" w:cs="Arial"/>
                <w:b/>
                <w:color w:val="000000"/>
                <w:sz w:val="18"/>
                <w:lang w:val="es-MX"/>
              </w:rPr>
              <w:t>(Indispensable)</w:t>
            </w:r>
          </w:p>
        </w:tc>
      </w:tr>
      <w:tr w:rsidR="00074FF4" w:rsidRPr="006E6884" w:rsidTr="00BB2A95">
        <w:tc>
          <w:tcPr>
            <w:tcW w:w="3240" w:type="dxa"/>
            <w:tcBorders>
              <w:top w:val="single" w:sz="4" w:space="0" w:color="000000"/>
              <w:left w:val="single" w:sz="4" w:space="0" w:color="000000"/>
              <w:bottom w:val="single" w:sz="4" w:space="0" w:color="000000"/>
            </w:tcBorders>
            <w:shd w:val="clear" w:color="auto" w:fill="auto"/>
            <w:vAlign w:val="center"/>
          </w:tcPr>
          <w:p w:rsidR="00074FF4" w:rsidRPr="006E6884" w:rsidRDefault="00074FF4" w:rsidP="00074FF4">
            <w:pPr>
              <w:snapToGrid w:val="0"/>
              <w:jc w:val="center"/>
              <w:rPr>
                <w:rFonts w:ascii="Arial" w:hAnsi="Arial" w:cs="Arial"/>
                <w:b/>
                <w:color w:val="000000"/>
                <w:sz w:val="18"/>
                <w:lang w:val="es-MX"/>
              </w:rPr>
            </w:pPr>
            <w:r w:rsidRPr="006E6884">
              <w:rPr>
                <w:rFonts w:ascii="Arial" w:hAnsi="Arial" w:cs="Arial"/>
                <w:b/>
                <w:color w:val="000000"/>
                <w:sz w:val="18"/>
                <w:lang w:val="es-MX"/>
              </w:rPr>
              <w:t>Conocimientos complementarios para el puesto o cargo</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AE2" w:rsidRPr="007A5EE1" w:rsidRDefault="00074FF4" w:rsidP="007A5EE1">
            <w:pPr>
              <w:numPr>
                <w:ilvl w:val="0"/>
                <w:numId w:val="3"/>
              </w:numPr>
              <w:tabs>
                <w:tab w:val="clear" w:pos="720"/>
              </w:tabs>
              <w:snapToGrid w:val="0"/>
              <w:ind w:left="93" w:hanging="142"/>
              <w:jc w:val="both"/>
              <w:rPr>
                <w:rFonts w:ascii="Arial" w:hAnsi="Arial" w:cs="Arial"/>
                <w:color w:val="000000"/>
                <w:sz w:val="18"/>
              </w:rPr>
            </w:pPr>
            <w:r w:rsidRPr="006E6884">
              <w:rPr>
                <w:rFonts w:ascii="Arial" w:hAnsi="Arial" w:cs="Arial"/>
                <w:color w:val="000000"/>
                <w:sz w:val="18"/>
              </w:rPr>
              <w:t xml:space="preserve">Manejo de software en entorno Windows: Procesador de texto, hoja de cálculo y correo electrónico. </w:t>
            </w:r>
            <w:r w:rsidRPr="006E6884">
              <w:rPr>
                <w:rFonts w:ascii="Arial" w:hAnsi="Arial" w:cs="Arial"/>
                <w:b/>
                <w:color w:val="000000"/>
                <w:sz w:val="18"/>
              </w:rPr>
              <w:t>(Indispensable)</w:t>
            </w:r>
          </w:p>
        </w:tc>
      </w:tr>
      <w:tr w:rsidR="00D92B93" w:rsidRPr="006E6884" w:rsidTr="00BB2A95">
        <w:tc>
          <w:tcPr>
            <w:tcW w:w="3240" w:type="dxa"/>
            <w:tcBorders>
              <w:top w:val="single" w:sz="4" w:space="0" w:color="000000"/>
              <w:left w:val="single" w:sz="4" w:space="0" w:color="000000"/>
              <w:bottom w:val="single" w:sz="4" w:space="0" w:color="000000"/>
            </w:tcBorders>
            <w:shd w:val="clear" w:color="auto" w:fill="auto"/>
            <w:vAlign w:val="center"/>
          </w:tcPr>
          <w:p w:rsidR="00D92B93" w:rsidRPr="006E6884" w:rsidRDefault="00D92B93" w:rsidP="00074FF4">
            <w:pPr>
              <w:snapToGrid w:val="0"/>
              <w:jc w:val="center"/>
              <w:rPr>
                <w:rFonts w:ascii="Arial" w:hAnsi="Arial" w:cs="Arial"/>
                <w:b/>
                <w:color w:val="000000"/>
                <w:sz w:val="18"/>
                <w:lang w:val="es-MX"/>
              </w:rPr>
            </w:pPr>
            <w:r>
              <w:rPr>
                <w:rFonts w:ascii="Arial" w:hAnsi="Arial" w:cs="Arial"/>
                <w:b/>
                <w:color w:val="000000"/>
                <w:sz w:val="18"/>
                <w:lang w:val="es-MX"/>
              </w:rPr>
              <w:t>Motivo de Contratación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B93" w:rsidRPr="006E6884" w:rsidRDefault="00781446" w:rsidP="00074FF4">
            <w:pPr>
              <w:numPr>
                <w:ilvl w:val="0"/>
                <w:numId w:val="3"/>
              </w:numPr>
              <w:tabs>
                <w:tab w:val="clear" w:pos="720"/>
              </w:tabs>
              <w:snapToGrid w:val="0"/>
              <w:ind w:left="93" w:hanging="142"/>
              <w:jc w:val="both"/>
              <w:rPr>
                <w:rFonts w:ascii="Arial" w:hAnsi="Arial" w:cs="Arial"/>
                <w:color w:val="000000"/>
                <w:sz w:val="18"/>
              </w:rPr>
            </w:pPr>
            <w:r>
              <w:rPr>
                <w:rFonts w:ascii="Arial" w:hAnsi="Arial" w:cs="Arial"/>
                <w:color w:val="000000"/>
                <w:sz w:val="18"/>
              </w:rPr>
              <w:t xml:space="preserve">Reemplazo </w:t>
            </w:r>
          </w:p>
        </w:tc>
      </w:tr>
    </w:tbl>
    <w:p w:rsidR="00E72C59" w:rsidRPr="007F76FA" w:rsidRDefault="00E72C59" w:rsidP="005261B8">
      <w:pPr>
        <w:ind w:left="993"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5261B8">
      <w:pPr>
        <w:ind w:left="993"/>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5261B8" w:rsidRDefault="005261B8" w:rsidP="005261B8">
      <w:pPr>
        <w:ind w:left="993"/>
        <w:jc w:val="both"/>
        <w:rPr>
          <w:rFonts w:ascii="Arial" w:hAnsi="Arial" w:cs="Arial"/>
          <w:b/>
          <w:sz w:val="16"/>
          <w:szCs w:val="16"/>
          <w:lang w:val="es-MX"/>
        </w:rPr>
      </w:pPr>
    </w:p>
    <w:p w:rsidR="001A3AFF" w:rsidRPr="006E6884" w:rsidRDefault="005B00E5" w:rsidP="005E6B6E">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lastRenderedPageBreak/>
        <w:t>CARACTERÍSTICAS</w:t>
      </w:r>
      <w:r w:rsidR="001A3AFF" w:rsidRPr="006E6884">
        <w:rPr>
          <w:rFonts w:ascii="Arial" w:hAnsi="Arial" w:cs="Arial"/>
          <w:b/>
          <w:color w:val="000000"/>
          <w:sz w:val="18"/>
        </w:rPr>
        <w:t xml:space="preserve"> DE</w:t>
      </w:r>
      <w:r w:rsidR="000E34D4" w:rsidRPr="006E6884">
        <w:rPr>
          <w:rFonts w:ascii="Arial" w:hAnsi="Arial" w:cs="Arial"/>
          <w:b/>
          <w:color w:val="000000"/>
          <w:sz w:val="18"/>
        </w:rPr>
        <w:t xml:space="preserve"> </w:t>
      </w:r>
      <w:r w:rsidR="001A3AFF" w:rsidRPr="006E6884">
        <w:rPr>
          <w:rFonts w:ascii="Arial" w:hAnsi="Arial" w:cs="Arial"/>
          <w:b/>
          <w:color w:val="000000"/>
          <w:sz w:val="18"/>
        </w:rPr>
        <w:t>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E72C59" w:rsidRDefault="00E72C59" w:rsidP="00F669DA">
      <w:pPr>
        <w:ind w:left="360"/>
        <w:jc w:val="both"/>
        <w:rPr>
          <w:rFonts w:ascii="Arial" w:hAnsi="Arial" w:cs="Arial"/>
          <w:b/>
          <w:bCs/>
          <w:color w:val="000000"/>
          <w:sz w:val="18"/>
          <w:u w:val="single"/>
        </w:rPr>
      </w:pPr>
    </w:p>
    <w:p w:rsidR="00781446" w:rsidRPr="00781446" w:rsidRDefault="00781446" w:rsidP="00781446">
      <w:pPr>
        <w:spacing w:before="100" w:beforeAutospacing="1"/>
        <w:rPr>
          <w:rFonts w:ascii="Arial" w:hAnsi="Arial" w:cs="Arial"/>
          <w:sz w:val="24"/>
          <w:szCs w:val="24"/>
        </w:rPr>
      </w:pPr>
      <w:r w:rsidRPr="00781446">
        <w:rPr>
          <w:rFonts w:ascii="Arial" w:hAnsi="Arial" w:cs="Arial"/>
          <w:b/>
          <w:bCs/>
          <w:sz w:val="18"/>
          <w:szCs w:val="18"/>
          <w:lang w:val="es-MX"/>
        </w:rPr>
        <w:t xml:space="preserve">MEDICO ESPECIALISTA </w:t>
      </w:r>
    </w:p>
    <w:p w:rsidR="00781446" w:rsidRPr="00781446" w:rsidRDefault="00781446" w:rsidP="00781446">
      <w:pPr>
        <w:spacing w:before="100" w:beforeAutospacing="1"/>
        <w:ind w:left="720"/>
        <w:rPr>
          <w:rFonts w:ascii="Arial" w:hAnsi="Arial" w:cs="Arial"/>
          <w:sz w:val="24"/>
          <w:szCs w:val="24"/>
        </w:rPr>
      </w:pPr>
      <w:r w:rsidRPr="00781446">
        <w:rPr>
          <w:rFonts w:ascii="Arial" w:hAnsi="Arial" w:cs="Arial"/>
          <w:b/>
          <w:bCs/>
          <w:sz w:val="18"/>
          <w:szCs w:val="18"/>
          <w:lang w:val="es-MX"/>
        </w:rPr>
        <w:t xml:space="preserve">Principales funciones a desarrollar: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Ejecutar las acciones de diagnóstico, tratamiento, recuperación y rehabilitación integral de la salud.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Brindar atención médica en las modalidades de consulta externa, hospitalización y/o emergencia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Solicitar, realizar y/o interpretar el resultado de exámenes de diagnóstico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Elaborar y/o estudiar </w:t>
      </w:r>
      <w:smartTag w:uri="urn:schemas-microsoft-com:office:smarttags" w:element="PersonName">
        <w:smartTagPr>
          <w:attr w:name="ProductID" w:val="la Historia Cl￭nica"/>
        </w:smartTagPr>
        <w:r w:rsidRPr="00781446">
          <w:rPr>
            <w:rFonts w:ascii="Arial" w:hAnsi="Arial" w:cs="Arial"/>
            <w:sz w:val="18"/>
            <w:szCs w:val="18"/>
            <w:lang w:val="es-MX"/>
          </w:rPr>
          <w:t>la Historia Clínica</w:t>
        </w:r>
      </w:smartTag>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Otorgar Certificados médicos legales</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Asistir y participar en reuniones clínicas quirúrgicas.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Realizar Procedimientos y todas aquellas actividades que encuentren </w:t>
      </w:r>
      <w:proofErr w:type="spellStart"/>
      <w:r w:rsidRPr="00781446">
        <w:rPr>
          <w:rFonts w:ascii="Arial" w:hAnsi="Arial" w:cs="Arial"/>
          <w:sz w:val="18"/>
          <w:szCs w:val="18"/>
          <w:lang w:val="es-MX"/>
        </w:rPr>
        <w:t>comprendidazas</w:t>
      </w:r>
      <w:proofErr w:type="spellEnd"/>
      <w:r w:rsidRPr="00781446">
        <w:rPr>
          <w:rFonts w:ascii="Arial" w:hAnsi="Arial" w:cs="Arial"/>
          <w:sz w:val="18"/>
          <w:szCs w:val="18"/>
          <w:lang w:val="es-MX"/>
        </w:rPr>
        <w:t xml:space="preserve"> en </w:t>
      </w:r>
      <w:smartTag w:uri="urn:schemas-microsoft-com:office:smarttags" w:element="PersonName">
        <w:smartTagPr>
          <w:attr w:name="ProductID" w:val="la Cartera"/>
        </w:smartTagPr>
        <w:r w:rsidRPr="00781446">
          <w:rPr>
            <w:rFonts w:ascii="Arial" w:hAnsi="Arial" w:cs="Arial"/>
            <w:sz w:val="18"/>
            <w:szCs w:val="18"/>
            <w:lang w:val="es-MX"/>
          </w:rPr>
          <w:t>la Cartera</w:t>
        </w:r>
      </w:smartTag>
      <w:r w:rsidRPr="00781446">
        <w:rPr>
          <w:rFonts w:ascii="Arial" w:hAnsi="Arial" w:cs="Arial"/>
          <w:sz w:val="18"/>
          <w:szCs w:val="18"/>
          <w:lang w:val="es-MX"/>
        </w:rPr>
        <w:t xml:space="preserve"> de Servicios de Atención Especializada de cada establecimiento. </w:t>
      </w:r>
    </w:p>
    <w:p w:rsidR="00781446" w:rsidRPr="00781446" w:rsidRDefault="00781446" w:rsidP="00781446">
      <w:pPr>
        <w:numPr>
          <w:ilvl w:val="0"/>
          <w:numId w:val="11"/>
        </w:numPr>
        <w:suppressAutoHyphens w:val="0"/>
        <w:spacing w:before="100" w:beforeAutospacing="1"/>
        <w:rPr>
          <w:rFonts w:ascii="Arial" w:hAnsi="Arial" w:cs="Arial"/>
          <w:sz w:val="24"/>
          <w:szCs w:val="24"/>
        </w:rPr>
      </w:pPr>
      <w:r w:rsidRPr="00781446">
        <w:rPr>
          <w:rFonts w:ascii="Arial" w:hAnsi="Arial" w:cs="Arial"/>
          <w:sz w:val="18"/>
          <w:szCs w:val="18"/>
          <w:lang w:val="es-MX"/>
        </w:rPr>
        <w:t xml:space="preserve">Otras inherentes a su cargo que le sean asignadas por sus superiores. </w:t>
      </w:r>
    </w:p>
    <w:p w:rsidR="00781446" w:rsidRDefault="00781446" w:rsidP="00F669DA">
      <w:pPr>
        <w:ind w:left="360"/>
        <w:jc w:val="both"/>
        <w:rPr>
          <w:rFonts w:ascii="Arial" w:hAnsi="Arial" w:cs="Arial"/>
          <w:b/>
          <w:bCs/>
          <w:color w:val="000000"/>
          <w:sz w:val="18"/>
          <w:u w:val="single"/>
        </w:rPr>
      </w:pPr>
    </w:p>
    <w:p w:rsidR="00781446" w:rsidRDefault="00781446" w:rsidP="00F12A88">
      <w:pPr>
        <w:jc w:val="both"/>
        <w:rPr>
          <w:rFonts w:ascii="Arial" w:hAnsi="Arial" w:cs="Arial"/>
          <w:b/>
          <w:bCs/>
          <w:color w:val="000000"/>
          <w:sz w:val="18"/>
          <w:u w:val="single"/>
        </w:rPr>
      </w:pPr>
    </w:p>
    <w:p w:rsidR="005261B8" w:rsidRPr="0036290A" w:rsidRDefault="005261B8" w:rsidP="005261B8">
      <w:pPr>
        <w:numPr>
          <w:ilvl w:val="0"/>
          <w:numId w:val="5"/>
        </w:numPr>
        <w:rPr>
          <w:rFonts w:ascii="Arial" w:hAnsi="Arial" w:cs="Arial"/>
          <w:sz w:val="18"/>
          <w:szCs w:val="18"/>
        </w:rPr>
      </w:pPr>
      <w:r w:rsidRPr="0036290A">
        <w:rPr>
          <w:rFonts w:ascii="Arial" w:hAnsi="Arial" w:cs="Arial"/>
          <w:b/>
          <w:bCs/>
          <w:sz w:val="18"/>
          <w:szCs w:val="18"/>
        </w:rPr>
        <w:t>MODALIDAD DE POSTULACION</w:t>
      </w:r>
    </w:p>
    <w:p w:rsidR="005261B8" w:rsidRPr="0036290A" w:rsidRDefault="005261B8" w:rsidP="005261B8">
      <w:pPr>
        <w:tabs>
          <w:tab w:val="left" w:pos="540"/>
        </w:tabs>
        <w:ind w:left="1428"/>
        <w:rPr>
          <w:rFonts w:ascii="Arial" w:hAnsi="Arial" w:cs="Arial"/>
          <w:b/>
          <w:bCs/>
          <w:sz w:val="18"/>
          <w:szCs w:val="18"/>
        </w:rPr>
      </w:pPr>
    </w:p>
    <w:p w:rsidR="005261B8" w:rsidRPr="0036290A" w:rsidRDefault="005261B8" w:rsidP="005261B8">
      <w:pPr>
        <w:ind w:left="360"/>
        <w:jc w:val="both"/>
        <w:rPr>
          <w:rFonts w:ascii="Arial" w:hAnsi="Arial" w:cs="Arial"/>
          <w:sz w:val="18"/>
          <w:szCs w:val="18"/>
        </w:rPr>
      </w:pPr>
      <w:r w:rsidRPr="0036290A">
        <w:rPr>
          <w:rFonts w:ascii="Arial" w:hAnsi="Arial" w:cs="Arial"/>
          <w:sz w:val="18"/>
          <w:szCs w:val="18"/>
        </w:rPr>
        <w:t>Las personas interesadas en participar en el proceso que cumplan con los requisitos establecidos, deberán seguir los pasos siguientes:</w:t>
      </w:r>
    </w:p>
    <w:p w:rsidR="0036290A" w:rsidRPr="0036290A" w:rsidRDefault="0036290A" w:rsidP="005261B8">
      <w:pPr>
        <w:ind w:left="360"/>
        <w:jc w:val="both"/>
        <w:rPr>
          <w:rFonts w:ascii="Arial" w:hAnsi="Arial" w:cs="Arial"/>
          <w:sz w:val="18"/>
          <w:szCs w:val="18"/>
        </w:rPr>
      </w:pPr>
    </w:p>
    <w:p w:rsidR="005261B8" w:rsidRPr="0036290A" w:rsidRDefault="005261B8" w:rsidP="005261B8">
      <w:pPr>
        <w:pStyle w:val="Prrafodelista"/>
        <w:numPr>
          <w:ilvl w:val="0"/>
          <w:numId w:val="14"/>
        </w:numPr>
        <w:tabs>
          <w:tab w:val="clear" w:pos="720"/>
        </w:tabs>
        <w:contextualSpacing/>
        <w:jc w:val="both"/>
        <w:rPr>
          <w:sz w:val="18"/>
          <w:szCs w:val="18"/>
        </w:rPr>
      </w:pPr>
      <w:r w:rsidRPr="0036290A">
        <w:rPr>
          <w:sz w:val="18"/>
          <w:szCs w:val="18"/>
        </w:rPr>
        <w:t xml:space="preserve">Ingresar al link </w:t>
      </w:r>
      <w:hyperlink r:id="rId6" w:history="1">
        <w:r w:rsidRPr="0036290A">
          <w:rPr>
            <w:rStyle w:val="Hipervnculo"/>
            <w:sz w:val="18"/>
            <w:szCs w:val="18"/>
          </w:rPr>
          <w:t>ww1.essalud.gob.pe/</w:t>
        </w:r>
        <w:proofErr w:type="spellStart"/>
        <w:r w:rsidRPr="0036290A">
          <w:rPr>
            <w:rStyle w:val="Hipervnculo"/>
            <w:sz w:val="18"/>
            <w:szCs w:val="18"/>
          </w:rPr>
          <w:t>sisep</w:t>
        </w:r>
        <w:proofErr w:type="spellEnd"/>
        <w:r w:rsidRPr="0036290A">
          <w:rPr>
            <w:rStyle w:val="Hipervnculo"/>
            <w:sz w:val="18"/>
            <w:szCs w:val="18"/>
          </w:rPr>
          <w:t xml:space="preserve">/postular_oportunidades.htm </w:t>
        </w:r>
      </w:hyperlink>
      <w:r w:rsidRPr="0036290A">
        <w:rPr>
          <w:sz w:val="18"/>
          <w:szCs w:val="18"/>
        </w:rPr>
        <w:t xml:space="preserve"> y </w:t>
      </w:r>
      <w:r w:rsidRPr="0036290A">
        <w:rPr>
          <w:rStyle w:val="Hipervnculo"/>
          <w:sz w:val="18"/>
          <w:szCs w:val="18"/>
        </w:rPr>
        <w:t>r</w:t>
      </w:r>
      <w:r w:rsidRPr="0036290A">
        <w:rPr>
          <w:sz w:val="18"/>
          <w:szCs w:val="18"/>
        </w:rPr>
        <w:t xml:space="preserve">egistrarse en el Sistema de Selección de Personal (SISEP), culminado el registro el sistema enviará al correo electrónico consignado del postulante el usuario y clave. </w:t>
      </w:r>
    </w:p>
    <w:p w:rsidR="005261B8" w:rsidRPr="0036290A" w:rsidRDefault="005261B8" w:rsidP="005261B8">
      <w:pPr>
        <w:pStyle w:val="Prrafodelista"/>
        <w:jc w:val="both"/>
        <w:rPr>
          <w:sz w:val="18"/>
          <w:szCs w:val="18"/>
        </w:rPr>
      </w:pPr>
    </w:p>
    <w:p w:rsidR="005261B8" w:rsidRPr="0036290A" w:rsidRDefault="005261B8" w:rsidP="005261B8">
      <w:pPr>
        <w:pStyle w:val="Prrafodelista"/>
        <w:numPr>
          <w:ilvl w:val="0"/>
          <w:numId w:val="14"/>
        </w:numPr>
        <w:tabs>
          <w:tab w:val="clear" w:pos="720"/>
        </w:tabs>
        <w:contextualSpacing/>
        <w:jc w:val="both"/>
        <w:rPr>
          <w:sz w:val="18"/>
          <w:szCs w:val="18"/>
        </w:rPr>
      </w:pPr>
      <w:r w:rsidRPr="0036290A">
        <w:rPr>
          <w:sz w:val="18"/>
          <w:szCs w:val="18"/>
        </w:rPr>
        <w:t>El postulante deberá ingresar al SISEP con su respectivo usuario y contraseña e iniciar su postulación a las ofertas laborales de su interés registrando sus datos  de experiencia y formación.</w:t>
      </w:r>
    </w:p>
    <w:p w:rsidR="005261B8" w:rsidRPr="0036290A" w:rsidRDefault="005261B8" w:rsidP="005261B8">
      <w:pPr>
        <w:pStyle w:val="Prrafodelista"/>
        <w:rPr>
          <w:sz w:val="18"/>
          <w:szCs w:val="18"/>
        </w:rPr>
      </w:pPr>
    </w:p>
    <w:p w:rsidR="005261B8" w:rsidRPr="0036290A" w:rsidRDefault="005261B8" w:rsidP="005261B8">
      <w:pPr>
        <w:pStyle w:val="Prrafodelista"/>
        <w:numPr>
          <w:ilvl w:val="0"/>
          <w:numId w:val="14"/>
        </w:numPr>
        <w:tabs>
          <w:tab w:val="clear" w:pos="720"/>
        </w:tabs>
        <w:contextualSpacing/>
        <w:jc w:val="both"/>
        <w:rPr>
          <w:sz w:val="18"/>
          <w:szCs w:val="18"/>
          <w:lang w:val="es-PE"/>
        </w:rPr>
      </w:pPr>
      <w:r w:rsidRPr="0036290A">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261B8" w:rsidRPr="0036290A" w:rsidRDefault="005261B8" w:rsidP="005261B8">
      <w:pPr>
        <w:rPr>
          <w:rFonts w:ascii="Arial" w:hAnsi="Arial" w:cs="Arial"/>
          <w:sz w:val="18"/>
          <w:szCs w:val="18"/>
        </w:rPr>
      </w:pPr>
    </w:p>
    <w:p w:rsidR="005261B8" w:rsidRPr="0036290A" w:rsidRDefault="005261B8" w:rsidP="0036290A">
      <w:pPr>
        <w:pStyle w:val="Prrafodelista"/>
        <w:ind w:left="426"/>
        <w:jc w:val="both"/>
        <w:rPr>
          <w:sz w:val="18"/>
          <w:szCs w:val="18"/>
          <w:lang w:val="es-PE"/>
        </w:rPr>
      </w:pPr>
      <w:r w:rsidRPr="0036290A">
        <w:rPr>
          <w:sz w:val="18"/>
          <w:szCs w:val="18"/>
        </w:rPr>
        <w:t xml:space="preserve">Cada postulante deberá descargar de la Página Web Institucional: </w:t>
      </w:r>
      <w:hyperlink r:id="rId7" w:history="1">
        <w:r w:rsidRPr="0036290A">
          <w:rPr>
            <w:rStyle w:val="Hipervnculo"/>
            <w:sz w:val="18"/>
            <w:szCs w:val="18"/>
          </w:rPr>
          <w:t>www.essalud.gob.pe</w:t>
        </w:r>
      </w:hyperlink>
      <w:r w:rsidRPr="0036290A">
        <w:rPr>
          <w:sz w:val="18"/>
          <w:szCs w:val="18"/>
        </w:rPr>
        <w:t xml:space="preserve"> los Formatos de Declaración Jurada siguientes:</w:t>
      </w:r>
    </w:p>
    <w:p w:rsidR="005261B8" w:rsidRPr="0036290A" w:rsidRDefault="005261B8" w:rsidP="005261B8">
      <w:pPr>
        <w:pStyle w:val="Prrafodelista1"/>
        <w:ind w:left="360"/>
        <w:jc w:val="both"/>
        <w:rPr>
          <w:rFonts w:ascii="Arial" w:hAnsi="Arial" w:cs="Arial"/>
          <w:sz w:val="18"/>
          <w:szCs w:val="18"/>
        </w:rPr>
      </w:pPr>
    </w:p>
    <w:p w:rsidR="005261B8" w:rsidRPr="0036290A" w:rsidRDefault="005261B8" w:rsidP="005261B8">
      <w:pPr>
        <w:pStyle w:val="NormalWeb"/>
        <w:numPr>
          <w:ilvl w:val="0"/>
          <w:numId w:val="8"/>
        </w:numPr>
        <w:shd w:val="clear" w:color="auto" w:fill="FFFFFF"/>
        <w:spacing w:before="0" w:beforeAutospacing="0" w:after="0" w:afterAutospacing="0"/>
        <w:jc w:val="both"/>
        <w:rPr>
          <w:rFonts w:ascii="Arial" w:hAnsi="Arial" w:cs="Arial"/>
          <w:sz w:val="18"/>
          <w:szCs w:val="18"/>
        </w:rPr>
      </w:pPr>
      <w:r w:rsidRPr="0036290A">
        <w:rPr>
          <w:rFonts w:ascii="Arial" w:hAnsi="Arial" w:cs="Arial"/>
          <w:sz w:val="18"/>
          <w:szCs w:val="18"/>
        </w:rPr>
        <w:t xml:space="preserve">Declaración Jurada de Cumplimiento de requisitos </w:t>
      </w:r>
      <w:r w:rsidRPr="0036290A">
        <w:rPr>
          <w:rFonts w:ascii="Arial" w:hAnsi="Arial" w:cs="Arial"/>
          <w:color w:val="0000FF"/>
          <w:sz w:val="18"/>
          <w:szCs w:val="18"/>
          <w:u w:val="single"/>
        </w:rPr>
        <w:t>(Formato 1)</w:t>
      </w:r>
    </w:p>
    <w:p w:rsidR="005261B8" w:rsidRPr="0036290A" w:rsidRDefault="005261B8" w:rsidP="005261B8">
      <w:pPr>
        <w:pStyle w:val="NormalWeb"/>
        <w:numPr>
          <w:ilvl w:val="0"/>
          <w:numId w:val="8"/>
        </w:numPr>
        <w:shd w:val="clear" w:color="auto" w:fill="FFFFFF"/>
        <w:spacing w:before="0" w:beforeAutospacing="0" w:after="0" w:afterAutospacing="0"/>
        <w:jc w:val="both"/>
        <w:rPr>
          <w:rFonts w:ascii="Arial" w:hAnsi="Arial" w:cs="Arial"/>
          <w:sz w:val="18"/>
          <w:szCs w:val="18"/>
        </w:rPr>
      </w:pPr>
      <w:r w:rsidRPr="0036290A">
        <w:rPr>
          <w:rFonts w:ascii="Arial" w:hAnsi="Arial" w:cs="Arial"/>
          <w:sz w:val="18"/>
          <w:szCs w:val="18"/>
        </w:rPr>
        <w:t>Declaración Jurada sobre Impedimento y Nepotismo. (</w:t>
      </w:r>
      <w:hyperlink r:id="rId8" w:tgtFrame="_blank" w:history="1">
        <w:r w:rsidRPr="0036290A">
          <w:rPr>
            <w:rStyle w:val="Hipervnculo"/>
            <w:rFonts w:ascii="Arial" w:hAnsi="Arial" w:cs="Arial"/>
            <w:sz w:val="18"/>
            <w:szCs w:val="18"/>
          </w:rPr>
          <w:t>Formato 2</w:t>
        </w:r>
      </w:hyperlink>
      <w:r w:rsidRPr="0036290A">
        <w:rPr>
          <w:rFonts w:ascii="Arial" w:hAnsi="Arial" w:cs="Arial"/>
          <w:sz w:val="18"/>
          <w:szCs w:val="18"/>
        </w:rPr>
        <w:t>)</w:t>
      </w:r>
    </w:p>
    <w:p w:rsidR="005261B8" w:rsidRDefault="005261B8" w:rsidP="005261B8">
      <w:pPr>
        <w:pStyle w:val="NormalWeb"/>
        <w:numPr>
          <w:ilvl w:val="0"/>
          <w:numId w:val="8"/>
        </w:numPr>
        <w:shd w:val="clear" w:color="auto" w:fill="FFFFFF"/>
        <w:spacing w:before="0" w:beforeAutospacing="0" w:after="0" w:afterAutospacing="0"/>
        <w:ind w:left="714" w:hanging="357"/>
        <w:jc w:val="both"/>
        <w:rPr>
          <w:rFonts w:ascii="Arial" w:hAnsi="Arial" w:cs="Arial"/>
          <w:sz w:val="18"/>
          <w:szCs w:val="18"/>
        </w:rPr>
      </w:pPr>
      <w:r w:rsidRPr="0036290A">
        <w:rPr>
          <w:rFonts w:ascii="Arial" w:hAnsi="Arial" w:cs="Arial"/>
          <w:sz w:val="18"/>
          <w:szCs w:val="18"/>
        </w:rPr>
        <w:t>Declaración Jurada de Confidencialidad e Incompatibilidad. (</w:t>
      </w:r>
      <w:hyperlink r:id="rId9" w:tgtFrame="_blank" w:history="1">
        <w:r w:rsidRPr="0036290A">
          <w:rPr>
            <w:rStyle w:val="Hipervnculo"/>
            <w:rFonts w:ascii="Arial" w:hAnsi="Arial" w:cs="Arial"/>
            <w:sz w:val="18"/>
            <w:szCs w:val="18"/>
          </w:rPr>
          <w:t>Formato 3</w:t>
        </w:r>
      </w:hyperlink>
      <w:r w:rsidRPr="0036290A">
        <w:rPr>
          <w:rFonts w:ascii="Arial" w:hAnsi="Arial" w:cs="Arial"/>
          <w:sz w:val="18"/>
          <w:szCs w:val="18"/>
        </w:rPr>
        <w:t>)</w:t>
      </w:r>
    </w:p>
    <w:p w:rsidR="00C3787B" w:rsidRPr="00C3787B" w:rsidRDefault="00C3787B" w:rsidP="00C3787B">
      <w:pPr>
        <w:pStyle w:val="Sinespaciado"/>
        <w:numPr>
          <w:ilvl w:val="0"/>
          <w:numId w:val="8"/>
        </w:numPr>
        <w:jc w:val="both"/>
        <w:rPr>
          <w:rFonts w:ascii="Arial" w:hAnsi="Arial" w:cs="Arial"/>
          <w:sz w:val="20"/>
          <w:szCs w:val="20"/>
        </w:rPr>
      </w:pPr>
      <w:r w:rsidRPr="002670B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670BC">
        <w:rPr>
          <w:rFonts w:ascii="Arial" w:hAnsi="Arial" w:cs="Arial"/>
          <w:sz w:val="20"/>
          <w:szCs w:val="20"/>
        </w:rPr>
        <w:t>Residentado</w:t>
      </w:r>
      <w:proofErr w:type="spellEnd"/>
      <w:r w:rsidRPr="002670BC">
        <w:rPr>
          <w:rFonts w:ascii="Arial" w:hAnsi="Arial" w:cs="Arial"/>
          <w:sz w:val="20"/>
          <w:szCs w:val="20"/>
        </w:rPr>
        <w:t xml:space="preserve"> Médico </w:t>
      </w:r>
      <w:r w:rsidRPr="00C3787B">
        <w:rPr>
          <w:rFonts w:ascii="Arial" w:hAnsi="Arial" w:cs="Arial"/>
          <w:b/>
          <w:color w:val="0000FF"/>
          <w:sz w:val="20"/>
          <w:szCs w:val="20"/>
        </w:rPr>
        <w:t>(Formato 4)</w:t>
      </w:r>
      <w:r w:rsidRPr="002670BC">
        <w:rPr>
          <w:rFonts w:ascii="Arial" w:hAnsi="Arial" w:cs="Arial"/>
          <w:b/>
          <w:sz w:val="20"/>
          <w:szCs w:val="20"/>
        </w:rPr>
        <w:t xml:space="preserve"> </w:t>
      </w:r>
      <w:r w:rsidRPr="002670BC">
        <w:rPr>
          <w:rFonts w:ascii="Arial" w:hAnsi="Arial" w:cs="Arial"/>
          <w:sz w:val="20"/>
          <w:szCs w:val="20"/>
        </w:rPr>
        <w:t>de corresponder.</w:t>
      </w:r>
    </w:p>
    <w:p w:rsidR="005261B8" w:rsidRPr="0036290A" w:rsidRDefault="005261B8" w:rsidP="005261B8">
      <w:pPr>
        <w:pStyle w:val="NormalWeb"/>
        <w:numPr>
          <w:ilvl w:val="0"/>
          <w:numId w:val="8"/>
        </w:numPr>
        <w:shd w:val="clear" w:color="auto" w:fill="FFFFFF"/>
        <w:spacing w:before="0" w:beforeAutospacing="0"/>
        <w:ind w:left="714" w:hanging="357"/>
        <w:jc w:val="both"/>
        <w:rPr>
          <w:rFonts w:ascii="Arial" w:hAnsi="Arial" w:cs="Arial"/>
          <w:sz w:val="18"/>
          <w:szCs w:val="18"/>
        </w:rPr>
      </w:pPr>
      <w:r w:rsidRPr="0036290A">
        <w:rPr>
          <w:rFonts w:ascii="Arial" w:hAnsi="Arial" w:cs="Arial"/>
          <w:sz w:val="18"/>
          <w:szCs w:val="18"/>
        </w:rPr>
        <w:t>Declaración Jurada de no Registrar Antecedentes Penales. (</w:t>
      </w:r>
      <w:hyperlink r:id="rId10" w:tgtFrame="_blank" w:history="1">
        <w:r w:rsidRPr="0036290A">
          <w:rPr>
            <w:rStyle w:val="Hipervnculo"/>
            <w:rFonts w:ascii="Arial" w:hAnsi="Arial" w:cs="Arial"/>
            <w:sz w:val="18"/>
            <w:szCs w:val="18"/>
          </w:rPr>
          <w:t>Formato 5</w:t>
        </w:r>
      </w:hyperlink>
      <w:r w:rsidRPr="0036290A">
        <w:rPr>
          <w:rFonts w:ascii="Arial" w:hAnsi="Arial" w:cs="Arial"/>
          <w:sz w:val="18"/>
          <w:szCs w:val="18"/>
        </w:rPr>
        <w:t>)</w:t>
      </w:r>
    </w:p>
    <w:p w:rsidR="005261B8" w:rsidRPr="0036290A" w:rsidRDefault="005261B8" w:rsidP="005261B8">
      <w:pPr>
        <w:pStyle w:val="Prrafodelista1"/>
        <w:ind w:left="357" w:right="99"/>
        <w:jc w:val="both"/>
        <w:rPr>
          <w:rFonts w:ascii="Arial" w:hAnsi="Arial" w:cs="Arial"/>
          <w:sz w:val="18"/>
          <w:szCs w:val="18"/>
        </w:rPr>
      </w:pPr>
      <w:r w:rsidRPr="0036290A">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5261B8" w:rsidRPr="0036290A" w:rsidRDefault="005261B8" w:rsidP="005261B8">
      <w:pPr>
        <w:pStyle w:val="Prrafodelista1"/>
        <w:ind w:left="357" w:right="99"/>
        <w:jc w:val="both"/>
        <w:rPr>
          <w:rFonts w:ascii="Arial" w:hAnsi="Arial" w:cs="Arial"/>
          <w:sz w:val="18"/>
          <w:szCs w:val="18"/>
        </w:rPr>
      </w:pPr>
    </w:p>
    <w:p w:rsidR="005261B8" w:rsidRPr="0036290A" w:rsidRDefault="005261B8" w:rsidP="005261B8">
      <w:pPr>
        <w:ind w:left="360"/>
        <w:rPr>
          <w:rFonts w:ascii="Arial" w:hAnsi="Arial" w:cs="Arial"/>
          <w:sz w:val="18"/>
          <w:szCs w:val="18"/>
        </w:rPr>
      </w:pPr>
      <w:r w:rsidRPr="0036290A">
        <w:rPr>
          <w:rFonts w:ascii="Arial" w:hAnsi="Arial" w:cs="Arial"/>
          <w:b/>
          <w:sz w:val="18"/>
          <w:szCs w:val="18"/>
        </w:rPr>
        <w:t>Nota:</w:t>
      </w:r>
      <w:r w:rsidRPr="0036290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36290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36290A">
          <w:rPr>
            <w:rStyle w:val="Hipervnculo"/>
            <w:rFonts w:ascii="Arial" w:hAnsi="Arial" w:cs="Arial"/>
            <w:sz w:val="18"/>
            <w:szCs w:val="18"/>
          </w:rPr>
          <w:t>https://convocatorias.essalud.gob.pe/</w:t>
        </w:r>
      </w:hyperlink>
    </w:p>
    <w:p w:rsidR="005261B8" w:rsidRDefault="005261B8" w:rsidP="005261B8">
      <w:pPr>
        <w:ind w:left="360"/>
      </w:pPr>
    </w:p>
    <w:p w:rsidR="0036290A" w:rsidRPr="00031E65" w:rsidRDefault="0036290A" w:rsidP="005261B8">
      <w:pPr>
        <w:ind w:left="360"/>
      </w:pPr>
    </w:p>
    <w:p w:rsidR="00E72C59" w:rsidRPr="006E6884" w:rsidRDefault="00E72C59" w:rsidP="005E6B6E">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781446" w:rsidRDefault="00E72C59" w:rsidP="00781446">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E72C59" w:rsidRPr="00781446" w:rsidRDefault="00C769C8" w:rsidP="00781446">
      <w:pPr>
        <w:pStyle w:val="NormalWeb"/>
        <w:ind w:left="360"/>
        <w:jc w:val="both"/>
        <w:rPr>
          <w:rFonts w:ascii="Arial" w:hAnsi="Arial" w:cs="Arial"/>
          <w:color w:val="000000"/>
          <w:sz w:val="18"/>
          <w:szCs w:val="20"/>
          <w:lang w:val="es-MX"/>
        </w:rPr>
      </w:pPr>
      <w:r>
        <w:rPr>
          <w:rFonts w:ascii="Arial" w:hAnsi="Arial" w:cs="Arial"/>
          <w:b/>
          <w:bCs/>
          <w:color w:val="000000"/>
          <w:sz w:val="18"/>
        </w:rPr>
        <w:t>M</w:t>
      </w:r>
      <w:r w:rsidR="00C3787B">
        <w:rPr>
          <w:rFonts w:ascii="Arial" w:hAnsi="Arial" w:cs="Arial"/>
          <w:b/>
          <w:bCs/>
          <w:color w:val="000000"/>
          <w:sz w:val="18"/>
        </w:rPr>
        <w:t>É</w:t>
      </w:r>
      <w:r w:rsidR="00781446">
        <w:rPr>
          <w:rFonts w:ascii="Arial" w:hAnsi="Arial" w:cs="Arial"/>
          <w:b/>
          <w:bCs/>
          <w:color w:val="000000"/>
          <w:sz w:val="18"/>
        </w:rPr>
        <w:t xml:space="preserve">DICO ESPECIALISTA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2160"/>
      </w:tblGrid>
      <w:tr w:rsidR="00C769C8" w:rsidRPr="006E6884" w:rsidTr="00C769C8">
        <w:trPr>
          <w:trHeight w:val="199"/>
        </w:trPr>
        <w:tc>
          <w:tcPr>
            <w:tcW w:w="6480" w:type="dxa"/>
            <w:vAlign w:val="center"/>
          </w:tcPr>
          <w:p w:rsidR="00C769C8" w:rsidRPr="006E6884" w:rsidRDefault="00C769C8"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160" w:type="dxa"/>
            <w:vAlign w:val="center"/>
          </w:tcPr>
          <w:p w:rsidR="00C769C8" w:rsidRPr="00284E98" w:rsidRDefault="00C769C8" w:rsidP="005E6B6E">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4,022.00</w:t>
            </w:r>
          </w:p>
        </w:tc>
      </w:tr>
      <w:tr w:rsidR="00C769C8" w:rsidRPr="006E6884" w:rsidTr="00C769C8">
        <w:trPr>
          <w:trHeight w:val="231"/>
        </w:trPr>
        <w:tc>
          <w:tcPr>
            <w:tcW w:w="6480" w:type="dxa"/>
            <w:vAlign w:val="center"/>
          </w:tcPr>
          <w:p w:rsidR="00C769C8" w:rsidRPr="006E6884" w:rsidRDefault="00C769C8"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160" w:type="dxa"/>
            <w:vAlign w:val="center"/>
          </w:tcPr>
          <w:p w:rsidR="00C769C8" w:rsidRPr="00284E98" w:rsidRDefault="00C769C8" w:rsidP="005E6B6E">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910.00</w:t>
            </w:r>
          </w:p>
        </w:tc>
      </w:tr>
      <w:tr w:rsidR="00C769C8" w:rsidRPr="006E6884" w:rsidTr="00C769C8">
        <w:trPr>
          <w:trHeight w:val="219"/>
        </w:trPr>
        <w:tc>
          <w:tcPr>
            <w:tcW w:w="6480" w:type="dxa"/>
            <w:tcBorders>
              <w:bottom w:val="single" w:sz="4" w:space="0" w:color="auto"/>
            </w:tcBorders>
            <w:vAlign w:val="center"/>
          </w:tcPr>
          <w:p w:rsidR="00C769C8" w:rsidRPr="006E6884" w:rsidRDefault="00CF05B5" w:rsidP="00916FF7">
            <w:pPr>
              <w:pStyle w:val="NormalWeb"/>
              <w:jc w:val="center"/>
              <w:rPr>
                <w:rFonts w:ascii="Arial" w:hAnsi="Arial" w:cs="Arial"/>
                <w:color w:val="000000"/>
                <w:sz w:val="18"/>
                <w:szCs w:val="20"/>
                <w:lang w:val="es-MX"/>
              </w:rPr>
            </w:pPr>
            <w:r w:rsidRPr="00CF05B5">
              <w:rPr>
                <w:rFonts w:ascii="Arial" w:hAnsi="Arial" w:cs="Arial"/>
                <w:color w:val="000000"/>
                <w:sz w:val="18"/>
                <w:szCs w:val="20"/>
                <w:lang w:val="es-MX"/>
              </w:rPr>
              <w:t>BONO POR PRESTACIONES ECON.</w:t>
            </w:r>
          </w:p>
        </w:tc>
        <w:tc>
          <w:tcPr>
            <w:tcW w:w="2160" w:type="dxa"/>
            <w:tcBorders>
              <w:bottom w:val="single" w:sz="4" w:space="0" w:color="auto"/>
            </w:tcBorders>
            <w:vAlign w:val="center"/>
          </w:tcPr>
          <w:p w:rsidR="00C769C8" w:rsidRPr="00284E98" w:rsidRDefault="00C769C8" w:rsidP="005E6B6E">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1006.00</w:t>
            </w:r>
          </w:p>
        </w:tc>
      </w:tr>
      <w:tr w:rsidR="00C769C8" w:rsidRPr="006E6884" w:rsidTr="00C769C8">
        <w:trPr>
          <w:trHeight w:val="153"/>
        </w:trPr>
        <w:tc>
          <w:tcPr>
            <w:tcW w:w="6480" w:type="dxa"/>
            <w:shd w:val="clear" w:color="auto" w:fill="999999"/>
            <w:vAlign w:val="center"/>
          </w:tcPr>
          <w:p w:rsidR="00C769C8" w:rsidRPr="006E6884" w:rsidRDefault="00C769C8" w:rsidP="00E72C59">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160" w:type="dxa"/>
            <w:shd w:val="clear" w:color="auto" w:fill="999999"/>
            <w:vAlign w:val="center"/>
          </w:tcPr>
          <w:p w:rsidR="00C769C8" w:rsidRPr="00284E98" w:rsidRDefault="00C769C8" w:rsidP="005E6B6E">
            <w:pPr>
              <w:pStyle w:val="NormalWeb"/>
              <w:ind w:left="642"/>
              <w:rPr>
                <w:rFonts w:ascii="Arial" w:hAnsi="Arial" w:cs="Arial"/>
                <w:b/>
                <w:sz w:val="20"/>
                <w:szCs w:val="20"/>
                <w:lang w:val="es-MX"/>
              </w:rPr>
            </w:pPr>
            <w:r w:rsidRPr="00284E98">
              <w:rPr>
                <w:rFonts w:ascii="Arial" w:hAnsi="Arial" w:cs="Arial"/>
                <w:b/>
                <w:sz w:val="20"/>
                <w:szCs w:val="20"/>
                <w:lang w:val="es-MX"/>
              </w:rPr>
              <w:t xml:space="preserve">S/ 5,938.00 </w:t>
            </w:r>
          </w:p>
        </w:tc>
      </w:tr>
    </w:tbl>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lastRenderedPageBreak/>
        <w:t>(*) Para todos los casos: Remuneraciones Básicas y Bonos señalados, según Resolución de Gerencia General N° 666-GG-ESSALUD-2014.</w:t>
      </w:r>
    </w:p>
    <w:p w:rsidR="00E72C59" w:rsidRPr="006E6884" w:rsidRDefault="00E72C59" w:rsidP="00F669DA">
      <w:pPr>
        <w:ind w:left="360"/>
        <w:jc w:val="both"/>
        <w:rPr>
          <w:rFonts w:ascii="Arial" w:hAnsi="Arial" w:cs="Arial"/>
          <w:b/>
          <w:bCs/>
          <w:color w:val="000000"/>
          <w:sz w:val="18"/>
          <w:u w:val="single"/>
        </w:rPr>
      </w:pPr>
    </w:p>
    <w:p w:rsidR="00D97833" w:rsidRDefault="00D97833" w:rsidP="005E6B6E">
      <w:pPr>
        <w:pStyle w:val="Ttulo4"/>
        <w:numPr>
          <w:ilvl w:val="0"/>
          <w:numId w:val="5"/>
        </w:numPr>
        <w:suppressAutoHyphens w:val="0"/>
        <w:jc w:val="both"/>
        <w:rPr>
          <w:szCs w:val="20"/>
          <w:lang w:val="es-MX"/>
        </w:rPr>
      </w:pPr>
      <w:r w:rsidRPr="006E6884">
        <w:rPr>
          <w:szCs w:val="20"/>
          <w:lang w:val="es-MX"/>
        </w:rPr>
        <w:t>CRONOGRAMA Y ETAPAS DEL PROCESO</w:t>
      </w:r>
      <w:r w:rsidR="00EE665D">
        <w:rPr>
          <w:szCs w:val="20"/>
          <w:lang w:val="es-MX"/>
        </w:rPr>
        <w:t>.</w:t>
      </w:r>
    </w:p>
    <w:p w:rsidR="00EE665D" w:rsidRDefault="00EE665D" w:rsidP="00EE665D">
      <w:pPr>
        <w:rPr>
          <w:lang w:val="es-MX"/>
        </w:rPr>
      </w:pPr>
    </w:p>
    <w:tbl>
      <w:tblPr>
        <w:tblW w:w="8820" w:type="dxa"/>
        <w:tblInd w:w="430" w:type="dxa"/>
        <w:tblCellMar>
          <w:left w:w="70" w:type="dxa"/>
          <w:right w:w="70" w:type="dxa"/>
        </w:tblCellMar>
        <w:tblLook w:val="00A0"/>
      </w:tblPr>
      <w:tblGrid>
        <w:gridCol w:w="559"/>
        <w:gridCol w:w="3221"/>
        <w:gridCol w:w="3240"/>
        <w:gridCol w:w="1800"/>
      </w:tblGrid>
      <w:tr w:rsidR="00EE665D" w:rsidRPr="00AB1CD7" w:rsidTr="00332BC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EE665D" w:rsidRPr="00AB1CD7" w:rsidRDefault="00EE665D" w:rsidP="00332BCC">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EE665D" w:rsidRPr="00AB1CD7" w:rsidRDefault="00EE665D" w:rsidP="00332BCC">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EE665D" w:rsidRPr="00AB1CD7" w:rsidRDefault="00EE665D" w:rsidP="00332BCC">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Pr>
                <w:rFonts w:ascii="Arial" w:hAnsi="Arial" w:cs="Arial"/>
                <w:sz w:val="18"/>
                <w:szCs w:val="18"/>
              </w:rPr>
              <w:t>30 de noviembre de  2016</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EE665D" w:rsidRPr="00AB1CD7" w:rsidTr="00332BCC">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E665D" w:rsidRPr="00A737E1" w:rsidRDefault="00EE665D" w:rsidP="00332BCC">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Pr>
                <w:rFonts w:ascii="Arial" w:hAnsi="Arial" w:cs="Arial"/>
                <w:color w:val="000000"/>
                <w:sz w:val="18"/>
                <w:szCs w:val="18"/>
              </w:rPr>
              <w:t xml:space="preserve">A partir del 15 de </w:t>
            </w:r>
            <w:r>
              <w:rPr>
                <w:rFonts w:ascii="Arial" w:hAnsi="Arial" w:cs="Arial"/>
                <w:sz w:val="18"/>
                <w:szCs w:val="18"/>
              </w:rPr>
              <w:t xml:space="preserve">diciembre </w:t>
            </w:r>
            <w:r>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EE665D" w:rsidRPr="00AB1CD7" w:rsidTr="00332BCC">
        <w:trPr>
          <w:trHeight w:val="799"/>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EE665D" w:rsidRPr="00A737E1" w:rsidRDefault="00EE665D" w:rsidP="00332BCC">
            <w:pPr>
              <w:jc w:val="both"/>
              <w:rPr>
                <w:rFonts w:ascii="Arial" w:hAnsi="Arial" w:cs="Arial"/>
                <w:color w:val="000000"/>
                <w:sz w:val="18"/>
                <w:szCs w:val="18"/>
                <w:lang w:val="es-PE"/>
              </w:rPr>
            </w:pPr>
            <w:hyperlink r:id="rId12" w:history="1">
              <w:r w:rsidRPr="00A737E1">
                <w:rPr>
                  <w:rStyle w:val="Hipervnculo"/>
                  <w:sz w:val="18"/>
                  <w:szCs w:val="18"/>
                  <w:lang w:val="es-PE"/>
                </w:rPr>
                <w:t>http://ww1.essalud.gob.pe/sisep/</w:t>
              </w:r>
            </w:hyperlink>
            <w:r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Pr>
                <w:rFonts w:ascii="Arial" w:hAnsi="Arial" w:cs="Arial"/>
                <w:color w:val="000000"/>
                <w:sz w:val="18"/>
                <w:szCs w:val="18"/>
              </w:rPr>
              <w:t>20 de diciembre 2016</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EE665D" w:rsidRPr="00AB1CD7" w:rsidTr="00332BCC">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E665D" w:rsidRPr="00A737E1" w:rsidRDefault="00EE665D" w:rsidP="00332BCC">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21</w:t>
            </w:r>
            <w:r>
              <w:rPr>
                <w:rFonts w:ascii="Arial" w:hAnsi="Arial" w:cs="Arial"/>
                <w:color w:val="000000"/>
                <w:sz w:val="18"/>
                <w:szCs w:val="18"/>
              </w:rPr>
              <w:t xml:space="preserve"> de diciembre de 2016 a partir de las 16:00 </w:t>
            </w:r>
            <w:r w:rsidRPr="00194702">
              <w:rPr>
                <w:rFonts w:ascii="Arial" w:hAnsi="Arial" w:cs="Arial"/>
                <w:color w:val="000000"/>
                <w:sz w:val="18"/>
                <w:szCs w:val="18"/>
              </w:rPr>
              <w:t xml:space="preserve">horas </w:t>
            </w:r>
            <w:r>
              <w:rPr>
                <w:rFonts w:ascii="Arial" w:hAnsi="Arial" w:cs="Arial"/>
                <w:color w:val="000000"/>
                <w:sz w:val="18"/>
                <w:szCs w:val="18"/>
              </w:rPr>
              <w:t xml:space="preserve">en la página Web institucional y en las marquesinas de la Oficina de Recursos Humanos </w:t>
            </w:r>
            <w:r w:rsidRPr="00194702">
              <w:rPr>
                <w:rFonts w:ascii="Arial" w:hAnsi="Arial" w:cs="Arial"/>
                <w:color w:val="000000"/>
                <w:sz w:val="18"/>
                <w:szCs w:val="18"/>
              </w:rPr>
              <w:t>de la Red Asistencial Moquegua y en la página Web Institucional</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22</w:t>
            </w:r>
            <w:r>
              <w:rPr>
                <w:rFonts w:ascii="Arial" w:hAnsi="Arial" w:cs="Arial"/>
                <w:color w:val="000000"/>
                <w:sz w:val="18"/>
                <w:szCs w:val="18"/>
              </w:rPr>
              <w:t xml:space="preserve"> de diciembre de 2016</w:t>
            </w:r>
            <w:r w:rsidRPr="00194702">
              <w:rPr>
                <w:rFonts w:ascii="Arial" w:hAnsi="Arial" w:cs="Arial"/>
                <w:color w:val="000000"/>
                <w:sz w:val="18"/>
                <w:szCs w:val="18"/>
              </w:rPr>
              <w:t>, a partir de las 10:00 horas en la Oficina de Recursos Humanos, de la Red Asistencial Moquegua, sito en Calle Lima N° 869 – Moquegua</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22</w:t>
            </w:r>
            <w:r>
              <w:rPr>
                <w:rFonts w:ascii="Arial" w:hAnsi="Arial" w:cs="Arial"/>
                <w:color w:val="000000"/>
                <w:sz w:val="18"/>
                <w:szCs w:val="18"/>
              </w:rPr>
              <w:t xml:space="preserve"> de diciembre de 2016</w:t>
            </w:r>
            <w:r w:rsidRPr="00194702">
              <w:rPr>
                <w:rFonts w:ascii="Arial" w:hAnsi="Arial" w:cs="Arial"/>
                <w:color w:val="000000"/>
                <w:sz w:val="18"/>
                <w:szCs w:val="18"/>
              </w:rPr>
              <w:t xml:space="preserve">, a partir de las 12:30 horas, </w:t>
            </w:r>
            <w:r>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22</w:t>
            </w:r>
            <w:r>
              <w:rPr>
                <w:rFonts w:ascii="Arial" w:hAnsi="Arial" w:cs="Arial"/>
                <w:color w:val="000000"/>
                <w:sz w:val="18"/>
                <w:szCs w:val="18"/>
              </w:rPr>
              <w:t xml:space="preserve"> de diciembre de 2016</w:t>
            </w:r>
            <w:r w:rsidRPr="00194702">
              <w:rPr>
                <w:rFonts w:ascii="Arial" w:hAnsi="Arial" w:cs="Arial"/>
                <w:color w:val="000000"/>
                <w:sz w:val="18"/>
                <w:szCs w:val="18"/>
              </w:rPr>
              <w:t xml:space="preserve">, a partir de las 14:00 horas en </w:t>
            </w:r>
            <w:smartTag w:uri="urn:schemas-microsoft-com:office:smarttags" w:element="PersonName">
              <w:smartTagPr>
                <w:attr w:name="ProductID" w:val="la Oficina"/>
              </w:smartTagPr>
              <w:r w:rsidRPr="00194702">
                <w:rPr>
                  <w:rFonts w:ascii="Arial" w:hAnsi="Arial" w:cs="Arial"/>
                  <w:color w:val="000000"/>
                  <w:sz w:val="18"/>
                  <w:szCs w:val="18"/>
                </w:rPr>
                <w:t>la Oficina</w:t>
              </w:r>
            </w:smartTag>
            <w:r w:rsidRPr="00194702">
              <w:rPr>
                <w:rFonts w:ascii="Arial" w:hAnsi="Arial" w:cs="Arial"/>
                <w:color w:val="000000"/>
                <w:sz w:val="18"/>
                <w:szCs w:val="18"/>
              </w:rPr>
              <w:t xml:space="preserve"> de Recursos Humanos de la Red Asistencial Moquegua, sito en Calle Lima N° 869 – Moquegua</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22</w:t>
            </w:r>
            <w:r>
              <w:rPr>
                <w:rFonts w:ascii="Arial" w:hAnsi="Arial" w:cs="Arial"/>
                <w:color w:val="000000"/>
                <w:sz w:val="18"/>
                <w:szCs w:val="18"/>
              </w:rPr>
              <w:t xml:space="preserve"> de diciembre de 2016, a partir de las 16:0</w:t>
            </w:r>
            <w:r w:rsidRPr="00194702">
              <w:rPr>
                <w:rFonts w:ascii="Arial" w:hAnsi="Arial" w:cs="Arial"/>
                <w:color w:val="000000"/>
                <w:sz w:val="18"/>
                <w:szCs w:val="18"/>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 xml:space="preserve">23 </w:t>
            </w:r>
            <w:r>
              <w:rPr>
                <w:rFonts w:ascii="Arial" w:hAnsi="Arial" w:cs="Arial"/>
                <w:color w:val="000000"/>
                <w:sz w:val="18"/>
                <w:szCs w:val="18"/>
              </w:rPr>
              <w:t xml:space="preserve">de diciembre de 2016 </w:t>
            </w:r>
            <w:r w:rsidRPr="00A737E1">
              <w:rPr>
                <w:rFonts w:ascii="Arial" w:hAnsi="Arial" w:cs="Arial"/>
                <w:color w:val="000000"/>
                <w:sz w:val="18"/>
                <w:szCs w:val="18"/>
              </w:rPr>
              <w:t>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194702">
              <w:rPr>
                <w:rFonts w:ascii="Arial" w:hAnsi="Arial" w:cs="Arial"/>
                <w:color w:val="000000"/>
                <w:sz w:val="18"/>
                <w:szCs w:val="18"/>
              </w:rPr>
              <w:t xml:space="preserve"> en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w:t>
            </w:r>
            <w:r w:rsidRPr="00194702">
              <w:rPr>
                <w:rFonts w:ascii="Arial" w:hAnsi="Arial" w:cs="Arial"/>
                <w:color w:val="000000"/>
                <w:sz w:val="18"/>
                <w:szCs w:val="18"/>
              </w:rPr>
              <w:t>de la Red Asistencial Moquegua, sito en Calle Lima N° 869 – Moquegua</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26</w:t>
            </w:r>
            <w:r>
              <w:rPr>
                <w:rFonts w:ascii="Arial" w:hAnsi="Arial" w:cs="Arial"/>
                <w:color w:val="000000"/>
                <w:sz w:val="18"/>
                <w:szCs w:val="18"/>
              </w:rPr>
              <w:t xml:space="preserve"> de diciembre de 2016</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26</w:t>
            </w:r>
            <w:r>
              <w:rPr>
                <w:rFonts w:ascii="Arial" w:hAnsi="Arial" w:cs="Arial"/>
                <w:color w:val="000000"/>
                <w:sz w:val="18"/>
                <w:szCs w:val="18"/>
              </w:rPr>
              <w:t xml:space="preserve"> de diciembre de 2016 a partir de las 16:0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EE665D" w:rsidRPr="00A737E1" w:rsidRDefault="00EE665D" w:rsidP="00332BCC">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EE665D" w:rsidRPr="00194702" w:rsidRDefault="00EE665D" w:rsidP="00332BCC">
            <w:pPr>
              <w:jc w:val="center"/>
              <w:rPr>
                <w:rFonts w:ascii="Arial" w:hAnsi="Arial" w:cs="Arial"/>
                <w:color w:val="000000"/>
                <w:sz w:val="18"/>
                <w:szCs w:val="18"/>
              </w:rPr>
            </w:pPr>
            <w:r>
              <w:rPr>
                <w:rFonts w:ascii="Arial" w:hAnsi="Arial" w:cs="Arial"/>
                <w:color w:val="000000"/>
                <w:sz w:val="18"/>
                <w:szCs w:val="18"/>
                <w:lang w:val="es-PE"/>
              </w:rPr>
              <w:t>27</w:t>
            </w:r>
            <w:r>
              <w:rPr>
                <w:rFonts w:ascii="Arial" w:hAnsi="Arial" w:cs="Arial"/>
                <w:color w:val="000000"/>
                <w:sz w:val="18"/>
                <w:szCs w:val="18"/>
              </w:rPr>
              <w:t xml:space="preserve"> de diciembre de 2016  </w:t>
            </w:r>
            <w:r w:rsidRPr="00A737E1">
              <w:rPr>
                <w:rFonts w:ascii="Arial" w:hAnsi="Arial" w:cs="Arial"/>
                <w:color w:val="000000"/>
                <w:sz w:val="18"/>
                <w:szCs w:val="18"/>
              </w:rPr>
              <w:t>a las 10:00</w:t>
            </w:r>
            <w:r w:rsidRPr="00194702">
              <w:rPr>
                <w:rFonts w:ascii="Arial" w:hAnsi="Arial" w:cs="Arial"/>
                <w:color w:val="000000"/>
                <w:sz w:val="18"/>
                <w:szCs w:val="18"/>
              </w:rPr>
              <w:t xml:space="preserve"> horas en </w:t>
            </w:r>
            <w:smartTag w:uri="urn:schemas-microsoft-com:office:smarttags" w:element="PersonName">
              <w:smartTagPr>
                <w:attr w:name="ProductID" w:val="la Oficina"/>
              </w:smartTagPr>
              <w:r w:rsidRPr="00194702">
                <w:rPr>
                  <w:rFonts w:ascii="Arial" w:hAnsi="Arial" w:cs="Arial"/>
                  <w:color w:val="000000"/>
                  <w:sz w:val="18"/>
                  <w:szCs w:val="18"/>
                </w:rPr>
                <w:t>la Oficina</w:t>
              </w:r>
            </w:smartTag>
            <w:r w:rsidRPr="00194702">
              <w:rPr>
                <w:rFonts w:ascii="Arial" w:hAnsi="Arial" w:cs="Arial"/>
                <w:color w:val="000000"/>
                <w:sz w:val="18"/>
                <w:szCs w:val="18"/>
              </w:rPr>
              <w:t xml:space="preserve"> de Recursos Humanos de la Red Asistencial Moquegua, sito en Calle Lima N° 869 – Moquegua</w:t>
            </w:r>
          </w:p>
        </w:tc>
        <w:tc>
          <w:tcPr>
            <w:tcW w:w="1800" w:type="dxa"/>
            <w:tcBorders>
              <w:top w:val="nil"/>
              <w:left w:val="nil"/>
              <w:bottom w:val="single" w:sz="4" w:space="0" w:color="auto"/>
              <w:right w:val="single" w:sz="4" w:space="0" w:color="auto"/>
            </w:tcBorders>
            <w:noWrap/>
            <w:vAlign w:val="center"/>
          </w:tcPr>
          <w:p w:rsidR="00EE665D" w:rsidRPr="00A737E1" w:rsidRDefault="00EE665D" w:rsidP="00332BCC">
            <w:pPr>
              <w:jc w:val="center"/>
              <w:rPr>
                <w:rFonts w:ascii="Arial" w:hAnsi="Arial" w:cs="Arial"/>
                <w:sz w:val="18"/>
                <w:szCs w:val="18"/>
              </w:rPr>
            </w:pPr>
            <w:r w:rsidRPr="00A737E1">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EE665D" w:rsidRPr="00AB1CD7" w:rsidRDefault="00EE665D" w:rsidP="00332BCC">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EE665D" w:rsidRPr="000D05E4" w:rsidRDefault="00EE665D" w:rsidP="00332BCC">
            <w:pPr>
              <w:jc w:val="center"/>
              <w:rPr>
                <w:rFonts w:ascii="Arial" w:hAnsi="Arial" w:cs="Arial"/>
                <w:color w:val="000000"/>
                <w:sz w:val="18"/>
                <w:lang w:val="es-PE"/>
              </w:rPr>
            </w:pPr>
            <w:r>
              <w:rPr>
                <w:rFonts w:ascii="Arial" w:hAnsi="Arial" w:cs="Arial"/>
                <w:color w:val="000000"/>
                <w:sz w:val="18"/>
                <w:szCs w:val="18"/>
                <w:lang w:val="es-PE"/>
              </w:rPr>
              <w:t>27</w:t>
            </w:r>
            <w:r>
              <w:rPr>
                <w:rFonts w:ascii="Arial" w:hAnsi="Arial" w:cs="Arial"/>
                <w:color w:val="000000"/>
                <w:sz w:val="18"/>
                <w:szCs w:val="18"/>
              </w:rPr>
              <w:t xml:space="preserve"> de diciembre de 2016  </w:t>
            </w:r>
            <w:r>
              <w:rPr>
                <w:rFonts w:ascii="Arial" w:hAnsi="Arial" w:cs="Arial"/>
                <w:color w:val="000000"/>
                <w:sz w:val="18"/>
              </w:rPr>
              <w:t>a partir de las 16:0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EE665D" w:rsidRPr="00AB1CD7" w:rsidRDefault="00EE665D" w:rsidP="00332BCC">
            <w:pPr>
              <w:jc w:val="center"/>
              <w:rPr>
                <w:rFonts w:ascii="Arial" w:hAnsi="Arial" w:cs="Arial"/>
                <w:sz w:val="18"/>
                <w:szCs w:val="18"/>
              </w:rPr>
            </w:pPr>
            <w:r w:rsidRPr="00AB1CD7">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EE665D" w:rsidRPr="00AB1CD7" w:rsidRDefault="00EE665D" w:rsidP="00332BCC">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EE665D" w:rsidRPr="000D05E4" w:rsidRDefault="00EE665D" w:rsidP="00332BCC">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p>
        </w:tc>
      </w:tr>
      <w:tr w:rsidR="00EE665D" w:rsidRPr="00AB1CD7" w:rsidTr="00332BCC">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EE665D" w:rsidRPr="000D05E4" w:rsidRDefault="00EE665D" w:rsidP="00332BCC">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EE665D" w:rsidRPr="00AB1CD7" w:rsidTr="00332BCC">
        <w:trPr>
          <w:trHeight w:val="387"/>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EE665D" w:rsidRPr="00AB1CD7" w:rsidRDefault="00EE665D" w:rsidP="00332BCC">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EE665D" w:rsidRPr="000D05E4" w:rsidRDefault="00EE665D" w:rsidP="00332BCC">
            <w:pPr>
              <w:jc w:val="center"/>
              <w:rPr>
                <w:rFonts w:ascii="Arial" w:hAnsi="Arial" w:cs="Arial"/>
                <w:color w:val="000000"/>
                <w:sz w:val="18"/>
                <w:lang w:val="es-PE"/>
              </w:rPr>
            </w:pPr>
            <w:r>
              <w:rPr>
                <w:rFonts w:ascii="Arial" w:hAnsi="Arial" w:cs="Arial"/>
                <w:sz w:val="18"/>
              </w:rPr>
              <w:t xml:space="preserve">A partir del 28 de </w:t>
            </w:r>
            <w:r>
              <w:rPr>
                <w:rFonts w:ascii="Arial" w:hAnsi="Arial" w:cs="Arial"/>
                <w:color w:val="000000"/>
                <w:sz w:val="18"/>
                <w:szCs w:val="18"/>
              </w:rPr>
              <w:t xml:space="preserve">diciembre </w:t>
            </w:r>
            <w:r>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EE665D" w:rsidRPr="00AB1CD7" w:rsidTr="00332BCC">
        <w:trPr>
          <w:trHeight w:val="300"/>
        </w:trPr>
        <w:tc>
          <w:tcPr>
            <w:tcW w:w="559" w:type="dxa"/>
            <w:tcBorders>
              <w:top w:val="nil"/>
              <w:left w:val="single" w:sz="4" w:space="0" w:color="auto"/>
              <w:bottom w:val="single" w:sz="4" w:space="0" w:color="auto"/>
              <w:right w:val="single" w:sz="4" w:space="0" w:color="auto"/>
            </w:tcBorders>
            <w:noWrap/>
            <w:vAlign w:val="center"/>
          </w:tcPr>
          <w:p w:rsidR="00EE665D" w:rsidRPr="00AB1CD7" w:rsidRDefault="00EE665D" w:rsidP="00332BCC">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EE665D" w:rsidRPr="00AB1CD7" w:rsidRDefault="00EE665D" w:rsidP="00332BC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EE665D" w:rsidRPr="00AB1CD7" w:rsidRDefault="00EE665D" w:rsidP="00332BCC">
            <w:pPr>
              <w:jc w:val="center"/>
              <w:rPr>
                <w:rFonts w:ascii="Arial" w:hAnsi="Arial" w:cs="Arial"/>
                <w:color w:val="000000"/>
                <w:sz w:val="18"/>
                <w:szCs w:val="18"/>
                <w:lang w:val="es-PE"/>
              </w:rPr>
            </w:pPr>
          </w:p>
        </w:tc>
      </w:tr>
    </w:tbl>
    <w:p w:rsidR="00EE665D" w:rsidRPr="00EE665D" w:rsidRDefault="00EE665D" w:rsidP="00EE665D">
      <w:pPr>
        <w:rPr>
          <w:lang w:val="es-MX"/>
        </w:rPr>
      </w:pPr>
    </w:p>
    <w:p w:rsidR="002B7BAD" w:rsidRDefault="002B7BAD" w:rsidP="002B7BAD">
      <w:pPr>
        <w:rPr>
          <w:rFonts w:ascii="Arial" w:hAnsi="Arial" w:cs="Arial"/>
          <w:b/>
          <w:bCs/>
          <w:sz w:val="18"/>
        </w:rPr>
      </w:pPr>
    </w:p>
    <w:p w:rsidR="002B7BAD" w:rsidRPr="003852B3" w:rsidRDefault="002B7BAD" w:rsidP="005E6B6E">
      <w:pPr>
        <w:pStyle w:val="Prrafodelista"/>
        <w:numPr>
          <w:ilvl w:val="0"/>
          <w:numId w:val="9"/>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5E6B6E">
      <w:pPr>
        <w:pStyle w:val="Prrafodelista"/>
        <w:numPr>
          <w:ilvl w:val="0"/>
          <w:numId w:val="9"/>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5E6B6E">
      <w:pPr>
        <w:pStyle w:val="Prrafodelista"/>
        <w:numPr>
          <w:ilvl w:val="0"/>
          <w:numId w:val="9"/>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36290A" w:rsidP="005E6B6E">
      <w:pPr>
        <w:pStyle w:val="Prrafodelista"/>
        <w:numPr>
          <w:ilvl w:val="0"/>
          <w:numId w:val="9"/>
        </w:numPr>
        <w:tabs>
          <w:tab w:val="left" w:pos="851"/>
        </w:tabs>
        <w:ind w:left="851" w:hanging="425"/>
        <w:contextualSpacing/>
        <w:jc w:val="both"/>
        <w:rPr>
          <w:sz w:val="16"/>
          <w:szCs w:val="16"/>
        </w:rPr>
      </w:pPr>
      <w:r>
        <w:rPr>
          <w:sz w:val="16"/>
          <w:szCs w:val="16"/>
        </w:rPr>
        <w:t>U</w:t>
      </w:r>
      <w:r w:rsidR="002B7BAD" w:rsidRPr="003852B3">
        <w:rPr>
          <w:sz w:val="16"/>
          <w:szCs w:val="16"/>
        </w:rPr>
        <w:t xml:space="preserve">RRHH – </w:t>
      </w:r>
      <w:r>
        <w:rPr>
          <w:sz w:val="16"/>
          <w:szCs w:val="16"/>
        </w:rPr>
        <w:t>Unidad</w:t>
      </w:r>
      <w:r w:rsidR="002B7BAD" w:rsidRPr="003852B3">
        <w:rPr>
          <w:sz w:val="16"/>
          <w:szCs w:val="16"/>
        </w:rPr>
        <w:t xml:space="preserve"> de Recursos Humanos de la Red Asistencial</w:t>
      </w:r>
      <w:r>
        <w:rPr>
          <w:sz w:val="16"/>
          <w:szCs w:val="16"/>
        </w:rPr>
        <w:t xml:space="preserve"> Moquegua</w:t>
      </w:r>
      <w:r w:rsidR="002B7BAD" w:rsidRPr="003852B3">
        <w:rPr>
          <w:sz w:val="16"/>
          <w:szCs w:val="16"/>
        </w:rPr>
        <w:t xml:space="preserve"> </w:t>
      </w:r>
    </w:p>
    <w:p w:rsidR="002B7BAD" w:rsidRPr="003852B3" w:rsidRDefault="002B7BAD" w:rsidP="005E6B6E">
      <w:pPr>
        <w:pStyle w:val="Prrafodelista"/>
        <w:numPr>
          <w:ilvl w:val="0"/>
          <w:numId w:val="9"/>
        </w:numPr>
        <w:tabs>
          <w:tab w:val="left" w:pos="851"/>
        </w:tabs>
        <w:ind w:left="851" w:hanging="425"/>
        <w:contextualSpacing/>
        <w:jc w:val="both"/>
        <w:rPr>
          <w:sz w:val="16"/>
          <w:szCs w:val="16"/>
        </w:rPr>
      </w:pPr>
      <w:r w:rsidRPr="003852B3">
        <w:rPr>
          <w:sz w:val="16"/>
          <w:szCs w:val="16"/>
        </w:rPr>
        <w:lastRenderedPageBreak/>
        <w:t>En el aviso de publicación de una etapa debe anunciarse la fecha y hora de la siguiente etapa.</w:t>
      </w:r>
    </w:p>
    <w:p w:rsidR="002B7BAD" w:rsidRPr="003852B3" w:rsidRDefault="002B7BAD" w:rsidP="005E6B6E">
      <w:pPr>
        <w:pStyle w:val="Prrafodelista"/>
        <w:numPr>
          <w:ilvl w:val="0"/>
          <w:numId w:val="9"/>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5E6B6E">
      <w:pPr>
        <w:pStyle w:val="Prrafodelista"/>
        <w:numPr>
          <w:ilvl w:val="0"/>
          <w:numId w:val="9"/>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5E6B6E">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2B7BAD">
      <w:pPr>
        <w:numPr>
          <w:ilvl w:val="0"/>
          <w:numId w:val="4"/>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2B7BAD" w:rsidRPr="002B7BAD" w:rsidRDefault="002B7BAD" w:rsidP="002B7BAD">
      <w:pPr>
        <w:pStyle w:val="Encabezado1"/>
        <w:tabs>
          <w:tab w:val="clear" w:pos="4419"/>
          <w:tab w:val="clear" w:pos="8838"/>
        </w:tabs>
        <w:ind w:left="4950" w:hanging="3957"/>
        <w:jc w:val="right"/>
        <w:rPr>
          <w:rFonts w:ascii="Arial" w:hAnsi="Arial" w:cs="Arial"/>
          <w:lang w:eastAsia="es-ES"/>
        </w:rPr>
      </w:pPr>
    </w:p>
    <w:p w:rsidR="002B7BAD" w:rsidRDefault="002B7BAD" w:rsidP="005E6B6E">
      <w:pPr>
        <w:numPr>
          <w:ilvl w:val="0"/>
          <w:numId w:val="10"/>
        </w:numPr>
        <w:suppressAutoHyphens w:val="0"/>
        <w:autoSpaceDE w:val="0"/>
        <w:autoSpaceDN w:val="0"/>
        <w:adjustRightInd w:val="0"/>
        <w:jc w:val="both"/>
        <w:rPr>
          <w:rFonts w:ascii="Arial" w:hAnsi="Arial" w:cs="Arial"/>
        </w:rPr>
      </w:pPr>
      <w:r w:rsidRPr="002B7BAD">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7BAD">
          <w:rPr>
            <w:rFonts w:ascii="Arial" w:hAnsi="Arial" w:cs="Arial"/>
          </w:rPr>
          <w:t>la Normativa</w:t>
        </w:r>
      </w:smartTag>
      <w:r w:rsidRPr="002B7BAD">
        <w:rPr>
          <w:rFonts w:ascii="Arial" w:hAnsi="Arial" w:cs="Arial"/>
        </w:rPr>
        <w:t xml:space="preserve"> vigente (Bonificación por Discapacidad debidamente sustentada, Bonificación por su condición de Licenciado de </w:t>
      </w:r>
      <w:proofErr w:type="spellStart"/>
      <w:r w:rsidRPr="002B7BAD">
        <w:rPr>
          <w:rFonts w:ascii="Arial" w:hAnsi="Arial" w:cs="Arial"/>
        </w:rPr>
        <w:t>Ias</w:t>
      </w:r>
      <w:proofErr w:type="spellEnd"/>
      <w:r w:rsidRPr="002B7BAD">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2B7BAD">
          <w:rPr>
            <w:rStyle w:val="Hipervnculo"/>
            <w:rFonts w:ascii="Arial" w:hAnsi="Arial" w:cs="Arial"/>
          </w:rPr>
          <w:t>https://convocatorias.essalud.gob.pe/</w:t>
        </w:r>
      </w:hyperlink>
      <w:r w:rsidRPr="002B7BAD">
        <w:rPr>
          <w:rFonts w:ascii="Arial" w:hAnsi="Arial" w:cs="Arial"/>
        </w:rPr>
        <w:t>)</w:t>
      </w:r>
    </w:p>
    <w:p w:rsidR="00781446" w:rsidRDefault="00781446" w:rsidP="00781446">
      <w:pPr>
        <w:suppressAutoHyphens w:val="0"/>
        <w:autoSpaceDE w:val="0"/>
        <w:autoSpaceDN w:val="0"/>
        <w:adjustRightInd w:val="0"/>
        <w:ind w:left="720"/>
        <w:jc w:val="both"/>
        <w:rPr>
          <w:rFonts w:ascii="Arial" w:hAnsi="Arial" w:cs="Arial"/>
        </w:rPr>
      </w:pPr>
    </w:p>
    <w:p w:rsidR="00781446" w:rsidRPr="00781446" w:rsidRDefault="00781446" w:rsidP="00781446">
      <w:pPr>
        <w:ind w:left="708"/>
        <w:jc w:val="both"/>
        <w:rPr>
          <w:rFonts w:ascii="Arial" w:hAnsi="Arial" w:cs="Arial"/>
        </w:rPr>
      </w:pPr>
      <w:r w:rsidRPr="00781446">
        <w:rPr>
          <w:rFonts w:ascii="Arial" w:hAnsi="Arial" w:cs="Arial"/>
        </w:rPr>
        <w:sym w:font="Symbol" w:char="F0B7"/>
      </w:r>
      <w:r w:rsidRPr="00781446">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781446" w:rsidRPr="00781446" w:rsidRDefault="00781446" w:rsidP="00781446">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781446" w:rsidRPr="00781446" w:rsidTr="00332BCC">
        <w:trPr>
          <w:trHeight w:val="374"/>
          <w:jc w:val="right"/>
        </w:trPr>
        <w:tc>
          <w:tcPr>
            <w:tcW w:w="4376" w:type="dxa"/>
            <w:shd w:val="clear" w:color="auto" w:fill="D9D9D9"/>
          </w:tcPr>
          <w:p w:rsidR="00781446" w:rsidRPr="00781446" w:rsidRDefault="00781446" w:rsidP="00332BCC">
            <w:pPr>
              <w:jc w:val="center"/>
              <w:rPr>
                <w:rFonts w:ascii="Arial" w:hAnsi="Arial" w:cs="Arial"/>
                <w:b/>
              </w:rPr>
            </w:pPr>
            <w:r w:rsidRPr="00781446">
              <w:rPr>
                <w:rFonts w:ascii="Arial" w:hAnsi="Arial" w:cs="Arial"/>
                <w:b/>
              </w:rPr>
              <w:t>UBICACIÓN SEGÚN FONCODES</w:t>
            </w:r>
          </w:p>
        </w:tc>
        <w:tc>
          <w:tcPr>
            <w:tcW w:w="4376" w:type="dxa"/>
            <w:shd w:val="clear" w:color="auto" w:fill="D9D9D9"/>
          </w:tcPr>
          <w:p w:rsidR="00781446" w:rsidRPr="00781446" w:rsidRDefault="00781446" w:rsidP="00332BCC">
            <w:pPr>
              <w:jc w:val="center"/>
              <w:rPr>
                <w:rFonts w:ascii="Arial" w:hAnsi="Arial" w:cs="Arial"/>
                <w:b/>
              </w:rPr>
            </w:pPr>
            <w:r w:rsidRPr="00781446">
              <w:rPr>
                <w:rFonts w:ascii="Arial" w:hAnsi="Arial" w:cs="Arial"/>
                <w:b/>
              </w:rPr>
              <w:t>BONIFICACION SOBRE PUNTAJE FINAL</w:t>
            </w:r>
          </w:p>
        </w:tc>
      </w:tr>
      <w:tr w:rsidR="00781446" w:rsidRPr="00781446" w:rsidTr="00332BCC">
        <w:trPr>
          <w:trHeight w:val="353"/>
          <w:jc w:val="right"/>
        </w:trPr>
        <w:tc>
          <w:tcPr>
            <w:tcW w:w="4376" w:type="dxa"/>
          </w:tcPr>
          <w:p w:rsidR="00781446" w:rsidRPr="00781446" w:rsidRDefault="00781446" w:rsidP="00332BCC">
            <w:pPr>
              <w:jc w:val="center"/>
              <w:rPr>
                <w:rFonts w:ascii="Arial" w:hAnsi="Arial" w:cs="Arial"/>
              </w:rPr>
            </w:pPr>
            <w:r w:rsidRPr="00781446">
              <w:rPr>
                <w:rFonts w:ascii="Arial" w:hAnsi="Arial" w:cs="Arial"/>
              </w:rPr>
              <w:t>Quintil 1</w:t>
            </w:r>
          </w:p>
        </w:tc>
        <w:tc>
          <w:tcPr>
            <w:tcW w:w="4376" w:type="dxa"/>
          </w:tcPr>
          <w:p w:rsidR="00781446" w:rsidRPr="00781446" w:rsidRDefault="00781446" w:rsidP="00332BCC">
            <w:pPr>
              <w:jc w:val="center"/>
              <w:rPr>
                <w:rFonts w:ascii="Arial" w:hAnsi="Arial" w:cs="Arial"/>
              </w:rPr>
            </w:pPr>
            <w:r w:rsidRPr="00781446">
              <w:rPr>
                <w:rFonts w:ascii="Arial" w:hAnsi="Arial" w:cs="Arial"/>
              </w:rPr>
              <w:t>15%</w:t>
            </w:r>
          </w:p>
        </w:tc>
      </w:tr>
      <w:tr w:rsidR="00781446" w:rsidRPr="00781446" w:rsidTr="00332BCC">
        <w:trPr>
          <w:trHeight w:val="374"/>
          <w:jc w:val="right"/>
        </w:trPr>
        <w:tc>
          <w:tcPr>
            <w:tcW w:w="4376" w:type="dxa"/>
          </w:tcPr>
          <w:p w:rsidR="00781446" w:rsidRPr="00781446" w:rsidRDefault="00781446" w:rsidP="00332BCC">
            <w:pPr>
              <w:jc w:val="center"/>
              <w:rPr>
                <w:rFonts w:ascii="Arial" w:hAnsi="Arial" w:cs="Arial"/>
              </w:rPr>
            </w:pPr>
            <w:r w:rsidRPr="00781446">
              <w:rPr>
                <w:rFonts w:ascii="Arial" w:hAnsi="Arial" w:cs="Arial"/>
              </w:rPr>
              <w:t xml:space="preserve">Quintil 2 </w:t>
            </w:r>
          </w:p>
        </w:tc>
        <w:tc>
          <w:tcPr>
            <w:tcW w:w="4376" w:type="dxa"/>
          </w:tcPr>
          <w:p w:rsidR="00781446" w:rsidRPr="00781446" w:rsidRDefault="00781446" w:rsidP="00332BCC">
            <w:pPr>
              <w:jc w:val="center"/>
              <w:rPr>
                <w:rFonts w:ascii="Arial" w:hAnsi="Arial" w:cs="Arial"/>
              </w:rPr>
            </w:pPr>
            <w:r w:rsidRPr="00781446">
              <w:rPr>
                <w:rFonts w:ascii="Arial" w:hAnsi="Arial" w:cs="Arial"/>
              </w:rPr>
              <w:t>10%</w:t>
            </w:r>
          </w:p>
        </w:tc>
      </w:tr>
      <w:tr w:rsidR="00781446" w:rsidRPr="00781446" w:rsidTr="00332BCC">
        <w:trPr>
          <w:trHeight w:val="353"/>
          <w:jc w:val="right"/>
        </w:trPr>
        <w:tc>
          <w:tcPr>
            <w:tcW w:w="4376" w:type="dxa"/>
          </w:tcPr>
          <w:p w:rsidR="00781446" w:rsidRPr="00781446" w:rsidRDefault="00781446" w:rsidP="00332BCC">
            <w:pPr>
              <w:jc w:val="center"/>
              <w:rPr>
                <w:rFonts w:ascii="Arial" w:hAnsi="Arial" w:cs="Arial"/>
              </w:rPr>
            </w:pPr>
            <w:r w:rsidRPr="00781446">
              <w:rPr>
                <w:rFonts w:ascii="Arial" w:hAnsi="Arial" w:cs="Arial"/>
              </w:rPr>
              <w:t>Quintil 3</w:t>
            </w:r>
          </w:p>
        </w:tc>
        <w:tc>
          <w:tcPr>
            <w:tcW w:w="4376" w:type="dxa"/>
          </w:tcPr>
          <w:p w:rsidR="00781446" w:rsidRPr="00781446" w:rsidRDefault="00781446" w:rsidP="00332BCC">
            <w:pPr>
              <w:jc w:val="center"/>
              <w:rPr>
                <w:rFonts w:ascii="Arial" w:hAnsi="Arial" w:cs="Arial"/>
              </w:rPr>
            </w:pPr>
            <w:r w:rsidRPr="00781446">
              <w:rPr>
                <w:rFonts w:ascii="Arial" w:hAnsi="Arial" w:cs="Arial"/>
              </w:rPr>
              <w:t>5%</w:t>
            </w:r>
          </w:p>
        </w:tc>
      </w:tr>
      <w:tr w:rsidR="00781446" w:rsidRPr="00781446" w:rsidTr="00332BCC">
        <w:trPr>
          <w:trHeight w:val="374"/>
          <w:jc w:val="right"/>
        </w:trPr>
        <w:tc>
          <w:tcPr>
            <w:tcW w:w="4376" w:type="dxa"/>
          </w:tcPr>
          <w:p w:rsidR="00781446" w:rsidRPr="00781446" w:rsidRDefault="00781446" w:rsidP="00332BCC">
            <w:pPr>
              <w:jc w:val="center"/>
              <w:rPr>
                <w:rFonts w:ascii="Arial" w:hAnsi="Arial" w:cs="Arial"/>
              </w:rPr>
            </w:pPr>
            <w:r w:rsidRPr="00781446">
              <w:rPr>
                <w:rFonts w:ascii="Arial" w:hAnsi="Arial" w:cs="Arial"/>
              </w:rPr>
              <w:t>Quintil 4</w:t>
            </w:r>
          </w:p>
        </w:tc>
        <w:tc>
          <w:tcPr>
            <w:tcW w:w="4376" w:type="dxa"/>
          </w:tcPr>
          <w:p w:rsidR="00781446" w:rsidRPr="00781446" w:rsidRDefault="00781446" w:rsidP="00332BCC">
            <w:pPr>
              <w:jc w:val="center"/>
              <w:rPr>
                <w:rFonts w:ascii="Arial" w:hAnsi="Arial" w:cs="Arial"/>
              </w:rPr>
            </w:pPr>
            <w:r w:rsidRPr="00781446">
              <w:rPr>
                <w:rFonts w:ascii="Arial" w:hAnsi="Arial" w:cs="Arial"/>
              </w:rPr>
              <w:t>2%</w:t>
            </w:r>
          </w:p>
        </w:tc>
      </w:tr>
      <w:tr w:rsidR="00781446" w:rsidRPr="00781446" w:rsidTr="00332BCC">
        <w:trPr>
          <w:trHeight w:val="353"/>
          <w:jc w:val="right"/>
        </w:trPr>
        <w:tc>
          <w:tcPr>
            <w:tcW w:w="4376" w:type="dxa"/>
          </w:tcPr>
          <w:p w:rsidR="00781446" w:rsidRPr="00781446" w:rsidRDefault="00781446" w:rsidP="00332BCC">
            <w:pPr>
              <w:jc w:val="center"/>
              <w:rPr>
                <w:rFonts w:ascii="Arial" w:hAnsi="Arial" w:cs="Arial"/>
              </w:rPr>
            </w:pPr>
            <w:r w:rsidRPr="00781446">
              <w:rPr>
                <w:rFonts w:ascii="Arial" w:hAnsi="Arial" w:cs="Arial"/>
              </w:rPr>
              <w:t>Quintil 5</w:t>
            </w:r>
          </w:p>
        </w:tc>
        <w:tc>
          <w:tcPr>
            <w:tcW w:w="4376" w:type="dxa"/>
          </w:tcPr>
          <w:p w:rsidR="00781446" w:rsidRPr="00781446" w:rsidRDefault="00781446" w:rsidP="00332BCC">
            <w:pPr>
              <w:jc w:val="center"/>
              <w:rPr>
                <w:rFonts w:ascii="Arial" w:hAnsi="Arial" w:cs="Arial"/>
              </w:rPr>
            </w:pPr>
            <w:r w:rsidRPr="00781446">
              <w:rPr>
                <w:rFonts w:ascii="Arial" w:hAnsi="Arial" w:cs="Arial"/>
              </w:rPr>
              <w:t>0%</w:t>
            </w:r>
          </w:p>
        </w:tc>
      </w:tr>
    </w:tbl>
    <w:p w:rsidR="00781446" w:rsidRPr="00781446" w:rsidRDefault="00781446" w:rsidP="00781446">
      <w:pPr>
        <w:jc w:val="both"/>
        <w:rPr>
          <w:rFonts w:ascii="Arial" w:hAnsi="Arial" w:cs="Arial"/>
        </w:rPr>
      </w:pPr>
    </w:p>
    <w:p w:rsidR="00781446" w:rsidRPr="00781446" w:rsidRDefault="00781446" w:rsidP="00781446">
      <w:pPr>
        <w:ind w:left="708"/>
        <w:jc w:val="both"/>
        <w:rPr>
          <w:rFonts w:ascii="Arial" w:hAnsi="Arial" w:cs="Arial"/>
        </w:rPr>
      </w:pPr>
      <w:r w:rsidRPr="00781446">
        <w:rPr>
          <w:rFonts w:ascii="Arial" w:hAnsi="Arial" w:cs="Arial"/>
        </w:rPr>
        <w:sym w:font="Symbol" w:char="F0B7"/>
      </w:r>
      <w:r w:rsidRPr="007814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81446" w:rsidRPr="00781446" w:rsidRDefault="00781446" w:rsidP="00781446">
      <w:pPr>
        <w:jc w:val="both"/>
        <w:rPr>
          <w:rFonts w:ascii="Arial" w:hAnsi="Arial" w:cs="Arial"/>
        </w:rPr>
      </w:pPr>
    </w:p>
    <w:p w:rsidR="00781446" w:rsidRPr="00781446" w:rsidRDefault="00781446" w:rsidP="00781446">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781446" w:rsidRPr="00781446" w:rsidTr="00332BCC">
        <w:trPr>
          <w:trHeight w:val="430"/>
          <w:jc w:val="right"/>
        </w:trPr>
        <w:tc>
          <w:tcPr>
            <w:tcW w:w="4380" w:type="dxa"/>
            <w:shd w:val="clear" w:color="auto" w:fill="D9D9D9"/>
          </w:tcPr>
          <w:p w:rsidR="00781446" w:rsidRPr="00781446" w:rsidRDefault="00781446" w:rsidP="00332BCC">
            <w:pPr>
              <w:jc w:val="center"/>
              <w:rPr>
                <w:rFonts w:ascii="Arial" w:eastAsia="MS Mincho" w:hAnsi="Arial" w:cs="Arial"/>
                <w:b/>
              </w:rPr>
            </w:pPr>
            <w:r w:rsidRPr="00781446">
              <w:rPr>
                <w:rFonts w:ascii="Arial" w:eastAsia="MS Mincho" w:hAnsi="Arial" w:cs="Arial"/>
                <w:b/>
              </w:rPr>
              <w:t>NIVELES POR TIEMPO DE LABORES</w:t>
            </w:r>
          </w:p>
        </w:tc>
        <w:tc>
          <w:tcPr>
            <w:tcW w:w="4416" w:type="dxa"/>
            <w:shd w:val="clear" w:color="auto" w:fill="D9D9D9"/>
          </w:tcPr>
          <w:p w:rsidR="00781446" w:rsidRPr="00781446" w:rsidRDefault="00781446" w:rsidP="00332BCC">
            <w:pPr>
              <w:jc w:val="center"/>
              <w:rPr>
                <w:rFonts w:ascii="Arial" w:eastAsia="MS Mincho" w:hAnsi="Arial" w:cs="Arial"/>
                <w:b/>
              </w:rPr>
            </w:pPr>
            <w:r w:rsidRPr="00781446">
              <w:rPr>
                <w:rFonts w:ascii="Arial" w:eastAsia="MS Mincho" w:hAnsi="Arial" w:cs="Arial"/>
                <w:b/>
              </w:rPr>
              <w:t>PORCENTAJE DE BONIFICACION</w:t>
            </w:r>
          </w:p>
        </w:tc>
      </w:tr>
      <w:tr w:rsidR="00781446" w:rsidRPr="00781446" w:rsidTr="00332BCC">
        <w:trPr>
          <w:trHeight w:val="406"/>
          <w:jc w:val="right"/>
        </w:trPr>
        <w:tc>
          <w:tcPr>
            <w:tcW w:w="4380" w:type="dxa"/>
          </w:tcPr>
          <w:p w:rsidR="00781446" w:rsidRPr="00781446" w:rsidRDefault="00781446" w:rsidP="00332BCC">
            <w:pPr>
              <w:jc w:val="center"/>
              <w:rPr>
                <w:rFonts w:ascii="Arial" w:eastAsia="MS Mincho" w:hAnsi="Arial" w:cs="Arial"/>
              </w:rPr>
            </w:pPr>
            <w:r w:rsidRPr="00781446">
              <w:rPr>
                <w:rFonts w:ascii="Arial" w:eastAsia="MS Mincho" w:hAnsi="Arial" w:cs="Arial"/>
              </w:rPr>
              <w:t>05 años a más</w:t>
            </w:r>
          </w:p>
        </w:tc>
        <w:tc>
          <w:tcPr>
            <w:tcW w:w="4416" w:type="dxa"/>
          </w:tcPr>
          <w:p w:rsidR="00781446" w:rsidRPr="00781446" w:rsidRDefault="00781446" w:rsidP="00332BCC">
            <w:pPr>
              <w:jc w:val="center"/>
              <w:rPr>
                <w:rFonts w:ascii="Arial" w:eastAsia="MS Mincho" w:hAnsi="Arial" w:cs="Arial"/>
              </w:rPr>
            </w:pPr>
            <w:r w:rsidRPr="00781446">
              <w:rPr>
                <w:rFonts w:ascii="Arial" w:eastAsia="MS Mincho" w:hAnsi="Arial" w:cs="Arial"/>
              </w:rPr>
              <w:t>10%</w:t>
            </w:r>
          </w:p>
        </w:tc>
      </w:tr>
      <w:tr w:rsidR="00781446" w:rsidRPr="00781446" w:rsidTr="00332BCC">
        <w:trPr>
          <w:trHeight w:val="430"/>
          <w:jc w:val="right"/>
        </w:trPr>
        <w:tc>
          <w:tcPr>
            <w:tcW w:w="4380" w:type="dxa"/>
          </w:tcPr>
          <w:p w:rsidR="00781446" w:rsidRPr="00781446" w:rsidRDefault="00781446" w:rsidP="00332BCC">
            <w:pPr>
              <w:jc w:val="center"/>
              <w:rPr>
                <w:rFonts w:ascii="Arial" w:eastAsia="MS Mincho" w:hAnsi="Arial" w:cs="Arial"/>
              </w:rPr>
            </w:pPr>
            <w:r w:rsidRPr="00781446">
              <w:rPr>
                <w:rFonts w:ascii="Arial" w:eastAsia="MS Mincho" w:hAnsi="Arial" w:cs="Arial"/>
              </w:rPr>
              <w:t>Mayor o igual a 04 años y menor de 05 años</w:t>
            </w:r>
          </w:p>
        </w:tc>
        <w:tc>
          <w:tcPr>
            <w:tcW w:w="4416" w:type="dxa"/>
          </w:tcPr>
          <w:p w:rsidR="00781446" w:rsidRPr="00781446" w:rsidRDefault="00781446" w:rsidP="00332BCC">
            <w:pPr>
              <w:jc w:val="center"/>
              <w:rPr>
                <w:rFonts w:ascii="Arial" w:eastAsia="MS Mincho" w:hAnsi="Arial" w:cs="Arial"/>
              </w:rPr>
            </w:pPr>
            <w:r w:rsidRPr="00781446">
              <w:rPr>
                <w:rFonts w:ascii="Arial" w:eastAsia="MS Mincho" w:hAnsi="Arial" w:cs="Arial"/>
              </w:rPr>
              <w:t>8%</w:t>
            </w:r>
          </w:p>
        </w:tc>
      </w:tr>
      <w:tr w:rsidR="00781446" w:rsidRPr="00781446" w:rsidTr="00332BCC">
        <w:trPr>
          <w:trHeight w:val="406"/>
          <w:jc w:val="right"/>
        </w:trPr>
        <w:tc>
          <w:tcPr>
            <w:tcW w:w="4380" w:type="dxa"/>
          </w:tcPr>
          <w:p w:rsidR="00781446" w:rsidRPr="00781446" w:rsidRDefault="00781446" w:rsidP="00332BCC">
            <w:pPr>
              <w:jc w:val="center"/>
              <w:rPr>
                <w:rFonts w:ascii="Arial" w:eastAsia="MS Mincho" w:hAnsi="Arial" w:cs="Arial"/>
              </w:rPr>
            </w:pPr>
            <w:r w:rsidRPr="00781446">
              <w:rPr>
                <w:rFonts w:ascii="Arial" w:eastAsia="MS Mincho" w:hAnsi="Arial" w:cs="Arial"/>
              </w:rPr>
              <w:t>Mayor o igual a 03 años y menor de 04 años</w:t>
            </w:r>
          </w:p>
        </w:tc>
        <w:tc>
          <w:tcPr>
            <w:tcW w:w="4416" w:type="dxa"/>
          </w:tcPr>
          <w:p w:rsidR="00781446" w:rsidRPr="00781446" w:rsidRDefault="00781446" w:rsidP="00332BCC">
            <w:pPr>
              <w:jc w:val="center"/>
              <w:rPr>
                <w:rFonts w:ascii="Arial" w:eastAsia="MS Mincho" w:hAnsi="Arial" w:cs="Arial"/>
              </w:rPr>
            </w:pPr>
            <w:r w:rsidRPr="00781446">
              <w:rPr>
                <w:rFonts w:ascii="Arial" w:eastAsia="MS Mincho" w:hAnsi="Arial" w:cs="Arial"/>
              </w:rPr>
              <w:t>6%</w:t>
            </w:r>
          </w:p>
        </w:tc>
      </w:tr>
      <w:tr w:rsidR="00781446" w:rsidRPr="00781446" w:rsidTr="00332BCC">
        <w:trPr>
          <w:trHeight w:val="430"/>
          <w:jc w:val="right"/>
        </w:trPr>
        <w:tc>
          <w:tcPr>
            <w:tcW w:w="4380" w:type="dxa"/>
          </w:tcPr>
          <w:p w:rsidR="00781446" w:rsidRPr="00781446" w:rsidRDefault="00781446" w:rsidP="00332BCC">
            <w:pPr>
              <w:jc w:val="center"/>
              <w:rPr>
                <w:rFonts w:ascii="Arial" w:eastAsia="MS Mincho" w:hAnsi="Arial" w:cs="Arial"/>
              </w:rPr>
            </w:pPr>
            <w:r w:rsidRPr="00781446">
              <w:rPr>
                <w:rFonts w:ascii="Arial" w:eastAsia="MS Mincho" w:hAnsi="Arial" w:cs="Arial"/>
              </w:rPr>
              <w:lastRenderedPageBreak/>
              <w:t>Mayor o igual a 02 años y menor de 03 años</w:t>
            </w:r>
          </w:p>
        </w:tc>
        <w:tc>
          <w:tcPr>
            <w:tcW w:w="4416" w:type="dxa"/>
          </w:tcPr>
          <w:p w:rsidR="00781446" w:rsidRPr="00781446" w:rsidRDefault="00781446" w:rsidP="00332BCC">
            <w:pPr>
              <w:jc w:val="center"/>
              <w:rPr>
                <w:rFonts w:ascii="Arial" w:eastAsia="MS Mincho" w:hAnsi="Arial" w:cs="Arial"/>
              </w:rPr>
            </w:pPr>
            <w:r w:rsidRPr="00781446">
              <w:rPr>
                <w:rFonts w:ascii="Arial" w:eastAsia="MS Mincho" w:hAnsi="Arial" w:cs="Arial"/>
              </w:rPr>
              <w:t>4%</w:t>
            </w:r>
          </w:p>
        </w:tc>
      </w:tr>
      <w:tr w:rsidR="00781446" w:rsidRPr="00781446" w:rsidTr="00332BCC">
        <w:trPr>
          <w:trHeight w:val="406"/>
          <w:jc w:val="right"/>
        </w:trPr>
        <w:tc>
          <w:tcPr>
            <w:tcW w:w="4380" w:type="dxa"/>
          </w:tcPr>
          <w:p w:rsidR="00781446" w:rsidRPr="00781446" w:rsidRDefault="00781446" w:rsidP="00332BCC">
            <w:pPr>
              <w:jc w:val="center"/>
              <w:rPr>
                <w:rFonts w:ascii="Arial" w:eastAsia="MS Mincho" w:hAnsi="Arial" w:cs="Arial"/>
              </w:rPr>
            </w:pPr>
            <w:r w:rsidRPr="00781446">
              <w:rPr>
                <w:rFonts w:ascii="Arial" w:eastAsia="MS Mincho" w:hAnsi="Arial" w:cs="Arial"/>
              </w:rPr>
              <w:t>Mayor o igual a 01 año y menor de 02 años</w:t>
            </w:r>
          </w:p>
        </w:tc>
        <w:tc>
          <w:tcPr>
            <w:tcW w:w="4416" w:type="dxa"/>
          </w:tcPr>
          <w:p w:rsidR="00781446" w:rsidRPr="00781446" w:rsidRDefault="00781446" w:rsidP="00332BCC">
            <w:pPr>
              <w:jc w:val="center"/>
              <w:rPr>
                <w:rFonts w:ascii="Arial" w:eastAsia="MS Mincho" w:hAnsi="Arial" w:cs="Arial"/>
              </w:rPr>
            </w:pPr>
            <w:r w:rsidRPr="00781446">
              <w:rPr>
                <w:rFonts w:ascii="Arial" w:eastAsia="MS Mincho" w:hAnsi="Arial" w:cs="Arial"/>
              </w:rPr>
              <w:t>2%</w:t>
            </w:r>
          </w:p>
        </w:tc>
      </w:tr>
    </w:tbl>
    <w:p w:rsidR="00781446" w:rsidRPr="00781446" w:rsidRDefault="00781446" w:rsidP="00781446">
      <w:pPr>
        <w:jc w:val="both"/>
        <w:rPr>
          <w:rFonts w:ascii="Arial" w:hAnsi="Arial" w:cs="Arial"/>
        </w:rPr>
      </w:pPr>
    </w:p>
    <w:p w:rsidR="00781446" w:rsidRPr="00781446" w:rsidRDefault="00781446" w:rsidP="00781446">
      <w:pPr>
        <w:ind w:left="708"/>
        <w:jc w:val="both"/>
        <w:rPr>
          <w:rFonts w:ascii="Arial" w:hAnsi="Arial" w:cs="Arial"/>
        </w:rPr>
      </w:pPr>
      <w:r w:rsidRPr="00781446">
        <w:rPr>
          <w:rFonts w:ascii="Arial" w:hAnsi="Arial" w:cs="Arial"/>
        </w:rPr>
        <w:t xml:space="preserve">El cual se aplicará sobre el puntaje final obtenido en la etapa de evaluación que incluye la entrevista personal. </w:t>
      </w:r>
    </w:p>
    <w:p w:rsidR="00781446" w:rsidRPr="00781446" w:rsidRDefault="00781446" w:rsidP="00781446">
      <w:pPr>
        <w:ind w:left="708"/>
        <w:jc w:val="both"/>
        <w:rPr>
          <w:rFonts w:ascii="Arial" w:hAnsi="Arial" w:cs="Arial"/>
        </w:rPr>
      </w:pPr>
    </w:p>
    <w:p w:rsidR="00781446" w:rsidRPr="00781446" w:rsidRDefault="00781446" w:rsidP="00781446">
      <w:pPr>
        <w:ind w:left="708"/>
        <w:jc w:val="both"/>
        <w:rPr>
          <w:rFonts w:ascii="Arial" w:hAnsi="Arial" w:cs="Arial"/>
        </w:rPr>
      </w:pPr>
      <w:r w:rsidRPr="00781446">
        <w:rPr>
          <w:rFonts w:ascii="Arial" w:hAnsi="Arial" w:cs="Arial"/>
        </w:rPr>
        <w:sym w:font="Symbol" w:char="F0B7"/>
      </w:r>
      <w:r w:rsidRPr="00781446">
        <w:rPr>
          <w:rFonts w:ascii="Arial" w:hAnsi="Arial" w:cs="Arial"/>
        </w:rPr>
        <w:t xml:space="preserve"> De otro lado, de acuerdo a lo señalado en las normas vigentes para los profesionales médicos especialistas que demuestren haber culminado su </w:t>
      </w:r>
      <w:proofErr w:type="spellStart"/>
      <w:r w:rsidRPr="00781446">
        <w:rPr>
          <w:rFonts w:ascii="Arial" w:hAnsi="Arial" w:cs="Arial"/>
        </w:rPr>
        <w:t>Residentado</w:t>
      </w:r>
      <w:proofErr w:type="spellEnd"/>
      <w:r w:rsidRPr="00781446">
        <w:rPr>
          <w:rFonts w:ascii="Arial" w:hAnsi="Arial" w:cs="Arial"/>
        </w:rPr>
        <w:t xml:space="preserve"> Médico en ESSALUD, se les otorgará la bonificación siguiente:</w:t>
      </w:r>
    </w:p>
    <w:p w:rsidR="00781446" w:rsidRPr="00781446" w:rsidRDefault="00781446" w:rsidP="00781446">
      <w:pPr>
        <w:jc w:val="both"/>
        <w:rPr>
          <w:rFonts w:ascii="Arial" w:hAnsi="Arial" w:cs="Arial"/>
        </w:rPr>
      </w:pPr>
    </w:p>
    <w:p w:rsidR="00781446" w:rsidRPr="00781446" w:rsidRDefault="00781446" w:rsidP="00781446">
      <w:pPr>
        <w:numPr>
          <w:ilvl w:val="0"/>
          <w:numId w:val="16"/>
        </w:numPr>
        <w:suppressAutoHyphens w:val="0"/>
        <w:contextualSpacing/>
        <w:jc w:val="both"/>
        <w:rPr>
          <w:rFonts w:ascii="Arial" w:eastAsia="MS Mincho" w:hAnsi="Arial" w:cs="Arial"/>
        </w:rPr>
      </w:pPr>
      <w:r w:rsidRPr="00781446">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781446">
        <w:rPr>
          <w:rFonts w:ascii="Arial" w:eastAsia="MS Mincho" w:hAnsi="Arial" w:cs="Arial"/>
        </w:rPr>
        <w:t>Residentado</w:t>
      </w:r>
      <w:proofErr w:type="spellEnd"/>
      <w:r w:rsidRPr="00781446">
        <w:rPr>
          <w:rFonts w:ascii="Arial" w:eastAsia="MS Mincho" w:hAnsi="Arial" w:cs="Arial"/>
        </w:rPr>
        <w:t xml:space="preserve"> Médico en ESSALUD;</w:t>
      </w:r>
    </w:p>
    <w:p w:rsidR="00781446" w:rsidRPr="00781446" w:rsidRDefault="00781446" w:rsidP="00781446">
      <w:pPr>
        <w:numPr>
          <w:ilvl w:val="0"/>
          <w:numId w:val="16"/>
        </w:numPr>
        <w:suppressAutoHyphens w:val="0"/>
        <w:contextualSpacing/>
        <w:jc w:val="both"/>
        <w:rPr>
          <w:rFonts w:ascii="Arial" w:eastAsia="MS Mincho" w:hAnsi="Arial" w:cs="Arial"/>
        </w:rPr>
      </w:pPr>
      <w:r w:rsidRPr="0078144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781446">
        <w:rPr>
          <w:rFonts w:ascii="Arial" w:eastAsia="MS Mincho" w:hAnsi="Arial" w:cs="Arial"/>
        </w:rPr>
        <w:t>Residentado</w:t>
      </w:r>
      <w:proofErr w:type="spellEnd"/>
      <w:r w:rsidRPr="00781446">
        <w:rPr>
          <w:rFonts w:ascii="Arial" w:eastAsia="MS Mincho" w:hAnsi="Arial" w:cs="Arial"/>
        </w:rPr>
        <w:t xml:space="preserve"> Médico en ESSALUD durante el mismo año en el que se efectúa la convocatoria a la que postula.  </w:t>
      </w:r>
    </w:p>
    <w:p w:rsidR="00781446" w:rsidRPr="00034EAA" w:rsidRDefault="00781446" w:rsidP="00781446">
      <w:pPr>
        <w:jc w:val="both"/>
      </w:pPr>
    </w:p>
    <w:p w:rsidR="000F234B" w:rsidRPr="00781446" w:rsidRDefault="000F234B" w:rsidP="006A29ED">
      <w:pPr>
        <w:pStyle w:val="Textoindependiente"/>
        <w:rPr>
          <w:rFonts w:ascii="Arial" w:hAnsi="Arial" w:cs="Arial"/>
          <w:sz w:val="18"/>
          <w:lang w:eastAsia="ar-SA"/>
        </w:rPr>
      </w:pPr>
    </w:p>
    <w:p w:rsidR="002B1624" w:rsidRPr="006E6884" w:rsidRDefault="003F5296" w:rsidP="002B1624">
      <w:pPr>
        <w:pStyle w:val="Ttulo4"/>
        <w:numPr>
          <w:ilvl w:val="0"/>
          <w:numId w:val="0"/>
        </w:numPr>
        <w:tabs>
          <w:tab w:val="left" w:pos="851"/>
          <w:tab w:val="left" w:pos="1260"/>
        </w:tabs>
        <w:ind w:left="1260" w:hanging="1260"/>
        <w:jc w:val="right"/>
        <w:rPr>
          <w:b w:val="0"/>
          <w:bCs w:val="0"/>
          <w:color w:val="auto"/>
          <w:szCs w:val="20"/>
        </w:rPr>
      </w:pPr>
      <w:r w:rsidRPr="006E6884">
        <w:rPr>
          <w:b w:val="0"/>
          <w:bCs w:val="0"/>
          <w:color w:val="auto"/>
          <w:szCs w:val="20"/>
        </w:rPr>
        <w:t xml:space="preserve">Lima, </w:t>
      </w:r>
      <w:r w:rsidR="00781446">
        <w:rPr>
          <w:b w:val="0"/>
          <w:bCs w:val="0"/>
          <w:color w:val="auto"/>
          <w:szCs w:val="20"/>
        </w:rPr>
        <w:t>diciembre</w:t>
      </w:r>
      <w:r w:rsidR="00D70F72">
        <w:rPr>
          <w:b w:val="0"/>
          <w:bCs w:val="0"/>
          <w:color w:val="auto"/>
          <w:szCs w:val="20"/>
        </w:rPr>
        <w:t xml:space="preserve"> </w:t>
      </w:r>
      <w:r w:rsidR="009827F9" w:rsidRPr="006E6884">
        <w:rPr>
          <w:b w:val="0"/>
          <w:bCs w:val="0"/>
          <w:color w:val="auto"/>
          <w:szCs w:val="20"/>
        </w:rPr>
        <w:t>de 201</w:t>
      </w:r>
      <w:r w:rsidR="00AD5052" w:rsidRPr="006E6884">
        <w:rPr>
          <w:b w:val="0"/>
          <w:bCs w:val="0"/>
          <w:color w:val="auto"/>
          <w:szCs w:val="20"/>
        </w:rPr>
        <w:t>6</w:t>
      </w:r>
    </w:p>
    <w:sectPr w:rsidR="002B1624" w:rsidRPr="006E6884" w:rsidSect="006E68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5004B8"/>
    <w:multiLevelType w:val="hybridMultilevel"/>
    <w:tmpl w:val="12D6F572"/>
    <w:lvl w:ilvl="0" w:tplc="D122A662">
      <w:start w:val="1"/>
      <w:numFmt w:val="decimal"/>
      <w:lvlText w:val="%1."/>
      <w:lvlJc w:val="left"/>
      <w:pPr>
        <w:ind w:left="360" w:hanging="360"/>
      </w:pPr>
      <w:rPr>
        <w:rFonts w:ascii="Arial" w:hAnsi="Arial" w:cs="Arial" w:hint="default"/>
        <w:b/>
        <w:sz w:val="18"/>
        <w:szCs w:val="18"/>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38E10BF"/>
    <w:multiLevelType w:val="multilevel"/>
    <w:tmpl w:val="41801638"/>
    <w:lvl w:ilvl="0">
      <w:start w:val="1"/>
      <w:numFmt w:val="lowerLetter"/>
      <w:lvlText w:val="%1)"/>
      <w:lvlJc w:val="left"/>
      <w:pPr>
        <w:tabs>
          <w:tab w:val="num" w:pos="720"/>
        </w:tabs>
        <w:ind w:left="720" w:hanging="360"/>
      </w:pPr>
      <w:rPr>
        <w:b/>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8"/>
  </w:num>
  <w:num w:numId="5">
    <w:abstractNumId w:val="6"/>
  </w:num>
  <w:num w:numId="6">
    <w:abstractNumId w:val="11"/>
  </w:num>
  <w:num w:numId="7">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7"/>
  </w:num>
  <w:num w:numId="11">
    <w:abstractNumId w:val="15"/>
  </w:num>
  <w:num w:numId="12">
    <w:abstractNumId w:val="5"/>
  </w:num>
  <w:num w:numId="13">
    <w:abstractNumId w:val="10"/>
  </w:num>
  <w:num w:numId="14">
    <w:abstractNumId w:val="16"/>
  </w:num>
  <w:num w:numId="15">
    <w:abstractNumId w:val="4"/>
  </w:num>
  <w:num w:numId="16">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1AA8"/>
    <w:rsid w:val="00022257"/>
    <w:rsid w:val="00023295"/>
    <w:rsid w:val="00023E6D"/>
    <w:rsid w:val="00031A06"/>
    <w:rsid w:val="00031C47"/>
    <w:rsid w:val="00032578"/>
    <w:rsid w:val="0003776B"/>
    <w:rsid w:val="000443CF"/>
    <w:rsid w:val="000534DE"/>
    <w:rsid w:val="00054082"/>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EDC"/>
    <w:rsid w:val="001307B0"/>
    <w:rsid w:val="0013083A"/>
    <w:rsid w:val="001312BE"/>
    <w:rsid w:val="00131E83"/>
    <w:rsid w:val="00133B72"/>
    <w:rsid w:val="001340AA"/>
    <w:rsid w:val="00136906"/>
    <w:rsid w:val="0014035D"/>
    <w:rsid w:val="00140C26"/>
    <w:rsid w:val="00140D6B"/>
    <w:rsid w:val="00146860"/>
    <w:rsid w:val="0015091E"/>
    <w:rsid w:val="00152AE6"/>
    <w:rsid w:val="00152FBF"/>
    <w:rsid w:val="00153088"/>
    <w:rsid w:val="0015321E"/>
    <w:rsid w:val="00153F93"/>
    <w:rsid w:val="001549C9"/>
    <w:rsid w:val="00155728"/>
    <w:rsid w:val="00156512"/>
    <w:rsid w:val="00160646"/>
    <w:rsid w:val="0016082A"/>
    <w:rsid w:val="0016281F"/>
    <w:rsid w:val="0016321A"/>
    <w:rsid w:val="00164D17"/>
    <w:rsid w:val="00165176"/>
    <w:rsid w:val="001700D8"/>
    <w:rsid w:val="00172226"/>
    <w:rsid w:val="00172258"/>
    <w:rsid w:val="00174343"/>
    <w:rsid w:val="00181243"/>
    <w:rsid w:val="001819A7"/>
    <w:rsid w:val="00181E01"/>
    <w:rsid w:val="00183089"/>
    <w:rsid w:val="00183917"/>
    <w:rsid w:val="00183B45"/>
    <w:rsid w:val="00185E43"/>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AFC"/>
    <w:rsid w:val="001E1F6B"/>
    <w:rsid w:val="001E26FC"/>
    <w:rsid w:val="001E4163"/>
    <w:rsid w:val="001E4AA9"/>
    <w:rsid w:val="001E4F30"/>
    <w:rsid w:val="001E60D7"/>
    <w:rsid w:val="001E7068"/>
    <w:rsid w:val="001E736A"/>
    <w:rsid w:val="001F0AEE"/>
    <w:rsid w:val="001F4162"/>
    <w:rsid w:val="001F4DFD"/>
    <w:rsid w:val="001F5138"/>
    <w:rsid w:val="00200F2D"/>
    <w:rsid w:val="0020290E"/>
    <w:rsid w:val="002046CA"/>
    <w:rsid w:val="00206266"/>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4646A"/>
    <w:rsid w:val="002530FE"/>
    <w:rsid w:val="002547DF"/>
    <w:rsid w:val="00254B3C"/>
    <w:rsid w:val="002564FA"/>
    <w:rsid w:val="00260229"/>
    <w:rsid w:val="00262534"/>
    <w:rsid w:val="002642EA"/>
    <w:rsid w:val="002656D3"/>
    <w:rsid w:val="00266C96"/>
    <w:rsid w:val="002670EE"/>
    <w:rsid w:val="00267E66"/>
    <w:rsid w:val="00270D97"/>
    <w:rsid w:val="00271659"/>
    <w:rsid w:val="00271C37"/>
    <w:rsid w:val="00272C15"/>
    <w:rsid w:val="00272CF5"/>
    <w:rsid w:val="00273CB7"/>
    <w:rsid w:val="0027587D"/>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3461"/>
    <w:rsid w:val="003456C0"/>
    <w:rsid w:val="00345725"/>
    <w:rsid w:val="00345F01"/>
    <w:rsid w:val="00347050"/>
    <w:rsid w:val="00347268"/>
    <w:rsid w:val="00347548"/>
    <w:rsid w:val="00351C67"/>
    <w:rsid w:val="003525EB"/>
    <w:rsid w:val="00352E93"/>
    <w:rsid w:val="00355B85"/>
    <w:rsid w:val="00357636"/>
    <w:rsid w:val="00360E09"/>
    <w:rsid w:val="00361EAB"/>
    <w:rsid w:val="0036290A"/>
    <w:rsid w:val="00363256"/>
    <w:rsid w:val="00364949"/>
    <w:rsid w:val="00364979"/>
    <w:rsid w:val="00365250"/>
    <w:rsid w:val="00366B86"/>
    <w:rsid w:val="003709CE"/>
    <w:rsid w:val="00370D92"/>
    <w:rsid w:val="00374733"/>
    <w:rsid w:val="00375FD0"/>
    <w:rsid w:val="003766D7"/>
    <w:rsid w:val="00376EFB"/>
    <w:rsid w:val="00380925"/>
    <w:rsid w:val="00380DE0"/>
    <w:rsid w:val="00383856"/>
    <w:rsid w:val="0038477A"/>
    <w:rsid w:val="00385570"/>
    <w:rsid w:val="00387871"/>
    <w:rsid w:val="00391767"/>
    <w:rsid w:val="00393D44"/>
    <w:rsid w:val="00396D80"/>
    <w:rsid w:val="003974AA"/>
    <w:rsid w:val="00397D04"/>
    <w:rsid w:val="003A2789"/>
    <w:rsid w:val="003A7D0F"/>
    <w:rsid w:val="003B0001"/>
    <w:rsid w:val="003B2A56"/>
    <w:rsid w:val="003B2F5B"/>
    <w:rsid w:val="003B4382"/>
    <w:rsid w:val="003B495E"/>
    <w:rsid w:val="003B4AA0"/>
    <w:rsid w:val="003B568E"/>
    <w:rsid w:val="003B5E3A"/>
    <w:rsid w:val="003B6C75"/>
    <w:rsid w:val="003B78BA"/>
    <w:rsid w:val="003B78D4"/>
    <w:rsid w:val="003B7CC7"/>
    <w:rsid w:val="003C11D2"/>
    <w:rsid w:val="003C203F"/>
    <w:rsid w:val="003C23E5"/>
    <w:rsid w:val="003C2538"/>
    <w:rsid w:val="003C30F6"/>
    <w:rsid w:val="003C3C98"/>
    <w:rsid w:val="003C5C3F"/>
    <w:rsid w:val="003C6B34"/>
    <w:rsid w:val="003E2865"/>
    <w:rsid w:val="003E4808"/>
    <w:rsid w:val="003E7EE4"/>
    <w:rsid w:val="003F025E"/>
    <w:rsid w:val="003F424F"/>
    <w:rsid w:val="003F5296"/>
    <w:rsid w:val="003F63EE"/>
    <w:rsid w:val="003F6508"/>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EDD"/>
    <w:rsid w:val="00440535"/>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2E91"/>
    <w:rsid w:val="00484047"/>
    <w:rsid w:val="00484117"/>
    <w:rsid w:val="0048431B"/>
    <w:rsid w:val="0048767C"/>
    <w:rsid w:val="004904E3"/>
    <w:rsid w:val="00491A9E"/>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61B8"/>
    <w:rsid w:val="00527F1B"/>
    <w:rsid w:val="00530F46"/>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3FC"/>
    <w:rsid w:val="005859A2"/>
    <w:rsid w:val="00587986"/>
    <w:rsid w:val="00590223"/>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21"/>
    <w:rsid w:val="005B4943"/>
    <w:rsid w:val="005B49AA"/>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5634"/>
    <w:rsid w:val="005E6A4C"/>
    <w:rsid w:val="005E6B6E"/>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120B"/>
    <w:rsid w:val="006325CF"/>
    <w:rsid w:val="006336D3"/>
    <w:rsid w:val="00633B89"/>
    <w:rsid w:val="00634983"/>
    <w:rsid w:val="00634E80"/>
    <w:rsid w:val="00636622"/>
    <w:rsid w:val="00637148"/>
    <w:rsid w:val="006403DB"/>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4BE7"/>
    <w:rsid w:val="006869E2"/>
    <w:rsid w:val="00686C59"/>
    <w:rsid w:val="00687219"/>
    <w:rsid w:val="00695377"/>
    <w:rsid w:val="006A29ED"/>
    <w:rsid w:val="006A304C"/>
    <w:rsid w:val="006A314D"/>
    <w:rsid w:val="006A4565"/>
    <w:rsid w:val="006A4ED6"/>
    <w:rsid w:val="006A702F"/>
    <w:rsid w:val="006A707E"/>
    <w:rsid w:val="006A7A65"/>
    <w:rsid w:val="006B0452"/>
    <w:rsid w:val="006B143D"/>
    <w:rsid w:val="006B3DE8"/>
    <w:rsid w:val="006B4860"/>
    <w:rsid w:val="006C0118"/>
    <w:rsid w:val="006C0E7D"/>
    <w:rsid w:val="006C1905"/>
    <w:rsid w:val="006C6A28"/>
    <w:rsid w:val="006D02EC"/>
    <w:rsid w:val="006D06DF"/>
    <w:rsid w:val="006D24CC"/>
    <w:rsid w:val="006D4282"/>
    <w:rsid w:val="006D6EC1"/>
    <w:rsid w:val="006E431A"/>
    <w:rsid w:val="006E5591"/>
    <w:rsid w:val="006E630D"/>
    <w:rsid w:val="006E6884"/>
    <w:rsid w:val="006F04A7"/>
    <w:rsid w:val="006F07F1"/>
    <w:rsid w:val="006F1E0F"/>
    <w:rsid w:val="006F2566"/>
    <w:rsid w:val="006F6ED1"/>
    <w:rsid w:val="007009E1"/>
    <w:rsid w:val="0070138A"/>
    <w:rsid w:val="00703E0D"/>
    <w:rsid w:val="007044D0"/>
    <w:rsid w:val="00706AA1"/>
    <w:rsid w:val="007079B7"/>
    <w:rsid w:val="00710B7D"/>
    <w:rsid w:val="00710D49"/>
    <w:rsid w:val="00711839"/>
    <w:rsid w:val="00716954"/>
    <w:rsid w:val="0072180B"/>
    <w:rsid w:val="00724B2C"/>
    <w:rsid w:val="00724DC0"/>
    <w:rsid w:val="0072505D"/>
    <w:rsid w:val="007252A1"/>
    <w:rsid w:val="00725486"/>
    <w:rsid w:val="00725B40"/>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378D"/>
    <w:rsid w:val="007740EE"/>
    <w:rsid w:val="00776F1C"/>
    <w:rsid w:val="007777BA"/>
    <w:rsid w:val="00777E6D"/>
    <w:rsid w:val="00781446"/>
    <w:rsid w:val="0078271C"/>
    <w:rsid w:val="0079095B"/>
    <w:rsid w:val="007911B7"/>
    <w:rsid w:val="0079526C"/>
    <w:rsid w:val="00795422"/>
    <w:rsid w:val="00796003"/>
    <w:rsid w:val="00796457"/>
    <w:rsid w:val="007967CC"/>
    <w:rsid w:val="007A14A5"/>
    <w:rsid w:val="007A25A6"/>
    <w:rsid w:val="007A326A"/>
    <w:rsid w:val="007A3814"/>
    <w:rsid w:val="007A5980"/>
    <w:rsid w:val="007A5EE1"/>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66"/>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310"/>
    <w:rsid w:val="00816965"/>
    <w:rsid w:val="00816E1D"/>
    <w:rsid w:val="00817076"/>
    <w:rsid w:val="00817447"/>
    <w:rsid w:val="00821065"/>
    <w:rsid w:val="0082252A"/>
    <w:rsid w:val="0082406F"/>
    <w:rsid w:val="00825D07"/>
    <w:rsid w:val="008264A3"/>
    <w:rsid w:val="00826B93"/>
    <w:rsid w:val="00832013"/>
    <w:rsid w:val="008331FF"/>
    <w:rsid w:val="00833F5B"/>
    <w:rsid w:val="00834EB3"/>
    <w:rsid w:val="0083571F"/>
    <w:rsid w:val="008419E9"/>
    <w:rsid w:val="00841AF7"/>
    <w:rsid w:val="008424EC"/>
    <w:rsid w:val="00843E55"/>
    <w:rsid w:val="00851FDB"/>
    <w:rsid w:val="00852512"/>
    <w:rsid w:val="00852568"/>
    <w:rsid w:val="008548DD"/>
    <w:rsid w:val="008550FD"/>
    <w:rsid w:val="00856A21"/>
    <w:rsid w:val="00861606"/>
    <w:rsid w:val="00863DA7"/>
    <w:rsid w:val="00865578"/>
    <w:rsid w:val="008658E6"/>
    <w:rsid w:val="00870AC4"/>
    <w:rsid w:val="00871457"/>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8F7104"/>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6FF7"/>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09E"/>
    <w:rsid w:val="009814F0"/>
    <w:rsid w:val="00981721"/>
    <w:rsid w:val="00981ED4"/>
    <w:rsid w:val="009827F9"/>
    <w:rsid w:val="00984254"/>
    <w:rsid w:val="00984258"/>
    <w:rsid w:val="0098479B"/>
    <w:rsid w:val="00985CC2"/>
    <w:rsid w:val="0098799D"/>
    <w:rsid w:val="00991723"/>
    <w:rsid w:val="00993372"/>
    <w:rsid w:val="0099376E"/>
    <w:rsid w:val="00995715"/>
    <w:rsid w:val="009962E1"/>
    <w:rsid w:val="00996DB4"/>
    <w:rsid w:val="009A0751"/>
    <w:rsid w:val="009A238D"/>
    <w:rsid w:val="009A2D53"/>
    <w:rsid w:val="009A317A"/>
    <w:rsid w:val="009A3AD0"/>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9B"/>
    <w:rsid w:val="00A42DA6"/>
    <w:rsid w:val="00A43F48"/>
    <w:rsid w:val="00A462AE"/>
    <w:rsid w:val="00A46CB1"/>
    <w:rsid w:val="00A47FBA"/>
    <w:rsid w:val="00A518DA"/>
    <w:rsid w:val="00A53684"/>
    <w:rsid w:val="00A55FD0"/>
    <w:rsid w:val="00A57CC9"/>
    <w:rsid w:val="00A57F89"/>
    <w:rsid w:val="00A639C9"/>
    <w:rsid w:val="00A64555"/>
    <w:rsid w:val="00A654C9"/>
    <w:rsid w:val="00A66B8B"/>
    <w:rsid w:val="00A70292"/>
    <w:rsid w:val="00A70A27"/>
    <w:rsid w:val="00A735BD"/>
    <w:rsid w:val="00A73D68"/>
    <w:rsid w:val="00A7437B"/>
    <w:rsid w:val="00A743E1"/>
    <w:rsid w:val="00A74D79"/>
    <w:rsid w:val="00A77AAD"/>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202F0"/>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5EF"/>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0EC8"/>
    <w:rsid w:val="00B9225B"/>
    <w:rsid w:val="00B934C4"/>
    <w:rsid w:val="00B93B34"/>
    <w:rsid w:val="00B94F1C"/>
    <w:rsid w:val="00B9558D"/>
    <w:rsid w:val="00B96DB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BF7C69"/>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87B"/>
    <w:rsid w:val="00C37ACD"/>
    <w:rsid w:val="00C402B6"/>
    <w:rsid w:val="00C41408"/>
    <w:rsid w:val="00C41D9B"/>
    <w:rsid w:val="00C44A3A"/>
    <w:rsid w:val="00C50197"/>
    <w:rsid w:val="00C50B1E"/>
    <w:rsid w:val="00C540F6"/>
    <w:rsid w:val="00C547D1"/>
    <w:rsid w:val="00C54895"/>
    <w:rsid w:val="00C562A4"/>
    <w:rsid w:val="00C57CCD"/>
    <w:rsid w:val="00C60620"/>
    <w:rsid w:val="00C621E2"/>
    <w:rsid w:val="00C654C1"/>
    <w:rsid w:val="00C65ED6"/>
    <w:rsid w:val="00C66431"/>
    <w:rsid w:val="00C67DED"/>
    <w:rsid w:val="00C70248"/>
    <w:rsid w:val="00C70A99"/>
    <w:rsid w:val="00C70EC4"/>
    <w:rsid w:val="00C7289A"/>
    <w:rsid w:val="00C73A00"/>
    <w:rsid w:val="00C756BF"/>
    <w:rsid w:val="00C765E9"/>
    <w:rsid w:val="00C769C8"/>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4AA2"/>
    <w:rsid w:val="00CA5796"/>
    <w:rsid w:val="00CA6826"/>
    <w:rsid w:val="00CB0930"/>
    <w:rsid w:val="00CB1052"/>
    <w:rsid w:val="00CB13A9"/>
    <w:rsid w:val="00CB1DE6"/>
    <w:rsid w:val="00CB2E47"/>
    <w:rsid w:val="00CB4545"/>
    <w:rsid w:val="00CB4974"/>
    <w:rsid w:val="00CB4996"/>
    <w:rsid w:val="00CB49C7"/>
    <w:rsid w:val="00CB4BF0"/>
    <w:rsid w:val="00CB5089"/>
    <w:rsid w:val="00CB5438"/>
    <w:rsid w:val="00CB57AA"/>
    <w:rsid w:val="00CB70DD"/>
    <w:rsid w:val="00CB79EA"/>
    <w:rsid w:val="00CC0837"/>
    <w:rsid w:val="00CC4A6C"/>
    <w:rsid w:val="00CD2731"/>
    <w:rsid w:val="00CD29F0"/>
    <w:rsid w:val="00CD410F"/>
    <w:rsid w:val="00CD44A3"/>
    <w:rsid w:val="00CD5624"/>
    <w:rsid w:val="00CD6899"/>
    <w:rsid w:val="00CD77EE"/>
    <w:rsid w:val="00CD7DB4"/>
    <w:rsid w:val="00CE053F"/>
    <w:rsid w:val="00CE0B1B"/>
    <w:rsid w:val="00CE0BC2"/>
    <w:rsid w:val="00CE2438"/>
    <w:rsid w:val="00CE2A67"/>
    <w:rsid w:val="00CE2DDF"/>
    <w:rsid w:val="00CE4454"/>
    <w:rsid w:val="00CE69B0"/>
    <w:rsid w:val="00CE7B3B"/>
    <w:rsid w:val="00CF05B5"/>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800"/>
    <w:rsid w:val="00D1623F"/>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37812"/>
    <w:rsid w:val="00D41FFB"/>
    <w:rsid w:val="00D422C0"/>
    <w:rsid w:val="00D44250"/>
    <w:rsid w:val="00D44FC5"/>
    <w:rsid w:val="00D458BC"/>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6888"/>
    <w:rsid w:val="00D770EB"/>
    <w:rsid w:val="00D77806"/>
    <w:rsid w:val="00D77D6E"/>
    <w:rsid w:val="00D80539"/>
    <w:rsid w:val="00D810B3"/>
    <w:rsid w:val="00D827FC"/>
    <w:rsid w:val="00D85CEF"/>
    <w:rsid w:val="00D903F3"/>
    <w:rsid w:val="00D9074F"/>
    <w:rsid w:val="00D909B7"/>
    <w:rsid w:val="00D91545"/>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79CD"/>
    <w:rsid w:val="00DF0A45"/>
    <w:rsid w:val="00DF2D40"/>
    <w:rsid w:val="00DF3224"/>
    <w:rsid w:val="00DF355B"/>
    <w:rsid w:val="00DF6374"/>
    <w:rsid w:val="00DF6E07"/>
    <w:rsid w:val="00DF7752"/>
    <w:rsid w:val="00E00525"/>
    <w:rsid w:val="00E00703"/>
    <w:rsid w:val="00E02C3D"/>
    <w:rsid w:val="00E03846"/>
    <w:rsid w:val="00E03956"/>
    <w:rsid w:val="00E03C5D"/>
    <w:rsid w:val="00E05DF1"/>
    <w:rsid w:val="00E07E5E"/>
    <w:rsid w:val="00E1113A"/>
    <w:rsid w:val="00E11388"/>
    <w:rsid w:val="00E12198"/>
    <w:rsid w:val="00E12603"/>
    <w:rsid w:val="00E1407F"/>
    <w:rsid w:val="00E14ADA"/>
    <w:rsid w:val="00E14E32"/>
    <w:rsid w:val="00E255F3"/>
    <w:rsid w:val="00E30F25"/>
    <w:rsid w:val="00E328ED"/>
    <w:rsid w:val="00E32918"/>
    <w:rsid w:val="00E35C6A"/>
    <w:rsid w:val="00E36A10"/>
    <w:rsid w:val="00E37896"/>
    <w:rsid w:val="00E401A5"/>
    <w:rsid w:val="00E40F2B"/>
    <w:rsid w:val="00E410A8"/>
    <w:rsid w:val="00E461D7"/>
    <w:rsid w:val="00E47530"/>
    <w:rsid w:val="00E50742"/>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A015B"/>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65D"/>
    <w:rsid w:val="00EE6BFC"/>
    <w:rsid w:val="00EE6EA6"/>
    <w:rsid w:val="00EF0386"/>
    <w:rsid w:val="00EF0AE2"/>
    <w:rsid w:val="00EF2C22"/>
    <w:rsid w:val="00EF7278"/>
    <w:rsid w:val="00F03368"/>
    <w:rsid w:val="00F050A5"/>
    <w:rsid w:val="00F05AD1"/>
    <w:rsid w:val="00F062E7"/>
    <w:rsid w:val="00F10CD9"/>
    <w:rsid w:val="00F1256E"/>
    <w:rsid w:val="00F12A88"/>
    <w:rsid w:val="00F12ED6"/>
    <w:rsid w:val="00F13E6D"/>
    <w:rsid w:val="00F14A17"/>
    <w:rsid w:val="00F16375"/>
    <w:rsid w:val="00F16531"/>
    <w:rsid w:val="00F177FD"/>
    <w:rsid w:val="00F21263"/>
    <w:rsid w:val="00F21629"/>
    <w:rsid w:val="00F21BA4"/>
    <w:rsid w:val="00F22A92"/>
    <w:rsid w:val="00F242D5"/>
    <w:rsid w:val="00F24639"/>
    <w:rsid w:val="00F24B37"/>
    <w:rsid w:val="00F25349"/>
    <w:rsid w:val="00F2565A"/>
    <w:rsid w:val="00F259D3"/>
    <w:rsid w:val="00F3127D"/>
    <w:rsid w:val="00F33272"/>
    <w:rsid w:val="00F34428"/>
    <w:rsid w:val="00F3493A"/>
    <w:rsid w:val="00F35784"/>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87CAB"/>
    <w:rsid w:val="00F87D4A"/>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44D"/>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2FEC"/>
    <w:rsid w:val="00FE35B5"/>
    <w:rsid w:val="00FE38EC"/>
    <w:rsid w:val="00FE55DA"/>
    <w:rsid w:val="00FE7865"/>
    <w:rsid w:val="00FF0BD2"/>
    <w:rsid w:val="00FF1612"/>
    <w:rsid w:val="00FF591F"/>
    <w:rsid w:val="00FF6AB2"/>
    <w:rsid w:val="00FF7A6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eastAsia="es-PE"/>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christian.flore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2134</Words>
  <Characters>13346</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15450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8</cp:revision>
  <cp:lastPrinted>2016-08-16T12:47:00Z</cp:lastPrinted>
  <dcterms:created xsi:type="dcterms:W3CDTF">2016-08-24T22:00:00Z</dcterms:created>
  <dcterms:modified xsi:type="dcterms:W3CDTF">2016-12-01T16:08:00Z</dcterms:modified>
</cp:coreProperties>
</file>