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37" w:rsidRDefault="00B96E37" w:rsidP="00B96E37">
      <w:pPr>
        <w:pStyle w:val="Sangradetextonormal"/>
        <w:ind w:firstLine="0"/>
        <w:jc w:val="left"/>
        <w:outlineLvl w:val="0"/>
        <w:rPr>
          <w:rFonts w:ascii="Arial" w:hAnsi="Arial" w:cs="Arial"/>
          <w:b/>
          <w:sz w:val="18"/>
          <w:szCs w:val="18"/>
        </w:rPr>
      </w:pPr>
    </w:p>
    <w:p w:rsidR="00B96E37" w:rsidRPr="00AC4F3F" w:rsidRDefault="00B96E37" w:rsidP="00B96E37">
      <w:pPr>
        <w:pStyle w:val="Sangradetextonormal"/>
        <w:jc w:val="left"/>
        <w:outlineLvl w:val="0"/>
        <w:rPr>
          <w:rFonts w:ascii="Arial" w:hAnsi="Arial" w:cs="Arial"/>
          <w:b/>
          <w:sz w:val="30"/>
          <w:szCs w:val="30"/>
          <w:u w:val="single"/>
        </w:rPr>
      </w:pPr>
      <w:r w:rsidRPr="00AC4F3F">
        <w:rPr>
          <w:rFonts w:ascii="Arial" w:hAnsi="Arial" w:cs="Arial"/>
          <w:b/>
          <w:sz w:val="30"/>
          <w:szCs w:val="30"/>
        </w:rPr>
        <w:t xml:space="preserve">                                  </w:t>
      </w:r>
      <w:r w:rsidRPr="00AC4F3F">
        <w:rPr>
          <w:rFonts w:ascii="Arial" w:hAnsi="Arial" w:cs="Arial"/>
          <w:b/>
          <w:sz w:val="30"/>
          <w:szCs w:val="30"/>
          <w:u w:val="single"/>
        </w:rPr>
        <w:t>COMUNICADO</w:t>
      </w:r>
    </w:p>
    <w:p w:rsidR="00B96E37" w:rsidRDefault="00B96E37" w:rsidP="001C5FBA">
      <w:pPr>
        <w:pStyle w:val="Sangradetextonormal"/>
        <w:outlineLvl w:val="0"/>
        <w:rPr>
          <w:rFonts w:ascii="Arial" w:hAnsi="Arial" w:cs="Arial"/>
          <w:b/>
          <w:sz w:val="24"/>
          <w:szCs w:val="24"/>
        </w:rPr>
      </w:pPr>
    </w:p>
    <w:p w:rsidR="00A90477" w:rsidRPr="00B96E37" w:rsidRDefault="00A90477" w:rsidP="001C5FBA">
      <w:pPr>
        <w:pStyle w:val="Sangradetextonormal"/>
        <w:outlineLvl w:val="0"/>
        <w:rPr>
          <w:rFonts w:ascii="Arial" w:hAnsi="Arial" w:cs="Arial"/>
          <w:b/>
          <w:sz w:val="24"/>
          <w:szCs w:val="24"/>
        </w:rPr>
      </w:pPr>
    </w:p>
    <w:p w:rsidR="00B96E37" w:rsidRPr="00AC4F3F" w:rsidRDefault="00B96E37" w:rsidP="00B96E37">
      <w:pPr>
        <w:pStyle w:val="Sangradetextonormal"/>
        <w:ind w:firstLine="0"/>
        <w:jc w:val="both"/>
        <w:outlineLvl w:val="0"/>
        <w:rPr>
          <w:rFonts w:ascii="Arial" w:hAnsi="Arial" w:cs="Arial"/>
          <w:sz w:val="26"/>
          <w:szCs w:val="26"/>
        </w:rPr>
      </w:pPr>
      <w:r w:rsidRPr="00AC4F3F">
        <w:rPr>
          <w:rFonts w:ascii="Arial" w:hAnsi="Arial" w:cs="Arial"/>
          <w:sz w:val="26"/>
          <w:szCs w:val="26"/>
        </w:rPr>
        <w:t xml:space="preserve">Se comunica a los postulantes de la convocatoria P.S. 008-CAS-RATUM-2016 que por motivos de fuerza mayor, la comisión responsable del proceso de selección en mención ha determinado </w:t>
      </w:r>
      <w:r w:rsidRPr="00AC4F3F">
        <w:rPr>
          <w:rFonts w:ascii="Arial" w:hAnsi="Arial" w:cs="Arial"/>
          <w:b/>
          <w:sz w:val="26"/>
          <w:szCs w:val="26"/>
          <w:u w:val="single"/>
        </w:rPr>
        <w:t>modificar el cronograma</w:t>
      </w:r>
      <w:r w:rsidRPr="00AC4F3F">
        <w:rPr>
          <w:rFonts w:ascii="Arial" w:hAnsi="Arial" w:cs="Arial"/>
          <w:sz w:val="26"/>
          <w:szCs w:val="26"/>
        </w:rPr>
        <w:t>, el mismo que se detalla a continuación.</w:t>
      </w:r>
    </w:p>
    <w:p w:rsidR="00B96E37" w:rsidRDefault="00B96E37" w:rsidP="001C5FBA">
      <w:pPr>
        <w:pStyle w:val="Sangradetextonormal"/>
        <w:outlineLvl w:val="0"/>
        <w:rPr>
          <w:rFonts w:ascii="Arial" w:hAnsi="Arial" w:cs="Arial"/>
          <w:b/>
          <w:sz w:val="18"/>
          <w:szCs w:val="18"/>
        </w:rPr>
      </w:pPr>
    </w:p>
    <w:p w:rsidR="00B96E37" w:rsidRDefault="00B96E37" w:rsidP="001C5FBA">
      <w:pPr>
        <w:pStyle w:val="Sangradetextonormal"/>
        <w:outlineLvl w:val="0"/>
        <w:rPr>
          <w:rFonts w:ascii="Arial" w:hAnsi="Arial" w:cs="Arial"/>
          <w:b/>
          <w:sz w:val="18"/>
          <w:szCs w:val="1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3260"/>
        <w:gridCol w:w="1842"/>
      </w:tblGrid>
      <w:tr w:rsidR="00A90477" w:rsidRPr="00D9299D" w:rsidTr="00FD78BD">
        <w:trPr>
          <w:trHeight w:val="210"/>
        </w:trPr>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6</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Evaluación Psicotécnica</w:t>
            </w:r>
          </w:p>
        </w:tc>
        <w:tc>
          <w:tcPr>
            <w:tcW w:w="3260"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11</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de 2016 a las 11:00 horas</w:t>
            </w:r>
          </w:p>
        </w:tc>
        <w:tc>
          <w:tcPr>
            <w:tcW w:w="1842" w:type="dxa"/>
            <w:vAlign w:val="center"/>
          </w:tcPr>
          <w:p w:rsidR="00A90477" w:rsidRPr="00D9299D" w:rsidRDefault="00A90477" w:rsidP="00FD78BD">
            <w:pPr>
              <w:jc w:val="center"/>
              <w:rPr>
                <w:rFonts w:ascii="Arial" w:hAnsi="Arial" w:cs="Arial"/>
                <w:sz w:val="18"/>
                <w:szCs w:val="18"/>
                <w:lang w:val="es-MX"/>
              </w:rPr>
            </w:pPr>
            <w:r>
              <w:rPr>
                <w:rFonts w:ascii="Arial" w:hAnsi="Arial" w:cs="Arial"/>
                <w:color w:val="000000"/>
                <w:sz w:val="18"/>
                <w:szCs w:val="18"/>
                <w:lang w:val="es-PE"/>
              </w:rPr>
              <w:t>URRHH</w:t>
            </w:r>
          </w:p>
        </w:tc>
      </w:tr>
      <w:tr w:rsidR="00A90477" w:rsidRPr="00D9299D" w:rsidTr="00FD78BD">
        <w:trPr>
          <w:trHeight w:val="210"/>
        </w:trPr>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7</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 xml:space="preserve">Publicación de resultados de la Evaluación Psicotécnica </w:t>
            </w:r>
          </w:p>
        </w:tc>
        <w:tc>
          <w:tcPr>
            <w:tcW w:w="3260"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11</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de 2016                             </w:t>
            </w:r>
          </w:p>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 xml:space="preserve"> a partir de las 1</w:t>
            </w:r>
            <w:r>
              <w:rPr>
                <w:rFonts w:ascii="Arial" w:hAnsi="Arial" w:cs="Arial"/>
                <w:sz w:val="18"/>
                <w:szCs w:val="18"/>
                <w:lang w:val="es-MX"/>
              </w:rPr>
              <w:t>6:30</w:t>
            </w:r>
            <w:r w:rsidRPr="00D9299D">
              <w:rPr>
                <w:rFonts w:ascii="Arial" w:hAnsi="Arial" w:cs="Arial"/>
                <w:sz w:val="18"/>
                <w:szCs w:val="18"/>
                <w:lang w:val="es-MX"/>
              </w:rPr>
              <w:t xml:space="preserve"> horas en las marquesinas informativas </w:t>
            </w:r>
            <w:r>
              <w:rPr>
                <w:rFonts w:ascii="Arial" w:hAnsi="Arial" w:cs="Arial"/>
                <w:sz w:val="18"/>
                <w:szCs w:val="18"/>
                <w:lang w:val="es-MX"/>
              </w:rPr>
              <w:t>de la Unidad de Recursos Humanos</w:t>
            </w:r>
            <w:r w:rsidRPr="00D9299D">
              <w:rPr>
                <w:rFonts w:ascii="Arial" w:hAnsi="Arial" w:cs="Arial"/>
                <w:sz w:val="18"/>
                <w:szCs w:val="18"/>
                <w:lang w:val="es-MX"/>
              </w:rPr>
              <w:t xml:space="preserve"> </w:t>
            </w:r>
            <w:r w:rsidRPr="00D9299D">
              <w:rPr>
                <w:rFonts w:ascii="Arial" w:hAnsi="Arial" w:cs="Arial"/>
                <w:sz w:val="18"/>
                <w:szCs w:val="18"/>
              </w:rPr>
              <w:t>y en la página Web Institucional</w:t>
            </w:r>
          </w:p>
        </w:tc>
        <w:tc>
          <w:tcPr>
            <w:tcW w:w="1842"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URRHH – SGGI - GCTIC</w:t>
            </w:r>
          </w:p>
        </w:tc>
      </w:tr>
      <w:tr w:rsidR="00A90477" w:rsidRPr="00D9299D" w:rsidTr="00FD78BD">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8</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Evaluación de Conocimientos</w:t>
            </w:r>
          </w:p>
        </w:tc>
        <w:tc>
          <w:tcPr>
            <w:tcW w:w="3260"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14</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de 2016</w:t>
            </w:r>
          </w:p>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 xml:space="preserve"> a las </w:t>
            </w:r>
            <w:r>
              <w:rPr>
                <w:rFonts w:ascii="Arial" w:hAnsi="Arial" w:cs="Arial"/>
                <w:sz w:val="18"/>
                <w:szCs w:val="18"/>
                <w:lang w:val="es-MX"/>
              </w:rPr>
              <w:t>11</w:t>
            </w:r>
            <w:r w:rsidRPr="00D9299D">
              <w:rPr>
                <w:rFonts w:ascii="Arial" w:hAnsi="Arial" w:cs="Arial"/>
                <w:sz w:val="18"/>
                <w:szCs w:val="18"/>
                <w:lang w:val="es-MX"/>
              </w:rPr>
              <w:t>:00 horas</w:t>
            </w:r>
          </w:p>
        </w:tc>
        <w:tc>
          <w:tcPr>
            <w:tcW w:w="1842" w:type="dxa"/>
            <w:vAlign w:val="center"/>
          </w:tcPr>
          <w:p w:rsidR="00A90477" w:rsidRPr="00D9299D" w:rsidRDefault="00A90477" w:rsidP="00FD78BD">
            <w:pPr>
              <w:jc w:val="center"/>
              <w:rPr>
                <w:rFonts w:ascii="Arial" w:hAnsi="Arial" w:cs="Arial"/>
                <w:sz w:val="18"/>
                <w:szCs w:val="18"/>
                <w:lang w:val="es-MX"/>
              </w:rPr>
            </w:pPr>
            <w:r>
              <w:rPr>
                <w:rFonts w:ascii="Arial" w:hAnsi="Arial" w:cs="Arial"/>
                <w:color w:val="000000"/>
                <w:sz w:val="18"/>
                <w:szCs w:val="18"/>
                <w:lang w:val="es-PE"/>
              </w:rPr>
              <w:t>URRHH</w:t>
            </w:r>
          </w:p>
        </w:tc>
      </w:tr>
      <w:tr w:rsidR="00A90477" w:rsidRPr="00D9299D" w:rsidTr="00FD78BD">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9</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Publicación de resultados de la Evaluación de Conocimientos</w:t>
            </w:r>
          </w:p>
        </w:tc>
        <w:tc>
          <w:tcPr>
            <w:tcW w:w="3260"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14</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de 2016 a partir de las 16:30 horas en las marquesinas informativas </w:t>
            </w:r>
            <w:r>
              <w:rPr>
                <w:rFonts w:ascii="Arial" w:hAnsi="Arial" w:cs="Arial"/>
                <w:sz w:val="18"/>
                <w:szCs w:val="18"/>
                <w:lang w:val="es-MX"/>
              </w:rPr>
              <w:t>de la Unidad de Recursos Humanos</w:t>
            </w:r>
            <w:r w:rsidRPr="00D9299D">
              <w:rPr>
                <w:rFonts w:ascii="Arial" w:hAnsi="Arial" w:cs="Arial"/>
                <w:sz w:val="18"/>
                <w:szCs w:val="18"/>
                <w:lang w:val="es-MX"/>
              </w:rPr>
              <w:t xml:space="preserve"> </w:t>
            </w:r>
            <w:r w:rsidRPr="00D9299D">
              <w:rPr>
                <w:rFonts w:ascii="Arial" w:hAnsi="Arial" w:cs="Arial"/>
                <w:sz w:val="18"/>
                <w:szCs w:val="18"/>
              </w:rPr>
              <w:t>y en la página Web Institucional</w:t>
            </w:r>
          </w:p>
        </w:tc>
        <w:tc>
          <w:tcPr>
            <w:tcW w:w="1842" w:type="dxa"/>
            <w:vAlign w:val="center"/>
          </w:tcPr>
          <w:p w:rsidR="00A90477" w:rsidRPr="00D9299D" w:rsidRDefault="00A90477" w:rsidP="00FD78BD">
            <w:pPr>
              <w:jc w:val="center"/>
              <w:rPr>
                <w:rFonts w:ascii="Arial" w:hAnsi="Arial" w:cs="Arial"/>
                <w:sz w:val="18"/>
                <w:szCs w:val="18"/>
              </w:rPr>
            </w:pPr>
            <w:r>
              <w:rPr>
                <w:rFonts w:ascii="Arial" w:hAnsi="Arial" w:cs="Arial"/>
                <w:sz w:val="18"/>
                <w:szCs w:val="18"/>
                <w:lang w:val="es-MX"/>
              </w:rPr>
              <w:t>URRHH – SGGI - GCTIC</w:t>
            </w:r>
          </w:p>
        </w:tc>
      </w:tr>
      <w:tr w:rsidR="00A90477" w:rsidRPr="00D9299D" w:rsidTr="00FD78BD">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10</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rPr>
              <w:t>Recepción de C.V. documentados de postulantes precalificados</w:t>
            </w:r>
          </w:p>
        </w:tc>
        <w:tc>
          <w:tcPr>
            <w:tcW w:w="3260"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17 y 18</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de 2016</w:t>
            </w:r>
          </w:p>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8:30 a 13:00 horas</w:t>
            </w:r>
            <w:r w:rsidRPr="00D9299D">
              <w:rPr>
                <w:rFonts w:ascii="Arial" w:hAnsi="Arial" w:cs="Arial"/>
                <w:sz w:val="18"/>
                <w:szCs w:val="18"/>
              </w:rPr>
              <w:t xml:space="preserve"> en </w:t>
            </w:r>
            <w:r w:rsidRPr="007A6E04">
              <w:rPr>
                <w:rFonts w:ascii="Arial" w:hAnsi="Arial" w:cs="Arial"/>
                <w:sz w:val="18"/>
                <w:szCs w:val="18"/>
              </w:rPr>
              <w:t>Unidad  de Recursos Humanos de la Red Asistencial Tumbes – Prolongación Av. Tumbes Norte 1625</w:t>
            </w:r>
          </w:p>
        </w:tc>
        <w:tc>
          <w:tcPr>
            <w:tcW w:w="1842" w:type="dxa"/>
            <w:vAlign w:val="center"/>
          </w:tcPr>
          <w:p w:rsidR="00A90477" w:rsidRPr="00D9299D" w:rsidRDefault="00A90477" w:rsidP="00FD78BD">
            <w:pPr>
              <w:jc w:val="center"/>
              <w:rPr>
                <w:rFonts w:ascii="Arial" w:hAnsi="Arial" w:cs="Arial"/>
                <w:sz w:val="18"/>
                <w:szCs w:val="18"/>
              </w:rPr>
            </w:pPr>
            <w:r>
              <w:rPr>
                <w:rFonts w:ascii="Arial" w:hAnsi="Arial" w:cs="Arial"/>
                <w:color w:val="000000"/>
                <w:sz w:val="18"/>
                <w:szCs w:val="18"/>
                <w:lang w:val="es-PE"/>
              </w:rPr>
              <w:t xml:space="preserve">URRHH </w:t>
            </w:r>
          </w:p>
        </w:tc>
      </w:tr>
      <w:tr w:rsidR="00A90477" w:rsidRPr="00D9299D" w:rsidTr="00FD78BD">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11</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Evaluación del C.V. u Hoja de Vida</w:t>
            </w:r>
          </w:p>
        </w:tc>
        <w:tc>
          <w:tcPr>
            <w:tcW w:w="3260"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 xml:space="preserve">A partir del </w:t>
            </w:r>
            <w:r>
              <w:rPr>
                <w:rFonts w:ascii="Arial" w:hAnsi="Arial" w:cs="Arial"/>
                <w:sz w:val="18"/>
                <w:szCs w:val="18"/>
                <w:lang w:val="es-MX"/>
              </w:rPr>
              <w:t>21</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de 2016</w:t>
            </w:r>
          </w:p>
        </w:tc>
        <w:tc>
          <w:tcPr>
            <w:tcW w:w="1842" w:type="dxa"/>
            <w:vAlign w:val="center"/>
          </w:tcPr>
          <w:p w:rsidR="00A90477" w:rsidRPr="00D9299D" w:rsidRDefault="00A90477" w:rsidP="00FD78BD">
            <w:pPr>
              <w:jc w:val="center"/>
              <w:rPr>
                <w:rFonts w:ascii="Arial" w:hAnsi="Arial" w:cs="Arial"/>
                <w:sz w:val="18"/>
                <w:szCs w:val="18"/>
                <w:lang w:val="es-MX"/>
              </w:rPr>
            </w:pPr>
            <w:r>
              <w:rPr>
                <w:rFonts w:ascii="Arial" w:hAnsi="Arial" w:cs="Arial"/>
                <w:color w:val="000000"/>
                <w:sz w:val="18"/>
                <w:szCs w:val="18"/>
                <w:lang w:val="es-PE"/>
              </w:rPr>
              <w:t>URRHH</w:t>
            </w:r>
          </w:p>
        </w:tc>
      </w:tr>
      <w:tr w:rsidR="00A90477" w:rsidRPr="00D9299D" w:rsidTr="00FD78BD">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12</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 xml:space="preserve">Publicación de resultados de la Evaluación Curricular u Hoja de Vida </w:t>
            </w:r>
          </w:p>
        </w:tc>
        <w:tc>
          <w:tcPr>
            <w:tcW w:w="3260"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23</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w:t>
            </w:r>
            <w:r>
              <w:rPr>
                <w:rFonts w:ascii="Arial" w:hAnsi="Arial" w:cs="Arial"/>
                <w:sz w:val="18"/>
                <w:szCs w:val="18"/>
                <w:lang w:val="es-MX"/>
              </w:rPr>
              <w:t>de 2016</w:t>
            </w:r>
            <w:r w:rsidRPr="00D9299D">
              <w:rPr>
                <w:rFonts w:ascii="Arial" w:hAnsi="Arial" w:cs="Arial"/>
                <w:sz w:val="18"/>
                <w:szCs w:val="18"/>
                <w:lang w:val="es-MX"/>
              </w:rPr>
              <w:t xml:space="preserve">                             </w:t>
            </w:r>
          </w:p>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 xml:space="preserve"> a partir de las 16:30 horas en las marquesinas informativas </w:t>
            </w:r>
            <w:r>
              <w:rPr>
                <w:rFonts w:ascii="Arial" w:hAnsi="Arial" w:cs="Arial"/>
                <w:sz w:val="18"/>
                <w:szCs w:val="18"/>
                <w:lang w:val="es-MX"/>
              </w:rPr>
              <w:t>de la Unidad de Recursos Humanos</w:t>
            </w:r>
            <w:r w:rsidRPr="00D9299D">
              <w:rPr>
                <w:rFonts w:ascii="Arial" w:hAnsi="Arial" w:cs="Arial"/>
                <w:sz w:val="18"/>
                <w:szCs w:val="18"/>
                <w:lang w:val="es-MX"/>
              </w:rPr>
              <w:t xml:space="preserve"> </w:t>
            </w:r>
            <w:r w:rsidRPr="00D9299D">
              <w:rPr>
                <w:rFonts w:ascii="Arial" w:hAnsi="Arial" w:cs="Arial"/>
                <w:sz w:val="18"/>
                <w:szCs w:val="18"/>
              </w:rPr>
              <w:t>y en la página Web Institucional</w:t>
            </w:r>
          </w:p>
        </w:tc>
        <w:tc>
          <w:tcPr>
            <w:tcW w:w="1842" w:type="dxa"/>
            <w:vAlign w:val="center"/>
          </w:tcPr>
          <w:p w:rsidR="00A90477" w:rsidRPr="00D9299D" w:rsidRDefault="00A90477" w:rsidP="00FD78BD">
            <w:pPr>
              <w:jc w:val="center"/>
              <w:rPr>
                <w:rFonts w:ascii="Arial" w:hAnsi="Arial" w:cs="Arial"/>
                <w:sz w:val="18"/>
                <w:szCs w:val="18"/>
              </w:rPr>
            </w:pPr>
            <w:r>
              <w:rPr>
                <w:rFonts w:ascii="Arial" w:hAnsi="Arial" w:cs="Arial"/>
                <w:sz w:val="18"/>
                <w:szCs w:val="18"/>
                <w:lang w:val="es-MX"/>
              </w:rPr>
              <w:t>URRHH – SGGI - GCTIC</w:t>
            </w:r>
          </w:p>
        </w:tc>
      </w:tr>
      <w:tr w:rsidR="00A90477" w:rsidRPr="00D9299D" w:rsidTr="00FD78BD">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13</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Evaluación Psicológica</w:t>
            </w:r>
          </w:p>
        </w:tc>
        <w:tc>
          <w:tcPr>
            <w:tcW w:w="3260"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 xml:space="preserve">24 </w:t>
            </w:r>
            <w:r w:rsidRPr="00D9299D">
              <w:rPr>
                <w:rFonts w:ascii="Arial" w:hAnsi="Arial" w:cs="Arial"/>
                <w:sz w:val="18"/>
                <w:szCs w:val="18"/>
                <w:lang w:val="es-MX"/>
              </w:rPr>
              <w:t xml:space="preserve">de </w:t>
            </w:r>
            <w:r>
              <w:rPr>
                <w:rFonts w:ascii="Arial" w:hAnsi="Arial" w:cs="Arial"/>
                <w:sz w:val="18"/>
                <w:szCs w:val="18"/>
                <w:lang w:val="es-MX"/>
              </w:rPr>
              <w:t>noviembre</w:t>
            </w:r>
            <w:r w:rsidRPr="00D9299D">
              <w:rPr>
                <w:rFonts w:ascii="Arial" w:hAnsi="Arial" w:cs="Arial"/>
                <w:sz w:val="18"/>
                <w:szCs w:val="18"/>
                <w:lang w:val="es-MX"/>
              </w:rPr>
              <w:t xml:space="preserve"> de 2016</w:t>
            </w:r>
          </w:p>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 xml:space="preserve"> a las 10:00 horas</w:t>
            </w:r>
          </w:p>
        </w:tc>
        <w:tc>
          <w:tcPr>
            <w:tcW w:w="1842" w:type="dxa"/>
            <w:vMerge w:val="restart"/>
            <w:vAlign w:val="center"/>
          </w:tcPr>
          <w:p w:rsidR="00A90477" w:rsidRPr="00D9299D" w:rsidRDefault="00A90477" w:rsidP="00FD78BD">
            <w:pPr>
              <w:jc w:val="center"/>
              <w:rPr>
                <w:rFonts w:ascii="Arial" w:hAnsi="Arial" w:cs="Arial"/>
                <w:sz w:val="18"/>
                <w:szCs w:val="18"/>
              </w:rPr>
            </w:pPr>
            <w:r>
              <w:rPr>
                <w:rFonts w:ascii="Arial" w:hAnsi="Arial" w:cs="Arial"/>
                <w:color w:val="000000"/>
                <w:sz w:val="18"/>
                <w:szCs w:val="18"/>
                <w:lang w:val="es-PE"/>
              </w:rPr>
              <w:t>URRHH</w:t>
            </w:r>
          </w:p>
        </w:tc>
      </w:tr>
      <w:tr w:rsidR="00A90477" w:rsidRPr="00D9299D" w:rsidTr="00FD78BD">
        <w:trPr>
          <w:trHeight w:val="105"/>
        </w:trPr>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14</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Entrevista Personal</w:t>
            </w:r>
          </w:p>
        </w:tc>
        <w:tc>
          <w:tcPr>
            <w:tcW w:w="3260"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 xml:space="preserve">25 </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de 2016</w:t>
            </w:r>
          </w:p>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 xml:space="preserve"> a las 11:00 horas</w:t>
            </w:r>
          </w:p>
        </w:tc>
        <w:tc>
          <w:tcPr>
            <w:tcW w:w="1842" w:type="dxa"/>
            <w:vMerge/>
            <w:vAlign w:val="center"/>
          </w:tcPr>
          <w:p w:rsidR="00A90477" w:rsidRPr="00D9299D" w:rsidRDefault="00A90477" w:rsidP="00FD78BD">
            <w:pPr>
              <w:jc w:val="center"/>
              <w:rPr>
                <w:rFonts w:ascii="Arial" w:hAnsi="Arial" w:cs="Arial"/>
                <w:sz w:val="18"/>
                <w:szCs w:val="18"/>
              </w:rPr>
            </w:pPr>
          </w:p>
        </w:tc>
      </w:tr>
      <w:tr w:rsidR="00A90477" w:rsidRPr="00D9299D" w:rsidTr="00FD78BD">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15</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Publicación de resultados de la Entrevista Personal</w:t>
            </w:r>
          </w:p>
        </w:tc>
        <w:tc>
          <w:tcPr>
            <w:tcW w:w="3260" w:type="dxa"/>
            <w:vMerge w:val="restart"/>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25</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w:t>
            </w:r>
            <w:r>
              <w:rPr>
                <w:rFonts w:ascii="Arial" w:hAnsi="Arial" w:cs="Arial"/>
                <w:sz w:val="18"/>
                <w:szCs w:val="18"/>
                <w:lang w:val="es-MX"/>
              </w:rPr>
              <w:t>de 2016 a partir de las 16:3</w:t>
            </w:r>
            <w:r w:rsidRPr="00D9299D">
              <w:rPr>
                <w:rFonts w:ascii="Arial" w:hAnsi="Arial" w:cs="Arial"/>
                <w:sz w:val="18"/>
                <w:szCs w:val="18"/>
                <w:lang w:val="es-MX"/>
              </w:rPr>
              <w:t xml:space="preserve">0 horas en las marquesinas informativas </w:t>
            </w:r>
            <w:r>
              <w:rPr>
                <w:rFonts w:ascii="Arial" w:hAnsi="Arial" w:cs="Arial"/>
                <w:sz w:val="18"/>
                <w:szCs w:val="18"/>
                <w:lang w:val="es-MX"/>
              </w:rPr>
              <w:t>de la Unidad de Recursos Humanos</w:t>
            </w:r>
            <w:r w:rsidRPr="00D9299D">
              <w:rPr>
                <w:rFonts w:ascii="Arial" w:hAnsi="Arial" w:cs="Arial"/>
                <w:sz w:val="18"/>
                <w:szCs w:val="18"/>
                <w:lang w:val="es-MX"/>
              </w:rPr>
              <w:t xml:space="preserve"> </w:t>
            </w:r>
            <w:r w:rsidRPr="00D9299D">
              <w:rPr>
                <w:rFonts w:ascii="Arial" w:hAnsi="Arial" w:cs="Arial"/>
                <w:sz w:val="18"/>
                <w:szCs w:val="18"/>
              </w:rPr>
              <w:t>y en la página Web Institucional</w:t>
            </w:r>
          </w:p>
        </w:tc>
        <w:tc>
          <w:tcPr>
            <w:tcW w:w="1842" w:type="dxa"/>
            <w:vMerge w:val="restart"/>
            <w:vAlign w:val="center"/>
          </w:tcPr>
          <w:p w:rsidR="00A90477" w:rsidRPr="00D9299D" w:rsidRDefault="00A90477" w:rsidP="00FD78BD">
            <w:pPr>
              <w:jc w:val="center"/>
              <w:rPr>
                <w:rFonts w:ascii="Arial" w:hAnsi="Arial" w:cs="Arial"/>
                <w:sz w:val="18"/>
                <w:szCs w:val="18"/>
              </w:rPr>
            </w:pPr>
            <w:r>
              <w:rPr>
                <w:rFonts w:ascii="Arial" w:hAnsi="Arial" w:cs="Arial"/>
                <w:sz w:val="18"/>
                <w:szCs w:val="18"/>
                <w:lang w:val="es-MX"/>
              </w:rPr>
              <w:t>URRHH – SGGI - GCTIC</w:t>
            </w:r>
          </w:p>
        </w:tc>
      </w:tr>
      <w:tr w:rsidR="00A90477" w:rsidRPr="00D9299D" w:rsidTr="00FD78BD">
        <w:trPr>
          <w:trHeight w:val="503"/>
        </w:trPr>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16</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Publicación del Resultado Final</w:t>
            </w:r>
          </w:p>
        </w:tc>
        <w:tc>
          <w:tcPr>
            <w:tcW w:w="3260" w:type="dxa"/>
            <w:vMerge/>
            <w:vAlign w:val="center"/>
          </w:tcPr>
          <w:p w:rsidR="00A90477" w:rsidRPr="00D9299D" w:rsidRDefault="00A90477" w:rsidP="00FD78BD">
            <w:pPr>
              <w:jc w:val="center"/>
              <w:rPr>
                <w:rFonts w:ascii="Arial" w:hAnsi="Arial" w:cs="Arial"/>
                <w:sz w:val="18"/>
                <w:szCs w:val="18"/>
                <w:lang w:val="es-MX"/>
              </w:rPr>
            </w:pPr>
          </w:p>
        </w:tc>
        <w:tc>
          <w:tcPr>
            <w:tcW w:w="1842" w:type="dxa"/>
            <w:vMerge/>
            <w:vAlign w:val="center"/>
          </w:tcPr>
          <w:p w:rsidR="00A90477" w:rsidRPr="00D9299D" w:rsidRDefault="00A90477" w:rsidP="00FD78BD">
            <w:pPr>
              <w:jc w:val="center"/>
              <w:rPr>
                <w:rFonts w:ascii="Arial" w:hAnsi="Arial" w:cs="Arial"/>
                <w:sz w:val="18"/>
                <w:szCs w:val="18"/>
                <w:lang w:val="es-MX"/>
              </w:rPr>
            </w:pPr>
          </w:p>
        </w:tc>
      </w:tr>
      <w:tr w:rsidR="00A90477" w:rsidRPr="00D9299D" w:rsidTr="00FD78BD">
        <w:trPr>
          <w:trHeight w:val="288"/>
        </w:trPr>
        <w:tc>
          <w:tcPr>
            <w:tcW w:w="8646" w:type="dxa"/>
            <w:gridSpan w:val="4"/>
            <w:shd w:val="clear" w:color="auto" w:fill="BFBFBF" w:themeFill="background1" w:themeFillShade="BF"/>
            <w:vAlign w:val="center"/>
          </w:tcPr>
          <w:p w:rsidR="00A90477" w:rsidRPr="00D9299D" w:rsidRDefault="00A90477" w:rsidP="00FD78BD">
            <w:pPr>
              <w:rPr>
                <w:rFonts w:ascii="Arial" w:hAnsi="Arial" w:cs="Arial"/>
                <w:b/>
                <w:sz w:val="18"/>
                <w:szCs w:val="18"/>
                <w:lang w:val="es-MX"/>
              </w:rPr>
            </w:pPr>
            <w:r w:rsidRPr="00D9299D">
              <w:rPr>
                <w:rFonts w:ascii="Arial" w:hAnsi="Arial" w:cs="Arial"/>
                <w:b/>
                <w:sz w:val="18"/>
                <w:szCs w:val="18"/>
                <w:lang w:val="es-MX"/>
              </w:rPr>
              <w:t>SUSCRIPCIÓN Y REGISTRO DEL CONTRATO</w:t>
            </w:r>
          </w:p>
        </w:tc>
      </w:tr>
      <w:tr w:rsidR="00A90477" w:rsidRPr="00D9299D" w:rsidTr="00FD78BD">
        <w:trPr>
          <w:trHeight w:val="259"/>
        </w:trPr>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17</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Suscripción del Contrato</w:t>
            </w:r>
          </w:p>
        </w:tc>
        <w:tc>
          <w:tcPr>
            <w:tcW w:w="3260"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 xml:space="preserve">Desde el </w:t>
            </w:r>
            <w:r>
              <w:rPr>
                <w:rFonts w:ascii="Arial" w:hAnsi="Arial" w:cs="Arial"/>
                <w:sz w:val="18"/>
                <w:szCs w:val="18"/>
                <w:lang w:val="es-MX"/>
              </w:rPr>
              <w:t>28</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de 2016</w:t>
            </w:r>
          </w:p>
        </w:tc>
        <w:tc>
          <w:tcPr>
            <w:tcW w:w="1842" w:type="dxa"/>
            <w:vAlign w:val="center"/>
          </w:tcPr>
          <w:p w:rsidR="00A90477" w:rsidRPr="00D9299D" w:rsidRDefault="00A90477" w:rsidP="00FD78BD">
            <w:pPr>
              <w:jc w:val="center"/>
              <w:rPr>
                <w:rFonts w:ascii="Arial" w:hAnsi="Arial" w:cs="Arial"/>
                <w:sz w:val="18"/>
                <w:szCs w:val="18"/>
                <w:lang w:val="es-MX"/>
              </w:rPr>
            </w:pPr>
            <w:r>
              <w:rPr>
                <w:rFonts w:ascii="Arial" w:hAnsi="Arial" w:cs="Arial"/>
                <w:sz w:val="18"/>
                <w:szCs w:val="18"/>
                <w:lang w:val="es-MX"/>
              </w:rPr>
              <w:t>URRHH</w:t>
            </w:r>
          </w:p>
        </w:tc>
      </w:tr>
      <w:tr w:rsidR="00A90477" w:rsidRPr="00D9299D" w:rsidTr="00FD78BD">
        <w:trPr>
          <w:trHeight w:val="339"/>
        </w:trPr>
        <w:tc>
          <w:tcPr>
            <w:tcW w:w="567" w:type="dxa"/>
            <w:vAlign w:val="center"/>
          </w:tcPr>
          <w:p w:rsidR="00A90477" w:rsidRPr="00D9299D" w:rsidRDefault="00A90477" w:rsidP="00FD78BD">
            <w:pPr>
              <w:jc w:val="center"/>
              <w:rPr>
                <w:rFonts w:ascii="Arial" w:hAnsi="Arial" w:cs="Arial"/>
                <w:sz w:val="18"/>
                <w:szCs w:val="18"/>
                <w:lang w:val="es-MX"/>
              </w:rPr>
            </w:pPr>
            <w:r w:rsidRPr="00D9299D">
              <w:rPr>
                <w:rFonts w:ascii="Arial" w:hAnsi="Arial" w:cs="Arial"/>
                <w:sz w:val="18"/>
                <w:szCs w:val="18"/>
                <w:lang w:val="es-MX"/>
              </w:rPr>
              <w:t>18</w:t>
            </w:r>
          </w:p>
        </w:tc>
        <w:tc>
          <w:tcPr>
            <w:tcW w:w="2977" w:type="dxa"/>
            <w:vAlign w:val="center"/>
          </w:tcPr>
          <w:p w:rsidR="00A90477" w:rsidRPr="00D9299D" w:rsidRDefault="00A90477" w:rsidP="00FD78BD">
            <w:pPr>
              <w:jc w:val="both"/>
              <w:rPr>
                <w:rFonts w:ascii="Arial" w:hAnsi="Arial" w:cs="Arial"/>
                <w:sz w:val="18"/>
                <w:szCs w:val="18"/>
                <w:lang w:val="es-MX"/>
              </w:rPr>
            </w:pPr>
            <w:r w:rsidRPr="00D9299D">
              <w:rPr>
                <w:rFonts w:ascii="Arial" w:hAnsi="Arial" w:cs="Arial"/>
                <w:sz w:val="18"/>
                <w:szCs w:val="18"/>
                <w:lang w:val="es-MX"/>
              </w:rPr>
              <w:t>Registro del contrato</w:t>
            </w:r>
          </w:p>
        </w:tc>
        <w:tc>
          <w:tcPr>
            <w:tcW w:w="5102" w:type="dxa"/>
            <w:gridSpan w:val="2"/>
            <w:shd w:val="clear" w:color="auto" w:fill="BFBFBF" w:themeFill="background1" w:themeFillShade="BF"/>
            <w:vAlign w:val="center"/>
          </w:tcPr>
          <w:p w:rsidR="00A90477" w:rsidRPr="00D9299D" w:rsidRDefault="00A90477" w:rsidP="00FD78BD">
            <w:pPr>
              <w:jc w:val="both"/>
              <w:rPr>
                <w:rFonts w:ascii="Arial" w:hAnsi="Arial" w:cs="Arial"/>
                <w:sz w:val="18"/>
                <w:szCs w:val="18"/>
                <w:lang w:val="es-MX"/>
              </w:rPr>
            </w:pPr>
          </w:p>
        </w:tc>
      </w:tr>
    </w:tbl>
    <w:p w:rsidR="00B96E37" w:rsidRDefault="00B96E37" w:rsidP="001C5FBA">
      <w:pPr>
        <w:pStyle w:val="Sangradetextonormal"/>
        <w:outlineLvl w:val="0"/>
        <w:rPr>
          <w:rFonts w:ascii="Arial" w:hAnsi="Arial" w:cs="Arial"/>
          <w:b/>
          <w:sz w:val="18"/>
          <w:szCs w:val="18"/>
        </w:rPr>
      </w:pPr>
    </w:p>
    <w:p w:rsidR="00A90477" w:rsidRDefault="00A90477" w:rsidP="00B96E37">
      <w:pPr>
        <w:pStyle w:val="Sangradetextonormal"/>
        <w:ind w:firstLine="0"/>
        <w:jc w:val="both"/>
        <w:outlineLvl w:val="0"/>
        <w:rPr>
          <w:rFonts w:ascii="Arial" w:hAnsi="Arial" w:cs="Arial"/>
          <w:sz w:val="26"/>
          <w:szCs w:val="26"/>
        </w:rPr>
      </w:pPr>
    </w:p>
    <w:p w:rsidR="00B96E37" w:rsidRPr="00AC4F3F" w:rsidRDefault="00B96E37" w:rsidP="00B96E37">
      <w:pPr>
        <w:pStyle w:val="Sangradetextonormal"/>
        <w:ind w:firstLine="0"/>
        <w:jc w:val="both"/>
        <w:outlineLvl w:val="0"/>
        <w:rPr>
          <w:rFonts w:ascii="Arial" w:hAnsi="Arial" w:cs="Arial"/>
          <w:sz w:val="26"/>
          <w:szCs w:val="26"/>
        </w:rPr>
      </w:pPr>
      <w:r w:rsidRPr="00AC4F3F">
        <w:rPr>
          <w:rFonts w:ascii="Arial" w:hAnsi="Arial" w:cs="Arial"/>
          <w:sz w:val="26"/>
          <w:szCs w:val="26"/>
        </w:rPr>
        <w:t>Agradecemos de antemano su comprensión.</w:t>
      </w:r>
    </w:p>
    <w:p w:rsidR="00B96E37" w:rsidRPr="00AC4F3F" w:rsidRDefault="00B96E37" w:rsidP="00B96E37">
      <w:pPr>
        <w:pStyle w:val="Sangradetextonormal"/>
        <w:ind w:firstLine="0"/>
        <w:jc w:val="both"/>
        <w:outlineLvl w:val="0"/>
        <w:rPr>
          <w:rFonts w:ascii="Arial" w:hAnsi="Arial" w:cs="Arial"/>
          <w:sz w:val="26"/>
          <w:szCs w:val="26"/>
        </w:rPr>
      </w:pPr>
    </w:p>
    <w:p w:rsidR="00B96E37" w:rsidRPr="00AC4F3F" w:rsidRDefault="00B96E37" w:rsidP="00B96E37">
      <w:pPr>
        <w:pStyle w:val="Sangradetextonormal"/>
        <w:ind w:firstLine="0"/>
        <w:jc w:val="both"/>
        <w:outlineLvl w:val="0"/>
        <w:rPr>
          <w:rFonts w:ascii="Arial" w:hAnsi="Arial" w:cs="Arial"/>
          <w:sz w:val="26"/>
          <w:szCs w:val="26"/>
        </w:rPr>
      </w:pPr>
      <w:r w:rsidRPr="00AC4F3F">
        <w:rPr>
          <w:rFonts w:ascii="Arial" w:hAnsi="Arial" w:cs="Arial"/>
          <w:sz w:val="26"/>
          <w:szCs w:val="26"/>
        </w:rPr>
        <w:t>Atentamente,</w:t>
      </w:r>
    </w:p>
    <w:p w:rsidR="00B96E37" w:rsidRDefault="00B96E37" w:rsidP="00B96E37">
      <w:pPr>
        <w:pStyle w:val="Sangradetextonormal"/>
        <w:jc w:val="right"/>
        <w:outlineLvl w:val="0"/>
        <w:rPr>
          <w:rFonts w:ascii="Arial" w:hAnsi="Arial" w:cs="Arial"/>
          <w:b/>
          <w:sz w:val="24"/>
          <w:szCs w:val="24"/>
        </w:rPr>
      </w:pPr>
    </w:p>
    <w:p w:rsidR="00B96E37" w:rsidRDefault="00B96E37" w:rsidP="00B96E37">
      <w:pPr>
        <w:pStyle w:val="Sangradetextonormal"/>
        <w:jc w:val="right"/>
        <w:outlineLvl w:val="0"/>
        <w:rPr>
          <w:rFonts w:ascii="Arial" w:hAnsi="Arial" w:cs="Arial"/>
          <w:b/>
          <w:sz w:val="24"/>
          <w:szCs w:val="24"/>
        </w:rPr>
      </w:pPr>
    </w:p>
    <w:p w:rsidR="00B96E37" w:rsidRPr="00B96E37" w:rsidRDefault="00B96E37" w:rsidP="00B96E37">
      <w:pPr>
        <w:pStyle w:val="Sangradetextonormal"/>
        <w:jc w:val="right"/>
        <w:outlineLvl w:val="0"/>
        <w:rPr>
          <w:rFonts w:ascii="Arial" w:hAnsi="Arial" w:cs="Arial"/>
          <w:b/>
          <w:sz w:val="24"/>
          <w:szCs w:val="24"/>
        </w:rPr>
      </w:pPr>
      <w:r w:rsidRPr="00B96E37">
        <w:rPr>
          <w:rFonts w:ascii="Arial" w:hAnsi="Arial" w:cs="Arial"/>
          <w:b/>
          <w:sz w:val="24"/>
          <w:szCs w:val="24"/>
        </w:rPr>
        <w:t>LA COMISIÒN</w:t>
      </w:r>
    </w:p>
    <w:p w:rsidR="00B96E37" w:rsidRPr="00B96E37" w:rsidRDefault="00B96E37" w:rsidP="00B96E37">
      <w:pPr>
        <w:pStyle w:val="Sangradetextonormal"/>
        <w:jc w:val="right"/>
        <w:outlineLvl w:val="0"/>
        <w:rPr>
          <w:rFonts w:ascii="Arial" w:hAnsi="Arial" w:cs="Arial"/>
          <w:b/>
          <w:sz w:val="24"/>
          <w:szCs w:val="24"/>
        </w:rPr>
      </w:pPr>
      <w:r w:rsidRPr="00B96E37">
        <w:rPr>
          <w:rFonts w:ascii="Arial" w:hAnsi="Arial" w:cs="Arial"/>
          <w:b/>
          <w:sz w:val="24"/>
          <w:szCs w:val="24"/>
        </w:rPr>
        <w:t>RED ASISTENCIAL TUMBES</w:t>
      </w:r>
    </w:p>
    <w:p w:rsidR="00B96E37" w:rsidRDefault="00B96E37" w:rsidP="001C5FBA">
      <w:pPr>
        <w:pStyle w:val="Sangradetextonormal"/>
        <w:outlineLvl w:val="0"/>
        <w:rPr>
          <w:rFonts w:ascii="Arial" w:hAnsi="Arial" w:cs="Arial"/>
          <w:b/>
          <w:sz w:val="18"/>
          <w:szCs w:val="18"/>
        </w:rPr>
      </w:pPr>
    </w:p>
    <w:p w:rsidR="00B96E37" w:rsidRDefault="00B96E37" w:rsidP="001C5FBA">
      <w:pPr>
        <w:pStyle w:val="Sangradetextonormal"/>
        <w:outlineLvl w:val="0"/>
        <w:rPr>
          <w:rFonts w:ascii="Arial" w:hAnsi="Arial" w:cs="Arial"/>
          <w:b/>
          <w:sz w:val="18"/>
          <w:szCs w:val="18"/>
        </w:rPr>
      </w:pPr>
    </w:p>
    <w:p w:rsidR="00B96E37" w:rsidRDefault="00B96E37" w:rsidP="001C5FBA">
      <w:pPr>
        <w:pStyle w:val="Sangradetextonormal"/>
        <w:outlineLvl w:val="0"/>
        <w:rPr>
          <w:rFonts w:ascii="Arial" w:hAnsi="Arial" w:cs="Arial"/>
          <w:b/>
          <w:sz w:val="18"/>
          <w:szCs w:val="18"/>
        </w:rPr>
      </w:pPr>
    </w:p>
    <w:p w:rsidR="00B96E37" w:rsidRDefault="00B96E37" w:rsidP="001C5FBA">
      <w:pPr>
        <w:pStyle w:val="Sangradetextonormal"/>
        <w:outlineLvl w:val="0"/>
        <w:rPr>
          <w:rFonts w:ascii="Arial" w:hAnsi="Arial" w:cs="Arial"/>
          <w:b/>
          <w:sz w:val="18"/>
          <w:szCs w:val="18"/>
        </w:rPr>
      </w:pPr>
    </w:p>
    <w:p w:rsidR="00B96E37" w:rsidRDefault="00B96E37" w:rsidP="00922DD0">
      <w:pPr>
        <w:pStyle w:val="Sangradetextonormal"/>
        <w:ind w:firstLine="0"/>
        <w:jc w:val="left"/>
        <w:outlineLvl w:val="0"/>
        <w:rPr>
          <w:rFonts w:ascii="Arial" w:hAnsi="Arial" w:cs="Arial"/>
          <w:b/>
          <w:sz w:val="18"/>
          <w:szCs w:val="18"/>
        </w:rPr>
      </w:pPr>
    </w:p>
    <w:p w:rsidR="00A90477" w:rsidRDefault="00A90477" w:rsidP="00922DD0">
      <w:pPr>
        <w:pStyle w:val="Sangradetextonormal"/>
        <w:ind w:firstLine="0"/>
        <w:jc w:val="left"/>
        <w:outlineLvl w:val="0"/>
        <w:rPr>
          <w:rFonts w:ascii="Arial" w:hAnsi="Arial" w:cs="Arial"/>
          <w:b/>
          <w:sz w:val="18"/>
          <w:szCs w:val="18"/>
        </w:rPr>
      </w:pPr>
    </w:p>
    <w:p w:rsidR="00B96E37" w:rsidRDefault="00B96E37" w:rsidP="001C5FBA">
      <w:pPr>
        <w:pStyle w:val="Sangradetextonormal"/>
        <w:outlineLvl w:val="0"/>
        <w:rPr>
          <w:rFonts w:ascii="Arial" w:hAnsi="Arial" w:cs="Arial"/>
          <w:b/>
          <w:sz w:val="18"/>
          <w:szCs w:val="18"/>
        </w:rPr>
      </w:pPr>
    </w:p>
    <w:p w:rsidR="003668E2" w:rsidRPr="00837AF3" w:rsidRDefault="003668E2" w:rsidP="001C5FBA">
      <w:pPr>
        <w:pStyle w:val="Sangradetextonormal"/>
        <w:outlineLvl w:val="0"/>
        <w:rPr>
          <w:rFonts w:ascii="Arial" w:hAnsi="Arial" w:cs="Arial"/>
          <w:b/>
          <w:sz w:val="18"/>
          <w:szCs w:val="18"/>
        </w:rPr>
      </w:pPr>
      <w:r w:rsidRPr="00837AF3">
        <w:rPr>
          <w:rFonts w:ascii="Arial" w:hAnsi="Arial" w:cs="Arial"/>
          <w:b/>
          <w:sz w:val="18"/>
          <w:szCs w:val="18"/>
        </w:rPr>
        <w:t>SEGURO SOCIAL DE SALUD (ESSALUD)</w:t>
      </w:r>
    </w:p>
    <w:p w:rsidR="003668E2" w:rsidRPr="00837AF3" w:rsidRDefault="003668E2" w:rsidP="00F023F4">
      <w:pPr>
        <w:pStyle w:val="Sangradetextonormal"/>
        <w:ind w:firstLine="0"/>
        <w:rPr>
          <w:rFonts w:ascii="Arial" w:hAnsi="Arial" w:cs="Arial"/>
          <w:b/>
          <w:sz w:val="18"/>
          <w:szCs w:val="18"/>
        </w:rPr>
      </w:pPr>
    </w:p>
    <w:p w:rsidR="003668E2" w:rsidRPr="00837AF3" w:rsidRDefault="003668E2" w:rsidP="00922E6F">
      <w:pPr>
        <w:pStyle w:val="Sangradetextonormal"/>
        <w:ind w:firstLine="0"/>
        <w:outlineLvl w:val="0"/>
        <w:rPr>
          <w:rFonts w:ascii="Arial" w:hAnsi="Arial" w:cs="Arial"/>
          <w:b/>
          <w:sz w:val="18"/>
          <w:szCs w:val="18"/>
          <w:u w:val="single"/>
        </w:rPr>
      </w:pPr>
      <w:r w:rsidRPr="00837AF3">
        <w:rPr>
          <w:rFonts w:ascii="Arial" w:hAnsi="Arial" w:cs="Arial"/>
          <w:b/>
          <w:sz w:val="18"/>
          <w:szCs w:val="18"/>
          <w:u w:val="single"/>
        </w:rPr>
        <w:t>AVISO  DE  CONVOCATORIA PARA CONTRATACIÓN ADMINISTRATIVA DE SERVICIOS (CAS)</w:t>
      </w:r>
    </w:p>
    <w:p w:rsidR="003668E2" w:rsidRPr="00837AF3" w:rsidRDefault="003668E2" w:rsidP="00922E6F">
      <w:pPr>
        <w:pStyle w:val="Sangradetextonormal"/>
        <w:ind w:firstLine="0"/>
        <w:outlineLvl w:val="0"/>
        <w:rPr>
          <w:rFonts w:ascii="Arial" w:hAnsi="Arial" w:cs="Arial"/>
          <w:b/>
          <w:sz w:val="18"/>
          <w:szCs w:val="18"/>
        </w:rPr>
      </w:pPr>
    </w:p>
    <w:p w:rsidR="003668E2" w:rsidRPr="00837AF3" w:rsidRDefault="00E26282" w:rsidP="00922E6F">
      <w:pPr>
        <w:pStyle w:val="Sangradetextonormal"/>
        <w:ind w:firstLine="0"/>
        <w:outlineLvl w:val="0"/>
        <w:rPr>
          <w:rFonts w:ascii="Arial" w:hAnsi="Arial" w:cs="Arial"/>
          <w:b/>
          <w:sz w:val="18"/>
          <w:szCs w:val="18"/>
        </w:rPr>
      </w:pPr>
      <w:r w:rsidRPr="00837AF3">
        <w:rPr>
          <w:rFonts w:ascii="Arial" w:hAnsi="Arial" w:cs="Arial"/>
          <w:b/>
          <w:sz w:val="18"/>
          <w:szCs w:val="18"/>
        </w:rPr>
        <w:t xml:space="preserve">RED ASISTENCIAL </w:t>
      </w:r>
      <w:r w:rsidR="006D73B3" w:rsidRPr="00837AF3">
        <w:rPr>
          <w:rFonts w:ascii="Arial" w:hAnsi="Arial" w:cs="Arial"/>
          <w:b/>
          <w:sz w:val="18"/>
          <w:szCs w:val="18"/>
        </w:rPr>
        <w:t>TUMBES</w:t>
      </w:r>
    </w:p>
    <w:p w:rsidR="003668E2" w:rsidRPr="00837AF3" w:rsidRDefault="003668E2" w:rsidP="00922E6F">
      <w:pPr>
        <w:pStyle w:val="Sangradetextonormal"/>
        <w:ind w:firstLine="0"/>
        <w:outlineLvl w:val="0"/>
        <w:rPr>
          <w:rFonts w:ascii="Arial" w:hAnsi="Arial" w:cs="Arial"/>
          <w:b/>
          <w:sz w:val="18"/>
          <w:szCs w:val="18"/>
        </w:rPr>
      </w:pPr>
    </w:p>
    <w:p w:rsidR="003668E2" w:rsidRPr="00837AF3" w:rsidRDefault="00837AF3" w:rsidP="00922E6F">
      <w:pPr>
        <w:pStyle w:val="Sangradetextonormal"/>
        <w:ind w:firstLine="0"/>
        <w:outlineLvl w:val="0"/>
        <w:rPr>
          <w:rFonts w:ascii="Arial" w:hAnsi="Arial" w:cs="Arial"/>
          <w:b/>
          <w:sz w:val="18"/>
          <w:szCs w:val="18"/>
        </w:rPr>
      </w:pPr>
      <w:r w:rsidRPr="00837AF3">
        <w:rPr>
          <w:rFonts w:ascii="Arial" w:hAnsi="Arial" w:cs="Arial"/>
          <w:b/>
          <w:sz w:val="18"/>
          <w:szCs w:val="18"/>
        </w:rPr>
        <w:t>CÓDIGO DE PROCESO: P.S. 008</w:t>
      </w:r>
      <w:r w:rsidR="003668E2" w:rsidRPr="00837AF3">
        <w:rPr>
          <w:rFonts w:ascii="Arial" w:hAnsi="Arial" w:cs="Arial"/>
          <w:b/>
          <w:sz w:val="18"/>
          <w:szCs w:val="18"/>
        </w:rPr>
        <w:t>-CAS-RA</w:t>
      </w:r>
      <w:r w:rsidR="006D73B3" w:rsidRPr="00837AF3">
        <w:rPr>
          <w:rFonts w:ascii="Arial" w:hAnsi="Arial" w:cs="Arial"/>
          <w:b/>
          <w:sz w:val="18"/>
          <w:szCs w:val="18"/>
        </w:rPr>
        <w:t>TUM</w:t>
      </w:r>
      <w:r w:rsidR="00EB1935" w:rsidRPr="00837AF3">
        <w:rPr>
          <w:rFonts w:ascii="Arial" w:hAnsi="Arial" w:cs="Arial"/>
          <w:b/>
          <w:sz w:val="18"/>
          <w:szCs w:val="18"/>
        </w:rPr>
        <w:t>-2016</w:t>
      </w:r>
    </w:p>
    <w:p w:rsidR="003668E2" w:rsidRPr="00837AF3" w:rsidRDefault="003668E2" w:rsidP="007365AA">
      <w:pPr>
        <w:pStyle w:val="Sangradetextonormal"/>
        <w:ind w:firstLine="0"/>
        <w:jc w:val="left"/>
        <w:rPr>
          <w:rFonts w:ascii="Arial" w:hAnsi="Arial" w:cs="Arial"/>
          <w:sz w:val="18"/>
          <w:szCs w:val="18"/>
        </w:rPr>
      </w:pPr>
    </w:p>
    <w:p w:rsidR="003668E2" w:rsidRPr="00837AF3" w:rsidRDefault="003668E2" w:rsidP="00E34A37">
      <w:pPr>
        <w:pStyle w:val="Sangradetextonormal"/>
        <w:numPr>
          <w:ilvl w:val="0"/>
          <w:numId w:val="1"/>
        </w:numPr>
        <w:tabs>
          <w:tab w:val="clear" w:pos="720"/>
          <w:tab w:val="num" w:pos="426"/>
        </w:tabs>
        <w:ind w:left="426" w:hanging="426"/>
        <w:jc w:val="left"/>
        <w:rPr>
          <w:rFonts w:ascii="Arial" w:hAnsi="Arial" w:cs="Arial"/>
          <w:b/>
          <w:sz w:val="18"/>
          <w:szCs w:val="18"/>
        </w:rPr>
      </w:pPr>
      <w:r w:rsidRPr="00837AF3">
        <w:rPr>
          <w:rFonts w:ascii="Arial" w:hAnsi="Arial" w:cs="Arial"/>
          <w:b/>
          <w:sz w:val="18"/>
          <w:szCs w:val="18"/>
        </w:rPr>
        <w:t>GENERALIDADES</w:t>
      </w:r>
    </w:p>
    <w:p w:rsidR="003668E2" w:rsidRPr="00837AF3" w:rsidRDefault="003668E2" w:rsidP="001B79EB">
      <w:pPr>
        <w:pStyle w:val="Sangradetextonormal"/>
        <w:ind w:left="360" w:firstLine="0"/>
        <w:jc w:val="left"/>
        <w:rPr>
          <w:rFonts w:ascii="Arial" w:hAnsi="Arial" w:cs="Arial"/>
          <w:sz w:val="18"/>
          <w:szCs w:val="18"/>
        </w:rPr>
      </w:pPr>
      <w:r w:rsidRPr="00837AF3">
        <w:rPr>
          <w:rFonts w:ascii="Arial" w:hAnsi="Arial" w:cs="Arial"/>
          <w:sz w:val="18"/>
          <w:szCs w:val="18"/>
        </w:rPr>
        <w:t xml:space="preserve">                                                                                                                                                                                                                                                                                                                                                                                                                                                                                                                                                                                                                                                                                                                                                                                                                                                                                                                                                                                                                                                                                                                                                                                                                                                                                                                                                                                                                                                                                                                                                                                                                                                                                                                                                                                                                                                                                                                                                                                                                                                                                                                                                                                                                                                                                                                                                                                                                                                                                                                                                                                                                                                                                                                                                                                                                                                                                                                                                                                                                                                                                                                                                                                                                                                                                                                                                                                                                                                                                                                                                                                                                                                                                                                                                                                                                                                                                                                                                                                                                                                                                                                                                                                                                                                                                                                                                                                                                                                                                                                                                                                                                                                                                                                                                                                                                                                                                              </w:t>
      </w:r>
    </w:p>
    <w:p w:rsidR="003668E2" w:rsidRPr="00837AF3" w:rsidRDefault="003668E2" w:rsidP="00CD045C">
      <w:pPr>
        <w:pStyle w:val="Sangradetextonormal"/>
        <w:numPr>
          <w:ilvl w:val="1"/>
          <w:numId w:val="1"/>
        </w:numPr>
        <w:tabs>
          <w:tab w:val="clear" w:pos="1440"/>
          <w:tab w:val="num" w:pos="709"/>
        </w:tabs>
        <w:ind w:left="709" w:hanging="283"/>
        <w:jc w:val="left"/>
        <w:rPr>
          <w:rFonts w:ascii="Arial" w:hAnsi="Arial" w:cs="Arial"/>
          <w:b/>
          <w:sz w:val="18"/>
          <w:szCs w:val="18"/>
        </w:rPr>
      </w:pPr>
      <w:r w:rsidRPr="00837AF3">
        <w:rPr>
          <w:rFonts w:ascii="Arial" w:hAnsi="Arial" w:cs="Arial"/>
          <w:b/>
          <w:sz w:val="18"/>
          <w:szCs w:val="18"/>
        </w:rPr>
        <w:t>Objeto de la Convocatoria</w:t>
      </w:r>
    </w:p>
    <w:p w:rsidR="003668E2" w:rsidRPr="00837AF3" w:rsidRDefault="00617698" w:rsidP="00870963">
      <w:pPr>
        <w:pStyle w:val="Sangradetextonormal"/>
        <w:jc w:val="left"/>
        <w:rPr>
          <w:rFonts w:ascii="Arial" w:hAnsi="Arial" w:cs="Arial"/>
          <w:b/>
          <w:sz w:val="18"/>
          <w:szCs w:val="18"/>
        </w:rPr>
      </w:pPr>
      <w:r>
        <w:rPr>
          <w:rFonts w:ascii="Arial" w:hAnsi="Arial" w:cs="Arial"/>
          <w:sz w:val="18"/>
          <w:szCs w:val="18"/>
        </w:rPr>
        <w:t>Contratar los</w:t>
      </w:r>
      <w:r w:rsidR="00BD6BCF" w:rsidRPr="00837AF3">
        <w:rPr>
          <w:rFonts w:ascii="Arial" w:hAnsi="Arial" w:cs="Arial"/>
          <w:sz w:val="18"/>
          <w:szCs w:val="18"/>
        </w:rPr>
        <w:t xml:space="preserve"> siguiente</w:t>
      </w:r>
      <w:r>
        <w:rPr>
          <w:rFonts w:ascii="Arial" w:hAnsi="Arial" w:cs="Arial"/>
          <w:sz w:val="18"/>
          <w:szCs w:val="18"/>
        </w:rPr>
        <w:t>s</w:t>
      </w:r>
      <w:r w:rsidR="00BD6BCF" w:rsidRPr="00837AF3">
        <w:rPr>
          <w:rFonts w:ascii="Arial" w:hAnsi="Arial" w:cs="Arial"/>
          <w:sz w:val="18"/>
          <w:szCs w:val="18"/>
        </w:rPr>
        <w:t xml:space="preserve"> servicio</w:t>
      </w:r>
      <w:r>
        <w:rPr>
          <w:rFonts w:ascii="Arial" w:hAnsi="Arial" w:cs="Arial"/>
          <w:sz w:val="18"/>
          <w:szCs w:val="18"/>
        </w:rPr>
        <w:t>s</w:t>
      </w:r>
      <w:r w:rsidR="00BD6BCF" w:rsidRPr="00837AF3">
        <w:rPr>
          <w:rFonts w:ascii="Arial" w:hAnsi="Arial" w:cs="Arial"/>
          <w:sz w:val="18"/>
          <w:szCs w:val="18"/>
        </w:rPr>
        <w:t xml:space="preserve"> de la Red Asistencial Tumbes</w:t>
      </w:r>
      <w:r w:rsidR="003668E2" w:rsidRPr="00837AF3">
        <w:rPr>
          <w:rFonts w:ascii="Arial" w:hAnsi="Arial" w:cs="Arial"/>
          <w:sz w:val="18"/>
          <w:szCs w:val="18"/>
        </w:rPr>
        <w:t>:</w:t>
      </w:r>
    </w:p>
    <w:p w:rsidR="003668E2" w:rsidRPr="00837AF3" w:rsidRDefault="003668E2" w:rsidP="00B72686">
      <w:pPr>
        <w:pStyle w:val="Sangradetextonormal"/>
        <w:ind w:left="709" w:firstLine="0"/>
        <w:jc w:val="left"/>
        <w:rPr>
          <w:rFonts w:ascii="Arial" w:hAnsi="Arial" w:cs="Arial"/>
          <w:b/>
          <w:sz w:val="18"/>
          <w:szCs w:val="18"/>
        </w:rPr>
      </w:pPr>
    </w:p>
    <w:tbl>
      <w:tblPr>
        <w:tblW w:w="908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81"/>
        <w:gridCol w:w="1555"/>
        <w:gridCol w:w="1141"/>
        <w:gridCol w:w="1128"/>
        <w:gridCol w:w="1425"/>
        <w:gridCol w:w="2554"/>
      </w:tblGrid>
      <w:tr w:rsidR="00E03821" w:rsidTr="00E03821">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E03821" w:rsidRDefault="00E03821">
            <w:pPr>
              <w:suppressAutoHyphens w:val="0"/>
              <w:jc w:val="center"/>
              <w:rPr>
                <w:rFonts w:ascii="Arial" w:hAnsi="Arial" w:cs="Arial"/>
                <w:b/>
                <w:bCs/>
                <w:color w:val="000000"/>
                <w:sz w:val="18"/>
                <w:szCs w:val="18"/>
                <w:lang w:val="es-PE" w:eastAsia="es-PE"/>
              </w:rPr>
            </w:pPr>
            <w:r>
              <w:rPr>
                <w:rFonts w:ascii="Arial" w:hAnsi="Arial" w:cs="Arial"/>
                <w:b/>
                <w:bCs/>
                <w:color w:val="000000"/>
                <w:sz w:val="18"/>
                <w:szCs w:val="18"/>
                <w:lang w:eastAsia="es-PE"/>
              </w:rPr>
              <w:t>PUESTO / SERVICIO</w:t>
            </w:r>
          </w:p>
        </w:tc>
        <w:tc>
          <w:tcPr>
            <w:tcW w:w="15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03821" w:rsidRDefault="00E03821">
            <w:pPr>
              <w:suppressAutoHyphens w:val="0"/>
              <w:jc w:val="center"/>
              <w:rPr>
                <w:rFonts w:ascii="Arial" w:hAnsi="Arial" w:cs="Arial"/>
                <w:b/>
                <w:bCs/>
                <w:color w:val="000000"/>
                <w:sz w:val="18"/>
                <w:szCs w:val="18"/>
                <w:lang w:eastAsia="es-PE"/>
              </w:rPr>
            </w:pPr>
            <w:r>
              <w:rPr>
                <w:rFonts w:ascii="Arial" w:hAnsi="Arial" w:cs="Arial"/>
                <w:b/>
                <w:bCs/>
                <w:color w:val="000000"/>
                <w:sz w:val="18"/>
                <w:szCs w:val="18"/>
                <w:lang w:eastAsia="es-PE"/>
              </w:rPr>
              <w:t>ESPECIALIDAD</w:t>
            </w:r>
          </w:p>
        </w:tc>
        <w:tc>
          <w:tcPr>
            <w:tcW w:w="11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E03821" w:rsidRDefault="00E03821">
            <w:pPr>
              <w:suppressAutoHyphens w:val="0"/>
              <w:jc w:val="center"/>
              <w:rPr>
                <w:rFonts w:ascii="Arial" w:hAnsi="Arial" w:cs="Arial"/>
                <w:b/>
                <w:bCs/>
                <w:color w:val="000000"/>
                <w:sz w:val="18"/>
                <w:szCs w:val="18"/>
                <w:lang w:val="es-PE" w:eastAsia="es-PE"/>
              </w:rPr>
            </w:pPr>
            <w:r>
              <w:rPr>
                <w:rFonts w:ascii="Arial" w:hAnsi="Arial" w:cs="Arial"/>
                <w:b/>
                <w:bCs/>
                <w:color w:val="000000"/>
                <w:sz w:val="18"/>
                <w:szCs w:val="18"/>
                <w:lang w:eastAsia="es-PE"/>
              </w:rPr>
              <w:t>CÓDIGO</w:t>
            </w:r>
          </w:p>
        </w:tc>
        <w:tc>
          <w:tcPr>
            <w:tcW w:w="112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E03821" w:rsidRDefault="00E03821">
            <w:pPr>
              <w:suppressAutoHyphens w:val="0"/>
              <w:jc w:val="center"/>
              <w:rPr>
                <w:rFonts w:ascii="Arial" w:hAnsi="Arial" w:cs="Arial"/>
                <w:b/>
                <w:bCs/>
                <w:color w:val="000000"/>
                <w:sz w:val="18"/>
                <w:szCs w:val="18"/>
                <w:lang w:val="es-PE" w:eastAsia="es-PE"/>
              </w:rPr>
            </w:pPr>
            <w:r>
              <w:rPr>
                <w:rFonts w:ascii="Arial" w:hAnsi="Arial" w:cs="Arial"/>
                <w:b/>
                <w:bCs/>
                <w:color w:val="000000"/>
                <w:sz w:val="18"/>
                <w:szCs w:val="18"/>
                <w:lang w:eastAsia="es-PE"/>
              </w:rPr>
              <w:t>CANTIDAD</w:t>
            </w:r>
          </w:p>
        </w:tc>
        <w:tc>
          <w:tcPr>
            <w:tcW w:w="14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03821" w:rsidRDefault="00E03821">
            <w:pPr>
              <w:suppressAutoHyphens w:val="0"/>
              <w:jc w:val="center"/>
              <w:rPr>
                <w:rFonts w:ascii="Arial" w:hAnsi="Arial" w:cs="Arial"/>
                <w:b/>
                <w:bCs/>
                <w:color w:val="000000"/>
                <w:sz w:val="18"/>
                <w:szCs w:val="18"/>
                <w:lang w:val="es-PE" w:eastAsia="es-PE"/>
              </w:rPr>
            </w:pPr>
            <w:r>
              <w:rPr>
                <w:rFonts w:ascii="Arial" w:hAnsi="Arial" w:cs="Arial"/>
                <w:b/>
                <w:bCs/>
                <w:color w:val="000000"/>
                <w:sz w:val="18"/>
                <w:szCs w:val="18"/>
                <w:lang w:eastAsia="es-PE"/>
              </w:rPr>
              <w:t>RETRIBUCIÓN MENSUAL</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03821" w:rsidRDefault="00E03821">
            <w:pPr>
              <w:suppressAutoHyphens w:val="0"/>
              <w:jc w:val="center"/>
              <w:rPr>
                <w:rFonts w:ascii="Arial" w:hAnsi="Arial" w:cs="Arial"/>
                <w:b/>
                <w:bCs/>
                <w:color w:val="000000"/>
                <w:sz w:val="18"/>
                <w:szCs w:val="18"/>
                <w:lang w:eastAsia="es-PE"/>
              </w:rPr>
            </w:pPr>
            <w:r>
              <w:rPr>
                <w:rFonts w:ascii="Arial" w:hAnsi="Arial" w:cs="Arial"/>
                <w:b/>
                <w:bCs/>
                <w:color w:val="000000"/>
                <w:sz w:val="18"/>
                <w:szCs w:val="18"/>
                <w:lang w:eastAsia="es-PE"/>
              </w:rPr>
              <w:t>DEPENDENCIA</w:t>
            </w:r>
          </w:p>
        </w:tc>
      </w:tr>
      <w:tr w:rsidR="00E03821" w:rsidTr="00E03821">
        <w:trPr>
          <w:trHeight w:val="648"/>
        </w:trPr>
        <w:tc>
          <w:tcPr>
            <w:tcW w:w="1281"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 xml:space="preserve">Médico </w:t>
            </w:r>
          </w:p>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Especializado</w:t>
            </w:r>
          </w:p>
        </w:tc>
        <w:tc>
          <w:tcPr>
            <w:tcW w:w="1554" w:type="dxa"/>
            <w:tcBorders>
              <w:top w:val="single" w:sz="4" w:space="0" w:color="auto"/>
              <w:left w:val="single" w:sz="4" w:space="0" w:color="auto"/>
              <w:bottom w:val="single" w:sz="4" w:space="0" w:color="auto"/>
              <w:right w:val="single" w:sz="4" w:space="0" w:color="auto"/>
            </w:tcBorders>
            <w:vAlign w:val="center"/>
            <w:hideMark/>
          </w:tcPr>
          <w:p w:rsidR="00E03821" w:rsidRDefault="000B255A">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Cirugía</w:t>
            </w:r>
            <w:r w:rsidR="00E03821">
              <w:rPr>
                <w:rFonts w:ascii="Arial" w:hAnsi="Arial" w:cs="Arial"/>
                <w:color w:val="000000"/>
                <w:sz w:val="18"/>
                <w:szCs w:val="18"/>
                <w:lang w:val="es-PE" w:eastAsia="es-PE"/>
              </w:rPr>
              <w:t xml:space="preserve"> General</w:t>
            </w:r>
          </w:p>
        </w:tc>
        <w:tc>
          <w:tcPr>
            <w:tcW w:w="1140"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bookmarkStart w:id="0" w:name="_GoBack"/>
            <w:bookmarkEnd w:id="0"/>
            <w:r>
              <w:rPr>
                <w:rFonts w:ascii="Arial" w:hAnsi="Arial" w:cs="Arial"/>
                <w:color w:val="000000"/>
                <w:sz w:val="18"/>
                <w:szCs w:val="18"/>
                <w:lang w:val="es-PE" w:eastAsia="es-PE"/>
              </w:rPr>
              <w:t>P1MES-001</w:t>
            </w:r>
          </w:p>
        </w:tc>
        <w:tc>
          <w:tcPr>
            <w:tcW w:w="1127"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01</w:t>
            </w:r>
          </w:p>
        </w:tc>
        <w:tc>
          <w:tcPr>
            <w:tcW w:w="1424"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S/. 6, 500.00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03821" w:rsidRDefault="00E03821">
            <w:pPr>
              <w:jc w:val="center"/>
              <w:rPr>
                <w:rFonts w:ascii="Arial" w:hAnsi="Arial" w:cs="Arial"/>
                <w:sz w:val="18"/>
                <w:szCs w:val="18"/>
              </w:rPr>
            </w:pPr>
            <w:r>
              <w:rPr>
                <w:rFonts w:ascii="Arial" w:hAnsi="Arial" w:cs="Arial"/>
                <w:sz w:val="18"/>
                <w:szCs w:val="18"/>
              </w:rPr>
              <w:t>Servicio Médico Quirúrgico/Hospital I Carlos Alberto Cortez Jiménez</w:t>
            </w:r>
          </w:p>
        </w:tc>
      </w:tr>
      <w:tr w:rsidR="00E03821" w:rsidTr="00E03821">
        <w:trPr>
          <w:trHeight w:val="648"/>
        </w:trPr>
        <w:tc>
          <w:tcPr>
            <w:tcW w:w="1281"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Médico</w:t>
            </w:r>
          </w:p>
        </w:tc>
        <w:tc>
          <w:tcPr>
            <w:tcW w:w="1554"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_____</w:t>
            </w:r>
          </w:p>
        </w:tc>
        <w:tc>
          <w:tcPr>
            <w:tcW w:w="1140"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P1ME-002</w:t>
            </w:r>
          </w:p>
        </w:tc>
        <w:tc>
          <w:tcPr>
            <w:tcW w:w="1127"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01</w:t>
            </w:r>
          </w:p>
        </w:tc>
        <w:tc>
          <w:tcPr>
            <w:tcW w:w="1424"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S/. 3, 750.00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03821" w:rsidRDefault="00E03821">
            <w:pPr>
              <w:jc w:val="center"/>
              <w:rPr>
                <w:rFonts w:ascii="Arial" w:hAnsi="Arial" w:cs="Arial"/>
                <w:sz w:val="18"/>
                <w:szCs w:val="18"/>
              </w:rPr>
            </w:pPr>
            <w:r>
              <w:rPr>
                <w:rFonts w:ascii="Arial" w:hAnsi="Arial" w:cs="Arial"/>
                <w:sz w:val="18"/>
                <w:szCs w:val="18"/>
              </w:rPr>
              <w:t>Hospital I Carlos Alberto Cortez Jiménez</w:t>
            </w:r>
          </w:p>
        </w:tc>
      </w:tr>
      <w:tr w:rsidR="00E03821" w:rsidTr="00E03821">
        <w:trPr>
          <w:trHeight w:val="648"/>
        </w:trPr>
        <w:tc>
          <w:tcPr>
            <w:tcW w:w="1281"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Cirujano Dentista</w:t>
            </w:r>
          </w:p>
        </w:tc>
        <w:tc>
          <w:tcPr>
            <w:tcW w:w="1554" w:type="dxa"/>
            <w:tcBorders>
              <w:top w:val="single" w:sz="4" w:space="0" w:color="auto"/>
              <w:left w:val="single" w:sz="4" w:space="0" w:color="auto"/>
              <w:bottom w:val="single" w:sz="4" w:space="0" w:color="auto"/>
              <w:right w:val="single" w:sz="4" w:space="0" w:color="auto"/>
            </w:tcBorders>
            <w:vAlign w:val="center"/>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_____</w:t>
            </w:r>
          </w:p>
          <w:p w:rsidR="00E03821" w:rsidRDefault="00E03821">
            <w:pPr>
              <w:suppressAutoHyphens w:val="0"/>
              <w:jc w:val="center"/>
              <w:rPr>
                <w:rFonts w:ascii="Arial" w:hAnsi="Arial" w:cs="Arial"/>
                <w:color w:val="000000"/>
                <w:sz w:val="18"/>
                <w:szCs w:val="18"/>
                <w:lang w:val="es-PE" w:eastAsia="es-PE"/>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P2CD-003</w:t>
            </w:r>
          </w:p>
        </w:tc>
        <w:tc>
          <w:tcPr>
            <w:tcW w:w="1127"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01</w:t>
            </w:r>
          </w:p>
        </w:tc>
        <w:tc>
          <w:tcPr>
            <w:tcW w:w="1424"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S/. 2, 780.00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03821" w:rsidRDefault="00E03821">
            <w:pPr>
              <w:jc w:val="center"/>
              <w:rPr>
                <w:rFonts w:ascii="Arial" w:hAnsi="Arial" w:cs="Arial"/>
                <w:sz w:val="18"/>
                <w:szCs w:val="18"/>
              </w:rPr>
            </w:pPr>
            <w:r>
              <w:rPr>
                <w:rFonts w:ascii="Arial" w:hAnsi="Arial" w:cs="Arial"/>
                <w:sz w:val="18"/>
                <w:szCs w:val="18"/>
              </w:rPr>
              <w:t xml:space="preserve">Posta Médica </w:t>
            </w:r>
            <w:proofErr w:type="spellStart"/>
            <w:r>
              <w:rPr>
                <w:rFonts w:ascii="Arial" w:hAnsi="Arial" w:cs="Arial"/>
                <w:sz w:val="18"/>
                <w:szCs w:val="18"/>
              </w:rPr>
              <w:t>Zarumilla</w:t>
            </w:r>
            <w:proofErr w:type="spellEnd"/>
          </w:p>
        </w:tc>
      </w:tr>
      <w:tr w:rsidR="00E03821" w:rsidTr="00E03821">
        <w:trPr>
          <w:trHeight w:val="648"/>
        </w:trPr>
        <w:tc>
          <w:tcPr>
            <w:tcW w:w="1281"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Técnico en Enfermería</w:t>
            </w:r>
          </w:p>
        </w:tc>
        <w:tc>
          <w:tcPr>
            <w:tcW w:w="1554"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_____</w:t>
            </w:r>
          </w:p>
        </w:tc>
        <w:tc>
          <w:tcPr>
            <w:tcW w:w="1140"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T4TEN-004</w:t>
            </w:r>
          </w:p>
        </w:tc>
        <w:tc>
          <w:tcPr>
            <w:tcW w:w="1127"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01</w:t>
            </w:r>
          </w:p>
        </w:tc>
        <w:tc>
          <w:tcPr>
            <w:tcW w:w="1424" w:type="dxa"/>
            <w:tcBorders>
              <w:top w:val="single" w:sz="4" w:space="0" w:color="auto"/>
              <w:left w:val="single" w:sz="4" w:space="0" w:color="auto"/>
              <w:bottom w:val="single" w:sz="4" w:space="0" w:color="auto"/>
              <w:right w:val="single" w:sz="4" w:space="0" w:color="auto"/>
            </w:tcBorders>
            <w:vAlign w:val="center"/>
            <w:hideMark/>
          </w:tcPr>
          <w:p w:rsidR="00E03821" w:rsidRDefault="00E03821">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S/. 1, 813.00</w:t>
            </w:r>
          </w:p>
        </w:tc>
        <w:tc>
          <w:tcPr>
            <w:tcW w:w="2552" w:type="dxa"/>
            <w:tcBorders>
              <w:top w:val="single" w:sz="4" w:space="0" w:color="auto"/>
              <w:left w:val="single" w:sz="4" w:space="0" w:color="auto"/>
              <w:bottom w:val="single" w:sz="4" w:space="0" w:color="auto"/>
              <w:right w:val="single" w:sz="4" w:space="0" w:color="auto"/>
            </w:tcBorders>
            <w:hideMark/>
          </w:tcPr>
          <w:p w:rsidR="00E03821" w:rsidRDefault="00E03821">
            <w:pPr>
              <w:jc w:val="center"/>
              <w:rPr>
                <w:rFonts w:ascii="Arial" w:hAnsi="Arial" w:cs="Arial"/>
                <w:sz w:val="18"/>
                <w:szCs w:val="18"/>
              </w:rPr>
            </w:pPr>
            <w:r>
              <w:rPr>
                <w:rFonts w:ascii="Arial" w:hAnsi="Arial" w:cs="Arial"/>
                <w:sz w:val="18"/>
                <w:szCs w:val="18"/>
              </w:rPr>
              <w:t>Servicio Ayuda al Diagnóstico y Tratamiento /Hospital I Carlos Alberto Cortez Jiménez</w:t>
            </w:r>
          </w:p>
        </w:tc>
      </w:tr>
      <w:tr w:rsidR="00E03821" w:rsidTr="00E03821">
        <w:trPr>
          <w:trHeight w:val="326"/>
        </w:trPr>
        <w:tc>
          <w:tcPr>
            <w:tcW w:w="397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821" w:rsidRDefault="00E03821">
            <w:pPr>
              <w:suppressAutoHyphens w:val="0"/>
              <w:rPr>
                <w:rFonts w:ascii="Arial" w:hAnsi="Arial" w:cs="Arial"/>
                <w:b/>
                <w:color w:val="000000"/>
                <w:sz w:val="18"/>
                <w:szCs w:val="18"/>
                <w:lang w:val="es-PE" w:eastAsia="es-PE"/>
              </w:rPr>
            </w:pPr>
            <w:r>
              <w:rPr>
                <w:rFonts w:ascii="Arial" w:hAnsi="Arial" w:cs="Arial"/>
                <w:b/>
                <w:color w:val="000000"/>
                <w:sz w:val="18"/>
                <w:szCs w:val="18"/>
                <w:lang w:val="es-PE" w:eastAsia="es-PE"/>
              </w:rPr>
              <w:t xml:space="preserve">     TOTAL</w:t>
            </w:r>
          </w:p>
        </w:tc>
        <w:tc>
          <w:tcPr>
            <w:tcW w:w="510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821" w:rsidRDefault="00E03821">
            <w:pPr>
              <w:rPr>
                <w:rFonts w:ascii="Arial" w:hAnsi="Arial" w:cs="Arial"/>
                <w:b/>
                <w:sz w:val="18"/>
                <w:szCs w:val="18"/>
              </w:rPr>
            </w:pPr>
            <w:r>
              <w:rPr>
                <w:rFonts w:ascii="Arial" w:hAnsi="Arial" w:cs="Arial"/>
                <w:b/>
                <w:sz w:val="18"/>
                <w:szCs w:val="18"/>
              </w:rPr>
              <w:t xml:space="preserve">        04</w:t>
            </w:r>
          </w:p>
        </w:tc>
      </w:tr>
    </w:tbl>
    <w:p w:rsidR="003668E2" w:rsidRPr="00837AF3" w:rsidRDefault="003668E2" w:rsidP="007365AA">
      <w:pPr>
        <w:pStyle w:val="Sangradetextonormal"/>
        <w:ind w:left="1416" w:firstLine="0"/>
        <w:jc w:val="left"/>
        <w:rPr>
          <w:rFonts w:ascii="Arial" w:hAnsi="Arial" w:cs="Arial"/>
          <w:b/>
          <w:sz w:val="18"/>
          <w:szCs w:val="18"/>
        </w:rPr>
      </w:pPr>
    </w:p>
    <w:p w:rsidR="003668E2" w:rsidRPr="00837AF3" w:rsidRDefault="003668E2" w:rsidP="00CD045C">
      <w:pPr>
        <w:pStyle w:val="Sangradetextonormal"/>
        <w:numPr>
          <w:ilvl w:val="1"/>
          <w:numId w:val="1"/>
        </w:numPr>
        <w:tabs>
          <w:tab w:val="clear" w:pos="1440"/>
          <w:tab w:val="num" w:pos="709"/>
        </w:tabs>
        <w:ind w:hanging="1014"/>
        <w:jc w:val="both"/>
        <w:rPr>
          <w:rFonts w:ascii="Arial" w:hAnsi="Arial" w:cs="Arial"/>
          <w:b/>
          <w:sz w:val="18"/>
          <w:szCs w:val="18"/>
        </w:rPr>
      </w:pPr>
      <w:r w:rsidRPr="00837AF3">
        <w:rPr>
          <w:rFonts w:ascii="Arial" w:hAnsi="Arial" w:cs="Arial"/>
          <w:b/>
          <w:sz w:val="18"/>
          <w:szCs w:val="18"/>
        </w:rPr>
        <w:t xml:space="preserve">Dependencia, </w:t>
      </w:r>
      <w:r w:rsidRPr="00837AF3">
        <w:rPr>
          <w:rFonts w:ascii="Arial" w:hAnsi="Arial" w:cs="Arial"/>
          <w:b/>
          <w:bCs/>
          <w:sz w:val="18"/>
          <w:szCs w:val="18"/>
        </w:rPr>
        <w:t>Unidad Orgánica y/o Área Solicitante</w:t>
      </w:r>
    </w:p>
    <w:p w:rsidR="003668E2" w:rsidRPr="00837AF3" w:rsidRDefault="003668E2" w:rsidP="00CD045C">
      <w:pPr>
        <w:pStyle w:val="Sangradetextonormal"/>
        <w:ind w:left="709" w:firstLine="0"/>
        <w:jc w:val="both"/>
        <w:rPr>
          <w:rFonts w:ascii="Arial" w:hAnsi="Arial" w:cs="Arial"/>
          <w:b/>
          <w:sz w:val="18"/>
          <w:szCs w:val="18"/>
        </w:rPr>
      </w:pPr>
      <w:r w:rsidRPr="00837AF3">
        <w:rPr>
          <w:rFonts w:ascii="Arial" w:hAnsi="Arial" w:cs="Arial"/>
          <w:sz w:val="18"/>
          <w:szCs w:val="18"/>
        </w:rPr>
        <w:t>Red Asistencial</w:t>
      </w:r>
      <w:r w:rsidR="006D73B3" w:rsidRPr="00837AF3">
        <w:rPr>
          <w:rFonts w:ascii="Arial" w:hAnsi="Arial" w:cs="Arial"/>
          <w:sz w:val="18"/>
          <w:szCs w:val="18"/>
        </w:rPr>
        <w:t xml:space="preserve"> Tumbes</w:t>
      </w:r>
    </w:p>
    <w:p w:rsidR="003668E2" w:rsidRPr="00837AF3" w:rsidRDefault="003668E2" w:rsidP="005E7A54">
      <w:pPr>
        <w:pStyle w:val="Sangradetextonormal"/>
        <w:jc w:val="both"/>
        <w:rPr>
          <w:rFonts w:ascii="Arial" w:hAnsi="Arial" w:cs="Arial"/>
          <w:b/>
          <w:sz w:val="18"/>
          <w:szCs w:val="18"/>
        </w:rPr>
      </w:pPr>
    </w:p>
    <w:p w:rsidR="003668E2" w:rsidRPr="00837AF3" w:rsidRDefault="003668E2" w:rsidP="00CD045C">
      <w:pPr>
        <w:pStyle w:val="Sangradetextonormal"/>
        <w:numPr>
          <w:ilvl w:val="1"/>
          <w:numId w:val="1"/>
        </w:numPr>
        <w:tabs>
          <w:tab w:val="clear" w:pos="1440"/>
          <w:tab w:val="num" w:pos="709"/>
        </w:tabs>
        <w:ind w:left="709" w:hanging="283"/>
        <w:jc w:val="both"/>
        <w:rPr>
          <w:rFonts w:ascii="Arial" w:hAnsi="Arial" w:cs="Arial"/>
          <w:b/>
          <w:sz w:val="18"/>
          <w:szCs w:val="18"/>
        </w:rPr>
      </w:pPr>
      <w:r w:rsidRPr="00837AF3">
        <w:rPr>
          <w:rFonts w:ascii="Arial" w:hAnsi="Arial" w:cs="Arial"/>
          <w:b/>
          <w:sz w:val="18"/>
          <w:szCs w:val="18"/>
        </w:rPr>
        <w:t>Dependencia encargada de realizar el proceso de contratación</w:t>
      </w:r>
    </w:p>
    <w:p w:rsidR="003668E2" w:rsidRPr="00837AF3" w:rsidRDefault="003B378E" w:rsidP="00CD045C">
      <w:pPr>
        <w:pStyle w:val="Sangradetextonormal"/>
        <w:ind w:left="708" w:firstLine="1"/>
        <w:jc w:val="both"/>
        <w:rPr>
          <w:rFonts w:ascii="Arial" w:hAnsi="Arial" w:cs="Arial"/>
          <w:b/>
          <w:sz w:val="18"/>
          <w:szCs w:val="18"/>
        </w:rPr>
      </w:pPr>
      <w:r w:rsidRPr="00837AF3">
        <w:rPr>
          <w:rFonts w:ascii="Arial" w:hAnsi="Arial" w:cs="Arial"/>
          <w:sz w:val="18"/>
          <w:szCs w:val="18"/>
        </w:rPr>
        <w:t>Unidad</w:t>
      </w:r>
      <w:r w:rsidR="003668E2" w:rsidRPr="00837AF3">
        <w:rPr>
          <w:rFonts w:ascii="Arial" w:hAnsi="Arial" w:cs="Arial"/>
          <w:sz w:val="18"/>
          <w:szCs w:val="18"/>
        </w:rPr>
        <w:t xml:space="preserve"> de Recursos Humanos de la Red Asistencial </w:t>
      </w:r>
      <w:r w:rsidR="006D73B3" w:rsidRPr="00837AF3">
        <w:rPr>
          <w:rFonts w:ascii="Arial" w:hAnsi="Arial" w:cs="Arial"/>
          <w:sz w:val="18"/>
          <w:szCs w:val="18"/>
        </w:rPr>
        <w:t>Tumbes</w:t>
      </w:r>
    </w:p>
    <w:p w:rsidR="003668E2" w:rsidRPr="00837AF3" w:rsidRDefault="003668E2" w:rsidP="005E7A54">
      <w:pPr>
        <w:pStyle w:val="Sangradetextonormal"/>
        <w:ind w:left="708"/>
        <w:jc w:val="both"/>
        <w:rPr>
          <w:rFonts w:ascii="Arial" w:hAnsi="Arial" w:cs="Arial"/>
          <w:b/>
          <w:sz w:val="18"/>
          <w:szCs w:val="18"/>
        </w:rPr>
      </w:pPr>
    </w:p>
    <w:p w:rsidR="003668E2" w:rsidRPr="00837AF3" w:rsidRDefault="003668E2" w:rsidP="00CD045C">
      <w:pPr>
        <w:pStyle w:val="Sangradetextonormal"/>
        <w:numPr>
          <w:ilvl w:val="1"/>
          <w:numId w:val="1"/>
        </w:numPr>
        <w:tabs>
          <w:tab w:val="clear" w:pos="1440"/>
          <w:tab w:val="num" w:pos="709"/>
        </w:tabs>
        <w:ind w:left="709" w:hanging="283"/>
        <w:jc w:val="both"/>
        <w:rPr>
          <w:rFonts w:ascii="Arial" w:hAnsi="Arial" w:cs="Arial"/>
          <w:b/>
          <w:sz w:val="18"/>
          <w:szCs w:val="18"/>
        </w:rPr>
      </w:pPr>
      <w:r w:rsidRPr="00837AF3">
        <w:rPr>
          <w:rFonts w:ascii="Arial" w:hAnsi="Arial" w:cs="Arial"/>
          <w:b/>
          <w:sz w:val="18"/>
          <w:szCs w:val="18"/>
        </w:rPr>
        <w:t>Base legal</w:t>
      </w:r>
    </w:p>
    <w:p w:rsidR="003668E2" w:rsidRPr="00837AF3" w:rsidRDefault="003668E2" w:rsidP="00905B1A">
      <w:pPr>
        <w:pStyle w:val="Sangradetextonormal"/>
        <w:ind w:left="426" w:firstLine="0"/>
        <w:jc w:val="both"/>
        <w:rPr>
          <w:rFonts w:ascii="Arial" w:hAnsi="Arial" w:cs="Arial"/>
          <w:b/>
          <w:sz w:val="18"/>
          <w:szCs w:val="18"/>
        </w:rPr>
      </w:pPr>
    </w:p>
    <w:p w:rsidR="00BD6BCF" w:rsidRPr="00837AF3" w:rsidRDefault="00BD6BCF" w:rsidP="00BD6BCF">
      <w:pPr>
        <w:pStyle w:val="Sangradetextonormal"/>
        <w:numPr>
          <w:ilvl w:val="2"/>
          <w:numId w:val="1"/>
        </w:numPr>
        <w:tabs>
          <w:tab w:val="clear" w:pos="1800"/>
          <w:tab w:val="num" w:pos="993"/>
        </w:tabs>
        <w:ind w:left="993" w:hanging="284"/>
        <w:jc w:val="both"/>
        <w:rPr>
          <w:rFonts w:ascii="Arial" w:hAnsi="Arial" w:cs="Arial"/>
          <w:b/>
          <w:sz w:val="18"/>
          <w:szCs w:val="18"/>
        </w:rPr>
      </w:pPr>
      <w:r w:rsidRPr="00837AF3">
        <w:rPr>
          <w:rFonts w:ascii="Arial" w:hAnsi="Arial" w:cs="Arial"/>
          <w:sz w:val="18"/>
          <w:szCs w:val="18"/>
        </w:rPr>
        <w:t>Resolución Nº 1029-GCGP-ESSALUD-2015, Directiva Nº 03-GCGP-ESSALUD-2015</w:t>
      </w:r>
      <w:proofErr w:type="gramStart"/>
      <w:r w:rsidRPr="00837AF3">
        <w:rPr>
          <w:rFonts w:ascii="Arial" w:hAnsi="Arial" w:cs="Arial"/>
          <w:sz w:val="18"/>
          <w:szCs w:val="18"/>
        </w:rPr>
        <w:t>, ”</w:t>
      </w:r>
      <w:proofErr w:type="gramEnd"/>
      <w:r w:rsidRPr="00837AF3">
        <w:rPr>
          <w:rFonts w:ascii="Arial" w:hAnsi="Arial" w:cs="Arial"/>
          <w:sz w:val="18"/>
          <w:szCs w:val="18"/>
        </w:rPr>
        <w:t xml:space="preserve">Lineamientos que rigen la cobertura de servicios bajo el régimen especial de Contratación Administrativa de Servicios – CAS”. </w:t>
      </w:r>
    </w:p>
    <w:p w:rsidR="00BD6BCF" w:rsidRPr="00837AF3" w:rsidRDefault="00BD6BCF" w:rsidP="00BD6BCF">
      <w:pPr>
        <w:pStyle w:val="Sangradetextonormal"/>
        <w:numPr>
          <w:ilvl w:val="2"/>
          <w:numId w:val="1"/>
        </w:numPr>
        <w:tabs>
          <w:tab w:val="clear" w:pos="1800"/>
          <w:tab w:val="num" w:pos="993"/>
        </w:tabs>
        <w:ind w:left="993" w:hanging="284"/>
        <w:jc w:val="both"/>
        <w:rPr>
          <w:rFonts w:ascii="Arial" w:hAnsi="Arial" w:cs="Arial"/>
          <w:b/>
          <w:sz w:val="18"/>
          <w:szCs w:val="18"/>
        </w:rPr>
      </w:pPr>
      <w:r w:rsidRPr="00837AF3">
        <w:rPr>
          <w:rFonts w:ascii="Arial" w:hAnsi="Arial" w:cs="Arial"/>
          <w:sz w:val="18"/>
          <w:szCs w:val="18"/>
        </w:rPr>
        <w:t xml:space="preserve">Ley Nº 29973 – Ley General de la Personas con Discapacidad. </w:t>
      </w:r>
    </w:p>
    <w:p w:rsidR="00BD6BCF" w:rsidRPr="00837AF3" w:rsidRDefault="00BD6BCF" w:rsidP="00BD6BCF">
      <w:pPr>
        <w:pStyle w:val="Sangradetextonormal"/>
        <w:numPr>
          <w:ilvl w:val="2"/>
          <w:numId w:val="1"/>
        </w:numPr>
        <w:tabs>
          <w:tab w:val="clear" w:pos="1800"/>
          <w:tab w:val="num" w:pos="993"/>
        </w:tabs>
        <w:ind w:left="993" w:hanging="284"/>
        <w:jc w:val="both"/>
        <w:rPr>
          <w:rFonts w:ascii="Arial" w:hAnsi="Arial" w:cs="Arial"/>
          <w:b/>
          <w:sz w:val="18"/>
          <w:szCs w:val="18"/>
        </w:rPr>
      </w:pPr>
      <w:r w:rsidRPr="00837AF3">
        <w:rPr>
          <w:rFonts w:ascii="Arial" w:hAnsi="Arial" w:cs="Arial"/>
          <w:sz w:val="18"/>
          <w:szCs w:val="18"/>
        </w:rPr>
        <w:t>Ley N° 23330-“Ley del Servicio Rural y Urbano Marginal de Salud-SERUMS” y su Reglamento (Decreto Supremo N° 005-97-SA).</w:t>
      </w:r>
    </w:p>
    <w:p w:rsidR="00BD6BCF" w:rsidRPr="00837AF3" w:rsidRDefault="00BD6BCF" w:rsidP="00BD6BCF">
      <w:pPr>
        <w:pStyle w:val="Sangradetextonormal"/>
        <w:numPr>
          <w:ilvl w:val="2"/>
          <w:numId w:val="1"/>
        </w:numPr>
        <w:tabs>
          <w:tab w:val="clear" w:pos="1800"/>
          <w:tab w:val="num" w:pos="993"/>
        </w:tabs>
        <w:ind w:left="993" w:hanging="284"/>
        <w:jc w:val="both"/>
        <w:rPr>
          <w:rFonts w:ascii="Arial" w:hAnsi="Arial" w:cs="Arial"/>
          <w:b/>
          <w:sz w:val="18"/>
          <w:szCs w:val="18"/>
        </w:rPr>
      </w:pPr>
      <w:r w:rsidRPr="00837AF3">
        <w:rPr>
          <w:rFonts w:ascii="Arial" w:hAnsi="Arial" w:cs="Arial"/>
          <w:sz w:val="18"/>
          <w:szCs w:val="18"/>
        </w:rPr>
        <w:t xml:space="preserve">Ley N° 27674 y su Reglamento que establece el acceso de Deportistas de Alto Nivel a la Administración Pública. </w:t>
      </w:r>
    </w:p>
    <w:p w:rsidR="00BD6BCF" w:rsidRPr="00837AF3" w:rsidRDefault="00BD6BCF" w:rsidP="00BD6BCF">
      <w:pPr>
        <w:pStyle w:val="Sangradetextonormal"/>
        <w:numPr>
          <w:ilvl w:val="2"/>
          <w:numId w:val="1"/>
        </w:numPr>
        <w:tabs>
          <w:tab w:val="clear" w:pos="1800"/>
          <w:tab w:val="num" w:pos="993"/>
        </w:tabs>
        <w:ind w:left="993" w:hanging="284"/>
        <w:jc w:val="both"/>
        <w:rPr>
          <w:rFonts w:ascii="Arial" w:hAnsi="Arial" w:cs="Arial"/>
          <w:b/>
          <w:sz w:val="18"/>
          <w:szCs w:val="18"/>
        </w:rPr>
      </w:pPr>
      <w:r w:rsidRPr="00837AF3">
        <w:rPr>
          <w:rFonts w:ascii="Arial" w:hAnsi="Arial" w:cs="Arial"/>
          <w:sz w:val="18"/>
          <w:szCs w:val="18"/>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D6BCF" w:rsidRPr="00837AF3" w:rsidRDefault="00BD6BCF" w:rsidP="00BD6BCF">
      <w:pPr>
        <w:pStyle w:val="Sangradetextonormal"/>
        <w:numPr>
          <w:ilvl w:val="2"/>
          <w:numId w:val="1"/>
        </w:numPr>
        <w:tabs>
          <w:tab w:val="clear" w:pos="1800"/>
          <w:tab w:val="num" w:pos="993"/>
        </w:tabs>
        <w:ind w:left="993" w:hanging="284"/>
        <w:jc w:val="both"/>
        <w:rPr>
          <w:rFonts w:ascii="Arial" w:hAnsi="Arial" w:cs="Arial"/>
          <w:b/>
          <w:sz w:val="18"/>
          <w:szCs w:val="18"/>
        </w:rPr>
      </w:pPr>
      <w:r w:rsidRPr="00837AF3">
        <w:rPr>
          <w:rFonts w:ascii="Arial" w:hAnsi="Arial" w:cs="Arial"/>
          <w:sz w:val="18"/>
          <w:szCs w:val="18"/>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BD6BCF" w:rsidRPr="00837AF3" w:rsidRDefault="00BD6BCF" w:rsidP="00BD6BCF">
      <w:pPr>
        <w:pStyle w:val="Sangradetextonormal"/>
        <w:numPr>
          <w:ilvl w:val="2"/>
          <w:numId w:val="1"/>
        </w:numPr>
        <w:tabs>
          <w:tab w:val="clear" w:pos="1800"/>
          <w:tab w:val="num" w:pos="993"/>
        </w:tabs>
        <w:ind w:left="993" w:hanging="284"/>
        <w:jc w:val="both"/>
        <w:rPr>
          <w:rFonts w:ascii="Arial" w:hAnsi="Arial" w:cs="Arial"/>
          <w:b/>
          <w:sz w:val="18"/>
          <w:szCs w:val="18"/>
        </w:rPr>
      </w:pPr>
      <w:r w:rsidRPr="00837AF3">
        <w:rPr>
          <w:rFonts w:ascii="Arial" w:hAnsi="Arial" w:cs="Arial"/>
          <w:sz w:val="18"/>
          <w:szCs w:val="18"/>
        </w:rPr>
        <w:t xml:space="preserve">Otras disposiciones que resulten aplicables al Contrato Administrativo de Servicios. </w:t>
      </w:r>
    </w:p>
    <w:p w:rsidR="003668E2" w:rsidRPr="00837AF3" w:rsidRDefault="003668E2" w:rsidP="00E34A37">
      <w:pPr>
        <w:pStyle w:val="Sangradetextonormal"/>
        <w:ind w:firstLine="0"/>
        <w:jc w:val="left"/>
        <w:rPr>
          <w:rFonts w:ascii="Arial" w:hAnsi="Arial" w:cs="Arial"/>
          <w:b/>
          <w:sz w:val="18"/>
          <w:szCs w:val="18"/>
        </w:rPr>
      </w:pPr>
    </w:p>
    <w:p w:rsidR="00BD6BCF" w:rsidRPr="00837AF3" w:rsidRDefault="00BD6BCF" w:rsidP="00E34A37">
      <w:pPr>
        <w:pStyle w:val="Sangradetextonormal"/>
        <w:ind w:firstLine="0"/>
        <w:jc w:val="left"/>
        <w:rPr>
          <w:rFonts w:ascii="Arial" w:hAnsi="Arial" w:cs="Arial"/>
          <w:b/>
          <w:sz w:val="18"/>
          <w:szCs w:val="18"/>
        </w:rPr>
      </w:pPr>
    </w:p>
    <w:p w:rsidR="003668E2" w:rsidRPr="00837AF3" w:rsidRDefault="003668E2" w:rsidP="00E34A37">
      <w:pPr>
        <w:pStyle w:val="Sangradetextonormal"/>
        <w:numPr>
          <w:ilvl w:val="0"/>
          <w:numId w:val="1"/>
        </w:numPr>
        <w:tabs>
          <w:tab w:val="clear" w:pos="720"/>
          <w:tab w:val="num" w:pos="426"/>
        </w:tabs>
        <w:ind w:left="426" w:hanging="426"/>
        <w:jc w:val="both"/>
        <w:outlineLvl w:val="0"/>
        <w:rPr>
          <w:rFonts w:ascii="Arial" w:hAnsi="Arial" w:cs="Arial"/>
          <w:b/>
          <w:sz w:val="18"/>
          <w:szCs w:val="18"/>
        </w:rPr>
      </w:pPr>
      <w:r w:rsidRPr="00837AF3">
        <w:rPr>
          <w:rFonts w:ascii="Arial" w:hAnsi="Arial" w:cs="Arial"/>
          <w:b/>
          <w:sz w:val="18"/>
          <w:szCs w:val="18"/>
        </w:rPr>
        <w:t>PERFIL DEL PUESTO</w:t>
      </w:r>
      <w:r w:rsidR="00BD6BCF" w:rsidRPr="00837AF3">
        <w:rPr>
          <w:rFonts w:ascii="Arial" w:hAnsi="Arial" w:cs="Arial"/>
          <w:b/>
          <w:sz w:val="18"/>
          <w:szCs w:val="18"/>
        </w:rPr>
        <w:t xml:space="preserve">  Y/O SERVICIO</w:t>
      </w:r>
    </w:p>
    <w:p w:rsidR="003668E2" w:rsidRPr="00837AF3" w:rsidRDefault="003668E2" w:rsidP="006D73B3">
      <w:pPr>
        <w:tabs>
          <w:tab w:val="left" w:pos="786"/>
        </w:tabs>
        <w:jc w:val="both"/>
        <w:rPr>
          <w:rFonts w:ascii="Arial" w:hAnsi="Arial" w:cs="Arial"/>
          <w:b/>
          <w:sz w:val="18"/>
          <w:szCs w:val="18"/>
        </w:rPr>
      </w:pPr>
    </w:p>
    <w:p w:rsidR="006D73B3" w:rsidRDefault="007263A2" w:rsidP="008638F7">
      <w:pPr>
        <w:tabs>
          <w:tab w:val="left" w:pos="786"/>
        </w:tabs>
        <w:ind w:left="426"/>
        <w:jc w:val="both"/>
        <w:rPr>
          <w:rFonts w:ascii="Arial" w:hAnsi="Arial" w:cs="Arial"/>
          <w:b/>
          <w:sz w:val="18"/>
          <w:szCs w:val="18"/>
        </w:rPr>
      </w:pPr>
      <w:r w:rsidRPr="00837AF3">
        <w:rPr>
          <w:rFonts w:ascii="Arial" w:hAnsi="Arial" w:cs="Arial"/>
          <w:b/>
          <w:sz w:val="18"/>
          <w:szCs w:val="18"/>
        </w:rPr>
        <w:t>MÉ</w:t>
      </w:r>
      <w:r w:rsidR="0061799B" w:rsidRPr="00837AF3">
        <w:rPr>
          <w:rFonts w:ascii="Arial" w:hAnsi="Arial" w:cs="Arial"/>
          <w:b/>
          <w:sz w:val="18"/>
          <w:szCs w:val="18"/>
        </w:rPr>
        <w:t>DICO</w:t>
      </w:r>
      <w:r w:rsidR="0015250C" w:rsidRPr="00837AF3">
        <w:rPr>
          <w:rFonts w:ascii="Arial" w:hAnsi="Arial" w:cs="Arial"/>
          <w:b/>
          <w:sz w:val="18"/>
          <w:szCs w:val="18"/>
        </w:rPr>
        <w:t xml:space="preserve"> ESPECIALISTA EN CIRUGÌA GENERAL</w:t>
      </w:r>
      <w:r w:rsidR="00711442" w:rsidRPr="00837AF3">
        <w:rPr>
          <w:rFonts w:ascii="Arial" w:hAnsi="Arial" w:cs="Arial"/>
          <w:b/>
          <w:sz w:val="18"/>
          <w:szCs w:val="18"/>
        </w:rPr>
        <w:t xml:space="preserve"> </w:t>
      </w:r>
      <w:r w:rsidR="0061799B" w:rsidRPr="00837AF3">
        <w:rPr>
          <w:rFonts w:ascii="Arial" w:hAnsi="Arial" w:cs="Arial"/>
          <w:b/>
          <w:sz w:val="18"/>
          <w:szCs w:val="18"/>
        </w:rPr>
        <w:t>(P1ME</w:t>
      </w:r>
      <w:r w:rsidR="0015250C" w:rsidRPr="00837AF3">
        <w:rPr>
          <w:rFonts w:ascii="Arial" w:hAnsi="Arial" w:cs="Arial"/>
          <w:b/>
          <w:sz w:val="18"/>
          <w:szCs w:val="18"/>
        </w:rPr>
        <w:t>S</w:t>
      </w:r>
      <w:r w:rsidR="003668E2" w:rsidRPr="00837AF3">
        <w:rPr>
          <w:rFonts w:ascii="Arial" w:hAnsi="Arial" w:cs="Arial"/>
          <w:b/>
          <w:sz w:val="18"/>
          <w:szCs w:val="18"/>
        </w:rPr>
        <w:t>-00</w:t>
      </w:r>
      <w:r w:rsidR="006D73B3" w:rsidRPr="00837AF3">
        <w:rPr>
          <w:rFonts w:ascii="Arial" w:hAnsi="Arial" w:cs="Arial"/>
          <w:b/>
          <w:sz w:val="18"/>
          <w:szCs w:val="18"/>
        </w:rPr>
        <w:t>1</w:t>
      </w:r>
      <w:r w:rsidR="003668E2" w:rsidRPr="00837AF3">
        <w:rPr>
          <w:rFonts w:ascii="Arial" w:hAnsi="Arial" w:cs="Arial"/>
          <w:b/>
          <w:sz w:val="18"/>
          <w:szCs w:val="18"/>
        </w:rPr>
        <w:t>)</w:t>
      </w:r>
    </w:p>
    <w:p w:rsidR="0098490D" w:rsidRPr="00837AF3" w:rsidRDefault="0098490D" w:rsidP="008638F7">
      <w:pPr>
        <w:tabs>
          <w:tab w:val="left" w:pos="786"/>
        </w:tabs>
        <w:ind w:left="426"/>
        <w:jc w:val="both"/>
        <w:rPr>
          <w:rFonts w:ascii="Arial" w:hAnsi="Arial" w:cs="Arial"/>
          <w:b/>
          <w:sz w:val="18"/>
          <w:szCs w:val="18"/>
        </w:rPr>
      </w:pPr>
    </w:p>
    <w:tbl>
      <w:tblPr>
        <w:tblW w:w="8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5640"/>
      </w:tblGrid>
      <w:tr w:rsidR="003668E2" w:rsidRPr="00837AF3" w:rsidTr="00B67F7E">
        <w:tc>
          <w:tcPr>
            <w:tcW w:w="3120" w:type="dxa"/>
            <w:shd w:val="clear" w:color="auto" w:fill="C0C0C0"/>
            <w:vAlign w:val="center"/>
          </w:tcPr>
          <w:p w:rsidR="003668E2" w:rsidRPr="00837AF3" w:rsidRDefault="003668E2" w:rsidP="00B67F7E">
            <w:pPr>
              <w:pStyle w:val="Sangradetextonormal"/>
              <w:ind w:firstLine="0"/>
              <w:rPr>
                <w:rFonts w:ascii="Arial" w:hAnsi="Arial" w:cs="Arial"/>
                <w:b/>
                <w:sz w:val="18"/>
                <w:szCs w:val="18"/>
              </w:rPr>
            </w:pPr>
            <w:r w:rsidRPr="00837AF3">
              <w:rPr>
                <w:rFonts w:ascii="Arial" w:hAnsi="Arial" w:cs="Arial"/>
                <w:b/>
                <w:sz w:val="18"/>
                <w:szCs w:val="18"/>
              </w:rPr>
              <w:t>REQUISITOS</w:t>
            </w:r>
          </w:p>
          <w:p w:rsidR="003668E2" w:rsidRPr="00837AF3" w:rsidRDefault="003668E2" w:rsidP="00B67F7E">
            <w:pPr>
              <w:pStyle w:val="Sangradetextonormal"/>
              <w:ind w:firstLine="0"/>
              <w:rPr>
                <w:rFonts w:ascii="Arial" w:hAnsi="Arial" w:cs="Arial"/>
                <w:b/>
                <w:sz w:val="18"/>
                <w:szCs w:val="18"/>
              </w:rPr>
            </w:pPr>
            <w:r w:rsidRPr="00837AF3">
              <w:rPr>
                <w:rFonts w:ascii="Arial" w:hAnsi="Arial" w:cs="Arial"/>
                <w:b/>
                <w:sz w:val="18"/>
                <w:szCs w:val="18"/>
              </w:rPr>
              <w:t>ESPECÍFICOS</w:t>
            </w:r>
          </w:p>
        </w:tc>
        <w:tc>
          <w:tcPr>
            <w:tcW w:w="5640" w:type="dxa"/>
            <w:shd w:val="clear" w:color="auto" w:fill="C0C0C0"/>
            <w:vAlign w:val="center"/>
          </w:tcPr>
          <w:p w:rsidR="003668E2" w:rsidRPr="00837AF3" w:rsidRDefault="003668E2" w:rsidP="00B67F7E">
            <w:pPr>
              <w:pStyle w:val="Sangradetextonormal"/>
              <w:ind w:firstLine="0"/>
              <w:rPr>
                <w:rFonts w:ascii="Arial" w:hAnsi="Arial" w:cs="Arial"/>
                <w:b/>
                <w:sz w:val="18"/>
                <w:szCs w:val="18"/>
              </w:rPr>
            </w:pPr>
            <w:r w:rsidRPr="00837AF3">
              <w:rPr>
                <w:rFonts w:ascii="Arial" w:hAnsi="Arial" w:cs="Arial"/>
                <w:b/>
                <w:sz w:val="18"/>
                <w:szCs w:val="18"/>
              </w:rPr>
              <w:t>DETALLE</w:t>
            </w:r>
          </w:p>
        </w:tc>
      </w:tr>
      <w:tr w:rsidR="003668E2" w:rsidRPr="00837AF3" w:rsidTr="00B67F7E">
        <w:tc>
          <w:tcPr>
            <w:tcW w:w="3120" w:type="dxa"/>
            <w:vAlign w:val="center"/>
          </w:tcPr>
          <w:p w:rsidR="003668E2" w:rsidRPr="00837AF3" w:rsidRDefault="003668E2" w:rsidP="00B67F7E">
            <w:pPr>
              <w:pStyle w:val="Sangradetextonormal"/>
              <w:ind w:firstLine="0"/>
              <w:rPr>
                <w:rFonts w:ascii="Arial" w:hAnsi="Arial" w:cs="Arial"/>
                <w:b/>
                <w:sz w:val="18"/>
                <w:szCs w:val="18"/>
              </w:rPr>
            </w:pPr>
            <w:r w:rsidRPr="00837AF3">
              <w:rPr>
                <w:rFonts w:ascii="Arial" w:hAnsi="Arial" w:cs="Arial"/>
                <w:b/>
                <w:sz w:val="18"/>
                <w:szCs w:val="18"/>
              </w:rPr>
              <w:t>Formación General</w:t>
            </w:r>
          </w:p>
        </w:tc>
        <w:tc>
          <w:tcPr>
            <w:tcW w:w="5640" w:type="dxa"/>
          </w:tcPr>
          <w:p w:rsidR="000B705F" w:rsidRPr="00837AF3" w:rsidRDefault="0061799B" w:rsidP="000B705F">
            <w:pPr>
              <w:numPr>
                <w:ilvl w:val="0"/>
                <w:numId w:val="15"/>
              </w:numPr>
              <w:suppressAutoHyphens w:val="0"/>
              <w:ind w:left="176" w:hanging="176"/>
              <w:contextualSpacing/>
              <w:jc w:val="both"/>
              <w:rPr>
                <w:rFonts w:ascii="Arial" w:hAnsi="Arial" w:cs="Arial"/>
                <w:sz w:val="18"/>
                <w:szCs w:val="18"/>
              </w:rPr>
            </w:pPr>
            <w:r w:rsidRPr="00837AF3">
              <w:rPr>
                <w:rFonts w:ascii="Arial" w:hAnsi="Arial" w:cs="Arial"/>
                <w:sz w:val="18"/>
                <w:szCs w:val="18"/>
              </w:rPr>
              <w:t xml:space="preserve">Presentar copia simple del Título Profesional Universitario de Médico Cirujano, Constancia de Colegiatura y Habilitación Profesional vigente a la fecha de inscripción y Resolución del SERUMS correspondiente a la profesión. </w:t>
            </w:r>
            <w:r w:rsidRPr="00837AF3">
              <w:rPr>
                <w:rFonts w:ascii="Arial" w:hAnsi="Arial" w:cs="Arial"/>
                <w:b/>
                <w:sz w:val="18"/>
                <w:szCs w:val="18"/>
              </w:rPr>
              <w:t>(Indispensable)</w:t>
            </w:r>
          </w:p>
          <w:p w:rsidR="000B705F" w:rsidRPr="00837AF3" w:rsidRDefault="000B705F" w:rsidP="000B705F">
            <w:pPr>
              <w:numPr>
                <w:ilvl w:val="0"/>
                <w:numId w:val="15"/>
              </w:numPr>
              <w:suppressAutoHyphens w:val="0"/>
              <w:ind w:left="176" w:hanging="176"/>
              <w:contextualSpacing/>
              <w:jc w:val="both"/>
              <w:rPr>
                <w:rFonts w:ascii="Arial" w:hAnsi="Arial" w:cs="Arial"/>
                <w:sz w:val="18"/>
                <w:szCs w:val="18"/>
              </w:rPr>
            </w:pPr>
            <w:r w:rsidRPr="00837AF3">
              <w:rPr>
                <w:rFonts w:ascii="Arial" w:hAnsi="Arial" w:cs="Arial"/>
                <w:sz w:val="18"/>
                <w:szCs w:val="18"/>
              </w:rPr>
              <w:t xml:space="preserve">Presentar copia simple del Título de Médico Especialista o constancia de haber culminado el Residentado Médico en la </w:t>
            </w:r>
            <w:r w:rsidRPr="00837AF3">
              <w:rPr>
                <w:rFonts w:ascii="Arial" w:hAnsi="Arial" w:cs="Arial"/>
                <w:sz w:val="18"/>
                <w:szCs w:val="18"/>
              </w:rPr>
              <w:lastRenderedPageBreak/>
              <w:t xml:space="preserve">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837AF3">
              <w:rPr>
                <w:rFonts w:ascii="Arial" w:hAnsi="Arial" w:cs="Arial"/>
                <w:b/>
                <w:sz w:val="18"/>
                <w:szCs w:val="18"/>
              </w:rPr>
              <w:t>(Indispensable)</w:t>
            </w:r>
          </w:p>
        </w:tc>
      </w:tr>
      <w:tr w:rsidR="003668E2" w:rsidRPr="00837AF3" w:rsidTr="00B67F7E">
        <w:tc>
          <w:tcPr>
            <w:tcW w:w="3120" w:type="dxa"/>
            <w:vAlign w:val="center"/>
          </w:tcPr>
          <w:p w:rsidR="003668E2" w:rsidRPr="00837AF3" w:rsidRDefault="003668E2" w:rsidP="00B67F7E">
            <w:pPr>
              <w:pStyle w:val="Sangradetextonormal"/>
              <w:ind w:firstLine="0"/>
              <w:rPr>
                <w:rFonts w:ascii="Arial" w:hAnsi="Arial" w:cs="Arial"/>
                <w:b/>
                <w:sz w:val="18"/>
                <w:szCs w:val="18"/>
              </w:rPr>
            </w:pPr>
            <w:r w:rsidRPr="00837AF3">
              <w:rPr>
                <w:rFonts w:ascii="Arial" w:hAnsi="Arial" w:cs="Arial"/>
                <w:b/>
                <w:sz w:val="18"/>
                <w:szCs w:val="18"/>
              </w:rPr>
              <w:lastRenderedPageBreak/>
              <w:t>Experiencia Laboral</w:t>
            </w:r>
          </w:p>
        </w:tc>
        <w:tc>
          <w:tcPr>
            <w:tcW w:w="5640" w:type="dxa"/>
          </w:tcPr>
          <w:p w:rsidR="000B705F" w:rsidRPr="00837AF3" w:rsidRDefault="000B705F" w:rsidP="000B705F">
            <w:pPr>
              <w:pStyle w:val="Sangradetextonormal"/>
              <w:numPr>
                <w:ilvl w:val="0"/>
                <w:numId w:val="26"/>
              </w:numPr>
              <w:tabs>
                <w:tab w:val="clear" w:pos="720"/>
                <w:tab w:val="num" w:pos="252"/>
              </w:tabs>
              <w:ind w:left="252" w:hanging="252"/>
              <w:jc w:val="both"/>
              <w:rPr>
                <w:rFonts w:ascii="Arial" w:hAnsi="Arial" w:cs="Arial"/>
                <w:b/>
                <w:sz w:val="18"/>
                <w:szCs w:val="18"/>
              </w:rPr>
            </w:pPr>
            <w:r w:rsidRPr="00837AF3">
              <w:rPr>
                <w:rFonts w:ascii="Arial" w:hAnsi="Arial" w:cs="Arial"/>
                <w:sz w:val="18"/>
                <w:szCs w:val="18"/>
              </w:rPr>
              <w:t>Acreditar</w:t>
            </w:r>
            <w:r w:rsidR="00484405">
              <w:rPr>
                <w:rFonts w:ascii="Arial" w:hAnsi="Arial" w:cs="Arial"/>
                <w:sz w:val="18"/>
                <w:szCs w:val="18"/>
              </w:rPr>
              <w:t>*</w:t>
            </w:r>
            <w:r w:rsidRPr="00837AF3">
              <w:rPr>
                <w:rFonts w:ascii="Arial" w:hAnsi="Arial" w:cs="Arial"/>
                <w:sz w:val="18"/>
                <w:szCs w:val="18"/>
              </w:rPr>
              <w:t xml:space="preserve"> experiencia laboral mínima de tres (03) años en funciones afines a la especialidad requerida, incluyendo el Residentado Médico. </w:t>
            </w:r>
            <w:r w:rsidRPr="00837AF3">
              <w:rPr>
                <w:rFonts w:ascii="Arial" w:hAnsi="Arial" w:cs="Arial"/>
                <w:b/>
                <w:sz w:val="18"/>
                <w:szCs w:val="18"/>
              </w:rPr>
              <w:t>(Indispensable)</w:t>
            </w:r>
          </w:p>
          <w:p w:rsidR="000B705F" w:rsidRPr="00837AF3" w:rsidRDefault="000B705F" w:rsidP="000B705F">
            <w:pPr>
              <w:pStyle w:val="Prrafodelista"/>
              <w:suppressAutoHyphens w:val="0"/>
              <w:ind w:left="240"/>
              <w:jc w:val="both"/>
              <w:rPr>
                <w:rFonts w:ascii="Arial" w:hAnsi="Arial" w:cs="Arial"/>
                <w:sz w:val="18"/>
                <w:szCs w:val="18"/>
              </w:rPr>
            </w:pPr>
            <w:r w:rsidRPr="00837AF3">
              <w:rPr>
                <w:rFonts w:ascii="Arial" w:hAnsi="Arial" w:cs="Arial"/>
                <w:sz w:val="18"/>
                <w:szCs w:val="18"/>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3668E2" w:rsidRPr="00837AF3" w:rsidRDefault="000B705F" w:rsidP="000B705F">
            <w:pPr>
              <w:pStyle w:val="Prrafodelista"/>
              <w:suppressAutoHyphens w:val="0"/>
              <w:ind w:left="240"/>
              <w:jc w:val="both"/>
              <w:rPr>
                <w:rFonts w:ascii="Arial" w:hAnsi="Arial" w:cs="Arial"/>
                <w:sz w:val="18"/>
                <w:szCs w:val="18"/>
              </w:rPr>
            </w:pPr>
            <w:r w:rsidRPr="00837AF3">
              <w:rPr>
                <w:rFonts w:ascii="Arial" w:hAnsi="Arial" w:cs="Arial"/>
                <w:sz w:val="18"/>
                <w:szCs w:val="18"/>
              </w:rPr>
              <w:t>No se considerará como experiencia laboral: Trabajos Ad Honorem, ni Pasantías, ni prácticas.</w:t>
            </w:r>
          </w:p>
        </w:tc>
      </w:tr>
      <w:tr w:rsidR="003668E2" w:rsidRPr="00837AF3" w:rsidTr="00B67F7E">
        <w:tc>
          <w:tcPr>
            <w:tcW w:w="3120" w:type="dxa"/>
            <w:vAlign w:val="center"/>
          </w:tcPr>
          <w:p w:rsidR="003668E2" w:rsidRPr="00837AF3" w:rsidRDefault="003668E2" w:rsidP="00B67F7E">
            <w:pPr>
              <w:pStyle w:val="Sangradetextonormal"/>
              <w:ind w:firstLine="0"/>
              <w:rPr>
                <w:rFonts w:ascii="Arial" w:hAnsi="Arial" w:cs="Arial"/>
                <w:b/>
                <w:sz w:val="18"/>
                <w:szCs w:val="18"/>
              </w:rPr>
            </w:pPr>
            <w:r w:rsidRPr="00837AF3">
              <w:rPr>
                <w:rFonts w:ascii="Arial" w:hAnsi="Arial" w:cs="Arial"/>
                <w:b/>
                <w:sz w:val="18"/>
                <w:szCs w:val="18"/>
              </w:rPr>
              <w:t>Capacitación</w:t>
            </w:r>
          </w:p>
        </w:tc>
        <w:tc>
          <w:tcPr>
            <w:tcW w:w="5640" w:type="dxa"/>
          </w:tcPr>
          <w:p w:rsidR="001B203B" w:rsidRPr="00837AF3" w:rsidRDefault="000B705F" w:rsidP="001B203B">
            <w:pPr>
              <w:numPr>
                <w:ilvl w:val="4"/>
                <w:numId w:val="6"/>
              </w:numPr>
              <w:tabs>
                <w:tab w:val="clear" w:pos="3600"/>
                <w:tab w:val="num" w:pos="240"/>
              </w:tabs>
              <w:suppressAutoHyphens w:val="0"/>
              <w:ind w:left="240" w:hanging="240"/>
              <w:jc w:val="both"/>
              <w:rPr>
                <w:rFonts w:ascii="Arial" w:hAnsi="Arial" w:cs="Arial"/>
                <w:b/>
                <w:sz w:val="18"/>
                <w:szCs w:val="18"/>
                <w:lang w:val="es-MX"/>
              </w:rPr>
            </w:pPr>
            <w:r w:rsidRPr="00837AF3">
              <w:rPr>
                <w:rFonts w:ascii="Arial" w:hAnsi="Arial" w:cs="Arial"/>
                <w:sz w:val="18"/>
                <w:szCs w:val="18"/>
              </w:rPr>
              <w:t>Acreditar</w:t>
            </w:r>
            <w:r w:rsidR="00484405">
              <w:rPr>
                <w:rFonts w:ascii="Arial" w:hAnsi="Arial" w:cs="Arial"/>
                <w:sz w:val="18"/>
                <w:szCs w:val="18"/>
              </w:rPr>
              <w:t>*</w:t>
            </w:r>
            <w:r w:rsidRPr="00837AF3">
              <w:rPr>
                <w:rFonts w:ascii="Arial" w:hAnsi="Arial" w:cs="Arial"/>
                <w:sz w:val="18"/>
                <w:szCs w:val="18"/>
              </w:rPr>
              <w:t xml:space="preserve"> capacitación y/o actividades de actualización afines a la especialidad médica requerida, como mínimo de 40 horas, realizadas a partir del año 2011 a la fecha</w:t>
            </w:r>
            <w:r w:rsidR="006272EB" w:rsidRPr="00837AF3">
              <w:rPr>
                <w:rFonts w:ascii="Arial" w:hAnsi="Arial" w:cs="Arial"/>
                <w:sz w:val="18"/>
                <w:szCs w:val="18"/>
              </w:rPr>
              <w:t xml:space="preserve">, con posterioridad a la obtención del Título Profesional. </w:t>
            </w:r>
            <w:r w:rsidRPr="00837AF3">
              <w:rPr>
                <w:rFonts w:ascii="Arial" w:hAnsi="Arial" w:cs="Arial"/>
                <w:b/>
                <w:sz w:val="18"/>
                <w:szCs w:val="18"/>
              </w:rPr>
              <w:t>(Indispensable)</w:t>
            </w:r>
          </w:p>
        </w:tc>
      </w:tr>
      <w:tr w:rsidR="003668E2" w:rsidRPr="00837AF3" w:rsidTr="00B67F7E">
        <w:trPr>
          <w:trHeight w:val="225"/>
        </w:trPr>
        <w:tc>
          <w:tcPr>
            <w:tcW w:w="3120" w:type="dxa"/>
            <w:vAlign w:val="center"/>
          </w:tcPr>
          <w:p w:rsidR="003668E2" w:rsidRPr="00837AF3" w:rsidRDefault="003668E2" w:rsidP="00B67F7E">
            <w:pPr>
              <w:pStyle w:val="Sangradetextonormal"/>
              <w:ind w:firstLine="0"/>
              <w:rPr>
                <w:rFonts w:ascii="Arial" w:hAnsi="Arial" w:cs="Arial"/>
                <w:b/>
                <w:sz w:val="18"/>
                <w:szCs w:val="18"/>
              </w:rPr>
            </w:pPr>
            <w:r w:rsidRPr="00837AF3">
              <w:rPr>
                <w:rFonts w:ascii="Arial" w:hAnsi="Arial" w:cs="Arial"/>
                <w:b/>
                <w:sz w:val="18"/>
                <w:szCs w:val="18"/>
              </w:rPr>
              <w:t>Conocimientos complementarios para el cargo</w:t>
            </w:r>
          </w:p>
        </w:tc>
        <w:tc>
          <w:tcPr>
            <w:tcW w:w="5640" w:type="dxa"/>
          </w:tcPr>
          <w:p w:rsidR="003668E2" w:rsidRPr="00837AF3" w:rsidRDefault="003668E2" w:rsidP="006272EB">
            <w:pPr>
              <w:numPr>
                <w:ilvl w:val="0"/>
                <w:numId w:val="7"/>
              </w:numPr>
              <w:tabs>
                <w:tab w:val="clear" w:pos="360"/>
                <w:tab w:val="num" w:pos="240"/>
              </w:tabs>
              <w:spacing w:line="252" w:lineRule="auto"/>
              <w:ind w:left="240" w:hanging="240"/>
              <w:jc w:val="both"/>
              <w:rPr>
                <w:rFonts w:ascii="Arial" w:hAnsi="Arial" w:cs="Arial"/>
                <w:sz w:val="18"/>
                <w:szCs w:val="18"/>
              </w:rPr>
            </w:pPr>
            <w:r w:rsidRPr="00837AF3">
              <w:rPr>
                <w:rFonts w:ascii="Arial" w:hAnsi="Arial" w:cs="Arial"/>
                <w:sz w:val="18"/>
                <w:szCs w:val="18"/>
              </w:rPr>
              <w:t>Manej</w:t>
            </w:r>
            <w:r w:rsidR="009B4D74" w:rsidRPr="00837AF3">
              <w:rPr>
                <w:rFonts w:ascii="Arial" w:hAnsi="Arial" w:cs="Arial"/>
                <w:sz w:val="18"/>
                <w:szCs w:val="18"/>
              </w:rPr>
              <w:t>o de software en entorno WINDOWS</w:t>
            </w:r>
            <w:r w:rsidRPr="00837AF3">
              <w:rPr>
                <w:rFonts w:ascii="Arial" w:hAnsi="Arial" w:cs="Arial"/>
                <w:sz w:val="18"/>
                <w:szCs w:val="18"/>
              </w:rPr>
              <w:t>: Proce</w:t>
            </w:r>
            <w:r w:rsidR="002814AC" w:rsidRPr="00837AF3">
              <w:rPr>
                <w:rFonts w:ascii="Arial" w:hAnsi="Arial" w:cs="Arial"/>
                <w:sz w:val="18"/>
                <w:szCs w:val="18"/>
              </w:rPr>
              <w:t>sador de Texto, Hoja de Cálculo</w:t>
            </w:r>
            <w:r w:rsidR="006272EB" w:rsidRPr="00837AF3">
              <w:rPr>
                <w:rFonts w:ascii="Arial" w:hAnsi="Arial" w:cs="Arial"/>
                <w:sz w:val="18"/>
                <w:szCs w:val="18"/>
              </w:rPr>
              <w:t xml:space="preserve"> </w:t>
            </w:r>
            <w:r w:rsidRPr="00837AF3">
              <w:rPr>
                <w:rFonts w:ascii="Arial" w:hAnsi="Arial" w:cs="Arial"/>
                <w:sz w:val="18"/>
                <w:szCs w:val="18"/>
              </w:rPr>
              <w:t>y Correo Electrónico</w:t>
            </w:r>
            <w:r w:rsidRPr="00837AF3">
              <w:rPr>
                <w:rFonts w:ascii="Arial" w:hAnsi="Arial" w:cs="Arial"/>
                <w:bCs/>
                <w:sz w:val="18"/>
                <w:szCs w:val="18"/>
              </w:rPr>
              <w:t xml:space="preserve">. </w:t>
            </w:r>
            <w:r w:rsidRPr="00837AF3">
              <w:rPr>
                <w:rFonts w:ascii="Arial" w:hAnsi="Arial" w:cs="Arial"/>
                <w:b/>
                <w:bCs/>
                <w:sz w:val="18"/>
                <w:szCs w:val="18"/>
              </w:rPr>
              <w:t>(indispensable)</w:t>
            </w:r>
          </w:p>
        </w:tc>
      </w:tr>
      <w:tr w:rsidR="00C56966" w:rsidRPr="00837AF3" w:rsidTr="00B67F7E">
        <w:trPr>
          <w:trHeight w:val="225"/>
        </w:trPr>
        <w:tc>
          <w:tcPr>
            <w:tcW w:w="3120" w:type="dxa"/>
            <w:vAlign w:val="center"/>
          </w:tcPr>
          <w:p w:rsidR="00C56966" w:rsidRPr="00837AF3" w:rsidRDefault="00C56966" w:rsidP="00B67F7E">
            <w:pPr>
              <w:pStyle w:val="Sangradetextonormal"/>
              <w:ind w:firstLine="0"/>
              <w:rPr>
                <w:rFonts w:ascii="Arial" w:hAnsi="Arial" w:cs="Arial"/>
                <w:b/>
                <w:sz w:val="18"/>
                <w:szCs w:val="18"/>
              </w:rPr>
            </w:pPr>
            <w:r w:rsidRPr="00837AF3">
              <w:rPr>
                <w:rFonts w:ascii="Arial" w:hAnsi="Arial" w:cs="Arial"/>
                <w:b/>
                <w:sz w:val="18"/>
                <w:szCs w:val="18"/>
              </w:rPr>
              <w:t>Motivo de contratación</w:t>
            </w:r>
          </w:p>
        </w:tc>
        <w:tc>
          <w:tcPr>
            <w:tcW w:w="5640" w:type="dxa"/>
          </w:tcPr>
          <w:p w:rsidR="00C56966" w:rsidRPr="00837AF3" w:rsidRDefault="00C56966" w:rsidP="00790882">
            <w:pPr>
              <w:numPr>
                <w:ilvl w:val="0"/>
                <w:numId w:val="7"/>
              </w:numPr>
              <w:tabs>
                <w:tab w:val="num" w:pos="98"/>
              </w:tabs>
              <w:spacing w:line="252" w:lineRule="auto"/>
              <w:ind w:left="252" w:hanging="240"/>
              <w:jc w:val="both"/>
              <w:rPr>
                <w:rFonts w:ascii="Arial" w:hAnsi="Arial" w:cs="Arial"/>
                <w:sz w:val="18"/>
                <w:szCs w:val="18"/>
              </w:rPr>
            </w:pPr>
            <w:r w:rsidRPr="00837AF3">
              <w:rPr>
                <w:rFonts w:ascii="Arial" w:hAnsi="Arial" w:cs="Arial"/>
                <w:sz w:val="18"/>
                <w:szCs w:val="18"/>
              </w:rPr>
              <w:t>CAS</w:t>
            </w:r>
            <w:r w:rsidR="001B203B" w:rsidRPr="00837AF3">
              <w:rPr>
                <w:rFonts w:ascii="Arial" w:hAnsi="Arial" w:cs="Arial"/>
                <w:sz w:val="18"/>
                <w:szCs w:val="18"/>
              </w:rPr>
              <w:t xml:space="preserve"> </w:t>
            </w:r>
            <w:r w:rsidR="00DA179D" w:rsidRPr="00837AF3">
              <w:rPr>
                <w:rFonts w:ascii="Arial" w:hAnsi="Arial" w:cs="Arial"/>
                <w:sz w:val="18"/>
                <w:szCs w:val="18"/>
              </w:rPr>
              <w:t>Reemplazo</w:t>
            </w:r>
          </w:p>
        </w:tc>
      </w:tr>
    </w:tbl>
    <w:p w:rsidR="003668E2" w:rsidRPr="00837AF3" w:rsidRDefault="003668E2" w:rsidP="00977DE7">
      <w:pPr>
        <w:pStyle w:val="Sangradetextonormal"/>
        <w:jc w:val="both"/>
        <w:rPr>
          <w:rFonts w:ascii="Arial" w:hAnsi="Arial" w:cs="Arial"/>
          <w:b/>
          <w:sz w:val="18"/>
          <w:szCs w:val="18"/>
          <w:highlight w:val="yellow"/>
        </w:rPr>
      </w:pPr>
    </w:p>
    <w:p w:rsidR="002D21A2" w:rsidRDefault="002D21A2" w:rsidP="0098490D">
      <w:pPr>
        <w:tabs>
          <w:tab w:val="left" w:pos="786"/>
        </w:tabs>
        <w:ind w:left="426"/>
        <w:jc w:val="both"/>
        <w:rPr>
          <w:rFonts w:ascii="Arial" w:hAnsi="Arial" w:cs="Arial"/>
          <w:b/>
          <w:sz w:val="18"/>
          <w:szCs w:val="18"/>
        </w:rPr>
      </w:pPr>
      <w:r>
        <w:rPr>
          <w:rFonts w:ascii="Arial" w:hAnsi="Arial" w:cs="Arial"/>
          <w:b/>
        </w:rPr>
        <w:t>PROGRAMA “FORTALECIMIENTO DE MEDICINA COMPLEMENTARIA”</w:t>
      </w:r>
    </w:p>
    <w:p w:rsidR="0098490D" w:rsidRDefault="00484405" w:rsidP="0098490D">
      <w:pPr>
        <w:tabs>
          <w:tab w:val="left" w:pos="786"/>
        </w:tabs>
        <w:ind w:left="426"/>
        <w:jc w:val="both"/>
        <w:rPr>
          <w:rFonts w:ascii="Arial" w:hAnsi="Arial" w:cs="Arial"/>
          <w:b/>
          <w:sz w:val="18"/>
          <w:szCs w:val="18"/>
        </w:rPr>
      </w:pPr>
      <w:r>
        <w:rPr>
          <w:rFonts w:ascii="Arial" w:hAnsi="Arial" w:cs="Arial"/>
          <w:b/>
          <w:sz w:val="18"/>
          <w:szCs w:val="18"/>
        </w:rPr>
        <w:t>MÉDICO (P1ME-002</w:t>
      </w:r>
      <w:r w:rsidR="0098490D" w:rsidRPr="00837AF3">
        <w:rPr>
          <w:rFonts w:ascii="Arial" w:hAnsi="Arial" w:cs="Arial"/>
          <w:b/>
          <w:sz w:val="18"/>
          <w:szCs w:val="18"/>
        </w:rPr>
        <w:t>)</w:t>
      </w:r>
    </w:p>
    <w:p w:rsidR="0098490D" w:rsidRPr="00837AF3" w:rsidRDefault="0098490D" w:rsidP="0098490D">
      <w:pPr>
        <w:tabs>
          <w:tab w:val="left" w:pos="786"/>
        </w:tabs>
        <w:ind w:left="426"/>
        <w:jc w:val="both"/>
        <w:rPr>
          <w:rFonts w:ascii="Arial" w:hAnsi="Arial" w:cs="Arial"/>
          <w:b/>
          <w:sz w:val="18"/>
          <w:szCs w:val="18"/>
        </w:rPr>
      </w:pPr>
    </w:p>
    <w:tbl>
      <w:tblPr>
        <w:tblW w:w="8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5640"/>
      </w:tblGrid>
      <w:tr w:rsidR="0098490D" w:rsidRPr="00837AF3" w:rsidTr="0098490D">
        <w:tc>
          <w:tcPr>
            <w:tcW w:w="3120" w:type="dxa"/>
            <w:shd w:val="clear" w:color="auto" w:fill="C0C0C0"/>
            <w:vAlign w:val="center"/>
          </w:tcPr>
          <w:p w:rsidR="0098490D" w:rsidRPr="00837AF3" w:rsidRDefault="0098490D" w:rsidP="0098490D">
            <w:pPr>
              <w:pStyle w:val="Sangradetextonormal"/>
              <w:ind w:firstLine="0"/>
              <w:rPr>
                <w:rFonts w:ascii="Arial" w:hAnsi="Arial" w:cs="Arial"/>
                <w:b/>
                <w:sz w:val="18"/>
                <w:szCs w:val="18"/>
              </w:rPr>
            </w:pPr>
            <w:r w:rsidRPr="00837AF3">
              <w:rPr>
                <w:rFonts w:ascii="Arial" w:hAnsi="Arial" w:cs="Arial"/>
                <w:b/>
                <w:sz w:val="18"/>
                <w:szCs w:val="18"/>
              </w:rPr>
              <w:t>REQUISITOS</w:t>
            </w:r>
          </w:p>
          <w:p w:rsidR="0098490D" w:rsidRPr="00837AF3" w:rsidRDefault="0098490D" w:rsidP="0098490D">
            <w:pPr>
              <w:pStyle w:val="Sangradetextonormal"/>
              <w:ind w:firstLine="0"/>
              <w:rPr>
                <w:rFonts w:ascii="Arial" w:hAnsi="Arial" w:cs="Arial"/>
                <w:b/>
                <w:sz w:val="18"/>
                <w:szCs w:val="18"/>
              </w:rPr>
            </w:pPr>
            <w:r w:rsidRPr="00837AF3">
              <w:rPr>
                <w:rFonts w:ascii="Arial" w:hAnsi="Arial" w:cs="Arial"/>
                <w:b/>
                <w:sz w:val="18"/>
                <w:szCs w:val="18"/>
              </w:rPr>
              <w:t>ESPECÍFICOS</w:t>
            </w:r>
          </w:p>
        </w:tc>
        <w:tc>
          <w:tcPr>
            <w:tcW w:w="5640" w:type="dxa"/>
            <w:shd w:val="clear" w:color="auto" w:fill="C0C0C0"/>
            <w:vAlign w:val="center"/>
          </w:tcPr>
          <w:p w:rsidR="0098490D" w:rsidRPr="00837AF3" w:rsidRDefault="0098490D" w:rsidP="0098490D">
            <w:pPr>
              <w:pStyle w:val="Sangradetextonormal"/>
              <w:ind w:firstLine="0"/>
              <w:rPr>
                <w:rFonts w:ascii="Arial" w:hAnsi="Arial" w:cs="Arial"/>
                <w:b/>
                <w:sz w:val="18"/>
                <w:szCs w:val="18"/>
              </w:rPr>
            </w:pPr>
            <w:r w:rsidRPr="00837AF3">
              <w:rPr>
                <w:rFonts w:ascii="Arial" w:hAnsi="Arial" w:cs="Arial"/>
                <w:b/>
                <w:sz w:val="18"/>
                <w:szCs w:val="18"/>
              </w:rPr>
              <w:t>DETALLE</w:t>
            </w:r>
          </w:p>
        </w:tc>
      </w:tr>
      <w:tr w:rsidR="00484405" w:rsidRPr="00837AF3" w:rsidTr="0098490D">
        <w:tc>
          <w:tcPr>
            <w:tcW w:w="3120" w:type="dxa"/>
            <w:vAlign w:val="center"/>
          </w:tcPr>
          <w:p w:rsidR="00484405" w:rsidRPr="00837AF3" w:rsidRDefault="00484405" w:rsidP="0098490D">
            <w:pPr>
              <w:pStyle w:val="Sangradetextonormal"/>
              <w:ind w:firstLine="0"/>
              <w:rPr>
                <w:rFonts w:ascii="Arial" w:hAnsi="Arial" w:cs="Arial"/>
                <w:b/>
                <w:sz w:val="18"/>
                <w:szCs w:val="18"/>
              </w:rPr>
            </w:pPr>
            <w:r w:rsidRPr="00837AF3">
              <w:rPr>
                <w:rFonts w:ascii="Arial" w:hAnsi="Arial" w:cs="Arial"/>
                <w:b/>
                <w:sz w:val="18"/>
                <w:szCs w:val="18"/>
              </w:rPr>
              <w:t>Formación General</w:t>
            </w:r>
          </w:p>
        </w:tc>
        <w:tc>
          <w:tcPr>
            <w:tcW w:w="5640" w:type="dxa"/>
          </w:tcPr>
          <w:p w:rsidR="00484405" w:rsidRPr="001954A2" w:rsidRDefault="00484405" w:rsidP="00484405">
            <w:pPr>
              <w:numPr>
                <w:ilvl w:val="0"/>
                <w:numId w:val="28"/>
              </w:numPr>
              <w:tabs>
                <w:tab w:val="clear" w:pos="360"/>
                <w:tab w:val="num" w:pos="72"/>
                <w:tab w:val="num" w:pos="252"/>
              </w:tabs>
              <w:suppressAutoHyphens w:val="0"/>
              <w:ind w:left="252" w:hanging="180"/>
              <w:jc w:val="both"/>
              <w:rPr>
                <w:rFonts w:ascii="Arial" w:hAnsi="Arial" w:cs="Arial"/>
                <w:sz w:val="18"/>
                <w:szCs w:val="18"/>
              </w:rPr>
            </w:pPr>
            <w:r w:rsidRPr="001954A2">
              <w:rPr>
                <w:rFonts w:ascii="Arial" w:hAnsi="Arial" w:cs="Arial"/>
                <w:sz w:val="18"/>
                <w:szCs w:val="18"/>
              </w:rPr>
              <w:t xml:space="preserve">Presentar copia simple del Título Profesional Universitario de Médico Cirujano, Constancia de encontrarse Colegiado, Habilitación Vigente a la fecha de inscripción y Resolución del SERUMS correspondiente a la profesión. </w:t>
            </w:r>
            <w:r w:rsidRPr="001954A2">
              <w:rPr>
                <w:rFonts w:ascii="Arial" w:hAnsi="Arial" w:cs="Arial"/>
                <w:b/>
                <w:sz w:val="18"/>
                <w:szCs w:val="18"/>
              </w:rPr>
              <w:t>(Indispensable)</w:t>
            </w:r>
          </w:p>
        </w:tc>
      </w:tr>
      <w:tr w:rsidR="00484405" w:rsidRPr="00837AF3" w:rsidTr="0098490D">
        <w:tc>
          <w:tcPr>
            <w:tcW w:w="3120" w:type="dxa"/>
            <w:vAlign w:val="center"/>
          </w:tcPr>
          <w:p w:rsidR="00484405" w:rsidRPr="00837AF3" w:rsidRDefault="00484405" w:rsidP="0098490D">
            <w:pPr>
              <w:pStyle w:val="Sangradetextonormal"/>
              <w:ind w:firstLine="0"/>
              <w:rPr>
                <w:rFonts w:ascii="Arial" w:hAnsi="Arial" w:cs="Arial"/>
                <w:b/>
                <w:sz w:val="18"/>
                <w:szCs w:val="18"/>
              </w:rPr>
            </w:pPr>
            <w:r w:rsidRPr="00837AF3">
              <w:rPr>
                <w:rFonts w:ascii="Arial" w:hAnsi="Arial" w:cs="Arial"/>
                <w:b/>
                <w:sz w:val="18"/>
                <w:szCs w:val="18"/>
              </w:rPr>
              <w:t>Experiencia Laboral</w:t>
            </w:r>
          </w:p>
        </w:tc>
        <w:tc>
          <w:tcPr>
            <w:tcW w:w="5640" w:type="dxa"/>
          </w:tcPr>
          <w:p w:rsidR="00484405" w:rsidRPr="001954A2" w:rsidRDefault="00484405" w:rsidP="00484405">
            <w:pPr>
              <w:numPr>
                <w:ilvl w:val="0"/>
                <w:numId w:val="29"/>
              </w:numPr>
              <w:tabs>
                <w:tab w:val="clear" w:pos="720"/>
              </w:tabs>
              <w:suppressAutoHyphens w:val="0"/>
              <w:ind w:left="252" w:hanging="240"/>
              <w:jc w:val="both"/>
              <w:rPr>
                <w:rFonts w:ascii="Arial" w:hAnsi="Arial" w:cs="Arial"/>
                <w:sz w:val="18"/>
                <w:szCs w:val="18"/>
                <w:lang w:val="es-MX"/>
              </w:rPr>
            </w:pPr>
            <w:r w:rsidRPr="001954A2">
              <w:rPr>
                <w:rFonts w:ascii="Arial" w:hAnsi="Arial" w:cs="Arial"/>
                <w:sz w:val="18"/>
                <w:szCs w:val="18"/>
                <w:lang w:val="es-MX"/>
              </w:rPr>
              <w:t xml:space="preserve">Acreditar* experiencia laboral mínima de un (01) año en el desempeño de funciones afines al servicio convocado en el ámbito asistencial, con posterioridad a la obtención del Título Profesional   incluyendo el SERUMS. </w:t>
            </w:r>
            <w:r w:rsidRPr="001954A2">
              <w:rPr>
                <w:rFonts w:ascii="Arial" w:hAnsi="Arial" w:cs="Arial"/>
                <w:b/>
                <w:sz w:val="18"/>
                <w:szCs w:val="18"/>
                <w:lang w:val="es-MX"/>
              </w:rPr>
              <w:t>(Indispensable)</w:t>
            </w:r>
          </w:p>
          <w:p w:rsidR="00484405" w:rsidRPr="001954A2" w:rsidRDefault="00484405" w:rsidP="00D25EA2">
            <w:pPr>
              <w:jc w:val="both"/>
              <w:rPr>
                <w:rFonts w:ascii="Arial" w:hAnsi="Arial" w:cs="Arial"/>
                <w:sz w:val="18"/>
                <w:szCs w:val="18"/>
              </w:rPr>
            </w:pPr>
            <w:r w:rsidRPr="001954A2">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484405" w:rsidRPr="001954A2" w:rsidRDefault="00484405" w:rsidP="00D25EA2">
            <w:pPr>
              <w:ind w:left="12"/>
              <w:jc w:val="both"/>
              <w:rPr>
                <w:rFonts w:ascii="Arial" w:hAnsi="Arial" w:cs="Arial"/>
                <w:sz w:val="18"/>
                <w:szCs w:val="18"/>
              </w:rPr>
            </w:pPr>
            <w:r w:rsidRPr="001954A2">
              <w:rPr>
                <w:rFonts w:ascii="Arial" w:hAnsi="Arial" w:cs="Arial"/>
                <w:sz w:val="18"/>
                <w:szCs w:val="18"/>
              </w:rPr>
              <w:t>No se considerará como experiencia laboral: Trabajos Ad Honorem, en domicilio, ni Pasantías, ni Prácticas.</w:t>
            </w:r>
          </w:p>
        </w:tc>
      </w:tr>
      <w:tr w:rsidR="00484405" w:rsidRPr="00837AF3" w:rsidTr="0098490D">
        <w:tc>
          <w:tcPr>
            <w:tcW w:w="3120" w:type="dxa"/>
            <w:vAlign w:val="center"/>
          </w:tcPr>
          <w:p w:rsidR="00484405" w:rsidRPr="00837AF3" w:rsidRDefault="00484405" w:rsidP="0098490D">
            <w:pPr>
              <w:pStyle w:val="Sangradetextonormal"/>
              <w:ind w:firstLine="0"/>
              <w:rPr>
                <w:rFonts w:ascii="Arial" w:hAnsi="Arial" w:cs="Arial"/>
                <w:b/>
                <w:sz w:val="18"/>
                <w:szCs w:val="18"/>
              </w:rPr>
            </w:pPr>
            <w:r w:rsidRPr="00837AF3">
              <w:rPr>
                <w:rFonts w:ascii="Arial" w:hAnsi="Arial" w:cs="Arial"/>
                <w:b/>
                <w:sz w:val="18"/>
                <w:szCs w:val="18"/>
              </w:rPr>
              <w:t>Capacitación</w:t>
            </w:r>
          </w:p>
        </w:tc>
        <w:tc>
          <w:tcPr>
            <w:tcW w:w="5640" w:type="dxa"/>
          </w:tcPr>
          <w:p w:rsidR="00484405" w:rsidRPr="001C5FBA" w:rsidRDefault="00484405" w:rsidP="001C5FBA">
            <w:pPr>
              <w:numPr>
                <w:ilvl w:val="0"/>
                <w:numId w:val="29"/>
              </w:numPr>
              <w:tabs>
                <w:tab w:val="clear" w:pos="720"/>
              </w:tabs>
              <w:suppressAutoHyphens w:val="0"/>
              <w:ind w:left="252" w:hanging="240"/>
              <w:jc w:val="both"/>
              <w:rPr>
                <w:rFonts w:ascii="Arial" w:hAnsi="Arial" w:cs="Arial"/>
                <w:sz w:val="18"/>
                <w:szCs w:val="18"/>
                <w:lang w:val="es-MX"/>
              </w:rPr>
            </w:pPr>
            <w:r w:rsidRPr="001C5FBA">
              <w:rPr>
                <w:rFonts w:ascii="Arial" w:hAnsi="Arial" w:cs="Arial"/>
                <w:sz w:val="18"/>
                <w:szCs w:val="18"/>
                <w:lang w:val="es-MX"/>
              </w:rPr>
              <w:t>Acreditar actividades de capacitación y/o actualización profesional afines al serv</w:t>
            </w:r>
            <w:r w:rsidR="00616316">
              <w:rPr>
                <w:rFonts w:ascii="Arial" w:hAnsi="Arial" w:cs="Arial"/>
                <w:sz w:val="18"/>
                <w:szCs w:val="18"/>
                <w:lang w:val="es-MX"/>
              </w:rPr>
              <w:t>icio convocado, como mínimo de 4</w:t>
            </w:r>
            <w:r w:rsidRPr="001C5FBA">
              <w:rPr>
                <w:rFonts w:ascii="Arial" w:hAnsi="Arial" w:cs="Arial"/>
                <w:sz w:val="18"/>
                <w:szCs w:val="18"/>
                <w:lang w:val="es-MX"/>
              </w:rPr>
              <w:t xml:space="preserve">0 horas realizadas a partir del año 2011 a la fecha. </w:t>
            </w:r>
            <w:r w:rsidRPr="001C5FBA">
              <w:rPr>
                <w:rFonts w:ascii="Arial" w:hAnsi="Arial" w:cs="Arial"/>
                <w:b/>
                <w:sz w:val="18"/>
                <w:szCs w:val="18"/>
                <w:lang w:val="es-MX"/>
              </w:rPr>
              <w:t>(Indispensable)</w:t>
            </w:r>
          </w:p>
          <w:p w:rsidR="001C5FBA" w:rsidRPr="001C5FBA" w:rsidRDefault="002D21A2" w:rsidP="001C5FBA">
            <w:pPr>
              <w:numPr>
                <w:ilvl w:val="0"/>
                <w:numId w:val="29"/>
              </w:numPr>
              <w:tabs>
                <w:tab w:val="clear" w:pos="720"/>
              </w:tabs>
              <w:suppressAutoHyphens w:val="0"/>
              <w:ind w:left="252" w:hanging="240"/>
              <w:jc w:val="both"/>
              <w:rPr>
                <w:rFonts w:ascii="Arial" w:hAnsi="Arial" w:cs="Arial"/>
                <w:sz w:val="18"/>
                <w:szCs w:val="18"/>
                <w:lang w:val="es-MX"/>
              </w:rPr>
            </w:pPr>
            <w:r>
              <w:rPr>
                <w:rFonts w:ascii="Arial" w:hAnsi="Arial" w:cs="Arial"/>
                <w:sz w:val="18"/>
                <w:szCs w:val="18"/>
                <w:lang w:val="es-MX"/>
              </w:rPr>
              <w:t>Acreditar capacitación y/o actualización</w:t>
            </w:r>
            <w:r w:rsidR="001C5FBA" w:rsidRPr="001C5FBA">
              <w:rPr>
                <w:rFonts w:ascii="Arial" w:hAnsi="Arial" w:cs="Arial"/>
                <w:sz w:val="18"/>
                <w:szCs w:val="18"/>
                <w:lang w:val="es-MX"/>
              </w:rPr>
              <w:t xml:space="preserve"> en Medicina Complementaria (</w:t>
            </w:r>
            <w:proofErr w:type="spellStart"/>
            <w:r w:rsidR="001C5FBA" w:rsidRPr="001C5FBA">
              <w:rPr>
                <w:rFonts w:ascii="Arial" w:hAnsi="Arial" w:cs="Arial"/>
                <w:sz w:val="18"/>
                <w:szCs w:val="18"/>
                <w:lang w:val="es-MX"/>
              </w:rPr>
              <w:t>Fitoterapia</w:t>
            </w:r>
            <w:proofErr w:type="spellEnd"/>
            <w:r w:rsidR="001C5FBA" w:rsidRPr="001C5FBA">
              <w:rPr>
                <w:rFonts w:ascii="Arial" w:hAnsi="Arial" w:cs="Arial"/>
                <w:sz w:val="18"/>
                <w:szCs w:val="18"/>
                <w:lang w:val="es-MX"/>
              </w:rPr>
              <w:t xml:space="preserve">, Acupuntura o afines). </w:t>
            </w:r>
            <w:r w:rsidR="001C5FBA" w:rsidRPr="001C5FBA">
              <w:rPr>
                <w:rFonts w:ascii="Arial" w:hAnsi="Arial" w:cs="Arial"/>
                <w:b/>
                <w:sz w:val="18"/>
                <w:szCs w:val="18"/>
                <w:lang w:val="es-MX"/>
              </w:rPr>
              <w:t>(Indispensable)</w:t>
            </w:r>
          </w:p>
        </w:tc>
      </w:tr>
      <w:tr w:rsidR="00484405" w:rsidRPr="00837AF3" w:rsidTr="00D25EA2">
        <w:trPr>
          <w:trHeight w:val="225"/>
        </w:trPr>
        <w:tc>
          <w:tcPr>
            <w:tcW w:w="3120" w:type="dxa"/>
            <w:vAlign w:val="center"/>
          </w:tcPr>
          <w:p w:rsidR="00484405" w:rsidRPr="00837AF3" w:rsidRDefault="00484405" w:rsidP="0098490D">
            <w:pPr>
              <w:pStyle w:val="Sangradetextonormal"/>
              <w:ind w:firstLine="0"/>
              <w:rPr>
                <w:rFonts w:ascii="Arial" w:hAnsi="Arial" w:cs="Arial"/>
                <w:b/>
                <w:sz w:val="18"/>
                <w:szCs w:val="18"/>
              </w:rPr>
            </w:pPr>
            <w:r w:rsidRPr="00837AF3">
              <w:rPr>
                <w:rFonts w:ascii="Arial" w:hAnsi="Arial" w:cs="Arial"/>
                <w:b/>
                <w:sz w:val="18"/>
                <w:szCs w:val="18"/>
              </w:rPr>
              <w:t>Conocimientos complementarios para el cargo</w:t>
            </w:r>
          </w:p>
        </w:tc>
        <w:tc>
          <w:tcPr>
            <w:tcW w:w="5640" w:type="dxa"/>
            <w:vAlign w:val="center"/>
          </w:tcPr>
          <w:p w:rsidR="00484405" w:rsidRPr="001954A2" w:rsidRDefault="00484405" w:rsidP="00484405">
            <w:pPr>
              <w:numPr>
                <w:ilvl w:val="0"/>
                <w:numId w:val="30"/>
              </w:numPr>
              <w:tabs>
                <w:tab w:val="clear" w:pos="720"/>
                <w:tab w:val="num" w:pos="252"/>
              </w:tabs>
              <w:suppressAutoHyphens w:val="0"/>
              <w:ind w:left="252" w:hanging="240"/>
              <w:rPr>
                <w:rFonts w:ascii="Arial" w:hAnsi="Arial" w:cs="Arial"/>
                <w:sz w:val="18"/>
                <w:szCs w:val="18"/>
              </w:rPr>
            </w:pPr>
            <w:r w:rsidRPr="001954A2">
              <w:rPr>
                <w:rFonts w:ascii="Arial" w:hAnsi="Arial" w:cs="Arial"/>
                <w:sz w:val="18"/>
                <w:szCs w:val="18"/>
              </w:rPr>
              <w:t xml:space="preserve">Manejo de software en entorno Windows: Procesador de texto, Hoja de cálculo y correo electrónico. </w:t>
            </w:r>
            <w:r w:rsidRPr="001954A2">
              <w:rPr>
                <w:rFonts w:ascii="Arial" w:hAnsi="Arial" w:cs="Arial"/>
                <w:b/>
                <w:sz w:val="18"/>
                <w:szCs w:val="18"/>
              </w:rPr>
              <w:t>(Indispensable)</w:t>
            </w:r>
          </w:p>
        </w:tc>
      </w:tr>
      <w:tr w:rsidR="00484405" w:rsidRPr="00837AF3" w:rsidTr="00484405">
        <w:trPr>
          <w:trHeight w:val="379"/>
        </w:trPr>
        <w:tc>
          <w:tcPr>
            <w:tcW w:w="3120" w:type="dxa"/>
            <w:vAlign w:val="center"/>
          </w:tcPr>
          <w:p w:rsidR="00484405" w:rsidRPr="00837AF3" w:rsidRDefault="00484405" w:rsidP="0098490D">
            <w:pPr>
              <w:pStyle w:val="Sangradetextonormal"/>
              <w:ind w:firstLine="0"/>
              <w:rPr>
                <w:rFonts w:ascii="Arial" w:hAnsi="Arial" w:cs="Arial"/>
                <w:b/>
                <w:sz w:val="18"/>
                <w:szCs w:val="18"/>
              </w:rPr>
            </w:pPr>
            <w:r w:rsidRPr="00837AF3">
              <w:rPr>
                <w:rFonts w:ascii="Arial" w:hAnsi="Arial" w:cs="Arial"/>
                <w:b/>
                <w:sz w:val="18"/>
                <w:szCs w:val="18"/>
              </w:rPr>
              <w:t>Motivo de contratación</w:t>
            </w:r>
          </w:p>
        </w:tc>
        <w:tc>
          <w:tcPr>
            <w:tcW w:w="5640" w:type="dxa"/>
            <w:vAlign w:val="center"/>
          </w:tcPr>
          <w:p w:rsidR="00484405" w:rsidRPr="001954A2" w:rsidRDefault="00484405" w:rsidP="00484405">
            <w:pPr>
              <w:numPr>
                <w:ilvl w:val="0"/>
                <w:numId w:val="30"/>
              </w:numPr>
              <w:tabs>
                <w:tab w:val="clear" w:pos="720"/>
                <w:tab w:val="num" w:pos="252"/>
              </w:tabs>
              <w:suppressAutoHyphens w:val="0"/>
              <w:ind w:left="252" w:hanging="240"/>
              <w:rPr>
                <w:rFonts w:ascii="Arial" w:hAnsi="Arial" w:cs="Arial"/>
                <w:sz w:val="18"/>
                <w:szCs w:val="18"/>
              </w:rPr>
            </w:pPr>
            <w:r w:rsidRPr="001954A2">
              <w:rPr>
                <w:rFonts w:ascii="Arial" w:hAnsi="Arial" w:cs="Arial"/>
                <w:sz w:val="18"/>
                <w:szCs w:val="18"/>
              </w:rPr>
              <w:t>CAS reemplazo</w:t>
            </w:r>
          </w:p>
        </w:tc>
      </w:tr>
    </w:tbl>
    <w:p w:rsidR="00484405" w:rsidRDefault="00484405" w:rsidP="00484405">
      <w:pPr>
        <w:tabs>
          <w:tab w:val="left" w:pos="786"/>
        </w:tabs>
        <w:ind w:left="426"/>
        <w:jc w:val="both"/>
        <w:rPr>
          <w:rFonts w:ascii="Arial" w:hAnsi="Arial" w:cs="Arial"/>
          <w:b/>
          <w:sz w:val="18"/>
          <w:szCs w:val="18"/>
        </w:rPr>
      </w:pPr>
    </w:p>
    <w:p w:rsidR="000B255A" w:rsidRDefault="000B255A" w:rsidP="000B255A">
      <w:pPr>
        <w:ind w:firstLine="426"/>
        <w:jc w:val="both"/>
        <w:rPr>
          <w:rFonts w:ascii="Arial" w:hAnsi="Arial" w:cs="Arial"/>
          <w:b/>
          <w:sz w:val="18"/>
        </w:rPr>
      </w:pPr>
      <w:r w:rsidRPr="000B255A">
        <w:rPr>
          <w:rFonts w:ascii="Arial" w:hAnsi="Arial" w:cs="Arial"/>
          <w:b/>
          <w:sz w:val="18"/>
        </w:rPr>
        <w:t>PROGRAMA MODELO DE SALUD FAMILIAR Y COMUNITARIA – “ESSALUD FAMILIA”</w:t>
      </w:r>
    </w:p>
    <w:p w:rsidR="00484405" w:rsidRPr="000B255A" w:rsidRDefault="00484405" w:rsidP="000B255A">
      <w:pPr>
        <w:ind w:firstLine="426"/>
        <w:jc w:val="both"/>
        <w:rPr>
          <w:rFonts w:ascii="Arial" w:hAnsi="Arial" w:cs="Arial"/>
          <w:b/>
          <w:sz w:val="18"/>
        </w:rPr>
      </w:pPr>
      <w:r>
        <w:rPr>
          <w:rFonts w:ascii="Arial" w:hAnsi="Arial" w:cs="Arial"/>
          <w:b/>
          <w:sz w:val="18"/>
          <w:szCs w:val="18"/>
        </w:rPr>
        <w:t>CIRUJANO DENTISTA (</w:t>
      </w:r>
      <w:r w:rsidRPr="00484405">
        <w:rPr>
          <w:rFonts w:ascii="Arial" w:hAnsi="Arial" w:cs="Arial"/>
          <w:b/>
          <w:sz w:val="18"/>
          <w:szCs w:val="18"/>
        </w:rPr>
        <w:t>P2CD-003</w:t>
      </w:r>
      <w:r w:rsidRPr="00837AF3">
        <w:rPr>
          <w:rFonts w:ascii="Arial" w:hAnsi="Arial" w:cs="Arial"/>
          <w:b/>
          <w:sz w:val="18"/>
          <w:szCs w:val="18"/>
        </w:rPr>
        <w:t>)</w:t>
      </w:r>
    </w:p>
    <w:p w:rsidR="00484405" w:rsidRDefault="00484405" w:rsidP="00484405">
      <w:pPr>
        <w:tabs>
          <w:tab w:val="left" w:pos="786"/>
        </w:tabs>
        <w:ind w:left="426"/>
        <w:jc w:val="both"/>
        <w:rPr>
          <w:rFonts w:ascii="Arial" w:hAnsi="Arial" w:cs="Arial"/>
          <w:b/>
          <w:sz w:val="18"/>
          <w:szCs w:val="18"/>
        </w:rPr>
      </w:pPr>
    </w:p>
    <w:tbl>
      <w:tblPr>
        <w:tblStyle w:val="Tablaconcuadrcula"/>
        <w:tblW w:w="8646" w:type="dxa"/>
        <w:tblInd w:w="534" w:type="dxa"/>
        <w:tblLook w:val="04A0"/>
      </w:tblPr>
      <w:tblGrid>
        <w:gridCol w:w="2409"/>
        <w:gridCol w:w="6237"/>
      </w:tblGrid>
      <w:tr w:rsidR="00484405" w:rsidRPr="003B46C6" w:rsidTr="00D25EA2">
        <w:trPr>
          <w:trHeight w:val="295"/>
        </w:trPr>
        <w:tc>
          <w:tcPr>
            <w:tcW w:w="2409" w:type="dxa"/>
            <w:shd w:val="clear" w:color="auto" w:fill="BFBFBF" w:themeFill="background1" w:themeFillShade="BF"/>
            <w:vAlign w:val="center"/>
          </w:tcPr>
          <w:p w:rsidR="00484405" w:rsidRPr="003B46C6" w:rsidRDefault="00484405" w:rsidP="00D25EA2">
            <w:pPr>
              <w:pStyle w:val="Sinespaciado"/>
              <w:jc w:val="center"/>
              <w:rPr>
                <w:rFonts w:ascii="Arial" w:hAnsi="Arial" w:cs="Arial"/>
                <w:b/>
                <w:sz w:val="18"/>
                <w:szCs w:val="18"/>
              </w:rPr>
            </w:pPr>
            <w:r w:rsidRPr="003B46C6">
              <w:rPr>
                <w:rFonts w:ascii="Arial" w:hAnsi="Arial" w:cs="Arial"/>
                <w:b/>
                <w:sz w:val="18"/>
                <w:szCs w:val="18"/>
              </w:rPr>
              <w:t>REQUISITOS ESPECÍFICOS</w:t>
            </w:r>
          </w:p>
        </w:tc>
        <w:tc>
          <w:tcPr>
            <w:tcW w:w="6237" w:type="dxa"/>
            <w:shd w:val="clear" w:color="auto" w:fill="BFBFBF" w:themeFill="background1" w:themeFillShade="BF"/>
            <w:vAlign w:val="center"/>
          </w:tcPr>
          <w:p w:rsidR="00484405" w:rsidRPr="003B46C6" w:rsidRDefault="00484405" w:rsidP="00D25EA2">
            <w:pPr>
              <w:pStyle w:val="Sinespaciado"/>
              <w:jc w:val="center"/>
              <w:rPr>
                <w:rFonts w:ascii="Arial" w:hAnsi="Arial" w:cs="Arial"/>
                <w:b/>
                <w:sz w:val="18"/>
                <w:szCs w:val="18"/>
              </w:rPr>
            </w:pPr>
            <w:r w:rsidRPr="003B46C6">
              <w:rPr>
                <w:rFonts w:ascii="Arial" w:hAnsi="Arial" w:cs="Arial"/>
                <w:b/>
                <w:sz w:val="18"/>
                <w:szCs w:val="18"/>
              </w:rPr>
              <w:t>DETALLE</w:t>
            </w:r>
          </w:p>
        </w:tc>
      </w:tr>
      <w:tr w:rsidR="00484405" w:rsidRPr="003B46C6" w:rsidTr="00D25EA2">
        <w:tc>
          <w:tcPr>
            <w:tcW w:w="2409" w:type="dxa"/>
            <w:vAlign w:val="center"/>
          </w:tcPr>
          <w:p w:rsidR="00484405" w:rsidRPr="003B46C6" w:rsidRDefault="00484405" w:rsidP="00D25EA2">
            <w:pPr>
              <w:pStyle w:val="Sinespaciado"/>
              <w:jc w:val="center"/>
              <w:rPr>
                <w:rFonts w:ascii="Arial" w:hAnsi="Arial" w:cs="Arial"/>
                <w:b/>
                <w:sz w:val="18"/>
                <w:szCs w:val="18"/>
              </w:rPr>
            </w:pPr>
            <w:r w:rsidRPr="003B46C6">
              <w:rPr>
                <w:rFonts w:ascii="Arial" w:hAnsi="Arial" w:cs="Arial"/>
                <w:b/>
                <w:sz w:val="18"/>
                <w:szCs w:val="18"/>
              </w:rPr>
              <w:t>Formación general</w:t>
            </w:r>
          </w:p>
        </w:tc>
        <w:tc>
          <w:tcPr>
            <w:tcW w:w="6237" w:type="dxa"/>
          </w:tcPr>
          <w:p w:rsidR="00484405" w:rsidRPr="00616316" w:rsidRDefault="00484405" w:rsidP="00484405">
            <w:pPr>
              <w:numPr>
                <w:ilvl w:val="0"/>
                <w:numId w:val="32"/>
              </w:numPr>
              <w:tabs>
                <w:tab w:val="clear" w:pos="360"/>
                <w:tab w:val="num" w:pos="118"/>
              </w:tabs>
              <w:suppressAutoHyphens w:val="0"/>
              <w:ind w:left="118" w:hanging="118"/>
              <w:jc w:val="both"/>
              <w:rPr>
                <w:rFonts w:ascii="Arial" w:hAnsi="Arial" w:cs="Arial"/>
                <w:sz w:val="18"/>
                <w:szCs w:val="18"/>
              </w:rPr>
            </w:pPr>
            <w:r>
              <w:rPr>
                <w:rFonts w:ascii="Arial" w:hAnsi="Arial" w:cs="Arial"/>
                <w:sz w:val="18"/>
                <w:szCs w:val="18"/>
              </w:rPr>
              <w:t>Presentar copia simple del Título P</w:t>
            </w:r>
            <w:r w:rsidRPr="003B46C6">
              <w:rPr>
                <w:rFonts w:ascii="Arial" w:hAnsi="Arial" w:cs="Arial"/>
                <w:sz w:val="18"/>
                <w:szCs w:val="18"/>
              </w:rPr>
              <w:t xml:space="preserve">rofesional Universitario  de Cirujano Dentista, Constancia de Colegiatura  y Habilitación Profesional vigente </w:t>
            </w:r>
            <w:r>
              <w:rPr>
                <w:rFonts w:ascii="Arial" w:hAnsi="Arial" w:cs="Arial"/>
                <w:sz w:val="18"/>
                <w:szCs w:val="18"/>
              </w:rPr>
              <w:t xml:space="preserve">a la fecha de inscripción </w:t>
            </w:r>
            <w:r w:rsidRPr="003B46C6">
              <w:rPr>
                <w:rFonts w:ascii="Arial" w:hAnsi="Arial" w:cs="Arial"/>
                <w:sz w:val="18"/>
                <w:szCs w:val="18"/>
              </w:rPr>
              <w:t>y Resolución de S</w:t>
            </w:r>
            <w:r>
              <w:rPr>
                <w:rFonts w:ascii="Arial" w:hAnsi="Arial" w:cs="Arial"/>
                <w:sz w:val="18"/>
                <w:szCs w:val="18"/>
              </w:rPr>
              <w:t xml:space="preserve">ERUMS </w:t>
            </w:r>
            <w:r w:rsidRPr="003B46C6">
              <w:rPr>
                <w:rFonts w:ascii="Arial" w:hAnsi="Arial" w:cs="Arial"/>
                <w:sz w:val="18"/>
                <w:szCs w:val="18"/>
              </w:rPr>
              <w:t>correspondiente a la profesión</w:t>
            </w:r>
            <w:r w:rsidRPr="00616316">
              <w:rPr>
                <w:rFonts w:ascii="Arial" w:hAnsi="Arial" w:cs="Arial"/>
                <w:sz w:val="18"/>
                <w:szCs w:val="18"/>
              </w:rPr>
              <w:t>.</w:t>
            </w:r>
            <w:r w:rsidRPr="00616316">
              <w:rPr>
                <w:rFonts w:ascii="Arial" w:hAnsi="Arial" w:cs="Arial"/>
                <w:b/>
                <w:sz w:val="18"/>
                <w:szCs w:val="18"/>
              </w:rPr>
              <w:t>(Indispensable)</w:t>
            </w:r>
          </w:p>
          <w:p w:rsidR="00616316" w:rsidRPr="003B46C6" w:rsidRDefault="00616316" w:rsidP="00484405">
            <w:pPr>
              <w:numPr>
                <w:ilvl w:val="0"/>
                <w:numId w:val="32"/>
              </w:numPr>
              <w:tabs>
                <w:tab w:val="clear" w:pos="360"/>
                <w:tab w:val="num" w:pos="118"/>
              </w:tabs>
              <w:suppressAutoHyphens w:val="0"/>
              <w:ind w:left="118" w:hanging="118"/>
              <w:jc w:val="both"/>
              <w:rPr>
                <w:rFonts w:ascii="Arial" w:hAnsi="Arial" w:cs="Arial"/>
                <w:sz w:val="18"/>
                <w:szCs w:val="18"/>
              </w:rPr>
            </w:pPr>
            <w:r w:rsidRPr="00616316">
              <w:rPr>
                <w:rFonts w:ascii="Arial" w:hAnsi="Arial" w:cs="Arial"/>
                <w:sz w:val="18"/>
                <w:szCs w:val="18"/>
              </w:rPr>
              <w:t xml:space="preserve">De preferencia contar con estudios o afines en post grado en materia de </w:t>
            </w:r>
            <w:r w:rsidRPr="00616316">
              <w:rPr>
                <w:rFonts w:ascii="Arial" w:hAnsi="Arial" w:cs="Arial"/>
                <w:sz w:val="18"/>
                <w:szCs w:val="18"/>
              </w:rPr>
              <w:lastRenderedPageBreak/>
              <w:t>Salud Pública</w:t>
            </w:r>
            <w:r>
              <w:rPr>
                <w:rFonts w:ascii="Arial" w:hAnsi="Arial" w:cs="Arial"/>
                <w:sz w:val="18"/>
                <w:szCs w:val="18"/>
              </w:rPr>
              <w:t>.</w:t>
            </w:r>
            <w:r w:rsidRPr="00616316">
              <w:rPr>
                <w:rFonts w:ascii="Arial" w:hAnsi="Arial" w:cs="Arial"/>
                <w:sz w:val="18"/>
                <w:szCs w:val="18"/>
              </w:rPr>
              <w:t xml:space="preserve"> </w:t>
            </w:r>
            <w:r w:rsidRPr="00616316">
              <w:rPr>
                <w:rFonts w:ascii="Arial" w:hAnsi="Arial" w:cs="Arial"/>
                <w:b/>
                <w:sz w:val="18"/>
                <w:szCs w:val="18"/>
              </w:rPr>
              <w:t>(Deseable)</w:t>
            </w:r>
          </w:p>
        </w:tc>
      </w:tr>
      <w:tr w:rsidR="00484405" w:rsidRPr="003B46C6" w:rsidTr="00D25EA2">
        <w:tc>
          <w:tcPr>
            <w:tcW w:w="2409" w:type="dxa"/>
            <w:vAlign w:val="center"/>
          </w:tcPr>
          <w:p w:rsidR="00484405" w:rsidRPr="003B46C6" w:rsidRDefault="00484405" w:rsidP="00D25EA2">
            <w:pPr>
              <w:pStyle w:val="Sinespaciado"/>
              <w:jc w:val="center"/>
              <w:rPr>
                <w:rFonts w:ascii="Arial" w:hAnsi="Arial" w:cs="Arial"/>
                <w:b/>
                <w:sz w:val="18"/>
                <w:szCs w:val="18"/>
              </w:rPr>
            </w:pPr>
            <w:r w:rsidRPr="003B46C6">
              <w:rPr>
                <w:rFonts w:ascii="Arial" w:hAnsi="Arial" w:cs="Arial"/>
                <w:b/>
                <w:sz w:val="18"/>
                <w:szCs w:val="18"/>
              </w:rPr>
              <w:lastRenderedPageBreak/>
              <w:t>Experiencia laboral</w:t>
            </w:r>
          </w:p>
        </w:tc>
        <w:tc>
          <w:tcPr>
            <w:tcW w:w="6237" w:type="dxa"/>
            <w:vAlign w:val="center"/>
          </w:tcPr>
          <w:p w:rsidR="00484405" w:rsidRPr="003B46C6" w:rsidRDefault="008C1C63" w:rsidP="00484405">
            <w:pPr>
              <w:numPr>
                <w:ilvl w:val="0"/>
                <w:numId w:val="32"/>
              </w:numPr>
              <w:tabs>
                <w:tab w:val="clear" w:pos="360"/>
                <w:tab w:val="num" w:pos="118"/>
              </w:tabs>
              <w:suppressAutoHyphens w:val="0"/>
              <w:ind w:left="118" w:hanging="118"/>
              <w:jc w:val="both"/>
              <w:rPr>
                <w:rFonts w:ascii="Arial" w:hAnsi="Arial" w:cs="Arial"/>
                <w:sz w:val="18"/>
                <w:szCs w:val="18"/>
              </w:rPr>
            </w:pPr>
            <w:r>
              <w:rPr>
                <w:rFonts w:ascii="Arial" w:hAnsi="Arial" w:cs="Arial"/>
                <w:sz w:val="18"/>
                <w:szCs w:val="18"/>
              </w:rPr>
              <w:t>Acreditar como mínimo dos (02</w:t>
            </w:r>
            <w:r w:rsidR="00484405" w:rsidRPr="004E0536">
              <w:rPr>
                <w:rFonts w:ascii="Arial" w:hAnsi="Arial" w:cs="Arial"/>
                <w:sz w:val="18"/>
                <w:szCs w:val="18"/>
              </w:rPr>
              <w:t>) año</w:t>
            </w:r>
            <w:r>
              <w:rPr>
                <w:rFonts w:ascii="Arial" w:hAnsi="Arial" w:cs="Arial"/>
                <w:sz w:val="18"/>
                <w:szCs w:val="18"/>
              </w:rPr>
              <w:t>s</w:t>
            </w:r>
            <w:r w:rsidR="00484405" w:rsidRPr="004E0536">
              <w:rPr>
                <w:rFonts w:ascii="Arial" w:hAnsi="Arial" w:cs="Arial"/>
                <w:sz w:val="18"/>
                <w:szCs w:val="18"/>
              </w:rPr>
              <w:t xml:space="preserve"> en el desempeño de actividades afines al servicio convocado, posterior a la obtención del Título Profesional, excluyendo el SERUMS</w:t>
            </w:r>
            <w:r w:rsidR="00484405">
              <w:rPr>
                <w:rFonts w:ascii="Arial" w:hAnsi="Arial" w:cs="Arial"/>
              </w:rPr>
              <w:t xml:space="preserve">. </w:t>
            </w:r>
            <w:r w:rsidR="00484405">
              <w:rPr>
                <w:rFonts w:ascii="Arial" w:hAnsi="Arial" w:cs="Arial"/>
                <w:b/>
                <w:sz w:val="18"/>
                <w:szCs w:val="18"/>
              </w:rPr>
              <w:t>(I</w:t>
            </w:r>
            <w:r w:rsidR="00484405" w:rsidRPr="003B46C6">
              <w:rPr>
                <w:rFonts w:ascii="Arial" w:hAnsi="Arial" w:cs="Arial"/>
                <w:b/>
                <w:sz w:val="18"/>
                <w:szCs w:val="18"/>
              </w:rPr>
              <w:t>ndispensable)</w:t>
            </w:r>
          </w:p>
          <w:p w:rsidR="00FD7551" w:rsidRPr="001954A2" w:rsidRDefault="00FD7551" w:rsidP="00FD7551">
            <w:pPr>
              <w:jc w:val="both"/>
              <w:rPr>
                <w:rFonts w:ascii="Arial" w:hAnsi="Arial" w:cs="Arial"/>
                <w:sz w:val="18"/>
                <w:szCs w:val="18"/>
              </w:rPr>
            </w:pPr>
            <w:r w:rsidRPr="001954A2">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484405" w:rsidRPr="003B46C6" w:rsidRDefault="00FD7551" w:rsidP="00FD7551">
            <w:pPr>
              <w:suppressAutoHyphens w:val="0"/>
              <w:jc w:val="both"/>
              <w:rPr>
                <w:rFonts w:ascii="Arial" w:hAnsi="Arial" w:cs="Arial"/>
                <w:sz w:val="18"/>
                <w:szCs w:val="18"/>
              </w:rPr>
            </w:pPr>
            <w:r w:rsidRPr="001954A2">
              <w:rPr>
                <w:rFonts w:ascii="Arial" w:hAnsi="Arial" w:cs="Arial"/>
                <w:sz w:val="18"/>
                <w:szCs w:val="18"/>
              </w:rPr>
              <w:t>No se considerará como experiencia laboral: Trabajos Ad Honorem, en domicilio, ni Pasantías, ni Prácticas.</w:t>
            </w:r>
          </w:p>
        </w:tc>
      </w:tr>
      <w:tr w:rsidR="00484405" w:rsidRPr="003B46C6" w:rsidTr="00D25EA2">
        <w:tc>
          <w:tcPr>
            <w:tcW w:w="2409" w:type="dxa"/>
            <w:vAlign w:val="center"/>
          </w:tcPr>
          <w:p w:rsidR="00484405" w:rsidRPr="003B46C6" w:rsidRDefault="00484405" w:rsidP="00D25EA2">
            <w:pPr>
              <w:pStyle w:val="Sinespaciado"/>
              <w:jc w:val="center"/>
              <w:rPr>
                <w:rFonts w:ascii="Arial" w:hAnsi="Arial" w:cs="Arial"/>
                <w:b/>
                <w:sz w:val="18"/>
                <w:szCs w:val="18"/>
              </w:rPr>
            </w:pPr>
            <w:r w:rsidRPr="003B46C6">
              <w:rPr>
                <w:rFonts w:ascii="Arial" w:hAnsi="Arial" w:cs="Arial"/>
                <w:b/>
                <w:sz w:val="18"/>
                <w:szCs w:val="18"/>
              </w:rPr>
              <w:t>Capacitación</w:t>
            </w:r>
          </w:p>
        </w:tc>
        <w:tc>
          <w:tcPr>
            <w:tcW w:w="6237" w:type="dxa"/>
            <w:vAlign w:val="center"/>
          </w:tcPr>
          <w:p w:rsidR="00484405" w:rsidRPr="000B255A" w:rsidRDefault="00484405" w:rsidP="000B255A">
            <w:pPr>
              <w:numPr>
                <w:ilvl w:val="0"/>
                <w:numId w:val="31"/>
              </w:numPr>
              <w:tabs>
                <w:tab w:val="clear" w:pos="360"/>
                <w:tab w:val="num" w:pos="118"/>
              </w:tabs>
              <w:suppressAutoHyphens w:val="0"/>
              <w:ind w:left="118" w:hanging="118"/>
              <w:jc w:val="both"/>
              <w:rPr>
                <w:rFonts w:ascii="Arial" w:hAnsi="Arial" w:cs="Arial"/>
                <w:b/>
                <w:sz w:val="18"/>
                <w:szCs w:val="18"/>
                <w:lang w:val="es-PE"/>
              </w:rPr>
            </w:pPr>
            <w:r w:rsidRPr="003B46C6">
              <w:rPr>
                <w:rFonts w:ascii="Arial" w:hAnsi="Arial" w:cs="Arial"/>
                <w:sz w:val="18"/>
                <w:szCs w:val="18"/>
              </w:rPr>
              <w:t>Acreditar capacitación o actividades de actualización profesional afines a al servicio como mínimo de 40 horas,</w:t>
            </w:r>
            <w:r>
              <w:rPr>
                <w:rFonts w:ascii="Arial" w:hAnsi="Arial" w:cs="Arial"/>
                <w:sz w:val="18"/>
                <w:szCs w:val="18"/>
              </w:rPr>
              <w:t xml:space="preserve"> realizada a partir del año 2011</w:t>
            </w:r>
            <w:r w:rsidRPr="003B46C6">
              <w:rPr>
                <w:rFonts w:ascii="Arial" w:hAnsi="Arial" w:cs="Arial"/>
                <w:sz w:val="18"/>
                <w:szCs w:val="18"/>
              </w:rPr>
              <w:t xml:space="preserve"> a la fecha. </w:t>
            </w:r>
            <w:r w:rsidRPr="003B46C6">
              <w:rPr>
                <w:rFonts w:ascii="Arial" w:hAnsi="Arial" w:cs="Arial"/>
                <w:b/>
                <w:sz w:val="18"/>
                <w:szCs w:val="18"/>
              </w:rPr>
              <w:t>(Indispensable)</w:t>
            </w:r>
          </w:p>
        </w:tc>
      </w:tr>
      <w:tr w:rsidR="00484405" w:rsidRPr="003B46C6" w:rsidTr="00D25EA2">
        <w:tc>
          <w:tcPr>
            <w:tcW w:w="2409" w:type="dxa"/>
            <w:vAlign w:val="center"/>
          </w:tcPr>
          <w:p w:rsidR="00484405" w:rsidRPr="003B46C6" w:rsidRDefault="00484405" w:rsidP="00D25EA2">
            <w:pPr>
              <w:pStyle w:val="Sinespaciado"/>
              <w:jc w:val="center"/>
              <w:rPr>
                <w:rFonts w:ascii="Arial" w:hAnsi="Arial" w:cs="Arial"/>
                <w:b/>
                <w:sz w:val="18"/>
                <w:szCs w:val="18"/>
              </w:rPr>
            </w:pPr>
            <w:r w:rsidRPr="003B46C6">
              <w:rPr>
                <w:rFonts w:ascii="Arial" w:hAnsi="Arial" w:cs="Arial"/>
                <w:b/>
                <w:sz w:val="18"/>
                <w:szCs w:val="18"/>
              </w:rPr>
              <w:t>Conocimientos complementarios para el puesto y/o cargo</w:t>
            </w:r>
          </w:p>
        </w:tc>
        <w:tc>
          <w:tcPr>
            <w:tcW w:w="6237" w:type="dxa"/>
            <w:vAlign w:val="center"/>
          </w:tcPr>
          <w:p w:rsidR="00484405" w:rsidRPr="003B46C6" w:rsidRDefault="00484405" w:rsidP="00484405">
            <w:pPr>
              <w:numPr>
                <w:ilvl w:val="0"/>
                <w:numId w:val="32"/>
              </w:numPr>
              <w:tabs>
                <w:tab w:val="clear" w:pos="360"/>
                <w:tab w:val="num" w:pos="118"/>
              </w:tabs>
              <w:suppressAutoHyphens w:val="0"/>
              <w:ind w:left="118" w:hanging="118"/>
              <w:jc w:val="both"/>
              <w:rPr>
                <w:rFonts w:ascii="Arial" w:hAnsi="Arial" w:cs="Arial"/>
                <w:sz w:val="18"/>
                <w:szCs w:val="18"/>
                <w:lang w:val="es-PE"/>
              </w:rPr>
            </w:pPr>
            <w:r w:rsidRPr="003B46C6">
              <w:rPr>
                <w:rFonts w:ascii="Arial" w:hAnsi="Arial" w:cs="Arial"/>
                <w:sz w:val="18"/>
                <w:szCs w:val="18"/>
              </w:rPr>
              <w:t xml:space="preserve">Manejo de software en entorno Windows: Procesador de texto, hoja de cálculo, presentadores y correo electrónico. </w:t>
            </w:r>
            <w:r w:rsidRPr="003B46C6">
              <w:rPr>
                <w:rFonts w:ascii="Arial" w:hAnsi="Arial" w:cs="Arial"/>
                <w:b/>
                <w:sz w:val="18"/>
                <w:szCs w:val="18"/>
              </w:rPr>
              <w:t>(Indispensable)</w:t>
            </w:r>
          </w:p>
        </w:tc>
      </w:tr>
      <w:tr w:rsidR="00484405" w:rsidRPr="003B46C6" w:rsidTr="00D25EA2">
        <w:trPr>
          <w:trHeight w:val="274"/>
        </w:trPr>
        <w:tc>
          <w:tcPr>
            <w:tcW w:w="2409" w:type="dxa"/>
            <w:vAlign w:val="center"/>
          </w:tcPr>
          <w:p w:rsidR="00484405" w:rsidRPr="003B46C6" w:rsidRDefault="00484405" w:rsidP="00D25EA2">
            <w:pPr>
              <w:pStyle w:val="Sinespaciado"/>
              <w:jc w:val="center"/>
              <w:rPr>
                <w:rFonts w:ascii="Arial" w:hAnsi="Arial" w:cs="Arial"/>
                <w:b/>
                <w:sz w:val="18"/>
                <w:szCs w:val="18"/>
              </w:rPr>
            </w:pPr>
            <w:r w:rsidRPr="003B46C6">
              <w:rPr>
                <w:rFonts w:ascii="Arial" w:hAnsi="Arial" w:cs="Arial"/>
                <w:b/>
                <w:sz w:val="18"/>
                <w:szCs w:val="18"/>
              </w:rPr>
              <w:t>Motivo de contratación</w:t>
            </w:r>
          </w:p>
        </w:tc>
        <w:tc>
          <w:tcPr>
            <w:tcW w:w="6237" w:type="dxa"/>
            <w:vAlign w:val="center"/>
          </w:tcPr>
          <w:p w:rsidR="00484405" w:rsidRPr="003B46C6" w:rsidRDefault="00484405" w:rsidP="00484405">
            <w:pPr>
              <w:numPr>
                <w:ilvl w:val="0"/>
                <w:numId w:val="32"/>
              </w:numPr>
              <w:tabs>
                <w:tab w:val="clear" w:pos="360"/>
                <w:tab w:val="num" w:pos="118"/>
              </w:tabs>
              <w:suppressAutoHyphens w:val="0"/>
              <w:ind w:left="118" w:hanging="118"/>
              <w:jc w:val="both"/>
              <w:rPr>
                <w:rFonts w:ascii="Arial" w:hAnsi="Arial" w:cs="Arial"/>
                <w:sz w:val="18"/>
                <w:szCs w:val="18"/>
              </w:rPr>
            </w:pPr>
            <w:r>
              <w:rPr>
                <w:rFonts w:ascii="Arial" w:hAnsi="Arial" w:cs="Arial"/>
                <w:sz w:val="18"/>
                <w:szCs w:val="18"/>
              </w:rPr>
              <w:t xml:space="preserve">CAS </w:t>
            </w:r>
            <w:r w:rsidRPr="003B46C6">
              <w:rPr>
                <w:rFonts w:ascii="Arial" w:hAnsi="Arial" w:cs="Arial"/>
                <w:sz w:val="18"/>
                <w:szCs w:val="18"/>
              </w:rPr>
              <w:t>reemplazo</w:t>
            </w:r>
          </w:p>
        </w:tc>
      </w:tr>
    </w:tbl>
    <w:p w:rsidR="00484405" w:rsidRPr="00484405" w:rsidRDefault="00484405" w:rsidP="00484405">
      <w:pPr>
        <w:pStyle w:val="Textoindependiente"/>
        <w:ind w:right="-143"/>
        <w:jc w:val="both"/>
        <w:rPr>
          <w:rFonts w:ascii="Arial" w:hAnsi="Arial" w:cs="Arial"/>
          <w:b/>
          <w:sz w:val="16"/>
          <w:szCs w:val="16"/>
        </w:rPr>
      </w:pPr>
    </w:p>
    <w:p w:rsidR="00484405" w:rsidRDefault="00484405" w:rsidP="00484405">
      <w:pPr>
        <w:tabs>
          <w:tab w:val="left" w:pos="786"/>
        </w:tabs>
        <w:ind w:left="426"/>
        <w:jc w:val="both"/>
        <w:rPr>
          <w:rFonts w:ascii="Arial" w:hAnsi="Arial" w:cs="Arial"/>
          <w:b/>
          <w:sz w:val="18"/>
          <w:szCs w:val="18"/>
        </w:rPr>
      </w:pPr>
      <w:r w:rsidRPr="00484405">
        <w:rPr>
          <w:rFonts w:ascii="Arial" w:hAnsi="Arial" w:cs="Arial"/>
          <w:b/>
          <w:sz w:val="18"/>
          <w:szCs w:val="18"/>
        </w:rPr>
        <w:t>TÉCNICO EN ENFERMERÍA (</w:t>
      </w:r>
      <w:r w:rsidRPr="00484405">
        <w:rPr>
          <w:rFonts w:ascii="Arial" w:hAnsi="Arial" w:cs="Arial"/>
          <w:b/>
          <w:color w:val="000000"/>
          <w:sz w:val="18"/>
          <w:szCs w:val="18"/>
          <w:lang w:val="es-PE" w:eastAsia="es-PE"/>
        </w:rPr>
        <w:t>T4TEN-004</w:t>
      </w:r>
      <w:r w:rsidRPr="00484405">
        <w:rPr>
          <w:rFonts w:ascii="Arial" w:hAnsi="Arial" w:cs="Arial"/>
          <w:b/>
          <w:sz w:val="18"/>
          <w:szCs w:val="18"/>
        </w:rPr>
        <w:t>)</w:t>
      </w:r>
    </w:p>
    <w:p w:rsidR="000D4A82" w:rsidRPr="00484405" w:rsidRDefault="000D4A82" w:rsidP="00484405">
      <w:pPr>
        <w:tabs>
          <w:tab w:val="left" w:pos="786"/>
        </w:tabs>
        <w:ind w:left="426"/>
        <w:jc w:val="both"/>
        <w:rPr>
          <w:rFonts w:ascii="Arial" w:hAnsi="Arial" w:cs="Arial"/>
          <w:b/>
          <w:sz w:val="18"/>
          <w:szCs w:val="1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6237"/>
      </w:tblGrid>
      <w:tr w:rsidR="000D4A82" w:rsidRPr="005314C7" w:rsidTr="000D4A82">
        <w:tc>
          <w:tcPr>
            <w:tcW w:w="2409" w:type="dxa"/>
            <w:shd w:val="clear" w:color="auto" w:fill="C0C0C0"/>
            <w:vAlign w:val="center"/>
          </w:tcPr>
          <w:p w:rsidR="000D4A82" w:rsidRPr="005314C7" w:rsidRDefault="000D4A82" w:rsidP="00C21175">
            <w:pPr>
              <w:pStyle w:val="Sangradetextonormal"/>
              <w:ind w:firstLine="0"/>
              <w:rPr>
                <w:rFonts w:ascii="Arial" w:hAnsi="Arial" w:cs="Arial"/>
                <w:b/>
                <w:sz w:val="18"/>
                <w:szCs w:val="18"/>
              </w:rPr>
            </w:pPr>
            <w:r w:rsidRPr="005314C7">
              <w:rPr>
                <w:rFonts w:ascii="Arial" w:hAnsi="Arial" w:cs="Arial"/>
                <w:b/>
                <w:sz w:val="18"/>
                <w:szCs w:val="18"/>
              </w:rPr>
              <w:t>REQUISITOS</w:t>
            </w:r>
          </w:p>
          <w:p w:rsidR="000D4A82" w:rsidRPr="005314C7" w:rsidRDefault="000D4A82" w:rsidP="00C21175">
            <w:pPr>
              <w:pStyle w:val="Sangradetextonormal"/>
              <w:ind w:firstLine="0"/>
              <w:rPr>
                <w:rFonts w:ascii="Arial" w:hAnsi="Arial" w:cs="Arial"/>
                <w:b/>
                <w:sz w:val="18"/>
                <w:szCs w:val="18"/>
              </w:rPr>
            </w:pPr>
            <w:r w:rsidRPr="005314C7">
              <w:rPr>
                <w:rFonts w:ascii="Arial" w:hAnsi="Arial" w:cs="Arial"/>
                <w:b/>
                <w:sz w:val="18"/>
                <w:szCs w:val="18"/>
              </w:rPr>
              <w:t>ESPECÍFICOS</w:t>
            </w:r>
          </w:p>
        </w:tc>
        <w:tc>
          <w:tcPr>
            <w:tcW w:w="6237" w:type="dxa"/>
            <w:shd w:val="clear" w:color="auto" w:fill="C0C0C0"/>
            <w:vAlign w:val="center"/>
          </w:tcPr>
          <w:p w:rsidR="000D4A82" w:rsidRPr="005314C7" w:rsidRDefault="000D4A82" w:rsidP="00C21175">
            <w:pPr>
              <w:pStyle w:val="Sangradetextonormal"/>
              <w:ind w:firstLine="0"/>
              <w:rPr>
                <w:rFonts w:ascii="Arial" w:hAnsi="Arial" w:cs="Arial"/>
                <w:b/>
                <w:sz w:val="18"/>
                <w:szCs w:val="18"/>
              </w:rPr>
            </w:pPr>
            <w:r w:rsidRPr="005314C7">
              <w:rPr>
                <w:rFonts w:ascii="Arial" w:hAnsi="Arial" w:cs="Arial"/>
                <w:b/>
                <w:sz w:val="18"/>
                <w:szCs w:val="18"/>
              </w:rPr>
              <w:t>DETALLE</w:t>
            </w:r>
          </w:p>
        </w:tc>
      </w:tr>
      <w:tr w:rsidR="000D4A82" w:rsidRPr="005314C7" w:rsidTr="000D4A82">
        <w:tc>
          <w:tcPr>
            <w:tcW w:w="2409" w:type="dxa"/>
            <w:vAlign w:val="center"/>
          </w:tcPr>
          <w:p w:rsidR="000D4A82" w:rsidRPr="005314C7" w:rsidRDefault="000D4A82" w:rsidP="00C21175">
            <w:pPr>
              <w:pStyle w:val="Sangradetextonormal"/>
              <w:ind w:firstLine="0"/>
              <w:rPr>
                <w:rFonts w:ascii="Arial" w:hAnsi="Arial" w:cs="Arial"/>
                <w:b/>
                <w:sz w:val="18"/>
                <w:szCs w:val="18"/>
              </w:rPr>
            </w:pPr>
            <w:r w:rsidRPr="005314C7">
              <w:rPr>
                <w:rFonts w:ascii="Arial" w:hAnsi="Arial" w:cs="Arial"/>
                <w:b/>
                <w:sz w:val="18"/>
                <w:szCs w:val="18"/>
              </w:rPr>
              <w:t>Formación General</w:t>
            </w:r>
          </w:p>
        </w:tc>
        <w:tc>
          <w:tcPr>
            <w:tcW w:w="6237" w:type="dxa"/>
          </w:tcPr>
          <w:p w:rsidR="000D4A82" w:rsidRPr="005314C7" w:rsidRDefault="000D4A82" w:rsidP="000D4A82">
            <w:pPr>
              <w:numPr>
                <w:ilvl w:val="0"/>
                <w:numId w:val="9"/>
              </w:numPr>
              <w:tabs>
                <w:tab w:val="clear" w:pos="1428"/>
              </w:tabs>
              <w:suppressAutoHyphens w:val="0"/>
              <w:ind w:left="308" w:hanging="240"/>
              <w:jc w:val="both"/>
              <w:rPr>
                <w:rFonts w:ascii="Arial" w:hAnsi="Arial" w:cs="Arial"/>
                <w:sz w:val="18"/>
                <w:szCs w:val="18"/>
              </w:rPr>
            </w:pPr>
            <w:r w:rsidRPr="005314C7">
              <w:rPr>
                <w:rFonts w:ascii="Arial" w:hAnsi="Arial" w:cs="Arial"/>
                <w:sz w:val="18"/>
                <w:szCs w:val="18"/>
                <w:lang w:val="es-MX"/>
              </w:rPr>
              <w:t xml:space="preserve">Presentar copia simple del Título Profesional Técnico en Enfermería, emitido por Instituto Superior Tecnológico (mínimo 03 años de estudios) a nombre de </w:t>
            </w:r>
            <w:smartTag w:uri="urn:schemas-microsoft-com:office:smarttags" w:element="PersonName">
              <w:smartTagPr>
                <w:attr w:name="ProductID" w:val="la Naci￳n"/>
              </w:smartTagPr>
              <w:r w:rsidRPr="005314C7">
                <w:rPr>
                  <w:rFonts w:ascii="Arial" w:hAnsi="Arial" w:cs="Arial"/>
                  <w:sz w:val="18"/>
                  <w:szCs w:val="18"/>
                  <w:lang w:val="es-MX"/>
                </w:rPr>
                <w:t>la Nación</w:t>
              </w:r>
            </w:smartTag>
            <w:r w:rsidRPr="005314C7">
              <w:rPr>
                <w:rFonts w:ascii="Arial" w:hAnsi="Arial" w:cs="Arial"/>
                <w:b/>
                <w:bCs/>
                <w:sz w:val="18"/>
                <w:szCs w:val="18"/>
              </w:rPr>
              <w:t xml:space="preserve"> (Indispensable)</w:t>
            </w:r>
          </w:p>
        </w:tc>
      </w:tr>
      <w:tr w:rsidR="000D4A82" w:rsidRPr="00AB6AC3" w:rsidTr="000D4A82">
        <w:tc>
          <w:tcPr>
            <w:tcW w:w="2409" w:type="dxa"/>
            <w:vAlign w:val="center"/>
          </w:tcPr>
          <w:p w:rsidR="000D4A82" w:rsidRPr="005314C7" w:rsidRDefault="000D4A82" w:rsidP="00C21175">
            <w:pPr>
              <w:pStyle w:val="Sangradetextonormal"/>
              <w:ind w:firstLine="0"/>
              <w:rPr>
                <w:rFonts w:ascii="Arial" w:hAnsi="Arial" w:cs="Arial"/>
                <w:b/>
                <w:sz w:val="18"/>
                <w:szCs w:val="18"/>
              </w:rPr>
            </w:pPr>
            <w:r w:rsidRPr="005314C7">
              <w:rPr>
                <w:rFonts w:ascii="Arial" w:hAnsi="Arial" w:cs="Arial"/>
                <w:b/>
                <w:sz w:val="18"/>
                <w:szCs w:val="18"/>
              </w:rPr>
              <w:t>Experiencia Laboral</w:t>
            </w:r>
          </w:p>
        </w:tc>
        <w:tc>
          <w:tcPr>
            <w:tcW w:w="6237" w:type="dxa"/>
          </w:tcPr>
          <w:p w:rsidR="000D4A82" w:rsidRPr="005314C7" w:rsidRDefault="000D4A82" w:rsidP="000D4A82">
            <w:pPr>
              <w:numPr>
                <w:ilvl w:val="0"/>
                <w:numId w:val="8"/>
              </w:numPr>
              <w:tabs>
                <w:tab w:val="clear" w:pos="720"/>
                <w:tab w:val="num" w:pos="308"/>
              </w:tabs>
              <w:suppressAutoHyphens w:val="0"/>
              <w:ind w:left="308" w:hanging="240"/>
              <w:jc w:val="both"/>
              <w:rPr>
                <w:rFonts w:ascii="Arial" w:hAnsi="Arial" w:cs="Arial"/>
                <w:sz w:val="18"/>
                <w:szCs w:val="18"/>
              </w:rPr>
            </w:pPr>
            <w:r w:rsidRPr="005314C7">
              <w:rPr>
                <w:rFonts w:ascii="Arial" w:hAnsi="Arial" w:cs="Arial"/>
                <w:sz w:val="18"/>
                <w:szCs w:val="18"/>
                <w:lang w:val="es-MX"/>
              </w:rPr>
              <w:t>Acreditar experiencia laboral mínima de dos (02) años en el desempeño de funciones afines al servicio convocado, con posterioridad a la obtención del Título Profesional Técnico.</w:t>
            </w:r>
            <w:r w:rsidRPr="005314C7">
              <w:rPr>
                <w:rFonts w:ascii="Arial" w:hAnsi="Arial" w:cs="Arial"/>
                <w:b/>
                <w:bCs/>
                <w:sz w:val="18"/>
                <w:szCs w:val="18"/>
              </w:rPr>
              <w:t>(Indispensable)</w:t>
            </w:r>
          </w:p>
          <w:p w:rsidR="000D4A82" w:rsidRPr="005314C7" w:rsidRDefault="000D4A82" w:rsidP="00C21175">
            <w:pPr>
              <w:suppressAutoHyphens w:val="0"/>
              <w:ind w:left="12"/>
              <w:jc w:val="both"/>
              <w:rPr>
                <w:rFonts w:ascii="Arial" w:hAnsi="Arial" w:cs="Arial"/>
                <w:sz w:val="18"/>
                <w:szCs w:val="18"/>
              </w:rPr>
            </w:pPr>
            <w:r w:rsidRPr="005314C7">
              <w:rPr>
                <w:rFonts w:ascii="Arial" w:hAnsi="Arial" w:cs="Arial"/>
                <w:sz w:val="18"/>
                <w:szCs w:val="18"/>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0D4A82" w:rsidRPr="005314C7" w:rsidRDefault="000D4A82" w:rsidP="00C21175">
            <w:pPr>
              <w:pStyle w:val="Sangradetextonormal"/>
              <w:ind w:firstLine="0"/>
              <w:jc w:val="both"/>
              <w:rPr>
                <w:rFonts w:ascii="Arial" w:hAnsi="Arial" w:cs="Arial"/>
                <w:sz w:val="18"/>
                <w:szCs w:val="18"/>
              </w:rPr>
            </w:pPr>
            <w:r w:rsidRPr="005314C7">
              <w:rPr>
                <w:rFonts w:ascii="Arial" w:hAnsi="Arial" w:cs="Arial"/>
                <w:sz w:val="18"/>
                <w:szCs w:val="18"/>
              </w:rPr>
              <w:t>No se considerará como experiencia laboral: Trabajos Ad Honorem, ni Pasantías, ni prácticas.</w:t>
            </w:r>
          </w:p>
        </w:tc>
      </w:tr>
      <w:tr w:rsidR="000D4A82" w:rsidRPr="00AB6AC3" w:rsidTr="000D4A82">
        <w:tc>
          <w:tcPr>
            <w:tcW w:w="2409" w:type="dxa"/>
            <w:vAlign w:val="center"/>
          </w:tcPr>
          <w:p w:rsidR="000D4A82" w:rsidRPr="005314C7" w:rsidRDefault="000D4A82" w:rsidP="00C21175">
            <w:pPr>
              <w:pStyle w:val="Sangradetextonormal"/>
              <w:ind w:firstLine="0"/>
              <w:rPr>
                <w:rFonts w:ascii="Arial" w:hAnsi="Arial" w:cs="Arial"/>
                <w:b/>
                <w:sz w:val="18"/>
                <w:szCs w:val="18"/>
              </w:rPr>
            </w:pPr>
            <w:r w:rsidRPr="005314C7">
              <w:rPr>
                <w:rFonts w:ascii="Arial" w:hAnsi="Arial" w:cs="Arial"/>
                <w:b/>
                <w:sz w:val="18"/>
                <w:szCs w:val="18"/>
              </w:rPr>
              <w:t>Capacitación</w:t>
            </w:r>
          </w:p>
        </w:tc>
        <w:tc>
          <w:tcPr>
            <w:tcW w:w="6237" w:type="dxa"/>
          </w:tcPr>
          <w:p w:rsidR="000D4A82" w:rsidRPr="005314C7" w:rsidRDefault="000D4A82" w:rsidP="000D4A82">
            <w:pPr>
              <w:numPr>
                <w:ilvl w:val="4"/>
                <w:numId w:val="6"/>
              </w:numPr>
              <w:tabs>
                <w:tab w:val="clear" w:pos="3600"/>
                <w:tab w:val="num" w:pos="252"/>
              </w:tabs>
              <w:suppressAutoHyphens w:val="0"/>
              <w:ind w:left="249" w:hanging="249"/>
              <w:jc w:val="both"/>
              <w:rPr>
                <w:rFonts w:ascii="Arial" w:hAnsi="Arial" w:cs="Arial"/>
                <w:b/>
                <w:sz w:val="18"/>
                <w:szCs w:val="18"/>
                <w:lang w:val="es-MX"/>
              </w:rPr>
            </w:pPr>
            <w:r w:rsidRPr="005314C7">
              <w:rPr>
                <w:rFonts w:ascii="Arial" w:hAnsi="Arial" w:cs="Arial"/>
                <w:sz w:val="18"/>
                <w:szCs w:val="18"/>
              </w:rPr>
              <w:t xml:space="preserve">Acreditar capacitación y/o actividades de actualización afines al servicio convocado, como mínimo de 50 horas, realizadas a partir del año 2011 a la fecha. </w:t>
            </w:r>
            <w:r w:rsidRPr="005314C7">
              <w:rPr>
                <w:rFonts w:ascii="Arial" w:hAnsi="Arial" w:cs="Arial"/>
                <w:b/>
                <w:sz w:val="18"/>
                <w:szCs w:val="18"/>
              </w:rPr>
              <w:t>(Indispensable)</w:t>
            </w:r>
          </w:p>
        </w:tc>
      </w:tr>
      <w:tr w:rsidR="000D4A82" w:rsidRPr="00AB6AC3" w:rsidTr="008C1C63">
        <w:trPr>
          <w:trHeight w:val="225"/>
        </w:trPr>
        <w:tc>
          <w:tcPr>
            <w:tcW w:w="2409" w:type="dxa"/>
            <w:vAlign w:val="center"/>
          </w:tcPr>
          <w:p w:rsidR="000D4A82" w:rsidRPr="005314C7" w:rsidRDefault="000D4A82" w:rsidP="00C21175">
            <w:pPr>
              <w:pStyle w:val="Sangradetextonormal"/>
              <w:ind w:firstLine="0"/>
              <w:rPr>
                <w:rFonts w:ascii="Arial" w:hAnsi="Arial" w:cs="Arial"/>
                <w:b/>
                <w:sz w:val="18"/>
                <w:szCs w:val="18"/>
              </w:rPr>
            </w:pPr>
            <w:r w:rsidRPr="005314C7">
              <w:rPr>
                <w:rFonts w:ascii="Arial" w:hAnsi="Arial" w:cs="Arial"/>
                <w:b/>
                <w:sz w:val="18"/>
                <w:szCs w:val="18"/>
              </w:rPr>
              <w:t>Conocimientos complementarios para el servicio</w:t>
            </w:r>
          </w:p>
        </w:tc>
        <w:tc>
          <w:tcPr>
            <w:tcW w:w="6237" w:type="dxa"/>
            <w:vAlign w:val="center"/>
          </w:tcPr>
          <w:p w:rsidR="000D4A82" w:rsidRPr="008C1C63" w:rsidRDefault="000D4A82" w:rsidP="008C1C63">
            <w:pPr>
              <w:numPr>
                <w:ilvl w:val="0"/>
                <w:numId w:val="7"/>
              </w:numPr>
              <w:tabs>
                <w:tab w:val="num" w:pos="252"/>
              </w:tabs>
              <w:spacing w:line="252" w:lineRule="auto"/>
              <w:ind w:left="252" w:hanging="240"/>
              <w:rPr>
                <w:rFonts w:ascii="Arial" w:hAnsi="Arial" w:cs="Arial"/>
                <w:sz w:val="18"/>
                <w:szCs w:val="18"/>
              </w:rPr>
            </w:pPr>
            <w:r w:rsidRPr="005314C7">
              <w:rPr>
                <w:rFonts w:ascii="Arial" w:hAnsi="Arial" w:cs="Arial"/>
                <w:sz w:val="18"/>
                <w:szCs w:val="18"/>
              </w:rPr>
              <w:t>Manejo de software en entorno Windows: Procesador de Texto, Hoja de Cálculo y Correo Electrónico</w:t>
            </w:r>
            <w:r w:rsidRPr="005314C7">
              <w:rPr>
                <w:rFonts w:ascii="Arial" w:hAnsi="Arial" w:cs="Arial"/>
                <w:bCs/>
                <w:sz w:val="18"/>
                <w:szCs w:val="18"/>
              </w:rPr>
              <w:t xml:space="preserve">. </w:t>
            </w:r>
            <w:r w:rsidRPr="005314C7">
              <w:rPr>
                <w:rFonts w:ascii="Arial" w:hAnsi="Arial" w:cs="Arial"/>
                <w:b/>
                <w:bCs/>
                <w:sz w:val="18"/>
                <w:szCs w:val="18"/>
              </w:rPr>
              <w:t>(indispensable</w:t>
            </w:r>
            <w:r w:rsidR="008C1C63">
              <w:rPr>
                <w:rFonts w:ascii="Arial" w:hAnsi="Arial" w:cs="Arial"/>
                <w:b/>
                <w:bCs/>
                <w:sz w:val="18"/>
                <w:szCs w:val="18"/>
              </w:rPr>
              <w:t>)</w:t>
            </w:r>
          </w:p>
        </w:tc>
      </w:tr>
      <w:tr w:rsidR="000D4A82" w:rsidRPr="00AB6AC3" w:rsidTr="008C1C63">
        <w:trPr>
          <w:trHeight w:val="225"/>
        </w:trPr>
        <w:tc>
          <w:tcPr>
            <w:tcW w:w="2409" w:type="dxa"/>
            <w:vAlign w:val="center"/>
          </w:tcPr>
          <w:p w:rsidR="000D4A82" w:rsidRPr="005314C7" w:rsidRDefault="000D4A82" w:rsidP="00C21175">
            <w:pPr>
              <w:pStyle w:val="Sangradetextonormal"/>
              <w:ind w:firstLine="0"/>
              <w:rPr>
                <w:rFonts w:ascii="Arial" w:hAnsi="Arial" w:cs="Arial"/>
                <w:b/>
                <w:sz w:val="18"/>
                <w:szCs w:val="18"/>
              </w:rPr>
            </w:pPr>
            <w:r w:rsidRPr="005314C7">
              <w:rPr>
                <w:rFonts w:ascii="Arial" w:hAnsi="Arial" w:cs="Arial"/>
                <w:b/>
                <w:sz w:val="18"/>
                <w:szCs w:val="18"/>
              </w:rPr>
              <w:t>Motivo de la Contratación</w:t>
            </w:r>
          </w:p>
        </w:tc>
        <w:tc>
          <w:tcPr>
            <w:tcW w:w="6237" w:type="dxa"/>
            <w:vAlign w:val="center"/>
          </w:tcPr>
          <w:p w:rsidR="000D4A82" w:rsidRPr="005314C7" w:rsidRDefault="000D4A82" w:rsidP="008C1C63">
            <w:pPr>
              <w:numPr>
                <w:ilvl w:val="0"/>
                <w:numId w:val="7"/>
              </w:numPr>
              <w:tabs>
                <w:tab w:val="clear" w:pos="360"/>
                <w:tab w:val="num" w:pos="308"/>
              </w:tabs>
              <w:spacing w:line="252" w:lineRule="auto"/>
              <w:rPr>
                <w:rFonts w:ascii="Arial" w:hAnsi="Arial" w:cs="Arial"/>
                <w:sz w:val="18"/>
                <w:szCs w:val="18"/>
              </w:rPr>
            </w:pPr>
            <w:r w:rsidRPr="005314C7">
              <w:rPr>
                <w:rFonts w:ascii="Arial" w:hAnsi="Arial" w:cs="Arial"/>
                <w:sz w:val="18"/>
                <w:szCs w:val="18"/>
              </w:rPr>
              <w:t>CAS Reemplazo</w:t>
            </w:r>
          </w:p>
        </w:tc>
      </w:tr>
    </w:tbl>
    <w:p w:rsidR="005C61DD" w:rsidRDefault="005C61DD" w:rsidP="005C61DD">
      <w:pPr>
        <w:pStyle w:val="Textoindependiente"/>
        <w:ind w:right="-143"/>
        <w:jc w:val="both"/>
        <w:rPr>
          <w:rFonts w:ascii="Arial" w:hAnsi="Arial" w:cs="Arial"/>
          <w:b/>
          <w:sz w:val="16"/>
          <w:szCs w:val="16"/>
        </w:rPr>
      </w:pPr>
    </w:p>
    <w:p w:rsidR="00484405" w:rsidRPr="000D4A82" w:rsidRDefault="00484405" w:rsidP="005C61DD">
      <w:pPr>
        <w:pStyle w:val="Textoindependiente"/>
        <w:ind w:left="426" w:right="-143"/>
        <w:jc w:val="both"/>
        <w:rPr>
          <w:rFonts w:ascii="Arial" w:hAnsi="Arial" w:cs="Arial"/>
          <w:b/>
          <w:bCs/>
          <w:sz w:val="16"/>
          <w:szCs w:val="16"/>
          <w:lang w:val="es-MX"/>
        </w:rPr>
      </w:pPr>
      <w:r w:rsidRPr="000D4A82">
        <w:rPr>
          <w:rFonts w:ascii="Arial" w:hAnsi="Arial" w:cs="Arial"/>
          <w:b/>
          <w:sz w:val="16"/>
          <w:szCs w:val="16"/>
        </w:rPr>
        <w:t xml:space="preserve">* </w:t>
      </w:r>
      <w:r w:rsidRPr="000D4A82">
        <w:rPr>
          <w:rFonts w:ascii="Arial" w:hAnsi="Arial" w:cs="Arial"/>
          <w:b/>
          <w:bCs/>
          <w:sz w:val="16"/>
          <w:szCs w:val="16"/>
          <w:lang w:val="es-MX"/>
        </w:rPr>
        <w:t xml:space="preserve">Nota: La acreditación implica presentar copia de los documentos sustentatorios. Los postulantes que no lo hagan serán descalificados. Los documentos presentados no serán devueltos. Para la contratación del postulante seleccionado, este presentará la documentación original sustentatoria.  </w:t>
      </w:r>
    </w:p>
    <w:p w:rsidR="00976523" w:rsidRPr="000D4A82" w:rsidRDefault="00976523" w:rsidP="000D4A82">
      <w:pPr>
        <w:pStyle w:val="Sangradetextonormal"/>
        <w:ind w:firstLine="0"/>
        <w:jc w:val="both"/>
        <w:rPr>
          <w:rFonts w:ascii="Arial" w:hAnsi="Arial" w:cs="Arial"/>
          <w:b/>
          <w:sz w:val="18"/>
          <w:szCs w:val="18"/>
          <w:lang w:val="es-MX"/>
        </w:rPr>
      </w:pPr>
    </w:p>
    <w:p w:rsidR="003668E2" w:rsidRPr="000D4A82" w:rsidRDefault="003668E2" w:rsidP="003B12EB">
      <w:pPr>
        <w:pStyle w:val="Sangradetextonormal"/>
        <w:numPr>
          <w:ilvl w:val="0"/>
          <w:numId w:val="1"/>
        </w:numPr>
        <w:tabs>
          <w:tab w:val="clear" w:pos="720"/>
          <w:tab w:val="num" w:pos="426"/>
        </w:tabs>
        <w:ind w:left="426" w:hanging="426"/>
        <w:jc w:val="both"/>
        <w:rPr>
          <w:rFonts w:ascii="Arial" w:hAnsi="Arial" w:cs="Arial"/>
          <w:b/>
          <w:sz w:val="18"/>
          <w:szCs w:val="18"/>
        </w:rPr>
      </w:pPr>
      <w:r w:rsidRPr="000D4A82">
        <w:rPr>
          <w:rFonts w:ascii="Arial" w:hAnsi="Arial" w:cs="Arial"/>
          <w:b/>
          <w:sz w:val="18"/>
          <w:szCs w:val="18"/>
        </w:rPr>
        <w:t>CA</w:t>
      </w:r>
      <w:r w:rsidR="00261B84" w:rsidRPr="000D4A82">
        <w:rPr>
          <w:rFonts w:ascii="Arial" w:hAnsi="Arial" w:cs="Arial"/>
          <w:b/>
          <w:sz w:val="18"/>
          <w:szCs w:val="18"/>
        </w:rPr>
        <w:t>RACTERÍSTICAS DEL PUESTO O SERVICIO</w:t>
      </w:r>
    </w:p>
    <w:p w:rsidR="001B203B" w:rsidRPr="000D4A82" w:rsidRDefault="001B203B" w:rsidP="001B203B">
      <w:pPr>
        <w:tabs>
          <w:tab w:val="left" w:pos="786"/>
        </w:tabs>
        <w:jc w:val="both"/>
        <w:rPr>
          <w:rFonts w:ascii="Arial" w:hAnsi="Arial" w:cs="Arial"/>
          <w:b/>
          <w:sz w:val="18"/>
          <w:szCs w:val="18"/>
        </w:rPr>
      </w:pPr>
    </w:p>
    <w:p w:rsidR="007A4856" w:rsidRPr="000D4A82" w:rsidRDefault="00C01628" w:rsidP="000D4A82">
      <w:pPr>
        <w:tabs>
          <w:tab w:val="left" w:pos="786"/>
        </w:tabs>
        <w:ind w:left="426"/>
        <w:jc w:val="both"/>
        <w:rPr>
          <w:rFonts w:ascii="Arial" w:hAnsi="Arial" w:cs="Arial"/>
          <w:b/>
          <w:sz w:val="18"/>
          <w:szCs w:val="18"/>
        </w:rPr>
      </w:pPr>
      <w:r w:rsidRPr="000D4A82">
        <w:rPr>
          <w:rFonts w:ascii="Arial" w:hAnsi="Arial" w:cs="Arial"/>
          <w:b/>
          <w:sz w:val="18"/>
          <w:szCs w:val="18"/>
        </w:rPr>
        <w:t>MÉDICO ESPECIALISTA EN CIRUGÌA GENERAL (P1MES-001)</w:t>
      </w:r>
    </w:p>
    <w:p w:rsidR="006D73B3" w:rsidRPr="000D4A82" w:rsidRDefault="007A4856" w:rsidP="000D4A82">
      <w:pPr>
        <w:tabs>
          <w:tab w:val="left" w:pos="-1440"/>
        </w:tabs>
        <w:suppressAutoHyphens w:val="0"/>
        <w:jc w:val="both"/>
        <w:rPr>
          <w:rFonts w:ascii="Arial" w:hAnsi="Arial" w:cs="Arial"/>
          <w:b/>
          <w:sz w:val="18"/>
          <w:szCs w:val="18"/>
          <w:lang w:val="es-ES_tradnl"/>
        </w:rPr>
      </w:pPr>
      <w:r w:rsidRPr="000D4A82">
        <w:rPr>
          <w:rFonts w:ascii="Arial" w:hAnsi="Arial" w:cs="Arial"/>
          <w:sz w:val="18"/>
          <w:szCs w:val="18"/>
          <w:lang w:val="es-ES_tradnl"/>
        </w:rPr>
        <w:t xml:space="preserve">       </w:t>
      </w:r>
      <w:r w:rsidR="000D4A82">
        <w:rPr>
          <w:rFonts w:ascii="Arial" w:hAnsi="Arial" w:cs="Arial"/>
          <w:sz w:val="18"/>
          <w:szCs w:val="18"/>
          <w:lang w:val="es-ES_tradnl"/>
        </w:rPr>
        <w:t xml:space="preserve">  </w:t>
      </w:r>
      <w:r w:rsidR="003668E2" w:rsidRPr="000D4A82">
        <w:rPr>
          <w:rFonts w:ascii="Arial" w:hAnsi="Arial" w:cs="Arial"/>
          <w:b/>
          <w:sz w:val="18"/>
          <w:szCs w:val="18"/>
          <w:lang w:val="es-ES_tradnl"/>
        </w:rPr>
        <w:t>Principales funciones a desarrollar:</w:t>
      </w:r>
    </w:p>
    <w:p w:rsidR="00C01628" w:rsidRPr="000D4A82" w:rsidRDefault="00C01628" w:rsidP="000C1F32">
      <w:pPr>
        <w:numPr>
          <w:ilvl w:val="0"/>
          <w:numId w:val="24"/>
        </w:numPr>
        <w:suppressAutoHyphens w:val="0"/>
        <w:ind w:hanging="294"/>
        <w:jc w:val="both"/>
        <w:rPr>
          <w:rFonts w:ascii="Arial" w:hAnsi="Arial" w:cs="Arial"/>
          <w:sz w:val="18"/>
          <w:szCs w:val="18"/>
          <w:lang w:val="es-MX"/>
        </w:rPr>
      </w:pPr>
      <w:r w:rsidRPr="000D4A82">
        <w:rPr>
          <w:rFonts w:ascii="Arial" w:hAnsi="Arial" w:cs="Arial"/>
          <w:sz w:val="18"/>
          <w:szCs w:val="18"/>
          <w:lang w:val="es-MX"/>
        </w:rPr>
        <w:t>Ejecutar actos de diagnóstico, terapéutica y pronóstico, en la atención integral de los pacientes, así como los que se deriven directamente de éstos.</w:t>
      </w:r>
    </w:p>
    <w:p w:rsidR="00C01628" w:rsidRPr="000D4A82" w:rsidRDefault="001A735C" w:rsidP="000C1F32">
      <w:pPr>
        <w:numPr>
          <w:ilvl w:val="0"/>
          <w:numId w:val="24"/>
        </w:numPr>
        <w:suppressAutoHyphens w:val="0"/>
        <w:ind w:hanging="294"/>
        <w:jc w:val="both"/>
        <w:rPr>
          <w:rFonts w:ascii="Arial" w:hAnsi="Arial" w:cs="Arial"/>
          <w:sz w:val="18"/>
          <w:szCs w:val="18"/>
          <w:lang w:val="es-MX"/>
        </w:rPr>
      </w:pPr>
      <w:r w:rsidRPr="000D4A82">
        <w:rPr>
          <w:rFonts w:ascii="Arial" w:hAnsi="Arial" w:cs="Arial"/>
          <w:sz w:val="18"/>
          <w:szCs w:val="18"/>
          <w:lang w:val="es-MX"/>
        </w:rPr>
        <w:t>Elaborar</w:t>
      </w:r>
      <w:r w:rsidR="00C01628" w:rsidRPr="000D4A82">
        <w:rPr>
          <w:rFonts w:ascii="Arial" w:hAnsi="Arial" w:cs="Arial"/>
          <w:sz w:val="18"/>
          <w:szCs w:val="18"/>
          <w:lang w:val="es-MX"/>
        </w:rPr>
        <w:t xml:space="preserve"> la historia clínica veraz y suficiente que contenga las prácticas y procedimientos aplicados al paciente para resolver el problema de salud diagnosticado.</w:t>
      </w:r>
    </w:p>
    <w:p w:rsidR="00C01628" w:rsidRPr="000D4A82" w:rsidRDefault="00C01628" w:rsidP="000C1F32">
      <w:pPr>
        <w:numPr>
          <w:ilvl w:val="0"/>
          <w:numId w:val="24"/>
        </w:numPr>
        <w:suppressAutoHyphens w:val="0"/>
        <w:ind w:hanging="294"/>
        <w:jc w:val="both"/>
        <w:rPr>
          <w:rFonts w:ascii="Arial" w:hAnsi="Arial" w:cs="Arial"/>
          <w:sz w:val="18"/>
          <w:szCs w:val="18"/>
          <w:lang w:val="es-MX"/>
        </w:rPr>
      </w:pPr>
      <w:r w:rsidRPr="000D4A82">
        <w:rPr>
          <w:rFonts w:ascii="Arial" w:hAnsi="Arial" w:cs="Arial"/>
          <w:spacing w:val="-3"/>
          <w:sz w:val="18"/>
          <w:szCs w:val="18"/>
          <w:lang w:val="es-MX"/>
        </w:rPr>
        <w:t>Determinar el alta, transferencia, referencia o programar la intervención quirúrgica de los pacientes de la especialidad de acuerdo al daño diagnosticado.</w:t>
      </w:r>
    </w:p>
    <w:p w:rsidR="00C01628" w:rsidRPr="000D4A82" w:rsidRDefault="00C01628" w:rsidP="000C1F32">
      <w:pPr>
        <w:pStyle w:val="Prrafodelista"/>
        <w:numPr>
          <w:ilvl w:val="0"/>
          <w:numId w:val="24"/>
        </w:numPr>
        <w:tabs>
          <w:tab w:val="left" w:pos="993"/>
        </w:tabs>
        <w:ind w:hanging="294"/>
        <w:jc w:val="both"/>
        <w:rPr>
          <w:rFonts w:ascii="Arial" w:hAnsi="Arial" w:cs="Arial"/>
          <w:sz w:val="18"/>
          <w:szCs w:val="18"/>
          <w:lang w:val="es-MX"/>
        </w:rPr>
      </w:pPr>
      <w:r w:rsidRPr="000D4A82">
        <w:rPr>
          <w:rFonts w:ascii="Arial" w:hAnsi="Arial" w:cs="Arial"/>
          <w:sz w:val="18"/>
          <w:szCs w:val="18"/>
          <w:lang w:val="es-MX"/>
        </w:rPr>
        <w:t>Continuar el tratamiento y/o control de los pacientes contrarreferidos en el Centro Asistencial  según indicación establecida en la contrarreferencia.</w:t>
      </w:r>
    </w:p>
    <w:p w:rsidR="00C01628" w:rsidRPr="00EB0744" w:rsidRDefault="00C01628" w:rsidP="000C1F32">
      <w:pPr>
        <w:numPr>
          <w:ilvl w:val="0"/>
          <w:numId w:val="24"/>
        </w:numPr>
        <w:tabs>
          <w:tab w:val="left" w:pos="-1440"/>
        </w:tabs>
        <w:suppressAutoHyphens w:val="0"/>
        <w:ind w:hanging="294"/>
        <w:jc w:val="both"/>
        <w:rPr>
          <w:rFonts w:ascii="Arial" w:hAnsi="Arial" w:cs="Arial"/>
          <w:sz w:val="18"/>
          <w:szCs w:val="18"/>
          <w:lang w:val="es-MX"/>
        </w:rPr>
      </w:pPr>
      <w:r w:rsidRPr="00EB0744">
        <w:rPr>
          <w:rFonts w:ascii="Arial" w:hAnsi="Arial" w:cs="Arial"/>
          <w:sz w:val="18"/>
          <w:szCs w:val="18"/>
          <w:lang w:val="es-MX"/>
        </w:rPr>
        <w:t>Realizar otras funciones afines en el ámbito de competencia que le asigne el Jefe inmediato.</w:t>
      </w:r>
    </w:p>
    <w:p w:rsidR="00790882" w:rsidRPr="00EB0744" w:rsidRDefault="00790882" w:rsidP="003A7A83">
      <w:pPr>
        <w:tabs>
          <w:tab w:val="num" w:pos="709"/>
        </w:tabs>
        <w:suppressAutoHyphens w:val="0"/>
        <w:jc w:val="both"/>
        <w:rPr>
          <w:rFonts w:ascii="Arial" w:hAnsi="Arial" w:cs="Arial"/>
          <w:sz w:val="18"/>
          <w:szCs w:val="18"/>
          <w:lang w:val="es-MX"/>
        </w:rPr>
      </w:pPr>
    </w:p>
    <w:p w:rsidR="00EB0744" w:rsidRPr="00EB0744" w:rsidRDefault="00EB0744" w:rsidP="00EB0744">
      <w:pPr>
        <w:tabs>
          <w:tab w:val="left" w:pos="786"/>
        </w:tabs>
        <w:ind w:left="426"/>
        <w:jc w:val="both"/>
        <w:rPr>
          <w:rFonts w:ascii="Arial" w:hAnsi="Arial" w:cs="Arial"/>
          <w:b/>
          <w:sz w:val="18"/>
          <w:szCs w:val="18"/>
        </w:rPr>
      </w:pPr>
      <w:r w:rsidRPr="00EB0744">
        <w:rPr>
          <w:rFonts w:ascii="Arial" w:hAnsi="Arial" w:cs="Arial"/>
          <w:b/>
          <w:sz w:val="18"/>
          <w:szCs w:val="18"/>
        </w:rPr>
        <w:t>MÉDICO (P1ME-002)</w:t>
      </w:r>
    </w:p>
    <w:p w:rsidR="00EB0744" w:rsidRPr="00EB0744" w:rsidRDefault="00EB0744" w:rsidP="00EB0744">
      <w:pPr>
        <w:tabs>
          <w:tab w:val="left" w:pos="-1440"/>
        </w:tabs>
        <w:suppressAutoHyphens w:val="0"/>
        <w:jc w:val="both"/>
        <w:rPr>
          <w:rFonts w:ascii="Arial" w:hAnsi="Arial" w:cs="Arial"/>
          <w:b/>
          <w:sz w:val="18"/>
          <w:szCs w:val="18"/>
          <w:lang w:val="es-ES_tradnl"/>
        </w:rPr>
      </w:pPr>
      <w:r>
        <w:rPr>
          <w:rFonts w:ascii="Arial" w:hAnsi="Arial" w:cs="Arial"/>
          <w:b/>
          <w:sz w:val="18"/>
          <w:szCs w:val="18"/>
          <w:lang w:val="es-ES_tradnl"/>
        </w:rPr>
        <w:t xml:space="preserve">         </w:t>
      </w:r>
      <w:r w:rsidRPr="00EB0744">
        <w:rPr>
          <w:rFonts w:ascii="Arial" w:hAnsi="Arial" w:cs="Arial"/>
          <w:b/>
          <w:sz w:val="18"/>
          <w:szCs w:val="18"/>
          <w:lang w:val="es-ES_tradnl"/>
        </w:rPr>
        <w:t>Principales funciones a desarrollar:</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Promover y difundir la filosofía y los principios de la Medicina Complementaria dentro o fuera</w:t>
      </w:r>
      <w:r>
        <w:rPr>
          <w:rFonts w:ascii="Arial" w:hAnsi="Arial" w:cs="Arial"/>
          <w:sz w:val="18"/>
          <w:szCs w:val="18"/>
          <w:lang w:val="es-MX"/>
        </w:rPr>
        <w:t xml:space="preserve"> </w:t>
      </w:r>
      <w:r w:rsidRPr="00EB0744">
        <w:rPr>
          <w:rFonts w:ascii="Arial" w:hAnsi="Arial" w:cs="Arial"/>
          <w:sz w:val="18"/>
          <w:szCs w:val="18"/>
          <w:lang w:val="es-MX"/>
        </w:rPr>
        <w:t>del Centro Asistencial y de la Red Asistencial donde labora.</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lastRenderedPageBreak/>
        <w:t>Atender integralmente al usuario, mostrando siempre eficiencia, calidad y calidez en su</w:t>
      </w:r>
      <w:r>
        <w:rPr>
          <w:rFonts w:ascii="Arial" w:hAnsi="Arial" w:cs="Arial"/>
          <w:sz w:val="18"/>
          <w:szCs w:val="18"/>
          <w:lang w:val="es-MX"/>
        </w:rPr>
        <w:t xml:space="preserve"> </w:t>
      </w:r>
      <w:r w:rsidRPr="00EB0744">
        <w:rPr>
          <w:rFonts w:ascii="Arial" w:hAnsi="Arial" w:cs="Arial"/>
          <w:sz w:val="18"/>
          <w:szCs w:val="18"/>
          <w:lang w:val="es-MX"/>
        </w:rPr>
        <w:t>atención.</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Definir la ruta y esquema terapéutico a seguir por el asegurado que ingresa al Centro de</w:t>
      </w:r>
      <w:r>
        <w:rPr>
          <w:rFonts w:ascii="Arial" w:hAnsi="Arial" w:cs="Arial"/>
          <w:sz w:val="18"/>
          <w:szCs w:val="18"/>
          <w:lang w:val="es-MX"/>
        </w:rPr>
        <w:t xml:space="preserve"> </w:t>
      </w:r>
      <w:r w:rsidRPr="00EB0744">
        <w:rPr>
          <w:rFonts w:ascii="Arial" w:hAnsi="Arial" w:cs="Arial"/>
          <w:sz w:val="18"/>
          <w:szCs w:val="18"/>
          <w:lang w:val="es-MX"/>
        </w:rPr>
        <w:t>Aten</w:t>
      </w:r>
      <w:r>
        <w:rPr>
          <w:rFonts w:ascii="Arial" w:hAnsi="Arial" w:cs="Arial"/>
          <w:sz w:val="18"/>
          <w:szCs w:val="18"/>
          <w:lang w:val="es-MX"/>
        </w:rPr>
        <w:t>ción de Medicina Complementaria (</w:t>
      </w:r>
      <w:r w:rsidRPr="00EB0744">
        <w:rPr>
          <w:rFonts w:ascii="Arial" w:hAnsi="Arial" w:cs="Arial"/>
          <w:sz w:val="18"/>
          <w:szCs w:val="18"/>
          <w:lang w:val="es-MX"/>
        </w:rPr>
        <w:t>CAMEC</w:t>
      </w:r>
      <w:r>
        <w:rPr>
          <w:rFonts w:ascii="Arial" w:hAnsi="Arial" w:cs="Arial"/>
          <w:sz w:val="18"/>
          <w:szCs w:val="18"/>
          <w:lang w:val="es-MX"/>
        </w:rPr>
        <w:t>)</w:t>
      </w:r>
      <w:r w:rsidRPr="00EB0744">
        <w:rPr>
          <w:rFonts w:ascii="Arial" w:hAnsi="Arial" w:cs="Arial"/>
          <w:sz w:val="18"/>
          <w:szCs w:val="18"/>
          <w:lang w:val="es-MX"/>
        </w:rPr>
        <w:t xml:space="preserve"> o Un</w:t>
      </w:r>
      <w:r>
        <w:rPr>
          <w:rFonts w:ascii="Arial" w:hAnsi="Arial" w:cs="Arial"/>
          <w:sz w:val="18"/>
          <w:szCs w:val="18"/>
          <w:lang w:val="es-MX"/>
        </w:rPr>
        <w:t>idad de Medicina Complementaria (UMEC).</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Supervisar el correcto desarrollo de los procedimientos y actividades de medicina</w:t>
      </w:r>
      <w:r>
        <w:rPr>
          <w:rFonts w:ascii="Arial" w:hAnsi="Arial" w:cs="Arial"/>
          <w:sz w:val="18"/>
          <w:szCs w:val="18"/>
          <w:lang w:val="es-MX"/>
        </w:rPr>
        <w:t xml:space="preserve"> </w:t>
      </w:r>
      <w:r w:rsidRPr="00EB0744">
        <w:rPr>
          <w:rFonts w:ascii="Arial" w:hAnsi="Arial" w:cs="Arial"/>
          <w:sz w:val="18"/>
          <w:szCs w:val="18"/>
          <w:lang w:val="es-MX"/>
        </w:rPr>
        <w:t>complementaria que se desarrollen en el CAMEC o UMEC.</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Participar en las actividades de promoción y prevención de la salud programadas en el CAME</w:t>
      </w:r>
      <w:r w:rsidRPr="00EB0744">
        <w:rPr>
          <w:rFonts w:ascii="Arial" w:hAnsi="Arial" w:cs="Arial"/>
          <w:sz w:val="18"/>
          <w:szCs w:val="18"/>
          <w:lang w:val="es-MX"/>
        </w:rPr>
        <w:tab/>
        <w:t>Co UMEC.</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Realizar las referencias de los pacientes al CAMEC de su Red Asistencial o al especialista</w:t>
      </w:r>
      <w:r>
        <w:rPr>
          <w:rFonts w:ascii="Arial" w:hAnsi="Arial" w:cs="Arial"/>
          <w:sz w:val="18"/>
          <w:szCs w:val="18"/>
          <w:lang w:val="es-MX"/>
        </w:rPr>
        <w:t xml:space="preserve"> </w:t>
      </w:r>
      <w:r w:rsidRPr="00EB0744">
        <w:rPr>
          <w:rFonts w:ascii="Arial" w:hAnsi="Arial" w:cs="Arial"/>
          <w:sz w:val="18"/>
          <w:szCs w:val="18"/>
          <w:lang w:val="es-MX"/>
        </w:rPr>
        <w:t>según necesidad.</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Contribuir en la elaboración y análisis del informe operacional mensual.</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 xml:space="preserve"> Planificar con los miembros del equipo las investigaciones que se realicen en el CAMEC o</w:t>
      </w:r>
      <w:r>
        <w:rPr>
          <w:rFonts w:ascii="Arial" w:hAnsi="Arial" w:cs="Arial"/>
          <w:sz w:val="18"/>
          <w:szCs w:val="18"/>
          <w:lang w:val="es-MX"/>
        </w:rPr>
        <w:t xml:space="preserve"> </w:t>
      </w:r>
      <w:r w:rsidRPr="00EB0744">
        <w:rPr>
          <w:rFonts w:ascii="Arial" w:hAnsi="Arial" w:cs="Arial"/>
          <w:sz w:val="18"/>
          <w:szCs w:val="18"/>
          <w:lang w:val="es-MX"/>
        </w:rPr>
        <w:t>UMEC.</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Participar en las reuniones convocadas en los niveles pertinentes de su CAS, o de su Red</w:t>
      </w:r>
      <w:r>
        <w:rPr>
          <w:rFonts w:ascii="Arial" w:hAnsi="Arial" w:cs="Arial"/>
          <w:sz w:val="18"/>
          <w:szCs w:val="18"/>
          <w:lang w:val="es-MX"/>
        </w:rPr>
        <w:t xml:space="preserve"> </w:t>
      </w:r>
      <w:r w:rsidRPr="00EB0744">
        <w:rPr>
          <w:rFonts w:ascii="Arial" w:hAnsi="Arial" w:cs="Arial"/>
          <w:sz w:val="18"/>
          <w:szCs w:val="18"/>
          <w:lang w:val="es-MX"/>
        </w:rPr>
        <w:t>Asistencial, así como representar al CAMEC o UMEC en las reuniones de gestión.</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Coordinar con Farmacia la evaluación mensual del consumo de medicamentos.</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Evaluar y analizar las encuestas de satisfacción de usuario del CAMEC o UMEC con el área</w:t>
      </w:r>
      <w:r>
        <w:rPr>
          <w:rFonts w:ascii="Arial" w:hAnsi="Arial" w:cs="Arial"/>
          <w:sz w:val="18"/>
          <w:szCs w:val="18"/>
          <w:lang w:val="es-MX"/>
        </w:rPr>
        <w:t xml:space="preserve"> </w:t>
      </w:r>
      <w:r w:rsidRPr="00EB0744">
        <w:rPr>
          <w:rFonts w:ascii="Arial" w:hAnsi="Arial" w:cs="Arial"/>
          <w:sz w:val="18"/>
          <w:szCs w:val="18"/>
          <w:lang w:val="es-MX"/>
        </w:rPr>
        <w:t>responsable de la ejecución.</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Gestionar el buen desempeño y las necesidades que tiene el CAMEC o UMEC en su CAS.</w:t>
      </w:r>
    </w:p>
    <w:p w:rsidR="00EB0744"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 xml:space="preserve"> Registrar en forma clara, legible, completa y obligatoria la información de las actividades en las</w:t>
      </w:r>
      <w:r>
        <w:rPr>
          <w:rFonts w:ascii="Arial" w:hAnsi="Arial" w:cs="Arial"/>
          <w:sz w:val="18"/>
          <w:szCs w:val="18"/>
          <w:lang w:val="es-MX"/>
        </w:rPr>
        <w:t xml:space="preserve"> </w:t>
      </w:r>
      <w:r w:rsidRPr="00EB0744">
        <w:rPr>
          <w:rFonts w:ascii="Arial" w:hAnsi="Arial" w:cs="Arial"/>
          <w:sz w:val="18"/>
          <w:szCs w:val="18"/>
          <w:lang w:val="es-MX"/>
        </w:rPr>
        <w:t>correspondientes fichas clínicas o formatos de atención de medicina complementaria.</w:t>
      </w:r>
    </w:p>
    <w:p w:rsidR="000D4A82" w:rsidRDefault="00EB0744" w:rsidP="00EB0744">
      <w:pPr>
        <w:pStyle w:val="Prrafodelista"/>
        <w:numPr>
          <w:ilvl w:val="1"/>
          <w:numId w:val="24"/>
        </w:numPr>
        <w:suppressAutoHyphens w:val="0"/>
        <w:ind w:hanging="218"/>
        <w:jc w:val="both"/>
        <w:rPr>
          <w:rFonts w:ascii="Arial" w:hAnsi="Arial" w:cs="Arial"/>
          <w:sz w:val="18"/>
          <w:szCs w:val="18"/>
          <w:lang w:val="es-MX"/>
        </w:rPr>
      </w:pPr>
      <w:r w:rsidRPr="00EB0744">
        <w:rPr>
          <w:rFonts w:ascii="Arial" w:hAnsi="Arial" w:cs="Arial"/>
          <w:sz w:val="18"/>
          <w:szCs w:val="18"/>
          <w:lang w:val="es-MX"/>
        </w:rPr>
        <w:t>Si es el Coordinador del CAMEC o UMEC debe encargarse de la planificación, organización,</w:t>
      </w:r>
      <w:r>
        <w:rPr>
          <w:rFonts w:ascii="Arial" w:hAnsi="Arial" w:cs="Arial"/>
          <w:sz w:val="18"/>
          <w:szCs w:val="18"/>
          <w:lang w:val="es-MX"/>
        </w:rPr>
        <w:t xml:space="preserve"> </w:t>
      </w:r>
      <w:r w:rsidRPr="00EB0744">
        <w:rPr>
          <w:rFonts w:ascii="Arial" w:hAnsi="Arial" w:cs="Arial"/>
          <w:sz w:val="18"/>
          <w:szCs w:val="18"/>
          <w:lang w:val="es-MX"/>
        </w:rPr>
        <w:t>dirección, control y evaluación de la labor del equipo profesional y de las actividades que se</w:t>
      </w:r>
      <w:r>
        <w:rPr>
          <w:rFonts w:ascii="Arial" w:hAnsi="Arial" w:cs="Arial"/>
          <w:sz w:val="18"/>
          <w:szCs w:val="18"/>
          <w:lang w:val="es-MX"/>
        </w:rPr>
        <w:t xml:space="preserve"> </w:t>
      </w:r>
      <w:r w:rsidRPr="00EB0744">
        <w:rPr>
          <w:rFonts w:ascii="Arial" w:hAnsi="Arial" w:cs="Arial"/>
          <w:sz w:val="18"/>
          <w:szCs w:val="18"/>
          <w:lang w:val="es-MX"/>
        </w:rPr>
        <w:t>realicen en el CAMEC o UMEC. Así como las coordinaciones con las demás áreas del Centro</w:t>
      </w:r>
      <w:r>
        <w:rPr>
          <w:rFonts w:ascii="Arial" w:hAnsi="Arial" w:cs="Arial"/>
          <w:sz w:val="18"/>
          <w:szCs w:val="18"/>
          <w:lang w:val="es-MX"/>
        </w:rPr>
        <w:t xml:space="preserve"> </w:t>
      </w:r>
      <w:r w:rsidRPr="00EB0744">
        <w:rPr>
          <w:rFonts w:ascii="Arial" w:hAnsi="Arial" w:cs="Arial"/>
          <w:sz w:val="18"/>
          <w:szCs w:val="18"/>
          <w:lang w:val="es-MX"/>
        </w:rPr>
        <w:t>Asistencial.</w:t>
      </w:r>
    </w:p>
    <w:p w:rsidR="00EB0744" w:rsidRDefault="00EB0744" w:rsidP="00EB0744">
      <w:pPr>
        <w:pStyle w:val="Prrafodelista"/>
        <w:suppressAutoHyphens w:val="0"/>
        <w:ind w:left="644"/>
        <w:jc w:val="both"/>
        <w:rPr>
          <w:rFonts w:ascii="Arial" w:hAnsi="Arial" w:cs="Arial"/>
          <w:sz w:val="18"/>
          <w:szCs w:val="18"/>
          <w:lang w:val="es-MX"/>
        </w:rPr>
      </w:pPr>
    </w:p>
    <w:p w:rsidR="00EB0744" w:rsidRPr="00EB0744" w:rsidRDefault="00EB0744" w:rsidP="00EB0744">
      <w:pPr>
        <w:tabs>
          <w:tab w:val="left" w:pos="786"/>
        </w:tabs>
        <w:ind w:firstLine="426"/>
        <w:jc w:val="both"/>
        <w:rPr>
          <w:rFonts w:ascii="Arial" w:hAnsi="Arial" w:cs="Arial"/>
          <w:b/>
          <w:sz w:val="18"/>
          <w:szCs w:val="18"/>
        </w:rPr>
      </w:pPr>
      <w:r w:rsidRPr="00EB0744">
        <w:rPr>
          <w:rFonts w:ascii="Arial" w:hAnsi="Arial" w:cs="Arial"/>
          <w:b/>
          <w:sz w:val="18"/>
          <w:szCs w:val="18"/>
        </w:rPr>
        <w:t>CIRUJANO DENTISTA (P2CD-003)</w:t>
      </w:r>
    </w:p>
    <w:p w:rsidR="00EB0744" w:rsidRDefault="00EB0744" w:rsidP="00EB0744">
      <w:pPr>
        <w:suppressAutoHyphens w:val="0"/>
        <w:ind w:firstLine="426"/>
        <w:jc w:val="both"/>
        <w:rPr>
          <w:rFonts w:ascii="Arial" w:hAnsi="Arial" w:cs="Arial"/>
          <w:b/>
          <w:sz w:val="18"/>
          <w:szCs w:val="18"/>
          <w:lang w:val="es-ES_tradnl"/>
        </w:rPr>
      </w:pPr>
      <w:r w:rsidRPr="00EB0744">
        <w:rPr>
          <w:rFonts w:ascii="Arial" w:hAnsi="Arial" w:cs="Arial"/>
          <w:b/>
          <w:sz w:val="18"/>
          <w:szCs w:val="18"/>
          <w:lang w:val="es-ES_tradnl"/>
        </w:rPr>
        <w:t>Principales funciones a desarrollar:</w:t>
      </w:r>
    </w:p>
    <w:p w:rsidR="001C5FBA" w:rsidRDefault="001C5FBA" w:rsidP="001C5FBA">
      <w:pPr>
        <w:pStyle w:val="Prrafodelista"/>
        <w:numPr>
          <w:ilvl w:val="0"/>
          <w:numId w:val="40"/>
        </w:numPr>
        <w:suppressAutoHyphens w:val="0"/>
        <w:ind w:left="709" w:hanging="283"/>
        <w:jc w:val="both"/>
        <w:rPr>
          <w:rFonts w:ascii="Arial" w:hAnsi="Arial" w:cs="Arial"/>
          <w:sz w:val="18"/>
          <w:szCs w:val="18"/>
          <w:lang w:val="es-MX"/>
        </w:rPr>
      </w:pPr>
      <w:r w:rsidRPr="001C5FBA">
        <w:rPr>
          <w:rFonts w:ascii="Arial" w:hAnsi="Arial" w:cs="Arial"/>
          <w:sz w:val="18"/>
          <w:szCs w:val="18"/>
          <w:lang w:val="es-MX"/>
        </w:rPr>
        <w:t xml:space="preserve">Realizar actividades de promoción, prevención, diagnostico, tratamiento y rehabilitación </w:t>
      </w:r>
      <w:proofErr w:type="spellStart"/>
      <w:r w:rsidRPr="001C5FBA">
        <w:rPr>
          <w:rFonts w:ascii="Arial" w:hAnsi="Arial" w:cs="Arial"/>
          <w:sz w:val="18"/>
          <w:szCs w:val="18"/>
          <w:lang w:val="es-MX"/>
        </w:rPr>
        <w:t>odonto-estomatologica</w:t>
      </w:r>
      <w:proofErr w:type="spellEnd"/>
      <w:r w:rsidRPr="001C5FBA">
        <w:rPr>
          <w:rFonts w:ascii="Arial" w:hAnsi="Arial" w:cs="Arial"/>
          <w:sz w:val="18"/>
          <w:szCs w:val="18"/>
          <w:lang w:val="es-MX"/>
        </w:rPr>
        <w:t xml:space="preserve"> a la población asegurada captados en el Centro Asistencial.</w:t>
      </w:r>
    </w:p>
    <w:p w:rsidR="001C5FBA" w:rsidRDefault="001C5FBA" w:rsidP="001C5FBA">
      <w:pPr>
        <w:pStyle w:val="Prrafodelista"/>
        <w:numPr>
          <w:ilvl w:val="0"/>
          <w:numId w:val="40"/>
        </w:numPr>
        <w:suppressAutoHyphens w:val="0"/>
        <w:ind w:left="709" w:hanging="283"/>
        <w:jc w:val="both"/>
        <w:rPr>
          <w:rFonts w:ascii="Arial" w:hAnsi="Arial" w:cs="Arial"/>
          <w:sz w:val="18"/>
          <w:szCs w:val="18"/>
          <w:lang w:val="es-MX"/>
        </w:rPr>
      </w:pPr>
      <w:r w:rsidRPr="001C5FBA">
        <w:rPr>
          <w:rFonts w:ascii="Arial" w:hAnsi="Arial" w:cs="Arial"/>
          <w:sz w:val="18"/>
          <w:szCs w:val="18"/>
          <w:lang w:val="es-MX"/>
        </w:rPr>
        <w:t xml:space="preserve">Participar con el equipo básico en la elaboración y/o actualización del Diagnóstico de </w:t>
      </w:r>
      <w:smartTag w:uri="urn:schemas-microsoft-com:office:smarttags" w:element="PersonName">
        <w:smartTagPr>
          <w:attr w:name="ProductID" w:val="la Situaci￳n"/>
        </w:smartTagPr>
        <w:r w:rsidRPr="001C5FBA">
          <w:rPr>
            <w:rFonts w:ascii="Arial" w:hAnsi="Arial" w:cs="Arial"/>
            <w:sz w:val="18"/>
            <w:szCs w:val="18"/>
            <w:lang w:val="es-MX"/>
          </w:rPr>
          <w:t>la Situación</w:t>
        </w:r>
      </w:smartTag>
      <w:r w:rsidRPr="001C5FBA">
        <w:rPr>
          <w:rFonts w:ascii="Arial" w:hAnsi="Arial" w:cs="Arial"/>
          <w:sz w:val="18"/>
          <w:szCs w:val="18"/>
          <w:lang w:val="es-MX"/>
        </w:rPr>
        <w:t xml:space="preserve"> de Salud Local.</w:t>
      </w:r>
    </w:p>
    <w:p w:rsidR="001C5FBA" w:rsidRDefault="001C5FBA" w:rsidP="001C5FBA">
      <w:pPr>
        <w:pStyle w:val="Prrafodelista"/>
        <w:numPr>
          <w:ilvl w:val="0"/>
          <w:numId w:val="40"/>
        </w:numPr>
        <w:suppressAutoHyphens w:val="0"/>
        <w:ind w:left="709" w:hanging="283"/>
        <w:jc w:val="both"/>
        <w:rPr>
          <w:rFonts w:ascii="Arial" w:hAnsi="Arial" w:cs="Arial"/>
          <w:sz w:val="18"/>
          <w:szCs w:val="18"/>
          <w:lang w:val="es-MX"/>
        </w:rPr>
      </w:pPr>
      <w:r w:rsidRPr="001C5FBA">
        <w:rPr>
          <w:rFonts w:ascii="Arial" w:hAnsi="Arial" w:cs="Arial"/>
          <w:sz w:val="18"/>
          <w:szCs w:val="18"/>
          <w:lang w:val="es-MX"/>
        </w:rPr>
        <w:t>Participar activamente en el desarrollo de todas las fases del Programa de Salud Familiar y comunitario “</w:t>
      </w:r>
      <w:proofErr w:type="spellStart"/>
      <w:r w:rsidRPr="001C5FBA">
        <w:rPr>
          <w:rFonts w:ascii="Arial" w:hAnsi="Arial" w:cs="Arial"/>
          <w:sz w:val="18"/>
          <w:szCs w:val="18"/>
          <w:lang w:val="es-MX"/>
        </w:rPr>
        <w:t>Essalud</w:t>
      </w:r>
      <w:proofErr w:type="spellEnd"/>
      <w:r w:rsidRPr="001C5FBA">
        <w:rPr>
          <w:rFonts w:ascii="Arial" w:hAnsi="Arial" w:cs="Arial"/>
          <w:sz w:val="18"/>
          <w:szCs w:val="18"/>
          <w:lang w:val="es-MX"/>
        </w:rPr>
        <w:t xml:space="preserve"> Familia”.</w:t>
      </w:r>
    </w:p>
    <w:p w:rsidR="001C5FBA" w:rsidRDefault="001C5FBA" w:rsidP="001C5FBA">
      <w:pPr>
        <w:pStyle w:val="Prrafodelista"/>
        <w:numPr>
          <w:ilvl w:val="0"/>
          <w:numId w:val="40"/>
        </w:numPr>
        <w:suppressAutoHyphens w:val="0"/>
        <w:ind w:left="709" w:hanging="283"/>
        <w:jc w:val="both"/>
        <w:rPr>
          <w:rFonts w:ascii="Arial" w:hAnsi="Arial" w:cs="Arial"/>
          <w:sz w:val="18"/>
          <w:szCs w:val="18"/>
          <w:lang w:val="es-MX"/>
        </w:rPr>
      </w:pPr>
      <w:r w:rsidRPr="001C5FBA">
        <w:rPr>
          <w:rFonts w:ascii="Arial" w:hAnsi="Arial" w:cs="Arial"/>
          <w:sz w:val="18"/>
          <w:szCs w:val="18"/>
          <w:lang w:val="es-MX"/>
        </w:rPr>
        <w:t xml:space="preserve">Ejecutar el Plan de Actividades de </w:t>
      </w:r>
      <w:smartTag w:uri="urn:schemas-microsoft-com:office:smarttags" w:element="PersonName">
        <w:smartTagPr>
          <w:attr w:name="ProductID" w:val="la Estrategia Sanitaria"/>
        </w:smartTagPr>
        <w:smartTag w:uri="urn:schemas-microsoft-com:office:smarttags" w:element="PersonName">
          <w:smartTagPr>
            <w:attr w:name="ProductID" w:val="la Estrategia"/>
          </w:smartTagPr>
          <w:r w:rsidRPr="001C5FBA">
            <w:rPr>
              <w:rFonts w:ascii="Arial" w:hAnsi="Arial" w:cs="Arial"/>
              <w:sz w:val="18"/>
              <w:szCs w:val="18"/>
              <w:lang w:val="es-MX"/>
            </w:rPr>
            <w:t>la Estrategia</w:t>
          </w:r>
        </w:smartTag>
        <w:r w:rsidRPr="001C5FBA">
          <w:rPr>
            <w:rFonts w:ascii="Arial" w:hAnsi="Arial" w:cs="Arial"/>
            <w:sz w:val="18"/>
            <w:szCs w:val="18"/>
            <w:lang w:val="es-MX"/>
          </w:rPr>
          <w:t xml:space="preserve"> Sanitaria</w:t>
        </w:r>
      </w:smartTag>
      <w:r w:rsidRPr="001C5FBA">
        <w:rPr>
          <w:rFonts w:ascii="Arial" w:hAnsi="Arial" w:cs="Arial"/>
          <w:sz w:val="18"/>
          <w:szCs w:val="18"/>
          <w:lang w:val="es-MX"/>
        </w:rPr>
        <w:t xml:space="preserve"> de Salud Bucal de </w:t>
      </w:r>
      <w:proofErr w:type="spellStart"/>
      <w:r w:rsidRPr="001C5FBA">
        <w:rPr>
          <w:rFonts w:ascii="Arial" w:hAnsi="Arial" w:cs="Arial"/>
          <w:sz w:val="18"/>
          <w:szCs w:val="18"/>
          <w:lang w:val="es-MX"/>
        </w:rPr>
        <w:t>Essalud</w:t>
      </w:r>
      <w:proofErr w:type="spellEnd"/>
      <w:r w:rsidRPr="001C5FBA">
        <w:rPr>
          <w:rFonts w:ascii="Arial" w:hAnsi="Arial" w:cs="Arial"/>
          <w:sz w:val="18"/>
          <w:szCs w:val="18"/>
          <w:lang w:val="es-MX"/>
        </w:rPr>
        <w:t>.</w:t>
      </w:r>
    </w:p>
    <w:p w:rsidR="001C5FBA" w:rsidRDefault="001C5FBA" w:rsidP="001C5FBA">
      <w:pPr>
        <w:pStyle w:val="Prrafodelista"/>
        <w:numPr>
          <w:ilvl w:val="0"/>
          <w:numId w:val="40"/>
        </w:numPr>
        <w:suppressAutoHyphens w:val="0"/>
        <w:ind w:left="709" w:hanging="283"/>
        <w:jc w:val="both"/>
        <w:rPr>
          <w:rFonts w:ascii="Arial" w:hAnsi="Arial" w:cs="Arial"/>
          <w:sz w:val="18"/>
          <w:szCs w:val="18"/>
          <w:lang w:val="es-MX"/>
        </w:rPr>
      </w:pPr>
      <w:r w:rsidRPr="001C5FBA">
        <w:rPr>
          <w:rFonts w:ascii="Arial" w:hAnsi="Arial" w:cs="Arial"/>
          <w:sz w:val="18"/>
          <w:szCs w:val="18"/>
          <w:lang w:val="es-MX"/>
        </w:rPr>
        <w:t xml:space="preserve">Realizar actividades para la promoción de </w:t>
      </w:r>
      <w:smartTag w:uri="urn:schemas-microsoft-com:office:smarttags" w:element="PersonName">
        <w:smartTagPr>
          <w:attr w:name="ProductID" w:val="la Salud Bucal"/>
        </w:smartTagPr>
        <w:smartTag w:uri="urn:schemas-microsoft-com:office:smarttags" w:element="PersonName">
          <w:smartTagPr>
            <w:attr w:name="ProductID" w:val="la Salud"/>
          </w:smartTagPr>
          <w:r w:rsidRPr="001C5FBA">
            <w:rPr>
              <w:rFonts w:ascii="Arial" w:hAnsi="Arial" w:cs="Arial"/>
              <w:sz w:val="18"/>
              <w:szCs w:val="18"/>
              <w:lang w:val="es-MX"/>
            </w:rPr>
            <w:t>la Salud</w:t>
          </w:r>
        </w:smartTag>
        <w:r w:rsidRPr="001C5FBA">
          <w:rPr>
            <w:rFonts w:ascii="Arial" w:hAnsi="Arial" w:cs="Arial"/>
            <w:sz w:val="18"/>
            <w:szCs w:val="18"/>
            <w:lang w:val="es-MX"/>
          </w:rPr>
          <w:t xml:space="preserve"> Bucal</w:t>
        </w:r>
      </w:smartTag>
      <w:r w:rsidRPr="001C5FBA">
        <w:rPr>
          <w:rFonts w:ascii="Arial" w:hAnsi="Arial" w:cs="Arial"/>
          <w:sz w:val="18"/>
          <w:szCs w:val="18"/>
          <w:lang w:val="es-MX"/>
        </w:rPr>
        <w:t xml:space="preserve"> y prevención de las enfermedades bucodentales a través de actividades individuales y colectivas.</w:t>
      </w:r>
    </w:p>
    <w:p w:rsidR="001C5FBA" w:rsidRDefault="001C5FBA" w:rsidP="001C5FBA">
      <w:pPr>
        <w:pStyle w:val="Prrafodelista"/>
        <w:numPr>
          <w:ilvl w:val="0"/>
          <w:numId w:val="40"/>
        </w:numPr>
        <w:suppressAutoHyphens w:val="0"/>
        <w:ind w:left="709" w:hanging="283"/>
        <w:jc w:val="both"/>
        <w:rPr>
          <w:rFonts w:ascii="Arial" w:hAnsi="Arial" w:cs="Arial"/>
          <w:sz w:val="18"/>
          <w:szCs w:val="18"/>
          <w:lang w:val="es-MX"/>
        </w:rPr>
      </w:pPr>
      <w:r w:rsidRPr="001C5FBA">
        <w:rPr>
          <w:rFonts w:ascii="Arial" w:hAnsi="Arial" w:cs="Arial"/>
          <w:sz w:val="18"/>
          <w:szCs w:val="18"/>
          <w:lang w:val="es-MX"/>
        </w:rPr>
        <w:t>Asegurar la continuidad en la atención al paciente y su familia en el centro asistencial, en el domicilio y Centro laboral.</w:t>
      </w:r>
    </w:p>
    <w:p w:rsidR="001C5FBA" w:rsidRDefault="001C5FBA" w:rsidP="001C5FBA">
      <w:pPr>
        <w:pStyle w:val="Prrafodelista"/>
        <w:numPr>
          <w:ilvl w:val="0"/>
          <w:numId w:val="40"/>
        </w:numPr>
        <w:suppressAutoHyphens w:val="0"/>
        <w:ind w:left="709" w:hanging="283"/>
        <w:jc w:val="both"/>
        <w:rPr>
          <w:rFonts w:ascii="Arial" w:hAnsi="Arial" w:cs="Arial"/>
          <w:sz w:val="18"/>
          <w:szCs w:val="18"/>
          <w:lang w:val="es-MX"/>
        </w:rPr>
      </w:pPr>
      <w:r w:rsidRPr="001C5FBA">
        <w:rPr>
          <w:rFonts w:ascii="Arial" w:hAnsi="Arial" w:cs="Arial"/>
          <w:sz w:val="18"/>
          <w:szCs w:val="18"/>
          <w:lang w:val="es-MX"/>
        </w:rPr>
        <w:t>Desarrollar proyectos de intervención sanitaria, investigación científica y/o docencia en el ámbito de su competencia, según corresponda.</w:t>
      </w:r>
    </w:p>
    <w:p w:rsidR="001C5FBA" w:rsidRPr="001C5FBA" w:rsidRDefault="001C5FBA" w:rsidP="001C5FBA">
      <w:pPr>
        <w:pStyle w:val="Prrafodelista"/>
        <w:numPr>
          <w:ilvl w:val="0"/>
          <w:numId w:val="40"/>
        </w:numPr>
        <w:suppressAutoHyphens w:val="0"/>
        <w:ind w:left="709" w:hanging="283"/>
        <w:jc w:val="both"/>
        <w:rPr>
          <w:rFonts w:ascii="Arial" w:hAnsi="Arial" w:cs="Arial"/>
          <w:sz w:val="18"/>
          <w:szCs w:val="18"/>
          <w:lang w:val="es-MX"/>
        </w:rPr>
      </w:pPr>
      <w:r w:rsidRPr="001C5FBA">
        <w:rPr>
          <w:rFonts w:ascii="Arial" w:hAnsi="Arial" w:cs="Arial"/>
          <w:sz w:val="18"/>
          <w:szCs w:val="18"/>
          <w:lang w:val="es-MX"/>
        </w:rPr>
        <w:t>Registrar y verificar la información producto de la intervención comunitaria en los sistemas de información institucional.</w:t>
      </w:r>
    </w:p>
    <w:p w:rsidR="00C21175" w:rsidRPr="00C21175" w:rsidRDefault="00C21175" w:rsidP="001C5FBA">
      <w:pPr>
        <w:pStyle w:val="Prrafodelista"/>
        <w:suppressAutoHyphens w:val="0"/>
        <w:ind w:left="1004"/>
        <w:jc w:val="both"/>
        <w:rPr>
          <w:rFonts w:ascii="Arial" w:hAnsi="Arial" w:cs="Arial"/>
          <w:sz w:val="18"/>
          <w:szCs w:val="18"/>
          <w:lang w:val="es-MX"/>
        </w:rPr>
      </w:pPr>
    </w:p>
    <w:p w:rsidR="00C21175" w:rsidRPr="00C21175" w:rsidRDefault="00C21175" w:rsidP="00C21175">
      <w:pPr>
        <w:tabs>
          <w:tab w:val="left" w:pos="786"/>
        </w:tabs>
        <w:ind w:firstLine="426"/>
        <w:jc w:val="both"/>
        <w:rPr>
          <w:rFonts w:ascii="Arial" w:hAnsi="Arial" w:cs="Arial"/>
          <w:b/>
          <w:sz w:val="18"/>
          <w:szCs w:val="18"/>
        </w:rPr>
      </w:pPr>
      <w:r w:rsidRPr="00C21175">
        <w:rPr>
          <w:rFonts w:ascii="Arial" w:hAnsi="Arial" w:cs="Arial"/>
          <w:b/>
          <w:sz w:val="18"/>
          <w:szCs w:val="18"/>
        </w:rPr>
        <w:t>TÉCNICO EN ENFERMERÍA (</w:t>
      </w:r>
      <w:r w:rsidRPr="00C21175">
        <w:rPr>
          <w:rFonts w:ascii="Arial" w:hAnsi="Arial" w:cs="Arial"/>
          <w:b/>
          <w:color w:val="000000"/>
          <w:sz w:val="18"/>
          <w:szCs w:val="18"/>
          <w:lang w:val="es-PE" w:eastAsia="es-PE"/>
        </w:rPr>
        <w:t>T4TEN-004</w:t>
      </w:r>
      <w:r w:rsidRPr="00C21175">
        <w:rPr>
          <w:rFonts w:ascii="Arial" w:hAnsi="Arial" w:cs="Arial"/>
          <w:b/>
          <w:sz w:val="18"/>
          <w:szCs w:val="18"/>
        </w:rPr>
        <w:t>)</w:t>
      </w:r>
    </w:p>
    <w:p w:rsidR="00EB0744" w:rsidRPr="00C21175" w:rsidRDefault="00C21175" w:rsidP="00C21175">
      <w:pPr>
        <w:suppressAutoHyphens w:val="0"/>
        <w:ind w:firstLine="426"/>
        <w:jc w:val="both"/>
        <w:rPr>
          <w:rFonts w:ascii="Arial" w:hAnsi="Arial" w:cs="Arial"/>
          <w:b/>
          <w:sz w:val="18"/>
          <w:szCs w:val="18"/>
          <w:lang w:val="es-ES_tradnl"/>
        </w:rPr>
      </w:pPr>
      <w:r w:rsidRPr="00EB0744">
        <w:rPr>
          <w:rFonts w:ascii="Arial" w:hAnsi="Arial" w:cs="Arial"/>
          <w:b/>
          <w:sz w:val="18"/>
          <w:szCs w:val="18"/>
          <w:lang w:val="es-ES_tradnl"/>
        </w:rPr>
        <w:t>Principales funciones a desarrollar:</w:t>
      </w:r>
    </w:p>
    <w:p w:rsidR="00C21175" w:rsidRPr="00732DAE" w:rsidRDefault="00C21175" w:rsidP="00732DAE">
      <w:pPr>
        <w:pStyle w:val="Prrafodelista"/>
        <w:numPr>
          <w:ilvl w:val="0"/>
          <w:numId w:val="38"/>
        </w:numPr>
        <w:suppressAutoHyphens w:val="0"/>
        <w:ind w:left="993"/>
        <w:jc w:val="both"/>
        <w:rPr>
          <w:rFonts w:ascii="Arial" w:hAnsi="Arial" w:cs="Arial"/>
          <w:sz w:val="18"/>
          <w:szCs w:val="18"/>
          <w:lang w:val="es-MX"/>
        </w:rPr>
      </w:pPr>
      <w:r w:rsidRPr="00732DAE">
        <w:rPr>
          <w:rFonts w:ascii="Arial" w:hAnsi="Arial" w:cs="Arial"/>
          <w:sz w:val="18"/>
          <w:szCs w:val="18"/>
          <w:lang w:val="es-MX"/>
        </w:rPr>
        <w:t>Ejecutar tareas asistenciales complementarias bajo supervisión del personal profesional.</w:t>
      </w:r>
    </w:p>
    <w:p w:rsidR="00C21175" w:rsidRPr="00732DAE" w:rsidRDefault="00C21175" w:rsidP="00732DAE">
      <w:pPr>
        <w:pStyle w:val="Prrafodelista"/>
        <w:numPr>
          <w:ilvl w:val="0"/>
          <w:numId w:val="38"/>
        </w:numPr>
        <w:suppressAutoHyphens w:val="0"/>
        <w:ind w:left="993"/>
        <w:jc w:val="both"/>
        <w:rPr>
          <w:rFonts w:ascii="Arial" w:hAnsi="Arial" w:cs="Arial"/>
          <w:sz w:val="18"/>
          <w:szCs w:val="18"/>
          <w:lang w:val="es-MX"/>
        </w:rPr>
      </w:pPr>
      <w:r w:rsidRPr="00732DAE">
        <w:rPr>
          <w:rFonts w:ascii="Arial" w:hAnsi="Arial" w:cs="Arial"/>
          <w:sz w:val="18"/>
          <w:szCs w:val="18"/>
          <w:lang w:val="es-MX"/>
        </w:rPr>
        <w:t>Asistir al paciente en la atención de salud por indicación del profesional asistencial, en el ámbito de su competencia.</w:t>
      </w:r>
    </w:p>
    <w:p w:rsidR="00C21175" w:rsidRPr="00732DAE" w:rsidRDefault="00C21175" w:rsidP="00732DAE">
      <w:pPr>
        <w:pStyle w:val="Prrafodelista"/>
        <w:numPr>
          <w:ilvl w:val="0"/>
          <w:numId w:val="38"/>
        </w:numPr>
        <w:suppressAutoHyphens w:val="0"/>
        <w:ind w:left="993"/>
        <w:jc w:val="both"/>
        <w:rPr>
          <w:rFonts w:ascii="Arial" w:hAnsi="Arial" w:cs="Arial"/>
          <w:sz w:val="18"/>
          <w:szCs w:val="18"/>
          <w:lang w:val="es-MX"/>
        </w:rPr>
      </w:pPr>
      <w:r w:rsidRPr="00732DAE">
        <w:rPr>
          <w:rFonts w:ascii="Arial" w:hAnsi="Arial" w:cs="Arial"/>
          <w:sz w:val="18"/>
          <w:szCs w:val="18"/>
          <w:lang w:val="es-MX"/>
        </w:rPr>
        <w:t>Ejecutar tareas asistenciales complementarias bajo supervisión del personal profesional</w:t>
      </w:r>
    </w:p>
    <w:p w:rsidR="00C21175" w:rsidRPr="00732DAE" w:rsidRDefault="00C21175" w:rsidP="00732DAE">
      <w:pPr>
        <w:pStyle w:val="Prrafodelista"/>
        <w:numPr>
          <w:ilvl w:val="0"/>
          <w:numId w:val="38"/>
        </w:numPr>
        <w:suppressAutoHyphens w:val="0"/>
        <w:ind w:left="993"/>
        <w:jc w:val="both"/>
        <w:rPr>
          <w:rFonts w:ascii="Arial" w:hAnsi="Arial" w:cs="Arial"/>
          <w:sz w:val="18"/>
          <w:szCs w:val="18"/>
          <w:lang w:val="es-MX"/>
        </w:rPr>
      </w:pPr>
      <w:r w:rsidRPr="00732DAE">
        <w:rPr>
          <w:rFonts w:ascii="Arial" w:hAnsi="Arial" w:cs="Arial"/>
          <w:sz w:val="18"/>
          <w:szCs w:val="18"/>
          <w:lang w:val="es-MX"/>
        </w:rPr>
        <w:t>Asistir al profesional de la salud en la atención del paciente en procedimientos de diagnóstico terapéutico y los exámenes médicos.</w:t>
      </w:r>
    </w:p>
    <w:p w:rsidR="00C21175" w:rsidRPr="00732DAE" w:rsidRDefault="00C21175" w:rsidP="00732DAE">
      <w:pPr>
        <w:pStyle w:val="Prrafodelista"/>
        <w:numPr>
          <w:ilvl w:val="0"/>
          <w:numId w:val="38"/>
        </w:numPr>
        <w:suppressAutoHyphens w:val="0"/>
        <w:ind w:left="993"/>
        <w:jc w:val="both"/>
        <w:rPr>
          <w:rFonts w:ascii="Arial" w:hAnsi="Arial" w:cs="Arial"/>
          <w:sz w:val="18"/>
          <w:szCs w:val="18"/>
          <w:lang w:val="es-MX"/>
        </w:rPr>
      </w:pPr>
      <w:r w:rsidRPr="00732DAE">
        <w:rPr>
          <w:rFonts w:ascii="Arial" w:hAnsi="Arial" w:cs="Arial"/>
          <w:sz w:val="18"/>
          <w:szCs w:val="18"/>
          <w:lang w:val="es-MX"/>
        </w:rPr>
        <w:t>Proporcionar cuidados del paciente relacionados con el confort, aseo personal y cambios posturales según indicación del profesional asistencial.</w:t>
      </w:r>
    </w:p>
    <w:p w:rsidR="00C21175" w:rsidRPr="00732DAE" w:rsidRDefault="00C21175" w:rsidP="00732DAE">
      <w:pPr>
        <w:pStyle w:val="Prrafodelista"/>
        <w:numPr>
          <w:ilvl w:val="0"/>
          <w:numId w:val="38"/>
        </w:numPr>
        <w:suppressAutoHyphens w:val="0"/>
        <w:ind w:left="993"/>
        <w:jc w:val="both"/>
        <w:rPr>
          <w:rFonts w:ascii="Arial" w:hAnsi="Arial" w:cs="Arial"/>
          <w:sz w:val="18"/>
          <w:szCs w:val="18"/>
          <w:lang w:val="es-MX"/>
        </w:rPr>
      </w:pPr>
      <w:r w:rsidRPr="00732DAE">
        <w:rPr>
          <w:rFonts w:ascii="Arial" w:hAnsi="Arial" w:cs="Arial"/>
          <w:sz w:val="18"/>
          <w:szCs w:val="18"/>
          <w:lang w:val="es-MX"/>
        </w:rPr>
        <w:t>Acudir y atender de inmediato al llamado del paciente en el ámbito de competencia y dar aviso al profesional asistencial.</w:t>
      </w:r>
    </w:p>
    <w:p w:rsidR="00C21175" w:rsidRPr="00732DAE" w:rsidRDefault="00C21175" w:rsidP="00732DAE">
      <w:pPr>
        <w:pStyle w:val="Prrafodelista"/>
        <w:numPr>
          <w:ilvl w:val="0"/>
          <w:numId w:val="38"/>
        </w:numPr>
        <w:suppressAutoHyphens w:val="0"/>
        <w:ind w:left="993"/>
        <w:jc w:val="both"/>
        <w:rPr>
          <w:rFonts w:ascii="Arial" w:hAnsi="Arial" w:cs="Arial"/>
          <w:sz w:val="18"/>
          <w:szCs w:val="18"/>
          <w:lang w:val="es-MX"/>
        </w:rPr>
      </w:pPr>
      <w:r w:rsidRPr="00732DAE">
        <w:rPr>
          <w:rFonts w:ascii="Arial" w:hAnsi="Arial" w:cs="Arial"/>
          <w:sz w:val="18"/>
          <w:szCs w:val="18"/>
          <w:lang w:val="es-MX"/>
        </w:rPr>
        <w:t>Asistir al profesional en curaciones, inyectables, tratamiento de rutina o especiales.</w:t>
      </w:r>
    </w:p>
    <w:p w:rsidR="00C21175" w:rsidRPr="00732DAE" w:rsidRDefault="00C21175" w:rsidP="00732DAE">
      <w:pPr>
        <w:pStyle w:val="Prrafodelista"/>
        <w:numPr>
          <w:ilvl w:val="0"/>
          <w:numId w:val="38"/>
        </w:numPr>
        <w:suppressAutoHyphens w:val="0"/>
        <w:ind w:left="993"/>
        <w:jc w:val="both"/>
        <w:rPr>
          <w:rFonts w:ascii="Arial" w:hAnsi="Arial" w:cs="Arial"/>
          <w:sz w:val="18"/>
          <w:szCs w:val="18"/>
          <w:lang w:val="es-MX"/>
        </w:rPr>
      </w:pPr>
      <w:r w:rsidRPr="00732DAE">
        <w:rPr>
          <w:rFonts w:ascii="Arial" w:hAnsi="Arial" w:cs="Arial"/>
          <w:sz w:val="18"/>
          <w:szCs w:val="18"/>
          <w:lang w:val="es-MX"/>
        </w:rPr>
        <w:t>Realizar otras funciones afines al ámbito de su competencia que le asigne su jefe inmediato.</w:t>
      </w:r>
    </w:p>
    <w:p w:rsidR="000D4A82" w:rsidRPr="00D25EA2" w:rsidRDefault="000D4A82" w:rsidP="003A7A83">
      <w:pPr>
        <w:tabs>
          <w:tab w:val="num" w:pos="709"/>
        </w:tabs>
        <w:suppressAutoHyphens w:val="0"/>
        <w:jc w:val="both"/>
        <w:rPr>
          <w:rFonts w:ascii="Arial" w:hAnsi="Arial" w:cs="Arial"/>
          <w:color w:val="000000"/>
          <w:sz w:val="18"/>
          <w:szCs w:val="18"/>
          <w:highlight w:val="yellow"/>
        </w:rPr>
      </w:pPr>
    </w:p>
    <w:p w:rsidR="003668E2" w:rsidRPr="00EB0744" w:rsidRDefault="003668E2" w:rsidP="00796481">
      <w:pPr>
        <w:pStyle w:val="Sangradetextonormal"/>
        <w:numPr>
          <w:ilvl w:val="0"/>
          <w:numId w:val="1"/>
        </w:numPr>
        <w:tabs>
          <w:tab w:val="clear" w:pos="720"/>
          <w:tab w:val="num" w:pos="426"/>
        </w:tabs>
        <w:ind w:left="426" w:hanging="426"/>
        <w:jc w:val="both"/>
        <w:rPr>
          <w:rFonts w:ascii="Arial" w:hAnsi="Arial" w:cs="Arial"/>
          <w:b/>
          <w:sz w:val="18"/>
          <w:szCs w:val="18"/>
        </w:rPr>
      </w:pPr>
      <w:r w:rsidRPr="00EB0744">
        <w:rPr>
          <w:rFonts w:ascii="Arial" w:hAnsi="Arial" w:cs="Arial"/>
          <w:b/>
          <w:sz w:val="18"/>
          <w:szCs w:val="18"/>
        </w:rPr>
        <w:t>CONDICIONES ESENCIALES DEL CONTRATO</w:t>
      </w:r>
    </w:p>
    <w:p w:rsidR="00E26282" w:rsidRPr="00D25EA2" w:rsidRDefault="00E26282" w:rsidP="00E26282">
      <w:pPr>
        <w:ind w:left="360"/>
        <w:jc w:val="both"/>
        <w:rPr>
          <w:rFonts w:ascii="Arial" w:hAnsi="Arial" w:cs="Arial"/>
          <w:b/>
          <w:sz w:val="18"/>
          <w:szCs w:val="18"/>
          <w:highlight w:val="yellow"/>
        </w:rPr>
      </w:pPr>
    </w:p>
    <w:tbl>
      <w:tblPr>
        <w:tblW w:w="87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2"/>
        <w:gridCol w:w="5724"/>
      </w:tblGrid>
      <w:tr w:rsidR="00E26282" w:rsidRPr="00EB0744" w:rsidTr="00E26282">
        <w:tc>
          <w:tcPr>
            <w:tcW w:w="3042" w:type="dxa"/>
            <w:shd w:val="clear" w:color="auto" w:fill="D9D9D9"/>
          </w:tcPr>
          <w:p w:rsidR="00E26282" w:rsidRPr="00EB0744" w:rsidRDefault="00E26282" w:rsidP="00E26282">
            <w:pPr>
              <w:jc w:val="center"/>
              <w:rPr>
                <w:rFonts w:ascii="Arial" w:hAnsi="Arial" w:cs="Arial"/>
                <w:b/>
                <w:sz w:val="18"/>
                <w:szCs w:val="18"/>
              </w:rPr>
            </w:pPr>
            <w:r w:rsidRPr="00EB0744">
              <w:rPr>
                <w:rFonts w:ascii="Arial" w:hAnsi="Arial" w:cs="Arial"/>
                <w:b/>
                <w:sz w:val="18"/>
                <w:szCs w:val="18"/>
              </w:rPr>
              <w:tab/>
            </w:r>
            <w:r w:rsidRPr="00EB0744">
              <w:rPr>
                <w:rFonts w:ascii="Arial" w:hAnsi="Arial" w:cs="Arial"/>
                <w:b/>
                <w:sz w:val="18"/>
                <w:szCs w:val="18"/>
              </w:rPr>
              <w:tab/>
            </w:r>
          </w:p>
          <w:p w:rsidR="00E26282" w:rsidRPr="00EB0744" w:rsidRDefault="00E26282" w:rsidP="00E26282">
            <w:pPr>
              <w:jc w:val="center"/>
              <w:rPr>
                <w:rFonts w:ascii="Arial" w:hAnsi="Arial" w:cs="Arial"/>
                <w:b/>
                <w:sz w:val="18"/>
                <w:szCs w:val="18"/>
              </w:rPr>
            </w:pPr>
            <w:r w:rsidRPr="00EB0744">
              <w:rPr>
                <w:rFonts w:ascii="Arial" w:hAnsi="Arial" w:cs="Arial"/>
                <w:b/>
                <w:sz w:val="18"/>
                <w:szCs w:val="18"/>
              </w:rPr>
              <w:t>CONDICIONES</w:t>
            </w:r>
          </w:p>
          <w:p w:rsidR="00E26282" w:rsidRPr="00EB0744" w:rsidRDefault="00E26282" w:rsidP="00E26282">
            <w:pPr>
              <w:jc w:val="center"/>
              <w:rPr>
                <w:rFonts w:ascii="Arial" w:hAnsi="Arial" w:cs="Arial"/>
                <w:b/>
                <w:sz w:val="18"/>
                <w:szCs w:val="18"/>
              </w:rPr>
            </w:pPr>
          </w:p>
        </w:tc>
        <w:tc>
          <w:tcPr>
            <w:tcW w:w="5724" w:type="dxa"/>
            <w:shd w:val="clear" w:color="auto" w:fill="D9D9D9"/>
          </w:tcPr>
          <w:p w:rsidR="00E26282" w:rsidRPr="00EB0744" w:rsidRDefault="00E26282" w:rsidP="00E26282">
            <w:pPr>
              <w:jc w:val="center"/>
              <w:rPr>
                <w:rFonts w:ascii="Arial" w:hAnsi="Arial" w:cs="Arial"/>
                <w:b/>
                <w:sz w:val="18"/>
                <w:szCs w:val="18"/>
              </w:rPr>
            </w:pPr>
          </w:p>
          <w:p w:rsidR="00E26282" w:rsidRPr="00EB0744" w:rsidRDefault="00E26282" w:rsidP="00E26282">
            <w:pPr>
              <w:jc w:val="center"/>
              <w:rPr>
                <w:rFonts w:ascii="Arial" w:hAnsi="Arial" w:cs="Arial"/>
                <w:b/>
                <w:sz w:val="18"/>
                <w:szCs w:val="18"/>
              </w:rPr>
            </w:pPr>
            <w:r w:rsidRPr="00EB0744">
              <w:rPr>
                <w:rFonts w:ascii="Arial" w:hAnsi="Arial" w:cs="Arial"/>
                <w:b/>
                <w:sz w:val="18"/>
                <w:szCs w:val="18"/>
              </w:rPr>
              <w:t>DETALLE</w:t>
            </w:r>
          </w:p>
        </w:tc>
      </w:tr>
      <w:tr w:rsidR="00E26282" w:rsidRPr="00EB0744" w:rsidTr="0098490D">
        <w:tc>
          <w:tcPr>
            <w:tcW w:w="3042" w:type="dxa"/>
            <w:shd w:val="clear" w:color="auto" w:fill="auto"/>
            <w:vAlign w:val="center"/>
          </w:tcPr>
          <w:p w:rsidR="00E26282" w:rsidRPr="00EB0744" w:rsidRDefault="00E26282" w:rsidP="0098490D">
            <w:pPr>
              <w:rPr>
                <w:rFonts w:ascii="Arial" w:hAnsi="Arial" w:cs="Arial"/>
                <w:sz w:val="18"/>
                <w:szCs w:val="18"/>
              </w:rPr>
            </w:pPr>
            <w:r w:rsidRPr="00EB0744">
              <w:rPr>
                <w:rFonts w:ascii="Arial" w:hAnsi="Arial" w:cs="Arial"/>
                <w:sz w:val="18"/>
                <w:szCs w:val="18"/>
              </w:rPr>
              <w:t>Lugar de prestación del servicio</w:t>
            </w:r>
          </w:p>
        </w:tc>
        <w:tc>
          <w:tcPr>
            <w:tcW w:w="5724" w:type="dxa"/>
            <w:shd w:val="clear" w:color="auto" w:fill="auto"/>
            <w:vAlign w:val="center"/>
          </w:tcPr>
          <w:p w:rsidR="00E26282" w:rsidRPr="00EB0744" w:rsidRDefault="00E26282" w:rsidP="0098490D">
            <w:pPr>
              <w:rPr>
                <w:rFonts w:ascii="Arial" w:hAnsi="Arial" w:cs="Arial"/>
                <w:sz w:val="18"/>
                <w:szCs w:val="18"/>
              </w:rPr>
            </w:pPr>
            <w:r w:rsidRPr="00EB0744">
              <w:rPr>
                <w:rFonts w:ascii="Arial" w:hAnsi="Arial" w:cs="Arial"/>
                <w:sz w:val="18"/>
                <w:szCs w:val="18"/>
                <w:lang w:val="es-MX"/>
              </w:rPr>
              <w:t xml:space="preserve">Indicado en el </w:t>
            </w:r>
            <w:r w:rsidRPr="00EB0744">
              <w:rPr>
                <w:rFonts w:ascii="Arial" w:hAnsi="Arial" w:cs="Arial"/>
                <w:b/>
                <w:sz w:val="18"/>
                <w:szCs w:val="18"/>
                <w:lang w:val="es-MX"/>
              </w:rPr>
              <w:t>numeral 1. (Objeto de la convocatoria)</w:t>
            </w:r>
          </w:p>
        </w:tc>
      </w:tr>
      <w:tr w:rsidR="00E26282" w:rsidRPr="00EB0744" w:rsidTr="0098490D">
        <w:tc>
          <w:tcPr>
            <w:tcW w:w="3042" w:type="dxa"/>
            <w:shd w:val="clear" w:color="auto" w:fill="auto"/>
            <w:vAlign w:val="center"/>
          </w:tcPr>
          <w:p w:rsidR="00E26282" w:rsidRPr="00EB0744" w:rsidRDefault="00E26282" w:rsidP="0098490D">
            <w:pPr>
              <w:rPr>
                <w:rFonts w:ascii="Arial" w:hAnsi="Arial" w:cs="Arial"/>
                <w:sz w:val="18"/>
                <w:szCs w:val="18"/>
              </w:rPr>
            </w:pPr>
          </w:p>
          <w:p w:rsidR="00E26282" w:rsidRPr="00EB0744" w:rsidRDefault="00E26282" w:rsidP="0098490D">
            <w:pPr>
              <w:rPr>
                <w:rFonts w:ascii="Arial" w:hAnsi="Arial" w:cs="Arial"/>
                <w:sz w:val="18"/>
                <w:szCs w:val="18"/>
              </w:rPr>
            </w:pPr>
            <w:r w:rsidRPr="00EB0744">
              <w:rPr>
                <w:rFonts w:ascii="Arial" w:hAnsi="Arial" w:cs="Arial"/>
                <w:sz w:val="18"/>
                <w:szCs w:val="18"/>
              </w:rPr>
              <w:t>Duración del Contrato</w:t>
            </w:r>
          </w:p>
        </w:tc>
        <w:tc>
          <w:tcPr>
            <w:tcW w:w="5724" w:type="dxa"/>
            <w:shd w:val="clear" w:color="auto" w:fill="auto"/>
            <w:vAlign w:val="center"/>
          </w:tcPr>
          <w:p w:rsidR="00E26282" w:rsidRPr="00EB0744" w:rsidRDefault="00C01628" w:rsidP="0098490D">
            <w:pPr>
              <w:rPr>
                <w:rFonts w:ascii="Arial" w:hAnsi="Arial" w:cs="Arial"/>
                <w:sz w:val="18"/>
                <w:szCs w:val="18"/>
              </w:rPr>
            </w:pPr>
            <w:r w:rsidRPr="00EB0744">
              <w:rPr>
                <w:rFonts w:ascii="Arial" w:hAnsi="Arial" w:cs="Arial"/>
                <w:sz w:val="18"/>
                <w:szCs w:val="18"/>
              </w:rPr>
              <w:t>Inicio</w:t>
            </w:r>
            <w:r w:rsidR="0098490D" w:rsidRPr="00EB0744">
              <w:rPr>
                <w:rFonts w:ascii="Arial" w:hAnsi="Arial" w:cs="Arial"/>
                <w:sz w:val="18"/>
                <w:szCs w:val="18"/>
              </w:rPr>
              <w:t xml:space="preserve">       : Noviembre</w:t>
            </w:r>
            <w:r w:rsidR="00D4583E" w:rsidRPr="00EB0744">
              <w:rPr>
                <w:rFonts w:ascii="Arial" w:hAnsi="Arial" w:cs="Arial"/>
                <w:sz w:val="18"/>
                <w:szCs w:val="18"/>
              </w:rPr>
              <w:t xml:space="preserve"> del </w:t>
            </w:r>
            <w:r w:rsidR="003D0474" w:rsidRPr="00EB0744">
              <w:rPr>
                <w:rFonts w:ascii="Arial" w:hAnsi="Arial" w:cs="Arial"/>
                <w:sz w:val="18"/>
                <w:szCs w:val="18"/>
              </w:rPr>
              <w:t xml:space="preserve"> 2016</w:t>
            </w:r>
          </w:p>
          <w:p w:rsidR="00E26282" w:rsidRPr="00EB0744" w:rsidRDefault="00E26282" w:rsidP="0098490D">
            <w:pPr>
              <w:rPr>
                <w:rFonts w:ascii="Arial" w:hAnsi="Arial" w:cs="Arial"/>
                <w:sz w:val="18"/>
                <w:szCs w:val="18"/>
              </w:rPr>
            </w:pPr>
            <w:r w:rsidRPr="00EB0744">
              <w:rPr>
                <w:rFonts w:ascii="Arial" w:hAnsi="Arial" w:cs="Arial"/>
                <w:sz w:val="18"/>
                <w:szCs w:val="18"/>
              </w:rPr>
              <w:t>Término</w:t>
            </w:r>
            <w:r w:rsidR="0098490D" w:rsidRPr="00EB0744">
              <w:rPr>
                <w:rFonts w:ascii="Arial" w:hAnsi="Arial" w:cs="Arial"/>
                <w:sz w:val="18"/>
                <w:szCs w:val="18"/>
              </w:rPr>
              <w:t xml:space="preserve">  </w:t>
            </w:r>
            <w:r w:rsidRPr="00EB0744">
              <w:rPr>
                <w:rFonts w:ascii="Arial" w:hAnsi="Arial" w:cs="Arial"/>
                <w:sz w:val="18"/>
                <w:szCs w:val="18"/>
              </w:rPr>
              <w:t>:</w:t>
            </w:r>
            <w:r w:rsidR="0098490D" w:rsidRPr="00EB0744">
              <w:rPr>
                <w:rFonts w:ascii="Arial" w:hAnsi="Arial" w:cs="Arial"/>
                <w:sz w:val="18"/>
                <w:szCs w:val="18"/>
              </w:rPr>
              <w:t xml:space="preserve"> 31/12/2016</w:t>
            </w:r>
            <w:r w:rsidR="00E55363">
              <w:rPr>
                <w:rFonts w:ascii="Arial" w:hAnsi="Arial" w:cs="Arial"/>
                <w:sz w:val="18"/>
                <w:szCs w:val="18"/>
              </w:rPr>
              <w:t xml:space="preserve"> (sujeto a renovación)</w:t>
            </w:r>
          </w:p>
        </w:tc>
      </w:tr>
      <w:tr w:rsidR="00E26282" w:rsidRPr="00EB0744" w:rsidTr="0098490D">
        <w:tc>
          <w:tcPr>
            <w:tcW w:w="3042" w:type="dxa"/>
            <w:shd w:val="clear" w:color="auto" w:fill="auto"/>
            <w:vAlign w:val="center"/>
          </w:tcPr>
          <w:p w:rsidR="00E26282" w:rsidRPr="00EB0744" w:rsidRDefault="00E26282" w:rsidP="0098490D">
            <w:pPr>
              <w:rPr>
                <w:rFonts w:ascii="Arial" w:hAnsi="Arial" w:cs="Arial"/>
                <w:sz w:val="18"/>
                <w:szCs w:val="18"/>
              </w:rPr>
            </w:pPr>
            <w:r w:rsidRPr="00EB0744">
              <w:rPr>
                <w:rFonts w:ascii="Arial" w:hAnsi="Arial" w:cs="Arial"/>
                <w:sz w:val="18"/>
                <w:szCs w:val="18"/>
              </w:rPr>
              <w:t>Remuneración mensual</w:t>
            </w:r>
          </w:p>
        </w:tc>
        <w:tc>
          <w:tcPr>
            <w:tcW w:w="5724" w:type="dxa"/>
            <w:shd w:val="clear" w:color="auto" w:fill="auto"/>
            <w:vAlign w:val="center"/>
          </w:tcPr>
          <w:p w:rsidR="00E26282" w:rsidRPr="00EB0744" w:rsidRDefault="00E26282" w:rsidP="0098490D">
            <w:pPr>
              <w:rPr>
                <w:rFonts w:ascii="Arial" w:hAnsi="Arial" w:cs="Arial"/>
                <w:sz w:val="18"/>
                <w:szCs w:val="18"/>
              </w:rPr>
            </w:pPr>
            <w:r w:rsidRPr="00EB0744">
              <w:rPr>
                <w:rFonts w:ascii="Arial" w:hAnsi="Arial" w:cs="Arial"/>
                <w:sz w:val="18"/>
                <w:szCs w:val="18"/>
                <w:lang w:val="es-MX"/>
              </w:rPr>
              <w:t>Indicado en el numeral 1. (Objeto de la convocatoria)</w:t>
            </w:r>
          </w:p>
        </w:tc>
      </w:tr>
      <w:tr w:rsidR="00E26282" w:rsidRPr="00EB0744" w:rsidTr="0098490D">
        <w:tc>
          <w:tcPr>
            <w:tcW w:w="3042" w:type="dxa"/>
            <w:shd w:val="clear" w:color="auto" w:fill="auto"/>
            <w:vAlign w:val="center"/>
          </w:tcPr>
          <w:p w:rsidR="00E26282" w:rsidRPr="00EB0744" w:rsidRDefault="00E26282" w:rsidP="0098490D">
            <w:pPr>
              <w:rPr>
                <w:rFonts w:ascii="Arial" w:hAnsi="Arial" w:cs="Arial"/>
                <w:sz w:val="18"/>
                <w:szCs w:val="18"/>
              </w:rPr>
            </w:pPr>
            <w:r w:rsidRPr="00EB0744">
              <w:rPr>
                <w:rFonts w:ascii="Arial" w:hAnsi="Arial" w:cs="Arial"/>
                <w:sz w:val="18"/>
                <w:szCs w:val="18"/>
              </w:rPr>
              <w:t>Otras condiciones esenciales del contrato</w:t>
            </w:r>
          </w:p>
        </w:tc>
        <w:tc>
          <w:tcPr>
            <w:tcW w:w="5724" w:type="dxa"/>
            <w:shd w:val="clear" w:color="auto" w:fill="auto"/>
            <w:vAlign w:val="center"/>
          </w:tcPr>
          <w:p w:rsidR="00E26282" w:rsidRPr="00EB0744" w:rsidRDefault="00E26282" w:rsidP="0098490D">
            <w:pPr>
              <w:rPr>
                <w:rFonts w:ascii="Arial" w:hAnsi="Arial" w:cs="Arial"/>
                <w:sz w:val="18"/>
                <w:szCs w:val="18"/>
              </w:rPr>
            </w:pPr>
            <w:r w:rsidRPr="00EB0744">
              <w:rPr>
                <w:rFonts w:ascii="Arial" w:hAnsi="Arial" w:cs="Arial"/>
                <w:sz w:val="18"/>
                <w:szCs w:val="18"/>
              </w:rPr>
              <w:t>Disponibilidad Inmediata</w:t>
            </w:r>
          </w:p>
        </w:tc>
      </w:tr>
      <w:tr w:rsidR="00D4583E" w:rsidRPr="00EB0744" w:rsidTr="0098490D">
        <w:trPr>
          <w:trHeight w:val="304"/>
        </w:trPr>
        <w:tc>
          <w:tcPr>
            <w:tcW w:w="3042" w:type="dxa"/>
            <w:shd w:val="clear" w:color="auto" w:fill="auto"/>
            <w:vAlign w:val="center"/>
          </w:tcPr>
          <w:p w:rsidR="00D4583E" w:rsidRPr="00EB0744" w:rsidRDefault="00D4583E" w:rsidP="0098490D">
            <w:pPr>
              <w:rPr>
                <w:rFonts w:ascii="Arial" w:hAnsi="Arial" w:cs="Arial"/>
                <w:sz w:val="18"/>
                <w:szCs w:val="18"/>
              </w:rPr>
            </w:pPr>
            <w:r w:rsidRPr="00EB0744">
              <w:rPr>
                <w:rFonts w:ascii="Arial" w:hAnsi="Arial" w:cs="Arial"/>
                <w:sz w:val="18"/>
                <w:szCs w:val="18"/>
              </w:rPr>
              <w:t>Motivo de contratación</w:t>
            </w:r>
          </w:p>
        </w:tc>
        <w:tc>
          <w:tcPr>
            <w:tcW w:w="5724" w:type="dxa"/>
            <w:shd w:val="clear" w:color="auto" w:fill="auto"/>
            <w:vAlign w:val="center"/>
          </w:tcPr>
          <w:p w:rsidR="00D4583E" w:rsidRPr="00EB0744" w:rsidRDefault="00D4583E" w:rsidP="0098490D">
            <w:pPr>
              <w:rPr>
                <w:rFonts w:ascii="Arial" w:hAnsi="Arial" w:cs="Arial"/>
                <w:sz w:val="18"/>
                <w:szCs w:val="18"/>
              </w:rPr>
            </w:pPr>
            <w:r w:rsidRPr="00EB0744">
              <w:rPr>
                <w:rFonts w:ascii="Arial" w:hAnsi="Arial" w:cs="Arial"/>
                <w:sz w:val="18"/>
                <w:szCs w:val="18"/>
              </w:rPr>
              <w:t>CAS</w:t>
            </w:r>
            <w:r w:rsidR="003D0474" w:rsidRPr="00EB0744">
              <w:rPr>
                <w:rFonts w:ascii="Arial" w:hAnsi="Arial" w:cs="Arial"/>
                <w:sz w:val="18"/>
                <w:szCs w:val="18"/>
              </w:rPr>
              <w:t xml:space="preserve"> </w:t>
            </w:r>
            <w:r w:rsidR="003A7A83" w:rsidRPr="00EB0744">
              <w:rPr>
                <w:rFonts w:ascii="Arial" w:hAnsi="Arial" w:cs="Arial"/>
                <w:sz w:val="18"/>
                <w:szCs w:val="18"/>
              </w:rPr>
              <w:t>Reemplazo</w:t>
            </w:r>
          </w:p>
        </w:tc>
      </w:tr>
    </w:tbl>
    <w:p w:rsidR="001C654B" w:rsidRPr="00D25EA2" w:rsidRDefault="001C654B" w:rsidP="00E26282">
      <w:pPr>
        <w:jc w:val="both"/>
        <w:rPr>
          <w:rFonts w:ascii="Arial" w:hAnsi="Arial" w:cs="Arial"/>
          <w:b/>
          <w:sz w:val="18"/>
          <w:szCs w:val="18"/>
          <w:highlight w:val="yellow"/>
          <w:lang w:val="es-MX"/>
        </w:rPr>
      </w:pPr>
    </w:p>
    <w:p w:rsidR="001C654B" w:rsidRPr="00732DAE" w:rsidRDefault="001C654B" w:rsidP="00E26282">
      <w:pPr>
        <w:jc w:val="both"/>
        <w:rPr>
          <w:rFonts w:ascii="Arial" w:hAnsi="Arial" w:cs="Arial"/>
          <w:b/>
          <w:sz w:val="18"/>
          <w:szCs w:val="18"/>
          <w:lang w:val="es-MX"/>
        </w:rPr>
      </w:pPr>
    </w:p>
    <w:p w:rsidR="001C654B" w:rsidRPr="00732DAE" w:rsidRDefault="001C654B" w:rsidP="001C654B">
      <w:pPr>
        <w:pStyle w:val="Sangradetextonormal"/>
        <w:numPr>
          <w:ilvl w:val="0"/>
          <w:numId w:val="1"/>
        </w:numPr>
        <w:tabs>
          <w:tab w:val="clear" w:pos="720"/>
          <w:tab w:val="num" w:pos="426"/>
        </w:tabs>
        <w:ind w:hanging="720"/>
        <w:jc w:val="both"/>
        <w:rPr>
          <w:rFonts w:ascii="Arial" w:hAnsi="Arial" w:cs="Arial"/>
          <w:b/>
          <w:sz w:val="18"/>
          <w:szCs w:val="18"/>
        </w:rPr>
      </w:pPr>
      <w:r w:rsidRPr="00732DAE">
        <w:rPr>
          <w:rFonts w:ascii="Arial" w:hAnsi="Arial" w:cs="Arial"/>
          <w:b/>
          <w:sz w:val="18"/>
          <w:szCs w:val="18"/>
        </w:rPr>
        <w:lastRenderedPageBreak/>
        <w:t>MODALIDAD DE POSTULACIÓN</w:t>
      </w:r>
    </w:p>
    <w:p w:rsidR="001C654B" w:rsidRPr="00732DAE" w:rsidRDefault="001C654B" w:rsidP="001C654B">
      <w:pPr>
        <w:pStyle w:val="Sangradetextonormal"/>
        <w:jc w:val="both"/>
        <w:rPr>
          <w:rFonts w:ascii="Arial" w:hAnsi="Arial" w:cs="Arial"/>
          <w:sz w:val="18"/>
          <w:szCs w:val="18"/>
        </w:rPr>
      </w:pPr>
    </w:p>
    <w:p w:rsidR="001C654B" w:rsidRPr="00732DAE" w:rsidRDefault="001C654B" w:rsidP="001C654B">
      <w:pPr>
        <w:tabs>
          <w:tab w:val="left" w:pos="540"/>
        </w:tabs>
        <w:ind w:left="1428"/>
        <w:rPr>
          <w:rFonts w:cs="Arial"/>
          <w:b/>
          <w:bCs/>
          <w:sz w:val="18"/>
          <w:szCs w:val="18"/>
        </w:rPr>
      </w:pPr>
    </w:p>
    <w:p w:rsidR="001C654B" w:rsidRPr="00732DAE" w:rsidRDefault="001C654B" w:rsidP="001C654B">
      <w:pPr>
        <w:ind w:left="426"/>
        <w:jc w:val="both"/>
        <w:rPr>
          <w:rFonts w:ascii="Arial" w:hAnsi="Arial" w:cs="Arial"/>
          <w:sz w:val="18"/>
          <w:szCs w:val="18"/>
        </w:rPr>
      </w:pPr>
      <w:r w:rsidRPr="00732DAE">
        <w:rPr>
          <w:rFonts w:ascii="Arial" w:hAnsi="Arial" w:cs="Arial"/>
          <w:sz w:val="18"/>
          <w:szCs w:val="18"/>
        </w:rPr>
        <w:t>Las personas interesadas en participar en el proceso que cumplan con los requisitos establecidos, deberán seguir los pasos siguientes:</w:t>
      </w:r>
    </w:p>
    <w:p w:rsidR="001C654B" w:rsidRPr="00732DAE" w:rsidRDefault="001C654B" w:rsidP="001C654B">
      <w:pPr>
        <w:ind w:left="360"/>
        <w:jc w:val="both"/>
        <w:rPr>
          <w:rFonts w:ascii="Arial" w:hAnsi="Arial" w:cs="Arial"/>
          <w:sz w:val="18"/>
          <w:szCs w:val="18"/>
        </w:rPr>
      </w:pPr>
    </w:p>
    <w:p w:rsidR="001C654B" w:rsidRPr="00732DAE" w:rsidRDefault="001C654B" w:rsidP="001C654B">
      <w:pPr>
        <w:pStyle w:val="Prrafodelista"/>
        <w:numPr>
          <w:ilvl w:val="0"/>
          <w:numId w:val="19"/>
        </w:numPr>
        <w:suppressAutoHyphens w:val="0"/>
        <w:jc w:val="both"/>
        <w:rPr>
          <w:rFonts w:ascii="Arial" w:hAnsi="Arial" w:cs="Arial"/>
          <w:sz w:val="18"/>
          <w:szCs w:val="18"/>
        </w:rPr>
      </w:pPr>
      <w:r w:rsidRPr="00732DAE">
        <w:rPr>
          <w:rFonts w:ascii="Arial" w:hAnsi="Arial" w:cs="Arial"/>
          <w:sz w:val="18"/>
          <w:szCs w:val="18"/>
        </w:rPr>
        <w:t xml:space="preserve">Ingresar al link </w:t>
      </w:r>
      <w:hyperlink r:id="rId7" w:history="1">
        <w:r w:rsidRPr="00732DAE">
          <w:rPr>
            <w:rStyle w:val="Hipervnculo"/>
            <w:rFonts w:ascii="Arial" w:hAnsi="Arial" w:cs="Arial"/>
            <w:sz w:val="18"/>
            <w:szCs w:val="18"/>
          </w:rPr>
          <w:t>ww1.essalud.gob.pe/</w:t>
        </w:r>
        <w:proofErr w:type="spellStart"/>
        <w:r w:rsidRPr="00732DAE">
          <w:rPr>
            <w:rStyle w:val="Hipervnculo"/>
            <w:rFonts w:ascii="Arial" w:hAnsi="Arial" w:cs="Arial"/>
            <w:sz w:val="18"/>
            <w:szCs w:val="18"/>
          </w:rPr>
          <w:t>sisep</w:t>
        </w:r>
        <w:proofErr w:type="spellEnd"/>
        <w:r w:rsidRPr="00732DAE">
          <w:rPr>
            <w:rStyle w:val="Hipervnculo"/>
            <w:rFonts w:ascii="Arial" w:hAnsi="Arial" w:cs="Arial"/>
            <w:sz w:val="18"/>
            <w:szCs w:val="18"/>
          </w:rPr>
          <w:t xml:space="preserve">/postular_oportunidades.htm </w:t>
        </w:r>
      </w:hyperlink>
      <w:r w:rsidRPr="00732DAE">
        <w:rPr>
          <w:rFonts w:ascii="Arial" w:hAnsi="Arial" w:cs="Arial"/>
          <w:sz w:val="18"/>
          <w:szCs w:val="18"/>
        </w:rPr>
        <w:t xml:space="preserve"> y </w:t>
      </w:r>
      <w:r w:rsidRPr="00732DAE">
        <w:rPr>
          <w:rStyle w:val="Hipervnculo"/>
          <w:rFonts w:ascii="Arial" w:hAnsi="Arial" w:cs="Arial"/>
          <w:bCs/>
          <w:sz w:val="18"/>
          <w:szCs w:val="18"/>
        </w:rPr>
        <w:t>r</w:t>
      </w:r>
      <w:r w:rsidRPr="00732DAE">
        <w:rPr>
          <w:rFonts w:ascii="Arial" w:hAnsi="Arial" w:cs="Arial"/>
          <w:sz w:val="18"/>
          <w:szCs w:val="18"/>
        </w:rPr>
        <w:t xml:space="preserve">egistrarse en el Sistema de Selección de Personal (SISEP), culminado el registro el sistema enviará al correo electrónico consignado del postulante el usuario y clave. </w:t>
      </w:r>
    </w:p>
    <w:p w:rsidR="001C654B" w:rsidRPr="00732DAE" w:rsidRDefault="001C654B" w:rsidP="001C654B">
      <w:pPr>
        <w:pStyle w:val="Prrafodelista"/>
        <w:jc w:val="both"/>
        <w:rPr>
          <w:rFonts w:ascii="Arial" w:hAnsi="Arial" w:cs="Arial"/>
          <w:sz w:val="18"/>
          <w:szCs w:val="18"/>
        </w:rPr>
      </w:pPr>
    </w:p>
    <w:p w:rsidR="001C654B" w:rsidRPr="00732DAE" w:rsidRDefault="001C654B" w:rsidP="001C654B">
      <w:pPr>
        <w:pStyle w:val="Prrafodelista"/>
        <w:numPr>
          <w:ilvl w:val="0"/>
          <w:numId w:val="19"/>
        </w:numPr>
        <w:suppressAutoHyphens w:val="0"/>
        <w:jc w:val="both"/>
        <w:rPr>
          <w:rFonts w:ascii="Arial" w:hAnsi="Arial" w:cs="Arial"/>
          <w:sz w:val="18"/>
          <w:szCs w:val="18"/>
        </w:rPr>
      </w:pPr>
      <w:r w:rsidRPr="00732DAE">
        <w:rPr>
          <w:rFonts w:ascii="Arial" w:hAnsi="Arial" w:cs="Arial"/>
          <w:sz w:val="18"/>
          <w:szCs w:val="18"/>
        </w:rPr>
        <w:t>El postulante deberá ingresar al SISEP con su respectivo usuario y contraseña e iniciar su postulación a las ofertas laborales de su interés registrando sus datos  de experiencia y formación.</w:t>
      </w:r>
    </w:p>
    <w:p w:rsidR="001C654B" w:rsidRPr="00732DAE" w:rsidRDefault="001C654B" w:rsidP="001C654B">
      <w:pPr>
        <w:pStyle w:val="Prrafodelista"/>
        <w:rPr>
          <w:rFonts w:ascii="Arial" w:hAnsi="Arial" w:cs="Arial"/>
          <w:sz w:val="18"/>
          <w:szCs w:val="18"/>
        </w:rPr>
      </w:pPr>
    </w:p>
    <w:p w:rsidR="001C654B" w:rsidRPr="00732DAE" w:rsidRDefault="001C654B" w:rsidP="001C654B">
      <w:pPr>
        <w:pStyle w:val="Prrafodelista"/>
        <w:numPr>
          <w:ilvl w:val="0"/>
          <w:numId w:val="19"/>
        </w:numPr>
        <w:suppressAutoHyphens w:val="0"/>
        <w:jc w:val="both"/>
        <w:rPr>
          <w:rFonts w:ascii="Arial" w:hAnsi="Arial" w:cs="Arial"/>
          <w:sz w:val="18"/>
          <w:szCs w:val="18"/>
          <w:lang w:val="es-PE"/>
        </w:rPr>
      </w:pPr>
      <w:r w:rsidRPr="00732DAE">
        <w:rPr>
          <w:rFonts w:ascii="Arial" w:hAnsi="Arial" w:cs="Arial"/>
          <w:sz w:val="18"/>
          <w:szCs w:val="18"/>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1C654B" w:rsidRPr="00732DAE" w:rsidRDefault="001C654B" w:rsidP="001C654B">
      <w:pPr>
        <w:rPr>
          <w:rFonts w:ascii="Arial" w:hAnsi="Arial" w:cs="Arial"/>
          <w:sz w:val="18"/>
          <w:szCs w:val="18"/>
        </w:rPr>
      </w:pPr>
    </w:p>
    <w:p w:rsidR="001C654B" w:rsidRPr="00732DAE" w:rsidRDefault="001C654B" w:rsidP="001C654B">
      <w:pPr>
        <w:pStyle w:val="Prrafodelista"/>
        <w:ind w:left="709"/>
        <w:jc w:val="both"/>
        <w:rPr>
          <w:rFonts w:ascii="Arial" w:hAnsi="Arial" w:cs="Arial"/>
          <w:sz w:val="18"/>
          <w:szCs w:val="18"/>
          <w:lang w:val="es-PE"/>
        </w:rPr>
      </w:pPr>
      <w:r w:rsidRPr="00732DAE">
        <w:rPr>
          <w:rFonts w:ascii="Arial" w:hAnsi="Arial" w:cs="Arial"/>
          <w:sz w:val="18"/>
          <w:szCs w:val="18"/>
        </w:rPr>
        <w:t xml:space="preserve">Cada postulante deberá descargar de la Página Web Institucional: </w:t>
      </w:r>
      <w:hyperlink r:id="rId8" w:history="1">
        <w:r w:rsidRPr="00732DAE">
          <w:rPr>
            <w:rStyle w:val="Hipervnculo"/>
            <w:rFonts w:ascii="Arial" w:hAnsi="Arial" w:cs="Arial"/>
            <w:sz w:val="18"/>
            <w:szCs w:val="18"/>
          </w:rPr>
          <w:t>www.essalud.gob.pe</w:t>
        </w:r>
      </w:hyperlink>
      <w:r w:rsidRPr="00732DAE">
        <w:rPr>
          <w:rFonts w:ascii="Arial" w:hAnsi="Arial" w:cs="Arial"/>
          <w:sz w:val="18"/>
          <w:szCs w:val="18"/>
        </w:rPr>
        <w:t xml:space="preserve"> los Formatos de Declaración Jurada siguientes:</w:t>
      </w:r>
    </w:p>
    <w:p w:rsidR="001C654B" w:rsidRPr="00732DAE" w:rsidRDefault="001C654B" w:rsidP="001C654B">
      <w:pPr>
        <w:pStyle w:val="Prrafodelista10"/>
        <w:ind w:left="360"/>
        <w:jc w:val="both"/>
        <w:rPr>
          <w:rFonts w:ascii="Arial" w:hAnsi="Arial" w:cs="Arial"/>
          <w:sz w:val="18"/>
          <w:szCs w:val="18"/>
        </w:rPr>
      </w:pPr>
    </w:p>
    <w:p w:rsidR="001C654B" w:rsidRPr="00732DAE" w:rsidRDefault="001C654B" w:rsidP="001C654B">
      <w:pPr>
        <w:pStyle w:val="NormalWeb"/>
        <w:numPr>
          <w:ilvl w:val="0"/>
          <w:numId w:val="20"/>
        </w:numPr>
        <w:shd w:val="clear" w:color="auto" w:fill="FFFFFF"/>
        <w:spacing w:before="0" w:beforeAutospacing="0" w:after="0" w:afterAutospacing="0"/>
        <w:jc w:val="both"/>
        <w:rPr>
          <w:rFonts w:ascii="Arial" w:hAnsi="Arial" w:cs="Arial"/>
          <w:sz w:val="18"/>
          <w:szCs w:val="18"/>
        </w:rPr>
      </w:pPr>
      <w:r w:rsidRPr="00732DAE">
        <w:rPr>
          <w:rFonts w:ascii="Arial" w:hAnsi="Arial" w:cs="Arial"/>
          <w:sz w:val="18"/>
          <w:szCs w:val="18"/>
        </w:rPr>
        <w:t xml:space="preserve">Declaración Jurada de Cumplimiento de requisitos </w:t>
      </w:r>
      <w:r w:rsidRPr="00732DAE">
        <w:rPr>
          <w:rFonts w:ascii="Arial" w:hAnsi="Arial" w:cs="Arial"/>
          <w:color w:val="0000FF"/>
          <w:sz w:val="18"/>
          <w:szCs w:val="18"/>
          <w:u w:val="single"/>
        </w:rPr>
        <w:t>(Formato 1)</w:t>
      </w:r>
    </w:p>
    <w:p w:rsidR="001C654B" w:rsidRPr="00732DAE" w:rsidRDefault="001C654B" w:rsidP="001C654B">
      <w:pPr>
        <w:pStyle w:val="NormalWeb"/>
        <w:numPr>
          <w:ilvl w:val="0"/>
          <w:numId w:val="20"/>
        </w:numPr>
        <w:shd w:val="clear" w:color="auto" w:fill="FFFFFF"/>
        <w:spacing w:before="0" w:beforeAutospacing="0" w:after="0" w:afterAutospacing="0"/>
        <w:jc w:val="both"/>
        <w:rPr>
          <w:rFonts w:ascii="Arial" w:hAnsi="Arial" w:cs="Arial"/>
          <w:sz w:val="18"/>
          <w:szCs w:val="18"/>
        </w:rPr>
      </w:pPr>
      <w:r w:rsidRPr="00732DAE">
        <w:rPr>
          <w:rFonts w:ascii="Arial" w:hAnsi="Arial" w:cs="Arial"/>
          <w:sz w:val="18"/>
          <w:szCs w:val="18"/>
        </w:rPr>
        <w:t>Declaración Jurada sobre Impedimento y Nepotismo. (</w:t>
      </w:r>
      <w:hyperlink r:id="rId9" w:tgtFrame="_blank" w:history="1">
        <w:r w:rsidRPr="00732DAE">
          <w:rPr>
            <w:rStyle w:val="Hipervnculo"/>
            <w:rFonts w:ascii="Arial" w:hAnsi="Arial" w:cs="Arial"/>
            <w:sz w:val="18"/>
            <w:szCs w:val="18"/>
          </w:rPr>
          <w:t>Formato 2</w:t>
        </w:r>
      </w:hyperlink>
      <w:r w:rsidRPr="00732DAE">
        <w:rPr>
          <w:rFonts w:ascii="Arial" w:hAnsi="Arial" w:cs="Arial"/>
          <w:sz w:val="18"/>
          <w:szCs w:val="18"/>
        </w:rPr>
        <w:t>)</w:t>
      </w:r>
    </w:p>
    <w:p w:rsidR="001C654B" w:rsidRPr="00732DAE" w:rsidRDefault="001C654B" w:rsidP="001C654B">
      <w:pPr>
        <w:pStyle w:val="NormalWeb"/>
        <w:numPr>
          <w:ilvl w:val="0"/>
          <w:numId w:val="20"/>
        </w:numPr>
        <w:shd w:val="clear" w:color="auto" w:fill="FFFFFF"/>
        <w:spacing w:before="0" w:beforeAutospacing="0" w:after="0" w:afterAutospacing="0"/>
        <w:ind w:left="714" w:hanging="357"/>
        <w:jc w:val="both"/>
        <w:rPr>
          <w:rFonts w:ascii="Arial" w:hAnsi="Arial" w:cs="Arial"/>
          <w:sz w:val="18"/>
          <w:szCs w:val="18"/>
        </w:rPr>
      </w:pPr>
      <w:r w:rsidRPr="00732DAE">
        <w:rPr>
          <w:rFonts w:ascii="Arial" w:hAnsi="Arial" w:cs="Arial"/>
          <w:sz w:val="18"/>
          <w:szCs w:val="18"/>
        </w:rPr>
        <w:t>Declaración Jurada de Confidencialidad e Incompatibilidad. (</w:t>
      </w:r>
      <w:hyperlink r:id="rId10" w:tgtFrame="_blank" w:history="1">
        <w:r w:rsidRPr="00732DAE">
          <w:rPr>
            <w:rStyle w:val="Hipervnculo"/>
            <w:rFonts w:ascii="Arial" w:hAnsi="Arial" w:cs="Arial"/>
            <w:sz w:val="18"/>
            <w:szCs w:val="18"/>
          </w:rPr>
          <w:t>Formato 3</w:t>
        </w:r>
      </w:hyperlink>
      <w:r w:rsidRPr="00732DAE">
        <w:rPr>
          <w:rFonts w:ascii="Arial" w:hAnsi="Arial" w:cs="Arial"/>
          <w:sz w:val="18"/>
          <w:szCs w:val="18"/>
        </w:rPr>
        <w:t>)</w:t>
      </w:r>
    </w:p>
    <w:p w:rsidR="00C01628" w:rsidRPr="00732DAE" w:rsidRDefault="00C01628" w:rsidP="00C01628">
      <w:pPr>
        <w:pStyle w:val="NormalWeb"/>
        <w:numPr>
          <w:ilvl w:val="0"/>
          <w:numId w:val="20"/>
        </w:numPr>
        <w:shd w:val="clear" w:color="auto" w:fill="FFFFFF"/>
        <w:spacing w:before="0" w:beforeAutospacing="0" w:after="0" w:afterAutospacing="0"/>
        <w:jc w:val="both"/>
        <w:rPr>
          <w:rFonts w:ascii="Arial" w:hAnsi="Arial" w:cs="Arial"/>
          <w:color w:val="000000"/>
          <w:sz w:val="18"/>
          <w:szCs w:val="18"/>
        </w:rPr>
      </w:pPr>
      <w:r w:rsidRPr="00732DAE">
        <w:rPr>
          <w:rFonts w:ascii="Arial" w:hAnsi="Arial" w:cs="Arial"/>
          <w:color w:val="000000"/>
          <w:sz w:val="18"/>
          <w:szCs w:val="18"/>
        </w:rPr>
        <w:t xml:space="preserve">Declaración Jurada para Médicos Especialistas que no cuentan con Título de especialista o Constancia emitida por la universidad de haber concluìdo el Residentado Mèdico. </w:t>
      </w:r>
      <w:r w:rsidRPr="00732DAE">
        <w:rPr>
          <w:rFonts w:ascii="Arial" w:hAnsi="Arial" w:cs="Arial"/>
          <w:sz w:val="18"/>
          <w:szCs w:val="18"/>
        </w:rPr>
        <w:t>(</w:t>
      </w:r>
      <w:r w:rsidRPr="00732DAE">
        <w:rPr>
          <w:rFonts w:ascii="Arial" w:hAnsi="Arial" w:cs="Arial"/>
          <w:color w:val="3333FF"/>
          <w:sz w:val="18"/>
          <w:szCs w:val="18"/>
        </w:rPr>
        <w:t>Formato 4</w:t>
      </w:r>
      <w:r w:rsidRPr="00732DAE">
        <w:rPr>
          <w:rFonts w:ascii="Arial" w:hAnsi="Arial" w:cs="Arial"/>
          <w:sz w:val="18"/>
          <w:szCs w:val="18"/>
        </w:rPr>
        <w:t>)</w:t>
      </w:r>
    </w:p>
    <w:p w:rsidR="001C654B" w:rsidRPr="00732DAE" w:rsidRDefault="001C654B" w:rsidP="001C654B">
      <w:pPr>
        <w:pStyle w:val="NormalWeb"/>
        <w:numPr>
          <w:ilvl w:val="0"/>
          <w:numId w:val="20"/>
        </w:numPr>
        <w:shd w:val="clear" w:color="auto" w:fill="FFFFFF"/>
        <w:spacing w:before="0" w:beforeAutospacing="0"/>
        <w:ind w:left="714" w:hanging="357"/>
        <w:jc w:val="both"/>
        <w:rPr>
          <w:rFonts w:ascii="Arial" w:hAnsi="Arial" w:cs="Arial"/>
          <w:sz w:val="18"/>
          <w:szCs w:val="18"/>
        </w:rPr>
      </w:pPr>
      <w:r w:rsidRPr="00732DAE">
        <w:rPr>
          <w:rFonts w:ascii="Arial" w:hAnsi="Arial" w:cs="Arial"/>
          <w:sz w:val="18"/>
          <w:szCs w:val="18"/>
        </w:rPr>
        <w:t>Declaración Jurada de no Registrar Antecedentes Penales. (</w:t>
      </w:r>
      <w:hyperlink r:id="rId11" w:tgtFrame="_blank" w:history="1">
        <w:r w:rsidRPr="00732DAE">
          <w:rPr>
            <w:rStyle w:val="Hipervnculo"/>
            <w:rFonts w:ascii="Arial" w:hAnsi="Arial" w:cs="Arial"/>
            <w:sz w:val="18"/>
            <w:szCs w:val="18"/>
          </w:rPr>
          <w:t>Formato 5</w:t>
        </w:r>
      </w:hyperlink>
      <w:r w:rsidRPr="00732DAE">
        <w:rPr>
          <w:rFonts w:ascii="Arial" w:hAnsi="Arial" w:cs="Arial"/>
          <w:sz w:val="18"/>
          <w:szCs w:val="18"/>
        </w:rPr>
        <w:t>)</w:t>
      </w:r>
    </w:p>
    <w:p w:rsidR="001C654B" w:rsidRPr="00732DAE" w:rsidRDefault="001C654B" w:rsidP="001C654B">
      <w:pPr>
        <w:pStyle w:val="Prrafodelista10"/>
        <w:ind w:left="357" w:right="99"/>
        <w:jc w:val="both"/>
        <w:rPr>
          <w:rFonts w:ascii="Arial" w:hAnsi="Arial" w:cs="Arial"/>
          <w:sz w:val="18"/>
          <w:szCs w:val="18"/>
        </w:rPr>
      </w:pPr>
      <w:r w:rsidRPr="00732DAE">
        <w:rPr>
          <w:rFonts w:ascii="Arial" w:hAnsi="Arial" w:cs="Arial"/>
          <w:sz w:val="18"/>
          <w:szCs w:val="18"/>
        </w:rPr>
        <w:t>La citada información  deberá entregarse conjuntamente con la copia del DNI vigente y documentos que sustentan el Currículum Vitae descriptivo presentado (Formación, experiencia laboral y capacitación) a los miembros de la comisión respectiva durante la etapa correspondiente según lo señalado en el cronograma.</w:t>
      </w:r>
    </w:p>
    <w:p w:rsidR="001C654B" w:rsidRPr="00732DAE" w:rsidRDefault="001C654B" w:rsidP="001C654B">
      <w:pPr>
        <w:pStyle w:val="Prrafodelista"/>
        <w:suppressAutoHyphens w:val="0"/>
        <w:jc w:val="both"/>
        <w:rPr>
          <w:rFonts w:ascii="Arial" w:hAnsi="Arial" w:cs="Arial"/>
          <w:sz w:val="18"/>
          <w:szCs w:val="18"/>
        </w:rPr>
      </w:pPr>
    </w:p>
    <w:p w:rsidR="00E26282" w:rsidRPr="00732DAE" w:rsidRDefault="00E26282" w:rsidP="00E26282">
      <w:pPr>
        <w:jc w:val="both"/>
        <w:rPr>
          <w:rFonts w:ascii="Arial" w:hAnsi="Arial" w:cs="Arial"/>
          <w:b/>
          <w:sz w:val="18"/>
          <w:szCs w:val="18"/>
          <w:lang w:val="es-MX"/>
        </w:rPr>
      </w:pPr>
    </w:p>
    <w:p w:rsidR="00E26282" w:rsidRPr="00732DAE" w:rsidRDefault="00E26282" w:rsidP="00E26282">
      <w:pPr>
        <w:pStyle w:val="Prrafodelista2"/>
        <w:tabs>
          <w:tab w:val="left" w:pos="360"/>
        </w:tabs>
        <w:ind w:left="0"/>
        <w:jc w:val="both"/>
        <w:rPr>
          <w:rFonts w:cs="Arial"/>
          <w:b/>
          <w:sz w:val="18"/>
          <w:szCs w:val="18"/>
        </w:rPr>
      </w:pPr>
      <w:r w:rsidRPr="00732DAE">
        <w:rPr>
          <w:rFonts w:cs="Arial"/>
          <w:b/>
          <w:sz w:val="18"/>
          <w:szCs w:val="18"/>
        </w:rPr>
        <w:t>V</w:t>
      </w:r>
      <w:r w:rsidR="001C654B" w:rsidRPr="00732DAE">
        <w:rPr>
          <w:rFonts w:cs="Arial"/>
          <w:b/>
          <w:sz w:val="18"/>
          <w:szCs w:val="18"/>
        </w:rPr>
        <w:t>I</w:t>
      </w:r>
      <w:r w:rsidRPr="00732DAE">
        <w:rPr>
          <w:rFonts w:cs="Arial"/>
          <w:b/>
          <w:sz w:val="18"/>
          <w:szCs w:val="18"/>
        </w:rPr>
        <w:t>.  CRONOGRAMA Y ETAPAS DEL PROCESO</w:t>
      </w:r>
    </w:p>
    <w:p w:rsidR="00E26282" w:rsidRPr="00D25EA2" w:rsidRDefault="00E26282" w:rsidP="00E26282">
      <w:pPr>
        <w:jc w:val="both"/>
        <w:rPr>
          <w:rFonts w:ascii="Arial" w:hAnsi="Arial" w:cs="Arial"/>
          <w:b/>
          <w:sz w:val="18"/>
          <w:szCs w:val="18"/>
          <w:highlight w:val="yellow"/>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3260"/>
        <w:gridCol w:w="1842"/>
      </w:tblGrid>
      <w:tr w:rsidR="00E41220" w:rsidRPr="00D9299D" w:rsidTr="00E41220">
        <w:trPr>
          <w:trHeight w:val="397"/>
        </w:trPr>
        <w:tc>
          <w:tcPr>
            <w:tcW w:w="3544" w:type="dxa"/>
            <w:gridSpan w:val="2"/>
            <w:shd w:val="clear" w:color="auto" w:fill="BFBFBF" w:themeFill="background1" w:themeFillShade="BF"/>
            <w:vAlign w:val="center"/>
          </w:tcPr>
          <w:p w:rsidR="00E41220" w:rsidRPr="00D9299D" w:rsidRDefault="00E41220" w:rsidP="00E41220">
            <w:pPr>
              <w:jc w:val="center"/>
              <w:rPr>
                <w:rFonts w:ascii="Arial" w:hAnsi="Arial" w:cs="Arial"/>
                <w:b/>
                <w:sz w:val="18"/>
                <w:szCs w:val="18"/>
                <w:lang w:val="es-MX"/>
              </w:rPr>
            </w:pPr>
            <w:r w:rsidRPr="00D9299D">
              <w:rPr>
                <w:rFonts w:ascii="Arial" w:hAnsi="Arial" w:cs="Arial"/>
                <w:b/>
                <w:sz w:val="18"/>
                <w:szCs w:val="18"/>
                <w:lang w:val="es-MX"/>
              </w:rPr>
              <w:t>ETAPAS DEL PROCESO</w:t>
            </w:r>
          </w:p>
        </w:tc>
        <w:tc>
          <w:tcPr>
            <w:tcW w:w="3260" w:type="dxa"/>
            <w:shd w:val="clear" w:color="auto" w:fill="BFBFBF" w:themeFill="background1" w:themeFillShade="BF"/>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b/>
                <w:sz w:val="18"/>
                <w:szCs w:val="18"/>
                <w:lang w:val="es-MX"/>
              </w:rPr>
              <w:t>FECHA Y HORA</w:t>
            </w:r>
          </w:p>
        </w:tc>
        <w:tc>
          <w:tcPr>
            <w:tcW w:w="1842" w:type="dxa"/>
            <w:shd w:val="clear" w:color="auto" w:fill="BFBFBF" w:themeFill="background1" w:themeFillShade="BF"/>
            <w:vAlign w:val="center"/>
          </w:tcPr>
          <w:p w:rsidR="00E41220" w:rsidRPr="00D9299D" w:rsidRDefault="00E41220" w:rsidP="00E41220">
            <w:pPr>
              <w:jc w:val="center"/>
              <w:rPr>
                <w:rFonts w:ascii="Arial" w:hAnsi="Arial" w:cs="Arial"/>
                <w:b/>
                <w:sz w:val="18"/>
                <w:szCs w:val="18"/>
                <w:lang w:val="es-MX"/>
              </w:rPr>
            </w:pPr>
            <w:r w:rsidRPr="00D9299D">
              <w:rPr>
                <w:rFonts w:ascii="Arial" w:hAnsi="Arial" w:cs="Arial"/>
                <w:b/>
                <w:sz w:val="18"/>
                <w:szCs w:val="18"/>
                <w:lang w:val="es-MX"/>
              </w:rPr>
              <w:t>AREA RESPONSABLE</w:t>
            </w:r>
          </w:p>
        </w:tc>
      </w:tr>
      <w:tr w:rsidR="00E41220" w:rsidRPr="00D9299D" w:rsidTr="00E41220">
        <w:trPr>
          <w:trHeight w:val="255"/>
        </w:trPr>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1</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 xml:space="preserve">Aprobación de la Convocatoria </w:t>
            </w:r>
          </w:p>
        </w:tc>
        <w:tc>
          <w:tcPr>
            <w:tcW w:w="3260" w:type="dxa"/>
            <w:vAlign w:val="center"/>
          </w:tcPr>
          <w:p w:rsidR="00E41220" w:rsidRPr="00D9299D" w:rsidRDefault="00F73553" w:rsidP="00F73553">
            <w:pPr>
              <w:jc w:val="center"/>
              <w:rPr>
                <w:rFonts w:ascii="Arial" w:hAnsi="Arial" w:cs="Arial"/>
                <w:sz w:val="18"/>
                <w:szCs w:val="18"/>
                <w:lang w:val="es-MX"/>
              </w:rPr>
            </w:pPr>
            <w:r>
              <w:rPr>
                <w:rFonts w:ascii="Arial" w:hAnsi="Arial" w:cs="Arial"/>
                <w:sz w:val="18"/>
                <w:szCs w:val="18"/>
                <w:lang w:val="es-MX"/>
              </w:rPr>
              <w:t>10</w:t>
            </w:r>
            <w:r w:rsidR="00E41220" w:rsidRPr="00D9299D">
              <w:rPr>
                <w:rFonts w:ascii="Arial" w:hAnsi="Arial" w:cs="Arial"/>
                <w:sz w:val="18"/>
                <w:szCs w:val="18"/>
                <w:lang w:val="es-MX"/>
              </w:rPr>
              <w:t xml:space="preserve"> de </w:t>
            </w:r>
            <w:r>
              <w:rPr>
                <w:rFonts w:ascii="Arial" w:hAnsi="Arial" w:cs="Arial"/>
                <w:sz w:val="18"/>
                <w:szCs w:val="18"/>
                <w:lang w:val="es-MX"/>
              </w:rPr>
              <w:t>octubre</w:t>
            </w:r>
            <w:r w:rsidR="00E41220" w:rsidRPr="00D9299D">
              <w:rPr>
                <w:rFonts w:ascii="Arial" w:hAnsi="Arial" w:cs="Arial"/>
                <w:sz w:val="18"/>
                <w:szCs w:val="18"/>
                <w:lang w:val="es-MX"/>
              </w:rPr>
              <w:t xml:space="preserve"> de 2016</w:t>
            </w:r>
          </w:p>
        </w:tc>
        <w:tc>
          <w:tcPr>
            <w:tcW w:w="1842" w:type="dxa"/>
            <w:vAlign w:val="center"/>
          </w:tcPr>
          <w:p w:rsidR="00E41220" w:rsidRPr="00D9299D" w:rsidRDefault="00C6539F" w:rsidP="00E41220">
            <w:pPr>
              <w:jc w:val="center"/>
              <w:rPr>
                <w:rFonts w:ascii="Arial" w:hAnsi="Arial" w:cs="Arial"/>
                <w:sz w:val="18"/>
                <w:szCs w:val="18"/>
                <w:lang w:val="es-MX"/>
              </w:rPr>
            </w:pPr>
            <w:r>
              <w:rPr>
                <w:rFonts w:ascii="Arial" w:hAnsi="Arial" w:cs="Arial"/>
                <w:sz w:val="18"/>
                <w:szCs w:val="18"/>
                <w:lang w:val="es-MX"/>
              </w:rPr>
              <w:t>URRHH - SGGI</w:t>
            </w:r>
          </w:p>
        </w:tc>
      </w:tr>
      <w:tr w:rsidR="00E41220" w:rsidRPr="00D9299D" w:rsidTr="00E41220">
        <w:trPr>
          <w:trHeight w:val="255"/>
        </w:trPr>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2</w:t>
            </w:r>
          </w:p>
        </w:tc>
        <w:tc>
          <w:tcPr>
            <w:tcW w:w="2977" w:type="dxa"/>
            <w:vAlign w:val="center"/>
          </w:tcPr>
          <w:p w:rsidR="00E41220" w:rsidRPr="00D9299D" w:rsidRDefault="00E41220" w:rsidP="00E41220">
            <w:pPr>
              <w:jc w:val="both"/>
              <w:rPr>
                <w:rFonts w:ascii="Arial" w:hAnsi="Arial" w:cs="Arial"/>
                <w:color w:val="000000"/>
                <w:sz w:val="18"/>
                <w:szCs w:val="18"/>
                <w:lang w:val="es-PE" w:eastAsia="es-PE"/>
              </w:rPr>
            </w:pPr>
            <w:r w:rsidRPr="00D9299D">
              <w:rPr>
                <w:rFonts w:ascii="Arial" w:hAnsi="Arial" w:cs="Arial"/>
                <w:color w:val="000000"/>
                <w:sz w:val="18"/>
                <w:szCs w:val="18"/>
                <w:lang w:val="es-PE" w:eastAsia="es-PE"/>
              </w:rPr>
              <w:t>Publicación de la Convocatoria en el Servicio Nacional del Empleo</w:t>
            </w:r>
          </w:p>
        </w:tc>
        <w:tc>
          <w:tcPr>
            <w:tcW w:w="3260" w:type="dxa"/>
            <w:vAlign w:val="center"/>
          </w:tcPr>
          <w:p w:rsidR="00E41220" w:rsidRPr="00D9299D" w:rsidRDefault="00E41220" w:rsidP="00E41220">
            <w:pPr>
              <w:jc w:val="center"/>
              <w:rPr>
                <w:rFonts w:ascii="Arial" w:hAnsi="Arial" w:cs="Arial"/>
                <w:color w:val="000000"/>
                <w:sz w:val="18"/>
                <w:szCs w:val="18"/>
                <w:lang w:val="es-PE" w:eastAsia="es-PE"/>
              </w:rPr>
            </w:pPr>
            <w:r w:rsidRPr="00D9299D">
              <w:rPr>
                <w:rFonts w:ascii="Arial" w:hAnsi="Arial" w:cs="Arial"/>
                <w:color w:val="000000"/>
                <w:sz w:val="18"/>
                <w:szCs w:val="18"/>
                <w:lang w:val="es-PE" w:eastAsia="es-PE"/>
              </w:rPr>
              <w:t>10 días anteriores a la convocatoria</w:t>
            </w:r>
          </w:p>
        </w:tc>
        <w:tc>
          <w:tcPr>
            <w:tcW w:w="1842" w:type="dxa"/>
            <w:vAlign w:val="center"/>
          </w:tcPr>
          <w:p w:rsidR="00E41220" w:rsidRPr="00D9299D" w:rsidRDefault="00E41220" w:rsidP="00C6539F">
            <w:pPr>
              <w:jc w:val="center"/>
              <w:rPr>
                <w:rFonts w:ascii="Arial" w:hAnsi="Arial" w:cs="Arial"/>
                <w:sz w:val="18"/>
                <w:szCs w:val="18"/>
                <w:lang w:val="es-MX"/>
              </w:rPr>
            </w:pPr>
            <w:r w:rsidRPr="00D9299D">
              <w:rPr>
                <w:rFonts w:ascii="Arial" w:hAnsi="Arial" w:cs="Arial"/>
                <w:sz w:val="18"/>
                <w:szCs w:val="18"/>
                <w:lang w:val="es-MX"/>
              </w:rPr>
              <w:t>SGGI</w:t>
            </w:r>
          </w:p>
        </w:tc>
      </w:tr>
      <w:tr w:rsidR="00E41220" w:rsidRPr="00D9299D" w:rsidTr="00E41220">
        <w:trPr>
          <w:trHeight w:val="183"/>
        </w:trPr>
        <w:tc>
          <w:tcPr>
            <w:tcW w:w="3544" w:type="dxa"/>
            <w:gridSpan w:val="2"/>
            <w:shd w:val="clear" w:color="auto" w:fill="BFBFBF" w:themeFill="background1" w:themeFillShade="BF"/>
            <w:vAlign w:val="center"/>
          </w:tcPr>
          <w:p w:rsidR="00E41220" w:rsidRPr="00D9299D" w:rsidRDefault="00E41220" w:rsidP="00E41220">
            <w:pPr>
              <w:jc w:val="both"/>
              <w:rPr>
                <w:rFonts w:ascii="Arial" w:hAnsi="Arial" w:cs="Arial"/>
                <w:sz w:val="18"/>
                <w:szCs w:val="18"/>
                <w:lang w:val="es-MX"/>
              </w:rPr>
            </w:pPr>
            <w:r w:rsidRPr="00D9299D">
              <w:rPr>
                <w:rFonts w:ascii="Arial" w:hAnsi="Arial" w:cs="Arial"/>
                <w:b/>
                <w:sz w:val="18"/>
                <w:szCs w:val="18"/>
                <w:lang w:val="es-MX"/>
              </w:rPr>
              <w:t>CONVOCATORIA</w:t>
            </w:r>
          </w:p>
        </w:tc>
        <w:tc>
          <w:tcPr>
            <w:tcW w:w="5102" w:type="dxa"/>
            <w:gridSpan w:val="2"/>
            <w:shd w:val="clear" w:color="auto" w:fill="BFBFBF" w:themeFill="background1" w:themeFillShade="BF"/>
            <w:vAlign w:val="center"/>
          </w:tcPr>
          <w:p w:rsidR="00E41220" w:rsidRPr="00D9299D" w:rsidRDefault="00E41220" w:rsidP="00E41220">
            <w:pPr>
              <w:jc w:val="both"/>
              <w:rPr>
                <w:rFonts w:ascii="Arial" w:hAnsi="Arial" w:cs="Arial"/>
                <w:sz w:val="18"/>
                <w:szCs w:val="18"/>
                <w:lang w:val="es-MX"/>
              </w:rPr>
            </w:pPr>
          </w:p>
        </w:tc>
      </w:tr>
      <w:tr w:rsidR="00E41220" w:rsidRPr="00D9299D" w:rsidTr="00E41220">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3</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Publicación en la página Web institucional y marquesinas informativas</w:t>
            </w:r>
          </w:p>
        </w:tc>
        <w:tc>
          <w:tcPr>
            <w:tcW w:w="3260" w:type="dxa"/>
            <w:vAlign w:val="center"/>
          </w:tcPr>
          <w:p w:rsidR="00E41220" w:rsidRPr="00D9299D" w:rsidRDefault="00F73553" w:rsidP="00E41220">
            <w:pPr>
              <w:jc w:val="center"/>
              <w:rPr>
                <w:rFonts w:ascii="Arial" w:hAnsi="Arial" w:cs="Arial"/>
                <w:sz w:val="18"/>
                <w:szCs w:val="18"/>
                <w:lang w:val="es-MX"/>
              </w:rPr>
            </w:pPr>
            <w:r>
              <w:rPr>
                <w:rFonts w:ascii="Arial" w:hAnsi="Arial" w:cs="Arial"/>
                <w:sz w:val="18"/>
                <w:szCs w:val="18"/>
                <w:lang w:val="es-MX"/>
              </w:rPr>
              <w:t>2</w:t>
            </w:r>
            <w:r w:rsidR="00251836">
              <w:rPr>
                <w:rFonts w:ascii="Arial" w:hAnsi="Arial" w:cs="Arial"/>
                <w:sz w:val="18"/>
                <w:szCs w:val="18"/>
                <w:lang w:val="es-MX"/>
              </w:rPr>
              <w:t>4</w:t>
            </w:r>
            <w:r w:rsidR="00E41220" w:rsidRPr="00D9299D">
              <w:rPr>
                <w:rFonts w:ascii="Arial" w:hAnsi="Arial" w:cs="Arial"/>
                <w:sz w:val="18"/>
                <w:szCs w:val="18"/>
                <w:lang w:val="es-MX"/>
              </w:rPr>
              <w:t xml:space="preserve"> de </w:t>
            </w:r>
            <w:r w:rsidR="00251836">
              <w:rPr>
                <w:rFonts w:ascii="Arial" w:hAnsi="Arial" w:cs="Arial"/>
                <w:sz w:val="18"/>
                <w:szCs w:val="18"/>
                <w:lang w:val="es-MX"/>
              </w:rPr>
              <w:t>octubre</w:t>
            </w:r>
            <w:r w:rsidR="00E41220" w:rsidRPr="00D9299D">
              <w:rPr>
                <w:rFonts w:ascii="Arial" w:hAnsi="Arial" w:cs="Arial"/>
                <w:sz w:val="18"/>
                <w:szCs w:val="18"/>
                <w:lang w:val="es-MX"/>
              </w:rPr>
              <w:t xml:space="preserve"> de 2016</w:t>
            </w:r>
          </w:p>
        </w:tc>
        <w:tc>
          <w:tcPr>
            <w:tcW w:w="1842" w:type="dxa"/>
            <w:vAlign w:val="center"/>
          </w:tcPr>
          <w:p w:rsidR="00E41220" w:rsidRPr="00D9299D" w:rsidRDefault="00C6539F" w:rsidP="00E41220">
            <w:pPr>
              <w:jc w:val="center"/>
              <w:rPr>
                <w:rFonts w:ascii="Arial" w:hAnsi="Arial" w:cs="Arial"/>
                <w:sz w:val="18"/>
                <w:szCs w:val="18"/>
                <w:lang w:val="es-MX"/>
              </w:rPr>
            </w:pPr>
            <w:r>
              <w:rPr>
                <w:rFonts w:ascii="Arial" w:hAnsi="Arial" w:cs="Arial"/>
                <w:sz w:val="18"/>
                <w:szCs w:val="18"/>
                <w:lang w:val="es-MX"/>
              </w:rPr>
              <w:t>URRHH - SGGI</w:t>
            </w:r>
          </w:p>
        </w:tc>
      </w:tr>
      <w:tr w:rsidR="00E41220" w:rsidRPr="00D9299D" w:rsidTr="00E41220">
        <w:trPr>
          <w:trHeight w:val="412"/>
        </w:trPr>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4</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Inscripción a través del Sistema de Selección de Personal(SISEP)</w:t>
            </w:r>
          </w:p>
          <w:p w:rsidR="00E41220" w:rsidRPr="00D9299D" w:rsidRDefault="00E41220" w:rsidP="00E41220">
            <w:pPr>
              <w:jc w:val="both"/>
              <w:rPr>
                <w:rFonts w:ascii="Arial" w:hAnsi="Arial" w:cs="Arial"/>
                <w:sz w:val="18"/>
                <w:szCs w:val="18"/>
                <w:lang w:val="es-MX"/>
              </w:rPr>
            </w:pPr>
          </w:p>
          <w:p w:rsidR="00E41220" w:rsidRPr="00D9299D" w:rsidRDefault="00433824" w:rsidP="00E41220">
            <w:pPr>
              <w:jc w:val="both"/>
              <w:rPr>
                <w:rFonts w:ascii="Arial" w:hAnsi="Arial" w:cs="Arial"/>
                <w:sz w:val="18"/>
                <w:szCs w:val="18"/>
                <w:lang w:val="es-MX"/>
              </w:rPr>
            </w:pPr>
            <w:hyperlink r:id="rId12" w:history="1">
              <w:r w:rsidR="00E41220" w:rsidRPr="00D9299D">
                <w:rPr>
                  <w:rStyle w:val="Hipervnculo"/>
                  <w:rFonts w:ascii="Arial" w:hAnsi="Arial" w:cs="Arial"/>
                  <w:sz w:val="18"/>
                  <w:szCs w:val="18"/>
                  <w:lang w:val="es-MX"/>
                </w:rPr>
                <w:t>https://ww1.essalud.gob.pe/sisep/postular_oportunidades.htm</w:t>
              </w:r>
            </w:hyperlink>
            <w:r w:rsidR="00E41220" w:rsidRPr="00D9299D">
              <w:rPr>
                <w:rFonts w:ascii="Arial" w:hAnsi="Arial" w:cs="Arial"/>
                <w:sz w:val="18"/>
                <w:szCs w:val="18"/>
                <w:lang w:val="es-MX"/>
              </w:rPr>
              <w:t xml:space="preserve"> </w:t>
            </w:r>
          </w:p>
        </w:tc>
        <w:tc>
          <w:tcPr>
            <w:tcW w:w="3260" w:type="dxa"/>
            <w:vAlign w:val="center"/>
          </w:tcPr>
          <w:p w:rsidR="00E41220" w:rsidRPr="00D9299D" w:rsidRDefault="00F73553" w:rsidP="00E41220">
            <w:pPr>
              <w:jc w:val="center"/>
              <w:rPr>
                <w:rFonts w:ascii="Arial" w:hAnsi="Arial" w:cs="Arial"/>
                <w:sz w:val="18"/>
                <w:szCs w:val="18"/>
                <w:lang w:val="es-MX"/>
              </w:rPr>
            </w:pPr>
            <w:r>
              <w:rPr>
                <w:rFonts w:ascii="Arial" w:hAnsi="Arial" w:cs="Arial"/>
                <w:sz w:val="18"/>
                <w:szCs w:val="18"/>
                <w:lang w:val="es-MX"/>
              </w:rPr>
              <w:t>28</w:t>
            </w:r>
            <w:r w:rsidR="00E41220" w:rsidRPr="00D9299D">
              <w:rPr>
                <w:rFonts w:ascii="Arial" w:hAnsi="Arial" w:cs="Arial"/>
                <w:sz w:val="18"/>
                <w:szCs w:val="18"/>
                <w:lang w:val="es-MX"/>
              </w:rPr>
              <w:t xml:space="preserve"> </w:t>
            </w:r>
            <w:r>
              <w:rPr>
                <w:rFonts w:ascii="Arial" w:hAnsi="Arial" w:cs="Arial"/>
                <w:sz w:val="18"/>
                <w:szCs w:val="18"/>
                <w:lang w:val="es-MX"/>
              </w:rPr>
              <w:t xml:space="preserve">de octubre </w:t>
            </w:r>
            <w:r w:rsidR="00E41220" w:rsidRPr="00D9299D">
              <w:rPr>
                <w:rFonts w:ascii="Arial" w:hAnsi="Arial" w:cs="Arial"/>
                <w:sz w:val="18"/>
                <w:szCs w:val="18"/>
                <w:lang w:val="es-MX"/>
              </w:rPr>
              <w:t xml:space="preserve">al </w:t>
            </w:r>
            <w:r>
              <w:rPr>
                <w:rFonts w:ascii="Arial" w:hAnsi="Arial" w:cs="Arial"/>
                <w:sz w:val="18"/>
                <w:szCs w:val="18"/>
                <w:lang w:val="es-MX"/>
              </w:rPr>
              <w:t>03</w:t>
            </w:r>
            <w:r w:rsidR="00E41220" w:rsidRPr="00D9299D">
              <w:rPr>
                <w:rFonts w:ascii="Arial" w:hAnsi="Arial" w:cs="Arial"/>
                <w:sz w:val="18"/>
                <w:szCs w:val="18"/>
                <w:lang w:val="es-MX"/>
              </w:rPr>
              <w:t xml:space="preserve"> de </w:t>
            </w:r>
            <w:r>
              <w:rPr>
                <w:rFonts w:ascii="Arial" w:hAnsi="Arial" w:cs="Arial"/>
                <w:sz w:val="18"/>
                <w:szCs w:val="18"/>
                <w:lang w:val="es-MX"/>
              </w:rPr>
              <w:t>noviembre</w:t>
            </w:r>
            <w:r w:rsidR="00E41220" w:rsidRPr="00D9299D">
              <w:rPr>
                <w:rFonts w:ascii="Arial" w:hAnsi="Arial" w:cs="Arial"/>
                <w:sz w:val="18"/>
                <w:szCs w:val="18"/>
                <w:lang w:val="es-MX"/>
              </w:rPr>
              <w:t xml:space="preserve"> de 2016</w:t>
            </w:r>
          </w:p>
        </w:tc>
        <w:tc>
          <w:tcPr>
            <w:tcW w:w="1842"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SGGI – GCTIC</w:t>
            </w:r>
          </w:p>
        </w:tc>
      </w:tr>
      <w:tr w:rsidR="00E41220" w:rsidRPr="00D9299D" w:rsidTr="00E41220">
        <w:trPr>
          <w:trHeight w:val="281"/>
        </w:trPr>
        <w:tc>
          <w:tcPr>
            <w:tcW w:w="3544" w:type="dxa"/>
            <w:gridSpan w:val="2"/>
            <w:shd w:val="clear" w:color="auto" w:fill="BFBFBF" w:themeFill="background1" w:themeFillShade="BF"/>
            <w:vAlign w:val="center"/>
          </w:tcPr>
          <w:p w:rsidR="00E41220" w:rsidRPr="00D9299D" w:rsidRDefault="00E41220" w:rsidP="00E41220">
            <w:pPr>
              <w:jc w:val="both"/>
              <w:rPr>
                <w:rFonts w:ascii="Arial" w:hAnsi="Arial" w:cs="Arial"/>
                <w:sz w:val="18"/>
                <w:szCs w:val="18"/>
                <w:lang w:val="es-MX"/>
              </w:rPr>
            </w:pPr>
            <w:r w:rsidRPr="00D9299D">
              <w:rPr>
                <w:rFonts w:ascii="Arial" w:hAnsi="Arial" w:cs="Arial"/>
                <w:b/>
                <w:sz w:val="18"/>
                <w:szCs w:val="18"/>
                <w:lang w:val="es-MX"/>
              </w:rPr>
              <w:t>SELECCIÓN</w:t>
            </w:r>
          </w:p>
        </w:tc>
        <w:tc>
          <w:tcPr>
            <w:tcW w:w="5102" w:type="dxa"/>
            <w:gridSpan w:val="2"/>
            <w:shd w:val="clear" w:color="auto" w:fill="BFBFBF" w:themeFill="background1" w:themeFillShade="BF"/>
            <w:vAlign w:val="center"/>
          </w:tcPr>
          <w:p w:rsidR="00E41220" w:rsidRPr="00D9299D" w:rsidRDefault="00E41220" w:rsidP="00E41220">
            <w:pPr>
              <w:jc w:val="both"/>
              <w:rPr>
                <w:rFonts w:ascii="Arial" w:hAnsi="Arial" w:cs="Arial"/>
                <w:sz w:val="18"/>
                <w:szCs w:val="18"/>
                <w:lang w:val="es-MX"/>
              </w:rPr>
            </w:pPr>
          </w:p>
        </w:tc>
      </w:tr>
      <w:tr w:rsidR="00E41220" w:rsidRPr="00D9299D" w:rsidTr="00E41220">
        <w:trPr>
          <w:trHeight w:val="210"/>
        </w:trPr>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5</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Resultados de Precalificación Curricular según Información del SISEP</w:t>
            </w:r>
          </w:p>
        </w:tc>
        <w:tc>
          <w:tcPr>
            <w:tcW w:w="3260" w:type="dxa"/>
            <w:vAlign w:val="center"/>
          </w:tcPr>
          <w:p w:rsidR="00E41220" w:rsidRPr="00D9299D" w:rsidRDefault="00F73553" w:rsidP="00E41220">
            <w:pPr>
              <w:jc w:val="center"/>
              <w:rPr>
                <w:rFonts w:ascii="Arial" w:hAnsi="Arial" w:cs="Arial"/>
                <w:sz w:val="18"/>
                <w:szCs w:val="18"/>
                <w:lang w:val="es-MX"/>
              </w:rPr>
            </w:pPr>
            <w:r>
              <w:rPr>
                <w:rFonts w:ascii="Arial" w:hAnsi="Arial" w:cs="Arial"/>
                <w:sz w:val="18"/>
                <w:szCs w:val="18"/>
                <w:lang w:val="es-MX"/>
              </w:rPr>
              <w:t>04</w:t>
            </w:r>
            <w:r w:rsidR="00E41220" w:rsidRPr="00D9299D">
              <w:rPr>
                <w:rFonts w:ascii="Arial" w:hAnsi="Arial" w:cs="Arial"/>
                <w:sz w:val="18"/>
                <w:szCs w:val="18"/>
                <w:lang w:val="es-MX"/>
              </w:rPr>
              <w:t xml:space="preserve"> de </w:t>
            </w:r>
            <w:r>
              <w:rPr>
                <w:rFonts w:ascii="Arial" w:hAnsi="Arial" w:cs="Arial"/>
                <w:sz w:val="18"/>
                <w:szCs w:val="18"/>
                <w:lang w:val="es-MX"/>
              </w:rPr>
              <w:t>noviembre</w:t>
            </w:r>
            <w:r w:rsidR="00E41220" w:rsidRPr="00D9299D">
              <w:rPr>
                <w:rFonts w:ascii="Arial" w:hAnsi="Arial" w:cs="Arial"/>
                <w:sz w:val="18"/>
                <w:szCs w:val="18"/>
                <w:lang w:val="es-MX"/>
              </w:rPr>
              <w:t xml:space="preserve"> de 2016</w:t>
            </w:r>
          </w:p>
          <w:p w:rsidR="00E41220" w:rsidRPr="00D9299D" w:rsidRDefault="00E41220" w:rsidP="0090054B">
            <w:pPr>
              <w:jc w:val="center"/>
              <w:rPr>
                <w:rFonts w:ascii="Arial" w:hAnsi="Arial" w:cs="Arial"/>
                <w:sz w:val="18"/>
                <w:szCs w:val="18"/>
                <w:lang w:val="es-MX"/>
              </w:rPr>
            </w:pPr>
            <w:r w:rsidRPr="00D9299D">
              <w:rPr>
                <w:rFonts w:ascii="Arial" w:hAnsi="Arial" w:cs="Arial"/>
                <w:sz w:val="18"/>
                <w:szCs w:val="18"/>
                <w:lang w:val="es-MX"/>
              </w:rPr>
              <w:t xml:space="preserve">a partir de las 16:00 horas en las marquesinas informativas </w:t>
            </w:r>
            <w:r>
              <w:rPr>
                <w:rFonts w:ascii="Arial" w:hAnsi="Arial" w:cs="Arial"/>
                <w:sz w:val="18"/>
                <w:szCs w:val="18"/>
                <w:lang w:val="es-MX"/>
              </w:rPr>
              <w:t xml:space="preserve">de la </w:t>
            </w:r>
            <w:r w:rsidR="0090054B">
              <w:rPr>
                <w:rFonts w:ascii="Arial" w:hAnsi="Arial" w:cs="Arial"/>
                <w:sz w:val="18"/>
                <w:szCs w:val="18"/>
                <w:lang w:val="es-MX"/>
              </w:rPr>
              <w:t>Unidad de Recursos Humanos</w:t>
            </w:r>
            <w:r w:rsidRPr="00D9299D">
              <w:rPr>
                <w:rFonts w:ascii="Arial" w:hAnsi="Arial" w:cs="Arial"/>
                <w:sz w:val="18"/>
                <w:szCs w:val="18"/>
                <w:lang w:val="es-MX"/>
              </w:rPr>
              <w:t xml:space="preserve"> </w:t>
            </w:r>
            <w:r w:rsidRPr="00D9299D">
              <w:rPr>
                <w:rFonts w:ascii="Arial" w:hAnsi="Arial" w:cs="Arial"/>
                <w:sz w:val="18"/>
                <w:szCs w:val="18"/>
              </w:rPr>
              <w:t>y en la página Web Institucional</w:t>
            </w:r>
          </w:p>
        </w:tc>
        <w:tc>
          <w:tcPr>
            <w:tcW w:w="1842" w:type="dxa"/>
            <w:vAlign w:val="center"/>
          </w:tcPr>
          <w:p w:rsidR="00E41220" w:rsidRPr="00D9299D" w:rsidRDefault="00C6539F" w:rsidP="00E41220">
            <w:pPr>
              <w:jc w:val="center"/>
              <w:rPr>
                <w:rFonts w:ascii="Arial" w:hAnsi="Arial" w:cs="Arial"/>
                <w:color w:val="000000"/>
                <w:sz w:val="18"/>
                <w:szCs w:val="18"/>
                <w:lang w:val="es-PE"/>
              </w:rPr>
            </w:pPr>
            <w:r>
              <w:rPr>
                <w:rFonts w:ascii="Arial" w:hAnsi="Arial" w:cs="Arial"/>
                <w:sz w:val="18"/>
                <w:szCs w:val="18"/>
                <w:lang w:val="es-MX"/>
              </w:rPr>
              <w:t>URRHH – SGGI - GCTIC</w:t>
            </w:r>
          </w:p>
        </w:tc>
      </w:tr>
      <w:tr w:rsidR="00E41220" w:rsidRPr="00D9299D" w:rsidTr="00E41220">
        <w:trPr>
          <w:trHeight w:val="210"/>
        </w:trPr>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6</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Evaluación Psicotécnica</w:t>
            </w:r>
          </w:p>
        </w:tc>
        <w:tc>
          <w:tcPr>
            <w:tcW w:w="3260" w:type="dxa"/>
            <w:vAlign w:val="center"/>
          </w:tcPr>
          <w:p w:rsidR="00E41220" w:rsidRPr="00D9299D" w:rsidRDefault="00922DD0" w:rsidP="00E41220">
            <w:pPr>
              <w:jc w:val="center"/>
              <w:rPr>
                <w:rFonts w:ascii="Arial" w:hAnsi="Arial" w:cs="Arial"/>
                <w:sz w:val="18"/>
                <w:szCs w:val="18"/>
                <w:lang w:val="es-MX"/>
              </w:rPr>
            </w:pPr>
            <w:r>
              <w:rPr>
                <w:rFonts w:ascii="Arial" w:hAnsi="Arial" w:cs="Arial"/>
                <w:sz w:val="18"/>
                <w:szCs w:val="18"/>
                <w:lang w:val="es-MX"/>
              </w:rPr>
              <w:t>11</w:t>
            </w:r>
            <w:r w:rsidR="00E41220" w:rsidRPr="00D9299D">
              <w:rPr>
                <w:rFonts w:ascii="Arial" w:hAnsi="Arial" w:cs="Arial"/>
                <w:sz w:val="18"/>
                <w:szCs w:val="18"/>
                <w:lang w:val="es-MX"/>
              </w:rPr>
              <w:t xml:space="preserve"> de </w:t>
            </w:r>
            <w:r w:rsidR="00F73553">
              <w:rPr>
                <w:rFonts w:ascii="Arial" w:hAnsi="Arial" w:cs="Arial"/>
                <w:sz w:val="18"/>
                <w:szCs w:val="18"/>
                <w:lang w:val="es-MX"/>
              </w:rPr>
              <w:t>noviembre</w:t>
            </w:r>
            <w:r w:rsidR="00E41220" w:rsidRPr="00D9299D">
              <w:rPr>
                <w:rFonts w:ascii="Arial" w:hAnsi="Arial" w:cs="Arial"/>
                <w:sz w:val="18"/>
                <w:szCs w:val="18"/>
                <w:lang w:val="es-MX"/>
              </w:rPr>
              <w:t xml:space="preserve"> de 2016 a las 11:00 horas</w:t>
            </w:r>
          </w:p>
        </w:tc>
        <w:tc>
          <w:tcPr>
            <w:tcW w:w="1842" w:type="dxa"/>
            <w:vAlign w:val="center"/>
          </w:tcPr>
          <w:p w:rsidR="00E41220" w:rsidRPr="00D9299D" w:rsidRDefault="00C6539F" w:rsidP="00E41220">
            <w:pPr>
              <w:jc w:val="center"/>
              <w:rPr>
                <w:rFonts w:ascii="Arial" w:hAnsi="Arial" w:cs="Arial"/>
                <w:sz w:val="18"/>
                <w:szCs w:val="18"/>
                <w:lang w:val="es-MX"/>
              </w:rPr>
            </w:pPr>
            <w:r>
              <w:rPr>
                <w:rFonts w:ascii="Arial" w:hAnsi="Arial" w:cs="Arial"/>
                <w:color w:val="000000"/>
                <w:sz w:val="18"/>
                <w:szCs w:val="18"/>
                <w:lang w:val="es-PE"/>
              </w:rPr>
              <w:t>URRHH</w:t>
            </w:r>
          </w:p>
        </w:tc>
      </w:tr>
      <w:tr w:rsidR="00E41220" w:rsidRPr="00D9299D" w:rsidTr="00E41220">
        <w:trPr>
          <w:trHeight w:val="210"/>
        </w:trPr>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7</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 xml:space="preserve">Publicación de resultados de la Evaluación Psicotécnica </w:t>
            </w:r>
          </w:p>
        </w:tc>
        <w:tc>
          <w:tcPr>
            <w:tcW w:w="3260" w:type="dxa"/>
            <w:vAlign w:val="center"/>
          </w:tcPr>
          <w:p w:rsidR="00E41220" w:rsidRPr="00D9299D" w:rsidRDefault="00922DD0" w:rsidP="00E41220">
            <w:pPr>
              <w:jc w:val="center"/>
              <w:rPr>
                <w:rFonts w:ascii="Arial" w:hAnsi="Arial" w:cs="Arial"/>
                <w:sz w:val="18"/>
                <w:szCs w:val="18"/>
                <w:lang w:val="es-MX"/>
              </w:rPr>
            </w:pPr>
            <w:r>
              <w:rPr>
                <w:rFonts w:ascii="Arial" w:hAnsi="Arial" w:cs="Arial"/>
                <w:sz w:val="18"/>
                <w:szCs w:val="18"/>
                <w:lang w:val="es-MX"/>
              </w:rPr>
              <w:t>11</w:t>
            </w:r>
            <w:r w:rsidR="00E41220" w:rsidRPr="00D9299D">
              <w:rPr>
                <w:rFonts w:ascii="Arial" w:hAnsi="Arial" w:cs="Arial"/>
                <w:sz w:val="18"/>
                <w:szCs w:val="18"/>
                <w:lang w:val="es-MX"/>
              </w:rPr>
              <w:t xml:space="preserve"> de </w:t>
            </w:r>
            <w:r w:rsidR="00F73553">
              <w:rPr>
                <w:rFonts w:ascii="Arial" w:hAnsi="Arial" w:cs="Arial"/>
                <w:sz w:val="18"/>
                <w:szCs w:val="18"/>
                <w:lang w:val="es-MX"/>
              </w:rPr>
              <w:t>noviembre</w:t>
            </w:r>
            <w:r w:rsidR="00E41220" w:rsidRPr="00D9299D">
              <w:rPr>
                <w:rFonts w:ascii="Arial" w:hAnsi="Arial" w:cs="Arial"/>
                <w:sz w:val="18"/>
                <w:szCs w:val="18"/>
                <w:lang w:val="es-MX"/>
              </w:rPr>
              <w:t xml:space="preserve"> de 2016                             </w:t>
            </w:r>
          </w:p>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 xml:space="preserve"> a partir de las 1</w:t>
            </w:r>
            <w:r>
              <w:rPr>
                <w:rFonts w:ascii="Arial" w:hAnsi="Arial" w:cs="Arial"/>
                <w:sz w:val="18"/>
                <w:szCs w:val="18"/>
                <w:lang w:val="es-MX"/>
              </w:rPr>
              <w:t>6:30</w:t>
            </w:r>
            <w:r w:rsidRPr="00D9299D">
              <w:rPr>
                <w:rFonts w:ascii="Arial" w:hAnsi="Arial" w:cs="Arial"/>
                <w:sz w:val="18"/>
                <w:szCs w:val="18"/>
                <w:lang w:val="es-MX"/>
              </w:rPr>
              <w:t xml:space="preserve"> horas </w:t>
            </w:r>
            <w:r w:rsidR="0090054B" w:rsidRPr="00D9299D">
              <w:rPr>
                <w:rFonts w:ascii="Arial" w:hAnsi="Arial" w:cs="Arial"/>
                <w:sz w:val="18"/>
                <w:szCs w:val="18"/>
                <w:lang w:val="es-MX"/>
              </w:rPr>
              <w:t xml:space="preserve">en las marquesinas informativas </w:t>
            </w:r>
            <w:r w:rsidR="0090054B">
              <w:rPr>
                <w:rFonts w:ascii="Arial" w:hAnsi="Arial" w:cs="Arial"/>
                <w:sz w:val="18"/>
                <w:szCs w:val="18"/>
                <w:lang w:val="es-MX"/>
              </w:rPr>
              <w:t>de la Unidad de Recursos Humanos</w:t>
            </w:r>
            <w:r w:rsidR="0090054B" w:rsidRPr="00D9299D">
              <w:rPr>
                <w:rFonts w:ascii="Arial" w:hAnsi="Arial" w:cs="Arial"/>
                <w:sz w:val="18"/>
                <w:szCs w:val="18"/>
                <w:lang w:val="es-MX"/>
              </w:rPr>
              <w:t xml:space="preserve"> </w:t>
            </w:r>
            <w:r w:rsidR="0090054B" w:rsidRPr="00D9299D">
              <w:rPr>
                <w:rFonts w:ascii="Arial" w:hAnsi="Arial" w:cs="Arial"/>
                <w:sz w:val="18"/>
                <w:szCs w:val="18"/>
              </w:rPr>
              <w:t>y en la página Web Institucional</w:t>
            </w:r>
          </w:p>
        </w:tc>
        <w:tc>
          <w:tcPr>
            <w:tcW w:w="1842" w:type="dxa"/>
            <w:vAlign w:val="center"/>
          </w:tcPr>
          <w:p w:rsidR="00E41220" w:rsidRPr="00D9299D" w:rsidRDefault="00C6539F" w:rsidP="00E41220">
            <w:pPr>
              <w:jc w:val="center"/>
              <w:rPr>
                <w:rFonts w:ascii="Arial" w:hAnsi="Arial" w:cs="Arial"/>
                <w:sz w:val="18"/>
                <w:szCs w:val="18"/>
                <w:lang w:val="es-MX"/>
              </w:rPr>
            </w:pPr>
            <w:r>
              <w:rPr>
                <w:rFonts w:ascii="Arial" w:hAnsi="Arial" w:cs="Arial"/>
                <w:sz w:val="18"/>
                <w:szCs w:val="18"/>
                <w:lang w:val="es-MX"/>
              </w:rPr>
              <w:t>URRHH – SGGI - GCTIC</w:t>
            </w:r>
          </w:p>
        </w:tc>
      </w:tr>
      <w:tr w:rsidR="00E41220" w:rsidRPr="00D9299D" w:rsidTr="00E41220">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8</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Evaluación de Conocimientos</w:t>
            </w:r>
          </w:p>
        </w:tc>
        <w:tc>
          <w:tcPr>
            <w:tcW w:w="3260" w:type="dxa"/>
            <w:vAlign w:val="center"/>
          </w:tcPr>
          <w:p w:rsidR="00E41220" w:rsidRPr="00D9299D" w:rsidRDefault="00922DD0" w:rsidP="00E41220">
            <w:pPr>
              <w:jc w:val="center"/>
              <w:rPr>
                <w:rFonts w:ascii="Arial" w:hAnsi="Arial" w:cs="Arial"/>
                <w:sz w:val="18"/>
                <w:szCs w:val="18"/>
                <w:lang w:val="es-MX"/>
              </w:rPr>
            </w:pPr>
            <w:r>
              <w:rPr>
                <w:rFonts w:ascii="Arial" w:hAnsi="Arial" w:cs="Arial"/>
                <w:sz w:val="18"/>
                <w:szCs w:val="18"/>
                <w:lang w:val="es-MX"/>
              </w:rPr>
              <w:t>14</w:t>
            </w:r>
            <w:r w:rsidR="00E41220" w:rsidRPr="00D9299D">
              <w:rPr>
                <w:rFonts w:ascii="Arial" w:hAnsi="Arial" w:cs="Arial"/>
                <w:sz w:val="18"/>
                <w:szCs w:val="18"/>
                <w:lang w:val="es-MX"/>
              </w:rPr>
              <w:t xml:space="preserve"> de </w:t>
            </w:r>
            <w:r w:rsidR="00F73553">
              <w:rPr>
                <w:rFonts w:ascii="Arial" w:hAnsi="Arial" w:cs="Arial"/>
                <w:sz w:val="18"/>
                <w:szCs w:val="18"/>
                <w:lang w:val="es-MX"/>
              </w:rPr>
              <w:t>noviembre</w:t>
            </w:r>
            <w:r w:rsidR="00E41220" w:rsidRPr="00D9299D">
              <w:rPr>
                <w:rFonts w:ascii="Arial" w:hAnsi="Arial" w:cs="Arial"/>
                <w:sz w:val="18"/>
                <w:szCs w:val="18"/>
                <w:lang w:val="es-MX"/>
              </w:rPr>
              <w:t xml:space="preserve"> de 2016</w:t>
            </w:r>
          </w:p>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 xml:space="preserve"> a las </w:t>
            </w:r>
            <w:r>
              <w:rPr>
                <w:rFonts w:ascii="Arial" w:hAnsi="Arial" w:cs="Arial"/>
                <w:sz w:val="18"/>
                <w:szCs w:val="18"/>
                <w:lang w:val="es-MX"/>
              </w:rPr>
              <w:t>11</w:t>
            </w:r>
            <w:r w:rsidRPr="00D9299D">
              <w:rPr>
                <w:rFonts w:ascii="Arial" w:hAnsi="Arial" w:cs="Arial"/>
                <w:sz w:val="18"/>
                <w:szCs w:val="18"/>
                <w:lang w:val="es-MX"/>
              </w:rPr>
              <w:t>:00 horas</w:t>
            </w:r>
          </w:p>
        </w:tc>
        <w:tc>
          <w:tcPr>
            <w:tcW w:w="1842" w:type="dxa"/>
            <w:vAlign w:val="center"/>
          </w:tcPr>
          <w:p w:rsidR="00E41220" w:rsidRPr="00D9299D" w:rsidRDefault="0053217D" w:rsidP="00E41220">
            <w:pPr>
              <w:jc w:val="center"/>
              <w:rPr>
                <w:rFonts w:ascii="Arial" w:hAnsi="Arial" w:cs="Arial"/>
                <w:sz w:val="18"/>
                <w:szCs w:val="18"/>
                <w:lang w:val="es-MX"/>
              </w:rPr>
            </w:pPr>
            <w:r>
              <w:rPr>
                <w:rFonts w:ascii="Arial" w:hAnsi="Arial" w:cs="Arial"/>
                <w:color w:val="000000"/>
                <w:sz w:val="18"/>
                <w:szCs w:val="18"/>
                <w:lang w:val="es-PE"/>
              </w:rPr>
              <w:t>URRHH</w:t>
            </w:r>
          </w:p>
        </w:tc>
      </w:tr>
      <w:tr w:rsidR="00E41220" w:rsidRPr="00D9299D" w:rsidTr="00E41220">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9</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Publicación de resultados de la Evaluación de Conocimientos</w:t>
            </w:r>
          </w:p>
        </w:tc>
        <w:tc>
          <w:tcPr>
            <w:tcW w:w="3260" w:type="dxa"/>
            <w:vAlign w:val="center"/>
          </w:tcPr>
          <w:p w:rsidR="00E41220" w:rsidRPr="00D9299D" w:rsidRDefault="00922DD0" w:rsidP="00E41220">
            <w:pPr>
              <w:jc w:val="center"/>
              <w:rPr>
                <w:rFonts w:ascii="Arial" w:hAnsi="Arial" w:cs="Arial"/>
                <w:sz w:val="18"/>
                <w:szCs w:val="18"/>
                <w:lang w:val="es-MX"/>
              </w:rPr>
            </w:pPr>
            <w:r>
              <w:rPr>
                <w:rFonts w:ascii="Arial" w:hAnsi="Arial" w:cs="Arial"/>
                <w:sz w:val="18"/>
                <w:szCs w:val="18"/>
                <w:lang w:val="es-MX"/>
              </w:rPr>
              <w:t>14</w:t>
            </w:r>
            <w:r w:rsidR="00E41220" w:rsidRPr="00D9299D">
              <w:rPr>
                <w:rFonts w:ascii="Arial" w:hAnsi="Arial" w:cs="Arial"/>
                <w:sz w:val="18"/>
                <w:szCs w:val="18"/>
                <w:lang w:val="es-MX"/>
              </w:rPr>
              <w:t xml:space="preserve"> de </w:t>
            </w:r>
            <w:r w:rsidR="00F73553">
              <w:rPr>
                <w:rFonts w:ascii="Arial" w:hAnsi="Arial" w:cs="Arial"/>
                <w:sz w:val="18"/>
                <w:szCs w:val="18"/>
                <w:lang w:val="es-MX"/>
              </w:rPr>
              <w:t>noviembre</w:t>
            </w:r>
            <w:r w:rsidR="00E41220" w:rsidRPr="00D9299D">
              <w:rPr>
                <w:rFonts w:ascii="Arial" w:hAnsi="Arial" w:cs="Arial"/>
                <w:sz w:val="18"/>
                <w:szCs w:val="18"/>
                <w:lang w:val="es-MX"/>
              </w:rPr>
              <w:t xml:space="preserve"> de 2016 a partir de las 16:30 horas </w:t>
            </w:r>
            <w:r w:rsidR="0090054B" w:rsidRPr="00D9299D">
              <w:rPr>
                <w:rFonts w:ascii="Arial" w:hAnsi="Arial" w:cs="Arial"/>
                <w:sz w:val="18"/>
                <w:szCs w:val="18"/>
                <w:lang w:val="es-MX"/>
              </w:rPr>
              <w:t xml:space="preserve">en las marquesinas informativas </w:t>
            </w:r>
            <w:r w:rsidR="0090054B">
              <w:rPr>
                <w:rFonts w:ascii="Arial" w:hAnsi="Arial" w:cs="Arial"/>
                <w:sz w:val="18"/>
                <w:szCs w:val="18"/>
                <w:lang w:val="es-MX"/>
              </w:rPr>
              <w:t xml:space="preserve">de la Unidad de </w:t>
            </w:r>
            <w:r w:rsidR="0090054B">
              <w:rPr>
                <w:rFonts w:ascii="Arial" w:hAnsi="Arial" w:cs="Arial"/>
                <w:sz w:val="18"/>
                <w:szCs w:val="18"/>
                <w:lang w:val="es-MX"/>
              </w:rPr>
              <w:lastRenderedPageBreak/>
              <w:t>Recursos Humanos</w:t>
            </w:r>
            <w:r w:rsidR="0090054B" w:rsidRPr="00D9299D">
              <w:rPr>
                <w:rFonts w:ascii="Arial" w:hAnsi="Arial" w:cs="Arial"/>
                <w:sz w:val="18"/>
                <w:szCs w:val="18"/>
                <w:lang w:val="es-MX"/>
              </w:rPr>
              <w:t xml:space="preserve"> </w:t>
            </w:r>
            <w:r w:rsidR="0090054B" w:rsidRPr="00D9299D">
              <w:rPr>
                <w:rFonts w:ascii="Arial" w:hAnsi="Arial" w:cs="Arial"/>
                <w:sz w:val="18"/>
                <w:szCs w:val="18"/>
              </w:rPr>
              <w:t>y en la página Web Institucional</w:t>
            </w:r>
          </w:p>
        </w:tc>
        <w:tc>
          <w:tcPr>
            <w:tcW w:w="1842" w:type="dxa"/>
            <w:vAlign w:val="center"/>
          </w:tcPr>
          <w:p w:rsidR="00E41220" w:rsidRPr="00D9299D" w:rsidRDefault="00C6539F" w:rsidP="00E41220">
            <w:pPr>
              <w:jc w:val="center"/>
              <w:rPr>
                <w:rFonts w:ascii="Arial" w:hAnsi="Arial" w:cs="Arial"/>
                <w:sz w:val="18"/>
                <w:szCs w:val="18"/>
              </w:rPr>
            </w:pPr>
            <w:r>
              <w:rPr>
                <w:rFonts w:ascii="Arial" w:hAnsi="Arial" w:cs="Arial"/>
                <w:sz w:val="18"/>
                <w:szCs w:val="18"/>
                <w:lang w:val="es-MX"/>
              </w:rPr>
              <w:lastRenderedPageBreak/>
              <w:t>URRHH – SGGI - GCTIC</w:t>
            </w:r>
          </w:p>
        </w:tc>
      </w:tr>
      <w:tr w:rsidR="00E41220" w:rsidRPr="00D9299D" w:rsidTr="00E41220">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lastRenderedPageBreak/>
              <w:t>10</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rPr>
              <w:t>Recepción de C.V. documentados de postulantes precalificados</w:t>
            </w:r>
          </w:p>
        </w:tc>
        <w:tc>
          <w:tcPr>
            <w:tcW w:w="3260" w:type="dxa"/>
            <w:vAlign w:val="center"/>
          </w:tcPr>
          <w:p w:rsidR="00E41220" w:rsidRPr="00D9299D" w:rsidRDefault="00922DD0" w:rsidP="00E41220">
            <w:pPr>
              <w:jc w:val="center"/>
              <w:rPr>
                <w:rFonts w:ascii="Arial" w:hAnsi="Arial" w:cs="Arial"/>
                <w:sz w:val="18"/>
                <w:szCs w:val="18"/>
                <w:lang w:val="es-MX"/>
              </w:rPr>
            </w:pPr>
            <w:r>
              <w:rPr>
                <w:rFonts w:ascii="Arial" w:hAnsi="Arial" w:cs="Arial"/>
                <w:sz w:val="18"/>
                <w:szCs w:val="18"/>
                <w:lang w:val="es-MX"/>
              </w:rPr>
              <w:t>17 y 18</w:t>
            </w:r>
            <w:r w:rsidR="00E41220" w:rsidRPr="00D9299D">
              <w:rPr>
                <w:rFonts w:ascii="Arial" w:hAnsi="Arial" w:cs="Arial"/>
                <w:sz w:val="18"/>
                <w:szCs w:val="18"/>
                <w:lang w:val="es-MX"/>
              </w:rPr>
              <w:t xml:space="preserve"> de </w:t>
            </w:r>
            <w:r w:rsidR="00F73553">
              <w:rPr>
                <w:rFonts w:ascii="Arial" w:hAnsi="Arial" w:cs="Arial"/>
                <w:sz w:val="18"/>
                <w:szCs w:val="18"/>
                <w:lang w:val="es-MX"/>
              </w:rPr>
              <w:t>noviembre</w:t>
            </w:r>
            <w:r w:rsidR="00E41220" w:rsidRPr="00D9299D">
              <w:rPr>
                <w:rFonts w:ascii="Arial" w:hAnsi="Arial" w:cs="Arial"/>
                <w:sz w:val="18"/>
                <w:szCs w:val="18"/>
                <w:lang w:val="es-MX"/>
              </w:rPr>
              <w:t xml:space="preserve"> de 2016</w:t>
            </w:r>
          </w:p>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8:30 a 13:00 horas</w:t>
            </w:r>
            <w:r w:rsidRPr="00D9299D">
              <w:rPr>
                <w:rFonts w:ascii="Arial" w:hAnsi="Arial" w:cs="Arial"/>
                <w:sz w:val="18"/>
                <w:szCs w:val="18"/>
              </w:rPr>
              <w:t xml:space="preserve"> en </w:t>
            </w:r>
            <w:r w:rsidR="00E12F2F" w:rsidRPr="007A6E04">
              <w:rPr>
                <w:rFonts w:ascii="Arial" w:hAnsi="Arial" w:cs="Arial"/>
                <w:sz w:val="18"/>
                <w:szCs w:val="18"/>
              </w:rPr>
              <w:t>Unidad  de Recursos Humanos de la Red Asistencial Tumbes – Prolongación Av. Tumbes Norte 1625</w:t>
            </w:r>
          </w:p>
        </w:tc>
        <w:tc>
          <w:tcPr>
            <w:tcW w:w="1842" w:type="dxa"/>
            <w:vAlign w:val="center"/>
          </w:tcPr>
          <w:p w:rsidR="00E41220" w:rsidRPr="00D9299D" w:rsidRDefault="00E12F2F" w:rsidP="00C6539F">
            <w:pPr>
              <w:jc w:val="center"/>
              <w:rPr>
                <w:rFonts w:ascii="Arial" w:hAnsi="Arial" w:cs="Arial"/>
                <w:sz w:val="18"/>
                <w:szCs w:val="18"/>
              </w:rPr>
            </w:pPr>
            <w:r>
              <w:rPr>
                <w:rFonts w:ascii="Arial" w:hAnsi="Arial" w:cs="Arial"/>
                <w:color w:val="000000"/>
                <w:sz w:val="18"/>
                <w:szCs w:val="18"/>
                <w:lang w:val="es-PE"/>
              </w:rPr>
              <w:t xml:space="preserve">URRHH </w:t>
            </w:r>
          </w:p>
        </w:tc>
      </w:tr>
      <w:tr w:rsidR="00E41220" w:rsidRPr="00D9299D" w:rsidTr="00E41220">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11</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Evaluación del C.V. u Hoja de Vida</w:t>
            </w:r>
          </w:p>
        </w:tc>
        <w:tc>
          <w:tcPr>
            <w:tcW w:w="3260"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 xml:space="preserve">A partir del </w:t>
            </w:r>
            <w:r w:rsidR="00E464C9">
              <w:rPr>
                <w:rFonts w:ascii="Arial" w:hAnsi="Arial" w:cs="Arial"/>
                <w:sz w:val="18"/>
                <w:szCs w:val="18"/>
                <w:lang w:val="es-MX"/>
              </w:rPr>
              <w:t>21</w:t>
            </w:r>
            <w:r w:rsidRPr="00D9299D">
              <w:rPr>
                <w:rFonts w:ascii="Arial" w:hAnsi="Arial" w:cs="Arial"/>
                <w:sz w:val="18"/>
                <w:szCs w:val="18"/>
                <w:lang w:val="es-MX"/>
              </w:rPr>
              <w:t xml:space="preserve"> de </w:t>
            </w:r>
            <w:r w:rsidR="00F73553">
              <w:rPr>
                <w:rFonts w:ascii="Arial" w:hAnsi="Arial" w:cs="Arial"/>
                <w:sz w:val="18"/>
                <w:szCs w:val="18"/>
                <w:lang w:val="es-MX"/>
              </w:rPr>
              <w:t>noviembre</w:t>
            </w:r>
            <w:r w:rsidRPr="00D9299D">
              <w:rPr>
                <w:rFonts w:ascii="Arial" w:hAnsi="Arial" w:cs="Arial"/>
                <w:sz w:val="18"/>
                <w:szCs w:val="18"/>
                <w:lang w:val="es-MX"/>
              </w:rPr>
              <w:t xml:space="preserve"> de 2016</w:t>
            </w:r>
          </w:p>
        </w:tc>
        <w:tc>
          <w:tcPr>
            <w:tcW w:w="1842" w:type="dxa"/>
            <w:vAlign w:val="center"/>
          </w:tcPr>
          <w:p w:rsidR="00E41220" w:rsidRPr="00D9299D" w:rsidRDefault="0053217D" w:rsidP="00E41220">
            <w:pPr>
              <w:jc w:val="center"/>
              <w:rPr>
                <w:rFonts w:ascii="Arial" w:hAnsi="Arial" w:cs="Arial"/>
                <w:sz w:val="18"/>
                <w:szCs w:val="18"/>
                <w:lang w:val="es-MX"/>
              </w:rPr>
            </w:pPr>
            <w:r>
              <w:rPr>
                <w:rFonts w:ascii="Arial" w:hAnsi="Arial" w:cs="Arial"/>
                <w:color w:val="000000"/>
                <w:sz w:val="18"/>
                <w:szCs w:val="18"/>
                <w:lang w:val="es-PE"/>
              </w:rPr>
              <w:t>URRHH</w:t>
            </w:r>
          </w:p>
        </w:tc>
      </w:tr>
      <w:tr w:rsidR="00E41220" w:rsidRPr="00D9299D" w:rsidTr="00E41220">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12</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 xml:space="preserve">Publicación de resultados de la Evaluación Curricular u Hoja de Vida </w:t>
            </w:r>
          </w:p>
        </w:tc>
        <w:tc>
          <w:tcPr>
            <w:tcW w:w="3260" w:type="dxa"/>
            <w:vAlign w:val="center"/>
          </w:tcPr>
          <w:p w:rsidR="00E41220" w:rsidRPr="00D9299D" w:rsidRDefault="00E464C9" w:rsidP="00E41220">
            <w:pPr>
              <w:jc w:val="center"/>
              <w:rPr>
                <w:rFonts w:ascii="Arial" w:hAnsi="Arial" w:cs="Arial"/>
                <w:sz w:val="18"/>
                <w:szCs w:val="18"/>
                <w:lang w:val="es-MX"/>
              </w:rPr>
            </w:pPr>
            <w:r>
              <w:rPr>
                <w:rFonts w:ascii="Arial" w:hAnsi="Arial" w:cs="Arial"/>
                <w:sz w:val="18"/>
                <w:szCs w:val="18"/>
                <w:lang w:val="es-MX"/>
              </w:rPr>
              <w:t>23</w:t>
            </w:r>
            <w:r w:rsidR="00E41220" w:rsidRPr="00D9299D">
              <w:rPr>
                <w:rFonts w:ascii="Arial" w:hAnsi="Arial" w:cs="Arial"/>
                <w:sz w:val="18"/>
                <w:szCs w:val="18"/>
                <w:lang w:val="es-MX"/>
              </w:rPr>
              <w:t xml:space="preserve"> de </w:t>
            </w:r>
            <w:r w:rsidR="00F73553">
              <w:rPr>
                <w:rFonts w:ascii="Arial" w:hAnsi="Arial" w:cs="Arial"/>
                <w:sz w:val="18"/>
                <w:szCs w:val="18"/>
                <w:lang w:val="es-MX"/>
              </w:rPr>
              <w:t>noviembre</w:t>
            </w:r>
            <w:r w:rsidR="00E41220" w:rsidRPr="00D9299D">
              <w:rPr>
                <w:rFonts w:ascii="Arial" w:hAnsi="Arial" w:cs="Arial"/>
                <w:sz w:val="18"/>
                <w:szCs w:val="18"/>
                <w:lang w:val="es-MX"/>
              </w:rPr>
              <w:t xml:space="preserve"> </w:t>
            </w:r>
            <w:r w:rsidR="00E41220">
              <w:rPr>
                <w:rFonts w:ascii="Arial" w:hAnsi="Arial" w:cs="Arial"/>
                <w:sz w:val="18"/>
                <w:szCs w:val="18"/>
                <w:lang w:val="es-MX"/>
              </w:rPr>
              <w:t>de 2016</w:t>
            </w:r>
            <w:r w:rsidR="00E41220" w:rsidRPr="00D9299D">
              <w:rPr>
                <w:rFonts w:ascii="Arial" w:hAnsi="Arial" w:cs="Arial"/>
                <w:sz w:val="18"/>
                <w:szCs w:val="18"/>
                <w:lang w:val="es-MX"/>
              </w:rPr>
              <w:t xml:space="preserve">                             </w:t>
            </w:r>
          </w:p>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 xml:space="preserve"> a partir de las 16:30 horas </w:t>
            </w:r>
            <w:r w:rsidR="0090054B" w:rsidRPr="00D9299D">
              <w:rPr>
                <w:rFonts w:ascii="Arial" w:hAnsi="Arial" w:cs="Arial"/>
                <w:sz w:val="18"/>
                <w:szCs w:val="18"/>
                <w:lang w:val="es-MX"/>
              </w:rPr>
              <w:t xml:space="preserve">en las marquesinas informativas </w:t>
            </w:r>
            <w:r w:rsidR="0090054B">
              <w:rPr>
                <w:rFonts w:ascii="Arial" w:hAnsi="Arial" w:cs="Arial"/>
                <w:sz w:val="18"/>
                <w:szCs w:val="18"/>
                <w:lang w:val="es-MX"/>
              </w:rPr>
              <w:t>de la Unidad de Recursos Humanos</w:t>
            </w:r>
            <w:r w:rsidR="0090054B" w:rsidRPr="00D9299D">
              <w:rPr>
                <w:rFonts w:ascii="Arial" w:hAnsi="Arial" w:cs="Arial"/>
                <w:sz w:val="18"/>
                <w:szCs w:val="18"/>
                <w:lang w:val="es-MX"/>
              </w:rPr>
              <w:t xml:space="preserve"> </w:t>
            </w:r>
            <w:r w:rsidR="0090054B" w:rsidRPr="00D9299D">
              <w:rPr>
                <w:rFonts w:ascii="Arial" w:hAnsi="Arial" w:cs="Arial"/>
                <w:sz w:val="18"/>
                <w:szCs w:val="18"/>
              </w:rPr>
              <w:t>y en la página Web Institucional</w:t>
            </w:r>
          </w:p>
        </w:tc>
        <w:tc>
          <w:tcPr>
            <w:tcW w:w="1842" w:type="dxa"/>
            <w:vAlign w:val="center"/>
          </w:tcPr>
          <w:p w:rsidR="00E41220" w:rsidRPr="00D9299D" w:rsidRDefault="00C6539F" w:rsidP="00E41220">
            <w:pPr>
              <w:jc w:val="center"/>
              <w:rPr>
                <w:rFonts w:ascii="Arial" w:hAnsi="Arial" w:cs="Arial"/>
                <w:sz w:val="18"/>
                <w:szCs w:val="18"/>
              </w:rPr>
            </w:pPr>
            <w:r>
              <w:rPr>
                <w:rFonts w:ascii="Arial" w:hAnsi="Arial" w:cs="Arial"/>
                <w:sz w:val="18"/>
                <w:szCs w:val="18"/>
                <w:lang w:val="es-MX"/>
              </w:rPr>
              <w:t>URRHH – SGGI - GCTIC</w:t>
            </w:r>
          </w:p>
        </w:tc>
      </w:tr>
      <w:tr w:rsidR="00C6539F" w:rsidRPr="00D9299D" w:rsidTr="00E41220">
        <w:tc>
          <w:tcPr>
            <w:tcW w:w="567" w:type="dxa"/>
            <w:vAlign w:val="center"/>
          </w:tcPr>
          <w:p w:rsidR="00C6539F" w:rsidRPr="00D9299D" w:rsidRDefault="00C6539F" w:rsidP="00E41220">
            <w:pPr>
              <w:jc w:val="center"/>
              <w:rPr>
                <w:rFonts w:ascii="Arial" w:hAnsi="Arial" w:cs="Arial"/>
                <w:sz w:val="18"/>
                <w:szCs w:val="18"/>
                <w:lang w:val="es-MX"/>
              </w:rPr>
            </w:pPr>
            <w:r w:rsidRPr="00D9299D">
              <w:rPr>
                <w:rFonts w:ascii="Arial" w:hAnsi="Arial" w:cs="Arial"/>
                <w:sz w:val="18"/>
                <w:szCs w:val="18"/>
                <w:lang w:val="es-MX"/>
              </w:rPr>
              <w:t>13</w:t>
            </w:r>
          </w:p>
        </w:tc>
        <w:tc>
          <w:tcPr>
            <w:tcW w:w="2977" w:type="dxa"/>
            <w:vAlign w:val="center"/>
          </w:tcPr>
          <w:p w:rsidR="00C6539F" w:rsidRPr="00D9299D" w:rsidRDefault="00C6539F" w:rsidP="00E41220">
            <w:pPr>
              <w:jc w:val="both"/>
              <w:rPr>
                <w:rFonts w:ascii="Arial" w:hAnsi="Arial" w:cs="Arial"/>
                <w:sz w:val="18"/>
                <w:szCs w:val="18"/>
                <w:lang w:val="es-MX"/>
              </w:rPr>
            </w:pPr>
            <w:r w:rsidRPr="00D9299D">
              <w:rPr>
                <w:rFonts w:ascii="Arial" w:hAnsi="Arial" w:cs="Arial"/>
                <w:sz w:val="18"/>
                <w:szCs w:val="18"/>
                <w:lang w:val="es-MX"/>
              </w:rPr>
              <w:t>Evaluación Psicológica</w:t>
            </w:r>
          </w:p>
        </w:tc>
        <w:tc>
          <w:tcPr>
            <w:tcW w:w="3260" w:type="dxa"/>
            <w:vAlign w:val="center"/>
          </w:tcPr>
          <w:p w:rsidR="00C6539F" w:rsidRPr="00D9299D" w:rsidRDefault="00C6539F" w:rsidP="00E41220">
            <w:pPr>
              <w:jc w:val="center"/>
              <w:rPr>
                <w:rFonts w:ascii="Arial" w:hAnsi="Arial" w:cs="Arial"/>
                <w:sz w:val="18"/>
                <w:szCs w:val="18"/>
                <w:lang w:val="es-MX"/>
              </w:rPr>
            </w:pPr>
            <w:r>
              <w:rPr>
                <w:rFonts w:ascii="Arial" w:hAnsi="Arial" w:cs="Arial"/>
                <w:sz w:val="18"/>
                <w:szCs w:val="18"/>
                <w:lang w:val="es-MX"/>
              </w:rPr>
              <w:t xml:space="preserve">24 </w:t>
            </w:r>
            <w:r w:rsidRPr="00D9299D">
              <w:rPr>
                <w:rFonts w:ascii="Arial" w:hAnsi="Arial" w:cs="Arial"/>
                <w:sz w:val="18"/>
                <w:szCs w:val="18"/>
                <w:lang w:val="es-MX"/>
              </w:rPr>
              <w:t xml:space="preserve">de </w:t>
            </w:r>
            <w:r>
              <w:rPr>
                <w:rFonts w:ascii="Arial" w:hAnsi="Arial" w:cs="Arial"/>
                <w:sz w:val="18"/>
                <w:szCs w:val="18"/>
                <w:lang w:val="es-MX"/>
              </w:rPr>
              <w:t>noviembre</w:t>
            </w:r>
            <w:r w:rsidRPr="00D9299D">
              <w:rPr>
                <w:rFonts w:ascii="Arial" w:hAnsi="Arial" w:cs="Arial"/>
                <w:sz w:val="18"/>
                <w:szCs w:val="18"/>
                <w:lang w:val="es-MX"/>
              </w:rPr>
              <w:t xml:space="preserve"> de 2016</w:t>
            </w:r>
          </w:p>
          <w:p w:rsidR="00C6539F" w:rsidRPr="00D9299D" w:rsidRDefault="00C6539F" w:rsidP="00E41220">
            <w:pPr>
              <w:jc w:val="center"/>
              <w:rPr>
                <w:rFonts w:ascii="Arial" w:hAnsi="Arial" w:cs="Arial"/>
                <w:sz w:val="18"/>
                <w:szCs w:val="18"/>
                <w:lang w:val="es-MX"/>
              </w:rPr>
            </w:pPr>
            <w:r w:rsidRPr="00D9299D">
              <w:rPr>
                <w:rFonts w:ascii="Arial" w:hAnsi="Arial" w:cs="Arial"/>
                <w:sz w:val="18"/>
                <w:szCs w:val="18"/>
                <w:lang w:val="es-MX"/>
              </w:rPr>
              <w:t xml:space="preserve"> a las 10:00 horas</w:t>
            </w:r>
          </w:p>
        </w:tc>
        <w:tc>
          <w:tcPr>
            <w:tcW w:w="1842" w:type="dxa"/>
            <w:vMerge w:val="restart"/>
            <w:vAlign w:val="center"/>
          </w:tcPr>
          <w:p w:rsidR="00C6539F" w:rsidRPr="00D9299D" w:rsidRDefault="00C6539F" w:rsidP="0053217D">
            <w:pPr>
              <w:jc w:val="center"/>
              <w:rPr>
                <w:rFonts w:ascii="Arial" w:hAnsi="Arial" w:cs="Arial"/>
                <w:sz w:val="18"/>
                <w:szCs w:val="18"/>
              </w:rPr>
            </w:pPr>
            <w:r>
              <w:rPr>
                <w:rFonts w:ascii="Arial" w:hAnsi="Arial" w:cs="Arial"/>
                <w:color w:val="000000"/>
                <w:sz w:val="18"/>
                <w:szCs w:val="18"/>
                <w:lang w:val="es-PE"/>
              </w:rPr>
              <w:t>URRHH</w:t>
            </w:r>
          </w:p>
        </w:tc>
      </w:tr>
      <w:tr w:rsidR="00C6539F" w:rsidRPr="00D9299D" w:rsidTr="00E41220">
        <w:trPr>
          <w:trHeight w:val="105"/>
        </w:trPr>
        <w:tc>
          <w:tcPr>
            <w:tcW w:w="567" w:type="dxa"/>
            <w:vAlign w:val="center"/>
          </w:tcPr>
          <w:p w:rsidR="00C6539F" w:rsidRPr="00D9299D" w:rsidRDefault="00C6539F" w:rsidP="00E41220">
            <w:pPr>
              <w:jc w:val="center"/>
              <w:rPr>
                <w:rFonts w:ascii="Arial" w:hAnsi="Arial" w:cs="Arial"/>
                <w:sz w:val="18"/>
                <w:szCs w:val="18"/>
                <w:lang w:val="es-MX"/>
              </w:rPr>
            </w:pPr>
            <w:r w:rsidRPr="00D9299D">
              <w:rPr>
                <w:rFonts w:ascii="Arial" w:hAnsi="Arial" w:cs="Arial"/>
                <w:sz w:val="18"/>
                <w:szCs w:val="18"/>
                <w:lang w:val="es-MX"/>
              </w:rPr>
              <w:t>14</w:t>
            </w:r>
          </w:p>
        </w:tc>
        <w:tc>
          <w:tcPr>
            <w:tcW w:w="2977" w:type="dxa"/>
            <w:vAlign w:val="center"/>
          </w:tcPr>
          <w:p w:rsidR="00C6539F" w:rsidRPr="00D9299D" w:rsidRDefault="00C6539F" w:rsidP="00E41220">
            <w:pPr>
              <w:jc w:val="both"/>
              <w:rPr>
                <w:rFonts w:ascii="Arial" w:hAnsi="Arial" w:cs="Arial"/>
                <w:sz w:val="18"/>
                <w:szCs w:val="18"/>
                <w:lang w:val="es-MX"/>
              </w:rPr>
            </w:pPr>
            <w:r w:rsidRPr="00D9299D">
              <w:rPr>
                <w:rFonts w:ascii="Arial" w:hAnsi="Arial" w:cs="Arial"/>
                <w:sz w:val="18"/>
                <w:szCs w:val="18"/>
                <w:lang w:val="es-MX"/>
              </w:rPr>
              <w:t>Entrevista Personal</w:t>
            </w:r>
          </w:p>
        </w:tc>
        <w:tc>
          <w:tcPr>
            <w:tcW w:w="3260" w:type="dxa"/>
            <w:vAlign w:val="center"/>
          </w:tcPr>
          <w:p w:rsidR="00C6539F" w:rsidRPr="00D9299D" w:rsidRDefault="00C6539F" w:rsidP="00E41220">
            <w:pPr>
              <w:jc w:val="center"/>
              <w:rPr>
                <w:rFonts w:ascii="Arial" w:hAnsi="Arial" w:cs="Arial"/>
                <w:sz w:val="18"/>
                <w:szCs w:val="18"/>
                <w:lang w:val="es-MX"/>
              </w:rPr>
            </w:pPr>
            <w:r>
              <w:rPr>
                <w:rFonts w:ascii="Arial" w:hAnsi="Arial" w:cs="Arial"/>
                <w:sz w:val="18"/>
                <w:szCs w:val="18"/>
                <w:lang w:val="es-MX"/>
              </w:rPr>
              <w:t xml:space="preserve">25 </w:t>
            </w:r>
            <w:r w:rsidRPr="00D9299D">
              <w:rPr>
                <w:rFonts w:ascii="Arial" w:hAnsi="Arial" w:cs="Arial"/>
                <w:sz w:val="18"/>
                <w:szCs w:val="18"/>
                <w:lang w:val="es-MX"/>
              </w:rPr>
              <w:t xml:space="preserve"> de </w:t>
            </w:r>
            <w:r>
              <w:rPr>
                <w:rFonts w:ascii="Arial" w:hAnsi="Arial" w:cs="Arial"/>
                <w:sz w:val="18"/>
                <w:szCs w:val="18"/>
                <w:lang w:val="es-MX"/>
              </w:rPr>
              <w:t>noviembre</w:t>
            </w:r>
            <w:r w:rsidRPr="00D9299D">
              <w:rPr>
                <w:rFonts w:ascii="Arial" w:hAnsi="Arial" w:cs="Arial"/>
                <w:sz w:val="18"/>
                <w:szCs w:val="18"/>
                <w:lang w:val="es-MX"/>
              </w:rPr>
              <w:t xml:space="preserve"> de 2016</w:t>
            </w:r>
          </w:p>
          <w:p w:rsidR="00C6539F" w:rsidRPr="00D9299D" w:rsidRDefault="00C6539F" w:rsidP="00E41220">
            <w:pPr>
              <w:jc w:val="center"/>
              <w:rPr>
                <w:rFonts w:ascii="Arial" w:hAnsi="Arial" w:cs="Arial"/>
                <w:sz w:val="18"/>
                <w:szCs w:val="18"/>
                <w:lang w:val="es-MX"/>
              </w:rPr>
            </w:pPr>
            <w:r w:rsidRPr="00D9299D">
              <w:rPr>
                <w:rFonts w:ascii="Arial" w:hAnsi="Arial" w:cs="Arial"/>
                <w:sz w:val="18"/>
                <w:szCs w:val="18"/>
                <w:lang w:val="es-MX"/>
              </w:rPr>
              <w:t xml:space="preserve"> a las 11:00 horas</w:t>
            </w:r>
          </w:p>
        </w:tc>
        <w:tc>
          <w:tcPr>
            <w:tcW w:w="1842" w:type="dxa"/>
            <w:vMerge/>
            <w:vAlign w:val="center"/>
          </w:tcPr>
          <w:p w:rsidR="00C6539F" w:rsidRPr="00D9299D" w:rsidRDefault="00C6539F" w:rsidP="0053217D">
            <w:pPr>
              <w:jc w:val="center"/>
              <w:rPr>
                <w:rFonts w:ascii="Arial" w:hAnsi="Arial" w:cs="Arial"/>
                <w:sz w:val="18"/>
                <w:szCs w:val="18"/>
              </w:rPr>
            </w:pPr>
          </w:p>
        </w:tc>
      </w:tr>
      <w:tr w:rsidR="00E41220" w:rsidRPr="00D9299D" w:rsidTr="00E41220">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15</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Publicación de resultados de la Entrevista Personal</w:t>
            </w:r>
          </w:p>
        </w:tc>
        <w:tc>
          <w:tcPr>
            <w:tcW w:w="3260" w:type="dxa"/>
            <w:vMerge w:val="restart"/>
            <w:vAlign w:val="center"/>
          </w:tcPr>
          <w:p w:rsidR="00E41220" w:rsidRPr="00D9299D" w:rsidRDefault="00E464C9" w:rsidP="00E41220">
            <w:pPr>
              <w:jc w:val="center"/>
              <w:rPr>
                <w:rFonts w:ascii="Arial" w:hAnsi="Arial" w:cs="Arial"/>
                <w:sz w:val="18"/>
                <w:szCs w:val="18"/>
                <w:lang w:val="es-MX"/>
              </w:rPr>
            </w:pPr>
            <w:r>
              <w:rPr>
                <w:rFonts w:ascii="Arial" w:hAnsi="Arial" w:cs="Arial"/>
                <w:sz w:val="18"/>
                <w:szCs w:val="18"/>
                <w:lang w:val="es-MX"/>
              </w:rPr>
              <w:t>25</w:t>
            </w:r>
            <w:r w:rsidR="00E41220" w:rsidRPr="00D9299D">
              <w:rPr>
                <w:rFonts w:ascii="Arial" w:hAnsi="Arial" w:cs="Arial"/>
                <w:sz w:val="18"/>
                <w:szCs w:val="18"/>
                <w:lang w:val="es-MX"/>
              </w:rPr>
              <w:t xml:space="preserve"> de </w:t>
            </w:r>
            <w:r w:rsidR="00251836">
              <w:rPr>
                <w:rFonts w:ascii="Arial" w:hAnsi="Arial" w:cs="Arial"/>
                <w:sz w:val="18"/>
                <w:szCs w:val="18"/>
                <w:lang w:val="es-MX"/>
              </w:rPr>
              <w:t>noviembre</w:t>
            </w:r>
            <w:r w:rsidR="00E41220" w:rsidRPr="00D9299D">
              <w:rPr>
                <w:rFonts w:ascii="Arial" w:hAnsi="Arial" w:cs="Arial"/>
                <w:sz w:val="18"/>
                <w:szCs w:val="18"/>
                <w:lang w:val="es-MX"/>
              </w:rPr>
              <w:t xml:space="preserve"> </w:t>
            </w:r>
            <w:r w:rsidR="00E41220">
              <w:rPr>
                <w:rFonts w:ascii="Arial" w:hAnsi="Arial" w:cs="Arial"/>
                <w:sz w:val="18"/>
                <w:szCs w:val="18"/>
                <w:lang w:val="es-MX"/>
              </w:rPr>
              <w:t>de 2016 a partir de las 16:3</w:t>
            </w:r>
            <w:r w:rsidR="00E41220" w:rsidRPr="00D9299D">
              <w:rPr>
                <w:rFonts w:ascii="Arial" w:hAnsi="Arial" w:cs="Arial"/>
                <w:sz w:val="18"/>
                <w:szCs w:val="18"/>
                <w:lang w:val="es-MX"/>
              </w:rPr>
              <w:t xml:space="preserve">0 horas </w:t>
            </w:r>
            <w:r w:rsidR="0090054B" w:rsidRPr="00D9299D">
              <w:rPr>
                <w:rFonts w:ascii="Arial" w:hAnsi="Arial" w:cs="Arial"/>
                <w:sz w:val="18"/>
                <w:szCs w:val="18"/>
                <w:lang w:val="es-MX"/>
              </w:rPr>
              <w:t xml:space="preserve">en las marquesinas informativas </w:t>
            </w:r>
            <w:r w:rsidR="0090054B">
              <w:rPr>
                <w:rFonts w:ascii="Arial" w:hAnsi="Arial" w:cs="Arial"/>
                <w:sz w:val="18"/>
                <w:szCs w:val="18"/>
                <w:lang w:val="es-MX"/>
              </w:rPr>
              <w:t>de la Unidad de Recursos Humanos</w:t>
            </w:r>
            <w:r w:rsidR="0090054B" w:rsidRPr="00D9299D">
              <w:rPr>
                <w:rFonts w:ascii="Arial" w:hAnsi="Arial" w:cs="Arial"/>
                <w:sz w:val="18"/>
                <w:szCs w:val="18"/>
                <w:lang w:val="es-MX"/>
              </w:rPr>
              <w:t xml:space="preserve"> </w:t>
            </w:r>
            <w:r w:rsidR="0090054B" w:rsidRPr="00D9299D">
              <w:rPr>
                <w:rFonts w:ascii="Arial" w:hAnsi="Arial" w:cs="Arial"/>
                <w:sz w:val="18"/>
                <w:szCs w:val="18"/>
              </w:rPr>
              <w:t>y en la página Web Institucional</w:t>
            </w:r>
          </w:p>
        </w:tc>
        <w:tc>
          <w:tcPr>
            <w:tcW w:w="1842" w:type="dxa"/>
            <w:vMerge w:val="restart"/>
            <w:vAlign w:val="center"/>
          </w:tcPr>
          <w:p w:rsidR="00E41220" w:rsidRPr="00D9299D" w:rsidRDefault="00C6539F" w:rsidP="00E41220">
            <w:pPr>
              <w:jc w:val="center"/>
              <w:rPr>
                <w:rFonts w:ascii="Arial" w:hAnsi="Arial" w:cs="Arial"/>
                <w:sz w:val="18"/>
                <w:szCs w:val="18"/>
              </w:rPr>
            </w:pPr>
            <w:r>
              <w:rPr>
                <w:rFonts w:ascii="Arial" w:hAnsi="Arial" w:cs="Arial"/>
                <w:sz w:val="18"/>
                <w:szCs w:val="18"/>
                <w:lang w:val="es-MX"/>
              </w:rPr>
              <w:t>URRHH – SGGI - GCTIC</w:t>
            </w:r>
          </w:p>
        </w:tc>
      </w:tr>
      <w:tr w:rsidR="00E41220" w:rsidRPr="00D9299D" w:rsidTr="00E41220">
        <w:trPr>
          <w:trHeight w:val="503"/>
        </w:trPr>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16</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Publicación del Resultado Final</w:t>
            </w:r>
          </w:p>
        </w:tc>
        <w:tc>
          <w:tcPr>
            <w:tcW w:w="3260" w:type="dxa"/>
            <w:vMerge/>
            <w:vAlign w:val="center"/>
          </w:tcPr>
          <w:p w:rsidR="00E41220" w:rsidRPr="00D9299D" w:rsidRDefault="00E41220" w:rsidP="00E41220">
            <w:pPr>
              <w:jc w:val="center"/>
              <w:rPr>
                <w:rFonts w:ascii="Arial" w:hAnsi="Arial" w:cs="Arial"/>
                <w:sz w:val="18"/>
                <w:szCs w:val="18"/>
                <w:lang w:val="es-MX"/>
              </w:rPr>
            </w:pPr>
          </w:p>
        </w:tc>
        <w:tc>
          <w:tcPr>
            <w:tcW w:w="1842" w:type="dxa"/>
            <w:vMerge/>
            <w:vAlign w:val="center"/>
          </w:tcPr>
          <w:p w:rsidR="00E41220" w:rsidRPr="00D9299D" w:rsidRDefault="00E41220" w:rsidP="00E41220">
            <w:pPr>
              <w:jc w:val="center"/>
              <w:rPr>
                <w:rFonts w:ascii="Arial" w:hAnsi="Arial" w:cs="Arial"/>
                <w:sz w:val="18"/>
                <w:szCs w:val="18"/>
                <w:lang w:val="es-MX"/>
              </w:rPr>
            </w:pPr>
          </w:p>
        </w:tc>
      </w:tr>
      <w:tr w:rsidR="00E41220" w:rsidRPr="00D9299D" w:rsidTr="00E41220">
        <w:trPr>
          <w:trHeight w:val="288"/>
        </w:trPr>
        <w:tc>
          <w:tcPr>
            <w:tcW w:w="8646" w:type="dxa"/>
            <w:gridSpan w:val="4"/>
            <w:shd w:val="clear" w:color="auto" w:fill="BFBFBF" w:themeFill="background1" w:themeFillShade="BF"/>
            <w:vAlign w:val="center"/>
          </w:tcPr>
          <w:p w:rsidR="00E41220" w:rsidRPr="00D9299D" w:rsidRDefault="00E41220" w:rsidP="00E41220">
            <w:pPr>
              <w:rPr>
                <w:rFonts w:ascii="Arial" w:hAnsi="Arial" w:cs="Arial"/>
                <w:b/>
                <w:sz w:val="18"/>
                <w:szCs w:val="18"/>
                <w:lang w:val="es-MX"/>
              </w:rPr>
            </w:pPr>
            <w:r w:rsidRPr="00D9299D">
              <w:rPr>
                <w:rFonts w:ascii="Arial" w:hAnsi="Arial" w:cs="Arial"/>
                <w:b/>
                <w:sz w:val="18"/>
                <w:szCs w:val="18"/>
                <w:lang w:val="es-MX"/>
              </w:rPr>
              <w:t>SUSCRIPCIÓN Y REGISTRO DEL CONTRATO</w:t>
            </w:r>
          </w:p>
        </w:tc>
      </w:tr>
      <w:tr w:rsidR="00E41220" w:rsidRPr="00D9299D" w:rsidTr="00E41220">
        <w:trPr>
          <w:trHeight w:val="259"/>
        </w:trPr>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17</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Suscripción del Contrato</w:t>
            </w:r>
          </w:p>
        </w:tc>
        <w:tc>
          <w:tcPr>
            <w:tcW w:w="3260"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 xml:space="preserve">Desde el </w:t>
            </w:r>
            <w:r w:rsidR="00E464C9">
              <w:rPr>
                <w:rFonts w:ascii="Arial" w:hAnsi="Arial" w:cs="Arial"/>
                <w:sz w:val="18"/>
                <w:szCs w:val="18"/>
                <w:lang w:val="es-MX"/>
              </w:rPr>
              <w:t>28</w:t>
            </w:r>
            <w:r w:rsidRPr="00D9299D">
              <w:rPr>
                <w:rFonts w:ascii="Arial" w:hAnsi="Arial" w:cs="Arial"/>
                <w:sz w:val="18"/>
                <w:szCs w:val="18"/>
                <w:lang w:val="es-MX"/>
              </w:rPr>
              <w:t xml:space="preserve"> de </w:t>
            </w:r>
            <w:r w:rsidR="00251836">
              <w:rPr>
                <w:rFonts w:ascii="Arial" w:hAnsi="Arial" w:cs="Arial"/>
                <w:sz w:val="18"/>
                <w:szCs w:val="18"/>
                <w:lang w:val="es-MX"/>
              </w:rPr>
              <w:t>noviembre</w:t>
            </w:r>
            <w:r w:rsidRPr="00D9299D">
              <w:rPr>
                <w:rFonts w:ascii="Arial" w:hAnsi="Arial" w:cs="Arial"/>
                <w:sz w:val="18"/>
                <w:szCs w:val="18"/>
                <w:lang w:val="es-MX"/>
              </w:rPr>
              <w:t xml:space="preserve"> de 2016</w:t>
            </w:r>
          </w:p>
        </w:tc>
        <w:tc>
          <w:tcPr>
            <w:tcW w:w="1842" w:type="dxa"/>
            <w:vAlign w:val="center"/>
          </w:tcPr>
          <w:p w:rsidR="00E41220" w:rsidRPr="00D9299D" w:rsidRDefault="00C6539F" w:rsidP="00E41220">
            <w:pPr>
              <w:jc w:val="center"/>
              <w:rPr>
                <w:rFonts w:ascii="Arial" w:hAnsi="Arial" w:cs="Arial"/>
                <w:sz w:val="18"/>
                <w:szCs w:val="18"/>
                <w:lang w:val="es-MX"/>
              </w:rPr>
            </w:pPr>
            <w:r>
              <w:rPr>
                <w:rFonts w:ascii="Arial" w:hAnsi="Arial" w:cs="Arial"/>
                <w:sz w:val="18"/>
                <w:szCs w:val="18"/>
                <w:lang w:val="es-MX"/>
              </w:rPr>
              <w:t>URRHH</w:t>
            </w:r>
          </w:p>
        </w:tc>
      </w:tr>
      <w:tr w:rsidR="00E41220" w:rsidRPr="00D9299D" w:rsidTr="00E41220">
        <w:trPr>
          <w:trHeight w:val="339"/>
        </w:trPr>
        <w:tc>
          <w:tcPr>
            <w:tcW w:w="567" w:type="dxa"/>
            <w:vAlign w:val="center"/>
          </w:tcPr>
          <w:p w:rsidR="00E41220" w:rsidRPr="00D9299D" w:rsidRDefault="00E41220" w:rsidP="00E41220">
            <w:pPr>
              <w:jc w:val="center"/>
              <w:rPr>
                <w:rFonts w:ascii="Arial" w:hAnsi="Arial" w:cs="Arial"/>
                <w:sz w:val="18"/>
                <w:szCs w:val="18"/>
                <w:lang w:val="es-MX"/>
              </w:rPr>
            </w:pPr>
            <w:r w:rsidRPr="00D9299D">
              <w:rPr>
                <w:rFonts w:ascii="Arial" w:hAnsi="Arial" w:cs="Arial"/>
                <w:sz w:val="18"/>
                <w:szCs w:val="18"/>
                <w:lang w:val="es-MX"/>
              </w:rPr>
              <w:t>18</w:t>
            </w:r>
          </w:p>
        </w:tc>
        <w:tc>
          <w:tcPr>
            <w:tcW w:w="2977" w:type="dxa"/>
            <w:vAlign w:val="center"/>
          </w:tcPr>
          <w:p w:rsidR="00E41220" w:rsidRPr="00D9299D" w:rsidRDefault="00E41220" w:rsidP="00E41220">
            <w:pPr>
              <w:jc w:val="both"/>
              <w:rPr>
                <w:rFonts w:ascii="Arial" w:hAnsi="Arial" w:cs="Arial"/>
                <w:sz w:val="18"/>
                <w:szCs w:val="18"/>
                <w:lang w:val="es-MX"/>
              </w:rPr>
            </w:pPr>
            <w:r w:rsidRPr="00D9299D">
              <w:rPr>
                <w:rFonts w:ascii="Arial" w:hAnsi="Arial" w:cs="Arial"/>
                <w:sz w:val="18"/>
                <w:szCs w:val="18"/>
                <w:lang w:val="es-MX"/>
              </w:rPr>
              <w:t>Registro del contrato</w:t>
            </w:r>
          </w:p>
        </w:tc>
        <w:tc>
          <w:tcPr>
            <w:tcW w:w="5102" w:type="dxa"/>
            <w:gridSpan w:val="2"/>
            <w:shd w:val="clear" w:color="auto" w:fill="BFBFBF" w:themeFill="background1" w:themeFillShade="BF"/>
            <w:vAlign w:val="center"/>
          </w:tcPr>
          <w:p w:rsidR="00E41220" w:rsidRPr="00D9299D" w:rsidRDefault="00E41220" w:rsidP="00E41220">
            <w:pPr>
              <w:jc w:val="both"/>
              <w:rPr>
                <w:rFonts w:ascii="Arial" w:hAnsi="Arial" w:cs="Arial"/>
                <w:sz w:val="18"/>
                <w:szCs w:val="18"/>
                <w:lang w:val="es-MX"/>
              </w:rPr>
            </w:pPr>
          </w:p>
        </w:tc>
      </w:tr>
    </w:tbl>
    <w:p w:rsidR="0053217D" w:rsidRPr="0053217D" w:rsidRDefault="0053217D" w:rsidP="0053217D">
      <w:pPr>
        <w:pStyle w:val="Prrafodelista"/>
        <w:numPr>
          <w:ilvl w:val="0"/>
          <w:numId w:val="41"/>
        </w:numPr>
        <w:tabs>
          <w:tab w:val="left" w:pos="851"/>
        </w:tabs>
        <w:suppressAutoHyphens w:val="0"/>
        <w:ind w:left="360" w:firstLine="66"/>
        <w:jc w:val="both"/>
        <w:rPr>
          <w:rFonts w:ascii="Arial" w:hAnsi="Arial" w:cs="Arial"/>
          <w:sz w:val="16"/>
          <w:szCs w:val="18"/>
        </w:rPr>
      </w:pPr>
      <w:r w:rsidRPr="0053217D">
        <w:rPr>
          <w:rFonts w:ascii="Arial" w:hAnsi="Arial" w:cs="Arial"/>
          <w:sz w:val="16"/>
          <w:szCs w:val="18"/>
        </w:rPr>
        <w:t>El Cronograma adjunto es tentativo, sujeto a variaciones que se darán a conocer oportunamente.</w:t>
      </w:r>
    </w:p>
    <w:p w:rsidR="0053217D" w:rsidRPr="0053217D" w:rsidRDefault="0053217D" w:rsidP="0053217D">
      <w:pPr>
        <w:pStyle w:val="Prrafodelista"/>
        <w:numPr>
          <w:ilvl w:val="0"/>
          <w:numId w:val="41"/>
        </w:numPr>
        <w:tabs>
          <w:tab w:val="left" w:pos="851"/>
        </w:tabs>
        <w:suppressAutoHyphens w:val="0"/>
        <w:ind w:left="360" w:firstLine="66"/>
        <w:jc w:val="both"/>
        <w:rPr>
          <w:rFonts w:ascii="Arial" w:hAnsi="Arial" w:cs="Arial"/>
          <w:sz w:val="16"/>
          <w:szCs w:val="18"/>
        </w:rPr>
      </w:pPr>
      <w:r w:rsidRPr="0053217D">
        <w:rPr>
          <w:rFonts w:ascii="Arial" w:hAnsi="Arial" w:cs="Arial"/>
          <w:sz w:val="16"/>
          <w:szCs w:val="18"/>
        </w:rPr>
        <w:t xml:space="preserve">Todas las publicaciones se efectuarán en la Unidad de Recursos Humanos y otros lugares </w:t>
      </w:r>
    </w:p>
    <w:p w:rsidR="0053217D" w:rsidRPr="0053217D" w:rsidRDefault="0053217D" w:rsidP="0053217D">
      <w:pPr>
        <w:pStyle w:val="Prrafodelista"/>
        <w:tabs>
          <w:tab w:val="left" w:pos="851"/>
        </w:tabs>
        <w:suppressAutoHyphens w:val="0"/>
        <w:ind w:left="426"/>
        <w:jc w:val="both"/>
        <w:rPr>
          <w:rFonts w:ascii="Arial" w:hAnsi="Arial" w:cs="Arial"/>
          <w:sz w:val="16"/>
          <w:szCs w:val="18"/>
        </w:rPr>
      </w:pPr>
      <w:r w:rsidRPr="0053217D">
        <w:rPr>
          <w:rFonts w:ascii="Arial" w:hAnsi="Arial" w:cs="Arial"/>
          <w:sz w:val="16"/>
          <w:szCs w:val="18"/>
        </w:rPr>
        <w:t xml:space="preserve">         </w:t>
      </w:r>
      <w:proofErr w:type="gramStart"/>
      <w:r w:rsidRPr="0053217D">
        <w:rPr>
          <w:rFonts w:ascii="Arial" w:hAnsi="Arial" w:cs="Arial"/>
          <w:sz w:val="16"/>
          <w:szCs w:val="18"/>
        </w:rPr>
        <w:t>pertinentes</w:t>
      </w:r>
      <w:proofErr w:type="gramEnd"/>
      <w:r w:rsidRPr="0053217D">
        <w:rPr>
          <w:rFonts w:ascii="Arial" w:hAnsi="Arial" w:cs="Arial"/>
          <w:sz w:val="16"/>
          <w:szCs w:val="18"/>
        </w:rPr>
        <w:t>.</w:t>
      </w:r>
    </w:p>
    <w:p w:rsidR="0053217D" w:rsidRPr="0053217D" w:rsidRDefault="0053217D" w:rsidP="0053217D">
      <w:pPr>
        <w:pStyle w:val="Prrafodelista"/>
        <w:numPr>
          <w:ilvl w:val="0"/>
          <w:numId w:val="41"/>
        </w:numPr>
        <w:tabs>
          <w:tab w:val="left" w:pos="851"/>
        </w:tabs>
        <w:suppressAutoHyphens w:val="0"/>
        <w:ind w:left="360" w:firstLine="66"/>
        <w:jc w:val="both"/>
        <w:rPr>
          <w:rFonts w:ascii="Arial" w:hAnsi="Arial" w:cs="Arial"/>
          <w:sz w:val="16"/>
          <w:szCs w:val="18"/>
        </w:rPr>
      </w:pPr>
      <w:r w:rsidRPr="0053217D">
        <w:rPr>
          <w:rFonts w:ascii="Arial" w:hAnsi="Arial" w:cs="Arial"/>
          <w:sz w:val="16"/>
          <w:szCs w:val="18"/>
        </w:rPr>
        <w:t>SGGI – Sub Gerencia de Gestión de la Incorporación – GPORH – GCGP – Sede Central de EsSalud.</w:t>
      </w:r>
    </w:p>
    <w:p w:rsidR="0053217D" w:rsidRPr="0053217D" w:rsidRDefault="0053217D" w:rsidP="0053217D">
      <w:pPr>
        <w:pStyle w:val="Prrafodelista"/>
        <w:numPr>
          <w:ilvl w:val="0"/>
          <w:numId w:val="41"/>
        </w:numPr>
        <w:tabs>
          <w:tab w:val="left" w:pos="851"/>
        </w:tabs>
        <w:suppressAutoHyphens w:val="0"/>
        <w:ind w:left="360" w:firstLine="66"/>
        <w:jc w:val="both"/>
        <w:rPr>
          <w:rFonts w:ascii="Arial" w:hAnsi="Arial" w:cs="Arial"/>
          <w:sz w:val="16"/>
          <w:szCs w:val="18"/>
        </w:rPr>
      </w:pPr>
      <w:r>
        <w:rPr>
          <w:rFonts w:ascii="Arial" w:hAnsi="Arial" w:cs="Arial"/>
          <w:sz w:val="16"/>
          <w:szCs w:val="18"/>
        </w:rPr>
        <w:t>URRHH</w:t>
      </w:r>
      <w:r w:rsidRPr="0053217D">
        <w:rPr>
          <w:rFonts w:ascii="Arial" w:hAnsi="Arial" w:cs="Arial"/>
          <w:sz w:val="16"/>
          <w:szCs w:val="18"/>
        </w:rPr>
        <w:t xml:space="preserve"> – </w:t>
      </w:r>
      <w:r>
        <w:rPr>
          <w:rFonts w:ascii="Arial" w:hAnsi="Arial" w:cs="Arial"/>
          <w:sz w:val="16"/>
          <w:szCs w:val="18"/>
        </w:rPr>
        <w:t>Unidad de Recursos Humanos de la Red Asistencial Tumbes</w:t>
      </w:r>
    </w:p>
    <w:p w:rsidR="0053217D" w:rsidRPr="0053217D" w:rsidRDefault="0053217D" w:rsidP="0053217D">
      <w:pPr>
        <w:pStyle w:val="Prrafodelista"/>
        <w:numPr>
          <w:ilvl w:val="0"/>
          <w:numId w:val="41"/>
        </w:numPr>
        <w:tabs>
          <w:tab w:val="left" w:pos="851"/>
        </w:tabs>
        <w:suppressAutoHyphens w:val="0"/>
        <w:ind w:left="360" w:firstLine="66"/>
        <w:jc w:val="both"/>
        <w:rPr>
          <w:rFonts w:ascii="Arial" w:hAnsi="Arial" w:cs="Arial"/>
          <w:sz w:val="16"/>
          <w:szCs w:val="18"/>
        </w:rPr>
      </w:pPr>
      <w:r w:rsidRPr="0053217D">
        <w:rPr>
          <w:rFonts w:ascii="Arial" w:hAnsi="Arial" w:cs="Arial"/>
          <w:sz w:val="16"/>
          <w:szCs w:val="18"/>
        </w:rPr>
        <w:t>En el aviso de publicación de una etapa debe anunciarse la fecha y hora de la siguiente etapa.</w:t>
      </w:r>
    </w:p>
    <w:p w:rsidR="0053217D" w:rsidRPr="0053217D" w:rsidRDefault="0053217D" w:rsidP="0053217D">
      <w:pPr>
        <w:pStyle w:val="Prrafodelista"/>
        <w:numPr>
          <w:ilvl w:val="0"/>
          <w:numId w:val="41"/>
        </w:numPr>
        <w:tabs>
          <w:tab w:val="left" w:pos="540"/>
        </w:tabs>
        <w:ind w:left="851" w:hanging="425"/>
        <w:jc w:val="both"/>
        <w:rPr>
          <w:rFonts w:ascii="Arial" w:hAnsi="Arial" w:cs="Arial"/>
          <w:sz w:val="16"/>
          <w:szCs w:val="18"/>
        </w:rPr>
      </w:pPr>
      <w:r w:rsidRPr="0053217D">
        <w:rPr>
          <w:rFonts w:ascii="Arial" w:hAnsi="Arial" w:cs="Arial"/>
          <w:sz w:val="16"/>
          <w:szCs w:val="18"/>
        </w:rPr>
        <w:t>Se precisa que deberá inscribirse en una sola opción en el sistema SISEP.</w:t>
      </w:r>
    </w:p>
    <w:p w:rsidR="0053217D" w:rsidRPr="0053217D" w:rsidRDefault="0053217D" w:rsidP="0053217D">
      <w:pPr>
        <w:pStyle w:val="Prrafodelista"/>
        <w:numPr>
          <w:ilvl w:val="0"/>
          <w:numId w:val="41"/>
        </w:numPr>
        <w:tabs>
          <w:tab w:val="left" w:pos="540"/>
        </w:tabs>
        <w:ind w:left="851" w:hanging="425"/>
        <w:jc w:val="both"/>
        <w:rPr>
          <w:rFonts w:ascii="Arial" w:hAnsi="Arial" w:cs="Arial"/>
          <w:sz w:val="16"/>
          <w:szCs w:val="18"/>
        </w:rPr>
      </w:pPr>
      <w:r w:rsidRPr="0053217D">
        <w:rPr>
          <w:rFonts w:ascii="Arial" w:hAnsi="Arial" w:cs="Arial"/>
          <w:sz w:val="16"/>
          <w:szCs w:val="18"/>
        </w:rPr>
        <w:t>Cabe indicar que el resultado corresponde a una Pre Calificación sujeta a la posterior verificación de los datos ingresados y de la documentación conexa solicitada.</w:t>
      </w:r>
    </w:p>
    <w:p w:rsidR="00E26282" w:rsidRPr="00424DC3" w:rsidRDefault="00E26282" w:rsidP="00E26282">
      <w:pPr>
        <w:jc w:val="both"/>
        <w:rPr>
          <w:rFonts w:ascii="Arial" w:hAnsi="Arial" w:cs="Arial"/>
          <w:sz w:val="18"/>
          <w:szCs w:val="18"/>
          <w:highlight w:val="yellow"/>
        </w:rPr>
      </w:pPr>
    </w:p>
    <w:p w:rsidR="00661C28" w:rsidRPr="00424DC3" w:rsidRDefault="00661C28" w:rsidP="00E26282">
      <w:pPr>
        <w:jc w:val="both"/>
        <w:rPr>
          <w:rFonts w:ascii="Arial" w:hAnsi="Arial" w:cs="Arial"/>
          <w:sz w:val="18"/>
          <w:szCs w:val="18"/>
          <w:highlight w:val="yellow"/>
        </w:rPr>
      </w:pPr>
    </w:p>
    <w:p w:rsidR="00E26282" w:rsidRPr="0092576A" w:rsidRDefault="00E26282" w:rsidP="00E26282">
      <w:pPr>
        <w:pStyle w:val="Prrafodelista2"/>
        <w:ind w:left="360"/>
        <w:jc w:val="both"/>
        <w:rPr>
          <w:rFonts w:cs="Arial"/>
          <w:b/>
          <w:sz w:val="18"/>
          <w:szCs w:val="18"/>
        </w:rPr>
      </w:pPr>
      <w:r w:rsidRPr="0092576A">
        <w:rPr>
          <w:rFonts w:cs="Arial"/>
          <w:b/>
          <w:sz w:val="18"/>
          <w:szCs w:val="18"/>
        </w:rPr>
        <w:t>VI.  DE LAS ETAPAS DE EVALUACIÓN</w:t>
      </w:r>
    </w:p>
    <w:p w:rsidR="00E26282" w:rsidRPr="0092576A" w:rsidRDefault="00E26282" w:rsidP="00E26282">
      <w:pPr>
        <w:jc w:val="both"/>
        <w:rPr>
          <w:rFonts w:ascii="Arial" w:hAnsi="Arial" w:cs="Arial"/>
          <w:sz w:val="18"/>
          <w:szCs w:val="18"/>
        </w:rPr>
      </w:pPr>
    </w:p>
    <w:p w:rsidR="00323585" w:rsidRPr="0092576A" w:rsidRDefault="00323585" w:rsidP="00323585">
      <w:pPr>
        <w:pStyle w:val="Sinespaciado1"/>
        <w:numPr>
          <w:ilvl w:val="0"/>
          <w:numId w:val="25"/>
        </w:numPr>
        <w:ind w:left="709" w:hanging="283"/>
        <w:jc w:val="both"/>
        <w:rPr>
          <w:rFonts w:ascii="Arial" w:hAnsi="Arial" w:cs="Arial"/>
          <w:sz w:val="18"/>
          <w:szCs w:val="18"/>
        </w:rPr>
      </w:pPr>
      <w:r w:rsidRPr="0092576A">
        <w:rPr>
          <w:rFonts w:ascii="Arial" w:hAnsi="Arial" w:cs="Arial"/>
          <w:sz w:val="18"/>
          <w:szCs w:val="18"/>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E26282" w:rsidRPr="0092576A" w:rsidRDefault="00E26282" w:rsidP="00E26282">
      <w:pPr>
        <w:pStyle w:val="Sangradetextonormal"/>
        <w:jc w:val="both"/>
        <w:rPr>
          <w:rFonts w:ascii="Arial" w:hAnsi="Arial" w:cs="Arial"/>
          <w:b/>
          <w:sz w:val="18"/>
          <w:szCs w:val="18"/>
        </w:rPr>
      </w:pPr>
    </w:p>
    <w:tbl>
      <w:tblPr>
        <w:tblW w:w="85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
        <w:gridCol w:w="4732"/>
        <w:gridCol w:w="896"/>
        <w:gridCol w:w="1256"/>
        <w:gridCol w:w="1256"/>
      </w:tblGrid>
      <w:tr w:rsidR="00E26282" w:rsidRPr="0092576A" w:rsidTr="005C6A7B">
        <w:tc>
          <w:tcPr>
            <w:tcW w:w="5115" w:type="dxa"/>
            <w:gridSpan w:val="2"/>
            <w:shd w:val="clear" w:color="auto" w:fill="C0C0C0"/>
            <w:vAlign w:val="center"/>
          </w:tcPr>
          <w:p w:rsidR="00E26282" w:rsidRPr="0092576A" w:rsidRDefault="00E26282" w:rsidP="00E26282">
            <w:pPr>
              <w:jc w:val="center"/>
              <w:rPr>
                <w:rFonts w:ascii="Arial" w:hAnsi="Arial" w:cs="Arial"/>
                <w:b/>
                <w:sz w:val="18"/>
                <w:szCs w:val="18"/>
              </w:rPr>
            </w:pPr>
            <w:r w:rsidRPr="0092576A">
              <w:rPr>
                <w:rFonts w:ascii="Arial" w:hAnsi="Arial" w:cs="Arial"/>
                <w:b/>
                <w:sz w:val="18"/>
                <w:szCs w:val="18"/>
              </w:rPr>
              <w:t>EVALUACIONES</w:t>
            </w:r>
          </w:p>
        </w:tc>
        <w:tc>
          <w:tcPr>
            <w:tcW w:w="896" w:type="dxa"/>
            <w:shd w:val="clear" w:color="auto" w:fill="C0C0C0"/>
            <w:vAlign w:val="center"/>
          </w:tcPr>
          <w:p w:rsidR="00E26282" w:rsidRPr="0092576A" w:rsidRDefault="00E26282" w:rsidP="00E26282">
            <w:pPr>
              <w:jc w:val="center"/>
              <w:rPr>
                <w:rFonts w:ascii="Arial" w:hAnsi="Arial" w:cs="Arial"/>
                <w:b/>
                <w:sz w:val="18"/>
                <w:szCs w:val="18"/>
              </w:rPr>
            </w:pPr>
            <w:r w:rsidRPr="0092576A">
              <w:rPr>
                <w:rFonts w:ascii="Arial" w:hAnsi="Arial" w:cs="Arial"/>
                <w:b/>
                <w:sz w:val="18"/>
                <w:szCs w:val="18"/>
              </w:rPr>
              <w:t>PESO</w:t>
            </w:r>
          </w:p>
        </w:tc>
        <w:tc>
          <w:tcPr>
            <w:tcW w:w="1256" w:type="dxa"/>
            <w:shd w:val="clear" w:color="auto" w:fill="C0C0C0"/>
            <w:vAlign w:val="center"/>
          </w:tcPr>
          <w:p w:rsidR="00E26282" w:rsidRPr="0092576A" w:rsidRDefault="00E26282" w:rsidP="00E26282">
            <w:pPr>
              <w:jc w:val="center"/>
              <w:rPr>
                <w:rFonts w:ascii="Arial" w:hAnsi="Arial" w:cs="Arial"/>
                <w:b/>
                <w:sz w:val="18"/>
                <w:szCs w:val="18"/>
              </w:rPr>
            </w:pPr>
            <w:r w:rsidRPr="0092576A">
              <w:rPr>
                <w:rFonts w:ascii="Arial" w:hAnsi="Arial" w:cs="Arial"/>
                <w:b/>
                <w:sz w:val="18"/>
                <w:szCs w:val="18"/>
              </w:rPr>
              <w:t>PUNTAJE MÍNIMO</w:t>
            </w:r>
          </w:p>
        </w:tc>
        <w:tc>
          <w:tcPr>
            <w:tcW w:w="1256" w:type="dxa"/>
            <w:shd w:val="clear" w:color="auto" w:fill="C0C0C0"/>
            <w:vAlign w:val="center"/>
          </w:tcPr>
          <w:p w:rsidR="00E26282" w:rsidRPr="0092576A" w:rsidRDefault="00E26282" w:rsidP="00E26282">
            <w:pPr>
              <w:jc w:val="center"/>
              <w:rPr>
                <w:rFonts w:ascii="Arial" w:hAnsi="Arial" w:cs="Arial"/>
                <w:b/>
                <w:sz w:val="18"/>
                <w:szCs w:val="18"/>
              </w:rPr>
            </w:pPr>
            <w:r w:rsidRPr="0092576A">
              <w:rPr>
                <w:rFonts w:ascii="Arial" w:hAnsi="Arial" w:cs="Arial"/>
                <w:b/>
                <w:sz w:val="18"/>
                <w:szCs w:val="18"/>
              </w:rPr>
              <w:t>PUNTAJE MÁXIMO</w:t>
            </w:r>
          </w:p>
        </w:tc>
      </w:tr>
      <w:tr w:rsidR="00E26282" w:rsidRPr="0092576A" w:rsidTr="005C6A7B">
        <w:tc>
          <w:tcPr>
            <w:tcW w:w="5115" w:type="dxa"/>
            <w:gridSpan w:val="2"/>
          </w:tcPr>
          <w:p w:rsidR="00E26282" w:rsidRPr="0092576A" w:rsidRDefault="007C7CC6" w:rsidP="00E26282">
            <w:pPr>
              <w:jc w:val="both"/>
              <w:rPr>
                <w:rFonts w:ascii="Arial" w:hAnsi="Arial" w:cs="Arial"/>
                <w:b/>
                <w:sz w:val="18"/>
                <w:szCs w:val="18"/>
              </w:rPr>
            </w:pPr>
            <w:r w:rsidRPr="0092576A">
              <w:rPr>
                <w:rFonts w:ascii="Arial" w:hAnsi="Arial" w:cs="Arial"/>
                <w:b/>
                <w:sz w:val="18"/>
                <w:szCs w:val="18"/>
              </w:rPr>
              <w:t>PRECALIFICACIÒN CURRICULAR (VÌA SISEP)</w:t>
            </w:r>
          </w:p>
        </w:tc>
        <w:tc>
          <w:tcPr>
            <w:tcW w:w="896" w:type="dxa"/>
            <w:shd w:val="clear" w:color="auto" w:fill="E6E6E6"/>
            <w:vAlign w:val="center"/>
          </w:tcPr>
          <w:p w:rsidR="00E26282" w:rsidRPr="0092576A" w:rsidRDefault="00E26282" w:rsidP="00E26282">
            <w:pPr>
              <w:jc w:val="center"/>
              <w:rPr>
                <w:rFonts w:ascii="Arial" w:hAnsi="Arial" w:cs="Arial"/>
                <w:b/>
                <w:sz w:val="18"/>
                <w:szCs w:val="18"/>
              </w:rPr>
            </w:pPr>
          </w:p>
        </w:tc>
        <w:tc>
          <w:tcPr>
            <w:tcW w:w="1256" w:type="dxa"/>
            <w:shd w:val="clear" w:color="auto" w:fill="E6E6E6"/>
          </w:tcPr>
          <w:p w:rsidR="00E26282" w:rsidRPr="0092576A" w:rsidRDefault="00E26282" w:rsidP="00E26282">
            <w:pPr>
              <w:jc w:val="center"/>
              <w:rPr>
                <w:rFonts w:ascii="Arial" w:hAnsi="Arial" w:cs="Arial"/>
                <w:b/>
                <w:sz w:val="18"/>
                <w:szCs w:val="18"/>
              </w:rPr>
            </w:pPr>
          </w:p>
        </w:tc>
        <w:tc>
          <w:tcPr>
            <w:tcW w:w="1256" w:type="dxa"/>
            <w:shd w:val="clear" w:color="auto" w:fill="E6E6E6"/>
          </w:tcPr>
          <w:p w:rsidR="00E26282" w:rsidRPr="0092576A" w:rsidRDefault="00E26282" w:rsidP="00E26282">
            <w:pPr>
              <w:jc w:val="center"/>
              <w:rPr>
                <w:rFonts w:ascii="Arial" w:hAnsi="Arial" w:cs="Arial"/>
                <w:b/>
                <w:sz w:val="18"/>
                <w:szCs w:val="18"/>
              </w:rPr>
            </w:pPr>
          </w:p>
        </w:tc>
      </w:tr>
      <w:tr w:rsidR="00A84189" w:rsidRPr="0092576A" w:rsidTr="005C6A7B">
        <w:tc>
          <w:tcPr>
            <w:tcW w:w="5115" w:type="dxa"/>
            <w:gridSpan w:val="2"/>
          </w:tcPr>
          <w:p w:rsidR="00A84189" w:rsidRPr="0092576A" w:rsidRDefault="00A84189" w:rsidP="00E26282">
            <w:pPr>
              <w:jc w:val="both"/>
              <w:rPr>
                <w:rFonts w:ascii="Arial" w:hAnsi="Arial" w:cs="Arial"/>
                <w:b/>
                <w:sz w:val="18"/>
                <w:szCs w:val="18"/>
              </w:rPr>
            </w:pPr>
            <w:r w:rsidRPr="0092576A">
              <w:rPr>
                <w:rFonts w:ascii="Arial" w:hAnsi="Arial" w:cs="Arial"/>
                <w:b/>
                <w:sz w:val="18"/>
                <w:szCs w:val="18"/>
              </w:rPr>
              <w:t>EVALUACIÓN PSICOTÈCNICA</w:t>
            </w:r>
          </w:p>
        </w:tc>
        <w:tc>
          <w:tcPr>
            <w:tcW w:w="896" w:type="dxa"/>
            <w:shd w:val="clear" w:color="auto" w:fill="E6E6E6"/>
            <w:vAlign w:val="center"/>
          </w:tcPr>
          <w:p w:rsidR="00A84189" w:rsidRPr="0092576A" w:rsidRDefault="00A84189" w:rsidP="00E26282">
            <w:pPr>
              <w:jc w:val="center"/>
              <w:rPr>
                <w:rFonts w:ascii="Arial" w:hAnsi="Arial" w:cs="Arial"/>
                <w:b/>
                <w:sz w:val="18"/>
                <w:szCs w:val="18"/>
              </w:rPr>
            </w:pPr>
          </w:p>
        </w:tc>
        <w:tc>
          <w:tcPr>
            <w:tcW w:w="1256" w:type="dxa"/>
            <w:shd w:val="clear" w:color="auto" w:fill="E6E6E6"/>
          </w:tcPr>
          <w:p w:rsidR="00A84189" w:rsidRPr="0092576A" w:rsidRDefault="00A84189" w:rsidP="00E26282">
            <w:pPr>
              <w:jc w:val="center"/>
              <w:rPr>
                <w:rFonts w:ascii="Arial" w:hAnsi="Arial" w:cs="Arial"/>
                <w:b/>
                <w:sz w:val="18"/>
                <w:szCs w:val="18"/>
              </w:rPr>
            </w:pPr>
          </w:p>
        </w:tc>
        <w:tc>
          <w:tcPr>
            <w:tcW w:w="1256" w:type="dxa"/>
            <w:shd w:val="clear" w:color="auto" w:fill="E6E6E6"/>
          </w:tcPr>
          <w:p w:rsidR="00A84189" w:rsidRPr="0092576A" w:rsidRDefault="00A84189" w:rsidP="00E26282">
            <w:pPr>
              <w:jc w:val="center"/>
              <w:rPr>
                <w:rFonts w:ascii="Arial" w:hAnsi="Arial" w:cs="Arial"/>
                <w:b/>
                <w:sz w:val="18"/>
                <w:szCs w:val="18"/>
              </w:rPr>
            </w:pPr>
          </w:p>
        </w:tc>
      </w:tr>
      <w:tr w:rsidR="00A84189" w:rsidRPr="0092576A" w:rsidTr="007A0686">
        <w:tc>
          <w:tcPr>
            <w:tcW w:w="5115" w:type="dxa"/>
            <w:gridSpan w:val="2"/>
          </w:tcPr>
          <w:p w:rsidR="00A84189" w:rsidRPr="0092576A" w:rsidRDefault="00A84189" w:rsidP="00E26282">
            <w:pPr>
              <w:jc w:val="both"/>
              <w:rPr>
                <w:rFonts w:ascii="Arial" w:hAnsi="Arial" w:cs="Arial"/>
                <w:b/>
                <w:sz w:val="18"/>
                <w:szCs w:val="18"/>
              </w:rPr>
            </w:pPr>
            <w:r w:rsidRPr="0092576A">
              <w:rPr>
                <w:rFonts w:ascii="Arial" w:hAnsi="Arial" w:cs="Arial"/>
                <w:b/>
                <w:sz w:val="18"/>
                <w:szCs w:val="18"/>
              </w:rPr>
              <w:t>EVALUACIÓN DE CONOCIMIENTOS</w:t>
            </w:r>
          </w:p>
        </w:tc>
        <w:tc>
          <w:tcPr>
            <w:tcW w:w="896" w:type="dxa"/>
            <w:shd w:val="clear" w:color="auto" w:fill="E6E6E6"/>
            <w:vAlign w:val="center"/>
          </w:tcPr>
          <w:p w:rsidR="00A84189" w:rsidRPr="0092576A" w:rsidRDefault="00A84189" w:rsidP="007A0686">
            <w:pPr>
              <w:snapToGrid w:val="0"/>
              <w:jc w:val="center"/>
              <w:rPr>
                <w:rFonts w:ascii="Arial" w:hAnsi="Arial" w:cs="Arial"/>
                <w:b/>
                <w:color w:val="000000"/>
                <w:sz w:val="18"/>
                <w:szCs w:val="18"/>
                <w:lang w:val="es-MX"/>
              </w:rPr>
            </w:pPr>
            <w:r w:rsidRPr="0092576A">
              <w:rPr>
                <w:rFonts w:ascii="Arial" w:hAnsi="Arial" w:cs="Arial"/>
                <w:b/>
                <w:color w:val="000000"/>
                <w:sz w:val="18"/>
                <w:szCs w:val="18"/>
                <w:lang w:val="es-MX"/>
              </w:rPr>
              <w:t>50%</w:t>
            </w:r>
          </w:p>
        </w:tc>
        <w:tc>
          <w:tcPr>
            <w:tcW w:w="1256" w:type="dxa"/>
            <w:shd w:val="clear" w:color="auto" w:fill="E6E6E6"/>
            <w:vAlign w:val="center"/>
          </w:tcPr>
          <w:p w:rsidR="00A84189" w:rsidRPr="0092576A" w:rsidRDefault="00A84189" w:rsidP="007A0686">
            <w:pPr>
              <w:snapToGrid w:val="0"/>
              <w:jc w:val="center"/>
              <w:rPr>
                <w:rFonts w:ascii="Arial" w:hAnsi="Arial" w:cs="Arial"/>
                <w:b/>
                <w:color w:val="000000"/>
                <w:sz w:val="18"/>
                <w:szCs w:val="18"/>
                <w:lang w:val="es-MX"/>
              </w:rPr>
            </w:pPr>
            <w:r w:rsidRPr="0092576A">
              <w:rPr>
                <w:rFonts w:ascii="Arial" w:hAnsi="Arial" w:cs="Arial"/>
                <w:b/>
                <w:color w:val="000000"/>
                <w:sz w:val="18"/>
                <w:szCs w:val="18"/>
                <w:lang w:val="es-MX"/>
              </w:rPr>
              <w:t>26</w:t>
            </w:r>
          </w:p>
        </w:tc>
        <w:tc>
          <w:tcPr>
            <w:tcW w:w="1256" w:type="dxa"/>
            <w:shd w:val="clear" w:color="auto" w:fill="E6E6E6"/>
            <w:vAlign w:val="center"/>
          </w:tcPr>
          <w:p w:rsidR="00A84189" w:rsidRPr="0092576A" w:rsidRDefault="00A84189" w:rsidP="007A0686">
            <w:pPr>
              <w:snapToGrid w:val="0"/>
              <w:jc w:val="center"/>
              <w:rPr>
                <w:rFonts w:ascii="Arial" w:hAnsi="Arial" w:cs="Arial"/>
                <w:b/>
                <w:color w:val="000000"/>
                <w:sz w:val="18"/>
                <w:szCs w:val="18"/>
                <w:lang w:val="es-MX"/>
              </w:rPr>
            </w:pPr>
            <w:r w:rsidRPr="0092576A">
              <w:rPr>
                <w:rFonts w:ascii="Arial" w:hAnsi="Arial" w:cs="Arial"/>
                <w:b/>
                <w:color w:val="000000"/>
                <w:sz w:val="18"/>
                <w:szCs w:val="18"/>
                <w:lang w:val="es-MX"/>
              </w:rPr>
              <w:t>50</w:t>
            </w:r>
          </w:p>
        </w:tc>
      </w:tr>
      <w:tr w:rsidR="00A84189" w:rsidRPr="0092576A" w:rsidTr="007A0686">
        <w:tc>
          <w:tcPr>
            <w:tcW w:w="5115" w:type="dxa"/>
            <w:gridSpan w:val="2"/>
          </w:tcPr>
          <w:p w:rsidR="00A84189" w:rsidRPr="0092576A" w:rsidRDefault="00A84189" w:rsidP="007A0686">
            <w:pPr>
              <w:jc w:val="both"/>
              <w:rPr>
                <w:rFonts w:ascii="Arial" w:hAnsi="Arial" w:cs="Arial"/>
                <w:b/>
                <w:sz w:val="18"/>
                <w:szCs w:val="18"/>
              </w:rPr>
            </w:pPr>
            <w:r w:rsidRPr="0092576A">
              <w:rPr>
                <w:rFonts w:ascii="Arial" w:hAnsi="Arial" w:cs="Arial"/>
                <w:b/>
                <w:sz w:val="18"/>
                <w:szCs w:val="18"/>
              </w:rPr>
              <w:t>EVALUACIÓN CURRICULAR (Hoja de Vida)</w:t>
            </w:r>
          </w:p>
        </w:tc>
        <w:tc>
          <w:tcPr>
            <w:tcW w:w="896" w:type="dxa"/>
            <w:shd w:val="clear" w:color="auto" w:fill="E6E6E6"/>
            <w:vAlign w:val="center"/>
          </w:tcPr>
          <w:p w:rsidR="00A84189" w:rsidRPr="0092576A" w:rsidRDefault="00A84189" w:rsidP="007A0686">
            <w:pPr>
              <w:snapToGrid w:val="0"/>
              <w:jc w:val="center"/>
              <w:rPr>
                <w:rFonts w:ascii="Arial" w:hAnsi="Arial" w:cs="Arial"/>
                <w:b/>
                <w:color w:val="000000"/>
                <w:sz w:val="18"/>
                <w:szCs w:val="18"/>
                <w:lang w:val="es-MX"/>
              </w:rPr>
            </w:pPr>
            <w:r w:rsidRPr="0092576A">
              <w:rPr>
                <w:rFonts w:ascii="Arial" w:hAnsi="Arial" w:cs="Arial"/>
                <w:b/>
                <w:color w:val="000000"/>
                <w:sz w:val="18"/>
                <w:szCs w:val="18"/>
                <w:lang w:val="es-MX"/>
              </w:rPr>
              <w:t>30%</w:t>
            </w:r>
          </w:p>
        </w:tc>
        <w:tc>
          <w:tcPr>
            <w:tcW w:w="1256" w:type="dxa"/>
            <w:shd w:val="clear" w:color="auto" w:fill="E6E6E6"/>
            <w:vAlign w:val="center"/>
          </w:tcPr>
          <w:p w:rsidR="00A84189" w:rsidRPr="0092576A" w:rsidRDefault="00A84189" w:rsidP="007A0686">
            <w:pPr>
              <w:snapToGrid w:val="0"/>
              <w:jc w:val="center"/>
              <w:rPr>
                <w:rFonts w:ascii="Arial" w:hAnsi="Arial" w:cs="Arial"/>
                <w:b/>
                <w:color w:val="000000"/>
                <w:sz w:val="18"/>
                <w:szCs w:val="18"/>
                <w:lang w:val="es-MX"/>
              </w:rPr>
            </w:pPr>
            <w:r w:rsidRPr="0092576A">
              <w:rPr>
                <w:rFonts w:ascii="Arial" w:hAnsi="Arial" w:cs="Arial"/>
                <w:b/>
                <w:color w:val="000000"/>
                <w:sz w:val="18"/>
                <w:szCs w:val="18"/>
                <w:lang w:val="es-MX"/>
              </w:rPr>
              <w:t>18</w:t>
            </w:r>
          </w:p>
        </w:tc>
        <w:tc>
          <w:tcPr>
            <w:tcW w:w="1256" w:type="dxa"/>
            <w:shd w:val="clear" w:color="auto" w:fill="E6E6E6"/>
            <w:vAlign w:val="center"/>
          </w:tcPr>
          <w:p w:rsidR="00A84189" w:rsidRPr="0092576A" w:rsidRDefault="00A84189" w:rsidP="007A0686">
            <w:pPr>
              <w:snapToGrid w:val="0"/>
              <w:jc w:val="center"/>
              <w:rPr>
                <w:rFonts w:ascii="Arial" w:hAnsi="Arial" w:cs="Arial"/>
                <w:b/>
                <w:color w:val="000000"/>
                <w:sz w:val="18"/>
                <w:szCs w:val="18"/>
                <w:lang w:val="es-MX"/>
              </w:rPr>
            </w:pPr>
            <w:r w:rsidRPr="0092576A">
              <w:rPr>
                <w:rFonts w:ascii="Arial" w:hAnsi="Arial" w:cs="Arial"/>
                <w:b/>
                <w:color w:val="000000"/>
                <w:sz w:val="18"/>
                <w:szCs w:val="18"/>
                <w:lang w:val="es-MX"/>
              </w:rPr>
              <w:t>30</w:t>
            </w:r>
          </w:p>
        </w:tc>
      </w:tr>
      <w:tr w:rsidR="007C7CC6" w:rsidRPr="0092576A" w:rsidTr="005C6A7B">
        <w:tc>
          <w:tcPr>
            <w:tcW w:w="383" w:type="dxa"/>
          </w:tcPr>
          <w:p w:rsidR="007C7CC6" w:rsidRPr="0092576A" w:rsidRDefault="007C7CC6" w:rsidP="00E26282">
            <w:pPr>
              <w:rPr>
                <w:rFonts w:ascii="Arial" w:hAnsi="Arial" w:cs="Arial"/>
                <w:sz w:val="18"/>
                <w:szCs w:val="18"/>
              </w:rPr>
            </w:pPr>
            <w:r w:rsidRPr="0092576A">
              <w:rPr>
                <w:rFonts w:ascii="Arial" w:hAnsi="Arial" w:cs="Arial"/>
                <w:sz w:val="18"/>
                <w:szCs w:val="18"/>
              </w:rPr>
              <w:t>a.</w:t>
            </w:r>
          </w:p>
        </w:tc>
        <w:tc>
          <w:tcPr>
            <w:tcW w:w="4732" w:type="dxa"/>
          </w:tcPr>
          <w:p w:rsidR="007C7CC6" w:rsidRPr="0092576A" w:rsidRDefault="007C7CC6" w:rsidP="00E26282">
            <w:pPr>
              <w:jc w:val="both"/>
              <w:rPr>
                <w:rFonts w:ascii="Arial" w:hAnsi="Arial" w:cs="Arial"/>
                <w:sz w:val="18"/>
                <w:szCs w:val="18"/>
              </w:rPr>
            </w:pPr>
            <w:r w:rsidRPr="0092576A">
              <w:rPr>
                <w:rFonts w:ascii="Arial" w:hAnsi="Arial" w:cs="Arial"/>
                <w:sz w:val="18"/>
                <w:szCs w:val="18"/>
              </w:rPr>
              <w:t xml:space="preserve">Formación: </w:t>
            </w:r>
          </w:p>
        </w:tc>
        <w:tc>
          <w:tcPr>
            <w:tcW w:w="896" w:type="dxa"/>
            <w:vAlign w:val="center"/>
          </w:tcPr>
          <w:p w:rsidR="007C7CC6" w:rsidRPr="0092576A" w:rsidRDefault="007C7CC6" w:rsidP="00E26282">
            <w:pPr>
              <w:jc w:val="center"/>
              <w:rPr>
                <w:rFonts w:ascii="Arial" w:hAnsi="Arial" w:cs="Arial"/>
                <w:sz w:val="18"/>
                <w:szCs w:val="18"/>
              </w:rPr>
            </w:pPr>
          </w:p>
        </w:tc>
        <w:tc>
          <w:tcPr>
            <w:tcW w:w="1256" w:type="dxa"/>
            <w:vAlign w:val="center"/>
          </w:tcPr>
          <w:p w:rsidR="007C7CC6" w:rsidRPr="0092576A" w:rsidRDefault="007C7CC6" w:rsidP="00E26282">
            <w:pPr>
              <w:jc w:val="center"/>
              <w:rPr>
                <w:rFonts w:ascii="Arial" w:hAnsi="Arial" w:cs="Arial"/>
                <w:sz w:val="18"/>
                <w:szCs w:val="18"/>
              </w:rPr>
            </w:pPr>
          </w:p>
        </w:tc>
        <w:tc>
          <w:tcPr>
            <w:tcW w:w="1256" w:type="dxa"/>
            <w:vAlign w:val="center"/>
          </w:tcPr>
          <w:p w:rsidR="007C7CC6" w:rsidRPr="0092576A" w:rsidRDefault="007C7CC6" w:rsidP="00E26282">
            <w:pPr>
              <w:jc w:val="center"/>
              <w:rPr>
                <w:rFonts w:ascii="Arial" w:hAnsi="Arial" w:cs="Arial"/>
                <w:sz w:val="18"/>
                <w:szCs w:val="18"/>
              </w:rPr>
            </w:pPr>
          </w:p>
        </w:tc>
      </w:tr>
      <w:tr w:rsidR="007C7CC6" w:rsidRPr="0092576A" w:rsidTr="005C6A7B">
        <w:tc>
          <w:tcPr>
            <w:tcW w:w="383" w:type="dxa"/>
          </w:tcPr>
          <w:p w:rsidR="007C7CC6" w:rsidRPr="0092576A" w:rsidRDefault="007C7CC6" w:rsidP="00E26282">
            <w:pPr>
              <w:jc w:val="both"/>
              <w:rPr>
                <w:rFonts w:ascii="Arial" w:hAnsi="Arial" w:cs="Arial"/>
                <w:sz w:val="18"/>
                <w:szCs w:val="18"/>
              </w:rPr>
            </w:pPr>
            <w:r w:rsidRPr="0092576A">
              <w:rPr>
                <w:rFonts w:ascii="Arial" w:hAnsi="Arial" w:cs="Arial"/>
                <w:sz w:val="18"/>
                <w:szCs w:val="18"/>
              </w:rPr>
              <w:t>b.</w:t>
            </w:r>
          </w:p>
        </w:tc>
        <w:tc>
          <w:tcPr>
            <w:tcW w:w="4732" w:type="dxa"/>
          </w:tcPr>
          <w:p w:rsidR="007C7CC6" w:rsidRPr="0092576A" w:rsidRDefault="007C7CC6" w:rsidP="00E26282">
            <w:pPr>
              <w:jc w:val="both"/>
              <w:rPr>
                <w:rFonts w:ascii="Arial" w:hAnsi="Arial" w:cs="Arial"/>
                <w:sz w:val="18"/>
                <w:szCs w:val="18"/>
              </w:rPr>
            </w:pPr>
            <w:r w:rsidRPr="0092576A">
              <w:rPr>
                <w:rFonts w:ascii="Arial" w:hAnsi="Arial" w:cs="Arial"/>
                <w:sz w:val="18"/>
                <w:szCs w:val="18"/>
              </w:rPr>
              <w:t xml:space="preserve">Experiencia Laboral: </w:t>
            </w:r>
          </w:p>
        </w:tc>
        <w:tc>
          <w:tcPr>
            <w:tcW w:w="896" w:type="dxa"/>
            <w:vAlign w:val="center"/>
          </w:tcPr>
          <w:p w:rsidR="007C7CC6" w:rsidRPr="0092576A" w:rsidRDefault="007C7CC6" w:rsidP="00E26282">
            <w:pPr>
              <w:jc w:val="center"/>
              <w:rPr>
                <w:rFonts w:ascii="Arial" w:hAnsi="Arial" w:cs="Arial"/>
                <w:sz w:val="18"/>
                <w:szCs w:val="18"/>
              </w:rPr>
            </w:pPr>
          </w:p>
        </w:tc>
        <w:tc>
          <w:tcPr>
            <w:tcW w:w="1256" w:type="dxa"/>
            <w:vAlign w:val="center"/>
          </w:tcPr>
          <w:p w:rsidR="007C7CC6" w:rsidRPr="0092576A" w:rsidRDefault="007C7CC6" w:rsidP="00E26282">
            <w:pPr>
              <w:jc w:val="center"/>
              <w:rPr>
                <w:rFonts w:ascii="Arial" w:hAnsi="Arial" w:cs="Arial"/>
                <w:sz w:val="18"/>
                <w:szCs w:val="18"/>
              </w:rPr>
            </w:pPr>
          </w:p>
        </w:tc>
        <w:tc>
          <w:tcPr>
            <w:tcW w:w="1256" w:type="dxa"/>
            <w:vAlign w:val="center"/>
          </w:tcPr>
          <w:p w:rsidR="007C7CC6" w:rsidRPr="0092576A" w:rsidRDefault="007C7CC6" w:rsidP="00E26282">
            <w:pPr>
              <w:jc w:val="center"/>
              <w:rPr>
                <w:rFonts w:ascii="Arial" w:hAnsi="Arial" w:cs="Arial"/>
                <w:sz w:val="18"/>
                <w:szCs w:val="18"/>
              </w:rPr>
            </w:pPr>
          </w:p>
        </w:tc>
      </w:tr>
      <w:tr w:rsidR="007C7CC6" w:rsidRPr="0092576A" w:rsidTr="005C6A7B">
        <w:tc>
          <w:tcPr>
            <w:tcW w:w="383" w:type="dxa"/>
          </w:tcPr>
          <w:p w:rsidR="007C7CC6" w:rsidRPr="0092576A" w:rsidRDefault="007C7CC6" w:rsidP="00E26282">
            <w:pPr>
              <w:jc w:val="both"/>
              <w:rPr>
                <w:rFonts w:ascii="Arial" w:hAnsi="Arial" w:cs="Arial"/>
                <w:sz w:val="18"/>
                <w:szCs w:val="18"/>
              </w:rPr>
            </w:pPr>
            <w:r w:rsidRPr="0092576A">
              <w:rPr>
                <w:rFonts w:ascii="Arial" w:hAnsi="Arial" w:cs="Arial"/>
                <w:sz w:val="18"/>
                <w:szCs w:val="18"/>
              </w:rPr>
              <w:t>c.</w:t>
            </w:r>
          </w:p>
        </w:tc>
        <w:tc>
          <w:tcPr>
            <w:tcW w:w="4732" w:type="dxa"/>
          </w:tcPr>
          <w:p w:rsidR="007C7CC6" w:rsidRPr="0092576A" w:rsidRDefault="007C7CC6" w:rsidP="00E26282">
            <w:pPr>
              <w:jc w:val="both"/>
              <w:rPr>
                <w:rFonts w:ascii="Arial" w:hAnsi="Arial" w:cs="Arial"/>
                <w:sz w:val="18"/>
                <w:szCs w:val="18"/>
              </w:rPr>
            </w:pPr>
            <w:r w:rsidRPr="0092576A">
              <w:rPr>
                <w:rFonts w:ascii="Arial" w:hAnsi="Arial" w:cs="Arial"/>
                <w:sz w:val="18"/>
                <w:szCs w:val="18"/>
              </w:rPr>
              <w:t>Capacitación:</w:t>
            </w:r>
          </w:p>
        </w:tc>
        <w:tc>
          <w:tcPr>
            <w:tcW w:w="896" w:type="dxa"/>
            <w:vAlign w:val="center"/>
          </w:tcPr>
          <w:p w:rsidR="007C7CC6" w:rsidRPr="0092576A" w:rsidRDefault="007C7CC6" w:rsidP="00E26282">
            <w:pPr>
              <w:jc w:val="center"/>
              <w:rPr>
                <w:rFonts w:ascii="Arial" w:hAnsi="Arial" w:cs="Arial"/>
                <w:sz w:val="18"/>
                <w:szCs w:val="18"/>
              </w:rPr>
            </w:pPr>
          </w:p>
        </w:tc>
        <w:tc>
          <w:tcPr>
            <w:tcW w:w="1256" w:type="dxa"/>
            <w:vAlign w:val="center"/>
          </w:tcPr>
          <w:p w:rsidR="007C7CC6" w:rsidRPr="0092576A" w:rsidRDefault="007C7CC6" w:rsidP="00E26282">
            <w:pPr>
              <w:jc w:val="center"/>
              <w:rPr>
                <w:rFonts w:ascii="Arial" w:hAnsi="Arial" w:cs="Arial"/>
                <w:sz w:val="18"/>
                <w:szCs w:val="18"/>
              </w:rPr>
            </w:pPr>
          </w:p>
        </w:tc>
        <w:tc>
          <w:tcPr>
            <w:tcW w:w="1256" w:type="dxa"/>
            <w:vAlign w:val="center"/>
          </w:tcPr>
          <w:p w:rsidR="007C7CC6" w:rsidRPr="0092576A" w:rsidRDefault="007C7CC6" w:rsidP="00E26282">
            <w:pPr>
              <w:jc w:val="center"/>
              <w:rPr>
                <w:rFonts w:ascii="Arial" w:hAnsi="Arial" w:cs="Arial"/>
                <w:sz w:val="18"/>
                <w:szCs w:val="18"/>
              </w:rPr>
            </w:pPr>
          </w:p>
        </w:tc>
      </w:tr>
      <w:tr w:rsidR="007C7CC6" w:rsidRPr="0092576A" w:rsidTr="005C6A7B">
        <w:tc>
          <w:tcPr>
            <w:tcW w:w="5115" w:type="dxa"/>
            <w:gridSpan w:val="2"/>
            <w:vAlign w:val="center"/>
          </w:tcPr>
          <w:p w:rsidR="007C7CC6" w:rsidRPr="0092576A" w:rsidRDefault="007C7CC6" w:rsidP="007C7CC6">
            <w:pPr>
              <w:rPr>
                <w:rFonts w:ascii="Arial" w:hAnsi="Arial" w:cs="Arial"/>
                <w:b/>
                <w:sz w:val="18"/>
                <w:szCs w:val="18"/>
              </w:rPr>
            </w:pPr>
            <w:r w:rsidRPr="0092576A">
              <w:rPr>
                <w:rFonts w:ascii="Arial" w:hAnsi="Arial" w:cs="Arial"/>
                <w:b/>
                <w:sz w:val="18"/>
                <w:szCs w:val="18"/>
              </w:rPr>
              <w:t>EVALUACIÓN PSICOLÒGICA</w:t>
            </w:r>
          </w:p>
        </w:tc>
        <w:tc>
          <w:tcPr>
            <w:tcW w:w="896" w:type="dxa"/>
            <w:shd w:val="clear" w:color="auto" w:fill="F3F3F3"/>
            <w:vAlign w:val="center"/>
          </w:tcPr>
          <w:p w:rsidR="007C7CC6" w:rsidRPr="0092576A" w:rsidRDefault="007C7CC6" w:rsidP="00E26282">
            <w:pPr>
              <w:jc w:val="center"/>
              <w:rPr>
                <w:rFonts w:ascii="Arial" w:hAnsi="Arial" w:cs="Arial"/>
                <w:b/>
                <w:sz w:val="18"/>
                <w:szCs w:val="18"/>
              </w:rPr>
            </w:pPr>
          </w:p>
        </w:tc>
        <w:tc>
          <w:tcPr>
            <w:tcW w:w="1256" w:type="dxa"/>
            <w:shd w:val="clear" w:color="auto" w:fill="F3F3F3"/>
            <w:vAlign w:val="center"/>
          </w:tcPr>
          <w:p w:rsidR="007C7CC6" w:rsidRPr="0092576A" w:rsidRDefault="007C7CC6" w:rsidP="00E26282">
            <w:pPr>
              <w:jc w:val="center"/>
              <w:rPr>
                <w:rFonts w:ascii="Arial" w:hAnsi="Arial" w:cs="Arial"/>
                <w:b/>
                <w:sz w:val="18"/>
                <w:szCs w:val="18"/>
              </w:rPr>
            </w:pPr>
          </w:p>
        </w:tc>
        <w:tc>
          <w:tcPr>
            <w:tcW w:w="1256" w:type="dxa"/>
            <w:shd w:val="clear" w:color="auto" w:fill="F3F3F3"/>
            <w:vAlign w:val="center"/>
          </w:tcPr>
          <w:p w:rsidR="007C7CC6" w:rsidRPr="0092576A" w:rsidRDefault="007C7CC6" w:rsidP="00E26282">
            <w:pPr>
              <w:jc w:val="center"/>
              <w:rPr>
                <w:rFonts w:ascii="Arial" w:hAnsi="Arial" w:cs="Arial"/>
                <w:b/>
                <w:sz w:val="18"/>
                <w:szCs w:val="18"/>
              </w:rPr>
            </w:pPr>
          </w:p>
        </w:tc>
      </w:tr>
      <w:tr w:rsidR="00A84189" w:rsidRPr="0092576A" w:rsidTr="005C6A7B">
        <w:tc>
          <w:tcPr>
            <w:tcW w:w="5115" w:type="dxa"/>
            <w:gridSpan w:val="2"/>
            <w:vAlign w:val="center"/>
          </w:tcPr>
          <w:p w:rsidR="00A84189" w:rsidRPr="0092576A" w:rsidRDefault="00A84189" w:rsidP="00E26282">
            <w:pPr>
              <w:rPr>
                <w:rFonts w:ascii="Arial" w:hAnsi="Arial" w:cs="Arial"/>
                <w:b/>
                <w:sz w:val="18"/>
                <w:szCs w:val="18"/>
              </w:rPr>
            </w:pPr>
            <w:r w:rsidRPr="0092576A">
              <w:rPr>
                <w:rFonts w:ascii="Arial" w:hAnsi="Arial" w:cs="Arial"/>
                <w:b/>
                <w:sz w:val="18"/>
                <w:szCs w:val="18"/>
              </w:rPr>
              <w:t>EVALUACIÓN PERSONAL</w:t>
            </w:r>
          </w:p>
        </w:tc>
        <w:tc>
          <w:tcPr>
            <w:tcW w:w="896" w:type="dxa"/>
            <w:shd w:val="clear" w:color="auto" w:fill="F3F3F3"/>
            <w:vAlign w:val="center"/>
          </w:tcPr>
          <w:p w:rsidR="00A84189" w:rsidRPr="0092576A" w:rsidRDefault="00A84189" w:rsidP="007A0686">
            <w:pPr>
              <w:snapToGrid w:val="0"/>
              <w:jc w:val="center"/>
              <w:rPr>
                <w:rFonts w:ascii="Arial" w:hAnsi="Arial" w:cs="Arial"/>
                <w:b/>
                <w:color w:val="000000"/>
                <w:sz w:val="18"/>
                <w:szCs w:val="18"/>
                <w:lang w:val="es-MX"/>
              </w:rPr>
            </w:pPr>
            <w:r w:rsidRPr="0092576A">
              <w:rPr>
                <w:rFonts w:ascii="Arial" w:hAnsi="Arial" w:cs="Arial"/>
                <w:b/>
                <w:color w:val="000000"/>
                <w:sz w:val="18"/>
                <w:szCs w:val="18"/>
                <w:lang w:val="es-MX"/>
              </w:rPr>
              <w:t>20%</w:t>
            </w:r>
          </w:p>
        </w:tc>
        <w:tc>
          <w:tcPr>
            <w:tcW w:w="1256" w:type="dxa"/>
            <w:shd w:val="clear" w:color="auto" w:fill="F3F3F3"/>
            <w:vAlign w:val="center"/>
          </w:tcPr>
          <w:p w:rsidR="00A84189" w:rsidRPr="0092576A" w:rsidRDefault="00A84189" w:rsidP="007A0686">
            <w:pPr>
              <w:snapToGrid w:val="0"/>
              <w:jc w:val="center"/>
              <w:rPr>
                <w:rFonts w:ascii="Arial" w:hAnsi="Arial" w:cs="Arial"/>
                <w:b/>
                <w:color w:val="000000"/>
                <w:sz w:val="18"/>
                <w:szCs w:val="18"/>
                <w:lang w:val="es-MX"/>
              </w:rPr>
            </w:pPr>
            <w:r w:rsidRPr="0092576A">
              <w:rPr>
                <w:rFonts w:ascii="Arial" w:hAnsi="Arial" w:cs="Arial"/>
                <w:b/>
                <w:color w:val="000000"/>
                <w:sz w:val="18"/>
                <w:szCs w:val="18"/>
                <w:lang w:val="es-MX"/>
              </w:rPr>
              <w:t>11</w:t>
            </w:r>
          </w:p>
        </w:tc>
        <w:tc>
          <w:tcPr>
            <w:tcW w:w="1256" w:type="dxa"/>
            <w:shd w:val="clear" w:color="auto" w:fill="F3F3F3"/>
            <w:vAlign w:val="center"/>
          </w:tcPr>
          <w:p w:rsidR="00A84189" w:rsidRPr="0092576A" w:rsidRDefault="00A84189" w:rsidP="007A0686">
            <w:pPr>
              <w:snapToGrid w:val="0"/>
              <w:jc w:val="center"/>
              <w:rPr>
                <w:rFonts w:ascii="Arial" w:hAnsi="Arial" w:cs="Arial"/>
                <w:b/>
                <w:color w:val="000000"/>
                <w:sz w:val="18"/>
                <w:szCs w:val="18"/>
                <w:lang w:val="es-MX"/>
              </w:rPr>
            </w:pPr>
            <w:r w:rsidRPr="0092576A">
              <w:rPr>
                <w:rFonts w:ascii="Arial" w:hAnsi="Arial" w:cs="Arial"/>
                <w:b/>
                <w:color w:val="000000"/>
                <w:sz w:val="18"/>
                <w:szCs w:val="18"/>
                <w:lang w:val="es-MX"/>
              </w:rPr>
              <w:t>20</w:t>
            </w:r>
          </w:p>
        </w:tc>
      </w:tr>
      <w:tr w:rsidR="00A84189" w:rsidRPr="00424DC3" w:rsidTr="005C6A7B">
        <w:tc>
          <w:tcPr>
            <w:tcW w:w="5115" w:type="dxa"/>
            <w:gridSpan w:val="2"/>
            <w:shd w:val="clear" w:color="auto" w:fill="C0C0C0"/>
            <w:vAlign w:val="center"/>
          </w:tcPr>
          <w:p w:rsidR="00A84189" w:rsidRPr="0092576A" w:rsidRDefault="00A84189" w:rsidP="00E26282">
            <w:pPr>
              <w:jc w:val="center"/>
              <w:rPr>
                <w:rFonts w:ascii="Arial" w:hAnsi="Arial" w:cs="Arial"/>
                <w:b/>
                <w:sz w:val="18"/>
                <w:szCs w:val="18"/>
              </w:rPr>
            </w:pPr>
            <w:r w:rsidRPr="0092576A">
              <w:rPr>
                <w:rFonts w:ascii="Arial" w:hAnsi="Arial" w:cs="Arial"/>
                <w:b/>
                <w:sz w:val="18"/>
                <w:szCs w:val="18"/>
              </w:rPr>
              <w:t>PUNTAJE TOTAL</w:t>
            </w:r>
          </w:p>
        </w:tc>
        <w:tc>
          <w:tcPr>
            <w:tcW w:w="896" w:type="dxa"/>
            <w:shd w:val="clear" w:color="auto" w:fill="C0C0C0"/>
            <w:vAlign w:val="center"/>
          </w:tcPr>
          <w:p w:rsidR="00A84189" w:rsidRPr="0092576A" w:rsidRDefault="00A84189" w:rsidP="00E26282">
            <w:pPr>
              <w:jc w:val="center"/>
              <w:rPr>
                <w:rFonts w:ascii="Arial" w:hAnsi="Arial" w:cs="Arial"/>
                <w:b/>
                <w:sz w:val="18"/>
                <w:szCs w:val="18"/>
              </w:rPr>
            </w:pPr>
            <w:r w:rsidRPr="0092576A">
              <w:rPr>
                <w:rFonts w:ascii="Arial" w:hAnsi="Arial" w:cs="Arial"/>
                <w:b/>
                <w:sz w:val="18"/>
                <w:szCs w:val="18"/>
              </w:rPr>
              <w:t>100%</w:t>
            </w:r>
          </w:p>
        </w:tc>
        <w:tc>
          <w:tcPr>
            <w:tcW w:w="1256" w:type="dxa"/>
            <w:shd w:val="clear" w:color="auto" w:fill="C0C0C0"/>
            <w:vAlign w:val="center"/>
          </w:tcPr>
          <w:p w:rsidR="00A84189" w:rsidRPr="0092576A" w:rsidRDefault="00A84189" w:rsidP="00E26282">
            <w:pPr>
              <w:jc w:val="center"/>
              <w:rPr>
                <w:rFonts w:ascii="Arial" w:hAnsi="Arial" w:cs="Arial"/>
                <w:b/>
                <w:sz w:val="18"/>
                <w:szCs w:val="18"/>
              </w:rPr>
            </w:pPr>
            <w:r w:rsidRPr="0092576A">
              <w:rPr>
                <w:rFonts w:ascii="Arial" w:hAnsi="Arial" w:cs="Arial"/>
                <w:b/>
                <w:sz w:val="18"/>
                <w:szCs w:val="18"/>
              </w:rPr>
              <w:t>55</w:t>
            </w:r>
          </w:p>
        </w:tc>
        <w:tc>
          <w:tcPr>
            <w:tcW w:w="1256" w:type="dxa"/>
            <w:shd w:val="clear" w:color="auto" w:fill="C0C0C0"/>
            <w:vAlign w:val="center"/>
          </w:tcPr>
          <w:p w:rsidR="00A84189" w:rsidRPr="0092576A" w:rsidRDefault="00A84189" w:rsidP="00E26282">
            <w:pPr>
              <w:jc w:val="center"/>
              <w:rPr>
                <w:rFonts w:ascii="Arial" w:hAnsi="Arial" w:cs="Arial"/>
                <w:b/>
                <w:sz w:val="18"/>
                <w:szCs w:val="18"/>
              </w:rPr>
            </w:pPr>
            <w:r w:rsidRPr="0092576A">
              <w:rPr>
                <w:rFonts w:ascii="Arial" w:hAnsi="Arial" w:cs="Arial"/>
                <w:b/>
                <w:sz w:val="18"/>
                <w:szCs w:val="18"/>
              </w:rPr>
              <w:t>100</w:t>
            </w:r>
          </w:p>
        </w:tc>
      </w:tr>
    </w:tbl>
    <w:p w:rsidR="007C7CC6" w:rsidRPr="0092576A" w:rsidRDefault="00E26282" w:rsidP="0092576A">
      <w:pPr>
        <w:suppressAutoHyphens w:val="0"/>
        <w:ind w:left="708" w:right="44"/>
        <w:jc w:val="both"/>
        <w:rPr>
          <w:rFonts w:ascii="Arial" w:hAnsi="Arial" w:cs="Arial"/>
          <w:b/>
          <w:sz w:val="16"/>
          <w:szCs w:val="18"/>
        </w:rPr>
      </w:pPr>
      <w:r w:rsidRPr="0092576A">
        <w:rPr>
          <w:rFonts w:ascii="Arial" w:hAnsi="Arial" w:cs="Arial"/>
          <w:b/>
          <w:sz w:val="16"/>
          <w:szCs w:val="18"/>
        </w:rPr>
        <w:t xml:space="preserve">(*) Para cada proceso convocado se deberá establecer el puntaje mínimo que será la sumatoria del puntaje asignado a  los criterios de menor valoración planteado en cada factor de evaluación. </w:t>
      </w:r>
    </w:p>
    <w:p w:rsidR="007C7CC6" w:rsidRPr="00424DC3" w:rsidRDefault="007C7CC6" w:rsidP="007C7CC6">
      <w:pPr>
        <w:pStyle w:val="Encabezado1"/>
        <w:tabs>
          <w:tab w:val="clear" w:pos="4419"/>
          <w:tab w:val="clear" w:pos="8838"/>
        </w:tabs>
        <w:ind w:left="4950" w:hanging="3957"/>
        <w:jc w:val="right"/>
        <w:rPr>
          <w:rFonts w:ascii="Arial" w:hAnsi="Arial" w:cs="Arial"/>
          <w:sz w:val="18"/>
          <w:szCs w:val="18"/>
          <w:highlight w:val="yellow"/>
          <w:lang w:eastAsia="es-ES"/>
        </w:rPr>
      </w:pPr>
    </w:p>
    <w:p w:rsidR="0092576A" w:rsidRDefault="007C7CC6" w:rsidP="0092576A">
      <w:pPr>
        <w:numPr>
          <w:ilvl w:val="0"/>
          <w:numId w:val="21"/>
        </w:numPr>
        <w:suppressAutoHyphens w:val="0"/>
        <w:autoSpaceDE w:val="0"/>
        <w:autoSpaceDN w:val="0"/>
        <w:adjustRightInd w:val="0"/>
        <w:jc w:val="both"/>
        <w:rPr>
          <w:rFonts w:ascii="Arial" w:hAnsi="Arial" w:cs="Arial"/>
          <w:sz w:val="18"/>
          <w:szCs w:val="18"/>
        </w:rPr>
      </w:pPr>
      <w:r w:rsidRPr="0092576A">
        <w:rPr>
          <w:rFonts w:ascii="Arial" w:hAnsi="Arial" w:cs="Arial"/>
          <w:sz w:val="18"/>
          <w:szCs w:val="18"/>
        </w:rPr>
        <w:t xml:space="preserve">Cabe destacar que en los casos que corresponda y de aprobar las evaluaciones respectivas, los postulantes recibirán las bonificaciones establecidas en la Normativa vigente (Bonificación por Discapacidad debidamente sustentada, Bonificación por su condición de Licenciado de Ias Fuerzas Armadas, entre otros de acuerdo a Ley), información que deberá revisarse previa a su postulación en el rubro de “Consideraciones que deberá tener en cuenta para postular a los procesos de selección” (link: </w:t>
      </w:r>
      <w:hyperlink r:id="rId13" w:history="1">
        <w:r w:rsidRPr="0092576A">
          <w:rPr>
            <w:rStyle w:val="Hipervnculo"/>
            <w:rFonts w:ascii="Arial" w:hAnsi="Arial" w:cs="Arial"/>
            <w:sz w:val="18"/>
            <w:szCs w:val="18"/>
          </w:rPr>
          <w:t>https://convocatorias.essalud.gob.pe/</w:t>
        </w:r>
      </w:hyperlink>
      <w:r w:rsidRPr="0092576A">
        <w:rPr>
          <w:rFonts w:ascii="Arial" w:hAnsi="Arial" w:cs="Arial"/>
          <w:sz w:val="18"/>
          <w:szCs w:val="18"/>
        </w:rPr>
        <w:t>)</w:t>
      </w:r>
    </w:p>
    <w:p w:rsidR="0092576A" w:rsidRPr="0092576A" w:rsidRDefault="0092576A" w:rsidP="0092576A">
      <w:pPr>
        <w:suppressAutoHyphens w:val="0"/>
        <w:autoSpaceDE w:val="0"/>
        <w:autoSpaceDN w:val="0"/>
        <w:adjustRightInd w:val="0"/>
        <w:jc w:val="both"/>
        <w:rPr>
          <w:rFonts w:ascii="Arial" w:hAnsi="Arial" w:cs="Arial"/>
          <w:sz w:val="18"/>
          <w:szCs w:val="18"/>
        </w:rPr>
      </w:pPr>
    </w:p>
    <w:p w:rsidR="009E6256" w:rsidRPr="009E6256" w:rsidRDefault="009E6256" w:rsidP="009E6256">
      <w:pPr>
        <w:pStyle w:val="Prrafodelista"/>
        <w:numPr>
          <w:ilvl w:val="0"/>
          <w:numId w:val="42"/>
        </w:numPr>
        <w:suppressAutoHyphens w:val="0"/>
        <w:ind w:left="709"/>
        <w:contextualSpacing w:val="0"/>
        <w:jc w:val="both"/>
        <w:rPr>
          <w:rFonts w:ascii="Arial" w:hAnsi="Arial" w:cs="Arial"/>
          <w:sz w:val="18"/>
          <w:szCs w:val="18"/>
        </w:rPr>
      </w:pPr>
      <w:r w:rsidRPr="009E6256">
        <w:rPr>
          <w:rFonts w:ascii="Arial" w:hAnsi="Arial" w:cs="Arial"/>
          <w:sz w:val="18"/>
          <w:szCs w:val="18"/>
        </w:rPr>
        <w:lastRenderedPageBreak/>
        <w:t>De otro lado, de acuerdo a lo señalado en las normas vigentes para los profesionales médicos especialistas que demuestren haber culminado su Residentado Médico en ESSALUD, se les otorgará la bonificación siguiente:</w:t>
      </w:r>
    </w:p>
    <w:p w:rsidR="009E6256" w:rsidRPr="009E6256" w:rsidRDefault="009E6256" w:rsidP="009E6256">
      <w:pPr>
        <w:jc w:val="both"/>
        <w:rPr>
          <w:rFonts w:ascii="Arial" w:hAnsi="Arial" w:cs="Arial"/>
          <w:sz w:val="18"/>
          <w:szCs w:val="18"/>
        </w:rPr>
      </w:pPr>
    </w:p>
    <w:p w:rsidR="009E6256" w:rsidRPr="009E6256" w:rsidRDefault="009E6256" w:rsidP="009E6256">
      <w:pPr>
        <w:numPr>
          <w:ilvl w:val="0"/>
          <w:numId w:val="43"/>
        </w:numPr>
        <w:suppressAutoHyphens w:val="0"/>
        <w:contextualSpacing/>
        <w:jc w:val="both"/>
        <w:rPr>
          <w:rFonts w:ascii="Arial" w:hAnsi="Arial" w:cs="Arial"/>
          <w:sz w:val="18"/>
          <w:szCs w:val="18"/>
        </w:rPr>
      </w:pPr>
      <w:r w:rsidRPr="009E6256">
        <w:rPr>
          <w:rFonts w:ascii="Arial" w:hAnsi="Arial" w:cs="Arial"/>
          <w:sz w:val="18"/>
          <w:szCs w:val="18"/>
        </w:rPr>
        <w:t>Se otorgará un veinticinco por ciento (25%) del puntaje total obtenido en los casos donde el Médico Especialista demuestre documentalmente haber culminado su Residentado Médico en ESSALUD;</w:t>
      </w:r>
    </w:p>
    <w:p w:rsidR="009E6256" w:rsidRPr="007E155F" w:rsidRDefault="009E6256" w:rsidP="009E6256">
      <w:pPr>
        <w:numPr>
          <w:ilvl w:val="0"/>
          <w:numId w:val="43"/>
        </w:numPr>
        <w:suppressAutoHyphens w:val="0"/>
        <w:contextualSpacing/>
        <w:jc w:val="both"/>
        <w:rPr>
          <w:rFonts w:eastAsia="MS Mincho"/>
          <w:sz w:val="18"/>
          <w:szCs w:val="18"/>
        </w:rPr>
      </w:pPr>
      <w:r w:rsidRPr="009E6256">
        <w:rPr>
          <w:rFonts w:ascii="Arial" w:hAnsi="Arial" w:cs="Arial"/>
          <w:sz w:val="18"/>
          <w:szCs w:val="18"/>
        </w:rPr>
        <w:t>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w:t>
      </w:r>
      <w:r w:rsidRPr="007E155F">
        <w:rPr>
          <w:rFonts w:eastAsia="MS Mincho"/>
          <w:sz w:val="18"/>
          <w:szCs w:val="18"/>
        </w:rPr>
        <w:t xml:space="preserve">  </w:t>
      </w:r>
    </w:p>
    <w:p w:rsidR="007C7CC6" w:rsidRPr="0092576A" w:rsidRDefault="007C7CC6" w:rsidP="007C7CC6">
      <w:pPr>
        <w:pStyle w:val="NormalWeb"/>
        <w:numPr>
          <w:ilvl w:val="0"/>
          <w:numId w:val="21"/>
        </w:numPr>
        <w:shd w:val="clear" w:color="auto" w:fill="FFFFFF"/>
        <w:tabs>
          <w:tab w:val="num" w:pos="993"/>
        </w:tabs>
        <w:autoSpaceDE w:val="0"/>
        <w:autoSpaceDN w:val="0"/>
        <w:adjustRightInd w:val="0"/>
        <w:jc w:val="both"/>
        <w:rPr>
          <w:rFonts w:ascii="Arial" w:hAnsi="Arial" w:cs="Arial"/>
          <w:sz w:val="18"/>
          <w:szCs w:val="18"/>
          <w:lang w:val="es-ES_tradnl"/>
        </w:rPr>
      </w:pPr>
      <w:r w:rsidRPr="0092576A">
        <w:rPr>
          <w:rFonts w:ascii="Arial" w:hAnsi="Arial" w:cs="Arial"/>
          <w:sz w:val="18"/>
          <w:szCs w:val="18"/>
        </w:rPr>
        <w:t>Asimismo, cuando corresponda, se otorgará Bonificación por haber realizado Residentado Médico en EsSalud de acuerdo al lugar donde haya realizado el SERUMS, en relación a los quintiles dentro del mapa de pobreza elaborado por FONCODES, el criterio a aplicarse es el siguiente: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6"/>
        <w:gridCol w:w="4252"/>
      </w:tblGrid>
      <w:tr w:rsidR="007C7CC6" w:rsidRPr="0092576A" w:rsidTr="00E305A2">
        <w:trPr>
          <w:trHeight w:val="299"/>
        </w:trPr>
        <w:tc>
          <w:tcPr>
            <w:tcW w:w="4136" w:type="dxa"/>
            <w:shd w:val="clear" w:color="auto" w:fill="B3B3B3"/>
          </w:tcPr>
          <w:p w:rsidR="007C7CC6" w:rsidRPr="0092576A" w:rsidRDefault="007C7CC6" w:rsidP="007A0686">
            <w:pPr>
              <w:autoSpaceDE w:val="0"/>
              <w:autoSpaceDN w:val="0"/>
              <w:adjustRightInd w:val="0"/>
              <w:jc w:val="center"/>
              <w:rPr>
                <w:rFonts w:ascii="Arial" w:hAnsi="Arial" w:cs="Arial"/>
                <w:b/>
                <w:sz w:val="18"/>
                <w:szCs w:val="18"/>
                <w:lang w:val="es-ES_tradnl"/>
              </w:rPr>
            </w:pPr>
            <w:r w:rsidRPr="0092576A">
              <w:rPr>
                <w:rFonts w:ascii="Arial" w:hAnsi="Arial" w:cs="Arial"/>
                <w:b/>
                <w:sz w:val="18"/>
                <w:szCs w:val="18"/>
                <w:lang w:val="es-ES_tradnl"/>
              </w:rPr>
              <w:t>Ubicación según FONCODES</w:t>
            </w:r>
          </w:p>
        </w:tc>
        <w:tc>
          <w:tcPr>
            <w:tcW w:w="4252" w:type="dxa"/>
            <w:shd w:val="clear" w:color="auto" w:fill="B3B3B3"/>
          </w:tcPr>
          <w:p w:rsidR="007C7CC6" w:rsidRPr="0092576A" w:rsidRDefault="007C7CC6" w:rsidP="00E305A2">
            <w:pPr>
              <w:autoSpaceDE w:val="0"/>
              <w:autoSpaceDN w:val="0"/>
              <w:adjustRightInd w:val="0"/>
              <w:jc w:val="center"/>
              <w:rPr>
                <w:rFonts w:ascii="Arial" w:hAnsi="Arial" w:cs="Arial"/>
                <w:b/>
                <w:sz w:val="18"/>
                <w:szCs w:val="18"/>
                <w:lang w:val="es-ES_tradnl"/>
              </w:rPr>
            </w:pPr>
            <w:r w:rsidRPr="0092576A">
              <w:rPr>
                <w:rFonts w:ascii="Arial" w:hAnsi="Arial" w:cs="Arial"/>
                <w:b/>
                <w:sz w:val="18"/>
                <w:szCs w:val="18"/>
                <w:lang w:val="es-ES_tradnl"/>
              </w:rPr>
              <w:t>Bonificación sobre puntaje final</w:t>
            </w:r>
          </w:p>
        </w:tc>
      </w:tr>
      <w:tr w:rsidR="007C7CC6" w:rsidRPr="0092576A" w:rsidTr="00E305A2">
        <w:trPr>
          <w:trHeight w:val="261"/>
        </w:trPr>
        <w:tc>
          <w:tcPr>
            <w:tcW w:w="4136"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Quintil 1</w:t>
            </w:r>
          </w:p>
        </w:tc>
        <w:tc>
          <w:tcPr>
            <w:tcW w:w="4252"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15 %</w:t>
            </w:r>
          </w:p>
        </w:tc>
      </w:tr>
      <w:tr w:rsidR="007C7CC6" w:rsidRPr="0092576A" w:rsidTr="00E305A2">
        <w:trPr>
          <w:trHeight w:val="261"/>
        </w:trPr>
        <w:tc>
          <w:tcPr>
            <w:tcW w:w="4136"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Quintil 2</w:t>
            </w:r>
          </w:p>
        </w:tc>
        <w:tc>
          <w:tcPr>
            <w:tcW w:w="4252"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10%</w:t>
            </w:r>
          </w:p>
        </w:tc>
      </w:tr>
      <w:tr w:rsidR="007C7CC6" w:rsidRPr="0092576A" w:rsidTr="00E305A2">
        <w:tc>
          <w:tcPr>
            <w:tcW w:w="4136"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Quintil 3</w:t>
            </w:r>
          </w:p>
        </w:tc>
        <w:tc>
          <w:tcPr>
            <w:tcW w:w="4252"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5%</w:t>
            </w:r>
          </w:p>
        </w:tc>
      </w:tr>
      <w:tr w:rsidR="007C7CC6" w:rsidRPr="0092576A" w:rsidTr="00E305A2">
        <w:tc>
          <w:tcPr>
            <w:tcW w:w="4136"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Quintil 4</w:t>
            </w:r>
          </w:p>
        </w:tc>
        <w:tc>
          <w:tcPr>
            <w:tcW w:w="4252"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2%</w:t>
            </w:r>
          </w:p>
        </w:tc>
      </w:tr>
      <w:tr w:rsidR="007C7CC6" w:rsidRPr="0092576A" w:rsidTr="00E305A2">
        <w:tc>
          <w:tcPr>
            <w:tcW w:w="4136"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Quintil 5</w:t>
            </w:r>
          </w:p>
        </w:tc>
        <w:tc>
          <w:tcPr>
            <w:tcW w:w="4252" w:type="dxa"/>
            <w:vAlign w:val="center"/>
          </w:tcPr>
          <w:p w:rsidR="007C7CC6" w:rsidRPr="0092576A" w:rsidRDefault="007C7CC6" w:rsidP="007A0686">
            <w:pPr>
              <w:autoSpaceDE w:val="0"/>
              <w:autoSpaceDN w:val="0"/>
              <w:adjustRightInd w:val="0"/>
              <w:jc w:val="center"/>
              <w:rPr>
                <w:rFonts w:ascii="Arial" w:hAnsi="Arial" w:cs="Arial"/>
                <w:sz w:val="18"/>
                <w:szCs w:val="18"/>
                <w:lang w:val="es-ES_tradnl"/>
              </w:rPr>
            </w:pPr>
            <w:r w:rsidRPr="0092576A">
              <w:rPr>
                <w:rFonts w:ascii="Arial" w:hAnsi="Arial" w:cs="Arial"/>
                <w:sz w:val="18"/>
                <w:szCs w:val="18"/>
                <w:lang w:val="es-ES_tradnl"/>
              </w:rPr>
              <w:t>0</w:t>
            </w:r>
          </w:p>
        </w:tc>
      </w:tr>
    </w:tbl>
    <w:p w:rsidR="007C7CC6" w:rsidRPr="0092576A" w:rsidRDefault="007C7CC6" w:rsidP="007C7CC6">
      <w:pPr>
        <w:pStyle w:val="Prrafodelista2"/>
        <w:ind w:left="0"/>
        <w:jc w:val="both"/>
        <w:rPr>
          <w:rFonts w:cs="Arial"/>
          <w:b/>
          <w:sz w:val="18"/>
          <w:szCs w:val="18"/>
        </w:rPr>
      </w:pPr>
    </w:p>
    <w:p w:rsidR="007C7CC6" w:rsidRPr="0092576A" w:rsidRDefault="007C7CC6" w:rsidP="001A2D77">
      <w:pPr>
        <w:pStyle w:val="Prrafodelista2"/>
        <w:ind w:left="360"/>
        <w:jc w:val="both"/>
        <w:rPr>
          <w:rFonts w:cs="Arial"/>
          <w:b/>
          <w:sz w:val="18"/>
          <w:szCs w:val="18"/>
        </w:rPr>
      </w:pPr>
    </w:p>
    <w:p w:rsidR="001A2D77" w:rsidRPr="0092576A" w:rsidRDefault="001A2D77" w:rsidP="001A2D77">
      <w:pPr>
        <w:pStyle w:val="Prrafodelista2"/>
        <w:ind w:left="360"/>
        <w:jc w:val="both"/>
        <w:rPr>
          <w:rFonts w:cs="Arial"/>
          <w:b/>
          <w:sz w:val="18"/>
          <w:szCs w:val="18"/>
        </w:rPr>
      </w:pPr>
      <w:r w:rsidRPr="0092576A">
        <w:rPr>
          <w:rFonts w:cs="Arial"/>
          <w:b/>
          <w:sz w:val="18"/>
          <w:szCs w:val="18"/>
        </w:rPr>
        <w:t>VII. DOCUMENTACIÓN A PRESENTAR</w:t>
      </w:r>
    </w:p>
    <w:p w:rsidR="001A2D77" w:rsidRPr="0092576A" w:rsidRDefault="001A2D77" w:rsidP="001A2D77">
      <w:pPr>
        <w:pStyle w:val="Sangradetextonormal"/>
        <w:ind w:left="360" w:firstLine="0"/>
        <w:jc w:val="both"/>
        <w:rPr>
          <w:rFonts w:ascii="Arial" w:hAnsi="Arial" w:cs="Arial"/>
          <w:sz w:val="18"/>
          <w:szCs w:val="18"/>
        </w:rPr>
      </w:pPr>
    </w:p>
    <w:p w:rsidR="001A2D77" w:rsidRPr="0092576A" w:rsidRDefault="001A2D77" w:rsidP="001A2D77">
      <w:pPr>
        <w:pStyle w:val="Sangradetextonormal"/>
        <w:numPr>
          <w:ilvl w:val="1"/>
          <w:numId w:val="1"/>
        </w:numPr>
        <w:tabs>
          <w:tab w:val="clear" w:pos="1440"/>
          <w:tab w:val="num" w:pos="709"/>
        </w:tabs>
        <w:ind w:left="720" w:hanging="294"/>
        <w:jc w:val="both"/>
        <w:rPr>
          <w:rFonts w:ascii="Arial" w:hAnsi="Arial" w:cs="Arial"/>
          <w:b/>
          <w:sz w:val="18"/>
          <w:szCs w:val="18"/>
        </w:rPr>
      </w:pPr>
      <w:r w:rsidRPr="0092576A">
        <w:rPr>
          <w:rFonts w:ascii="Arial" w:hAnsi="Arial" w:cs="Arial"/>
          <w:b/>
          <w:sz w:val="18"/>
          <w:szCs w:val="18"/>
        </w:rPr>
        <w:t>De la presentación de la Hoja de Vida</w:t>
      </w:r>
    </w:p>
    <w:p w:rsidR="001A2D77" w:rsidRPr="0092576A" w:rsidRDefault="001A2D77" w:rsidP="00790882">
      <w:pPr>
        <w:pStyle w:val="Sangradetextonormal"/>
        <w:numPr>
          <w:ilvl w:val="3"/>
          <w:numId w:val="4"/>
        </w:numPr>
        <w:tabs>
          <w:tab w:val="clear" w:pos="2880"/>
          <w:tab w:val="num" w:pos="993"/>
        </w:tabs>
        <w:ind w:left="993" w:hanging="284"/>
        <w:jc w:val="both"/>
        <w:rPr>
          <w:rFonts w:ascii="Arial" w:hAnsi="Arial" w:cs="Arial"/>
          <w:b/>
          <w:sz w:val="18"/>
          <w:szCs w:val="18"/>
        </w:rPr>
      </w:pPr>
      <w:r w:rsidRPr="0092576A">
        <w:rPr>
          <w:rFonts w:ascii="Arial" w:hAnsi="Arial" w:cs="Arial"/>
          <w:sz w:val="18"/>
          <w:szCs w:val="18"/>
        </w:rPr>
        <w:t>La información consignada en el Currículo Vitae u Hoja de Vida tiene carácter de declaración jurada, por lo que el postulante será responsable de la información consignada en dicho documento y se somete al proceso de fiscalización posterior que lleva a cabo la entidad.</w:t>
      </w:r>
    </w:p>
    <w:p w:rsidR="001A2D77" w:rsidRPr="0092576A" w:rsidRDefault="001A2D77" w:rsidP="00790882">
      <w:pPr>
        <w:pStyle w:val="Sangradetextonormal"/>
        <w:numPr>
          <w:ilvl w:val="3"/>
          <w:numId w:val="4"/>
        </w:numPr>
        <w:tabs>
          <w:tab w:val="clear" w:pos="2880"/>
          <w:tab w:val="num" w:pos="993"/>
        </w:tabs>
        <w:ind w:left="993" w:hanging="284"/>
        <w:jc w:val="both"/>
        <w:rPr>
          <w:rFonts w:ascii="Arial" w:hAnsi="Arial" w:cs="Arial"/>
          <w:b/>
          <w:sz w:val="18"/>
          <w:szCs w:val="18"/>
        </w:rPr>
      </w:pPr>
      <w:r w:rsidRPr="0092576A">
        <w:rPr>
          <w:rFonts w:ascii="Arial" w:hAnsi="Arial" w:cs="Arial"/>
          <w:sz w:val="18"/>
          <w:szCs w:val="18"/>
        </w:rPr>
        <w:t>Los documentos presentados por los postulantes no serán devueltos.</w:t>
      </w:r>
    </w:p>
    <w:p w:rsidR="001A2D77" w:rsidRPr="0092576A" w:rsidRDefault="001A2D77" w:rsidP="001A2D77">
      <w:pPr>
        <w:pStyle w:val="Sangradetextonormal"/>
        <w:ind w:left="1416" w:firstLine="0"/>
        <w:jc w:val="both"/>
        <w:rPr>
          <w:rFonts w:ascii="Arial" w:hAnsi="Arial" w:cs="Arial"/>
          <w:b/>
          <w:sz w:val="18"/>
          <w:szCs w:val="18"/>
        </w:rPr>
      </w:pPr>
    </w:p>
    <w:p w:rsidR="001A2D77" w:rsidRPr="0092576A" w:rsidRDefault="001A2D77" w:rsidP="001A2D77">
      <w:pPr>
        <w:pStyle w:val="Sangradetextonormal"/>
        <w:numPr>
          <w:ilvl w:val="1"/>
          <w:numId w:val="1"/>
        </w:numPr>
        <w:tabs>
          <w:tab w:val="clear" w:pos="1440"/>
          <w:tab w:val="num" w:pos="709"/>
        </w:tabs>
        <w:ind w:left="720" w:hanging="294"/>
        <w:jc w:val="both"/>
        <w:rPr>
          <w:rFonts w:ascii="Arial" w:hAnsi="Arial" w:cs="Arial"/>
          <w:b/>
          <w:sz w:val="18"/>
          <w:szCs w:val="18"/>
        </w:rPr>
      </w:pPr>
      <w:r w:rsidRPr="0092576A">
        <w:rPr>
          <w:rFonts w:ascii="Arial" w:hAnsi="Arial" w:cs="Arial"/>
          <w:b/>
          <w:sz w:val="18"/>
          <w:szCs w:val="18"/>
        </w:rPr>
        <w:t>Documentación adicional</w:t>
      </w:r>
    </w:p>
    <w:p w:rsidR="001A2D77" w:rsidRPr="0092576A" w:rsidRDefault="001A2D77" w:rsidP="00790882">
      <w:pPr>
        <w:pStyle w:val="Sangradetextonormal"/>
        <w:numPr>
          <w:ilvl w:val="3"/>
          <w:numId w:val="5"/>
        </w:numPr>
        <w:tabs>
          <w:tab w:val="clear" w:pos="2880"/>
          <w:tab w:val="num" w:pos="993"/>
        </w:tabs>
        <w:ind w:left="993" w:hanging="284"/>
        <w:jc w:val="both"/>
        <w:rPr>
          <w:rFonts w:ascii="Arial" w:hAnsi="Arial" w:cs="Arial"/>
          <w:b/>
          <w:sz w:val="18"/>
          <w:szCs w:val="18"/>
        </w:rPr>
      </w:pPr>
      <w:r w:rsidRPr="0092576A">
        <w:rPr>
          <w:rFonts w:ascii="Arial" w:hAnsi="Arial" w:cs="Arial"/>
          <w:sz w:val="18"/>
          <w:szCs w:val="18"/>
        </w:rPr>
        <w:t>Declarac</w:t>
      </w:r>
      <w:r w:rsidR="007C7CC6" w:rsidRPr="0092576A">
        <w:rPr>
          <w:rFonts w:ascii="Arial" w:hAnsi="Arial" w:cs="Arial"/>
          <w:sz w:val="18"/>
          <w:szCs w:val="18"/>
        </w:rPr>
        <w:t>i</w:t>
      </w:r>
      <w:r w:rsidR="00E305A2" w:rsidRPr="0092576A">
        <w:rPr>
          <w:rFonts w:ascii="Arial" w:hAnsi="Arial" w:cs="Arial"/>
          <w:sz w:val="18"/>
          <w:szCs w:val="18"/>
        </w:rPr>
        <w:t xml:space="preserve">ones Juradas (Formatos 1, 2, 3, 4 </w:t>
      </w:r>
      <w:r w:rsidR="0092576A">
        <w:rPr>
          <w:rFonts w:ascii="Arial" w:hAnsi="Arial" w:cs="Arial"/>
          <w:sz w:val="18"/>
          <w:szCs w:val="18"/>
        </w:rPr>
        <w:t xml:space="preserve">de corresponder </w:t>
      </w:r>
      <w:r w:rsidR="00E305A2" w:rsidRPr="0092576A">
        <w:rPr>
          <w:rFonts w:ascii="Arial" w:hAnsi="Arial" w:cs="Arial"/>
          <w:sz w:val="18"/>
          <w:szCs w:val="18"/>
        </w:rPr>
        <w:t>y 5) y C</w:t>
      </w:r>
      <w:r w:rsidRPr="0092576A">
        <w:rPr>
          <w:rFonts w:ascii="Arial" w:hAnsi="Arial" w:cs="Arial"/>
          <w:sz w:val="18"/>
          <w:szCs w:val="18"/>
        </w:rPr>
        <w:t>urrículum Vitae documentado y foliado, detallando los aspectos de formación, experiencia laboral y capacitación de acuerdo a las instrucciones indicadas en la página Web.</w:t>
      </w:r>
    </w:p>
    <w:p w:rsidR="001A2D77" w:rsidRPr="0092576A" w:rsidRDefault="001A2D77" w:rsidP="00790882">
      <w:pPr>
        <w:pStyle w:val="Sangradetextonormal"/>
        <w:numPr>
          <w:ilvl w:val="3"/>
          <w:numId w:val="5"/>
        </w:numPr>
        <w:tabs>
          <w:tab w:val="clear" w:pos="2880"/>
          <w:tab w:val="num" w:pos="993"/>
        </w:tabs>
        <w:ind w:left="993" w:hanging="284"/>
        <w:jc w:val="both"/>
        <w:rPr>
          <w:rFonts w:ascii="Arial" w:hAnsi="Arial" w:cs="Arial"/>
          <w:b/>
          <w:sz w:val="18"/>
          <w:szCs w:val="18"/>
        </w:rPr>
      </w:pPr>
      <w:r w:rsidRPr="0092576A">
        <w:rPr>
          <w:rFonts w:ascii="Arial" w:hAnsi="Arial" w:cs="Arial"/>
          <w:sz w:val="18"/>
          <w:szCs w:val="18"/>
        </w:rPr>
        <w:t>Copia simple del Documento Nacional de Identidad (DNI)</w:t>
      </w:r>
    </w:p>
    <w:p w:rsidR="001A2D77" w:rsidRPr="0092576A" w:rsidRDefault="001A2D77" w:rsidP="00790882">
      <w:pPr>
        <w:pStyle w:val="Sangradetextonormal"/>
        <w:numPr>
          <w:ilvl w:val="3"/>
          <w:numId w:val="5"/>
        </w:numPr>
        <w:tabs>
          <w:tab w:val="clear" w:pos="2880"/>
          <w:tab w:val="num" w:pos="993"/>
        </w:tabs>
        <w:ind w:left="993" w:hanging="284"/>
        <w:jc w:val="both"/>
        <w:rPr>
          <w:rFonts w:ascii="Arial" w:hAnsi="Arial" w:cs="Arial"/>
          <w:b/>
          <w:sz w:val="18"/>
          <w:szCs w:val="18"/>
        </w:rPr>
      </w:pPr>
      <w:r w:rsidRPr="0092576A">
        <w:rPr>
          <w:rFonts w:ascii="Arial" w:hAnsi="Arial" w:cs="Arial"/>
          <w:sz w:val="18"/>
          <w:szCs w:val="18"/>
        </w:rPr>
        <w:t xml:space="preserve">Los formatos y otros documentos a presentar deben descargarse de la página Web Institucional: (link : </w:t>
      </w:r>
      <w:hyperlink r:id="rId14" w:history="1">
        <w:r w:rsidRPr="0092576A">
          <w:rPr>
            <w:rStyle w:val="Hipervnculo"/>
            <w:rFonts w:ascii="Arial" w:hAnsi="Arial" w:cs="Arial"/>
            <w:sz w:val="18"/>
            <w:szCs w:val="18"/>
          </w:rPr>
          <w:t>https://convocatorias.essalud.gob.pe/</w:t>
        </w:r>
      </w:hyperlink>
      <w:r w:rsidRPr="0092576A">
        <w:rPr>
          <w:rFonts w:ascii="Arial" w:hAnsi="Arial" w:cs="Arial"/>
          <w:sz w:val="18"/>
          <w:szCs w:val="18"/>
        </w:rPr>
        <w:t>)</w:t>
      </w:r>
    </w:p>
    <w:p w:rsidR="001A2D77" w:rsidRPr="0092576A" w:rsidRDefault="001A2D77" w:rsidP="001A2D77">
      <w:pPr>
        <w:pStyle w:val="Sangradetextonormal"/>
        <w:tabs>
          <w:tab w:val="left" w:pos="2244"/>
        </w:tabs>
        <w:ind w:firstLine="0"/>
        <w:jc w:val="both"/>
        <w:rPr>
          <w:rFonts w:ascii="Arial" w:hAnsi="Arial" w:cs="Arial"/>
          <w:sz w:val="18"/>
          <w:szCs w:val="18"/>
        </w:rPr>
      </w:pPr>
    </w:p>
    <w:p w:rsidR="001A2D77" w:rsidRPr="0092576A" w:rsidRDefault="001A2D77" w:rsidP="001A2D77">
      <w:pPr>
        <w:pStyle w:val="Sangradetextonormal"/>
        <w:tabs>
          <w:tab w:val="left" w:pos="2244"/>
        </w:tabs>
        <w:ind w:firstLine="0"/>
        <w:jc w:val="both"/>
        <w:rPr>
          <w:rFonts w:ascii="Arial" w:hAnsi="Arial" w:cs="Arial"/>
          <w:b/>
          <w:sz w:val="18"/>
          <w:szCs w:val="18"/>
        </w:rPr>
      </w:pPr>
    </w:p>
    <w:p w:rsidR="001A2D77" w:rsidRPr="0092576A" w:rsidRDefault="001A2D77" w:rsidP="00790882">
      <w:pPr>
        <w:pStyle w:val="Sangradetextonormal"/>
        <w:numPr>
          <w:ilvl w:val="0"/>
          <w:numId w:val="13"/>
        </w:numPr>
        <w:jc w:val="both"/>
        <w:rPr>
          <w:rFonts w:ascii="Arial" w:hAnsi="Arial" w:cs="Arial"/>
          <w:b/>
          <w:sz w:val="18"/>
          <w:szCs w:val="18"/>
        </w:rPr>
      </w:pPr>
      <w:r w:rsidRPr="0092576A">
        <w:rPr>
          <w:rFonts w:ascii="Arial" w:hAnsi="Arial" w:cs="Arial"/>
          <w:b/>
          <w:sz w:val="18"/>
          <w:szCs w:val="18"/>
        </w:rPr>
        <w:t>DE LA DECLARATORIA DE DESIERTO O CANCELACIÓN DEL PROCESO</w:t>
      </w:r>
    </w:p>
    <w:p w:rsidR="001A2D77" w:rsidRPr="0092576A" w:rsidRDefault="001A2D77" w:rsidP="001A2D77">
      <w:pPr>
        <w:pStyle w:val="Sangradetextonormal"/>
        <w:ind w:left="1080" w:firstLine="0"/>
        <w:jc w:val="both"/>
        <w:rPr>
          <w:rFonts w:ascii="Arial" w:hAnsi="Arial" w:cs="Arial"/>
          <w:sz w:val="18"/>
          <w:szCs w:val="18"/>
        </w:rPr>
      </w:pPr>
    </w:p>
    <w:p w:rsidR="001A2D77" w:rsidRPr="0092576A" w:rsidRDefault="001A2D77" w:rsidP="001A2D77">
      <w:pPr>
        <w:pStyle w:val="Sangradetextonormal"/>
        <w:numPr>
          <w:ilvl w:val="3"/>
          <w:numId w:val="1"/>
        </w:numPr>
        <w:tabs>
          <w:tab w:val="clear" w:pos="2880"/>
          <w:tab w:val="num" w:pos="993"/>
        </w:tabs>
        <w:ind w:left="993"/>
        <w:jc w:val="both"/>
        <w:rPr>
          <w:rFonts w:ascii="Arial" w:hAnsi="Arial" w:cs="Arial"/>
          <w:sz w:val="18"/>
          <w:szCs w:val="18"/>
        </w:rPr>
      </w:pPr>
      <w:r w:rsidRPr="0092576A">
        <w:rPr>
          <w:rFonts w:ascii="Arial" w:hAnsi="Arial" w:cs="Arial"/>
          <w:sz w:val="18"/>
          <w:szCs w:val="18"/>
        </w:rPr>
        <w:t>Declaratoria del Proceso como Desierto</w:t>
      </w:r>
    </w:p>
    <w:p w:rsidR="001A2D77" w:rsidRPr="0092576A" w:rsidRDefault="001A2D77" w:rsidP="001A2D77">
      <w:pPr>
        <w:pStyle w:val="Sangradetextonormal"/>
        <w:ind w:left="709" w:firstLine="0"/>
        <w:jc w:val="both"/>
        <w:rPr>
          <w:rFonts w:ascii="Arial" w:hAnsi="Arial" w:cs="Arial"/>
          <w:b/>
          <w:sz w:val="18"/>
          <w:szCs w:val="18"/>
        </w:rPr>
      </w:pPr>
      <w:r w:rsidRPr="0092576A">
        <w:rPr>
          <w:rFonts w:ascii="Arial" w:hAnsi="Arial" w:cs="Arial"/>
          <w:sz w:val="18"/>
          <w:szCs w:val="18"/>
        </w:rPr>
        <w:t>El proceso puede ser declarado desierto en alguno de los siguientes supuestos:</w:t>
      </w:r>
    </w:p>
    <w:p w:rsidR="001A2D77" w:rsidRPr="0092576A" w:rsidRDefault="001A2D77" w:rsidP="00790882">
      <w:pPr>
        <w:pStyle w:val="Sangradetextonormal"/>
        <w:numPr>
          <w:ilvl w:val="0"/>
          <w:numId w:val="3"/>
        </w:numPr>
        <w:ind w:left="960" w:hanging="251"/>
        <w:jc w:val="both"/>
        <w:rPr>
          <w:rFonts w:ascii="Arial" w:hAnsi="Arial" w:cs="Arial"/>
          <w:b/>
          <w:sz w:val="18"/>
          <w:szCs w:val="18"/>
        </w:rPr>
      </w:pPr>
      <w:r w:rsidRPr="0092576A">
        <w:rPr>
          <w:rFonts w:ascii="Arial" w:hAnsi="Arial" w:cs="Arial"/>
          <w:sz w:val="18"/>
          <w:szCs w:val="18"/>
        </w:rPr>
        <w:t>Cuando no se presentan postulantes al proceso de selección.</w:t>
      </w:r>
    </w:p>
    <w:p w:rsidR="001A2D77" w:rsidRPr="0092576A" w:rsidRDefault="001A2D77" w:rsidP="00790882">
      <w:pPr>
        <w:pStyle w:val="Sangradetextonormal"/>
        <w:numPr>
          <w:ilvl w:val="0"/>
          <w:numId w:val="3"/>
        </w:numPr>
        <w:ind w:left="960" w:hanging="251"/>
        <w:jc w:val="both"/>
        <w:rPr>
          <w:rFonts w:ascii="Arial" w:hAnsi="Arial" w:cs="Arial"/>
          <w:b/>
          <w:sz w:val="18"/>
          <w:szCs w:val="18"/>
        </w:rPr>
      </w:pPr>
      <w:r w:rsidRPr="0092576A">
        <w:rPr>
          <w:rFonts w:ascii="Arial" w:hAnsi="Arial" w:cs="Arial"/>
          <w:sz w:val="18"/>
          <w:szCs w:val="18"/>
        </w:rPr>
        <w:t>Cuando ninguno de los postulantes cumple con los requisitos mínimos.</w:t>
      </w:r>
    </w:p>
    <w:p w:rsidR="001A2D77" w:rsidRPr="0092576A" w:rsidRDefault="001A2D77" w:rsidP="00790882">
      <w:pPr>
        <w:pStyle w:val="Sangradetextonormal"/>
        <w:numPr>
          <w:ilvl w:val="0"/>
          <w:numId w:val="3"/>
        </w:numPr>
        <w:ind w:left="960" w:hanging="251"/>
        <w:jc w:val="both"/>
        <w:rPr>
          <w:rFonts w:ascii="Arial" w:hAnsi="Arial" w:cs="Arial"/>
          <w:b/>
          <w:sz w:val="18"/>
          <w:szCs w:val="18"/>
        </w:rPr>
      </w:pPr>
      <w:r w:rsidRPr="0092576A">
        <w:rPr>
          <w:rFonts w:ascii="Arial" w:hAnsi="Arial" w:cs="Arial"/>
          <w:sz w:val="18"/>
          <w:szCs w:val="18"/>
        </w:rPr>
        <w:t>Cuando habiendo cumplido los requisitos mínimos, ninguno de los postulantes obtiene puntaje mínimo en las etapas de evaluación del proceso.</w:t>
      </w:r>
    </w:p>
    <w:p w:rsidR="001A2D77" w:rsidRPr="0092576A" w:rsidRDefault="001A2D77" w:rsidP="001A2D77">
      <w:pPr>
        <w:pStyle w:val="Sangradetextonormal"/>
        <w:jc w:val="both"/>
        <w:rPr>
          <w:rFonts w:ascii="Arial" w:hAnsi="Arial" w:cs="Arial"/>
          <w:b/>
          <w:sz w:val="18"/>
          <w:szCs w:val="18"/>
        </w:rPr>
      </w:pPr>
    </w:p>
    <w:p w:rsidR="001A2D77" w:rsidRPr="0092576A" w:rsidRDefault="001A2D77" w:rsidP="001A2D77">
      <w:pPr>
        <w:pStyle w:val="Sangradetextonormal"/>
        <w:numPr>
          <w:ilvl w:val="3"/>
          <w:numId w:val="1"/>
        </w:numPr>
        <w:tabs>
          <w:tab w:val="clear" w:pos="2880"/>
          <w:tab w:val="num" w:pos="993"/>
        </w:tabs>
        <w:ind w:left="993"/>
        <w:jc w:val="both"/>
        <w:rPr>
          <w:rFonts w:ascii="Arial" w:hAnsi="Arial" w:cs="Arial"/>
          <w:sz w:val="18"/>
          <w:szCs w:val="18"/>
        </w:rPr>
      </w:pPr>
      <w:r w:rsidRPr="0092576A">
        <w:rPr>
          <w:rFonts w:ascii="Arial" w:hAnsi="Arial" w:cs="Arial"/>
          <w:sz w:val="18"/>
          <w:szCs w:val="18"/>
        </w:rPr>
        <w:t>Cancelación del proceso de selección</w:t>
      </w:r>
    </w:p>
    <w:p w:rsidR="001A2D77" w:rsidRPr="0092576A" w:rsidRDefault="001A2D77" w:rsidP="001A2D77">
      <w:pPr>
        <w:pStyle w:val="Sangradetextonormal"/>
        <w:ind w:left="709" w:firstLine="0"/>
        <w:jc w:val="both"/>
        <w:rPr>
          <w:rFonts w:ascii="Arial" w:hAnsi="Arial" w:cs="Arial"/>
          <w:b/>
          <w:sz w:val="18"/>
          <w:szCs w:val="18"/>
        </w:rPr>
      </w:pPr>
      <w:r w:rsidRPr="0092576A">
        <w:rPr>
          <w:rFonts w:ascii="Arial" w:hAnsi="Arial" w:cs="Arial"/>
          <w:sz w:val="18"/>
          <w:szCs w:val="18"/>
        </w:rPr>
        <w:t>El proceso puede ser cancelado en alguno de los siguientes supuestos, sin que sea responsabilidad de la entidad.</w:t>
      </w:r>
    </w:p>
    <w:p w:rsidR="001A2D77" w:rsidRPr="0092576A" w:rsidRDefault="001A2D77" w:rsidP="00790882">
      <w:pPr>
        <w:pStyle w:val="Sangradetextonormal"/>
        <w:numPr>
          <w:ilvl w:val="0"/>
          <w:numId w:val="2"/>
        </w:numPr>
        <w:tabs>
          <w:tab w:val="clear" w:pos="1800"/>
          <w:tab w:val="num" w:pos="960"/>
        </w:tabs>
        <w:ind w:left="960" w:hanging="251"/>
        <w:jc w:val="both"/>
        <w:rPr>
          <w:rFonts w:ascii="Arial" w:hAnsi="Arial" w:cs="Arial"/>
          <w:b/>
          <w:sz w:val="18"/>
          <w:szCs w:val="18"/>
        </w:rPr>
      </w:pPr>
      <w:r w:rsidRPr="0092576A">
        <w:rPr>
          <w:rFonts w:ascii="Arial" w:hAnsi="Arial" w:cs="Arial"/>
          <w:sz w:val="18"/>
          <w:szCs w:val="18"/>
        </w:rPr>
        <w:t>Cuando desaparece la necesidad del servicio de la entidad con posterioridad al inicio del proceso de selección.</w:t>
      </w:r>
    </w:p>
    <w:p w:rsidR="001A2D77" w:rsidRPr="0092576A" w:rsidRDefault="001A2D77" w:rsidP="00790882">
      <w:pPr>
        <w:pStyle w:val="Sangradetextonormal"/>
        <w:numPr>
          <w:ilvl w:val="0"/>
          <w:numId w:val="2"/>
        </w:numPr>
        <w:tabs>
          <w:tab w:val="clear" w:pos="1800"/>
          <w:tab w:val="num" w:pos="960"/>
        </w:tabs>
        <w:ind w:left="960" w:hanging="251"/>
        <w:jc w:val="both"/>
        <w:rPr>
          <w:rFonts w:ascii="Arial" w:hAnsi="Arial" w:cs="Arial"/>
          <w:b/>
          <w:sz w:val="18"/>
          <w:szCs w:val="18"/>
        </w:rPr>
      </w:pPr>
      <w:r w:rsidRPr="0092576A">
        <w:rPr>
          <w:rFonts w:ascii="Arial" w:hAnsi="Arial" w:cs="Arial"/>
          <w:sz w:val="18"/>
          <w:szCs w:val="18"/>
        </w:rPr>
        <w:t>Por restricciones presupuestales.</w:t>
      </w:r>
    </w:p>
    <w:p w:rsidR="001A2D77" w:rsidRPr="0092576A" w:rsidRDefault="001A2D77" w:rsidP="00790882">
      <w:pPr>
        <w:pStyle w:val="Sangradetextonormal"/>
        <w:numPr>
          <w:ilvl w:val="0"/>
          <w:numId w:val="2"/>
        </w:numPr>
        <w:tabs>
          <w:tab w:val="clear" w:pos="1800"/>
          <w:tab w:val="num" w:pos="960"/>
        </w:tabs>
        <w:ind w:left="960" w:hanging="251"/>
        <w:jc w:val="both"/>
        <w:rPr>
          <w:rFonts w:ascii="Arial" w:hAnsi="Arial" w:cs="Arial"/>
          <w:b/>
          <w:sz w:val="18"/>
          <w:szCs w:val="18"/>
        </w:rPr>
      </w:pPr>
      <w:r w:rsidRPr="0092576A">
        <w:rPr>
          <w:rFonts w:ascii="Arial" w:hAnsi="Arial" w:cs="Arial"/>
          <w:sz w:val="18"/>
          <w:szCs w:val="18"/>
        </w:rPr>
        <w:t>Otros supuestos debidamente justificados.</w:t>
      </w:r>
    </w:p>
    <w:p w:rsidR="001A2D77" w:rsidRPr="00837AF3" w:rsidRDefault="001A2D77" w:rsidP="001A2D77">
      <w:pPr>
        <w:pStyle w:val="Sangradetextonormal"/>
        <w:jc w:val="both"/>
        <w:rPr>
          <w:rFonts w:ascii="Arial" w:hAnsi="Arial" w:cs="Arial"/>
          <w:b/>
          <w:sz w:val="18"/>
          <w:szCs w:val="18"/>
        </w:rPr>
      </w:pPr>
    </w:p>
    <w:p w:rsidR="001A2D77" w:rsidRPr="00837AF3" w:rsidRDefault="001A2D77" w:rsidP="001A2D77">
      <w:pPr>
        <w:pStyle w:val="Sangradetextonormal"/>
        <w:jc w:val="both"/>
        <w:rPr>
          <w:rFonts w:cs="Arial"/>
          <w:b/>
          <w:sz w:val="18"/>
          <w:szCs w:val="18"/>
        </w:rPr>
      </w:pPr>
    </w:p>
    <w:p w:rsidR="003668E2" w:rsidRPr="00837AF3" w:rsidRDefault="003668E2" w:rsidP="00A1593E">
      <w:pPr>
        <w:ind w:left="360"/>
        <w:jc w:val="both"/>
        <w:rPr>
          <w:rFonts w:ascii="Arial" w:hAnsi="Arial" w:cs="Arial"/>
          <w:b/>
          <w:sz w:val="18"/>
          <w:szCs w:val="18"/>
        </w:rPr>
      </w:pPr>
    </w:p>
    <w:sectPr w:rsidR="003668E2" w:rsidRPr="00837AF3" w:rsidSect="003B4C4D">
      <w:footerReference w:type="even" r:id="rId15"/>
      <w:footerReference w:type="default" r:id="rId16"/>
      <w:pgSz w:w="11906" w:h="16838" w:code="9"/>
      <w:pgMar w:top="1077"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1A2" w:rsidRDefault="002D21A2">
      <w:r>
        <w:separator/>
      </w:r>
    </w:p>
  </w:endnote>
  <w:endnote w:type="continuationSeparator" w:id="0">
    <w:p w:rsidR="002D21A2" w:rsidRDefault="002D2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A2" w:rsidRDefault="00433824" w:rsidP="00482E36">
    <w:pPr>
      <w:pStyle w:val="Piedepgina"/>
      <w:framePr w:wrap="around" w:vAnchor="text" w:hAnchor="margin" w:xAlign="right" w:y="1"/>
      <w:rPr>
        <w:rStyle w:val="Nmerodepgina"/>
      </w:rPr>
    </w:pPr>
    <w:r>
      <w:rPr>
        <w:rStyle w:val="Nmerodepgina"/>
      </w:rPr>
      <w:fldChar w:fldCharType="begin"/>
    </w:r>
    <w:r w:rsidR="002D21A2">
      <w:rPr>
        <w:rStyle w:val="Nmerodepgina"/>
      </w:rPr>
      <w:instrText xml:space="preserve">PAGE  </w:instrText>
    </w:r>
    <w:r>
      <w:rPr>
        <w:rStyle w:val="Nmerodepgina"/>
      </w:rPr>
      <w:fldChar w:fldCharType="end"/>
    </w:r>
  </w:p>
  <w:p w:rsidR="002D21A2" w:rsidRDefault="002D21A2" w:rsidP="00F2388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A2" w:rsidRDefault="002D21A2" w:rsidP="00F2388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1A2" w:rsidRDefault="002D21A2">
      <w:r>
        <w:separator/>
      </w:r>
    </w:p>
  </w:footnote>
  <w:footnote w:type="continuationSeparator" w:id="0">
    <w:p w:rsidR="002D21A2" w:rsidRDefault="002D2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sz w:val="20"/>
      </w:rPr>
    </w:lvl>
    <w:lvl w:ilvl="2">
      <w:start w:val="5"/>
      <w:numFmt w:val="upp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4">
    <w:nsid w:val="0000001A"/>
    <w:multiLevelType w:val="multilevel"/>
    <w:tmpl w:val="0000001A"/>
    <w:lvl w:ilvl="0">
      <w:start w:val="1"/>
      <w:numFmt w:val="lowerLetter"/>
      <w:lvlText w:val="%1)"/>
      <w:lvlJc w:val="left"/>
      <w:pPr>
        <w:tabs>
          <w:tab w:val="num" w:pos="0"/>
        </w:tabs>
        <w:ind w:left="786" w:hanging="360"/>
      </w:pPr>
      <w:rPr>
        <w:rFonts w:cs="Times New Roman"/>
        <w:b w:val="0"/>
        <w:bCs w:val="0"/>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5">
    <w:nsid w:val="00000039"/>
    <w:multiLevelType w:val="multilevel"/>
    <w:tmpl w:val="00000039"/>
    <w:name w:val="WW8Num5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7">
    <w:nsid w:val="042C3438"/>
    <w:multiLevelType w:val="hybridMultilevel"/>
    <w:tmpl w:val="1414B694"/>
    <w:lvl w:ilvl="0" w:tplc="D9C62730">
      <w:start w:val="1"/>
      <w:numFmt w:val="lowerLetter"/>
      <w:lvlText w:val="%1."/>
      <w:lvlJc w:val="left"/>
      <w:pPr>
        <w:ind w:left="1080" w:hanging="360"/>
      </w:pPr>
      <w:rPr>
        <w:rFonts w:cs="Times New Roman"/>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8">
    <w:nsid w:val="07A911A2"/>
    <w:multiLevelType w:val="hybridMultilevel"/>
    <w:tmpl w:val="CAA477A8"/>
    <w:lvl w:ilvl="0" w:tplc="10CA692A">
      <w:start w:val="1"/>
      <w:numFmt w:val="lowerLetter"/>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9">
    <w:nsid w:val="082B1ACE"/>
    <w:multiLevelType w:val="hybridMultilevel"/>
    <w:tmpl w:val="E42860D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10066EC3"/>
    <w:multiLevelType w:val="hybridMultilevel"/>
    <w:tmpl w:val="E7A6672C"/>
    <w:lvl w:ilvl="0" w:tplc="0C0A0017">
      <w:start w:val="1"/>
      <w:numFmt w:val="lowerLetter"/>
      <w:lvlText w:val="%1)"/>
      <w:lvlJc w:val="left"/>
      <w:pPr>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3501EAA"/>
    <w:multiLevelType w:val="hybridMultilevel"/>
    <w:tmpl w:val="0F58E61A"/>
    <w:lvl w:ilvl="0" w:tplc="040A0001">
      <w:start w:val="1"/>
      <w:numFmt w:val="bullet"/>
      <w:lvlText w:val=""/>
      <w:lvlJc w:val="left"/>
      <w:pPr>
        <w:ind w:left="2464" w:hanging="360"/>
      </w:pPr>
      <w:rPr>
        <w:rFonts w:ascii="Symbol" w:hAnsi="Symbol" w:hint="default"/>
      </w:rPr>
    </w:lvl>
    <w:lvl w:ilvl="1" w:tplc="0C0A0003" w:tentative="1">
      <w:start w:val="1"/>
      <w:numFmt w:val="bullet"/>
      <w:lvlText w:val="o"/>
      <w:lvlJc w:val="left"/>
      <w:pPr>
        <w:ind w:left="3184" w:hanging="360"/>
      </w:pPr>
      <w:rPr>
        <w:rFonts w:ascii="Courier New" w:hAnsi="Courier New" w:cs="Courier New" w:hint="default"/>
      </w:rPr>
    </w:lvl>
    <w:lvl w:ilvl="2" w:tplc="0C0A0005" w:tentative="1">
      <w:start w:val="1"/>
      <w:numFmt w:val="bullet"/>
      <w:lvlText w:val=""/>
      <w:lvlJc w:val="left"/>
      <w:pPr>
        <w:ind w:left="3904" w:hanging="360"/>
      </w:pPr>
      <w:rPr>
        <w:rFonts w:ascii="Wingdings" w:hAnsi="Wingdings" w:hint="default"/>
      </w:rPr>
    </w:lvl>
    <w:lvl w:ilvl="3" w:tplc="0C0A0001" w:tentative="1">
      <w:start w:val="1"/>
      <w:numFmt w:val="bullet"/>
      <w:lvlText w:val=""/>
      <w:lvlJc w:val="left"/>
      <w:pPr>
        <w:ind w:left="4624" w:hanging="360"/>
      </w:pPr>
      <w:rPr>
        <w:rFonts w:ascii="Symbol" w:hAnsi="Symbol" w:hint="default"/>
      </w:rPr>
    </w:lvl>
    <w:lvl w:ilvl="4" w:tplc="0C0A0003" w:tentative="1">
      <w:start w:val="1"/>
      <w:numFmt w:val="bullet"/>
      <w:lvlText w:val="o"/>
      <w:lvlJc w:val="left"/>
      <w:pPr>
        <w:ind w:left="5344" w:hanging="360"/>
      </w:pPr>
      <w:rPr>
        <w:rFonts w:ascii="Courier New" w:hAnsi="Courier New" w:cs="Courier New" w:hint="default"/>
      </w:rPr>
    </w:lvl>
    <w:lvl w:ilvl="5" w:tplc="0C0A0005" w:tentative="1">
      <w:start w:val="1"/>
      <w:numFmt w:val="bullet"/>
      <w:lvlText w:val=""/>
      <w:lvlJc w:val="left"/>
      <w:pPr>
        <w:ind w:left="6064" w:hanging="360"/>
      </w:pPr>
      <w:rPr>
        <w:rFonts w:ascii="Wingdings" w:hAnsi="Wingdings" w:hint="default"/>
      </w:rPr>
    </w:lvl>
    <w:lvl w:ilvl="6" w:tplc="0C0A0001" w:tentative="1">
      <w:start w:val="1"/>
      <w:numFmt w:val="bullet"/>
      <w:lvlText w:val=""/>
      <w:lvlJc w:val="left"/>
      <w:pPr>
        <w:ind w:left="6784" w:hanging="360"/>
      </w:pPr>
      <w:rPr>
        <w:rFonts w:ascii="Symbol" w:hAnsi="Symbol" w:hint="default"/>
      </w:rPr>
    </w:lvl>
    <w:lvl w:ilvl="7" w:tplc="0C0A0003" w:tentative="1">
      <w:start w:val="1"/>
      <w:numFmt w:val="bullet"/>
      <w:lvlText w:val="o"/>
      <w:lvlJc w:val="left"/>
      <w:pPr>
        <w:ind w:left="7504" w:hanging="360"/>
      </w:pPr>
      <w:rPr>
        <w:rFonts w:ascii="Courier New" w:hAnsi="Courier New" w:cs="Courier New" w:hint="default"/>
      </w:rPr>
    </w:lvl>
    <w:lvl w:ilvl="8" w:tplc="0C0A0005" w:tentative="1">
      <w:start w:val="1"/>
      <w:numFmt w:val="bullet"/>
      <w:lvlText w:val=""/>
      <w:lvlJc w:val="left"/>
      <w:pPr>
        <w:ind w:left="8224" w:hanging="360"/>
      </w:pPr>
      <w:rPr>
        <w:rFonts w:ascii="Wingdings" w:hAnsi="Wingdings" w:hint="default"/>
      </w:rPr>
    </w:lvl>
  </w:abstractNum>
  <w:abstractNum w:abstractNumId="13">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17F1397B"/>
    <w:multiLevelType w:val="hybridMultilevel"/>
    <w:tmpl w:val="4E848F1C"/>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1E2D4B27"/>
    <w:multiLevelType w:val="hybridMultilevel"/>
    <w:tmpl w:val="9B4C3430"/>
    <w:lvl w:ilvl="0" w:tplc="28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20F57E5C"/>
    <w:multiLevelType w:val="hybridMultilevel"/>
    <w:tmpl w:val="85B4D390"/>
    <w:lvl w:ilvl="0" w:tplc="7D4665D2">
      <w:start w:val="1"/>
      <w:numFmt w:val="lowerLetter"/>
      <w:lvlText w:val="%1)"/>
      <w:lvlJc w:val="left"/>
      <w:pPr>
        <w:ind w:left="720" w:hanging="360"/>
      </w:pPr>
      <w:rPr>
        <w:rFonts w:ascii="Arial" w:eastAsia="Times New Roman" w:hAnsi="Arial" w:cs="Arial"/>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4103C41"/>
    <w:multiLevelType w:val="hybridMultilevel"/>
    <w:tmpl w:val="A530A8E4"/>
    <w:lvl w:ilvl="0" w:tplc="F298659C">
      <w:start w:val="8"/>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67D4E73"/>
    <w:multiLevelType w:val="hybridMultilevel"/>
    <w:tmpl w:val="9938601A"/>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9BA756B"/>
    <w:multiLevelType w:val="hybridMultilevel"/>
    <w:tmpl w:val="D118340A"/>
    <w:lvl w:ilvl="0" w:tplc="EF308362">
      <w:start w:val="1"/>
      <w:numFmt w:val="lowerLetter"/>
      <w:lvlText w:val="%1."/>
      <w:lvlJc w:val="left"/>
      <w:pPr>
        <w:tabs>
          <w:tab w:val="num" w:pos="1800"/>
        </w:tabs>
        <w:ind w:left="180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23">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2F087E1E"/>
    <w:multiLevelType w:val="hybridMultilevel"/>
    <w:tmpl w:val="C02014E8"/>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6632F3E"/>
    <w:multiLevelType w:val="hybridMultilevel"/>
    <w:tmpl w:val="1564F8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3A6C7737"/>
    <w:multiLevelType w:val="hybridMultilevel"/>
    <w:tmpl w:val="080C03EC"/>
    <w:lvl w:ilvl="0" w:tplc="3FBEE27C">
      <w:start w:val="1"/>
      <w:numFmt w:val="bullet"/>
      <w:lvlText w:val=""/>
      <w:lvlJc w:val="left"/>
      <w:pPr>
        <w:tabs>
          <w:tab w:val="num" w:pos="1440"/>
        </w:tabs>
        <w:ind w:left="1440" w:hanging="360"/>
      </w:pPr>
      <w:rPr>
        <w:rFonts w:ascii="Symbol" w:hAnsi="Symbol" w:hint="default"/>
        <w:color w:val="000000"/>
      </w:rPr>
    </w:lvl>
    <w:lvl w:ilvl="1" w:tplc="1236F142" w:tentative="1">
      <w:start w:val="1"/>
      <w:numFmt w:val="bullet"/>
      <w:lvlText w:val="o"/>
      <w:lvlJc w:val="left"/>
      <w:pPr>
        <w:tabs>
          <w:tab w:val="num" w:pos="2160"/>
        </w:tabs>
        <w:ind w:left="2160" w:hanging="360"/>
      </w:pPr>
      <w:rPr>
        <w:rFonts w:ascii="Courier New" w:hAnsi="Courier New" w:hint="default"/>
      </w:rPr>
    </w:lvl>
    <w:lvl w:ilvl="2" w:tplc="0C0A001B" w:tentative="1">
      <w:start w:val="1"/>
      <w:numFmt w:val="bullet"/>
      <w:lvlText w:val=""/>
      <w:lvlJc w:val="left"/>
      <w:pPr>
        <w:tabs>
          <w:tab w:val="num" w:pos="2880"/>
        </w:tabs>
        <w:ind w:left="2880" w:hanging="360"/>
      </w:pPr>
      <w:rPr>
        <w:rFonts w:ascii="Wingdings" w:hAnsi="Wingdings" w:hint="default"/>
      </w:rPr>
    </w:lvl>
    <w:lvl w:ilvl="3" w:tplc="0C0A000F" w:tentative="1">
      <w:start w:val="1"/>
      <w:numFmt w:val="bullet"/>
      <w:lvlText w:val=""/>
      <w:lvlJc w:val="left"/>
      <w:pPr>
        <w:tabs>
          <w:tab w:val="num" w:pos="3600"/>
        </w:tabs>
        <w:ind w:left="3600" w:hanging="360"/>
      </w:pPr>
      <w:rPr>
        <w:rFonts w:ascii="Symbol" w:hAnsi="Symbol" w:hint="default"/>
      </w:rPr>
    </w:lvl>
    <w:lvl w:ilvl="4" w:tplc="0C0A0001" w:tentative="1">
      <w:start w:val="1"/>
      <w:numFmt w:val="bullet"/>
      <w:lvlText w:val="o"/>
      <w:lvlJc w:val="left"/>
      <w:pPr>
        <w:tabs>
          <w:tab w:val="num" w:pos="4320"/>
        </w:tabs>
        <w:ind w:left="4320" w:hanging="360"/>
      </w:pPr>
      <w:rPr>
        <w:rFonts w:ascii="Courier New" w:hAnsi="Courier New" w:hint="default"/>
      </w:rPr>
    </w:lvl>
    <w:lvl w:ilvl="5" w:tplc="0C0A001B" w:tentative="1">
      <w:start w:val="1"/>
      <w:numFmt w:val="bullet"/>
      <w:lvlText w:val=""/>
      <w:lvlJc w:val="left"/>
      <w:pPr>
        <w:tabs>
          <w:tab w:val="num" w:pos="5040"/>
        </w:tabs>
        <w:ind w:left="5040" w:hanging="360"/>
      </w:pPr>
      <w:rPr>
        <w:rFonts w:ascii="Wingdings" w:hAnsi="Wingdings" w:hint="default"/>
      </w:rPr>
    </w:lvl>
    <w:lvl w:ilvl="6" w:tplc="0C0A000F" w:tentative="1">
      <w:start w:val="1"/>
      <w:numFmt w:val="bullet"/>
      <w:lvlText w:val=""/>
      <w:lvlJc w:val="left"/>
      <w:pPr>
        <w:tabs>
          <w:tab w:val="num" w:pos="5760"/>
        </w:tabs>
        <w:ind w:left="5760" w:hanging="360"/>
      </w:pPr>
      <w:rPr>
        <w:rFonts w:ascii="Symbol" w:hAnsi="Symbol" w:hint="default"/>
      </w:rPr>
    </w:lvl>
    <w:lvl w:ilvl="7" w:tplc="0C0A0019" w:tentative="1">
      <w:start w:val="1"/>
      <w:numFmt w:val="bullet"/>
      <w:lvlText w:val="o"/>
      <w:lvlJc w:val="left"/>
      <w:pPr>
        <w:tabs>
          <w:tab w:val="num" w:pos="6480"/>
        </w:tabs>
        <w:ind w:left="6480" w:hanging="360"/>
      </w:pPr>
      <w:rPr>
        <w:rFonts w:ascii="Courier New" w:hAnsi="Courier New" w:hint="default"/>
      </w:rPr>
    </w:lvl>
    <w:lvl w:ilvl="8" w:tplc="0C0A001B" w:tentative="1">
      <w:start w:val="1"/>
      <w:numFmt w:val="bullet"/>
      <w:lvlText w:val=""/>
      <w:lvlJc w:val="left"/>
      <w:pPr>
        <w:tabs>
          <w:tab w:val="num" w:pos="7200"/>
        </w:tabs>
        <w:ind w:left="7200" w:hanging="360"/>
      </w:pPr>
      <w:rPr>
        <w:rFonts w:ascii="Wingdings" w:hAnsi="Wingdings" w:hint="default"/>
      </w:rPr>
    </w:lvl>
  </w:abstractNum>
  <w:abstractNum w:abstractNumId="27">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28">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4FF47BEA"/>
    <w:multiLevelType w:val="hybridMultilevel"/>
    <w:tmpl w:val="970626A2"/>
    <w:lvl w:ilvl="0" w:tplc="7A546E5C">
      <w:start w:val="1"/>
      <w:numFmt w:val="lowerLetter"/>
      <w:lvlText w:val="%1)"/>
      <w:lvlJc w:val="left"/>
      <w:pPr>
        <w:tabs>
          <w:tab w:val="num" w:pos="360"/>
        </w:tabs>
        <w:ind w:left="360" w:hanging="360"/>
      </w:pPr>
      <w:rPr>
        <w:rFonts w:ascii="Arial" w:eastAsia="Times New Roman" w:hAnsi="Arial" w:cs="Arial"/>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1">
    <w:nsid w:val="55CF3DFC"/>
    <w:multiLevelType w:val="hybridMultilevel"/>
    <w:tmpl w:val="3B046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6997BA2"/>
    <w:multiLevelType w:val="hybridMultilevel"/>
    <w:tmpl w:val="687CC1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590D0D46"/>
    <w:multiLevelType w:val="hybridMultilevel"/>
    <w:tmpl w:val="9A82FAE0"/>
    <w:lvl w:ilvl="0" w:tplc="0C0A0001">
      <w:start w:val="4"/>
      <w:numFmt w:val="decimal"/>
      <w:lvlText w:val="%1."/>
      <w:lvlJc w:val="left"/>
      <w:pPr>
        <w:tabs>
          <w:tab w:val="num" w:pos="1068"/>
        </w:tabs>
        <w:ind w:left="1068" w:hanging="360"/>
      </w:pPr>
      <w:rPr>
        <w:rFonts w:hint="default"/>
        <w:b/>
      </w:rPr>
    </w:lvl>
    <w:lvl w:ilvl="1" w:tplc="0C0A0003">
      <w:start w:val="1"/>
      <w:numFmt w:val="lowerLetter"/>
      <w:lvlText w:val="%2."/>
      <w:lvlJc w:val="left"/>
      <w:pPr>
        <w:tabs>
          <w:tab w:val="num" w:pos="1788"/>
        </w:tabs>
        <w:ind w:left="1788" w:hanging="360"/>
      </w:pPr>
    </w:lvl>
    <w:lvl w:ilvl="2" w:tplc="0C0A0005">
      <w:start w:val="1"/>
      <w:numFmt w:val="lowerLetter"/>
      <w:lvlText w:val="%3)"/>
      <w:lvlJc w:val="left"/>
      <w:pPr>
        <w:tabs>
          <w:tab w:val="num" w:pos="2688"/>
        </w:tabs>
        <w:ind w:left="2688" w:hanging="360"/>
      </w:pPr>
      <w:rPr>
        <w:rFonts w:hint="default"/>
      </w:rPr>
    </w:lvl>
    <w:lvl w:ilvl="3" w:tplc="0C0A0001" w:tentative="1">
      <w:start w:val="1"/>
      <w:numFmt w:val="decimal"/>
      <w:lvlText w:val="%4."/>
      <w:lvlJc w:val="left"/>
      <w:pPr>
        <w:tabs>
          <w:tab w:val="num" w:pos="3228"/>
        </w:tabs>
        <w:ind w:left="3228" w:hanging="360"/>
      </w:pPr>
    </w:lvl>
    <w:lvl w:ilvl="4" w:tplc="0C0A0003" w:tentative="1">
      <w:start w:val="1"/>
      <w:numFmt w:val="lowerLetter"/>
      <w:lvlText w:val="%5."/>
      <w:lvlJc w:val="left"/>
      <w:pPr>
        <w:tabs>
          <w:tab w:val="num" w:pos="3948"/>
        </w:tabs>
        <w:ind w:left="3948" w:hanging="360"/>
      </w:pPr>
    </w:lvl>
    <w:lvl w:ilvl="5" w:tplc="0C0A0005" w:tentative="1">
      <w:start w:val="1"/>
      <w:numFmt w:val="lowerRoman"/>
      <w:lvlText w:val="%6."/>
      <w:lvlJc w:val="right"/>
      <w:pPr>
        <w:tabs>
          <w:tab w:val="num" w:pos="4668"/>
        </w:tabs>
        <w:ind w:left="4668" w:hanging="180"/>
      </w:pPr>
    </w:lvl>
    <w:lvl w:ilvl="6" w:tplc="0C0A0001" w:tentative="1">
      <w:start w:val="1"/>
      <w:numFmt w:val="decimal"/>
      <w:lvlText w:val="%7."/>
      <w:lvlJc w:val="left"/>
      <w:pPr>
        <w:tabs>
          <w:tab w:val="num" w:pos="5388"/>
        </w:tabs>
        <w:ind w:left="5388" w:hanging="360"/>
      </w:pPr>
    </w:lvl>
    <w:lvl w:ilvl="7" w:tplc="0C0A0003" w:tentative="1">
      <w:start w:val="1"/>
      <w:numFmt w:val="lowerLetter"/>
      <w:lvlText w:val="%8."/>
      <w:lvlJc w:val="left"/>
      <w:pPr>
        <w:tabs>
          <w:tab w:val="num" w:pos="6108"/>
        </w:tabs>
        <w:ind w:left="6108" w:hanging="360"/>
      </w:pPr>
    </w:lvl>
    <w:lvl w:ilvl="8" w:tplc="0C0A0005" w:tentative="1">
      <w:start w:val="1"/>
      <w:numFmt w:val="lowerRoman"/>
      <w:lvlText w:val="%9."/>
      <w:lvlJc w:val="right"/>
      <w:pPr>
        <w:tabs>
          <w:tab w:val="num" w:pos="6828"/>
        </w:tabs>
        <w:ind w:left="6828" w:hanging="180"/>
      </w:pPr>
    </w:lvl>
  </w:abstractNum>
  <w:abstractNum w:abstractNumId="35">
    <w:nsid w:val="5D641392"/>
    <w:multiLevelType w:val="hybridMultilevel"/>
    <w:tmpl w:val="F9E671A0"/>
    <w:lvl w:ilvl="0" w:tplc="D6287864">
      <w:start w:val="1"/>
      <w:numFmt w:val="lowerLetter"/>
      <w:lvlText w:val="%1)"/>
      <w:lvlJc w:val="left"/>
      <w:pPr>
        <w:ind w:left="1004" w:hanging="360"/>
      </w:pPr>
      <w:rPr>
        <w:rFonts w:hint="default"/>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nsid w:val="5ECC1034"/>
    <w:multiLevelType w:val="hybridMultilevel"/>
    <w:tmpl w:val="E9922F50"/>
    <w:lvl w:ilvl="0" w:tplc="0A8AC472">
      <w:start w:val="1"/>
      <w:numFmt w:val="upp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nsid w:val="653155CC"/>
    <w:multiLevelType w:val="hybridMultilevel"/>
    <w:tmpl w:val="D858250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15ACE44E">
      <w:start w:val="2"/>
      <w:numFmt w:val="decimalZero"/>
      <w:lvlText w:val="%5."/>
      <w:lvlJc w:val="left"/>
      <w:pPr>
        <w:tabs>
          <w:tab w:val="num" w:pos="3600"/>
        </w:tabs>
        <w:ind w:left="3600" w:hanging="360"/>
      </w:pPr>
      <w:rPr>
        <w:rFonts w:cs="Times New Roman"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66E820E1"/>
    <w:multiLevelType w:val="hybridMultilevel"/>
    <w:tmpl w:val="E102C5FC"/>
    <w:lvl w:ilvl="0" w:tplc="0C0A0017">
      <w:start w:val="1"/>
      <w:numFmt w:val="lowerLetter"/>
      <w:lvlText w:val="%1)"/>
      <w:lvlJc w:val="left"/>
      <w:pPr>
        <w:tabs>
          <w:tab w:val="num" w:pos="720"/>
        </w:tabs>
        <w:ind w:left="720" w:hanging="360"/>
      </w:pPr>
      <w:rPr>
        <w:rFonts w:cs="Times New Roman"/>
      </w:rPr>
    </w:lvl>
    <w:lvl w:ilvl="1" w:tplc="51D48130">
      <w:start w:val="1"/>
      <w:numFmt w:val="lowerLetter"/>
      <w:lvlText w:val="%2)"/>
      <w:lvlJc w:val="left"/>
      <w:pPr>
        <w:tabs>
          <w:tab w:val="num" w:pos="644"/>
        </w:tabs>
        <w:ind w:left="644"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684A1F90"/>
    <w:multiLevelType w:val="hybridMultilevel"/>
    <w:tmpl w:val="EADECEAC"/>
    <w:lvl w:ilvl="0" w:tplc="0BF05F56">
      <w:start w:val="1"/>
      <w:numFmt w:val="low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1">
    <w:nsid w:val="6E8A0699"/>
    <w:multiLevelType w:val="hybridMultilevel"/>
    <w:tmpl w:val="5DBA2B4E"/>
    <w:lvl w:ilvl="0" w:tplc="2F4242BA">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3642294"/>
    <w:multiLevelType w:val="hybridMultilevel"/>
    <w:tmpl w:val="78805F0C"/>
    <w:lvl w:ilvl="0" w:tplc="51D48130">
      <w:start w:val="1"/>
      <w:numFmt w:val="lowerLetter"/>
      <w:lvlText w:val="%1)"/>
      <w:lvlJc w:val="left"/>
      <w:pPr>
        <w:ind w:left="720" w:hanging="360"/>
      </w:pPr>
      <w:rPr>
        <w:rFonts w:hint="default"/>
      </w:rPr>
    </w:lvl>
    <w:lvl w:ilvl="1" w:tplc="ABD8254A">
      <w:start w:val="5"/>
      <w:numFmt w:val="upperRoman"/>
      <w:lvlText w:val="%2-"/>
      <w:lvlJc w:val="left"/>
      <w:pPr>
        <w:tabs>
          <w:tab w:val="num" w:pos="1800"/>
        </w:tabs>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9FB7659"/>
    <w:multiLevelType w:val="hybridMultilevel"/>
    <w:tmpl w:val="7DFCA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7CBC16C0"/>
    <w:multiLevelType w:val="hybridMultilevel"/>
    <w:tmpl w:val="829C3D3E"/>
    <w:lvl w:ilvl="0" w:tplc="5E16101C">
      <w:start w:val="1"/>
      <w:numFmt w:val="lowerLetter"/>
      <w:lvlText w:val="%1)"/>
      <w:lvlJc w:val="left"/>
      <w:pPr>
        <w:ind w:left="1004" w:hanging="360"/>
      </w:pPr>
      <w:rPr>
        <w:rFonts w:hint="default"/>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46"/>
  </w:num>
  <w:num w:numId="2">
    <w:abstractNumId w:val="21"/>
  </w:num>
  <w:num w:numId="3">
    <w:abstractNumId w:val="7"/>
  </w:num>
  <w:num w:numId="4">
    <w:abstractNumId w:val="28"/>
  </w:num>
  <w:num w:numId="5">
    <w:abstractNumId w:val="38"/>
  </w:num>
  <w:num w:numId="6">
    <w:abstractNumId w:val="20"/>
  </w:num>
  <w:num w:numId="7">
    <w:abstractNumId w:val="25"/>
  </w:num>
  <w:num w:numId="8">
    <w:abstractNumId w:val="11"/>
  </w:num>
  <w:num w:numId="9">
    <w:abstractNumId w:val="6"/>
  </w:num>
  <w:num w:numId="10">
    <w:abstractNumId w:val="26"/>
  </w:num>
  <w:num w:numId="11">
    <w:abstractNumId w:val="9"/>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7"/>
  </w:num>
  <w:num w:numId="15">
    <w:abstractNumId w:val="44"/>
  </w:num>
  <w:num w:numId="16">
    <w:abstractNumId w:val="32"/>
  </w:num>
  <w:num w:numId="17">
    <w:abstractNumId w:val="31"/>
  </w:num>
  <w:num w:numId="18">
    <w:abstractNumId w:val="29"/>
  </w:num>
  <w:num w:numId="19">
    <w:abstractNumId w:val="43"/>
  </w:num>
  <w:num w:numId="20">
    <w:abstractNumId w:val="30"/>
  </w:num>
  <w:num w:numId="21">
    <w:abstractNumId w:val="45"/>
  </w:num>
  <w:num w:numId="22">
    <w:abstractNumId w:val="16"/>
  </w:num>
  <w:num w:numId="23">
    <w:abstractNumId w:val="34"/>
  </w:num>
  <w:num w:numId="24">
    <w:abstractNumId w:val="39"/>
  </w:num>
  <w:num w:numId="25">
    <w:abstractNumId w:val="14"/>
  </w:num>
  <w:num w:numId="26">
    <w:abstractNumId w:val="24"/>
  </w:num>
  <w:num w:numId="27">
    <w:abstractNumId w:val="37"/>
  </w:num>
  <w:num w:numId="28">
    <w:abstractNumId w:val="15"/>
  </w:num>
  <w:num w:numId="29">
    <w:abstractNumId w:val="42"/>
  </w:num>
  <w:num w:numId="30">
    <w:abstractNumId w:val="13"/>
  </w:num>
  <w:num w:numId="31">
    <w:abstractNumId w:val="33"/>
  </w:num>
  <w:num w:numId="32">
    <w:abstractNumId w:val="23"/>
  </w:num>
  <w:num w:numId="33">
    <w:abstractNumId w:val="36"/>
  </w:num>
  <w:num w:numId="34">
    <w:abstractNumId w:val="41"/>
  </w:num>
  <w:num w:numId="35">
    <w:abstractNumId w:val="19"/>
  </w:num>
  <w:num w:numId="36">
    <w:abstractNumId w:val="47"/>
  </w:num>
  <w:num w:numId="37">
    <w:abstractNumId w:val="4"/>
  </w:num>
  <w:num w:numId="38">
    <w:abstractNumId w:val="8"/>
  </w:num>
  <w:num w:numId="39">
    <w:abstractNumId w:val="10"/>
  </w:num>
  <w:num w:numId="40">
    <w:abstractNumId w:val="35"/>
  </w:num>
  <w:num w:numId="41">
    <w:abstractNumId w:val="22"/>
  </w:num>
  <w:num w:numId="42">
    <w:abstractNumId w:val="12"/>
  </w:num>
  <w:num w:numId="43">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023F4"/>
    <w:rsid w:val="00000B2C"/>
    <w:rsid w:val="000018BB"/>
    <w:rsid w:val="00001C03"/>
    <w:rsid w:val="00001FBF"/>
    <w:rsid w:val="00002D18"/>
    <w:rsid w:val="00003165"/>
    <w:rsid w:val="000038E4"/>
    <w:rsid w:val="00004284"/>
    <w:rsid w:val="00004605"/>
    <w:rsid w:val="000046FE"/>
    <w:rsid w:val="00004EFF"/>
    <w:rsid w:val="00007819"/>
    <w:rsid w:val="000078BE"/>
    <w:rsid w:val="000104A3"/>
    <w:rsid w:val="00011D9D"/>
    <w:rsid w:val="00012F07"/>
    <w:rsid w:val="000144C6"/>
    <w:rsid w:val="00016747"/>
    <w:rsid w:val="00017FF0"/>
    <w:rsid w:val="00020295"/>
    <w:rsid w:val="00020562"/>
    <w:rsid w:val="00021A46"/>
    <w:rsid w:val="0002494C"/>
    <w:rsid w:val="00025E7B"/>
    <w:rsid w:val="0002706F"/>
    <w:rsid w:val="000279BD"/>
    <w:rsid w:val="00030303"/>
    <w:rsid w:val="00031DDC"/>
    <w:rsid w:val="00032D2A"/>
    <w:rsid w:val="00033BEE"/>
    <w:rsid w:val="0003479A"/>
    <w:rsid w:val="000349C6"/>
    <w:rsid w:val="00034D14"/>
    <w:rsid w:val="000367BF"/>
    <w:rsid w:val="00037EAD"/>
    <w:rsid w:val="00037ECB"/>
    <w:rsid w:val="000407C9"/>
    <w:rsid w:val="000414C7"/>
    <w:rsid w:val="000414F0"/>
    <w:rsid w:val="0004151F"/>
    <w:rsid w:val="000422C6"/>
    <w:rsid w:val="00043A34"/>
    <w:rsid w:val="0005161B"/>
    <w:rsid w:val="00051ED7"/>
    <w:rsid w:val="000524AB"/>
    <w:rsid w:val="00053439"/>
    <w:rsid w:val="0005363A"/>
    <w:rsid w:val="00053C2B"/>
    <w:rsid w:val="00055D6D"/>
    <w:rsid w:val="000563BF"/>
    <w:rsid w:val="00056A4E"/>
    <w:rsid w:val="00060CFA"/>
    <w:rsid w:val="00061033"/>
    <w:rsid w:val="000635DA"/>
    <w:rsid w:val="00065309"/>
    <w:rsid w:val="000671A7"/>
    <w:rsid w:val="000702DC"/>
    <w:rsid w:val="00071431"/>
    <w:rsid w:val="00071AC1"/>
    <w:rsid w:val="000734A8"/>
    <w:rsid w:val="00075F64"/>
    <w:rsid w:val="00080C0B"/>
    <w:rsid w:val="0008143C"/>
    <w:rsid w:val="0008568A"/>
    <w:rsid w:val="00086430"/>
    <w:rsid w:val="000868BF"/>
    <w:rsid w:val="00086B4F"/>
    <w:rsid w:val="00091DB3"/>
    <w:rsid w:val="000929C6"/>
    <w:rsid w:val="000963FD"/>
    <w:rsid w:val="00096CA6"/>
    <w:rsid w:val="00096CB0"/>
    <w:rsid w:val="000A0422"/>
    <w:rsid w:val="000A1BA0"/>
    <w:rsid w:val="000A243D"/>
    <w:rsid w:val="000A37A0"/>
    <w:rsid w:val="000B08E2"/>
    <w:rsid w:val="000B255A"/>
    <w:rsid w:val="000B268A"/>
    <w:rsid w:val="000B2F5B"/>
    <w:rsid w:val="000B300B"/>
    <w:rsid w:val="000B40E4"/>
    <w:rsid w:val="000B5756"/>
    <w:rsid w:val="000B5B21"/>
    <w:rsid w:val="000B6497"/>
    <w:rsid w:val="000B6A53"/>
    <w:rsid w:val="000B705F"/>
    <w:rsid w:val="000C0B10"/>
    <w:rsid w:val="000C1A4C"/>
    <w:rsid w:val="000C1BEA"/>
    <w:rsid w:val="000C1F32"/>
    <w:rsid w:val="000C2DA6"/>
    <w:rsid w:val="000C3004"/>
    <w:rsid w:val="000C6156"/>
    <w:rsid w:val="000C69B9"/>
    <w:rsid w:val="000C783E"/>
    <w:rsid w:val="000D14AB"/>
    <w:rsid w:val="000D2567"/>
    <w:rsid w:val="000D2D93"/>
    <w:rsid w:val="000D317C"/>
    <w:rsid w:val="000D4A82"/>
    <w:rsid w:val="000D6779"/>
    <w:rsid w:val="000E164F"/>
    <w:rsid w:val="000E3186"/>
    <w:rsid w:val="000E531C"/>
    <w:rsid w:val="000E5E0F"/>
    <w:rsid w:val="000E65D7"/>
    <w:rsid w:val="000E746C"/>
    <w:rsid w:val="000E79A8"/>
    <w:rsid w:val="000F0BEF"/>
    <w:rsid w:val="000F0E88"/>
    <w:rsid w:val="000F2624"/>
    <w:rsid w:val="001003D4"/>
    <w:rsid w:val="00103049"/>
    <w:rsid w:val="001033AC"/>
    <w:rsid w:val="0010372F"/>
    <w:rsid w:val="00105795"/>
    <w:rsid w:val="00105E8A"/>
    <w:rsid w:val="001071F8"/>
    <w:rsid w:val="00110F9D"/>
    <w:rsid w:val="00114FAA"/>
    <w:rsid w:val="00117045"/>
    <w:rsid w:val="00117CC9"/>
    <w:rsid w:val="001207C8"/>
    <w:rsid w:val="00122415"/>
    <w:rsid w:val="00122E15"/>
    <w:rsid w:val="0012597F"/>
    <w:rsid w:val="00126A28"/>
    <w:rsid w:val="00126F2F"/>
    <w:rsid w:val="0013028C"/>
    <w:rsid w:val="001318C6"/>
    <w:rsid w:val="0013210B"/>
    <w:rsid w:val="001329C1"/>
    <w:rsid w:val="00133871"/>
    <w:rsid w:val="00134669"/>
    <w:rsid w:val="001352CF"/>
    <w:rsid w:val="00136FC5"/>
    <w:rsid w:val="00141410"/>
    <w:rsid w:val="001425A5"/>
    <w:rsid w:val="0014344B"/>
    <w:rsid w:val="0014484E"/>
    <w:rsid w:val="00144BE1"/>
    <w:rsid w:val="001457DC"/>
    <w:rsid w:val="00145F9B"/>
    <w:rsid w:val="00150DA1"/>
    <w:rsid w:val="001519E4"/>
    <w:rsid w:val="00151C68"/>
    <w:rsid w:val="0015250C"/>
    <w:rsid w:val="0015274E"/>
    <w:rsid w:val="00154A8B"/>
    <w:rsid w:val="00155112"/>
    <w:rsid w:val="00155CB4"/>
    <w:rsid w:val="00157870"/>
    <w:rsid w:val="0016015D"/>
    <w:rsid w:val="00161711"/>
    <w:rsid w:val="00162E76"/>
    <w:rsid w:val="0016300D"/>
    <w:rsid w:val="0016374E"/>
    <w:rsid w:val="00164284"/>
    <w:rsid w:val="00167296"/>
    <w:rsid w:val="0017043F"/>
    <w:rsid w:val="00170BC6"/>
    <w:rsid w:val="00171866"/>
    <w:rsid w:val="00171EA6"/>
    <w:rsid w:val="00172FAA"/>
    <w:rsid w:val="0017419D"/>
    <w:rsid w:val="001744B5"/>
    <w:rsid w:val="00174959"/>
    <w:rsid w:val="00175655"/>
    <w:rsid w:val="001756D6"/>
    <w:rsid w:val="001766E2"/>
    <w:rsid w:val="00180462"/>
    <w:rsid w:val="00180A00"/>
    <w:rsid w:val="001827D5"/>
    <w:rsid w:val="00183998"/>
    <w:rsid w:val="00184CBC"/>
    <w:rsid w:val="001858C6"/>
    <w:rsid w:val="00185F34"/>
    <w:rsid w:val="00190778"/>
    <w:rsid w:val="001927A0"/>
    <w:rsid w:val="0019357D"/>
    <w:rsid w:val="001935A3"/>
    <w:rsid w:val="0019537A"/>
    <w:rsid w:val="00196C31"/>
    <w:rsid w:val="001970AC"/>
    <w:rsid w:val="00197D50"/>
    <w:rsid w:val="001A0A07"/>
    <w:rsid w:val="001A0ADA"/>
    <w:rsid w:val="001A0AF3"/>
    <w:rsid w:val="001A1BE4"/>
    <w:rsid w:val="001A2D77"/>
    <w:rsid w:val="001A30D5"/>
    <w:rsid w:val="001A735C"/>
    <w:rsid w:val="001A7B72"/>
    <w:rsid w:val="001A7B8C"/>
    <w:rsid w:val="001B1E65"/>
    <w:rsid w:val="001B203B"/>
    <w:rsid w:val="001B248D"/>
    <w:rsid w:val="001B2FF0"/>
    <w:rsid w:val="001B3991"/>
    <w:rsid w:val="001B3EB3"/>
    <w:rsid w:val="001B424B"/>
    <w:rsid w:val="001B4494"/>
    <w:rsid w:val="001B4CCF"/>
    <w:rsid w:val="001B5961"/>
    <w:rsid w:val="001B6AC1"/>
    <w:rsid w:val="001B79EB"/>
    <w:rsid w:val="001C080D"/>
    <w:rsid w:val="001C09BB"/>
    <w:rsid w:val="001C1BDB"/>
    <w:rsid w:val="001C2F8F"/>
    <w:rsid w:val="001C5FBA"/>
    <w:rsid w:val="001C654B"/>
    <w:rsid w:val="001C6594"/>
    <w:rsid w:val="001C710E"/>
    <w:rsid w:val="001C76D3"/>
    <w:rsid w:val="001D1BC5"/>
    <w:rsid w:val="001D383D"/>
    <w:rsid w:val="001D5BA0"/>
    <w:rsid w:val="001E0685"/>
    <w:rsid w:val="001E5C4D"/>
    <w:rsid w:val="001E6721"/>
    <w:rsid w:val="001F3849"/>
    <w:rsid w:val="001F4117"/>
    <w:rsid w:val="001F42F0"/>
    <w:rsid w:val="001F45DD"/>
    <w:rsid w:val="001F4F1A"/>
    <w:rsid w:val="001F5532"/>
    <w:rsid w:val="001F7644"/>
    <w:rsid w:val="00202FBD"/>
    <w:rsid w:val="00203C75"/>
    <w:rsid w:val="002052D6"/>
    <w:rsid w:val="00206E58"/>
    <w:rsid w:val="00207534"/>
    <w:rsid w:val="0021026B"/>
    <w:rsid w:val="00210DDF"/>
    <w:rsid w:val="00211354"/>
    <w:rsid w:val="002129F6"/>
    <w:rsid w:val="0021317C"/>
    <w:rsid w:val="00213932"/>
    <w:rsid w:val="002139AF"/>
    <w:rsid w:val="00214834"/>
    <w:rsid w:val="00214DE3"/>
    <w:rsid w:val="00216E31"/>
    <w:rsid w:val="00217A90"/>
    <w:rsid w:val="00217CC5"/>
    <w:rsid w:val="0022291E"/>
    <w:rsid w:val="00223774"/>
    <w:rsid w:val="00224AA8"/>
    <w:rsid w:val="00224BE0"/>
    <w:rsid w:val="00225018"/>
    <w:rsid w:val="00226E96"/>
    <w:rsid w:val="002320D1"/>
    <w:rsid w:val="00234C2B"/>
    <w:rsid w:val="00234ECB"/>
    <w:rsid w:val="002357A5"/>
    <w:rsid w:val="00236224"/>
    <w:rsid w:val="00236D3C"/>
    <w:rsid w:val="00236D87"/>
    <w:rsid w:val="0023774A"/>
    <w:rsid w:val="00240965"/>
    <w:rsid w:val="00242393"/>
    <w:rsid w:val="00243409"/>
    <w:rsid w:val="00243EC3"/>
    <w:rsid w:val="00244743"/>
    <w:rsid w:val="00244A6C"/>
    <w:rsid w:val="00245A42"/>
    <w:rsid w:val="0024659A"/>
    <w:rsid w:val="00247E9B"/>
    <w:rsid w:val="00250792"/>
    <w:rsid w:val="00251836"/>
    <w:rsid w:val="00252E21"/>
    <w:rsid w:val="00255281"/>
    <w:rsid w:val="00255E78"/>
    <w:rsid w:val="00257576"/>
    <w:rsid w:val="0026075D"/>
    <w:rsid w:val="002611A6"/>
    <w:rsid w:val="00261B84"/>
    <w:rsid w:val="0026221C"/>
    <w:rsid w:val="00263DE2"/>
    <w:rsid w:val="00263F69"/>
    <w:rsid w:val="002641F7"/>
    <w:rsid w:val="00264750"/>
    <w:rsid w:val="002649F6"/>
    <w:rsid w:val="002651DF"/>
    <w:rsid w:val="00267113"/>
    <w:rsid w:val="00271BB2"/>
    <w:rsid w:val="002735D6"/>
    <w:rsid w:val="0027628A"/>
    <w:rsid w:val="0027642A"/>
    <w:rsid w:val="002800B3"/>
    <w:rsid w:val="00280122"/>
    <w:rsid w:val="0028120A"/>
    <w:rsid w:val="00281288"/>
    <w:rsid w:val="002814AC"/>
    <w:rsid w:val="002822EA"/>
    <w:rsid w:val="002825CC"/>
    <w:rsid w:val="00283217"/>
    <w:rsid w:val="0028383F"/>
    <w:rsid w:val="00287555"/>
    <w:rsid w:val="0029091C"/>
    <w:rsid w:val="0029257A"/>
    <w:rsid w:val="00292AE6"/>
    <w:rsid w:val="002942CE"/>
    <w:rsid w:val="00294751"/>
    <w:rsid w:val="0029751C"/>
    <w:rsid w:val="00297746"/>
    <w:rsid w:val="002A0121"/>
    <w:rsid w:val="002A064E"/>
    <w:rsid w:val="002A12DD"/>
    <w:rsid w:val="002A21AE"/>
    <w:rsid w:val="002A2646"/>
    <w:rsid w:val="002A41B4"/>
    <w:rsid w:val="002A4FEC"/>
    <w:rsid w:val="002A633A"/>
    <w:rsid w:val="002B0CA7"/>
    <w:rsid w:val="002B429E"/>
    <w:rsid w:val="002B434B"/>
    <w:rsid w:val="002B601A"/>
    <w:rsid w:val="002B67DD"/>
    <w:rsid w:val="002B6B4F"/>
    <w:rsid w:val="002B7BE0"/>
    <w:rsid w:val="002C24EA"/>
    <w:rsid w:val="002C385B"/>
    <w:rsid w:val="002C3A4A"/>
    <w:rsid w:val="002C4EEB"/>
    <w:rsid w:val="002C5E40"/>
    <w:rsid w:val="002C62EC"/>
    <w:rsid w:val="002C696A"/>
    <w:rsid w:val="002C6B9F"/>
    <w:rsid w:val="002D054C"/>
    <w:rsid w:val="002D21A2"/>
    <w:rsid w:val="002D29C9"/>
    <w:rsid w:val="002D2BEC"/>
    <w:rsid w:val="002D35DD"/>
    <w:rsid w:val="002D3BD1"/>
    <w:rsid w:val="002D3F25"/>
    <w:rsid w:val="002D4176"/>
    <w:rsid w:val="002D4C4C"/>
    <w:rsid w:val="002D5664"/>
    <w:rsid w:val="002D5E40"/>
    <w:rsid w:val="002D7D60"/>
    <w:rsid w:val="002E00AD"/>
    <w:rsid w:val="002E08E3"/>
    <w:rsid w:val="002E4F3B"/>
    <w:rsid w:val="002E5039"/>
    <w:rsid w:val="002E79DA"/>
    <w:rsid w:val="002F41C1"/>
    <w:rsid w:val="002F5981"/>
    <w:rsid w:val="002F5984"/>
    <w:rsid w:val="002F797F"/>
    <w:rsid w:val="002F7D88"/>
    <w:rsid w:val="00300195"/>
    <w:rsid w:val="00300530"/>
    <w:rsid w:val="003021B8"/>
    <w:rsid w:val="00304B96"/>
    <w:rsid w:val="0030523B"/>
    <w:rsid w:val="00307C6A"/>
    <w:rsid w:val="003104E3"/>
    <w:rsid w:val="00310A9A"/>
    <w:rsid w:val="003129C4"/>
    <w:rsid w:val="00312C9A"/>
    <w:rsid w:val="003133FD"/>
    <w:rsid w:val="003137D9"/>
    <w:rsid w:val="003139A1"/>
    <w:rsid w:val="00313CC1"/>
    <w:rsid w:val="0031454D"/>
    <w:rsid w:val="00314589"/>
    <w:rsid w:val="0031644D"/>
    <w:rsid w:val="00316BF3"/>
    <w:rsid w:val="00317987"/>
    <w:rsid w:val="00320582"/>
    <w:rsid w:val="003217D9"/>
    <w:rsid w:val="00322F31"/>
    <w:rsid w:val="00323585"/>
    <w:rsid w:val="00324F88"/>
    <w:rsid w:val="003257F9"/>
    <w:rsid w:val="003266B3"/>
    <w:rsid w:val="0032756E"/>
    <w:rsid w:val="0032764E"/>
    <w:rsid w:val="00330EBC"/>
    <w:rsid w:val="003324BE"/>
    <w:rsid w:val="0033256F"/>
    <w:rsid w:val="0033333B"/>
    <w:rsid w:val="003366E7"/>
    <w:rsid w:val="0034071B"/>
    <w:rsid w:val="00340DF2"/>
    <w:rsid w:val="00343926"/>
    <w:rsid w:val="0034413C"/>
    <w:rsid w:val="00344224"/>
    <w:rsid w:val="00345683"/>
    <w:rsid w:val="00345B5C"/>
    <w:rsid w:val="0034675D"/>
    <w:rsid w:val="00346B45"/>
    <w:rsid w:val="00347634"/>
    <w:rsid w:val="003517D9"/>
    <w:rsid w:val="00351E6D"/>
    <w:rsid w:val="00352BD1"/>
    <w:rsid w:val="00353F84"/>
    <w:rsid w:val="00354609"/>
    <w:rsid w:val="00360A52"/>
    <w:rsid w:val="00360C04"/>
    <w:rsid w:val="00361A2D"/>
    <w:rsid w:val="00362381"/>
    <w:rsid w:val="00362D4B"/>
    <w:rsid w:val="00365BBA"/>
    <w:rsid w:val="00365FBD"/>
    <w:rsid w:val="003668E2"/>
    <w:rsid w:val="0036716B"/>
    <w:rsid w:val="00370A5A"/>
    <w:rsid w:val="003713A8"/>
    <w:rsid w:val="00371CF6"/>
    <w:rsid w:val="003741FA"/>
    <w:rsid w:val="00377FDA"/>
    <w:rsid w:val="00380D34"/>
    <w:rsid w:val="0038111C"/>
    <w:rsid w:val="003846F6"/>
    <w:rsid w:val="00384B06"/>
    <w:rsid w:val="00385A26"/>
    <w:rsid w:val="003866FB"/>
    <w:rsid w:val="00386B6D"/>
    <w:rsid w:val="00390519"/>
    <w:rsid w:val="003911E1"/>
    <w:rsid w:val="0039156D"/>
    <w:rsid w:val="00392017"/>
    <w:rsid w:val="003930C7"/>
    <w:rsid w:val="0039418D"/>
    <w:rsid w:val="00397E2B"/>
    <w:rsid w:val="003A131F"/>
    <w:rsid w:val="003A20DF"/>
    <w:rsid w:val="003A4028"/>
    <w:rsid w:val="003A4476"/>
    <w:rsid w:val="003A4C20"/>
    <w:rsid w:val="003A51C2"/>
    <w:rsid w:val="003A7A83"/>
    <w:rsid w:val="003B08E8"/>
    <w:rsid w:val="003B0905"/>
    <w:rsid w:val="003B12EB"/>
    <w:rsid w:val="003B169C"/>
    <w:rsid w:val="003B1804"/>
    <w:rsid w:val="003B26FA"/>
    <w:rsid w:val="003B378E"/>
    <w:rsid w:val="003B4246"/>
    <w:rsid w:val="003B4A43"/>
    <w:rsid w:val="003B4C4D"/>
    <w:rsid w:val="003B53EF"/>
    <w:rsid w:val="003B67BA"/>
    <w:rsid w:val="003C0CC2"/>
    <w:rsid w:val="003C2EB3"/>
    <w:rsid w:val="003C36B5"/>
    <w:rsid w:val="003C5FE1"/>
    <w:rsid w:val="003D0068"/>
    <w:rsid w:val="003D0474"/>
    <w:rsid w:val="003D05E1"/>
    <w:rsid w:val="003D06C1"/>
    <w:rsid w:val="003D14F0"/>
    <w:rsid w:val="003D3582"/>
    <w:rsid w:val="003D383F"/>
    <w:rsid w:val="003D3BCE"/>
    <w:rsid w:val="003D5D46"/>
    <w:rsid w:val="003D61DA"/>
    <w:rsid w:val="003D6562"/>
    <w:rsid w:val="003D6672"/>
    <w:rsid w:val="003D7703"/>
    <w:rsid w:val="003D7D3A"/>
    <w:rsid w:val="003E1242"/>
    <w:rsid w:val="003E16A1"/>
    <w:rsid w:val="003E5280"/>
    <w:rsid w:val="003E6812"/>
    <w:rsid w:val="003E69F4"/>
    <w:rsid w:val="003E7AC4"/>
    <w:rsid w:val="003F115D"/>
    <w:rsid w:val="003F3A45"/>
    <w:rsid w:val="003F4476"/>
    <w:rsid w:val="003F44F0"/>
    <w:rsid w:val="003F6EA8"/>
    <w:rsid w:val="0040098F"/>
    <w:rsid w:val="004012A0"/>
    <w:rsid w:val="00403775"/>
    <w:rsid w:val="00403B4B"/>
    <w:rsid w:val="004047CE"/>
    <w:rsid w:val="00405E6A"/>
    <w:rsid w:val="00406B8B"/>
    <w:rsid w:val="004070F9"/>
    <w:rsid w:val="00407635"/>
    <w:rsid w:val="00412798"/>
    <w:rsid w:val="00413FE1"/>
    <w:rsid w:val="00414D09"/>
    <w:rsid w:val="00414F6D"/>
    <w:rsid w:val="004165FC"/>
    <w:rsid w:val="00416654"/>
    <w:rsid w:val="00417478"/>
    <w:rsid w:val="00420E22"/>
    <w:rsid w:val="00422E67"/>
    <w:rsid w:val="00424503"/>
    <w:rsid w:val="00424DC3"/>
    <w:rsid w:val="00425BF4"/>
    <w:rsid w:val="00430F97"/>
    <w:rsid w:val="00431F6D"/>
    <w:rsid w:val="0043206E"/>
    <w:rsid w:val="00433607"/>
    <w:rsid w:val="00433824"/>
    <w:rsid w:val="00433848"/>
    <w:rsid w:val="00433CB1"/>
    <w:rsid w:val="004353D3"/>
    <w:rsid w:val="00435DCE"/>
    <w:rsid w:val="004360FF"/>
    <w:rsid w:val="0043622A"/>
    <w:rsid w:val="0043677A"/>
    <w:rsid w:val="004372CA"/>
    <w:rsid w:val="00437318"/>
    <w:rsid w:val="004401FB"/>
    <w:rsid w:val="00444131"/>
    <w:rsid w:val="004445DD"/>
    <w:rsid w:val="00445012"/>
    <w:rsid w:val="004450F6"/>
    <w:rsid w:val="00445859"/>
    <w:rsid w:val="00446D52"/>
    <w:rsid w:val="004475F4"/>
    <w:rsid w:val="004519FD"/>
    <w:rsid w:val="00454390"/>
    <w:rsid w:val="00456051"/>
    <w:rsid w:val="004562A3"/>
    <w:rsid w:val="00460ECA"/>
    <w:rsid w:val="00462700"/>
    <w:rsid w:val="00462B88"/>
    <w:rsid w:val="00463AA0"/>
    <w:rsid w:val="00464371"/>
    <w:rsid w:val="00465268"/>
    <w:rsid w:val="004670B5"/>
    <w:rsid w:val="00470862"/>
    <w:rsid w:val="00470C4E"/>
    <w:rsid w:val="00470F7C"/>
    <w:rsid w:val="00472897"/>
    <w:rsid w:val="00475430"/>
    <w:rsid w:val="00475D22"/>
    <w:rsid w:val="00476928"/>
    <w:rsid w:val="00477295"/>
    <w:rsid w:val="00480475"/>
    <w:rsid w:val="00480810"/>
    <w:rsid w:val="004825BE"/>
    <w:rsid w:val="00482E36"/>
    <w:rsid w:val="00484405"/>
    <w:rsid w:val="004845FC"/>
    <w:rsid w:val="004858F1"/>
    <w:rsid w:val="0048662B"/>
    <w:rsid w:val="00486F5F"/>
    <w:rsid w:val="004906B9"/>
    <w:rsid w:val="00491246"/>
    <w:rsid w:val="00492837"/>
    <w:rsid w:val="00493F13"/>
    <w:rsid w:val="00496711"/>
    <w:rsid w:val="00497076"/>
    <w:rsid w:val="004A1194"/>
    <w:rsid w:val="004A1670"/>
    <w:rsid w:val="004A2CBD"/>
    <w:rsid w:val="004A41CF"/>
    <w:rsid w:val="004A6D8F"/>
    <w:rsid w:val="004A7A91"/>
    <w:rsid w:val="004A7B99"/>
    <w:rsid w:val="004B02B5"/>
    <w:rsid w:val="004B12E0"/>
    <w:rsid w:val="004B154C"/>
    <w:rsid w:val="004B2473"/>
    <w:rsid w:val="004B27BB"/>
    <w:rsid w:val="004B2E34"/>
    <w:rsid w:val="004B3C75"/>
    <w:rsid w:val="004B4833"/>
    <w:rsid w:val="004B5A1C"/>
    <w:rsid w:val="004B5B77"/>
    <w:rsid w:val="004B6363"/>
    <w:rsid w:val="004B736E"/>
    <w:rsid w:val="004C0759"/>
    <w:rsid w:val="004C0A88"/>
    <w:rsid w:val="004C267E"/>
    <w:rsid w:val="004C2878"/>
    <w:rsid w:val="004C5007"/>
    <w:rsid w:val="004C67FA"/>
    <w:rsid w:val="004C694D"/>
    <w:rsid w:val="004C6DA2"/>
    <w:rsid w:val="004D1A62"/>
    <w:rsid w:val="004D5365"/>
    <w:rsid w:val="004D58DF"/>
    <w:rsid w:val="004D5D86"/>
    <w:rsid w:val="004D6585"/>
    <w:rsid w:val="004E1B65"/>
    <w:rsid w:val="004E2177"/>
    <w:rsid w:val="004E2A70"/>
    <w:rsid w:val="004E33A3"/>
    <w:rsid w:val="004E3AB8"/>
    <w:rsid w:val="004E3B0A"/>
    <w:rsid w:val="004E4472"/>
    <w:rsid w:val="004E6FDB"/>
    <w:rsid w:val="004F3960"/>
    <w:rsid w:val="004F3B17"/>
    <w:rsid w:val="004F408E"/>
    <w:rsid w:val="004F4B2D"/>
    <w:rsid w:val="004F59A8"/>
    <w:rsid w:val="004F5B1B"/>
    <w:rsid w:val="004F6ED6"/>
    <w:rsid w:val="005037FB"/>
    <w:rsid w:val="00504229"/>
    <w:rsid w:val="00507DE3"/>
    <w:rsid w:val="00513107"/>
    <w:rsid w:val="00515943"/>
    <w:rsid w:val="00516AD9"/>
    <w:rsid w:val="00516D53"/>
    <w:rsid w:val="00516FAA"/>
    <w:rsid w:val="00524639"/>
    <w:rsid w:val="00524A39"/>
    <w:rsid w:val="005253CA"/>
    <w:rsid w:val="00525949"/>
    <w:rsid w:val="005272E4"/>
    <w:rsid w:val="00527732"/>
    <w:rsid w:val="0053217D"/>
    <w:rsid w:val="005348D0"/>
    <w:rsid w:val="005370CC"/>
    <w:rsid w:val="00537D11"/>
    <w:rsid w:val="00542995"/>
    <w:rsid w:val="00542D0A"/>
    <w:rsid w:val="005438C0"/>
    <w:rsid w:val="00544A4B"/>
    <w:rsid w:val="00545A63"/>
    <w:rsid w:val="00545E00"/>
    <w:rsid w:val="00545FC7"/>
    <w:rsid w:val="00546808"/>
    <w:rsid w:val="0054774B"/>
    <w:rsid w:val="005510C9"/>
    <w:rsid w:val="005517CD"/>
    <w:rsid w:val="00551A4B"/>
    <w:rsid w:val="00552537"/>
    <w:rsid w:val="00554014"/>
    <w:rsid w:val="005541AC"/>
    <w:rsid w:val="00554457"/>
    <w:rsid w:val="00554D8F"/>
    <w:rsid w:val="00557CB9"/>
    <w:rsid w:val="00561B9D"/>
    <w:rsid w:val="005620AF"/>
    <w:rsid w:val="005631E6"/>
    <w:rsid w:val="00563B79"/>
    <w:rsid w:val="00570758"/>
    <w:rsid w:val="005712AF"/>
    <w:rsid w:val="0057307A"/>
    <w:rsid w:val="00574449"/>
    <w:rsid w:val="00575268"/>
    <w:rsid w:val="0058173B"/>
    <w:rsid w:val="00583AB9"/>
    <w:rsid w:val="00584B27"/>
    <w:rsid w:val="00584C0B"/>
    <w:rsid w:val="0058508E"/>
    <w:rsid w:val="00586EC9"/>
    <w:rsid w:val="00586F0C"/>
    <w:rsid w:val="0059234B"/>
    <w:rsid w:val="005959DA"/>
    <w:rsid w:val="00595F3B"/>
    <w:rsid w:val="005975B6"/>
    <w:rsid w:val="005A2E43"/>
    <w:rsid w:val="005A3663"/>
    <w:rsid w:val="005A5321"/>
    <w:rsid w:val="005A5434"/>
    <w:rsid w:val="005A5438"/>
    <w:rsid w:val="005A5833"/>
    <w:rsid w:val="005A65C5"/>
    <w:rsid w:val="005B0007"/>
    <w:rsid w:val="005B091F"/>
    <w:rsid w:val="005B1029"/>
    <w:rsid w:val="005B198C"/>
    <w:rsid w:val="005B1A68"/>
    <w:rsid w:val="005B3100"/>
    <w:rsid w:val="005B433A"/>
    <w:rsid w:val="005B5BEE"/>
    <w:rsid w:val="005C0688"/>
    <w:rsid w:val="005C0CFA"/>
    <w:rsid w:val="005C112A"/>
    <w:rsid w:val="005C204D"/>
    <w:rsid w:val="005C2F44"/>
    <w:rsid w:val="005C4229"/>
    <w:rsid w:val="005C61DD"/>
    <w:rsid w:val="005C6883"/>
    <w:rsid w:val="005C6A7B"/>
    <w:rsid w:val="005D10D7"/>
    <w:rsid w:val="005D338E"/>
    <w:rsid w:val="005D4073"/>
    <w:rsid w:val="005D6645"/>
    <w:rsid w:val="005D7CF0"/>
    <w:rsid w:val="005E1D5C"/>
    <w:rsid w:val="005E6B36"/>
    <w:rsid w:val="005E799C"/>
    <w:rsid w:val="005E7A54"/>
    <w:rsid w:val="005F1449"/>
    <w:rsid w:val="005F2914"/>
    <w:rsid w:val="005F3496"/>
    <w:rsid w:val="005F3BC5"/>
    <w:rsid w:val="005F484D"/>
    <w:rsid w:val="005F5173"/>
    <w:rsid w:val="005F54AF"/>
    <w:rsid w:val="005F5C3B"/>
    <w:rsid w:val="005F5F72"/>
    <w:rsid w:val="005F6379"/>
    <w:rsid w:val="005F677D"/>
    <w:rsid w:val="00600D72"/>
    <w:rsid w:val="00600FDC"/>
    <w:rsid w:val="0060103E"/>
    <w:rsid w:val="00603713"/>
    <w:rsid w:val="00604664"/>
    <w:rsid w:val="006051F7"/>
    <w:rsid w:val="006056C0"/>
    <w:rsid w:val="00607ECB"/>
    <w:rsid w:val="006134C9"/>
    <w:rsid w:val="006137CC"/>
    <w:rsid w:val="00614B46"/>
    <w:rsid w:val="00615438"/>
    <w:rsid w:val="00616316"/>
    <w:rsid w:val="0061710D"/>
    <w:rsid w:val="00617445"/>
    <w:rsid w:val="00617698"/>
    <w:rsid w:val="0061799B"/>
    <w:rsid w:val="006202DF"/>
    <w:rsid w:val="00621F3B"/>
    <w:rsid w:val="00622859"/>
    <w:rsid w:val="00622EA3"/>
    <w:rsid w:val="006241B4"/>
    <w:rsid w:val="006242AE"/>
    <w:rsid w:val="00625099"/>
    <w:rsid w:val="006265C7"/>
    <w:rsid w:val="006272EB"/>
    <w:rsid w:val="00627551"/>
    <w:rsid w:val="0062760D"/>
    <w:rsid w:val="00631C2C"/>
    <w:rsid w:val="00631DB9"/>
    <w:rsid w:val="0063222C"/>
    <w:rsid w:val="00632C72"/>
    <w:rsid w:val="00632E06"/>
    <w:rsid w:val="00633017"/>
    <w:rsid w:val="00633580"/>
    <w:rsid w:val="00633CC2"/>
    <w:rsid w:val="00634A1C"/>
    <w:rsid w:val="00635561"/>
    <w:rsid w:val="00635981"/>
    <w:rsid w:val="006378C5"/>
    <w:rsid w:val="00637B1E"/>
    <w:rsid w:val="00640F3B"/>
    <w:rsid w:val="00643C68"/>
    <w:rsid w:val="00643D28"/>
    <w:rsid w:val="00644657"/>
    <w:rsid w:val="00646615"/>
    <w:rsid w:val="00646C23"/>
    <w:rsid w:val="00646F88"/>
    <w:rsid w:val="00647EE7"/>
    <w:rsid w:val="00655062"/>
    <w:rsid w:val="006578B8"/>
    <w:rsid w:val="00661149"/>
    <w:rsid w:val="00661C28"/>
    <w:rsid w:val="006656C3"/>
    <w:rsid w:val="006666D8"/>
    <w:rsid w:val="0066790E"/>
    <w:rsid w:val="00667AB4"/>
    <w:rsid w:val="00667AF8"/>
    <w:rsid w:val="00667FF4"/>
    <w:rsid w:val="006707A1"/>
    <w:rsid w:val="00670A4C"/>
    <w:rsid w:val="00672092"/>
    <w:rsid w:val="0067628F"/>
    <w:rsid w:val="006776E6"/>
    <w:rsid w:val="0068009E"/>
    <w:rsid w:val="0068038F"/>
    <w:rsid w:val="00680EF5"/>
    <w:rsid w:val="00681B85"/>
    <w:rsid w:val="00682E2D"/>
    <w:rsid w:val="00683492"/>
    <w:rsid w:val="006839E1"/>
    <w:rsid w:val="00683A47"/>
    <w:rsid w:val="006856F7"/>
    <w:rsid w:val="006876B7"/>
    <w:rsid w:val="00687E30"/>
    <w:rsid w:val="006903D5"/>
    <w:rsid w:val="0069115B"/>
    <w:rsid w:val="006944DB"/>
    <w:rsid w:val="00696B0D"/>
    <w:rsid w:val="006977C1"/>
    <w:rsid w:val="00697801"/>
    <w:rsid w:val="006A01F8"/>
    <w:rsid w:val="006A09DD"/>
    <w:rsid w:val="006A11C3"/>
    <w:rsid w:val="006A1748"/>
    <w:rsid w:val="006A444A"/>
    <w:rsid w:val="006A4656"/>
    <w:rsid w:val="006A480E"/>
    <w:rsid w:val="006A4BC5"/>
    <w:rsid w:val="006A5BAC"/>
    <w:rsid w:val="006A5BB9"/>
    <w:rsid w:val="006A64BE"/>
    <w:rsid w:val="006B042A"/>
    <w:rsid w:val="006B0EF3"/>
    <w:rsid w:val="006B15D2"/>
    <w:rsid w:val="006B224F"/>
    <w:rsid w:val="006C04B1"/>
    <w:rsid w:val="006C363D"/>
    <w:rsid w:val="006C4ED5"/>
    <w:rsid w:val="006C4FAA"/>
    <w:rsid w:val="006C61B8"/>
    <w:rsid w:val="006C773C"/>
    <w:rsid w:val="006D5E16"/>
    <w:rsid w:val="006D6169"/>
    <w:rsid w:val="006D73B3"/>
    <w:rsid w:val="006D76C3"/>
    <w:rsid w:val="006E0243"/>
    <w:rsid w:val="006E1655"/>
    <w:rsid w:val="006E1A44"/>
    <w:rsid w:val="006E22CD"/>
    <w:rsid w:val="006E66DB"/>
    <w:rsid w:val="006E684D"/>
    <w:rsid w:val="006E6CE0"/>
    <w:rsid w:val="006E6E05"/>
    <w:rsid w:val="006F07A6"/>
    <w:rsid w:val="006F0D85"/>
    <w:rsid w:val="006F133D"/>
    <w:rsid w:val="006F3050"/>
    <w:rsid w:val="006F344B"/>
    <w:rsid w:val="006F49E4"/>
    <w:rsid w:val="006F549F"/>
    <w:rsid w:val="006F5D10"/>
    <w:rsid w:val="006F6257"/>
    <w:rsid w:val="007004C6"/>
    <w:rsid w:val="00700FF0"/>
    <w:rsid w:val="00703513"/>
    <w:rsid w:val="00704140"/>
    <w:rsid w:val="00704BC0"/>
    <w:rsid w:val="0070666B"/>
    <w:rsid w:val="00706DC2"/>
    <w:rsid w:val="00706F7E"/>
    <w:rsid w:val="00710147"/>
    <w:rsid w:val="007108AB"/>
    <w:rsid w:val="00710921"/>
    <w:rsid w:val="00711442"/>
    <w:rsid w:val="0071775F"/>
    <w:rsid w:val="00717ED0"/>
    <w:rsid w:val="00721D68"/>
    <w:rsid w:val="007233E4"/>
    <w:rsid w:val="00723791"/>
    <w:rsid w:val="00723884"/>
    <w:rsid w:val="00723B33"/>
    <w:rsid w:val="007249F1"/>
    <w:rsid w:val="0072590A"/>
    <w:rsid w:val="007263A2"/>
    <w:rsid w:val="00727AFD"/>
    <w:rsid w:val="00730475"/>
    <w:rsid w:val="00731137"/>
    <w:rsid w:val="00731D04"/>
    <w:rsid w:val="00732552"/>
    <w:rsid w:val="007325B3"/>
    <w:rsid w:val="00732CDB"/>
    <w:rsid w:val="00732DAE"/>
    <w:rsid w:val="00733E47"/>
    <w:rsid w:val="007341DA"/>
    <w:rsid w:val="00734D4C"/>
    <w:rsid w:val="0073647F"/>
    <w:rsid w:val="007365AA"/>
    <w:rsid w:val="007369ED"/>
    <w:rsid w:val="007371DE"/>
    <w:rsid w:val="0073771C"/>
    <w:rsid w:val="00740C2A"/>
    <w:rsid w:val="00740E5E"/>
    <w:rsid w:val="007449B0"/>
    <w:rsid w:val="0074587C"/>
    <w:rsid w:val="00745CB4"/>
    <w:rsid w:val="00745E64"/>
    <w:rsid w:val="0074746A"/>
    <w:rsid w:val="007519F1"/>
    <w:rsid w:val="007546A0"/>
    <w:rsid w:val="00754841"/>
    <w:rsid w:val="0075610E"/>
    <w:rsid w:val="00761A87"/>
    <w:rsid w:val="00762628"/>
    <w:rsid w:val="00763F42"/>
    <w:rsid w:val="00766751"/>
    <w:rsid w:val="007712FA"/>
    <w:rsid w:val="00771C47"/>
    <w:rsid w:val="007740CB"/>
    <w:rsid w:val="00774313"/>
    <w:rsid w:val="007775F9"/>
    <w:rsid w:val="00781347"/>
    <w:rsid w:val="00781790"/>
    <w:rsid w:val="007818C5"/>
    <w:rsid w:val="00781DE4"/>
    <w:rsid w:val="00782048"/>
    <w:rsid w:val="007839F7"/>
    <w:rsid w:val="0078403E"/>
    <w:rsid w:val="007865D2"/>
    <w:rsid w:val="00786988"/>
    <w:rsid w:val="007902E3"/>
    <w:rsid w:val="00790882"/>
    <w:rsid w:val="00790C94"/>
    <w:rsid w:val="0079197A"/>
    <w:rsid w:val="00791F98"/>
    <w:rsid w:val="00796481"/>
    <w:rsid w:val="007A0686"/>
    <w:rsid w:val="007A144D"/>
    <w:rsid w:val="007A4856"/>
    <w:rsid w:val="007A4D5B"/>
    <w:rsid w:val="007A552E"/>
    <w:rsid w:val="007A569C"/>
    <w:rsid w:val="007A5B8B"/>
    <w:rsid w:val="007A62D4"/>
    <w:rsid w:val="007A63C8"/>
    <w:rsid w:val="007A675C"/>
    <w:rsid w:val="007A68C4"/>
    <w:rsid w:val="007A6F83"/>
    <w:rsid w:val="007A727B"/>
    <w:rsid w:val="007B1CE2"/>
    <w:rsid w:val="007B3926"/>
    <w:rsid w:val="007B3F21"/>
    <w:rsid w:val="007B59A3"/>
    <w:rsid w:val="007B5AFC"/>
    <w:rsid w:val="007C0072"/>
    <w:rsid w:val="007C09B3"/>
    <w:rsid w:val="007C1D7A"/>
    <w:rsid w:val="007C20CC"/>
    <w:rsid w:val="007C2BEC"/>
    <w:rsid w:val="007C4EB8"/>
    <w:rsid w:val="007C6E04"/>
    <w:rsid w:val="007C7CC6"/>
    <w:rsid w:val="007C7CE0"/>
    <w:rsid w:val="007D0BFC"/>
    <w:rsid w:val="007D3093"/>
    <w:rsid w:val="007D35EA"/>
    <w:rsid w:val="007D48A7"/>
    <w:rsid w:val="007D4DF9"/>
    <w:rsid w:val="007D54D2"/>
    <w:rsid w:val="007D7C20"/>
    <w:rsid w:val="007D7D5C"/>
    <w:rsid w:val="007E0AE9"/>
    <w:rsid w:val="007E2ED2"/>
    <w:rsid w:val="007E35C7"/>
    <w:rsid w:val="007E35D6"/>
    <w:rsid w:val="007E67E2"/>
    <w:rsid w:val="007E6856"/>
    <w:rsid w:val="007E70BC"/>
    <w:rsid w:val="007E763F"/>
    <w:rsid w:val="007F09E3"/>
    <w:rsid w:val="007F18B7"/>
    <w:rsid w:val="007F55AD"/>
    <w:rsid w:val="007F563D"/>
    <w:rsid w:val="007F7921"/>
    <w:rsid w:val="00800994"/>
    <w:rsid w:val="00801A7F"/>
    <w:rsid w:val="00804FF1"/>
    <w:rsid w:val="008077CE"/>
    <w:rsid w:val="00810B15"/>
    <w:rsid w:val="0081194D"/>
    <w:rsid w:val="00811B76"/>
    <w:rsid w:val="00812DE2"/>
    <w:rsid w:val="0081390A"/>
    <w:rsid w:val="00813B87"/>
    <w:rsid w:val="008160C8"/>
    <w:rsid w:val="0081653A"/>
    <w:rsid w:val="00816E08"/>
    <w:rsid w:val="00821505"/>
    <w:rsid w:val="00821B8B"/>
    <w:rsid w:val="00823565"/>
    <w:rsid w:val="00823CBC"/>
    <w:rsid w:val="008251E1"/>
    <w:rsid w:val="00827777"/>
    <w:rsid w:val="00827D02"/>
    <w:rsid w:val="00834DAD"/>
    <w:rsid w:val="00835F67"/>
    <w:rsid w:val="00836038"/>
    <w:rsid w:val="00837983"/>
    <w:rsid w:val="00837AF3"/>
    <w:rsid w:val="008413C6"/>
    <w:rsid w:val="008420C0"/>
    <w:rsid w:val="008432D1"/>
    <w:rsid w:val="00844546"/>
    <w:rsid w:val="00844B7D"/>
    <w:rsid w:val="00844CFC"/>
    <w:rsid w:val="00844FF8"/>
    <w:rsid w:val="00845750"/>
    <w:rsid w:val="0084741E"/>
    <w:rsid w:val="00847457"/>
    <w:rsid w:val="00847470"/>
    <w:rsid w:val="00850716"/>
    <w:rsid w:val="008510B2"/>
    <w:rsid w:val="008517A1"/>
    <w:rsid w:val="00852B16"/>
    <w:rsid w:val="00852B39"/>
    <w:rsid w:val="00852E17"/>
    <w:rsid w:val="00853731"/>
    <w:rsid w:val="0085736C"/>
    <w:rsid w:val="00857516"/>
    <w:rsid w:val="00860369"/>
    <w:rsid w:val="008603F1"/>
    <w:rsid w:val="008624C6"/>
    <w:rsid w:val="00862F28"/>
    <w:rsid w:val="008638F7"/>
    <w:rsid w:val="00863E02"/>
    <w:rsid w:val="0086474C"/>
    <w:rsid w:val="00864E66"/>
    <w:rsid w:val="008655AD"/>
    <w:rsid w:val="00865C07"/>
    <w:rsid w:val="008662A2"/>
    <w:rsid w:val="00866CFE"/>
    <w:rsid w:val="00867761"/>
    <w:rsid w:val="008708F7"/>
    <w:rsid w:val="00870963"/>
    <w:rsid w:val="00871A01"/>
    <w:rsid w:val="008763BE"/>
    <w:rsid w:val="00880EDA"/>
    <w:rsid w:val="00882C87"/>
    <w:rsid w:val="00882F24"/>
    <w:rsid w:val="0088314A"/>
    <w:rsid w:val="00883BB6"/>
    <w:rsid w:val="00885D2B"/>
    <w:rsid w:val="00885F76"/>
    <w:rsid w:val="00886152"/>
    <w:rsid w:val="008866B4"/>
    <w:rsid w:val="00887143"/>
    <w:rsid w:val="008871A1"/>
    <w:rsid w:val="0089165D"/>
    <w:rsid w:val="00891BFC"/>
    <w:rsid w:val="0089748A"/>
    <w:rsid w:val="008A0FAE"/>
    <w:rsid w:val="008A148A"/>
    <w:rsid w:val="008A2367"/>
    <w:rsid w:val="008A57FC"/>
    <w:rsid w:val="008A6113"/>
    <w:rsid w:val="008A6737"/>
    <w:rsid w:val="008A67C5"/>
    <w:rsid w:val="008A6B72"/>
    <w:rsid w:val="008A798E"/>
    <w:rsid w:val="008B050E"/>
    <w:rsid w:val="008B13AB"/>
    <w:rsid w:val="008B21D0"/>
    <w:rsid w:val="008B305B"/>
    <w:rsid w:val="008B34F6"/>
    <w:rsid w:val="008B4404"/>
    <w:rsid w:val="008B455E"/>
    <w:rsid w:val="008B7C2E"/>
    <w:rsid w:val="008C1455"/>
    <w:rsid w:val="008C1C63"/>
    <w:rsid w:val="008C2734"/>
    <w:rsid w:val="008C2DE7"/>
    <w:rsid w:val="008C347D"/>
    <w:rsid w:val="008C42E4"/>
    <w:rsid w:val="008C6D65"/>
    <w:rsid w:val="008D13DE"/>
    <w:rsid w:val="008D1F4F"/>
    <w:rsid w:val="008D24D8"/>
    <w:rsid w:val="008D5DAD"/>
    <w:rsid w:val="008D6127"/>
    <w:rsid w:val="008E03B5"/>
    <w:rsid w:val="008E145D"/>
    <w:rsid w:val="008E1484"/>
    <w:rsid w:val="008E1A95"/>
    <w:rsid w:val="008E1CA7"/>
    <w:rsid w:val="008E4EFB"/>
    <w:rsid w:val="008E5854"/>
    <w:rsid w:val="008E6636"/>
    <w:rsid w:val="008E7126"/>
    <w:rsid w:val="008F080A"/>
    <w:rsid w:val="008F3993"/>
    <w:rsid w:val="008F3F60"/>
    <w:rsid w:val="008F408D"/>
    <w:rsid w:val="0090054B"/>
    <w:rsid w:val="00904825"/>
    <w:rsid w:val="00904DA0"/>
    <w:rsid w:val="00905B1A"/>
    <w:rsid w:val="00905CC2"/>
    <w:rsid w:val="00906A50"/>
    <w:rsid w:val="00907487"/>
    <w:rsid w:val="00910DA3"/>
    <w:rsid w:val="00911D2D"/>
    <w:rsid w:val="0091237D"/>
    <w:rsid w:val="0091252C"/>
    <w:rsid w:val="009125D3"/>
    <w:rsid w:val="00912686"/>
    <w:rsid w:val="00913B20"/>
    <w:rsid w:val="00914ACD"/>
    <w:rsid w:val="00915AF9"/>
    <w:rsid w:val="0092112B"/>
    <w:rsid w:val="00922A56"/>
    <w:rsid w:val="00922DD0"/>
    <w:rsid w:val="00922E6F"/>
    <w:rsid w:val="009233AE"/>
    <w:rsid w:val="00923413"/>
    <w:rsid w:val="009234F3"/>
    <w:rsid w:val="0092576A"/>
    <w:rsid w:val="00925EE3"/>
    <w:rsid w:val="00926961"/>
    <w:rsid w:val="00927909"/>
    <w:rsid w:val="00932192"/>
    <w:rsid w:val="00932573"/>
    <w:rsid w:val="00937738"/>
    <w:rsid w:val="00937795"/>
    <w:rsid w:val="0093787E"/>
    <w:rsid w:val="00942041"/>
    <w:rsid w:val="00942065"/>
    <w:rsid w:val="00942CD6"/>
    <w:rsid w:val="009430AA"/>
    <w:rsid w:val="00944C5F"/>
    <w:rsid w:val="00947181"/>
    <w:rsid w:val="00950170"/>
    <w:rsid w:val="00951F4D"/>
    <w:rsid w:val="00952D8C"/>
    <w:rsid w:val="00953274"/>
    <w:rsid w:val="00953929"/>
    <w:rsid w:val="00954C84"/>
    <w:rsid w:val="00956C66"/>
    <w:rsid w:val="00960C7B"/>
    <w:rsid w:val="00961243"/>
    <w:rsid w:val="00964D74"/>
    <w:rsid w:val="00964EDD"/>
    <w:rsid w:val="00966E5F"/>
    <w:rsid w:val="00967FB7"/>
    <w:rsid w:val="0097350F"/>
    <w:rsid w:val="00974ADE"/>
    <w:rsid w:val="00974B3C"/>
    <w:rsid w:val="00975723"/>
    <w:rsid w:val="009759BB"/>
    <w:rsid w:val="0097635A"/>
    <w:rsid w:val="00976523"/>
    <w:rsid w:val="00977C72"/>
    <w:rsid w:val="00977DE7"/>
    <w:rsid w:val="0098135F"/>
    <w:rsid w:val="00982A92"/>
    <w:rsid w:val="00983395"/>
    <w:rsid w:val="00983FAA"/>
    <w:rsid w:val="009840BB"/>
    <w:rsid w:val="0098490D"/>
    <w:rsid w:val="00985D45"/>
    <w:rsid w:val="00986F3B"/>
    <w:rsid w:val="00987C1A"/>
    <w:rsid w:val="009904B6"/>
    <w:rsid w:val="0099084F"/>
    <w:rsid w:val="009910D8"/>
    <w:rsid w:val="00991A14"/>
    <w:rsid w:val="00993232"/>
    <w:rsid w:val="009937CD"/>
    <w:rsid w:val="00993A65"/>
    <w:rsid w:val="00994CE4"/>
    <w:rsid w:val="00995650"/>
    <w:rsid w:val="009A0B96"/>
    <w:rsid w:val="009A2F43"/>
    <w:rsid w:val="009A4CCA"/>
    <w:rsid w:val="009A56F6"/>
    <w:rsid w:val="009A7044"/>
    <w:rsid w:val="009B0F50"/>
    <w:rsid w:val="009B1FF4"/>
    <w:rsid w:val="009B3B0E"/>
    <w:rsid w:val="009B3C4B"/>
    <w:rsid w:val="009B4112"/>
    <w:rsid w:val="009B4D74"/>
    <w:rsid w:val="009B590A"/>
    <w:rsid w:val="009B67EA"/>
    <w:rsid w:val="009B6B2F"/>
    <w:rsid w:val="009B6D54"/>
    <w:rsid w:val="009B70FB"/>
    <w:rsid w:val="009C1623"/>
    <w:rsid w:val="009C59DB"/>
    <w:rsid w:val="009C5CEF"/>
    <w:rsid w:val="009C6A1B"/>
    <w:rsid w:val="009C7BB5"/>
    <w:rsid w:val="009D788C"/>
    <w:rsid w:val="009E0EFD"/>
    <w:rsid w:val="009E3B63"/>
    <w:rsid w:val="009E3C72"/>
    <w:rsid w:val="009E3F88"/>
    <w:rsid w:val="009E4491"/>
    <w:rsid w:val="009E47D5"/>
    <w:rsid w:val="009E59F5"/>
    <w:rsid w:val="009E6154"/>
    <w:rsid w:val="009E6256"/>
    <w:rsid w:val="009E68EE"/>
    <w:rsid w:val="009E6F9E"/>
    <w:rsid w:val="009F0179"/>
    <w:rsid w:val="009F51B2"/>
    <w:rsid w:val="009F5249"/>
    <w:rsid w:val="009F615C"/>
    <w:rsid w:val="009F6E06"/>
    <w:rsid w:val="00A010B7"/>
    <w:rsid w:val="00A01775"/>
    <w:rsid w:val="00A01FA4"/>
    <w:rsid w:val="00A025E4"/>
    <w:rsid w:val="00A0614A"/>
    <w:rsid w:val="00A0645C"/>
    <w:rsid w:val="00A072B0"/>
    <w:rsid w:val="00A10602"/>
    <w:rsid w:val="00A10C25"/>
    <w:rsid w:val="00A1336E"/>
    <w:rsid w:val="00A1593E"/>
    <w:rsid w:val="00A16867"/>
    <w:rsid w:val="00A203B9"/>
    <w:rsid w:val="00A2074F"/>
    <w:rsid w:val="00A20D6C"/>
    <w:rsid w:val="00A22D90"/>
    <w:rsid w:val="00A23212"/>
    <w:rsid w:val="00A23DA3"/>
    <w:rsid w:val="00A241BB"/>
    <w:rsid w:val="00A24B72"/>
    <w:rsid w:val="00A258E0"/>
    <w:rsid w:val="00A25CDC"/>
    <w:rsid w:val="00A277F8"/>
    <w:rsid w:val="00A302AB"/>
    <w:rsid w:val="00A31318"/>
    <w:rsid w:val="00A315DF"/>
    <w:rsid w:val="00A32842"/>
    <w:rsid w:val="00A3382D"/>
    <w:rsid w:val="00A33847"/>
    <w:rsid w:val="00A36D2F"/>
    <w:rsid w:val="00A36D7B"/>
    <w:rsid w:val="00A37A1E"/>
    <w:rsid w:val="00A40B67"/>
    <w:rsid w:val="00A41607"/>
    <w:rsid w:val="00A43368"/>
    <w:rsid w:val="00A44FCA"/>
    <w:rsid w:val="00A504F4"/>
    <w:rsid w:val="00A53B35"/>
    <w:rsid w:val="00A5467B"/>
    <w:rsid w:val="00A56961"/>
    <w:rsid w:val="00A56A48"/>
    <w:rsid w:val="00A60391"/>
    <w:rsid w:val="00A6163D"/>
    <w:rsid w:val="00A61E89"/>
    <w:rsid w:val="00A625CA"/>
    <w:rsid w:val="00A635D5"/>
    <w:rsid w:val="00A647FC"/>
    <w:rsid w:val="00A6550A"/>
    <w:rsid w:val="00A65A9E"/>
    <w:rsid w:val="00A65C60"/>
    <w:rsid w:val="00A666B0"/>
    <w:rsid w:val="00A66821"/>
    <w:rsid w:val="00A669F4"/>
    <w:rsid w:val="00A6757C"/>
    <w:rsid w:val="00A677C9"/>
    <w:rsid w:val="00A7131A"/>
    <w:rsid w:val="00A72281"/>
    <w:rsid w:val="00A723F4"/>
    <w:rsid w:val="00A76980"/>
    <w:rsid w:val="00A76B38"/>
    <w:rsid w:val="00A80644"/>
    <w:rsid w:val="00A82EC1"/>
    <w:rsid w:val="00A84189"/>
    <w:rsid w:val="00A841B7"/>
    <w:rsid w:val="00A86B6D"/>
    <w:rsid w:val="00A87B4A"/>
    <w:rsid w:val="00A9032A"/>
    <w:rsid w:val="00A90477"/>
    <w:rsid w:val="00A93035"/>
    <w:rsid w:val="00A9405E"/>
    <w:rsid w:val="00A94933"/>
    <w:rsid w:val="00A94E72"/>
    <w:rsid w:val="00A97792"/>
    <w:rsid w:val="00AA127C"/>
    <w:rsid w:val="00AA22DF"/>
    <w:rsid w:val="00AA2BA8"/>
    <w:rsid w:val="00AA3CB1"/>
    <w:rsid w:val="00AA4FE3"/>
    <w:rsid w:val="00AA556F"/>
    <w:rsid w:val="00AA6978"/>
    <w:rsid w:val="00AB026E"/>
    <w:rsid w:val="00AB0BD0"/>
    <w:rsid w:val="00AB1267"/>
    <w:rsid w:val="00AB15DB"/>
    <w:rsid w:val="00AB1CC4"/>
    <w:rsid w:val="00AB2196"/>
    <w:rsid w:val="00AB2567"/>
    <w:rsid w:val="00AB359E"/>
    <w:rsid w:val="00AB42B0"/>
    <w:rsid w:val="00AB5026"/>
    <w:rsid w:val="00AB5B03"/>
    <w:rsid w:val="00AB61F6"/>
    <w:rsid w:val="00AB6B0A"/>
    <w:rsid w:val="00AB6D14"/>
    <w:rsid w:val="00AC1315"/>
    <w:rsid w:val="00AC1F86"/>
    <w:rsid w:val="00AC308B"/>
    <w:rsid w:val="00AC4F3F"/>
    <w:rsid w:val="00AC7934"/>
    <w:rsid w:val="00AD1416"/>
    <w:rsid w:val="00AD246F"/>
    <w:rsid w:val="00AD450C"/>
    <w:rsid w:val="00AD4B34"/>
    <w:rsid w:val="00AD6D7B"/>
    <w:rsid w:val="00AD70E2"/>
    <w:rsid w:val="00AD7228"/>
    <w:rsid w:val="00AD736C"/>
    <w:rsid w:val="00AE0F95"/>
    <w:rsid w:val="00AE1238"/>
    <w:rsid w:val="00AE2F1B"/>
    <w:rsid w:val="00AE40DE"/>
    <w:rsid w:val="00AE49A6"/>
    <w:rsid w:val="00AE55E1"/>
    <w:rsid w:val="00AF2340"/>
    <w:rsid w:val="00AF32D4"/>
    <w:rsid w:val="00AF448B"/>
    <w:rsid w:val="00AF4724"/>
    <w:rsid w:val="00AF5E26"/>
    <w:rsid w:val="00AF614D"/>
    <w:rsid w:val="00AF61AE"/>
    <w:rsid w:val="00AF6E5A"/>
    <w:rsid w:val="00AF75CE"/>
    <w:rsid w:val="00AF7A84"/>
    <w:rsid w:val="00AF7B6A"/>
    <w:rsid w:val="00B002FC"/>
    <w:rsid w:val="00B043BF"/>
    <w:rsid w:val="00B048CA"/>
    <w:rsid w:val="00B05083"/>
    <w:rsid w:val="00B05631"/>
    <w:rsid w:val="00B0572A"/>
    <w:rsid w:val="00B058C4"/>
    <w:rsid w:val="00B06582"/>
    <w:rsid w:val="00B06E48"/>
    <w:rsid w:val="00B07B0A"/>
    <w:rsid w:val="00B11CE6"/>
    <w:rsid w:val="00B12DD9"/>
    <w:rsid w:val="00B12F64"/>
    <w:rsid w:val="00B131CF"/>
    <w:rsid w:val="00B13657"/>
    <w:rsid w:val="00B16050"/>
    <w:rsid w:val="00B16755"/>
    <w:rsid w:val="00B21087"/>
    <w:rsid w:val="00B24D44"/>
    <w:rsid w:val="00B25ABC"/>
    <w:rsid w:val="00B25EAC"/>
    <w:rsid w:val="00B27FC0"/>
    <w:rsid w:val="00B31311"/>
    <w:rsid w:val="00B31C5F"/>
    <w:rsid w:val="00B32063"/>
    <w:rsid w:val="00B33019"/>
    <w:rsid w:val="00B334CC"/>
    <w:rsid w:val="00B33AF0"/>
    <w:rsid w:val="00B37EA2"/>
    <w:rsid w:val="00B40F71"/>
    <w:rsid w:val="00B4110F"/>
    <w:rsid w:val="00B4422E"/>
    <w:rsid w:val="00B44E75"/>
    <w:rsid w:val="00B4712B"/>
    <w:rsid w:val="00B47FC8"/>
    <w:rsid w:val="00B50474"/>
    <w:rsid w:val="00B50DAD"/>
    <w:rsid w:val="00B51FC9"/>
    <w:rsid w:val="00B5242B"/>
    <w:rsid w:val="00B5407D"/>
    <w:rsid w:val="00B55462"/>
    <w:rsid w:val="00B60830"/>
    <w:rsid w:val="00B608F8"/>
    <w:rsid w:val="00B644C4"/>
    <w:rsid w:val="00B65455"/>
    <w:rsid w:val="00B65634"/>
    <w:rsid w:val="00B658F4"/>
    <w:rsid w:val="00B660B1"/>
    <w:rsid w:val="00B6714D"/>
    <w:rsid w:val="00B67F08"/>
    <w:rsid w:val="00B67F7E"/>
    <w:rsid w:val="00B70DDE"/>
    <w:rsid w:val="00B70FC6"/>
    <w:rsid w:val="00B721D0"/>
    <w:rsid w:val="00B72686"/>
    <w:rsid w:val="00B732C1"/>
    <w:rsid w:val="00B76587"/>
    <w:rsid w:val="00B83986"/>
    <w:rsid w:val="00B86D57"/>
    <w:rsid w:val="00B86E31"/>
    <w:rsid w:val="00B91333"/>
    <w:rsid w:val="00B918F9"/>
    <w:rsid w:val="00B92142"/>
    <w:rsid w:val="00B96E37"/>
    <w:rsid w:val="00B97FEC"/>
    <w:rsid w:val="00BA0F5D"/>
    <w:rsid w:val="00BA2039"/>
    <w:rsid w:val="00BA20C4"/>
    <w:rsid w:val="00BA3375"/>
    <w:rsid w:val="00BA36F3"/>
    <w:rsid w:val="00BA3B59"/>
    <w:rsid w:val="00BA562A"/>
    <w:rsid w:val="00BA66B2"/>
    <w:rsid w:val="00BA6D2A"/>
    <w:rsid w:val="00BB0665"/>
    <w:rsid w:val="00BB0B02"/>
    <w:rsid w:val="00BB2381"/>
    <w:rsid w:val="00BB3680"/>
    <w:rsid w:val="00BB3F59"/>
    <w:rsid w:val="00BB633B"/>
    <w:rsid w:val="00BB69F5"/>
    <w:rsid w:val="00BB750C"/>
    <w:rsid w:val="00BB7979"/>
    <w:rsid w:val="00BB7C92"/>
    <w:rsid w:val="00BC13F3"/>
    <w:rsid w:val="00BC3292"/>
    <w:rsid w:val="00BC41AB"/>
    <w:rsid w:val="00BC48FC"/>
    <w:rsid w:val="00BC51EE"/>
    <w:rsid w:val="00BD2122"/>
    <w:rsid w:val="00BD4376"/>
    <w:rsid w:val="00BD5794"/>
    <w:rsid w:val="00BD5F5C"/>
    <w:rsid w:val="00BD6239"/>
    <w:rsid w:val="00BD6BCF"/>
    <w:rsid w:val="00BD7986"/>
    <w:rsid w:val="00BE0999"/>
    <w:rsid w:val="00BE2B3F"/>
    <w:rsid w:val="00BE43BB"/>
    <w:rsid w:val="00BE4A11"/>
    <w:rsid w:val="00BE4C2A"/>
    <w:rsid w:val="00BE5EFB"/>
    <w:rsid w:val="00BE6284"/>
    <w:rsid w:val="00BF03E0"/>
    <w:rsid w:val="00BF0932"/>
    <w:rsid w:val="00BF3B2E"/>
    <w:rsid w:val="00BF4A28"/>
    <w:rsid w:val="00BF5BE9"/>
    <w:rsid w:val="00BF5C5A"/>
    <w:rsid w:val="00BF629D"/>
    <w:rsid w:val="00C00C22"/>
    <w:rsid w:val="00C01628"/>
    <w:rsid w:val="00C0594D"/>
    <w:rsid w:val="00C10542"/>
    <w:rsid w:val="00C11AA7"/>
    <w:rsid w:val="00C11D1C"/>
    <w:rsid w:val="00C13F11"/>
    <w:rsid w:val="00C14A6E"/>
    <w:rsid w:val="00C15DF5"/>
    <w:rsid w:val="00C16E06"/>
    <w:rsid w:val="00C16E5E"/>
    <w:rsid w:val="00C20548"/>
    <w:rsid w:val="00C21175"/>
    <w:rsid w:val="00C21E93"/>
    <w:rsid w:val="00C22211"/>
    <w:rsid w:val="00C24218"/>
    <w:rsid w:val="00C2500C"/>
    <w:rsid w:val="00C252CD"/>
    <w:rsid w:val="00C26EDA"/>
    <w:rsid w:val="00C31111"/>
    <w:rsid w:val="00C31583"/>
    <w:rsid w:val="00C34EF0"/>
    <w:rsid w:val="00C35408"/>
    <w:rsid w:val="00C35E9A"/>
    <w:rsid w:val="00C36540"/>
    <w:rsid w:val="00C36BA9"/>
    <w:rsid w:val="00C4180B"/>
    <w:rsid w:val="00C41F19"/>
    <w:rsid w:val="00C41FE7"/>
    <w:rsid w:val="00C428A0"/>
    <w:rsid w:val="00C434D4"/>
    <w:rsid w:val="00C436AF"/>
    <w:rsid w:val="00C446E2"/>
    <w:rsid w:val="00C45566"/>
    <w:rsid w:val="00C55A3C"/>
    <w:rsid w:val="00C56044"/>
    <w:rsid w:val="00C56966"/>
    <w:rsid w:val="00C57978"/>
    <w:rsid w:val="00C62580"/>
    <w:rsid w:val="00C627F6"/>
    <w:rsid w:val="00C62C30"/>
    <w:rsid w:val="00C6539F"/>
    <w:rsid w:val="00C65B02"/>
    <w:rsid w:val="00C662E7"/>
    <w:rsid w:val="00C67661"/>
    <w:rsid w:val="00C67EF1"/>
    <w:rsid w:val="00C7139D"/>
    <w:rsid w:val="00C729C6"/>
    <w:rsid w:val="00C73C53"/>
    <w:rsid w:val="00C75161"/>
    <w:rsid w:val="00C75F3B"/>
    <w:rsid w:val="00C80892"/>
    <w:rsid w:val="00C827C0"/>
    <w:rsid w:val="00C83B48"/>
    <w:rsid w:val="00C842F4"/>
    <w:rsid w:val="00C918C2"/>
    <w:rsid w:val="00C91CDF"/>
    <w:rsid w:val="00C92356"/>
    <w:rsid w:val="00C92E6A"/>
    <w:rsid w:val="00C93CCF"/>
    <w:rsid w:val="00CA1948"/>
    <w:rsid w:val="00CA3898"/>
    <w:rsid w:val="00CA3E0D"/>
    <w:rsid w:val="00CA51D4"/>
    <w:rsid w:val="00CA5460"/>
    <w:rsid w:val="00CA5EE3"/>
    <w:rsid w:val="00CA740E"/>
    <w:rsid w:val="00CB05C2"/>
    <w:rsid w:val="00CB1459"/>
    <w:rsid w:val="00CB20E6"/>
    <w:rsid w:val="00CB2213"/>
    <w:rsid w:val="00CB3C4E"/>
    <w:rsid w:val="00CB67D3"/>
    <w:rsid w:val="00CC043D"/>
    <w:rsid w:val="00CC0A30"/>
    <w:rsid w:val="00CC0E0F"/>
    <w:rsid w:val="00CC296C"/>
    <w:rsid w:val="00CC40D9"/>
    <w:rsid w:val="00CC40DA"/>
    <w:rsid w:val="00CC58A8"/>
    <w:rsid w:val="00CD045C"/>
    <w:rsid w:val="00CD0C42"/>
    <w:rsid w:val="00CD1D3A"/>
    <w:rsid w:val="00CD1DD4"/>
    <w:rsid w:val="00CD3F69"/>
    <w:rsid w:val="00CD436C"/>
    <w:rsid w:val="00CD6336"/>
    <w:rsid w:val="00CD7E51"/>
    <w:rsid w:val="00CE0BE8"/>
    <w:rsid w:val="00CE53B5"/>
    <w:rsid w:val="00CE629F"/>
    <w:rsid w:val="00CE7034"/>
    <w:rsid w:val="00CE714C"/>
    <w:rsid w:val="00CF1921"/>
    <w:rsid w:val="00CF2410"/>
    <w:rsid w:val="00CF4206"/>
    <w:rsid w:val="00CF4926"/>
    <w:rsid w:val="00CF5C95"/>
    <w:rsid w:val="00CF65F7"/>
    <w:rsid w:val="00CF78F6"/>
    <w:rsid w:val="00D01DD0"/>
    <w:rsid w:val="00D03B97"/>
    <w:rsid w:val="00D04ABC"/>
    <w:rsid w:val="00D0543E"/>
    <w:rsid w:val="00D05D5B"/>
    <w:rsid w:val="00D06211"/>
    <w:rsid w:val="00D07546"/>
    <w:rsid w:val="00D07E40"/>
    <w:rsid w:val="00D10D73"/>
    <w:rsid w:val="00D11F16"/>
    <w:rsid w:val="00D122F7"/>
    <w:rsid w:val="00D12513"/>
    <w:rsid w:val="00D1269E"/>
    <w:rsid w:val="00D13025"/>
    <w:rsid w:val="00D142BB"/>
    <w:rsid w:val="00D146D1"/>
    <w:rsid w:val="00D224B3"/>
    <w:rsid w:val="00D23916"/>
    <w:rsid w:val="00D23983"/>
    <w:rsid w:val="00D25EA2"/>
    <w:rsid w:val="00D30812"/>
    <w:rsid w:val="00D31834"/>
    <w:rsid w:val="00D327AB"/>
    <w:rsid w:val="00D333A5"/>
    <w:rsid w:val="00D34AAC"/>
    <w:rsid w:val="00D37E38"/>
    <w:rsid w:val="00D4144E"/>
    <w:rsid w:val="00D4239F"/>
    <w:rsid w:val="00D44410"/>
    <w:rsid w:val="00D4583E"/>
    <w:rsid w:val="00D46AEF"/>
    <w:rsid w:val="00D5069A"/>
    <w:rsid w:val="00D5133D"/>
    <w:rsid w:val="00D52882"/>
    <w:rsid w:val="00D536DE"/>
    <w:rsid w:val="00D53A3B"/>
    <w:rsid w:val="00D54FF8"/>
    <w:rsid w:val="00D55952"/>
    <w:rsid w:val="00D55AF4"/>
    <w:rsid w:val="00D57EA6"/>
    <w:rsid w:val="00D61059"/>
    <w:rsid w:val="00D62113"/>
    <w:rsid w:val="00D62832"/>
    <w:rsid w:val="00D63B3A"/>
    <w:rsid w:val="00D65117"/>
    <w:rsid w:val="00D66C4C"/>
    <w:rsid w:val="00D673D2"/>
    <w:rsid w:val="00D67E25"/>
    <w:rsid w:val="00D70FF6"/>
    <w:rsid w:val="00D71AFB"/>
    <w:rsid w:val="00D72015"/>
    <w:rsid w:val="00D73FFB"/>
    <w:rsid w:val="00D76772"/>
    <w:rsid w:val="00D76D09"/>
    <w:rsid w:val="00D76FAF"/>
    <w:rsid w:val="00D80EEE"/>
    <w:rsid w:val="00D81AAF"/>
    <w:rsid w:val="00D8452B"/>
    <w:rsid w:val="00D851D4"/>
    <w:rsid w:val="00D85D41"/>
    <w:rsid w:val="00D86309"/>
    <w:rsid w:val="00D864AA"/>
    <w:rsid w:val="00D91C82"/>
    <w:rsid w:val="00D92083"/>
    <w:rsid w:val="00D93B17"/>
    <w:rsid w:val="00D93FD5"/>
    <w:rsid w:val="00D942E4"/>
    <w:rsid w:val="00D9551B"/>
    <w:rsid w:val="00D979A4"/>
    <w:rsid w:val="00D97FCC"/>
    <w:rsid w:val="00DA0D8B"/>
    <w:rsid w:val="00DA179D"/>
    <w:rsid w:val="00DA286F"/>
    <w:rsid w:val="00DA371A"/>
    <w:rsid w:val="00DA3918"/>
    <w:rsid w:val="00DA4810"/>
    <w:rsid w:val="00DA53CF"/>
    <w:rsid w:val="00DA65A5"/>
    <w:rsid w:val="00DA6C74"/>
    <w:rsid w:val="00DB07AB"/>
    <w:rsid w:val="00DB1574"/>
    <w:rsid w:val="00DB1BEA"/>
    <w:rsid w:val="00DB3A4E"/>
    <w:rsid w:val="00DC2543"/>
    <w:rsid w:val="00DC4814"/>
    <w:rsid w:val="00DD23F2"/>
    <w:rsid w:val="00DD3566"/>
    <w:rsid w:val="00DD59EB"/>
    <w:rsid w:val="00DD6E39"/>
    <w:rsid w:val="00DD72CE"/>
    <w:rsid w:val="00DE0922"/>
    <w:rsid w:val="00DE1317"/>
    <w:rsid w:val="00DE2AC1"/>
    <w:rsid w:val="00DE4DCD"/>
    <w:rsid w:val="00DE5D34"/>
    <w:rsid w:val="00DE6940"/>
    <w:rsid w:val="00DE6D47"/>
    <w:rsid w:val="00DF047D"/>
    <w:rsid w:val="00DF1CDC"/>
    <w:rsid w:val="00DF255B"/>
    <w:rsid w:val="00DF3BF1"/>
    <w:rsid w:val="00DF4854"/>
    <w:rsid w:val="00DF5708"/>
    <w:rsid w:val="00DF6416"/>
    <w:rsid w:val="00DF741E"/>
    <w:rsid w:val="00E02045"/>
    <w:rsid w:val="00E02C4A"/>
    <w:rsid w:val="00E03821"/>
    <w:rsid w:val="00E046DC"/>
    <w:rsid w:val="00E064AE"/>
    <w:rsid w:val="00E102AB"/>
    <w:rsid w:val="00E11809"/>
    <w:rsid w:val="00E11F99"/>
    <w:rsid w:val="00E12EB0"/>
    <w:rsid w:val="00E12F2F"/>
    <w:rsid w:val="00E1346A"/>
    <w:rsid w:val="00E1369C"/>
    <w:rsid w:val="00E1512F"/>
    <w:rsid w:val="00E202A2"/>
    <w:rsid w:val="00E20366"/>
    <w:rsid w:val="00E23D3C"/>
    <w:rsid w:val="00E25CC8"/>
    <w:rsid w:val="00E26282"/>
    <w:rsid w:val="00E27513"/>
    <w:rsid w:val="00E30593"/>
    <w:rsid w:val="00E305A2"/>
    <w:rsid w:val="00E30D1C"/>
    <w:rsid w:val="00E31377"/>
    <w:rsid w:val="00E33124"/>
    <w:rsid w:val="00E34A37"/>
    <w:rsid w:val="00E35294"/>
    <w:rsid w:val="00E36D22"/>
    <w:rsid w:val="00E40877"/>
    <w:rsid w:val="00E41220"/>
    <w:rsid w:val="00E431D9"/>
    <w:rsid w:val="00E43BA5"/>
    <w:rsid w:val="00E44868"/>
    <w:rsid w:val="00E4506A"/>
    <w:rsid w:val="00E45B7E"/>
    <w:rsid w:val="00E45BD1"/>
    <w:rsid w:val="00E45F17"/>
    <w:rsid w:val="00E464C9"/>
    <w:rsid w:val="00E50F82"/>
    <w:rsid w:val="00E51DE1"/>
    <w:rsid w:val="00E55196"/>
    <w:rsid w:val="00E552EC"/>
    <w:rsid w:val="00E55363"/>
    <w:rsid w:val="00E57C52"/>
    <w:rsid w:val="00E6002A"/>
    <w:rsid w:val="00E61103"/>
    <w:rsid w:val="00E63465"/>
    <w:rsid w:val="00E63F21"/>
    <w:rsid w:val="00E646D9"/>
    <w:rsid w:val="00E70E89"/>
    <w:rsid w:val="00E7276D"/>
    <w:rsid w:val="00E73057"/>
    <w:rsid w:val="00E73B11"/>
    <w:rsid w:val="00E74D82"/>
    <w:rsid w:val="00E74F48"/>
    <w:rsid w:val="00E80AC0"/>
    <w:rsid w:val="00E81E6A"/>
    <w:rsid w:val="00E84C4E"/>
    <w:rsid w:val="00E85A6A"/>
    <w:rsid w:val="00E86037"/>
    <w:rsid w:val="00E86BBF"/>
    <w:rsid w:val="00E90615"/>
    <w:rsid w:val="00E93CA6"/>
    <w:rsid w:val="00E953F8"/>
    <w:rsid w:val="00E95950"/>
    <w:rsid w:val="00E96372"/>
    <w:rsid w:val="00E96514"/>
    <w:rsid w:val="00E9720E"/>
    <w:rsid w:val="00EA0967"/>
    <w:rsid w:val="00EA0A47"/>
    <w:rsid w:val="00EA140B"/>
    <w:rsid w:val="00EA184E"/>
    <w:rsid w:val="00EA3E0A"/>
    <w:rsid w:val="00EA4534"/>
    <w:rsid w:val="00EA4971"/>
    <w:rsid w:val="00EA6224"/>
    <w:rsid w:val="00EA7246"/>
    <w:rsid w:val="00EA7B30"/>
    <w:rsid w:val="00EB0744"/>
    <w:rsid w:val="00EB1935"/>
    <w:rsid w:val="00EB24B7"/>
    <w:rsid w:val="00EB2D81"/>
    <w:rsid w:val="00EB2F43"/>
    <w:rsid w:val="00EB4ACC"/>
    <w:rsid w:val="00EB6FB8"/>
    <w:rsid w:val="00EB7803"/>
    <w:rsid w:val="00EC0DA1"/>
    <w:rsid w:val="00EC1D66"/>
    <w:rsid w:val="00EC2817"/>
    <w:rsid w:val="00EC49C7"/>
    <w:rsid w:val="00EC7945"/>
    <w:rsid w:val="00ED142A"/>
    <w:rsid w:val="00ED31FB"/>
    <w:rsid w:val="00ED41B2"/>
    <w:rsid w:val="00ED4214"/>
    <w:rsid w:val="00ED4787"/>
    <w:rsid w:val="00ED61F1"/>
    <w:rsid w:val="00ED726C"/>
    <w:rsid w:val="00EE02EB"/>
    <w:rsid w:val="00EE05A1"/>
    <w:rsid w:val="00EE09F7"/>
    <w:rsid w:val="00EE5672"/>
    <w:rsid w:val="00EE6B32"/>
    <w:rsid w:val="00EE7C55"/>
    <w:rsid w:val="00EE7EFA"/>
    <w:rsid w:val="00EF5DAD"/>
    <w:rsid w:val="00EF79DA"/>
    <w:rsid w:val="00EF7EDF"/>
    <w:rsid w:val="00F00D27"/>
    <w:rsid w:val="00F02058"/>
    <w:rsid w:val="00F023F4"/>
    <w:rsid w:val="00F05116"/>
    <w:rsid w:val="00F05D11"/>
    <w:rsid w:val="00F06579"/>
    <w:rsid w:val="00F0779B"/>
    <w:rsid w:val="00F10F0D"/>
    <w:rsid w:val="00F1133B"/>
    <w:rsid w:val="00F1199D"/>
    <w:rsid w:val="00F14D41"/>
    <w:rsid w:val="00F15B6A"/>
    <w:rsid w:val="00F17FE9"/>
    <w:rsid w:val="00F205EF"/>
    <w:rsid w:val="00F21D62"/>
    <w:rsid w:val="00F2372D"/>
    <w:rsid w:val="00F2388C"/>
    <w:rsid w:val="00F238C4"/>
    <w:rsid w:val="00F23A4D"/>
    <w:rsid w:val="00F24B6B"/>
    <w:rsid w:val="00F24C7E"/>
    <w:rsid w:val="00F24EE4"/>
    <w:rsid w:val="00F24EE9"/>
    <w:rsid w:val="00F24F6B"/>
    <w:rsid w:val="00F25742"/>
    <w:rsid w:val="00F26055"/>
    <w:rsid w:val="00F30873"/>
    <w:rsid w:val="00F312DD"/>
    <w:rsid w:val="00F31C84"/>
    <w:rsid w:val="00F31CD8"/>
    <w:rsid w:val="00F3255D"/>
    <w:rsid w:val="00F35BD7"/>
    <w:rsid w:val="00F362B1"/>
    <w:rsid w:val="00F376C2"/>
    <w:rsid w:val="00F41B06"/>
    <w:rsid w:val="00F41CF6"/>
    <w:rsid w:val="00F437C1"/>
    <w:rsid w:val="00F43E58"/>
    <w:rsid w:val="00F43F31"/>
    <w:rsid w:val="00F45BE0"/>
    <w:rsid w:val="00F45D2A"/>
    <w:rsid w:val="00F46DE9"/>
    <w:rsid w:val="00F4704B"/>
    <w:rsid w:val="00F500C0"/>
    <w:rsid w:val="00F5163B"/>
    <w:rsid w:val="00F526B1"/>
    <w:rsid w:val="00F53E53"/>
    <w:rsid w:val="00F54E2B"/>
    <w:rsid w:val="00F569A5"/>
    <w:rsid w:val="00F57403"/>
    <w:rsid w:val="00F6209F"/>
    <w:rsid w:val="00F64DA4"/>
    <w:rsid w:val="00F65754"/>
    <w:rsid w:val="00F668A1"/>
    <w:rsid w:val="00F66B64"/>
    <w:rsid w:val="00F66F56"/>
    <w:rsid w:val="00F703C1"/>
    <w:rsid w:val="00F73553"/>
    <w:rsid w:val="00F74C6F"/>
    <w:rsid w:val="00F76F5A"/>
    <w:rsid w:val="00F77486"/>
    <w:rsid w:val="00F77F81"/>
    <w:rsid w:val="00F81EB9"/>
    <w:rsid w:val="00F85F30"/>
    <w:rsid w:val="00F87096"/>
    <w:rsid w:val="00F90770"/>
    <w:rsid w:val="00F9105F"/>
    <w:rsid w:val="00F92004"/>
    <w:rsid w:val="00F92E60"/>
    <w:rsid w:val="00F94DB2"/>
    <w:rsid w:val="00F94DF8"/>
    <w:rsid w:val="00F95253"/>
    <w:rsid w:val="00F95B3C"/>
    <w:rsid w:val="00F95E3B"/>
    <w:rsid w:val="00F96023"/>
    <w:rsid w:val="00F97686"/>
    <w:rsid w:val="00FA0FE7"/>
    <w:rsid w:val="00FA1077"/>
    <w:rsid w:val="00FA4991"/>
    <w:rsid w:val="00FA560A"/>
    <w:rsid w:val="00FA5712"/>
    <w:rsid w:val="00FA64BB"/>
    <w:rsid w:val="00FA6781"/>
    <w:rsid w:val="00FA6930"/>
    <w:rsid w:val="00FA77BA"/>
    <w:rsid w:val="00FB2554"/>
    <w:rsid w:val="00FB2D0A"/>
    <w:rsid w:val="00FB33B1"/>
    <w:rsid w:val="00FB5C95"/>
    <w:rsid w:val="00FB646F"/>
    <w:rsid w:val="00FB6BA5"/>
    <w:rsid w:val="00FB7BFD"/>
    <w:rsid w:val="00FC115D"/>
    <w:rsid w:val="00FC2985"/>
    <w:rsid w:val="00FC311A"/>
    <w:rsid w:val="00FC5AC0"/>
    <w:rsid w:val="00FD07BB"/>
    <w:rsid w:val="00FD135A"/>
    <w:rsid w:val="00FD1714"/>
    <w:rsid w:val="00FD1D45"/>
    <w:rsid w:val="00FD1E38"/>
    <w:rsid w:val="00FD4545"/>
    <w:rsid w:val="00FD48D5"/>
    <w:rsid w:val="00FD7551"/>
    <w:rsid w:val="00FD7A3A"/>
    <w:rsid w:val="00FE0951"/>
    <w:rsid w:val="00FE1A7D"/>
    <w:rsid w:val="00FE32A9"/>
    <w:rsid w:val="00FE5253"/>
    <w:rsid w:val="00FE7102"/>
    <w:rsid w:val="00FE7C43"/>
    <w:rsid w:val="00FF0C05"/>
    <w:rsid w:val="00FF0C93"/>
    <w:rsid w:val="00FF1757"/>
    <w:rsid w:val="00FF3942"/>
    <w:rsid w:val="00FF4C02"/>
    <w:rsid w:val="00FF5746"/>
    <w:rsid w:val="00FF6660"/>
    <w:rsid w:val="00FF7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3C"/>
    <w:pPr>
      <w:suppressAutoHyphens/>
    </w:pPr>
    <w:rPr>
      <w:sz w:val="20"/>
      <w:szCs w:val="20"/>
      <w:lang w:val="es-ES" w:eastAsia="ar-SA"/>
    </w:rPr>
  </w:style>
  <w:style w:type="paragraph" w:styleId="Ttulo4">
    <w:name w:val="heading 4"/>
    <w:basedOn w:val="Normal"/>
    <w:next w:val="Normal"/>
    <w:link w:val="Ttulo4Car"/>
    <w:uiPriority w:val="99"/>
    <w:qFormat/>
    <w:rsid w:val="00F023F4"/>
    <w:pPr>
      <w:keepNext/>
      <w:tabs>
        <w:tab w:val="num" w:pos="0"/>
      </w:tabs>
      <w:outlineLvl w:val="3"/>
    </w:pPr>
    <w:rPr>
      <w:rFonts w:ascii="Calibri" w:hAnsi="Calibri"/>
      <w:b/>
      <w:bCs/>
      <w:sz w:val="28"/>
      <w:szCs w:val="28"/>
    </w:rPr>
  </w:style>
  <w:style w:type="paragraph" w:styleId="Ttulo8">
    <w:name w:val="heading 8"/>
    <w:basedOn w:val="Normal"/>
    <w:next w:val="Normal"/>
    <w:link w:val="Ttulo8Car"/>
    <w:uiPriority w:val="99"/>
    <w:qFormat/>
    <w:rsid w:val="00F023F4"/>
    <w:pPr>
      <w:keepNext/>
      <w:tabs>
        <w:tab w:val="num" w:pos="0"/>
      </w:tabs>
      <w:jc w:val="center"/>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F238C4"/>
    <w:rPr>
      <w:rFonts w:ascii="Calibri" w:hAnsi="Calibri" w:cs="Times New Roman"/>
      <w:b/>
      <w:sz w:val="28"/>
      <w:lang w:val="es-ES" w:eastAsia="ar-SA" w:bidi="ar-SA"/>
    </w:rPr>
  </w:style>
  <w:style w:type="character" w:customStyle="1" w:styleId="Ttulo8Car">
    <w:name w:val="Título 8 Car"/>
    <w:basedOn w:val="Fuentedeprrafopredeter"/>
    <w:link w:val="Ttulo8"/>
    <w:uiPriority w:val="99"/>
    <w:semiHidden/>
    <w:locked/>
    <w:rsid w:val="00F238C4"/>
    <w:rPr>
      <w:rFonts w:ascii="Calibri" w:hAnsi="Calibri" w:cs="Times New Roman"/>
      <w:i/>
      <w:sz w:val="24"/>
      <w:lang w:val="es-ES" w:eastAsia="ar-SA" w:bidi="ar-SA"/>
    </w:rPr>
  </w:style>
  <w:style w:type="paragraph" w:styleId="Encabezado">
    <w:name w:val="header"/>
    <w:basedOn w:val="Normal"/>
    <w:link w:val="EncabezadoCar"/>
    <w:rsid w:val="00F023F4"/>
    <w:pPr>
      <w:tabs>
        <w:tab w:val="center" w:pos="4419"/>
        <w:tab w:val="right" w:pos="8838"/>
      </w:tabs>
    </w:pPr>
  </w:style>
  <w:style w:type="character" w:customStyle="1" w:styleId="EncabezadoCar">
    <w:name w:val="Encabezado Car"/>
    <w:basedOn w:val="Fuentedeprrafopredeter"/>
    <w:link w:val="Encabezado"/>
    <w:locked/>
    <w:rsid w:val="00F238C4"/>
    <w:rPr>
      <w:rFonts w:cs="Times New Roman"/>
      <w:sz w:val="20"/>
      <w:lang w:val="es-ES" w:eastAsia="ar-SA" w:bidi="ar-SA"/>
    </w:rPr>
  </w:style>
  <w:style w:type="paragraph" w:styleId="Sangradetextonormal">
    <w:name w:val="Body Text Indent"/>
    <w:basedOn w:val="Normal"/>
    <w:link w:val="SangradetextonormalCar"/>
    <w:uiPriority w:val="99"/>
    <w:rsid w:val="00F023F4"/>
    <w:pPr>
      <w:ind w:firstLine="708"/>
      <w:jc w:val="center"/>
    </w:pPr>
  </w:style>
  <w:style w:type="character" w:customStyle="1" w:styleId="SangradetextonormalCar">
    <w:name w:val="Sangría de texto normal Car"/>
    <w:basedOn w:val="Fuentedeprrafopredeter"/>
    <w:link w:val="Sangradetextonormal"/>
    <w:uiPriority w:val="99"/>
    <w:locked/>
    <w:rsid w:val="00F238C4"/>
    <w:rPr>
      <w:rFonts w:cs="Times New Roman"/>
      <w:sz w:val="20"/>
      <w:lang w:val="es-ES" w:eastAsia="ar-SA" w:bidi="ar-SA"/>
    </w:rPr>
  </w:style>
  <w:style w:type="paragraph" w:styleId="Mapadeldocumento">
    <w:name w:val="Document Map"/>
    <w:basedOn w:val="Normal"/>
    <w:link w:val="MapadeldocumentoCar"/>
    <w:uiPriority w:val="99"/>
    <w:semiHidden/>
    <w:rsid w:val="006707A1"/>
    <w:pPr>
      <w:shd w:val="clear" w:color="auto" w:fill="000080"/>
    </w:pPr>
    <w:rPr>
      <w:sz w:val="2"/>
    </w:rPr>
  </w:style>
  <w:style w:type="character" w:customStyle="1" w:styleId="MapadeldocumentoCar">
    <w:name w:val="Mapa del documento Car"/>
    <w:basedOn w:val="Fuentedeprrafopredeter"/>
    <w:link w:val="Mapadeldocumento"/>
    <w:uiPriority w:val="99"/>
    <w:semiHidden/>
    <w:locked/>
    <w:rsid w:val="00F238C4"/>
    <w:rPr>
      <w:rFonts w:cs="Times New Roman"/>
      <w:sz w:val="2"/>
      <w:lang w:val="es-ES" w:eastAsia="ar-SA" w:bidi="ar-SA"/>
    </w:rPr>
  </w:style>
  <w:style w:type="table" w:styleId="Tablaconcuadrcula">
    <w:name w:val="Table Grid"/>
    <w:basedOn w:val="Tablanormal"/>
    <w:uiPriority w:val="59"/>
    <w:rsid w:val="00F205EF"/>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Cambria" w:hAnsi="Cambria"/>
      <w:sz w:val="24"/>
      <w:szCs w:val="24"/>
    </w:rPr>
  </w:style>
  <w:style w:type="character" w:customStyle="1" w:styleId="SubttuloCar">
    <w:name w:val="Subtítulo Car"/>
    <w:basedOn w:val="Fuentedeprrafopredeter"/>
    <w:link w:val="Subttulo"/>
    <w:uiPriority w:val="99"/>
    <w:locked/>
    <w:rsid w:val="00F238C4"/>
    <w:rPr>
      <w:rFonts w:ascii="Cambria" w:hAnsi="Cambria" w:cs="Times New Roman"/>
      <w:sz w:val="24"/>
      <w:lang w:val="es-ES" w:eastAsia="ar-SA" w:bidi="ar-SA"/>
    </w:rPr>
  </w:style>
  <w:style w:type="character" w:styleId="Hipervnculo">
    <w:name w:val="Hyperlink"/>
    <w:basedOn w:val="Fuentedeprrafopredeter"/>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basedOn w:val="Fuentedeprrafopredeter"/>
    <w:link w:val="Piedepgina"/>
    <w:uiPriority w:val="99"/>
    <w:semiHidden/>
    <w:locked/>
    <w:rsid w:val="00F238C4"/>
    <w:rPr>
      <w:rFonts w:cs="Times New Roman"/>
      <w:sz w:val="20"/>
      <w:lang w:val="es-ES" w:eastAsia="ar-SA" w:bidi="ar-SA"/>
    </w:rPr>
  </w:style>
  <w:style w:type="character" w:styleId="Nmerodepgina">
    <w:name w:val="page number"/>
    <w:basedOn w:val="Fuentedeprrafopredeter"/>
    <w:uiPriority w:val="99"/>
    <w:rsid w:val="00F2388C"/>
    <w:rPr>
      <w:rFonts w:cs="Times New Roman"/>
    </w:rPr>
  </w:style>
  <w:style w:type="character" w:styleId="Refdecomentario">
    <w:name w:val="annotation reference"/>
    <w:basedOn w:val="Fuentedeprrafopredeter"/>
    <w:uiPriority w:val="99"/>
    <w:semiHidden/>
    <w:rsid w:val="009B3B0E"/>
    <w:rPr>
      <w:rFonts w:cs="Times New Roman"/>
      <w:sz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basedOn w:val="Fuentedeprrafopredeter"/>
    <w:link w:val="Textocomentario"/>
    <w:uiPriority w:val="99"/>
    <w:semiHidden/>
    <w:locked/>
    <w:rsid w:val="00F238C4"/>
    <w:rPr>
      <w:rFonts w:cs="Times New Roman"/>
      <w:sz w:val="20"/>
      <w:lang w:val="es-ES" w:eastAsia="ar-SA" w:bidi="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basedOn w:val="TextocomentarioCar"/>
    <w:link w:val="Asuntodelcomentario"/>
    <w:uiPriority w:val="99"/>
    <w:semiHidden/>
    <w:locked/>
    <w:rsid w:val="00F238C4"/>
    <w:rPr>
      <w:rFonts w:cs="Times New Roman"/>
      <w:b/>
      <w:sz w:val="20"/>
      <w:lang w:val="es-ES" w:eastAsia="ar-SA" w:bidi="ar-SA"/>
    </w:rPr>
  </w:style>
  <w:style w:type="paragraph" w:styleId="Textodeglobo">
    <w:name w:val="Balloon Text"/>
    <w:basedOn w:val="Normal"/>
    <w:link w:val="TextodegloboCar"/>
    <w:uiPriority w:val="99"/>
    <w:semiHidden/>
    <w:rsid w:val="009B3B0E"/>
    <w:rPr>
      <w:sz w:val="2"/>
    </w:rPr>
  </w:style>
  <w:style w:type="character" w:customStyle="1" w:styleId="TextodegloboCar">
    <w:name w:val="Texto de globo Car"/>
    <w:basedOn w:val="Fuentedeprrafopredeter"/>
    <w:link w:val="Textodeglobo"/>
    <w:uiPriority w:val="99"/>
    <w:semiHidden/>
    <w:locked/>
    <w:rsid w:val="00F238C4"/>
    <w:rPr>
      <w:rFonts w:cs="Times New Roman"/>
      <w:sz w:val="2"/>
      <w:lang w:val="es-ES" w:eastAsia="ar-SA" w:bidi="ar-SA"/>
    </w:rPr>
  </w:style>
  <w:style w:type="paragraph" w:styleId="Prrafodelista">
    <w:name w:val="List Paragraph"/>
    <w:basedOn w:val="Normal"/>
    <w:uiPriority w:val="34"/>
    <w:qFormat/>
    <w:rsid w:val="005B433A"/>
    <w:pPr>
      <w:ind w:left="720"/>
      <w:contextualSpacing/>
    </w:pPr>
  </w:style>
  <w:style w:type="table" w:customStyle="1" w:styleId="Tablaconcuadrcula1">
    <w:name w:val="Tabla con cuadrícula1"/>
    <w:uiPriority w:val="99"/>
    <w:rsid w:val="00C41F1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41F1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6B0EF3"/>
    <w:pPr>
      <w:suppressAutoHyphens w:val="0"/>
      <w:ind w:left="720"/>
      <w:contextualSpacing/>
    </w:pPr>
    <w:rPr>
      <w:sz w:val="24"/>
      <w:szCs w:val="24"/>
      <w:lang w:eastAsia="es-ES"/>
    </w:rPr>
  </w:style>
  <w:style w:type="paragraph" w:customStyle="1" w:styleId="Textoindependiente23">
    <w:name w:val="Texto independiente 23"/>
    <w:basedOn w:val="Normal"/>
    <w:uiPriority w:val="99"/>
    <w:rsid w:val="00821B8B"/>
    <w:pPr>
      <w:tabs>
        <w:tab w:val="left" w:pos="360"/>
      </w:tabs>
      <w:jc w:val="both"/>
    </w:pPr>
    <w:rPr>
      <w:rFonts w:ascii="Arial" w:hAnsi="Arial"/>
      <w:sz w:val="22"/>
      <w:szCs w:val="24"/>
    </w:rPr>
  </w:style>
  <w:style w:type="paragraph" w:styleId="NormalWeb">
    <w:name w:val="Normal (Web)"/>
    <w:basedOn w:val="Normal"/>
    <w:uiPriority w:val="99"/>
    <w:rsid w:val="00821B8B"/>
    <w:pPr>
      <w:suppressAutoHyphens w:val="0"/>
      <w:spacing w:before="100" w:beforeAutospacing="1" w:after="100" w:afterAutospacing="1"/>
    </w:pPr>
    <w:rPr>
      <w:sz w:val="24"/>
      <w:szCs w:val="24"/>
      <w:lang w:eastAsia="es-ES"/>
    </w:rPr>
  </w:style>
  <w:style w:type="paragraph" w:customStyle="1" w:styleId="Prrafodelista1">
    <w:name w:val="Párrafo de lista1"/>
    <w:basedOn w:val="Normal"/>
    <w:uiPriority w:val="99"/>
    <w:rsid w:val="00A1593E"/>
    <w:pPr>
      <w:suppressAutoHyphens w:val="0"/>
      <w:ind w:left="720"/>
      <w:contextualSpacing/>
    </w:pPr>
    <w:rPr>
      <w:lang w:eastAsia="es-ES"/>
    </w:rPr>
  </w:style>
  <w:style w:type="paragraph" w:customStyle="1" w:styleId="Prrafodelista10">
    <w:name w:val="Párrafo de lista1"/>
    <w:basedOn w:val="Normal"/>
    <w:rsid w:val="00A1593E"/>
    <w:pPr>
      <w:suppressAutoHyphens w:val="0"/>
      <w:ind w:left="720"/>
      <w:contextualSpacing/>
    </w:pPr>
    <w:rPr>
      <w:lang w:eastAsia="es-ES"/>
    </w:rPr>
  </w:style>
  <w:style w:type="paragraph" w:styleId="Textoindependiente">
    <w:name w:val="Body Text"/>
    <w:basedOn w:val="Normal"/>
    <w:link w:val="TextoindependienteCar"/>
    <w:uiPriority w:val="99"/>
    <w:locked/>
    <w:rsid w:val="00C16E06"/>
    <w:pPr>
      <w:spacing w:after="120"/>
    </w:pPr>
  </w:style>
  <w:style w:type="character" w:customStyle="1" w:styleId="TextoindependienteCar">
    <w:name w:val="Texto independiente Car"/>
    <w:basedOn w:val="Fuentedeprrafopredeter"/>
    <w:link w:val="Textoindependiente"/>
    <w:uiPriority w:val="99"/>
    <w:semiHidden/>
    <w:locked/>
    <w:rsid w:val="00E86037"/>
    <w:rPr>
      <w:rFonts w:cs="Times New Roman"/>
      <w:sz w:val="20"/>
      <w:szCs w:val="20"/>
      <w:lang w:val="es-ES" w:eastAsia="ar-SA" w:bidi="ar-SA"/>
    </w:rPr>
  </w:style>
  <w:style w:type="paragraph" w:customStyle="1" w:styleId="ListParagraph2">
    <w:name w:val="List Paragraph2"/>
    <w:basedOn w:val="Normal"/>
    <w:uiPriority w:val="99"/>
    <w:rsid w:val="000C1BEA"/>
    <w:pPr>
      <w:ind w:left="720"/>
      <w:contextualSpacing/>
    </w:pPr>
  </w:style>
  <w:style w:type="character" w:customStyle="1" w:styleId="messagebody">
    <w:name w:val="messagebody"/>
    <w:basedOn w:val="Fuentedeprrafopredeter"/>
    <w:uiPriority w:val="99"/>
    <w:rsid w:val="006A11C3"/>
    <w:rPr>
      <w:rFonts w:cs="Times New Roman"/>
    </w:rPr>
  </w:style>
  <w:style w:type="paragraph" w:customStyle="1" w:styleId="Prrafodelista2">
    <w:name w:val="Párrafo de lista2"/>
    <w:basedOn w:val="Normal"/>
    <w:qFormat/>
    <w:rsid w:val="00E26282"/>
    <w:pPr>
      <w:suppressAutoHyphens w:val="0"/>
      <w:ind w:left="720"/>
      <w:contextualSpacing/>
    </w:pPr>
    <w:rPr>
      <w:rFonts w:ascii="Arial" w:hAnsi="Arial"/>
      <w:sz w:val="22"/>
      <w:lang w:eastAsia="es-ES"/>
    </w:rPr>
  </w:style>
  <w:style w:type="paragraph" w:customStyle="1" w:styleId="Textoindependiente21">
    <w:name w:val="Texto independiente 21"/>
    <w:basedOn w:val="Normal"/>
    <w:rsid w:val="00790882"/>
    <w:pPr>
      <w:spacing w:after="120" w:line="480" w:lineRule="auto"/>
    </w:pPr>
    <w:rPr>
      <w:sz w:val="24"/>
      <w:szCs w:val="24"/>
      <w:lang w:val="es-ES_tradnl"/>
    </w:rPr>
  </w:style>
  <w:style w:type="paragraph" w:styleId="Lista">
    <w:name w:val="List"/>
    <w:basedOn w:val="Normal"/>
    <w:locked/>
    <w:rsid w:val="007A4856"/>
    <w:pPr>
      <w:suppressAutoHyphens w:val="0"/>
      <w:ind w:left="283" w:hanging="283"/>
    </w:pPr>
    <w:rPr>
      <w:sz w:val="24"/>
      <w:szCs w:val="24"/>
      <w:lang w:eastAsia="es-ES"/>
    </w:rPr>
  </w:style>
  <w:style w:type="paragraph" w:customStyle="1" w:styleId="Encabezado1">
    <w:name w:val="Encabezado1"/>
    <w:basedOn w:val="Normal"/>
    <w:rsid w:val="007C7CC6"/>
    <w:pPr>
      <w:tabs>
        <w:tab w:val="center" w:pos="4419"/>
        <w:tab w:val="right" w:pos="8838"/>
      </w:tabs>
    </w:pPr>
  </w:style>
  <w:style w:type="paragraph" w:customStyle="1" w:styleId="Default">
    <w:name w:val="Default"/>
    <w:uiPriority w:val="99"/>
    <w:rsid w:val="00EC1D66"/>
    <w:pPr>
      <w:autoSpaceDE w:val="0"/>
      <w:autoSpaceDN w:val="0"/>
      <w:adjustRightInd w:val="0"/>
    </w:pPr>
    <w:rPr>
      <w:rFonts w:ascii="Arial" w:eastAsia="Calibri" w:hAnsi="Arial" w:cs="Arial"/>
      <w:color w:val="000000"/>
      <w:sz w:val="24"/>
      <w:szCs w:val="24"/>
      <w:lang w:val="es-PE"/>
    </w:rPr>
  </w:style>
  <w:style w:type="paragraph" w:customStyle="1" w:styleId="Sinespaciado1">
    <w:name w:val="Sin espaciado1"/>
    <w:rsid w:val="00323585"/>
    <w:rPr>
      <w:rFonts w:ascii="Calibri" w:hAnsi="Calibri"/>
      <w:lang w:val="es-ES"/>
    </w:rPr>
  </w:style>
  <w:style w:type="paragraph" w:styleId="Sinespaciado">
    <w:name w:val="No Spacing"/>
    <w:uiPriority w:val="1"/>
    <w:qFormat/>
    <w:rsid w:val="00484405"/>
    <w:rPr>
      <w:rFonts w:asciiTheme="minorHAnsi" w:eastAsiaTheme="minorHAnsi" w:hAnsiTheme="minorHAnsi" w:cstheme="minorBidi"/>
      <w:lang w:val="es-ES"/>
    </w:rPr>
  </w:style>
  <w:style w:type="paragraph" w:customStyle="1" w:styleId="Standard">
    <w:name w:val="Standard"/>
    <w:rsid w:val="00EB0744"/>
    <w:pPr>
      <w:suppressAutoHyphens/>
      <w:textAlignment w:val="baseline"/>
    </w:pPr>
    <w:rPr>
      <w:kern w:val="1"/>
      <w:sz w:val="20"/>
      <w:szCs w:val="20"/>
      <w:lang w:val="es-ES" w:eastAsia="ar-SA"/>
    </w:rPr>
  </w:style>
  <w:style w:type="paragraph" w:customStyle="1" w:styleId="Contenidodelatabla">
    <w:name w:val="Contenido de la tabla"/>
    <w:basedOn w:val="Normal"/>
    <w:rsid w:val="005C61DD"/>
    <w:pPr>
      <w:widowControl w:val="0"/>
      <w:suppressLineNumbers/>
      <w:textAlignment w:val="baseline"/>
    </w:pPr>
    <w:rPr>
      <w:kern w:val="1"/>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3C"/>
    <w:pPr>
      <w:suppressAutoHyphens/>
    </w:pPr>
    <w:rPr>
      <w:sz w:val="20"/>
      <w:szCs w:val="20"/>
      <w:lang w:val="es-ES" w:eastAsia="ar-SA"/>
    </w:rPr>
  </w:style>
  <w:style w:type="paragraph" w:styleId="Ttulo4">
    <w:name w:val="heading 4"/>
    <w:basedOn w:val="Normal"/>
    <w:next w:val="Normal"/>
    <w:link w:val="Ttulo4Car"/>
    <w:uiPriority w:val="99"/>
    <w:qFormat/>
    <w:rsid w:val="00F023F4"/>
    <w:pPr>
      <w:keepNext/>
      <w:tabs>
        <w:tab w:val="num" w:pos="0"/>
      </w:tabs>
      <w:outlineLvl w:val="3"/>
    </w:pPr>
    <w:rPr>
      <w:rFonts w:ascii="Calibri" w:hAnsi="Calibri"/>
      <w:b/>
      <w:bCs/>
      <w:sz w:val="28"/>
      <w:szCs w:val="28"/>
    </w:rPr>
  </w:style>
  <w:style w:type="paragraph" w:styleId="Ttulo8">
    <w:name w:val="heading 8"/>
    <w:basedOn w:val="Normal"/>
    <w:next w:val="Normal"/>
    <w:link w:val="Ttulo8Car"/>
    <w:uiPriority w:val="99"/>
    <w:qFormat/>
    <w:rsid w:val="00F023F4"/>
    <w:pPr>
      <w:keepNext/>
      <w:tabs>
        <w:tab w:val="num" w:pos="0"/>
      </w:tabs>
      <w:jc w:val="center"/>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F238C4"/>
    <w:rPr>
      <w:rFonts w:ascii="Calibri" w:hAnsi="Calibri" w:cs="Times New Roman"/>
      <w:b/>
      <w:sz w:val="28"/>
      <w:lang w:val="es-ES" w:eastAsia="ar-SA" w:bidi="ar-SA"/>
    </w:rPr>
  </w:style>
  <w:style w:type="character" w:customStyle="1" w:styleId="Ttulo8Car">
    <w:name w:val="Título 8 Car"/>
    <w:basedOn w:val="Fuentedeprrafopredeter"/>
    <w:link w:val="Ttulo8"/>
    <w:uiPriority w:val="99"/>
    <w:semiHidden/>
    <w:locked/>
    <w:rsid w:val="00F238C4"/>
    <w:rPr>
      <w:rFonts w:ascii="Calibri" w:hAnsi="Calibri" w:cs="Times New Roman"/>
      <w:i/>
      <w:sz w:val="24"/>
      <w:lang w:val="es-ES" w:eastAsia="ar-SA" w:bidi="ar-SA"/>
    </w:rPr>
  </w:style>
  <w:style w:type="paragraph" w:styleId="Encabezado">
    <w:name w:val="header"/>
    <w:basedOn w:val="Normal"/>
    <w:link w:val="EncabezadoCar"/>
    <w:uiPriority w:val="99"/>
    <w:rsid w:val="00F023F4"/>
    <w:pPr>
      <w:tabs>
        <w:tab w:val="center" w:pos="4419"/>
        <w:tab w:val="right" w:pos="8838"/>
      </w:tabs>
    </w:pPr>
  </w:style>
  <w:style w:type="character" w:customStyle="1" w:styleId="EncabezadoCar">
    <w:name w:val="Encabezado Car"/>
    <w:basedOn w:val="Fuentedeprrafopredeter"/>
    <w:link w:val="Encabezado"/>
    <w:uiPriority w:val="99"/>
    <w:semiHidden/>
    <w:locked/>
    <w:rsid w:val="00F238C4"/>
    <w:rPr>
      <w:rFonts w:cs="Times New Roman"/>
      <w:sz w:val="20"/>
      <w:lang w:val="es-ES" w:eastAsia="ar-SA" w:bidi="ar-SA"/>
    </w:rPr>
  </w:style>
  <w:style w:type="paragraph" w:styleId="Sangradetextonormal">
    <w:name w:val="Body Text Indent"/>
    <w:basedOn w:val="Normal"/>
    <w:link w:val="SangradetextonormalCar"/>
    <w:uiPriority w:val="99"/>
    <w:rsid w:val="00F023F4"/>
    <w:pPr>
      <w:ind w:firstLine="708"/>
      <w:jc w:val="center"/>
    </w:pPr>
  </w:style>
  <w:style w:type="character" w:customStyle="1" w:styleId="SangradetextonormalCar">
    <w:name w:val="Sangría de texto normal Car"/>
    <w:basedOn w:val="Fuentedeprrafopredeter"/>
    <w:link w:val="Sangradetextonormal"/>
    <w:uiPriority w:val="99"/>
    <w:semiHidden/>
    <w:locked/>
    <w:rsid w:val="00F238C4"/>
    <w:rPr>
      <w:rFonts w:cs="Times New Roman"/>
      <w:sz w:val="20"/>
      <w:lang w:val="es-ES" w:eastAsia="ar-SA" w:bidi="ar-SA"/>
    </w:rPr>
  </w:style>
  <w:style w:type="paragraph" w:styleId="Mapadeldocumento">
    <w:name w:val="Document Map"/>
    <w:basedOn w:val="Normal"/>
    <w:link w:val="MapadeldocumentoCar"/>
    <w:uiPriority w:val="99"/>
    <w:semiHidden/>
    <w:rsid w:val="006707A1"/>
    <w:pPr>
      <w:shd w:val="clear" w:color="auto" w:fill="000080"/>
    </w:pPr>
    <w:rPr>
      <w:sz w:val="2"/>
    </w:rPr>
  </w:style>
  <w:style w:type="character" w:customStyle="1" w:styleId="MapadeldocumentoCar">
    <w:name w:val="Mapa del documento Car"/>
    <w:basedOn w:val="Fuentedeprrafopredeter"/>
    <w:link w:val="Mapadeldocumento"/>
    <w:uiPriority w:val="99"/>
    <w:semiHidden/>
    <w:locked/>
    <w:rsid w:val="00F238C4"/>
    <w:rPr>
      <w:rFonts w:cs="Times New Roman"/>
      <w:sz w:val="2"/>
      <w:lang w:val="es-ES" w:eastAsia="ar-SA" w:bidi="ar-SA"/>
    </w:rPr>
  </w:style>
  <w:style w:type="table" w:styleId="Tablaconcuadrcula">
    <w:name w:val="Table Grid"/>
    <w:basedOn w:val="Tablanormal"/>
    <w:uiPriority w:val="99"/>
    <w:rsid w:val="00F205E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Cambria" w:hAnsi="Cambria"/>
      <w:sz w:val="24"/>
      <w:szCs w:val="24"/>
    </w:rPr>
  </w:style>
  <w:style w:type="character" w:customStyle="1" w:styleId="SubttuloCar">
    <w:name w:val="Subtítulo Car"/>
    <w:basedOn w:val="Fuentedeprrafopredeter"/>
    <w:link w:val="Subttulo"/>
    <w:uiPriority w:val="99"/>
    <w:locked/>
    <w:rsid w:val="00F238C4"/>
    <w:rPr>
      <w:rFonts w:ascii="Cambria" w:hAnsi="Cambria" w:cs="Times New Roman"/>
      <w:sz w:val="24"/>
      <w:lang w:val="es-ES" w:eastAsia="ar-SA" w:bidi="ar-SA"/>
    </w:rPr>
  </w:style>
  <w:style w:type="character" w:styleId="Hipervnculo">
    <w:name w:val="Hyperlink"/>
    <w:basedOn w:val="Fuentedeprrafopredeter"/>
    <w:uiPriority w:val="99"/>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basedOn w:val="Fuentedeprrafopredeter"/>
    <w:link w:val="Piedepgina"/>
    <w:uiPriority w:val="99"/>
    <w:semiHidden/>
    <w:locked/>
    <w:rsid w:val="00F238C4"/>
    <w:rPr>
      <w:rFonts w:cs="Times New Roman"/>
      <w:sz w:val="20"/>
      <w:lang w:val="es-ES" w:eastAsia="ar-SA" w:bidi="ar-SA"/>
    </w:rPr>
  </w:style>
  <w:style w:type="character" w:styleId="Nmerodepgina">
    <w:name w:val="page number"/>
    <w:basedOn w:val="Fuentedeprrafopredeter"/>
    <w:uiPriority w:val="99"/>
    <w:rsid w:val="00F2388C"/>
    <w:rPr>
      <w:rFonts w:cs="Times New Roman"/>
    </w:rPr>
  </w:style>
  <w:style w:type="character" w:styleId="Refdecomentario">
    <w:name w:val="annotation reference"/>
    <w:basedOn w:val="Fuentedeprrafopredeter"/>
    <w:uiPriority w:val="99"/>
    <w:semiHidden/>
    <w:rsid w:val="009B3B0E"/>
    <w:rPr>
      <w:rFonts w:cs="Times New Roman"/>
      <w:sz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basedOn w:val="Fuentedeprrafopredeter"/>
    <w:link w:val="Textocomentario"/>
    <w:uiPriority w:val="99"/>
    <w:semiHidden/>
    <w:locked/>
    <w:rsid w:val="00F238C4"/>
    <w:rPr>
      <w:rFonts w:cs="Times New Roman"/>
      <w:sz w:val="20"/>
      <w:lang w:val="es-ES" w:eastAsia="ar-SA" w:bidi="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basedOn w:val="TextocomentarioCar"/>
    <w:link w:val="Asuntodelcomentario"/>
    <w:uiPriority w:val="99"/>
    <w:semiHidden/>
    <w:locked/>
    <w:rsid w:val="00F238C4"/>
    <w:rPr>
      <w:rFonts w:cs="Times New Roman"/>
      <w:b/>
      <w:sz w:val="20"/>
      <w:lang w:val="es-ES" w:eastAsia="ar-SA" w:bidi="ar-SA"/>
    </w:rPr>
  </w:style>
  <w:style w:type="paragraph" w:styleId="Textodeglobo">
    <w:name w:val="Balloon Text"/>
    <w:basedOn w:val="Normal"/>
    <w:link w:val="TextodegloboCar"/>
    <w:uiPriority w:val="99"/>
    <w:semiHidden/>
    <w:rsid w:val="009B3B0E"/>
    <w:rPr>
      <w:sz w:val="2"/>
    </w:rPr>
  </w:style>
  <w:style w:type="character" w:customStyle="1" w:styleId="TextodegloboCar">
    <w:name w:val="Texto de globo Car"/>
    <w:basedOn w:val="Fuentedeprrafopredeter"/>
    <w:link w:val="Textodeglobo"/>
    <w:uiPriority w:val="99"/>
    <w:semiHidden/>
    <w:locked/>
    <w:rsid w:val="00F238C4"/>
    <w:rPr>
      <w:rFonts w:cs="Times New Roman"/>
      <w:sz w:val="2"/>
      <w:lang w:val="es-ES" w:eastAsia="ar-SA" w:bidi="ar-SA"/>
    </w:rPr>
  </w:style>
  <w:style w:type="paragraph" w:styleId="Prrafodelista">
    <w:name w:val="List Paragraph"/>
    <w:basedOn w:val="Normal"/>
    <w:uiPriority w:val="99"/>
    <w:qFormat/>
    <w:rsid w:val="005B433A"/>
    <w:pPr>
      <w:ind w:left="720"/>
      <w:contextualSpacing/>
    </w:pPr>
  </w:style>
  <w:style w:type="table" w:customStyle="1" w:styleId="Tablaconcuadrcula1">
    <w:name w:val="Tabla con cuadrícula1"/>
    <w:uiPriority w:val="99"/>
    <w:rsid w:val="00C41F1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41F1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6B0EF3"/>
    <w:pPr>
      <w:suppressAutoHyphens w:val="0"/>
      <w:ind w:left="720"/>
      <w:contextualSpacing/>
    </w:pPr>
    <w:rPr>
      <w:sz w:val="24"/>
      <w:szCs w:val="24"/>
      <w:lang w:eastAsia="es-ES"/>
    </w:rPr>
  </w:style>
  <w:style w:type="paragraph" w:customStyle="1" w:styleId="Textoindependiente23">
    <w:name w:val="Texto independiente 23"/>
    <w:basedOn w:val="Normal"/>
    <w:uiPriority w:val="99"/>
    <w:rsid w:val="00821B8B"/>
    <w:pPr>
      <w:tabs>
        <w:tab w:val="left" w:pos="360"/>
      </w:tabs>
      <w:jc w:val="both"/>
    </w:pPr>
    <w:rPr>
      <w:rFonts w:ascii="Arial" w:hAnsi="Arial"/>
      <w:sz w:val="22"/>
      <w:szCs w:val="24"/>
    </w:rPr>
  </w:style>
  <w:style w:type="paragraph" w:styleId="NormalWeb">
    <w:name w:val="Normal (Web)"/>
    <w:basedOn w:val="Normal"/>
    <w:uiPriority w:val="99"/>
    <w:rsid w:val="00821B8B"/>
    <w:pPr>
      <w:suppressAutoHyphens w:val="0"/>
      <w:spacing w:before="100" w:beforeAutospacing="1" w:after="100" w:afterAutospacing="1"/>
    </w:pPr>
    <w:rPr>
      <w:sz w:val="24"/>
      <w:szCs w:val="24"/>
      <w:lang w:eastAsia="es-ES"/>
    </w:rPr>
  </w:style>
  <w:style w:type="paragraph" w:customStyle="1" w:styleId="Prrafodelista1">
    <w:name w:val="Párrafo de lista1"/>
    <w:basedOn w:val="Normal"/>
    <w:uiPriority w:val="99"/>
    <w:rsid w:val="00A1593E"/>
    <w:pPr>
      <w:suppressAutoHyphens w:val="0"/>
      <w:ind w:left="720"/>
      <w:contextualSpacing/>
    </w:pPr>
    <w:rPr>
      <w:lang w:eastAsia="es-ES"/>
    </w:rPr>
  </w:style>
  <w:style w:type="paragraph" w:customStyle="1" w:styleId="Prrafodelista10">
    <w:name w:val="Párrafo de lista1"/>
    <w:basedOn w:val="Normal"/>
    <w:uiPriority w:val="99"/>
    <w:rsid w:val="00A1593E"/>
    <w:pPr>
      <w:suppressAutoHyphens w:val="0"/>
      <w:ind w:left="720"/>
      <w:contextualSpacing/>
    </w:pPr>
    <w:rPr>
      <w:lang w:eastAsia="es-ES"/>
    </w:rPr>
  </w:style>
  <w:style w:type="paragraph" w:styleId="Textoindependiente">
    <w:name w:val="Body Text"/>
    <w:basedOn w:val="Normal"/>
    <w:link w:val="TextoindependienteCar"/>
    <w:uiPriority w:val="99"/>
    <w:locked/>
    <w:rsid w:val="00C16E06"/>
    <w:pPr>
      <w:spacing w:after="120"/>
    </w:pPr>
  </w:style>
  <w:style w:type="character" w:customStyle="1" w:styleId="TextoindependienteCar">
    <w:name w:val="Texto independiente Car"/>
    <w:basedOn w:val="Fuentedeprrafopredeter"/>
    <w:link w:val="Textoindependiente"/>
    <w:uiPriority w:val="99"/>
    <w:semiHidden/>
    <w:locked/>
    <w:rsid w:val="00E86037"/>
    <w:rPr>
      <w:rFonts w:cs="Times New Roman"/>
      <w:sz w:val="20"/>
      <w:szCs w:val="20"/>
      <w:lang w:val="es-ES" w:eastAsia="ar-SA" w:bidi="ar-SA"/>
    </w:rPr>
  </w:style>
  <w:style w:type="paragraph" w:customStyle="1" w:styleId="ListParagraph2">
    <w:name w:val="List Paragraph2"/>
    <w:basedOn w:val="Normal"/>
    <w:uiPriority w:val="99"/>
    <w:rsid w:val="000C1BEA"/>
    <w:pPr>
      <w:ind w:left="720"/>
      <w:contextualSpacing/>
    </w:pPr>
  </w:style>
  <w:style w:type="character" w:customStyle="1" w:styleId="messagebody">
    <w:name w:val="messagebody"/>
    <w:basedOn w:val="Fuentedeprrafopredeter"/>
    <w:uiPriority w:val="99"/>
    <w:rsid w:val="006A11C3"/>
    <w:rPr>
      <w:rFonts w:cs="Times New Roman"/>
    </w:rPr>
  </w:style>
</w:styles>
</file>

<file path=word/webSettings.xml><?xml version="1.0" encoding="utf-8"?>
<w:webSettings xmlns:r="http://schemas.openxmlformats.org/officeDocument/2006/relationships" xmlns:w="http://schemas.openxmlformats.org/wordprocessingml/2006/main">
  <w:divs>
    <w:div w:id="236211894">
      <w:marLeft w:val="0"/>
      <w:marRight w:val="0"/>
      <w:marTop w:val="0"/>
      <w:marBottom w:val="0"/>
      <w:divBdr>
        <w:top w:val="none" w:sz="0" w:space="0" w:color="auto"/>
        <w:left w:val="none" w:sz="0" w:space="0" w:color="auto"/>
        <w:bottom w:val="none" w:sz="0" w:space="0" w:color="auto"/>
        <w:right w:val="none" w:sz="0" w:space="0" w:color="auto"/>
      </w:divBdr>
    </w:div>
    <w:div w:id="236211898">
      <w:marLeft w:val="0"/>
      <w:marRight w:val="0"/>
      <w:marTop w:val="0"/>
      <w:marBottom w:val="0"/>
      <w:divBdr>
        <w:top w:val="none" w:sz="0" w:space="0" w:color="auto"/>
        <w:left w:val="none" w:sz="0" w:space="0" w:color="auto"/>
        <w:bottom w:val="none" w:sz="0" w:space="0" w:color="auto"/>
        <w:right w:val="none" w:sz="0" w:space="0" w:color="auto"/>
      </w:divBdr>
    </w:div>
    <w:div w:id="236211900">
      <w:marLeft w:val="450"/>
      <w:marRight w:val="0"/>
      <w:marTop w:val="75"/>
      <w:marBottom w:val="0"/>
      <w:divBdr>
        <w:top w:val="none" w:sz="0" w:space="0" w:color="auto"/>
        <w:left w:val="none" w:sz="0" w:space="0" w:color="auto"/>
        <w:bottom w:val="none" w:sz="0" w:space="0" w:color="auto"/>
        <w:right w:val="none" w:sz="0" w:space="0" w:color="auto"/>
      </w:divBdr>
      <w:divsChild>
        <w:div w:id="236211896">
          <w:marLeft w:val="0"/>
          <w:marRight w:val="0"/>
          <w:marTop w:val="0"/>
          <w:marBottom w:val="0"/>
          <w:divBdr>
            <w:top w:val="none" w:sz="0" w:space="0" w:color="auto"/>
            <w:left w:val="none" w:sz="0" w:space="0" w:color="auto"/>
            <w:bottom w:val="none" w:sz="0" w:space="0" w:color="auto"/>
            <w:right w:val="none" w:sz="0" w:space="0" w:color="auto"/>
          </w:divBdr>
        </w:div>
        <w:div w:id="236211899">
          <w:marLeft w:val="0"/>
          <w:marRight w:val="0"/>
          <w:marTop w:val="0"/>
          <w:marBottom w:val="0"/>
          <w:divBdr>
            <w:top w:val="none" w:sz="0" w:space="0" w:color="auto"/>
            <w:left w:val="none" w:sz="0" w:space="0" w:color="auto"/>
            <w:bottom w:val="none" w:sz="0" w:space="0" w:color="auto"/>
            <w:right w:val="none" w:sz="0" w:space="0" w:color="auto"/>
          </w:divBdr>
        </w:div>
        <w:div w:id="236211902">
          <w:marLeft w:val="0"/>
          <w:marRight w:val="0"/>
          <w:marTop w:val="0"/>
          <w:marBottom w:val="0"/>
          <w:divBdr>
            <w:top w:val="none" w:sz="0" w:space="0" w:color="auto"/>
            <w:left w:val="none" w:sz="0" w:space="0" w:color="auto"/>
            <w:bottom w:val="none" w:sz="0" w:space="0" w:color="auto"/>
            <w:right w:val="none" w:sz="0" w:space="0" w:color="auto"/>
          </w:divBdr>
        </w:div>
        <w:div w:id="236211904">
          <w:marLeft w:val="0"/>
          <w:marRight w:val="0"/>
          <w:marTop w:val="0"/>
          <w:marBottom w:val="0"/>
          <w:divBdr>
            <w:top w:val="none" w:sz="0" w:space="0" w:color="auto"/>
            <w:left w:val="none" w:sz="0" w:space="0" w:color="auto"/>
            <w:bottom w:val="none" w:sz="0" w:space="0" w:color="auto"/>
            <w:right w:val="none" w:sz="0" w:space="0" w:color="auto"/>
          </w:divBdr>
        </w:div>
        <w:div w:id="236211908">
          <w:marLeft w:val="0"/>
          <w:marRight w:val="0"/>
          <w:marTop w:val="0"/>
          <w:marBottom w:val="0"/>
          <w:divBdr>
            <w:top w:val="none" w:sz="0" w:space="0" w:color="auto"/>
            <w:left w:val="none" w:sz="0" w:space="0" w:color="auto"/>
            <w:bottom w:val="none" w:sz="0" w:space="0" w:color="auto"/>
            <w:right w:val="none" w:sz="0" w:space="0" w:color="auto"/>
          </w:divBdr>
        </w:div>
      </w:divsChild>
    </w:div>
    <w:div w:id="236211903">
      <w:marLeft w:val="450"/>
      <w:marRight w:val="0"/>
      <w:marTop w:val="75"/>
      <w:marBottom w:val="0"/>
      <w:divBdr>
        <w:top w:val="none" w:sz="0" w:space="0" w:color="auto"/>
        <w:left w:val="none" w:sz="0" w:space="0" w:color="auto"/>
        <w:bottom w:val="none" w:sz="0" w:space="0" w:color="auto"/>
        <w:right w:val="none" w:sz="0" w:space="0" w:color="auto"/>
      </w:divBdr>
      <w:divsChild>
        <w:div w:id="236211897">
          <w:marLeft w:val="0"/>
          <w:marRight w:val="0"/>
          <w:marTop w:val="0"/>
          <w:marBottom w:val="0"/>
          <w:divBdr>
            <w:top w:val="none" w:sz="0" w:space="0" w:color="auto"/>
            <w:left w:val="none" w:sz="0" w:space="0" w:color="auto"/>
            <w:bottom w:val="none" w:sz="0" w:space="0" w:color="auto"/>
            <w:right w:val="none" w:sz="0" w:space="0" w:color="auto"/>
          </w:divBdr>
        </w:div>
        <w:div w:id="236211901">
          <w:marLeft w:val="0"/>
          <w:marRight w:val="0"/>
          <w:marTop w:val="0"/>
          <w:marBottom w:val="0"/>
          <w:divBdr>
            <w:top w:val="none" w:sz="0" w:space="0" w:color="auto"/>
            <w:left w:val="none" w:sz="0" w:space="0" w:color="auto"/>
            <w:bottom w:val="none" w:sz="0" w:space="0" w:color="auto"/>
            <w:right w:val="none" w:sz="0" w:space="0" w:color="auto"/>
          </w:divBdr>
        </w:div>
      </w:divsChild>
    </w:div>
    <w:div w:id="236211905">
      <w:marLeft w:val="0"/>
      <w:marRight w:val="0"/>
      <w:marTop w:val="0"/>
      <w:marBottom w:val="0"/>
      <w:divBdr>
        <w:top w:val="none" w:sz="0" w:space="0" w:color="auto"/>
        <w:left w:val="none" w:sz="0" w:space="0" w:color="auto"/>
        <w:bottom w:val="none" w:sz="0" w:space="0" w:color="auto"/>
        <w:right w:val="none" w:sz="0" w:space="0" w:color="auto"/>
      </w:divBdr>
    </w:div>
    <w:div w:id="236211906">
      <w:marLeft w:val="0"/>
      <w:marRight w:val="0"/>
      <w:marTop w:val="0"/>
      <w:marBottom w:val="0"/>
      <w:divBdr>
        <w:top w:val="none" w:sz="0" w:space="0" w:color="auto"/>
        <w:left w:val="none" w:sz="0" w:space="0" w:color="auto"/>
        <w:bottom w:val="none" w:sz="0" w:space="0" w:color="auto"/>
        <w:right w:val="none" w:sz="0" w:space="0" w:color="auto"/>
      </w:divBdr>
    </w:div>
    <w:div w:id="236211907">
      <w:marLeft w:val="450"/>
      <w:marRight w:val="0"/>
      <w:marTop w:val="75"/>
      <w:marBottom w:val="0"/>
      <w:divBdr>
        <w:top w:val="none" w:sz="0" w:space="0" w:color="auto"/>
        <w:left w:val="none" w:sz="0" w:space="0" w:color="auto"/>
        <w:bottom w:val="none" w:sz="0" w:space="0" w:color="auto"/>
        <w:right w:val="none" w:sz="0" w:space="0" w:color="auto"/>
      </w:divBdr>
      <w:divsChild>
        <w:div w:id="236211895">
          <w:marLeft w:val="0"/>
          <w:marRight w:val="0"/>
          <w:marTop w:val="0"/>
          <w:marBottom w:val="0"/>
          <w:divBdr>
            <w:top w:val="none" w:sz="0" w:space="0" w:color="auto"/>
            <w:left w:val="none" w:sz="0" w:space="0" w:color="auto"/>
            <w:bottom w:val="none" w:sz="0" w:space="0" w:color="auto"/>
            <w:right w:val="none" w:sz="0" w:space="0" w:color="auto"/>
          </w:divBdr>
        </w:div>
      </w:divsChild>
    </w:div>
    <w:div w:id="236211909">
      <w:marLeft w:val="0"/>
      <w:marRight w:val="0"/>
      <w:marTop w:val="0"/>
      <w:marBottom w:val="0"/>
      <w:divBdr>
        <w:top w:val="none" w:sz="0" w:space="0" w:color="auto"/>
        <w:left w:val="none" w:sz="0" w:space="0" w:color="auto"/>
        <w:bottom w:val="none" w:sz="0" w:space="0" w:color="auto"/>
        <w:right w:val="none" w:sz="0" w:space="0" w:color="auto"/>
      </w:divBdr>
    </w:div>
    <w:div w:id="236211910">
      <w:marLeft w:val="0"/>
      <w:marRight w:val="0"/>
      <w:marTop w:val="0"/>
      <w:marBottom w:val="0"/>
      <w:divBdr>
        <w:top w:val="none" w:sz="0" w:space="0" w:color="auto"/>
        <w:left w:val="none" w:sz="0" w:space="0" w:color="auto"/>
        <w:bottom w:val="none" w:sz="0" w:space="0" w:color="auto"/>
        <w:right w:val="none" w:sz="0" w:space="0" w:color="auto"/>
      </w:divBdr>
    </w:div>
    <w:div w:id="1068502615">
      <w:bodyDiv w:val="1"/>
      <w:marLeft w:val="0"/>
      <w:marRight w:val="0"/>
      <w:marTop w:val="0"/>
      <w:marBottom w:val="0"/>
      <w:divBdr>
        <w:top w:val="none" w:sz="0" w:space="0" w:color="auto"/>
        <w:left w:val="none" w:sz="0" w:space="0" w:color="auto"/>
        <w:bottom w:val="none" w:sz="0" w:space="0" w:color="auto"/>
        <w:right w:val="none" w:sz="0" w:space="0" w:color="auto"/>
      </w:divBdr>
    </w:div>
    <w:div w:id="134116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 TargetMode="External"/><Relationship Id="rId13" Type="http://schemas.openxmlformats.org/officeDocument/2006/relationships/hyperlink" Target="https://convocatorias.essalud.gob.p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72.20.0.184\GcrhSgse\Proc%202015\CAS\OODD\AppData\Local\Microsoft\Windows\Temporary%20Internet%20Files\Content.Outlook\AppData\Local\Microsoft\Windows\Temporary%20Internet%20Files\Content.Outlook\W56P3XWV\Configuraci&#243;n%20local\AppData\Local\Microsoft\Documents%20and%20Settings\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2" Type="http://schemas.openxmlformats.org/officeDocument/2006/relationships/hyperlink" Target="https://ww1.essalud.gob.pe/sisep/postular_oportunidade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alud.gob.pe/oporlaboral/formato5.pdf"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www.essalud.gob.pe/oporlaboral/formato3.pdf" TargetMode="External"/><Relationship Id="rId4" Type="http://schemas.openxmlformats.org/officeDocument/2006/relationships/webSettings" Target="webSettings.xml"/><Relationship Id="rId9" Type="http://schemas.openxmlformats.org/officeDocument/2006/relationships/hyperlink" Target="http://www.essalud.gob.pe/oporlaboral/formato2.pdf"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3849</Words>
  <Characters>28308</Characters>
  <Application>Microsoft Office Word</Application>
  <DocSecurity>0</DocSecurity>
  <Lines>235</Lines>
  <Paragraphs>64</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nataly ñique tumbajulca</cp:lastModifiedBy>
  <cp:revision>17</cp:revision>
  <cp:lastPrinted>2016-10-10T19:49:00Z</cp:lastPrinted>
  <dcterms:created xsi:type="dcterms:W3CDTF">2016-11-04T16:19:00Z</dcterms:created>
  <dcterms:modified xsi:type="dcterms:W3CDTF">2016-11-04T16:41:00Z</dcterms:modified>
</cp:coreProperties>
</file>