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C812" w14:textId="77777777" w:rsidR="00F51039" w:rsidRDefault="00F51039" w:rsidP="002F719D">
      <w:pPr>
        <w:spacing w:line="360" w:lineRule="auto"/>
        <w:rPr>
          <w:rFonts w:ascii="Arial" w:eastAsia="Calibri" w:hAnsi="Arial" w:cs="Arial"/>
          <w:b/>
          <w:sz w:val="18"/>
          <w:szCs w:val="18"/>
          <w:lang w:eastAsia="en-US"/>
        </w:rPr>
      </w:pPr>
    </w:p>
    <w:p w14:paraId="7BB0FECF" w14:textId="11CC7107" w:rsidR="00BC3E71" w:rsidRPr="00BC3E71" w:rsidRDefault="00BC3E71" w:rsidP="00BC3E71">
      <w:pPr>
        <w:spacing w:line="360" w:lineRule="auto"/>
        <w:jc w:val="center"/>
        <w:rPr>
          <w:rFonts w:ascii="Arial" w:hAnsi="Arial" w:cs="Arial"/>
          <w:b/>
          <w:bCs/>
          <w:sz w:val="18"/>
          <w:szCs w:val="18"/>
          <w:lang w:eastAsia="es-PE"/>
        </w:rPr>
      </w:pPr>
      <w:r w:rsidRPr="00BC3E71">
        <w:rPr>
          <w:rFonts w:ascii="Arial" w:eastAsia="Calibri" w:hAnsi="Arial" w:cs="Arial"/>
          <w:b/>
          <w:sz w:val="18"/>
          <w:szCs w:val="18"/>
          <w:lang w:eastAsia="en-US"/>
        </w:rPr>
        <w:t>SEGURO SOCIAL DE SALUD (ESSALUD)</w:t>
      </w:r>
    </w:p>
    <w:p w14:paraId="502C46C1" w14:textId="77777777" w:rsidR="00BC3E71" w:rsidRPr="00BC3E71" w:rsidRDefault="00BC3E71" w:rsidP="00BC3E71">
      <w:pPr>
        <w:tabs>
          <w:tab w:val="left" w:pos="0"/>
        </w:tabs>
        <w:suppressAutoHyphens/>
        <w:spacing w:line="360" w:lineRule="auto"/>
        <w:jc w:val="center"/>
        <w:rPr>
          <w:rFonts w:ascii="Arial" w:hAnsi="Arial" w:cs="Arial"/>
          <w:b/>
          <w:bCs/>
          <w:sz w:val="18"/>
          <w:szCs w:val="18"/>
          <w:lang w:eastAsia="es-PE"/>
        </w:rPr>
      </w:pPr>
      <w:r w:rsidRPr="00BC3E71">
        <w:rPr>
          <w:rFonts w:ascii="Arial" w:hAnsi="Arial" w:cs="Arial"/>
          <w:b/>
          <w:bCs/>
          <w:sz w:val="18"/>
          <w:szCs w:val="18"/>
          <w:lang w:eastAsia="es-PE"/>
        </w:rPr>
        <w:t>PROCESO DE SELECCIÓN DE PERSONAL POR REEMPLAZO</w:t>
      </w:r>
    </w:p>
    <w:p w14:paraId="4DA3482F" w14:textId="77777777" w:rsidR="00BC3E71" w:rsidRPr="00BC3E71" w:rsidRDefault="00BC3E71" w:rsidP="00BC3E71">
      <w:pPr>
        <w:suppressAutoHyphens/>
        <w:spacing w:line="360" w:lineRule="auto"/>
        <w:jc w:val="center"/>
        <w:outlineLvl w:val="0"/>
        <w:rPr>
          <w:rFonts w:ascii="Arial" w:hAnsi="Arial" w:cs="Arial"/>
          <w:bCs/>
          <w:sz w:val="18"/>
          <w:szCs w:val="18"/>
          <w:lang w:eastAsia="es-PE"/>
        </w:rPr>
      </w:pPr>
      <w:r w:rsidRPr="00BC3E71">
        <w:rPr>
          <w:rFonts w:ascii="Arial" w:hAnsi="Arial" w:cs="Arial"/>
          <w:b/>
          <w:bCs/>
          <w:sz w:val="18"/>
          <w:szCs w:val="18"/>
          <w:lang w:eastAsia="es-PE"/>
        </w:rPr>
        <w:t>SEDE CENTRAL</w:t>
      </w:r>
    </w:p>
    <w:p w14:paraId="0C150666" w14:textId="0ACD0E5B" w:rsidR="00BC3E71" w:rsidRPr="00696A77" w:rsidRDefault="00BC3E71" w:rsidP="00BC3E71">
      <w:pPr>
        <w:spacing w:line="360" w:lineRule="auto"/>
        <w:jc w:val="center"/>
        <w:rPr>
          <w:rFonts w:ascii="Arial" w:eastAsia="Calibri" w:hAnsi="Arial" w:cs="Arial"/>
          <w:b/>
          <w:sz w:val="18"/>
          <w:szCs w:val="18"/>
          <w:lang w:eastAsia="en-US"/>
        </w:rPr>
      </w:pPr>
      <w:r w:rsidRPr="00696A77">
        <w:rPr>
          <w:rFonts w:ascii="Arial" w:eastAsia="Calibri" w:hAnsi="Arial" w:cs="Arial"/>
          <w:b/>
          <w:sz w:val="18"/>
          <w:szCs w:val="18"/>
          <w:lang w:eastAsia="en-US"/>
        </w:rPr>
        <w:t>CÓDIGO DE PROCESO: P.S. 00</w:t>
      </w:r>
      <w:r w:rsidR="00696A77" w:rsidRPr="00696A77">
        <w:rPr>
          <w:rFonts w:ascii="Arial" w:eastAsia="Calibri" w:hAnsi="Arial" w:cs="Arial"/>
          <w:b/>
          <w:sz w:val="18"/>
          <w:szCs w:val="18"/>
          <w:lang w:eastAsia="en-US"/>
        </w:rPr>
        <w:t>7</w:t>
      </w:r>
      <w:r w:rsidRPr="00696A77">
        <w:rPr>
          <w:rFonts w:ascii="Arial" w:eastAsia="Calibri" w:hAnsi="Arial" w:cs="Arial"/>
          <w:b/>
          <w:sz w:val="18"/>
          <w:szCs w:val="18"/>
          <w:lang w:eastAsia="en-US"/>
        </w:rPr>
        <w:t>-PVA-SCENT- 2023</w:t>
      </w:r>
    </w:p>
    <w:p w14:paraId="1DA329EF" w14:textId="77777777" w:rsidR="00BC3E71" w:rsidRPr="00BC3E71" w:rsidRDefault="00BC3E71" w:rsidP="00BC3E71">
      <w:pPr>
        <w:suppressAutoHyphens/>
        <w:ind w:left="426"/>
        <w:rPr>
          <w:rFonts w:ascii="Arial" w:hAnsi="Arial" w:cs="Arial"/>
          <w:b/>
          <w:bCs/>
          <w:sz w:val="18"/>
          <w:szCs w:val="18"/>
          <w:lang w:eastAsia="es-PE"/>
        </w:rPr>
      </w:pPr>
    </w:p>
    <w:p w14:paraId="178C761E" w14:textId="77777777" w:rsidR="00BC3E71" w:rsidRPr="00BC3E71" w:rsidRDefault="00BC3E71" w:rsidP="00BC3E71">
      <w:pPr>
        <w:numPr>
          <w:ilvl w:val="0"/>
          <w:numId w:val="1"/>
        </w:numPr>
        <w:tabs>
          <w:tab w:val="num" w:pos="426"/>
        </w:tabs>
        <w:suppressAutoHyphens/>
        <w:ind w:left="426" w:hanging="426"/>
        <w:rPr>
          <w:rFonts w:ascii="Arial" w:hAnsi="Arial" w:cs="Arial"/>
          <w:b/>
          <w:bCs/>
          <w:sz w:val="18"/>
          <w:szCs w:val="18"/>
          <w:lang w:eastAsia="es-PE"/>
        </w:rPr>
      </w:pPr>
      <w:r w:rsidRPr="00BC3E71">
        <w:rPr>
          <w:rFonts w:ascii="Arial" w:hAnsi="Arial" w:cs="Arial"/>
          <w:b/>
          <w:bCs/>
          <w:sz w:val="18"/>
          <w:szCs w:val="18"/>
          <w:lang w:eastAsia="es-PE"/>
        </w:rPr>
        <w:t>GENERALIDADES</w:t>
      </w:r>
    </w:p>
    <w:p w14:paraId="029C0A89" w14:textId="77777777" w:rsidR="00BC3E71" w:rsidRPr="00BC3E71" w:rsidRDefault="00BC3E71" w:rsidP="00BC3E71">
      <w:pPr>
        <w:suppressAutoHyphens/>
        <w:ind w:left="360"/>
        <w:rPr>
          <w:rFonts w:ascii="Arial" w:hAnsi="Arial" w:cs="Arial"/>
          <w:bCs/>
          <w:sz w:val="18"/>
          <w:szCs w:val="18"/>
          <w:lang w:eastAsia="es-PE"/>
        </w:rPr>
      </w:pPr>
      <w:r w:rsidRPr="00BC3E71">
        <w:rPr>
          <w:rFonts w:ascii="Arial" w:hAnsi="Arial" w:cs="Arial"/>
          <w:b/>
          <w:bCs/>
          <w:sz w:val="18"/>
          <w:szCs w:val="18"/>
          <w:lang w:eastAsia="es-PE"/>
        </w:rPr>
        <w:t xml:space="preserve">                                                                                                                                                                                                                                                                                                                                                                                                                                                                                                                                                                                                                                                                                                                                                                                                                                                                                                                                                                                                                                                                                                                                                                                                                                                                                                                                                                                                                                                                                                                                                                                                                                                                                                                                                                                                                                                                                                                                                                                                                                                                                                                                                                                                                                                                                                                                                                                                                                                                                                                                                                                                                                                                                                                                                                                                                                                                                                                                                                                                                                                                                                                                                                                                                                                                                                                                                                                                                                                                                                                                                                                                                                                                                                                                                                                                                                                                                                                                                                                                                                                                                                                                                                                                                                                                                                                                                                                                                                                                                                                                                                                                                                                                                                                                                                                                                                                                                              </w:t>
      </w:r>
    </w:p>
    <w:p w14:paraId="374CCEA3" w14:textId="77777777" w:rsidR="00BC3E71" w:rsidRPr="00BC3E71" w:rsidRDefault="00BC3E71" w:rsidP="00BC3E71">
      <w:pPr>
        <w:numPr>
          <w:ilvl w:val="1"/>
          <w:numId w:val="2"/>
        </w:numPr>
        <w:suppressAutoHyphens/>
        <w:ind w:left="709"/>
        <w:rPr>
          <w:rFonts w:ascii="Arial" w:hAnsi="Arial" w:cs="Arial"/>
          <w:b/>
          <w:bCs/>
          <w:sz w:val="18"/>
          <w:szCs w:val="18"/>
          <w:lang w:eastAsia="es-PE"/>
        </w:rPr>
      </w:pPr>
      <w:r w:rsidRPr="00BC3E71">
        <w:rPr>
          <w:rFonts w:ascii="Arial" w:hAnsi="Arial" w:cs="Arial"/>
          <w:b/>
          <w:bCs/>
          <w:sz w:val="18"/>
          <w:szCs w:val="18"/>
          <w:lang w:eastAsia="es-PE"/>
        </w:rPr>
        <w:t>Objeto de la Convocatoria:</w:t>
      </w:r>
    </w:p>
    <w:p w14:paraId="18A004C8" w14:textId="77777777" w:rsidR="00BC3E71" w:rsidRPr="00BC3E71" w:rsidRDefault="00BC3E71" w:rsidP="00BC3E71">
      <w:pPr>
        <w:tabs>
          <w:tab w:val="num" w:pos="1440"/>
        </w:tabs>
        <w:suppressAutoHyphens/>
        <w:ind w:left="709"/>
        <w:rPr>
          <w:rFonts w:ascii="Arial" w:hAnsi="Arial" w:cs="Arial"/>
          <w:b/>
          <w:bCs/>
          <w:sz w:val="18"/>
          <w:szCs w:val="18"/>
          <w:lang w:eastAsia="es-PE"/>
        </w:rPr>
      </w:pPr>
      <w:r w:rsidRPr="00BC3E71">
        <w:rPr>
          <w:rFonts w:ascii="Arial" w:hAnsi="Arial" w:cs="Arial"/>
          <w:b/>
          <w:bCs/>
          <w:sz w:val="18"/>
          <w:szCs w:val="18"/>
          <w:lang w:eastAsia="es-PE"/>
        </w:rPr>
        <w:t xml:space="preserve"> </w:t>
      </w:r>
    </w:p>
    <w:p w14:paraId="4DE434A9" w14:textId="77777777" w:rsidR="00BC3E71" w:rsidRPr="00BC3E71" w:rsidRDefault="00BC3E71" w:rsidP="00BC3E71">
      <w:pPr>
        <w:suppressAutoHyphens/>
        <w:ind w:left="708" w:firstLine="12"/>
        <w:rPr>
          <w:rFonts w:ascii="Arial" w:hAnsi="Arial" w:cs="Arial"/>
          <w:bCs/>
          <w:sz w:val="18"/>
          <w:szCs w:val="18"/>
          <w:lang w:eastAsia="es-PE"/>
        </w:rPr>
      </w:pPr>
      <w:r w:rsidRPr="00BC3E71">
        <w:rPr>
          <w:rFonts w:ascii="Arial" w:hAnsi="Arial" w:cs="Arial"/>
          <w:bCs/>
          <w:sz w:val="18"/>
          <w:szCs w:val="18"/>
          <w:lang w:eastAsia="es-PE"/>
        </w:rPr>
        <w:t xml:space="preserve">Cubrir los siguientes cargos en la modalidad de </w:t>
      </w:r>
      <w:r w:rsidRPr="00BC3E71">
        <w:rPr>
          <w:rFonts w:ascii="Arial" w:hAnsi="Arial" w:cs="Arial"/>
          <w:bCs/>
          <w:sz w:val="18"/>
          <w:szCs w:val="18"/>
          <w:u w:val="single"/>
          <w:lang w:eastAsia="es-PE"/>
        </w:rPr>
        <w:t>Plazo Indeterminado</w:t>
      </w:r>
      <w:r w:rsidRPr="00BC3E71">
        <w:rPr>
          <w:rFonts w:ascii="Arial" w:hAnsi="Arial" w:cs="Arial"/>
          <w:bCs/>
          <w:sz w:val="18"/>
          <w:szCs w:val="18"/>
          <w:lang w:eastAsia="es-PE"/>
        </w:rPr>
        <w:t>:</w:t>
      </w:r>
    </w:p>
    <w:p w14:paraId="46C52697" w14:textId="77777777" w:rsidR="00BC3E71" w:rsidRPr="00BC3E71" w:rsidRDefault="00BC3E71" w:rsidP="00BC3E71">
      <w:pPr>
        <w:suppressAutoHyphens/>
        <w:ind w:left="708" w:firstLine="12"/>
        <w:rPr>
          <w:rFonts w:ascii="Arial" w:hAnsi="Arial" w:cs="Arial"/>
          <w:bCs/>
          <w:sz w:val="18"/>
          <w:szCs w:val="18"/>
          <w:lang w:eastAsia="es-PE"/>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1560"/>
        <w:gridCol w:w="992"/>
        <w:gridCol w:w="1701"/>
        <w:gridCol w:w="1134"/>
        <w:gridCol w:w="1853"/>
        <w:gridCol w:w="1560"/>
      </w:tblGrid>
      <w:tr w:rsidR="00083745" w:rsidRPr="00BC3E71" w14:paraId="06137996" w14:textId="77777777" w:rsidTr="00083745">
        <w:trPr>
          <w:trHeight w:val="465"/>
          <w:jc w:val="center"/>
        </w:trPr>
        <w:tc>
          <w:tcPr>
            <w:tcW w:w="112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466379D" w14:textId="77777777" w:rsidR="00BC3E71" w:rsidRPr="00BC3E71" w:rsidRDefault="00BC3E71" w:rsidP="00BC3E71">
            <w:pPr>
              <w:spacing w:line="256" w:lineRule="auto"/>
              <w:jc w:val="center"/>
              <w:rPr>
                <w:rFonts w:ascii="Arial" w:hAnsi="Arial" w:cs="Arial"/>
                <w:b/>
                <w:bCs/>
                <w:sz w:val="18"/>
                <w:szCs w:val="18"/>
                <w:lang w:val="es-PE" w:eastAsia="es-PE"/>
              </w:rPr>
            </w:pPr>
            <w:r w:rsidRPr="00BC3E71">
              <w:rPr>
                <w:rFonts w:ascii="Arial" w:hAnsi="Arial" w:cs="Arial"/>
                <w:b/>
                <w:bCs/>
                <w:sz w:val="18"/>
                <w:szCs w:val="18"/>
                <w:lang w:val="es-PE" w:eastAsia="es-PE"/>
              </w:rPr>
              <w:t>CARGO</w:t>
            </w:r>
          </w:p>
        </w:tc>
        <w:tc>
          <w:tcPr>
            <w:tcW w:w="156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07043D3" w14:textId="77777777" w:rsidR="00BC3E71" w:rsidRPr="00BC3E71" w:rsidRDefault="00BC3E71" w:rsidP="00BC3E71">
            <w:pPr>
              <w:spacing w:line="256" w:lineRule="auto"/>
              <w:jc w:val="center"/>
              <w:rPr>
                <w:rFonts w:ascii="Arial" w:hAnsi="Arial" w:cs="Arial"/>
                <w:b/>
                <w:bCs/>
                <w:sz w:val="18"/>
                <w:szCs w:val="18"/>
                <w:lang w:val="es-PE" w:eastAsia="es-PE"/>
              </w:rPr>
            </w:pPr>
            <w:r w:rsidRPr="00BC3E71">
              <w:rPr>
                <w:rFonts w:ascii="Arial" w:hAnsi="Arial" w:cs="Arial"/>
                <w:b/>
                <w:bCs/>
                <w:sz w:val="18"/>
                <w:szCs w:val="18"/>
                <w:lang w:val="es-PE" w:eastAsia="es-PE"/>
              </w:rPr>
              <w:t>ESPECIALIDAD</w:t>
            </w:r>
          </w:p>
        </w:tc>
        <w:tc>
          <w:tcPr>
            <w:tcW w:w="99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DE6BB8F" w14:textId="77777777" w:rsidR="00BC3E71" w:rsidRPr="00BC3E71" w:rsidRDefault="00BC3E71" w:rsidP="00BC3E71">
            <w:pPr>
              <w:spacing w:line="256" w:lineRule="auto"/>
              <w:jc w:val="center"/>
              <w:rPr>
                <w:rFonts w:ascii="Arial" w:hAnsi="Arial" w:cs="Arial"/>
                <w:b/>
                <w:bCs/>
                <w:sz w:val="18"/>
                <w:szCs w:val="18"/>
                <w:lang w:val="es-PE" w:eastAsia="es-PE"/>
              </w:rPr>
            </w:pPr>
            <w:r w:rsidRPr="00BC3E71">
              <w:rPr>
                <w:rFonts w:ascii="Arial" w:hAnsi="Arial" w:cs="Arial"/>
                <w:b/>
                <w:bCs/>
                <w:sz w:val="18"/>
                <w:szCs w:val="18"/>
                <w:lang w:val="es-PE" w:eastAsia="es-PE"/>
              </w:rPr>
              <w:t>CÓDIGO CARGO</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7B648D8" w14:textId="77777777" w:rsidR="00BC3E71" w:rsidRPr="00BC3E71" w:rsidRDefault="00BC3E71" w:rsidP="00BC3E71">
            <w:pPr>
              <w:spacing w:line="256" w:lineRule="auto"/>
              <w:jc w:val="center"/>
              <w:rPr>
                <w:rFonts w:ascii="Arial" w:hAnsi="Arial" w:cs="Arial"/>
                <w:b/>
                <w:bCs/>
                <w:sz w:val="18"/>
                <w:szCs w:val="18"/>
                <w:lang w:val="es-PE" w:eastAsia="es-PE"/>
              </w:rPr>
            </w:pPr>
            <w:r w:rsidRPr="00BC3E71">
              <w:rPr>
                <w:rFonts w:ascii="Arial" w:hAnsi="Arial" w:cs="Arial"/>
                <w:b/>
                <w:bCs/>
                <w:sz w:val="18"/>
                <w:szCs w:val="18"/>
                <w:lang w:val="es-PE" w:eastAsia="es-PE"/>
              </w:rPr>
              <w:t>REMUNERACIÓN MENSUAL</w:t>
            </w:r>
          </w:p>
        </w:tc>
        <w:tc>
          <w:tcPr>
            <w:tcW w:w="113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71575E4" w14:textId="77777777" w:rsidR="00BC3E71" w:rsidRPr="00BC3E71" w:rsidRDefault="00BC3E71" w:rsidP="00BC3E71">
            <w:pPr>
              <w:spacing w:line="256" w:lineRule="auto"/>
              <w:jc w:val="center"/>
              <w:rPr>
                <w:rFonts w:ascii="Arial" w:hAnsi="Arial" w:cs="Arial"/>
                <w:b/>
                <w:bCs/>
                <w:sz w:val="18"/>
                <w:szCs w:val="18"/>
                <w:lang w:val="es-PE" w:eastAsia="es-PE"/>
              </w:rPr>
            </w:pPr>
            <w:r w:rsidRPr="00BC3E71">
              <w:rPr>
                <w:rFonts w:ascii="Arial" w:hAnsi="Arial" w:cs="Arial"/>
                <w:b/>
                <w:bCs/>
                <w:sz w:val="18"/>
                <w:szCs w:val="18"/>
                <w:lang w:val="es-PE" w:eastAsia="es-PE"/>
              </w:rPr>
              <w:t>CANTIDAD</w:t>
            </w:r>
          </w:p>
        </w:tc>
        <w:tc>
          <w:tcPr>
            <w:tcW w:w="18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D586332" w14:textId="77777777" w:rsidR="00BC3E71" w:rsidRPr="00BC3E71" w:rsidRDefault="00BC3E71" w:rsidP="00BC3E71">
            <w:pPr>
              <w:spacing w:line="256" w:lineRule="auto"/>
              <w:jc w:val="center"/>
              <w:rPr>
                <w:rFonts w:ascii="Arial" w:hAnsi="Arial" w:cs="Arial"/>
                <w:b/>
                <w:bCs/>
                <w:sz w:val="18"/>
                <w:szCs w:val="18"/>
                <w:lang w:val="es-PE" w:eastAsia="es-PE"/>
              </w:rPr>
            </w:pPr>
            <w:r w:rsidRPr="00BC3E71">
              <w:rPr>
                <w:rFonts w:ascii="Arial" w:hAnsi="Arial" w:cs="Arial"/>
                <w:b/>
                <w:bCs/>
                <w:sz w:val="18"/>
                <w:szCs w:val="18"/>
                <w:lang w:val="es-PE" w:eastAsia="es-PE"/>
              </w:rPr>
              <w:t>LUGAR DE LABORES</w:t>
            </w:r>
          </w:p>
        </w:tc>
        <w:tc>
          <w:tcPr>
            <w:tcW w:w="156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2E27E48" w14:textId="77777777" w:rsidR="00BC3E71" w:rsidRPr="00BC3E71" w:rsidRDefault="00BC3E71" w:rsidP="00BC3E71">
            <w:pPr>
              <w:spacing w:line="256" w:lineRule="auto"/>
              <w:jc w:val="center"/>
              <w:rPr>
                <w:rFonts w:ascii="Arial" w:hAnsi="Arial" w:cs="Arial"/>
                <w:b/>
                <w:bCs/>
                <w:sz w:val="18"/>
                <w:szCs w:val="18"/>
                <w:lang w:val="es-PE" w:eastAsia="es-PE"/>
              </w:rPr>
            </w:pPr>
            <w:r w:rsidRPr="00BC3E71">
              <w:rPr>
                <w:rFonts w:ascii="Arial" w:hAnsi="Arial" w:cs="Arial"/>
                <w:b/>
                <w:bCs/>
                <w:sz w:val="18"/>
                <w:szCs w:val="18"/>
                <w:lang w:val="es-PE" w:eastAsia="es-PE"/>
              </w:rPr>
              <w:t>DEPENDENCIA</w:t>
            </w:r>
          </w:p>
        </w:tc>
      </w:tr>
      <w:tr w:rsidR="00083745" w:rsidRPr="00BC3E71" w14:paraId="045E1F87" w14:textId="77777777" w:rsidTr="00083745">
        <w:trPr>
          <w:trHeight w:val="45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42C1269" w14:textId="3FFCE8C8" w:rsidR="00BC3E71" w:rsidRPr="00BC3E71" w:rsidRDefault="00243585" w:rsidP="00BC3E71">
            <w:pPr>
              <w:spacing w:line="256" w:lineRule="auto"/>
              <w:jc w:val="center"/>
              <w:rPr>
                <w:rFonts w:ascii="Arial" w:hAnsi="Arial" w:cs="Arial"/>
                <w:sz w:val="18"/>
                <w:szCs w:val="18"/>
                <w:lang w:val="es-PE" w:eastAsia="es-PE"/>
              </w:rPr>
            </w:pPr>
            <w:r>
              <w:rPr>
                <w:rFonts w:ascii="Arial" w:hAnsi="Arial" w:cs="Arial"/>
                <w:sz w:val="18"/>
                <w:szCs w:val="18"/>
                <w:lang w:val="es-PE" w:eastAsia="es-PE"/>
              </w:rPr>
              <w:t>Profesional</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CB1259" w14:textId="2AA3028C" w:rsidR="00BC3E71" w:rsidRPr="00C5241B" w:rsidRDefault="00E25541" w:rsidP="00AA5B7D">
            <w:pPr>
              <w:spacing w:line="256" w:lineRule="auto"/>
              <w:jc w:val="center"/>
              <w:rPr>
                <w:rFonts w:ascii="Arial" w:hAnsi="Arial" w:cs="Arial"/>
                <w:sz w:val="18"/>
                <w:szCs w:val="18"/>
                <w:lang w:val="es-PE" w:eastAsia="es-PE"/>
              </w:rPr>
            </w:pPr>
            <w:r>
              <w:rPr>
                <w:rFonts w:ascii="Arial" w:hAnsi="Arial" w:cs="Arial"/>
                <w:sz w:val="18"/>
                <w:szCs w:val="18"/>
                <w:lang w:val="es-PE" w:eastAsia="es-PE"/>
              </w:rPr>
              <w:t xml:space="preserve">Administración y/o </w:t>
            </w:r>
            <w:r w:rsidR="00596046" w:rsidRPr="00C5241B">
              <w:rPr>
                <w:rFonts w:ascii="Arial" w:hAnsi="Arial" w:cs="Arial"/>
                <w:sz w:val="18"/>
                <w:szCs w:val="18"/>
                <w:lang w:val="es-PE" w:eastAsia="es-PE"/>
              </w:rPr>
              <w:t>Comunicación</w:t>
            </w:r>
            <w:r w:rsidR="00AA75C5" w:rsidRPr="00C5241B">
              <w:rPr>
                <w:rFonts w:ascii="Arial" w:hAnsi="Arial" w:cs="Arial"/>
                <w:sz w:val="18"/>
                <w:szCs w:val="18"/>
                <w:lang w:val="es-PE" w:eastAsia="es-PE"/>
              </w:rPr>
              <w:t xml:space="preserve"> Social</w:t>
            </w:r>
            <w:r w:rsidR="00C11C8D" w:rsidRPr="00C5241B">
              <w:rPr>
                <w:rFonts w:ascii="Arial" w:hAnsi="Arial" w:cs="Arial"/>
                <w:sz w:val="18"/>
                <w:szCs w:val="18"/>
                <w:lang w:val="es-PE" w:eastAsia="es-PE"/>
              </w:rPr>
              <w:t xml:space="preserve"> </w:t>
            </w:r>
            <w:r w:rsidR="001E215C" w:rsidRPr="00C5241B">
              <w:rPr>
                <w:rFonts w:ascii="Arial" w:hAnsi="Arial" w:cs="Arial"/>
                <w:sz w:val="18"/>
                <w:szCs w:val="18"/>
                <w:lang w:val="es-PE" w:eastAsia="es-PE"/>
              </w:rPr>
              <w:t>y/</w:t>
            </w:r>
            <w:r w:rsidR="00C11C8D" w:rsidRPr="00C5241B">
              <w:rPr>
                <w:rFonts w:ascii="Arial" w:hAnsi="Arial" w:cs="Arial"/>
                <w:sz w:val="18"/>
                <w:szCs w:val="18"/>
                <w:lang w:val="es-PE" w:eastAsia="es-PE"/>
              </w:rPr>
              <w:t>o</w:t>
            </w:r>
            <w:r w:rsidR="005F0CB7" w:rsidRPr="00C5241B">
              <w:rPr>
                <w:rFonts w:ascii="Arial" w:hAnsi="Arial" w:cs="Arial"/>
                <w:sz w:val="18"/>
                <w:szCs w:val="18"/>
                <w:lang w:val="es-PE" w:eastAsia="es-PE"/>
              </w:rPr>
              <w:t xml:space="preserve"> </w:t>
            </w:r>
            <w:r w:rsidR="002F719D" w:rsidRPr="00C5241B">
              <w:rPr>
                <w:rFonts w:ascii="Arial" w:hAnsi="Arial" w:cs="Arial"/>
                <w:sz w:val="18"/>
                <w:szCs w:val="18"/>
                <w:lang w:val="es-PE" w:eastAsia="es-PE"/>
              </w:rPr>
              <w:t>Turismo y Hotelería</w:t>
            </w:r>
            <w:r w:rsidR="00AA75C5" w:rsidRPr="00C5241B">
              <w:rPr>
                <w:rFonts w:ascii="Arial" w:hAnsi="Arial" w:cs="Arial"/>
                <w:sz w:val="18"/>
                <w:szCs w:val="18"/>
                <w:lang w:val="es-PE" w:eastAsia="es-PE"/>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8BAFC2" w14:textId="4F923FDE" w:rsidR="00BC3E71" w:rsidRPr="00C5241B" w:rsidRDefault="00243585" w:rsidP="00BC3E71">
            <w:pPr>
              <w:spacing w:line="256" w:lineRule="auto"/>
              <w:jc w:val="center"/>
              <w:rPr>
                <w:rFonts w:ascii="Arial" w:hAnsi="Arial" w:cs="Arial"/>
                <w:sz w:val="18"/>
                <w:szCs w:val="18"/>
                <w:lang w:eastAsia="es-PE"/>
              </w:rPr>
            </w:pPr>
            <w:r w:rsidRPr="00C5241B">
              <w:rPr>
                <w:rFonts w:ascii="Arial" w:hAnsi="Arial" w:cs="Arial"/>
                <w:sz w:val="18"/>
                <w:szCs w:val="18"/>
                <w:lang w:eastAsia="es-PE"/>
              </w:rPr>
              <w:t>P2PRO</w:t>
            </w:r>
            <w:r w:rsidR="00BC3E71" w:rsidRPr="00C5241B">
              <w:rPr>
                <w:rFonts w:ascii="Arial" w:hAnsi="Arial" w:cs="Arial"/>
                <w:sz w:val="18"/>
                <w:szCs w:val="18"/>
                <w:lang w:eastAsia="es-PE"/>
              </w:rPr>
              <w:t>-001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E26DA1" w14:textId="77777777" w:rsidR="00BC3E71" w:rsidRPr="00BC3E71" w:rsidRDefault="00BC3E71" w:rsidP="00BC3E71">
            <w:pPr>
              <w:spacing w:line="256" w:lineRule="auto"/>
              <w:jc w:val="center"/>
              <w:rPr>
                <w:rFonts w:ascii="Arial" w:hAnsi="Arial" w:cs="Arial"/>
                <w:sz w:val="18"/>
                <w:szCs w:val="18"/>
                <w:lang w:val="es-PE" w:eastAsia="es-PE"/>
              </w:rPr>
            </w:pPr>
            <w:r w:rsidRPr="00BC3E71">
              <w:rPr>
                <w:rFonts w:ascii="Arial" w:hAnsi="Arial" w:cs="Arial"/>
                <w:sz w:val="18"/>
                <w:szCs w:val="18"/>
                <w:lang w:val="es-PE" w:eastAsia="es-PE"/>
              </w:rPr>
              <w:t>S/. 5,298.00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94B69E" w14:textId="77777777" w:rsidR="00BC3E71" w:rsidRPr="00BC3E71" w:rsidRDefault="00BC3E71" w:rsidP="00BC3E71">
            <w:pPr>
              <w:spacing w:line="256" w:lineRule="auto"/>
              <w:jc w:val="center"/>
              <w:rPr>
                <w:rFonts w:ascii="Arial" w:hAnsi="Arial" w:cs="Arial"/>
                <w:sz w:val="18"/>
                <w:szCs w:val="18"/>
                <w:lang w:val="es-PE" w:eastAsia="es-PE"/>
              </w:rPr>
            </w:pPr>
            <w:r w:rsidRPr="00BC3E71">
              <w:rPr>
                <w:rFonts w:ascii="Arial" w:hAnsi="Arial" w:cs="Arial"/>
                <w:sz w:val="18"/>
                <w:szCs w:val="18"/>
                <w:lang w:val="es-PE" w:eastAsia="es-PE"/>
              </w:rPr>
              <w:t>01</w:t>
            </w:r>
          </w:p>
        </w:tc>
        <w:tc>
          <w:tcPr>
            <w:tcW w:w="1853" w:type="dxa"/>
            <w:tcBorders>
              <w:top w:val="single" w:sz="4" w:space="0" w:color="auto"/>
              <w:left w:val="single" w:sz="4" w:space="0" w:color="auto"/>
              <w:bottom w:val="single" w:sz="4" w:space="0" w:color="auto"/>
              <w:right w:val="single" w:sz="4" w:space="0" w:color="auto"/>
            </w:tcBorders>
            <w:vAlign w:val="center"/>
            <w:hideMark/>
          </w:tcPr>
          <w:p w14:paraId="73C91CA4" w14:textId="77777777" w:rsidR="00243585" w:rsidRDefault="00243585" w:rsidP="00BC3E71">
            <w:pPr>
              <w:spacing w:line="256" w:lineRule="auto"/>
              <w:jc w:val="center"/>
              <w:rPr>
                <w:rFonts w:ascii="Arial" w:hAnsi="Arial" w:cs="Arial"/>
                <w:sz w:val="18"/>
                <w:szCs w:val="18"/>
                <w:lang w:val="es-PE" w:eastAsia="es-PE"/>
              </w:rPr>
            </w:pPr>
          </w:p>
          <w:p w14:paraId="406A4697" w14:textId="77777777" w:rsidR="00BB7AE6" w:rsidRDefault="00243585" w:rsidP="00BB7AE6">
            <w:pPr>
              <w:spacing w:line="256" w:lineRule="auto"/>
              <w:jc w:val="center"/>
              <w:rPr>
                <w:rFonts w:ascii="Arial" w:hAnsi="Arial" w:cs="Arial"/>
                <w:sz w:val="18"/>
                <w:szCs w:val="18"/>
                <w:lang w:val="es-PE" w:eastAsia="es-PE"/>
              </w:rPr>
            </w:pPr>
            <w:r>
              <w:rPr>
                <w:rFonts w:ascii="Arial" w:hAnsi="Arial" w:cs="Arial"/>
                <w:sz w:val="18"/>
                <w:szCs w:val="18"/>
                <w:lang w:val="es-PE" w:eastAsia="es-PE"/>
              </w:rPr>
              <w:t xml:space="preserve">Gerencia de Desarrollo </w:t>
            </w:r>
          </w:p>
          <w:p w14:paraId="502EB26D" w14:textId="27A0019A" w:rsidR="00BC3E71" w:rsidRPr="00BC3E71" w:rsidRDefault="00243585" w:rsidP="00BB7AE6">
            <w:pPr>
              <w:spacing w:line="256" w:lineRule="auto"/>
              <w:jc w:val="center"/>
              <w:rPr>
                <w:rFonts w:ascii="Arial" w:hAnsi="Arial" w:cs="Arial"/>
                <w:sz w:val="18"/>
                <w:szCs w:val="18"/>
                <w:lang w:val="es-PE" w:eastAsia="es-PE"/>
              </w:rPr>
            </w:pPr>
            <w:r>
              <w:rPr>
                <w:rFonts w:ascii="Arial" w:hAnsi="Arial" w:cs="Arial"/>
                <w:sz w:val="18"/>
                <w:szCs w:val="18"/>
                <w:lang w:val="es-PE" w:eastAsia="es-PE"/>
              </w:rPr>
              <w:t xml:space="preserve">de Personal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6A1682" w14:textId="77777777" w:rsidR="00243585" w:rsidRDefault="00243585" w:rsidP="00BC3E71">
            <w:pPr>
              <w:suppressAutoHyphens/>
              <w:spacing w:line="256" w:lineRule="auto"/>
              <w:jc w:val="center"/>
              <w:rPr>
                <w:rFonts w:ascii="Arial" w:hAnsi="Arial" w:cs="Arial"/>
                <w:sz w:val="18"/>
                <w:szCs w:val="18"/>
                <w:lang w:val="es-PE" w:eastAsia="es-PE"/>
              </w:rPr>
            </w:pPr>
          </w:p>
          <w:p w14:paraId="058EAB2D" w14:textId="77777777" w:rsidR="00BB7AE6" w:rsidRDefault="00243585" w:rsidP="00BC3E71">
            <w:pPr>
              <w:suppressAutoHyphens/>
              <w:spacing w:line="256" w:lineRule="auto"/>
              <w:jc w:val="center"/>
              <w:rPr>
                <w:rFonts w:ascii="Arial" w:hAnsi="Arial" w:cs="Arial"/>
                <w:sz w:val="18"/>
                <w:szCs w:val="18"/>
                <w:lang w:val="es-PE" w:eastAsia="es-PE"/>
              </w:rPr>
            </w:pPr>
            <w:r>
              <w:rPr>
                <w:rFonts w:ascii="Arial" w:hAnsi="Arial" w:cs="Arial"/>
                <w:sz w:val="18"/>
                <w:szCs w:val="18"/>
                <w:lang w:val="es-PE" w:eastAsia="es-PE"/>
              </w:rPr>
              <w:t xml:space="preserve">Gerencia Central de </w:t>
            </w:r>
          </w:p>
          <w:p w14:paraId="2A7FD013" w14:textId="30B75D9A" w:rsidR="00BC3E71" w:rsidRPr="00BC3E71" w:rsidRDefault="00243585" w:rsidP="00BC3E71">
            <w:pPr>
              <w:suppressAutoHyphens/>
              <w:spacing w:line="256" w:lineRule="auto"/>
              <w:jc w:val="center"/>
              <w:rPr>
                <w:rFonts w:ascii="Arial" w:hAnsi="Arial" w:cs="Arial"/>
                <w:sz w:val="18"/>
                <w:szCs w:val="18"/>
                <w:lang w:val="es-PE" w:eastAsia="es-PE"/>
              </w:rPr>
            </w:pPr>
            <w:r>
              <w:rPr>
                <w:rFonts w:ascii="Arial" w:hAnsi="Arial" w:cs="Arial"/>
                <w:sz w:val="18"/>
                <w:szCs w:val="18"/>
                <w:lang w:val="es-PE" w:eastAsia="es-PE"/>
              </w:rPr>
              <w:t>Gestión de las Personas</w:t>
            </w:r>
          </w:p>
        </w:tc>
      </w:tr>
      <w:tr w:rsidR="00BC3E71" w:rsidRPr="00BC3E71" w14:paraId="1CB0EAC2" w14:textId="77777777" w:rsidTr="00083745">
        <w:trPr>
          <w:trHeight w:val="387"/>
          <w:jc w:val="center"/>
        </w:trPr>
        <w:tc>
          <w:tcPr>
            <w:tcW w:w="5382"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36D37B94" w14:textId="77777777" w:rsidR="00BC3E71" w:rsidRPr="00BC3E71" w:rsidRDefault="00BC3E71" w:rsidP="00BC3E71">
            <w:pPr>
              <w:spacing w:line="256" w:lineRule="auto"/>
              <w:jc w:val="center"/>
              <w:rPr>
                <w:rFonts w:ascii="Arial" w:hAnsi="Arial" w:cs="Arial"/>
                <w:b/>
                <w:bCs/>
                <w:sz w:val="18"/>
                <w:szCs w:val="18"/>
                <w:lang w:val="es-PE" w:eastAsia="es-PE"/>
              </w:rPr>
            </w:pPr>
            <w:r w:rsidRPr="00BC3E71">
              <w:rPr>
                <w:rFonts w:ascii="Arial" w:hAnsi="Arial" w:cs="Arial"/>
                <w:b/>
                <w:bCs/>
                <w:sz w:val="18"/>
                <w:szCs w:val="18"/>
                <w:lang w:val="es-PE" w:eastAsia="es-PE"/>
              </w:rPr>
              <w:t>TOTAL</w:t>
            </w:r>
          </w:p>
        </w:tc>
        <w:tc>
          <w:tcPr>
            <w:tcW w:w="4547" w:type="dxa"/>
            <w:gridSpan w:val="3"/>
            <w:tcBorders>
              <w:top w:val="single" w:sz="4" w:space="0" w:color="auto"/>
              <w:left w:val="single" w:sz="4" w:space="0" w:color="auto"/>
              <w:bottom w:val="single" w:sz="4" w:space="0" w:color="auto"/>
              <w:right w:val="single" w:sz="4" w:space="0" w:color="auto"/>
            </w:tcBorders>
            <w:shd w:val="clear" w:color="auto" w:fill="BDD6EE"/>
            <w:vAlign w:val="center"/>
            <w:hideMark/>
          </w:tcPr>
          <w:p w14:paraId="6A38B627" w14:textId="6E7EFC1C" w:rsidR="00BC3E71" w:rsidRPr="00BC3E71" w:rsidRDefault="00BC3E71" w:rsidP="00BC3E71">
            <w:pPr>
              <w:spacing w:line="256" w:lineRule="auto"/>
              <w:rPr>
                <w:rFonts w:ascii="Arial" w:hAnsi="Arial" w:cs="Arial"/>
                <w:b/>
                <w:bCs/>
                <w:sz w:val="18"/>
                <w:szCs w:val="18"/>
                <w:lang w:val="es-PE" w:eastAsia="es-PE"/>
              </w:rPr>
            </w:pPr>
            <w:r w:rsidRPr="00BC3E71">
              <w:rPr>
                <w:rFonts w:ascii="Arial" w:hAnsi="Arial" w:cs="Arial"/>
                <w:b/>
                <w:bCs/>
                <w:sz w:val="18"/>
                <w:szCs w:val="18"/>
                <w:lang w:val="es-PE" w:eastAsia="es-PE"/>
              </w:rPr>
              <w:t xml:space="preserve">        0</w:t>
            </w:r>
            <w:r w:rsidR="00243585">
              <w:rPr>
                <w:rFonts w:ascii="Arial" w:hAnsi="Arial" w:cs="Arial"/>
                <w:b/>
                <w:bCs/>
                <w:sz w:val="18"/>
                <w:szCs w:val="18"/>
                <w:lang w:val="es-PE" w:eastAsia="es-PE"/>
              </w:rPr>
              <w:t>1</w:t>
            </w:r>
          </w:p>
        </w:tc>
      </w:tr>
    </w:tbl>
    <w:p w14:paraId="4A2AE03B" w14:textId="77777777" w:rsidR="00BC3E71" w:rsidRPr="00BC3E71" w:rsidRDefault="00BC3E71" w:rsidP="00BC3E71">
      <w:pPr>
        <w:contextualSpacing/>
        <w:jc w:val="both"/>
        <w:rPr>
          <w:rFonts w:ascii="Arial" w:eastAsia="Calibri" w:hAnsi="Arial" w:cs="Arial"/>
          <w:b/>
          <w:sz w:val="16"/>
          <w:szCs w:val="16"/>
        </w:rPr>
      </w:pPr>
      <w:r w:rsidRPr="00BC3E71">
        <w:rPr>
          <w:rFonts w:ascii="Arial" w:eastAsia="Calibri" w:hAnsi="Arial" w:cs="Arial"/>
          <w:b/>
          <w:sz w:val="16"/>
          <w:szCs w:val="16"/>
        </w:rPr>
        <w:t xml:space="preserve">(*) Además de lo indicado, el mencionado cargo cuenta con Beneficios de Ley y Bonificación por labores en Zona de menor desarrollo, de corresponder. </w:t>
      </w:r>
    </w:p>
    <w:p w14:paraId="69E90369" w14:textId="77777777" w:rsidR="00BC3E71" w:rsidRPr="00BC3E71" w:rsidRDefault="00BC3E71" w:rsidP="00BC3E71">
      <w:pPr>
        <w:contextualSpacing/>
        <w:jc w:val="both"/>
        <w:rPr>
          <w:rFonts w:ascii="Arial" w:hAnsi="Arial" w:cs="Arial"/>
          <w:b/>
          <w:sz w:val="18"/>
          <w:szCs w:val="18"/>
          <w:lang w:eastAsia="es-PE"/>
        </w:rPr>
      </w:pPr>
    </w:p>
    <w:p w14:paraId="2B34B407" w14:textId="77777777" w:rsidR="00BC3E71" w:rsidRPr="00BC3E71" w:rsidRDefault="00BC3E71" w:rsidP="00BC3E71">
      <w:pPr>
        <w:numPr>
          <w:ilvl w:val="1"/>
          <w:numId w:val="2"/>
        </w:numPr>
        <w:suppressAutoHyphens/>
        <w:ind w:left="709"/>
        <w:jc w:val="both"/>
        <w:rPr>
          <w:rFonts w:ascii="Arial" w:hAnsi="Arial" w:cs="Arial"/>
          <w:b/>
          <w:bCs/>
          <w:sz w:val="18"/>
          <w:szCs w:val="18"/>
          <w:lang w:eastAsia="es-PE"/>
        </w:rPr>
      </w:pPr>
      <w:r w:rsidRPr="00BC3E71">
        <w:rPr>
          <w:rFonts w:ascii="Arial" w:hAnsi="Arial" w:cs="Arial"/>
          <w:b/>
          <w:bCs/>
          <w:sz w:val="18"/>
          <w:szCs w:val="18"/>
          <w:lang w:eastAsia="es-PE"/>
        </w:rPr>
        <w:t xml:space="preserve">Dependencia, </w:t>
      </w:r>
      <w:r w:rsidRPr="00BC3E71">
        <w:rPr>
          <w:rFonts w:ascii="Arial" w:hAnsi="Arial" w:cs="Arial"/>
          <w:b/>
          <w:sz w:val="18"/>
          <w:szCs w:val="18"/>
          <w:lang w:eastAsia="es-PE"/>
        </w:rPr>
        <w:t>Unidad Orgánica y/o Área Solicitante:</w:t>
      </w:r>
    </w:p>
    <w:p w14:paraId="1FEB4510" w14:textId="2691F942" w:rsidR="00BC3E71" w:rsidRPr="00BC3E71" w:rsidRDefault="00BC3E71" w:rsidP="00BC3E71">
      <w:pPr>
        <w:suppressAutoHyphens/>
        <w:ind w:left="709"/>
        <w:jc w:val="both"/>
        <w:rPr>
          <w:rFonts w:ascii="Arial" w:hAnsi="Arial" w:cs="Arial"/>
          <w:bCs/>
          <w:sz w:val="18"/>
          <w:szCs w:val="18"/>
          <w:lang w:eastAsia="es-PE"/>
        </w:rPr>
      </w:pPr>
      <w:r w:rsidRPr="00BC3E71">
        <w:rPr>
          <w:rFonts w:ascii="Arial" w:hAnsi="Arial" w:cs="Arial"/>
          <w:bCs/>
          <w:sz w:val="18"/>
          <w:szCs w:val="18"/>
          <w:lang w:eastAsia="es-PE"/>
        </w:rPr>
        <w:t xml:space="preserve">Gerencia Central de </w:t>
      </w:r>
      <w:r w:rsidR="002375F3">
        <w:rPr>
          <w:rFonts w:ascii="Arial" w:hAnsi="Arial" w:cs="Arial"/>
          <w:bCs/>
          <w:sz w:val="18"/>
          <w:szCs w:val="18"/>
          <w:lang w:eastAsia="es-PE"/>
        </w:rPr>
        <w:t>Gestión de las Personas</w:t>
      </w:r>
      <w:r w:rsidRPr="00BC3E71">
        <w:rPr>
          <w:rFonts w:ascii="Arial" w:hAnsi="Arial" w:cs="Arial"/>
          <w:bCs/>
          <w:sz w:val="18"/>
          <w:szCs w:val="18"/>
          <w:lang w:eastAsia="es-PE"/>
        </w:rPr>
        <w:t>.</w:t>
      </w:r>
    </w:p>
    <w:p w14:paraId="1FC54C75" w14:textId="77777777" w:rsidR="00BC3E71" w:rsidRPr="00BC3E71" w:rsidRDefault="00BC3E71" w:rsidP="00BC3E71">
      <w:pPr>
        <w:suppressAutoHyphens/>
        <w:ind w:firstLine="708"/>
        <w:jc w:val="both"/>
        <w:rPr>
          <w:rFonts w:ascii="Arial" w:hAnsi="Arial" w:cs="Arial"/>
          <w:bCs/>
          <w:sz w:val="18"/>
          <w:szCs w:val="18"/>
          <w:lang w:eastAsia="es-PE"/>
        </w:rPr>
      </w:pPr>
    </w:p>
    <w:p w14:paraId="6F12EF94" w14:textId="77777777" w:rsidR="00BC3E71" w:rsidRPr="00BC3E71" w:rsidRDefault="00BC3E71" w:rsidP="00BC3E71">
      <w:pPr>
        <w:numPr>
          <w:ilvl w:val="1"/>
          <w:numId w:val="2"/>
        </w:numPr>
        <w:suppressAutoHyphens/>
        <w:ind w:left="709"/>
        <w:jc w:val="both"/>
        <w:rPr>
          <w:rFonts w:ascii="Arial" w:hAnsi="Arial" w:cs="Arial"/>
          <w:b/>
          <w:bCs/>
          <w:sz w:val="18"/>
          <w:szCs w:val="18"/>
          <w:lang w:eastAsia="es-PE"/>
        </w:rPr>
      </w:pPr>
      <w:r w:rsidRPr="00BC3E71">
        <w:rPr>
          <w:rFonts w:ascii="Arial" w:hAnsi="Arial" w:cs="Arial"/>
          <w:b/>
          <w:bCs/>
          <w:sz w:val="18"/>
          <w:szCs w:val="18"/>
          <w:lang w:eastAsia="es-PE"/>
        </w:rPr>
        <w:t>Dependencia encargada de realizar el proceso de incorporación y contratación:</w:t>
      </w:r>
    </w:p>
    <w:p w14:paraId="447E011E" w14:textId="77777777" w:rsidR="00BC3E71" w:rsidRPr="00BC3E71" w:rsidRDefault="00BC3E71" w:rsidP="00BC3E71">
      <w:pPr>
        <w:suppressAutoHyphens/>
        <w:ind w:left="709"/>
        <w:jc w:val="both"/>
        <w:rPr>
          <w:rFonts w:ascii="Arial" w:hAnsi="Arial" w:cs="Arial"/>
          <w:sz w:val="18"/>
          <w:szCs w:val="18"/>
          <w:lang w:eastAsia="es-PE"/>
        </w:rPr>
      </w:pPr>
      <w:r w:rsidRPr="00BC3E71">
        <w:rPr>
          <w:rFonts w:ascii="Arial" w:hAnsi="Arial" w:cs="Arial"/>
          <w:sz w:val="18"/>
          <w:szCs w:val="18"/>
          <w:lang w:eastAsia="es-PE"/>
        </w:rPr>
        <w:t>Sub Gerencia de Gestión de la Incorporación de la Gerencia de Políticas y Organización del Recurso Humano de la Gerencia Central de Gestión de las Personas (SGGI-GCGP) y la Sub Gerencia de Gestión de Personal (SGGP-GCGP).</w:t>
      </w:r>
    </w:p>
    <w:p w14:paraId="30FDBB95" w14:textId="77777777" w:rsidR="00BC3E71" w:rsidRPr="00BC3E71" w:rsidRDefault="00BC3E71" w:rsidP="00BC3E71">
      <w:pPr>
        <w:suppressAutoHyphens/>
        <w:ind w:firstLine="708"/>
        <w:jc w:val="both"/>
        <w:rPr>
          <w:rFonts w:ascii="Arial" w:hAnsi="Arial" w:cs="Arial"/>
          <w:b/>
          <w:bCs/>
          <w:sz w:val="18"/>
          <w:szCs w:val="18"/>
          <w:lang w:eastAsia="es-PE"/>
        </w:rPr>
      </w:pPr>
    </w:p>
    <w:p w14:paraId="11121B3F" w14:textId="77777777" w:rsidR="00BC3E71" w:rsidRPr="00BC3E71" w:rsidRDefault="00BC3E71" w:rsidP="00BC3E71">
      <w:pPr>
        <w:numPr>
          <w:ilvl w:val="1"/>
          <w:numId w:val="2"/>
        </w:numPr>
        <w:suppressAutoHyphens/>
        <w:ind w:left="709"/>
        <w:jc w:val="both"/>
        <w:rPr>
          <w:rFonts w:ascii="Arial" w:hAnsi="Arial" w:cs="Arial"/>
          <w:b/>
          <w:bCs/>
          <w:sz w:val="18"/>
          <w:szCs w:val="18"/>
          <w:lang w:eastAsia="es-PE"/>
        </w:rPr>
      </w:pPr>
      <w:r w:rsidRPr="00BC3E71">
        <w:rPr>
          <w:rFonts w:ascii="Arial" w:hAnsi="Arial" w:cs="Arial"/>
          <w:b/>
          <w:bCs/>
          <w:sz w:val="18"/>
          <w:szCs w:val="18"/>
          <w:lang w:eastAsia="es-PE"/>
        </w:rPr>
        <w:t>Consideraciones para la postulación e incorporación:</w:t>
      </w:r>
    </w:p>
    <w:p w14:paraId="7EAC0ABD" w14:textId="77777777" w:rsidR="00BC3E71" w:rsidRPr="00BC3E71" w:rsidRDefault="00BC3E71" w:rsidP="00BC3E71">
      <w:pPr>
        <w:suppressAutoHyphens/>
        <w:ind w:firstLine="708"/>
        <w:jc w:val="both"/>
        <w:rPr>
          <w:rFonts w:ascii="Arial" w:hAnsi="Arial" w:cs="Arial"/>
          <w:b/>
          <w:bCs/>
          <w:sz w:val="18"/>
          <w:szCs w:val="18"/>
          <w:lang w:eastAsia="es-PE"/>
        </w:rPr>
      </w:pPr>
    </w:p>
    <w:p w14:paraId="2924E01C" w14:textId="77777777" w:rsidR="00BC3E71" w:rsidRPr="00BC3E71" w:rsidRDefault="00BC3E71" w:rsidP="00BC3E71">
      <w:pPr>
        <w:numPr>
          <w:ilvl w:val="0"/>
          <w:numId w:val="3"/>
        </w:numPr>
        <w:tabs>
          <w:tab w:val="num" w:pos="1080"/>
        </w:tabs>
        <w:suppressAutoHyphens/>
        <w:ind w:left="1080"/>
        <w:jc w:val="both"/>
        <w:rPr>
          <w:rFonts w:ascii="Arial" w:hAnsi="Arial" w:cs="Arial"/>
          <w:bCs/>
          <w:sz w:val="18"/>
          <w:szCs w:val="18"/>
          <w:lang w:eastAsia="es-PE"/>
        </w:rPr>
      </w:pPr>
      <w:r w:rsidRPr="00BC3E71">
        <w:rPr>
          <w:rFonts w:ascii="Arial" w:hAnsi="Arial" w:cs="Arial"/>
          <w:bCs/>
          <w:sz w:val="18"/>
          <w:szCs w:val="18"/>
          <w:lang w:eastAsia="es-PE"/>
        </w:rPr>
        <w:t>No haber sido destituido de la Administración Pública o Privada en los últimos 05 años. No estar inhabilitado administrativa y judicialmente para el ejercicio de la profesión, para contratar con el Estado o para desempeñar función pública.</w:t>
      </w:r>
    </w:p>
    <w:p w14:paraId="06B657EF" w14:textId="77777777" w:rsidR="00BC3E71" w:rsidRPr="00BC3E71" w:rsidRDefault="00BC3E71" w:rsidP="00BC3E71">
      <w:pPr>
        <w:numPr>
          <w:ilvl w:val="0"/>
          <w:numId w:val="3"/>
        </w:numPr>
        <w:tabs>
          <w:tab w:val="num" w:pos="1080"/>
        </w:tabs>
        <w:suppressAutoHyphens/>
        <w:ind w:left="1080"/>
        <w:jc w:val="both"/>
        <w:rPr>
          <w:rFonts w:ascii="Arial" w:hAnsi="Arial" w:cs="Arial"/>
          <w:bCs/>
          <w:sz w:val="18"/>
          <w:szCs w:val="18"/>
          <w:lang w:eastAsia="es-PE"/>
        </w:rPr>
      </w:pPr>
      <w:r w:rsidRPr="00BC3E71">
        <w:rPr>
          <w:rFonts w:ascii="Arial" w:hAnsi="Arial" w:cs="Arial"/>
          <w:bCs/>
          <w:sz w:val="18"/>
          <w:szCs w:val="18"/>
          <w:lang w:eastAsia="es-PE"/>
        </w:rPr>
        <w:t>Los trabajadores de ESSALUD que laboran bajo la modalidad de suplencia podrán postular sin renuncia previa, acreditando su experiencia laboral en la condición citada.</w:t>
      </w:r>
      <w:r w:rsidRPr="00BC3E71">
        <w:rPr>
          <w:rFonts w:ascii="Arial" w:hAnsi="Arial" w:cs="Arial"/>
          <w:b/>
          <w:bCs/>
          <w:sz w:val="18"/>
          <w:szCs w:val="18"/>
          <w:lang w:eastAsia="es-PE"/>
        </w:rPr>
        <w:t xml:space="preserve"> </w:t>
      </w:r>
    </w:p>
    <w:p w14:paraId="1C58236C" w14:textId="77777777" w:rsidR="00BC3E71" w:rsidRPr="00BC3E71" w:rsidRDefault="00BC3E71" w:rsidP="00BC3E71">
      <w:pPr>
        <w:numPr>
          <w:ilvl w:val="0"/>
          <w:numId w:val="3"/>
        </w:numPr>
        <w:tabs>
          <w:tab w:val="num" w:pos="1080"/>
        </w:tabs>
        <w:suppressAutoHyphens/>
        <w:ind w:left="1080"/>
        <w:jc w:val="both"/>
        <w:rPr>
          <w:rFonts w:ascii="Arial" w:hAnsi="Arial" w:cs="Arial"/>
          <w:bCs/>
          <w:sz w:val="18"/>
          <w:szCs w:val="18"/>
          <w:lang w:eastAsia="es-PE"/>
        </w:rPr>
      </w:pPr>
      <w:r w:rsidRPr="00BC3E71">
        <w:rPr>
          <w:rFonts w:ascii="Arial" w:hAnsi="Arial" w:cs="Arial"/>
          <w:bCs/>
          <w:sz w:val="18"/>
          <w:szCs w:val="18"/>
          <w:lang w:eastAsia="es-PE"/>
        </w:rPr>
        <w:t>Al momento de la inscripción el postulante interesado debe cumplir con los requisitos del perfil de puesto establecidos en el proceso de selección en el cual se registra.</w:t>
      </w:r>
    </w:p>
    <w:p w14:paraId="7C53B787" w14:textId="77777777" w:rsidR="00BC3E71" w:rsidRPr="00BC3E71" w:rsidRDefault="00BC3E71" w:rsidP="00BC3E71">
      <w:pPr>
        <w:numPr>
          <w:ilvl w:val="0"/>
          <w:numId w:val="3"/>
        </w:numPr>
        <w:tabs>
          <w:tab w:val="num" w:pos="1080"/>
        </w:tabs>
        <w:suppressAutoHyphens/>
        <w:ind w:left="1080"/>
        <w:jc w:val="both"/>
        <w:rPr>
          <w:rFonts w:ascii="Arial" w:hAnsi="Arial" w:cs="Arial"/>
          <w:bCs/>
          <w:sz w:val="18"/>
          <w:szCs w:val="18"/>
          <w:lang w:eastAsia="es-PE"/>
        </w:rPr>
      </w:pPr>
      <w:r w:rsidRPr="00BC3E71">
        <w:rPr>
          <w:rFonts w:ascii="Arial" w:hAnsi="Arial" w:cs="Arial"/>
          <w:bCs/>
          <w:sz w:val="18"/>
          <w:szCs w:val="18"/>
          <w:lang w:eastAsia="es-PE"/>
        </w:rPr>
        <w:t>Disponibilidad inmediata.</w:t>
      </w:r>
    </w:p>
    <w:p w14:paraId="5A363B41" w14:textId="7DB2A969" w:rsidR="00BC3E71" w:rsidRPr="00BC3E71" w:rsidRDefault="00BC3E71" w:rsidP="00BC3E71">
      <w:pPr>
        <w:suppressAutoHyphens/>
        <w:jc w:val="both"/>
        <w:rPr>
          <w:rFonts w:ascii="Arial" w:hAnsi="Arial" w:cs="Arial"/>
          <w:i/>
          <w:sz w:val="18"/>
          <w:szCs w:val="18"/>
          <w:lang w:eastAsia="es-PE"/>
        </w:rPr>
      </w:pPr>
      <w:r w:rsidRPr="00BC3E71">
        <w:rPr>
          <w:rFonts w:ascii="Arial" w:hAnsi="Arial" w:cs="Arial"/>
          <w:i/>
          <w:sz w:val="18"/>
          <w:szCs w:val="18"/>
          <w:lang w:eastAsia="es-PE"/>
        </w:rPr>
        <w:t>.</w:t>
      </w:r>
    </w:p>
    <w:p w14:paraId="6D8C1CDA" w14:textId="77777777" w:rsidR="00BC3E71" w:rsidRPr="00BC3E71" w:rsidRDefault="00BC3E71" w:rsidP="00BC3E71">
      <w:pPr>
        <w:numPr>
          <w:ilvl w:val="1"/>
          <w:numId w:val="2"/>
        </w:numPr>
        <w:suppressAutoHyphens/>
        <w:ind w:left="709"/>
        <w:jc w:val="both"/>
        <w:rPr>
          <w:rFonts w:ascii="Arial" w:hAnsi="Arial" w:cs="Arial"/>
          <w:b/>
          <w:bCs/>
          <w:sz w:val="18"/>
          <w:szCs w:val="18"/>
          <w:lang w:eastAsia="es-PE"/>
        </w:rPr>
      </w:pPr>
      <w:r w:rsidRPr="00BC3E71">
        <w:rPr>
          <w:rFonts w:ascii="Arial" w:hAnsi="Arial" w:cs="Arial"/>
          <w:b/>
          <w:bCs/>
          <w:sz w:val="18"/>
          <w:szCs w:val="18"/>
          <w:lang w:eastAsia="es-PE"/>
        </w:rPr>
        <w:t>Consideraciones Generales:</w:t>
      </w:r>
    </w:p>
    <w:p w14:paraId="333BDB25" w14:textId="77777777" w:rsidR="00BC3E71" w:rsidRPr="00BC3E71" w:rsidRDefault="00BC3E71" w:rsidP="00BC3E71">
      <w:pPr>
        <w:suppressAutoHyphens/>
        <w:ind w:left="426"/>
        <w:jc w:val="both"/>
        <w:rPr>
          <w:rFonts w:ascii="Arial" w:hAnsi="Arial" w:cs="Arial"/>
          <w:b/>
          <w:bCs/>
          <w:sz w:val="18"/>
          <w:szCs w:val="18"/>
          <w:lang w:eastAsia="es-PE"/>
        </w:rPr>
      </w:pPr>
    </w:p>
    <w:p w14:paraId="1A52EF56" w14:textId="77777777" w:rsidR="00BC3E71" w:rsidRPr="00BC3E71" w:rsidRDefault="00BC3E71" w:rsidP="00BC3E71">
      <w:pPr>
        <w:numPr>
          <w:ilvl w:val="2"/>
          <w:numId w:val="1"/>
        </w:numPr>
        <w:tabs>
          <w:tab w:val="num" w:pos="1440"/>
        </w:tabs>
        <w:suppressAutoHyphens/>
        <w:ind w:left="1134" w:hanging="425"/>
        <w:jc w:val="both"/>
        <w:rPr>
          <w:rFonts w:ascii="Arial" w:hAnsi="Arial" w:cs="Arial"/>
          <w:bCs/>
          <w:sz w:val="18"/>
          <w:szCs w:val="18"/>
        </w:rPr>
      </w:pPr>
      <w:r w:rsidRPr="00BC3E71">
        <w:rPr>
          <w:rFonts w:ascii="Arial" w:hAnsi="Arial" w:cs="Arial"/>
          <w:bCs/>
          <w:sz w:val="18"/>
          <w:szCs w:val="18"/>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7AB4885C" w14:textId="77777777" w:rsidR="00BC3E71" w:rsidRPr="00BC3E71" w:rsidRDefault="00BC3E71" w:rsidP="00BC3E71">
      <w:pPr>
        <w:numPr>
          <w:ilvl w:val="2"/>
          <w:numId w:val="1"/>
        </w:numPr>
        <w:tabs>
          <w:tab w:val="num" w:pos="1440"/>
        </w:tabs>
        <w:suppressAutoHyphens/>
        <w:ind w:left="1134" w:hanging="425"/>
        <w:jc w:val="both"/>
        <w:rPr>
          <w:rFonts w:ascii="Arial" w:hAnsi="Arial" w:cs="Arial"/>
          <w:bCs/>
          <w:sz w:val="18"/>
          <w:szCs w:val="18"/>
        </w:rPr>
      </w:pPr>
      <w:r w:rsidRPr="00BC3E71">
        <w:rPr>
          <w:rFonts w:ascii="Arial" w:hAnsi="Arial" w:cs="Arial"/>
          <w:bCs/>
          <w:sz w:val="18"/>
          <w:szCs w:val="18"/>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C3E71">
          <w:rPr>
            <w:rFonts w:ascii="Arial" w:hAnsi="Arial" w:cs="Arial"/>
            <w:bCs/>
            <w:color w:val="0000FF"/>
            <w:sz w:val="18"/>
            <w:szCs w:val="18"/>
            <w:u w:val="single"/>
          </w:rPr>
          <w:t>http://convocatorias.essalud.gob.pe</w:t>
        </w:r>
      </w:hyperlink>
      <w:r w:rsidRPr="00BC3E71">
        <w:rPr>
          <w:rFonts w:ascii="Arial" w:hAnsi="Arial" w:cs="Arial"/>
          <w:bCs/>
          <w:sz w:val="18"/>
          <w:szCs w:val="18"/>
        </w:rPr>
        <w:t>. De existir alguna modificación en el proceso de selección, ésta será comunicada oportunamente en la web señalada.</w:t>
      </w:r>
    </w:p>
    <w:p w14:paraId="7AE0349E" w14:textId="77777777" w:rsidR="00BC3E71" w:rsidRPr="00BC3E71" w:rsidRDefault="00BC3E71" w:rsidP="00BC3E71">
      <w:pPr>
        <w:numPr>
          <w:ilvl w:val="2"/>
          <w:numId w:val="1"/>
        </w:numPr>
        <w:tabs>
          <w:tab w:val="num" w:pos="1440"/>
        </w:tabs>
        <w:suppressAutoHyphens/>
        <w:ind w:left="1134" w:hanging="425"/>
        <w:jc w:val="both"/>
        <w:rPr>
          <w:rFonts w:ascii="Arial" w:hAnsi="Arial" w:cs="Arial"/>
          <w:bCs/>
          <w:sz w:val="18"/>
          <w:szCs w:val="18"/>
        </w:rPr>
      </w:pPr>
      <w:r w:rsidRPr="00BC3E71">
        <w:rPr>
          <w:rFonts w:ascii="Arial" w:hAnsi="Arial" w:cs="Arial"/>
          <w:bCs/>
          <w:sz w:val="18"/>
          <w:szCs w:val="18"/>
        </w:rPr>
        <w:t>El postulante debe verificar que los documentos sustentatorios se adjunten correctamente y que sean legibles, caso contrario, estos documentos no serán considerados como válidos.</w:t>
      </w:r>
    </w:p>
    <w:p w14:paraId="064F93B4" w14:textId="77777777" w:rsidR="00BC3E71" w:rsidRPr="00BC3E71" w:rsidRDefault="00BC3E71" w:rsidP="00BC3E71">
      <w:pPr>
        <w:ind w:left="1134"/>
        <w:jc w:val="both"/>
        <w:rPr>
          <w:rFonts w:ascii="Arial" w:hAnsi="Arial" w:cs="Arial"/>
          <w:bCs/>
          <w:sz w:val="18"/>
          <w:szCs w:val="18"/>
        </w:rPr>
      </w:pPr>
    </w:p>
    <w:p w14:paraId="35E20F12" w14:textId="30C05306" w:rsidR="00BC3E71" w:rsidRDefault="00BC3E71" w:rsidP="00BC3E71">
      <w:pPr>
        <w:suppressAutoHyphens/>
        <w:rPr>
          <w:rFonts w:ascii="Arial" w:hAnsi="Arial" w:cs="Arial"/>
          <w:b/>
          <w:sz w:val="18"/>
          <w:szCs w:val="18"/>
          <w:lang w:eastAsia="es-PE"/>
        </w:rPr>
      </w:pPr>
    </w:p>
    <w:p w14:paraId="5D3DEA04" w14:textId="2B477751" w:rsidR="00F51039" w:rsidRDefault="00F51039" w:rsidP="00BC3E71">
      <w:pPr>
        <w:suppressAutoHyphens/>
        <w:rPr>
          <w:rFonts w:ascii="Arial" w:hAnsi="Arial" w:cs="Arial"/>
          <w:b/>
          <w:sz w:val="18"/>
          <w:szCs w:val="18"/>
          <w:lang w:eastAsia="es-PE"/>
        </w:rPr>
      </w:pPr>
    </w:p>
    <w:p w14:paraId="6FB92C6C" w14:textId="2DEA2ECF" w:rsidR="00F51039" w:rsidRDefault="00F51039" w:rsidP="00BC3E71">
      <w:pPr>
        <w:suppressAutoHyphens/>
        <w:rPr>
          <w:rFonts w:ascii="Arial" w:hAnsi="Arial" w:cs="Arial"/>
          <w:b/>
          <w:sz w:val="18"/>
          <w:szCs w:val="18"/>
          <w:lang w:eastAsia="es-PE"/>
        </w:rPr>
      </w:pPr>
    </w:p>
    <w:p w14:paraId="0C12938B" w14:textId="77777777" w:rsidR="00F51039" w:rsidRPr="00BC3E71" w:rsidRDefault="00F51039" w:rsidP="00BC3E71">
      <w:pPr>
        <w:suppressAutoHyphens/>
        <w:rPr>
          <w:rFonts w:ascii="Arial" w:hAnsi="Arial" w:cs="Arial"/>
          <w:b/>
          <w:sz w:val="18"/>
          <w:szCs w:val="18"/>
          <w:lang w:eastAsia="es-PE"/>
        </w:rPr>
      </w:pPr>
    </w:p>
    <w:p w14:paraId="3C690599" w14:textId="77777777" w:rsidR="00BC3E71" w:rsidRPr="00BC3E71" w:rsidRDefault="00BC3E71" w:rsidP="006A44AD">
      <w:pPr>
        <w:numPr>
          <w:ilvl w:val="0"/>
          <w:numId w:val="1"/>
        </w:numPr>
        <w:suppressAutoHyphens/>
        <w:jc w:val="both"/>
        <w:outlineLvl w:val="0"/>
        <w:rPr>
          <w:rFonts w:ascii="Arial" w:hAnsi="Arial" w:cs="Arial"/>
          <w:b/>
          <w:bCs/>
          <w:sz w:val="18"/>
          <w:szCs w:val="18"/>
          <w:lang w:eastAsia="es-PE"/>
        </w:rPr>
      </w:pPr>
      <w:r w:rsidRPr="00BC3E71">
        <w:rPr>
          <w:rFonts w:ascii="Arial" w:hAnsi="Arial" w:cs="Arial"/>
          <w:b/>
          <w:bCs/>
          <w:sz w:val="18"/>
          <w:szCs w:val="18"/>
          <w:lang w:eastAsia="es-PE"/>
        </w:rPr>
        <w:t>PERFIL DEL CARGO</w:t>
      </w:r>
    </w:p>
    <w:p w14:paraId="2408932E" w14:textId="77777777" w:rsidR="00BC3E71" w:rsidRPr="00BC3E71" w:rsidRDefault="00BC3E71" w:rsidP="00BC3E71">
      <w:pPr>
        <w:suppressAutoHyphens/>
        <w:ind w:left="426"/>
        <w:jc w:val="both"/>
        <w:outlineLvl w:val="0"/>
        <w:rPr>
          <w:rFonts w:ascii="Arial" w:hAnsi="Arial" w:cs="Arial"/>
          <w:b/>
          <w:bCs/>
          <w:sz w:val="10"/>
          <w:szCs w:val="10"/>
          <w:lang w:eastAsia="es-PE"/>
        </w:rPr>
      </w:pPr>
    </w:p>
    <w:p w14:paraId="6853C5F2" w14:textId="77777777" w:rsidR="00933FE6" w:rsidRPr="00B70844" w:rsidRDefault="00933FE6" w:rsidP="00CB07A3">
      <w:pPr>
        <w:suppressAutoHyphens/>
        <w:ind w:left="561" w:right="281" w:firstLine="147"/>
        <w:jc w:val="both"/>
        <w:rPr>
          <w:rFonts w:ascii="Arial" w:hAnsi="Arial" w:cs="Arial"/>
          <w:b/>
          <w:bCs/>
          <w:color w:val="FF0000"/>
          <w:sz w:val="10"/>
          <w:szCs w:val="10"/>
          <w:lang w:val="es-MX" w:eastAsia="es-PE"/>
        </w:rPr>
      </w:pPr>
      <w:bookmarkStart w:id="0" w:name="_Hlk132793993"/>
    </w:p>
    <w:p w14:paraId="7F5BD00F" w14:textId="252FFA27" w:rsidR="00DA627A" w:rsidRPr="001216DB" w:rsidRDefault="00DA627A" w:rsidP="00DA627A">
      <w:pPr>
        <w:suppressAutoHyphens/>
        <w:ind w:left="426" w:right="281"/>
        <w:jc w:val="both"/>
        <w:rPr>
          <w:rFonts w:ascii="Arial" w:hAnsi="Arial" w:cs="Arial"/>
          <w:b/>
          <w:bCs/>
          <w:sz w:val="18"/>
          <w:szCs w:val="18"/>
          <w:lang w:eastAsia="es-PE"/>
        </w:rPr>
      </w:pPr>
      <w:bookmarkStart w:id="1" w:name="_Hlk132981642"/>
      <w:bookmarkEnd w:id="0"/>
      <w:r w:rsidRPr="001216DB">
        <w:rPr>
          <w:rFonts w:ascii="Arial" w:hAnsi="Arial" w:cs="Arial"/>
          <w:b/>
          <w:bCs/>
          <w:sz w:val="18"/>
          <w:szCs w:val="18"/>
          <w:lang w:val="es-MX" w:eastAsia="es-PE"/>
        </w:rPr>
        <w:t xml:space="preserve">PROFESIONAL </w:t>
      </w:r>
      <w:r w:rsidRPr="001216DB">
        <w:rPr>
          <w:rFonts w:ascii="Arial" w:hAnsi="Arial" w:cs="Arial"/>
          <w:b/>
          <w:bCs/>
          <w:sz w:val="18"/>
          <w:szCs w:val="18"/>
          <w:lang w:eastAsia="es-PE"/>
        </w:rPr>
        <w:t>(</w:t>
      </w:r>
      <w:r w:rsidRPr="001216DB">
        <w:rPr>
          <w:rFonts w:ascii="Arial" w:hAnsi="Arial" w:cs="Arial"/>
          <w:b/>
          <w:bCs/>
          <w:sz w:val="18"/>
          <w:szCs w:val="18"/>
          <w:lang w:val="es-MX" w:eastAsia="es-PE"/>
        </w:rPr>
        <w:t>Administración</w:t>
      </w:r>
      <w:r w:rsidR="00BB7AE6" w:rsidRPr="001216DB">
        <w:rPr>
          <w:rFonts w:ascii="Arial" w:hAnsi="Arial" w:cs="Arial"/>
          <w:b/>
          <w:bCs/>
          <w:sz w:val="18"/>
          <w:szCs w:val="18"/>
          <w:lang w:val="es-MX" w:eastAsia="es-PE"/>
        </w:rPr>
        <w:t xml:space="preserve"> y/o</w:t>
      </w:r>
      <w:r w:rsidRPr="001216DB">
        <w:rPr>
          <w:rFonts w:ascii="Arial" w:hAnsi="Arial" w:cs="Arial"/>
          <w:b/>
          <w:bCs/>
          <w:sz w:val="18"/>
          <w:szCs w:val="18"/>
          <w:lang w:val="es-MX" w:eastAsia="es-PE"/>
        </w:rPr>
        <w:t xml:space="preserve"> </w:t>
      </w:r>
      <w:r w:rsidR="005F0CB7" w:rsidRPr="001216DB">
        <w:rPr>
          <w:rFonts w:ascii="Arial" w:hAnsi="Arial" w:cs="Arial"/>
          <w:b/>
          <w:bCs/>
          <w:sz w:val="18"/>
          <w:szCs w:val="18"/>
          <w:lang w:val="es-MX" w:eastAsia="es-PE"/>
        </w:rPr>
        <w:t>Comunicación Social</w:t>
      </w:r>
      <w:r w:rsidR="00674216" w:rsidRPr="001216DB">
        <w:rPr>
          <w:rFonts w:ascii="Arial" w:hAnsi="Arial" w:cs="Arial"/>
          <w:b/>
          <w:bCs/>
          <w:sz w:val="18"/>
          <w:szCs w:val="18"/>
          <w:lang w:val="es-MX" w:eastAsia="es-PE"/>
        </w:rPr>
        <w:t xml:space="preserve"> </w:t>
      </w:r>
      <w:r w:rsidR="00BB7AE6" w:rsidRPr="001216DB">
        <w:rPr>
          <w:rFonts w:ascii="Arial" w:hAnsi="Arial" w:cs="Arial"/>
          <w:b/>
          <w:bCs/>
          <w:sz w:val="18"/>
          <w:szCs w:val="18"/>
          <w:lang w:val="es-MX" w:eastAsia="es-PE"/>
        </w:rPr>
        <w:t>y/</w:t>
      </w:r>
      <w:r w:rsidR="00674216" w:rsidRPr="001216DB">
        <w:rPr>
          <w:rFonts w:ascii="Arial" w:hAnsi="Arial" w:cs="Arial"/>
          <w:b/>
          <w:bCs/>
          <w:sz w:val="18"/>
          <w:szCs w:val="18"/>
          <w:lang w:val="es-MX" w:eastAsia="es-PE"/>
        </w:rPr>
        <w:t>o</w:t>
      </w:r>
      <w:r w:rsidR="005F0CB7" w:rsidRPr="001216DB">
        <w:rPr>
          <w:rFonts w:ascii="Arial" w:hAnsi="Arial" w:cs="Arial"/>
          <w:b/>
          <w:bCs/>
          <w:sz w:val="18"/>
          <w:szCs w:val="18"/>
          <w:lang w:val="es-MX" w:eastAsia="es-PE"/>
        </w:rPr>
        <w:t xml:space="preserve"> </w:t>
      </w:r>
      <w:r w:rsidRPr="001216DB">
        <w:rPr>
          <w:rFonts w:ascii="Arial" w:hAnsi="Arial" w:cs="Arial"/>
          <w:b/>
          <w:bCs/>
          <w:sz w:val="18"/>
          <w:szCs w:val="18"/>
          <w:lang w:val="es-MX" w:eastAsia="es-PE"/>
        </w:rPr>
        <w:t xml:space="preserve">Turismo y Hotelería) </w:t>
      </w:r>
      <w:r w:rsidRPr="001216DB">
        <w:rPr>
          <w:rFonts w:ascii="Arial" w:hAnsi="Arial" w:cs="Arial"/>
          <w:b/>
          <w:bCs/>
          <w:sz w:val="18"/>
          <w:szCs w:val="18"/>
          <w:lang w:eastAsia="es-PE"/>
        </w:rPr>
        <w:t>COD.P2PRO-001</w:t>
      </w:r>
    </w:p>
    <w:bookmarkEnd w:id="1"/>
    <w:p w14:paraId="136BD59F" w14:textId="0DE19F92" w:rsidR="002C2F3F" w:rsidRDefault="002C2F3F" w:rsidP="00BC3E71">
      <w:pPr>
        <w:tabs>
          <w:tab w:val="left" w:pos="8647"/>
        </w:tabs>
        <w:suppressAutoHyphens/>
        <w:ind w:left="567" w:right="-2"/>
        <w:jc w:val="both"/>
        <w:rPr>
          <w:rFonts w:ascii="Arial" w:hAnsi="Arial" w:cs="Arial"/>
          <w:b/>
          <w:bCs/>
          <w:sz w:val="10"/>
          <w:szCs w:val="10"/>
          <w:lang w:val="es-MX" w:eastAsia="es-PE"/>
        </w:rPr>
      </w:pPr>
    </w:p>
    <w:tbl>
      <w:tblPr>
        <w:tblW w:w="86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5527"/>
      </w:tblGrid>
      <w:tr w:rsidR="005827C8" w:rsidRPr="005827C8" w14:paraId="662CECE8" w14:textId="77777777" w:rsidTr="00637494">
        <w:trPr>
          <w:trHeight w:val="604"/>
        </w:trPr>
        <w:tc>
          <w:tcPr>
            <w:tcW w:w="3118" w:type="dxa"/>
            <w:shd w:val="clear" w:color="auto" w:fill="D9E2F3"/>
            <w:vAlign w:val="center"/>
          </w:tcPr>
          <w:p w14:paraId="1DAE6A1D" w14:textId="77777777" w:rsidR="005827C8" w:rsidRPr="005827C8" w:rsidRDefault="005827C8" w:rsidP="005827C8">
            <w:pPr>
              <w:suppressAutoHyphens/>
              <w:jc w:val="center"/>
              <w:rPr>
                <w:rFonts w:ascii="Arial" w:hAnsi="Arial" w:cs="Arial"/>
                <w:bCs/>
                <w:sz w:val="18"/>
                <w:szCs w:val="18"/>
                <w:lang w:eastAsia="es-PE"/>
              </w:rPr>
            </w:pPr>
            <w:r w:rsidRPr="005827C8">
              <w:rPr>
                <w:rFonts w:ascii="Arial" w:hAnsi="Arial" w:cs="Arial"/>
                <w:b/>
                <w:bCs/>
                <w:sz w:val="18"/>
                <w:szCs w:val="18"/>
                <w:lang w:eastAsia="es-PE"/>
              </w:rPr>
              <w:t>REQUISITOS</w:t>
            </w:r>
          </w:p>
          <w:p w14:paraId="47299C9F" w14:textId="77777777" w:rsidR="005827C8" w:rsidRPr="005827C8" w:rsidRDefault="005827C8" w:rsidP="005827C8">
            <w:pPr>
              <w:suppressAutoHyphens/>
              <w:jc w:val="center"/>
              <w:rPr>
                <w:rFonts w:ascii="Arial" w:hAnsi="Arial" w:cs="Arial"/>
                <w:bCs/>
                <w:sz w:val="18"/>
                <w:szCs w:val="18"/>
                <w:lang w:eastAsia="es-PE"/>
              </w:rPr>
            </w:pPr>
            <w:r w:rsidRPr="005827C8">
              <w:rPr>
                <w:rFonts w:ascii="Arial" w:hAnsi="Arial" w:cs="Arial"/>
                <w:b/>
                <w:bCs/>
                <w:sz w:val="18"/>
                <w:szCs w:val="18"/>
                <w:lang w:eastAsia="es-PE"/>
              </w:rPr>
              <w:t>ESPECÍFICOS</w:t>
            </w:r>
          </w:p>
        </w:tc>
        <w:tc>
          <w:tcPr>
            <w:tcW w:w="5527" w:type="dxa"/>
            <w:shd w:val="clear" w:color="auto" w:fill="D9E2F3"/>
            <w:vAlign w:val="center"/>
          </w:tcPr>
          <w:p w14:paraId="226A618C" w14:textId="77777777" w:rsidR="005827C8" w:rsidRPr="005827C8" w:rsidRDefault="005827C8" w:rsidP="005827C8">
            <w:pPr>
              <w:suppressAutoHyphens/>
              <w:jc w:val="center"/>
              <w:rPr>
                <w:rFonts w:ascii="Arial" w:hAnsi="Arial" w:cs="Arial"/>
                <w:bCs/>
                <w:sz w:val="18"/>
                <w:szCs w:val="18"/>
                <w:lang w:eastAsia="es-PE"/>
              </w:rPr>
            </w:pPr>
            <w:r w:rsidRPr="007749ED">
              <w:rPr>
                <w:rFonts w:ascii="Arial" w:hAnsi="Arial" w:cs="Arial"/>
                <w:b/>
                <w:bCs/>
                <w:sz w:val="18"/>
                <w:szCs w:val="18"/>
                <w:lang w:eastAsia="es-PE"/>
              </w:rPr>
              <w:t>DETALLE</w:t>
            </w:r>
          </w:p>
        </w:tc>
      </w:tr>
      <w:tr w:rsidR="005827C8" w:rsidRPr="005827C8" w14:paraId="2C9C78A9" w14:textId="77777777" w:rsidTr="00637494">
        <w:trPr>
          <w:trHeight w:val="557"/>
        </w:trPr>
        <w:tc>
          <w:tcPr>
            <w:tcW w:w="3118" w:type="dxa"/>
            <w:vAlign w:val="center"/>
          </w:tcPr>
          <w:p w14:paraId="64897132" w14:textId="77777777" w:rsidR="005827C8" w:rsidRPr="005827C8" w:rsidRDefault="005827C8" w:rsidP="005827C8">
            <w:pPr>
              <w:suppressAutoHyphens/>
              <w:jc w:val="center"/>
              <w:rPr>
                <w:rFonts w:ascii="Arial" w:hAnsi="Arial" w:cs="Arial"/>
                <w:bCs/>
                <w:sz w:val="18"/>
                <w:szCs w:val="18"/>
                <w:lang w:eastAsia="es-PE"/>
              </w:rPr>
            </w:pPr>
            <w:r w:rsidRPr="005827C8">
              <w:rPr>
                <w:rFonts w:ascii="Arial" w:hAnsi="Arial" w:cs="Arial"/>
                <w:b/>
                <w:bCs/>
                <w:sz w:val="18"/>
                <w:szCs w:val="18"/>
                <w:lang w:eastAsia="es-PE"/>
              </w:rPr>
              <w:t>Formación General</w:t>
            </w:r>
          </w:p>
        </w:tc>
        <w:tc>
          <w:tcPr>
            <w:tcW w:w="5527" w:type="dxa"/>
            <w:vAlign w:val="center"/>
          </w:tcPr>
          <w:p w14:paraId="07C8811B" w14:textId="77777777" w:rsidR="005827C8" w:rsidRPr="005827C8" w:rsidRDefault="005827C8" w:rsidP="005827C8">
            <w:pPr>
              <w:suppressAutoHyphens/>
              <w:ind w:left="244"/>
              <w:jc w:val="both"/>
              <w:rPr>
                <w:rFonts w:ascii="Arial" w:hAnsi="Arial" w:cs="Arial"/>
                <w:sz w:val="18"/>
                <w:szCs w:val="18"/>
                <w:lang w:eastAsia="es-PE"/>
              </w:rPr>
            </w:pPr>
          </w:p>
          <w:p w14:paraId="320D988A" w14:textId="761FEC22" w:rsidR="005827C8" w:rsidRPr="005827C8" w:rsidRDefault="005827C8" w:rsidP="005827C8">
            <w:pPr>
              <w:numPr>
                <w:ilvl w:val="0"/>
                <w:numId w:val="5"/>
              </w:numPr>
              <w:suppressAutoHyphens/>
              <w:ind w:left="244" w:hanging="244"/>
              <w:jc w:val="both"/>
              <w:rPr>
                <w:rFonts w:ascii="Arial" w:hAnsi="Arial" w:cs="Arial"/>
                <w:sz w:val="18"/>
                <w:szCs w:val="18"/>
                <w:lang w:eastAsia="es-PE"/>
              </w:rPr>
            </w:pPr>
            <w:r w:rsidRPr="005827C8">
              <w:rPr>
                <w:rFonts w:ascii="Arial" w:hAnsi="Arial" w:cs="Arial"/>
                <w:sz w:val="18"/>
                <w:szCs w:val="18"/>
                <w:lang w:val="es-MX" w:eastAsia="es-PE"/>
              </w:rPr>
              <w:t>Acreditar* copia simple del Título Profesional</w:t>
            </w:r>
            <w:bookmarkStart w:id="2" w:name="_Hlk132886359"/>
            <w:r w:rsidRPr="005827C8">
              <w:rPr>
                <w:rFonts w:ascii="Arial" w:hAnsi="Arial" w:cs="Arial"/>
                <w:sz w:val="18"/>
                <w:szCs w:val="18"/>
                <w:lang w:val="es-MX" w:eastAsia="es-PE"/>
              </w:rPr>
              <w:t xml:space="preserve"> en </w:t>
            </w:r>
            <w:r w:rsidR="00D31066">
              <w:rPr>
                <w:rFonts w:ascii="Arial" w:hAnsi="Arial" w:cs="Arial"/>
                <w:sz w:val="18"/>
                <w:szCs w:val="18"/>
                <w:lang w:val="es-MX" w:eastAsia="es-PE"/>
              </w:rPr>
              <w:t xml:space="preserve">Administración y/o </w:t>
            </w:r>
            <w:r w:rsidR="00596046" w:rsidRPr="005827C8">
              <w:rPr>
                <w:rFonts w:ascii="Arial" w:hAnsi="Arial" w:cs="Arial"/>
                <w:sz w:val="18"/>
                <w:szCs w:val="18"/>
                <w:lang w:val="es-MX" w:eastAsia="es-PE"/>
              </w:rPr>
              <w:t>Comunicación Social</w:t>
            </w:r>
            <w:r w:rsidR="00D31066">
              <w:rPr>
                <w:rFonts w:ascii="Arial" w:hAnsi="Arial" w:cs="Arial"/>
                <w:sz w:val="18"/>
                <w:szCs w:val="18"/>
                <w:lang w:val="es-MX" w:eastAsia="es-PE"/>
              </w:rPr>
              <w:t xml:space="preserve"> y/o</w:t>
            </w:r>
            <w:r w:rsidR="00596046">
              <w:rPr>
                <w:rFonts w:ascii="Arial" w:hAnsi="Arial" w:cs="Arial"/>
                <w:sz w:val="18"/>
                <w:szCs w:val="18"/>
                <w:lang w:val="es-MX" w:eastAsia="es-PE"/>
              </w:rPr>
              <w:t xml:space="preserve"> </w:t>
            </w:r>
            <w:r w:rsidRPr="005827C8">
              <w:rPr>
                <w:rFonts w:ascii="Arial" w:hAnsi="Arial" w:cs="Arial"/>
                <w:sz w:val="18"/>
                <w:szCs w:val="18"/>
                <w:lang w:val="es-MX" w:eastAsia="es-PE"/>
              </w:rPr>
              <w:t>Turismo y Hotelería</w:t>
            </w:r>
            <w:bookmarkEnd w:id="2"/>
            <w:r w:rsidRPr="005827C8">
              <w:rPr>
                <w:rFonts w:ascii="Arial" w:hAnsi="Arial" w:cs="Arial"/>
                <w:sz w:val="18"/>
                <w:szCs w:val="18"/>
                <w:lang w:val="es-MX" w:eastAsia="es-PE"/>
              </w:rPr>
              <w:t xml:space="preserve">. </w:t>
            </w:r>
            <w:r w:rsidRPr="005827C8">
              <w:rPr>
                <w:rFonts w:ascii="Arial" w:hAnsi="Arial" w:cs="Arial"/>
                <w:b/>
                <w:sz w:val="18"/>
                <w:szCs w:val="18"/>
                <w:lang w:val="es-MX" w:eastAsia="es-PE"/>
              </w:rPr>
              <w:t>(Indispensable)</w:t>
            </w:r>
          </w:p>
          <w:p w14:paraId="4EA1B4A8" w14:textId="77777777" w:rsidR="005827C8" w:rsidRPr="005827C8" w:rsidRDefault="005827C8" w:rsidP="005827C8">
            <w:pPr>
              <w:numPr>
                <w:ilvl w:val="0"/>
                <w:numId w:val="5"/>
              </w:numPr>
              <w:suppressAutoHyphens/>
              <w:ind w:left="244" w:hanging="244"/>
              <w:jc w:val="both"/>
              <w:rPr>
                <w:rFonts w:ascii="Arial" w:hAnsi="Arial" w:cs="Arial"/>
                <w:sz w:val="18"/>
                <w:szCs w:val="18"/>
                <w:lang w:eastAsia="es-PE"/>
              </w:rPr>
            </w:pPr>
            <w:r w:rsidRPr="005827C8">
              <w:rPr>
                <w:rFonts w:ascii="Arial" w:hAnsi="Arial" w:cs="Arial"/>
                <w:sz w:val="18"/>
                <w:szCs w:val="18"/>
                <w:lang w:val="es-MX" w:eastAsia="es-PE"/>
              </w:rPr>
              <w:t xml:space="preserve">Acreditar* copia simple de Diploma de Colegiatura y Habilitación Profesional vigente a la fecha de inscripción. </w:t>
            </w:r>
            <w:r w:rsidRPr="005827C8">
              <w:rPr>
                <w:rFonts w:ascii="Arial" w:hAnsi="Arial" w:cs="Arial"/>
                <w:b/>
                <w:bCs/>
                <w:sz w:val="18"/>
                <w:szCs w:val="18"/>
                <w:lang w:eastAsia="es-PE"/>
              </w:rPr>
              <w:t>(Indispensable)</w:t>
            </w:r>
          </w:p>
        </w:tc>
      </w:tr>
      <w:tr w:rsidR="005827C8" w:rsidRPr="005827C8" w14:paraId="085B8373" w14:textId="77777777" w:rsidTr="00637494">
        <w:tc>
          <w:tcPr>
            <w:tcW w:w="3118" w:type="dxa"/>
            <w:vAlign w:val="center"/>
          </w:tcPr>
          <w:p w14:paraId="09CDA6E4" w14:textId="77777777" w:rsidR="005827C8" w:rsidRPr="005827C8" w:rsidRDefault="005827C8" w:rsidP="005827C8">
            <w:pPr>
              <w:suppressAutoHyphens/>
              <w:jc w:val="center"/>
              <w:rPr>
                <w:rFonts w:ascii="Arial" w:hAnsi="Arial" w:cs="Arial"/>
                <w:bCs/>
                <w:sz w:val="18"/>
                <w:szCs w:val="18"/>
                <w:lang w:eastAsia="es-PE"/>
              </w:rPr>
            </w:pPr>
            <w:r w:rsidRPr="005827C8">
              <w:rPr>
                <w:rFonts w:ascii="Arial" w:hAnsi="Arial" w:cs="Arial"/>
                <w:b/>
                <w:bCs/>
                <w:sz w:val="18"/>
                <w:szCs w:val="18"/>
                <w:lang w:eastAsia="es-PE"/>
              </w:rPr>
              <w:t>Experiencia Laboral</w:t>
            </w:r>
          </w:p>
        </w:tc>
        <w:tc>
          <w:tcPr>
            <w:tcW w:w="5527" w:type="dxa"/>
          </w:tcPr>
          <w:p w14:paraId="318834D9" w14:textId="77777777" w:rsidR="005827C8" w:rsidRPr="005827C8" w:rsidRDefault="005827C8" w:rsidP="005827C8">
            <w:pPr>
              <w:suppressAutoHyphens/>
              <w:ind w:left="244"/>
              <w:jc w:val="both"/>
              <w:rPr>
                <w:rFonts w:ascii="Arial" w:hAnsi="Arial" w:cs="Arial"/>
                <w:sz w:val="18"/>
                <w:szCs w:val="18"/>
                <w:lang w:eastAsia="es-PE"/>
              </w:rPr>
            </w:pPr>
            <w:r w:rsidRPr="005827C8">
              <w:rPr>
                <w:rFonts w:ascii="Arial" w:hAnsi="Arial" w:cs="Arial"/>
                <w:b/>
                <w:sz w:val="18"/>
                <w:szCs w:val="18"/>
                <w:lang w:eastAsia="es-PE"/>
              </w:rPr>
              <w:t>EXPERIENCIA GENERAL</w:t>
            </w:r>
            <w:r w:rsidRPr="005827C8">
              <w:rPr>
                <w:rFonts w:ascii="Arial" w:hAnsi="Arial" w:cs="Arial"/>
                <w:sz w:val="18"/>
                <w:szCs w:val="18"/>
                <w:lang w:eastAsia="es-PE"/>
              </w:rPr>
              <w:t>:</w:t>
            </w:r>
          </w:p>
          <w:p w14:paraId="51602F44" w14:textId="77777777" w:rsidR="005827C8" w:rsidRPr="005827C8" w:rsidRDefault="005827C8" w:rsidP="005827C8">
            <w:pPr>
              <w:numPr>
                <w:ilvl w:val="0"/>
                <w:numId w:val="5"/>
              </w:numPr>
              <w:suppressAutoHyphens/>
              <w:ind w:left="244" w:hanging="244"/>
              <w:jc w:val="both"/>
              <w:rPr>
                <w:rFonts w:ascii="Arial" w:hAnsi="Arial" w:cs="Arial"/>
                <w:sz w:val="18"/>
                <w:szCs w:val="18"/>
                <w:lang w:eastAsia="es-PE"/>
              </w:rPr>
            </w:pPr>
            <w:r w:rsidRPr="005827C8">
              <w:rPr>
                <w:rFonts w:ascii="Arial" w:hAnsi="Arial" w:cs="Arial"/>
                <w:sz w:val="18"/>
                <w:szCs w:val="18"/>
                <w:lang w:eastAsia="es-PE"/>
              </w:rPr>
              <w:t>Acreditar</w:t>
            </w:r>
            <w:r w:rsidRPr="005827C8">
              <w:rPr>
                <w:rFonts w:ascii="Arial" w:hAnsi="Arial" w:cs="Arial"/>
                <w:sz w:val="18"/>
                <w:szCs w:val="18"/>
                <w:lang w:val="es-MX" w:eastAsia="es-PE"/>
              </w:rPr>
              <w:t>*</w:t>
            </w:r>
            <w:r w:rsidRPr="005827C8">
              <w:rPr>
                <w:rFonts w:ascii="Arial" w:hAnsi="Arial" w:cs="Arial"/>
                <w:sz w:val="18"/>
                <w:szCs w:val="18"/>
                <w:lang w:eastAsia="es-PE"/>
              </w:rPr>
              <w:t xml:space="preserve"> experiencia laboral mínima de seis (06) años, en el desempeño de funciones afines a la profesión y/o puesto. </w:t>
            </w:r>
            <w:r w:rsidRPr="005827C8">
              <w:rPr>
                <w:rFonts w:ascii="Arial" w:hAnsi="Arial" w:cs="Arial"/>
                <w:b/>
                <w:sz w:val="18"/>
                <w:szCs w:val="18"/>
                <w:lang w:eastAsia="es-PE"/>
              </w:rPr>
              <w:t>(Indispensable)</w:t>
            </w:r>
          </w:p>
          <w:p w14:paraId="720213A6" w14:textId="77777777" w:rsidR="005827C8" w:rsidRPr="005827C8" w:rsidRDefault="005827C8" w:rsidP="005827C8">
            <w:pPr>
              <w:ind w:left="244"/>
              <w:jc w:val="both"/>
              <w:rPr>
                <w:rFonts w:ascii="Arial" w:hAnsi="Arial" w:cs="Arial"/>
                <w:sz w:val="18"/>
                <w:szCs w:val="18"/>
                <w:lang w:eastAsia="es-PE"/>
              </w:rPr>
            </w:pPr>
          </w:p>
          <w:p w14:paraId="54B8C03D" w14:textId="77777777" w:rsidR="005827C8" w:rsidRPr="005827C8" w:rsidRDefault="005827C8" w:rsidP="005827C8">
            <w:pPr>
              <w:suppressAutoHyphens/>
              <w:ind w:left="244"/>
              <w:jc w:val="both"/>
              <w:rPr>
                <w:rFonts w:ascii="Arial" w:hAnsi="Arial" w:cs="Arial"/>
                <w:sz w:val="18"/>
                <w:szCs w:val="18"/>
                <w:lang w:eastAsia="es-PE"/>
              </w:rPr>
            </w:pPr>
            <w:r w:rsidRPr="005827C8">
              <w:rPr>
                <w:rFonts w:ascii="Arial" w:hAnsi="Arial" w:cs="Arial"/>
                <w:b/>
                <w:sz w:val="18"/>
                <w:szCs w:val="18"/>
                <w:lang w:eastAsia="es-PE"/>
              </w:rPr>
              <w:t>EXPERIENCIA ESPECÍFICA</w:t>
            </w:r>
            <w:r w:rsidRPr="005827C8">
              <w:rPr>
                <w:rFonts w:ascii="Arial" w:hAnsi="Arial" w:cs="Arial"/>
                <w:sz w:val="18"/>
                <w:szCs w:val="18"/>
                <w:lang w:eastAsia="es-PE"/>
              </w:rPr>
              <w:t>:</w:t>
            </w:r>
          </w:p>
          <w:p w14:paraId="4EB3C498" w14:textId="18C39145" w:rsidR="005827C8" w:rsidRPr="00C5241B" w:rsidRDefault="005827C8" w:rsidP="005827C8">
            <w:pPr>
              <w:numPr>
                <w:ilvl w:val="0"/>
                <w:numId w:val="5"/>
              </w:numPr>
              <w:suppressAutoHyphens/>
              <w:ind w:left="244" w:hanging="244"/>
              <w:jc w:val="both"/>
              <w:rPr>
                <w:rFonts w:ascii="Arial" w:hAnsi="Arial" w:cs="Arial"/>
                <w:sz w:val="18"/>
                <w:szCs w:val="18"/>
                <w:lang w:eastAsia="es-PE"/>
              </w:rPr>
            </w:pPr>
            <w:r w:rsidRPr="00C5241B">
              <w:rPr>
                <w:rFonts w:ascii="Arial" w:hAnsi="Arial" w:cs="Arial"/>
                <w:sz w:val="18"/>
                <w:szCs w:val="18"/>
                <w:lang w:eastAsia="es-PE"/>
              </w:rPr>
              <w:t>Acreditar</w:t>
            </w:r>
            <w:r w:rsidRPr="00C5241B">
              <w:rPr>
                <w:rFonts w:ascii="Arial" w:hAnsi="Arial" w:cs="Arial"/>
                <w:sz w:val="18"/>
                <w:szCs w:val="18"/>
                <w:lang w:val="es-MX" w:eastAsia="es-PE"/>
              </w:rPr>
              <w:t>*</w:t>
            </w:r>
            <w:r w:rsidRPr="00C5241B">
              <w:rPr>
                <w:rFonts w:ascii="Arial" w:hAnsi="Arial" w:cs="Arial"/>
                <w:sz w:val="18"/>
                <w:szCs w:val="18"/>
                <w:lang w:eastAsia="es-PE"/>
              </w:rPr>
              <w:t xml:space="preserve"> experiencia laboral mínima de cinco (05) años en el desempeño de funciones afines a</w:t>
            </w:r>
            <w:r w:rsidR="00BB0361" w:rsidRPr="00C5241B">
              <w:rPr>
                <w:rFonts w:ascii="Arial" w:hAnsi="Arial" w:cs="Arial"/>
                <w:sz w:val="18"/>
                <w:szCs w:val="18"/>
                <w:lang w:eastAsia="es-PE"/>
              </w:rPr>
              <w:t xml:space="preserve"> </w:t>
            </w:r>
            <w:r w:rsidRPr="00C5241B">
              <w:rPr>
                <w:rFonts w:ascii="Arial" w:hAnsi="Arial" w:cs="Arial"/>
                <w:sz w:val="18"/>
                <w:szCs w:val="18"/>
                <w:lang w:eastAsia="es-PE"/>
              </w:rPr>
              <w:t>l</w:t>
            </w:r>
            <w:r w:rsidR="00BB0361" w:rsidRPr="00C5241B">
              <w:rPr>
                <w:rFonts w:ascii="Arial" w:hAnsi="Arial" w:cs="Arial"/>
                <w:sz w:val="18"/>
                <w:szCs w:val="18"/>
                <w:lang w:eastAsia="es-PE"/>
              </w:rPr>
              <w:t>a profesión y/o</w:t>
            </w:r>
            <w:r w:rsidRPr="00C5241B">
              <w:rPr>
                <w:rFonts w:ascii="Arial" w:hAnsi="Arial" w:cs="Arial"/>
                <w:sz w:val="18"/>
                <w:szCs w:val="18"/>
                <w:lang w:eastAsia="es-PE"/>
              </w:rPr>
              <w:t xml:space="preserve"> puesto, con posterioridad a la formación requerida de los cu</w:t>
            </w:r>
            <w:r w:rsidR="00E223AB">
              <w:rPr>
                <w:rFonts w:ascii="Arial" w:hAnsi="Arial" w:cs="Arial"/>
                <w:sz w:val="18"/>
                <w:szCs w:val="18"/>
                <w:lang w:eastAsia="es-PE"/>
              </w:rPr>
              <w:t>a</w:t>
            </w:r>
            <w:r w:rsidRPr="00C5241B">
              <w:rPr>
                <w:rFonts w:ascii="Arial" w:hAnsi="Arial" w:cs="Arial"/>
                <w:sz w:val="18"/>
                <w:szCs w:val="18"/>
                <w:lang w:eastAsia="es-PE"/>
              </w:rPr>
              <w:t xml:space="preserve">les deberá contar con cuatro (04) años de experiencia en el sector público. </w:t>
            </w:r>
            <w:r w:rsidRPr="00C5241B">
              <w:rPr>
                <w:rFonts w:ascii="Arial" w:hAnsi="Arial" w:cs="Arial"/>
                <w:b/>
                <w:sz w:val="18"/>
                <w:szCs w:val="18"/>
                <w:lang w:eastAsia="es-PE"/>
              </w:rPr>
              <w:t>(Indispensable)</w:t>
            </w:r>
          </w:p>
          <w:p w14:paraId="6189CC4A" w14:textId="77777777" w:rsidR="005827C8" w:rsidRPr="005827C8" w:rsidRDefault="005827C8" w:rsidP="005827C8">
            <w:pPr>
              <w:jc w:val="both"/>
              <w:rPr>
                <w:rFonts w:ascii="Arial" w:hAnsi="Arial" w:cs="Arial"/>
                <w:b/>
                <w:sz w:val="18"/>
                <w:szCs w:val="18"/>
              </w:rPr>
            </w:pPr>
          </w:p>
          <w:p w14:paraId="7E6F2140" w14:textId="77777777" w:rsidR="005827C8" w:rsidRPr="005827C8" w:rsidRDefault="005827C8" w:rsidP="005827C8">
            <w:pPr>
              <w:ind w:left="244"/>
              <w:jc w:val="both"/>
              <w:rPr>
                <w:rFonts w:ascii="Arial" w:hAnsi="Arial" w:cs="Arial"/>
                <w:b/>
                <w:sz w:val="18"/>
                <w:szCs w:val="18"/>
                <w:lang w:eastAsia="es-PE"/>
              </w:rPr>
            </w:pPr>
            <w:r w:rsidRPr="005827C8">
              <w:rPr>
                <w:rFonts w:ascii="Arial" w:hAnsi="Arial" w:cs="Arial"/>
                <w:sz w:val="18"/>
                <w:szCs w:val="18"/>
                <w:lang w:eastAsia="es-PE"/>
              </w:rPr>
              <w:t xml:space="preserve">De preferencia, la experiencia debe haber sido desarrollada en entidades de salud o en aquellas cuyas actividades estén relacionadas con la actividad prestadora y/o aseguradora. </w:t>
            </w:r>
            <w:r w:rsidRPr="005827C8">
              <w:rPr>
                <w:rFonts w:ascii="Arial" w:hAnsi="Arial" w:cs="Arial"/>
                <w:b/>
                <w:bCs/>
                <w:sz w:val="18"/>
                <w:szCs w:val="18"/>
                <w:lang w:eastAsia="es-PE"/>
              </w:rPr>
              <w:t>(Deseable)</w:t>
            </w:r>
          </w:p>
        </w:tc>
      </w:tr>
      <w:tr w:rsidR="005827C8" w:rsidRPr="005827C8" w14:paraId="0B5CD162" w14:textId="77777777" w:rsidTr="00637494">
        <w:trPr>
          <w:trHeight w:val="794"/>
        </w:trPr>
        <w:tc>
          <w:tcPr>
            <w:tcW w:w="3118" w:type="dxa"/>
            <w:vAlign w:val="center"/>
          </w:tcPr>
          <w:p w14:paraId="39CE752C" w14:textId="77777777" w:rsidR="005827C8" w:rsidRPr="005827C8" w:rsidRDefault="005827C8" w:rsidP="005827C8">
            <w:pPr>
              <w:suppressAutoHyphens/>
              <w:jc w:val="center"/>
              <w:rPr>
                <w:rFonts w:ascii="Arial" w:hAnsi="Arial" w:cs="Arial"/>
                <w:bCs/>
                <w:sz w:val="18"/>
                <w:szCs w:val="18"/>
                <w:lang w:eastAsia="es-PE"/>
              </w:rPr>
            </w:pPr>
            <w:r w:rsidRPr="005827C8">
              <w:rPr>
                <w:rFonts w:ascii="Arial" w:hAnsi="Arial" w:cs="Arial"/>
                <w:b/>
                <w:bCs/>
                <w:sz w:val="18"/>
                <w:szCs w:val="18"/>
                <w:lang w:eastAsia="es-PE"/>
              </w:rPr>
              <w:t>Capacitación</w:t>
            </w:r>
          </w:p>
        </w:tc>
        <w:tc>
          <w:tcPr>
            <w:tcW w:w="5527" w:type="dxa"/>
            <w:vAlign w:val="center"/>
          </w:tcPr>
          <w:p w14:paraId="4071DAC6" w14:textId="77777777" w:rsidR="005827C8" w:rsidRPr="005827C8" w:rsidRDefault="005827C8" w:rsidP="005827C8">
            <w:pPr>
              <w:suppressAutoHyphens/>
              <w:ind w:left="244"/>
              <w:jc w:val="both"/>
              <w:rPr>
                <w:rFonts w:ascii="Arial" w:hAnsi="Arial" w:cs="Arial"/>
                <w:bCs/>
                <w:sz w:val="18"/>
                <w:szCs w:val="18"/>
                <w:lang w:val="es-MX" w:eastAsia="es-PE"/>
              </w:rPr>
            </w:pPr>
          </w:p>
          <w:p w14:paraId="6AE2A3D6" w14:textId="6B8A9CB5" w:rsidR="005827C8" w:rsidRPr="005827C8" w:rsidRDefault="005827C8" w:rsidP="005827C8">
            <w:pPr>
              <w:numPr>
                <w:ilvl w:val="0"/>
                <w:numId w:val="5"/>
              </w:numPr>
              <w:suppressAutoHyphens/>
              <w:ind w:left="244" w:hanging="244"/>
              <w:jc w:val="both"/>
              <w:rPr>
                <w:rFonts w:ascii="Arial" w:hAnsi="Arial" w:cs="Arial"/>
                <w:bCs/>
                <w:sz w:val="18"/>
                <w:szCs w:val="18"/>
                <w:lang w:val="es-MX" w:eastAsia="es-PE"/>
              </w:rPr>
            </w:pPr>
            <w:r w:rsidRPr="005827C8">
              <w:rPr>
                <w:rFonts w:ascii="Arial" w:hAnsi="Arial" w:cs="Arial"/>
                <w:sz w:val="18"/>
                <w:szCs w:val="18"/>
                <w:lang w:val="es-MX" w:eastAsia="es-PE"/>
              </w:rPr>
              <w:t xml:space="preserve">Acreditar* capacitación y/o actividades de actualización profesional afines al </w:t>
            </w:r>
            <w:r w:rsidR="00AA1ACA">
              <w:rPr>
                <w:rFonts w:ascii="Arial" w:hAnsi="Arial" w:cs="Arial"/>
                <w:sz w:val="18"/>
                <w:szCs w:val="18"/>
                <w:lang w:val="es-MX" w:eastAsia="es-PE"/>
              </w:rPr>
              <w:t>carg</w:t>
            </w:r>
            <w:r w:rsidRPr="005827C8">
              <w:rPr>
                <w:rFonts w:ascii="Arial" w:hAnsi="Arial" w:cs="Arial"/>
                <w:sz w:val="18"/>
                <w:szCs w:val="18"/>
                <w:lang w:val="es-MX" w:eastAsia="es-PE"/>
              </w:rPr>
              <w:t>o</w:t>
            </w:r>
            <w:r w:rsidR="00AA1ACA">
              <w:rPr>
                <w:rFonts w:ascii="Arial" w:hAnsi="Arial" w:cs="Arial"/>
                <w:sz w:val="18"/>
                <w:szCs w:val="18"/>
                <w:lang w:val="es-MX" w:eastAsia="es-PE"/>
              </w:rPr>
              <w:t xml:space="preserve"> convocado</w:t>
            </w:r>
            <w:r w:rsidRPr="005827C8">
              <w:rPr>
                <w:rFonts w:ascii="Arial" w:hAnsi="Arial" w:cs="Arial"/>
                <w:sz w:val="18"/>
                <w:szCs w:val="18"/>
                <w:lang w:val="es-MX" w:eastAsia="es-PE"/>
              </w:rPr>
              <w:t xml:space="preserve">, como mínimo de 51 horas o 03 créditos, a partir del año 2018 a la fecha. </w:t>
            </w:r>
            <w:r w:rsidRPr="005827C8">
              <w:rPr>
                <w:rFonts w:ascii="Arial" w:hAnsi="Arial" w:cs="Arial"/>
                <w:b/>
                <w:bCs/>
                <w:sz w:val="18"/>
                <w:szCs w:val="18"/>
                <w:lang w:val="es-MX" w:eastAsia="es-PE"/>
              </w:rPr>
              <w:t>(Indispensable)</w:t>
            </w:r>
            <w:r w:rsidRPr="005827C8">
              <w:rPr>
                <w:rFonts w:ascii="Arial" w:hAnsi="Arial" w:cs="Arial"/>
                <w:b/>
                <w:bCs/>
                <w:sz w:val="18"/>
                <w:szCs w:val="18"/>
                <w:lang w:eastAsia="es-PE"/>
              </w:rPr>
              <w:t xml:space="preserve"> </w:t>
            </w:r>
          </w:p>
          <w:p w14:paraId="13B434A4" w14:textId="0A452DD1" w:rsidR="005827C8" w:rsidRPr="00932A40" w:rsidRDefault="005827C8" w:rsidP="005827C8">
            <w:pPr>
              <w:numPr>
                <w:ilvl w:val="0"/>
                <w:numId w:val="5"/>
              </w:numPr>
              <w:suppressAutoHyphens/>
              <w:ind w:left="244" w:hanging="244"/>
              <w:jc w:val="both"/>
              <w:rPr>
                <w:rFonts w:ascii="Arial" w:hAnsi="Arial" w:cs="Arial"/>
                <w:sz w:val="18"/>
                <w:szCs w:val="18"/>
                <w:lang w:val="es-MX" w:eastAsia="es-PE"/>
              </w:rPr>
            </w:pPr>
            <w:r w:rsidRPr="005827C8">
              <w:rPr>
                <w:rFonts w:ascii="Arial" w:hAnsi="Arial" w:cs="Arial"/>
                <w:sz w:val="18"/>
                <w:szCs w:val="18"/>
                <w:lang w:eastAsia="es-PE"/>
              </w:rPr>
              <w:t xml:space="preserve">Acreditar capacitación en Gestión o Dirección de Recursos Humanos a </w:t>
            </w:r>
            <w:r w:rsidRPr="00932A40">
              <w:rPr>
                <w:rFonts w:ascii="Arial" w:hAnsi="Arial" w:cs="Arial"/>
                <w:sz w:val="18"/>
                <w:szCs w:val="18"/>
                <w:lang w:eastAsia="es-PE"/>
              </w:rPr>
              <w:t xml:space="preserve">partir del año 2018 a la fecha </w:t>
            </w:r>
            <w:r w:rsidRPr="00932A40">
              <w:rPr>
                <w:rFonts w:ascii="Arial" w:hAnsi="Arial" w:cs="Arial"/>
                <w:b/>
                <w:bCs/>
                <w:sz w:val="18"/>
                <w:szCs w:val="18"/>
                <w:lang w:eastAsia="es-PE"/>
              </w:rPr>
              <w:t>(Indispensable)</w:t>
            </w:r>
          </w:p>
          <w:p w14:paraId="6B279DC9" w14:textId="7758F9CB" w:rsidR="00C46D1E" w:rsidRPr="00B63EE1" w:rsidRDefault="005827C8" w:rsidP="00B63EE1">
            <w:pPr>
              <w:numPr>
                <w:ilvl w:val="0"/>
                <w:numId w:val="5"/>
              </w:numPr>
              <w:suppressAutoHyphens/>
              <w:ind w:left="244" w:hanging="244"/>
              <w:jc w:val="both"/>
              <w:rPr>
                <w:rFonts w:ascii="Arial" w:hAnsi="Arial" w:cs="Arial"/>
                <w:bCs/>
                <w:sz w:val="18"/>
                <w:szCs w:val="18"/>
                <w:lang w:val="es-MX" w:eastAsia="es-PE"/>
              </w:rPr>
            </w:pPr>
            <w:r w:rsidRPr="00932A40">
              <w:rPr>
                <w:rFonts w:ascii="Arial" w:hAnsi="Arial" w:cs="Arial"/>
                <w:sz w:val="18"/>
                <w:szCs w:val="18"/>
                <w:lang w:val="es-MX" w:eastAsia="es-PE"/>
              </w:rPr>
              <w:t xml:space="preserve">Acreditar* capacitación en Dirección y/o Gerencia de los Sistemas de Comunicación a partir del año 2018 a la fecha </w:t>
            </w:r>
            <w:r w:rsidRPr="00932A40">
              <w:rPr>
                <w:rFonts w:ascii="Arial" w:hAnsi="Arial" w:cs="Arial"/>
                <w:b/>
                <w:sz w:val="18"/>
                <w:szCs w:val="18"/>
                <w:lang w:eastAsia="es-PE"/>
              </w:rPr>
              <w:t>(Indispensable)</w:t>
            </w:r>
          </w:p>
          <w:p w14:paraId="52406483" w14:textId="77777777" w:rsidR="005827C8" w:rsidRPr="005827C8" w:rsidRDefault="005827C8" w:rsidP="005827C8">
            <w:pPr>
              <w:numPr>
                <w:ilvl w:val="0"/>
                <w:numId w:val="5"/>
              </w:numPr>
              <w:suppressAutoHyphens/>
              <w:ind w:left="244" w:hanging="244"/>
              <w:jc w:val="both"/>
              <w:rPr>
                <w:rFonts w:ascii="Arial" w:hAnsi="Arial" w:cs="Arial"/>
                <w:bCs/>
                <w:sz w:val="18"/>
                <w:szCs w:val="18"/>
                <w:lang w:val="es-MX" w:eastAsia="es-PE"/>
              </w:rPr>
            </w:pPr>
            <w:r w:rsidRPr="005827C8">
              <w:rPr>
                <w:rFonts w:ascii="Arial" w:hAnsi="Arial" w:cs="Arial"/>
                <w:sz w:val="18"/>
                <w:szCs w:val="18"/>
                <w:lang w:eastAsia="es-PE"/>
              </w:rPr>
              <w:t>De preferencia, capacitación en la Elaboración de Proyectos a partir del año 2018 a la fecha</w:t>
            </w:r>
            <w:r w:rsidRPr="005827C8">
              <w:rPr>
                <w:rFonts w:ascii="Arial" w:hAnsi="Arial" w:cs="Arial"/>
                <w:b/>
                <w:bCs/>
                <w:sz w:val="18"/>
                <w:szCs w:val="18"/>
                <w:lang w:eastAsia="es-PE"/>
              </w:rPr>
              <w:t xml:space="preserve"> (Deseable) </w:t>
            </w:r>
          </w:p>
        </w:tc>
      </w:tr>
      <w:tr w:rsidR="005827C8" w:rsidRPr="005827C8" w14:paraId="54290E59" w14:textId="77777777" w:rsidTr="00637494">
        <w:trPr>
          <w:trHeight w:val="605"/>
        </w:trPr>
        <w:tc>
          <w:tcPr>
            <w:tcW w:w="3118" w:type="dxa"/>
            <w:vAlign w:val="center"/>
          </w:tcPr>
          <w:p w14:paraId="02D95447" w14:textId="77777777" w:rsidR="005827C8" w:rsidRPr="005827C8" w:rsidRDefault="005827C8" w:rsidP="005827C8">
            <w:pPr>
              <w:suppressAutoHyphens/>
              <w:jc w:val="center"/>
              <w:rPr>
                <w:rFonts w:ascii="Arial" w:hAnsi="Arial" w:cs="Arial"/>
                <w:bCs/>
                <w:sz w:val="18"/>
                <w:szCs w:val="18"/>
                <w:lang w:eastAsia="es-PE"/>
              </w:rPr>
            </w:pPr>
            <w:r w:rsidRPr="005827C8">
              <w:rPr>
                <w:rFonts w:ascii="Arial" w:hAnsi="Arial" w:cs="Arial"/>
                <w:b/>
                <w:bCs/>
                <w:sz w:val="18"/>
                <w:szCs w:val="18"/>
                <w:lang w:eastAsia="es-PE"/>
              </w:rPr>
              <w:t>Conocimientos de Ofimática e Idiomas (</w:t>
            </w:r>
            <w:r w:rsidRPr="005827C8">
              <w:rPr>
                <w:rFonts w:ascii="Arial" w:hAnsi="Arial" w:cs="Arial"/>
                <w:bCs/>
                <w:sz w:val="18"/>
                <w:szCs w:val="18"/>
                <w:lang w:eastAsia="es-PE"/>
              </w:rPr>
              <w:t xml:space="preserve">requisito que será validado en el Formato 01: Declaración Jurada de </w:t>
            </w:r>
            <w:r w:rsidRPr="001216DB">
              <w:rPr>
                <w:rFonts w:ascii="Arial" w:hAnsi="Arial" w:cs="Arial"/>
                <w:bCs/>
                <w:sz w:val="18"/>
                <w:szCs w:val="18"/>
                <w:lang w:eastAsia="es-PE"/>
              </w:rPr>
              <w:t>Cumplimiento de Requisitos)</w:t>
            </w:r>
          </w:p>
        </w:tc>
        <w:tc>
          <w:tcPr>
            <w:tcW w:w="5527" w:type="dxa"/>
            <w:shd w:val="clear" w:color="auto" w:fill="auto"/>
            <w:vAlign w:val="center"/>
          </w:tcPr>
          <w:p w14:paraId="6682D9B1" w14:textId="77777777" w:rsidR="005827C8" w:rsidRPr="005827C8" w:rsidRDefault="005827C8" w:rsidP="005827C8">
            <w:pPr>
              <w:numPr>
                <w:ilvl w:val="0"/>
                <w:numId w:val="5"/>
              </w:numPr>
              <w:suppressAutoHyphens/>
              <w:ind w:left="244" w:hanging="244"/>
              <w:jc w:val="both"/>
              <w:rPr>
                <w:rFonts w:ascii="Arial" w:hAnsi="Arial" w:cs="Arial"/>
                <w:sz w:val="18"/>
                <w:szCs w:val="18"/>
                <w:lang w:eastAsia="es-PE"/>
              </w:rPr>
            </w:pPr>
            <w:r w:rsidRPr="005827C8">
              <w:rPr>
                <w:rFonts w:ascii="Arial" w:hAnsi="Arial" w:cs="Arial"/>
                <w:sz w:val="18"/>
                <w:szCs w:val="18"/>
                <w:lang w:eastAsia="es-PE"/>
              </w:rPr>
              <w:t xml:space="preserve">Manejo de Ofimática: Word, Excel, Power Point, Internet a nivel básico. </w:t>
            </w:r>
            <w:r w:rsidRPr="005827C8">
              <w:rPr>
                <w:rFonts w:ascii="Arial" w:hAnsi="Arial" w:cs="Arial"/>
                <w:b/>
                <w:sz w:val="18"/>
                <w:szCs w:val="18"/>
                <w:lang w:eastAsia="es-PE"/>
              </w:rPr>
              <w:t>(Indispensable)</w:t>
            </w:r>
          </w:p>
          <w:p w14:paraId="44E65A75" w14:textId="77777777" w:rsidR="005827C8" w:rsidRPr="005827C8" w:rsidRDefault="005827C8" w:rsidP="005827C8">
            <w:pPr>
              <w:numPr>
                <w:ilvl w:val="0"/>
                <w:numId w:val="5"/>
              </w:numPr>
              <w:suppressAutoHyphens/>
              <w:ind w:left="244" w:hanging="244"/>
              <w:jc w:val="both"/>
              <w:rPr>
                <w:rFonts w:ascii="Arial" w:hAnsi="Arial" w:cs="Arial"/>
                <w:sz w:val="18"/>
                <w:szCs w:val="18"/>
                <w:lang w:eastAsia="es-PE"/>
              </w:rPr>
            </w:pPr>
            <w:r w:rsidRPr="005827C8">
              <w:rPr>
                <w:rFonts w:ascii="Arial" w:hAnsi="Arial" w:cs="Arial"/>
                <w:sz w:val="18"/>
                <w:szCs w:val="18"/>
                <w:lang w:eastAsia="es-PE"/>
              </w:rPr>
              <w:t xml:space="preserve">Manejo de Idioma Inglés a nivel básico. </w:t>
            </w:r>
            <w:r w:rsidRPr="005827C8">
              <w:rPr>
                <w:rFonts w:ascii="Arial" w:hAnsi="Arial" w:cs="Arial"/>
                <w:b/>
                <w:sz w:val="18"/>
                <w:szCs w:val="18"/>
                <w:lang w:eastAsia="es-PE"/>
              </w:rPr>
              <w:t xml:space="preserve">(Indispensable) </w:t>
            </w:r>
          </w:p>
        </w:tc>
      </w:tr>
      <w:tr w:rsidR="005827C8" w:rsidRPr="005827C8" w14:paraId="7E2F8208" w14:textId="77777777" w:rsidTr="00637494">
        <w:trPr>
          <w:trHeight w:val="840"/>
        </w:trPr>
        <w:tc>
          <w:tcPr>
            <w:tcW w:w="3118" w:type="dxa"/>
            <w:vAlign w:val="center"/>
          </w:tcPr>
          <w:p w14:paraId="46184FFD" w14:textId="77777777" w:rsidR="005827C8" w:rsidRPr="005827C8" w:rsidRDefault="005827C8" w:rsidP="005827C8">
            <w:pPr>
              <w:suppressAutoHyphens/>
              <w:jc w:val="center"/>
              <w:rPr>
                <w:rFonts w:ascii="Arial" w:hAnsi="Arial" w:cs="Arial"/>
                <w:bCs/>
                <w:sz w:val="18"/>
                <w:szCs w:val="18"/>
                <w:lang w:eastAsia="es-PE"/>
              </w:rPr>
            </w:pPr>
            <w:r w:rsidRPr="005827C8">
              <w:rPr>
                <w:rFonts w:ascii="Arial" w:hAnsi="Arial" w:cs="Arial"/>
                <w:b/>
                <w:bCs/>
                <w:sz w:val="18"/>
                <w:szCs w:val="18"/>
                <w:lang w:eastAsia="es-PE"/>
              </w:rPr>
              <w:t>Habilidades o Competencias</w:t>
            </w:r>
          </w:p>
        </w:tc>
        <w:tc>
          <w:tcPr>
            <w:tcW w:w="5527" w:type="dxa"/>
            <w:shd w:val="clear" w:color="auto" w:fill="auto"/>
          </w:tcPr>
          <w:p w14:paraId="2DC166B7" w14:textId="77777777" w:rsidR="005827C8" w:rsidRPr="005827C8" w:rsidRDefault="005827C8" w:rsidP="005827C8">
            <w:pPr>
              <w:suppressAutoHyphens/>
              <w:ind w:left="244"/>
              <w:contextualSpacing/>
              <w:jc w:val="both"/>
              <w:rPr>
                <w:rFonts w:ascii="Arial" w:hAnsi="Arial" w:cs="Arial"/>
                <w:b/>
                <w:sz w:val="18"/>
                <w:szCs w:val="18"/>
                <w:lang w:eastAsia="es-PE"/>
              </w:rPr>
            </w:pPr>
          </w:p>
          <w:p w14:paraId="6F8E5118" w14:textId="77777777" w:rsidR="005827C8" w:rsidRPr="005827C8" w:rsidRDefault="005827C8" w:rsidP="005827C8">
            <w:pPr>
              <w:suppressAutoHyphens/>
              <w:ind w:left="244"/>
              <w:contextualSpacing/>
              <w:jc w:val="both"/>
              <w:rPr>
                <w:rFonts w:ascii="Arial" w:hAnsi="Arial" w:cs="Arial"/>
                <w:b/>
                <w:sz w:val="18"/>
                <w:szCs w:val="18"/>
                <w:lang w:eastAsia="es-PE"/>
              </w:rPr>
            </w:pPr>
            <w:r w:rsidRPr="005827C8">
              <w:rPr>
                <w:rFonts w:ascii="Arial" w:hAnsi="Arial" w:cs="Arial"/>
                <w:b/>
                <w:sz w:val="18"/>
                <w:szCs w:val="18"/>
                <w:lang w:eastAsia="es-PE"/>
              </w:rPr>
              <w:t xml:space="preserve">GENÉRICAS: </w:t>
            </w:r>
            <w:r w:rsidRPr="005827C8">
              <w:rPr>
                <w:rFonts w:ascii="Arial" w:hAnsi="Arial" w:cs="Arial"/>
                <w:sz w:val="18"/>
                <w:szCs w:val="18"/>
                <w:lang w:eastAsia="es-PE"/>
              </w:rPr>
              <w:t>Actitud de servicio, ética e integridad, compromiso y responsabilidad, orientación a resultados y trabajo en equipo.</w:t>
            </w:r>
          </w:p>
          <w:p w14:paraId="41CA0506" w14:textId="77777777" w:rsidR="005827C8" w:rsidRPr="005827C8" w:rsidRDefault="005827C8" w:rsidP="005827C8">
            <w:pPr>
              <w:suppressAutoHyphens/>
              <w:ind w:left="244"/>
              <w:contextualSpacing/>
              <w:jc w:val="both"/>
              <w:rPr>
                <w:rFonts w:ascii="Arial" w:hAnsi="Arial" w:cs="Arial"/>
                <w:b/>
                <w:sz w:val="18"/>
                <w:szCs w:val="18"/>
                <w:lang w:eastAsia="es-PE"/>
              </w:rPr>
            </w:pPr>
            <w:r w:rsidRPr="005827C8">
              <w:rPr>
                <w:rFonts w:ascii="Arial" w:hAnsi="Arial" w:cs="Arial"/>
                <w:b/>
                <w:sz w:val="18"/>
                <w:szCs w:val="18"/>
                <w:lang w:eastAsia="es-PE"/>
              </w:rPr>
              <w:t xml:space="preserve">ESPECÍFICAS: </w:t>
            </w:r>
            <w:r w:rsidRPr="005827C8">
              <w:rPr>
                <w:rFonts w:ascii="Arial" w:hAnsi="Arial" w:cs="Arial"/>
                <w:sz w:val="18"/>
                <w:szCs w:val="18"/>
                <w:lang w:eastAsia="es-PE"/>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5827C8" w:rsidRPr="005827C8" w14:paraId="25ED0FF6" w14:textId="77777777" w:rsidTr="00637494">
        <w:trPr>
          <w:trHeight w:val="470"/>
        </w:trPr>
        <w:tc>
          <w:tcPr>
            <w:tcW w:w="3118" w:type="dxa"/>
            <w:vAlign w:val="center"/>
          </w:tcPr>
          <w:p w14:paraId="7F9C585A" w14:textId="77777777" w:rsidR="005827C8" w:rsidRPr="005827C8" w:rsidRDefault="005827C8" w:rsidP="005827C8">
            <w:pPr>
              <w:suppressAutoHyphens/>
              <w:jc w:val="center"/>
              <w:rPr>
                <w:rFonts w:ascii="Arial" w:hAnsi="Arial" w:cs="Arial"/>
                <w:bCs/>
                <w:sz w:val="18"/>
                <w:szCs w:val="18"/>
                <w:lang w:eastAsia="es-PE"/>
              </w:rPr>
            </w:pPr>
            <w:r w:rsidRPr="005827C8">
              <w:rPr>
                <w:rFonts w:ascii="Arial" w:hAnsi="Arial" w:cs="Arial"/>
                <w:b/>
                <w:bCs/>
                <w:sz w:val="18"/>
                <w:szCs w:val="18"/>
                <w:lang w:eastAsia="es-PE"/>
              </w:rPr>
              <w:t>Motivo de Contratación</w:t>
            </w:r>
          </w:p>
        </w:tc>
        <w:tc>
          <w:tcPr>
            <w:tcW w:w="5527" w:type="dxa"/>
            <w:shd w:val="clear" w:color="auto" w:fill="auto"/>
            <w:vAlign w:val="center"/>
          </w:tcPr>
          <w:p w14:paraId="2BF660D2" w14:textId="77777777" w:rsidR="005827C8" w:rsidRPr="005827C8" w:rsidRDefault="005827C8" w:rsidP="005827C8">
            <w:pPr>
              <w:suppressAutoHyphens/>
              <w:spacing w:line="252" w:lineRule="auto"/>
              <w:ind w:left="252"/>
              <w:jc w:val="both"/>
              <w:rPr>
                <w:rFonts w:ascii="Arial" w:hAnsi="Arial" w:cs="Arial"/>
                <w:sz w:val="18"/>
                <w:szCs w:val="18"/>
                <w:lang w:eastAsia="es-PE"/>
              </w:rPr>
            </w:pPr>
            <w:r w:rsidRPr="005827C8">
              <w:rPr>
                <w:rFonts w:ascii="Arial" w:hAnsi="Arial" w:cs="Arial"/>
                <w:sz w:val="18"/>
                <w:szCs w:val="18"/>
                <w:lang w:eastAsia="es-PE"/>
              </w:rPr>
              <w:t xml:space="preserve">Reemplazo de Personal – </w:t>
            </w:r>
            <w:r w:rsidRPr="005827C8">
              <w:rPr>
                <w:rFonts w:ascii="Arial" w:hAnsi="Arial" w:cs="Arial"/>
                <w:sz w:val="18"/>
                <w:szCs w:val="18"/>
                <w:shd w:val="clear" w:color="auto" w:fill="FFFFFF"/>
                <w:lang w:eastAsia="es-PE"/>
              </w:rPr>
              <w:t>Memorando Nº 1578-GCGP-ESSALUD-2023</w:t>
            </w:r>
            <w:r w:rsidRPr="005827C8">
              <w:rPr>
                <w:rFonts w:ascii="Arial" w:hAnsi="Arial" w:cs="Arial"/>
                <w:sz w:val="18"/>
                <w:szCs w:val="18"/>
                <w:lang w:eastAsia="es-PE"/>
              </w:rPr>
              <w:t>.</w:t>
            </w:r>
          </w:p>
        </w:tc>
      </w:tr>
    </w:tbl>
    <w:p w14:paraId="23B3539F" w14:textId="77777777" w:rsidR="00E96256" w:rsidRPr="002C2F3F" w:rsidRDefault="00E96256" w:rsidP="00BC3E71">
      <w:pPr>
        <w:tabs>
          <w:tab w:val="left" w:pos="8647"/>
        </w:tabs>
        <w:suppressAutoHyphens/>
        <w:ind w:left="567" w:right="-2"/>
        <w:jc w:val="both"/>
        <w:rPr>
          <w:rFonts w:ascii="Arial" w:hAnsi="Arial" w:cs="Arial"/>
          <w:b/>
          <w:bCs/>
          <w:sz w:val="10"/>
          <w:szCs w:val="10"/>
          <w:lang w:val="es-MX" w:eastAsia="es-PE"/>
        </w:rPr>
      </w:pPr>
    </w:p>
    <w:p w14:paraId="50C774BA" w14:textId="44AF480C" w:rsidR="00BC3E71" w:rsidRPr="00BC3E71" w:rsidRDefault="00BC3E71" w:rsidP="00BC3E71">
      <w:pPr>
        <w:tabs>
          <w:tab w:val="left" w:pos="8647"/>
        </w:tabs>
        <w:suppressAutoHyphens/>
        <w:ind w:left="567" w:right="-2"/>
        <w:jc w:val="both"/>
        <w:rPr>
          <w:rFonts w:ascii="Arial" w:hAnsi="Arial" w:cs="Arial"/>
          <w:b/>
          <w:bCs/>
          <w:sz w:val="16"/>
          <w:szCs w:val="16"/>
          <w:lang w:val="es-MX" w:eastAsia="ar-SA"/>
        </w:rPr>
      </w:pPr>
      <w:r w:rsidRPr="00BC3E71">
        <w:rPr>
          <w:rFonts w:ascii="Arial" w:hAnsi="Arial" w:cs="Arial"/>
          <w:b/>
          <w:bCs/>
          <w:sz w:val="16"/>
          <w:szCs w:val="16"/>
          <w:lang w:val="es-MX" w:eastAsia="es-PE"/>
        </w:rPr>
        <w:t>(*) La acreditación implica remitir los documentos sustentatorios al correo electrónico de postulación correspondiente. Los postulantes que no lo hagan serán descalificados.</w:t>
      </w:r>
    </w:p>
    <w:p w14:paraId="4D036B14" w14:textId="77777777" w:rsidR="00CE7D4D" w:rsidRPr="00BC3E71" w:rsidRDefault="00CE7D4D" w:rsidP="000F0C90">
      <w:pPr>
        <w:suppressAutoHyphens/>
        <w:ind w:right="281"/>
        <w:jc w:val="both"/>
        <w:rPr>
          <w:rFonts w:ascii="Arial" w:hAnsi="Arial" w:cs="Arial"/>
          <w:b/>
          <w:bCs/>
          <w:sz w:val="18"/>
          <w:szCs w:val="18"/>
          <w:lang w:val="es-MX" w:eastAsia="es-PE"/>
        </w:rPr>
      </w:pPr>
    </w:p>
    <w:p w14:paraId="3C70E444" w14:textId="77777777" w:rsidR="00BC3E71" w:rsidRPr="005851B0" w:rsidRDefault="00BC3E71" w:rsidP="006A44AD">
      <w:pPr>
        <w:numPr>
          <w:ilvl w:val="0"/>
          <w:numId w:val="1"/>
        </w:numPr>
        <w:suppressAutoHyphens/>
        <w:jc w:val="both"/>
        <w:rPr>
          <w:rFonts w:ascii="Arial" w:hAnsi="Arial" w:cs="Arial"/>
          <w:bCs/>
          <w:sz w:val="18"/>
          <w:szCs w:val="18"/>
          <w:lang w:eastAsia="es-PE"/>
        </w:rPr>
      </w:pPr>
      <w:r w:rsidRPr="005851B0">
        <w:rPr>
          <w:rFonts w:ascii="Arial" w:hAnsi="Arial" w:cs="Arial"/>
          <w:b/>
          <w:bCs/>
          <w:sz w:val="18"/>
          <w:szCs w:val="18"/>
          <w:lang w:eastAsia="es-PE"/>
        </w:rPr>
        <w:lastRenderedPageBreak/>
        <w:t>CARACTERÍSTICAS DEL CARGO</w:t>
      </w:r>
    </w:p>
    <w:p w14:paraId="1D13E0EB" w14:textId="2907BEEE" w:rsidR="00BA58DC" w:rsidRPr="005851B0" w:rsidRDefault="00BA58DC" w:rsidP="00BA58DC">
      <w:pPr>
        <w:suppressAutoHyphens/>
        <w:ind w:left="709"/>
        <w:contextualSpacing/>
        <w:jc w:val="both"/>
        <w:rPr>
          <w:rFonts w:ascii="Arial" w:hAnsi="Arial" w:cs="Arial"/>
          <w:b/>
          <w:bCs/>
          <w:sz w:val="18"/>
          <w:szCs w:val="18"/>
          <w:lang w:val="es-MX" w:eastAsia="es-PE"/>
        </w:rPr>
      </w:pPr>
    </w:p>
    <w:p w14:paraId="50965870" w14:textId="6488551A" w:rsidR="0091038B" w:rsidRPr="0073752D" w:rsidRDefault="00CE7D4D" w:rsidP="00747AEC">
      <w:pPr>
        <w:suppressAutoHyphens/>
        <w:ind w:left="708" w:right="281"/>
        <w:jc w:val="both"/>
        <w:rPr>
          <w:rFonts w:ascii="Arial" w:hAnsi="Arial" w:cs="Arial"/>
          <w:b/>
          <w:bCs/>
          <w:sz w:val="18"/>
          <w:szCs w:val="18"/>
          <w:lang w:eastAsia="es-PE"/>
        </w:rPr>
      </w:pPr>
      <w:r w:rsidRPr="0073752D">
        <w:rPr>
          <w:rFonts w:ascii="Arial" w:hAnsi="Arial" w:cs="Arial"/>
          <w:b/>
          <w:bCs/>
          <w:sz w:val="18"/>
          <w:szCs w:val="18"/>
          <w:lang w:val="es-MX" w:eastAsia="es-PE"/>
        </w:rPr>
        <w:t xml:space="preserve">PROFESIONAL </w:t>
      </w:r>
      <w:r w:rsidRPr="0073752D">
        <w:rPr>
          <w:rFonts w:ascii="Arial" w:hAnsi="Arial" w:cs="Arial"/>
          <w:b/>
          <w:bCs/>
          <w:sz w:val="18"/>
          <w:szCs w:val="18"/>
          <w:lang w:eastAsia="es-PE"/>
        </w:rPr>
        <w:t>(</w:t>
      </w:r>
      <w:r w:rsidRPr="0073752D">
        <w:rPr>
          <w:rFonts w:ascii="Arial" w:hAnsi="Arial" w:cs="Arial"/>
          <w:b/>
          <w:bCs/>
          <w:sz w:val="18"/>
          <w:szCs w:val="18"/>
          <w:lang w:val="es-MX" w:eastAsia="es-PE"/>
        </w:rPr>
        <w:t>Administración</w:t>
      </w:r>
      <w:r w:rsidR="000F481B" w:rsidRPr="0073752D">
        <w:rPr>
          <w:rFonts w:ascii="Arial" w:hAnsi="Arial" w:cs="Arial"/>
          <w:b/>
          <w:bCs/>
          <w:sz w:val="18"/>
          <w:szCs w:val="18"/>
          <w:lang w:val="es-MX" w:eastAsia="es-PE"/>
        </w:rPr>
        <w:t xml:space="preserve"> y/o</w:t>
      </w:r>
      <w:r w:rsidRPr="0073752D">
        <w:rPr>
          <w:rFonts w:ascii="Arial" w:hAnsi="Arial" w:cs="Arial"/>
          <w:b/>
          <w:bCs/>
          <w:sz w:val="18"/>
          <w:szCs w:val="18"/>
          <w:lang w:val="es-MX" w:eastAsia="es-PE"/>
        </w:rPr>
        <w:t xml:space="preserve"> Comunicación Social</w:t>
      </w:r>
      <w:r w:rsidR="00D3107E" w:rsidRPr="0073752D">
        <w:rPr>
          <w:rFonts w:ascii="Arial" w:hAnsi="Arial" w:cs="Arial"/>
          <w:b/>
          <w:bCs/>
          <w:sz w:val="18"/>
          <w:szCs w:val="18"/>
          <w:lang w:val="es-MX" w:eastAsia="es-PE"/>
        </w:rPr>
        <w:t xml:space="preserve"> </w:t>
      </w:r>
      <w:r w:rsidR="000F481B" w:rsidRPr="0073752D">
        <w:rPr>
          <w:rFonts w:ascii="Arial" w:hAnsi="Arial" w:cs="Arial"/>
          <w:b/>
          <w:bCs/>
          <w:sz w:val="18"/>
          <w:szCs w:val="18"/>
          <w:lang w:val="es-MX" w:eastAsia="es-PE"/>
        </w:rPr>
        <w:t>y/</w:t>
      </w:r>
      <w:r w:rsidR="00D3107E" w:rsidRPr="0073752D">
        <w:rPr>
          <w:rFonts w:ascii="Arial" w:hAnsi="Arial" w:cs="Arial"/>
          <w:b/>
          <w:bCs/>
          <w:sz w:val="18"/>
          <w:szCs w:val="18"/>
          <w:lang w:val="es-MX" w:eastAsia="es-PE"/>
        </w:rPr>
        <w:t>o</w:t>
      </w:r>
      <w:r w:rsidRPr="0073752D">
        <w:rPr>
          <w:rFonts w:ascii="Arial" w:hAnsi="Arial" w:cs="Arial"/>
          <w:b/>
          <w:bCs/>
          <w:sz w:val="18"/>
          <w:szCs w:val="18"/>
          <w:lang w:val="es-MX" w:eastAsia="es-PE"/>
        </w:rPr>
        <w:t xml:space="preserve"> Turismo y Hotelería) </w:t>
      </w:r>
      <w:r w:rsidRPr="0073752D">
        <w:rPr>
          <w:rFonts w:ascii="Arial" w:hAnsi="Arial" w:cs="Arial"/>
          <w:b/>
          <w:bCs/>
          <w:sz w:val="18"/>
          <w:szCs w:val="18"/>
          <w:lang w:eastAsia="es-PE"/>
        </w:rPr>
        <w:t>COD.P2PRO-001</w:t>
      </w:r>
    </w:p>
    <w:p w14:paraId="15CDBA03" w14:textId="77777777" w:rsidR="00A57224" w:rsidRPr="0073752D" w:rsidRDefault="00A57224" w:rsidP="0091038B">
      <w:pPr>
        <w:suppressAutoHyphens/>
        <w:ind w:left="426" w:firstLine="282"/>
        <w:jc w:val="both"/>
        <w:rPr>
          <w:rFonts w:ascii="Arial" w:hAnsi="Arial" w:cs="Arial"/>
          <w:b/>
          <w:bCs/>
          <w:sz w:val="18"/>
          <w:szCs w:val="18"/>
          <w:lang w:eastAsia="es-PE"/>
        </w:rPr>
      </w:pPr>
      <w:r w:rsidRPr="0073752D">
        <w:rPr>
          <w:rFonts w:ascii="Arial" w:hAnsi="Arial" w:cs="Arial"/>
          <w:b/>
          <w:bCs/>
          <w:sz w:val="18"/>
          <w:szCs w:val="18"/>
          <w:lang w:eastAsia="es-PE"/>
        </w:rPr>
        <w:t>Principales funciones a desarrollar:</w:t>
      </w:r>
    </w:p>
    <w:p w14:paraId="1065B918" w14:textId="77777777" w:rsidR="00A57224" w:rsidRPr="00A57224" w:rsidRDefault="00A57224" w:rsidP="00A57224">
      <w:pPr>
        <w:suppressAutoHyphens/>
        <w:ind w:left="426"/>
        <w:jc w:val="both"/>
        <w:rPr>
          <w:rFonts w:ascii="Arial" w:hAnsi="Arial" w:cs="Arial"/>
          <w:b/>
          <w:bCs/>
          <w:sz w:val="10"/>
          <w:szCs w:val="10"/>
          <w:lang w:eastAsia="es-PE"/>
        </w:rPr>
      </w:pPr>
    </w:p>
    <w:p w14:paraId="297A8372" w14:textId="384B4415" w:rsidR="00A57224" w:rsidRPr="00AC60E3" w:rsidRDefault="00A57224" w:rsidP="00A57224">
      <w:pPr>
        <w:numPr>
          <w:ilvl w:val="0"/>
          <w:numId w:val="17"/>
        </w:numPr>
        <w:suppressAutoHyphens/>
        <w:autoSpaceDE w:val="0"/>
        <w:autoSpaceDN w:val="0"/>
        <w:jc w:val="both"/>
        <w:rPr>
          <w:rFonts w:ascii="Arial" w:hAnsi="Arial" w:cs="Arial"/>
        </w:rPr>
      </w:pPr>
      <w:r w:rsidRPr="00AC60E3">
        <w:rPr>
          <w:rFonts w:ascii="Arial" w:hAnsi="Arial" w:cs="Arial"/>
          <w:lang w:eastAsia="es-PE"/>
        </w:rPr>
        <w:t xml:space="preserve">Planificar, organizar, ejecutar y supervisar el desarrollo de las actividades que se le asignen en la Gerencia de Desarrollo de Personal </w:t>
      </w:r>
      <w:r w:rsidR="00F74B92" w:rsidRPr="00AC60E3">
        <w:rPr>
          <w:rFonts w:ascii="Arial" w:hAnsi="Arial" w:cs="Arial"/>
          <w:lang w:eastAsia="es-PE"/>
        </w:rPr>
        <w:t>de acuerdo al</w:t>
      </w:r>
      <w:r w:rsidRPr="00AC60E3">
        <w:rPr>
          <w:rFonts w:ascii="Arial" w:hAnsi="Arial" w:cs="Arial"/>
          <w:lang w:eastAsia="es-PE"/>
        </w:rPr>
        <w:t xml:space="preserve"> ámbito de competencia.</w:t>
      </w:r>
    </w:p>
    <w:p w14:paraId="5C1168F4" w14:textId="6262D8A5" w:rsidR="00A57224" w:rsidRPr="00AC60E3" w:rsidRDefault="00A57224" w:rsidP="00A57224">
      <w:pPr>
        <w:numPr>
          <w:ilvl w:val="0"/>
          <w:numId w:val="17"/>
        </w:numPr>
        <w:suppressAutoHyphens/>
        <w:autoSpaceDE w:val="0"/>
        <w:autoSpaceDN w:val="0"/>
        <w:jc w:val="both"/>
        <w:rPr>
          <w:rFonts w:ascii="Arial" w:hAnsi="Arial" w:cs="Arial"/>
        </w:rPr>
      </w:pPr>
      <w:r w:rsidRPr="00AC60E3">
        <w:rPr>
          <w:rFonts w:ascii="Arial" w:hAnsi="Arial" w:cs="Arial"/>
          <w:lang w:eastAsia="es-PE"/>
        </w:rPr>
        <w:t xml:space="preserve">Desarrollar y realizar el seguimiento de los </w:t>
      </w:r>
      <w:r w:rsidR="00A731FD" w:rsidRPr="00AC60E3">
        <w:rPr>
          <w:rFonts w:ascii="Arial" w:hAnsi="Arial" w:cs="Arial"/>
          <w:lang w:eastAsia="es-PE"/>
        </w:rPr>
        <w:t xml:space="preserve">diferentes </w:t>
      </w:r>
      <w:r w:rsidRPr="00AC60E3">
        <w:rPr>
          <w:rFonts w:ascii="Arial" w:hAnsi="Arial" w:cs="Arial"/>
          <w:lang w:eastAsia="es-PE"/>
        </w:rPr>
        <w:t>programas en beneficio del trabajador de EsSalud actualmente en marcha (</w:t>
      </w:r>
      <w:r w:rsidR="00A731FD" w:rsidRPr="00AC60E3">
        <w:rPr>
          <w:rFonts w:ascii="Arial" w:hAnsi="Arial" w:cs="Arial"/>
          <w:lang w:eastAsia="es-PE"/>
        </w:rPr>
        <w:t>p</w:t>
      </w:r>
      <w:r w:rsidRPr="00AC60E3">
        <w:rPr>
          <w:rFonts w:ascii="Arial" w:hAnsi="Arial" w:cs="Arial"/>
          <w:lang w:eastAsia="es-PE"/>
        </w:rPr>
        <w:t xml:space="preserve">rogramas de </w:t>
      </w:r>
      <w:r w:rsidR="00A731FD" w:rsidRPr="00AC60E3">
        <w:rPr>
          <w:rFonts w:ascii="Arial" w:hAnsi="Arial" w:cs="Arial"/>
          <w:lang w:eastAsia="es-PE"/>
        </w:rPr>
        <w:t>e</w:t>
      </w:r>
      <w:r w:rsidRPr="00AC60E3">
        <w:rPr>
          <w:rFonts w:ascii="Arial" w:hAnsi="Arial" w:cs="Arial"/>
          <w:lang w:eastAsia="es-PE"/>
        </w:rPr>
        <w:t>mprendimiento, difusión de programas deportivos y de esparcimiento, talleres productivos, turísticos, culturales, entre otros), orientados al servidor y a su familia.</w:t>
      </w:r>
    </w:p>
    <w:p w14:paraId="22F44FDB" w14:textId="77777777" w:rsidR="00A57224" w:rsidRPr="00AC60E3" w:rsidRDefault="00A57224" w:rsidP="00A57224">
      <w:pPr>
        <w:numPr>
          <w:ilvl w:val="0"/>
          <w:numId w:val="17"/>
        </w:numPr>
        <w:suppressAutoHyphens/>
        <w:autoSpaceDE w:val="0"/>
        <w:autoSpaceDN w:val="0"/>
        <w:jc w:val="both"/>
        <w:rPr>
          <w:rFonts w:ascii="Arial" w:hAnsi="Arial" w:cs="Arial"/>
        </w:rPr>
      </w:pPr>
      <w:r w:rsidRPr="00AC60E3">
        <w:rPr>
          <w:rFonts w:ascii="Arial" w:hAnsi="Arial" w:cs="Arial"/>
          <w:lang w:eastAsia="es-PE"/>
        </w:rPr>
        <w:t>Realizar el proceso de análisis, consistencia y procesamiento de la información sobre la ejecución de las actividades y proyectos desarrollados por el sistema administrativo que le corresponda.</w:t>
      </w:r>
    </w:p>
    <w:p w14:paraId="11A837AA" w14:textId="2B042B96" w:rsidR="00A57224" w:rsidRPr="00AC60E3" w:rsidRDefault="00A57224" w:rsidP="00A57224">
      <w:pPr>
        <w:numPr>
          <w:ilvl w:val="0"/>
          <w:numId w:val="17"/>
        </w:numPr>
        <w:suppressAutoHyphens/>
        <w:autoSpaceDE w:val="0"/>
        <w:autoSpaceDN w:val="0"/>
        <w:jc w:val="both"/>
        <w:rPr>
          <w:rFonts w:ascii="Arial" w:hAnsi="Arial" w:cs="Arial"/>
        </w:rPr>
      </w:pPr>
      <w:r w:rsidRPr="00AC60E3">
        <w:rPr>
          <w:rFonts w:ascii="Arial" w:hAnsi="Arial" w:cs="Arial"/>
          <w:lang w:eastAsia="es-PE"/>
        </w:rPr>
        <w:t>Evaluar, emitir informe técnico de los temas que se le asigne</w:t>
      </w:r>
      <w:r w:rsidR="00B34460" w:rsidRPr="00AC60E3">
        <w:rPr>
          <w:rFonts w:ascii="Arial" w:hAnsi="Arial" w:cs="Arial"/>
          <w:lang w:eastAsia="es-PE"/>
        </w:rPr>
        <w:t>n</w:t>
      </w:r>
      <w:r w:rsidRPr="00AC60E3">
        <w:rPr>
          <w:rFonts w:ascii="Arial" w:hAnsi="Arial" w:cs="Arial"/>
          <w:lang w:eastAsia="es-PE"/>
        </w:rPr>
        <w:t xml:space="preserve"> en el área en que se desempeña</w:t>
      </w:r>
      <w:r w:rsidR="0067065D" w:rsidRPr="00AC60E3">
        <w:rPr>
          <w:rFonts w:ascii="Arial" w:hAnsi="Arial" w:cs="Arial"/>
          <w:lang w:eastAsia="es-PE"/>
        </w:rPr>
        <w:t xml:space="preserve"> y de acuerdo al ámbito de competencia.</w:t>
      </w:r>
    </w:p>
    <w:p w14:paraId="7D6C2396" w14:textId="77777777" w:rsidR="00A57224" w:rsidRPr="00AC60E3" w:rsidRDefault="00A57224" w:rsidP="00A57224">
      <w:pPr>
        <w:numPr>
          <w:ilvl w:val="0"/>
          <w:numId w:val="17"/>
        </w:numPr>
        <w:suppressAutoHyphens/>
        <w:autoSpaceDE w:val="0"/>
        <w:autoSpaceDN w:val="0"/>
        <w:jc w:val="both"/>
        <w:rPr>
          <w:rFonts w:ascii="Arial" w:hAnsi="Arial" w:cs="Arial"/>
        </w:rPr>
      </w:pPr>
      <w:r w:rsidRPr="00AC60E3">
        <w:rPr>
          <w:rFonts w:ascii="Arial" w:hAnsi="Arial" w:cs="Arial"/>
          <w:lang w:eastAsia="es-PE"/>
        </w:rPr>
        <w:t>Elaborar documentos técnicos e informes de los servicios alimentarios en el concesionario, ferias gastronómicas y otras que se le requiera.</w:t>
      </w:r>
    </w:p>
    <w:p w14:paraId="389E1F7D" w14:textId="77777777" w:rsidR="00A57224" w:rsidRPr="00AC60E3" w:rsidRDefault="00A57224" w:rsidP="00A57224">
      <w:pPr>
        <w:numPr>
          <w:ilvl w:val="0"/>
          <w:numId w:val="17"/>
        </w:numPr>
        <w:suppressAutoHyphens/>
        <w:autoSpaceDE w:val="0"/>
        <w:autoSpaceDN w:val="0"/>
        <w:jc w:val="both"/>
        <w:rPr>
          <w:rFonts w:ascii="Arial" w:hAnsi="Arial" w:cs="Arial"/>
        </w:rPr>
      </w:pPr>
      <w:r w:rsidRPr="00AC60E3">
        <w:rPr>
          <w:rFonts w:ascii="Arial" w:hAnsi="Arial" w:cs="Arial"/>
          <w:lang w:eastAsia="es-PE"/>
        </w:rPr>
        <w:t xml:space="preserve">Participar en la coordinación de eventos de capacitación, protocolos para eventos y en </w:t>
      </w:r>
      <w:r w:rsidRPr="00AC60E3">
        <w:rPr>
          <w:rFonts w:ascii="Arial" w:hAnsi="Arial" w:cs="Arial"/>
        </w:rPr>
        <w:t>el monitoreo y registro de las actividades que se le encomienden.</w:t>
      </w:r>
    </w:p>
    <w:p w14:paraId="252ACAC4" w14:textId="77777777" w:rsidR="00A57224" w:rsidRPr="00A57224" w:rsidRDefault="00A57224" w:rsidP="00A57224">
      <w:pPr>
        <w:numPr>
          <w:ilvl w:val="0"/>
          <w:numId w:val="17"/>
        </w:numPr>
        <w:suppressAutoHyphens/>
        <w:autoSpaceDE w:val="0"/>
        <w:autoSpaceDN w:val="0"/>
        <w:jc w:val="both"/>
        <w:rPr>
          <w:rFonts w:ascii="Arial" w:hAnsi="Arial" w:cs="Arial"/>
        </w:rPr>
      </w:pPr>
      <w:r w:rsidRPr="00AC60E3">
        <w:rPr>
          <w:rFonts w:ascii="Arial" w:hAnsi="Arial" w:cs="Arial"/>
        </w:rPr>
        <w:t>Participar en la implementación del sistema de control interno y la Gestión de Riesgos</w:t>
      </w:r>
      <w:r w:rsidRPr="00A57224">
        <w:rPr>
          <w:rFonts w:ascii="Arial" w:hAnsi="Arial" w:cs="Arial"/>
        </w:rPr>
        <w:t xml:space="preserve"> que correspondan en el ámbito de sus funciones e informar su cumplimiento.</w:t>
      </w:r>
    </w:p>
    <w:p w14:paraId="75B17833" w14:textId="77777777" w:rsidR="00A57224" w:rsidRPr="00A57224" w:rsidRDefault="00A57224" w:rsidP="00A57224">
      <w:pPr>
        <w:numPr>
          <w:ilvl w:val="0"/>
          <w:numId w:val="17"/>
        </w:numPr>
        <w:suppressAutoHyphens/>
        <w:autoSpaceDE w:val="0"/>
        <w:autoSpaceDN w:val="0"/>
        <w:jc w:val="both"/>
        <w:rPr>
          <w:rFonts w:ascii="Arial" w:hAnsi="Arial" w:cs="Arial"/>
        </w:rPr>
      </w:pPr>
      <w:r w:rsidRPr="00A57224">
        <w:rPr>
          <w:rFonts w:ascii="Arial" w:hAnsi="Arial" w:cs="Arial"/>
        </w:rPr>
        <w:t>Cumplir con los principios y deberes establecidos en el Código de Ética del Personal del Seguro Social de Salud (ESSALUD), así como no incurrir en las prohibiciones contenidas en él.</w:t>
      </w:r>
    </w:p>
    <w:p w14:paraId="345D22CE" w14:textId="77777777" w:rsidR="00A57224" w:rsidRPr="00A57224" w:rsidRDefault="00A57224" w:rsidP="00A57224">
      <w:pPr>
        <w:numPr>
          <w:ilvl w:val="0"/>
          <w:numId w:val="17"/>
        </w:numPr>
        <w:suppressAutoHyphens/>
        <w:autoSpaceDE w:val="0"/>
        <w:autoSpaceDN w:val="0"/>
        <w:jc w:val="both"/>
        <w:rPr>
          <w:rFonts w:ascii="Arial" w:hAnsi="Arial" w:cs="Arial"/>
        </w:rPr>
      </w:pPr>
      <w:r w:rsidRPr="00A57224">
        <w:rPr>
          <w:rFonts w:ascii="Arial" w:hAnsi="Arial" w:cs="Arial"/>
        </w:rPr>
        <w:t>Mantener informado al jefe inmediato sobre las actividades que desarrolla.</w:t>
      </w:r>
    </w:p>
    <w:p w14:paraId="740D106D" w14:textId="77777777" w:rsidR="00A57224" w:rsidRPr="00A57224" w:rsidRDefault="00A57224" w:rsidP="00A57224">
      <w:pPr>
        <w:numPr>
          <w:ilvl w:val="0"/>
          <w:numId w:val="17"/>
        </w:numPr>
        <w:suppressAutoHyphens/>
        <w:autoSpaceDE w:val="0"/>
        <w:autoSpaceDN w:val="0"/>
        <w:jc w:val="both"/>
        <w:rPr>
          <w:rFonts w:ascii="Arial" w:hAnsi="Arial" w:cs="Arial"/>
        </w:rPr>
      </w:pPr>
      <w:r w:rsidRPr="00A57224">
        <w:rPr>
          <w:rFonts w:ascii="Arial" w:hAnsi="Arial" w:cs="Arial"/>
        </w:rPr>
        <w:t>Registrar en la computadora personal asignada, con niveles de acceso autorizados, los datos e información para la explotación de los aplicativos informáticos de su ámbito, guardando estricta confidencialidad de las claves y niveles de acceso autorizados.</w:t>
      </w:r>
    </w:p>
    <w:p w14:paraId="343C0C66" w14:textId="77777777" w:rsidR="00A57224" w:rsidRPr="00A57224" w:rsidRDefault="00A57224" w:rsidP="00A57224">
      <w:pPr>
        <w:numPr>
          <w:ilvl w:val="0"/>
          <w:numId w:val="17"/>
        </w:numPr>
        <w:suppressAutoHyphens/>
        <w:autoSpaceDE w:val="0"/>
        <w:autoSpaceDN w:val="0"/>
        <w:jc w:val="both"/>
        <w:rPr>
          <w:rFonts w:ascii="Arial" w:hAnsi="Arial" w:cs="Arial"/>
        </w:rPr>
      </w:pPr>
      <w:r w:rsidRPr="00A57224">
        <w:rPr>
          <w:rFonts w:ascii="Arial" w:hAnsi="Arial" w:cs="Arial"/>
        </w:rPr>
        <w:t>Velar por la seguridad, mantenimiento y operatividad de los bienes asignados para el cumplimiento de sus labores.</w:t>
      </w:r>
    </w:p>
    <w:p w14:paraId="7EB486FC" w14:textId="77777777" w:rsidR="00A57224" w:rsidRPr="00A57224" w:rsidRDefault="00A57224" w:rsidP="00A57224">
      <w:pPr>
        <w:numPr>
          <w:ilvl w:val="0"/>
          <w:numId w:val="17"/>
        </w:numPr>
        <w:suppressAutoHyphens/>
        <w:autoSpaceDE w:val="0"/>
        <w:autoSpaceDN w:val="0"/>
        <w:jc w:val="both"/>
        <w:rPr>
          <w:rFonts w:ascii="Arial" w:hAnsi="Arial" w:cs="Arial"/>
          <w:lang w:val="es-MX"/>
        </w:rPr>
      </w:pPr>
      <w:r w:rsidRPr="00A57224">
        <w:rPr>
          <w:rFonts w:ascii="Arial" w:hAnsi="Arial" w:cs="Arial"/>
          <w:bCs/>
        </w:rPr>
        <w:t>Realizar otras funciones que le asigne el jefe Inmediato en el ámbito de su competencia.</w:t>
      </w:r>
    </w:p>
    <w:p w14:paraId="73BCF472" w14:textId="77777777" w:rsidR="005851B0" w:rsidRPr="003A7BAB" w:rsidRDefault="005851B0" w:rsidP="005851B0">
      <w:pPr>
        <w:autoSpaceDE w:val="0"/>
        <w:autoSpaceDN w:val="0"/>
        <w:ind w:left="720"/>
        <w:jc w:val="both"/>
        <w:rPr>
          <w:rFonts w:ascii="Arial" w:hAnsi="Arial" w:cs="Arial"/>
          <w:bCs/>
        </w:rPr>
      </w:pPr>
    </w:p>
    <w:p w14:paraId="1A9B1CE4" w14:textId="77777777" w:rsidR="005851B0" w:rsidRPr="00BC3E71" w:rsidRDefault="005851B0" w:rsidP="005851B0">
      <w:pPr>
        <w:suppressAutoHyphens/>
        <w:contextualSpacing/>
        <w:jc w:val="both"/>
        <w:rPr>
          <w:rFonts w:ascii="Arial" w:hAnsi="Arial" w:cs="Arial"/>
          <w:sz w:val="18"/>
          <w:szCs w:val="18"/>
          <w:lang w:val="es-MX"/>
        </w:rPr>
      </w:pPr>
    </w:p>
    <w:p w14:paraId="5BE10CBD" w14:textId="77777777" w:rsidR="00BC3E71" w:rsidRPr="00BC3E71" w:rsidRDefault="00BC3E71" w:rsidP="00BC3E71">
      <w:pPr>
        <w:suppressAutoHyphens/>
        <w:jc w:val="both"/>
        <w:rPr>
          <w:rFonts w:ascii="Arial" w:hAnsi="Arial" w:cs="Arial"/>
          <w:b/>
          <w:sz w:val="18"/>
          <w:szCs w:val="18"/>
          <w:u w:val="single"/>
          <w:lang w:eastAsia="es-PE"/>
        </w:rPr>
      </w:pPr>
      <w:r w:rsidRPr="00BC3E71">
        <w:rPr>
          <w:rFonts w:ascii="Arial" w:hAnsi="Arial" w:cs="Arial"/>
          <w:b/>
          <w:sz w:val="18"/>
          <w:szCs w:val="18"/>
          <w:lang w:eastAsia="es-PE"/>
        </w:rPr>
        <w:t>IV.    MODALIDAD DE POSTULACIÒN</w:t>
      </w:r>
    </w:p>
    <w:p w14:paraId="63B29875" w14:textId="77777777" w:rsidR="00BC3E71" w:rsidRPr="00BC3E71" w:rsidRDefault="00BC3E71" w:rsidP="00BC3E71">
      <w:pPr>
        <w:suppressAutoHyphens/>
        <w:ind w:left="360"/>
        <w:jc w:val="both"/>
        <w:rPr>
          <w:rFonts w:ascii="Arial" w:hAnsi="Arial" w:cs="Arial"/>
          <w:sz w:val="10"/>
          <w:szCs w:val="10"/>
          <w:lang w:eastAsia="es-PE"/>
        </w:rPr>
      </w:pPr>
    </w:p>
    <w:p w14:paraId="558FACA0" w14:textId="77777777" w:rsidR="00BC3E71" w:rsidRPr="00BC3E71" w:rsidRDefault="00BC3E71" w:rsidP="00BC3E71">
      <w:pPr>
        <w:ind w:left="426"/>
        <w:jc w:val="both"/>
        <w:rPr>
          <w:rFonts w:ascii="Arial" w:eastAsia="Calibri" w:hAnsi="Arial" w:cs="Arial"/>
          <w:b/>
          <w:sz w:val="18"/>
          <w:szCs w:val="18"/>
          <w:lang w:eastAsia="en-US"/>
        </w:rPr>
      </w:pPr>
      <w:r w:rsidRPr="00BC3E71">
        <w:rPr>
          <w:rFonts w:ascii="Arial" w:eastAsia="Calibri" w:hAnsi="Arial" w:cs="Arial"/>
          <w:b/>
          <w:sz w:val="18"/>
          <w:szCs w:val="18"/>
          <w:lang w:eastAsia="en-US"/>
        </w:rPr>
        <w:t xml:space="preserve">4.1 Inscripción por el Sistema de Selección de Personal (SISEP): </w:t>
      </w:r>
    </w:p>
    <w:p w14:paraId="03DE5417" w14:textId="77777777" w:rsidR="00BC3E71" w:rsidRPr="00BC3E71" w:rsidRDefault="00BC3E71" w:rsidP="00BC3E71">
      <w:pPr>
        <w:ind w:left="426"/>
        <w:jc w:val="both"/>
        <w:rPr>
          <w:rFonts w:ascii="Arial" w:eastAsia="Calibri" w:hAnsi="Arial" w:cs="Arial"/>
          <w:b/>
          <w:sz w:val="18"/>
          <w:szCs w:val="18"/>
          <w:lang w:eastAsia="en-US"/>
        </w:rPr>
      </w:pPr>
    </w:p>
    <w:p w14:paraId="034CA14B" w14:textId="77777777" w:rsidR="00BC3E71" w:rsidRPr="00BC3E71" w:rsidRDefault="00BC3E71" w:rsidP="00BC3E71">
      <w:pPr>
        <w:ind w:left="426"/>
        <w:jc w:val="both"/>
        <w:rPr>
          <w:rFonts w:ascii="Arial" w:eastAsia="Calibri" w:hAnsi="Arial" w:cs="Arial"/>
          <w:sz w:val="18"/>
          <w:szCs w:val="18"/>
          <w:lang w:eastAsia="en-US"/>
        </w:rPr>
      </w:pPr>
      <w:r w:rsidRPr="00BC3E71">
        <w:rPr>
          <w:rFonts w:ascii="Arial" w:eastAsia="Calibri" w:hAnsi="Arial" w:cs="Arial"/>
          <w:sz w:val="18"/>
          <w:szCs w:val="18"/>
          <w:lang w:eastAsia="en-US"/>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2DD470CC" w14:textId="77777777" w:rsidR="00BC3E71" w:rsidRPr="00BC3E71" w:rsidRDefault="00BC3E71" w:rsidP="00BC3E71">
      <w:pPr>
        <w:ind w:left="426"/>
        <w:jc w:val="both"/>
        <w:rPr>
          <w:rFonts w:ascii="Arial" w:eastAsia="Calibri" w:hAnsi="Arial" w:cs="Arial"/>
          <w:b/>
          <w:sz w:val="18"/>
          <w:szCs w:val="18"/>
          <w:u w:val="single"/>
          <w:lang w:eastAsia="en-US"/>
        </w:rPr>
      </w:pPr>
    </w:p>
    <w:p w14:paraId="49F7FE94" w14:textId="1C15030D" w:rsidR="00BC3E71" w:rsidRDefault="00BC3E71" w:rsidP="00BC3E71">
      <w:pPr>
        <w:ind w:left="426"/>
        <w:jc w:val="both"/>
        <w:rPr>
          <w:rFonts w:ascii="Arial" w:eastAsia="Calibri" w:hAnsi="Arial" w:cs="Arial"/>
          <w:bCs/>
          <w:sz w:val="18"/>
          <w:szCs w:val="18"/>
          <w:lang w:eastAsia="en-US"/>
        </w:rPr>
      </w:pPr>
      <w:r w:rsidRPr="00BC3E71">
        <w:rPr>
          <w:rFonts w:ascii="Arial" w:eastAsia="Calibri" w:hAnsi="Arial" w:cs="Arial"/>
          <w:bCs/>
          <w:sz w:val="18"/>
          <w:szCs w:val="18"/>
          <w:lang w:eastAsia="en-US"/>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4931B9F9" w14:textId="77777777" w:rsidR="005851B0" w:rsidRPr="00BC3E71" w:rsidRDefault="005851B0" w:rsidP="00747AEC">
      <w:pPr>
        <w:jc w:val="both"/>
        <w:rPr>
          <w:rFonts w:ascii="Arial" w:eastAsia="Calibri" w:hAnsi="Arial" w:cs="Arial"/>
          <w:bCs/>
          <w:sz w:val="18"/>
          <w:szCs w:val="18"/>
          <w:lang w:eastAsia="en-US"/>
        </w:rPr>
      </w:pPr>
    </w:p>
    <w:p w14:paraId="49EE54A6" w14:textId="77777777" w:rsidR="00BC3E71" w:rsidRPr="00BC3E71" w:rsidRDefault="00BC3E71" w:rsidP="00BC3E71">
      <w:pPr>
        <w:ind w:left="426"/>
        <w:jc w:val="center"/>
        <w:rPr>
          <w:rFonts w:ascii="Arial" w:eastAsia="Calibri" w:hAnsi="Arial" w:cs="Arial"/>
          <w:b/>
          <w:sz w:val="18"/>
          <w:szCs w:val="18"/>
          <w:u w:val="single"/>
          <w:lang w:eastAsia="en-US"/>
        </w:rPr>
      </w:pPr>
    </w:p>
    <w:p w14:paraId="573238D3" w14:textId="77777777" w:rsidR="00BC3E71" w:rsidRPr="00BC3E71" w:rsidRDefault="00BC3E71" w:rsidP="00BC3E71">
      <w:pPr>
        <w:ind w:left="426"/>
        <w:jc w:val="both"/>
        <w:rPr>
          <w:rFonts w:ascii="Arial" w:eastAsia="Calibri" w:hAnsi="Arial" w:cs="Arial"/>
          <w:b/>
          <w:sz w:val="18"/>
          <w:szCs w:val="18"/>
          <w:lang w:eastAsia="en-US"/>
        </w:rPr>
      </w:pPr>
      <w:r w:rsidRPr="00BC3E71">
        <w:rPr>
          <w:rFonts w:ascii="Arial" w:eastAsia="Calibri" w:hAnsi="Arial" w:cs="Arial"/>
          <w:b/>
          <w:sz w:val="18"/>
          <w:szCs w:val="18"/>
          <w:lang w:eastAsia="en-US"/>
        </w:rPr>
        <w:t>4.2 Postulación Vía Electrónica:</w:t>
      </w:r>
    </w:p>
    <w:p w14:paraId="3CBACC4C" w14:textId="77777777" w:rsidR="00BC3E71" w:rsidRPr="00BC3E71" w:rsidRDefault="00BC3E71" w:rsidP="00BC3E71">
      <w:pPr>
        <w:jc w:val="both"/>
        <w:rPr>
          <w:rFonts w:ascii="Arial" w:eastAsia="Calibri" w:hAnsi="Arial" w:cs="Arial"/>
          <w:sz w:val="18"/>
          <w:szCs w:val="18"/>
          <w:lang w:eastAsia="en-US"/>
        </w:rPr>
      </w:pPr>
    </w:p>
    <w:p w14:paraId="653C4AB0" w14:textId="77777777" w:rsidR="00BC3E71" w:rsidRPr="00BC3E71" w:rsidRDefault="00BC3E71" w:rsidP="00BC3E71">
      <w:pPr>
        <w:ind w:left="426"/>
        <w:jc w:val="both"/>
        <w:rPr>
          <w:rFonts w:ascii="Arial" w:eastAsia="Calibri" w:hAnsi="Arial" w:cs="Arial"/>
          <w:bCs/>
          <w:sz w:val="18"/>
          <w:szCs w:val="18"/>
          <w:lang w:eastAsia="en-US"/>
        </w:rPr>
      </w:pPr>
      <w:r w:rsidRPr="00BC3E71">
        <w:rPr>
          <w:rFonts w:ascii="Arial" w:eastAsia="Calibri" w:hAnsi="Arial" w:cs="Arial"/>
          <w:bCs/>
          <w:sz w:val="18"/>
          <w:szCs w:val="18"/>
          <w:lang w:eastAsia="en-US"/>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550A1BED" w14:textId="77777777" w:rsidR="00BC3E71" w:rsidRPr="00BC3E71" w:rsidRDefault="00BC3E71" w:rsidP="00BC3E71">
      <w:pPr>
        <w:ind w:left="426"/>
        <w:jc w:val="both"/>
        <w:rPr>
          <w:rFonts w:ascii="Arial" w:eastAsia="Calibri" w:hAnsi="Arial" w:cs="Arial"/>
          <w:bCs/>
          <w:sz w:val="18"/>
          <w:szCs w:val="18"/>
          <w:lang w:eastAsia="en-US"/>
        </w:rPr>
      </w:pPr>
    </w:p>
    <w:p w14:paraId="7FDE32B4" w14:textId="77777777" w:rsidR="00BC3E71" w:rsidRPr="00BC3E71" w:rsidRDefault="00BC3E71" w:rsidP="00BC3E71">
      <w:pPr>
        <w:ind w:left="426"/>
        <w:jc w:val="both"/>
        <w:rPr>
          <w:rFonts w:ascii="Arial" w:eastAsia="Calibri" w:hAnsi="Arial" w:cs="Arial"/>
          <w:sz w:val="18"/>
          <w:szCs w:val="18"/>
          <w:lang w:eastAsia="en-US"/>
        </w:rPr>
      </w:pPr>
      <w:r w:rsidRPr="00BC3E71">
        <w:rPr>
          <w:rFonts w:ascii="Arial" w:eastAsia="Calibri" w:hAnsi="Arial" w:cs="Arial"/>
          <w:sz w:val="18"/>
          <w:szCs w:val="18"/>
          <w:lang w:eastAsia="en-US"/>
        </w:rPr>
        <w:t>Toda la documentación es de carácter</w:t>
      </w:r>
      <w:r w:rsidRPr="00BC3E71">
        <w:rPr>
          <w:rFonts w:ascii="Arial" w:eastAsia="Calibri" w:hAnsi="Arial" w:cs="Arial"/>
          <w:b/>
          <w:sz w:val="18"/>
          <w:szCs w:val="18"/>
          <w:lang w:eastAsia="en-US"/>
        </w:rPr>
        <w:t xml:space="preserve"> obligatorio</w:t>
      </w:r>
      <w:r w:rsidRPr="00BC3E71">
        <w:rPr>
          <w:rFonts w:ascii="Arial" w:eastAsia="Calibri" w:hAnsi="Arial" w:cs="Arial"/>
          <w:sz w:val="18"/>
          <w:szCs w:val="18"/>
          <w:lang w:eastAsia="en-US"/>
        </w:rPr>
        <w:t xml:space="preserve">, la misma que deberá ser foliada, caso contrario </w:t>
      </w:r>
      <w:r w:rsidRPr="00BC3E71">
        <w:rPr>
          <w:rFonts w:ascii="Arial" w:eastAsia="Calibri" w:hAnsi="Arial" w:cs="Arial"/>
          <w:b/>
          <w:sz w:val="18"/>
          <w:szCs w:val="18"/>
          <w:lang w:eastAsia="en-US"/>
        </w:rPr>
        <w:t>NO</w:t>
      </w:r>
      <w:r w:rsidRPr="00BC3E71">
        <w:rPr>
          <w:rFonts w:ascii="Arial" w:eastAsia="Calibri" w:hAnsi="Arial" w:cs="Arial"/>
          <w:sz w:val="18"/>
          <w:szCs w:val="18"/>
          <w:lang w:eastAsia="en-US"/>
        </w:rPr>
        <w:t xml:space="preserve"> se evaluará lo presentado, siendo que el incumplimiento de lo señalado podrá dar lugar a la descalificación del postulante.</w:t>
      </w:r>
    </w:p>
    <w:p w14:paraId="0A4C1AE8" w14:textId="77777777" w:rsidR="00BC3E71" w:rsidRPr="00BC3E71" w:rsidRDefault="00BC3E71" w:rsidP="00BC3E71">
      <w:pPr>
        <w:ind w:left="426"/>
        <w:jc w:val="both"/>
        <w:rPr>
          <w:rFonts w:ascii="Arial" w:eastAsia="Calibri" w:hAnsi="Arial" w:cs="Arial"/>
          <w:sz w:val="18"/>
          <w:szCs w:val="18"/>
          <w:lang w:eastAsia="en-US"/>
        </w:rPr>
      </w:pPr>
    </w:p>
    <w:p w14:paraId="24B0DEF8" w14:textId="77777777" w:rsidR="00BC3E71" w:rsidRPr="00BC3E71" w:rsidRDefault="00BC3E71" w:rsidP="00BC3E71">
      <w:pPr>
        <w:ind w:left="426"/>
        <w:jc w:val="both"/>
        <w:rPr>
          <w:rFonts w:ascii="Arial" w:eastAsia="Calibri" w:hAnsi="Arial" w:cs="Arial"/>
          <w:sz w:val="18"/>
          <w:szCs w:val="18"/>
          <w:lang w:eastAsia="en-US"/>
        </w:rPr>
      </w:pPr>
      <w:r w:rsidRPr="00BC3E71">
        <w:rPr>
          <w:rFonts w:ascii="Arial" w:eastAsia="Calibri" w:hAnsi="Arial" w:cs="Arial"/>
          <w:sz w:val="18"/>
          <w:szCs w:val="18"/>
          <w:lang w:eastAsia="en-US"/>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BC3E71">
        <w:rPr>
          <w:rFonts w:ascii="Arial" w:eastAsia="Calibri" w:hAnsi="Arial" w:cs="Arial"/>
          <w:b/>
          <w:sz w:val="18"/>
          <w:szCs w:val="18"/>
          <w:lang w:eastAsia="en-US"/>
        </w:rPr>
        <w:t>(véase numeral VII)</w:t>
      </w:r>
      <w:r w:rsidRPr="00BC3E71">
        <w:rPr>
          <w:rFonts w:ascii="Arial" w:eastAsia="Calibri" w:hAnsi="Arial" w:cs="Arial"/>
          <w:sz w:val="18"/>
          <w:szCs w:val="18"/>
          <w:lang w:eastAsia="en-US"/>
        </w:rPr>
        <w:t>.</w:t>
      </w:r>
    </w:p>
    <w:p w14:paraId="30669BC6" w14:textId="77777777" w:rsidR="00BC3E71" w:rsidRPr="00BC3E71" w:rsidRDefault="00BC3E71" w:rsidP="00BC3E71">
      <w:pPr>
        <w:ind w:left="426"/>
        <w:jc w:val="both"/>
        <w:rPr>
          <w:rFonts w:ascii="Arial" w:eastAsia="Calibri" w:hAnsi="Arial" w:cs="Arial"/>
          <w:sz w:val="18"/>
          <w:szCs w:val="18"/>
          <w:u w:val="single"/>
          <w:lang w:eastAsia="en-US"/>
        </w:rPr>
      </w:pPr>
    </w:p>
    <w:p w14:paraId="6B72BFF0" w14:textId="518A7CBE" w:rsidR="00BC3E71" w:rsidRDefault="00BC3E71" w:rsidP="00BC3E71">
      <w:pPr>
        <w:numPr>
          <w:ilvl w:val="0"/>
          <w:numId w:val="7"/>
        </w:numPr>
        <w:suppressAutoHyphens/>
        <w:ind w:left="426" w:hanging="426"/>
        <w:jc w:val="both"/>
        <w:rPr>
          <w:rFonts w:ascii="Arial" w:hAnsi="Arial" w:cs="Arial"/>
          <w:b/>
          <w:sz w:val="18"/>
          <w:szCs w:val="18"/>
          <w:lang w:eastAsia="es-PE"/>
        </w:rPr>
      </w:pPr>
      <w:r w:rsidRPr="00BC3E71">
        <w:rPr>
          <w:rFonts w:ascii="Arial" w:hAnsi="Arial" w:cs="Arial"/>
          <w:b/>
          <w:sz w:val="18"/>
          <w:szCs w:val="18"/>
          <w:lang w:eastAsia="es-PE"/>
        </w:rPr>
        <w:t>REMUNERACIÓN (*)</w:t>
      </w:r>
    </w:p>
    <w:p w14:paraId="48E05366" w14:textId="77777777" w:rsidR="002D2F1F" w:rsidRPr="00BC3E71" w:rsidRDefault="002D2F1F" w:rsidP="002D2F1F">
      <w:pPr>
        <w:suppressAutoHyphens/>
        <w:ind w:left="426"/>
        <w:jc w:val="both"/>
        <w:rPr>
          <w:rFonts w:ascii="Arial" w:hAnsi="Arial" w:cs="Arial"/>
          <w:b/>
          <w:sz w:val="10"/>
          <w:szCs w:val="10"/>
          <w:lang w:eastAsia="es-PE"/>
        </w:rPr>
      </w:pPr>
    </w:p>
    <w:p w14:paraId="2C3A3F31" w14:textId="146D4A18" w:rsidR="00BC3E71" w:rsidRDefault="00BC3E71" w:rsidP="002D2F1F">
      <w:pPr>
        <w:ind w:left="425"/>
        <w:jc w:val="both"/>
        <w:rPr>
          <w:rFonts w:ascii="Arial" w:hAnsi="Arial" w:cs="Arial"/>
          <w:sz w:val="18"/>
          <w:szCs w:val="18"/>
        </w:rPr>
      </w:pPr>
      <w:r w:rsidRPr="00BC3E71">
        <w:rPr>
          <w:rFonts w:ascii="Arial" w:hAnsi="Arial" w:cs="Arial"/>
          <w:sz w:val="18"/>
          <w:szCs w:val="18"/>
        </w:rPr>
        <w:t>El personal que sea contratado en ESSALUD dentro de los alcances de la presente convocatoria recibirá los siguientes beneficios:</w:t>
      </w:r>
    </w:p>
    <w:p w14:paraId="3FC037A3" w14:textId="77777777" w:rsidR="00D82EB2" w:rsidRDefault="00D82EB2" w:rsidP="002D2F1F">
      <w:pPr>
        <w:ind w:left="425"/>
        <w:jc w:val="both"/>
        <w:rPr>
          <w:rFonts w:ascii="Arial" w:hAnsi="Arial" w:cs="Arial"/>
          <w:sz w:val="18"/>
          <w:szCs w:val="18"/>
        </w:rPr>
      </w:pPr>
    </w:p>
    <w:p w14:paraId="744DB301" w14:textId="19F2D8A1" w:rsidR="002D2F1F" w:rsidRPr="0073752D" w:rsidRDefault="00D82EB2" w:rsidP="00D82EB2">
      <w:pPr>
        <w:suppressAutoHyphens/>
        <w:ind w:left="426" w:right="281"/>
        <w:jc w:val="both"/>
        <w:rPr>
          <w:rFonts w:ascii="Arial" w:hAnsi="Arial" w:cs="Arial"/>
          <w:b/>
          <w:bCs/>
          <w:sz w:val="18"/>
          <w:szCs w:val="18"/>
          <w:lang w:eastAsia="es-PE"/>
        </w:rPr>
      </w:pPr>
      <w:r w:rsidRPr="0073752D">
        <w:rPr>
          <w:rFonts w:ascii="Arial" w:hAnsi="Arial" w:cs="Arial"/>
          <w:b/>
          <w:bCs/>
          <w:sz w:val="18"/>
          <w:szCs w:val="18"/>
          <w:lang w:val="es-MX" w:eastAsia="es-PE"/>
        </w:rPr>
        <w:t xml:space="preserve">PROFESIONAL </w:t>
      </w:r>
      <w:r w:rsidRPr="0073752D">
        <w:rPr>
          <w:rFonts w:ascii="Arial" w:hAnsi="Arial" w:cs="Arial"/>
          <w:b/>
          <w:bCs/>
          <w:sz w:val="18"/>
          <w:szCs w:val="18"/>
          <w:lang w:eastAsia="es-PE"/>
        </w:rPr>
        <w:t>(</w:t>
      </w:r>
      <w:r w:rsidRPr="0073752D">
        <w:rPr>
          <w:rFonts w:ascii="Arial" w:hAnsi="Arial" w:cs="Arial"/>
          <w:b/>
          <w:bCs/>
          <w:sz w:val="18"/>
          <w:szCs w:val="18"/>
          <w:lang w:val="es-MX" w:eastAsia="es-PE"/>
        </w:rPr>
        <w:t xml:space="preserve">Administración y/o Comunicación Social y/o Turismo y Hotelería) </w:t>
      </w:r>
      <w:r w:rsidRPr="0073752D">
        <w:rPr>
          <w:rFonts w:ascii="Arial" w:hAnsi="Arial" w:cs="Arial"/>
          <w:b/>
          <w:bCs/>
          <w:sz w:val="18"/>
          <w:szCs w:val="18"/>
          <w:lang w:eastAsia="es-PE"/>
        </w:rPr>
        <w:t>COD.P2PRO-001</w:t>
      </w:r>
    </w:p>
    <w:p w14:paraId="568CBBD0" w14:textId="77777777" w:rsidR="002D2F1F" w:rsidRPr="00BC3E71" w:rsidRDefault="002D2F1F" w:rsidP="002D2F1F">
      <w:pPr>
        <w:suppressAutoHyphens/>
        <w:ind w:right="281"/>
        <w:jc w:val="both"/>
        <w:rPr>
          <w:rFonts w:ascii="Arial" w:hAnsi="Arial" w:cs="Arial"/>
          <w:b/>
          <w:bCs/>
          <w:sz w:val="10"/>
          <w:szCs w:val="10"/>
          <w:lang w:val="es-MX" w:eastAsia="es-PE"/>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240"/>
      </w:tblGrid>
      <w:tr w:rsidR="00BC3E71" w:rsidRPr="00BC3E71" w14:paraId="54BA348B" w14:textId="77777777" w:rsidTr="00BC3E71">
        <w:trPr>
          <w:trHeight w:val="249"/>
        </w:trPr>
        <w:tc>
          <w:tcPr>
            <w:tcW w:w="5406" w:type="dxa"/>
            <w:tcBorders>
              <w:top w:val="single" w:sz="4" w:space="0" w:color="auto"/>
              <w:left w:val="single" w:sz="4" w:space="0" w:color="auto"/>
              <w:bottom w:val="single" w:sz="4" w:space="0" w:color="auto"/>
              <w:right w:val="single" w:sz="4" w:space="0" w:color="auto"/>
            </w:tcBorders>
            <w:vAlign w:val="center"/>
            <w:hideMark/>
          </w:tcPr>
          <w:p w14:paraId="4D2565F3" w14:textId="77777777" w:rsidR="00BC3E71" w:rsidRPr="00BC3E71" w:rsidRDefault="00BC3E71" w:rsidP="00BC3E71">
            <w:pPr>
              <w:suppressAutoHyphens/>
              <w:spacing w:before="100" w:beforeAutospacing="1" w:after="100" w:afterAutospacing="1" w:line="256" w:lineRule="auto"/>
              <w:jc w:val="both"/>
              <w:rPr>
                <w:rFonts w:ascii="Arial" w:hAnsi="Arial" w:cs="Arial"/>
                <w:b/>
                <w:sz w:val="18"/>
                <w:szCs w:val="18"/>
                <w:lang w:val="es-MX" w:eastAsia="es-PE"/>
              </w:rPr>
            </w:pPr>
            <w:r w:rsidRPr="00BC3E71">
              <w:rPr>
                <w:rFonts w:ascii="Arial" w:hAnsi="Arial" w:cs="Arial"/>
                <w:b/>
                <w:sz w:val="18"/>
                <w:szCs w:val="18"/>
                <w:lang w:val="es-MX" w:eastAsia="es-PE"/>
              </w:rPr>
              <w:t>REMUNERACIÓN BÁSICA</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EC4F365" w14:textId="77777777" w:rsidR="00BC3E71" w:rsidRPr="00BC3E71" w:rsidRDefault="00BC3E71" w:rsidP="00BC3E71">
            <w:pPr>
              <w:suppressAutoHyphens/>
              <w:spacing w:before="100" w:beforeAutospacing="1" w:after="100" w:afterAutospacing="1" w:line="256" w:lineRule="auto"/>
              <w:ind w:left="642"/>
              <w:rPr>
                <w:rFonts w:ascii="Arial" w:hAnsi="Arial" w:cs="Arial"/>
                <w:sz w:val="18"/>
                <w:szCs w:val="18"/>
                <w:lang w:val="es-MX" w:eastAsia="es-PE"/>
              </w:rPr>
            </w:pPr>
            <w:r w:rsidRPr="00BC3E71">
              <w:rPr>
                <w:rFonts w:ascii="Arial" w:hAnsi="Arial" w:cs="Arial"/>
                <w:sz w:val="18"/>
                <w:szCs w:val="18"/>
                <w:lang w:val="es-MX" w:eastAsia="es-PE"/>
              </w:rPr>
              <w:t>S/ 4328.00</w:t>
            </w:r>
          </w:p>
        </w:tc>
      </w:tr>
      <w:tr w:rsidR="00BC3E71" w:rsidRPr="00BC3E71" w14:paraId="780C24B3" w14:textId="77777777" w:rsidTr="00BC3E71">
        <w:trPr>
          <w:trHeight w:val="289"/>
        </w:trPr>
        <w:tc>
          <w:tcPr>
            <w:tcW w:w="5406" w:type="dxa"/>
            <w:tcBorders>
              <w:top w:val="single" w:sz="4" w:space="0" w:color="auto"/>
              <w:left w:val="single" w:sz="4" w:space="0" w:color="auto"/>
              <w:bottom w:val="single" w:sz="4" w:space="0" w:color="auto"/>
              <w:right w:val="single" w:sz="4" w:space="0" w:color="auto"/>
            </w:tcBorders>
            <w:vAlign w:val="center"/>
            <w:hideMark/>
          </w:tcPr>
          <w:p w14:paraId="067EA3F2" w14:textId="77777777" w:rsidR="00BC3E71" w:rsidRPr="00BC3E71" w:rsidRDefault="00BC3E71" w:rsidP="00BC3E71">
            <w:pPr>
              <w:suppressAutoHyphens/>
              <w:spacing w:before="100" w:beforeAutospacing="1" w:after="100" w:afterAutospacing="1" w:line="256" w:lineRule="auto"/>
              <w:jc w:val="both"/>
              <w:rPr>
                <w:rFonts w:ascii="Arial" w:hAnsi="Arial" w:cs="Arial"/>
                <w:b/>
                <w:sz w:val="18"/>
                <w:szCs w:val="18"/>
                <w:lang w:val="es-MX" w:eastAsia="es-PE"/>
              </w:rPr>
            </w:pPr>
            <w:r w:rsidRPr="00BC3E71">
              <w:rPr>
                <w:rFonts w:ascii="Arial" w:hAnsi="Arial" w:cs="Arial"/>
                <w:b/>
                <w:sz w:val="18"/>
                <w:szCs w:val="18"/>
                <w:lang w:val="es-MX" w:eastAsia="es-PE"/>
              </w:rPr>
              <w:t>BONO PRODUCTIVIDAD</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3644086" w14:textId="77777777" w:rsidR="00BC3E71" w:rsidRPr="00BC3E71" w:rsidRDefault="00BC3E71" w:rsidP="00BC3E71">
            <w:pPr>
              <w:suppressAutoHyphens/>
              <w:spacing w:before="100" w:beforeAutospacing="1" w:after="100" w:afterAutospacing="1" w:line="256" w:lineRule="auto"/>
              <w:ind w:left="642"/>
              <w:rPr>
                <w:rFonts w:ascii="Arial" w:hAnsi="Arial" w:cs="Arial"/>
                <w:sz w:val="18"/>
                <w:szCs w:val="18"/>
                <w:lang w:val="es-MX" w:eastAsia="es-PE"/>
              </w:rPr>
            </w:pPr>
            <w:r w:rsidRPr="00BC3E71">
              <w:rPr>
                <w:rFonts w:ascii="Arial" w:hAnsi="Arial" w:cs="Arial"/>
                <w:sz w:val="18"/>
                <w:szCs w:val="18"/>
                <w:lang w:val="es-MX" w:eastAsia="es-PE"/>
              </w:rPr>
              <w:t>S/   721.00</w:t>
            </w:r>
          </w:p>
        </w:tc>
      </w:tr>
      <w:tr w:rsidR="00BC3E71" w:rsidRPr="00BC3E71" w14:paraId="1656E182" w14:textId="77777777" w:rsidTr="00BC3E71">
        <w:trPr>
          <w:trHeight w:val="270"/>
        </w:trPr>
        <w:tc>
          <w:tcPr>
            <w:tcW w:w="5406" w:type="dxa"/>
            <w:tcBorders>
              <w:top w:val="single" w:sz="4" w:space="0" w:color="auto"/>
              <w:left w:val="single" w:sz="4" w:space="0" w:color="auto"/>
              <w:bottom w:val="single" w:sz="4" w:space="0" w:color="auto"/>
              <w:right w:val="single" w:sz="4" w:space="0" w:color="auto"/>
            </w:tcBorders>
            <w:vAlign w:val="center"/>
            <w:hideMark/>
          </w:tcPr>
          <w:p w14:paraId="04E8E6EF" w14:textId="77777777" w:rsidR="00BC3E71" w:rsidRPr="00BC3E71" w:rsidRDefault="00BC3E71" w:rsidP="00BC3E71">
            <w:pPr>
              <w:suppressAutoHyphens/>
              <w:spacing w:before="100" w:beforeAutospacing="1" w:after="100" w:afterAutospacing="1" w:line="256" w:lineRule="auto"/>
              <w:jc w:val="both"/>
              <w:rPr>
                <w:rFonts w:ascii="Arial" w:hAnsi="Arial" w:cs="Arial"/>
                <w:b/>
                <w:sz w:val="18"/>
                <w:szCs w:val="18"/>
                <w:lang w:val="es-MX" w:eastAsia="es-PE"/>
              </w:rPr>
            </w:pPr>
            <w:r w:rsidRPr="00BC3E71">
              <w:rPr>
                <w:rFonts w:ascii="Arial" w:hAnsi="Arial" w:cs="Arial"/>
                <w:b/>
                <w:sz w:val="18"/>
                <w:szCs w:val="18"/>
                <w:lang w:val="es-MX" w:eastAsia="es-PE"/>
              </w:rPr>
              <w:t>BONO INCREMENTO</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5F014B2" w14:textId="77777777" w:rsidR="00BC3E71" w:rsidRPr="00BC3E71" w:rsidRDefault="00BC3E71" w:rsidP="00BC3E71">
            <w:pPr>
              <w:suppressAutoHyphens/>
              <w:spacing w:before="100" w:beforeAutospacing="1" w:after="100" w:afterAutospacing="1" w:line="256" w:lineRule="auto"/>
              <w:ind w:left="642"/>
              <w:rPr>
                <w:rFonts w:ascii="Arial" w:hAnsi="Arial" w:cs="Arial"/>
                <w:sz w:val="18"/>
                <w:szCs w:val="18"/>
                <w:lang w:val="es-MX" w:eastAsia="es-PE"/>
              </w:rPr>
            </w:pPr>
            <w:r w:rsidRPr="00BC3E71">
              <w:rPr>
                <w:rFonts w:ascii="Arial" w:hAnsi="Arial" w:cs="Arial"/>
                <w:sz w:val="18"/>
                <w:szCs w:val="18"/>
                <w:lang w:val="es-MX" w:eastAsia="es-PE"/>
              </w:rPr>
              <w:t>S/   249.00</w:t>
            </w:r>
          </w:p>
        </w:tc>
      </w:tr>
      <w:tr w:rsidR="00BC3E71" w:rsidRPr="00BC3E71" w14:paraId="5977FA26" w14:textId="77777777" w:rsidTr="00BC3E71">
        <w:trPr>
          <w:trHeight w:val="424"/>
        </w:trPr>
        <w:tc>
          <w:tcPr>
            <w:tcW w:w="540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E1600FC" w14:textId="77777777" w:rsidR="00BC3E71" w:rsidRPr="00BC3E71" w:rsidRDefault="00BC3E71" w:rsidP="00BC3E71">
            <w:pPr>
              <w:suppressAutoHyphens/>
              <w:spacing w:before="100" w:beforeAutospacing="1" w:after="100" w:afterAutospacing="1" w:line="256" w:lineRule="auto"/>
              <w:rPr>
                <w:rFonts w:ascii="Arial" w:hAnsi="Arial" w:cs="Arial"/>
                <w:b/>
                <w:sz w:val="18"/>
                <w:szCs w:val="18"/>
                <w:lang w:val="es-MX" w:eastAsia="es-PE"/>
              </w:rPr>
            </w:pPr>
            <w:r w:rsidRPr="00BC3E71">
              <w:rPr>
                <w:rFonts w:ascii="Arial" w:hAnsi="Arial" w:cs="Arial"/>
                <w:b/>
                <w:sz w:val="18"/>
                <w:szCs w:val="18"/>
                <w:lang w:val="es-MX" w:eastAsia="es-PE"/>
              </w:rPr>
              <w:t>TOTAL, REMUNERACION BRUTA MENSUAL (*)</w:t>
            </w:r>
          </w:p>
        </w:tc>
        <w:tc>
          <w:tcPr>
            <w:tcW w:w="324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D308555" w14:textId="77777777" w:rsidR="00BC3E71" w:rsidRPr="00BC3E71" w:rsidRDefault="00BC3E71" w:rsidP="00BC3E71">
            <w:pPr>
              <w:suppressAutoHyphens/>
              <w:spacing w:before="100" w:beforeAutospacing="1" w:after="100" w:afterAutospacing="1" w:line="256" w:lineRule="auto"/>
              <w:ind w:left="642"/>
              <w:rPr>
                <w:rFonts w:ascii="Arial" w:hAnsi="Arial" w:cs="Arial"/>
                <w:b/>
                <w:sz w:val="18"/>
                <w:szCs w:val="18"/>
                <w:lang w:val="es-MX" w:eastAsia="es-PE"/>
              </w:rPr>
            </w:pPr>
            <w:r w:rsidRPr="00BC3E71">
              <w:rPr>
                <w:rFonts w:ascii="Arial" w:hAnsi="Arial" w:cs="Arial"/>
                <w:b/>
                <w:sz w:val="18"/>
                <w:szCs w:val="18"/>
                <w:lang w:val="es-MX" w:eastAsia="es-PE"/>
              </w:rPr>
              <w:t>S/ 5,298.00</w:t>
            </w:r>
          </w:p>
        </w:tc>
      </w:tr>
    </w:tbl>
    <w:p w14:paraId="6AC46FB3" w14:textId="154C13F6" w:rsidR="00BC3E71" w:rsidRPr="007F14BA" w:rsidRDefault="00BC3E71" w:rsidP="00BC3E71">
      <w:pPr>
        <w:suppressAutoHyphens/>
        <w:jc w:val="both"/>
        <w:rPr>
          <w:rFonts w:ascii="Arial" w:hAnsi="Arial" w:cs="Arial"/>
          <w:b/>
          <w:sz w:val="15"/>
          <w:szCs w:val="15"/>
          <w:lang w:eastAsia="es-PE"/>
        </w:rPr>
      </w:pPr>
      <w:r w:rsidRPr="007F14BA">
        <w:rPr>
          <w:rFonts w:ascii="Arial" w:hAnsi="Arial" w:cs="Arial"/>
          <w:b/>
          <w:sz w:val="15"/>
          <w:szCs w:val="15"/>
          <w:lang w:eastAsia="es-PE"/>
        </w:rPr>
        <w:t xml:space="preserve">         (*) Remuneración Básica y Bonos señalados, según Resolución de Gerencia General N° 246</w:t>
      </w:r>
      <w:r w:rsidR="000E4516" w:rsidRPr="007F14BA">
        <w:rPr>
          <w:rFonts w:ascii="Arial" w:hAnsi="Arial" w:cs="Arial"/>
          <w:b/>
          <w:sz w:val="15"/>
          <w:szCs w:val="15"/>
          <w:lang w:eastAsia="es-PE"/>
        </w:rPr>
        <w:t>-</w:t>
      </w:r>
      <w:r w:rsidRPr="007F14BA">
        <w:rPr>
          <w:rFonts w:ascii="Arial" w:hAnsi="Arial" w:cs="Arial"/>
          <w:b/>
          <w:sz w:val="15"/>
          <w:szCs w:val="15"/>
          <w:lang w:eastAsia="es-PE"/>
        </w:rPr>
        <w:t xml:space="preserve">GG-ESSALUD-2023. </w:t>
      </w:r>
    </w:p>
    <w:p w14:paraId="0CFE1573" w14:textId="093F9317" w:rsidR="00BC3E71" w:rsidRDefault="00BC3E71" w:rsidP="00BC3E71">
      <w:pPr>
        <w:jc w:val="both"/>
        <w:rPr>
          <w:rFonts w:ascii="Arial" w:eastAsia="Calibri" w:hAnsi="Arial" w:cs="Arial"/>
          <w:sz w:val="18"/>
          <w:szCs w:val="18"/>
          <w:u w:val="single"/>
          <w:lang w:eastAsia="en-US"/>
        </w:rPr>
      </w:pPr>
    </w:p>
    <w:p w14:paraId="66FA7D18" w14:textId="77777777" w:rsidR="007F14BA" w:rsidRPr="00BC3E71" w:rsidRDefault="007F14BA" w:rsidP="00BC3E71">
      <w:pPr>
        <w:jc w:val="both"/>
        <w:rPr>
          <w:rFonts w:ascii="Arial" w:eastAsia="Calibri" w:hAnsi="Arial" w:cs="Arial"/>
          <w:sz w:val="18"/>
          <w:szCs w:val="18"/>
          <w:u w:val="single"/>
          <w:lang w:eastAsia="en-US"/>
        </w:rPr>
      </w:pPr>
    </w:p>
    <w:p w14:paraId="0A899427" w14:textId="77777777" w:rsidR="00BC3E71" w:rsidRPr="00BC3E71" w:rsidRDefault="00BC3E71" w:rsidP="00BC3E71">
      <w:pPr>
        <w:numPr>
          <w:ilvl w:val="0"/>
          <w:numId w:val="8"/>
        </w:numPr>
        <w:suppressAutoHyphens/>
        <w:ind w:left="360" w:right="70" w:hanging="426"/>
        <w:jc w:val="both"/>
        <w:rPr>
          <w:rFonts w:ascii="Arial" w:hAnsi="Arial" w:cs="Arial"/>
          <w:sz w:val="18"/>
          <w:szCs w:val="18"/>
        </w:rPr>
      </w:pPr>
      <w:r w:rsidRPr="00BC3E71">
        <w:rPr>
          <w:rFonts w:ascii="Arial" w:hAnsi="Arial" w:cs="Arial"/>
          <w:b/>
          <w:sz w:val="18"/>
          <w:szCs w:val="18"/>
          <w:lang w:eastAsia="es-PE"/>
        </w:rPr>
        <w:t>CRONOGRAMA Y ETAPAS DEL PROCESO</w:t>
      </w:r>
    </w:p>
    <w:p w14:paraId="5B05588F" w14:textId="77777777" w:rsidR="00BC3E71" w:rsidRPr="007F14BA" w:rsidRDefault="00BC3E71" w:rsidP="00BC3E71">
      <w:pPr>
        <w:tabs>
          <w:tab w:val="left" w:pos="360"/>
        </w:tabs>
        <w:suppressAutoHyphens/>
        <w:ind w:left="1800"/>
        <w:jc w:val="both"/>
        <w:rPr>
          <w:rFonts w:ascii="Arial" w:hAnsi="Arial" w:cs="Arial"/>
          <w:bCs/>
          <w:sz w:val="10"/>
          <w:szCs w:val="10"/>
          <w:lang w:eastAsia="es-PE"/>
        </w:rPr>
      </w:pPr>
    </w:p>
    <w:tbl>
      <w:tblPr>
        <w:tblW w:w="879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547"/>
        <w:gridCol w:w="3120"/>
        <w:gridCol w:w="1702"/>
      </w:tblGrid>
      <w:tr w:rsidR="00BC3E71" w:rsidRPr="00BC3E71" w14:paraId="6699D450" w14:textId="77777777" w:rsidTr="00BC3E71">
        <w:trPr>
          <w:trHeight w:val="461"/>
        </w:trPr>
        <w:tc>
          <w:tcPr>
            <w:tcW w:w="3964"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7234F38" w14:textId="77777777" w:rsidR="00BC3E71" w:rsidRPr="00BC3E71" w:rsidRDefault="00BC3E71" w:rsidP="00BC3E71">
            <w:pPr>
              <w:suppressAutoHyphens/>
              <w:spacing w:line="256" w:lineRule="auto"/>
              <w:jc w:val="center"/>
              <w:rPr>
                <w:rFonts w:ascii="Arial" w:hAnsi="Arial" w:cs="Arial"/>
                <w:b/>
                <w:sz w:val="18"/>
                <w:szCs w:val="18"/>
                <w:lang w:val="es-MX" w:eastAsia="es-PE"/>
              </w:rPr>
            </w:pPr>
            <w:r w:rsidRPr="00BC3E71">
              <w:rPr>
                <w:rFonts w:ascii="Arial" w:hAnsi="Arial" w:cs="Arial"/>
                <w:b/>
                <w:sz w:val="18"/>
                <w:szCs w:val="18"/>
                <w:lang w:val="es-MX" w:eastAsia="es-PE"/>
              </w:rPr>
              <w:t>ETAPAS DEL PROCESO</w:t>
            </w:r>
          </w:p>
        </w:tc>
        <w:tc>
          <w:tcPr>
            <w:tcW w:w="311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0A31F6A"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b/>
                <w:sz w:val="18"/>
                <w:szCs w:val="18"/>
                <w:lang w:val="es-MX" w:eastAsia="es-PE"/>
              </w:rPr>
              <w:t>FECHA Y HORA</w:t>
            </w:r>
          </w:p>
        </w:tc>
        <w:tc>
          <w:tcPr>
            <w:tcW w:w="170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CF8F9F4" w14:textId="77777777" w:rsidR="00BC3E71" w:rsidRPr="00BC3E71" w:rsidRDefault="00BC3E71" w:rsidP="00BC3E71">
            <w:pPr>
              <w:suppressAutoHyphens/>
              <w:spacing w:line="256" w:lineRule="auto"/>
              <w:jc w:val="center"/>
              <w:rPr>
                <w:rFonts w:ascii="Arial" w:hAnsi="Arial" w:cs="Arial"/>
                <w:b/>
                <w:sz w:val="18"/>
                <w:szCs w:val="18"/>
                <w:lang w:val="es-MX" w:eastAsia="es-PE"/>
              </w:rPr>
            </w:pPr>
            <w:r w:rsidRPr="00BC3E71">
              <w:rPr>
                <w:rFonts w:ascii="Arial" w:hAnsi="Arial" w:cs="Arial"/>
                <w:b/>
                <w:sz w:val="18"/>
                <w:szCs w:val="18"/>
                <w:lang w:val="es-MX" w:eastAsia="es-PE"/>
              </w:rPr>
              <w:t>ÁREA RESPONSABLE</w:t>
            </w:r>
          </w:p>
        </w:tc>
      </w:tr>
      <w:tr w:rsidR="00BC3E71" w:rsidRPr="00BC3E71" w14:paraId="57061CB0" w14:textId="77777777" w:rsidTr="00BC3E71">
        <w:trPr>
          <w:trHeight w:val="367"/>
        </w:trPr>
        <w:tc>
          <w:tcPr>
            <w:tcW w:w="420" w:type="dxa"/>
            <w:tcBorders>
              <w:top w:val="single" w:sz="4" w:space="0" w:color="auto"/>
              <w:left w:val="single" w:sz="4" w:space="0" w:color="auto"/>
              <w:bottom w:val="single" w:sz="4" w:space="0" w:color="auto"/>
              <w:right w:val="single" w:sz="4" w:space="0" w:color="auto"/>
            </w:tcBorders>
            <w:vAlign w:val="center"/>
            <w:hideMark/>
          </w:tcPr>
          <w:p w14:paraId="3672F6A0"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36C31BD" w14:textId="77777777" w:rsidR="00BC3E71" w:rsidRPr="00BC3E71" w:rsidRDefault="00BC3E71" w:rsidP="00BC3E71">
            <w:pPr>
              <w:suppressAutoHyphens/>
              <w:spacing w:line="256" w:lineRule="auto"/>
              <w:jc w:val="both"/>
              <w:rPr>
                <w:rFonts w:ascii="Arial" w:hAnsi="Arial" w:cs="Arial"/>
                <w:sz w:val="18"/>
                <w:szCs w:val="18"/>
                <w:lang w:val="es-MX" w:eastAsia="es-PE"/>
              </w:rPr>
            </w:pPr>
            <w:r w:rsidRPr="00BC3E71">
              <w:rPr>
                <w:rFonts w:ascii="Arial" w:hAnsi="Arial" w:cs="Arial"/>
                <w:sz w:val="18"/>
                <w:szCs w:val="18"/>
                <w:lang w:val="es-MX" w:eastAsia="es-PE"/>
              </w:rPr>
              <w:t xml:space="preserve">Aprobación del Aviso de Convocatoria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8BD02CB" w14:textId="00100272" w:rsidR="00BC3E71" w:rsidRPr="00BC3E71" w:rsidRDefault="00B00292" w:rsidP="00BC3E71">
            <w:pPr>
              <w:suppressAutoHyphens/>
              <w:spacing w:line="256" w:lineRule="auto"/>
              <w:jc w:val="center"/>
              <w:rPr>
                <w:rFonts w:ascii="Arial" w:hAnsi="Arial" w:cs="Arial"/>
                <w:sz w:val="18"/>
                <w:szCs w:val="18"/>
                <w:lang w:val="es-MX" w:eastAsia="es-PE"/>
              </w:rPr>
            </w:pPr>
            <w:r>
              <w:rPr>
                <w:rFonts w:ascii="Arial" w:hAnsi="Arial" w:cs="Arial"/>
                <w:sz w:val="18"/>
                <w:szCs w:val="18"/>
                <w:lang w:val="es-MX" w:eastAsia="es-PE"/>
              </w:rPr>
              <w:t>2</w:t>
            </w:r>
            <w:r w:rsidR="00DA46AE">
              <w:rPr>
                <w:rFonts w:ascii="Arial" w:hAnsi="Arial" w:cs="Arial"/>
                <w:sz w:val="18"/>
                <w:szCs w:val="18"/>
                <w:lang w:val="es-MX" w:eastAsia="es-PE"/>
              </w:rPr>
              <w:t>4</w:t>
            </w:r>
            <w:r w:rsidR="00BC3E71" w:rsidRPr="00BC3E71">
              <w:rPr>
                <w:rFonts w:ascii="Arial" w:hAnsi="Arial" w:cs="Arial"/>
                <w:sz w:val="18"/>
                <w:szCs w:val="18"/>
                <w:lang w:val="es-MX" w:eastAsia="es-PE"/>
              </w:rPr>
              <w:t xml:space="preserve"> de abril del 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20E536" w14:textId="08F89BD0"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 xml:space="preserve">SGGI </w:t>
            </w:r>
          </w:p>
        </w:tc>
      </w:tr>
      <w:tr w:rsidR="00BC3E71" w:rsidRPr="00BC3E71" w14:paraId="491BA786" w14:textId="77777777" w:rsidTr="00BC3E71">
        <w:trPr>
          <w:trHeight w:val="367"/>
        </w:trPr>
        <w:tc>
          <w:tcPr>
            <w:tcW w:w="420" w:type="dxa"/>
            <w:tcBorders>
              <w:top w:val="single" w:sz="4" w:space="0" w:color="auto"/>
              <w:left w:val="single" w:sz="4" w:space="0" w:color="auto"/>
              <w:bottom w:val="single" w:sz="4" w:space="0" w:color="auto"/>
              <w:right w:val="single" w:sz="4" w:space="0" w:color="auto"/>
            </w:tcBorders>
            <w:vAlign w:val="center"/>
            <w:hideMark/>
          </w:tcPr>
          <w:p w14:paraId="20875E23"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4332229" w14:textId="77777777" w:rsidR="00BC3E71" w:rsidRPr="00BC3E71" w:rsidRDefault="00BC3E71" w:rsidP="00BC3E71">
            <w:pPr>
              <w:suppressAutoHyphens/>
              <w:spacing w:line="256" w:lineRule="auto"/>
              <w:jc w:val="both"/>
              <w:rPr>
                <w:rFonts w:ascii="Arial" w:hAnsi="Arial" w:cs="Arial"/>
                <w:sz w:val="18"/>
                <w:szCs w:val="18"/>
                <w:lang w:val="es-MX" w:eastAsia="es-PE"/>
              </w:rPr>
            </w:pPr>
            <w:r w:rsidRPr="00BC3E71">
              <w:rPr>
                <w:rFonts w:ascii="Arial" w:hAnsi="Arial" w:cs="Arial"/>
                <w:sz w:val="18"/>
                <w:szCs w:val="18"/>
                <w:lang w:val="es-PE" w:eastAsia="es-PE"/>
              </w:rPr>
              <w:t>Publicación del Aviso de Convocatoria en el Portal Talento Perú-SERVIR y CONADIS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38B23046"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eastAsia="Calibri" w:hAnsi="Arial" w:cs="Arial"/>
                <w:sz w:val="18"/>
                <w:szCs w:val="18"/>
                <w:lang w:eastAsia="es-PE"/>
              </w:rPr>
              <w:t>10 días anteriores a la inscripción0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F2BBCE"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SGGI-GCTIC</w:t>
            </w:r>
          </w:p>
        </w:tc>
      </w:tr>
      <w:tr w:rsidR="00BC3E71" w:rsidRPr="00BC3E71" w14:paraId="45DC18ED" w14:textId="77777777" w:rsidTr="00BC3E71">
        <w:trPr>
          <w:trHeight w:val="328"/>
        </w:trPr>
        <w:tc>
          <w:tcPr>
            <w:tcW w:w="8783"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44F6A9C7" w14:textId="77777777" w:rsidR="00BC3E71" w:rsidRPr="00BC3E71" w:rsidRDefault="00BC3E71" w:rsidP="00BC3E71">
            <w:pPr>
              <w:suppressAutoHyphens/>
              <w:spacing w:line="256" w:lineRule="auto"/>
              <w:jc w:val="both"/>
              <w:rPr>
                <w:rFonts w:ascii="Arial" w:hAnsi="Arial" w:cs="Arial"/>
                <w:sz w:val="18"/>
                <w:szCs w:val="18"/>
                <w:lang w:val="es-MX" w:eastAsia="es-PE"/>
              </w:rPr>
            </w:pPr>
            <w:r w:rsidRPr="00BC3E71">
              <w:rPr>
                <w:rFonts w:ascii="Arial" w:hAnsi="Arial" w:cs="Arial"/>
                <w:b/>
                <w:sz w:val="18"/>
                <w:szCs w:val="18"/>
                <w:lang w:val="es-MX" w:eastAsia="es-PE"/>
              </w:rPr>
              <w:t>CONVOCATORIA E INSCRIPCIÓN</w:t>
            </w:r>
          </w:p>
        </w:tc>
      </w:tr>
      <w:tr w:rsidR="00BC3E71" w:rsidRPr="00BC3E71" w14:paraId="5753F7C0" w14:textId="77777777" w:rsidTr="00BC3E71">
        <w:trPr>
          <w:trHeight w:val="681"/>
        </w:trPr>
        <w:tc>
          <w:tcPr>
            <w:tcW w:w="420" w:type="dxa"/>
            <w:tcBorders>
              <w:top w:val="single" w:sz="4" w:space="0" w:color="auto"/>
              <w:left w:val="single" w:sz="4" w:space="0" w:color="auto"/>
              <w:bottom w:val="single" w:sz="4" w:space="0" w:color="auto"/>
              <w:right w:val="single" w:sz="4" w:space="0" w:color="auto"/>
            </w:tcBorders>
            <w:vAlign w:val="center"/>
            <w:hideMark/>
          </w:tcPr>
          <w:p w14:paraId="27B50993"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73D1F32" w14:textId="77777777" w:rsidR="00BC3E71" w:rsidRPr="00BC3E71" w:rsidRDefault="00BC3E71" w:rsidP="00BC3E71">
            <w:pPr>
              <w:spacing w:line="276" w:lineRule="auto"/>
              <w:rPr>
                <w:rFonts w:ascii="Arial" w:hAnsi="Arial" w:cs="Arial"/>
                <w:b/>
                <w:sz w:val="18"/>
                <w:szCs w:val="18"/>
              </w:rPr>
            </w:pPr>
            <w:r w:rsidRPr="00BC3E71">
              <w:rPr>
                <w:rFonts w:ascii="Arial" w:eastAsia="Calibri" w:hAnsi="Arial" w:cs="Arial"/>
                <w:sz w:val="18"/>
                <w:szCs w:val="18"/>
              </w:rPr>
              <w:t>Publicación del Aviso de Convocatoria en la página Web institucional</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EE2B65A" w14:textId="33A71F04" w:rsidR="00BC3E71" w:rsidRPr="00BC3E71" w:rsidRDefault="00BC3E71" w:rsidP="00BC3E71">
            <w:pPr>
              <w:spacing w:line="276" w:lineRule="auto"/>
              <w:jc w:val="center"/>
              <w:rPr>
                <w:rFonts w:ascii="Arial" w:hAnsi="Arial" w:cs="Arial"/>
                <w:sz w:val="18"/>
                <w:szCs w:val="18"/>
              </w:rPr>
            </w:pPr>
            <w:r w:rsidRPr="00BC3E71">
              <w:rPr>
                <w:rFonts w:ascii="Arial" w:eastAsia="Calibri" w:hAnsi="Arial" w:cs="Arial"/>
                <w:sz w:val="18"/>
                <w:szCs w:val="18"/>
              </w:rPr>
              <w:t xml:space="preserve">A partir del </w:t>
            </w:r>
            <w:r w:rsidR="005861DD">
              <w:rPr>
                <w:rFonts w:ascii="Arial" w:eastAsia="Calibri" w:hAnsi="Arial" w:cs="Arial"/>
                <w:sz w:val="18"/>
                <w:szCs w:val="18"/>
              </w:rPr>
              <w:t>2</w:t>
            </w:r>
            <w:r w:rsidR="00DA46AE">
              <w:rPr>
                <w:rFonts w:ascii="Arial" w:eastAsia="Calibri" w:hAnsi="Arial" w:cs="Arial"/>
                <w:sz w:val="18"/>
                <w:szCs w:val="18"/>
              </w:rPr>
              <w:t>7</w:t>
            </w:r>
            <w:r w:rsidRPr="00BC3E71">
              <w:rPr>
                <w:rFonts w:ascii="Arial" w:eastAsia="Calibri" w:hAnsi="Arial" w:cs="Arial"/>
                <w:sz w:val="18"/>
                <w:szCs w:val="18"/>
              </w:rPr>
              <w:t xml:space="preserve"> de abril del 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7A77D5" w14:textId="5F0689F0" w:rsidR="00BC3E71" w:rsidRPr="00BC3E71" w:rsidRDefault="00BC3E71" w:rsidP="00BC3E71">
            <w:pPr>
              <w:suppressAutoHyphens/>
              <w:spacing w:line="256" w:lineRule="auto"/>
              <w:jc w:val="center"/>
              <w:rPr>
                <w:rFonts w:ascii="Arial" w:hAnsi="Arial" w:cs="Arial"/>
                <w:sz w:val="18"/>
                <w:szCs w:val="18"/>
                <w:lang w:val="en-US" w:eastAsia="es-PE"/>
              </w:rPr>
            </w:pPr>
            <w:r w:rsidRPr="00BC3E71">
              <w:rPr>
                <w:rFonts w:ascii="Arial" w:hAnsi="Arial" w:cs="Arial"/>
                <w:sz w:val="18"/>
                <w:szCs w:val="18"/>
                <w:lang w:val="es-MX" w:eastAsia="es-PE"/>
              </w:rPr>
              <w:t xml:space="preserve">SGGI </w:t>
            </w:r>
            <w:r w:rsidR="0034636D">
              <w:rPr>
                <w:rFonts w:ascii="Arial" w:hAnsi="Arial" w:cs="Arial"/>
                <w:sz w:val="18"/>
                <w:szCs w:val="18"/>
                <w:lang w:val="es-MX" w:eastAsia="es-PE"/>
              </w:rPr>
              <w:t>–</w:t>
            </w:r>
            <w:r w:rsidRPr="00BC3E71">
              <w:rPr>
                <w:rFonts w:ascii="Arial" w:hAnsi="Arial" w:cs="Arial"/>
                <w:sz w:val="18"/>
                <w:szCs w:val="18"/>
                <w:lang w:val="es-MX" w:eastAsia="es-PE"/>
              </w:rPr>
              <w:t xml:space="preserve"> GCTIC</w:t>
            </w:r>
          </w:p>
        </w:tc>
      </w:tr>
      <w:tr w:rsidR="00BC3E71" w:rsidRPr="00BC3E71" w14:paraId="654675E4" w14:textId="77777777" w:rsidTr="00BC3E71">
        <w:trPr>
          <w:trHeight w:val="681"/>
        </w:trPr>
        <w:tc>
          <w:tcPr>
            <w:tcW w:w="420" w:type="dxa"/>
            <w:tcBorders>
              <w:top w:val="single" w:sz="4" w:space="0" w:color="auto"/>
              <w:left w:val="single" w:sz="4" w:space="0" w:color="auto"/>
              <w:bottom w:val="single" w:sz="4" w:space="0" w:color="auto"/>
              <w:right w:val="single" w:sz="4" w:space="0" w:color="auto"/>
            </w:tcBorders>
            <w:vAlign w:val="center"/>
            <w:hideMark/>
          </w:tcPr>
          <w:p w14:paraId="4B5464A1"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FA55332" w14:textId="77777777" w:rsidR="00BC3E71" w:rsidRPr="00BC3E71" w:rsidRDefault="00BC3E71" w:rsidP="00BC3E71">
            <w:pPr>
              <w:spacing w:line="276" w:lineRule="auto"/>
              <w:rPr>
                <w:rFonts w:ascii="Arial" w:hAnsi="Arial" w:cs="Arial"/>
                <w:b/>
                <w:sz w:val="18"/>
                <w:szCs w:val="18"/>
              </w:rPr>
            </w:pPr>
            <w:r w:rsidRPr="00BC3E71">
              <w:rPr>
                <w:rFonts w:ascii="Arial" w:hAnsi="Arial" w:cs="Arial"/>
                <w:b/>
                <w:sz w:val="18"/>
                <w:szCs w:val="18"/>
              </w:rPr>
              <w:t>Inscripción por SISEP:</w:t>
            </w:r>
          </w:p>
          <w:p w14:paraId="047595C9" w14:textId="77777777" w:rsidR="00BC3E71" w:rsidRPr="00BC3E71" w:rsidRDefault="00BC3E71" w:rsidP="00BC3E71">
            <w:pPr>
              <w:spacing w:line="276" w:lineRule="auto"/>
              <w:rPr>
                <w:rFonts w:ascii="Arial" w:hAnsi="Arial" w:cs="Arial"/>
                <w:sz w:val="18"/>
                <w:szCs w:val="18"/>
                <w:lang w:eastAsia="es-PE"/>
              </w:rPr>
            </w:pPr>
            <w:r w:rsidRPr="00BC3E71">
              <w:rPr>
                <w:rFonts w:ascii="Arial" w:hAnsi="Arial" w:cs="Arial"/>
                <w:sz w:val="18"/>
                <w:szCs w:val="18"/>
                <w:lang w:eastAsia="es-PE"/>
              </w:rPr>
              <w:t>(</w:t>
            </w:r>
            <w:r w:rsidRPr="00BC3E71">
              <w:rPr>
                <w:rFonts w:ascii="Arial" w:hAnsi="Arial" w:cs="Arial"/>
                <w:color w:val="0000FF"/>
                <w:sz w:val="18"/>
                <w:szCs w:val="18"/>
                <w:u w:val="single"/>
                <w:lang w:eastAsia="es-PE"/>
              </w:rPr>
              <w:t>ww1.essalud.gob.pe/sise)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DFFF3CC" w14:textId="5BC71269" w:rsidR="00BC3E71" w:rsidRPr="00BC3E71" w:rsidRDefault="00B00292" w:rsidP="00BC3E71">
            <w:pPr>
              <w:spacing w:line="276" w:lineRule="auto"/>
              <w:jc w:val="center"/>
              <w:rPr>
                <w:rFonts w:ascii="Arial" w:hAnsi="Arial" w:cs="Arial"/>
                <w:sz w:val="18"/>
                <w:szCs w:val="18"/>
              </w:rPr>
            </w:pPr>
            <w:r>
              <w:rPr>
                <w:rFonts w:ascii="Arial" w:hAnsi="Arial" w:cs="Arial"/>
                <w:sz w:val="18"/>
                <w:szCs w:val="18"/>
              </w:rPr>
              <w:t>1</w:t>
            </w:r>
            <w:r w:rsidR="00F10B5D">
              <w:rPr>
                <w:rFonts w:ascii="Arial" w:hAnsi="Arial" w:cs="Arial"/>
                <w:sz w:val="18"/>
                <w:szCs w:val="18"/>
              </w:rPr>
              <w:t>2</w:t>
            </w:r>
            <w:r w:rsidR="00BC3E71" w:rsidRPr="00BC3E71">
              <w:rPr>
                <w:rFonts w:ascii="Arial" w:hAnsi="Arial" w:cs="Arial"/>
                <w:sz w:val="18"/>
                <w:szCs w:val="18"/>
              </w:rPr>
              <w:t xml:space="preserve"> </w:t>
            </w:r>
            <w:r w:rsidR="00366628">
              <w:rPr>
                <w:rFonts w:ascii="Arial" w:hAnsi="Arial" w:cs="Arial"/>
                <w:sz w:val="18"/>
                <w:szCs w:val="18"/>
              </w:rPr>
              <w:t>d</w:t>
            </w:r>
            <w:r w:rsidR="00BC3E71" w:rsidRPr="00BC3E71">
              <w:rPr>
                <w:rFonts w:ascii="Arial" w:hAnsi="Arial" w:cs="Arial"/>
                <w:sz w:val="18"/>
                <w:szCs w:val="18"/>
              </w:rPr>
              <w:t>e mayo del 2023</w:t>
            </w:r>
          </w:p>
          <w:p w14:paraId="4F38A04A" w14:textId="7C657618" w:rsidR="00BC3E71" w:rsidRPr="00BC3E71" w:rsidRDefault="00BC3E71" w:rsidP="00BC3E71">
            <w:pPr>
              <w:spacing w:line="276" w:lineRule="auto"/>
              <w:jc w:val="center"/>
              <w:rPr>
                <w:rFonts w:ascii="Arial" w:hAnsi="Arial" w:cs="Arial"/>
                <w:b/>
                <w:sz w:val="18"/>
                <w:szCs w:val="18"/>
                <w:u w:val="single"/>
                <w:lang w:val="es-MX" w:eastAsia="es-PE"/>
              </w:rPr>
            </w:pPr>
            <w:r w:rsidRPr="00BC3E71">
              <w:rPr>
                <w:rFonts w:ascii="Arial" w:hAnsi="Arial" w:cs="Arial"/>
                <w:b/>
                <w:sz w:val="18"/>
                <w:szCs w:val="18"/>
                <w:u w:val="single"/>
              </w:rPr>
              <w:t>(hasta las 1</w:t>
            </w:r>
            <w:r w:rsidR="00366628">
              <w:rPr>
                <w:rFonts w:ascii="Arial" w:hAnsi="Arial" w:cs="Arial"/>
                <w:b/>
                <w:sz w:val="18"/>
                <w:szCs w:val="18"/>
                <w:u w:val="single"/>
              </w:rPr>
              <w:t>3</w:t>
            </w:r>
            <w:r w:rsidRPr="00BC3E71">
              <w:rPr>
                <w:rFonts w:ascii="Arial" w:hAnsi="Arial" w:cs="Arial"/>
                <w:b/>
                <w:sz w:val="18"/>
                <w:szCs w:val="18"/>
                <w:u w:val="single"/>
              </w:rPr>
              <w:t>:00 horas)</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A6A2627" w14:textId="0946FD1A" w:rsidR="00BC3E71" w:rsidRPr="00BC3E71" w:rsidRDefault="00BC3E71" w:rsidP="00BC3E71">
            <w:pPr>
              <w:suppressAutoHyphens/>
              <w:spacing w:line="256" w:lineRule="auto"/>
              <w:jc w:val="center"/>
              <w:rPr>
                <w:rFonts w:ascii="Arial" w:hAnsi="Arial" w:cs="Arial"/>
                <w:sz w:val="18"/>
                <w:szCs w:val="18"/>
                <w:lang w:val="en-US" w:eastAsia="es-PE"/>
              </w:rPr>
            </w:pPr>
            <w:r w:rsidRPr="00BC3E71">
              <w:rPr>
                <w:rFonts w:ascii="Arial" w:hAnsi="Arial" w:cs="Arial"/>
                <w:sz w:val="18"/>
                <w:szCs w:val="18"/>
                <w:lang w:val="en-US" w:eastAsia="es-PE"/>
              </w:rPr>
              <w:t xml:space="preserve"> SGGI – GCTIC</w:t>
            </w:r>
          </w:p>
        </w:tc>
      </w:tr>
      <w:tr w:rsidR="00BC3E71" w:rsidRPr="00BC3E71" w14:paraId="08CFD398" w14:textId="77777777" w:rsidTr="00BC3E71">
        <w:trPr>
          <w:trHeight w:val="548"/>
        </w:trPr>
        <w:tc>
          <w:tcPr>
            <w:tcW w:w="420" w:type="dxa"/>
            <w:tcBorders>
              <w:top w:val="single" w:sz="4" w:space="0" w:color="auto"/>
              <w:left w:val="single" w:sz="4" w:space="0" w:color="auto"/>
              <w:bottom w:val="single" w:sz="4" w:space="0" w:color="auto"/>
              <w:right w:val="single" w:sz="4" w:space="0" w:color="auto"/>
            </w:tcBorders>
            <w:vAlign w:val="center"/>
            <w:hideMark/>
          </w:tcPr>
          <w:p w14:paraId="5B258FDB"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0CB134" w14:textId="77777777" w:rsidR="00BC3E71" w:rsidRPr="00BC3E71" w:rsidRDefault="00BC3E71" w:rsidP="00BC3E71">
            <w:pPr>
              <w:autoSpaceDE w:val="0"/>
              <w:autoSpaceDN w:val="0"/>
              <w:adjustRightInd w:val="0"/>
              <w:spacing w:line="256" w:lineRule="auto"/>
              <w:rPr>
                <w:rFonts w:ascii="Arial" w:hAnsi="Arial" w:cs="Arial"/>
                <w:b/>
                <w:sz w:val="18"/>
                <w:szCs w:val="18"/>
              </w:rPr>
            </w:pPr>
            <w:r w:rsidRPr="00BC3E71">
              <w:rPr>
                <w:rFonts w:ascii="Arial" w:hAnsi="Arial" w:cs="Arial"/>
                <w:b/>
                <w:sz w:val="18"/>
                <w:szCs w:val="18"/>
                <w:lang w:val="es-MX" w:eastAsia="es-PE"/>
              </w:rPr>
              <w:t>Resultado de Postulantes inscritos en el SISEP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0F70044" w14:textId="28721669" w:rsidR="00BC3E71" w:rsidRPr="00BC3E71" w:rsidRDefault="00B00292" w:rsidP="00BC3E71">
            <w:pPr>
              <w:spacing w:line="276" w:lineRule="auto"/>
              <w:jc w:val="center"/>
              <w:rPr>
                <w:rFonts w:ascii="Arial" w:hAnsi="Arial" w:cs="Arial"/>
                <w:sz w:val="18"/>
                <w:szCs w:val="18"/>
              </w:rPr>
            </w:pPr>
            <w:r>
              <w:rPr>
                <w:rFonts w:ascii="Arial" w:hAnsi="Arial" w:cs="Arial"/>
                <w:sz w:val="18"/>
                <w:szCs w:val="18"/>
              </w:rPr>
              <w:t>1</w:t>
            </w:r>
            <w:r w:rsidR="00F10B5D">
              <w:rPr>
                <w:rFonts w:ascii="Arial" w:hAnsi="Arial" w:cs="Arial"/>
                <w:sz w:val="18"/>
                <w:szCs w:val="18"/>
              </w:rPr>
              <w:t>2</w:t>
            </w:r>
            <w:r w:rsidR="00BC3E71" w:rsidRPr="00BC3E71">
              <w:rPr>
                <w:rFonts w:ascii="Arial" w:hAnsi="Arial" w:cs="Arial"/>
                <w:sz w:val="18"/>
                <w:szCs w:val="18"/>
              </w:rPr>
              <w:t xml:space="preserve"> de mayo del 2023</w:t>
            </w:r>
          </w:p>
          <w:p w14:paraId="5ED20B84" w14:textId="77777777" w:rsidR="00BC3E71" w:rsidRPr="00BC3E71" w:rsidRDefault="00BC3E71" w:rsidP="00BC3E71">
            <w:pPr>
              <w:spacing w:line="276" w:lineRule="auto"/>
              <w:jc w:val="center"/>
              <w:rPr>
                <w:rFonts w:ascii="Arial" w:hAnsi="Arial" w:cs="Arial"/>
                <w:sz w:val="18"/>
                <w:szCs w:val="18"/>
              </w:rPr>
            </w:pPr>
            <w:r w:rsidRPr="00BC3E71">
              <w:rPr>
                <w:rFonts w:ascii="Arial" w:hAnsi="Arial" w:cs="Arial"/>
                <w:sz w:val="18"/>
                <w:szCs w:val="18"/>
              </w:rPr>
              <w:t>(a partir de las 16:00 horas)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10A67D" w14:textId="77777777" w:rsidR="00BC3E71" w:rsidRPr="00BC3E71" w:rsidRDefault="00BC3E71" w:rsidP="00BC3E71">
            <w:pPr>
              <w:spacing w:line="256" w:lineRule="auto"/>
              <w:rPr>
                <w:rFonts w:ascii="Arial" w:hAnsi="Arial" w:cs="Arial"/>
                <w:sz w:val="18"/>
                <w:szCs w:val="18"/>
                <w:lang w:val="en-US" w:eastAsia="es-PE"/>
              </w:rPr>
            </w:pPr>
          </w:p>
        </w:tc>
      </w:tr>
      <w:tr w:rsidR="00BC3E71" w:rsidRPr="00BC3E71" w14:paraId="0117C6FB" w14:textId="77777777" w:rsidTr="00BC3E71">
        <w:trPr>
          <w:trHeight w:val="281"/>
        </w:trPr>
        <w:tc>
          <w:tcPr>
            <w:tcW w:w="8783"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27F51AF4" w14:textId="77777777" w:rsidR="00BC3E71" w:rsidRPr="00BC3E71" w:rsidRDefault="00BC3E71" w:rsidP="00BC3E71">
            <w:pPr>
              <w:suppressAutoHyphens/>
              <w:spacing w:line="256" w:lineRule="auto"/>
              <w:jc w:val="both"/>
              <w:rPr>
                <w:rFonts w:ascii="Arial" w:hAnsi="Arial" w:cs="Arial"/>
                <w:sz w:val="18"/>
                <w:szCs w:val="18"/>
                <w:lang w:val="es-MX" w:eastAsia="es-PE"/>
              </w:rPr>
            </w:pPr>
            <w:r w:rsidRPr="00BC3E71">
              <w:rPr>
                <w:rFonts w:ascii="Arial" w:hAnsi="Arial" w:cs="Arial"/>
                <w:b/>
                <w:sz w:val="18"/>
                <w:szCs w:val="18"/>
                <w:lang w:val="es-MX" w:eastAsia="es-PE"/>
              </w:rPr>
              <w:t>SELECCIÓN</w:t>
            </w:r>
          </w:p>
        </w:tc>
      </w:tr>
      <w:tr w:rsidR="00BC3E71" w:rsidRPr="00BC3E71" w14:paraId="235F6BCA" w14:textId="77777777" w:rsidTr="00BC3E71">
        <w:trPr>
          <w:trHeight w:val="473"/>
        </w:trPr>
        <w:tc>
          <w:tcPr>
            <w:tcW w:w="420" w:type="dxa"/>
            <w:tcBorders>
              <w:top w:val="single" w:sz="4" w:space="0" w:color="auto"/>
              <w:left w:val="single" w:sz="4" w:space="0" w:color="auto"/>
              <w:bottom w:val="single" w:sz="4" w:space="0" w:color="auto"/>
              <w:right w:val="single" w:sz="4" w:space="0" w:color="auto"/>
            </w:tcBorders>
            <w:vAlign w:val="center"/>
            <w:hideMark/>
          </w:tcPr>
          <w:p w14:paraId="0839317A"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52BC1D5" w14:textId="77777777" w:rsidR="00BC3E71" w:rsidRPr="00BC3E71" w:rsidRDefault="00BC3E71" w:rsidP="00BC3E71">
            <w:pPr>
              <w:suppressAutoHyphens/>
              <w:spacing w:line="256" w:lineRule="auto"/>
              <w:jc w:val="both"/>
              <w:rPr>
                <w:rFonts w:ascii="Arial" w:hAnsi="Arial" w:cs="Arial"/>
                <w:b/>
                <w:sz w:val="18"/>
                <w:szCs w:val="18"/>
                <w:lang w:val="es-MX" w:eastAsia="es-PE"/>
              </w:rPr>
            </w:pPr>
            <w:r w:rsidRPr="00BC3E71">
              <w:rPr>
                <w:rFonts w:ascii="Arial" w:hAnsi="Arial" w:cs="Arial"/>
                <w:b/>
                <w:sz w:val="18"/>
                <w:szCs w:val="18"/>
                <w:lang w:val="es-MX" w:eastAsia="en-US"/>
              </w:rPr>
              <w:t xml:space="preserve">Prueba de enlace (Obligatorio) </w:t>
            </w:r>
            <w:hyperlink r:id="rId9" w:history="1">
              <w:r w:rsidRPr="00BC3E71">
                <w:rPr>
                  <w:rFonts w:ascii="Arial" w:hAnsi="Arial" w:cs="Arial"/>
                  <w:color w:val="0000FF"/>
                  <w:sz w:val="18"/>
                  <w:szCs w:val="18"/>
                  <w:u w:val="single"/>
                  <w:lang w:eastAsia="en-US"/>
                </w:rPr>
                <w:t>http://aulavirtual.essalud.gob.pe/moodle/login/index.php</w:t>
              </w:r>
            </w:hyperlink>
            <w:r w:rsidRPr="00BC3E71">
              <w:rPr>
                <w:rFonts w:ascii="Arial" w:hAnsi="Arial" w:cs="Arial"/>
                <w:sz w:val="18"/>
                <w:szCs w:val="18"/>
                <w:lang w:val="es-MX" w:eastAsia="en-US"/>
              </w:rPr>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AB7C34F" w14:textId="158D1E5D" w:rsidR="00BC3E71" w:rsidRPr="000C5D2D" w:rsidRDefault="00B00292" w:rsidP="00BC3E71">
            <w:pPr>
              <w:suppressAutoHyphens/>
              <w:spacing w:line="256" w:lineRule="auto"/>
              <w:jc w:val="center"/>
              <w:rPr>
                <w:rFonts w:ascii="Arial" w:hAnsi="Arial" w:cs="Arial"/>
                <w:sz w:val="18"/>
                <w:szCs w:val="18"/>
                <w:lang w:val="es-MX" w:eastAsia="es-PE"/>
              </w:rPr>
            </w:pPr>
            <w:r>
              <w:rPr>
                <w:rFonts w:ascii="Arial" w:hAnsi="Arial" w:cs="Arial"/>
                <w:sz w:val="18"/>
                <w:szCs w:val="18"/>
                <w:lang w:val="es-MX" w:eastAsia="es-PE"/>
              </w:rPr>
              <w:t>1</w:t>
            </w:r>
            <w:r w:rsidR="00F10B5D">
              <w:rPr>
                <w:rFonts w:ascii="Arial" w:hAnsi="Arial" w:cs="Arial"/>
                <w:sz w:val="18"/>
                <w:szCs w:val="18"/>
                <w:lang w:val="es-MX" w:eastAsia="es-PE"/>
              </w:rPr>
              <w:t>5</w:t>
            </w:r>
            <w:r w:rsidR="00BC3E71" w:rsidRPr="000C5D2D">
              <w:rPr>
                <w:rFonts w:ascii="Arial" w:hAnsi="Arial" w:cs="Arial"/>
                <w:sz w:val="18"/>
                <w:szCs w:val="18"/>
                <w:lang w:val="es-MX" w:eastAsia="es-PE"/>
              </w:rPr>
              <w:t xml:space="preserve"> de mayo del 2023</w:t>
            </w:r>
          </w:p>
          <w:p w14:paraId="06CC955E" w14:textId="17D64B15" w:rsidR="00BC3E71" w:rsidRPr="000C5D2D" w:rsidRDefault="00BC3E71" w:rsidP="00BC3E71">
            <w:pPr>
              <w:suppressAutoHyphens/>
              <w:spacing w:line="256" w:lineRule="auto"/>
              <w:jc w:val="center"/>
              <w:rPr>
                <w:rFonts w:ascii="Arial" w:hAnsi="Arial" w:cs="Arial"/>
                <w:sz w:val="18"/>
                <w:szCs w:val="18"/>
                <w:lang w:val="es-MX" w:eastAsia="es-PE"/>
              </w:rPr>
            </w:pPr>
            <w:r w:rsidRPr="000C5D2D">
              <w:rPr>
                <w:rFonts w:ascii="Arial" w:hAnsi="Arial" w:cs="Arial"/>
                <w:sz w:val="18"/>
                <w:szCs w:val="18"/>
                <w:lang w:val="es-MX" w:eastAsia="es-PE"/>
              </w:rPr>
              <w:t xml:space="preserve">a las </w:t>
            </w:r>
            <w:r w:rsidR="00B00292">
              <w:rPr>
                <w:rFonts w:ascii="Arial" w:hAnsi="Arial" w:cs="Arial"/>
                <w:sz w:val="18"/>
                <w:szCs w:val="18"/>
                <w:lang w:val="es-MX" w:eastAsia="es-PE"/>
              </w:rPr>
              <w:t>09</w:t>
            </w:r>
            <w:r w:rsidRPr="000C5D2D">
              <w:rPr>
                <w:rFonts w:ascii="Arial" w:hAnsi="Arial" w:cs="Arial"/>
                <w:sz w:val="18"/>
                <w:szCs w:val="18"/>
                <w:lang w:val="es-MX" w:eastAsia="es-PE"/>
              </w:rPr>
              <w:t>:00 horas</w:t>
            </w:r>
          </w:p>
        </w:tc>
        <w:tc>
          <w:tcPr>
            <w:tcW w:w="1701" w:type="dxa"/>
            <w:vMerge w:val="restart"/>
            <w:tcBorders>
              <w:top w:val="single" w:sz="4" w:space="0" w:color="auto"/>
              <w:left w:val="single" w:sz="4" w:space="0" w:color="auto"/>
              <w:bottom w:val="single" w:sz="4" w:space="0" w:color="auto"/>
              <w:right w:val="single" w:sz="4" w:space="0" w:color="auto"/>
            </w:tcBorders>
          </w:tcPr>
          <w:p w14:paraId="718AE2E7" w14:textId="77777777" w:rsidR="00BC3E71" w:rsidRPr="00BC3E71" w:rsidRDefault="00BC3E71" w:rsidP="00BC3E71">
            <w:pPr>
              <w:suppressAutoHyphens/>
              <w:spacing w:line="256" w:lineRule="auto"/>
              <w:jc w:val="center"/>
              <w:rPr>
                <w:rFonts w:ascii="Arial" w:hAnsi="Arial" w:cs="Arial"/>
                <w:sz w:val="18"/>
                <w:szCs w:val="18"/>
                <w:lang w:val="es-PE" w:eastAsia="es-PE"/>
              </w:rPr>
            </w:pPr>
          </w:p>
          <w:p w14:paraId="782FBB1D" w14:textId="77777777" w:rsidR="00BC3E71" w:rsidRPr="00BC3E71" w:rsidRDefault="00BC3E71" w:rsidP="00BC3E71">
            <w:pPr>
              <w:suppressAutoHyphens/>
              <w:spacing w:line="256" w:lineRule="auto"/>
              <w:jc w:val="center"/>
              <w:rPr>
                <w:rFonts w:ascii="Arial" w:hAnsi="Arial" w:cs="Arial"/>
                <w:sz w:val="18"/>
                <w:szCs w:val="18"/>
                <w:lang w:val="es-PE" w:eastAsia="es-PE"/>
              </w:rPr>
            </w:pPr>
          </w:p>
          <w:p w14:paraId="20C41F68" w14:textId="77777777" w:rsidR="00366628" w:rsidRDefault="00366628" w:rsidP="00BC3E71">
            <w:pPr>
              <w:suppressAutoHyphens/>
              <w:spacing w:line="256" w:lineRule="auto"/>
              <w:jc w:val="center"/>
              <w:rPr>
                <w:rFonts w:ascii="Arial" w:hAnsi="Arial" w:cs="Arial"/>
                <w:sz w:val="18"/>
                <w:szCs w:val="18"/>
                <w:lang w:val="en-US" w:eastAsia="es-PE"/>
              </w:rPr>
            </w:pPr>
          </w:p>
          <w:p w14:paraId="5A2A49D6" w14:textId="1C08C28D"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n-US" w:eastAsia="es-PE"/>
              </w:rPr>
              <w:t xml:space="preserve">SGGI </w:t>
            </w:r>
            <w:r w:rsidR="00C9539B">
              <w:rPr>
                <w:rFonts w:ascii="Arial" w:hAnsi="Arial" w:cs="Arial"/>
                <w:sz w:val="18"/>
                <w:szCs w:val="18"/>
                <w:lang w:val="en-US" w:eastAsia="es-PE"/>
              </w:rPr>
              <w:t>–</w:t>
            </w:r>
            <w:r w:rsidRPr="00BC3E71">
              <w:rPr>
                <w:rFonts w:ascii="Arial" w:hAnsi="Arial" w:cs="Arial"/>
                <w:sz w:val="18"/>
                <w:szCs w:val="18"/>
                <w:lang w:val="en-US" w:eastAsia="es-PE"/>
              </w:rPr>
              <w:t xml:space="preserve"> </w:t>
            </w:r>
            <w:r w:rsidR="00366628">
              <w:rPr>
                <w:rFonts w:ascii="Arial" w:hAnsi="Arial" w:cs="Arial"/>
                <w:sz w:val="18"/>
                <w:szCs w:val="18"/>
                <w:lang w:val="es-MX" w:eastAsia="es-PE"/>
              </w:rPr>
              <w:t>G</w:t>
            </w:r>
            <w:r w:rsidR="00475F27">
              <w:rPr>
                <w:rFonts w:ascii="Arial" w:hAnsi="Arial" w:cs="Arial"/>
                <w:sz w:val="18"/>
                <w:szCs w:val="18"/>
                <w:lang w:val="es-MX" w:eastAsia="es-PE"/>
              </w:rPr>
              <w:t>CGP</w:t>
            </w:r>
            <w:r w:rsidR="00C9539B">
              <w:rPr>
                <w:rFonts w:ascii="Arial" w:hAnsi="Arial" w:cs="Arial"/>
                <w:sz w:val="18"/>
                <w:szCs w:val="18"/>
                <w:lang w:val="es-MX" w:eastAsia="es-PE"/>
              </w:rPr>
              <w:t xml:space="preserve"> -GDP</w:t>
            </w:r>
          </w:p>
        </w:tc>
      </w:tr>
      <w:tr w:rsidR="00BC3E71" w:rsidRPr="00BC3E71" w14:paraId="1FD70CEA" w14:textId="77777777" w:rsidTr="00BC3E71">
        <w:trPr>
          <w:trHeight w:val="473"/>
        </w:trPr>
        <w:tc>
          <w:tcPr>
            <w:tcW w:w="420" w:type="dxa"/>
            <w:tcBorders>
              <w:top w:val="single" w:sz="4" w:space="0" w:color="auto"/>
              <w:left w:val="single" w:sz="4" w:space="0" w:color="auto"/>
              <w:bottom w:val="single" w:sz="4" w:space="0" w:color="auto"/>
              <w:right w:val="single" w:sz="4" w:space="0" w:color="auto"/>
            </w:tcBorders>
            <w:vAlign w:val="center"/>
            <w:hideMark/>
          </w:tcPr>
          <w:p w14:paraId="1EB6DE14"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7279DC" w14:textId="77777777" w:rsidR="00BC3E71" w:rsidRPr="00BC3E71" w:rsidRDefault="00BC3E71" w:rsidP="00BC3E71">
            <w:pPr>
              <w:suppressAutoHyphens/>
              <w:spacing w:line="256" w:lineRule="auto"/>
              <w:jc w:val="both"/>
              <w:rPr>
                <w:rFonts w:ascii="Arial" w:hAnsi="Arial" w:cs="Arial"/>
                <w:b/>
                <w:sz w:val="18"/>
                <w:szCs w:val="18"/>
                <w:lang w:val="es-MX" w:eastAsia="es-PE"/>
              </w:rPr>
            </w:pPr>
            <w:r w:rsidRPr="00BC3E71">
              <w:rPr>
                <w:rFonts w:ascii="Arial" w:hAnsi="Arial" w:cs="Arial"/>
                <w:b/>
                <w:sz w:val="18"/>
                <w:szCs w:val="18"/>
                <w:lang w:val="es-MX" w:eastAsia="en-US"/>
              </w:rPr>
              <w:t xml:space="preserve">Evaluación de Conocimientos – Plataforma Virtual </w:t>
            </w:r>
            <w:hyperlink r:id="rId10" w:history="1">
              <w:r w:rsidRPr="00BC3E71">
                <w:rPr>
                  <w:rFonts w:ascii="Arial" w:hAnsi="Arial" w:cs="Arial"/>
                  <w:color w:val="0000FF"/>
                  <w:sz w:val="18"/>
                  <w:szCs w:val="18"/>
                  <w:u w:val="single"/>
                  <w:lang w:eastAsia="en-US"/>
                </w:rPr>
                <w:t>http://aulavirtual.essalud.gob.pe/moodle/login/index.php</w:t>
              </w:r>
            </w:hyperlink>
            <w:r w:rsidRPr="00BC3E71">
              <w:rPr>
                <w:rFonts w:ascii="Arial" w:hAnsi="Arial" w:cs="Arial"/>
                <w:sz w:val="18"/>
                <w:szCs w:val="18"/>
                <w:lang w:val="es-MX" w:eastAsia="en-US"/>
              </w:rPr>
              <w: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AB9C989" w14:textId="66E849FD" w:rsidR="00BC3E71" w:rsidRPr="000C5D2D" w:rsidRDefault="00B00292" w:rsidP="00BC3E71">
            <w:pPr>
              <w:suppressAutoHyphens/>
              <w:spacing w:line="256" w:lineRule="auto"/>
              <w:jc w:val="center"/>
              <w:rPr>
                <w:rFonts w:ascii="Arial" w:hAnsi="Arial" w:cs="Arial"/>
                <w:sz w:val="18"/>
                <w:szCs w:val="18"/>
                <w:lang w:val="es-MX" w:eastAsia="es-PE"/>
              </w:rPr>
            </w:pPr>
            <w:r>
              <w:rPr>
                <w:rFonts w:ascii="Arial" w:hAnsi="Arial" w:cs="Arial"/>
                <w:sz w:val="18"/>
                <w:szCs w:val="18"/>
                <w:lang w:val="es-MX" w:eastAsia="es-PE"/>
              </w:rPr>
              <w:t>1</w:t>
            </w:r>
            <w:r w:rsidR="00F10B5D">
              <w:rPr>
                <w:rFonts w:ascii="Arial" w:hAnsi="Arial" w:cs="Arial"/>
                <w:sz w:val="18"/>
                <w:szCs w:val="18"/>
                <w:lang w:val="es-MX" w:eastAsia="es-PE"/>
              </w:rPr>
              <w:t>5</w:t>
            </w:r>
            <w:r w:rsidR="00BC3E71" w:rsidRPr="000C5D2D">
              <w:rPr>
                <w:rFonts w:ascii="Arial" w:hAnsi="Arial" w:cs="Arial"/>
                <w:sz w:val="18"/>
                <w:szCs w:val="18"/>
                <w:lang w:val="es-MX" w:eastAsia="es-PE"/>
              </w:rPr>
              <w:t xml:space="preserve"> de mayo del 2023</w:t>
            </w:r>
          </w:p>
          <w:p w14:paraId="147553BB" w14:textId="2EF88F55" w:rsidR="00BC3E71" w:rsidRPr="000C5D2D" w:rsidRDefault="00BC3E71" w:rsidP="00BC3E71">
            <w:pPr>
              <w:suppressAutoHyphens/>
              <w:spacing w:line="256" w:lineRule="auto"/>
              <w:jc w:val="center"/>
              <w:rPr>
                <w:rFonts w:ascii="Arial" w:hAnsi="Arial" w:cs="Arial"/>
                <w:sz w:val="18"/>
                <w:szCs w:val="18"/>
                <w:lang w:val="es-MX" w:eastAsia="es-PE"/>
              </w:rPr>
            </w:pPr>
            <w:r w:rsidRPr="000C5D2D">
              <w:rPr>
                <w:rFonts w:ascii="Arial" w:hAnsi="Arial" w:cs="Arial"/>
                <w:sz w:val="18"/>
                <w:szCs w:val="18"/>
                <w:lang w:val="es-MX" w:eastAsia="es-PE"/>
              </w:rPr>
              <w:t>a las 1</w:t>
            </w:r>
            <w:r w:rsidR="00B00292">
              <w:rPr>
                <w:rFonts w:ascii="Arial" w:hAnsi="Arial" w:cs="Arial"/>
                <w:sz w:val="18"/>
                <w:szCs w:val="18"/>
                <w:lang w:val="es-MX" w:eastAsia="es-PE"/>
              </w:rPr>
              <w:t>0</w:t>
            </w:r>
            <w:r w:rsidRPr="000C5D2D">
              <w:rPr>
                <w:rFonts w:ascii="Arial" w:hAnsi="Arial" w:cs="Arial"/>
                <w:sz w:val="18"/>
                <w:szCs w:val="18"/>
                <w:lang w:val="es-MX" w:eastAsia="es-PE"/>
              </w:rPr>
              <w:t>:00 horas</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19E0EE" w14:textId="77777777" w:rsidR="00BC3E71" w:rsidRPr="00BC3E71" w:rsidRDefault="00BC3E71" w:rsidP="00BC3E71">
            <w:pPr>
              <w:spacing w:line="256" w:lineRule="auto"/>
              <w:rPr>
                <w:rFonts w:ascii="Arial" w:hAnsi="Arial" w:cs="Arial"/>
                <w:sz w:val="18"/>
                <w:szCs w:val="18"/>
                <w:lang w:val="es-MX" w:eastAsia="es-PE"/>
              </w:rPr>
            </w:pPr>
          </w:p>
        </w:tc>
      </w:tr>
      <w:tr w:rsidR="00BC3E71" w:rsidRPr="00BC3E71" w14:paraId="56548432" w14:textId="77777777" w:rsidTr="00BC3E71">
        <w:trPr>
          <w:trHeight w:val="473"/>
        </w:trPr>
        <w:tc>
          <w:tcPr>
            <w:tcW w:w="420" w:type="dxa"/>
            <w:tcBorders>
              <w:top w:val="single" w:sz="4" w:space="0" w:color="auto"/>
              <w:left w:val="single" w:sz="4" w:space="0" w:color="auto"/>
              <w:bottom w:val="single" w:sz="4" w:space="0" w:color="auto"/>
              <w:right w:val="single" w:sz="4" w:space="0" w:color="auto"/>
            </w:tcBorders>
            <w:vAlign w:val="center"/>
            <w:hideMark/>
          </w:tcPr>
          <w:p w14:paraId="181729A1"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A4B6F1" w14:textId="77777777" w:rsidR="00BC3E71" w:rsidRPr="00BC3E71" w:rsidRDefault="00BC3E71" w:rsidP="00BC3E71">
            <w:pPr>
              <w:suppressAutoHyphens/>
              <w:spacing w:line="256" w:lineRule="auto"/>
              <w:jc w:val="both"/>
              <w:rPr>
                <w:rFonts w:ascii="Arial" w:hAnsi="Arial" w:cs="Arial"/>
                <w:b/>
                <w:sz w:val="18"/>
                <w:szCs w:val="18"/>
                <w:lang w:val="es-MX" w:eastAsia="es-PE"/>
              </w:rPr>
            </w:pPr>
            <w:r w:rsidRPr="00BC3E71">
              <w:rPr>
                <w:rFonts w:ascii="Arial" w:hAnsi="Arial" w:cs="Arial"/>
                <w:sz w:val="18"/>
                <w:szCs w:val="18"/>
                <w:lang w:val="es-MX" w:eastAsia="es-PE"/>
              </w:rPr>
              <w:t>Publicación de resultados de la Evaluación de Conocimientos</w:t>
            </w:r>
          </w:p>
        </w:tc>
        <w:tc>
          <w:tcPr>
            <w:tcW w:w="3118" w:type="dxa"/>
            <w:tcBorders>
              <w:top w:val="single" w:sz="4" w:space="0" w:color="auto"/>
              <w:left w:val="single" w:sz="4" w:space="0" w:color="auto"/>
              <w:bottom w:val="single" w:sz="4" w:space="0" w:color="auto"/>
              <w:right w:val="single" w:sz="4" w:space="0" w:color="auto"/>
            </w:tcBorders>
            <w:vAlign w:val="center"/>
          </w:tcPr>
          <w:p w14:paraId="090B10E6" w14:textId="4BCF0600" w:rsidR="00BC3E71" w:rsidRPr="000C5D2D" w:rsidRDefault="004D4F85" w:rsidP="00BC3E71">
            <w:pPr>
              <w:suppressAutoHyphens/>
              <w:spacing w:line="256" w:lineRule="auto"/>
              <w:jc w:val="center"/>
              <w:rPr>
                <w:rFonts w:ascii="Arial" w:hAnsi="Arial" w:cs="Arial"/>
                <w:sz w:val="18"/>
                <w:szCs w:val="18"/>
                <w:lang w:val="es-MX" w:eastAsia="es-PE"/>
              </w:rPr>
            </w:pPr>
            <w:r>
              <w:rPr>
                <w:rFonts w:ascii="Arial" w:hAnsi="Arial" w:cs="Arial"/>
                <w:sz w:val="18"/>
                <w:szCs w:val="18"/>
                <w:lang w:val="es-MX" w:eastAsia="es-PE"/>
              </w:rPr>
              <w:t>1</w:t>
            </w:r>
            <w:r w:rsidR="00F10B5D">
              <w:rPr>
                <w:rFonts w:ascii="Arial" w:hAnsi="Arial" w:cs="Arial"/>
                <w:sz w:val="18"/>
                <w:szCs w:val="18"/>
                <w:lang w:val="es-MX" w:eastAsia="es-PE"/>
              </w:rPr>
              <w:t>5</w:t>
            </w:r>
            <w:r w:rsidR="00BC3E71" w:rsidRPr="000C5D2D">
              <w:rPr>
                <w:rFonts w:ascii="Arial" w:hAnsi="Arial" w:cs="Arial"/>
                <w:sz w:val="18"/>
                <w:szCs w:val="18"/>
                <w:lang w:val="es-MX" w:eastAsia="es-PE"/>
              </w:rPr>
              <w:t xml:space="preserve"> de mayo del 2023</w:t>
            </w:r>
          </w:p>
          <w:p w14:paraId="0893F6C3" w14:textId="77777777" w:rsidR="00BC3E71" w:rsidRPr="000C5D2D" w:rsidRDefault="00BC3E71" w:rsidP="00BC3E71">
            <w:pPr>
              <w:suppressAutoHyphens/>
              <w:spacing w:line="256" w:lineRule="auto"/>
              <w:jc w:val="center"/>
              <w:rPr>
                <w:rFonts w:ascii="Arial" w:hAnsi="Arial" w:cs="Arial"/>
                <w:sz w:val="18"/>
                <w:szCs w:val="18"/>
                <w:lang w:val="es-MX" w:eastAsia="es-PE"/>
              </w:rPr>
            </w:pPr>
            <w:r w:rsidRPr="000C5D2D">
              <w:rPr>
                <w:rFonts w:ascii="Arial" w:hAnsi="Arial" w:cs="Arial"/>
                <w:sz w:val="18"/>
                <w:szCs w:val="18"/>
                <w:lang w:val="es-MX" w:eastAsia="es-PE"/>
              </w:rPr>
              <w:t>a partir de las 16:00 horas</w:t>
            </w:r>
          </w:p>
          <w:p w14:paraId="2F6E5AF3" w14:textId="77777777" w:rsidR="00BC3E71" w:rsidRPr="00BC3E71" w:rsidRDefault="00BC3E71" w:rsidP="00BC3E71">
            <w:pPr>
              <w:suppressAutoHyphens/>
              <w:spacing w:line="256" w:lineRule="auto"/>
              <w:jc w:val="center"/>
              <w:rPr>
                <w:rFonts w:ascii="Arial" w:hAnsi="Arial" w:cs="Arial"/>
                <w:color w:val="0000FF"/>
                <w:sz w:val="18"/>
                <w:szCs w:val="18"/>
                <w:u w:val="single"/>
                <w:lang w:eastAsia="es-PE"/>
              </w:rPr>
            </w:pPr>
            <w:r w:rsidRPr="000C5D2D">
              <w:rPr>
                <w:rFonts w:ascii="Arial" w:hAnsi="Arial" w:cs="Arial"/>
                <w:sz w:val="18"/>
                <w:szCs w:val="18"/>
                <w:lang w:val="es-MX" w:eastAsia="es-PE"/>
              </w:rPr>
              <w:t>a través de la página web institucional</w:t>
            </w:r>
            <w:r w:rsidRPr="000C5D2D">
              <w:rPr>
                <w:rFonts w:ascii="Arial" w:hAnsi="Arial" w:cs="Arial"/>
                <w:color w:val="0000FF"/>
                <w:sz w:val="18"/>
                <w:szCs w:val="18"/>
                <w:u w:val="single"/>
                <w:lang w:val="es-MX" w:eastAsia="es-PE"/>
              </w:rPr>
              <w:t xml:space="preserve"> </w:t>
            </w:r>
            <w:hyperlink r:id="rId11" w:history="1">
              <w:r w:rsidRPr="000C5D2D">
                <w:rPr>
                  <w:rFonts w:ascii="Arial" w:hAnsi="Arial" w:cs="Arial"/>
                  <w:color w:val="0000FF"/>
                  <w:sz w:val="18"/>
                  <w:szCs w:val="18"/>
                  <w:u w:val="single"/>
                  <w:lang w:eastAsia="es-PE"/>
                </w:rPr>
                <w:t>http://convocatorias.essalud.gob.pe/</w:t>
              </w:r>
            </w:hyperlink>
          </w:p>
          <w:p w14:paraId="37A3FA63" w14:textId="77777777" w:rsidR="00BC3E71" w:rsidRPr="00BC3E71" w:rsidRDefault="00BC3E71" w:rsidP="00BC3E71">
            <w:pPr>
              <w:suppressAutoHyphens/>
              <w:spacing w:line="256" w:lineRule="auto"/>
              <w:jc w:val="center"/>
              <w:rPr>
                <w:rFonts w:ascii="Arial" w:hAnsi="Arial" w:cs="Arial"/>
                <w:sz w:val="18"/>
                <w:szCs w:val="18"/>
                <w:lang w:val="es-MX" w:eastAsia="es-PE"/>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8C98733" w14:textId="6E7003F9"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n-US" w:eastAsia="es-PE"/>
              </w:rPr>
              <w:t>SGGI – GCTIC</w:t>
            </w:r>
          </w:p>
        </w:tc>
      </w:tr>
      <w:tr w:rsidR="00BC3E71" w:rsidRPr="00BC3E71" w14:paraId="21D2E098" w14:textId="77777777" w:rsidTr="00BC3E71">
        <w:trPr>
          <w:trHeight w:val="473"/>
        </w:trPr>
        <w:tc>
          <w:tcPr>
            <w:tcW w:w="420" w:type="dxa"/>
            <w:tcBorders>
              <w:top w:val="single" w:sz="4" w:space="0" w:color="auto"/>
              <w:left w:val="single" w:sz="4" w:space="0" w:color="auto"/>
              <w:bottom w:val="single" w:sz="4" w:space="0" w:color="auto"/>
              <w:right w:val="single" w:sz="4" w:space="0" w:color="auto"/>
            </w:tcBorders>
            <w:vAlign w:val="center"/>
            <w:hideMark/>
          </w:tcPr>
          <w:p w14:paraId="036055BF"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9</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C6433A" w14:textId="77777777" w:rsidR="00BC3E71" w:rsidRPr="00BC3E71" w:rsidRDefault="00BC3E71" w:rsidP="00BC3E71">
            <w:pPr>
              <w:autoSpaceDE w:val="0"/>
              <w:autoSpaceDN w:val="0"/>
              <w:adjustRightInd w:val="0"/>
              <w:spacing w:line="256" w:lineRule="auto"/>
              <w:jc w:val="both"/>
              <w:rPr>
                <w:rFonts w:ascii="Arial" w:hAnsi="Arial" w:cs="Arial"/>
                <w:b/>
                <w:sz w:val="18"/>
                <w:szCs w:val="18"/>
                <w:u w:val="single"/>
                <w:lang w:val="es-MX" w:eastAsia="es-PE"/>
              </w:rPr>
            </w:pPr>
            <w:r w:rsidRPr="00BC3E71">
              <w:rPr>
                <w:rFonts w:ascii="Arial" w:hAnsi="Arial" w:cs="Arial"/>
                <w:b/>
                <w:sz w:val="18"/>
                <w:szCs w:val="18"/>
                <w:u w:val="single"/>
                <w:lang w:val="es-MX" w:eastAsia="es-PE"/>
              </w:rPr>
              <w:t>Postulación vía electrónica:</w:t>
            </w:r>
          </w:p>
          <w:p w14:paraId="4E0DBC72" w14:textId="77777777" w:rsidR="00BC3E71" w:rsidRPr="00BC3E71" w:rsidRDefault="00BC3E71" w:rsidP="00BC3E71">
            <w:pPr>
              <w:autoSpaceDE w:val="0"/>
              <w:autoSpaceDN w:val="0"/>
              <w:adjustRightInd w:val="0"/>
              <w:spacing w:line="256" w:lineRule="auto"/>
              <w:jc w:val="both"/>
              <w:rPr>
                <w:rFonts w:ascii="Arial" w:hAnsi="Arial" w:cs="Arial"/>
                <w:b/>
                <w:sz w:val="18"/>
                <w:szCs w:val="18"/>
                <w:lang w:val="es-MX" w:eastAsia="es-PE"/>
              </w:rPr>
            </w:pPr>
            <w:r w:rsidRPr="00BC3E71">
              <w:rPr>
                <w:rFonts w:ascii="Arial" w:hAnsi="Arial" w:cs="Arial"/>
                <w:sz w:val="18"/>
                <w:szCs w:val="18"/>
                <w:lang w:val="es-MX" w:eastAsia="es-PE"/>
              </w:rPr>
              <w:t xml:space="preserve">Presentación de Formatos N° 01, 02, 03, 04 de corresponder y 05 (registrados vía </w:t>
            </w:r>
            <w:r w:rsidRPr="00BC3E71">
              <w:rPr>
                <w:rFonts w:ascii="Arial" w:hAnsi="Arial" w:cs="Arial"/>
                <w:sz w:val="18"/>
                <w:szCs w:val="18"/>
                <w:lang w:val="es-MX" w:eastAsia="es-PE"/>
              </w:rPr>
              <w:lastRenderedPageBreak/>
              <w:t xml:space="preserve">SISEP) y el CV descriptivo y documentado, a la plataforma virtual. </w:t>
            </w:r>
            <w:r w:rsidRPr="00BC3E71">
              <w:rPr>
                <w:rFonts w:ascii="Arial" w:hAnsi="Arial" w:cs="Arial"/>
                <w:sz w:val="18"/>
                <w:szCs w:val="18"/>
                <w:u w:val="single"/>
                <w:lang w:val="es-MX" w:eastAsia="es-PE"/>
              </w:rPr>
              <w:t>http://aulavirtual.essalud.gob.pe/moodle/login/index.php.</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00339FC" w14:textId="7C1B7542" w:rsidR="00BC3E71" w:rsidRPr="00BC3E71" w:rsidRDefault="00563DD5" w:rsidP="00BC3E71">
            <w:pPr>
              <w:spacing w:line="276" w:lineRule="auto"/>
              <w:jc w:val="center"/>
              <w:rPr>
                <w:rFonts w:ascii="Arial" w:hAnsi="Arial" w:cs="Arial"/>
                <w:sz w:val="18"/>
                <w:szCs w:val="18"/>
              </w:rPr>
            </w:pPr>
            <w:r>
              <w:rPr>
                <w:rFonts w:ascii="Arial" w:hAnsi="Arial" w:cs="Arial"/>
                <w:sz w:val="18"/>
                <w:szCs w:val="18"/>
                <w:lang w:val="es-MX" w:eastAsia="es-PE"/>
              </w:rPr>
              <w:lastRenderedPageBreak/>
              <w:t>1</w:t>
            </w:r>
            <w:r w:rsidR="00577476">
              <w:rPr>
                <w:rFonts w:ascii="Arial" w:hAnsi="Arial" w:cs="Arial"/>
                <w:sz w:val="18"/>
                <w:szCs w:val="18"/>
                <w:lang w:val="es-MX" w:eastAsia="es-PE"/>
              </w:rPr>
              <w:t>6</w:t>
            </w:r>
            <w:r w:rsidR="00BC3E71" w:rsidRPr="00BC3E71">
              <w:rPr>
                <w:rFonts w:ascii="Arial" w:hAnsi="Arial" w:cs="Arial"/>
                <w:sz w:val="18"/>
                <w:szCs w:val="18"/>
                <w:lang w:val="es-MX" w:eastAsia="es-PE"/>
              </w:rPr>
              <w:t xml:space="preserve"> de mayo </w:t>
            </w:r>
            <w:r w:rsidR="00BC3E71" w:rsidRPr="00BC3E71">
              <w:rPr>
                <w:rFonts w:ascii="Arial" w:hAnsi="Arial" w:cs="Arial"/>
                <w:sz w:val="18"/>
                <w:szCs w:val="18"/>
              </w:rPr>
              <w:t xml:space="preserve">del 2023 </w:t>
            </w:r>
          </w:p>
          <w:p w14:paraId="16D4207D" w14:textId="77777777" w:rsidR="00BC3E71" w:rsidRPr="00BC3E71" w:rsidRDefault="00BC3E71" w:rsidP="00BC3E71">
            <w:pPr>
              <w:spacing w:line="276" w:lineRule="auto"/>
              <w:jc w:val="center"/>
              <w:rPr>
                <w:rFonts w:ascii="Arial" w:hAnsi="Arial" w:cs="Arial"/>
                <w:b/>
                <w:sz w:val="18"/>
                <w:szCs w:val="18"/>
              </w:rPr>
            </w:pPr>
            <w:r w:rsidRPr="00BC3E71">
              <w:rPr>
                <w:rFonts w:ascii="Arial" w:hAnsi="Arial" w:cs="Arial"/>
                <w:b/>
                <w:sz w:val="18"/>
                <w:szCs w:val="18"/>
              </w:rPr>
              <w:t xml:space="preserve">hasta las 16:00 horas </w:t>
            </w:r>
          </w:p>
          <w:p w14:paraId="62EF07C4" w14:textId="77777777" w:rsidR="00BC3E71" w:rsidRPr="00BC3E71" w:rsidRDefault="00BC3E71" w:rsidP="00BC3E71">
            <w:pPr>
              <w:spacing w:line="276" w:lineRule="auto"/>
              <w:jc w:val="center"/>
              <w:rPr>
                <w:rFonts w:ascii="Arial" w:hAnsi="Arial" w:cs="Arial"/>
                <w:sz w:val="18"/>
                <w:szCs w:val="18"/>
                <w:lang w:val="es-MX" w:eastAsia="es-PE"/>
              </w:rPr>
            </w:pPr>
            <w:r w:rsidRPr="00BC3E71">
              <w:rPr>
                <w:rFonts w:ascii="Arial" w:hAnsi="Arial" w:cs="Arial"/>
                <w:b/>
                <w:sz w:val="18"/>
                <w:szCs w:val="18"/>
                <w:u w:val="single"/>
              </w:rPr>
              <w:t>(hora exacta)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09E640" w14:textId="19D0D276"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n-US" w:eastAsia="es-PE"/>
              </w:rPr>
              <w:t>SGGI</w:t>
            </w:r>
          </w:p>
        </w:tc>
      </w:tr>
      <w:tr w:rsidR="00BC3E71" w:rsidRPr="00BC3E71" w14:paraId="3F14A260" w14:textId="77777777" w:rsidTr="00BC3E71">
        <w:trPr>
          <w:trHeight w:val="473"/>
        </w:trPr>
        <w:tc>
          <w:tcPr>
            <w:tcW w:w="420" w:type="dxa"/>
            <w:tcBorders>
              <w:top w:val="single" w:sz="4" w:space="0" w:color="auto"/>
              <w:left w:val="single" w:sz="4" w:space="0" w:color="auto"/>
              <w:bottom w:val="single" w:sz="4" w:space="0" w:color="auto"/>
              <w:right w:val="single" w:sz="4" w:space="0" w:color="auto"/>
            </w:tcBorders>
            <w:vAlign w:val="center"/>
            <w:hideMark/>
          </w:tcPr>
          <w:p w14:paraId="31FEFBAA"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10</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09776F" w14:textId="77777777" w:rsidR="00BC3E71" w:rsidRPr="00BC3E71" w:rsidRDefault="00BC3E71" w:rsidP="00BC3E71">
            <w:pPr>
              <w:suppressAutoHyphens/>
              <w:spacing w:line="256" w:lineRule="auto"/>
              <w:jc w:val="both"/>
              <w:rPr>
                <w:rFonts w:ascii="Arial" w:hAnsi="Arial" w:cs="Arial"/>
                <w:sz w:val="18"/>
                <w:szCs w:val="18"/>
                <w:lang w:val="es-MX" w:eastAsia="es-PE"/>
              </w:rPr>
            </w:pPr>
            <w:r w:rsidRPr="00BC3E71">
              <w:rPr>
                <w:rFonts w:ascii="Arial" w:hAnsi="Arial" w:cs="Arial"/>
                <w:b/>
                <w:sz w:val="18"/>
                <w:szCs w:val="18"/>
                <w:lang w:val="es-MX" w:eastAsia="es-PE"/>
              </w:rPr>
              <w:t>Evaluación Curricular</w:t>
            </w:r>
            <w:r w:rsidRPr="00BC3E71">
              <w:rPr>
                <w:rFonts w:ascii="Arial" w:hAnsi="Arial" w:cs="Arial"/>
                <w:sz w:val="18"/>
                <w:szCs w:val="18"/>
                <w:lang w:val="es-MX" w:eastAsia="es-PE"/>
              </w:rPr>
              <w:t xml:space="preserve"> (C.V descriptivo, documentado y formatos requeridos)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C37AC85" w14:textId="5B31FBC3"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 xml:space="preserve">A partir del </w:t>
            </w:r>
            <w:r w:rsidR="00563DD5">
              <w:rPr>
                <w:rFonts w:ascii="Arial" w:hAnsi="Arial" w:cs="Arial"/>
                <w:sz w:val="18"/>
                <w:szCs w:val="18"/>
                <w:lang w:val="es-MX" w:eastAsia="es-PE"/>
              </w:rPr>
              <w:t>1</w:t>
            </w:r>
            <w:r w:rsidR="00577476">
              <w:rPr>
                <w:rFonts w:ascii="Arial" w:hAnsi="Arial" w:cs="Arial"/>
                <w:sz w:val="18"/>
                <w:szCs w:val="18"/>
                <w:lang w:val="es-MX" w:eastAsia="es-PE"/>
              </w:rPr>
              <w:t>7</w:t>
            </w:r>
            <w:r w:rsidRPr="00BC3E71">
              <w:rPr>
                <w:rFonts w:ascii="Arial" w:hAnsi="Arial" w:cs="Arial"/>
                <w:sz w:val="18"/>
                <w:szCs w:val="18"/>
                <w:lang w:val="es-MX" w:eastAsia="es-PE"/>
              </w:rPr>
              <w:t xml:space="preserve"> de mayo del 2023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E26A4C" w14:textId="0A9727B1" w:rsidR="00BC3E71" w:rsidRPr="00BC3E71" w:rsidRDefault="0040399E" w:rsidP="0040399E">
            <w:pPr>
              <w:spacing w:line="256" w:lineRule="auto"/>
              <w:jc w:val="center"/>
              <w:rPr>
                <w:rFonts w:ascii="Arial" w:hAnsi="Arial" w:cs="Arial"/>
                <w:sz w:val="18"/>
                <w:szCs w:val="18"/>
                <w:lang w:val="es-MX" w:eastAsia="es-PE"/>
              </w:rPr>
            </w:pPr>
            <w:r w:rsidRPr="00BC3E71">
              <w:rPr>
                <w:rFonts w:ascii="Arial" w:hAnsi="Arial" w:cs="Arial"/>
                <w:sz w:val="18"/>
                <w:szCs w:val="18"/>
                <w:lang w:val="en-US" w:eastAsia="es-PE"/>
              </w:rPr>
              <w:t>SGGI –</w:t>
            </w:r>
            <w:r w:rsidRPr="00BC3E71">
              <w:rPr>
                <w:rFonts w:ascii="Arial" w:hAnsi="Arial" w:cs="Arial"/>
                <w:sz w:val="18"/>
                <w:szCs w:val="18"/>
                <w:lang w:val="es-MX" w:eastAsia="es-PE"/>
              </w:rPr>
              <w:t xml:space="preserve"> </w:t>
            </w:r>
            <w:r w:rsidR="00C7149F">
              <w:rPr>
                <w:rFonts w:ascii="Arial" w:hAnsi="Arial" w:cs="Arial"/>
                <w:sz w:val="18"/>
                <w:szCs w:val="18"/>
                <w:lang w:val="es-MX" w:eastAsia="es-PE"/>
              </w:rPr>
              <w:t>GCGP -</w:t>
            </w:r>
            <w:r w:rsidRPr="00BC3E71">
              <w:rPr>
                <w:rFonts w:ascii="Arial" w:hAnsi="Arial" w:cs="Arial"/>
                <w:sz w:val="18"/>
                <w:szCs w:val="18"/>
                <w:lang w:val="es-MX" w:eastAsia="es-PE"/>
              </w:rPr>
              <w:t>G</w:t>
            </w:r>
            <w:r w:rsidR="00D82EB2">
              <w:rPr>
                <w:rFonts w:ascii="Arial" w:hAnsi="Arial" w:cs="Arial"/>
                <w:sz w:val="18"/>
                <w:szCs w:val="18"/>
                <w:lang w:val="es-MX" w:eastAsia="es-PE"/>
              </w:rPr>
              <w:t>DP</w:t>
            </w:r>
          </w:p>
        </w:tc>
      </w:tr>
      <w:tr w:rsidR="00BC3E71" w:rsidRPr="00BC3E71" w14:paraId="2E1B3A65" w14:textId="77777777" w:rsidTr="00BC3E71">
        <w:trPr>
          <w:trHeight w:val="473"/>
        </w:trPr>
        <w:tc>
          <w:tcPr>
            <w:tcW w:w="420" w:type="dxa"/>
            <w:tcBorders>
              <w:top w:val="single" w:sz="4" w:space="0" w:color="auto"/>
              <w:left w:val="single" w:sz="4" w:space="0" w:color="auto"/>
              <w:bottom w:val="single" w:sz="4" w:space="0" w:color="auto"/>
              <w:right w:val="single" w:sz="4" w:space="0" w:color="auto"/>
            </w:tcBorders>
            <w:vAlign w:val="center"/>
            <w:hideMark/>
          </w:tcPr>
          <w:p w14:paraId="15A622A1" w14:textId="77777777" w:rsidR="00BC3E71" w:rsidRPr="00BC3E71" w:rsidRDefault="00BC3E71" w:rsidP="00BC3E71">
            <w:pPr>
              <w:suppressAutoHyphens/>
              <w:spacing w:line="256" w:lineRule="auto"/>
              <w:rPr>
                <w:rFonts w:ascii="Arial" w:hAnsi="Arial" w:cs="Arial"/>
                <w:sz w:val="18"/>
                <w:szCs w:val="18"/>
                <w:lang w:val="es-MX" w:eastAsia="es-PE"/>
              </w:rPr>
            </w:pPr>
            <w:r w:rsidRPr="00BC3E71">
              <w:rPr>
                <w:rFonts w:ascii="Arial" w:hAnsi="Arial" w:cs="Arial"/>
                <w:sz w:val="18"/>
                <w:szCs w:val="18"/>
                <w:lang w:val="es-MX" w:eastAsia="es-PE"/>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18B4797" w14:textId="77777777" w:rsidR="00BC3E71" w:rsidRPr="00BC3E71" w:rsidRDefault="00BC3E71" w:rsidP="00BC3E71">
            <w:pPr>
              <w:suppressAutoHyphens/>
              <w:spacing w:line="256" w:lineRule="auto"/>
              <w:jc w:val="both"/>
              <w:rPr>
                <w:rFonts w:ascii="Arial" w:hAnsi="Arial" w:cs="Arial"/>
                <w:sz w:val="18"/>
                <w:szCs w:val="18"/>
                <w:lang w:val="es-MX" w:eastAsia="es-PE"/>
              </w:rPr>
            </w:pPr>
            <w:r w:rsidRPr="00BC3E71">
              <w:rPr>
                <w:rFonts w:ascii="Arial" w:hAnsi="Arial" w:cs="Arial"/>
                <w:sz w:val="18"/>
                <w:szCs w:val="18"/>
                <w:lang w:val="es-MX" w:eastAsia="es-PE"/>
              </w:rPr>
              <w:t>Publicación de Resultados de Evaluación Curricular</w:t>
            </w:r>
          </w:p>
        </w:tc>
        <w:tc>
          <w:tcPr>
            <w:tcW w:w="3118" w:type="dxa"/>
            <w:tcBorders>
              <w:top w:val="single" w:sz="4" w:space="0" w:color="auto"/>
              <w:left w:val="single" w:sz="4" w:space="0" w:color="auto"/>
              <w:bottom w:val="single" w:sz="4" w:space="0" w:color="auto"/>
              <w:right w:val="single" w:sz="4" w:space="0" w:color="auto"/>
            </w:tcBorders>
            <w:vAlign w:val="center"/>
          </w:tcPr>
          <w:p w14:paraId="7746422B" w14:textId="1994D49C"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 xml:space="preserve"> </w:t>
            </w:r>
            <w:r w:rsidR="00B70844">
              <w:rPr>
                <w:rFonts w:ascii="Arial" w:hAnsi="Arial" w:cs="Arial"/>
                <w:sz w:val="18"/>
                <w:szCs w:val="18"/>
                <w:lang w:val="es-MX" w:eastAsia="es-PE"/>
              </w:rPr>
              <w:t>2</w:t>
            </w:r>
            <w:r w:rsidR="00F10B5D">
              <w:rPr>
                <w:rFonts w:ascii="Arial" w:hAnsi="Arial" w:cs="Arial"/>
                <w:sz w:val="18"/>
                <w:szCs w:val="18"/>
                <w:lang w:val="es-MX" w:eastAsia="es-PE"/>
              </w:rPr>
              <w:t>5</w:t>
            </w:r>
            <w:r w:rsidRPr="00BC3E71">
              <w:rPr>
                <w:rFonts w:ascii="Arial" w:hAnsi="Arial" w:cs="Arial"/>
                <w:sz w:val="18"/>
                <w:szCs w:val="18"/>
                <w:lang w:val="es-MX" w:eastAsia="es-PE"/>
              </w:rPr>
              <w:t xml:space="preserve"> de mayo del 2023</w:t>
            </w:r>
          </w:p>
          <w:p w14:paraId="5D65756A"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a partir de las 16:00 horas</w:t>
            </w:r>
          </w:p>
          <w:p w14:paraId="18563ED9" w14:textId="77777777" w:rsidR="00BC3E71" w:rsidRPr="00BC3E71" w:rsidRDefault="00BC3E71" w:rsidP="00BC3E71">
            <w:pPr>
              <w:suppressAutoHyphens/>
              <w:spacing w:line="256" w:lineRule="auto"/>
              <w:jc w:val="center"/>
              <w:rPr>
                <w:rFonts w:ascii="Arial" w:hAnsi="Arial" w:cs="Arial"/>
                <w:color w:val="0000FF"/>
                <w:sz w:val="18"/>
                <w:szCs w:val="18"/>
                <w:u w:val="single"/>
                <w:lang w:eastAsia="es-PE"/>
              </w:rPr>
            </w:pPr>
            <w:r w:rsidRPr="00BC3E71">
              <w:rPr>
                <w:rFonts w:ascii="Arial" w:hAnsi="Arial" w:cs="Arial"/>
                <w:sz w:val="18"/>
                <w:szCs w:val="18"/>
                <w:lang w:val="es-MX" w:eastAsia="es-PE"/>
              </w:rPr>
              <w:t>a través de la página web institucional</w:t>
            </w:r>
            <w:r w:rsidRPr="00BC3E71">
              <w:rPr>
                <w:rFonts w:ascii="Arial" w:hAnsi="Arial" w:cs="Arial"/>
                <w:color w:val="0000FF"/>
                <w:sz w:val="18"/>
                <w:szCs w:val="18"/>
                <w:u w:val="single"/>
                <w:lang w:val="es-MX" w:eastAsia="es-PE"/>
              </w:rPr>
              <w:t xml:space="preserve"> </w:t>
            </w:r>
            <w:hyperlink r:id="rId12" w:history="1">
              <w:r w:rsidRPr="00BC3E71">
                <w:rPr>
                  <w:rFonts w:ascii="Arial" w:hAnsi="Arial" w:cs="Arial"/>
                  <w:color w:val="0000FF"/>
                  <w:sz w:val="18"/>
                  <w:szCs w:val="18"/>
                  <w:u w:val="single"/>
                  <w:lang w:eastAsia="es-PE"/>
                </w:rPr>
                <w:t>http://convocatorias.essalud.gob.pe/</w:t>
              </w:r>
            </w:hyperlink>
          </w:p>
          <w:p w14:paraId="3FB5CE6B" w14:textId="77777777" w:rsidR="00BC3E71" w:rsidRPr="00BC3E71" w:rsidRDefault="00BC3E71" w:rsidP="00BC3E71">
            <w:pPr>
              <w:suppressAutoHyphens/>
              <w:spacing w:line="256" w:lineRule="auto"/>
              <w:rPr>
                <w:rFonts w:ascii="Arial" w:hAnsi="Arial" w:cs="Arial"/>
                <w:sz w:val="18"/>
                <w:szCs w:val="18"/>
                <w:lang w:val="es-MX" w:eastAsia="es-PE"/>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CBCB291" w14:textId="76452239"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n-US" w:eastAsia="es-PE"/>
              </w:rPr>
              <w:t xml:space="preserve">SGGI – </w:t>
            </w:r>
            <w:r w:rsidR="00F56BB8">
              <w:rPr>
                <w:rFonts w:ascii="Arial" w:hAnsi="Arial" w:cs="Arial"/>
                <w:sz w:val="18"/>
                <w:szCs w:val="18"/>
                <w:lang w:val="en-US" w:eastAsia="es-PE"/>
              </w:rPr>
              <w:t xml:space="preserve">GCGP </w:t>
            </w:r>
            <w:r w:rsidR="00D82EB2">
              <w:rPr>
                <w:rFonts w:ascii="Arial" w:hAnsi="Arial" w:cs="Arial"/>
                <w:sz w:val="18"/>
                <w:szCs w:val="18"/>
                <w:lang w:val="en-US" w:eastAsia="es-PE"/>
              </w:rPr>
              <w:t>–</w:t>
            </w:r>
            <w:r w:rsidR="00F56BB8">
              <w:rPr>
                <w:rFonts w:ascii="Arial" w:hAnsi="Arial" w:cs="Arial"/>
                <w:sz w:val="18"/>
                <w:szCs w:val="18"/>
                <w:lang w:val="en-US" w:eastAsia="es-PE"/>
              </w:rPr>
              <w:t xml:space="preserve"> </w:t>
            </w:r>
            <w:r w:rsidRPr="00BC3E71">
              <w:rPr>
                <w:rFonts w:ascii="Arial" w:hAnsi="Arial" w:cs="Arial"/>
                <w:sz w:val="18"/>
                <w:szCs w:val="18"/>
                <w:lang w:val="en-US" w:eastAsia="es-PE"/>
              </w:rPr>
              <w:t>GCTIC</w:t>
            </w:r>
          </w:p>
        </w:tc>
      </w:tr>
      <w:tr w:rsidR="00BC3E71" w:rsidRPr="00BC3E71" w14:paraId="08661AA5" w14:textId="77777777" w:rsidTr="00BC3E71">
        <w:trPr>
          <w:trHeight w:val="505"/>
        </w:trPr>
        <w:tc>
          <w:tcPr>
            <w:tcW w:w="420" w:type="dxa"/>
            <w:tcBorders>
              <w:top w:val="single" w:sz="4" w:space="0" w:color="auto"/>
              <w:left w:val="single" w:sz="4" w:space="0" w:color="auto"/>
              <w:bottom w:val="single" w:sz="4" w:space="0" w:color="auto"/>
              <w:right w:val="single" w:sz="4" w:space="0" w:color="auto"/>
            </w:tcBorders>
            <w:vAlign w:val="center"/>
            <w:hideMark/>
          </w:tcPr>
          <w:p w14:paraId="659C06BC" w14:textId="77777777" w:rsidR="00BC3E71" w:rsidRPr="00BC3E71" w:rsidRDefault="00BC3E71" w:rsidP="00BC3E71">
            <w:pPr>
              <w:suppressAutoHyphens/>
              <w:spacing w:line="256" w:lineRule="auto"/>
              <w:rPr>
                <w:rFonts w:ascii="Arial" w:hAnsi="Arial" w:cs="Arial"/>
                <w:sz w:val="18"/>
                <w:szCs w:val="18"/>
                <w:lang w:val="es-MX" w:eastAsia="es-PE"/>
              </w:rPr>
            </w:pPr>
            <w:r w:rsidRPr="00BC3E71">
              <w:rPr>
                <w:rFonts w:ascii="Arial" w:hAnsi="Arial" w:cs="Arial"/>
                <w:sz w:val="18"/>
                <w:szCs w:val="18"/>
                <w:lang w:val="es-MX" w:eastAsia="es-PE"/>
              </w:rPr>
              <w:t>12</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BB5688" w14:textId="77777777" w:rsidR="00BC3E71" w:rsidRPr="00BC3E71" w:rsidRDefault="00BC3E71" w:rsidP="00BC3E71">
            <w:pPr>
              <w:suppressAutoHyphens/>
              <w:spacing w:line="256" w:lineRule="auto"/>
              <w:jc w:val="both"/>
              <w:rPr>
                <w:rFonts w:ascii="Arial" w:hAnsi="Arial" w:cs="Arial"/>
                <w:b/>
                <w:bCs/>
                <w:sz w:val="18"/>
                <w:szCs w:val="18"/>
                <w:lang w:eastAsia="es-PE"/>
              </w:rPr>
            </w:pPr>
            <w:r w:rsidRPr="00BC3E71">
              <w:rPr>
                <w:rFonts w:ascii="Arial" w:hAnsi="Arial" w:cs="Arial"/>
                <w:b/>
                <w:sz w:val="18"/>
                <w:szCs w:val="18"/>
                <w:lang w:val="es-MX" w:eastAsia="es-PE"/>
              </w:rPr>
              <w:t xml:space="preserve">Prueba de enlace (Obligatorio) </w:t>
            </w:r>
            <w:hyperlink r:id="rId13" w:history="1">
              <w:r w:rsidRPr="00BC3E71">
                <w:rPr>
                  <w:rFonts w:ascii="Arial" w:hAnsi="Arial" w:cs="Arial"/>
                  <w:color w:val="0000FF"/>
                  <w:sz w:val="18"/>
                  <w:szCs w:val="18"/>
                  <w:u w:val="single"/>
                  <w:lang w:eastAsia="es-PE"/>
                </w:rPr>
                <w:t>http://aulavirtual.essalud.gob.pe/moodle/login/index.php</w:t>
              </w:r>
            </w:hyperlink>
          </w:p>
        </w:tc>
        <w:tc>
          <w:tcPr>
            <w:tcW w:w="3118" w:type="dxa"/>
            <w:tcBorders>
              <w:top w:val="single" w:sz="4" w:space="0" w:color="auto"/>
              <w:left w:val="single" w:sz="4" w:space="0" w:color="auto"/>
              <w:bottom w:val="single" w:sz="4" w:space="0" w:color="auto"/>
              <w:right w:val="single" w:sz="4" w:space="0" w:color="auto"/>
            </w:tcBorders>
            <w:vAlign w:val="center"/>
            <w:hideMark/>
          </w:tcPr>
          <w:p w14:paraId="06F35908" w14:textId="78558F81" w:rsidR="00BC3E71" w:rsidRPr="00BC3E71" w:rsidRDefault="00B70844" w:rsidP="00BC3E71">
            <w:pPr>
              <w:suppressAutoHyphens/>
              <w:spacing w:line="256" w:lineRule="auto"/>
              <w:jc w:val="center"/>
              <w:rPr>
                <w:rFonts w:ascii="Arial" w:hAnsi="Arial" w:cs="Arial"/>
                <w:sz w:val="18"/>
                <w:szCs w:val="18"/>
                <w:lang w:val="es-MX" w:eastAsia="es-PE"/>
              </w:rPr>
            </w:pPr>
            <w:r>
              <w:rPr>
                <w:rFonts w:ascii="Arial" w:hAnsi="Arial" w:cs="Arial"/>
                <w:sz w:val="18"/>
                <w:szCs w:val="18"/>
                <w:lang w:val="es-MX" w:eastAsia="es-PE"/>
              </w:rPr>
              <w:t>2</w:t>
            </w:r>
            <w:r w:rsidR="00F10B5D">
              <w:rPr>
                <w:rFonts w:ascii="Arial" w:hAnsi="Arial" w:cs="Arial"/>
                <w:sz w:val="18"/>
                <w:szCs w:val="18"/>
                <w:lang w:val="es-MX" w:eastAsia="es-PE"/>
              </w:rPr>
              <w:t>6</w:t>
            </w:r>
            <w:r w:rsidR="00BC3E71" w:rsidRPr="00BC3E71">
              <w:rPr>
                <w:rFonts w:ascii="Arial" w:hAnsi="Arial" w:cs="Arial"/>
                <w:sz w:val="18"/>
                <w:szCs w:val="18"/>
                <w:lang w:val="es-MX" w:eastAsia="es-PE"/>
              </w:rPr>
              <w:t xml:space="preserve"> de mayo del 2023</w:t>
            </w:r>
          </w:p>
          <w:p w14:paraId="40AB2F2B"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a las 10:00 horas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3D655C" w14:textId="35B82485"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n-US" w:eastAsia="es-PE"/>
              </w:rPr>
              <w:t>SGGI –</w:t>
            </w:r>
            <w:r w:rsidRPr="00BC3E71">
              <w:rPr>
                <w:rFonts w:ascii="Arial" w:hAnsi="Arial" w:cs="Arial"/>
                <w:sz w:val="18"/>
                <w:szCs w:val="18"/>
                <w:lang w:val="es-MX" w:eastAsia="es-PE"/>
              </w:rPr>
              <w:t xml:space="preserve"> GC</w:t>
            </w:r>
            <w:r w:rsidR="00F56BB8">
              <w:rPr>
                <w:rFonts w:ascii="Arial" w:hAnsi="Arial" w:cs="Arial"/>
                <w:sz w:val="18"/>
                <w:szCs w:val="18"/>
                <w:lang w:val="es-MX" w:eastAsia="es-PE"/>
              </w:rPr>
              <w:t>GP</w:t>
            </w:r>
          </w:p>
        </w:tc>
      </w:tr>
      <w:tr w:rsidR="00BC3E71" w:rsidRPr="00BC3E71" w14:paraId="12146C7F" w14:textId="77777777" w:rsidTr="00BC3E71">
        <w:trPr>
          <w:trHeight w:val="205"/>
        </w:trPr>
        <w:tc>
          <w:tcPr>
            <w:tcW w:w="420" w:type="dxa"/>
            <w:tcBorders>
              <w:top w:val="single" w:sz="4" w:space="0" w:color="auto"/>
              <w:left w:val="single" w:sz="4" w:space="0" w:color="auto"/>
              <w:bottom w:val="single" w:sz="4" w:space="0" w:color="auto"/>
              <w:right w:val="single" w:sz="4" w:space="0" w:color="auto"/>
            </w:tcBorders>
            <w:vAlign w:val="center"/>
            <w:hideMark/>
          </w:tcPr>
          <w:p w14:paraId="5018E377" w14:textId="77777777" w:rsidR="00BC3E71" w:rsidRPr="00BC3E71" w:rsidRDefault="00BC3E71" w:rsidP="00BC3E71">
            <w:pPr>
              <w:suppressAutoHyphens/>
              <w:spacing w:line="256" w:lineRule="auto"/>
              <w:rPr>
                <w:rFonts w:ascii="Arial" w:hAnsi="Arial" w:cs="Arial"/>
                <w:sz w:val="18"/>
                <w:szCs w:val="18"/>
                <w:lang w:val="es-MX" w:eastAsia="es-PE"/>
              </w:rPr>
            </w:pPr>
            <w:r w:rsidRPr="00BC3E71">
              <w:rPr>
                <w:rFonts w:ascii="Arial" w:hAnsi="Arial" w:cs="Arial"/>
                <w:sz w:val="18"/>
                <w:szCs w:val="18"/>
                <w:lang w:val="es-MX" w:eastAsia="es-PE"/>
              </w:rPr>
              <w:t xml:space="preserve"> 13</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5DB2D8D" w14:textId="77777777" w:rsidR="00BC3E71" w:rsidRPr="00BC3E71" w:rsidRDefault="00BC3E71" w:rsidP="00BC3E71">
            <w:pPr>
              <w:suppressAutoHyphens/>
              <w:spacing w:line="256" w:lineRule="auto"/>
              <w:jc w:val="both"/>
              <w:rPr>
                <w:rFonts w:ascii="Arial" w:hAnsi="Arial" w:cs="Arial"/>
                <w:i/>
                <w:sz w:val="18"/>
                <w:szCs w:val="18"/>
                <w:lang w:eastAsia="es-PE"/>
              </w:rPr>
            </w:pPr>
            <w:r w:rsidRPr="00BC3E71">
              <w:rPr>
                <w:rFonts w:ascii="Arial" w:hAnsi="Arial" w:cs="Arial"/>
                <w:b/>
                <w:sz w:val="18"/>
                <w:szCs w:val="18"/>
                <w:lang w:val="es-MX" w:eastAsia="es-PE"/>
              </w:rPr>
              <w:t>Evaluación Personal</w:t>
            </w:r>
            <w:r w:rsidRPr="00BC3E71">
              <w:rPr>
                <w:rFonts w:ascii="Arial" w:hAnsi="Arial" w:cs="Arial"/>
                <w:sz w:val="18"/>
                <w:szCs w:val="18"/>
                <w:lang w:val="es-MX" w:eastAsia="es-PE"/>
              </w:rPr>
              <w:t xml:space="preserve"> </w:t>
            </w:r>
            <w:r w:rsidRPr="00BC3E71">
              <w:rPr>
                <w:rFonts w:ascii="Arial" w:hAnsi="Arial" w:cs="Arial"/>
                <w:i/>
                <w:sz w:val="18"/>
                <w:szCs w:val="18"/>
                <w:lang w:val="es-MX" w:eastAsia="es-PE"/>
              </w:rPr>
              <w:t xml:space="preserve"> </w:t>
            </w:r>
            <w:hyperlink r:id="rId14" w:history="1">
              <w:r w:rsidRPr="00BC3E71">
                <w:rPr>
                  <w:rFonts w:ascii="Arial" w:hAnsi="Arial" w:cs="Arial"/>
                  <w:color w:val="0000FF"/>
                  <w:sz w:val="18"/>
                  <w:szCs w:val="18"/>
                  <w:u w:val="single"/>
                  <w:lang w:eastAsia="es-PE"/>
                </w:rPr>
                <w:t>http://aulavirtual.essalud.gob.pe/moodle/login/index.php</w:t>
              </w:r>
            </w:hyperlink>
          </w:p>
        </w:tc>
        <w:tc>
          <w:tcPr>
            <w:tcW w:w="3118" w:type="dxa"/>
            <w:tcBorders>
              <w:top w:val="single" w:sz="4" w:space="0" w:color="auto"/>
              <w:left w:val="single" w:sz="4" w:space="0" w:color="auto"/>
              <w:bottom w:val="single" w:sz="4" w:space="0" w:color="auto"/>
              <w:right w:val="single" w:sz="4" w:space="0" w:color="auto"/>
            </w:tcBorders>
            <w:vAlign w:val="center"/>
            <w:hideMark/>
          </w:tcPr>
          <w:p w14:paraId="246F6945" w14:textId="161EA91A" w:rsidR="00BC3E71" w:rsidRPr="00BC3E71" w:rsidRDefault="00B70844" w:rsidP="00BC3E71">
            <w:pPr>
              <w:suppressAutoHyphens/>
              <w:spacing w:line="256" w:lineRule="auto"/>
              <w:jc w:val="center"/>
              <w:rPr>
                <w:rFonts w:ascii="Arial" w:hAnsi="Arial" w:cs="Arial"/>
                <w:sz w:val="18"/>
                <w:szCs w:val="18"/>
                <w:lang w:val="es-MX" w:eastAsia="es-PE"/>
              </w:rPr>
            </w:pPr>
            <w:r>
              <w:rPr>
                <w:rFonts w:ascii="Arial" w:hAnsi="Arial" w:cs="Arial"/>
                <w:sz w:val="18"/>
                <w:szCs w:val="18"/>
                <w:lang w:val="es-MX" w:eastAsia="es-PE"/>
              </w:rPr>
              <w:t>2</w:t>
            </w:r>
            <w:r w:rsidR="00F10B5D">
              <w:rPr>
                <w:rFonts w:ascii="Arial" w:hAnsi="Arial" w:cs="Arial"/>
                <w:sz w:val="18"/>
                <w:szCs w:val="18"/>
                <w:lang w:val="es-MX" w:eastAsia="es-PE"/>
              </w:rPr>
              <w:t>6</w:t>
            </w:r>
            <w:r w:rsidR="00BC3E71" w:rsidRPr="00BC3E71">
              <w:rPr>
                <w:rFonts w:ascii="Arial" w:hAnsi="Arial" w:cs="Arial"/>
                <w:sz w:val="18"/>
                <w:szCs w:val="18"/>
                <w:lang w:val="es-MX" w:eastAsia="es-PE"/>
              </w:rPr>
              <w:t xml:space="preserve"> de mayo del 2023                                       a las 11:00 horas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2636E2" w14:textId="463BF254" w:rsidR="00BC3E71" w:rsidRPr="00BC3E71" w:rsidRDefault="00C47D27" w:rsidP="00BC3E71">
            <w:pPr>
              <w:suppressAutoHyphens/>
              <w:spacing w:line="256" w:lineRule="auto"/>
              <w:jc w:val="center"/>
              <w:rPr>
                <w:rFonts w:ascii="Arial" w:hAnsi="Arial" w:cs="Arial"/>
                <w:sz w:val="18"/>
                <w:szCs w:val="18"/>
                <w:lang w:eastAsia="es-PE"/>
              </w:rPr>
            </w:pPr>
            <w:r w:rsidRPr="00BC3E71">
              <w:rPr>
                <w:rFonts w:ascii="Arial" w:hAnsi="Arial" w:cs="Arial"/>
                <w:sz w:val="18"/>
                <w:szCs w:val="18"/>
                <w:lang w:val="en-US" w:eastAsia="es-PE"/>
              </w:rPr>
              <w:t>SGGI –</w:t>
            </w:r>
            <w:r w:rsidRPr="00BC3E71">
              <w:rPr>
                <w:rFonts w:ascii="Arial" w:hAnsi="Arial" w:cs="Arial"/>
                <w:sz w:val="18"/>
                <w:szCs w:val="18"/>
                <w:lang w:val="es-MX" w:eastAsia="es-PE"/>
              </w:rPr>
              <w:t xml:space="preserve"> </w:t>
            </w:r>
            <w:r w:rsidR="00D82EB2">
              <w:rPr>
                <w:rFonts w:ascii="Arial" w:hAnsi="Arial" w:cs="Arial"/>
                <w:sz w:val="18"/>
                <w:szCs w:val="18"/>
                <w:lang w:val="es-MX" w:eastAsia="es-PE"/>
              </w:rPr>
              <w:t>G</w:t>
            </w:r>
            <w:r w:rsidR="00D770A3">
              <w:rPr>
                <w:rFonts w:ascii="Arial" w:hAnsi="Arial" w:cs="Arial"/>
                <w:sz w:val="18"/>
                <w:szCs w:val="18"/>
                <w:lang w:val="es-MX" w:eastAsia="es-PE"/>
              </w:rPr>
              <w:t>CGP -GDP</w:t>
            </w:r>
          </w:p>
        </w:tc>
      </w:tr>
      <w:tr w:rsidR="00BC3E71" w:rsidRPr="00BC3E71" w14:paraId="5F3E2B45" w14:textId="77777777" w:rsidTr="00BC3E71">
        <w:trPr>
          <w:trHeight w:val="473"/>
        </w:trPr>
        <w:tc>
          <w:tcPr>
            <w:tcW w:w="420" w:type="dxa"/>
            <w:tcBorders>
              <w:top w:val="single" w:sz="4" w:space="0" w:color="auto"/>
              <w:left w:val="single" w:sz="4" w:space="0" w:color="auto"/>
              <w:bottom w:val="single" w:sz="4" w:space="0" w:color="auto"/>
              <w:right w:val="single" w:sz="4" w:space="0" w:color="auto"/>
            </w:tcBorders>
            <w:vAlign w:val="center"/>
            <w:hideMark/>
          </w:tcPr>
          <w:p w14:paraId="3493094C"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14</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7D87531" w14:textId="77777777" w:rsidR="00BC3E71" w:rsidRPr="00BC3E71" w:rsidRDefault="00BC3E71" w:rsidP="00BC3E71">
            <w:pPr>
              <w:suppressAutoHyphens/>
              <w:spacing w:line="256" w:lineRule="auto"/>
              <w:jc w:val="both"/>
              <w:rPr>
                <w:rFonts w:ascii="Arial" w:hAnsi="Arial" w:cs="Arial"/>
                <w:sz w:val="18"/>
                <w:szCs w:val="18"/>
                <w:lang w:val="es-MX" w:eastAsia="es-PE"/>
              </w:rPr>
            </w:pPr>
            <w:r w:rsidRPr="00BC3E71">
              <w:rPr>
                <w:rFonts w:ascii="Arial" w:hAnsi="Arial" w:cs="Arial"/>
                <w:sz w:val="18"/>
                <w:szCs w:val="18"/>
                <w:lang w:val="es-MX" w:eastAsia="es-PE"/>
              </w:rPr>
              <w:t>Publicación de resultados de la Evaluación Personal</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14:paraId="16147E58" w14:textId="00DB1EAD" w:rsidR="00BC3E71" w:rsidRPr="00BC3E71" w:rsidRDefault="00BC3E71" w:rsidP="00BC3E71">
            <w:pPr>
              <w:suppressAutoHyphens/>
              <w:spacing w:line="256" w:lineRule="auto"/>
              <w:rPr>
                <w:rFonts w:ascii="Arial" w:hAnsi="Arial" w:cs="Arial"/>
                <w:sz w:val="18"/>
                <w:szCs w:val="18"/>
                <w:lang w:val="es-MX" w:eastAsia="es-PE"/>
              </w:rPr>
            </w:pPr>
            <w:r w:rsidRPr="00BC3E71">
              <w:rPr>
                <w:rFonts w:ascii="Arial" w:hAnsi="Arial" w:cs="Arial"/>
                <w:sz w:val="18"/>
                <w:szCs w:val="18"/>
                <w:lang w:val="es-MX" w:eastAsia="es-PE"/>
              </w:rPr>
              <w:t xml:space="preserve">         </w:t>
            </w:r>
            <w:r w:rsidR="00B70844">
              <w:rPr>
                <w:rFonts w:ascii="Arial" w:hAnsi="Arial" w:cs="Arial"/>
                <w:sz w:val="18"/>
                <w:szCs w:val="18"/>
                <w:lang w:val="es-MX" w:eastAsia="es-PE"/>
              </w:rPr>
              <w:t>2</w:t>
            </w:r>
            <w:r w:rsidR="00F10B5D">
              <w:rPr>
                <w:rFonts w:ascii="Arial" w:hAnsi="Arial" w:cs="Arial"/>
                <w:sz w:val="18"/>
                <w:szCs w:val="18"/>
                <w:lang w:val="es-MX" w:eastAsia="es-PE"/>
              </w:rPr>
              <w:t>9</w:t>
            </w:r>
            <w:r w:rsidRPr="00BC3E71">
              <w:rPr>
                <w:rFonts w:ascii="Arial" w:hAnsi="Arial" w:cs="Arial"/>
                <w:sz w:val="18"/>
                <w:szCs w:val="18"/>
                <w:lang w:val="es-MX" w:eastAsia="es-PE"/>
              </w:rPr>
              <w:t xml:space="preserve"> de mayo del 2023</w:t>
            </w:r>
          </w:p>
          <w:p w14:paraId="2B3FA985" w14:textId="4B249F16"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 xml:space="preserve">a partir de las </w:t>
            </w:r>
            <w:r w:rsidR="00B10D2B" w:rsidRPr="00BC3E71">
              <w:rPr>
                <w:rFonts w:ascii="Arial" w:hAnsi="Arial" w:cs="Arial"/>
                <w:sz w:val="18"/>
                <w:szCs w:val="18"/>
                <w:lang w:val="es-MX" w:eastAsia="es-PE"/>
              </w:rPr>
              <w:t>16:00 horas</w:t>
            </w:r>
            <w:r w:rsidRPr="00BC3E71">
              <w:rPr>
                <w:rFonts w:ascii="Arial" w:hAnsi="Arial" w:cs="Arial"/>
                <w:sz w:val="18"/>
                <w:szCs w:val="18"/>
                <w:lang w:val="es-MX" w:eastAsia="es-PE"/>
              </w:rPr>
              <w:t xml:space="preserve"> a través de la página web institucional</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44572BF5" w14:textId="70046E21" w:rsidR="00BC3E71" w:rsidRPr="00BC3E71" w:rsidRDefault="00BC3E71" w:rsidP="00BC3E71">
            <w:pPr>
              <w:suppressAutoHyphens/>
              <w:spacing w:line="256" w:lineRule="auto"/>
              <w:jc w:val="center"/>
              <w:rPr>
                <w:rFonts w:ascii="Arial" w:hAnsi="Arial" w:cs="Arial"/>
                <w:sz w:val="18"/>
                <w:szCs w:val="18"/>
                <w:lang w:val="es-PE" w:eastAsia="es-PE"/>
              </w:rPr>
            </w:pPr>
            <w:r w:rsidRPr="00BC3E71">
              <w:rPr>
                <w:rFonts w:ascii="Arial" w:hAnsi="Arial" w:cs="Arial"/>
                <w:sz w:val="18"/>
                <w:szCs w:val="18"/>
                <w:lang w:val="en-US" w:eastAsia="es-PE"/>
              </w:rPr>
              <w:t xml:space="preserve">SGGI – </w:t>
            </w:r>
            <w:r w:rsidR="00C47D27">
              <w:rPr>
                <w:rFonts w:ascii="Arial" w:hAnsi="Arial" w:cs="Arial"/>
                <w:sz w:val="18"/>
                <w:szCs w:val="18"/>
                <w:lang w:val="en-US" w:eastAsia="es-PE"/>
              </w:rPr>
              <w:t xml:space="preserve">GCGP - </w:t>
            </w:r>
            <w:r w:rsidRPr="00BC3E71">
              <w:rPr>
                <w:rFonts w:ascii="Arial" w:hAnsi="Arial" w:cs="Arial"/>
                <w:sz w:val="18"/>
                <w:szCs w:val="18"/>
                <w:lang w:val="en-US" w:eastAsia="es-PE"/>
              </w:rPr>
              <w:t xml:space="preserve">GCTIC </w:t>
            </w:r>
          </w:p>
        </w:tc>
      </w:tr>
      <w:tr w:rsidR="00BC3E71" w:rsidRPr="00BC3E71" w14:paraId="5182EEAE" w14:textId="77777777" w:rsidTr="00BC3E71">
        <w:trPr>
          <w:trHeight w:val="473"/>
        </w:trPr>
        <w:tc>
          <w:tcPr>
            <w:tcW w:w="420" w:type="dxa"/>
            <w:tcBorders>
              <w:top w:val="single" w:sz="4" w:space="0" w:color="auto"/>
              <w:left w:val="single" w:sz="4" w:space="0" w:color="auto"/>
              <w:bottom w:val="single" w:sz="4" w:space="0" w:color="auto"/>
              <w:right w:val="single" w:sz="4" w:space="0" w:color="auto"/>
            </w:tcBorders>
            <w:vAlign w:val="center"/>
            <w:hideMark/>
          </w:tcPr>
          <w:p w14:paraId="6F0EEB07" w14:textId="77777777"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15</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A5B5A24" w14:textId="77777777" w:rsidR="00BC3E71" w:rsidRPr="00BC3E71" w:rsidRDefault="00BC3E71" w:rsidP="00BC3E71">
            <w:pPr>
              <w:suppressAutoHyphens/>
              <w:spacing w:line="256" w:lineRule="auto"/>
              <w:jc w:val="both"/>
              <w:rPr>
                <w:rFonts w:ascii="Arial" w:hAnsi="Arial" w:cs="Arial"/>
                <w:sz w:val="18"/>
                <w:szCs w:val="18"/>
                <w:lang w:val="es-MX" w:eastAsia="es-PE"/>
              </w:rPr>
            </w:pPr>
            <w:r w:rsidRPr="00BC3E71">
              <w:rPr>
                <w:rFonts w:ascii="Arial" w:hAnsi="Arial" w:cs="Arial"/>
                <w:sz w:val="18"/>
                <w:szCs w:val="18"/>
                <w:lang w:val="es-MX" w:eastAsia="es-PE"/>
              </w:rPr>
              <w:t>Publicación del Resultado Final</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0D9DCE74" w14:textId="77777777" w:rsidR="00BC3E71" w:rsidRPr="00BC3E71" w:rsidRDefault="00BC3E71" w:rsidP="00BC3E71">
            <w:pPr>
              <w:spacing w:line="256" w:lineRule="auto"/>
              <w:rPr>
                <w:rFonts w:ascii="Arial" w:hAnsi="Arial" w:cs="Arial"/>
                <w:sz w:val="18"/>
                <w:szCs w:val="18"/>
                <w:lang w:val="es-MX" w:eastAsia="es-PE"/>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05F488" w14:textId="77777777" w:rsidR="00BC3E71" w:rsidRPr="00BC3E71" w:rsidRDefault="00BC3E71" w:rsidP="00BC3E71">
            <w:pPr>
              <w:spacing w:line="256" w:lineRule="auto"/>
              <w:rPr>
                <w:rFonts w:ascii="Arial" w:hAnsi="Arial" w:cs="Arial"/>
                <w:sz w:val="18"/>
                <w:szCs w:val="18"/>
                <w:lang w:val="es-PE" w:eastAsia="es-PE"/>
              </w:rPr>
            </w:pPr>
          </w:p>
        </w:tc>
      </w:tr>
      <w:tr w:rsidR="00BC3E71" w:rsidRPr="00BC3E71" w14:paraId="7C146DAF" w14:textId="77777777" w:rsidTr="00BC3E71">
        <w:trPr>
          <w:trHeight w:val="333"/>
        </w:trPr>
        <w:tc>
          <w:tcPr>
            <w:tcW w:w="8783" w:type="dxa"/>
            <w:gridSpan w:val="4"/>
            <w:tcBorders>
              <w:top w:val="single" w:sz="4" w:space="0" w:color="auto"/>
              <w:left w:val="single" w:sz="4" w:space="0" w:color="auto"/>
              <w:bottom w:val="single" w:sz="4" w:space="0" w:color="auto"/>
              <w:right w:val="single" w:sz="4" w:space="0" w:color="auto"/>
            </w:tcBorders>
            <w:shd w:val="clear" w:color="auto" w:fill="BDD6EE"/>
            <w:vAlign w:val="center"/>
            <w:hideMark/>
          </w:tcPr>
          <w:p w14:paraId="270B6AFF" w14:textId="77777777" w:rsidR="00BC3E71" w:rsidRPr="00BC3E71" w:rsidRDefault="00BC3E71" w:rsidP="00BC3E71">
            <w:pPr>
              <w:suppressAutoHyphens/>
              <w:spacing w:line="256" w:lineRule="auto"/>
              <w:rPr>
                <w:rFonts w:ascii="Arial" w:hAnsi="Arial" w:cs="Arial"/>
                <w:sz w:val="18"/>
                <w:szCs w:val="18"/>
                <w:lang w:val="es-PE" w:eastAsia="es-PE"/>
              </w:rPr>
            </w:pPr>
            <w:r w:rsidRPr="00BC3E71">
              <w:rPr>
                <w:rFonts w:ascii="Arial" w:hAnsi="Arial" w:cs="Arial"/>
                <w:b/>
                <w:sz w:val="18"/>
                <w:szCs w:val="18"/>
                <w:lang w:val="es-MX" w:eastAsia="es-PE"/>
              </w:rPr>
              <w:t>SUSCRIPCIÓN Y REGISTRO DEL CONTRATO</w:t>
            </w:r>
          </w:p>
        </w:tc>
      </w:tr>
      <w:tr w:rsidR="00BC3E71" w:rsidRPr="00BC3E71" w14:paraId="080F252B" w14:textId="77777777" w:rsidTr="00BC3E71">
        <w:trPr>
          <w:trHeight w:val="511"/>
        </w:trPr>
        <w:tc>
          <w:tcPr>
            <w:tcW w:w="420" w:type="dxa"/>
            <w:tcBorders>
              <w:top w:val="single" w:sz="4" w:space="0" w:color="auto"/>
              <w:left w:val="single" w:sz="4" w:space="0" w:color="auto"/>
              <w:bottom w:val="single" w:sz="4" w:space="0" w:color="auto"/>
              <w:right w:val="single" w:sz="4" w:space="0" w:color="auto"/>
            </w:tcBorders>
            <w:vAlign w:val="center"/>
            <w:hideMark/>
          </w:tcPr>
          <w:p w14:paraId="36C0C37E" w14:textId="77777777" w:rsidR="00BC3E71" w:rsidRPr="00BC3E71" w:rsidRDefault="00BC3E71" w:rsidP="00BC3E71">
            <w:pPr>
              <w:suppressAutoHyphens/>
              <w:spacing w:line="256" w:lineRule="auto"/>
              <w:rPr>
                <w:rFonts w:ascii="Arial" w:hAnsi="Arial" w:cs="Arial"/>
                <w:sz w:val="18"/>
                <w:szCs w:val="18"/>
                <w:lang w:val="es-MX" w:eastAsia="es-PE"/>
              </w:rPr>
            </w:pPr>
            <w:r w:rsidRPr="00BC3E71">
              <w:rPr>
                <w:rFonts w:ascii="Arial" w:hAnsi="Arial" w:cs="Arial"/>
                <w:sz w:val="18"/>
                <w:szCs w:val="18"/>
                <w:lang w:val="es-MX" w:eastAsia="es-PE"/>
              </w:rPr>
              <w:t>16</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C18886D" w14:textId="77777777" w:rsidR="00BC3E71" w:rsidRPr="00BC3E71" w:rsidRDefault="00BC3E71" w:rsidP="00BC3E71">
            <w:pPr>
              <w:suppressAutoHyphens/>
              <w:spacing w:line="256" w:lineRule="auto"/>
              <w:jc w:val="both"/>
              <w:rPr>
                <w:rFonts w:ascii="Arial" w:hAnsi="Arial" w:cs="Arial"/>
                <w:sz w:val="18"/>
                <w:szCs w:val="18"/>
                <w:lang w:val="es-MX" w:eastAsia="es-PE"/>
              </w:rPr>
            </w:pPr>
            <w:r w:rsidRPr="00BC3E71">
              <w:rPr>
                <w:rFonts w:ascii="Arial" w:hAnsi="Arial" w:cs="Arial"/>
                <w:sz w:val="18"/>
                <w:szCs w:val="18"/>
                <w:lang w:val="es-MX" w:eastAsia="es-PE"/>
              </w:rPr>
              <w:t>Suscripción del Contrato</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436744B" w14:textId="20F8E6D4" w:rsidR="00BC3E71" w:rsidRPr="00BC3E71" w:rsidRDefault="00BC3E71" w:rsidP="00BC3E71">
            <w:pPr>
              <w:suppressAutoHyphens/>
              <w:spacing w:line="256" w:lineRule="auto"/>
              <w:jc w:val="center"/>
              <w:rPr>
                <w:rFonts w:ascii="Arial" w:hAnsi="Arial" w:cs="Arial"/>
                <w:sz w:val="18"/>
                <w:szCs w:val="18"/>
                <w:lang w:val="es-MX" w:eastAsia="es-PE"/>
              </w:rPr>
            </w:pPr>
            <w:r w:rsidRPr="00BC3E71">
              <w:rPr>
                <w:rFonts w:ascii="Arial" w:hAnsi="Arial" w:cs="Arial"/>
                <w:sz w:val="18"/>
                <w:szCs w:val="18"/>
                <w:lang w:val="es-MX" w:eastAsia="es-PE"/>
              </w:rPr>
              <w:t xml:space="preserve">A partir del </w:t>
            </w:r>
            <w:r w:rsidR="00F10B5D">
              <w:rPr>
                <w:rFonts w:ascii="Arial" w:hAnsi="Arial" w:cs="Arial"/>
                <w:sz w:val="18"/>
                <w:szCs w:val="18"/>
                <w:lang w:val="es-MX" w:eastAsia="es-PE"/>
              </w:rPr>
              <w:t>30</w:t>
            </w:r>
            <w:r w:rsidRPr="00BC3E71">
              <w:rPr>
                <w:rFonts w:ascii="Arial" w:hAnsi="Arial" w:cs="Arial"/>
                <w:sz w:val="18"/>
                <w:szCs w:val="18"/>
                <w:lang w:val="es-MX" w:eastAsia="es-PE"/>
              </w:rPr>
              <w:t xml:space="preserve"> de mayo del 2023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185203" w14:textId="77777777" w:rsidR="00BC3E71" w:rsidRPr="00BC3E71" w:rsidRDefault="00BC3E71" w:rsidP="00BC3E71">
            <w:pPr>
              <w:suppressAutoHyphens/>
              <w:spacing w:line="256" w:lineRule="auto"/>
              <w:jc w:val="center"/>
              <w:rPr>
                <w:rFonts w:ascii="Arial" w:hAnsi="Arial" w:cs="Arial"/>
                <w:sz w:val="18"/>
                <w:szCs w:val="18"/>
                <w:lang w:eastAsia="es-PE"/>
              </w:rPr>
            </w:pPr>
            <w:r w:rsidRPr="00BC3E71">
              <w:rPr>
                <w:rFonts w:ascii="Arial" w:hAnsi="Arial" w:cs="Arial"/>
                <w:sz w:val="18"/>
                <w:szCs w:val="18"/>
                <w:lang w:eastAsia="es-PE"/>
              </w:rPr>
              <w:t>SGGP</w:t>
            </w:r>
          </w:p>
        </w:tc>
      </w:tr>
    </w:tbl>
    <w:p w14:paraId="4811A190" w14:textId="77777777" w:rsidR="00BC3E71" w:rsidRPr="000C5D2D" w:rsidRDefault="00BC3E71" w:rsidP="00BC3E71">
      <w:pPr>
        <w:numPr>
          <w:ilvl w:val="0"/>
          <w:numId w:val="9"/>
        </w:numPr>
        <w:tabs>
          <w:tab w:val="left" w:pos="993"/>
        </w:tabs>
        <w:suppressAutoHyphens/>
        <w:ind w:left="993" w:hanging="426"/>
        <w:contextualSpacing/>
        <w:jc w:val="both"/>
        <w:rPr>
          <w:rFonts w:ascii="Arial" w:hAnsi="Arial" w:cs="Arial"/>
          <w:bCs/>
          <w:sz w:val="15"/>
          <w:szCs w:val="15"/>
          <w:lang w:eastAsia="es-PE"/>
        </w:rPr>
      </w:pPr>
      <w:r w:rsidRPr="000C5D2D">
        <w:rPr>
          <w:rFonts w:ascii="Arial" w:hAnsi="Arial" w:cs="Arial"/>
          <w:bCs/>
          <w:sz w:val="15"/>
          <w:szCs w:val="15"/>
          <w:lang w:eastAsia="es-PE"/>
        </w:rPr>
        <w:t>El Cronograma adjunto es tentativo, sujeto a variaciones que se darán a conocer oportunamente mediante el comunicado respectivo y/o resultados de la etapa de evaluación previa.</w:t>
      </w:r>
    </w:p>
    <w:p w14:paraId="676FDAF7" w14:textId="77777777" w:rsidR="00BC3E71" w:rsidRPr="000C5D2D" w:rsidRDefault="00BC3E71" w:rsidP="00BC3E71">
      <w:pPr>
        <w:numPr>
          <w:ilvl w:val="0"/>
          <w:numId w:val="9"/>
        </w:numPr>
        <w:tabs>
          <w:tab w:val="left" w:pos="993"/>
        </w:tabs>
        <w:suppressAutoHyphens/>
        <w:ind w:left="993" w:hanging="426"/>
        <w:contextualSpacing/>
        <w:jc w:val="both"/>
        <w:rPr>
          <w:rFonts w:ascii="Arial" w:hAnsi="Arial" w:cs="Arial"/>
          <w:bCs/>
          <w:sz w:val="15"/>
          <w:szCs w:val="15"/>
          <w:lang w:eastAsia="es-PE"/>
        </w:rPr>
      </w:pPr>
      <w:r w:rsidRPr="000C5D2D">
        <w:rPr>
          <w:rFonts w:ascii="Arial" w:hAnsi="Arial" w:cs="Arial"/>
          <w:sz w:val="15"/>
          <w:szCs w:val="15"/>
          <w:lang w:eastAsia="es-PE"/>
        </w:rPr>
        <w:t>Cada publicación de resultados incluirá la fecha y hora de la siguiente evaluación incluyendo l</w:t>
      </w:r>
      <w:r w:rsidRPr="000C5D2D">
        <w:rPr>
          <w:rFonts w:ascii="Arial" w:hAnsi="Arial" w:cs="Arial"/>
          <w:sz w:val="15"/>
          <w:szCs w:val="15"/>
          <w:lang w:val="es-MX" w:eastAsia="es-PE"/>
        </w:rPr>
        <w:t xml:space="preserve">a prueba de enlace respectiva, la cual es de </w:t>
      </w:r>
      <w:r w:rsidRPr="000C5D2D">
        <w:rPr>
          <w:rFonts w:ascii="Arial" w:hAnsi="Arial" w:cs="Arial"/>
          <w:sz w:val="15"/>
          <w:szCs w:val="15"/>
          <w:u w:val="single"/>
          <w:lang w:val="es-MX" w:eastAsia="es-PE"/>
        </w:rPr>
        <w:t>carácter obligatorio</w:t>
      </w:r>
      <w:r w:rsidRPr="000C5D2D">
        <w:rPr>
          <w:rFonts w:ascii="Arial" w:hAnsi="Arial" w:cs="Arial"/>
          <w:sz w:val="15"/>
          <w:szCs w:val="15"/>
          <w:lang w:val="es-MX" w:eastAsia="es-PE"/>
        </w:rPr>
        <w:t>.</w:t>
      </w:r>
    </w:p>
    <w:p w14:paraId="493024C6" w14:textId="77777777" w:rsidR="00BC3E71" w:rsidRPr="000C5D2D" w:rsidRDefault="00BC3E71" w:rsidP="00BC3E71">
      <w:pPr>
        <w:numPr>
          <w:ilvl w:val="0"/>
          <w:numId w:val="9"/>
        </w:numPr>
        <w:tabs>
          <w:tab w:val="left" w:pos="993"/>
        </w:tabs>
        <w:suppressAutoHyphens/>
        <w:ind w:left="993" w:hanging="426"/>
        <w:contextualSpacing/>
        <w:jc w:val="both"/>
        <w:rPr>
          <w:rFonts w:ascii="Arial" w:hAnsi="Arial" w:cs="Arial"/>
          <w:sz w:val="15"/>
          <w:szCs w:val="15"/>
          <w:lang w:eastAsia="es-PE"/>
        </w:rPr>
      </w:pPr>
      <w:r w:rsidRPr="000C5D2D">
        <w:rPr>
          <w:rFonts w:ascii="Arial" w:hAnsi="Arial" w:cs="Arial"/>
          <w:sz w:val="15"/>
          <w:szCs w:val="15"/>
          <w:lang w:eastAsia="es-PE"/>
        </w:rPr>
        <w:t>Todas las etapas de evaluación se realizarán a través de medios virtuales.</w:t>
      </w:r>
    </w:p>
    <w:p w14:paraId="56FFA11C" w14:textId="77777777" w:rsidR="00BC3E71" w:rsidRPr="000C5D2D" w:rsidRDefault="00BC3E71" w:rsidP="00BC3E71">
      <w:pPr>
        <w:numPr>
          <w:ilvl w:val="0"/>
          <w:numId w:val="9"/>
        </w:numPr>
        <w:tabs>
          <w:tab w:val="left" w:pos="993"/>
        </w:tabs>
        <w:suppressAutoHyphens/>
        <w:ind w:left="993" w:hanging="426"/>
        <w:contextualSpacing/>
        <w:jc w:val="both"/>
        <w:rPr>
          <w:rFonts w:ascii="Arial" w:hAnsi="Arial" w:cs="Arial"/>
          <w:sz w:val="15"/>
          <w:szCs w:val="15"/>
          <w:lang w:eastAsia="es-PE"/>
        </w:rPr>
      </w:pPr>
      <w:r w:rsidRPr="000C5D2D">
        <w:rPr>
          <w:rFonts w:ascii="Arial" w:hAnsi="Arial" w:cs="Arial"/>
          <w:sz w:val="15"/>
          <w:szCs w:val="15"/>
          <w:lang w:eastAsia="es-PE"/>
        </w:rPr>
        <w:t>SGGI – Sub Gerencia de Gestión de la Incorporación.</w:t>
      </w:r>
    </w:p>
    <w:p w14:paraId="27D49F91" w14:textId="6518196F" w:rsidR="00BC3E71" w:rsidRDefault="00920CA6" w:rsidP="00BC3E71">
      <w:pPr>
        <w:numPr>
          <w:ilvl w:val="0"/>
          <w:numId w:val="9"/>
        </w:numPr>
        <w:tabs>
          <w:tab w:val="left" w:pos="993"/>
        </w:tabs>
        <w:suppressAutoHyphens/>
        <w:ind w:left="993" w:hanging="426"/>
        <w:contextualSpacing/>
        <w:jc w:val="both"/>
        <w:rPr>
          <w:rFonts w:ascii="Arial" w:hAnsi="Arial" w:cs="Arial"/>
          <w:sz w:val="15"/>
          <w:szCs w:val="15"/>
          <w:lang w:eastAsia="es-PE"/>
        </w:rPr>
      </w:pPr>
      <w:r>
        <w:rPr>
          <w:rFonts w:ascii="Arial" w:hAnsi="Arial" w:cs="Arial"/>
          <w:sz w:val="15"/>
          <w:szCs w:val="15"/>
          <w:lang w:eastAsia="es-PE"/>
        </w:rPr>
        <w:t>GCGP</w:t>
      </w:r>
      <w:r w:rsidR="00BC3E71" w:rsidRPr="000C5D2D">
        <w:rPr>
          <w:rFonts w:ascii="Arial" w:hAnsi="Arial" w:cs="Arial"/>
          <w:sz w:val="15"/>
          <w:szCs w:val="15"/>
          <w:lang w:eastAsia="es-PE"/>
        </w:rPr>
        <w:t xml:space="preserve"> – Gerencia</w:t>
      </w:r>
      <w:r w:rsidR="00E70049" w:rsidRPr="000C5D2D">
        <w:rPr>
          <w:rFonts w:ascii="Arial" w:hAnsi="Arial" w:cs="Arial"/>
          <w:sz w:val="15"/>
          <w:szCs w:val="15"/>
          <w:lang w:eastAsia="es-PE"/>
        </w:rPr>
        <w:t xml:space="preserve"> </w:t>
      </w:r>
      <w:r>
        <w:rPr>
          <w:rFonts w:ascii="Arial" w:hAnsi="Arial" w:cs="Arial"/>
          <w:sz w:val="15"/>
          <w:szCs w:val="15"/>
          <w:lang w:eastAsia="es-PE"/>
        </w:rPr>
        <w:t xml:space="preserve">Central de </w:t>
      </w:r>
      <w:r w:rsidR="0007156C">
        <w:rPr>
          <w:rFonts w:ascii="Arial" w:hAnsi="Arial" w:cs="Arial"/>
          <w:sz w:val="15"/>
          <w:szCs w:val="15"/>
          <w:lang w:eastAsia="es-PE"/>
        </w:rPr>
        <w:t>G</w:t>
      </w:r>
      <w:r>
        <w:rPr>
          <w:rFonts w:ascii="Arial" w:hAnsi="Arial" w:cs="Arial"/>
          <w:sz w:val="15"/>
          <w:szCs w:val="15"/>
          <w:lang w:eastAsia="es-PE"/>
        </w:rPr>
        <w:t xml:space="preserve">estión de las </w:t>
      </w:r>
      <w:r w:rsidR="00E70049" w:rsidRPr="000C5D2D">
        <w:rPr>
          <w:rFonts w:ascii="Arial" w:hAnsi="Arial" w:cs="Arial"/>
          <w:sz w:val="15"/>
          <w:szCs w:val="15"/>
          <w:lang w:eastAsia="es-PE"/>
        </w:rPr>
        <w:t>Persona</w:t>
      </w:r>
      <w:r>
        <w:rPr>
          <w:rFonts w:ascii="Arial" w:hAnsi="Arial" w:cs="Arial"/>
          <w:sz w:val="15"/>
          <w:szCs w:val="15"/>
          <w:lang w:eastAsia="es-PE"/>
        </w:rPr>
        <w:t>s</w:t>
      </w:r>
      <w:r w:rsidR="00BC3E71" w:rsidRPr="000C5D2D">
        <w:rPr>
          <w:rFonts w:ascii="Arial" w:hAnsi="Arial" w:cs="Arial"/>
          <w:sz w:val="15"/>
          <w:szCs w:val="15"/>
          <w:lang w:eastAsia="es-PE"/>
        </w:rPr>
        <w:t>.</w:t>
      </w:r>
    </w:p>
    <w:p w14:paraId="68949535" w14:textId="45F800C2" w:rsidR="004D22F6" w:rsidRPr="000C5D2D" w:rsidRDefault="004D22F6" w:rsidP="00BC3E71">
      <w:pPr>
        <w:numPr>
          <w:ilvl w:val="0"/>
          <w:numId w:val="9"/>
        </w:numPr>
        <w:tabs>
          <w:tab w:val="left" w:pos="993"/>
        </w:tabs>
        <w:suppressAutoHyphens/>
        <w:ind w:left="993" w:hanging="426"/>
        <w:contextualSpacing/>
        <w:jc w:val="both"/>
        <w:rPr>
          <w:rFonts w:ascii="Arial" w:hAnsi="Arial" w:cs="Arial"/>
          <w:sz w:val="15"/>
          <w:szCs w:val="15"/>
          <w:lang w:eastAsia="es-PE"/>
        </w:rPr>
      </w:pPr>
      <w:r>
        <w:rPr>
          <w:rFonts w:ascii="Arial" w:hAnsi="Arial" w:cs="Arial"/>
          <w:sz w:val="15"/>
          <w:szCs w:val="15"/>
          <w:lang w:eastAsia="es-PE"/>
        </w:rPr>
        <w:t>GDP – Gerencia de Desarrollo de Personal.</w:t>
      </w:r>
    </w:p>
    <w:p w14:paraId="75E2D851" w14:textId="77777777" w:rsidR="00BC3E71" w:rsidRPr="000C5D2D" w:rsidRDefault="00BC3E71" w:rsidP="00BC3E71">
      <w:pPr>
        <w:numPr>
          <w:ilvl w:val="0"/>
          <w:numId w:val="9"/>
        </w:numPr>
        <w:tabs>
          <w:tab w:val="left" w:pos="993"/>
        </w:tabs>
        <w:suppressAutoHyphens/>
        <w:ind w:left="993" w:hanging="426"/>
        <w:contextualSpacing/>
        <w:jc w:val="both"/>
        <w:rPr>
          <w:rFonts w:ascii="Arial" w:hAnsi="Arial" w:cs="Arial"/>
          <w:sz w:val="15"/>
          <w:szCs w:val="15"/>
          <w:lang w:eastAsia="es-PE"/>
        </w:rPr>
      </w:pPr>
      <w:r w:rsidRPr="000C5D2D">
        <w:rPr>
          <w:rFonts w:ascii="Arial" w:hAnsi="Arial" w:cs="Arial"/>
          <w:sz w:val="15"/>
          <w:szCs w:val="15"/>
          <w:lang w:eastAsia="es-PE"/>
        </w:rPr>
        <w:t>GCTIC – Gerencia Central de Tecnologías de Información y Comunicaciones.</w:t>
      </w:r>
    </w:p>
    <w:p w14:paraId="55068B7E" w14:textId="33D922A6" w:rsidR="00BC3E71" w:rsidRDefault="00BC3E71" w:rsidP="00BC3E71">
      <w:pPr>
        <w:suppressAutoHyphens/>
        <w:jc w:val="both"/>
        <w:rPr>
          <w:rFonts w:ascii="Arial" w:hAnsi="Arial" w:cs="Arial"/>
          <w:sz w:val="18"/>
          <w:szCs w:val="18"/>
          <w:lang w:eastAsia="es-PE"/>
        </w:rPr>
      </w:pPr>
    </w:p>
    <w:p w14:paraId="2C1300E4" w14:textId="77777777" w:rsidR="000C5D2D" w:rsidRPr="00BC3E71" w:rsidRDefault="000C5D2D" w:rsidP="00BC3E71">
      <w:pPr>
        <w:suppressAutoHyphens/>
        <w:jc w:val="both"/>
        <w:rPr>
          <w:rFonts w:ascii="Arial" w:hAnsi="Arial" w:cs="Arial"/>
          <w:b/>
          <w:bCs/>
          <w:sz w:val="18"/>
          <w:szCs w:val="18"/>
          <w:lang w:eastAsia="es-PE"/>
        </w:rPr>
      </w:pPr>
    </w:p>
    <w:p w14:paraId="772231EB" w14:textId="7F6FAA49" w:rsidR="00BC3E71" w:rsidRDefault="00BC3E71" w:rsidP="00012E21">
      <w:pPr>
        <w:numPr>
          <w:ilvl w:val="2"/>
          <w:numId w:val="10"/>
        </w:numPr>
        <w:tabs>
          <w:tab w:val="clear" w:pos="3409"/>
          <w:tab w:val="num" w:pos="709"/>
        </w:tabs>
        <w:suppressAutoHyphens/>
        <w:ind w:hanging="3409"/>
        <w:jc w:val="both"/>
        <w:rPr>
          <w:rFonts w:ascii="Arial" w:hAnsi="Arial" w:cs="Arial"/>
          <w:b/>
          <w:bCs/>
          <w:sz w:val="18"/>
          <w:szCs w:val="18"/>
          <w:lang w:eastAsia="es-PE"/>
        </w:rPr>
      </w:pPr>
      <w:r w:rsidRPr="00BC3E71">
        <w:rPr>
          <w:rFonts w:ascii="Arial" w:hAnsi="Arial" w:cs="Arial"/>
          <w:b/>
          <w:bCs/>
          <w:sz w:val="18"/>
          <w:szCs w:val="18"/>
          <w:lang w:eastAsia="es-PE"/>
        </w:rPr>
        <w:t>DE LAS ETAPAS DE EVALUACIÓN</w:t>
      </w:r>
    </w:p>
    <w:p w14:paraId="75E1F9B5" w14:textId="77777777" w:rsidR="00BC3E71" w:rsidRPr="00BC3E71" w:rsidRDefault="00BC3E71" w:rsidP="00BC3E71">
      <w:pPr>
        <w:suppressAutoHyphens/>
        <w:jc w:val="both"/>
        <w:rPr>
          <w:rFonts w:ascii="Arial" w:hAnsi="Arial" w:cs="Arial"/>
          <w:b/>
          <w:bCs/>
          <w:sz w:val="10"/>
          <w:szCs w:val="10"/>
          <w:lang w:eastAsia="es-PE"/>
        </w:rPr>
      </w:pPr>
    </w:p>
    <w:p w14:paraId="79357FF9" w14:textId="77777777" w:rsidR="00BC3E71" w:rsidRPr="00BC3E71" w:rsidRDefault="00BC3E71" w:rsidP="00BC3E71">
      <w:pPr>
        <w:numPr>
          <w:ilvl w:val="0"/>
          <w:numId w:val="11"/>
        </w:numPr>
        <w:suppressAutoHyphens/>
        <w:jc w:val="both"/>
        <w:rPr>
          <w:rFonts w:ascii="Arial" w:hAnsi="Arial" w:cs="Arial"/>
          <w:sz w:val="18"/>
          <w:szCs w:val="18"/>
          <w:lang w:eastAsia="en-US"/>
        </w:rPr>
      </w:pPr>
      <w:r w:rsidRPr="00BC3E71">
        <w:rPr>
          <w:rFonts w:ascii="Arial" w:hAnsi="Arial" w:cs="Arial"/>
          <w:sz w:val="18"/>
          <w:szCs w:val="18"/>
          <w:lang w:eastAsia="en-US"/>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47B70F7" w14:textId="77777777" w:rsidR="00BC3E71" w:rsidRPr="00BC3E71" w:rsidRDefault="00BC3E71" w:rsidP="00BC3E71">
      <w:pPr>
        <w:jc w:val="both"/>
        <w:rPr>
          <w:rFonts w:ascii="Arial" w:hAnsi="Arial" w:cs="Arial"/>
          <w:sz w:val="18"/>
          <w:szCs w:val="18"/>
          <w:lang w:eastAsia="en-US"/>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BC3E71" w:rsidRPr="00BC3E71" w14:paraId="3622E119" w14:textId="77777777" w:rsidTr="00BC3E71">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EA970CC"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591D60"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6C8A87D"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AF4C197"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AB39333"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PUNTAJE MÁXIMO</w:t>
            </w:r>
          </w:p>
        </w:tc>
      </w:tr>
      <w:tr w:rsidR="00BC3E71" w:rsidRPr="00BC3E71" w14:paraId="79CF059E" w14:textId="77777777" w:rsidTr="00BC3E71">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73224030"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040575EA"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0894AE0"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E0A6E69"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413A6F5C"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40</w:t>
            </w:r>
          </w:p>
        </w:tc>
      </w:tr>
      <w:tr w:rsidR="00BC3E71" w:rsidRPr="00BC3E71" w14:paraId="765CCA0B" w14:textId="77777777" w:rsidTr="00BC3E71">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177F81"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EVALUACIÓN CURRICULAR</w:t>
            </w:r>
          </w:p>
          <w:p w14:paraId="1E832A24"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sz w:val="18"/>
                <w:szCs w:val="18"/>
                <w:lang w:eastAsia="es-PE"/>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8F47C59"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65330EF"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089090F"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42D3BD3"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40</w:t>
            </w:r>
          </w:p>
        </w:tc>
      </w:tr>
      <w:tr w:rsidR="00BC3E71" w:rsidRPr="00BC3E71" w14:paraId="63DC47E9" w14:textId="77777777" w:rsidTr="00BC3E71">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BFFCC5"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0510209"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7EC7DF65" w14:textId="77777777" w:rsidR="00BC3E71" w:rsidRPr="00BC3E71" w:rsidRDefault="00BC3E71" w:rsidP="00BC3E71">
            <w:pPr>
              <w:suppressAutoHyphens/>
              <w:spacing w:line="254" w:lineRule="auto"/>
              <w:rPr>
                <w:rFonts w:ascii="Arial" w:hAnsi="Arial" w:cs="Arial"/>
                <w:sz w:val="18"/>
                <w:szCs w:val="18"/>
                <w:lang w:eastAsia="es-PE"/>
              </w:rPr>
            </w:pPr>
            <w:r w:rsidRPr="00BC3E71">
              <w:rPr>
                <w:rFonts w:ascii="Arial" w:hAnsi="Arial" w:cs="Arial"/>
                <w:sz w:val="18"/>
                <w:szCs w:val="18"/>
                <w:lang w:eastAsia="es-PE"/>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4D21482" w14:textId="77777777" w:rsidR="00BC3E71" w:rsidRPr="00BC3E71" w:rsidRDefault="00BC3E71" w:rsidP="00BC3E71">
            <w:pPr>
              <w:suppressAutoHyphens/>
              <w:spacing w:line="254" w:lineRule="auto"/>
              <w:rPr>
                <w:rFonts w:ascii="Arial" w:hAnsi="Arial" w:cs="Arial"/>
                <w:sz w:val="18"/>
                <w:szCs w:val="18"/>
                <w:lang w:eastAsia="es-PE"/>
              </w:rPr>
            </w:pPr>
            <w:r w:rsidRPr="00BC3E71">
              <w:rPr>
                <w:rFonts w:ascii="Arial" w:hAnsi="Arial" w:cs="Arial"/>
                <w:sz w:val="18"/>
                <w:szCs w:val="18"/>
                <w:lang w:eastAsia="es-PE"/>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A69B1F2" w14:textId="77777777" w:rsidR="00BC3E71" w:rsidRPr="00BC3E71" w:rsidRDefault="00BC3E71" w:rsidP="00BC3E71">
            <w:pPr>
              <w:suppressAutoHyphens/>
              <w:spacing w:line="254" w:lineRule="auto"/>
              <w:jc w:val="center"/>
              <w:rPr>
                <w:rFonts w:ascii="Arial" w:hAnsi="Arial" w:cs="Arial"/>
                <w:sz w:val="18"/>
                <w:szCs w:val="18"/>
                <w:lang w:eastAsia="es-PE"/>
              </w:rPr>
            </w:pPr>
            <w:r w:rsidRPr="00BC3E71">
              <w:rPr>
                <w:rFonts w:ascii="Arial" w:hAnsi="Arial" w:cs="Arial"/>
                <w:sz w:val="18"/>
                <w:szCs w:val="18"/>
                <w:lang w:eastAsia="es-PE"/>
              </w:rPr>
              <w:t>20</w:t>
            </w:r>
          </w:p>
        </w:tc>
      </w:tr>
      <w:tr w:rsidR="00BC3E71" w:rsidRPr="00BC3E71" w14:paraId="3D3EFE30" w14:textId="77777777" w:rsidTr="00BC3E71">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4BF9BED"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5CD8441"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8576B16"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B3EAAF" w14:textId="77777777" w:rsidR="00BC3E71" w:rsidRPr="00BC3E71" w:rsidRDefault="00BC3E71" w:rsidP="00BC3E71">
            <w:pPr>
              <w:suppressAutoHyphens/>
              <w:spacing w:line="254" w:lineRule="auto"/>
              <w:jc w:val="center"/>
              <w:rPr>
                <w:rFonts w:ascii="Arial" w:hAnsi="Arial" w:cs="Arial"/>
                <w:b/>
                <w:sz w:val="18"/>
                <w:szCs w:val="18"/>
                <w:lang w:eastAsia="es-PE"/>
              </w:rPr>
            </w:pPr>
            <w:r w:rsidRPr="00BC3E71">
              <w:rPr>
                <w:rFonts w:ascii="Arial" w:hAnsi="Arial" w:cs="Arial"/>
                <w:b/>
                <w:sz w:val="18"/>
                <w:szCs w:val="18"/>
                <w:lang w:eastAsia="es-PE"/>
              </w:rPr>
              <w:t>100</w:t>
            </w:r>
          </w:p>
        </w:tc>
      </w:tr>
    </w:tbl>
    <w:p w14:paraId="34AA3D46" w14:textId="77777777" w:rsidR="00BC3E71" w:rsidRPr="00BC3E71" w:rsidRDefault="00BC3E71" w:rsidP="00BC3E71">
      <w:pPr>
        <w:jc w:val="both"/>
        <w:rPr>
          <w:rFonts w:ascii="Arial" w:hAnsi="Arial" w:cs="Arial"/>
          <w:sz w:val="18"/>
          <w:szCs w:val="18"/>
          <w:lang w:eastAsia="en-US"/>
        </w:rPr>
      </w:pPr>
    </w:p>
    <w:p w14:paraId="01FD6500" w14:textId="77777777" w:rsidR="00BC3E71" w:rsidRPr="00BC3E71" w:rsidRDefault="00BC3E71" w:rsidP="00BC3E71">
      <w:pPr>
        <w:numPr>
          <w:ilvl w:val="0"/>
          <w:numId w:val="11"/>
        </w:numPr>
        <w:suppressAutoHyphens/>
        <w:jc w:val="both"/>
        <w:rPr>
          <w:rFonts w:ascii="Arial" w:hAnsi="Arial" w:cs="Arial"/>
          <w:sz w:val="18"/>
          <w:szCs w:val="18"/>
        </w:rPr>
      </w:pPr>
      <w:bookmarkStart w:id="3" w:name="_Hlk62053334"/>
      <w:r w:rsidRPr="00BC3E71">
        <w:rPr>
          <w:rFonts w:ascii="Arial" w:hAnsi="Arial" w:cs="Arial"/>
          <w:sz w:val="18"/>
          <w:szCs w:val="18"/>
        </w:rPr>
        <w:t xml:space="preserve">La participación en la prueba de enlace previa a las evaluaciones es de carácter </w:t>
      </w:r>
      <w:r w:rsidRPr="00BC3E71">
        <w:rPr>
          <w:rFonts w:ascii="Arial" w:hAnsi="Arial" w:cs="Arial"/>
          <w:sz w:val="18"/>
          <w:szCs w:val="18"/>
          <w:u w:val="single"/>
        </w:rPr>
        <w:t>obligatorio</w:t>
      </w:r>
      <w:r w:rsidRPr="00BC3E71">
        <w:rPr>
          <w:rFonts w:ascii="Arial" w:hAnsi="Arial" w:cs="Arial"/>
          <w:sz w:val="18"/>
          <w:szCs w:val="18"/>
        </w:rPr>
        <w:t xml:space="preserve"> para verificar el funcionamiento de la plataforma, conexión, audio y video. Para ello, </w:t>
      </w:r>
      <w:r w:rsidRPr="00BC3E71">
        <w:rPr>
          <w:rFonts w:ascii="Arial" w:hAnsi="Arial" w:cs="Arial"/>
          <w:sz w:val="18"/>
          <w:szCs w:val="18"/>
          <w:u w:val="single"/>
        </w:rPr>
        <w:t xml:space="preserve">se remitirá a los </w:t>
      </w:r>
      <w:r w:rsidRPr="00BC3E71">
        <w:rPr>
          <w:rFonts w:ascii="Arial" w:hAnsi="Arial" w:cs="Arial"/>
          <w:sz w:val="18"/>
          <w:szCs w:val="18"/>
          <w:u w:val="single"/>
        </w:rPr>
        <w:lastRenderedPageBreak/>
        <w:t>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BC3E71">
        <w:rPr>
          <w:rFonts w:ascii="Arial" w:hAnsi="Arial" w:cs="Arial"/>
          <w:sz w:val="18"/>
          <w:szCs w:val="18"/>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711857CF" w14:textId="77777777" w:rsidR="00BC3E71" w:rsidRPr="00BC3E71" w:rsidRDefault="00BC3E71" w:rsidP="00BC3E71">
      <w:pPr>
        <w:numPr>
          <w:ilvl w:val="0"/>
          <w:numId w:val="11"/>
        </w:numPr>
        <w:suppressAutoHyphens/>
        <w:jc w:val="both"/>
        <w:rPr>
          <w:rFonts w:ascii="Arial" w:hAnsi="Arial" w:cs="Arial"/>
          <w:sz w:val="18"/>
          <w:szCs w:val="18"/>
        </w:rPr>
      </w:pPr>
      <w:r w:rsidRPr="00BC3E71">
        <w:rPr>
          <w:rFonts w:ascii="Arial" w:hAnsi="Arial" w:cs="Arial"/>
          <w:sz w:val="18"/>
          <w:szCs w:val="18"/>
        </w:rPr>
        <w:t xml:space="preserve">Para el desarrollo de todas las etapas del presente proceso de selección, será </w:t>
      </w:r>
      <w:r w:rsidRPr="00BC3E71">
        <w:rPr>
          <w:rFonts w:ascii="Arial" w:hAnsi="Arial" w:cs="Arial"/>
          <w:b/>
          <w:sz w:val="18"/>
          <w:szCs w:val="18"/>
          <w:u w:val="single"/>
        </w:rPr>
        <w:t xml:space="preserve">obligatorio </w:t>
      </w:r>
      <w:r w:rsidRPr="00BC3E71">
        <w:rPr>
          <w:rFonts w:ascii="Arial" w:hAnsi="Arial" w:cs="Arial"/>
          <w:sz w:val="18"/>
          <w:szCs w:val="18"/>
        </w:rPr>
        <w:t>que los postulantes cuenten con</w:t>
      </w:r>
      <w:r w:rsidRPr="00BC3E71">
        <w:rPr>
          <w:rFonts w:ascii="Arial" w:hAnsi="Arial" w:cs="Arial"/>
          <w:b/>
          <w:sz w:val="18"/>
          <w:szCs w:val="18"/>
        </w:rPr>
        <w:t xml:space="preserve"> </w:t>
      </w:r>
      <w:r w:rsidRPr="00BC3E71">
        <w:rPr>
          <w:rFonts w:ascii="Arial" w:hAnsi="Arial" w:cs="Arial"/>
          <w:sz w:val="18"/>
          <w:szCs w:val="18"/>
        </w:rPr>
        <w:t>los siguientes dispositivos electrónicos: computadora o laptop conectada a internet con audio y cámara en óptimas condiciones.</w:t>
      </w:r>
    </w:p>
    <w:p w14:paraId="4DEDA3DA" w14:textId="77777777" w:rsidR="00BC3E71" w:rsidRPr="00BC3E71" w:rsidRDefault="00BC3E71" w:rsidP="00BC3E71">
      <w:pPr>
        <w:numPr>
          <w:ilvl w:val="0"/>
          <w:numId w:val="11"/>
        </w:numPr>
        <w:suppressAutoHyphens/>
        <w:jc w:val="both"/>
        <w:rPr>
          <w:rFonts w:ascii="Arial" w:hAnsi="Arial" w:cs="Arial"/>
          <w:sz w:val="18"/>
          <w:szCs w:val="18"/>
        </w:rPr>
      </w:pPr>
      <w:r w:rsidRPr="00BC3E71">
        <w:rPr>
          <w:rFonts w:ascii="Arial" w:hAnsi="Arial" w:cs="Arial"/>
          <w:sz w:val="18"/>
          <w:szCs w:val="18"/>
        </w:rPr>
        <w:t>El postulante debe realizar las pruebas de los dispositivos electrónicos, así como, verificar la conexión a internet previa a cada etapa del proceso de selección, siendo su responsabilidad asegurar el correcto funcionamiento.</w:t>
      </w:r>
      <w:bookmarkEnd w:id="3"/>
    </w:p>
    <w:p w14:paraId="30B3B225" w14:textId="77777777" w:rsidR="00BC3E71" w:rsidRPr="00BC3E71" w:rsidRDefault="00BC3E71" w:rsidP="00BC3E71">
      <w:pPr>
        <w:jc w:val="both"/>
        <w:rPr>
          <w:rFonts w:ascii="Arial" w:hAnsi="Arial" w:cs="Arial"/>
          <w:sz w:val="18"/>
          <w:szCs w:val="18"/>
          <w:lang w:eastAsia="en-US"/>
        </w:rPr>
      </w:pPr>
    </w:p>
    <w:p w14:paraId="78C60802" w14:textId="77777777" w:rsidR="00BC3E71" w:rsidRPr="00BC3E71" w:rsidRDefault="00BC3E71" w:rsidP="00BC3E71">
      <w:pPr>
        <w:suppressAutoHyphens/>
        <w:ind w:firstLine="708"/>
        <w:jc w:val="both"/>
        <w:rPr>
          <w:rFonts w:ascii="Arial" w:hAnsi="Arial" w:cs="Arial"/>
          <w:b/>
          <w:bCs/>
          <w:sz w:val="18"/>
          <w:szCs w:val="18"/>
          <w:lang w:eastAsia="es-PE"/>
        </w:rPr>
      </w:pPr>
      <w:r w:rsidRPr="00BC3E71">
        <w:rPr>
          <w:rFonts w:ascii="Arial" w:hAnsi="Arial" w:cs="Arial"/>
          <w:b/>
          <w:bCs/>
          <w:sz w:val="18"/>
          <w:szCs w:val="18"/>
          <w:lang w:eastAsia="es-PE"/>
        </w:rPr>
        <w:t xml:space="preserve">7.1 EVALUACIÓN DE CONOCIMIENTOS: </w:t>
      </w:r>
    </w:p>
    <w:p w14:paraId="602E3B5F" w14:textId="77777777" w:rsidR="00BC3E71" w:rsidRPr="00BC3E71" w:rsidRDefault="00BC3E71" w:rsidP="00BC3E71">
      <w:pPr>
        <w:suppressAutoHyphens/>
        <w:ind w:firstLine="708"/>
        <w:jc w:val="both"/>
        <w:rPr>
          <w:rFonts w:ascii="Arial" w:hAnsi="Arial" w:cs="Arial"/>
          <w:b/>
          <w:bCs/>
          <w:sz w:val="10"/>
          <w:szCs w:val="10"/>
          <w:lang w:eastAsia="es-PE"/>
        </w:rPr>
      </w:pPr>
    </w:p>
    <w:p w14:paraId="68A89515" w14:textId="77777777" w:rsidR="00BC3E71" w:rsidRPr="00BC3E71" w:rsidRDefault="00BC3E71" w:rsidP="00BC3E71">
      <w:pPr>
        <w:suppressAutoHyphens/>
        <w:ind w:left="708"/>
        <w:jc w:val="both"/>
        <w:rPr>
          <w:rFonts w:ascii="Arial" w:hAnsi="Arial" w:cs="Arial"/>
          <w:sz w:val="18"/>
          <w:szCs w:val="18"/>
        </w:rPr>
      </w:pPr>
      <w:r w:rsidRPr="00BC3E71">
        <w:rPr>
          <w:rFonts w:ascii="Arial" w:hAnsi="Arial" w:cs="Arial"/>
          <w:sz w:val="18"/>
          <w:szCs w:val="18"/>
          <w:lang w:eastAsia="es-PE"/>
        </w:rPr>
        <w:t xml:space="preserve">Evalúa los conocimientos requeridos </w:t>
      </w:r>
      <w:r w:rsidRPr="00BC3E71">
        <w:rPr>
          <w:rFonts w:ascii="Arial" w:hAnsi="Arial" w:cs="Arial"/>
          <w:sz w:val="18"/>
          <w:szCs w:val="18"/>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266C4436" w14:textId="77777777" w:rsidR="00BC3E71" w:rsidRPr="00BC3E71" w:rsidRDefault="00BC3E71" w:rsidP="00BC3E71">
      <w:pPr>
        <w:jc w:val="both"/>
        <w:rPr>
          <w:rFonts w:ascii="Arial" w:hAnsi="Arial" w:cs="Arial"/>
          <w:sz w:val="18"/>
          <w:szCs w:val="18"/>
          <w:lang w:eastAsia="en-US"/>
        </w:rPr>
      </w:pPr>
    </w:p>
    <w:p w14:paraId="22818F94" w14:textId="77777777" w:rsidR="00BC3E71" w:rsidRPr="00BC3E71" w:rsidRDefault="00BC3E71" w:rsidP="00BC3E71">
      <w:pPr>
        <w:suppressAutoHyphens/>
        <w:ind w:firstLine="708"/>
        <w:jc w:val="both"/>
        <w:rPr>
          <w:rFonts w:ascii="Arial" w:hAnsi="Arial" w:cs="Arial"/>
          <w:b/>
          <w:bCs/>
          <w:sz w:val="18"/>
          <w:szCs w:val="18"/>
          <w:lang w:eastAsia="es-PE"/>
        </w:rPr>
      </w:pPr>
      <w:r w:rsidRPr="00BC3E71">
        <w:rPr>
          <w:rFonts w:ascii="Arial" w:hAnsi="Arial" w:cs="Arial"/>
          <w:b/>
          <w:bCs/>
          <w:sz w:val="18"/>
          <w:szCs w:val="18"/>
          <w:lang w:eastAsia="es-PE"/>
        </w:rPr>
        <w:t xml:space="preserve">7.2 EVALUACIÓN CURRICULAR: </w:t>
      </w:r>
    </w:p>
    <w:p w14:paraId="5F6DF0F0" w14:textId="7641C768" w:rsidR="00BC3E71" w:rsidRPr="00BC3E71" w:rsidRDefault="00BC3E71" w:rsidP="00BC3E71">
      <w:pPr>
        <w:suppressAutoHyphens/>
        <w:ind w:firstLine="708"/>
        <w:jc w:val="both"/>
        <w:rPr>
          <w:rFonts w:ascii="Arial" w:hAnsi="Arial" w:cs="Arial"/>
          <w:sz w:val="10"/>
          <w:szCs w:val="10"/>
        </w:rPr>
      </w:pPr>
    </w:p>
    <w:p w14:paraId="17C10EAB" w14:textId="77777777" w:rsidR="00BC3E71" w:rsidRPr="00BC3E71" w:rsidRDefault="00BC3E71" w:rsidP="00BC3E71">
      <w:pPr>
        <w:suppressAutoHyphens/>
        <w:ind w:left="708"/>
        <w:jc w:val="both"/>
        <w:rPr>
          <w:rFonts w:ascii="Arial" w:hAnsi="Arial" w:cs="Arial"/>
          <w:sz w:val="18"/>
          <w:szCs w:val="18"/>
        </w:rPr>
      </w:pPr>
      <w:r w:rsidRPr="00BC3E71">
        <w:rPr>
          <w:rFonts w:ascii="Arial" w:hAnsi="Arial" w:cs="Arial"/>
          <w:sz w:val="18"/>
          <w:szCs w:val="18"/>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645C63AD" w14:textId="77777777" w:rsidR="00BC3E71" w:rsidRPr="00BC3E71" w:rsidRDefault="00BC3E71" w:rsidP="00BC3E71">
      <w:pPr>
        <w:suppressAutoHyphens/>
        <w:ind w:left="708"/>
        <w:jc w:val="both"/>
        <w:rPr>
          <w:rFonts w:ascii="Arial" w:hAnsi="Arial" w:cs="Arial"/>
          <w:sz w:val="10"/>
          <w:szCs w:val="10"/>
        </w:rPr>
      </w:pPr>
    </w:p>
    <w:p w14:paraId="4768CE78" w14:textId="77777777" w:rsidR="00BC3E71" w:rsidRPr="00BC3E71" w:rsidRDefault="00BC3E71" w:rsidP="00BC3E71">
      <w:pPr>
        <w:suppressAutoHyphens/>
        <w:ind w:left="708"/>
        <w:jc w:val="both"/>
        <w:rPr>
          <w:rFonts w:ascii="Arial" w:hAnsi="Arial" w:cs="Arial"/>
          <w:sz w:val="18"/>
          <w:szCs w:val="18"/>
          <w:lang w:eastAsia="es-PE"/>
        </w:rPr>
      </w:pPr>
      <w:r w:rsidRPr="00BC3E71">
        <w:rPr>
          <w:rFonts w:ascii="Arial" w:hAnsi="Arial" w:cs="Arial"/>
          <w:sz w:val="18"/>
          <w:szCs w:val="18"/>
          <w:lang w:eastAsia="es-PE"/>
        </w:rPr>
        <w:t>Los requisitos solicitados en la presente convocatoria serán sustentados del siguiente modo:</w:t>
      </w:r>
    </w:p>
    <w:p w14:paraId="1AC5BDA5" w14:textId="77777777" w:rsidR="00BC3E71" w:rsidRPr="00BC3E71" w:rsidRDefault="00BC3E71" w:rsidP="00BC3E71">
      <w:pPr>
        <w:ind w:left="709"/>
        <w:jc w:val="both"/>
        <w:rPr>
          <w:rFonts w:ascii="Arial" w:hAnsi="Arial" w:cs="Arial"/>
          <w:sz w:val="10"/>
          <w:szCs w:val="10"/>
          <w:lang w:eastAsia="en-US"/>
        </w:rPr>
      </w:pP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BC3E71" w:rsidRPr="00BC3E71" w14:paraId="6BE56E0A" w14:textId="77777777" w:rsidTr="00BC3E71">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091392" w14:textId="77777777" w:rsidR="00BC3E71" w:rsidRPr="00BC3E71" w:rsidRDefault="00BC3E71" w:rsidP="00BC3E71">
            <w:pPr>
              <w:suppressAutoHyphens/>
              <w:spacing w:line="254" w:lineRule="auto"/>
              <w:jc w:val="center"/>
              <w:rPr>
                <w:rFonts w:ascii="Arial" w:hAnsi="Arial" w:cs="Arial"/>
                <w:b/>
                <w:sz w:val="18"/>
                <w:szCs w:val="18"/>
                <w:lang w:eastAsia="en-US"/>
              </w:rPr>
            </w:pPr>
            <w:r w:rsidRPr="00BC3E71">
              <w:rPr>
                <w:rFonts w:ascii="Arial" w:hAnsi="Arial" w:cs="Arial"/>
                <w:b/>
                <w:sz w:val="18"/>
                <w:szCs w:val="18"/>
                <w:lang w:eastAsia="en-US"/>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A409D76" w14:textId="77777777" w:rsidR="00BC3E71" w:rsidRPr="00BC3E71" w:rsidRDefault="00BC3E71" w:rsidP="00BC3E71">
            <w:pPr>
              <w:suppressAutoHyphens/>
              <w:spacing w:line="254" w:lineRule="auto"/>
              <w:jc w:val="center"/>
              <w:rPr>
                <w:rFonts w:ascii="Arial" w:hAnsi="Arial" w:cs="Arial"/>
                <w:b/>
                <w:sz w:val="18"/>
                <w:szCs w:val="18"/>
                <w:lang w:eastAsia="en-US"/>
              </w:rPr>
            </w:pPr>
            <w:r w:rsidRPr="00BC3E71">
              <w:rPr>
                <w:rFonts w:ascii="Arial" w:hAnsi="Arial" w:cs="Arial"/>
                <w:b/>
                <w:sz w:val="18"/>
                <w:szCs w:val="18"/>
                <w:lang w:eastAsia="en-US"/>
              </w:rPr>
              <w:t>Se acreditará obligatoriamente con:</w:t>
            </w:r>
          </w:p>
        </w:tc>
      </w:tr>
      <w:tr w:rsidR="00BC3E71" w:rsidRPr="00BC3E71" w14:paraId="3DCE1B5C" w14:textId="77777777" w:rsidTr="00BC3E71">
        <w:tc>
          <w:tcPr>
            <w:tcW w:w="2405" w:type="dxa"/>
            <w:tcBorders>
              <w:top w:val="single" w:sz="4" w:space="0" w:color="auto"/>
              <w:left w:val="single" w:sz="4" w:space="0" w:color="auto"/>
              <w:bottom w:val="single" w:sz="4" w:space="0" w:color="auto"/>
              <w:right w:val="single" w:sz="4" w:space="0" w:color="auto"/>
            </w:tcBorders>
            <w:vAlign w:val="center"/>
            <w:hideMark/>
          </w:tcPr>
          <w:p w14:paraId="5BBB5BFC" w14:textId="77777777" w:rsidR="00BC3E71" w:rsidRPr="00BC3E71" w:rsidRDefault="00BC3E71" w:rsidP="00BC3E71">
            <w:pPr>
              <w:suppressAutoHyphens/>
              <w:spacing w:line="254" w:lineRule="auto"/>
              <w:jc w:val="center"/>
              <w:rPr>
                <w:rFonts w:ascii="Arial" w:hAnsi="Arial" w:cs="Arial"/>
                <w:b/>
                <w:sz w:val="18"/>
                <w:szCs w:val="18"/>
                <w:lang w:eastAsia="en-US"/>
              </w:rPr>
            </w:pPr>
            <w:r w:rsidRPr="00BC3E71">
              <w:rPr>
                <w:rFonts w:ascii="Arial" w:hAnsi="Arial" w:cs="Arial"/>
                <w:b/>
                <w:sz w:val="18"/>
                <w:szCs w:val="18"/>
                <w:lang w:eastAsia="en-US"/>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DC4B12F"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BC3E71" w:rsidRPr="00BC3E71" w14:paraId="5382812F" w14:textId="77777777" w:rsidTr="00BC3E71">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26FC769C" w14:textId="77777777" w:rsidR="00BC3E71" w:rsidRPr="00BC3E71" w:rsidRDefault="00BC3E71" w:rsidP="00BC3E71">
            <w:pPr>
              <w:suppressAutoHyphens/>
              <w:spacing w:line="254" w:lineRule="auto"/>
              <w:jc w:val="center"/>
              <w:rPr>
                <w:rFonts w:ascii="Arial" w:hAnsi="Arial" w:cs="Arial"/>
                <w:b/>
                <w:sz w:val="18"/>
                <w:szCs w:val="18"/>
                <w:lang w:eastAsia="en-US"/>
              </w:rPr>
            </w:pPr>
          </w:p>
          <w:p w14:paraId="3E5EFE83" w14:textId="77777777" w:rsidR="00BC3E71" w:rsidRPr="00BC3E71" w:rsidRDefault="00BC3E71" w:rsidP="00BC3E71">
            <w:pPr>
              <w:suppressAutoHyphens/>
              <w:spacing w:line="254" w:lineRule="auto"/>
              <w:jc w:val="center"/>
              <w:rPr>
                <w:rFonts w:ascii="Arial" w:hAnsi="Arial" w:cs="Arial"/>
                <w:b/>
                <w:sz w:val="18"/>
                <w:szCs w:val="18"/>
                <w:lang w:eastAsia="en-US"/>
              </w:rPr>
            </w:pPr>
          </w:p>
          <w:p w14:paraId="5D56B823" w14:textId="77777777" w:rsidR="00BC3E71" w:rsidRPr="00BC3E71" w:rsidRDefault="00BC3E71" w:rsidP="00BC3E71">
            <w:pPr>
              <w:suppressAutoHyphens/>
              <w:spacing w:line="254" w:lineRule="auto"/>
              <w:jc w:val="center"/>
              <w:rPr>
                <w:rFonts w:ascii="Arial" w:hAnsi="Arial" w:cs="Arial"/>
                <w:b/>
                <w:sz w:val="18"/>
                <w:szCs w:val="18"/>
                <w:lang w:eastAsia="en-US"/>
              </w:rPr>
            </w:pPr>
          </w:p>
          <w:p w14:paraId="62E2FAAB" w14:textId="77777777" w:rsidR="00BC3E71" w:rsidRPr="00BC3E71" w:rsidRDefault="00BC3E71" w:rsidP="00BC3E71">
            <w:pPr>
              <w:suppressAutoHyphens/>
              <w:spacing w:line="254" w:lineRule="auto"/>
              <w:jc w:val="center"/>
              <w:rPr>
                <w:rFonts w:ascii="Arial" w:hAnsi="Arial" w:cs="Arial"/>
                <w:b/>
                <w:sz w:val="18"/>
                <w:szCs w:val="18"/>
                <w:lang w:eastAsia="en-US"/>
              </w:rPr>
            </w:pPr>
          </w:p>
          <w:p w14:paraId="38B757CD" w14:textId="77777777" w:rsidR="00BC3E71" w:rsidRPr="00BC3E71" w:rsidRDefault="00BC3E71" w:rsidP="00BC3E71">
            <w:pPr>
              <w:suppressAutoHyphens/>
              <w:spacing w:line="254" w:lineRule="auto"/>
              <w:jc w:val="center"/>
              <w:rPr>
                <w:rFonts w:ascii="Arial" w:hAnsi="Arial" w:cs="Arial"/>
                <w:b/>
                <w:sz w:val="18"/>
                <w:szCs w:val="18"/>
                <w:lang w:eastAsia="en-US"/>
              </w:rPr>
            </w:pPr>
          </w:p>
          <w:p w14:paraId="6CB0199A" w14:textId="77777777" w:rsidR="00BC3E71" w:rsidRPr="00BC3E71" w:rsidRDefault="00BC3E71" w:rsidP="00BC3E71">
            <w:pPr>
              <w:suppressAutoHyphens/>
              <w:spacing w:line="254" w:lineRule="auto"/>
              <w:jc w:val="center"/>
              <w:rPr>
                <w:rFonts w:ascii="Arial" w:hAnsi="Arial" w:cs="Arial"/>
                <w:b/>
                <w:sz w:val="18"/>
                <w:szCs w:val="18"/>
                <w:lang w:eastAsia="en-US"/>
              </w:rPr>
            </w:pPr>
          </w:p>
          <w:p w14:paraId="3AD329BF" w14:textId="77777777" w:rsidR="00BC3E71" w:rsidRPr="00BC3E71" w:rsidRDefault="00BC3E71" w:rsidP="00BC3E71">
            <w:pPr>
              <w:suppressAutoHyphens/>
              <w:spacing w:line="254" w:lineRule="auto"/>
              <w:jc w:val="center"/>
              <w:rPr>
                <w:rFonts w:ascii="Arial" w:hAnsi="Arial" w:cs="Arial"/>
                <w:b/>
                <w:sz w:val="18"/>
                <w:szCs w:val="18"/>
                <w:lang w:eastAsia="en-US"/>
              </w:rPr>
            </w:pPr>
          </w:p>
          <w:p w14:paraId="51F56784" w14:textId="77777777" w:rsidR="00BC3E71" w:rsidRPr="00BC3E71" w:rsidRDefault="00BC3E71" w:rsidP="00BC3E71">
            <w:pPr>
              <w:suppressAutoHyphens/>
              <w:spacing w:line="254" w:lineRule="auto"/>
              <w:jc w:val="center"/>
              <w:rPr>
                <w:rFonts w:ascii="Arial" w:hAnsi="Arial" w:cs="Arial"/>
                <w:b/>
                <w:sz w:val="18"/>
                <w:szCs w:val="18"/>
                <w:lang w:eastAsia="en-US"/>
              </w:rPr>
            </w:pPr>
          </w:p>
          <w:p w14:paraId="4E9118B5" w14:textId="77777777" w:rsidR="00BC3E71" w:rsidRPr="00BC3E71" w:rsidRDefault="00BC3E71" w:rsidP="00BC3E71">
            <w:pPr>
              <w:suppressAutoHyphens/>
              <w:spacing w:line="254" w:lineRule="auto"/>
              <w:jc w:val="center"/>
              <w:rPr>
                <w:rFonts w:ascii="Arial" w:hAnsi="Arial" w:cs="Arial"/>
                <w:b/>
                <w:sz w:val="18"/>
                <w:szCs w:val="18"/>
                <w:lang w:eastAsia="en-US"/>
              </w:rPr>
            </w:pPr>
          </w:p>
          <w:p w14:paraId="2F6DA4DB" w14:textId="77777777" w:rsidR="00BC3E71" w:rsidRPr="00BC3E71" w:rsidRDefault="00BC3E71" w:rsidP="00BC3E71">
            <w:pPr>
              <w:suppressAutoHyphens/>
              <w:spacing w:line="254" w:lineRule="auto"/>
              <w:jc w:val="center"/>
              <w:rPr>
                <w:rFonts w:ascii="Arial" w:hAnsi="Arial" w:cs="Arial"/>
                <w:b/>
                <w:sz w:val="18"/>
                <w:szCs w:val="18"/>
                <w:lang w:eastAsia="en-US"/>
              </w:rPr>
            </w:pPr>
          </w:p>
          <w:p w14:paraId="1C5A3BE1" w14:textId="77777777" w:rsidR="00BC3E71" w:rsidRPr="00BC3E71" w:rsidRDefault="00BC3E71" w:rsidP="00BC3E71">
            <w:pPr>
              <w:suppressAutoHyphens/>
              <w:spacing w:line="254" w:lineRule="auto"/>
              <w:jc w:val="center"/>
              <w:rPr>
                <w:rFonts w:ascii="Arial" w:hAnsi="Arial" w:cs="Arial"/>
                <w:b/>
                <w:sz w:val="18"/>
                <w:szCs w:val="18"/>
                <w:lang w:eastAsia="en-US"/>
              </w:rPr>
            </w:pPr>
          </w:p>
          <w:p w14:paraId="4CB7E3CE" w14:textId="77777777" w:rsidR="00BC3E71" w:rsidRPr="00BC3E71" w:rsidRDefault="00BC3E71" w:rsidP="00BC3E71">
            <w:pPr>
              <w:suppressAutoHyphens/>
              <w:spacing w:line="254" w:lineRule="auto"/>
              <w:jc w:val="center"/>
              <w:rPr>
                <w:rFonts w:ascii="Arial" w:hAnsi="Arial" w:cs="Arial"/>
                <w:b/>
                <w:sz w:val="18"/>
                <w:szCs w:val="18"/>
                <w:lang w:eastAsia="en-US"/>
              </w:rPr>
            </w:pPr>
            <w:r w:rsidRPr="00BC3E71">
              <w:rPr>
                <w:rFonts w:ascii="Arial" w:hAnsi="Arial" w:cs="Arial"/>
                <w:b/>
                <w:sz w:val="18"/>
                <w:szCs w:val="18"/>
                <w:lang w:eastAsia="en-US"/>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45AB3119"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53876F10" w14:textId="77777777" w:rsidR="00BC3E71" w:rsidRPr="00BC3E71" w:rsidRDefault="00BC3E71" w:rsidP="00BC3E71">
            <w:pPr>
              <w:suppressAutoHyphens/>
              <w:spacing w:line="254" w:lineRule="auto"/>
              <w:jc w:val="both"/>
              <w:rPr>
                <w:rFonts w:ascii="Arial" w:hAnsi="Arial" w:cs="Arial"/>
                <w:sz w:val="18"/>
                <w:szCs w:val="18"/>
                <w:lang w:eastAsia="en-US"/>
              </w:rPr>
            </w:pPr>
          </w:p>
          <w:p w14:paraId="0DBC90A2" w14:textId="77777777" w:rsidR="00BC3E71" w:rsidRPr="00BC3E71" w:rsidRDefault="00BC3E71" w:rsidP="00BC3E71">
            <w:pPr>
              <w:suppressAutoHyphens/>
              <w:spacing w:line="254" w:lineRule="auto"/>
              <w:jc w:val="both"/>
              <w:rPr>
                <w:rFonts w:ascii="Arial" w:hAnsi="Arial" w:cs="Arial"/>
                <w:b/>
                <w:sz w:val="18"/>
                <w:szCs w:val="18"/>
                <w:lang w:eastAsia="en-US"/>
              </w:rPr>
            </w:pPr>
            <w:r w:rsidRPr="00BC3E71">
              <w:rPr>
                <w:rFonts w:ascii="Arial" w:hAnsi="Arial" w:cs="Arial"/>
                <w:b/>
                <w:sz w:val="18"/>
                <w:szCs w:val="18"/>
                <w:lang w:eastAsia="en-US"/>
              </w:rPr>
              <w:t xml:space="preserve">Experiencia General: </w:t>
            </w:r>
          </w:p>
          <w:p w14:paraId="160545D6"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El tiempo de experiencia laboral será contabilizado según las siguientes consideraciones:</w:t>
            </w:r>
            <w:r w:rsidRPr="00BC3E71">
              <w:rPr>
                <w:rFonts w:ascii="Arial" w:hAnsi="Arial" w:cs="Arial"/>
                <w:sz w:val="18"/>
                <w:szCs w:val="18"/>
                <w:lang w:eastAsia="en-US"/>
              </w:rPr>
              <w:br/>
            </w:r>
          </w:p>
          <w:p w14:paraId="6354D1F2"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BC3E71">
              <w:rPr>
                <w:rFonts w:ascii="Arial" w:hAnsi="Arial" w:cs="Arial"/>
                <w:bCs/>
                <w:sz w:val="18"/>
                <w:szCs w:val="18"/>
                <w:lang w:eastAsia="en-US"/>
              </w:rPr>
              <w:t>De no acreditar lo señalado,</w:t>
            </w:r>
            <w:r w:rsidRPr="00BC3E71">
              <w:rPr>
                <w:rFonts w:ascii="Arial" w:hAnsi="Arial" w:cs="Arial"/>
                <w:sz w:val="18"/>
                <w:szCs w:val="18"/>
                <w:lang w:eastAsia="en-US"/>
              </w:rPr>
              <w:t xml:space="preserve"> la experiencia general se contabilizará desde la fecha indicada en el grado académico y/o título técnico o universitario que se adjunte al expediente, según corresponda.</w:t>
            </w:r>
          </w:p>
          <w:p w14:paraId="48071B63" w14:textId="77777777" w:rsidR="00BC3E71" w:rsidRPr="00BC3E71" w:rsidRDefault="00BC3E71" w:rsidP="00BC3E71">
            <w:pPr>
              <w:suppressAutoHyphens/>
              <w:spacing w:line="254" w:lineRule="auto"/>
              <w:jc w:val="both"/>
              <w:rPr>
                <w:rFonts w:ascii="Arial" w:hAnsi="Arial" w:cs="Arial"/>
                <w:sz w:val="18"/>
                <w:szCs w:val="18"/>
                <w:lang w:eastAsia="en-US"/>
              </w:rPr>
            </w:pPr>
          </w:p>
          <w:p w14:paraId="53B28313"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lastRenderedPageBreak/>
              <w:t>En caso el postulante haya laborado simultáneamente en dos o más instituciones dentro de un mismo periodo de tiempo, solo ese periodo se contabilizará una sola vez.</w:t>
            </w:r>
          </w:p>
          <w:p w14:paraId="025B4F24" w14:textId="77777777" w:rsidR="00BC3E71" w:rsidRPr="00BC3E71" w:rsidRDefault="00BC3E71" w:rsidP="00BC3E71">
            <w:pPr>
              <w:suppressAutoHyphens/>
              <w:spacing w:line="254" w:lineRule="auto"/>
              <w:jc w:val="both"/>
              <w:rPr>
                <w:rFonts w:ascii="Arial" w:hAnsi="Arial" w:cs="Arial"/>
                <w:bCs/>
                <w:sz w:val="18"/>
                <w:szCs w:val="18"/>
                <w:lang w:eastAsia="en-US"/>
              </w:rPr>
            </w:pPr>
          </w:p>
          <w:p w14:paraId="03F7C663"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No se considerará como experiencia laboral: Trabajos Ad Honorem, ni Pasantías.</w:t>
            </w:r>
          </w:p>
        </w:tc>
      </w:tr>
      <w:tr w:rsidR="00BC3E71" w:rsidRPr="00BC3E71" w14:paraId="75F444F9" w14:textId="77777777" w:rsidTr="00BC3E71">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50A2C1E7" w14:textId="77777777" w:rsidR="00BC3E71" w:rsidRPr="00BC3E71" w:rsidRDefault="00BC3E71" w:rsidP="00BC3E71">
            <w:pPr>
              <w:suppressAutoHyphens/>
              <w:spacing w:line="254" w:lineRule="auto"/>
              <w:jc w:val="center"/>
              <w:rPr>
                <w:rFonts w:ascii="Arial" w:hAnsi="Arial" w:cs="Arial"/>
                <w:b/>
                <w:sz w:val="18"/>
                <w:szCs w:val="18"/>
                <w:lang w:eastAsia="en-US"/>
              </w:rPr>
            </w:pPr>
            <w:r w:rsidRPr="00BC3E71">
              <w:rPr>
                <w:rFonts w:ascii="Arial" w:hAnsi="Arial" w:cs="Arial"/>
                <w:b/>
                <w:sz w:val="18"/>
                <w:szCs w:val="18"/>
                <w:lang w:eastAsia="en-US"/>
              </w:rPr>
              <w:lastRenderedPageBreak/>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0EF5A3AC"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 xml:space="preserve">Copia digitalizada legible de certificados y/o constancias y/o diplomas de la capacitación solicitada en </w:t>
            </w:r>
            <w:r w:rsidRPr="00BC3E71">
              <w:rPr>
                <w:rFonts w:ascii="Arial" w:hAnsi="Arial" w:cs="Arial"/>
                <w:sz w:val="18"/>
                <w:szCs w:val="18"/>
                <w:u w:val="single"/>
                <w:lang w:eastAsia="en-US"/>
              </w:rPr>
              <w:t>calidad de asistente</w:t>
            </w:r>
            <w:r w:rsidRPr="00BC3E71">
              <w:rPr>
                <w:rFonts w:ascii="Arial" w:hAnsi="Arial" w:cs="Arial"/>
                <w:sz w:val="18"/>
                <w:szCs w:val="18"/>
                <w:lang w:eastAsia="en-US"/>
              </w:rPr>
              <w:t>, estos estudios deben ser concluidos satisfactoriamente y el certificado y/o constancia debe indicar el número de horas solicitado.</w:t>
            </w:r>
          </w:p>
          <w:p w14:paraId="0094AE6B"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No se considerará capacitación en calidad de ponente, expositor, organizador y/o moderador.</w:t>
            </w:r>
          </w:p>
          <w:p w14:paraId="62F3E36F" w14:textId="77777777" w:rsidR="00BC3E71" w:rsidRPr="00BC3E71" w:rsidRDefault="00BC3E71" w:rsidP="00BC3E71">
            <w:pPr>
              <w:suppressAutoHyphens/>
              <w:spacing w:line="254" w:lineRule="auto"/>
              <w:jc w:val="both"/>
              <w:rPr>
                <w:rFonts w:ascii="Arial" w:hAnsi="Arial" w:cs="Arial"/>
                <w:sz w:val="18"/>
                <w:szCs w:val="18"/>
                <w:lang w:eastAsia="en-US"/>
              </w:rPr>
            </w:pPr>
          </w:p>
          <w:p w14:paraId="41690BBE"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Los documentos expedidos en idioma diferente al castellano deben adjuntarse con su traducción oficial o certificada, de conformidad con el texto único ordenado TUO de la Ley N° 27444 Ley del Procedimiento Administrativo General.</w:t>
            </w:r>
          </w:p>
        </w:tc>
      </w:tr>
      <w:tr w:rsidR="00BC3E71" w:rsidRPr="00BC3E71" w14:paraId="04572F71" w14:textId="77777777" w:rsidTr="00BC3E71">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3706F334" w14:textId="77777777" w:rsidR="00BC3E71" w:rsidRPr="00BC3E71" w:rsidRDefault="00BC3E71" w:rsidP="00BC3E71">
            <w:pPr>
              <w:suppressAutoHyphens/>
              <w:spacing w:line="254" w:lineRule="auto"/>
              <w:jc w:val="center"/>
              <w:rPr>
                <w:rFonts w:ascii="Arial" w:hAnsi="Arial" w:cs="Arial"/>
                <w:b/>
                <w:sz w:val="18"/>
                <w:szCs w:val="18"/>
                <w:lang w:eastAsia="en-US"/>
              </w:rPr>
            </w:pPr>
            <w:r w:rsidRPr="00BC3E71">
              <w:rPr>
                <w:rFonts w:ascii="Arial" w:hAnsi="Arial" w:cs="Arial"/>
                <w:b/>
                <w:sz w:val="18"/>
                <w:szCs w:val="18"/>
                <w:lang w:eastAsia="en-US"/>
              </w:rPr>
              <w:t>Conocimientos</w:t>
            </w:r>
          </w:p>
          <w:p w14:paraId="20ACD75A" w14:textId="77777777" w:rsidR="00BC3E71" w:rsidRPr="00BC3E71" w:rsidRDefault="00BC3E71" w:rsidP="00BC3E71">
            <w:pPr>
              <w:suppressAutoHyphens/>
              <w:spacing w:line="254" w:lineRule="auto"/>
              <w:jc w:val="center"/>
              <w:rPr>
                <w:rFonts w:ascii="Arial" w:hAnsi="Arial" w:cs="Arial"/>
                <w:b/>
                <w:sz w:val="18"/>
                <w:szCs w:val="18"/>
                <w:lang w:eastAsia="en-US"/>
              </w:rPr>
            </w:pPr>
            <w:r w:rsidRPr="00BC3E71">
              <w:rPr>
                <w:rFonts w:ascii="Arial" w:hAnsi="Arial" w:cs="Arial"/>
                <w:b/>
                <w:sz w:val="18"/>
                <w:szCs w:val="18"/>
                <w:lang w:eastAsia="en-US"/>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1CE59C9" w14:textId="77777777" w:rsidR="00BC3E71" w:rsidRPr="00BC3E71" w:rsidRDefault="00BC3E71" w:rsidP="00BC3E71">
            <w:p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Requisito que será validado obligatoriamente en el Formato 01: Declaración Jurada de Cumplimiento de Requisitos.</w:t>
            </w:r>
          </w:p>
        </w:tc>
      </w:tr>
      <w:tr w:rsidR="00BC3E71" w:rsidRPr="00BC3E71" w14:paraId="74B67DA9" w14:textId="77777777" w:rsidTr="00BC3E71">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1FC3B71A" w14:textId="77777777" w:rsidR="00BC3E71" w:rsidRPr="00BC3E71" w:rsidRDefault="00BC3E71" w:rsidP="00BC3E71">
            <w:pPr>
              <w:suppressAutoHyphens/>
              <w:spacing w:line="254" w:lineRule="auto"/>
              <w:ind w:left="720"/>
              <w:jc w:val="both"/>
              <w:rPr>
                <w:rFonts w:ascii="Arial" w:hAnsi="Arial" w:cs="Arial"/>
                <w:b/>
                <w:sz w:val="18"/>
                <w:szCs w:val="18"/>
                <w:lang w:eastAsia="en-US"/>
              </w:rPr>
            </w:pPr>
            <w:r w:rsidRPr="00BC3E71">
              <w:rPr>
                <w:rFonts w:ascii="Arial" w:hAnsi="Arial" w:cs="Arial"/>
                <w:b/>
                <w:sz w:val="18"/>
                <w:szCs w:val="18"/>
                <w:u w:val="single"/>
                <w:lang w:eastAsia="en-US"/>
              </w:rPr>
              <w:t>IMPORTANTE</w:t>
            </w:r>
            <w:r w:rsidRPr="00BC3E71">
              <w:rPr>
                <w:rFonts w:ascii="Arial" w:hAnsi="Arial" w:cs="Arial"/>
                <w:b/>
                <w:sz w:val="18"/>
                <w:szCs w:val="18"/>
                <w:lang w:eastAsia="en-US"/>
              </w:rPr>
              <w:t>:</w:t>
            </w:r>
          </w:p>
          <w:p w14:paraId="32542B00" w14:textId="77777777" w:rsidR="00BC3E71" w:rsidRPr="00BC3E71" w:rsidRDefault="00BC3E71" w:rsidP="00BC3E71">
            <w:pPr>
              <w:numPr>
                <w:ilvl w:val="0"/>
                <w:numId w:val="12"/>
              </w:num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62026E92" w14:textId="77777777" w:rsidR="00BC3E71" w:rsidRPr="00BC3E71" w:rsidRDefault="00BC3E71" w:rsidP="00BC3E71">
            <w:pPr>
              <w:numPr>
                <w:ilvl w:val="0"/>
                <w:numId w:val="12"/>
              </w:num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No se admitirá entrega ni subsanación de documentos en fecha posterior a la establecida en el proceso de selección.</w:t>
            </w:r>
          </w:p>
          <w:p w14:paraId="1258D380" w14:textId="77777777" w:rsidR="00BC3E71" w:rsidRPr="00BC3E71" w:rsidRDefault="00BC3E71" w:rsidP="00BC3E71">
            <w:pPr>
              <w:numPr>
                <w:ilvl w:val="0"/>
                <w:numId w:val="12"/>
              </w:numPr>
              <w:suppressAutoHyphens/>
              <w:spacing w:line="254" w:lineRule="auto"/>
              <w:jc w:val="both"/>
              <w:rPr>
                <w:rFonts w:ascii="Arial" w:hAnsi="Arial" w:cs="Arial"/>
                <w:sz w:val="18"/>
                <w:szCs w:val="18"/>
                <w:lang w:eastAsia="en-US"/>
              </w:rPr>
            </w:pPr>
            <w:r w:rsidRPr="00BC3E71">
              <w:rPr>
                <w:rFonts w:ascii="Arial" w:hAnsi="Arial" w:cs="Arial"/>
                <w:sz w:val="18"/>
                <w:szCs w:val="18"/>
                <w:lang w:eastAsia="en-US"/>
              </w:rPr>
              <w:t>No se admitirá documentos obligatorios en trámite.</w:t>
            </w:r>
          </w:p>
        </w:tc>
      </w:tr>
    </w:tbl>
    <w:p w14:paraId="454435BF" w14:textId="77777777" w:rsidR="00BC3E71" w:rsidRPr="00BC3E71" w:rsidRDefault="00BC3E71" w:rsidP="00BC3E71">
      <w:pPr>
        <w:shd w:val="clear" w:color="auto" w:fill="FFFFFF"/>
        <w:autoSpaceDE w:val="0"/>
        <w:autoSpaceDN w:val="0"/>
        <w:adjustRightInd w:val="0"/>
        <w:jc w:val="both"/>
        <w:rPr>
          <w:rFonts w:ascii="Arial" w:hAnsi="Arial" w:cs="Arial"/>
          <w:sz w:val="18"/>
          <w:szCs w:val="18"/>
          <w:lang w:eastAsia="es-PE"/>
        </w:rPr>
      </w:pPr>
    </w:p>
    <w:p w14:paraId="64CEC9BC" w14:textId="77777777" w:rsidR="00BC3E71" w:rsidRPr="00BC3E71" w:rsidRDefault="00BC3E71" w:rsidP="00BC3E71">
      <w:pPr>
        <w:numPr>
          <w:ilvl w:val="1"/>
          <w:numId w:val="13"/>
        </w:numPr>
        <w:tabs>
          <w:tab w:val="left" w:pos="1276"/>
        </w:tabs>
        <w:suppressAutoHyphens/>
        <w:ind w:right="281" w:firstLine="349"/>
        <w:jc w:val="both"/>
        <w:rPr>
          <w:rFonts w:ascii="Arial" w:hAnsi="Arial" w:cs="Arial"/>
          <w:b/>
          <w:bCs/>
          <w:sz w:val="18"/>
          <w:szCs w:val="18"/>
          <w:lang w:eastAsia="es-PE"/>
        </w:rPr>
      </w:pPr>
      <w:r w:rsidRPr="00BC3E71">
        <w:rPr>
          <w:rFonts w:ascii="Arial" w:hAnsi="Arial" w:cs="Arial"/>
          <w:b/>
          <w:bCs/>
          <w:sz w:val="18"/>
          <w:szCs w:val="18"/>
          <w:lang w:eastAsia="es-PE"/>
        </w:rPr>
        <w:t>EVALUACIÓN PERSONAL:</w:t>
      </w:r>
    </w:p>
    <w:p w14:paraId="6C1E19F8" w14:textId="77777777" w:rsidR="00BC3E71" w:rsidRPr="00BC3E71" w:rsidRDefault="00BC3E71" w:rsidP="00BC3E71">
      <w:pPr>
        <w:suppressAutoHyphens/>
        <w:ind w:left="284" w:right="281"/>
        <w:jc w:val="both"/>
        <w:rPr>
          <w:rFonts w:ascii="Arial" w:hAnsi="Arial" w:cs="Arial"/>
          <w:sz w:val="10"/>
          <w:szCs w:val="10"/>
          <w:lang w:eastAsia="es-PE"/>
        </w:rPr>
      </w:pPr>
    </w:p>
    <w:p w14:paraId="59D735C7" w14:textId="77777777" w:rsidR="00BC3E71" w:rsidRPr="00BC3E71" w:rsidRDefault="00BC3E71" w:rsidP="00BC3E71">
      <w:pPr>
        <w:suppressAutoHyphens/>
        <w:ind w:left="704" w:right="281"/>
        <w:jc w:val="both"/>
        <w:rPr>
          <w:rFonts w:ascii="Arial" w:hAnsi="Arial" w:cs="Arial"/>
          <w:sz w:val="18"/>
          <w:szCs w:val="18"/>
          <w:lang w:eastAsia="es-PE"/>
        </w:rPr>
      </w:pPr>
      <w:r w:rsidRPr="00BC3E71">
        <w:rPr>
          <w:rFonts w:ascii="Arial" w:hAnsi="Arial" w:cs="Arial"/>
          <w:sz w:val="18"/>
          <w:szCs w:val="18"/>
          <w:lang w:eastAsia="es-PE"/>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303708B5" w14:textId="61B61FB9" w:rsidR="00BC3E71" w:rsidRDefault="00BC3E71" w:rsidP="00BC3E71">
      <w:pPr>
        <w:shd w:val="clear" w:color="auto" w:fill="FFFFFF"/>
        <w:autoSpaceDE w:val="0"/>
        <w:autoSpaceDN w:val="0"/>
        <w:adjustRightInd w:val="0"/>
        <w:jc w:val="both"/>
        <w:rPr>
          <w:rFonts w:ascii="Arial" w:hAnsi="Arial" w:cs="Arial"/>
          <w:sz w:val="18"/>
          <w:szCs w:val="18"/>
          <w:lang w:eastAsia="es-PE"/>
        </w:rPr>
      </w:pPr>
    </w:p>
    <w:p w14:paraId="22EBF91D" w14:textId="77777777" w:rsidR="00CB6CB5" w:rsidRPr="00BC3E71" w:rsidRDefault="00CB6CB5" w:rsidP="00BC3E71">
      <w:pPr>
        <w:shd w:val="clear" w:color="auto" w:fill="FFFFFF"/>
        <w:autoSpaceDE w:val="0"/>
        <w:autoSpaceDN w:val="0"/>
        <w:adjustRightInd w:val="0"/>
        <w:jc w:val="both"/>
        <w:rPr>
          <w:rFonts w:ascii="Arial" w:hAnsi="Arial" w:cs="Arial"/>
          <w:sz w:val="18"/>
          <w:szCs w:val="18"/>
          <w:lang w:eastAsia="es-PE"/>
        </w:rPr>
      </w:pPr>
    </w:p>
    <w:p w14:paraId="4A55D36E" w14:textId="77777777" w:rsidR="00BC3E71" w:rsidRPr="00BC3E71" w:rsidRDefault="00BC3E71" w:rsidP="00BC3E71">
      <w:pPr>
        <w:numPr>
          <w:ilvl w:val="2"/>
          <w:numId w:val="10"/>
        </w:numPr>
        <w:shd w:val="clear" w:color="auto" w:fill="FFFFFF"/>
        <w:suppressAutoHyphens/>
        <w:autoSpaceDE w:val="0"/>
        <w:autoSpaceDN w:val="0"/>
        <w:adjustRightInd w:val="0"/>
        <w:ind w:left="709" w:hanging="425"/>
        <w:jc w:val="both"/>
        <w:rPr>
          <w:rFonts w:ascii="Arial" w:hAnsi="Arial" w:cs="Arial"/>
          <w:b/>
          <w:bCs/>
          <w:sz w:val="18"/>
          <w:szCs w:val="18"/>
          <w:lang w:eastAsia="es-PE"/>
        </w:rPr>
      </w:pPr>
      <w:r w:rsidRPr="00BC3E71">
        <w:rPr>
          <w:rFonts w:ascii="Arial" w:hAnsi="Arial" w:cs="Arial"/>
          <w:b/>
          <w:bCs/>
          <w:sz w:val="18"/>
          <w:szCs w:val="18"/>
          <w:lang w:eastAsia="es-PE"/>
        </w:rPr>
        <w:t>DE LAS BONIFICACIONES</w:t>
      </w:r>
    </w:p>
    <w:p w14:paraId="599D0E55" w14:textId="77777777" w:rsidR="00BC3E71" w:rsidRPr="00BC3E71" w:rsidRDefault="00BC3E71" w:rsidP="00BC3E71">
      <w:pPr>
        <w:shd w:val="clear" w:color="auto" w:fill="FFFFFF"/>
        <w:autoSpaceDE w:val="0"/>
        <w:autoSpaceDN w:val="0"/>
        <w:adjustRightInd w:val="0"/>
        <w:jc w:val="both"/>
        <w:rPr>
          <w:rFonts w:ascii="Arial" w:hAnsi="Arial" w:cs="Arial"/>
          <w:sz w:val="10"/>
          <w:szCs w:val="10"/>
          <w:lang w:eastAsia="es-PE"/>
        </w:rPr>
      </w:pPr>
    </w:p>
    <w:p w14:paraId="793BB7E1" w14:textId="77777777" w:rsidR="00BC3E71" w:rsidRPr="00BC3E71" w:rsidRDefault="00BC3E71" w:rsidP="00BC3E71">
      <w:pPr>
        <w:shd w:val="clear" w:color="auto" w:fill="FFFFFF"/>
        <w:autoSpaceDE w:val="0"/>
        <w:autoSpaceDN w:val="0"/>
        <w:adjustRightInd w:val="0"/>
        <w:ind w:left="708"/>
        <w:jc w:val="both"/>
        <w:rPr>
          <w:rFonts w:ascii="Arial" w:hAnsi="Arial" w:cs="Arial"/>
          <w:sz w:val="18"/>
          <w:szCs w:val="18"/>
          <w:lang w:eastAsia="es-PE"/>
        </w:rPr>
      </w:pPr>
      <w:r w:rsidRPr="00BC3E71">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030A2D40" w14:textId="77777777" w:rsidR="00BC3E71" w:rsidRPr="00BC3E71" w:rsidRDefault="00BC3E71" w:rsidP="00BC3E71">
      <w:pPr>
        <w:shd w:val="clear" w:color="auto" w:fill="FFFFFF"/>
        <w:autoSpaceDE w:val="0"/>
        <w:autoSpaceDN w:val="0"/>
        <w:adjustRightInd w:val="0"/>
        <w:jc w:val="both"/>
        <w:rPr>
          <w:rFonts w:ascii="Arial" w:hAnsi="Arial" w:cs="Arial"/>
          <w:sz w:val="18"/>
          <w:szCs w:val="18"/>
          <w:lang w:eastAsia="es-PE"/>
        </w:rPr>
      </w:pPr>
    </w:p>
    <w:p w14:paraId="3876A321" w14:textId="77777777" w:rsidR="00BC3E71" w:rsidRPr="00BC3E71" w:rsidRDefault="00BC3E71" w:rsidP="00BC3E71">
      <w:pPr>
        <w:numPr>
          <w:ilvl w:val="0"/>
          <w:numId w:val="11"/>
        </w:numPr>
        <w:suppressAutoHyphens/>
        <w:jc w:val="both"/>
        <w:rPr>
          <w:rFonts w:ascii="Arial" w:hAnsi="Arial" w:cs="Arial"/>
          <w:sz w:val="18"/>
          <w:szCs w:val="18"/>
        </w:rPr>
      </w:pPr>
      <w:r w:rsidRPr="00BC3E71">
        <w:rPr>
          <w:rFonts w:ascii="Arial" w:hAnsi="Arial" w:cs="Arial"/>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3A5CE948" w14:textId="77777777" w:rsidR="00BC3E71" w:rsidRPr="00BC3E71" w:rsidRDefault="00BC3E71" w:rsidP="00BC3E71">
      <w:pPr>
        <w:numPr>
          <w:ilvl w:val="0"/>
          <w:numId w:val="11"/>
        </w:numPr>
        <w:suppressAutoHyphens/>
        <w:jc w:val="both"/>
        <w:rPr>
          <w:rFonts w:ascii="Arial" w:hAnsi="Arial" w:cs="Arial"/>
          <w:sz w:val="18"/>
          <w:szCs w:val="18"/>
        </w:rPr>
      </w:pPr>
      <w:r w:rsidRPr="00BC3E71">
        <w:rPr>
          <w:rFonts w:ascii="Arial" w:hAnsi="Arial" w:cs="Arial"/>
          <w:sz w:val="18"/>
          <w:szCs w:val="18"/>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196E33CB" w14:textId="77777777" w:rsidR="00BC3E71" w:rsidRPr="00BC3E71" w:rsidRDefault="00BC3E71" w:rsidP="00BC3E71">
      <w:pPr>
        <w:numPr>
          <w:ilvl w:val="0"/>
          <w:numId w:val="11"/>
        </w:numPr>
        <w:suppressAutoHyphens/>
        <w:jc w:val="both"/>
        <w:rPr>
          <w:rFonts w:ascii="Arial" w:hAnsi="Arial" w:cs="Arial"/>
          <w:sz w:val="18"/>
          <w:szCs w:val="18"/>
        </w:rPr>
      </w:pPr>
      <w:r w:rsidRPr="00BC3E71">
        <w:rPr>
          <w:rFonts w:ascii="Arial" w:hAnsi="Arial" w:cs="Arial"/>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1C7A3815" w14:textId="36F9212E" w:rsidR="00BC3E71" w:rsidRPr="00E70049" w:rsidRDefault="00BC3E71" w:rsidP="00E70049">
      <w:pPr>
        <w:numPr>
          <w:ilvl w:val="0"/>
          <w:numId w:val="11"/>
        </w:numPr>
        <w:suppressAutoHyphens/>
        <w:jc w:val="both"/>
        <w:rPr>
          <w:rFonts w:ascii="Arial" w:hAnsi="Arial" w:cs="Arial"/>
          <w:sz w:val="18"/>
          <w:szCs w:val="18"/>
        </w:rPr>
      </w:pPr>
      <w:r w:rsidRPr="00BC3E71">
        <w:rPr>
          <w:rFonts w:ascii="Arial" w:hAnsi="Arial" w:cs="Arial"/>
          <w:sz w:val="18"/>
          <w:szCs w:val="18"/>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17C64051" w14:textId="77777777" w:rsidR="00BC3E71" w:rsidRPr="00BC3E71" w:rsidRDefault="00BC3E71" w:rsidP="00BC3E71">
      <w:pPr>
        <w:numPr>
          <w:ilvl w:val="0"/>
          <w:numId w:val="11"/>
        </w:numPr>
        <w:suppressAutoHyphens/>
        <w:jc w:val="both"/>
        <w:rPr>
          <w:rFonts w:ascii="Arial" w:hAnsi="Arial" w:cs="Arial"/>
          <w:sz w:val="18"/>
          <w:szCs w:val="18"/>
          <w:lang w:eastAsia="es-PE"/>
        </w:rPr>
      </w:pPr>
      <w:r w:rsidRPr="00BC3E71">
        <w:rPr>
          <w:rFonts w:ascii="Arial" w:hAnsi="Arial" w:cs="Arial"/>
          <w:sz w:val="18"/>
          <w:szCs w:val="18"/>
          <w:lang w:eastAsia="es-PE"/>
        </w:rPr>
        <w:t>Del mismo modo, se considerará la bonificación por Curso de Extensión Universitaria (CEU) en el Seguro Social de Salud – ESSALUD, aprobada mediante Resolución de Gerencia Central N” 392-GCGP-ESSALUD-2020.</w:t>
      </w:r>
    </w:p>
    <w:p w14:paraId="2B9E303B" w14:textId="77777777" w:rsidR="00BC3E71" w:rsidRPr="00BC3E71" w:rsidRDefault="00BC3E71" w:rsidP="00BC3E71">
      <w:pPr>
        <w:numPr>
          <w:ilvl w:val="0"/>
          <w:numId w:val="11"/>
        </w:numPr>
        <w:suppressAutoHyphens/>
        <w:jc w:val="both"/>
        <w:rPr>
          <w:rFonts w:ascii="Arial" w:hAnsi="Arial" w:cs="Arial"/>
          <w:sz w:val="18"/>
          <w:szCs w:val="18"/>
          <w:lang w:eastAsia="es-PE"/>
        </w:rPr>
      </w:pPr>
      <w:r w:rsidRPr="00BC3E71">
        <w:rPr>
          <w:rFonts w:ascii="Arial" w:hAnsi="Arial" w:cs="Arial"/>
          <w:sz w:val="18"/>
          <w:szCs w:val="18"/>
          <w:lang w:eastAsia="es-PE"/>
        </w:rPr>
        <w:lastRenderedPageBreak/>
        <w:t>Las bonificaciones señaladas se otorgarán siempre que los postulantes cumplan los requisitos establecidos en la convocatoria, acrediten la condición exigida, aprueben todas las evaluaciones y alcancen el puntaje mínimo aprobatorio.</w:t>
      </w:r>
    </w:p>
    <w:p w14:paraId="6EAD01E0" w14:textId="60B8B3EF" w:rsidR="00BC3E71" w:rsidRDefault="00BC3E71" w:rsidP="00BC3E71">
      <w:pPr>
        <w:suppressAutoHyphens/>
        <w:ind w:firstLine="708"/>
        <w:jc w:val="both"/>
        <w:rPr>
          <w:rFonts w:ascii="Arial" w:hAnsi="Arial" w:cs="Arial"/>
          <w:b/>
          <w:bCs/>
          <w:sz w:val="18"/>
          <w:szCs w:val="18"/>
          <w:lang w:eastAsia="es-PE"/>
        </w:rPr>
      </w:pPr>
    </w:p>
    <w:p w14:paraId="28DBB975" w14:textId="77777777" w:rsidR="004F7B67" w:rsidRPr="00BC3E71" w:rsidRDefault="004F7B67" w:rsidP="00BC3E71">
      <w:pPr>
        <w:suppressAutoHyphens/>
        <w:ind w:firstLine="708"/>
        <w:jc w:val="both"/>
        <w:rPr>
          <w:rFonts w:ascii="Arial" w:hAnsi="Arial" w:cs="Arial"/>
          <w:b/>
          <w:bCs/>
          <w:sz w:val="18"/>
          <w:szCs w:val="18"/>
          <w:lang w:eastAsia="es-PE"/>
        </w:rPr>
      </w:pPr>
    </w:p>
    <w:p w14:paraId="7E2DE249" w14:textId="77777777" w:rsidR="00BC3E71" w:rsidRPr="00BC3E71" w:rsidRDefault="00BC3E71" w:rsidP="00CB6CB5">
      <w:pPr>
        <w:numPr>
          <w:ilvl w:val="2"/>
          <w:numId w:val="10"/>
        </w:numPr>
        <w:tabs>
          <w:tab w:val="clear" w:pos="3409"/>
        </w:tabs>
        <w:suppressAutoHyphens/>
        <w:ind w:left="709" w:hanging="709"/>
        <w:jc w:val="both"/>
        <w:rPr>
          <w:rFonts w:ascii="Arial" w:hAnsi="Arial" w:cs="Arial"/>
          <w:b/>
          <w:bCs/>
          <w:sz w:val="18"/>
          <w:szCs w:val="18"/>
          <w:lang w:eastAsia="es-PE"/>
        </w:rPr>
      </w:pPr>
      <w:r w:rsidRPr="00BC3E71">
        <w:rPr>
          <w:rFonts w:ascii="Arial" w:hAnsi="Arial" w:cs="Arial"/>
          <w:b/>
          <w:bCs/>
          <w:sz w:val="18"/>
          <w:szCs w:val="18"/>
          <w:lang w:eastAsia="es-PE"/>
        </w:rPr>
        <w:t>DE LA DECLARATORIA DE DESIERTO O CANCELACIÓN DEL PROCESO</w:t>
      </w:r>
    </w:p>
    <w:p w14:paraId="414F0AB9" w14:textId="77777777" w:rsidR="00BC3E71" w:rsidRPr="00BC3E71" w:rsidRDefault="00BC3E71" w:rsidP="00BC3E71">
      <w:pPr>
        <w:suppressAutoHyphens/>
        <w:jc w:val="both"/>
        <w:rPr>
          <w:rFonts w:ascii="Arial" w:hAnsi="Arial" w:cs="Arial"/>
          <w:b/>
          <w:bCs/>
          <w:sz w:val="18"/>
          <w:szCs w:val="18"/>
          <w:lang w:eastAsia="es-PE"/>
        </w:rPr>
      </w:pPr>
    </w:p>
    <w:p w14:paraId="105B2CF5" w14:textId="77777777" w:rsidR="00BC3E71" w:rsidRPr="00BC3E71" w:rsidRDefault="00BC3E71" w:rsidP="00BC3E71">
      <w:pPr>
        <w:numPr>
          <w:ilvl w:val="1"/>
          <w:numId w:val="14"/>
        </w:numPr>
        <w:suppressAutoHyphens/>
        <w:rPr>
          <w:rFonts w:ascii="Arial" w:hAnsi="Arial" w:cs="Arial"/>
          <w:b/>
          <w:sz w:val="18"/>
          <w:szCs w:val="18"/>
          <w:lang w:eastAsia="en-US"/>
        </w:rPr>
      </w:pPr>
      <w:r w:rsidRPr="00BC3E71">
        <w:rPr>
          <w:rFonts w:ascii="Arial" w:hAnsi="Arial" w:cs="Arial"/>
          <w:b/>
          <w:sz w:val="18"/>
          <w:szCs w:val="18"/>
          <w:lang w:eastAsia="en-US"/>
        </w:rPr>
        <w:t>Declaratoria del Proceso como Desierto</w:t>
      </w:r>
    </w:p>
    <w:p w14:paraId="14D86D00" w14:textId="77777777" w:rsidR="00BC3E71" w:rsidRPr="00BC3E71" w:rsidRDefault="00BC3E71" w:rsidP="00BC3E71">
      <w:pPr>
        <w:ind w:left="708"/>
        <w:rPr>
          <w:rFonts w:ascii="Arial" w:hAnsi="Arial" w:cs="Arial"/>
          <w:sz w:val="18"/>
          <w:szCs w:val="18"/>
          <w:lang w:eastAsia="en-US"/>
        </w:rPr>
      </w:pPr>
    </w:p>
    <w:p w14:paraId="4DDA631B" w14:textId="77777777" w:rsidR="00BC3E71" w:rsidRPr="00BC3E71" w:rsidRDefault="00BC3E71" w:rsidP="00BC3E71">
      <w:pPr>
        <w:ind w:left="708"/>
        <w:rPr>
          <w:rFonts w:ascii="Arial" w:hAnsi="Arial" w:cs="Arial"/>
          <w:sz w:val="18"/>
          <w:szCs w:val="18"/>
          <w:lang w:eastAsia="en-US"/>
        </w:rPr>
      </w:pPr>
      <w:r w:rsidRPr="00BC3E71">
        <w:rPr>
          <w:rFonts w:ascii="Arial" w:hAnsi="Arial" w:cs="Arial"/>
          <w:sz w:val="18"/>
          <w:szCs w:val="18"/>
          <w:lang w:eastAsia="en-US"/>
        </w:rPr>
        <w:t>El proceso puede ser declarado desierto en alguno de los siguientes supuestos:</w:t>
      </w:r>
    </w:p>
    <w:p w14:paraId="4E18CEEF" w14:textId="77777777" w:rsidR="00BC3E71" w:rsidRPr="00BC3E71" w:rsidRDefault="00BC3E71" w:rsidP="00BC3E71">
      <w:pPr>
        <w:ind w:left="708"/>
        <w:rPr>
          <w:rFonts w:ascii="Arial" w:hAnsi="Arial" w:cs="Arial"/>
          <w:sz w:val="10"/>
          <w:szCs w:val="10"/>
          <w:lang w:eastAsia="en-US"/>
        </w:rPr>
      </w:pPr>
    </w:p>
    <w:p w14:paraId="28C795A5" w14:textId="77777777" w:rsidR="00BC3E71" w:rsidRPr="00BC3E71" w:rsidRDefault="00BC3E71" w:rsidP="00BC3E71">
      <w:pPr>
        <w:numPr>
          <w:ilvl w:val="0"/>
          <w:numId w:val="15"/>
        </w:numPr>
        <w:suppressAutoHyphens/>
        <w:ind w:left="993" w:hanging="284"/>
        <w:jc w:val="both"/>
        <w:rPr>
          <w:rFonts w:ascii="Arial" w:hAnsi="Arial" w:cs="Arial"/>
          <w:sz w:val="18"/>
          <w:szCs w:val="18"/>
          <w:lang w:eastAsia="en-US"/>
        </w:rPr>
      </w:pPr>
      <w:r w:rsidRPr="00BC3E71">
        <w:rPr>
          <w:rFonts w:ascii="Arial" w:hAnsi="Arial" w:cs="Arial"/>
          <w:sz w:val="18"/>
          <w:szCs w:val="18"/>
          <w:lang w:eastAsia="en-US"/>
        </w:rPr>
        <w:t>Cuando no se presentan postulantes al proceso de selección.</w:t>
      </w:r>
    </w:p>
    <w:p w14:paraId="0BC4A739" w14:textId="77777777" w:rsidR="00BC3E71" w:rsidRPr="00BC3E71" w:rsidRDefault="00BC3E71" w:rsidP="00BC3E71">
      <w:pPr>
        <w:numPr>
          <w:ilvl w:val="0"/>
          <w:numId w:val="15"/>
        </w:numPr>
        <w:suppressAutoHyphens/>
        <w:ind w:left="993" w:hanging="284"/>
        <w:jc w:val="both"/>
        <w:rPr>
          <w:rFonts w:ascii="Arial" w:hAnsi="Arial" w:cs="Arial"/>
          <w:sz w:val="18"/>
          <w:szCs w:val="18"/>
          <w:lang w:eastAsia="en-US"/>
        </w:rPr>
      </w:pPr>
      <w:r w:rsidRPr="00BC3E71">
        <w:rPr>
          <w:rFonts w:ascii="Arial" w:hAnsi="Arial" w:cs="Arial"/>
          <w:sz w:val="18"/>
          <w:szCs w:val="18"/>
          <w:lang w:eastAsia="en-US"/>
        </w:rPr>
        <w:t>Cuando ninguno de los postulantes cumple con los requisitos mínimos o incumplimiento de las consideraciones para la contratación laboral directa establecidas en el numeral 1.4.</w:t>
      </w:r>
    </w:p>
    <w:p w14:paraId="124FE5BD" w14:textId="77777777" w:rsidR="00BC3E71" w:rsidRPr="00BC3E71" w:rsidRDefault="00BC3E71" w:rsidP="00BC3E71">
      <w:pPr>
        <w:numPr>
          <w:ilvl w:val="0"/>
          <w:numId w:val="15"/>
        </w:numPr>
        <w:suppressAutoHyphens/>
        <w:ind w:left="993" w:hanging="284"/>
        <w:jc w:val="both"/>
        <w:rPr>
          <w:rFonts w:ascii="Arial" w:hAnsi="Arial" w:cs="Arial"/>
          <w:sz w:val="18"/>
          <w:szCs w:val="18"/>
          <w:lang w:eastAsia="en-US"/>
        </w:rPr>
      </w:pPr>
      <w:r w:rsidRPr="00BC3E71">
        <w:rPr>
          <w:rFonts w:ascii="Arial" w:hAnsi="Arial" w:cs="Arial"/>
          <w:sz w:val="18"/>
          <w:szCs w:val="18"/>
          <w:lang w:eastAsia="en-US"/>
        </w:rPr>
        <w:t>Cuando habiendo cumplido los requisitos mínimos, ninguno de los postulantes obtiene puntaje mínimo aprobatorio en la etapa de evaluación final del proceso.</w:t>
      </w:r>
    </w:p>
    <w:p w14:paraId="1E2D47B3" w14:textId="77777777" w:rsidR="00BC3E71" w:rsidRPr="00BC3E71" w:rsidRDefault="00BC3E71" w:rsidP="00BC3E71">
      <w:pPr>
        <w:rPr>
          <w:rFonts w:ascii="Arial" w:hAnsi="Arial" w:cs="Arial"/>
          <w:b/>
          <w:sz w:val="18"/>
          <w:szCs w:val="18"/>
          <w:lang w:eastAsia="en-US"/>
        </w:rPr>
      </w:pPr>
    </w:p>
    <w:p w14:paraId="4A244ECE" w14:textId="77777777" w:rsidR="00BC3E71" w:rsidRPr="00BC3E71" w:rsidRDefault="00BC3E71" w:rsidP="00BC3E71">
      <w:pPr>
        <w:numPr>
          <w:ilvl w:val="1"/>
          <w:numId w:val="14"/>
        </w:numPr>
        <w:suppressAutoHyphens/>
        <w:rPr>
          <w:rFonts w:ascii="Arial" w:hAnsi="Arial" w:cs="Arial"/>
          <w:b/>
          <w:sz w:val="18"/>
          <w:szCs w:val="18"/>
          <w:lang w:eastAsia="en-US"/>
        </w:rPr>
      </w:pPr>
      <w:r w:rsidRPr="00BC3E71">
        <w:rPr>
          <w:rFonts w:ascii="Arial" w:hAnsi="Arial" w:cs="Arial"/>
          <w:b/>
          <w:sz w:val="18"/>
          <w:szCs w:val="18"/>
          <w:lang w:eastAsia="en-US"/>
        </w:rPr>
        <w:t xml:space="preserve">Cancelación del Proceso de Selección </w:t>
      </w:r>
    </w:p>
    <w:p w14:paraId="6DF01830" w14:textId="1EBC59F6" w:rsidR="00BC3E71" w:rsidRPr="00BC3E71" w:rsidRDefault="00BC3E71" w:rsidP="00BC3E71">
      <w:pPr>
        <w:ind w:left="708"/>
        <w:jc w:val="both"/>
        <w:rPr>
          <w:rFonts w:ascii="Arial" w:hAnsi="Arial" w:cs="Arial"/>
          <w:sz w:val="10"/>
          <w:szCs w:val="10"/>
          <w:lang w:eastAsia="en-US"/>
        </w:rPr>
      </w:pPr>
    </w:p>
    <w:p w14:paraId="2EDCE419" w14:textId="77777777" w:rsidR="00BC3E71" w:rsidRPr="00BC3E71" w:rsidRDefault="00BC3E71" w:rsidP="00BC3E71">
      <w:pPr>
        <w:ind w:left="993" w:hanging="284"/>
        <w:jc w:val="both"/>
        <w:rPr>
          <w:rFonts w:ascii="Arial" w:hAnsi="Arial" w:cs="Arial"/>
          <w:sz w:val="18"/>
          <w:szCs w:val="18"/>
          <w:lang w:eastAsia="en-US"/>
        </w:rPr>
      </w:pPr>
      <w:r w:rsidRPr="00BC3E71">
        <w:rPr>
          <w:rFonts w:ascii="Arial" w:hAnsi="Arial" w:cs="Arial"/>
          <w:sz w:val="18"/>
          <w:szCs w:val="18"/>
          <w:lang w:eastAsia="en-US"/>
        </w:rPr>
        <w:t>El proceso puede ser cancelado en alguno de los siguientes supuestos, sin que sea   responsabilidad de la entidad:</w:t>
      </w:r>
    </w:p>
    <w:p w14:paraId="6B2753E5" w14:textId="77777777" w:rsidR="00BC3E71" w:rsidRPr="00BC3E71" w:rsidRDefault="00BC3E71" w:rsidP="00BC3E71">
      <w:pPr>
        <w:numPr>
          <w:ilvl w:val="0"/>
          <w:numId w:val="16"/>
        </w:numPr>
        <w:suppressAutoHyphens/>
        <w:ind w:left="993" w:hanging="285"/>
        <w:jc w:val="both"/>
        <w:rPr>
          <w:rFonts w:ascii="Arial" w:hAnsi="Arial" w:cs="Arial"/>
          <w:sz w:val="18"/>
          <w:szCs w:val="18"/>
          <w:lang w:eastAsia="en-US"/>
        </w:rPr>
      </w:pPr>
      <w:r w:rsidRPr="00BC3E71">
        <w:rPr>
          <w:rFonts w:ascii="Arial" w:hAnsi="Arial" w:cs="Arial"/>
          <w:sz w:val="18"/>
          <w:szCs w:val="18"/>
          <w:lang w:eastAsia="en-US"/>
        </w:rPr>
        <w:t>Cuando desaparece la necesidad del servicio de la entidad con posterioridad al inicio del proceso de selección.</w:t>
      </w:r>
    </w:p>
    <w:p w14:paraId="5ECA5699" w14:textId="77777777" w:rsidR="00BC3E71" w:rsidRPr="00BC3E71" w:rsidRDefault="00BC3E71" w:rsidP="00BC3E71">
      <w:pPr>
        <w:numPr>
          <w:ilvl w:val="0"/>
          <w:numId w:val="16"/>
        </w:numPr>
        <w:suppressAutoHyphens/>
        <w:ind w:left="993" w:hanging="285"/>
        <w:jc w:val="both"/>
        <w:rPr>
          <w:rFonts w:ascii="Arial" w:hAnsi="Arial" w:cs="Arial"/>
          <w:sz w:val="18"/>
          <w:szCs w:val="18"/>
          <w:lang w:eastAsia="en-US"/>
        </w:rPr>
      </w:pPr>
      <w:r w:rsidRPr="00BC3E71">
        <w:rPr>
          <w:rFonts w:ascii="Arial" w:hAnsi="Arial" w:cs="Arial"/>
          <w:sz w:val="18"/>
          <w:szCs w:val="18"/>
          <w:lang w:eastAsia="en-US"/>
        </w:rPr>
        <w:t>Por restricciones presupuestales.</w:t>
      </w:r>
    </w:p>
    <w:p w14:paraId="136926B1" w14:textId="77777777" w:rsidR="00BC3E71" w:rsidRPr="00BC3E71" w:rsidRDefault="00BC3E71" w:rsidP="00BC3E71">
      <w:pPr>
        <w:numPr>
          <w:ilvl w:val="0"/>
          <w:numId w:val="16"/>
        </w:numPr>
        <w:suppressAutoHyphens/>
        <w:ind w:left="993" w:hanging="285"/>
        <w:jc w:val="both"/>
        <w:rPr>
          <w:rFonts w:ascii="Arial" w:hAnsi="Arial" w:cs="Arial"/>
          <w:sz w:val="18"/>
          <w:szCs w:val="18"/>
          <w:lang w:eastAsia="en-US"/>
        </w:rPr>
      </w:pPr>
      <w:r w:rsidRPr="00BC3E71">
        <w:rPr>
          <w:rFonts w:ascii="Arial" w:hAnsi="Arial" w:cs="Arial"/>
          <w:sz w:val="18"/>
          <w:szCs w:val="18"/>
          <w:lang w:eastAsia="en-US"/>
        </w:rPr>
        <w:t>Otros supuestos debidamente justificados,</w:t>
      </w:r>
    </w:p>
    <w:p w14:paraId="43FE187C" w14:textId="77777777" w:rsidR="00BC3E71" w:rsidRPr="00BC3E71" w:rsidRDefault="00BC3E71" w:rsidP="00BC3E71">
      <w:pPr>
        <w:suppressAutoHyphens/>
        <w:ind w:left="3409"/>
        <w:jc w:val="both"/>
        <w:rPr>
          <w:rFonts w:ascii="Arial" w:hAnsi="Arial" w:cs="Arial"/>
          <w:b/>
          <w:bCs/>
          <w:sz w:val="18"/>
          <w:szCs w:val="18"/>
          <w:lang w:eastAsia="es-PE"/>
        </w:rPr>
      </w:pPr>
    </w:p>
    <w:p w14:paraId="258CC829" w14:textId="1D9D5C28" w:rsidR="00EE2EE4" w:rsidRPr="00BC3E71" w:rsidRDefault="00EE2EE4" w:rsidP="00AC66C7">
      <w:pPr>
        <w:tabs>
          <w:tab w:val="left" w:pos="3783"/>
        </w:tabs>
        <w:rPr>
          <w:rFonts w:ascii="Arial" w:hAnsi="Arial" w:cs="Arial"/>
          <w:sz w:val="18"/>
          <w:szCs w:val="18"/>
          <w:lang w:val="es-PE"/>
        </w:rPr>
      </w:pPr>
    </w:p>
    <w:sectPr w:rsidR="00EE2EE4" w:rsidRPr="00BC3E71" w:rsidSect="00696A77">
      <w:headerReference w:type="default" r:id="rId15"/>
      <w:footerReference w:type="default" r:id="rId16"/>
      <w:pgSz w:w="11906" w:h="16838"/>
      <w:pgMar w:top="212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28E2" w14:textId="77777777" w:rsidR="00C70277" w:rsidRDefault="00C70277">
      <w:r>
        <w:separator/>
      </w:r>
    </w:p>
  </w:endnote>
  <w:endnote w:type="continuationSeparator" w:id="0">
    <w:p w14:paraId="2BD10E58" w14:textId="77777777" w:rsidR="00C70277" w:rsidRDefault="00C7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B14B" w14:textId="7DF6BDC7" w:rsidR="00C70277" w:rsidRDefault="00DE79DE">
    <w:pPr>
      <w:pStyle w:val="Piedepgina"/>
      <w:jc w:val="right"/>
    </w:pPr>
    <w:r>
      <w:rPr>
        <w:noProof/>
        <w:lang w:val="es-PE" w:eastAsia="es-PE"/>
      </w:rPr>
      <w:drawing>
        <wp:anchor distT="0" distB="0" distL="114300" distR="114300" simplePos="0" relativeHeight="251680768" behindDoc="0" locked="0" layoutInCell="1" allowOverlap="1" wp14:anchorId="082753A2" wp14:editId="35B82DBA">
          <wp:simplePos x="0" y="0"/>
          <wp:positionH relativeFrom="column">
            <wp:posOffset>3722057</wp:posOffset>
          </wp:positionH>
          <wp:positionV relativeFrom="paragraph">
            <wp:posOffset>-218440</wp:posOffset>
          </wp:positionV>
          <wp:extent cx="840105" cy="50292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sidR="00256579">
      <w:rPr>
        <w:noProof/>
        <w:lang w:val="es-PE" w:eastAsia="es-PE"/>
      </w:rPr>
      <w:drawing>
        <wp:anchor distT="0" distB="0" distL="114300" distR="114300" simplePos="0" relativeHeight="251674624" behindDoc="0" locked="0" layoutInCell="1" allowOverlap="1" wp14:anchorId="42D13406" wp14:editId="6EC5A750">
          <wp:simplePos x="0" y="0"/>
          <wp:positionH relativeFrom="column">
            <wp:posOffset>4739318</wp:posOffset>
          </wp:positionH>
          <wp:positionV relativeFrom="paragraph">
            <wp:posOffset>-246380</wp:posOffset>
          </wp:positionV>
          <wp:extent cx="1304925" cy="528320"/>
          <wp:effectExtent l="0" t="0" r="9525" b="5080"/>
          <wp:wrapNone/>
          <wp:docPr id="11" name="Imagen 1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r w:rsidR="0048025E">
      <w:rPr>
        <w:noProof/>
        <w:lang w:val="es-PE" w:eastAsia="es-PE"/>
      </w:rPr>
      <w:drawing>
        <wp:anchor distT="0" distB="0" distL="114300" distR="114300" simplePos="0" relativeHeight="251671552" behindDoc="0" locked="0" layoutInCell="1" allowOverlap="1" wp14:anchorId="2FB09FCD" wp14:editId="25EF3924">
          <wp:simplePos x="0" y="0"/>
          <wp:positionH relativeFrom="margin">
            <wp:posOffset>-400363</wp:posOffset>
          </wp:positionH>
          <wp:positionV relativeFrom="bottomMargin">
            <wp:posOffset>53975</wp:posOffset>
          </wp:positionV>
          <wp:extent cx="2406650" cy="506095"/>
          <wp:effectExtent l="0" t="0" r="0" b="8255"/>
          <wp:wrapSquare wrapText="bothSides"/>
          <wp:docPr id="12" name="Imagen 12"/>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3" cstate="print">
                    <a:extLst>
                      <a:ext uri="{28A0092B-C50C-407E-A947-70E740481C1C}">
                        <a14:useLocalDpi xmlns:a14="http://schemas.microsoft.com/office/drawing/2010/main" val="0"/>
                      </a:ext>
                    </a:extLst>
                  </a:blip>
                  <a:srcRect l="59071" t="92398" r="4956" b="2244"/>
                  <a:stretch/>
                </pic:blipFill>
                <pic:spPr bwMode="auto">
                  <a:xfrm>
                    <a:off x="0" y="0"/>
                    <a:ext cx="240665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8697" w14:textId="77777777" w:rsidR="00C70277" w:rsidRDefault="00C70277">
      <w:r>
        <w:separator/>
      </w:r>
    </w:p>
  </w:footnote>
  <w:footnote w:type="continuationSeparator" w:id="0">
    <w:p w14:paraId="1C13CF64" w14:textId="77777777" w:rsidR="00C70277" w:rsidRDefault="00C7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FA51" w14:textId="0FC2C49D" w:rsidR="00C70277" w:rsidRDefault="009A1C80">
    <w:pPr>
      <w:pStyle w:val="Encabezado"/>
      <w:tabs>
        <w:tab w:val="clear" w:pos="8838"/>
        <w:tab w:val="right" w:pos="9214"/>
      </w:tabs>
      <w:ind w:left="-709" w:right="-427"/>
      <w:rPr>
        <w:noProof/>
        <w:lang w:val="es-PE" w:eastAsia="es-PE"/>
      </w:rPr>
    </w:pPr>
    <w:r>
      <w:rPr>
        <w:noProof/>
        <w:lang w:val="es-PE" w:eastAsia="es-PE"/>
      </w:rPr>
      <w:drawing>
        <wp:anchor distT="0" distB="0" distL="114300" distR="114300" simplePos="0" relativeHeight="251679744" behindDoc="0" locked="0" layoutInCell="1" allowOverlap="1" wp14:anchorId="43E3A20B" wp14:editId="17FC7378">
          <wp:simplePos x="0" y="0"/>
          <wp:positionH relativeFrom="margin">
            <wp:posOffset>-727710</wp:posOffset>
          </wp:positionH>
          <wp:positionV relativeFrom="margin">
            <wp:posOffset>-1122045</wp:posOffset>
          </wp:positionV>
          <wp:extent cx="1511300" cy="4000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p>
  <w:p w14:paraId="48433755" w14:textId="77777777" w:rsidR="00AC66C7" w:rsidRPr="00BC3E71" w:rsidRDefault="00AC66C7" w:rsidP="00017B99">
    <w:pPr>
      <w:pStyle w:val="Encabezado"/>
      <w:tabs>
        <w:tab w:val="clear" w:pos="8838"/>
        <w:tab w:val="right" w:pos="9214"/>
      </w:tabs>
      <w:ind w:right="-427"/>
      <w:rPr>
        <w:rFonts w:ascii="Calibri" w:hAnsi="Calibri" w:cs="Calibri"/>
      </w:rPr>
    </w:pPr>
  </w:p>
  <w:p w14:paraId="55AE8906" w14:textId="2544972D" w:rsidR="00AC66C7" w:rsidRPr="00293977" w:rsidRDefault="00AC66C7" w:rsidP="00087FA4">
    <w:pPr>
      <w:spacing w:line="276" w:lineRule="auto"/>
      <w:jc w:val="center"/>
      <w:rPr>
        <w:rFonts w:ascii="Calibri Light" w:hAnsi="Calibri Light" w:cs="Calibri Light"/>
        <w:sz w:val="18"/>
        <w:szCs w:val="18"/>
      </w:rPr>
    </w:pPr>
    <w:r w:rsidRPr="00293977">
      <w:rPr>
        <w:rFonts w:ascii="Calibri Light" w:hAnsi="Calibri Light" w:cs="Calibri Light"/>
        <w:sz w:val="18"/>
        <w:szCs w:val="18"/>
      </w:rPr>
      <w:t>“Decenio de la Igualdad de Oportunidades para Mujeres y Hombres”</w:t>
    </w:r>
  </w:p>
  <w:p w14:paraId="53685969" w14:textId="698E08DF" w:rsidR="00940CB3" w:rsidRPr="00293977" w:rsidRDefault="00940CB3" w:rsidP="00087FA4">
    <w:pPr>
      <w:spacing w:line="276" w:lineRule="auto"/>
      <w:jc w:val="center"/>
      <w:rPr>
        <w:rFonts w:ascii="Calibri Light" w:hAnsi="Calibri Light" w:cs="Calibri Light"/>
        <w:sz w:val="18"/>
        <w:szCs w:val="18"/>
      </w:rPr>
    </w:pPr>
    <w:r w:rsidRPr="00293977">
      <w:rPr>
        <w:rFonts w:ascii="Calibri Light" w:hAnsi="Calibri Light" w:cs="Calibri Light"/>
        <w:sz w:val="18"/>
        <w:szCs w:val="18"/>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17838"/>
    <w:multiLevelType w:val="hybridMultilevel"/>
    <w:tmpl w:val="1902AA4A"/>
    <w:lvl w:ilvl="0" w:tplc="B1CEBC78">
      <w:start w:val="1"/>
      <w:numFmt w:val="lowerLetter"/>
      <w:lvlText w:val="%1."/>
      <w:lvlJc w:val="left"/>
      <w:pPr>
        <w:ind w:left="1068" w:hanging="360"/>
      </w:pPr>
      <w:rPr>
        <w:rFonts w:cs="Times New Roman"/>
      </w:rPr>
    </w:lvl>
    <w:lvl w:ilvl="1" w:tplc="0C0A0003">
      <w:numFmt w:val="decimal"/>
      <w:lvlText w:val="o"/>
      <w:lvlJc w:val="left"/>
      <w:pPr>
        <w:ind w:left="1788" w:hanging="360"/>
      </w:pPr>
      <w:rPr>
        <w:rFonts w:ascii="Courier New" w:hAnsi="Courier New" w:cs="Times New Roman" w:hint="default"/>
      </w:rPr>
    </w:lvl>
    <w:lvl w:ilvl="2" w:tplc="0C0A0005">
      <w:numFmt w:val="decimal"/>
      <w:lvlText w:val=""/>
      <w:lvlJc w:val="left"/>
      <w:pPr>
        <w:ind w:left="2508" w:hanging="360"/>
      </w:pPr>
      <w:rPr>
        <w:rFonts w:ascii="Wingdings" w:hAnsi="Wingdings" w:hint="default"/>
      </w:rPr>
    </w:lvl>
    <w:lvl w:ilvl="3" w:tplc="0C0A0001">
      <w:numFmt w:val="decimal"/>
      <w:lvlText w:val=""/>
      <w:lvlJc w:val="left"/>
      <w:pPr>
        <w:ind w:left="3228" w:hanging="360"/>
      </w:pPr>
      <w:rPr>
        <w:rFonts w:ascii="Symbol" w:hAnsi="Symbol" w:hint="default"/>
      </w:rPr>
    </w:lvl>
    <w:lvl w:ilvl="4" w:tplc="0C0A0003">
      <w:numFmt w:val="decimal"/>
      <w:lvlText w:val="o"/>
      <w:lvlJc w:val="left"/>
      <w:pPr>
        <w:ind w:left="3948" w:hanging="360"/>
      </w:pPr>
      <w:rPr>
        <w:rFonts w:ascii="Courier New" w:hAnsi="Courier New" w:cs="Times New Roman" w:hint="default"/>
      </w:rPr>
    </w:lvl>
    <w:lvl w:ilvl="5" w:tplc="0C0A0005">
      <w:numFmt w:val="decimal"/>
      <w:lvlText w:val=""/>
      <w:lvlJc w:val="left"/>
      <w:pPr>
        <w:ind w:left="4668" w:hanging="360"/>
      </w:pPr>
      <w:rPr>
        <w:rFonts w:ascii="Wingdings" w:hAnsi="Wingdings" w:hint="default"/>
      </w:rPr>
    </w:lvl>
    <w:lvl w:ilvl="6" w:tplc="0C0A0001">
      <w:numFmt w:val="decimal"/>
      <w:lvlText w:val=""/>
      <w:lvlJc w:val="left"/>
      <w:pPr>
        <w:ind w:left="5388" w:hanging="360"/>
      </w:pPr>
      <w:rPr>
        <w:rFonts w:ascii="Symbol" w:hAnsi="Symbol" w:hint="default"/>
      </w:rPr>
    </w:lvl>
    <w:lvl w:ilvl="7" w:tplc="0C0A0003">
      <w:numFmt w:val="decimal"/>
      <w:lvlText w:val="o"/>
      <w:lvlJc w:val="left"/>
      <w:pPr>
        <w:ind w:left="6108" w:hanging="360"/>
      </w:pPr>
      <w:rPr>
        <w:rFonts w:ascii="Courier New" w:hAnsi="Courier New" w:cs="Times New Roman" w:hint="default"/>
      </w:rPr>
    </w:lvl>
    <w:lvl w:ilvl="8" w:tplc="0C0A0005">
      <w:numFmt w:val="decimal"/>
      <w:lvlText w:val=""/>
      <w:lvlJc w:val="left"/>
      <w:pPr>
        <w:ind w:left="6828" w:hanging="360"/>
      </w:pPr>
      <w:rPr>
        <w:rFonts w:ascii="Wingdings" w:hAnsi="Wingdings" w:hint="default"/>
      </w:rPr>
    </w:lvl>
  </w:abstractNum>
  <w:abstractNum w:abstractNumId="1" w15:restartNumberingAfterBreak="0">
    <w:nsid w:val="23826B0B"/>
    <w:multiLevelType w:val="hybridMultilevel"/>
    <w:tmpl w:val="523A11EE"/>
    <w:lvl w:ilvl="0" w:tplc="51D48130">
      <w:start w:val="1"/>
      <w:numFmt w:val="lowerLetter"/>
      <w:lvlText w:val="%1)"/>
      <w:lvlJc w:val="left"/>
      <w:pPr>
        <w:tabs>
          <w:tab w:val="num" w:pos="2149"/>
        </w:tabs>
        <w:ind w:left="2149" w:hanging="360"/>
      </w:pPr>
      <w:rPr>
        <w:rFonts w:cs="Times New Roman"/>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lvl>
    <w:lvl w:ilvl="3" w:tplc="0C0A0001">
      <w:numFmt w:val="decimal"/>
      <w:lvlText w:val=""/>
      <w:lvlJc w:val="left"/>
      <w:pPr>
        <w:tabs>
          <w:tab w:val="num" w:pos="3589"/>
        </w:tabs>
        <w:ind w:left="3589" w:hanging="360"/>
      </w:pPr>
      <w:rPr>
        <w:rFonts w:ascii="Symbol" w:hAnsi="Symbol" w:hint="default"/>
      </w:rPr>
    </w:lvl>
    <w:lvl w:ilvl="4" w:tplc="510CB3F2">
      <w:numFmt w:val="decimal"/>
      <w:lvlText w:val="-"/>
      <w:lvlJc w:val="left"/>
      <w:pPr>
        <w:ind w:left="4309" w:hanging="360"/>
      </w:pPr>
      <w:rPr>
        <w:rFonts w:ascii="Arial" w:eastAsia="Times New Roman" w:hAnsi="Arial" w:cs="Arial" w:hint="default"/>
      </w:rPr>
    </w:lvl>
    <w:lvl w:ilvl="5" w:tplc="0C0A001B">
      <w:start w:val="1"/>
      <w:numFmt w:val="lowerRoman"/>
      <w:lvlText w:val="%6."/>
      <w:lvlJc w:val="right"/>
      <w:pPr>
        <w:tabs>
          <w:tab w:val="num" w:pos="5029"/>
        </w:tabs>
        <w:ind w:left="5029" w:hanging="180"/>
      </w:pPr>
      <w:rPr>
        <w:rFonts w:cs="Times New Roman"/>
      </w:rPr>
    </w:lvl>
    <w:lvl w:ilvl="6" w:tplc="0C0A000F">
      <w:start w:val="1"/>
      <w:numFmt w:val="decimal"/>
      <w:lvlText w:val="%7."/>
      <w:lvlJc w:val="left"/>
      <w:pPr>
        <w:tabs>
          <w:tab w:val="num" w:pos="5749"/>
        </w:tabs>
        <w:ind w:left="5749" w:hanging="360"/>
      </w:pPr>
      <w:rPr>
        <w:rFonts w:cs="Times New Roman"/>
      </w:rPr>
    </w:lvl>
    <w:lvl w:ilvl="7" w:tplc="0C0A0019">
      <w:start w:val="1"/>
      <w:numFmt w:val="lowerLetter"/>
      <w:lvlText w:val="%8."/>
      <w:lvlJc w:val="left"/>
      <w:pPr>
        <w:tabs>
          <w:tab w:val="num" w:pos="6469"/>
        </w:tabs>
        <w:ind w:left="6469" w:hanging="360"/>
      </w:pPr>
      <w:rPr>
        <w:rFonts w:cs="Times New Roman"/>
      </w:rPr>
    </w:lvl>
    <w:lvl w:ilvl="8" w:tplc="0C0A001B">
      <w:start w:val="1"/>
      <w:numFmt w:val="lowerRoman"/>
      <w:lvlText w:val="%9."/>
      <w:lvlJc w:val="right"/>
      <w:pPr>
        <w:tabs>
          <w:tab w:val="num" w:pos="7189"/>
        </w:tabs>
        <w:ind w:left="7189" w:hanging="180"/>
      </w:pPr>
      <w:rPr>
        <w:rFonts w:cs="Times New Roman"/>
      </w:rPr>
    </w:lvl>
  </w:abstractNum>
  <w:abstractNum w:abstractNumId="2" w15:restartNumberingAfterBreak="0">
    <w:nsid w:val="2A5D70DE"/>
    <w:multiLevelType w:val="hybridMultilevel"/>
    <w:tmpl w:val="F24CEBAC"/>
    <w:lvl w:ilvl="0" w:tplc="F76C7D50">
      <w:start w:val="1"/>
      <w:numFmt w:val="lowerRoman"/>
      <w:lvlText w:val="(%1)"/>
      <w:lvlJc w:val="left"/>
      <w:pPr>
        <w:ind w:left="1146" w:hanging="720"/>
      </w:pPr>
      <w:rPr>
        <w:rFonts w:cs="Times New Roman"/>
        <w:sz w:val="18"/>
      </w:rPr>
    </w:lvl>
    <w:lvl w:ilvl="1" w:tplc="280A0019">
      <w:start w:val="1"/>
      <w:numFmt w:val="lowerLetter"/>
      <w:lvlText w:val="%2."/>
      <w:lvlJc w:val="left"/>
      <w:pPr>
        <w:ind w:left="1506" w:hanging="360"/>
      </w:pPr>
      <w:rPr>
        <w:rFonts w:cs="Times New Roman"/>
      </w:rPr>
    </w:lvl>
    <w:lvl w:ilvl="2" w:tplc="280A001B">
      <w:start w:val="1"/>
      <w:numFmt w:val="lowerRoman"/>
      <w:lvlText w:val="%3."/>
      <w:lvlJc w:val="right"/>
      <w:pPr>
        <w:ind w:left="2226" w:hanging="180"/>
      </w:pPr>
      <w:rPr>
        <w:rFonts w:cs="Times New Roman"/>
      </w:rPr>
    </w:lvl>
    <w:lvl w:ilvl="3" w:tplc="280A000F">
      <w:start w:val="1"/>
      <w:numFmt w:val="decimal"/>
      <w:lvlText w:val="%4."/>
      <w:lvlJc w:val="left"/>
      <w:pPr>
        <w:ind w:left="2946" w:hanging="360"/>
      </w:pPr>
      <w:rPr>
        <w:rFonts w:cs="Times New Roman"/>
      </w:rPr>
    </w:lvl>
    <w:lvl w:ilvl="4" w:tplc="280A0019">
      <w:start w:val="1"/>
      <w:numFmt w:val="lowerLetter"/>
      <w:lvlText w:val="%5."/>
      <w:lvlJc w:val="left"/>
      <w:pPr>
        <w:ind w:left="3666" w:hanging="360"/>
      </w:pPr>
      <w:rPr>
        <w:rFonts w:cs="Times New Roman"/>
      </w:rPr>
    </w:lvl>
    <w:lvl w:ilvl="5" w:tplc="280A001B">
      <w:start w:val="1"/>
      <w:numFmt w:val="lowerRoman"/>
      <w:lvlText w:val="%6."/>
      <w:lvlJc w:val="right"/>
      <w:pPr>
        <w:ind w:left="4386" w:hanging="180"/>
      </w:pPr>
      <w:rPr>
        <w:rFonts w:cs="Times New Roman"/>
      </w:rPr>
    </w:lvl>
    <w:lvl w:ilvl="6" w:tplc="280A000F">
      <w:start w:val="1"/>
      <w:numFmt w:val="decimal"/>
      <w:lvlText w:val="%7."/>
      <w:lvlJc w:val="left"/>
      <w:pPr>
        <w:ind w:left="5106" w:hanging="360"/>
      </w:pPr>
      <w:rPr>
        <w:rFonts w:cs="Times New Roman"/>
      </w:rPr>
    </w:lvl>
    <w:lvl w:ilvl="7" w:tplc="280A0019">
      <w:start w:val="1"/>
      <w:numFmt w:val="lowerLetter"/>
      <w:lvlText w:val="%8."/>
      <w:lvlJc w:val="left"/>
      <w:pPr>
        <w:ind w:left="5826" w:hanging="360"/>
      </w:pPr>
      <w:rPr>
        <w:rFonts w:cs="Times New Roman"/>
      </w:rPr>
    </w:lvl>
    <w:lvl w:ilvl="8" w:tplc="280A001B">
      <w:start w:val="1"/>
      <w:numFmt w:val="lowerRoman"/>
      <w:lvlText w:val="%9."/>
      <w:lvlJc w:val="right"/>
      <w:pPr>
        <w:ind w:left="6546" w:hanging="180"/>
      </w:pPr>
      <w:rPr>
        <w:rFonts w:cs="Times New Roman"/>
      </w:rPr>
    </w:lvl>
  </w:abstractNum>
  <w:abstractNum w:abstractNumId="3" w15:restartNumberingAfterBreak="0">
    <w:nsid w:val="2B4B0BC8"/>
    <w:multiLevelType w:val="hybridMultilevel"/>
    <w:tmpl w:val="BC6E6A82"/>
    <w:lvl w:ilvl="0" w:tplc="8078DEB0">
      <w:start w:val="6"/>
      <w:numFmt w:val="upperRoman"/>
      <w:lvlText w:val="%1."/>
      <w:lvlJc w:val="left"/>
      <w:pPr>
        <w:ind w:left="1440" w:hanging="720"/>
      </w:pPr>
      <w:rPr>
        <w:b/>
        <w:sz w:val="20"/>
        <w:szCs w:val="20"/>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 w15:restartNumberingAfterBreak="0">
    <w:nsid w:val="34B241A6"/>
    <w:multiLevelType w:val="hybridMultilevel"/>
    <w:tmpl w:val="FEC439D0"/>
    <w:lvl w:ilvl="0" w:tplc="508A0CD4">
      <w:start w:val="1"/>
      <w:numFmt w:val="lowerLetter"/>
      <w:lvlText w:val="%1)"/>
      <w:lvlJc w:val="left"/>
      <w:pPr>
        <w:ind w:left="720" w:hanging="360"/>
      </w:pPr>
      <w:rPr>
        <w:rFonts w:ascii="Arial" w:eastAsia="Times New Roman" w:hAnsi="Arial" w:cs="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5" w15:restartNumberingAfterBreak="0">
    <w:nsid w:val="3940791D"/>
    <w:multiLevelType w:val="multilevel"/>
    <w:tmpl w:val="241A65E8"/>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3D9138A"/>
    <w:multiLevelType w:val="multilevel"/>
    <w:tmpl w:val="7CE4BEFA"/>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7" w15:restartNumberingAfterBreak="0">
    <w:nsid w:val="49020C7B"/>
    <w:multiLevelType w:val="hybridMultilevel"/>
    <w:tmpl w:val="0C5EB2D2"/>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5A5414FB"/>
    <w:multiLevelType w:val="hybridMultilevel"/>
    <w:tmpl w:val="670A7724"/>
    <w:lvl w:ilvl="0" w:tplc="71542CE2">
      <w:start w:val="5"/>
      <w:numFmt w:val="upperRoman"/>
      <w:lvlText w:val="%1."/>
      <w:lvlJc w:val="left"/>
      <w:pPr>
        <w:ind w:left="1080" w:hanging="72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start w:val="1"/>
      <w:numFmt w:val="bullet"/>
      <w:lvlText w:val="o"/>
      <w:lvlJc w:val="left"/>
      <w:pPr>
        <w:ind w:left="1398" w:hanging="360"/>
      </w:pPr>
      <w:rPr>
        <w:rFonts w:ascii="Courier New" w:hAnsi="Courier New" w:cs="Courier New" w:hint="default"/>
      </w:rPr>
    </w:lvl>
    <w:lvl w:ilvl="2" w:tplc="280A0005">
      <w:start w:val="1"/>
      <w:numFmt w:val="bullet"/>
      <w:lvlText w:val=""/>
      <w:lvlJc w:val="left"/>
      <w:pPr>
        <w:ind w:left="2118" w:hanging="360"/>
      </w:pPr>
      <w:rPr>
        <w:rFonts w:ascii="Wingdings" w:hAnsi="Wingdings" w:hint="default"/>
      </w:rPr>
    </w:lvl>
    <w:lvl w:ilvl="3" w:tplc="280A0001">
      <w:start w:val="1"/>
      <w:numFmt w:val="bullet"/>
      <w:lvlText w:val=""/>
      <w:lvlJc w:val="left"/>
      <w:pPr>
        <w:ind w:left="2838" w:hanging="360"/>
      </w:pPr>
      <w:rPr>
        <w:rFonts w:ascii="Symbol" w:hAnsi="Symbol" w:hint="default"/>
      </w:rPr>
    </w:lvl>
    <w:lvl w:ilvl="4" w:tplc="280A0003">
      <w:start w:val="1"/>
      <w:numFmt w:val="bullet"/>
      <w:lvlText w:val="o"/>
      <w:lvlJc w:val="left"/>
      <w:pPr>
        <w:ind w:left="3558" w:hanging="360"/>
      </w:pPr>
      <w:rPr>
        <w:rFonts w:ascii="Courier New" w:hAnsi="Courier New" w:cs="Courier New" w:hint="default"/>
      </w:rPr>
    </w:lvl>
    <w:lvl w:ilvl="5" w:tplc="280A0005">
      <w:start w:val="1"/>
      <w:numFmt w:val="bullet"/>
      <w:lvlText w:val=""/>
      <w:lvlJc w:val="left"/>
      <w:pPr>
        <w:ind w:left="4278" w:hanging="360"/>
      </w:pPr>
      <w:rPr>
        <w:rFonts w:ascii="Wingdings" w:hAnsi="Wingdings" w:hint="default"/>
      </w:rPr>
    </w:lvl>
    <w:lvl w:ilvl="6" w:tplc="280A0001">
      <w:start w:val="1"/>
      <w:numFmt w:val="bullet"/>
      <w:lvlText w:val=""/>
      <w:lvlJc w:val="left"/>
      <w:pPr>
        <w:ind w:left="4998" w:hanging="360"/>
      </w:pPr>
      <w:rPr>
        <w:rFonts w:ascii="Symbol" w:hAnsi="Symbol" w:hint="default"/>
      </w:rPr>
    </w:lvl>
    <w:lvl w:ilvl="7" w:tplc="280A0003">
      <w:start w:val="1"/>
      <w:numFmt w:val="bullet"/>
      <w:lvlText w:val="o"/>
      <w:lvlJc w:val="left"/>
      <w:pPr>
        <w:ind w:left="5718" w:hanging="360"/>
      </w:pPr>
      <w:rPr>
        <w:rFonts w:ascii="Courier New" w:hAnsi="Courier New" w:cs="Courier New" w:hint="default"/>
      </w:rPr>
    </w:lvl>
    <w:lvl w:ilvl="8" w:tplc="280A0005">
      <w:start w:val="1"/>
      <w:numFmt w:val="bullet"/>
      <w:lvlText w:val=""/>
      <w:lvlJc w:val="left"/>
      <w:pPr>
        <w:ind w:left="6438" w:hanging="360"/>
      </w:pPr>
      <w:rPr>
        <w:rFonts w:ascii="Wingdings" w:hAnsi="Wingdings" w:hint="default"/>
      </w:rPr>
    </w:lvl>
  </w:abstractNum>
  <w:abstractNum w:abstractNumId="10"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1" w15:restartNumberingAfterBreak="0">
    <w:nsid w:val="6BDB0016"/>
    <w:multiLevelType w:val="hybridMultilevel"/>
    <w:tmpl w:val="1902AA4A"/>
    <w:lvl w:ilvl="0" w:tplc="B1CEBC78">
      <w:start w:val="1"/>
      <w:numFmt w:val="lowerLetter"/>
      <w:lvlText w:val="%1."/>
      <w:lvlJc w:val="left"/>
      <w:pPr>
        <w:ind w:left="1068" w:hanging="360"/>
      </w:pPr>
      <w:rPr>
        <w:rFonts w:cs="Times New Roman"/>
      </w:rPr>
    </w:lvl>
    <w:lvl w:ilvl="1" w:tplc="0C0A0003">
      <w:numFmt w:val="decimal"/>
      <w:lvlText w:val="o"/>
      <w:lvlJc w:val="left"/>
      <w:pPr>
        <w:ind w:left="1788" w:hanging="360"/>
      </w:pPr>
      <w:rPr>
        <w:rFonts w:ascii="Courier New" w:hAnsi="Courier New" w:cs="Times New Roman" w:hint="default"/>
      </w:rPr>
    </w:lvl>
    <w:lvl w:ilvl="2" w:tplc="0C0A0005">
      <w:numFmt w:val="decimal"/>
      <w:lvlText w:val=""/>
      <w:lvlJc w:val="left"/>
      <w:pPr>
        <w:ind w:left="2508" w:hanging="360"/>
      </w:pPr>
      <w:rPr>
        <w:rFonts w:ascii="Wingdings" w:hAnsi="Wingdings" w:hint="default"/>
      </w:rPr>
    </w:lvl>
    <w:lvl w:ilvl="3" w:tplc="0C0A0001">
      <w:numFmt w:val="decimal"/>
      <w:lvlText w:val=""/>
      <w:lvlJc w:val="left"/>
      <w:pPr>
        <w:ind w:left="3228" w:hanging="360"/>
      </w:pPr>
      <w:rPr>
        <w:rFonts w:ascii="Symbol" w:hAnsi="Symbol" w:hint="default"/>
      </w:rPr>
    </w:lvl>
    <w:lvl w:ilvl="4" w:tplc="0C0A0003">
      <w:numFmt w:val="decimal"/>
      <w:lvlText w:val="o"/>
      <w:lvlJc w:val="left"/>
      <w:pPr>
        <w:ind w:left="3948" w:hanging="360"/>
      </w:pPr>
      <w:rPr>
        <w:rFonts w:ascii="Courier New" w:hAnsi="Courier New" w:cs="Times New Roman" w:hint="default"/>
      </w:rPr>
    </w:lvl>
    <w:lvl w:ilvl="5" w:tplc="0C0A0005">
      <w:numFmt w:val="decimal"/>
      <w:lvlText w:val=""/>
      <w:lvlJc w:val="left"/>
      <w:pPr>
        <w:ind w:left="4668" w:hanging="360"/>
      </w:pPr>
      <w:rPr>
        <w:rFonts w:ascii="Wingdings" w:hAnsi="Wingdings" w:hint="default"/>
      </w:rPr>
    </w:lvl>
    <w:lvl w:ilvl="6" w:tplc="0C0A0001">
      <w:numFmt w:val="decimal"/>
      <w:lvlText w:val=""/>
      <w:lvlJc w:val="left"/>
      <w:pPr>
        <w:ind w:left="5388" w:hanging="360"/>
      </w:pPr>
      <w:rPr>
        <w:rFonts w:ascii="Symbol" w:hAnsi="Symbol" w:hint="default"/>
      </w:rPr>
    </w:lvl>
    <w:lvl w:ilvl="7" w:tplc="0C0A0003">
      <w:numFmt w:val="decimal"/>
      <w:lvlText w:val="o"/>
      <w:lvlJc w:val="left"/>
      <w:pPr>
        <w:ind w:left="6108" w:hanging="360"/>
      </w:pPr>
      <w:rPr>
        <w:rFonts w:ascii="Courier New" w:hAnsi="Courier New" w:cs="Times New Roman" w:hint="default"/>
      </w:rPr>
    </w:lvl>
    <w:lvl w:ilvl="8" w:tplc="0C0A0005">
      <w:numFmt w:val="decimal"/>
      <w:lvlText w:val=""/>
      <w:lvlJc w:val="left"/>
      <w:pPr>
        <w:ind w:left="6828" w:hanging="360"/>
      </w:pPr>
      <w:rPr>
        <w:rFonts w:ascii="Wingdings" w:hAnsi="Wingdings" w:hint="default"/>
      </w:rPr>
    </w:lvl>
  </w:abstractNum>
  <w:abstractNum w:abstractNumId="12" w15:restartNumberingAfterBreak="0">
    <w:nsid w:val="706822C1"/>
    <w:multiLevelType w:val="multilevel"/>
    <w:tmpl w:val="1BEEEEE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5" w15:restartNumberingAfterBreak="0">
    <w:nsid w:val="7A01475E"/>
    <w:multiLevelType w:val="hybridMultilevel"/>
    <w:tmpl w:val="84AA15B4"/>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3"/>
  </w:num>
  <w:num w:numId="13">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0"/>
  </w:num>
  <w:num w:numId="17">
    <w:abstractNumId w:val="7"/>
  </w:num>
  <w:num w:numId="18">
    <w:abstractNumId w:val="15"/>
  </w:num>
  <w:num w:numId="19">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12E21"/>
    <w:rsid w:val="00017B99"/>
    <w:rsid w:val="00022E74"/>
    <w:rsid w:val="00045654"/>
    <w:rsid w:val="0007156C"/>
    <w:rsid w:val="00083745"/>
    <w:rsid w:val="00087FA4"/>
    <w:rsid w:val="000B7AC8"/>
    <w:rsid w:val="000C5D2D"/>
    <w:rsid w:val="000E4516"/>
    <w:rsid w:val="000F01CF"/>
    <w:rsid w:val="000F0C90"/>
    <w:rsid w:val="000F481B"/>
    <w:rsid w:val="001047CE"/>
    <w:rsid w:val="00110F45"/>
    <w:rsid w:val="001216DB"/>
    <w:rsid w:val="00123498"/>
    <w:rsid w:val="001363E0"/>
    <w:rsid w:val="0014473C"/>
    <w:rsid w:val="00151923"/>
    <w:rsid w:val="00166A08"/>
    <w:rsid w:val="001949C0"/>
    <w:rsid w:val="001B36B3"/>
    <w:rsid w:val="001C50D9"/>
    <w:rsid w:val="001E215C"/>
    <w:rsid w:val="00211E98"/>
    <w:rsid w:val="00235467"/>
    <w:rsid w:val="00236A9D"/>
    <w:rsid w:val="002375F3"/>
    <w:rsid w:val="002427BA"/>
    <w:rsid w:val="00243585"/>
    <w:rsid w:val="00256579"/>
    <w:rsid w:val="00284A9B"/>
    <w:rsid w:val="00293977"/>
    <w:rsid w:val="002B4205"/>
    <w:rsid w:val="002B7CD9"/>
    <w:rsid w:val="002C2F3F"/>
    <w:rsid w:val="002C513E"/>
    <w:rsid w:val="002D2F1F"/>
    <w:rsid w:val="002D427B"/>
    <w:rsid w:val="002E581C"/>
    <w:rsid w:val="002F0E80"/>
    <w:rsid w:val="002F719D"/>
    <w:rsid w:val="00322B23"/>
    <w:rsid w:val="00333832"/>
    <w:rsid w:val="00335187"/>
    <w:rsid w:val="00343710"/>
    <w:rsid w:val="00344C4A"/>
    <w:rsid w:val="0034636D"/>
    <w:rsid w:val="00354488"/>
    <w:rsid w:val="00366628"/>
    <w:rsid w:val="00370C86"/>
    <w:rsid w:val="0039652B"/>
    <w:rsid w:val="003A1098"/>
    <w:rsid w:val="003A284B"/>
    <w:rsid w:val="003B5CE7"/>
    <w:rsid w:val="003E6248"/>
    <w:rsid w:val="00402A55"/>
    <w:rsid w:val="0040399E"/>
    <w:rsid w:val="00405F81"/>
    <w:rsid w:val="00407E0C"/>
    <w:rsid w:val="004134BB"/>
    <w:rsid w:val="00447CC3"/>
    <w:rsid w:val="00475F27"/>
    <w:rsid w:val="0048025E"/>
    <w:rsid w:val="00490218"/>
    <w:rsid w:val="004B683D"/>
    <w:rsid w:val="004D22F6"/>
    <w:rsid w:val="004D2F3E"/>
    <w:rsid w:val="004D497F"/>
    <w:rsid w:val="004D4F85"/>
    <w:rsid w:val="004F7B67"/>
    <w:rsid w:val="00521C37"/>
    <w:rsid w:val="00563DD5"/>
    <w:rsid w:val="005672BF"/>
    <w:rsid w:val="00572D40"/>
    <w:rsid w:val="00577476"/>
    <w:rsid w:val="005827C8"/>
    <w:rsid w:val="005851B0"/>
    <w:rsid w:val="005861DD"/>
    <w:rsid w:val="00596046"/>
    <w:rsid w:val="005A23C4"/>
    <w:rsid w:val="005E30D4"/>
    <w:rsid w:val="005F0CB7"/>
    <w:rsid w:val="006009E8"/>
    <w:rsid w:val="00602A13"/>
    <w:rsid w:val="00602D6D"/>
    <w:rsid w:val="00626093"/>
    <w:rsid w:val="00637494"/>
    <w:rsid w:val="0064028C"/>
    <w:rsid w:val="00656CF0"/>
    <w:rsid w:val="00663574"/>
    <w:rsid w:val="0067065D"/>
    <w:rsid w:val="00674216"/>
    <w:rsid w:val="00696A77"/>
    <w:rsid w:val="006A44AD"/>
    <w:rsid w:val="006A6880"/>
    <w:rsid w:val="007217CD"/>
    <w:rsid w:val="0073752D"/>
    <w:rsid w:val="00747AEC"/>
    <w:rsid w:val="0075264A"/>
    <w:rsid w:val="0075316D"/>
    <w:rsid w:val="00755584"/>
    <w:rsid w:val="007565DA"/>
    <w:rsid w:val="00763265"/>
    <w:rsid w:val="007749ED"/>
    <w:rsid w:val="00777A32"/>
    <w:rsid w:val="00790E4D"/>
    <w:rsid w:val="007C4005"/>
    <w:rsid w:val="007D40BB"/>
    <w:rsid w:val="007F14BA"/>
    <w:rsid w:val="007F40A1"/>
    <w:rsid w:val="007F68E9"/>
    <w:rsid w:val="00846F2D"/>
    <w:rsid w:val="00862DD6"/>
    <w:rsid w:val="008773CB"/>
    <w:rsid w:val="00886CD3"/>
    <w:rsid w:val="008A3DCF"/>
    <w:rsid w:val="008F0724"/>
    <w:rsid w:val="008F47E2"/>
    <w:rsid w:val="008F76C2"/>
    <w:rsid w:val="009066BE"/>
    <w:rsid w:val="0091038B"/>
    <w:rsid w:val="00920CA6"/>
    <w:rsid w:val="00932A40"/>
    <w:rsid w:val="00933FE6"/>
    <w:rsid w:val="00940CB3"/>
    <w:rsid w:val="009423F8"/>
    <w:rsid w:val="0094796D"/>
    <w:rsid w:val="009555C1"/>
    <w:rsid w:val="00964D35"/>
    <w:rsid w:val="009921DA"/>
    <w:rsid w:val="009A06A4"/>
    <w:rsid w:val="009A1C80"/>
    <w:rsid w:val="009A6898"/>
    <w:rsid w:val="009D3E34"/>
    <w:rsid w:val="009D465D"/>
    <w:rsid w:val="009D7232"/>
    <w:rsid w:val="009F15AF"/>
    <w:rsid w:val="009F6891"/>
    <w:rsid w:val="00A13849"/>
    <w:rsid w:val="00A57224"/>
    <w:rsid w:val="00A731FD"/>
    <w:rsid w:val="00A73F6A"/>
    <w:rsid w:val="00AA1ACA"/>
    <w:rsid w:val="00AA5B7D"/>
    <w:rsid w:val="00AA75C5"/>
    <w:rsid w:val="00AA7D4E"/>
    <w:rsid w:val="00AC0D5F"/>
    <w:rsid w:val="00AC60E3"/>
    <w:rsid w:val="00AC66C7"/>
    <w:rsid w:val="00AD6628"/>
    <w:rsid w:val="00AD76B4"/>
    <w:rsid w:val="00AE06BC"/>
    <w:rsid w:val="00B00292"/>
    <w:rsid w:val="00B10D2B"/>
    <w:rsid w:val="00B34460"/>
    <w:rsid w:val="00B56A76"/>
    <w:rsid w:val="00B63EE1"/>
    <w:rsid w:val="00B70844"/>
    <w:rsid w:val="00B87B0D"/>
    <w:rsid w:val="00BA58DC"/>
    <w:rsid w:val="00BB0361"/>
    <w:rsid w:val="00BB7AE6"/>
    <w:rsid w:val="00BC3E71"/>
    <w:rsid w:val="00BD1C95"/>
    <w:rsid w:val="00BE6700"/>
    <w:rsid w:val="00C015C1"/>
    <w:rsid w:val="00C01D65"/>
    <w:rsid w:val="00C11C8D"/>
    <w:rsid w:val="00C32296"/>
    <w:rsid w:val="00C35380"/>
    <w:rsid w:val="00C374E4"/>
    <w:rsid w:val="00C46D1E"/>
    <w:rsid w:val="00C47D27"/>
    <w:rsid w:val="00C50A03"/>
    <w:rsid w:val="00C5241B"/>
    <w:rsid w:val="00C70277"/>
    <w:rsid w:val="00C7149F"/>
    <w:rsid w:val="00C86D9C"/>
    <w:rsid w:val="00C8758F"/>
    <w:rsid w:val="00C90D4D"/>
    <w:rsid w:val="00C9414C"/>
    <w:rsid w:val="00C9539B"/>
    <w:rsid w:val="00CB07A3"/>
    <w:rsid w:val="00CB6CB5"/>
    <w:rsid w:val="00CD05A9"/>
    <w:rsid w:val="00CD1376"/>
    <w:rsid w:val="00CD77E0"/>
    <w:rsid w:val="00CE6AC4"/>
    <w:rsid w:val="00CE7D4D"/>
    <w:rsid w:val="00CF776D"/>
    <w:rsid w:val="00D028B7"/>
    <w:rsid w:val="00D11149"/>
    <w:rsid w:val="00D17D9B"/>
    <w:rsid w:val="00D25053"/>
    <w:rsid w:val="00D31066"/>
    <w:rsid w:val="00D3107E"/>
    <w:rsid w:val="00D3120A"/>
    <w:rsid w:val="00D46432"/>
    <w:rsid w:val="00D770A3"/>
    <w:rsid w:val="00D82EB2"/>
    <w:rsid w:val="00DA085A"/>
    <w:rsid w:val="00DA46AE"/>
    <w:rsid w:val="00DA627A"/>
    <w:rsid w:val="00DC27BB"/>
    <w:rsid w:val="00DC668E"/>
    <w:rsid w:val="00DC7CD0"/>
    <w:rsid w:val="00DD3A1B"/>
    <w:rsid w:val="00DE56D1"/>
    <w:rsid w:val="00DE79DE"/>
    <w:rsid w:val="00E02071"/>
    <w:rsid w:val="00E223AB"/>
    <w:rsid w:val="00E25541"/>
    <w:rsid w:val="00E30915"/>
    <w:rsid w:val="00E34B6F"/>
    <w:rsid w:val="00E70049"/>
    <w:rsid w:val="00E707D7"/>
    <w:rsid w:val="00E83AFA"/>
    <w:rsid w:val="00E96256"/>
    <w:rsid w:val="00ED320A"/>
    <w:rsid w:val="00EE0EBB"/>
    <w:rsid w:val="00EE2EE4"/>
    <w:rsid w:val="00F10B5D"/>
    <w:rsid w:val="00F1549A"/>
    <w:rsid w:val="00F2414A"/>
    <w:rsid w:val="00F30589"/>
    <w:rsid w:val="00F33F54"/>
    <w:rsid w:val="00F51039"/>
    <w:rsid w:val="00F54246"/>
    <w:rsid w:val="00F5447C"/>
    <w:rsid w:val="00F56BB8"/>
    <w:rsid w:val="00F63D0C"/>
    <w:rsid w:val="00F74B92"/>
    <w:rsid w:val="00F87391"/>
    <w:rsid w:val="00F91807"/>
    <w:rsid w:val="00FA667F"/>
    <w:rsid w:val="00FE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oNotEmbedSmartTags/>
  <w:decimalSymbol w:val="."/>
  <w:listSeparator w:val=";"/>
  <w14:docId w14:val="0FFF11C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semiHidden/>
    <w:unhideWhenUsed/>
    <w:rsid w:val="00BC3E71"/>
    <w:pPr>
      <w:spacing w:after="120"/>
      <w:ind w:left="283"/>
    </w:pPr>
  </w:style>
  <w:style w:type="character" w:customStyle="1" w:styleId="SangradetextonormalCar">
    <w:name w:val="Sangría de texto normal Car"/>
    <w:basedOn w:val="Fuentedeprrafopredeter"/>
    <w:link w:val="Sangradetextonormal"/>
    <w:semiHidden/>
    <w:rsid w:val="00BC3E7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534000763">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1578785291">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BDED7-4166-449B-934D-FF5EBA47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169</TotalTime>
  <Pages>8</Pages>
  <Words>3325</Words>
  <Characters>24727</Characters>
  <Application>Microsoft Office Word</Application>
  <DocSecurity>0</DocSecurity>
  <Lines>206</Lines>
  <Paragraphs>55</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Martell Torres Milagros Pilar</cp:lastModifiedBy>
  <cp:revision>49</cp:revision>
  <cp:lastPrinted>2022-05-16T15:11:00Z</cp:lastPrinted>
  <dcterms:created xsi:type="dcterms:W3CDTF">2023-04-27T01:21:00Z</dcterms:created>
  <dcterms:modified xsi:type="dcterms:W3CDTF">2023-04-27T20:14:00Z</dcterms:modified>
</cp:coreProperties>
</file>