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B729AA">
      <w:pPr>
        <w:pStyle w:val="Prrafodelista3"/>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5592A553"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5428E4">
        <w:rPr>
          <w:rFonts w:cs="Arial"/>
          <w:sz w:val="20"/>
          <w:szCs w:val="20"/>
        </w:rPr>
        <w:t>JAEN</w:t>
      </w:r>
    </w:p>
    <w:p w14:paraId="46B563B6" w14:textId="77777777" w:rsidR="00033A09" w:rsidRPr="00454FBE" w:rsidRDefault="00033A09" w:rsidP="00033A09">
      <w:pPr>
        <w:pStyle w:val="Sinespaciado"/>
        <w:jc w:val="center"/>
        <w:rPr>
          <w:rFonts w:ascii="Arial" w:hAnsi="Arial" w:cs="Arial"/>
          <w:b/>
          <w:sz w:val="20"/>
          <w:szCs w:val="20"/>
        </w:rPr>
      </w:pPr>
    </w:p>
    <w:p w14:paraId="37BF29B0" w14:textId="1F3F326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EB0421">
        <w:rPr>
          <w:rFonts w:ascii="Arial" w:hAnsi="Arial" w:cs="Arial"/>
          <w:b/>
          <w:sz w:val="20"/>
          <w:szCs w:val="20"/>
        </w:rPr>
        <w:t>007</w:t>
      </w:r>
      <w:r w:rsidR="00DF45BD" w:rsidRPr="00454FBE">
        <w:rPr>
          <w:rFonts w:ascii="Arial" w:hAnsi="Arial" w:cs="Arial"/>
          <w:b/>
          <w:sz w:val="20"/>
          <w:szCs w:val="20"/>
        </w:rPr>
        <w:t>-</w:t>
      </w:r>
      <w:r w:rsidR="00B80317" w:rsidRPr="00454FBE">
        <w:rPr>
          <w:rFonts w:ascii="Arial" w:hAnsi="Arial" w:cs="Arial"/>
          <w:b/>
          <w:sz w:val="20"/>
          <w:szCs w:val="20"/>
        </w:rPr>
        <w:t>PVA</w:t>
      </w:r>
      <w:r w:rsidR="00BB41D1">
        <w:rPr>
          <w:rFonts w:ascii="Arial" w:hAnsi="Arial" w:cs="Arial"/>
          <w:b/>
          <w:sz w:val="20"/>
          <w:szCs w:val="20"/>
        </w:rPr>
        <w:t>-R</w:t>
      </w:r>
      <w:r w:rsidR="005428E4">
        <w:rPr>
          <w:rFonts w:ascii="Arial" w:hAnsi="Arial" w:cs="Arial"/>
          <w:b/>
          <w:sz w:val="20"/>
          <w:szCs w:val="20"/>
        </w:rPr>
        <w:t>AJAE</w:t>
      </w:r>
      <w:r w:rsidR="00BB41D1">
        <w:rPr>
          <w:rFonts w:ascii="Arial" w:hAnsi="Arial" w:cs="Arial"/>
          <w:b/>
          <w:sz w:val="20"/>
          <w:szCs w:val="20"/>
        </w:rPr>
        <w:t>- 2021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24BA9A3"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DA4287" w:rsidRPr="00DA4287">
        <w:rPr>
          <w:rFonts w:cs="Arial"/>
          <w:b w:val="0"/>
          <w:sz w:val="20"/>
          <w:szCs w:val="20"/>
        </w:rPr>
        <w:t>los siguientes cargos</w:t>
      </w:r>
      <w:r w:rsidR="00454FBE" w:rsidRPr="00DA4287">
        <w:rPr>
          <w:rFonts w:cs="Arial"/>
          <w:b w:val="0"/>
          <w:sz w:val="20"/>
          <w:szCs w:val="20"/>
        </w:rPr>
        <w:t xml:space="preserve"> </w:t>
      </w:r>
      <w:r w:rsidR="00454FBE" w:rsidRPr="00454FBE">
        <w:rPr>
          <w:rFonts w:cs="Arial"/>
          <w:b w:val="0"/>
          <w:sz w:val="20"/>
          <w:szCs w:val="20"/>
        </w:rPr>
        <w:t xml:space="preserve">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8622AD">
        <w:rPr>
          <w:rFonts w:cs="Arial"/>
          <w:b w:val="0"/>
          <w:sz w:val="20"/>
          <w:szCs w:val="20"/>
        </w:rPr>
        <w:t xml:space="preserve">de </w:t>
      </w:r>
      <w:r w:rsidR="00DA4287">
        <w:rPr>
          <w:rFonts w:cs="Arial"/>
          <w:b w:val="0"/>
          <w:sz w:val="20"/>
          <w:szCs w:val="20"/>
        </w:rPr>
        <w:t>Jaén</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417"/>
        <w:gridCol w:w="993"/>
        <w:gridCol w:w="1559"/>
        <w:gridCol w:w="992"/>
        <w:gridCol w:w="2978"/>
        <w:gridCol w:w="1417"/>
      </w:tblGrid>
      <w:tr w:rsidR="006F6A63" w:rsidRPr="00454FBE" w14:paraId="3512C070" w14:textId="77777777" w:rsidTr="00A45539">
        <w:trPr>
          <w:trHeight w:val="613"/>
        </w:trPr>
        <w:tc>
          <w:tcPr>
            <w:tcW w:w="992" w:type="dxa"/>
            <w:shd w:val="clear" w:color="auto" w:fill="BDD6EE" w:themeFill="accent1" w:themeFillTint="66"/>
            <w:vAlign w:val="center"/>
          </w:tcPr>
          <w:p w14:paraId="21FAB129" w14:textId="14EE8024" w:rsidR="006F6A63" w:rsidRPr="001B4AA5" w:rsidRDefault="006F6A63" w:rsidP="001B4AA5">
            <w:pPr>
              <w:ind w:left="-108" w:right="-107"/>
              <w:jc w:val="center"/>
              <w:rPr>
                <w:rFonts w:ascii="Arial" w:hAnsi="Arial" w:cs="Arial"/>
                <w:b/>
                <w:sz w:val="18"/>
                <w:szCs w:val="18"/>
              </w:rPr>
            </w:pPr>
            <w:r w:rsidRPr="001B4AA5">
              <w:rPr>
                <w:rFonts w:ascii="Arial" w:hAnsi="Arial" w:cs="Arial"/>
                <w:b/>
                <w:sz w:val="18"/>
                <w:szCs w:val="18"/>
              </w:rPr>
              <w:t>CARGO</w:t>
            </w:r>
          </w:p>
        </w:tc>
        <w:tc>
          <w:tcPr>
            <w:tcW w:w="1417" w:type="dxa"/>
            <w:shd w:val="clear" w:color="auto" w:fill="BDD6EE" w:themeFill="accent1" w:themeFillTint="66"/>
            <w:vAlign w:val="center"/>
          </w:tcPr>
          <w:p w14:paraId="296B2FDD" w14:textId="77777777" w:rsidR="006F6A63" w:rsidRPr="001B4AA5" w:rsidRDefault="006F6A63" w:rsidP="001B4AA5">
            <w:pPr>
              <w:ind w:left="-109" w:right="-56"/>
              <w:jc w:val="center"/>
              <w:rPr>
                <w:rFonts w:ascii="Arial" w:hAnsi="Arial" w:cs="Arial"/>
                <w:b/>
                <w:sz w:val="18"/>
                <w:szCs w:val="18"/>
              </w:rPr>
            </w:pPr>
            <w:r w:rsidRPr="001B4AA5">
              <w:rPr>
                <w:rFonts w:ascii="Arial" w:hAnsi="Arial" w:cs="Arial"/>
                <w:b/>
                <w:sz w:val="18"/>
                <w:szCs w:val="18"/>
              </w:rPr>
              <w:t>ESPECIALIDAD</w:t>
            </w:r>
          </w:p>
        </w:tc>
        <w:tc>
          <w:tcPr>
            <w:tcW w:w="993" w:type="dxa"/>
            <w:shd w:val="clear" w:color="auto" w:fill="BDD6EE" w:themeFill="accent1" w:themeFillTint="66"/>
            <w:vAlign w:val="center"/>
          </w:tcPr>
          <w:p w14:paraId="1017ED15" w14:textId="77777777" w:rsidR="006F6A63" w:rsidRPr="001B4AA5" w:rsidRDefault="006F6A63" w:rsidP="001B4AA5">
            <w:pPr>
              <w:ind w:left="-160" w:right="-108"/>
              <w:jc w:val="center"/>
              <w:rPr>
                <w:rFonts w:ascii="Arial" w:hAnsi="Arial" w:cs="Arial"/>
                <w:b/>
                <w:sz w:val="18"/>
                <w:szCs w:val="18"/>
              </w:rPr>
            </w:pPr>
            <w:r w:rsidRPr="001B4AA5">
              <w:rPr>
                <w:rFonts w:ascii="Arial" w:hAnsi="Arial" w:cs="Arial"/>
                <w:b/>
                <w:sz w:val="18"/>
                <w:szCs w:val="18"/>
              </w:rPr>
              <w:t>CÓDIGO CARGO</w:t>
            </w:r>
          </w:p>
        </w:tc>
        <w:tc>
          <w:tcPr>
            <w:tcW w:w="1559" w:type="dxa"/>
            <w:shd w:val="clear" w:color="auto" w:fill="BDD6EE" w:themeFill="accent1" w:themeFillTint="66"/>
            <w:vAlign w:val="center"/>
          </w:tcPr>
          <w:p w14:paraId="00EEF029" w14:textId="77777777" w:rsidR="006F6A63" w:rsidRPr="001B4AA5" w:rsidRDefault="006F6A63" w:rsidP="001B4AA5">
            <w:pPr>
              <w:ind w:left="-108" w:right="-108"/>
              <w:jc w:val="center"/>
              <w:rPr>
                <w:rFonts w:ascii="Arial" w:hAnsi="Arial" w:cs="Arial"/>
                <w:b/>
                <w:sz w:val="18"/>
                <w:szCs w:val="18"/>
              </w:rPr>
            </w:pPr>
            <w:r w:rsidRPr="001B4AA5">
              <w:rPr>
                <w:rFonts w:ascii="Arial" w:hAnsi="Arial" w:cs="Arial"/>
                <w:b/>
                <w:sz w:val="18"/>
                <w:szCs w:val="18"/>
              </w:rPr>
              <w:t>REMUNERACIÓN MENSUAL</w:t>
            </w:r>
          </w:p>
        </w:tc>
        <w:tc>
          <w:tcPr>
            <w:tcW w:w="992" w:type="dxa"/>
            <w:shd w:val="clear" w:color="auto" w:fill="BDD6EE" w:themeFill="accent1" w:themeFillTint="66"/>
            <w:vAlign w:val="center"/>
          </w:tcPr>
          <w:p w14:paraId="69800AD7" w14:textId="77777777" w:rsidR="006F6A63" w:rsidRPr="001B4AA5" w:rsidRDefault="006F6A63" w:rsidP="001B4AA5">
            <w:pPr>
              <w:ind w:left="-108" w:right="-67"/>
              <w:jc w:val="center"/>
              <w:rPr>
                <w:rFonts w:ascii="Arial" w:hAnsi="Arial" w:cs="Arial"/>
                <w:b/>
                <w:sz w:val="18"/>
                <w:szCs w:val="18"/>
              </w:rPr>
            </w:pPr>
            <w:r w:rsidRPr="001B4AA5">
              <w:rPr>
                <w:rFonts w:ascii="Arial" w:hAnsi="Arial" w:cs="Arial"/>
                <w:b/>
                <w:sz w:val="18"/>
                <w:szCs w:val="18"/>
              </w:rPr>
              <w:t>CANTIDAD</w:t>
            </w:r>
          </w:p>
        </w:tc>
        <w:tc>
          <w:tcPr>
            <w:tcW w:w="2978" w:type="dxa"/>
            <w:shd w:val="clear" w:color="auto" w:fill="BDD6EE" w:themeFill="accent1" w:themeFillTint="66"/>
            <w:vAlign w:val="center"/>
          </w:tcPr>
          <w:p w14:paraId="702CD1EA" w14:textId="77777777" w:rsidR="006F6A63" w:rsidRPr="001B4AA5" w:rsidRDefault="006F6A63" w:rsidP="001B4AA5">
            <w:pPr>
              <w:ind w:left="-149" w:right="-108"/>
              <w:jc w:val="center"/>
              <w:rPr>
                <w:rFonts w:ascii="Arial" w:hAnsi="Arial" w:cs="Arial"/>
                <w:b/>
                <w:sz w:val="18"/>
                <w:szCs w:val="18"/>
              </w:rPr>
            </w:pPr>
            <w:r w:rsidRPr="001B4AA5">
              <w:rPr>
                <w:rFonts w:ascii="Arial" w:hAnsi="Arial" w:cs="Arial"/>
                <w:b/>
                <w:sz w:val="18"/>
                <w:szCs w:val="18"/>
              </w:rPr>
              <w:t>LUGAR DE LABORES</w:t>
            </w:r>
          </w:p>
        </w:tc>
        <w:tc>
          <w:tcPr>
            <w:tcW w:w="1417" w:type="dxa"/>
            <w:shd w:val="clear" w:color="auto" w:fill="BDD6EE" w:themeFill="accent1" w:themeFillTint="66"/>
            <w:vAlign w:val="center"/>
          </w:tcPr>
          <w:p w14:paraId="027DF453" w14:textId="77777777" w:rsidR="006F6A63" w:rsidRPr="001B4AA5" w:rsidRDefault="006F6A63" w:rsidP="001B4AA5">
            <w:pPr>
              <w:ind w:left="-108" w:right="-104"/>
              <w:jc w:val="center"/>
              <w:rPr>
                <w:rFonts w:ascii="Arial" w:hAnsi="Arial" w:cs="Arial"/>
                <w:b/>
                <w:sz w:val="18"/>
                <w:szCs w:val="18"/>
              </w:rPr>
            </w:pPr>
            <w:r w:rsidRPr="001B4AA5">
              <w:rPr>
                <w:rFonts w:ascii="Arial" w:hAnsi="Arial" w:cs="Arial"/>
                <w:b/>
                <w:sz w:val="18"/>
                <w:szCs w:val="18"/>
              </w:rPr>
              <w:t>DEPENDENCIA</w:t>
            </w:r>
          </w:p>
        </w:tc>
      </w:tr>
      <w:tr w:rsidR="006F6A63" w:rsidRPr="00454FBE" w14:paraId="044F6B82" w14:textId="77777777" w:rsidTr="00A45539">
        <w:trPr>
          <w:trHeight w:val="850"/>
        </w:trPr>
        <w:tc>
          <w:tcPr>
            <w:tcW w:w="992" w:type="dxa"/>
            <w:vAlign w:val="center"/>
          </w:tcPr>
          <w:p w14:paraId="2B6D4994" w14:textId="26041A5E" w:rsidR="006F6A63" w:rsidRPr="001B4AA5" w:rsidRDefault="006F6A63" w:rsidP="001B4AA5">
            <w:pPr>
              <w:ind w:left="-108" w:right="-107"/>
              <w:jc w:val="center"/>
              <w:rPr>
                <w:rFonts w:ascii="Arial" w:hAnsi="Arial" w:cs="Arial"/>
                <w:sz w:val="18"/>
                <w:szCs w:val="18"/>
              </w:rPr>
            </w:pPr>
            <w:r w:rsidRPr="001B4AA5">
              <w:rPr>
                <w:rFonts w:ascii="Arial" w:hAnsi="Arial" w:cs="Arial"/>
                <w:sz w:val="18"/>
                <w:szCs w:val="18"/>
              </w:rPr>
              <w:t xml:space="preserve">Médico </w:t>
            </w:r>
          </w:p>
        </w:tc>
        <w:tc>
          <w:tcPr>
            <w:tcW w:w="1417" w:type="dxa"/>
            <w:shd w:val="clear" w:color="auto" w:fill="auto"/>
            <w:vAlign w:val="center"/>
          </w:tcPr>
          <w:p w14:paraId="1AAC88C9" w14:textId="1D7927AA" w:rsidR="006F6A63" w:rsidRPr="001B4AA5" w:rsidRDefault="006F6A63" w:rsidP="001B4AA5">
            <w:pPr>
              <w:ind w:left="-109" w:right="-56"/>
              <w:jc w:val="center"/>
              <w:rPr>
                <w:rFonts w:ascii="Arial" w:hAnsi="Arial" w:cs="Arial"/>
                <w:sz w:val="18"/>
                <w:szCs w:val="18"/>
              </w:rPr>
            </w:pPr>
            <w:r>
              <w:rPr>
                <w:rFonts w:ascii="Arial" w:hAnsi="Arial" w:cs="Arial"/>
                <w:sz w:val="18"/>
                <w:szCs w:val="18"/>
              </w:rPr>
              <w:t>------------</w:t>
            </w:r>
          </w:p>
        </w:tc>
        <w:tc>
          <w:tcPr>
            <w:tcW w:w="993" w:type="dxa"/>
            <w:shd w:val="clear" w:color="auto" w:fill="auto"/>
            <w:vAlign w:val="center"/>
          </w:tcPr>
          <w:p w14:paraId="68084E93" w14:textId="33365C77" w:rsidR="006F6A63" w:rsidRPr="00332074" w:rsidRDefault="006F6A63" w:rsidP="003C7DEB">
            <w:pPr>
              <w:ind w:left="-160" w:right="-108"/>
              <w:jc w:val="center"/>
              <w:rPr>
                <w:rFonts w:ascii="Arial" w:hAnsi="Arial" w:cs="Arial"/>
                <w:sz w:val="18"/>
                <w:szCs w:val="18"/>
              </w:rPr>
            </w:pPr>
            <w:r w:rsidRPr="00332074">
              <w:rPr>
                <w:rFonts w:ascii="Arial" w:hAnsi="Arial" w:cs="Arial"/>
                <w:sz w:val="18"/>
                <w:szCs w:val="18"/>
              </w:rPr>
              <w:t>P1ME-001</w:t>
            </w:r>
          </w:p>
        </w:tc>
        <w:tc>
          <w:tcPr>
            <w:tcW w:w="1559" w:type="dxa"/>
            <w:shd w:val="clear" w:color="auto" w:fill="auto"/>
            <w:vAlign w:val="center"/>
          </w:tcPr>
          <w:p w14:paraId="21BB4927" w14:textId="62B366C8" w:rsidR="006F6A63" w:rsidRPr="001B4AA5" w:rsidRDefault="006F6A63" w:rsidP="001B4AA5">
            <w:pPr>
              <w:ind w:left="-108" w:right="-108"/>
              <w:jc w:val="center"/>
              <w:rPr>
                <w:rFonts w:ascii="Arial" w:hAnsi="Arial" w:cs="Arial"/>
                <w:sz w:val="18"/>
                <w:szCs w:val="18"/>
                <w:lang w:val="es-MX"/>
              </w:rPr>
            </w:pPr>
            <w:r w:rsidRPr="001B4AA5">
              <w:rPr>
                <w:rFonts w:ascii="Arial" w:hAnsi="Arial" w:cs="Arial"/>
                <w:sz w:val="18"/>
                <w:szCs w:val="18"/>
                <w:lang w:val="es-MX"/>
              </w:rPr>
              <w:t xml:space="preserve">S/.6,240.00 </w:t>
            </w:r>
            <w:r w:rsidRPr="00120820">
              <w:rPr>
                <w:rFonts w:ascii="Arial" w:hAnsi="Arial" w:cs="Arial"/>
                <w:color w:val="000000"/>
                <w:sz w:val="18"/>
                <w:szCs w:val="18"/>
                <w:lang w:val="es-MX" w:eastAsia="es-ES"/>
              </w:rPr>
              <w:t>(*)</w:t>
            </w:r>
          </w:p>
        </w:tc>
        <w:tc>
          <w:tcPr>
            <w:tcW w:w="992" w:type="dxa"/>
            <w:shd w:val="clear" w:color="auto" w:fill="auto"/>
            <w:vAlign w:val="center"/>
          </w:tcPr>
          <w:p w14:paraId="28F2184A" w14:textId="471B9683" w:rsidR="006F6A63" w:rsidRPr="001B4AA5" w:rsidRDefault="006F6A63" w:rsidP="001B4AA5">
            <w:pPr>
              <w:ind w:left="-108" w:right="-67"/>
              <w:jc w:val="center"/>
              <w:rPr>
                <w:rFonts w:ascii="Arial" w:hAnsi="Arial" w:cs="Arial"/>
                <w:sz w:val="18"/>
                <w:szCs w:val="18"/>
              </w:rPr>
            </w:pPr>
            <w:r w:rsidRPr="001B4AA5">
              <w:rPr>
                <w:rFonts w:ascii="Arial" w:hAnsi="Arial" w:cs="Arial"/>
                <w:sz w:val="18"/>
                <w:szCs w:val="18"/>
              </w:rPr>
              <w:t>01</w:t>
            </w:r>
          </w:p>
        </w:tc>
        <w:tc>
          <w:tcPr>
            <w:tcW w:w="2978" w:type="dxa"/>
            <w:shd w:val="clear" w:color="auto" w:fill="auto"/>
            <w:vAlign w:val="center"/>
          </w:tcPr>
          <w:p w14:paraId="6A9A8E6B" w14:textId="495BC3EE" w:rsidR="006F6A63" w:rsidRPr="001B4AA5" w:rsidRDefault="006F6A63" w:rsidP="001B4AA5">
            <w:pPr>
              <w:ind w:left="-149" w:right="-108"/>
              <w:jc w:val="center"/>
              <w:rPr>
                <w:rFonts w:ascii="Arial" w:hAnsi="Arial" w:cs="Arial"/>
                <w:sz w:val="18"/>
                <w:szCs w:val="18"/>
              </w:rPr>
            </w:pPr>
            <w:r w:rsidRPr="001B4AA5">
              <w:rPr>
                <w:rFonts w:ascii="Arial" w:hAnsi="Arial" w:cs="Arial"/>
                <w:sz w:val="18"/>
                <w:szCs w:val="18"/>
              </w:rPr>
              <w:t>Servicio de Medicina / Departamento de Medicina / Hospital II de Jaén</w:t>
            </w:r>
          </w:p>
        </w:tc>
        <w:tc>
          <w:tcPr>
            <w:tcW w:w="1417" w:type="dxa"/>
            <w:vMerge w:val="restart"/>
            <w:shd w:val="clear" w:color="auto" w:fill="auto"/>
            <w:vAlign w:val="center"/>
          </w:tcPr>
          <w:p w14:paraId="4656A046" w14:textId="12D25604" w:rsidR="006F6A63" w:rsidRPr="001B4AA5" w:rsidRDefault="006F6A63" w:rsidP="001B4AA5">
            <w:pPr>
              <w:ind w:left="-108" w:right="-104"/>
              <w:jc w:val="center"/>
              <w:rPr>
                <w:rFonts w:ascii="Arial" w:hAnsi="Arial" w:cs="Arial"/>
                <w:sz w:val="18"/>
                <w:szCs w:val="18"/>
              </w:rPr>
            </w:pPr>
            <w:r w:rsidRPr="001B4AA5">
              <w:rPr>
                <w:rFonts w:ascii="Arial" w:hAnsi="Arial" w:cs="Arial"/>
                <w:sz w:val="18"/>
                <w:szCs w:val="18"/>
              </w:rPr>
              <w:t>Red Asistencial Jaén</w:t>
            </w:r>
          </w:p>
        </w:tc>
      </w:tr>
      <w:tr w:rsidR="006F6A63" w:rsidRPr="00454FBE" w14:paraId="3F68807E" w14:textId="77777777" w:rsidTr="00A45539">
        <w:trPr>
          <w:trHeight w:val="850"/>
        </w:trPr>
        <w:tc>
          <w:tcPr>
            <w:tcW w:w="992" w:type="dxa"/>
            <w:vAlign w:val="center"/>
          </w:tcPr>
          <w:p w14:paraId="556EF407" w14:textId="39BA9A44" w:rsidR="006F6A63" w:rsidRPr="001B4AA5" w:rsidRDefault="006F6A63" w:rsidP="007754E4">
            <w:pPr>
              <w:ind w:left="-108" w:right="-107"/>
              <w:jc w:val="center"/>
              <w:rPr>
                <w:rFonts w:ascii="Arial" w:hAnsi="Arial" w:cs="Arial"/>
                <w:sz w:val="18"/>
                <w:szCs w:val="18"/>
              </w:rPr>
            </w:pPr>
            <w:r w:rsidRPr="001B4AA5">
              <w:rPr>
                <w:rFonts w:ascii="Arial" w:hAnsi="Arial" w:cs="Arial"/>
                <w:sz w:val="18"/>
                <w:szCs w:val="18"/>
              </w:rPr>
              <w:t xml:space="preserve">Médico </w:t>
            </w:r>
          </w:p>
        </w:tc>
        <w:tc>
          <w:tcPr>
            <w:tcW w:w="1417" w:type="dxa"/>
            <w:shd w:val="clear" w:color="auto" w:fill="auto"/>
            <w:vAlign w:val="center"/>
          </w:tcPr>
          <w:p w14:paraId="1C949F24" w14:textId="7305F92B" w:rsidR="006F6A63" w:rsidRDefault="006F6A63" w:rsidP="007754E4">
            <w:pPr>
              <w:ind w:left="-109" w:right="-56"/>
              <w:jc w:val="center"/>
              <w:rPr>
                <w:rFonts w:ascii="Arial" w:hAnsi="Arial" w:cs="Arial"/>
                <w:sz w:val="18"/>
                <w:szCs w:val="18"/>
              </w:rPr>
            </w:pPr>
            <w:r>
              <w:rPr>
                <w:rFonts w:ascii="Arial" w:hAnsi="Arial" w:cs="Arial"/>
                <w:sz w:val="18"/>
                <w:szCs w:val="18"/>
              </w:rPr>
              <w:t>------------</w:t>
            </w:r>
          </w:p>
          <w:p w14:paraId="4734D870" w14:textId="77777777" w:rsidR="006F6A63" w:rsidRPr="007754E4" w:rsidRDefault="006F6A63" w:rsidP="007754E4">
            <w:pPr>
              <w:rPr>
                <w:rFonts w:ascii="Arial" w:hAnsi="Arial" w:cs="Arial"/>
                <w:sz w:val="18"/>
                <w:szCs w:val="18"/>
              </w:rPr>
            </w:pPr>
          </w:p>
        </w:tc>
        <w:tc>
          <w:tcPr>
            <w:tcW w:w="993" w:type="dxa"/>
            <w:shd w:val="clear" w:color="auto" w:fill="auto"/>
            <w:vAlign w:val="center"/>
          </w:tcPr>
          <w:p w14:paraId="0CA9DF74" w14:textId="0487CAD7" w:rsidR="006F6A63" w:rsidRPr="00332074" w:rsidRDefault="006F6A63" w:rsidP="003C7DEB">
            <w:pPr>
              <w:ind w:left="-160" w:right="-108"/>
              <w:jc w:val="center"/>
              <w:rPr>
                <w:rFonts w:ascii="Arial" w:hAnsi="Arial" w:cs="Arial"/>
                <w:sz w:val="18"/>
                <w:szCs w:val="18"/>
              </w:rPr>
            </w:pPr>
            <w:r w:rsidRPr="00332074">
              <w:rPr>
                <w:rFonts w:ascii="Arial" w:hAnsi="Arial" w:cs="Arial"/>
                <w:sz w:val="18"/>
                <w:szCs w:val="18"/>
              </w:rPr>
              <w:t>P1ME-002</w:t>
            </w:r>
          </w:p>
        </w:tc>
        <w:tc>
          <w:tcPr>
            <w:tcW w:w="1559" w:type="dxa"/>
            <w:shd w:val="clear" w:color="auto" w:fill="auto"/>
            <w:vAlign w:val="center"/>
          </w:tcPr>
          <w:p w14:paraId="6BEE2188" w14:textId="5C848371" w:rsidR="006F6A63" w:rsidRPr="001B4AA5" w:rsidRDefault="006F6A63" w:rsidP="007754E4">
            <w:pPr>
              <w:ind w:left="-108" w:right="-108"/>
              <w:jc w:val="center"/>
              <w:rPr>
                <w:rFonts w:ascii="Arial" w:hAnsi="Arial" w:cs="Arial"/>
                <w:sz w:val="18"/>
                <w:szCs w:val="18"/>
                <w:lang w:val="es-MX"/>
              </w:rPr>
            </w:pPr>
            <w:r w:rsidRPr="001B4AA5">
              <w:rPr>
                <w:rFonts w:ascii="Arial" w:hAnsi="Arial" w:cs="Arial"/>
                <w:sz w:val="18"/>
                <w:szCs w:val="18"/>
                <w:lang w:val="es-MX"/>
              </w:rPr>
              <w:t>S/.6,240.00</w:t>
            </w:r>
            <w:r>
              <w:rPr>
                <w:rFonts w:ascii="Arial" w:hAnsi="Arial" w:cs="Arial"/>
                <w:sz w:val="18"/>
                <w:szCs w:val="18"/>
                <w:lang w:val="es-MX"/>
              </w:rPr>
              <w:t xml:space="preserve"> </w:t>
            </w:r>
            <w:r w:rsidRPr="00120820">
              <w:rPr>
                <w:rFonts w:ascii="Arial" w:hAnsi="Arial" w:cs="Arial"/>
                <w:color w:val="000000"/>
                <w:sz w:val="18"/>
                <w:szCs w:val="18"/>
                <w:lang w:val="es-MX" w:eastAsia="es-ES"/>
              </w:rPr>
              <w:t>(*)</w:t>
            </w:r>
          </w:p>
        </w:tc>
        <w:tc>
          <w:tcPr>
            <w:tcW w:w="992" w:type="dxa"/>
            <w:shd w:val="clear" w:color="auto" w:fill="auto"/>
            <w:vAlign w:val="center"/>
          </w:tcPr>
          <w:p w14:paraId="298947AF" w14:textId="43BFB48A" w:rsidR="006F6A63" w:rsidRPr="001B4AA5" w:rsidRDefault="006F6A63" w:rsidP="007754E4">
            <w:pPr>
              <w:ind w:left="-108" w:right="-67"/>
              <w:jc w:val="center"/>
              <w:rPr>
                <w:rFonts w:ascii="Arial" w:hAnsi="Arial" w:cs="Arial"/>
                <w:sz w:val="18"/>
                <w:szCs w:val="18"/>
              </w:rPr>
            </w:pPr>
            <w:r w:rsidRPr="001B4AA5">
              <w:rPr>
                <w:rFonts w:ascii="Arial" w:hAnsi="Arial" w:cs="Arial"/>
                <w:sz w:val="18"/>
                <w:szCs w:val="18"/>
              </w:rPr>
              <w:t>01</w:t>
            </w:r>
          </w:p>
        </w:tc>
        <w:tc>
          <w:tcPr>
            <w:tcW w:w="2978" w:type="dxa"/>
            <w:shd w:val="clear" w:color="auto" w:fill="auto"/>
            <w:vAlign w:val="center"/>
          </w:tcPr>
          <w:p w14:paraId="128FBFFF" w14:textId="0D8F367B" w:rsidR="006F6A63" w:rsidRPr="001B4AA5" w:rsidRDefault="006F6A63" w:rsidP="007754E4">
            <w:pPr>
              <w:ind w:left="-149" w:right="-108"/>
              <w:jc w:val="center"/>
              <w:rPr>
                <w:rFonts w:ascii="Arial" w:hAnsi="Arial" w:cs="Arial"/>
                <w:sz w:val="18"/>
                <w:szCs w:val="18"/>
              </w:rPr>
            </w:pPr>
            <w:r w:rsidRPr="001B4AA5">
              <w:rPr>
                <w:rFonts w:ascii="Arial" w:hAnsi="Arial" w:cs="Arial"/>
                <w:sz w:val="18"/>
                <w:szCs w:val="18"/>
              </w:rPr>
              <w:t>Departamento de Medicina / Hospital II de Jaén</w:t>
            </w:r>
          </w:p>
        </w:tc>
        <w:tc>
          <w:tcPr>
            <w:tcW w:w="1417" w:type="dxa"/>
            <w:vMerge/>
            <w:shd w:val="clear" w:color="auto" w:fill="auto"/>
            <w:vAlign w:val="center"/>
          </w:tcPr>
          <w:p w14:paraId="2FC54EB0" w14:textId="77777777" w:rsidR="006F6A63" w:rsidRPr="001B4AA5" w:rsidRDefault="006F6A63" w:rsidP="007754E4">
            <w:pPr>
              <w:jc w:val="center"/>
              <w:rPr>
                <w:rFonts w:ascii="Arial" w:hAnsi="Arial" w:cs="Arial"/>
                <w:sz w:val="18"/>
                <w:szCs w:val="18"/>
              </w:rPr>
            </w:pPr>
          </w:p>
        </w:tc>
      </w:tr>
      <w:tr w:rsidR="006F6A63" w:rsidRPr="00454FBE" w14:paraId="7F15AA37" w14:textId="77777777" w:rsidTr="00A45539">
        <w:trPr>
          <w:trHeight w:val="850"/>
        </w:trPr>
        <w:tc>
          <w:tcPr>
            <w:tcW w:w="992" w:type="dxa"/>
            <w:vAlign w:val="center"/>
          </w:tcPr>
          <w:p w14:paraId="1A5BEBF0" w14:textId="3C32E95B" w:rsidR="006F6A63" w:rsidRPr="001B4AA5" w:rsidRDefault="006F6A63" w:rsidP="005C1BD7">
            <w:pPr>
              <w:ind w:left="-108" w:right="-107"/>
              <w:jc w:val="center"/>
              <w:rPr>
                <w:rFonts w:ascii="Arial" w:hAnsi="Arial" w:cs="Arial"/>
                <w:sz w:val="18"/>
                <w:szCs w:val="18"/>
              </w:rPr>
            </w:pPr>
            <w:r>
              <w:rPr>
                <w:rFonts w:ascii="Arial" w:hAnsi="Arial" w:cs="Arial"/>
                <w:sz w:val="18"/>
                <w:szCs w:val="18"/>
              </w:rPr>
              <w:t>Digitador asistencial</w:t>
            </w:r>
          </w:p>
        </w:tc>
        <w:tc>
          <w:tcPr>
            <w:tcW w:w="1417" w:type="dxa"/>
            <w:shd w:val="clear" w:color="auto" w:fill="auto"/>
            <w:vAlign w:val="center"/>
          </w:tcPr>
          <w:p w14:paraId="5C3B1F34" w14:textId="77777777" w:rsidR="006F6A63" w:rsidRDefault="006F6A63" w:rsidP="005C1BD7">
            <w:pPr>
              <w:ind w:left="-109" w:right="-56"/>
              <w:jc w:val="center"/>
              <w:rPr>
                <w:rFonts w:ascii="Arial" w:hAnsi="Arial" w:cs="Arial"/>
                <w:sz w:val="18"/>
                <w:szCs w:val="18"/>
              </w:rPr>
            </w:pPr>
            <w:r>
              <w:rPr>
                <w:rFonts w:ascii="Arial" w:hAnsi="Arial" w:cs="Arial"/>
                <w:sz w:val="18"/>
                <w:szCs w:val="18"/>
              </w:rPr>
              <w:t>------------</w:t>
            </w:r>
          </w:p>
          <w:p w14:paraId="53772131" w14:textId="77777777" w:rsidR="006F6A63" w:rsidRDefault="006F6A63" w:rsidP="005C1BD7">
            <w:pPr>
              <w:ind w:left="-109" w:right="-56"/>
              <w:jc w:val="center"/>
              <w:rPr>
                <w:rFonts w:ascii="Arial" w:hAnsi="Arial" w:cs="Arial"/>
                <w:sz w:val="18"/>
                <w:szCs w:val="18"/>
              </w:rPr>
            </w:pPr>
          </w:p>
        </w:tc>
        <w:tc>
          <w:tcPr>
            <w:tcW w:w="993" w:type="dxa"/>
            <w:shd w:val="clear" w:color="auto" w:fill="auto"/>
            <w:vAlign w:val="center"/>
          </w:tcPr>
          <w:p w14:paraId="1C4127D3" w14:textId="005830DF" w:rsidR="006F6A63" w:rsidRPr="001B4AA5" w:rsidRDefault="006F6A63" w:rsidP="00DE7B56">
            <w:pPr>
              <w:ind w:left="-160" w:right="-108"/>
              <w:jc w:val="center"/>
              <w:rPr>
                <w:rFonts w:ascii="Arial" w:hAnsi="Arial" w:cs="Arial"/>
                <w:sz w:val="18"/>
                <w:szCs w:val="18"/>
              </w:rPr>
            </w:pPr>
            <w:r>
              <w:rPr>
                <w:rFonts w:ascii="Arial" w:hAnsi="Arial" w:cs="Arial"/>
                <w:sz w:val="18"/>
                <w:szCs w:val="18"/>
              </w:rPr>
              <w:t>T3DIA-003</w:t>
            </w:r>
          </w:p>
        </w:tc>
        <w:tc>
          <w:tcPr>
            <w:tcW w:w="1559" w:type="dxa"/>
            <w:shd w:val="clear" w:color="auto" w:fill="auto"/>
            <w:vAlign w:val="center"/>
          </w:tcPr>
          <w:p w14:paraId="130161B9" w14:textId="77777777" w:rsidR="006F6A63" w:rsidRPr="00120820" w:rsidRDefault="006F6A63" w:rsidP="005C1BD7">
            <w:pPr>
              <w:suppressAutoHyphens w:val="0"/>
              <w:ind w:left="-108" w:right="-108"/>
              <w:jc w:val="center"/>
              <w:rPr>
                <w:rFonts w:ascii="Arial" w:hAnsi="Arial" w:cs="Arial"/>
                <w:color w:val="000000"/>
                <w:sz w:val="18"/>
                <w:szCs w:val="18"/>
                <w:lang w:val="es-MX" w:eastAsia="es-ES"/>
              </w:rPr>
            </w:pPr>
          </w:p>
          <w:p w14:paraId="0AA18706" w14:textId="370EC0C3" w:rsidR="006F6A63" w:rsidRPr="001B4AA5" w:rsidRDefault="006F6A63" w:rsidP="005C1BD7">
            <w:pPr>
              <w:ind w:left="-108" w:right="-108"/>
              <w:jc w:val="center"/>
              <w:rPr>
                <w:rFonts w:ascii="Arial" w:hAnsi="Arial" w:cs="Arial"/>
                <w:sz w:val="18"/>
                <w:szCs w:val="18"/>
                <w:lang w:val="es-MX"/>
              </w:rPr>
            </w:pPr>
            <w:r w:rsidRPr="00120820">
              <w:rPr>
                <w:rFonts w:ascii="Arial" w:hAnsi="Arial" w:cs="Arial"/>
                <w:color w:val="000000"/>
                <w:sz w:val="18"/>
                <w:szCs w:val="18"/>
                <w:lang w:val="es-MX" w:eastAsia="es-ES"/>
              </w:rPr>
              <w:t>S/ 2,610.00 (*)</w:t>
            </w:r>
          </w:p>
        </w:tc>
        <w:tc>
          <w:tcPr>
            <w:tcW w:w="992" w:type="dxa"/>
            <w:shd w:val="clear" w:color="auto" w:fill="auto"/>
            <w:vAlign w:val="center"/>
          </w:tcPr>
          <w:p w14:paraId="71C59B96" w14:textId="177AF39B" w:rsidR="006F6A63" w:rsidRPr="001B4AA5" w:rsidRDefault="006F6A63" w:rsidP="005C1BD7">
            <w:pPr>
              <w:ind w:left="-108" w:right="-67"/>
              <w:jc w:val="center"/>
              <w:rPr>
                <w:rFonts w:ascii="Arial" w:hAnsi="Arial" w:cs="Arial"/>
                <w:sz w:val="18"/>
                <w:szCs w:val="18"/>
              </w:rPr>
            </w:pPr>
            <w:r>
              <w:rPr>
                <w:rFonts w:ascii="Arial" w:hAnsi="Arial" w:cs="Arial"/>
                <w:sz w:val="18"/>
                <w:szCs w:val="18"/>
              </w:rPr>
              <w:t>01</w:t>
            </w:r>
          </w:p>
        </w:tc>
        <w:tc>
          <w:tcPr>
            <w:tcW w:w="2978" w:type="dxa"/>
            <w:shd w:val="clear" w:color="auto" w:fill="auto"/>
            <w:vAlign w:val="center"/>
          </w:tcPr>
          <w:p w14:paraId="44EEC25A" w14:textId="3EB3B8C0" w:rsidR="006F6A63" w:rsidRPr="001B4AA5" w:rsidRDefault="006F6A63" w:rsidP="005C1BD7">
            <w:pPr>
              <w:ind w:left="-108" w:right="-108"/>
              <w:jc w:val="center"/>
              <w:rPr>
                <w:rFonts w:ascii="Arial" w:hAnsi="Arial" w:cs="Arial"/>
                <w:sz w:val="18"/>
                <w:szCs w:val="18"/>
              </w:rPr>
            </w:pPr>
            <w:r>
              <w:rPr>
                <w:rFonts w:ascii="Arial" w:hAnsi="Arial" w:cs="Arial"/>
                <w:sz w:val="18"/>
                <w:szCs w:val="18"/>
              </w:rPr>
              <w:t xml:space="preserve">Unidad de Admisión, Registros Médicos, Referencia y </w:t>
            </w:r>
            <w:proofErr w:type="spellStart"/>
            <w:r>
              <w:rPr>
                <w:rFonts w:ascii="Arial" w:hAnsi="Arial" w:cs="Arial"/>
                <w:sz w:val="18"/>
                <w:szCs w:val="18"/>
              </w:rPr>
              <w:t>Contrarreferencia</w:t>
            </w:r>
            <w:proofErr w:type="spellEnd"/>
            <w:r>
              <w:rPr>
                <w:rFonts w:ascii="Arial" w:hAnsi="Arial" w:cs="Arial"/>
                <w:sz w:val="18"/>
                <w:szCs w:val="18"/>
              </w:rPr>
              <w:t xml:space="preserve"> / </w:t>
            </w:r>
            <w:r w:rsidRPr="001B4AA5">
              <w:rPr>
                <w:rFonts w:ascii="Arial" w:hAnsi="Arial" w:cs="Arial"/>
                <w:sz w:val="18"/>
                <w:szCs w:val="18"/>
              </w:rPr>
              <w:t>Hospital II de Jaén</w:t>
            </w:r>
          </w:p>
        </w:tc>
        <w:tc>
          <w:tcPr>
            <w:tcW w:w="1417" w:type="dxa"/>
            <w:vMerge/>
            <w:shd w:val="clear" w:color="auto" w:fill="auto"/>
            <w:vAlign w:val="center"/>
          </w:tcPr>
          <w:p w14:paraId="16A2D016" w14:textId="77777777" w:rsidR="006F6A63" w:rsidRPr="001B4AA5" w:rsidRDefault="006F6A63" w:rsidP="005C1BD7">
            <w:pPr>
              <w:jc w:val="center"/>
              <w:rPr>
                <w:rFonts w:ascii="Arial" w:hAnsi="Arial" w:cs="Arial"/>
                <w:sz w:val="18"/>
                <w:szCs w:val="18"/>
              </w:rPr>
            </w:pPr>
          </w:p>
        </w:tc>
      </w:tr>
      <w:tr w:rsidR="006F6A63" w:rsidRPr="00454FBE" w14:paraId="04FA481E" w14:textId="77777777" w:rsidTr="00A45539">
        <w:trPr>
          <w:trHeight w:val="304"/>
        </w:trPr>
        <w:tc>
          <w:tcPr>
            <w:tcW w:w="4961" w:type="dxa"/>
            <w:gridSpan w:val="4"/>
            <w:tcBorders>
              <w:left w:val="single" w:sz="4" w:space="0" w:color="auto"/>
            </w:tcBorders>
            <w:shd w:val="clear" w:color="auto" w:fill="BDD6EE" w:themeFill="accent1" w:themeFillTint="66"/>
            <w:vAlign w:val="center"/>
          </w:tcPr>
          <w:p w14:paraId="52435A6A" w14:textId="4AA041F2" w:rsidR="006F6A63" w:rsidRPr="001B4AA5" w:rsidRDefault="006F6A63" w:rsidP="006F6A63">
            <w:pPr>
              <w:jc w:val="center"/>
              <w:rPr>
                <w:rFonts w:ascii="Arial" w:hAnsi="Arial" w:cs="Arial"/>
                <w:b/>
                <w:sz w:val="18"/>
                <w:szCs w:val="18"/>
              </w:rPr>
            </w:pPr>
            <w:r>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2C339A64" w:rsidR="006F6A63" w:rsidRPr="001B4AA5" w:rsidRDefault="006F6A63" w:rsidP="006F6A63">
            <w:pPr>
              <w:jc w:val="center"/>
              <w:rPr>
                <w:rFonts w:ascii="Arial" w:hAnsi="Arial" w:cs="Arial"/>
                <w:b/>
                <w:sz w:val="18"/>
                <w:szCs w:val="18"/>
              </w:rPr>
            </w:pPr>
            <w:r>
              <w:rPr>
                <w:rFonts w:ascii="Arial" w:hAnsi="Arial" w:cs="Arial"/>
                <w:b/>
                <w:sz w:val="18"/>
                <w:szCs w:val="18"/>
              </w:rPr>
              <w:t>03</w:t>
            </w:r>
          </w:p>
        </w:tc>
      </w:tr>
    </w:tbl>
    <w:p w14:paraId="65B30392" w14:textId="37CE4076" w:rsidR="00454FBE" w:rsidRPr="00980D75" w:rsidRDefault="00454FBE" w:rsidP="00980D75">
      <w:pPr>
        <w:pStyle w:val="Prrafodelista8"/>
        <w:ind w:left="0"/>
        <w:jc w:val="both"/>
        <w:rPr>
          <w:b/>
          <w:sz w:val="18"/>
          <w:szCs w:val="16"/>
        </w:rPr>
      </w:pPr>
      <w:r w:rsidRPr="00980D75">
        <w:rPr>
          <w:b/>
          <w:sz w:val="18"/>
          <w:szCs w:val="16"/>
        </w:rPr>
        <w:t>(*) Además de lo indicado, el mencionado cargo cuenta con Beneficios de Ley y Bonificación por labores en Zona de</w:t>
      </w:r>
      <w:r w:rsidR="00980D75">
        <w:rPr>
          <w:b/>
          <w:sz w:val="18"/>
          <w:szCs w:val="16"/>
        </w:rPr>
        <w:t xml:space="preserve"> meno</w:t>
      </w:r>
      <w:r w:rsidRPr="00980D75">
        <w:rPr>
          <w:b/>
          <w:sz w:val="18"/>
          <w:szCs w:val="16"/>
        </w:rPr>
        <w:t xml:space="preserve">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980D75" w:rsidRDefault="00D4550F" w:rsidP="00C80E93">
      <w:pPr>
        <w:pStyle w:val="Sangradetextonormal"/>
        <w:numPr>
          <w:ilvl w:val="1"/>
          <w:numId w:val="16"/>
        </w:numPr>
        <w:ind w:left="709"/>
        <w:jc w:val="both"/>
        <w:rPr>
          <w:rFonts w:cs="Arial"/>
          <w:sz w:val="20"/>
          <w:szCs w:val="20"/>
        </w:rPr>
      </w:pPr>
      <w:r w:rsidRPr="00980D75">
        <w:rPr>
          <w:rFonts w:cs="Arial"/>
          <w:sz w:val="20"/>
          <w:szCs w:val="20"/>
        </w:rPr>
        <w:t xml:space="preserve">Dependencia, </w:t>
      </w:r>
      <w:r w:rsidRPr="00980D75">
        <w:rPr>
          <w:rFonts w:cs="Arial"/>
          <w:bCs w:val="0"/>
          <w:sz w:val="20"/>
          <w:szCs w:val="20"/>
        </w:rPr>
        <w:t>Unidad Orgánica y/o Área Solicitante</w:t>
      </w:r>
      <w:r w:rsidR="007C21A8" w:rsidRPr="00980D75">
        <w:rPr>
          <w:rFonts w:cs="Arial"/>
          <w:bCs w:val="0"/>
          <w:sz w:val="20"/>
          <w:szCs w:val="20"/>
        </w:rPr>
        <w:t>:</w:t>
      </w:r>
    </w:p>
    <w:p w14:paraId="767A40CB" w14:textId="77777777" w:rsidR="007C21A8" w:rsidRPr="00980D75" w:rsidRDefault="007C21A8" w:rsidP="007C21A8">
      <w:pPr>
        <w:pStyle w:val="Sangradetextonormal"/>
        <w:ind w:left="709" w:firstLine="0"/>
        <w:jc w:val="both"/>
        <w:rPr>
          <w:rFonts w:cs="Arial"/>
          <w:sz w:val="20"/>
          <w:szCs w:val="20"/>
        </w:rPr>
      </w:pPr>
    </w:p>
    <w:p w14:paraId="36DC3317" w14:textId="77777777" w:rsidR="005428E4" w:rsidRPr="00980D75" w:rsidRDefault="005428E4" w:rsidP="005428E4">
      <w:pPr>
        <w:pStyle w:val="Sangradetextonormal"/>
        <w:ind w:left="709" w:firstLine="0"/>
        <w:jc w:val="both"/>
        <w:rPr>
          <w:rFonts w:cs="Arial"/>
          <w:b w:val="0"/>
          <w:sz w:val="20"/>
          <w:szCs w:val="20"/>
        </w:rPr>
      </w:pPr>
      <w:r w:rsidRPr="00980D75">
        <w:rPr>
          <w:rFonts w:cs="Arial"/>
          <w:b w:val="0"/>
          <w:sz w:val="20"/>
          <w:szCs w:val="20"/>
        </w:rPr>
        <w:t>Red Asistencial Jaén.</w:t>
      </w:r>
    </w:p>
    <w:p w14:paraId="6AA722BA" w14:textId="77777777" w:rsidR="00D4550F" w:rsidRPr="00980D75" w:rsidRDefault="00D4550F" w:rsidP="00D4550F">
      <w:pPr>
        <w:pStyle w:val="Sangradetextonormal"/>
        <w:jc w:val="both"/>
        <w:rPr>
          <w:rFonts w:cs="Arial"/>
          <w:b w:val="0"/>
          <w:sz w:val="20"/>
          <w:szCs w:val="20"/>
        </w:rPr>
      </w:pPr>
    </w:p>
    <w:p w14:paraId="28EC1F2D" w14:textId="7215869B" w:rsidR="00D4550F" w:rsidRPr="00980D75" w:rsidRDefault="00D4550F" w:rsidP="00C80E93">
      <w:pPr>
        <w:pStyle w:val="Sangradetextonormal"/>
        <w:numPr>
          <w:ilvl w:val="1"/>
          <w:numId w:val="16"/>
        </w:numPr>
        <w:ind w:left="709"/>
        <w:jc w:val="both"/>
        <w:rPr>
          <w:rFonts w:cs="Arial"/>
          <w:sz w:val="20"/>
          <w:szCs w:val="20"/>
        </w:rPr>
      </w:pPr>
      <w:r w:rsidRPr="00980D75">
        <w:rPr>
          <w:rFonts w:cs="Arial"/>
          <w:sz w:val="20"/>
          <w:szCs w:val="20"/>
        </w:rPr>
        <w:t>Dependencia encargada de realizar el proceso de</w:t>
      </w:r>
      <w:r w:rsidR="00176BAB" w:rsidRPr="00980D75">
        <w:rPr>
          <w:rFonts w:cs="Arial"/>
          <w:sz w:val="20"/>
          <w:szCs w:val="20"/>
        </w:rPr>
        <w:t xml:space="preserve"> incorporación y</w:t>
      </w:r>
      <w:r w:rsidRPr="00980D75">
        <w:rPr>
          <w:rFonts w:cs="Arial"/>
          <w:sz w:val="20"/>
          <w:szCs w:val="20"/>
        </w:rPr>
        <w:t xml:space="preserve"> contratación</w:t>
      </w:r>
      <w:r w:rsidR="007C21A8" w:rsidRPr="00980D75">
        <w:rPr>
          <w:rFonts w:cs="Arial"/>
          <w:sz w:val="20"/>
          <w:szCs w:val="20"/>
        </w:rPr>
        <w:t>:</w:t>
      </w:r>
    </w:p>
    <w:p w14:paraId="3ED9E524" w14:textId="77777777" w:rsidR="007C21A8" w:rsidRPr="00980D75" w:rsidRDefault="007C21A8" w:rsidP="007C21A8">
      <w:pPr>
        <w:pStyle w:val="Sangradetextonormal"/>
        <w:ind w:left="709" w:firstLine="0"/>
        <w:jc w:val="both"/>
        <w:rPr>
          <w:rFonts w:cs="Arial"/>
          <w:sz w:val="20"/>
          <w:szCs w:val="20"/>
        </w:rPr>
      </w:pPr>
    </w:p>
    <w:p w14:paraId="25E09601" w14:textId="77777777" w:rsidR="005428E4" w:rsidRPr="00980D75" w:rsidRDefault="005428E4" w:rsidP="005428E4">
      <w:pPr>
        <w:pStyle w:val="Sangradetextonormal"/>
        <w:ind w:left="708" w:firstLine="0"/>
        <w:jc w:val="both"/>
        <w:rPr>
          <w:rFonts w:cs="Arial"/>
          <w:b w:val="0"/>
          <w:sz w:val="20"/>
          <w:szCs w:val="20"/>
        </w:rPr>
      </w:pPr>
      <w:r w:rsidRPr="00980D75">
        <w:rPr>
          <w:rFonts w:cs="Arial"/>
          <w:b w:val="0"/>
          <w:sz w:val="20"/>
          <w:szCs w:val="20"/>
        </w:rPr>
        <w:t>Unidad de Recursos Humanos de la Red Asistencial Jaén</w:t>
      </w:r>
    </w:p>
    <w:p w14:paraId="0FC43019" w14:textId="77777777" w:rsidR="009B6C66" w:rsidRPr="00980D75" w:rsidRDefault="009B6C66" w:rsidP="009B6C66">
      <w:pPr>
        <w:pStyle w:val="Sangradetextonormal"/>
        <w:jc w:val="both"/>
        <w:rPr>
          <w:rFonts w:cs="Arial"/>
          <w:sz w:val="20"/>
          <w:szCs w:val="20"/>
        </w:rPr>
      </w:pPr>
    </w:p>
    <w:p w14:paraId="034BD47D" w14:textId="4838613B" w:rsidR="00D4550F" w:rsidRPr="00980D75" w:rsidRDefault="00846C97" w:rsidP="009B6C66">
      <w:pPr>
        <w:pStyle w:val="Sangradetextonormal"/>
        <w:numPr>
          <w:ilvl w:val="1"/>
          <w:numId w:val="16"/>
        </w:numPr>
        <w:ind w:left="709"/>
        <w:jc w:val="both"/>
        <w:rPr>
          <w:rFonts w:cs="Arial"/>
          <w:sz w:val="20"/>
          <w:szCs w:val="20"/>
        </w:rPr>
      </w:pPr>
      <w:r w:rsidRPr="00980D75">
        <w:rPr>
          <w:sz w:val="20"/>
          <w:szCs w:val="20"/>
        </w:rPr>
        <w:t>Consideraciones</w:t>
      </w:r>
      <w:r w:rsidR="00C3564B" w:rsidRPr="00980D75">
        <w:rPr>
          <w:sz w:val="20"/>
          <w:szCs w:val="20"/>
        </w:rPr>
        <w:t xml:space="preserve"> </w:t>
      </w:r>
      <w:r w:rsidR="00D872FC" w:rsidRPr="00980D75">
        <w:rPr>
          <w:sz w:val="20"/>
          <w:szCs w:val="20"/>
        </w:rPr>
        <w:t>para la postulación e incorporación</w:t>
      </w:r>
      <w:r w:rsidR="007C21A8" w:rsidRPr="00980D75">
        <w:rPr>
          <w:sz w:val="20"/>
          <w:szCs w:val="20"/>
        </w:rPr>
        <w:t>:</w:t>
      </w:r>
    </w:p>
    <w:p w14:paraId="6D9221DD" w14:textId="1A2A0FE0" w:rsidR="009B6C66" w:rsidRPr="00980D75" w:rsidRDefault="009B6C66" w:rsidP="009B6C66">
      <w:pPr>
        <w:pStyle w:val="Sangradetextonormal"/>
        <w:jc w:val="both"/>
        <w:rPr>
          <w:rFonts w:cs="Arial"/>
          <w:sz w:val="20"/>
          <w:szCs w:val="20"/>
        </w:rPr>
      </w:pPr>
    </w:p>
    <w:p w14:paraId="3216EEC9"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Los trabajadores de ESSALUD que laboran bajo la modalidad de suplencia podrán postular sin renuncia previa, acreditando su experiencia laboral en la condición citada.</w:t>
      </w:r>
      <w:r w:rsidRPr="00980D75">
        <w:rPr>
          <w:sz w:val="20"/>
          <w:szCs w:val="20"/>
        </w:rPr>
        <w:t xml:space="preserve"> </w:t>
      </w:r>
    </w:p>
    <w:p w14:paraId="2E456A97" w14:textId="4D2F4698" w:rsidR="00C80F6A" w:rsidRPr="00980D75" w:rsidRDefault="00C80F6A" w:rsidP="00C80F6A">
      <w:pPr>
        <w:pStyle w:val="Sangradetextonormal"/>
        <w:numPr>
          <w:ilvl w:val="0"/>
          <w:numId w:val="3"/>
        </w:numPr>
        <w:tabs>
          <w:tab w:val="num" w:pos="1080"/>
        </w:tabs>
        <w:ind w:left="1080"/>
        <w:jc w:val="both"/>
        <w:rPr>
          <w:b w:val="0"/>
          <w:sz w:val="20"/>
          <w:szCs w:val="20"/>
        </w:rPr>
      </w:pPr>
      <w:r w:rsidRPr="00980D75">
        <w:rPr>
          <w:b w:val="0"/>
          <w:sz w:val="20"/>
          <w:szCs w:val="20"/>
        </w:rPr>
        <w:t>Al momento de la</w:t>
      </w:r>
      <w:r w:rsidR="00F75A46" w:rsidRPr="00980D75">
        <w:rPr>
          <w:b w:val="0"/>
          <w:sz w:val="20"/>
          <w:szCs w:val="20"/>
        </w:rPr>
        <w:t xml:space="preserve"> inscripción el postulante interesado</w:t>
      </w:r>
      <w:r w:rsidRPr="00980D75">
        <w:rPr>
          <w:b w:val="0"/>
          <w:sz w:val="20"/>
          <w:szCs w:val="20"/>
        </w:rPr>
        <w:t xml:space="preserve"> debe cumplir con los requisitos del perfil de puesto establecidos en el proceso de selección en el cual se registra.</w:t>
      </w:r>
    </w:p>
    <w:p w14:paraId="05734C12" w14:textId="77777777" w:rsidR="009B6C66" w:rsidRPr="00980D75" w:rsidRDefault="009B6C66" w:rsidP="009B6C66">
      <w:pPr>
        <w:pStyle w:val="Sangradetextonormal"/>
        <w:numPr>
          <w:ilvl w:val="0"/>
          <w:numId w:val="3"/>
        </w:numPr>
        <w:tabs>
          <w:tab w:val="num" w:pos="1080"/>
        </w:tabs>
        <w:ind w:left="1080"/>
        <w:jc w:val="both"/>
        <w:rPr>
          <w:b w:val="0"/>
          <w:sz w:val="20"/>
          <w:szCs w:val="20"/>
        </w:rPr>
      </w:pPr>
      <w:r w:rsidRPr="00980D75">
        <w:rPr>
          <w:b w:val="0"/>
          <w:sz w:val="20"/>
          <w:szCs w:val="20"/>
        </w:rPr>
        <w:t>Disponibilidad inmediata.</w:t>
      </w:r>
    </w:p>
    <w:p w14:paraId="76A6473D" w14:textId="52BD823C" w:rsidR="009B6C66" w:rsidRDefault="009B6C66" w:rsidP="009B6C66">
      <w:pPr>
        <w:pStyle w:val="Sangradetextonormal"/>
        <w:ind w:firstLine="0"/>
        <w:jc w:val="both"/>
        <w:rPr>
          <w:rFonts w:cs="Arial"/>
          <w:b w:val="0"/>
          <w:bCs w:val="0"/>
          <w:sz w:val="20"/>
          <w:szCs w:val="20"/>
        </w:rPr>
      </w:pPr>
    </w:p>
    <w:p w14:paraId="11C1940F" w14:textId="35F6F564" w:rsidR="009B6C66" w:rsidRPr="00980D75" w:rsidRDefault="009B6C66" w:rsidP="009B6C66">
      <w:pPr>
        <w:pStyle w:val="Sangradetextonormal"/>
        <w:numPr>
          <w:ilvl w:val="1"/>
          <w:numId w:val="16"/>
        </w:numPr>
        <w:ind w:left="709"/>
        <w:jc w:val="both"/>
        <w:rPr>
          <w:rFonts w:cs="Arial"/>
          <w:sz w:val="20"/>
          <w:szCs w:val="20"/>
        </w:rPr>
      </w:pPr>
      <w:r w:rsidRPr="00980D75">
        <w:rPr>
          <w:rFonts w:cs="Arial"/>
          <w:sz w:val="20"/>
          <w:szCs w:val="20"/>
        </w:rPr>
        <w:t>Consideraciones Generales</w:t>
      </w:r>
      <w:r w:rsidR="007C21A8" w:rsidRPr="00980D75">
        <w:rPr>
          <w:rFonts w:cs="Arial"/>
          <w:sz w:val="20"/>
          <w:szCs w:val="20"/>
        </w:rPr>
        <w:t>:</w:t>
      </w:r>
    </w:p>
    <w:p w14:paraId="0F237B6E" w14:textId="77777777" w:rsidR="00C3564B" w:rsidRPr="00980D75" w:rsidRDefault="00C3564B" w:rsidP="00C3564B">
      <w:pPr>
        <w:pStyle w:val="Sangradetextonormal"/>
        <w:ind w:left="426" w:firstLine="0"/>
        <w:jc w:val="both"/>
        <w:rPr>
          <w:rFonts w:cs="Arial"/>
          <w:sz w:val="20"/>
          <w:szCs w:val="20"/>
          <w:highlight w:val="yellow"/>
        </w:rPr>
      </w:pPr>
    </w:p>
    <w:p w14:paraId="7D440382" w14:textId="2A9151C0" w:rsidR="00EC2990" w:rsidRPr="00980D75" w:rsidRDefault="009B6C66" w:rsidP="00EC2990">
      <w:pPr>
        <w:pStyle w:val="Prrafodelista"/>
        <w:numPr>
          <w:ilvl w:val="2"/>
          <w:numId w:val="2"/>
        </w:numPr>
        <w:tabs>
          <w:tab w:val="clear" w:pos="1800"/>
          <w:tab w:val="num" w:pos="1440"/>
        </w:tabs>
        <w:ind w:left="1134" w:hanging="425"/>
        <w:jc w:val="both"/>
        <w:rPr>
          <w:bCs/>
          <w:sz w:val="20"/>
          <w:szCs w:val="20"/>
        </w:rPr>
      </w:pPr>
      <w:r w:rsidRPr="00980D75">
        <w:rPr>
          <w:bCs/>
          <w:sz w:val="20"/>
          <w:szCs w:val="20"/>
        </w:rPr>
        <w:t>El postulante es responsable de la información consi</w:t>
      </w:r>
      <w:r w:rsidR="00E07973" w:rsidRPr="00980D75">
        <w:rPr>
          <w:bCs/>
          <w:sz w:val="20"/>
          <w:szCs w:val="20"/>
        </w:rPr>
        <w:t>gnada en los Formatos respectivos</w:t>
      </w:r>
      <w:r w:rsidRPr="00980D75">
        <w:rPr>
          <w:bCs/>
          <w:sz w:val="20"/>
          <w:szCs w:val="20"/>
        </w:rPr>
        <w:t xml:space="preserve"> a través del Sistema de Selección de Persona</w:t>
      </w:r>
      <w:r w:rsidR="00E07973" w:rsidRPr="00980D75">
        <w:rPr>
          <w:bCs/>
          <w:sz w:val="20"/>
          <w:szCs w:val="20"/>
        </w:rPr>
        <w:t xml:space="preserve">l (SISEP), los cuales </w:t>
      </w:r>
      <w:r w:rsidRPr="00980D75">
        <w:rPr>
          <w:bCs/>
          <w:sz w:val="20"/>
          <w:szCs w:val="20"/>
        </w:rPr>
        <w:t>tiene</w:t>
      </w:r>
      <w:r w:rsidR="00E07973" w:rsidRPr="00980D75">
        <w:rPr>
          <w:bCs/>
          <w:sz w:val="20"/>
          <w:szCs w:val="20"/>
        </w:rPr>
        <w:t>n</w:t>
      </w:r>
      <w:r w:rsidRPr="00980D75">
        <w:rPr>
          <w:bCs/>
          <w:sz w:val="20"/>
          <w:szCs w:val="20"/>
        </w:rPr>
        <w:t xml:space="preserve"> carácter de declaración jurada, así como de los documentos de su</w:t>
      </w:r>
      <w:r w:rsidR="00253A7D" w:rsidRPr="00980D75">
        <w:rPr>
          <w:bCs/>
          <w:sz w:val="20"/>
          <w:szCs w:val="20"/>
        </w:rPr>
        <w:t xml:space="preserve">stento que </w:t>
      </w:r>
      <w:r w:rsidR="002B1B5B" w:rsidRPr="00980D75">
        <w:rPr>
          <w:bCs/>
          <w:sz w:val="20"/>
          <w:szCs w:val="20"/>
        </w:rPr>
        <w:t>remite al correo electrónico de postulación</w:t>
      </w:r>
      <w:r w:rsidRPr="00980D75">
        <w:rPr>
          <w:bCs/>
          <w:sz w:val="20"/>
          <w:szCs w:val="20"/>
        </w:rPr>
        <w:t xml:space="preserve"> y se somete al proceso de fiscalización que lleve a cabo ESSALUD, durante o después de culminado el proceso de selección.</w:t>
      </w:r>
    </w:p>
    <w:p w14:paraId="1A5EB708" w14:textId="77777777" w:rsidR="002374CC" w:rsidRPr="00980D75" w:rsidRDefault="009B6C66" w:rsidP="002374CC">
      <w:pPr>
        <w:pStyle w:val="Prrafodelista"/>
        <w:numPr>
          <w:ilvl w:val="2"/>
          <w:numId w:val="2"/>
        </w:numPr>
        <w:tabs>
          <w:tab w:val="clear" w:pos="1800"/>
          <w:tab w:val="num" w:pos="1440"/>
        </w:tabs>
        <w:ind w:left="1134" w:hanging="425"/>
        <w:jc w:val="both"/>
        <w:rPr>
          <w:bCs/>
          <w:sz w:val="20"/>
          <w:szCs w:val="20"/>
        </w:rPr>
      </w:pPr>
      <w:r w:rsidRPr="00980D75">
        <w:rPr>
          <w:bCs/>
          <w:sz w:val="20"/>
          <w:szCs w:val="20"/>
        </w:rPr>
        <w:lastRenderedPageBreak/>
        <w:t>Los procesos de selección se rigen por el cronograma de cada convocatoria</w:t>
      </w:r>
      <w:r w:rsidR="002374CC" w:rsidRPr="00980D75">
        <w:rPr>
          <w:bCs/>
          <w:sz w:val="20"/>
          <w:szCs w:val="20"/>
        </w:rPr>
        <w:t xml:space="preserve"> el cual puede estar sujeto a variaciones</w:t>
      </w:r>
      <w:r w:rsidRPr="00980D75">
        <w:rPr>
          <w:bCs/>
          <w:sz w:val="20"/>
          <w:szCs w:val="20"/>
        </w:rPr>
        <w:t xml:space="preserve"> y siendo las etapas de carácter eliminatorio, es responsabilidad del postulante realizar el seguimiento del proceso en el portal web </w:t>
      </w:r>
      <w:hyperlink r:id="rId8" w:history="1">
        <w:r w:rsidR="00EC2990" w:rsidRPr="00980D75">
          <w:rPr>
            <w:rStyle w:val="Hipervnculo"/>
            <w:bCs/>
            <w:sz w:val="20"/>
            <w:szCs w:val="20"/>
          </w:rPr>
          <w:t>http://convocatorias.essalud.gob.pe</w:t>
        </w:r>
      </w:hyperlink>
      <w:r w:rsidR="00EC2990" w:rsidRPr="00980D75">
        <w:rPr>
          <w:bCs/>
          <w:sz w:val="20"/>
          <w:szCs w:val="20"/>
        </w:rPr>
        <w:t xml:space="preserve">. </w:t>
      </w:r>
      <w:r w:rsidRPr="00980D75">
        <w:rPr>
          <w:bCs/>
          <w:sz w:val="20"/>
          <w:szCs w:val="20"/>
        </w:rPr>
        <w:t>De existir alguna modificación en el proceso de selección, ésta será comunicada oportunamente en la web señalada.</w:t>
      </w:r>
    </w:p>
    <w:p w14:paraId="15BF64D2" w14:textId="77777777" w:rsidR="002374CC" w:rsidRPr="00980D75" w:rsidRDefault="009B6C66" w:rsidP="002374CC">
      <w:pPr>
        <w:pStyle w:val="Prrafodelista"/>
        <w:numPr>
          <w:ilvl w:val="2"/>
          <w:numId w:val="2"/>
        </w:numPr>
        <w:tabs>
          <w:tab w:val="clear" w:pos="1800"/>
          <w:tab w:val="num" w:pos="1440"/>
        </w:tabs>
        <w:ind w:left="1134" w:hanging="425"/>
        <w:jc w:val="both"/>
        <w:rPr>
          <w:bCs/>
          <w:sz w:val="20"/>
          <w:szCs w:val="20"/>
        </w:rPr>
      </w:pPr>
      <w:r w:rsidRPr="00980D75">
        <w:rPr>
          <w:bCs/>
          <w:sz w:val="20"/>
          <w:szCs w:val="20"/>
        </w:rPr>
        <w:t xml:space="preserve">El postulante debe verificar que los documentos </w:t>
      </w:r>
      <w:proofErr w:type="spellStart"/>
      <w:r w:rsidRPr="00980D75">
        <w:rPr>
          <w:bCs/>
          <w:sz w:val="20"/>
          <w:szCs w:val="20"/>
        </w:rPr>
        <w:t>sustentatorios</w:t>
      </w:r>
      <w:proofErr w:type="spellEnd"/>
      <w:r w:rsidRPr="00980D75">
        <w:rPr>
          <w:bCs/>
          <w:sz w:val="20"/>
          <w:szCs w:val="20"/>
        </w:rPr>
        <w:t xml:space="preserve"> se adjunten correctamente y que sean legibles, caso contrario, estos documentos no serán considerados como válidos.</w:t>
      </w:r>
    </w:p>
    <w:p w14:paraId="3D71518F" w14:textId="27177EC5" w:rsidR="00846C97" w:rsidRPr="00980D75" w:rsidRDefault="009B6C66" w:rsidP="002374CC">
      <w:pPr>
        <w:pStyle w:val="Prrafodelista"/>
        <w:numPr>
          <w:ilvl w:val="2"/>
          <w:numId w:val="2"/>
        </w:numPr>
        <w:tabs>
          <w:tab w:val="clear" w:pos="1800"/>
          <w:tab w:val="num" w:pos="1440"/>
        </w:tabs>
        <w:ind w:left="1134" w:hanging="425"/>
        <w:jc w:val="both"/>
        <w:rPr>
          <w:b/>
          <w:bCs/>
          <w:sz w:val="20"/>
          <w:szCs w:val="20"/>
        </w:rPr>
      </w:pPr>
      <w:r w:rsidRPr="00980D75">
        <w:rPr>
          <w:bCs/>
          <w:sz w:val="20"/>
          <w:szCs w:val="20"/>
        </w:rPr>
        <w:t>Cualquier comunicación respecto al presente proceso de selección deberá ser remitida</w:t>
      </w:r>
      <w:r w:rsidR="004D576C" w:rsidRPr="00980D75">
        <w:rPr>
          <w:bCs/>
          <w:sz w:val="20"/>
          <w:szCs w:val="20"/>
        </w:rPr>
        <w:t xml:space="preserve"> al correo electrónico </w:t>
      </w:r>
      <w:r w:rsidR="00E12666" w:rsidRPr="00980D75">
        <w:rPr>
          <w:bCs/>
          <w:sz w:val="20"/>
          <w:szCs w:val="20"/>
        </w:rPr>
        <w:t xml:space="preserve">señalado en el </w:t>
      </w:r>
      <w:r w:rsidR="0083487F" w:rsidRPr="00980D75">
        <w:rPr>
          <w:bCs/>
          <w:sz w:val="20"/>
          <w:szCs w:val="20"/>
        </w:rPr>
        <w:t>numeral X</w:t>
      </w:r>
      <w:r w:rsidRPr="00980D75">
        <w:rPr>
          <w:bCs/>
          <w:sz w:val="20"/>
          <w:szCs w:val="20"/>
        </w:rPr>
        <w:t xml:space="preserve">, </w:t>
      </w:r>
      <w:r w:rsidR="004D576C" w:rsidRPr="00980D75">
        <w:rPr>
          <w:bCs/>
          <w:sz w:val="20"/>
          <w:szCs w:val="20"/>
        </w:rPr>
        <w:t xml:space="preserve">medio por el </w:t>
      </w:r>
      <w:r w:rsidRPr="00980D75">
        <w:rPr>
          <w:bCs/>
          <w:sz w:val="20"/>
          <w:szCs w:val="20"/>
        </w:rPr>
        <w:t>cua</w:t>
      </w:r>
      <w:r w:rsidR="004D576C" w:rsidRPr="00980D75">
        <w:rPr>
          <w:bCs/>
          <w:sz w:val="20"/>
          <w:szCs w:val="20"/>
        </w:rPr>
        <w:t>l serán aten</w:t>
      </w:r>
      <w:r w:rsidR="002B1B5B" w:rsidRPr="00980D75">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5E9FC3DD" w14:textId="3CDEBDF6" w:rsidR="005A0442" w:rsidRPr="00107FF9" w:rsidRDefault="00A84170" w:rsidP="005A0442">
      <w:pPr>
        <w:pStyle w:val="Textoindependiente"/>
        <w:spacing w:after="0"/>
        <w:ind w:left="561" w:right="281"/>
        <w:jc w:val="both"/>
        <w:rPr>
          <w:rFonts w:ascii="Arial" w:hAnsi="Arial" w:cs="Arial"/>
          <w:b/>
          <w:color w:val="FF0000"/>
        </w:rPr>
      </w:pPr>
      <w:r w:rsidRPr="005A0442">
        <w:rPr>
          <w:rFonts w:ascii="Arial" w:hAnsi="Arial" w:cs="Arial"/>
          <w:b/>
          <w:bCs/>
        </w:rPr>
        <w:t xml:space="preserve"> </w:t>
      </w:r>
      <w:r w:rsidR="00980D75">
        <w:rPr>
          <w:rFonts w:ascii="Arial" w:hAnsi="Arial" w:cs="Arial"/>
          <w:b/>
          <w:bCs/>
          <w:lang w:val="es-MX"/>
        </w:rPr>
        <w:t xml:space="preserve">MÉDICO </w:t>
      </w:r>
      <w:r w:rsidR="005A0442" w:rsidRPr="005A0442">
        <w:rPr>
          <w:rFonts w:ascii="Arial" w:hAnsi="Arial" w:cs="Arial"/>
          <w:b/>
        </w:rPr>
        <w:t>(</w:t>
      </w:r>
      <w:r w:rsidR="005A0442" w:rsidRPr="002164B7">
        <w:rPr>
          <w:rFonts w:ascii="Arial" w:hAnsi="Arial" w:cs="Arial"/>
          <w:b/>
        </w:rPr>
        <w:t>P1ME-00</w:t>
      </w:r>
      <w:r w:rsidR="00980D75" w:rsidRPr="002164B7">
        <w:rPr>
          <w:rFonts w:ascii="Arial" w:hAnsi="Arial" w:cs="Arial"/>
          <w:b/>
        </w:rPr>
        <w:t>1</w:t>
      </w:r>
      <w:r w:rsidR="003E64F8" w:rsidRPr="002164B7">
        <w:rPr>
          <w:rFonts w:ascii="Arial" w:hAnsi="Arial" w:cs="Arial"/>
          <w:b/>
        </w:rPr>
        <w:t>, P1ME-002</w:t>
      </w:r>
      <w:r w:rsidR="005A0442" w:rsidRPr="002164B7">
        <w:rPr>
          <w:rFonts w:ascii="Arial" w:hAnsi="Arial" w:cs="Arial"/>
          <w:b/>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02753" w:rsidRPr="00F2792B" w14:paraId="12C4364C" w14:textId="77777777" w:rsidTr="00DA4287">
        <w:trPr>
          <w:trHeight w:val="427"/>
        </w:trPr>
        <w:tc>
          <w:tcPr>
            <w:tcW w:w="2411" w:type="dxa"/>
            <w:shd w:val="clear" w:color="auto" w:fill="BDD6EE"/>
            <w:vAlign w:val="center"/>
          </w:tcPr>
          <w:p w14:paraId="0460E17C"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REQUISITOS</w:t>
            </w:r>
          </w:p>
          <w:p w14:paraId="13B70E4B"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ESPECÍFICOS</w:t>
            </w:r>
          </w:p>
        </w:tc>
        <w:tc>
          <w:tcPr>
            <w:tcW w:w="6094" w:type="dxa"/>
            <w:shd w:val="clear" w:color="auto" w:fill="BDD6EE"/>
            <w:vAlign w:val="center"/>
          </w:tcPr>
          <w:p w14:paraId="70AC0838"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DETALLE</w:t>
            </w:r>
          </w:p>
        </w:tc>
      </w:tr>
      <w:tr w:rsidR="00402753" w:rsidRPr="00F2792B" w14:paraId="0713B225" w14:textId="77777777" w:rsidTr="00DA4287">
        <w:trPr>
          <w:trHeight w:val="557"/>
        </w:trPr>
        <w:tc>
          <w:tcPr>
            <w:tcW w:w="2411" w:type="dxa"/>
            <w:vAlign w:val="center"/>
          </w:tcPr>
          <w:p w14:paraId="0C63AF18"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Formación Académica</w:t>
            </w:r>
          </w:p>
        </w:tc>
        <w:tc>
          <w:tcPr>
            <w:tcW w:w="6094" w:type="dxa"/>
            <w:vAlign w:val="center"/>
          </w:tcPr>
          <w:p w14:paraId="6740E902" w14:textId="77777777" w:rsidR="00402753" w:rsidRDefault="00402753" w:rsidP="00402753">
            <w:pPr>
              <w:pStyle w:val="Normal1"/>
              <w:numPr>
                <w:ilvl w:val="0"/>
                <w:numId w:val="33"/>
              </w:numPr>
              <w:spacing w:line="254" w:lineRule="auto"/>
              <w:ind w:left="316" w:hanging="316"/>
              <w:jc w:val="both"/>
              <w:rPr>
                <w:rFonts w:ascii="Arial" w:hAnsi="Arial" w:cs="Arial"/>
                <w:b/>
                <w:sz w:val="18"/>
                <w:szCs w:val="18"/>
                <w:lang w:eastAsia="en-US"/>
              </w:rPr>
            </w:pPr>
            <w:r w:rsidRPr="00F2792B">
              <w:rPr>
                <w:rFonts w:ascii="Arial" w:hAnsi="Arial" w:cs="Arial"/>
                <w:sz w:val="18"/>
                <w:szCs w:val="18"/>
                <w:lang w:eastAsia="en-US"/>
              </w:rPr>
              <w:t xml:space="preserve">Acreditar* copia simple del Título Profesional de Médico Cirujano </w:t>
            </w:r>
            <w:r w:rsidRPr="00F2792B">
              <w:rPr>
                <w:rFonts w:ascii="Arial" w:hAnsi="Arial" w:cs="Arial"/>
                <w:b/>
                <w:sz w:val="18"/>
                <w:szCs w:val="18"/>
                <w:lang w:eastAsia="en-US"/>
              </w:rPr>
              <w:t>(Indispensable)</w:t>
            </w:r>
          </w:p>
          <w:p w14:paraId="4037E1E5" w14:textId="77777777" w:rsidR="00402753" w:rsidRPr="001D4BB3" w:rsidRDefault="00402753" w:rsidP="00402753">
            <w:pPr>
              <w:pStyle w:val="Normal1"/>
              <w:numPr>
                <w:ilvl w:val="0"/>
                <w:numId w:val="33"/>
              </w:numPr>
              <w:spacing w:line="254" w:lineRule="auto"/>
              <w:ind w:left="316" w:hanging="316"/>
              <w:jc w:val="both"/>
              <w:rPr>
                <w:rFonts w:ascii="Arial" w:hAnsi="Arial" w:cs="Arial"/>
                <w:b/>
                <w:sz w:val="18"/>
                <w:szCs w:val="18"/>
                <w:lang w:eastAsia="en-US"/>
              </w:rPr>
            </w:pPr>
            <w:r w:rsidRPr="001D4BB3">
              <w:rPr>
                <w:rFonts w:ascii="Arial" w:hAnsi="Arial" w:cs="Arial"/>
                <w:sz w:val="18"/>
                <w:szCs w:val="18"/>
                <w:lang w:eastAsia="en-US"/>
              </w:rPr>
              <w:t xml:space="preserve">Acreditar* copia simple de Resolución del SERUMS correspondiente a la profesión. </w:t>
            </w:r>
            <w:r w:rsidRPr="001D4BB3">
              <w:rPr>
                <w:rFonts w:ascii="Arial" w:hAnsi="Arial" w:cs="Arial"/>
                <w:b/>
                <w:sz w:val="18"/>
                <w:szCs w:val="18"/>
                <w:lang w:eastAsia="en-US"/>
              </w:rPr>
              <w:t>(Indispensable)</w:t>
            </w:r>
          </w:p>
          <w:p w14:paraId="3AE1E4CF" w14:textId="77777777" w:rsidR="00402753" w:rsidRPr="00F2792B" w:rsidRDefault="00402753" w:rsidP="00DA4287">
            <w:pPr>
              <w:pStyle w:val="Prrafodelista"/>
              <w:numPr>
                <w:ilvl w:val="0"/>
                <w:numId w:val="10"/>
              </w:numPr>
              <w:ind w:left="288" w:hanging="284"/>
              <w:contextualSpacing/>
              <w:jc w:val="both"/>
              <w:rPr>
                <w:color w:val="000000"/>
                <w:sz w:val="18"/>
                <w:szCs w:val="18"/>
                <w:lang w:val="es-MX"/>
              </w:rPr>
            </w:pPr>
            <w:r w:rsidRPr="00F2792B">
              <w:rPr>
                <w:sz w:val="18"/>
                <w:szCs w:val="18"/>
                <w:lang w:eastAsia="en-US"/>
              </w:rPr>
              <w:t xml:space="preserve">Acreditar* copia simple del Diploma de Colegiatura y Habilitación Profesional vigente a la fecha de inscripción. </w:t>
            </w:r>
            <w:r w:rsidRPr="00F2792B">
              <w:rPr>
                <w:b/>
                <w:sz w:val="18"/>
                <w:szCs w:val="18"/>
                <w:lang w:eastAsia="en-US"/>
              </w:rPr>
              <w:t>(Indispensable)</w:t>
            </w:r>
          </w:p>
        </w:tc>
      </w:tr>
      <w:tr w:rsidR="00402753" w:rsidRPr="00F2792B" w14:paraId="519F258B" w14:textId="77777777" w:rsidTr="00DA4287">
        <w:tc>
          <w:tcPr>
            <w:tcW w:w="2411" w:type="dxa"/>
            <w:vAlign w:val="center"/>
          </w:tcPr>
          <w:p w14:paraId="19A5D9DC"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Experiencia Laboral</w:t>
            </w:r>
          </w:p>
        </w:tc>
        <w:tc>
          <w:tcPr>
            <w:tcW w:w="6094" w:type="dxa"/>
          </w:tcPr>
          <w:p w14:paraId="0AA38B0A" w14:textId="5B8D5F3E" w:rsidR="00402753" w:rsidRDefault="00402753" w:rsidP="00DA4287">
            <w:pPr>
              <w:ind w:left="244"/>
              <w:jc w:val="both"/>
              <w:rPr>
                <w:rFonts w:ascii="Arial" w:hAnsi="Arial" w:cs="Arial"/>
                <w:sz w:val="18"/>
                <w:szCs w:val="18"/>
              </w:rPr>
            </w:pPr>
            <w:r w:rsidRPr="00F2792B">
              <w:rPr>
                <w:rFonts w:ascii="Arial" w:hAnsi="Arial" w:cs="Arial"/>
                <w:b/>
                <w:sz w:val="18"/>
                <w:szCs w:val="18"/>
              </w:rPr>
              <w:t>EXPERIENCIA GENERAL</w:t>
            </w:r>
            <w:r w:rsidRPr="00F2792B">
              <w:rPr>
                <w:rFonts w:ascii="Arial" w:hAnsi="Arial" w:cs="Arial"/>
                <w:sz w:val="18"/>
                <w:szCs w:val="18"/>
              </w:rPr>
              <w:t>:</w:t>
            </w:r>
          </w:p>
          <w:p w14:paraId="3F19C85D" w14:textId="77777777" w:rsidR="00402753" w:rsidRPr="001D4BB3" w:rsidRDefault="00402753" w:rsidP="00DA4287">
            <w:pPr>
              <w:numPr>
                <w:ilvl w:val="0"/>
                <w:numId w:val="10"/>
              </w:numPr>
              <w:suppressAutoHyphens w:val="0"/>
              <w:ind w:left="244" w:hanging="244"/>
              <w:jc w:val="both"/>
              <w:rPr>
                <w:rFonts w:ascii="Arial" w:hAnsi="Arial" w:cs="Arial"/>
                <w:sz w:val="18"/>
                <w:szCs w:val="18"/>
              </w:rPr>
            </w:pPr>
            <w:r w:rsidRPr="00F2792B">
              <w:rPr>
                <w:rFonts w:ascii="Arial" w:hAnsi="Arial" w:cs="Arial"/>
                <w:sz w:val="18"/>
                <w:szCs w:val="18"/>
              </w:rPr>
              <w:t>Acreditar</w:t>
            </w:r>
            <w:r w:rsidRPr="00F2792B">
              <w:rPr>
                <w:rFonts w:ascii="Arial" w:hAnsi="Arial" w:cs="Arial"/>
                <w:sz w:val="18"/>
                <w:szCs w:val="18"/>
                <w:lang w:val="es-MX"/>
              </w:rPr>
              <w:t>*</w:t>
            </w:r>
            <w:r w:rsidRPr="00F2792B">
              <w:rPr>
                <w:rFonts w:ascii="Arial" w:hAnsi="Arial" w:cs="Arial"/>
                <w:sz w:val="18"/>
                <w:szCs w:val="18"/>
              </w:rPr>
              <w:t xml:space="preserve"> experiencia laboral mínima de dos (02) años, incluyendo el SERUMS </w:t>
            </w:r>
            <w:r w:rsidRPr="00F2792B">
              <w:rPr>
                <w:rFonts w:ascii="Arial" w:hAnsi="Arial" w:cs="Arial"/>
                <w:b/>
                <w:sz w:val="18"/>
                <w:szCs w:val="18"/>
              </w:rPr>
              <w:t>(Indispensable)</w:t>
            </w:r>
          </w:p>
          <w:p w14:paraId="5B28676F" w14:textId="77777777" w:rsidR="00402753" w:rsidRPr="00F2792B" w:rsidRDefault="00402753" w:rsidP="00DA4287">
            <w:pPr>
              <w:suppressAutoHyphens w:val="0"/>
              <w:ind w:left="244"/>
              <w:jc w:val="both"/>
              <w:rPr>
                <w:rFonts w:ascii="Arial" w:hAnsi="Arial" w:cs="Arial"/>
                <w:sz w:val="18"/>
                <w:szCs w:val="18"/>
              </w:rPr>
            </w:pPr>
          </w:p>
          <w:p w14:paraId="3814EA63" w14:textId="77777777" w:rsidR="00402753" w:rsidRPr="00F2792B" w:rsidRDefault="00402753" w:rsidP="00DA4287">
            <w:pPr>
              <w:ind w:left="244"/>
              <w:jc w:val="both"/>
              <w:rPr>
                <w:rFonts w:ascii="Arial" w:hAnsi="Arial" w:cs="Arial"/>
                <w:sz w:val="18"/>
                <w:szCs w:val="18"/>
              </w:rPr>
            </w:pPr>
            <w:r w:rsidRPr="00F2792B">
              <w:rPr>
                <w:rFonts w:ascii="Arial" w:hAnsi="Arial" w:cs="Arial"/>
                <w:b/>
                <w:sz w:val="18"/>
                <w:szCs w:val="18"/>
              </w:rPr>
              <w:t>EXPERIENCIA ESPECÍFICA</w:t>
            </w:r>
            <w:r w:rsidRPr="00F2792B">
              <w:rPr>
                <w:rFonts w:ascii="Arial" w:hAnsi="Arial" w:cs="Arial"/>
                <w:sz w:val="18"/>
                <w:szCs w:val="18"/>
              </w:rPr>
              <w:t>:</w:t>
            </w:r>
          </w:p>
          <w:p w14:paraId="1570A25F" w14:textId="77777777" w:rsidR="00402753" w:rsidRDefault="00402753" w:rsidP="00DA4287">
            <w:pPr>
              <w:numPr>
                <w:ilvl w:val="0"/>
                <w:numId w:val="10"/>
              </w:numPr>
              <w:suppressAutoHyphens w:val="0"/>
              <w:ind w:left="244" w:hanging="244"/>
              <w:jc w:val="both"/>
              <w:rPr>
                <w:rFonts w:ascii="Arial" w:hAnsi="Arial" w:cs="Arial"/>
                <w:b/>
                <w:sz w:val="18"/>
                <w:szCs w:val="18"/>
              </w:rPr>
            </w:pPr>
            <w:r w:rsidRPr="00F2792B">
              <w:rPr>
                <w:rFonts w:ascii="Arial" w:hAnsi="Arial" w:cs="Arial"/>
                <w:sz w:val="18"/>
                <w:szCs w:val="18"/>
              </w:rPr>
              <w:t>Acreditar</w:t>
            </w:r>
            <w:r w:rsidRPr="00F2792B">
              <w:rPr>
                <w:rFonts w:ascii="Arial" w:hAnsi="Arial" w:cs="Arial"/>
                <w:sz w:val="18"/>
                <w:szCs w:val="18"/>
                <w:lang w:val="es-MX"/>
              </w:rPr>
              <w:t>*</w:t>
            </w:r>
            <w:r w:rsidRPr="00F2792B">
              <w:rPr>
                <w:rFonts w:ascii="Arial" w:hAnsi="Arial" w:cs="Arial"/>
                <w:sz w:val="18"/>
                <w:szCs w:val="18"/>
              </w:rPr>
              <w:t xml:space="preserve"> experiencia laboral mínima de un (01) años en el desempeño de funciones afines a la profesión y/o puesto, excluyendo el SERUMS. </w:t>
            </w:r>
            <w:r w:rsidRPr="00F2792B">
              <w:rPr>
                <w:rFonts w:ascii="Arial" w:hAnsi="Arial" w:cs="Arial"/>
                <w:b/>
                <w:sz w:val="18"/>
                <w:szCs w:val="18"/>
              </w:rPr>
              <w:t>(indispensable)</w:t>
            </w:r>
          </w:p>
          <w:p w14:paraId="1D11D827" w14:textId="77777777" w:rsidR="00402753" w:rsidRPr="00F2792B" w:rsidRDefault="00402753" w:rsidP="00DA4287">
            <w:pPr>
              <w:suppressAutoHyphens w:val="0"/>
              <w:ind w:left="244"/>
              <w:jc w:val="both"/>
              <w:rPr>
                <w:rFonts w:ascii="Arial" w:hAnsi="Arial" w:cs="Arial"/>
                <w:b/>
                <w:sz w:val="18"/>
                <w:szCs w:val="18"/>
              </w:rPr>
            </w:pPr>
          </w:p>
          <w:p w14:paraId="509E0824" w14:textId="77777777" w:rsidR="00402753" w:rsidRPr="00F2792B" w:rsidRDefault="00402753" w:rsidP="00DA4287">
            <w:pPr>
              <w:suppressAutoHyphens w:val="0"/>
              <w:ind w:left="244"/>
              <w:jc w:val="both"/>
              <w:rPr>
                <w:rFonts w:cs="Arial"/>
                <w:b/>
                <w:sz w:val="18"/>
                <w:szCs w:val="18"/>
              </w:rPr>
            </w:pPr>
            <w:r w:rsidRPr="00F2792B">
              <w:rPr>
                <w:rFonts w:ascii="Arial" w:hAnsi="Arial" w:cs="Arial"/>
                <w:b/>
                <w:color w:val="000000"/>
                <w:sz w:val="18"/>
                <w:szCs w:val="18"/>
                <w:lang w:val="es-MX"/>
              </w:rPr>
              <w:t>EXPERIENCIA EN EL SECTOR PÚBLICO:</w:t>
            </w:r>
          </w:p>
          <w:p w14:paraId="59AB1ADA" w14:textId="77777777" w:rsidR="00402753" w:rsidRPr="00F2792B" w:rsidRDefault="00402753" w:rsidP="00DA4287">
            <w:pPr>
              <w:numPr>
                <w:ilvl w:val="0"/>
                <w:numId w:val="10"/>
              </w:numPr>
              <w:suppressAutoHyphens w:val="0"/>
              <w:ind w:left="244" w:hanging="244"/>
              <w:jc w:val="both"/>
              <w:rPr>
                <w:rFonts w:cs="Arial"/>
                <w:b/>
                <w:sz w:val="18"/>
                <w:szCs w:val="18"/>
              </w:rPr>
            </w:pPr>
            <w:r w:rsidRPr="00F2792B">
              <w:rPr>
                <w:rFonts w:ascii="Arial" w:hAnsi="Arial" w:cs="Arial"/>
                <w:sz w:val="18"/>
                <w:szCs w:val="18"/>
              </w:rPr>
              <w:t xml:space="preserve">Acreditar* un (01) año de SERUMS </w:t>
            </w:r>
            <w:r w:rsidRPr="00F2792B">
              <w:rPr>
                <w:rFonts w:ascii="Arial" w:hAnsi="Arial" w:cs="Arial"/>
                <w:b/>
                <w:sz w:val="18"/>
                <w:szCs w:val="18"/>
              </w:rPr>
              <w:t>(Indispensable)</w:t>
            </w:r>
            <w:r w:rsidRPr="00F2792B">
              <w:rPr>
                <w:rFonts w:ascii="Arial" w:hAnsi="Arial" w:cs="Arial"/>
                <w:sz w:val="18"/>
                <w:szCs w:val="18"/>
              </w:rPr>
              <w:t xml:space="preserve">    </w:t>
            </w:r>
          </w:p>
          <w:p w14:paraId="14320BDE" w14:textId="77777777" w:rsidR="00402753" w:rsidRPr="00F2792B" w:rsidRDefault="00402753" w:rsidP="00DA4287">
            <w:pPr>
              <w:suppressAutoHyphens w:val="0"/>
              <w:ind w:left="244"/>
              <w:jc w:val="both"/>
              <w:rPr>
                <w:rFonts w:cs="Arial"/>
                <w:b/>
                <w:sz w:val="18"/>
                <w:szCs w:val="18"/>
              </w:rPr>
            </w:pPr>
          </w:p>
          <w:p w14:paraId="5EFE01FD" w14:textId="77777777" w:rsidR="00402753" w:rsidRPr="00F2792B" w:rsidRDefault="00402753" w:rsidP="00DA4287">
            <w:pPr>
              <w:numPr>
                <w:ilvl w:val="0"/>
                <w:numId w:val="10"/>
              </w:numPr>
              <w:suppressAutoHyphens w:val="0"/>
              <w:ind w:left="244" w:hanging="244"/>
              <w:jc w:val="both"/>
              <w:rPr>
                <w:rFonts w:cs="Arial"/>
                <w:b/>
                <w:sz w:val="18"/>
                <w:szCs w:val="18"/>
              </w:rPr>
            </w:pPr>
            <w:r w:rsidRPr="00F2792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2792B">
              <w:rPr>
                <w:rFonts w:ascii="Arial" w:hAnsi="Arial" w:cs="Arial"/>
                <w:b/>
                <w:bCs/>
                <w:sz w:val="18"/>
                <w:szCs w:val="18"/>
              </w:rPr>
              <w:t>(Deseable)</w:t>
            </w:r>
          </w:p>
        </w:tc>
      </w:tr>
      <w:tr w:rsidR="00402753" w:rsidRPr="00F2792B" w14:paraId="69A12310" w14:textId="77777777" w:rsidTr="00DA4287">
        <w:tc>
          <w:tcPr>
            <w:tcW w:w="2411" w:type="dxa"/>
            <w:vAlign w:val="center"/>
          </w:tcPr>
          <w:p w14:paraId="61702F25"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Capacitación</w:t>
            </w:r>
          </w:p>
        </w:tc>
        <w:tc>
          <w:tcPr>
            <w:tcW w:w="6094" w:type="dxa"/>
          </w:tcPr>
          <w:p w14:paraId="27CD7CA1" w14:textId="77777777" w:rsidR="00402753" w:rsidRPr="00F2792B" w:rsidRDefault="00402753" w:rsidP="00DA4287">
            <w:pPr>
              <w:numPr>
                <w:ilvl w:val="0"/>
                <w:numId w:val="10"/>
              </w:numPr>
              <w:suppressAutoHyphens w:val="0"/>
              <w:ind w:left="244" w:hanging="244"/>
              <w:jc w:val="both"/>
              <w:rPr>
                <w:rFonts w:ascii="Arial" w:hAnsi="Arial" w:cs="Arial"/>
                <w:sz w:val="18"/>
                <w:szCs w:val="18"/>
                <w:lang w:val="es-MX"/>
              </w:rPr>
            </w:pPr>
            <w:r w:rsidRPr="00F2792B">
              <w:rPr>
                <w:rFonts w:ascii="Arial" w:hAnsi="Arial" w:cs="Arial"/>
                <w:sz w:val="18"/>
                <w:szCs w:val="18"/>
              </w:rPr>
              <w:t>Acreditar</w:t>
            </w:r>
            <w:r w:rsidRPr="00F2792B">
              <w:rPr>
                <w:rFonts w:ascii="Arial" w:hAnsi="Arial" w:cs="Arial"/>
                <w:sz w:val="18"/>
                <w:szCs w:val="18"/>
                <w:lang w:val="es-MX"/>
              </w:rPr>
              <w:t xml:space="preserve">* </w:t>
            </w:r>
            <w:r w:rsidRPr="00F2792B">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F2792B">
              <w:rPr>
                <w:rFonts w:ascii="Arial" w:hAnsi="Arial" w:cs="Arial"/>
                <w:b/>
                <w:sz w:val="18"/>
                <w:szCs w:val="18"/>
              </w:rPr>
              <w:t>(Indispensable)</w:t>
            </w:r>
          </w:p>
          <w:p w14:paraId="1132EC55" w14:textId="77777777" w:rsidR="00402753" w:rsidRPr="00F2792B" w:rsidRDefault="00402753" w:rsidP="00DA4287">
            <w:pPr>
              <w:numPr>
                <w:ilvl w:val="0"/>
                <w:numId w:val="10"/>
              </w:numPr>
              <w:suppressAutoHyphens w:val="0"/>
              <w:ind w:left="244" w:hanging="244"/>
              <w:jc w:val="both"/>
              <w:rPr>
                <w:rFonts w:ascii="Arial" w:hAnsi="Arial" w:cs="Arial"/>
                <w:sz w:val="18"/>
                <w:szCs w:val="18"/>
                <w:lang w:val="es-MX"/>
              </w:rPr>
            </w:pPr>
            <w:r w:rsidRPr="00F2792B">
              <w:rPr>
                <w:rFonts w:ascii="Arial" w:hAnsi="Arial" w:cs="Arial"/>
                <w:sz w:val="18"/>
                <w:szCs w:val="18"/>
                <w:lang w:val="es-MX"/>
              </w:rPr>
              <w:t xml:space="preserve">De preferencia contar con capacitación en seguridad y salud en el trabajo, salud ocupacional, medicina ocupacional o gestión de riesgo. </w:t>
            </w:r>
            <w:r w:rsidRPr="00F2792B">
              <w:rPr>
                <w:rFonts w:ascii="Arial" w:hAnsi="Arial" w:cs="Arial"/>
                <w:b/>
                <w:bCs/>
                <w:sz w:val="18"/>
                <w:szCs w:val="18"/>
              </w:rPr>
              <w:t>(Deseable)</w:t>
            </w:r>
          </w:p>
        </w:tc>
      </w:tr>
      <w:tr w:rsidR="00402753" w:rsidRPr="00F2792B" w14:paraId="40B9D03C" w14:textId="77777777" w:rsidTr="00DA4287">
        <w:trPr>
          <w:trHeight w:val="70"/>
        </w:trPr>
        <w:tc>
          <w:tcPr>
            <w:tcW w:w="2411" w:type="dxa"/>
            <w:vAlign w:val="center"/>
          </w:tcPr>
          <w:p w14:paraId="65CB00C4"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Conocimientos de Ofimática e Idiomas (</w:t>
            </w:r>
            <w:r w:rsidRPr="00F2792B">
              <w:rPr>
                <w:rFonts w:cs="Arial"/>
                <w:bCs w:val="0"/>
                <w:sz w:val="18"/>
                <w:szCs w:val="18"/>
                <w:u w:val="single"/>
              </w:rPr>
              <w:t>requisito que será validado en el Formato 01: Declaración Jurada de Cumplimiento de Requisitos</w:t>
            </w:r>
            <w:r w:rsidRPr="00F2792B">
              <w:rPr>
                <w:rFonts w:cs="Arial"/>
                <w:sz w:val="18"/>
                <w:szCs w:val="18"/>
              </w:rPr>
              <w:t>)</w:t>
            </w:r>
          </w:p>
        </w:tc>
        <w:tc>
          <w:tcPr>
            <w:tcW w:w="6094" w:type="dxa"/>
            <w:shd w:val="clear" w:color="auto" w:fill="auto"/>
            <w:vAlign w:val="center"/>
          </w:tcPr>
          <w:p w14:paraId="37E944E2" w14:textId="77777777" w:rsidR="00402753" w:rsidRPr="00F2792B" w:rsidRDefault="00402753" w:rsidP="00DA4287">
            <w:pPr>
              <w:numPr>
                <w:ilvl w:val="0"/>
                <w:numId w:val="10"/>
              </w:numPr>
              <w:ind w:left="244" w:hanging="244"/>
              <w:jc w:val="both"/>
              <w:rPr>
                <w:rFonts w:ascii="Arial" w:hAnsi="Arial" w:cs="Arial"/>
                <w:sz w:val="18"/>
                <w:szCs w:val="18"/>
              </w:rPr>
            </w:pPr>
            <w:r w:rsidRPr="00F2792B">
              <w:rPr>
                <w:rFonts w:ascii="Arial" w:hAnsi="Arial" w:cs="Arial"/>
                <w:sz w:val="18"/>
                <w:szCs w:val="18"/>
              </w:rPr>
              <w:t xml:space="preserve">Manejo de Ofimática: Word, Excel, </w:t>
            </w:r>
            <w:proofErr w:type="spellStart"/>
            <w:r w:rsidRPr="00F2792B">
              <w:rPr>
                <w:rFonts w:ascii="Arial" w:hAnsi="Arial" w:cs="Arial"/>
                <w:sz w:val="18"/>
                <w:szCs w:val="18"/>
              </w:rPr>
              <w:t>Power</w:t>
            </w:r>
            <w:proofErr w:type="spellEnd"/>
            <w:r w:rsidRPr="00F2792B">
              <w:rPr>
                <w:rFonts w:ascii="Arial" w:hAnsi="Arial" w:cs="Arial"/>
                <w:sz w:val="18"/>
                <w:szCs w:val="18"/>
              </w:rPr>
              <w:t xml:space="preserve"> Point, Internet a nivel básico. </w:t>
            </w:r>
            <w:r w:rsidRPr="00F2792B">
              <w:rPr>
                <w:rFonts w:ascii="Arial" w:hAnsi="Arial" w:cs="Arial"/>
                <w:b/>
                <w:sz w:val="18"/>
                <w:szCs w:val="18"/>
              </w:rPr>
              <w:t>(Indispensable)</w:t>
            </w:r>
          </w:p>
          <w:p w14:paraId="0B04583D" w14:textId="77777777" w:rsidR="00402753" w:rsidRPr="00F2792B" w:rsidRDefault="00402753" w:rsidP="00DA4287">
            <w:pPr>
              <w:numPr>
                <w:ilvl w:val="0"/>
                <w:numId w:val="10"/>
              </w:numPr>
              <w:ind w:left="244" w:hanging="244"/>
              <w:jc w:val="both"/>
              <w:rPr>
                <w:rFonts w:ascii="Arial" w:hAnsi="Arial" w:cs="Arial"/>
                <w:sz w:val="18"/>
                <w:szCs w:val="18"/>
              </w:rPr>
            </w:pPr>
            <w:r w:rsidRPr="00F2792B">
              <w:rPr>
                <w:rFonts w:ascii="Arial" w:hAnsi="Arial" w:cs="Arial"/>
                <w:sz w:val="18"/>
                <w:szCs w:val="18"/>
              </w:rPr>
              <w:t xml:space="preserve">Manejo de Idioma Inglés a nivel básico </w:t>
            </w:r>
            <w:r w:rsidRPr="00F2792B">
              <w:rPr>
                <w:rFonts w:ascii="Arial" w:hAnsi="Arial" w:cs="Arial"/>
                <w:b/>
                <w:sz w:val="18"/>
                <w:szCs w:val="18"/>
              </w:rPr>
              <w:t>(indispensable)</w:t>
            </w:r>
          </w:p>
        </w:tc>
      </w:tr>
      <w:tr w:rsidR="00402753" w:rsidRPr="00F2792B" w14:paraId="7D7822B8" w14:textId="77777777" w:rsidTr="00DA4287">
        <w:trPr>
          <w:trHeight w:val="293"/>
        </w:trPr>
        <w:tc>
          <w:tcPr>
            <w:tcW w:w="2411" w:type="dxa"/>
            <w:vAlign w:val="center"/>
          </w:tcPr>
          <w:p w14:paraId="337670DA"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Habilidades o Competencias</w:t>
            </w:r>
          </w:p>
        </w:tc>
        <w:tc>
          <w:tcPr>
            <w:tcW w:w="6094" w:type="dxa"/>
            <w:shd w:val="clear" w:color="auto" w:fill="auto"/>
          </w:tcPr>
          <w:p w14:paraId="61D439FA" w14:textId="77777777" w:rsidR="00402753" w:rsidRPr="00F2792B" w:rsidRDefault="00402753" w:rsidP="00DA4287">
            <w:pPr>
              <w:ind w:left="244"/>
              <w:jc w:val="both"/>
              <w:rPr>
                <w:rFonts w:ascii="Arial" w:hAnsi="Arial" w:cs="Arial"/>
                <w:b/>
                <w:sz w:val="18"/>
                <w:szCs w:val="18"/>
              </w:rPr>
            </w:pPr>
            <w:r w:rsidRPr="00F2792B">
              <w:rPr>
                <w:rFonts w:ascii="Arial" w:hAnsi="Arial" w:cs="Arial"/>
                <w:b/>
                <w:sz w:val="18"/>
                <w:szCs w:val="18"/>
              </w:rPr>
              <w:t xml:space="preserve">GENERICAS: </w:t>
            </w:r>
            <w:r w:rsidRPr="00F2792B">
              <w:rPr>
                <w:rFonts w:ascii="Arial" w:hAnsi="Arial" w:cs="Arial"/>
                <w:sz w:val="18"/>
                <w:szCs w:val="18"/>
              </w:rPr>
              <w:t>Actitud de servicio, ética e integridad, compromiso y responsabilidad, orientación a resultados y trabajo en equipo.</w:t>
            </w:r>
          </w:p>
          <w:p w14:paraId="25C12368" w14:textId="77777777" w:rsidR="00402753" w:rsidRPr="00F2792B" w:rsidRDefault="00402753" w:rsidP="00DA4287">
            <w:pPr>
              <w:ind w:left="244"/>
              <w:jc w:val="both"/>
              <w:rPr>
                <w:rFonts w:ascii="Arial" w:hAnsi="Arial" w:cs="Arial"/>
                <w:b/>
                <w:sz w:val="18"/>
                <w:szCs w:val="18"/>
              </w:rPr>
            </w:pPr>
            <w:r w:rsidRPr="00F2792B">
              <w:rPr>
                <w:rFonts w:ascii="Arial" w:hAnsi="Arial" w:cs="Arial"/>
                <w:b/>
                <w:sz w:val="18"/>
                <w:szCs w:val="18"/>
              </w:rPr>
              <w:t xml:space="preserve">ESPECIFICAS: </w:t>
            </w:r>
            <w:r w:rsidRPr="00F2792B">
              <w:rPr>
                <w:rFonts w:ascii="Arial" w:hAnsi="Arial" w:cs="Arial"/>
                <w:sz w:val="18"/>
                <w:szCs w:val="18"/>
              </w:rPr>
              <w:t>Pensamiento estratégico, comunicación efectiva, planificación y organización, capacidad de análisis, capacidad de respuesta al cambio.</w:t>
            </w:r>
          </w:p>
        </w:tc>
      </w:tr>
      <w:tr w:rsidR="00402753" w:rsidRPr="00F2792B" w14:paraId="4544A9E7" w14:textId="77777777" w:rsidTr="00DA4287">
        <w:trPr>
          <w:trHeight w:val="399"/>
        </w:trPr>
        <w:tc>
          <w:tcPr>
            <w:tcW w:w="2411" w:type="dxa"/>
            <w:vAlign w:val="center"/>
          </w:tcPr>
          <w:p w14:paraId="04D8FA2A" w14:textId="77777777" w:rsidR="00402753" w:rsidRPr="00F2792B" w:rsidRDefault="00402753" w:rsidP="00DA4287">
            <w:pPr>
              <w:pStyle w:val="Sangradetextonormal"/>
              <w:ind w:firstLine="0"/>
              <w:rPr>
                <w:rFonts w:cs="Arial"/>
                <w:b w:val="0"/>
                <w:sz w:val="18"/>
                <w:szCs w:val="18"/>
              </w:rPr>
            </w:pPr>
            <w:r w:rsidRPr="00F2792B">
              <w:rPr>
                <w:rFonts w:cs="Arial"/>
                <w:sz w:val="18"/>
                <w:szCs w:val="18"/>
              </w:rPr>
              <w:t>Motivo de Contratación</w:t>
            </w:r>
          </w:p>
        </w:tc>
        <w:tc>
          <w:tcPr>
            <w:tcW w:w="6094" w:type="dxa"/>
            <w:shd w:val="clear" w:color="auto" w:fill="auto"/>
            <w:vAlign w:val="center"/>
          </w:tcPr>
          <w:p w14:paraId="35019379" w14:textId="35324F7B" w:rsidR="00402753" w:rsidRDefault="00F56C93" w:rsidP="00C349A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sz w:val="18"/>
                <w:szCs w:val="18"/>
              </w:rPr>
              <w:t>Reemplazo</w:t>
            </w:r>
            <w:r w:rsidR="00402753" w:rsidRPr="00F2792B">
              <w:rPr>
                <w:rFonts w:ascii="Arial" w:hAnsi="Arial" w:cs="Arial"/>
                <w:color w:val="000000"/>
                <w:sz w:val="18"/>
                <w:szCs w:val="18"/>
              </w:rPr>
              <w:t xml:space="preserve"> </w:t>
            </w:r>
            <w:r w:rsidR="00FD43F2">
              <w:rPr>
                <w:rFonts w:ascii="Arial" w:hAnsi="Arial" w:cs="Arial"/>
                <w:color w:val="000000"/>
                <w:sz w:val="18"/>
                <w:szCs w:val="18"/>
              </w:rPr>
              <w:t xml:space="preserve">por renuncia </w:t>
            </w:r>
            <w:r w:rsidR="00402753" w:rsidRPr="00F2792B">
              <w:rPr>
                <w:rFonts w:ascii="Arial" w:hAnsi="Arial" w:cs="Arial"/>
                <w:color w:val="000000"/>
                <w:sz w:val="18"/>
                <w:szCs w:val="18"/>
              </w:rPr>
              <w:t xml:space="preserve">- </w:t>
            </w:r>
            <w:r w:rsidR="00C349AB">
              <w:rPr>
                <w:rFonts w:ascii="Arial" w:hAnsi="Arial" w:cs="Arial"/>
                <w:sz w:val="18"/>
                <w:szCs w:val="18"/>
              </w:rPr>
              <w:t>Memorando N° 622</w:t>
            </w:r>
            <w:r w:rsidR="00402753" w:rsidRPr="00F2792B">
              <w:rPr>
                <w:rFonts w:ascii="Arial" w:hAnsi="Arial" w:cs="Arial"/>
                <w:sz w:val="18"/>
                <w:szCs w:val="18"/>
              </w:rPr>
              <w:t>7-GCGP-ESSALUD-2021</w:t>
            </w:r>
          </w:p>
          <w:p w14:paraId="1301C08D" w14:textId="469C7118" w:rsidR="00FD43F2" w:rsidRPr="00F2792B" w:rsidRDefault="00FD43F2" w:rsidP="00FD43F2">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por </w:t>
            </w:r>
            <w:r w:rsidR="004562AF">
              <w:rPr>
                <w:rFonts w:ascii="Arial" w:hAnsi="Arial" w:cs="Arial"/>
                <w:sz w:val="18"/>
                <w:szCs w:val="18"/>
              </w:rPr>
              <w:t xml:space="preserve">cese de </w:t>
            </w:r>
            <w:r>
              <w:rPr>
                <w:rFonts w:ascii="Arial" w:hAnsi="Arial" w:cs="Arial"/>
                <w:sz w:val="18"/>
                <w:szCs w:val="18"/>
              </w:rPr>
              <w:t>límite de edad - Memorando N° 622</w:t>
            </w:r>
            <w:r w:rsidRPr="00F2792B">
              <w:rPr>
                <w:rFonts w:ascii="Arial" w:hAnsi="Arial" w:cs="Arial"/>
                <w:sz w:val="18"/>
                <w:szCs w:val="18"/>
              </w:rPr>
              <w:t>7-GCGP-ESSALUD-2021</w:t>
            </w:r>
          </w:p>
        </w:tc>
      </w:tr>
    </w:tbl>
    <w:p w14:paraId="3D7C46BE" w14:textId="77777777" w:rsidR="005A0442" w:rsidRPr="00C92F9D" w:rsidRDefault="005A0442" w:rsidP="005A0442">
      <w:pPr>
        <w:pStyle w:val="Textoindependiente"/>
        <w:spacing w:after="0"/>
        <w:ind w:left="567" w:right="281"/>
        <w:jc w:val="both"/>
        <w:rPr>
          <w:rFonts w:ascii="Arial" w:hAnsi="Arial" w:cs="Arial"/>
          <w:bCs/>
          <w:sz w:val="18"/>
          <w:szCs w:val="18"/>
          <w:lang w:val="es-MX" w:eastAsia="ar-SA"/>
        </w:rPr>
      </w:pPr>
      <w:r w:rsidRPr="00C92F9D">
        <w:rPr>
          <w:rFonts w:ascii="Arial" w:hAnsi="Arial" w:cs="Arial"/>
          <w:bCs/>
          <w:sz w:val="18"/>
          <w:szCs w:val="18"/>
          <w:lang w:val="es-MX"/>
        </w:rPr>
        <w:t xml:space="preserve"> (*) La acreditación implica remitir los documentos </w:t>
      </w:r>
      <w:proofErr w:type="spellStart"/>
      <w:r w:rsidRPr="00C92F9D">
        <w:rPr>
          <w:rFonts w:ascii="Arial" w:hAnsi="Arial" w:cs="Arial"/>
          <w:bCs/>
          <w:sz w:val="18"/>
          <w:szCs w:val="18"/>
          <w:lang w:val="es-MX"/>
        </w:rPr>
        <w:t>sustentatorios</w:t>
      </w:r>
      <w:proofErr w:type="spellEnd"/>
      <w:r w:rsidRPr="00C92F9D">
        <w:rPr>
          <w:rFonts w:ascii="Arial" w:hAnsi="Arial" w:cs="Arial"/>
          <w:bCs/>
          <w:sz w:val="18"/>
          <w:szCs w:val="18"/>
          <w:lang w:val="es-MX"/>
        </w:rPr>
        <w:t xml:space="preserve"> al correo electrónico de postulación correspondiente. Los postulantes que no lo hagan serán descalificados.</w:t>
      </w:r>
    </w:p>
    <w:p w14:paraId="2067B8FA" w14:textId="75266FE6" w:rsidR="00C93D3D" w:rsidRDefault="00C93D3D" w:rsidP="005A0442">
      <w:pPr>
        <w:ind w:left="360" w:firstLine="66"/>
        <w:jc w:val="both"/>
        <w:rPr>
          <w:rFonts w:ascii="Arial" w:hAnsi="Arial" w:cs="Arial"/>
          <w:b/>
          <w:lang w:val="es-MX"/>
        </w:rPr>
      </w:pPr>
    </w:p>
    <w:p w14:paraId="7E028F0B" w14:textId="0E874713" w:rsidR="00E2767D" w:rsidRDefault="00E2767D" w:rsidP="009802A1">
      <w:pPr>
        <w:tabs>
          <w:tab w:val="left" w:pos="540"/>
        </w:tabs>
        <w:rPr>
          <w:rFonts w:ascii="Arial" w:hAnsi="Arial" w:cs="Arial"/>
          <w:b/>
          <w:lang w:val="es-MX"/>
        </w:rPr>
      </w:pPr>
    </w:p>
    <w:p w14:paraId="76BE5BB9" w14:textId="7FD1AE68" w:rsidR="00B729AA" w:rsidRDefault="00B729AA" w:rsidP="009802A1">
      <w:pPr>
        <w:tabs>
          <w:tab w:val="left" w:pos="540"/>
        </w:tabs>
        <w:rPr>
          <w:rFonts w:ascii="Arial" w:hAnsi="Arial" w:cs="Arial"/>
          <w:b/>
          <w:lang w:val="es-MX"/>
        </w:rPr>
      </w:pPr>
    </w:p>
    <w:p w14:paraId="064F68DF" w14:textId="6149824C" w:rsidR="00DE7B56" w:rsidRDefault="00314472" w:rsidP="00DE7B56">
      <w:pPr>
        <w:pStyle w:val="Textoindependiente"/>
        <w:spacing w:after="0"/>
        <w:ind w:left="561" w:right="281"/>
        <w:jc w:val="both"/>
        <w:rPr>
          <w:rFonts w:ascii="Arial" w:hAnsi="Arial" w:cs="Arial"/>
          <w:b/>
        </w:rPr>
      </w:pPr>
      <w:r>
        <w:rPr>
          <w:rFonts w:ascii="Arial" w:hAnsi="Arial" w:cs="Arial"/>
          <w:b/>
          <w:bCs/>
          <w:lang w:val="es-MX"/>
        </w:rPr>
        <w:t>DIGITADOR ASISTENCIAL</w:t>
      </w:r>
      <w:r w:rsidR="00DE7B56">
        <w:rPr>
          <w:rFonts w:ascii="Arial" w:hAnsi="Arial" w:cs="Arial"/>
          <w:b/>
          <w:bCs/>
          <w:lang w:val="es-MX"/>
        </w:rPr>
        <w:t xml:space="preserve"> </w:t>
      </w:r>
      <w:r w:rsidR="00DE7B56" w:rsidRPr="005A0442">
        <w:rPr>
          <w:rFonts w:ascii="Arial" w:hAnsi="Arial" w:cs="Arial"/>
          <w:b/>
        </w:rPr>
        <w:t>(</w:t>
      </w:r>
      <w:r w:rsidR="00970A72">
        <w:rPr>
          <w:rFonts w:ascii="Arial" w:hAnsi="Arial" w:cs="Arial"/>
          <w:b/>
        </w:rPr>
        <w:t>T3</w:t>
      </w:r>
      <w:r>
        <w:rPr>
          <w:rFonts w:ascii="Arial" w:hAnsi="Arial" w:cs="Arial"/>
          <w:b/>
        </w:rPr>
        <w:t>DIA</w:t>
      </w:r>
      <w:r w:rsidR="001979E1">
        <w:rPr>
          <w:rFonts w:ascii="Arial" w:hAnsi="Arial" w:cs="Arial"/>
          <w:b/>
        </w:rPr>
        <w:t>-003</w:t>
      </w:r>
      <w:r w:rsidR="00DE7B56" w:rsidRPr="005A0442">
        <w:rPr>
          <w:rFonts w:ascii="Arial" w:hAnsi="Arial" w:cs="Arial"/>
          <w:b/>
        </w:rPr>
        <w:t xml:space="preserve">) </w:t>
      </w:r>
    </w:p>
    <w:p w14:paraId="5C187640" w14:textId="77777777" w:rsidR="00860E4A" w:rsidRPr="005A0442" w:rsidRDefault="00860E4A" w:rsidP="00DE7B56">
      <w:pPr>
        <w:pStyle w:val="Textoindependiente"/>
        <w:spacing w:after="0"/>
        <w:ind w:left="561" w:right="281"/>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6DD3" w:rsidRPr="00F2792B" w14:paraId="1D3A36B6" w14:textId="77777777" w:rsidTr="00DA4287">
        <w:trPr>
          <w:trHeight w:val="427"/>
        </w:trPr>
        <w:tc>
          <w:tcPr>
            <w:tcW w:w="2411" w:type="dxa"/>
            <w:shd w:val="clear" w:color="auto" w:fill="BDD6EE"/>
            <w:vAlign w:val="center"/>
          </w:tcPr>
          <w:p w14:paraId="2B789262"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REQUISITOS</w:t>
            </w:r>
          </w:p>
          <w:p w14:paraId="4B947744"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ESPECÍFICOS</w:t>
            </w:r>
          </w:p>
        </w:tc>
        <w:tc>
          <w:tcPr>
            <w:tcW w:w="6094" w:type="dxa"/>
            <w:shd w:val="clear" w:color="auto" w:fill="BDD6EE"/>
            <w:vAlign w:val="center"/>
          </w:tcPr>
          <w:p w14:paraId="19B0585A"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DETALLE</w:t>
            </w:r>
          </w:p>
        </w:tc>
      </w:tr>
      <w:tr w:rsidR="00C06DD3" w:rsidRPr="00F2792B" w14:paraId="791A2996" w14:textId="77777777" w:rsidTr="00DA4287">
        <w:trPr>
          <w:trHeight w:val="557"/>
        </w:trPr>
        <w:tc>
          <w:tcPr>
            <w:tcW w:w="2411" w:type="dxa"/>
            <w:vAlign w:val="center"/>
          </w:tcPr>
          <w:p w14:paraId="5D519891"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Formación Académica</w:t>
            </w:r>
          </w:p>
        </w:tc>
        <w:tc>
          <w:tcPr>
            <w:tcW w:w="6094" w:type="dxa"/>
            <w:vAlign w:val="center"/>
          </w:tcPr>
          <w:p w14:paraId="245C0435" w14:textId="1001772B" w:rsidR="00C06DD3" w:rsidRPr="00F2792B" w:rsidRDefault="00077157" w:rsidP="00DA4287">
            <w:pPr>
              <w:pStyle w:val="Prrafodelista"/>
              <w:numPr>
                <w:ilvl w:val="0"/>
                <w:numId w:val="10"/>
              </w:numPr>
              <w:ind w:left="288" w:hanging="284"/>
              <w:contextualSpacing/>
              <w:jc w:val="both"/>
              <w:rPr>
                <w:color w:val="000000"/>
                <w:sz w:val="18"/>
                <w:szCs w:val="18"/>
                <w:lang w:val="es-MX"/>
              </w:rPr>
            </w:pPr>
            <w:r w:rsidRPr="00077157">
              <w:rPr>
                <w:sz w:val="18"/>
                <w:szCs w:val="18"/>
                <w:lang w:val="es-MX" w:eastAsia="en-US"/>
              </w:rPr>
              <w:t xml:space="preserve">Presentar copia simple del Título de Instituto Superior en la carrera de Computación e Informática (mínimo 02 años de Estudios) </w:t>
            </w:r>
            <w:r w:rsidRPr="00077157">
              <w:rPr>
                <w:b/>
                <w:bCs/>
                <w:sz w:val="18"/>
                <w:szCs w:val="18"/>
                <w:lang w:val="es-MX" w:eastAsia="en-US"/>
              </w:rPr>
              <w:t>(Indispensable</w:t>
            </w:r>
            <w:r>
              <w:rPr>
                <w:b/>
                <w:bCs/>
                <w:sz w:val="18"/>
                <w:szCs w:val="18"/>
                <w:lang w:val="es-MX" w:eastAsia="en-US"/>
              </w:rPr>
              <w:t>)</w:t>
            </w:r>
          </w:p>
        </w:tc>
      </w:tr>
      <w:tr w:rsidR="00C06DD3" w:rsidRPr="00F2792B" w14:paraId="6F379234" w14:textId="77777777" w:rsidTr="00DA4287">
        <w:tc>
          <w:tcPr>
            <w:tcW w:w="2411" w:type="dxa"/>
            <w:vAlign w:val="center"/>
          </w:tcPr>
          <w:p w14:paraId="7BBA5281"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Experiencia Laboral</w:t>
            </w:r>
          </w:p>
        </w:tc>
        <w:tc>
          <w:tcPr>
            <w:tcW w:w="6094" w:type="dxa"/>
          </w:tcPr>
          <w:p w14:paraId="17211BB5" w14:textId="77777777" w:rsidR="00EA055D" w:rsidRPr="00EA055D" w:rsidRDefault="00EA055D" w:rsidP="00EA055D">
            <w:pPr>
              <w:pStyle w:val="Prrafodelista"/>
              <w:ind w:left="316"/>
              <w:jc w:val="both"/>
              <w:rPr>
                <w:b/>
                <w:sz w:val="18"/>
                <w:szCs w:val="18"/>
              </w:rPr>
            </w:pPr>
            <w:r w:rsidRPr="00EA055D">
              <w:rPr>
                <w:b/>
                <w:sz w:val="18"/>
                <w:szCs w:val="18"/>
              </w:rPr>
              <w:t>EXPERIENCIA GENERAL</w:t>
            </w:r>
          </w:p>
          <w:p w14:paraId="6C30BEDA" w14:textId="76BFCEAD" w:rsidR="00EA055D" w:rsidRPr="00860E4A" w:rsidRDefault="00860E4A" w:rsidP="00860E4A">
            <w:pPr>
              <w:pStyle w:val="Prrafodelista"/>
              <w:numPr>
                <w:ilvl w:val="0"/>
                <w:numId w:val="10"/>
              </w:numPr>
              <w:ind w:left="312"/>
              <w:jc w:val="both"/>
              <w:rPr>
                <w:sz w:val="18"/>
                <w:szCs w:val="18"/>
              </w:rPr>
            </w:pPr>
            <w:r w:rsidRPr="00860E4A">
              <w:rPr>
                <w:sz w:val="18"/>
                <w:szCs w:val="18"/>
              </w:rPr>
              <w:t>Acreditar* experiencia laboral mínima de dos (02) años</w:t>
            </w:r>
            <w:r w:rsidR="00EA055D" w:rsidRPr="00860E4A">
              <w:rPr>
                <w:sz w:val="18"/>
                <w:szCs w:val="18"/>
              </w:rPr>
              <w:t xml:space="preserve">. </w:t>
            </w:r>
            <w:r w:rsidR="00EA055D" w:rsidRPr="00860E4A">
              <w:rPr>
                <w:b/>
                <w:sz w:val="18"/>
                <w:szCs w:val="18"/>
              </w:rPr>
              <w:t>(Indispensable)</w:t>
            </w:r>
          </w:p>
          <w:p w14:paraId="251691B4" w14:textId="77777777" w:rsidR="00EA055D" w:rsidRPr="00EA055D" w:rsidRDefault="00EA055D" w:rsidP="00EA055D">
            <w:pPr>
              <w:ind w:left="316"/>
              <w:jc w:val="both"/>
              <w:rPr>
                <w:rFonts w:ascii="Arial" w:hAnsi="Arial" w:cs="Arial"/>
                <w:b/>
                <w:sz w:val="18"/>
                <w:szCs w:val="18"/>
              </w:rPr>
            </w:pPr>
          </w:p>
          <w:p w14:paraId="6DE07E6E" w14:textId="77777777" w:rsidR="00EA055D" w:rsidRPr="00EA055D" w:rsidRDefault="00EA055D" w:rsidP="00EA055D">
            <w:pPr>
              <w:pStyle w:val="Prrafodelista"/>
              <w:ind w:left="316"/>
              <w:jc w:val="both"/>
              <w:rPr>
                <w:b/>
                <w:sz w:val="18"/>
                <w:szCs w:val="18"/>
              </w:rPr>
            </w:pPr>
            <w:r w:rsidRPr="00EA055D">
              <w:rPr>
                <w:b/>
                <w:sz w:val="18"/>
                <w:szCs w:val="18"/>
              </w:rPr>
              <w:t>EXPERIENCIA ESPECÍFICA</w:t>
            </w:r>
          </w:p>
          <w:p w14:paraId="562FDCF9" w14:textId="5DBC5EDA" w:rsidR="00EA055D" w:rsidRDefault="00EA055D" w:rsidP="00EA055D">
            <w:pPr>
              <w:pStyle w:val="Prrafodelista"/>
              <w:numPr>
                <w:ilvl w:val="0"/>
                <w:numId w:val="10"/>
              </w:numPr>
              <w:ind w:left="316"/>
              <w:jc w:val="both"/>
              <w:rPr>
                <w:b/>
                <w:sz w:val="18"/>
                <w:szCs w:val="18"/>
              </w:rPr>
            </w:pPr>
            <w:r w:rsidRPr="00EA055D">
              <w:rPr>
                <w:sz w:val="18"/>
                <w:szCs w:val="18"/>
              </w:rPr>
              <w:t xml:space="preserve">Acreditar como mínimo un (01) año en el desempeño de </w:t>
            </w:r>
            <w:r w:rsidR="00860E4A">
              <w:rPr>
                <w:sz w:val="18"/>
                <w:szCs w:val="18"/>
              </w:rPr>
              <w:t xml:space="preserve">funciones afines </w:t>
            </w:r>
            <w:r w:rsidRPr="00EA055D">
              <w:rPr>
                <w:sz w:val="18"/>
                <w:szCs w:val="18"/>
              </w:rPr>
              <w:t xml:space="preserve">al </w:t>
            </w:r>
            <w:r w:rsidR="00860E4A">
              <w:rPr>
                <w:sz w:val="18"/>
                <w:szCs w:val="18"/>
              </w:rPr>
              <w:t>puesto</w:t>
            </w:r>
            <w:r w:rsidRPr="00EA055D">
              <w:rPr>
                <w:sz w:val="18"/>
                <w:szCs w:val="18"/>
              </w:rPr>
              <w:t xml:space="preserve"> convocado</w:t>
            </w:r>
            <w:r w:rsidRPr="00EA055D">
              <w:rPr>
                <w:b/>
                <w:sz w:val="18"/>
                <w:szCs w:val="18"/>
              </w:rPr>
              <w:t xml:space="preserve"> (Indispensable).</w:t>
            </w:r>
          </w:p>
          <w:p w14:paraId="7A94828F" w14:textId="77777777" w:rsidR="00860E4A" w:rsidRPr="00EA055D" w:rsidRDefault="00860E4A" w:rsidP="00860E4A">
            <w:pPr>
              <w:pStyle w:val="Prrafodelista"/>
              <w:ind w:left="316"/>
              <w:jc w:val="both"/>
              <w:rPr>
                <w:b/>
                <w:sz w:val="18"/>
                <w:szCs w:val="18"/>
              </w:rPr>
            </w:pPr>
          </w:p>
          <w:p w14:paraId="40509A2D" w14:textId="74E62909" w:rsidR="00C06DD3" w:rsidRPr="00EA055D" w:rsidRDefault="00EA055D" w:rsidP="00EA055D">
            <w:pPr>
              <w:pStyle w:val="Prrafodelista"/>
              <w:numPr>
                <w:ilvl w:val="0"/>
                <w:numId w:val="10"/>
              </w:numPr>
              <w:ind w:left="316"/>
              <w:jc w:val="both"/>
              <w:rPr>
                <w:b/>
                <w:sz w:val="18"/>
                <w:szCs w:val="18"/>
              </w:rPr>
            </w:pPr>
            <w:r w:rsidRPr="00EA055D">
              <w:rPr>
                <w:sz w:val="18"/>
                <w:szCs w:val="18"/>
              </w:rPr>
              <w:t>De preferencia, experiencia en entidades de salud o en aquellas cuyas actividades estén relacionadas con la actividad prestadora y/o aseguradora</w:t>
            </w:r>
            <w:r w:rsidRPr="00EA055D">
              <w:rPr>
                <w:b/>
                <w:sz w:val="18"/>
                <w:szCs w:val="18"/>
              </w:rPr>
              <w:t xml:space="preserve"> (Deseable)</w:t>
            </w:r>
          </w:p>
        </w:tc>
      </w:tr>
      <w:tr w:rsidR="00C06DD3" w:rsidRPr="00F2792B" w14:paraId="56C5DE42" w14:textId="77777777" w:rsidTr="00DA4287">
        <w:tc>
          <w:tcPr>
            <w:tcW w:w="2411" w:type="dxa"/>
            <w:vAlign w:val="center"/>
          </w:tcPr>
          <w:p w14:paraId="41F0B746"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Capacitación</w:t>
            </w:r>
          </w:p>
        </w:tc>
        <w:tc>
          <w:tcPr>
            <w:tcW w:w="6094" w:type="dxa"/>
          </w:tcPr>
          <w:p w14:paraId="324A210E" w14:textId="77777777" w:rsidR="001667A7" w:rsidRPr="001667A7" w:rsidRDefault="001667A7" w:rsidP="001667A7">
            <w:pPr>
              <w:numPr>
                <w:ilvl w:val="0"/>
                <w:numId w:val="10"/>
              </w:numPr>
              <w:suppressAutoHyphens w:val="0"/>
              <w:ind w:left="316"/>
              <w:jc w:val="both"/>
              <w:rPr>
                <w:rFonts w:ascii="Arial" w:hAnsi="Arial" w:cs="Arial"/>
                <w:sz w:val="18"/>
                <w:szCs w:val="18"/>
              </w:rPr>
            </w:pPr>
            <w:r w:rsidRPr="001667A7">
              <w:rPr>
                <w:rFonts w:ascii="Arial" w:hAnsi="Arial" w:cs="Arial"/>
                <w:sz w:val="18"/>
                <w:szCs w:val="18"/>
              </w:rPr>
              <w:t xml:space="preserve">Acreditar actividades de capacitación y/o actualización afín al puesto       convocado, como mínimo de 51 horas o 03 créditos, realizada a partir del año 2016 a la fecha. </w:t>
            </w:r>
            <w:r w:rsidRPr="001667A7">
              <w:rPr>
                <w:rFonts w:ascii="Arial" w:hAnsi="Arial" w:cs="Arial"/>
                <w:b/>
                <w:sz w:val="18"/>
                <w:szCs w:val="18"/>
              </w:rPr>
              <w:t>(Indispensable)</w:t>
            </w:r>
          </w:p>
          <w:p w14:paraId="6CB0D41A" w14:textId="55B9400B" w:rsidR="00C06DD3" w:rsidRPr="00F2792B" w:rsidRDefault="00860E4A" w:rsidP="00860E4A">
            <w:pPr>
              <w:numPr>
                <w:ilvl w:val="0"/>
                <w:numId w:val="10"/>
              </w:numPr>
              <w:suppressAutoHyphens w:val="0"/>
              <w:ind w:left="316"/>
              <w:jc w:val="both"/>
              <w:rPr>
                <w:rFonts w:ascii="Arial" w:hAnsi="Arial" w:cs="Arial"/>
                <w:sz w:val="18"/>
                <w:szCs w:val="18"/>
                <w:lang w:val="es-MX"/>
              </w:rPr>
            </w:pPr>
            <w:r>
              <w:rPr>
                <w:rFonts w:ascii="Arial" w:hAnsi="Arial" w:cs="Arial"/>
                <w:sz w:val="18"/>
                <w:szCs w:val="18"/>
              </w:rPr>
              <w:t>Acreditar</w:t>
            </w:r>
            <w:r w:rsidR="001667A7" w:rsidRPr="001667A7">
              <w:rPr>
                <w:rFonts w:ascii="Arial" w:hAnsi="Arial" w:cs="Arial"/>
                <w:sz w:val="18"/>
                <w:szCs w:val="18"/>
              </w:rPr>
              <w:t xml:space="preserve"> capacitació</w:t>
            </w:r>
            <w:r>
              <w:rPr>
                <w:rFonts w:ascii="Arial" w:hAnsi="Arial" w:cs="Arial"/>
                <w:sz w:val="18"/>
                <w:szCs w:val="18"/>
              </w:rPr>
              <w:t xml:space="preserve">n en actividades relacionadas en la atención de </w:t>
            </w:r>
            <w:r w:rsidR="001667A7" w:rsidRPr="001667A7">
              <w:rPr>
                <w:rFonts w:ascii="Arial" w:hAnsi="Arial" w:cs="Arial"/>
                <w:sz w:val="18"/>
                <w:szCs w:val="18"/>
              </w:rPr>
              <w:t xml:space="preserve">servicios de salud </w:t>
            </w:r>
            <w:r w:rsidR="001667A7" w:rsidRPr="001667A7">
              <w:rPr>
                <w:rFonts w:ascii="Arial" w:hAnsi="Arial" w:cs="Arial"/>
                <w:b/>
                <w:sz w:val="18"/>
                <w:szCs w:val="18"/>
              </w:rPr>
              <w:t>(</w:t>
            </w:r>
            <w:r>
              <w:rPr>
                <w:rFonts w:ascii="Arial" w:hAnsi="Arial" w:cs="Arial"/>
                <w:b/>
                <w:sz w:val="18"/>
                <w:szCs w:val="18"/>
              </w:rPr>
              <w:t>Indispensa</w:t>
            </w:r>
            <w:r w:rsidR="001667A7" w:rsidRPr="001667A7">
              <w:rPr>
                <w:rFonts w:ascii="Arial" w:hAnsi="Arial" w:cs="Arial"/>
                <w:b/>
                <w:sz w:val="18"/>
                <w:szCs w:val="18"/>
              </w:rPr>
              <w:t>ble)</w:t>
            </w:r>
          </w:p>
        </w:tc>
      </w:tr>
      <w:tr w:rsidR="00C06DD3" w:rsidRPr="00F2792B" w14:paraId="447C0914" w14:textId="77777777" w:rsidTr="00DA4287">
        <w:trPr>
          <w:trHeight w:val="70"/>
        </w:trPr>
        <w:tc>
          <w:tcPr>
            <w:tcW w:w="2411" w:type="dxa"/>
            <w:vAlign w:val="center"/>
          </w:tcPr>
          <w:p w14:paraId="7FEC6AB5"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Conocimientos de Ofimática e Idiomas (</w:t>
            </w:r>
            <w:r w:rsidRPr="00F2792B">
              <w:rPr>
                <w:rFonts w:cs="Arial"/>
                <w:bCs w:val="0"/>
                <w:sz w:val="18"/>
                <w:szCs w:val="18"/>
                <w:u w:val="single"/>
              </w:rPr>
              <w:t>requisito que será validado en el Formato 01: Declaración Jurada de Cumplimiento de Requisitos</w:t>
            </w:r>
            <w:r w:rsidRPr="00F2792B">
              <w:rPr>
                <w:rFonts w:cs="Arial"/>
                <w:sz w:val="18"/>
                <w:szCs w:val="18"/>
              </w:rPr>
              <w:t>)</w:t>
            </w:r>
          </w:p>
        </w:tc>
        <w:tc>
          <w:tcPr>
            <w:tcW w:w="6094" w:type="dxa"/>
            <w:shd w:val="clear" w:color="auto" w:fill="auto"/>
            <w:vAlign w:val="center"/>
          </w:tcPr>
          <w:p w14:paraId="7B5D470F" w14:textId="0851769F" w:rsidR="00C06DD3" w:rsidRPr="00F2792B" w:rsidRDefault="00E72121" w:rsidP="00E72121">
            <w:pPr>
              <w:numPr>
                <w:ilvl w:val="0"/>
                <w:numId w:val="10"/>
              </w:numPr>
              <w:ind w:left="316" w:hanging="316"/>
              <w:jc w:val="both"/>
              <w:rPr>
                <w:rFonts w:ascii="Arial" w:hAnsi="Arial" w:cs="Arial"/>
                <w:sz w:val="18"/>
                <w:szCs w:val="18"/>
              </w:rPr>
            </w:pPr>
            <w:r w:rsidRPr="00E72121">
              <w:rPr>
                <w:rFonts w:ascii="Arial" w:hAnsi="Arial" w:cs="Arial"/>
                <w:sz w:val="18"/>
                <w:szCs w:val="18"/>
              </w:rPr>
              <w:t xml:space="preserve">Manejo de software en entorno Windows: Procesador de texto, Hoja de         cálculo, presentadores y Correo electrónico nivel básico. </w:t>
            </w:r>
            <w:r w:rsidRPr="00071EBC">
              <w:rPr>
                <w:rFonts w:ascii="Arial" w:hAnsi="Arial" w:cs="Arial"/>
                <w:b/>
                <w:sz w:val="18"/>
                <w:szCs w:val="18"/>
              </w:rPr>
              <w:t>(Indispensable)</w:t>
            </w:r>
          </w:p>
        </w:tc>
      </w:tr>
      <w:tr w:rsidR="00C06DD3" w:rsidRPr="00F2792B" w14:paraId="3DA927B2" w14:textId="77777777" w:rsidTr="00DA4287">
        <w:trPr>
          <w:trHeight w:val="293"/>
        </w:trPr>
        <w:tc>
          <w:tcPr>
            <w:tcW w:w="2411" w:type="dxa"/>
            <w:vAlign w:val="center"/>
          </w:tcPr>
          <w:p w14:paraId="65751D34"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Habilidades o Competencias</w:t>
            </w:r>
          </w:p>
        </w:tc>
        <w:tc>
          <w:tcPr>
            <w:tcW w:w="6094" w:type="dxa"/>
            <w:shd w:val="clear" w:color="auto" w:fill="auto"/>
          </w:tcPr>
          <w:p w14:paraId="58EE4508" w14:textId="77777777" w:rsidR="00C06DD3" w:rsidRPr="00F2792B" w:rsidRDefault="00C06DD3" w:rsidP="00DA4287">
            <w:pPr>
              <w:ind w:left="244"/>
              <w:jc w:val="both"/>
              <w:rPr>
                <w:rFonts w:ascii="Arial" w:hAnsi="Arial" w:cs="Arial"/>
                <w:b/>
                <w:sz w:val="18"/>
                <w:szCs w:val="18"/>
              </w:rPr>
            </w:pPr>
            <w:r w:rsidRPr="00F2792B">
              <w:rPr>
                <w:rFonts w:ascii="Arial" w:hAnsi="Arial" w:cs="Arial"/>
                <w:b/>
                <w:sz w:val="18"/>
                <w:szCs w:val="18"/>
              </w:rPr>
              <w:t xml:space="preserve">GENERICAS: </w:t>
            </w:r>
            <w:r w:rsidRPr="00F2792B">
              <w:rPr>
                <w:rFonts w:ascii="Arial" w:hAnsi="Arial" w:cs="Arial"/>
                <w:sz w:val="18"/>
                <w:szCs w:val="18"/>
              </w:rPr>
              <w:t>Actitud de servicio, ética e integridad, compromiso y responsabilidad, orientación a resultados y trabajo en equipo.</w:t>
            </w:r>
          </w:p>
          <w:p w14:paraId="47DB2863" w14:textId="77777777" w:rsidR="00C06DD3" w:rsidRPr="00F2792B" w:rsidRDefault="00C06DD3" w:rsidP="00DA4287">
            <w:pPr>
              <w:ind w:left="244"/>
              <w:jc w:val="both"/>
              <w:rPr>
                <w:rFonts w:ascii="Arial" w:hAnsi="Arial" w:cs="Arial"/>
                <w:b/>
                <w:sz w:val="18"/>
                <w:szCs w:val="18"/>
              </w:rPr>
            </w:pPr>
            <w:r w:rsidRPr="00F2792B">
              <w:rPr>
                <w:rFonts w:ascii="Arial" w:hAnsi="Arial" w:cs="Arial"/>
                <w:b/>
                <w:sz w:val="18"/>
                <w:szCs w:val="18"/>
              </w:rPr>
              <w:t xml:space="preserve">ESPECIFICAS: </w:t>
            </w:r>
            <w:r w:rsidRPr="00F2792B">
              <w:rPr>
                <w:rFonts w:ascii="Arial" w:hAnsi="Arial" w:cs="Arial"/>
                <w:sz w:val="18"/>
                <w:szCs w:val="18"/>
              </w:rPr>
              <w:t>Pensamiento estratégico, comunicación efectiva, planificación y organización, capacidad de análisis, capacidad de respuesta al cambio.</w:t>
            </w:r>
          </w:p>
        </w:tc>
      </w:tr>
      <w:tr w:rsidR="00C06DD3" w:rsidRPr="00F2792B" w14:paraId="1FC6E708" w14:textId="77777777" w:rsidTr="00DA4287">
        <w:trPr>
          <w:trHeight w:val="399"/>
        </w:trPr>
        <w:tc>
          <w:tcPr>
            <w:tcW w:w="2411" w:type="dxa"/>
            <w:vAlign w:val="center"/>
          </w:tcPr>
          <w:p w14:paraId="1D64A751" w14:textId="77777777" w:rsidR="00C06DD3" w:rsidRPr="00F2792B" w:rsidRDefault="00C06DD3" w:rsidP="00DA4287">
            <w:pPr>
              <w:pStyle w:val="Sangradetextonormal"/>
              <w:ind w:firstLine="0"/>
              <w:rPr>
                <w:rFonts w:cs="Arial"/>
                <w:b w:val="0"/>
                <w:sz w:val="18"/>
                <w:szCs w:val="18"/>
              </w:rPr>
            </w:pPr>
            <w:r w:rsidRPr="00F2792B">
              <w:rPr>
                <w:rFonts w:cs="Arial"/>
                <w:sz w:val="18"/>
                <w:szCs w:val="18"/>
              </w:rPr>
              <w:t>Motivo de Contratación</w:t>
            </w:r>
          </w:p>
        </w:tc>
        <w:tc>
          <w:tcPr>
            <w:tcW w:w="6094" w:type="dxa"/>
            <w:shd w:val="clear" w:color="auto" w:fill="auto"/>
            <w:vAlign w:val="center"/>
          </w:tcPr>
          <w:p w14:paraId="39738520" w14:textId="661FF6BA" w:rsidR="00C06DD3" w:rsidRPr="00F2792B" w:rsidRDefault="00C06DD3" w:rsidP="004562AF">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sz w:val="18"/>
                <w:szCs w:val="18"/>
              </w:rPr>
              <w:t>Reemplazo</w:t>
            </w:r>
            <w:r w:rsidRPr="00F2792B">
              <w:rPr>
                <w:rFonts w:ascii="Arial" w:hAnsi="Arial" w:cs="Arial"/>
                <w:color w:val="000000"/>
                <w:sz w:val="18"/>
                <w:szCs w:val="18"/>
              </w:rPr>
              <w:t xml:space="preserve"> </w:t>
            </w:r>
            <w:r w:rsidR="00FD43F2">
              <w:rPr>
                <w:rFonts w:ascii="Arial" w:hAnsi="Arial" w:cs="Arial"/>
                <w:color w:val="000000"/>
                <w:sz w:val="18"/>
                <w:szCs w:val="18"/>
              </w:rPr>
              <w:t xml:space="preserve">por renuncia </w:t>
            </w:r>
            <w:r w:rsidRPr="00F2792B">
              <w:rPr>
                <w:rFonts w:ascii="Arial" w:hAnsi="Arial" w:cs="Arial"/>
                <w:color w:val="000000"/>
                <w:sz w:val="18"/>
                <w:szCs w:val="18"/>
              </w:rPr>
              <w:t xml:space="preserve">- </w:t>
            </w:r>
            <w:r>
              <w:rPr>
                <w:rFonts w:ascii="Arial" w:hAnsi="Arial" w:cs="Arial"/>
                <w:sz w:val="18"/>
                <w:szCs w:val="18"/>
              </w:rPr>
              <w:t>Memorando N° 622</w:t>
            </w:r>
            <w:r w:rsidRPr="00F2792B">
              <w:rPr>
                <w:rFonts w:ascii="Arial" w:hAnsi="Arial" w:cs="Arial"/>
                <w:sz w:val="18"/>
                <w:szCs w:val="18"/>
              </w:rPr>
              <w:t>7-GCGP-ESSALUD-2021</w:t>
            </w:r>
          </w:p>
        </w:tc>
      </w:tr>
    </w:tbl>
    <w:p w14:paraId="2621B5D5" w14:textId="77777777" w:rsidR="00C06DD3" w:rsidRPr="00C92F9D" w:rsidRDefault="00C06DD3" w:rsidP="00C06DD3">
      <w:pPr>
        <w:pStyle w:val="Textoindependiente"/>
        <w:spacing w:after="0"/>
        <w:ind w:left="567" w:right="281"/>
        <w:jc w:val="both"/>
        <w:rPr>
          <w:rFonts w:ascii="Arial" w:hAnsi="Arial" w:cs="Arial"/>
          <w:bCs/>
          <w:sz w:val="18"/>
          <w:szCs w:val="18"/>
          <w:lang w:val="es-MX" w:eastAsia="ar-SA"/>
        </w:rPr>
      </w:pPr>
      <w:r w:rsidRPr="00C92F9D">
        <w:rPr>
          <w:rFonts w:ascii="Arial" w:hAnsi="Arial" w:cs="Arial"/>
          <w:bCs/>
          <w:sz w:val="18"/>
          <w:szCs w:val="18"/>
          <w:lang w:val="es-MX"/>
        </w:rPr>
        <w:t xml:space="preserve">(*) La acreditación implica remitir los documentos </w:t>
      </w:r>
      <w:proofErr w:type="spellStart"/>
      <w:r w:rsidRPr="00C92F9D">
        <w:rPr>
          <w:rFonts w:ascii="Arial" w:hAnsi="Arial" w:cs="Arial"/>
          <w:bCs/>
          <w:sz w:val="18"/>
          <w:szCs w:val="18"/>
          <w:lang w:val="es-MX"/>
        </w:rPr>
        <w:t>sustentatorios</w:t>
      </w:r>
      <w:proofErr w:type="spellEnd"/>
      <w:r w:rsidRPr="00C92F9D">
        <w:rPr>
          <w:rFonts w:ascii="Arial" w:hAnsi="Arial" w:cs="Arial"/>
          <w:bCs/>
          <w:sz w:val="18"/>
          <w:szCs w:val="18"/>
          <w:lang w:val="es-MX"/>
        </w:rPr>
        <w:t xml:space="preserve"> al correo electrónico de postulación correspondiente. Los postulantes que no lo hagan serán descalificados.</w:t>
      </w:r>
    </w:p>
    <w:p w14:paraId="12A805C2" w14:textId="77777777" w:rsidR="00AC121C" w:rsidRDefault="00AC121C" w:rsidP="009802A1">
      <w:pPr>
        <w:tabs>
          <w:tab w:val="left" w:pos="540"/>
        </w:tabs>
        <w:rPr>
          <w:rFonts w:ascii="Arial" w:hAnsi="Arial" w:cs="Arial"/>
          <w:b/>
          <w:lang w:val="es-MX"/>
        </w:rPr>
      </w:pPr>
    </w:p>
    <w:p w14:paraId="52F18CD6" w14:textId="77777777" w:rsidR="00AC121C" w:rsidRDefault="00AC121C" w:rsidP="009802A1">
      <w:pPr>
        <w:tabs>
          <w:tab w:val="left" w:pos="540"/>
        </w:tabs>
        <w:rPr>
          <w:rFonts w:ascii="Arial" w:hAnsi="Arial" w:cs="Arial"/>
          <w:b/>
          <w:lang w:val="es-MX"/>
        </w:rPr>
      </w:pPr>
    </w:p>
    <w:p w14:paraId="46301148" w14:textId="77777777" w:rsidR="00C93D3D" w:rsidRPr="00EE26DB" w:rsidRDefault="00D44203" w:rsidP="004F7765">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4F7765">
      <w:pPr>
        <w:pStyle w:val="Sangradetextonormal"/>
        <w:ind w:left="426" w:firstLine="0"/>
        <w:jc w:val="both"/>
        <w:rPr>
          <w:rFonts w:cs="Arial"/>
          <w:color w:val="000000"/>
          <w:sz w:val="20"/>
          <w:szCs w:val="20"/>
          <w:u w:val="single"/>
        </w:rPr>
      </w:pPr>
    </w:p>
    <w:p w14:paraId="55BCD429" w14:textId="2414FD2B" w:rsidR="00C87F30" w:rsidRPr="005A0442" w:rsidRDefault="00C87F30" w:rsidP="0047446B">
      <w:pPr>
        <w:pStyle w:val="Textoindependiente"/>
        <w:spacing w:after="0"/>
        <w:ind w:right="281" w:firstLine="426"/>
        <w:jc w:val="both"/>
        <w:rPr>
          <w:rFonts w:ascii="Arial" w:hAnsi="Arial" w:cs="Arial"/>
          <w:b/>
        </w:rPr>
      </w:pPr>
      <w:r w:rsidRPr="005A0442">
        <w:rPr>
          <w:rFonts w:ascii="Arial" w:hAnsi="Arial" w:cs="Arial"/>
          <w:b/>
          <w:bCs/>
          <w:lang w:val="es-MX"/>
        </w:rPr>
        <w:t xml:space="preserve">MÉDICO </w:t>
      </w:r>
      <w:r w:rsidRPr="005A0442">
        <w:rPr>
          <w:rFonts w:ascii="Arial" w:hAnsi="Arial" w:cs="Arial"/>
          <w:b/>
        </w:rPr>
        <w:t>(P1MES-001</w:t>
      </w:r>
      <w:r w:rsidR="00640B7C">
        <w:rPr>
          <w:rFonts w:ascii="Arial" w:hAnsi="Arial" w:cs="Arial"/>
          <w:b/>
        </w:rPr>
        <w:t>, P1MES-002</w:t>
      </w:r>
      <w:r w:rsidR="00B7545C">
        <w:rPr>
          <w:rFonts w:ascii="Arial" w:hAnsi="Arial" w:cs="Arial"/>
          <w:b/>
        </w:rPr>
        <w:t>)</w:t>
      </w:r>
      <w:r w:rsidRPr="005A0442">
        <w:rPr>
          <w:rFonts w:ascii="Arial" w:hAnsi="Arial" w:cs="Arial"/>
          <w:b/>
        </w:rPr>
        <w:t xml:space="preserve"> </w:t>
      </w:r>
    </w:p>
    <w:p w14:paraId="3F2B4FA3" w14:textId="77777777" w:rsidR="0048154E" w:rsidRPr="00EE26DB" w:rsidRDefault="0048154E" w:rsidP="004F7765">
      <w:pPr>
        <w:pStyle w:val="Sangradetextonormal"/>
        <w:ind w:left="426" w:firstLine="0"/>
        <w:jc w:val="both"/>
        <w:rPr>
          <w:rFonts w:cs="Arial"/>
          <w:sz w:val="20"/>
          <w:szCs w:val="20"/>
        </w:rPr>
      </w:pPr>
    </w:p>
    <w:p w14:paraId="7B9B048A" w14:textId="7F4B504D" w:rsidR="008710E2" w:rsidRDefault="008710E2" w:rsidP="004F7765">
      <w:pPr>
        <w:pStyle w:val="Sangradetextonormal"/>
        <w:ind w:left="426" w:firstLine="0"/>
        <w:jc w:val="both"/>
        <w:rPr>
          <w:rFonts w:cs="Arial"/>
          <w:sz w:val="20"/>
          <w:szCs w:val="20"/>
        </w:rPr>
      </w:pPr>
      <w:r w:rsidRPr="00EE26DB">
        <w:rPr>
          <w:rFonts w:cs="Arial"/>
          <w:sz w:val="20"/>
          <w:szCs w:val="20"/>
        </w:rPr>
        <w:t>Principales funciones a desarrollar:</w:t>
      </w:r>
    </w:p>
    <w:p w14:paraId="081DF9E6"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0108A3EE"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43859DDA"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78059D78" w14:textId="77777777" w:rsidR="00C87F30" w:rsidRPr="00BF6683"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0A76F1C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1025B8B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w:t>
      </w:r>
      <w:proofErr w:type="spellStart"/>
      <w:r w:rsidRPr="00BF6683">
        <w:rPr>
          <w:rFonts w:cs="Arial"/>
          <w:b w:val="0"/>
          <w:sz w:val="20"/>
          <w:szCs w:val="20"/>
        </w:rPr>
        <w:t>contrarreferencia</w:t>
      </w:r>
      <w:proofErr w:type="spellEnd"/>
      <w:r w:rsidRPr="00BF6683">
        <w:rPr>
          <w:rFonts w:cs="Arial"/>
          <w:b w:val="0"/>
          <w:sz w:val="20"/>
          <w:szCs w:val="20"/>
        </w:rPr>
        <w:t>.</w:t>
      </w:r>
    </w:p>
    <w:p w14:paraId="122BBCB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32F289F9"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DA3EDBA"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34E3AB00"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1D23DBD8"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lastRenderedPageBreak/>
        <w:t>Participar en comités y comisiones y suscribir los informes o dictámenes correspondientes, en el ámbito de competencia.</w:t>
      </w:r>
    </w:p>
    <w:p w14:paraId="03B5B3D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6CC094FE"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320D154"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0D0B638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08F4F32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81FF35C"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3CC7D70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59901F3F"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090BA495"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1EB5A2CD"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Mantener informado al jefe inmediato sobre las actividades que desarrolla.</w:t>
      </w:r>
    </w:p>
    <w:p w14:paraId="39334E91" w14:textId="77777777" w:rsidR="00C87F30" w:rsidRPr="00BF6683"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0059DE15" w14:textId="77777777" w:rsidR="00C87F30" w:rsidRPr="00D5769C" w:rsidRDefault="00C87F30" w:rsidP="004F7765">
      <w:pPr>
        <w:pStyle w:val="Textbodyindent"/>
        <w:numPr>
          <w:ilvl w:val="0"/>
          <w:numId w:val="31"/>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12A97119" w14:textId="77777777" w:rsidR="00C87F30" w:rsidRPr="00D5769C" w:rsidRDefault="00C87F30" w:rsidP="004F7765">
      <w:pPr>
        <w:pStyle w:val="Lista"/>
        <w:numPr>
          <w:ilvl w:val="0"/>
          <w:numId w:val="31"/>
        </w:numPr>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096478AB" w14:textId="77777777" w:rsidR="00C87F30" w:rsidRPr="00D5769C" w:rsidRDefault="00C87F30" w:rsidP="004F7765">
      <w:pPr>
        <w:pStyle w:val="Textbodyindent"/>
        <w:numPr>
          <w:ilvl w:val="0"/>
          <w:numId w:val="31"/>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62DAAA00" w14:textId="77777777" w:rsidR="00F5744E" w:rsidRDefault="00F5744E" w:rsidP="00F5744E">
      <w:pPr>
        <w:pStyle w:val="Prrafodelista"/>
        <w:ind w:left="851"/>
        <w:contextualSpacing/>
        <w:jc w:val="both"/>
        <w:rPr>
          <w:sz w:val="19"/>
          <w:szCs w:val="19"/>
        </w:rPr>
      </w:pPr>
    </w:p>
    <w:p w14:paraId="53371CF7" w14:textId="77777777" w:rsidR="004F7765" w:rsidRPr="00EE26DB" w:rsidRDefault="004F7765" w:rsidP="004F7765">
      <w:pPr>
        <w:pStyle w:val="Sangradetextonormal"/>
        <w:ind w:left="426" w:firstLine="0"/>
        <w:jc w:val="both"/>
        <w:rPr>
          <w:rFonts w:cs="Arial"/>
          <w:color w:val="000000"/>
          <w:sz w:val="20"/>
          <w:szCs w:val="20"/>
          <w:u w:val="single"/>
        </w:rPr>
      </w:pPr>
    </w:p>
    <w:p w14:paraId="045F151D" w14:textId="65D69066" w:rsidR="004F7765" w:rsidRPr="005A0442" w:rsidRDefault="00CC533E" w:rsidP="0047446B">
      <w:pPr>
        <w:pStyle w:val="Textoindependiente"/>
        <w:spacing w:after="0"/>
        <w:ind w:right="281" w:firstLine="426"/>
        <w:jc w:val="both"/>
        <w:rPr>
          <w:rFonts w:ascii="Arial" w:hAnsi="Arial" w:cs="Arial"/>
          <w:b/>
        </w:rPr>
      </w:pPr>
      <w:r>
        <w:rPr>
          <w:rFonts w:ascii="Arial" w:hAnsi="Arial" w:cs="Arial"/>
          <w:b/>
          <w:bCs/>
          <w:lang w:val="es-MX"/>
        </w:rPr>
        <w:t>DIGITADOR ASISTENCIAL</w:t>
      </w:r>
      <w:r w:rsidR="004F7765">
        <w:rPr>
          <w:rFonts w:ascii="Arial" w:hAnsi="Arial" w:cs="Arial"/>
          <w:b/>
          <w:bCs/>
          <w:lang w:val="es-MX"/>
        </w:rPr>
        <w:t xml:space="preserve"> </w:t>
      </w:r>
      <w:r w:rsidR="004F7765" w:rsidRPr="005A0442">
        <w:rPr>
          <w:rFonts w:ascii="Arial" w:hAnsi="Arial" w:cs="Arial"/>
          <w:b/>
        </w:rPr>
        <w:t>(</w:t>
      </w:r>
      <w:r>
        <w:rPr>
          <w:rFonts w:ascii="Arial" w:hAnsi="Arial" w:cs="Arial"/>
          <w:b/>
        </w:rPr>
        <w:t>T3DIA</w:t>
      </w:r>
      <w:r w:rsidR="004F7765" w:rsidRPr="005A0442">
        <w:rPr>
          <w:rFonts w:ascii="Arial" w:hAnsi="Arial" w:cs="Arial"/>
          <w:b/>
        </w:rPr>
        <w:t>-00</w:t>
      </w:r>
      <w:r>
        <w:rPr>
          <w:rFonts w:ascii="Arial" w:hAnsi="Arial" w:cs="Arial"/>
          <w:b/>
        </w:rPr>
        <w:t>3</w:t>
      </w:r>
      <w:r w:rsidR="004F7765">
        <w:rPr>
          <w:rFonts w:ascii="Arial" w:hAnsi="Arial" w:cs="Arial"/>
          <w:b/>
        </w:rPr>
        <w:t>)</w:t>
      </w:r>
      <w:r w:rsidR="004F7765" w:rsidRPr="005A0442">
        <w:rPr>
          <w:rFonts w:ascii="Arial" w:hAnsi="Arial" w:cs="Arial"/>
          <w:b/>
        </w:rPr>
        <w:t xml:space="preserve"> </w:t>
      </w:r>
    </w:p>
    <w:p w14:paraId="4EB9A3CB" w14:textId="77777777" w:rsidR="004F7765" w:rsidRPr="00EE26DB" w:rsidRDefault="004F7765" w:rsidP="004F7765">
      <w:pPr>
        <w:pStyle w:val="Sangradetextonormal"/>
        <w:ind w:left="426" w:firstLine="0"/>
        <w:jc w:val="both"/>
        <w:rPr>
          <w:rFonts w:cs="Arial"/>
          <w:sz w:val="20"/>
          <w:szCs w:val="20"/>
        </w:rPr>
      </w:pPr>
    </w:p>
    <w:p w14:paraId="42CD8DAB" w14:textId="77777777" w:rsidR="004F7765" w:rsidRDefault="004F7765" w:rsidP="004F7765">
      <w:pPr>
        <w:pStyle w:val="Sangradetextonormal"/>
        <w:ind w:left="426" w:firstLine="0"/>
        <w:jc w:val="both"/>
        <w:rPr>
          <w:rFonts w:cs="Arial"/>
          <w:sz w:val="20"/>
          <w:szCs w:val="20"/>
        </w:rPr>
      </w:pPr>
      <w:r w:rsidRPr="00EE26DB">
        <w:rPr>
          <w:rFonts w:cs="Arial"/>
          <w:sz w:val="20"/>
          <w:szCs w:val="20"/>
        </w:rPr>
        <w:t>Principales funciones a desarrollar:</w:t>
      </w:r>
    </w:p>
    <w:p w14:paraId="7A381A79" w14:textId="77777777" w:rsidR="00C60C4A" w:rsidRPr="0048273A" w:rsidRDefault="00C60C4A" w:rsidP="00C60C4A">
      <w:pPr>
        <w:pStyle w:val="Prrafodelista"/>
        <w:numPr>
          <w:ilvl w:val="0"/>
          <w:numId w:val="35"/>
        </w:numPr>
        <w:ind w:left="426" w:firstLine="0"/>
        <w:jc w:val="both"/>
        <w:rPr>
          <w:sz w:val="20"/>
          <w:szCs w:val="20"/>
        </w:rPr>
      </w:pPr>
      <w:r w:rsidRPr="0048273A">
        <w:rPr>
          <w:sz w:val="20"/>
          <w:szCs w:val="20"/>
        </w:rPr>
        <w:t xml:space="preserve">Ingresar, registrar, codificar, hacer el seguimiento y control de calidad de los datos, en los sistemas </w:t>
      </w:r>
    </w:p>
    <w:p w14:paraId="555C94FC" w14:textId="77777777" w:rsidR="00C60C4A" w:rsidRDefault="00C60C4A" w:rsidP="00C60C4A">
      <w:pPr>
        <w:pStyle w:val="Prrafodelista"/>
        <w:ind w:left="426" w:firstLine="282"/>
        <w:jc w:val="both"/>
        <w:rPr>
          <w:sz w:val="20"/>
          <w:szCs w:val="20"/>
        </w:rPr>
      </w:pPr>
      <w:r w:rsidRPr="0048273A">
        <w:rPr>
          <w:sz w:val="20"/>
          <w:szCs w:val="20"/>
        </w:rPr>
        <w:t>de información institucional y aplicativos asignados.</w:t>
      </w:r>
    </w:p>
    <w:p w14:paraId="5BCC594B" w14:textId="77777777" w:rsidR="00C60C4A" w:rsidRDefault="00C60C4A" w:rsidP="00C60C4A">
      <w:pPr>
        <w:pStyle w:val="Prrafodelista"/>
        <w:numPr>
          <w:ilvl w:val="0"/>
          <w:numId w:val="35"/>
        </w:numPr>
        <w:ind w:left="567" w:hanging="141"/>
        <w:jc w:val="both"/>
        <w:rPr>
          <w:sz w:val="20"/>
          <w:szCs w:val="20"/>
        </w:rPr>
      </w:pPr>
      <w:r w:rsidRPr="00221BB5">
        <w:rPr>
          <w:sz w:val="20"/>
          <w:szCs w:val="20"/>
        </w:rPr>
        <w:t xml:space="preserve">Procesar y/o registrar información de las prestaciones y servicios de salud en los sistemas de </w:t>
      </w:r>
    </w:p>
    <w:p w14:paraId="498A729B" w14:textId="77777777" w:rsidR="00C60C4A" w:rsidRPr="00221BB5" w:rsidRDefault="00C60C4A" w:rsidP="00C60C4A">
      <w:pPr>
        <w:pStyle w:val="Prrafodelista"/>
        <w:ind w:left="708"/>
        <w:jc w:val="both"/>
        <w:rPr>
          <w:sz w:val="20"/>
          <w:szCs w:val="20"/>
        </w:rPr>
      </w:pPr>
      <w:r>
        <w:rPr>
          <w:sz w:val="20"/>
          <w:szCs w:val="20"/>
        </w:rPr>
        <w:t>i</w:t>
      </w:r>
      <w:r w:rsidRPr="00221BB5">
        <w:rPr>
          <w:sz w:val="20"/>
          <w:szCs w:val="20"/>
        </w:rPr>
        <w:t xml:space="preserve">nformación de </w:t>
      </w:r>
      <w:proofErr w:type="spellStart"/>
      <w:r w:rsidRPr="00221BB5">
        <w:rPr>
          <w:sz w:val="20"/>
          <w:szCs w:val="20"/>
        </w:rPr>
        <w:t>EsSalud</w:t>
      </w:r>
      <w:proofErr w:type="spellEnd"/>
      <w:r w:rsidRPr="00221BB5">
        <w:rPr>
          <w:sz w:val="20"/>
          <w:szCs w:val="20"/>
        </w:rPr>
        <w:t>-Sistema de Gestión Hospitalaria según ámbito de competencia.</w:t>
      </w:r>
    </w:p>
    <w:p w14:paraId="5F5B6E69" w14:textId="77777777" w:rsidR="00C60C4A" w:rsidRPr="00B94613" w:rsidRDefault="00C60C4A" w:rsidP="00C60C4A">
      <w:pPr>
        <w:pStyle w:val="Prrafodelista"/>
        <w:numPr>
          <w:ilvl w:val="0"/>
          <w:numId w:val="35"/>
        </w:numPr>
        <w:ind w:left="708" w:hanging="282"/>
        <w:jc w:val="both"/>
        <w:rPr>
          <w:sz w:val="20"/>
          <w:szCs w:val="20"/>
        </w:rPr>
      </w:pPr>
      <w:r w:rsidRPr="00B94613">
        <w:rPr>
          <w:sz w:val="20"/>
          <w:szCs w:val="20"/>
        </w:rPr>
        <w:t>Verificar la vigencia del derecho a prestaciones asistenciales, otorgar cita/ticket de atención, emitir</w:t>
      </w:r>
      <w:r>
        <w:rPr>
          <w:sz w:val="20"/>
          <w:szCs w:val="20"/>
        </w:rPr>
        <w:t xml:space="preserve"> </w:t>
      </w:r>
      <w:r w:rsidRPr="00B94613">
        <w:rPr>
          <w:sz w:val="20"/>
          <w:szCs w:val="20"/>
        </w:rPr>
        <w:t xml:space="preserve">certificaciones mecanizadas autorizadas y brindar orientación al </w:t>
      </w:r>
      <w:r>
        <w:rPr>
          <w:sz w:val="20"/>
          <w:szCs w:val="20"/>
        </w:rPr>
        <w:t xml:space="preserve">paciente, según </w:t>
      </w:r>
      <w:r w:rsidRPr="00B94613">
        <w:rPr>
          <w:sz w:val="20"/>
          <w:szCs w:val="20"/>
        </w:rPr>
        <w:t>ámbito de competencia.</w:t>
      </w:r>
    </w:p>
    <w:p w14:paraId="51A7A4A2" w14:textId="77777777" w:rsidR="00C60C4A" w:rsidRPr="000D7359" w:rsidRDefault="00C60C4A" w:rsidP="00C60C4A">
      <w:pPr>
        <w:pStyle w:val="Prrafodelista"/>
        <w:numPr>
          <w:ilvl w:val="0"/>
          <w:numId w:val="35"/>
        </w:numPr>
        <w:ind w:left="709" w:hanging="283"/>
        <w:jc w:val="both"/>
        <w:rPr>
          <w:sz w:val="20"/>
          <w:szCs w:val="20"/>
        </w:rPr>
      </w:pPr>
      <w:r w:rsidRPr="000D7359">
        <w:rPr>
          <w:sz w:val="20"/>
          <w:szCs w:val="20"/>
        </w:rPr>
        <w:t>Registrar datos personales, complementarios de los asegurados y mantener actualizada la</w:t>
      </w:r>
      <w:r>
        <w:rPr>
          <w:sz w:val="20"/>
          <w:szCs w:val="20"/>
        </w:rPr>
        <w:t xml:space="preserve"> información en </w:t>
      </w:r>
      <w:r w:rsidRPr="000D7359">
        <w:rPr>
          <w:sz w:val="20"/>
          <w:szCs w:val="20"/>
        </w:rPr>
        <w:t>la base de datos del Sistema de Información Institucional.</w:t>
      </w:r>
    </w:p>
    <w:p w14:paraId="2763C9AC" w14:textId="77777777" w:rsidR="00C60C4A" w:rsidRPr="0048273A" w:rsidRDefault="00C60C4A" w:rsidP="00C60C4A">
      <w:pPr>
        <w:pStyle w:val="Prrafodelista"/>
        <w:numPr>
          <w:ilvl w:val="0"/>
          <w:numId w:val="35"/>
        </w:numPr>
        <w:ind w:firstLine="150"/>
        <w:jc w:val="both"/>
        <w:rPr>
          <w:sz w:val="20"/>
          <w:szCs w:val="20"/>
        </w:rPr>
      </w:pPr>
      <w:r w:rsidRPr="0048273A">
        <w:rPr>
          <w:sz w:val="20"/>
          <w:szCs w:val="20"/>
        </w:rPr>
        <w:t xml:space="preserve">Consolidar información, </w:t>
      </w:r>
      <w:r>
        <w:rPr>
          <w:sz w:val="20"/>
          <w:szCs w:val="20"/>
        </w:rPr>
        <w:t>e</w:t>
      </w:r>
      <w:r w:rsidRPr="0048273A">
        <w:rPr>
          <w:sz w:val="20"/>
          <w:szCs w:val="20"/>
        </w:rPr>
        <w:t>m</w:t>
      </w:r>
      <w:r>
        <w:rPr>
          <w:sz w:val="20"/>
          <w:szCs w:val="20"/>
        </w:rPr>
        <w:t>i</w:t>
      </w:r>
      <w:r w:rsidRPr="0048273A">
        <w:rPr>
          <w:sz w:val="20"/>
          <w:szCs w:val="20"/>
        </w:rPr>
        <w:t>t</w:t>
      </w:r>
      <w:r>
        <w:rPr>
          <w:sz w:val="20"/>
          <w:szCs w:val="20"/>
        </w:rPr>
        <w:t>i</w:t>
      </w:r>
      <w:r w:rsidRPr="0048273A">
        <w:rPr>
          <w:sz w:val="20"/>
          <w:szCs w:val="20"/>
        </w:rPr>
        <w:t>r reportes y explotar los datos registrados, según indicación.</w:t>
      </w:r>
    </w:p>
    <w:p w14:paraId="3A3C97C3" w14:textId="77777777" w:rsidR="00C60C4A" w:rsidRPr="005F33E1" w:rsidRDefault="00C60C4A" w:rsidP="00C60C4A">
      <w:pPr>
        <w:pStyle w:val="Prrafodelista"/>
        <w:numPr>
          <w:ilvl w:val="0"/>
          <w:numId w:val="35"/>
        </w:numPr>
        <w:ind w:left="709" w:hanging="283"/>
        <w:jc w:val="both"/>
        <w:rPr>
          <w:sz w:val="20"/>
          <w:szCs w:val="20"/>
        </w:rPr>
      </w:pPr>
      <w:r w:rsidRPr="005F33E1">
        <w:rPr>
          <w:sz w:val="20"/>
          <w:szCs w:val="20"/>
        </w:rPr>
        <w:t>Custodiar y mantener la confidencialidad de datos, accesos a los sistemas informáticos, información y documentos que se procesa en el ámbito de responsabilidad.</w:t>
      </w:r>
    </w:p>
    <w:p w14:paraId="4196EA3B" w14:textId="77777777" w:rsidR="00C60C4A" w:rsidRPr="000054B1" w:rsidRDefault="00C60C4A" w:rsidP="00C60C4A">
      <w:pPr>
        <w:pStyle w:val="Prrafodelista"/>
        <w:numPr>
          <w:ilvl w:val="0"/>
          <w:numId w:val="35"/>
        </w:numPr>
        <w:ind w:left="709" w:hanging="283"/>
        <w:jc w:val="both"/>
        <w:rPr>
          <w:sz w:val="20"/>
          <w:szCs w:val="20"/>
        </w:rPr>
      </w:pPr>
      <w:r w:rsidRPr="000054B1">
        <w:rPr>
          <w:sz w:val="20"/>
          <w:szCs w:val="20"/>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v niveles de acceso autorizados.</w:t>
      </w:r>
    </w:p>
    <w:p w14:paraId="55A4C3D5" w14:textId="77777777" w:rsidR="00C60C4A" w:rsidRDefault="00C60C4A" w:rsidP="00C60C4A">
      <w:pPr>
        <w:pStyle w:val="Sangra3detindependiente1"/>
        <w:numPr>
          <w:ilvl w:val="0"/>
          <w:numId w:val="35"/>
        </w:numPr>
        <w:tabs>
          <w:tab w:val="clear" w:pos="2130"/>
          <w:tab w:val="left" w:pos="720"/>
          <w:tab w:val="left" w:pos="993"/>
        </w:tabs>
        <w:autoSpaceDE w:val="0"/>
        <w:ind w:left="708" w:hanging="282"/>
        <w:rPr>
          <w:sz w:val="20"/>
          <w:szCs w:val="20"/>
        </w:rPr>
      </w:pPr>
      <w:r w:rsidRPr="0048273A">
        <w:rPr>
          <w:sz w:val="20"/>
          <w:szCs w:val="20"/>
        </w:rPr>
        <w:t xml:space="preserve">Asistir al Centro Asistencial </w:t>
      </w:r>
      <w:r>
        <w:rPr>
          <w:sz w:val="20"/>
          <w:szCs w:val="20"/>
        </w:rPr>
        <w:t>correspondiente</w:t>
      </w:r>
      <w:r w:rsidRPr="0048273A">
        <w:rPr>
          <w:sz w:val="20"/>
          <w:szCs w:val="20"/>
        </w:rPr>
        <w:t xml:space="preserve"> a la hora indicada, </w:t>
      </w:r>
      <w:r>
        <w:rPr>
          <w:sz w:val="20"/>
          <w:szCs w:val="20"/>
        </w:rPr>
        <w:t>para</w:t>
      </w:r>
      <w:r w:rsidRPr="0048273A">
        <w:rPr>
          <w:sz w:val="20"/>
          <w:szCs w:val="20"/>
        </w:rPr>
        <w:t xml:space="preserve"> iniciar sus labores, verificando </w:t>
      </w:r>
      <w:r w:rsidRPr="0048273A">
        <w:rPr>
          <w:sz w:val="20"/>
          <w:szCs w:val="20"/>
        </w:rPr>
        <w:tab/>
        <w:t xml:space="preserve">el </w:t>
      </w:r>
      <w:r>
        <w:rPr>
          <w:sz w:val="20"/>
          <w:szCs w:val="20"/>
        </w:rPr>
        <w:t>correcto</w:t>
      </w:r>
      <w:r w:rsidRPr="0048273A">
        <w:rPr>
          <w:sz w:val="20"/>
          <w:szCs w:val="20"/>
        </w:rPr>
        <w:t xml:space="preserve"> funcionamiento de los equipos y sistemas de software</w:t>
      </w:r>
      <w:r>
        <w:rPr>
          <w:sz w:val="20"/>
          <w:szCs w:val="20"/>
        </w:rPr>
        <w:t xml:space="preserve"> a su cargo</w:t>
      </w:r>
      <w:r w:rsidRPr="0048273A">
        <w:rPr>
          <w:sz w:val="20"/>
          <w:szCs w:val="20"/>
        </w:rPr>
        <w:t>, dando cuenta de inmediato</w:t>
      </w:r>
      <w:r>
        <w:rPr>
          <w:sz w:val="20"/>
          <w:szCs w:val="20"/>
        </w:rPr>
        <w:t xml:space="preserve">, si existieran </w:t>
      </w:r>
      <w:r w:rsidRPr="0048273A">
        <w:rPr>
          <w:sz w:val="20"/>
          <w:szCs w:val="20"/>
        </w:rPr>
        <w:t>anomalías encontradas, a su</w:t>
      </w:r>
      <w:r w:rsidRPr="00B172DB">
        <w:rPr>
          <w:sz w:val="20"/>
          <w:szCs w:val="20"/>
        </w:rPr>
        <w:t xml:space="preserve"> jefe inmediato del servicio de salud del Centro Asistencial.</w:t>
      </w:r>
    </w:p>
    <w:p w14:paraId="2CF99986" w14:textId="77777777" w:rsidR="00C60C4A" w:rsidRPr="00EA48F8" w:rsidRDefault="00C60C4A" w:rsidP="00C60C4A">
      <w:pPr>
        <w:pStyle w:val="Sangra3detindependiente1"/>
        <w:numPr>
          <w:ilvl w:val="0"/>
          <w:numId w:val="35"/>
        </w:numPr>
        <w:tabs>
          <w:tab w:val="clear" w:pos="2130"/>
          <w:tab w:val="left" w:pos="720"/>
          <w:tab w:val="left" w:pos="993"/>
        </w:tabs>
        <w:autoSpaceDE w:val="0"/>
        <w:ind w:left="709" w:hanging="283"/>
        <w:rPr>
          <w:sz w:val="20"/>
          <w:szCs w:val="20"/>
        </w:rPr>
      </w:pPr>
      <w:r>
        <w:rPr>
          <w:sz w:val="20"/>
          <w:szCs w:val="20"/>
        </w:rPr>
        <w:t xml:space="preserve">Manejar el Sistema de Gestión Hospitalaria, para impresión de Actos Médicos, Partes Diario y hacer </w:t>
      </w:r>
      <w:r w:rsidRPr="00EA48F8">
        <w:rPr>
          <w:sz w:val="20"/>
          <w:szCs w:val="20"/>
        </w:rPr>
        <w:t>firmar los Actos Médicos por los profesionales médicos</w:t>
      </w:r>
      <w:r>
        <w:rPr>
          <w:sz w:val="20"/>
          <w:szCs w:val="20"/>
        </w:rPr>
        <w:t xml:space="preserve">, respetando el orden por </w:t>
      </w:r>
      <w:r w:rsidRPr="00EA48F8">
        <w:rPr>
          <w:sz w:val="20"/>
          <w:szCs w:val="20"/>
        </w:rPr>
        <w:t xml:space="preserve">fecha, turno, especialidad y médico, </w:t>
      </w:r>
      <w:r>
        <w:rPr>
          <w:sz w:val="20"/>
          <w:szCs w:val="20"/>
        </w:rPr>
        <w:t>acorde</w:t>
      </w:r>
      <w:r w:rsidRPr="00EA48F8">
        <w:rPr>
          <w:sz w:val="20"/>
          <w:szCs w:val="20"/>
        </w:rPr>
        <w:t xml:space="preserve"> </w:t>
      </w:r>
      <w:r>
        <w:rPr>
          <w:sz w:val="20"/>
          <w:szCs w:val="20"/>
        </w:rPr>
        <w:t>a</w:t>
      </w:r>
      <w:r w:rsidRPr="00EA48F8">
        <w:rPr>
          <w:sz w:val="20"/>
          <w:szCs w:val="20"/>
        </w:rPr>
        <w:t>l número de Historia Clínica</w:t>
      </w:r>
      <w:r>
        <w:rPr>
          <w:sz w:val="20"/>
          <w:szCs w:val="20"/>
        </w:rPr>
        <w:t xml:space="preserve"> para el Archivo respectivo.</w:t>
      </w:r>
    </w:p>
    <w:p w14:paraId="7E8366AB" w14:textId="77777777" w:rsidR="00C60C4A" w:rsidRPr="000054B1" w:rsidRDefault="00C60C4A" w:rsidP="00C60C4A">
      <w:pPr>
        <w:pStyle w:val="Prrafodelista"/>
        <w:numPr>
          <w:ilvl w:val="0"/>
          <w:numId w:val="35"/>
        </w:numPr>
        <w:ind w:left="709" w:hanging="283"/>
        <w:jc w:val="both"/>
        <w:rPr>
          <w:sz w:val="20"/>
          <w:szCs w:val="20"/>
        </w:rPr>
      </w:pPr>
      <w:r w:rsidRPr="000054B1">
        <w:rPr>
          <w:sz w:val="20"/>
          <w:szCs w:val="20"/>
        </w:rPr>
        <w:t>Velar por la seguridad y mantenimiento de los bienes asignados para el cumplimiento de sus labores.</w:t>
      </w:r>
    </w:p>
    <w:p w14:paraId="1206A8C8" w14:textId="77777777" w:rsidR="00C60C4A" w:rsidRPr="000054B1" w:rsidRDefault="00C60C4A" w:rsidP="00C60C4A">
      <w:pPr>
        <w:pStyle w:val="Prrafodelista"/>
        <w:numPr>
          <w:ilvl w:val="0"/>
          <w:numId w:val="35"/>
        </w:numPr>
        <w:ind w:left="709" w:hanging="283"/>
        <w:jc w:val="both"/>
        <w:rPr>
          <w:sz w:val="20"/>
          <w:szCs w:val="20"/>
        </w:rPr>
      </w:pPr>
      <w:r w:rsidRPr="000054B1">
        <w:rPr>
          <w:sz w:val="20"/>
          <w:szCs w:val="20"/>
        </w:rPr>
        <w:lastRenderedPageBreak/>
        <w:t>Investigar e innovar permanentemente las técnicas y procedimientos relacionados al campo de su especialidad.</w:t>
      </w:r>
    </w:p>
    <w:p w14:paraId="2485C179" w14:textId="77777777" w:rsidR="00C60C4A" w:rsidRPr="000054B1" w:rsidRDefault="00C60C4A" w:rsidP="00C60C4A">
      <w:pPr>
        <w:pStyle w:val="Prrafodelista"/>
        <w:numPr>
          <w:ilvl w:val="0"/>
          <w:numId w:val="35"/>
        </w:numPr>
        <w:ind w:left="709" w:hanging="283"/>
        <w:jc w:val="both"/>
        <w:rPr>
          <w:sz w:val="20"/>
          <w:szCs w:val="20"/>
        </w:rPr>
      </w:pPr>
      <w:r w:rsidRPr="000054B1">
        <w:rPr>
          <w:sz w:val="20"/>
          <w:szCs w:val="20"/>
        </w:rPr>
        <w:t xml:space="preserve">Respetar y hacer respetar los derechos del asegurado, en el marco de la política de humanización de la atención de salud y las normas vigentes. </w:t>
      </w:r>
    </w:p>
    <w:p w14:paraId="3A5BF701" w14:textId="77777777" w:rsidR="00C60C4A" w:rsidRPr="000054B1" w:rsidRDefault="00C60C4A" w:rsidP="00C60C4A">
      <w:pPr>
        <w:pStyle w:val="Prrafodelista"/>
        <w:numPr>
          <w:ilvl w:val="0"/>
          <w:numId w:val="35"/>
        </w:numPr>
        <w:ind w:left="709" w:hanging="283"/>
        <w:jc w:val="both"/>
        <w:rPr>
          <w:sz w:val="20"/>
          <w:szCs w:val="20"/>
        </w:rPr>
      </w:pPr>
      <w:r w:rsidRPr="000054B1">
        <w:rPr>
          <w:sz w:val="20"/>
          <w:szCs w:val="20"/>
        </w:rPr>
        <w:t>Cumplir con los principios y deberes establecidos en el Código de Ética del Personal del Seguro Social de Salud (ESSALUD), así como no incurrir en las Prohibiciones contenidas en él.</w:t>
      </w:r>
    </w:p>
    <w:p w14:paraId="751FB61B" w14:textId="77777777" w:rsidR="00C60C4A" w:rsidRPr="000054B1" w:rsidRDefault="00C60C4A" w:rsidP="00C60C4A">
      <w:pPr>
        <w:pStyle w:val="Prrafodelista"/>
        <w:numPr>
          <w:ilvl w:val="0"/>
          <w:numId w:val="35"/>
        </w:numPr>
        <w:ind w:left="709" w:hanging="283"/>
        <w:jc w:val="both"/>
        <w:rPr>
          <w:sz w:val="20"/>
          <w:szCs w:val="20"/>
        </w:rPr>
      </w:pPr>
      <w:r w:rsidRPr="000054B1">
        <w:rPr>
          <w:sz w:val="20"/>
          <w:szCs w:val="20"/>
        </w:rPr>
        <w:t>Mantener informado al jefe inmediato sobre las actividades que desarrolla.</w:t>
      </w:r>
    </w:p>
    <w:p w14:paraId="5C9A145B" w14:textId="77777777" w:rsidR="00C60C4A" w:rsidRDefault="00C60C4A" w:rsidP="00C60C4A">
      <w:pPr>
        <w:pStyle w:val="Sangra3detindependiente1"/>
        <w:numPr>
          <w:ilvl w:val="0"/>
          <w:numId w:val="35"/>
        </w:numPr>
        <w:tabs>
          <w:tab w:val="clear" w:pos="2130"/>
          <w:tab w:val="left" w:pos="720"/>
          <w:tab w:val="left" w:pos="993"/>
        </w:tabs>
        <w:autoSpaceDE w:val="0"/>
        <w:ind w:left="709" w:hanging="283"/>
        <w:rPr>
          <w:sz w:val="20"/>
          <w:szCs w:val="20"/>
        </w:rPr>
      </w:pPr>
      <w:r>
        <w:rPr>
          <w:sz w:val="20"/>
          <w:szCs w:val="20"/>
        </w:rPr>
        <w:t>Cumplir con otras funciones afines que le asigne el Jefe inmediato y/o Director del Centro Asistencial.</w:t>
      </w:r>
    </w:p>
    <w:p w14:paraId="3F73686A" w14:textId="77777777" w:rsidR="00C87F30" w:rsidRDefault="00C87F30" w:rsidP="00F5744E">
      <w:pPr>
        <w:pStyle w:val="Prrafodelista"/>
        <w:ind w:left="851"/>
        <w:contextualSpacing/>
        <w:jc w:val="both"/>
        <w:rPr>
          <w:sz w:val="19"/>
          <w:szCs w:val="19"/>
        </w:rPr>
      </w:pPr>
    </w:p>
    <w:p w14:paraId="1BFFB438" w14:textId="77777777" w:rsidR="006E191B" w:rsidRDefault="006E191B" w:rsidP="00F5744E">
      <w:pPr>
        <w:pStyle w:val="Prrafodelista"/>
        <w:ind w:left="851"/>
        <w:contextualSpacing/>
        <w:jc w:val="both"/>
        <w:rPr>
          <w:sz w:val="19"/>
          <w:szCs w:val="19"/>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63DAF89B" w:rsidR="00656716" w:rsidRDefault="00656716" w:rsidP="001A310F">
      <w:pPr>
        <w:pStyle w:val="Sinespaciado"/>
        <w:ind w:left="426"/>
        <w:jc w:val="both"/>
        <w:rPr>
          <w:rFonts w:ascii="Arial" w:hAnsi="Arial" w:cs="Arial"/>
          <w:b/>
          <w:sz w:val="20"/>
          <w:szCs w:val="20"/>
          <w:u w:val="single"/>
        </w:rPr>
      </w:pPr>
    </w:p>
    <w:p w14:paraId="496EB8FA" w14:textId="77777777" w:rsidR="009307F8" w:rsidRDefault="009307F8"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47B4440" w14:textId="77777777" w:rsidR="00227CC2" w:rsidRDefault="00435541" w:rsidP="00435541">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enviar al correo electrónico </w:t>
      </w:r>
    </w:p>
    <w:p w14:paraId="164D93CF" w14:textId="77777777" w:rsidR="00227CC2" w:rsidRDefault="00227CC2" w:rsidP="00435541">
      <w:pPr>
        <w:pStyle w:val="Sangradetextonormal"/>
        <w:ind w:left="426" w:firstLine="0"/>
        <w:jc w:val="both"/>
        <w:rPr>
          <w:rFonts w:cs="Arial"/>
          <w:b w:val="0"/>
          <w:sz w:val="20"/>
          <w:szCs w:val="20"/>
        </w:rPr>
      </w:pPr>
    </w:p>
    <w:p w14:paraId="1986BF65" w14:textId="431A4B93"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(véase numeral X) dentro del horario y fecha establecida en el cronograma, los</w:t>
      </w:r>
      <w:r w:rsidR="0016555A">
        <w:rPr>
          <w:rFonts w:cs="Arial"/>
          <w:sz w:val="20"/>
          <w:szCs w:val="20"/>
        </w:rPr>
        <w:t xml:space="preserve"> Formatos 01, 02, 03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37F42EA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3C7DEB">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3D7B3BD6" w14:textId="37BB1986"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4552F6E2" w:rsidR="00EE26DB" w:rsidRPr="00333335" w:rsidRDefault="00E45D99" w:rsidP="00EE26DB">
      <w:pPr>
        <w:pStyle w:val="Sangradetextonormal"/>
        <w:ind w:left="426" w:firstLine="0"/>
        <w:jc w:val="both"/>
        <w:rPr>
          <w:rFonts w:cs="Arial"/>
          <w:b w:val="0"/>
          <w:sz w:val="20"/>
          <w:szCs w:val="20"/>
        </w:rPr>
      </w:pPr>
      <w:r>
        <w:rPr>
          <w:rFonts w:cs="Arial"/>
          <w:sz w:val="20"/>
          <w:szCs w:val="20"/>
        </w:rPr>
        <w:t>MEDICO</w:t>
      </w:r>
      <w:r w:rsidR="00EE26DB" w:rsidRPr="00333335">
        <w:rPr>
          <w:rFonts w:cs="Arial"/>
          <w:sz w:val="20"/>
          <w:szCs w:val="20"/>
        </w:rPr>
        <w:t xml:space="preserve"> (</w:t>
      </w:r>
      <w:r w:rsidRPr="0016555A">
        <w:rPr>
          <w:rFonts w:cs="Arial"/>
          <w:sz w:val="20"/>
          <w:szCs w:val="20"/>
        </w:rPr>
        <w:t xml:space="preserve">P1ME-001, </w:t>
      </w:r>
      <w:r w:rsidR="00BD4052" w:rsidRPr="0016555A">
        <w:rPr>
          <w:rFonts w:cs="Arial"/>
          <w:sz w:val="20"/>
          <w:szCs w:val="20"/>
        </w:rPr>
        <w:t>P</w:t>
      </w:r>
      <w:r w:rsidRPr="0016555A">
        <w:rPr>
          <w:rFonts w:cs="Arial"/>
          <w:sz w:val="20"/>
          <w:szCs w:val="20"/>
        </w:rPr>
        <w:t>1ME-002</w:t>
      </w:r>
      <w:r w:rsidR="00EE26DB" w:rsidRPr="0016555A">
        <w:rPr>
          <w:rFonts w:cs="Arial"/>
          <w:sz w:val="20"/>
          <w:szCs w:val="20"/>
        </w:rPr>
        <w:t>)</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878A2" w:rsidRPr="00333335" w14:paraId="79DD49C5" w14:textId="77777777" w:rsidTr="00C878A2">
        <w:trPr>
          <w:trHeight w:val="249"/>
        </w:trPr>
        <w:tc>
          <w:tcPr>
            <w:tcW w:w="5406" w:type="dxa"/>
            <w:vAlign w:val="center"/>
          </w:tcPr>
          <w:p w14:paraId="2E131ADD"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1FBD68A" w14:textId="31A9124F" w:rsidR="00C878A2" w:rsidRPr="00333335" w:rsidRDefault="00C878A2" w:rsidP="00C878A2">
            <w:pPr>
              <w:spacing w:before="100" w:beforeAutospacing="1" w:after="100" w:afterAutospacing="1"/>
              <w:ind w:left="642"/>
              <w:rPr>
                <w:rFonts w:ascii="Arial" w:hAnsi="Arial" w:cs="Arial"/>
                <w:sz w:val="18"/>
                <w:szCs w:val="18"/>
                <w:lang w:val="es-MX"/>
              </w:rPr>
            </w:pPr>
            <w:r w:rsidRPr="00772A23">
              <w:rPr>
                <w:rFonts w:ascii="Arial" w:hAnsi="Arial" w:cs="Arial"/>
                <w:sz w:val="18"/>
                <w:szCs w:val="18"/>
                <w:lang w:val="es-MX"/>
              </w:rPr>
              <w:t>S/ 4022.00</w:t>
            </w:r>
          </w:p>
        </w:tc>
      </w:tr>
      <w:tr w:rsidR="00C878A2" w:rsidRPr="00333335" w14:paraId="2593ADF0" w14:textId="77777777" w:rsidTr="00C878A2">
        <w:trPr>
          <w:trHeight w:val="289"/>
        </w:trPr>
        <w:tc>
          <w:tcPr>
            <w:tcW w:w="5406" w:type="dxa"/>
            <w:vAlign w:val="center"/>
          </w:tcPr>
          <w:p w14:paraId="3963FEDB"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212A1F2" w14:textId="3E303375" w:rsidR="00C878A2" w:rsidRPr="00333335" w:rsidRDefault="00C878A2" w:rsidP="00C878A2">
            <w:pPr>
              <w:spacing w:before="100" w:beforeAutospacing="1" w:after="100" w:afterAutospacing="1"/>
              <w:ind w:left="642"/>
              <w:rPr>
                <w:rFonts w:ascii="Arial" w:hAnsi="Arial" w:cs="Arial"/>
                <w:sz w:val="18"/>
                <w:szCs w:val="18"/>
                <w:lang w:val="es-MX"/>
              </w:rPr>
            </w:pPr>
            <w:r w:rsidRPr="00772A23">
              <w:rPr>
                <w:rFonts w:ascii="Arial" w:hAnsi="Arial" w:cs="Arial"/>
                <w:sz w:val="18"/>
                <w:szCs w:val="18"/>
                <w:lang w:val="es-MX"/>
              </w:rPr>
              <w:t>S/   910.00</w:t>
            </w:r>
          </w:p>
        </w:tc>
      </w:tr>
      <w:tr w:rsidR="00C878A2" w:rsidRPr="00333335" w14:paraId="56450B42" w14:textId="77777777" w:rsidTr="00C878A2">
        <w:trPr>
          <w:trHeight w:val="270"/>
        </w:trPr>
        <w:tc>
          <w:tcPr>
            <w:tcW w:w="5406" w:type="dxa"/>
            <w:tcBorders>
              <w:bottom w:val="single" w:sz="4" w:space="0" w:color="auto"/>
            </w:tcBorders>
            <w:vAlign w:val="center"/>
          </w:tcPr>
          <w:p w14:paraId="2D848936"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0614B811" w14:textId="5A32EE06" w:rsidR="00C878A2" w:rsidRPr="00333335" w:rsidRDefault="00C878A2" w:rsidP="00C878A2">
            <w:pPr>
              <w:spacing w:before="100" w:beforeAutospacing="1" w:after="100" w:afterAutospacing="1"/>
              <w:ind w:left="642"/>
              <w:rPr>
                <w:rFonts w:ascii="Arial" w:hAnsi="Arial" w:cs="Arial"/>
                <w:sz w:val="18"/>
                <w:szCs w:val="18"/>
                <w:lang w:val="es-MX"/>
              </w:rPr>
            </w:pPr>
            <w:r w:rsidRPr="00772A23">
              <w:rPr>
                <w:rFonts w:ascii="Arial" w:hAnsi="Arial" w:cs="Arial"/>
                <w:sz w:val="18"/>
                <w:szCs w:val="18"/>
                <w:lang w:val="es-MX"/>
              </w:rPr>
              <w:t>S/ 1006.00</w:t>
            </w:r>
          </w:p>
        </w:tc>
      </w:tr>
      <w:tr w:rsidR="00C878A2" w:rsidRPr="00333335" w14:paraId="66D60876" w14:textId="77777777" w:rsidTr="00C878A2">
        <w:trPr>
          <w:trHeight w:val="270"/>
        </w:trPr>
        <w:tc>
          <w:tcPr>
            <w:tcW w:w="5406" w:type="dxa"/>
            <w:tcBorders>
              <w:bottom w:val="single" w:sz="4" w:space="0" w:color="auto"/>
            </w:tcBorders>
            <w:vAlign w:val="center"/>
          </w:tcPr>
          <w:p w14:paraId="31CDCCED" w14:textId="77777777" w:rsidR="00C878A2" w:rsidRPr="00333335" w:rsidRDefault="00C878A2" w:rsidP="00C878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0C5CFC65" w14:textId="6EE24E85" w:rsidR="00C878A2" w:rsidRPr="00333335" w:rsidRDefault="00C878A2" w:rsidP="00C878A2">
            <w:pPr>
              <w:spacing w:before="100" w:beforeAutospacing="1" w:after="100" w:afterAutospacing="1"/>
              <w:ind w:left="642"/>
              <w:rPr>
                <w:rFonts w:ascii="Arial" w:hAnsi="Arial" w:cs="Arial"/>
                <w:sz w:val="18"/>
                <w:szCs w:val="18"/>
                <w:lang w:val="es-MX"/>
              </w:rPr>
            </w:pPr>
            <w:r w:rsidRPr="00772A23">
              <w:rPr>
                <w:rFonts w:ascii="Arial" w:hAnsi="Arial" w:cs="Arial"/>
                <w:sz w:val="18"/>
                <w:szCs w:val="18"/>
                <w:lang w:val="es-MX"/>
              </w:rPr>
              <w:t>S/   302.00</w:t>
            </w:r>
          </w:p>
        </w:tc>
      </w:tr>
      <w:tr w:rsidR="00C878A2" w:rsidRPr="00333335" w14:paraId="446D6F61" w14:textId="77777777" w:rsidTr="00C878A2">
        <w:trPr>
          <w:trHeight w:val="424"/>
        </w:trPr>
        <w:tc>
          <w:tcPr>
            <w:tcW w:w="5406" w:type="dxa"/>
            <w:shd w:val="clear" w:color="auto" w:fill="BDD6EE" w:themeFill="accent1" w:themeFillTint="66"/>
            <w:vAlign w:val="center"/>
          </w:tcPr>
          <w:p w14:paraId="3C0F8F47" w14:textId="77777777" w:rsidR="00C878A2" w:rsidRPr="00333335" w:rsidRDefault="00C878A2" w:rsidP="00C878A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77ED3BAA" w14:textId="7AEB2532" w:rsidR="00C878A2" w:rsidRPr="00333335" w:rsidRDefault="00C878A2" w:rsidP="00C878A2">
            <w:pPr>
              <w:spacing w:before="100" w:beforeAutospacing="1" w:after="100" w:afterAutospacing="1"/>
              <w:ind w:left="642"/>
              <w:rPr>
                <w:rFonts w:ascii="Arial" w:hAnsi="Arial" w:cs="Arial"/>
                <w:b/>
                <w:sz w:val="18"/>
                <w:szCs w:val="18"/>
                <w:lang w:val="es-MX"/>
              </w:rPr>
            </w:pPr>
            <w:r w:rsidRPr="00772A23">
              <w:rPr>
                <w:rFonts w:ascii="Arial" w:hAnsi="Arial" w:cs="Arial"/>
                <w:b/>
                <w:sz w:val="18"/>
                <w:szCs w:val="18"/>
                <w:lang w:val="es-MX"/>
              </w:rPr>
              <w:t>S/ 6240.00</w:t>
            </w:r>
          </w:p>
        </w:tc>
      </w:tr>
    </w:tbl>
    <w:p w14:paraId="3556A9DD" w14:textId="77777777" w:rsidR="00EE26DB" w:rsidRPr="00333335" w:rsidRDefault="00EE26DB" w:rsidP="00EE26DB">
      <w:pPr>
        <w:jc w:val="both"/>
        <w:rPr>
          <w:b/>
          <w:sz w:val="2"/>
          <w:szCs w:val="2"/>
        </w:rPr>
      </w:pPr>
    </w:p>
    <w:p w14:paraId="58BF6404" w14:textId="2E6D6C7B" w:rsidR="00EE26DB" w:rsidRPr="00647B35" w:rsidRDefault="00EE26DB" w:rsidP="00EE26DB">
      <w:pPr>
        <w:ind w:left="426"/>
        <w:jc w:val="both"/>
        <w:rPr>
          <w:rFonts w:ascii="Arial" w:hAnsi="Arial" w:cs="Arial"/>
          <w:sz w:val="16"/>
          <w:szCs w:val="16"/>
        </w:rPr>
      </w:pPr>
      <w:r w:rsidRPr="00647B35">
        <w:rPr>
          <w:rFonts w:ascii="Arial" w:hAnsi="Arial" w:cs="Arial"/>
          <w:sz w:val="16"/>
          <w:szCs w:val="16"/>
        </w:rPr>
        <w:t xml:space="preserve">(*) Remuneración Básica y Bonos señalados, según Resolución de Gerencia General N° </w:t>
      </w:r>
      <w:r w:rsidR="004C6D75" w:rsidRPr="00647B35">
        <w:rPr>
          <w:rFonts w:ascii="Arial" w:hAnsi="Arial" w:cs="Arial"/>
          <w:sz w:val="16"/>
          <w:szCs w:val="16"/>
        </w:rPr>
        <w:t>974</w:t>
      </w:r>
      <w:r w:rsidRPr="00647B35">
        <w:rPr>
          <w:rFonts w:ascii="Arial" w:hAnsi="Arial" w:cs="Arial"/>
          <w:sz w:val="16"/>
          <w:szCs w:val="16"/>
        </w:rPr>
        <w:t>-GG-ESSALUD-20</w:t>
      </w:r>
      <w:r w:rsidR="004C6D75" w:rsidRPr="00647B35">
        <w:rPr>
          <w:rFonts w:ascii="Arial" w:hAnsi="Arial" w:cs="Arial"/>
          <w:sz w:val="16"/>
          <w:szCs w:val="16"/>
        </w:rPr>
        <w:t>20</w:t>
      </w:r>
      <w:r w:rsidRPr="00647B35">
        <w:rPr>
          <w:rFonts w:ascii="Arial" w:hAnsi="Arial" w:cs="Arial"/>
          <w:sz w:val="16"/>
          <w:szCs w:val="16"/>
        </w:rPr>
        <w:t xml:space="preserve">. </w:t>
      </w:r>
    </w:p>
    <w:p w14:paraId="13C567D3" w14:textId="77777777" w:rsidR="002D3960" w:rsidRDefault="002D3960" w:rsidP="008E5DFE">
      <w:pPr>
        <w:pStyle w:val="Sinespaciado"/>
        <w:jc w:val="both"/>
        <w:rPr>
          <w:rFonts w:ascii="Arial" w:hAnsi="Arial" w:cs="Arial"/>
          <w:sz w:val="20"/>
          <w:szCs w:val="20"/>
          <w:u w:val="single"/>
        </w:rPr>
      </w:pPr>
    </w:p>
    <w:p w14:paraId="71D1AC21" w14:textId="7E1E2401" w:rsidR="002D3960" w:rsidRDefault="002D3960" w:rsidP="002D3960">
      <w:pPr>
        <w:pStyle w:val="Sangradetextonormal"/>
        <w:ind w:left="426" w:firstLine="0"/>
        <w:jc w:val="both"/>
        <w:rPr>
          <w:rFonts w:cs="Arial"/>
          <w:sz w:val="20"/>
          <w:szCs w:val="20"/>
        </w:rPr>
      </w:pPr>
      <w:r>
        <w:rPr>
          <w:rFonts w:cs="Arial"/>
          <w:sz w:val="20"/>
          <w:szCs w:val="20"/>
        </w:rPr>
        <w:lastRenderedPageBreak/>
        <w:t>DIGITADOR ASISTENCIAL</w:t>
      </w:r>
      <w:r w:rsidRPr="00333335">
        <w:rPr>
          <w:rFonts w:cs="Arial"/>
          <w:sz w:val="20"/>
          <w:szCs w:val="20"/>
        </w:rPr>
        <w:t xml:space="preserve"> </w:t>
      </w:r>
      <w:r>
        <w:rPr>
          <w:rFonts w:cs="Arial"/>
          <w:sz w:val="20"/>
          <w:szCs w:val="20"/>
        </w:rPr>
        <w:t>(T3DIA-003)</w:t>
      </w:r>
    </w:p>
    <w:p w14:paraId="0326AF42" w14:textId="77777777" w:rsidR="002D3960" w:rsidRDefault="002D3960" w:rsidP="002D3960">
      <w:pPr>
        <w:pStyle w:val="Sangradetextonormal"/>
        <w:ind w:left="426" w:firstLine="0"/>
        <w:jc w:val="both"/>
        <w:rPr>
          <w:rFonts w:cs="Arial"/>
          <w:sz w:val="20"/>
          <w:szCs w:val="20"/>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2461"/>
      </w:tblGrid>
      <w:tr w:rsidR="00647B35" w:rsidRPr="000F003A" w14:paraId="2F7606BD" w14:textId="77777777" w:rsidTr="00227CC2">
        <w:trPr>
          <w:trHeight w:val="289"/>
        </w:trPr>
        <w:tc>
          <w:tcPr>
            <w:tcW w:w="5477" w:type="dxa"/>
            <w:vAlign w:val="center"/>
          </w:tcPr>
          <w:p w14:paraId="03B8BA50" w14:textId="77777777" w:rsidR="00647B35" w:rsidRPr="000F003A" w:rsidRDefault="00647B35" w:rsidP="00DA4287">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REMUNERACIÓN BÁSICA</w:t>
            </w:r>
          </w:p>
        </w:tc>
        <w:tc>
          <w:tcPr>
            <w:tcW w:w="2461" w:type="dxa"/>
            <w:vAlign w:val="center"/>
          </w:tcPr>
          <w:p w14:paraId="60D03B0B" w14:textId="77777777" w:rsidR="00647B35" w:rsidRPr="000F003A" w:rsidRDefault="00647B35" w:rsidP="00DA4287">
            <w:pPr>
              <w:jc w:val="center"/>
            </w:pPr>
            <w:r>
              <w:rPr>
                <w:rFonts w:ascii="Arial" w:hAnsi="Arial" w:cs="Arial"/>
                <w:sz w:val="18"/>
                <w:szCs w:val="18"/>
                <w:lang w:val="es-MX"/>
              </w:rPr>
              <w:t>S/. 1,650</w:t>
            </w:r>
            <w:r w:rsidRPr="000F003A">
              <w:rPr>
                <w:rFonts w:ascii="Arial" w:hAnsi="Arial" w:cs="Arial"/>
                <w:sz w:val="18"/>
                <w:szCs w:val="18"/>
                <w:lang w:val="es-MX"/>
              </w:rPr>
              <w:t>.00</w:t>
            </w:r>
          </w:p>
        </w:tc>
      </w:tr>
      <w:tr w:rsidR="00647B35" w:rsidRPr="000F003A" w14:paraId="648C0676" w14:textId="77777777" w:rsidTr="00227CC2">
        <w:trPr>
          <w:trHeight w:val="336"/>
        </w:trPr>
        <w:tc>
          <w:tcPr>
            <w:tcW w:w="5477" w:type="dxa"/>
            <w:vAlign w:val="center"/>
          </w:tcPr>
          <w:p w14:paraId="5DED5028" w14:textId="77777777" w:rsidR="00647B35" w:rsidRPr="000F003A" w:rsidRDefault="00647B35" w:rsidP="00DA4287">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461" w:type="dxa"/>
            <w:vAlign w:val="center"/>
          </w:tcPr>
          <w:p w14:paraId="74290404" w14:textId="77777777" w:rsidR="00647B35" w:rsidRPr="000F003A" w:rsidRDefault="00647B35" w:rsidP="00DA4287">
            <w:pPr>
              <w:jc w:val="center"/>
            </w:pPr>
            <w:r>
              <w:rPr>
                <w:rFonts w:ascii="Arial" w:hAnsi="Arial" w:cs="Arial"/>
                <w:sz w:val="18"/>
                <w:szCs w:val="18"/>
                <w:lang w:val="es-MX"/>
              </w:rPr>
              <w:t>S/.   361</w:t>
            </w:r>
            <w:r w:rsidRPr="000F003A">
              <w:rPr>
                <w:rFonts w:ascii="Arial" w:hAnsi="Arial" w:cs="Arial"/>
                <w:sz w:val="18"/>
                <w:szCs w:val="18"/>
                <w:lang w:val="es-MX"/>
              </w:rPr>
              <w:t>.00</w:t>
            </w:r>
          </w:p>
        </w:tc>
      </w:tr>
      <w:tr w:rsidR="00647B35" w:rsidRPr="000F003A" w14:paraId="0AB51676" w14:textId="77777777" w:rsidTr="00227CC2">
        <w:trPr>
          <w:trHeight w:val="266"/>
        </w:trPr>
        <w:tc>
          <w:tcPr>
            <w:tcW w:w="5477" w:type="dxa"/>
            <w:tcBorders>
              <w:bottom w:val="single" w:sz="4" w:space="0" w:color="auto"/>
            </w:tcBorders>
            <w:vAlign w:val="center"/>
          </w:tcPr>
          <w:p w14:paraId="6AE0C431" w14:textId="77777777" w:rsidR="00647B35" w:rsidRPr="000F003A" w:rsidRDefault="00647B35" w:rsidP="00DA4287">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461" w:type="dxa"/>
            <w:tcBorders>
              <w:bottom w:val="single" w:sz="4" w:space="0" w:color="auto"/>
            </w:tcBorders>
            <w:vAlign w:val="center"/>
          </w:tcPr>
          <w:p w14:paraId="4BD37826" w14:textId="77777777" w:rsidR="00647B35" w:rsidRPr="000F003A" w:rsidRDefault="00647B35" w:rsidP="00DA4287">
            <w:pPr>
              <w:jc w:val="center"/>
            </w:pPr>
            <w:r>
              <w:rPr>
                <w:rFonts w:ascii="Arial" w:hAnsi="Arial" w:cs="Arial"/>
                <w:sz w:val="18"/>
                <w:szCs w:val="18"/>
                <w:lang w:val="es-MX"/>
              </w:rPr>
              <w:t>S/.   599</w:t>
            </w:r>
            <w:r w:rsidRPr="000F003A">
              <w:rPr>
                <w:rFonts w:ascii="Arial" w:hAnsi="Arial" w:cs="Arial"/>
                <w:sz w:val="18"/>
                <w:szCs w:val="18"/>
                <w:lang w:val="es-MX"/>
              </w:rPr>
              <w:t>.00</w:t>
            </w:r>
          </w:p>
        </w:tc>
      </w:tr>
      <w:tr w:rsidR="00647B35" w:rsidRPr="000F003A" w14:paraId="6817B222" w14:textId="77777777" w:rsidTr="00227CC2">
        <w:trPr>
          <w:trHeight w:val="357"/>
        </w:trPr>
        <w:tc>
          <w:tcPr>
            <w:tcW w:w="5477" w:type="dxa"/>
            <w:shd w:val="clear" w:color="auto" w:fill="BDD6EE"/>
            <w:vAlign w:val="center"/>
          </w:tcPr>
          <w:p w14:paraId="602B595F" w14:textId="77777777" w:rsidR="00647B35" w:rsidRPr="000F003A" w:rsidRDefault="00647B35" w:rsidP="00DA4287">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461" w:type="dxa"/>
            <w:shd w:val="clear" w:color="auto" w:fill="BDD6EE"/>
            <w:vAlign w:val="center"/>
          </w:tcPr>
          <w:p w14:paraId="7A108DAA" w14:textId="77777777" w:rsidR="00647B35" w:rsidRPr="000F003A" w:rsidRDefault="00647B35" w:rsidP="00DA4287">
            <w:pPr>
              <w:jc w:val="center"/>
              <w:rPr>
                <w:b/>
              </w:rPr>
            </w:pPr>
            <w:r>
              <w:rPr>
                <w:rFonts w:ascii="Arial" w:hAnsi="Arial" w:cs="Arial"/>
                <w:b/>
                <w:sz w:val="18"/>
                <w:szCs w:val="18"/>
                <w:lang w:val="es-MX"/>
              </w:rPr>
              <w:t>S/. 2,610</w:t>
            </w:r>
            <w:r w:rsidRPr="000F003A">
              <w:rPr>
                <w:rFonts w:ascii="Arial" w:hAnsi="Arial" w:cs="Arial"/>
                <w:b/>
                <w:sz w:val="18"/>
                <w:szCs w:val="18"/>
                <w:lang w:val="es-MX"/>
              </w:rPr>
              <w:t>.00</w:t>
            </w:r>
          </w:p>
        </w:tc>
      </w:tr>
    </w:tbl>
    <w:p w14:paraId="7019BA76" w14:textId="77777777" w:rsidR="00647B35" w:rsidRPr="00333335" w:rsidRDefault="00647B35" w:rsidP="00647B35">
      <w:pPr>
        <w:jc w:val="both"/>
        <w:rPr>
          <w:b/>
          <w:sz w:val="2"/>
          <w:szCs w:val="2"/>
        </w:rPr>
      </w:pPr>
    </w:p>
    <w:p w14:paraId="2613213A" w14:textId="4A97CF31" w:rsidR="00647B35" w:rsidRPr="00954030" w:rsidRDefault="002533EA" w:rsidP="00647B35">
      <w:pPr>
        <w:ind w:left="284"/>
        <w:jc w:val="both"/>
        <w:rPr>
          <w:rFonts w:ascii="Arial" w:hAnsi="Arial" w:cs="Arial"/>
          <w:sz w:val="16"/>
          <w:szCs w:val="16"/>
        </w:rPr>
      </w:pPr>
      <w:r>
        <w:rPr>
          <w:rFonts w:ascii="Arial" w:hAnsi="Arial" w:cs="Arial"/>
          <w:sz w:val="16"/>
          <w:szCs w:val="16"/>
        </w:rPr>
        <w:t xml:space="preserve">   </w:t>
      </w:r>
      <w:r w:rsidR="00647B35" w:rsidRPr="00954030">
        <w:rPr>
          <w:rFonts w:ascii="Arial" w:hAnsi="Arial" w:cs="Arial"/>
          <w:sz w:val="16"/>
          <w:szCs w:val="16"/>
        </w:rPr>
        <w:t xml:space="preserve">(*) Remuneración Básica y Bonos señalados, según Resolución de Gerencia General N° 974-GG-ESSALUD-2020. </w:t>
      </w:r>
    </w:p>
    <w:p w14:paraId="0BF1472D" w14:textId="77777777" w:rsidR="002533EA" w:rsidRDefault="002533EA" w:rsidP="002D3960">
      <w:pPr>
        <w:pStyle w:val="Sangradetextonormal"/>
        <w:ind w:left="426" w:firstLine="0"/>
        <w:jc w:val="both"/>
        <w:rPr>
          <w:rFonts w:cs="Arial"/>
          <w:b w:val="0"/>
          <w:sz w:val="20"/>
          <w:szCs w:val="20"/>
        </w:rPr>
      </w:pPr>
    </w:p>
    <w:p w14:paraId="42443794" w14:textId="77777777" w:rsidR="002533EA" w:rsidRPr="00333335" w:rsidRDefault="002533EA" w:rsidP="002D3960">
      <w:pPr>
        <w:pStyle w:val="Sangradetextonormal"/>
        <w:ind w:left="426" w:firstLine="0"/>
        <w:jc w:val="both"/>
        <w:rPr>
          <w:rFonts w:cs="Arial"/>
          <w:b w:val="0"/>
          <w:sz w:val="20"/>
          <w:szCs w:val="20"/>
        </w:rPr>
      </w:pPr>
    </w:p>
    <w:p w14:paraId="6DE401F6" w14:textId="77777777"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4D142E"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6FC4D5A2"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7C3266CD" w:rsidR="004D142E" w:rsidRPr="00A84170" w:rsidRDefault="004D142E" w:rsidP="004D142E">
            <w:pPr>
              <w:jc w:val="both"/>
              <w:rPr>
                <w:rFonts w:ascii="Arial" w:hAnsi="Arial" w:cs="Arial"/>
                <w:sz w:val="18"/>
                <w:szCs w:val="18"/>
                <w:lang w:val="es-MX"/>
              </w:rPr>
            </w:pPr>
            <w:r w:rsidRPr="00FC779B">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0130828" w14:textId="0CC78310" w:rsidR="004D142E" w:rsidRPr="00A84170" w:rsidRDefault="00846417" w:rsidP="00846417">
            <w:pPr>
              <w:jc w:val="center"/>
              <w:rPr>
                <w:rFonts w:ascii="Arial" w:hAnsi="Arial" w:cs="Arial"/>
                <w:sz w:val="18"/>
                <w:szCs w:val="18"/>
                <w:lang w:val="es-MX"/>
              </w:rPr>
            </w:pPr>
            <w:r>
              <w:rPr>
                <w:rFonts w:ascii="Arial" w:hAnsi="Arial" w:cs="Arial"/>
                <w:sz w:val="18"/>
                <w:szCs w:val="18"/>
                <w:lang w:val="es-MX"/>
              </w:rPr>
              <w:t>30</w:t>
            </w:r>
            <w:r w:rsidR="006F6A63">
              <w:rPr>
                <w:rFonts w:ascii="Arial" w:hAnsi="Arial" w:cs="Arial"/>
                <w:sz w:val="18"/>
                <w:szCs w:val="18"/>
                <w:lang w:val="es-MX"/>
              </w:rPr>
              <w:t xml:space="preserve"> de </w:t>
            </w:r>
            <w:r>
              <w:rPr>
                <w:rFonts w:ascii="Arial" w:hAnsi="Arial" w:cs="Arial"/>
                <w:sz w:val="18"/>
                <w:szCs w:val="18"/>
                <w:lang w:val="es-MX"/>
              </w:rPr>
              <w:t>noviem</w:t>
            </w:r>
            <w:bookmarkStart w:id="0" w:name="_GoBack"/>
            <w:bookmarkEnd w:id="0"/>
            <w:r w:rsidR="006F6A63">
              <w:rPr>
                <w:rFonts w:ascii="Arial" w:hAnsi="Arial" w:cs="Arial"/>
                <w:sz w:val="18"/>
                <w:szCs w:val="18"/>
                <w:lang w:val="es-MX"/>
              </w:rPr>
              <w:t>bre</w:t>
            </w:r>
            <w:r w:rsidR="004D142E">
              <w:rPr>
                <w:rFonts w:ascii="Arial" w:hAnsi="Arial" w:cs="Arial"/>
                <w:sz w:val="18"/>
                <w:szCs w:val="18"/>
                <w:lang w:val="es-MX"/>
              </w:rPr>
              <w:t xml:space="preserve"> de</w:t>
            </w:r>
            <w:r w:rsidR="004D142E" w:rsidRPr="00FC779B">
              <w:rPr>
                <w:rFonts w:ascii="Arial" w:hAnsi="Arial" w:cs="Arial"/>
                <w:sz w:val="18"/>
                <w:szCs w:val="18"/>
                <w:lang w:val="es-MX"/>
              </w:rPr>
              <w:t xml:space="preserve"> 2021</w:t>
            </w:r>
          </w:p>
        </w:tc>
        <w:tc>
          <w:tcPr>
            <w:tcW w:w="1868" w:type="dxa"/>
            <w:shd w:val="clear" w:color="auto" w:fill="auto"/>
            <w:vAlign w:val="center"/>
          </w:tcPr>
          <w:p w14:paraId="552CD20D" w14:textId="5482098F"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SGGI – URRRHH</w:t>
            </w:r>
          </w:p>
        </w:tc>
      </w:tr>
      <w:tr w:rsidR="004D142E"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21F7AFC0"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3D9652E7" w:rsidR="004D142E" w:rsidRPr="00A84170" w:rsidRDefault="004D142E" w:rsidP="004D142E">
            <w:pPr>
              <w:jc w:val="both"/>
              <w:rPr>
                <w:rFonts w:ascii="Arial" w:hAnsi="Arial" w:cs="Arial"/>
                <w:sz w:val="18"/>
                <w:szCs w:val="18"/>
                <w:lang w:val="es-MX"/>
              </w:rPr>
            </w:pPr>
            <w:r w:rsidRPr="00FC779B">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6AEA2056" w14:textId="082CFD79" w:rsidR="004D142E" w:rsidRPr="00F81755" w:rsidRDefault="004D142E" w:rsidP="004D142E">
            <w:pPr>
              <w:jc w:val="center"/>
              <w:rPr>
                <w:rFonts w:ascii="Arial" w:hAnsi="Arial" w:cs="Arial"/>
                <w:sz w:val="18"/>
                <w:szCs w:val="18"/>
                <w:lang w:val="es-MX"/>
              </w:rPr>
            </w:pPr>
            <w:r w:rsidRPr="00FC779B">
              <w:rPr>
                <w:rFonts w:ascii="Arial" w:eastAsia="Calibri" w:hAnsi="Arial" w:cs="Arial"/>
                <w:sz w:val="18"/>
                <w:szCs w:val="18"/>
              </w:rPr>
              <w:t>10 días anteriores a la inscripción</w:t>
            </w:r>
          </w:p>
        </w:tc>
        <w:tc>
          <w:tcPr>
            <w:tcW w:w="1868" w:type="dxa"/>
            <w:shd w:val="clear" w:color="auto" w:fill="auto"/>
            <w:vAlign w:val="center"/>
          </w:tcPr>
          <w:p w14:paraId="32E77EE1" w14:textId="70FE77FB" w:rsidR="004D142E" w:rsidRPr="00F81755" w:rsidRDefault="004D142E" w:rsidP="004D142E">
            <w:pPr>
              <w:jc w:val="center"/>
              <w:rPr>
                <w:rFonts w:ascii="Arial" w:hAnsi="Arial" w:cs="Arial"/>
                <w:sz w:val="18"/>
                <w:szCs w:val="18"/>
                <w:lang w:val="es-MX"/>
              </w:rPr>
            </w:pPr>
            <w:r w:rsidRPr="00FC779B">
              <w:rPr>
                <w:rFonts w:ascii="Arial" w:hAnsi="Arial" w:cs="Arial"/>
                <w:sz w:val="18"/>
                <w:szCs w:val="18"/>
                <w:lang w:val="es-MX"/>
              </w:rPr>
              <w:t>SGGI-GCTIC</w:t>
            </w:r>
          </w:p>
        </w:tc>
      </w:tr>
      <w:tr w:rsidR="004D142E"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5CEF1118" w:rsidR="004D142E" w:rsidRPr="00A84170" w:rsidRDefault="004D142E" w:rsidP="004D142E">
            <w:pPr>
              <w:jc w:val="both"/>
              <w:rPr>
                <w:rFonts w:ascii="Arial" w:hAnsi="Arial" w:cs="Arial"/>
                <w:sz w:val="18"/>
                <w:szCs w:val="18"/>
                <w:lang w:val="es-MX"/>
              </w:rPr>
            </w:pPr>
            <w:r w:rsidRPr="00FC779B">
              <w:rPr>
                <w:rFonts w:ascii="Arial" w:hAnsi="Arial" w:cs="Arial"/>
                <w:b/>
                <w:sz w:val="18"/>
                <w:szCs w:val="18"/>
                <w:lang w:val="es-MX"/>
              </w:rPr>
              <w:t>CONVOCATORIA E INSCRIPCIÓN</w:t>
            </w:r>
          </w:p>
        </w:tc>
      </w:tr>
      <w:tr w:rsidR="004D142E" w:rsidRPr="00A84170" w14:paraId="49E7E9C5" w14:textId="77777777" w:rsidTr="00D834BD">
        <w:trPr>
          <w:trHeight w:val="681"/>
        </w:trPr>
        <w:tc>
          <w:tcPr>
            <w:tcW w:w="425" w:type="dxa"/>
            <w:vAlign w:val="center"/>
          </w:tcPr>
          <w:p w14:paraId="0FF6A9B7" w14:textId="0A1D6209"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3</w:t>
            </w:r>
          </w:p>
        </w:tc>
        <w:tc>
          <w:tcPr>
            <w:tcW w:w="2809" w:type="dxa"/>
            <w:tcBorders>
              <w:bottom w:val="single" w:sz="4" w:space="0" w:color="auto"/>
            </w:tcBorders>
            <w:vAlign w:val="center"/>
          </w:tcPr>
          <w:p w14:paraId="04D989E8" w14:textId="44FF047E" w:rsidR="004D142E" w:rsidRPr="00F81755" w:rsidRDefault="004D142E" w:rsidP="004D142E">
            <w:pPr>
              <w:suppressAutoHyphens w:val="0"/>
              <w:spacing w:line="276" w:lineRule="auto"/>
              <w:rPr>
                <w:rFonts w:ascii="Arial" w:hAnsi="Arial" w:cs="Arial"/>
                <w:b/>
                <w:sz w:val="18"/>
                <w:szCs w:val="18"/>
                <w:lang w:eastAsia="es-ES"/>
              </w:rPr>
            </w:pPr>
            <w:r w:rsidRPr="00FC779B">
              <w:rPr>
                <w:rFonts w:ascii="Arial" w:eastAsia="Calibri" w:hAnsi="Arial" w:cs="Arial"/>
                <w:sz w:val="18"/>
                <w:szCs w:val="18"/>
                <w:lang w:eastAsia="es-ES"/>
              </w:rPr>
              <w:t>Publicación del Aviso de Convocatoria en la página Web institucional</w:t>
            </w:r>
          </w:p>
        </w:tc>
        <w:tc>
          <w:tcPr>
            <w:tcW w:w="3544" w:type="dxa"/>
            <w:vAlign w:val="center"/>
          </w:tcPr>
          <w:p w14:paraId="288C3424" w14:textId="20FA4A07" w:rsidR="004D142E" w:rsidRPr="00F81755" w:rsidRDefault="004D142E" w:rsidP="005D613E">
            <w:pPr>
              <w:suppressAutoHyphens w:val="0"/>
              <w:spacing w:line="276" w:lineRule="auto"/>
              <w:jc w:val="center"/>
              <w:rPr>
                <w:rFonts w:ascii="Arial" w:hAnsi="Arial" w:cs="Arial"/>
                <w:sz w:val="18"/>
                <w:szCs w:val="18"/>
                <w:lang w:eastAsia="es-ES"/>
              </w:rPr>
            </w:pPr>
            <w:r w:rsidRPr="00FC779B">
              <w:rPr>
                <w:rFonts w:ascii="Arial" w:eastAsia="Calibri" w:hAnsi="Arial" w:cs="Arial"/>
                <w:sz w:val="18"/>
                <w:szCs w:val="18"/>
                <w:lang w:eastAsia="es-ES"/>
              </w:rPr>
              <w:t xml:space="preserve">A partir del </w:t>
            </w:r>
            <w:r w:rsidR="005D613E">
              <w:rPr>
                <w:rFonts w:ascii="Arial" w:eastAsia="Calibri" w:hAnsi="Arial" w:cs="Arial"/>
                <w:sz w:val="18"/>
                <w:szCs w:val="18"/>
                <w:lang w:eastAsia="es-ES"/>
              </w:rPr>
              <w:t xml:space="preserve">01 </w:t>
            </w:r>
            <w:r w:rsidR="00F33E59">
              <w:rPr>
                <w:rFonts w:ascii="Arial" w:eastAsia="Calibri" w:hAnsi="Arial" w:cs="Arial"/>
                <w:sz w:val="18"/>
                <w:szCs w:val="18"/>
                <w:lang w:eastAsia="es-ES"/>
              </w:rPr>
              <w:t>de diciembre</w:t>
            </w:r>
            <w:r>
              <w:rPr>
                <w:rFonts w:ascii="Arial" w:eastAsia="Calibri" w:hAnsi="Arial" w:cs="Arial"/>
                <w:sz w:val="18"/>
                <w:szCs w:val="18"/>
                <w:lang w:eastAsia="es-ES"/>
              </w:rPr>
              <w:t xml:space="preserve"> de</w:t>
            </w:r>
            <w:r w:rsidRPr="00FC779B">
              <w:rPr>
                <w:rFonts w:ascii="Arial" w:eastAsia="Calibri" w:hAnsi="Arial" w:cs="Arial"/>
                <w:sz w:val="18"/>
                <w:szCs w:val="18"/>
                <w:lang w:eastAsia="es-ES"/>
              </w:rPr>
              <w:t xml:space="preserve"> 2021</w:t>
            </w:r>
          </w:p>
        </w:tc>
        <w:tc>
          <w:tcPr>
            <w:tcW w:w="1868" w:type="dxa"/>
            <w:vAlign w:val="center"/>
          </w:tcPr>
          <w:p w14:paraId="25B91F06" w14:textId="49439DC2" w:rsidR="004D142E" w:rsidRPr="00A84170" w:rsidRDefault="004D142E" w:rsidP="004D142E">
            <w:pPr>
              <w:jc w:val="center"/>
              <w:rPr>
                <w:rFonts w:ascii="Arial" w:hAnsi="Arial" w:cs="Arial"/>
                <w:sz w:val="18"/>
                <w:szCs w:val="18"/>
                <w:lang w:val="en-US"/>
              </w:rPr>
            </w:pPr>
            <w:r w:rsidRPr="00FC779B">
              <w:rPr>
                <w:rFonts w:ascii="Arial" w:hAnsi="Arial" w:cs="Arial"/>
                <w:sz w:val="18"/>
                <w:szCs w:val="18"/>
                <w:lang w:val="es-MX"/>
              </w:rPr>
              <w:t>SGGI-URRHH - GCTIC</w:t>
            </w:r>
          </w:p>
        </w:tc>
      </w:tr>
      <w:tr w:rsidR="004D142E" w:rsidRPr="00A84170" w14:paraId="5F540861" w14:textId="77777777" w:rsidTr="00D834BD">
        <w:trPr>
          <w:trHeight w:val="681"/>
        </w:trPr>
        <w:tc>
          <w:tcPr>
            <w:tcW w:w="425" w:type="dxa"/>
            <w:vAlign w:val="center"/>
          </w:tcPr>
          <w:p w14:paraId="60FFF412" w14:textId="471E6D4E"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4</w:t>
            </w:r>
          </w:p>
        </w:tc>
        <w:tc>
          <w:tcPr>
            <w:tcW w:w="2809" w:type="dxa"/>
            <w:tcBorders>
              <w:bottom w:val="single" w:sz="4" w:space="0" w:color="auto"/>
            </w:tcBorders>
            <w:vAlign w:val="center"/>
          </w:tcPr>
          <w:p w14:paraId="36049BF9" w14:textId="77777777" w:rsidR="004D142E" w:rsidRPr="00FC779B" w:rsidRDefault="004D142E" w:rsidP="004D142E">
            <w:pPr>
              <w:suppressAutoHyphens w:val="0"/>
              <w:spacing w:line="276" w:lineRule="auto"/>
              <w:rPr>
                <w:rFonts w:ascii="Arial" w:hAnsi="Arial" w:cs="Arial"/>
                <w:b/>
                <w:sz w:val="18"/>
                <w:szCs w:val="18"/>
                <w:lang w:eastAsia="es-ES"/>
              </w:rPr>
            </w:pPr>
            <w:r w:rsidRPr="00FC779B">
              <w:rPr>
                <w:rFonts w:ascii="Arial" w:hAnsi="Arial" w:cs="Arial"/>
                <w:b/>
                <w:sz w:val="18"/>
                <w:szCs w:val="18"/>
                <w:lang w:eastAsia="es-ES"/>
              </w:rPr>
              <w:t>Inscripción por SISEP:</w:t>
            </w:r>
          </w:p>
          <w:p w14:paraId="6BBA9E5D" w14:textId="69E061EB" w:rsidR="004D142E" w:rsidRPr="00A84170" w:rsidRDefault="004D142E" w:rsidP="004D142E">
            <w:pPr>
              <w:suppressAutoHyphens w:val="0"/>
              <w:spacing w:line="276" w:lineRule="auto"/>
              <w:rPr>
                <w:rFonts w:ascii="Arial" w:hAnsi="Arial" w:cs="Arial"/>
                <w:sz w:val="18"/>
                <w:szCs w:val="18"/>
              </w:rPr>
            </w:pPr>
            <w:r w:rsidRPr="00FC779B">
              <w:rPr>
                <w:rFonts w:ascii="Arial" w:hAnsi="Arial" w:cs="Arial"/>
                <w:sz w:val="18"/>
                <w:szCs w:val="18"/>
              </w:rPr>
              <w:t>(</w:t>
            </w:r>
            <w:r w:rsidRPr="00FC779B">
              <w:rPr>
                <w:rStyle w:val="Hipervnculo"/>
                <w:rFonts w:ascii="Arial" w:hAnsi="Arial" w:cs="Arial"/>
                <w:color w:val="auto"/>
                <w:sz w:val="18"/>
                <w:szCs w:val="18"/>
              </w:rPr>
              <w:t>ww1.essalud.gob.pe/</w:t>
            </w:r>
            <w:proofErr w:type="spellStart"/>
            <w:r w:rsidRPr="00FC779B">
              <w:rPr>
                <w:rStyle w:val="Hipervnculo"/>
                <w:rFonts w:ascii="Arial" w:hAnsi="Arial" w:cs="Arial"/>
                <w:color w:val="auto"/>
                <w:sz w:val="18"/>
                <w:szCs w:val="18"/>
              </w:rPr>
              <w:t>sisep</w:t>
            </w:r>
            <w:proofErr w:type="spellEnd"/>
            <w:r w:rsidRPr="00FC779B">
              <w:rPr>
                <w:rStyle w:val="Hipervnculo"/>
                <w:rFonts w:ascii="Arial" w:hAnsi="Arial" w:cs="Arial"/>
                <w:color w:val="auto"/>
                <w:sz w:val="18"/>
                <w:szCs w:val="18"/>
              </w:rPr>
              <w:t>)</w:t>
            </w:r>
          </w:p>
        </w:tc>
        <w:tc>
          <w:tcPr>
            <w:tcW w:w="3544" w:type="dxa"/>
            <w:vAlign w:val="center"/>
          </w:tcPr>
          <w:p w14:paraId="4683D7A9" w14:textId="7469CFA8" w:rsidR="004D142E" w:rsidRPr="00FC779B" w:rsidRDefault="004D142E" w:rsidP="004D142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5D613E">
              <w:rPr>
                <w:rFonts w:ascii="Arial" w:eastAsia="Calibri" w:hAnsi="Arial" w:cs="Arial"/>
                <w:sz w:val="18"/>
                <w:szCs w:val="18"/>
                <w:lang w:eastAsia="es-ES"/>
              </w:rPr>
              <w:t>1</w:t>
            </w:r>
            <w:r w:rsidR="006F6A63">
              <w:rPr>
                <w:rFonts w:ascii="Arial" w:eastAsia="Calibri" w:hAnsi="Arial" w:cs="Arial"/>
                <w:sz w:val="18"/>
                <w:szCs w:val="18"/>
                <w:lang w:eastAsia="es-ES"/>
              </w:rPr>
              <w:t>6</w:t>
            </w:r>
            <w:r w:rsidR="005D613E">
              <w:rPr>
                <w:rFonts w:ascii="Arial" w:eastAsia="Calibri" w:hAnsi="Arial" w:cs="Arial"/>
                <w:sz w:val="18"/>
                <w:szCs w:val="18"/>
                <w:lang w:eastAsia="es-ES"/>
              </w:rPr>
              <w:t xml:space="preserve"> de diciembre </w:t>
            </w:r>
            <w:r w:rsidRPr="00FC779B">
              <w:rPr>
                <w:rFonts w:ascii="Arial" w:hAnsi="Arial" w:cs="Arial"/>
                <w:sz w:val="18"/>
                <w:szCs w:val="18"/>
                <w:lang w:eastAsia="es-ES"/>
              </w:rPr>
              <w:t>del 2021</w:t>
            </w:r>
          </w:p>
          <w:p w14:paraId="2F265950" w14:textId="4AF53AD2" w:rsidR="004D142E" w:rsidRPr="00A84170" w:rsidRDefault="004D142E" w:rsidP="004D142E">
            <w:pPr>
              <w:suppressAutoHyphens w:val="0"/>
              <w:spacing w:line="276" w:lineRule="auto"/>
              <w:jc w:val="center"/>
              <w:rPr>
                <w:rFonts w:ascii="Arial" w:hAnsi="Arial" w:cs="Arial"/>
                <w:b/>
                <w:sz w:val="18"/>
                <w:szCs w:val="18"/>
                <w:u w:val="single"/>
                <w:lang w:val="es-MX"/>
              </w:rPr>
            </w:pPr>
            <w:r w:rsidRPr="00FC779B">
              <w:rPr>
                <w:rFonts w:ascii="Arial" w:hAnsi="Arial" w:cs="Arial"/>
                <w:b/>
                <w:sz w:val="18"/>
                <w:szCs w:val="18"/>
                <w:u w:val="single"/>
                <w:lang w:eastAsia="es-ES"/>
              </w:rPr>
              <w:t xml:space="preserve">(hasta las </w:t>
            </w:r>
            <w:r>
              <w:rPr>
                <w:rFonts w:ascii="Arial" w:hAnsi="Arial" w:cs="Arial"/>
                <w:b/>
                <w:sz w:val="18"/>
                <w:szCs w:val="18"/>
                <w:u w:val="single"/>
                <w:lang w:eastAsia="es-ES"/>
              </w:rPr>
              <w:t>16</w:t>
            </w:r>
            <w:r w:rsidRPr="00FC779B">
              <w:rPr>
                <w:rFonts w:ascii="Arial" w:hAnsi="Arial" w:cs="Arial"/>
                <w:b/>
                <w:sz w:val="18"/>
                <w:szCs w:val="18"/>
                <w:u w:val="single"/>
                <w:lang w:eastAsia="es-ES"/>
              </w:rPr>
              <w:t>:00 horas)</w:t>
            </w:r>
          </w:p>
        </w:tc>
        <w:tc>
          <w:tcPr>
            <w:tcW w:w="1868" w:type="dxa"/>
            <w:vMerge w:val="restart"/>
            <w:vAlign w:val="center"/>
          </w:tcPr>
          <w:p w14:paraId="6D3D2F7F" w14:textId="3C46858E" w:rsidR="004D142E" w:rsidRPr="00A84170" w:rsidRDefault="004D142E" w:rsidP="004D142E">
            <w:pPr>
              <w:jc w:val="center"/>
              <w:rPr>
                <w:rFonts w:ascii="Arial" w:hAnsi="Arial" w:cs="Arial"/>
                <w:sz w:val="18"/>
                <w:szCs w:val="18"/>
                <w:lang w:val="en-US"/>
              </w:rPr>
            </w:pPr>
            <w:r w:rsidRPr="00FC779B">
              <w:rPr>
                <w:rFonts w:ascii="Arial" w:hAnsi="Arial" w:cs="Arial"/>
                <w:sz w:val="18"/>
                <w:szCs w:val="18"/>
                <w:lang w:val="en-US"/>
              </w:rPr>
              <w:t>URRHH – SGGI - GCTIC</w:t>
            </w:r>
          </w:p>
        </w:tc>
      </w:tr>
      <w:tr w:rsidR="004D142E" w:rsidRPr="00A84170" w14:paraId="46BE027B" w14:textId="77777777" w:rsidTr="00D834BD">
        <w:trPr>
          <w:trHeight w:val="548"/>
        </w:trPr>
        <w:tc>
          <w:tcPr>
            <w:tcW w:w="425" w:type="dxa"/>
            <w:vAlign w:val="center"/>
          </w:tcPr>
          <w:p w14:paraId="35D26B26" w14:textId="25ADD4A2"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5</w:t>
            </w:r>
          </w:p>
        </w:tc>
        <w:tc>
          <w:tcPr>
            <w:tcW w:w="2809" w:type="dxa"/>
            <w:tcBorders>
              <w:bottom w:val="single" w:sz="4" w:space="0" w:color="auto"/>
            </w:tcBorders>
            <w:vAlign w:val="center"/>
          </w:tcPr>
          <w:p w14:paraId="64655896" w14:textId="10217A76" w:rsidR="004D142E" w:rsidRPr="00A84170" w:rsidRDefault="004D142E" w:rsidP="004D142E">
            <w:pPr>
              <w:suppressAutoHyphens w:val="0"/>
              <w:autoSpaceDE w:val="0"/>
              <w:autoSpaceDN w:val="0"/>
              <w:adjustRightInd w:val="0"/>
              <w:rPr>
                <w:rFonts w:ascii="Arial" w:hAnsi="Arial" w:cs="Arial"/>
                <w:b/>
                <w:sz w:val="18"/>
                <w:szCs w:val="18"/>
                <w:lang w:eastAsia="es-ES"/>
              </w:rPr>
            </w:pPr>
            <w:r w:rsidRPr="00FC779B">
              <w:rPr>
                <w:rFonts w:ascii="Arial" w:hAnsi="Arial" w:cs="Arial"/>
                <w:b/>
                <w:sz w:val="18"/>
                <w:szCs w:val="18"/>
                <w:lang w:val="es-MX"/>
              </w:rPr>
              <w:t xml:space="preserve">Resultado de Postulantes inscritos en el SISEP </w:t>
            </w:r>
          </w:p>
        </w:tc>
        <w:tc>
          <w:tcPr>
            <w:tcW w:w="3544" w:type="dxa"/>
            <w:vAlign w:val="center"/>
          </w:tcPr>
          <w:p w14:paraId="7ED80920" w14:textId="1491FD46" w:rsidR="006D414A" w:rsidRPr="00FC779B" w:rsidRDefault="006D414A" w:rsidP="006D414A">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w:t>
            </w:r>
            <w:r w:rsidR="006F6A63">
              <w:rPr>
                <w:rFonts w:ascii="Arial" w:eastAsia="Calibri" w:hAnsi="Arial" w:cs="Arial"/>
                <w:sz w:val="18"/>
                <w:szCs w:val="18"/>
                <w:lang w:eastAsia="es-ES"/>
              </w:rPr>
              <w:t>6</w:t>
            </w:r>
            <w:r>
              <w:rPr>
                <w:rFonts w:ascii="Arial" w:eastAsia="Calibri" w:hAnsi="Arial" w:cs="Arial"/>
                <w:sz w:val="18"/>
                <w:szCs w:val="18"/>
                <w:lang w:eastAsia="es-ES"/>
              </w:rPr>
              <w:t xml:space="preserve"> de diciembre </w:t>
            </w:r>
            <w:r w:rsidRPr="00FC779B">
              <w:rPr>
                <w:rFonts w:ascii="Arial" w:hAnsi="Arial" w:cs="Arial"/>
                <w:sz w:val="18"/>
                <w:szCs w:val="18"/>
                <w:lang w:eastAsia="es-ES"/>
              </w:rPr>
              <w:t>del 2021</w:t>
            </w:r>
          </w:p>
          <w:p w14:paraId="030269C7" w14:textId="40E300B8" w:rsidR="004D142E" w:rsidRPr="00A84170" w:rsidRDefault="006D414A" w:rsidP="006D414A">
            <w:pPr>
              <w:suppressAutoHyphens w:val="0"/>
              <w:spacing w:line="276" w:lineRule="auto"/>
              <w:jc w:val="center"/>
              <w:rPr>
                <w:rFonts w:ascii="Arial" w:hAnsi="Arial" w:cs="Arial"/>
                <w:sz w:val="18"/>
                <w:szCs w:val="18"/>
                <w:lang w:val="es-MX"/>
              </w:rPr>
            </w:pPr>
            <w:r w:rsidRPr="00CE4CC5">
              <w:rPr>
                <w:rFonts w:ascii="Arial" w:hAnsi="Arial" w:cs="Arial"/>
                <w:b/>
                <w:bCs/>
                <w:color w:val="000000"/>
                <w:sz w:val="18"/>
                <w:szCs w:val="18"/>
                <w:lang w:eastAsia="es-ES"/>
              </w:rPr>
              <w:t xml:space="preserve"> </w:t>
            </w:r>
            <w:r w:rsidR="004D142E" w:rsidRPr="00CE4CC5">
              <w:rPr>
                <w:rFonts w:ascii="Arial" w:hAnsi="Arial" w:cs="Arial"/>
                <w:b/>
                <w:bCs/>
                <w:color w:val="000000"/>
                <w:sz w:val="18"/>
                <w:szCs w:val="18"/>
                <w:lang w:eastAsia="es-ES"/>
              </w:rPr>
              <w:t>(a partir de las 16:30 horas</w:t>
            </w:r>
            <w:r w:rsidR="004D142E" w:rsidRPr="00CE4CC5">
              <w:rPr>
                <w:rFonts w:ascii="Arial" w:hAnsi="Arial" w:cs="Arial"/>
                <w:color w:val="000000"/>
                <w:sz w:val="18"/>
                <w:szCs w:val="18"/>
                <w:lang w:eastAsia="es-ES"/>
              </w:rPr>
              <w:t>)</w:t>
            </w:r>
          </w:p>
        </w:tc>
        <w:tc>
          <w:tcPr>
            <w:tcW w:w="1868" w:type="dxa"/>
            <w:vMerge/>
            <w:vAlign w:val="center"/>
          </w:tcPr>
          <w:p w14:paraId="0EA0B7F6" w14:textId="77777777" w:rsidR="004D142E" w:rsidRPr="00A84170" w:rsidRDefault="004D142E" w:rsidP="004D142E">
            <w:pPr>
              <w:jc w:val="center"/>
              <w:rPr>
                <w:rFonts w:ascii="Arial" w:hAnsi="Arial" w:cs="Arial"/>
                <w:sz w:val="18"/>
                <w:szCs w:val="18"/>
                <w:lang w:val="es-MX"/>
              </w:rPr>
            </w:pPr>
          </w:p>
        </w:tc>
      </w:tr>
      <w:tr w:rsidR="004D142E" w:rsidRPr="00A84170" w14:paraId="6903156E" w14:textId="77777777" w:rsidTr="00D834BD">
        <w:trPr>
          <w:trHeight w:val="281"/>
        </w:trPr>
        <w:tc>
          <w:tcPr>
            <w:tcW w:w="8646" w:type="dxa"/>
            <w:gridSpan w:val="4"/>
            <w:shd w:val="clear" w:color="auto" w:fill="BDD6EE" w:themeFill="accent1" w:themeFillTint="66"/>
            <w:vAlign w:val="center"/>
          </w:tcPr>
          <w:p w14:paraId="0271F650" w14:textId="67925C61" w:rsidR="004D142E" w:rsidRPr="00A84170" w:rsidRDefault="004D142E" w:rsidP="004D142E">
            <w:pPr>
              <w:jc w:val="both"/>
              <w:rPr>
                <w:rFonts w:ascii="Arial" w:hAnsi="Arial" w:cs="Arial"/>
                <w:sz w:val="18"/>
                <w:szCs w:val="18"/>
                <w:lang w:val="es-MX"/>
              </w:rPr>
            </w:pPr>
            <w:r w:rsidRPr="00FC779B">
              <w:rPr>
                <w:rFonts w:ascii="Arial" w:hAnsi="Arial" w:cs="Arial"/>
                <w:b/>
                <w:sz w:val="18"/>
                <w:szCs w:val="18"/>
                <w:lang w:val="es-MX"/>
              </w:rPr>
              <w:t>SELECCIÓN</w:t>
            </w:r>
          </w:p>
        </w:tc>
      </w:tr>
      <w:tr w:rsidR="004D142E" w:rsidRPr="00A84170" w14:paraId="4E0FF3DB" w14:textId="77777777" w:rsidTr="00D834BD">
        <w:trPr>
          <w:trHeight w:val="473"/>
        </w:trPr>
        <w:tc>
          <w:tcPr>
            <w:tcW w:w="425" w:type="dxa"/>
            <w:shd w:val="clear" w:color="auto" w:fill="auto"/>
            <w:vAlign w:val="center"/>
          </w:tcPr>
          <w:p w14:paraId="1D353AFB" w14:textId="0C2B7A2B"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6</w:t>
            </w:r>
          </w:p>
        </w:tc>
        <w:tc>
          <w:tcPr>
            <w:tcW w:w="2809" w:type="dxa"/>
            <w:vAlign w:val="center"/>
          </w:tcPr>
          <w:p w14:paraId="1E247DF0" w14:textId="7766F85A" w:rsidR="004D142E" w:rsidRPr="00046D19" w:rsidRDefault="004D142E" w:rsidP="004D142E">
            <w:pPr>
              <w:jc w:val="both"/>
              <w:rPr>
                <w:rFonts w:ascii="Arial" w:hAnsi="Arial" w:cs="Arial"/>
                <w:b/>
                <w:sz w:val="18"/>
                <w:szCs w:val="18"/>
                <w:lang w:val="es-MX"/>
              </w:rPr>
            </w:pPr>
            <w:r w:rsidRPr="00FC779B">
              <w:rPr>
                <w:rFonts w:ascii="Arial" w:hAnsi="Arial" w:cs="Arial"/>
                <w:b/>
                <w:sz w:val="18"/>
                <w:szCs w:val="18"/>
                <w:lang w:val="es-MX"/>
              </w:rPr>
              <w:t xml:space="preserve">Prueba de enlace                   </w:t>
            </w:r>
            <w:r w:rsidRPr="00FC779B">
              <w:rPr>
                <w:rFonts w:ascii="Arial" w:hAnsi="Arial" w:cs="Arial"/>
                <w:b/>
                <w:i/>
                <w:iCs/>
                <w:sz w:val="18"/>
                <w:szCs w:val="18"/>
                <w:lang w:val="es-MX"/>
              </w:rPr>
              <w:t>(Plataforma Virtual)</w:t>
            </w:r>
          </w:p>
        </w:tc>
        <w:tc>
          <w:tcPr>
            <w:tcW w:w="3544" w:type="dxa"/>
            <w:shd w:val="clear" w:color="auto" w:fill="auto"/>
            <w:vAlign w:val="center"/>
          </w:tcPr>
          <w:p w14:paraId="5EE1F3A8" w14:textId="16B438FB" w:rsidR="00CC7FB9" w:rsidRPr="00FC779B" w:rsidRDefault="00CC7FB9" w:rsidP="00CC7FB9">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w:t>
            </w:r>
            <w:r w:rsidR="006F6A63">
              <w:rPr>
                <w:rFonts w:ascii="Arial" w:eastAsia="Calibri" w:hAnsi="Arial" w:cs="Arial"/>
                <w:sz w:val="18"/>
                <w:szCs w:val="18"/>
                <w:lang w:eastAsia="es-ES"/>
              </w:rPr>
              <w:t>7</w:t>
            </w:r>
            <w:r>
              <w:rPr>
                <w:rFonts w:ascii="Arial" w:eastAsia="Calibri" w:hAnsi="Arial" w:cs="Arial"/>
                <w:sz w:val="18"/>
                <w:szCs w:val="18"/>
                <w:lang w:eastAsia="es-ES"/>
              </w:rPr>
              <w:t xml:space="preserve"> de diciembre </w:t>
            </w:r>
            <w:r w:rsidRPr="00FC779B">
              <w:rPr>
                <w:rFonts w:ascii="Arial" w:hAnsi="Arial" w:cs="Arial"/>
                <w:sz w:val="18"/>
                <w:szCs w:val="18"/>
                <w:lang w:eastAsia="es-ES"/>
              </w:rPr>
              <w:t>del 2021</w:t>
            </w:r>
          </w:p>
          <w:p w14:paraId="127258C5" w14:textId="769BAA53"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a las 10:00 horas</w:t>
            </w:r>
          </w:p>
        </w:tc>
        <w:tc>
          <w:tcPr>
            <w:tcW w:w="1868" w:type="dxa"/>
            <w:shd w:val="clear" w:color="auto" w:fill="auto"/>
            <w:vAlign w:val="center"/>
          </w:tcPr>
          <w:p w14:paraId="47C43AC8" w14:textId="1C7EE123" w:rsidR="004D142E"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URRHH </w:t>
            </w:r>
          </w:p>
        </w:tc>
      </w:tr>
      <w:tr w:rsidR="004D142E" w:rsidRPr="00A84170" w14:paraId="2EA06850" w14:textId="77777777" w:rsidTr="00D834BD">
        <w:trPr>
          <w:trHeight w:val="473"/>
        </w:trPr>
        <w:tc>
          <w:tcPr>
            <w:tcW w:w="425" w:type="dxa"/>
            <w:shd w:val="clear" w:color="auto" w:fill="auto"/>
            <w:vAlign w:val="center"/>
          </w:tcPr>
          <w:p w14:paraId="550AF34C" w14:textId="05D9159F"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7</w:t>
            </w:r>
          </w:p>
        </w:tc>
        <w:tc>
          <w:tcPr>
            <w:tcW w:w="2809" w:type="dxa"/>
            <w:vAlign w:val="center"/>
          </w:tcPr>
          <w:p w14:paraId="2024832D" w14:textId="6C098A4D" w:rsidR="004D142E" w:rsidRPr="00046D19" w:rsidRDefault="004D142E" w:rsidP="004D142E">
            <w:pPr>
              <w:jc w:val="both"/>
              <w:rPr>
                <w:rFonts w:ascii="Arial" w:hAnsi="Arial" w:cs="Arial"/>
                <w:b/>
                <w:sz w:val="18"/>
                <w:szCs w:val="18"/>
                <w:lang w:val="es-MX"/>
              </w:rPr>
            </w:pPr>
            <w:r w:rsidRPr="00FC779B">
              <w:rPr>
                <w:rFonts w:ascii="Arial" w:hAnsi="Arial" w:cs="Arial"/>
                <w:b/>
                <w:sz w:val="18"/>
                <w:szCs w:val="18"/>
                <w:lang w:val="es-MX"/>
              </w:rPr>
              <w:t xml:space="preserve">Evaluación de conocimientos </w:t>
            </w:r>
            <w:r w:rsidRPr="00FC779B">
              <w:rPr>
                <w:rFonts w:ascii="Arial" w:hAnsi="Arial" w:cs="Arial"/>
                <w:b/>
                <w:i/>
                <w:iCs/>
                <w:sz w:val="18"/>
                <w:szCs w:val="18"/>
                <w:lang w:val="es-MX"/>
              </w:rPr>
              <w:t>(Plataforma Virtual)</w:t>
            </w:r>
          </w:p>
        </w:tc>
        <w:tc>
          <w:tcPr>
            <w:tcW w:w="3544" w:type="dxa"/>
            <w:shd w:val="clear" w:color="auto" w:fill="auto"/>
            <w:vAlign w:val="center"/>
          </w:tcPr>
          <w:p w14:paraId="7B6DCA5F" w14:textId="1D788951" w:rsidR="00B163EC" w:rsidRPr="00FC779B" w:rsidRDefault="00B163EC" w:rsidP="00B163EC">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w:t>
            </w:r>
            <w:r w:rsidR="006F6A63">
              <w:rPr>
                <w:rFonts w:ascii="Arial" w:eastAsia="Calibri" w:hAnsi="Arial" w:cs="Arial"/>
                <w:sz w:val="18"/>
                <w:szCs w:val="18"/>
                <w:lang w:eastAsia="es-ES"/>
              </w:rPr>
              <w:t>7</w:t>
            </w:r>
            <w:r>
              <w:rPr>
                <w:rFonts w:ascii="Arial" w:eastAsia="Calibri" w:hAnsi="Arial" w:cs="Arial"/>
                <w:sz w:val="18"/>
                <w:szCs w:val="18"/>
                <w:lang w:eastAsia="es-ES"/>
              </w:rPr>
              <w:t xml:space="preserve"> de diciembre </w:t>
            </w:r>
            <w:r w:rsidRPr="00FC779B">
              <w:rPr>
                <w:rFonts w:ascii="Arial" w:hAnsi="Arial" w:cs="Arial"/>
                <w:sz w:val="18"/>
                <w:szCs w:val="18"/>
                <w:lang w:eastAsia="es-ES"/>
              </w:rPr>
              <w:t>del 2021</w:t>
            </w:r>
          </w:p>
          <w:p w14:paraId="46696A07" w14:textId="2C3D05FB"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a las 11:00 horas </w:t>
            </w:r>
          </w:p>
        </w:tc>
        <w:tc>
          <w:tcPr>
            <w:tcW w:w="1868" w:type="dxa"/>
            <w:shd w:val="clear" w:color="auto" w:fill="auto"/>
            <w:vAlign w:val="center"/>
          </w:tcPr>
          <w:p w14:paraId="55155666" w14:textId="7A6B0518"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518EAA94" w14:textId="77777777" w:rsidTr="00D834BD">
        <w:trPr>
          <w:trHeight w:val="473"/>
        </w:trPr>
        <w:tc>
          <w:tcPr>
            <w:tcW w:w="425" w:type="dxa"/>
            <w:shd w:val="clear" w:color="auto" w:fill="auto"/>
            <w:vAlign w:val="center"/>
          </w:tcPr>
          <w:p w14:paraId="5ACE960F" w14:textId="42121965"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8</w:t>
            </w:r>
          </w:p>
        </w:tc>
        <w:tc>
          <w:tcPr>
            <w:tcW w:w="2809" w:type="dxa"/>
            <w:vAlign w:val="center"/>
          </w:tcPr>
          <w:p w14:paraId="425FA4DA" w14:textId="00D40F45" w:rsidR="004D142E" w:rsidRPr="00046D19" w:rsidRDefault="004D142E" w:rsidP="004D142E">
            <w:pPr>
              <w:jc w:val="both"/>
              <w:rPr>
                <w:rFonts w:ascii="Arial" w:hAnsi="Arial" w:cs="Arial"/>
                <w:b/>
                <w:sz w:val="18"/>
                <w:szCs w:val="18"/>
                <w:lang w:val="es-MX"/>
              </w:rPr>
            </w:pPr>
            <w:r w:rsidRPr="00FC779B">
              <w:rPr>
                <w:rFonts w:ascii="Arial" w:hAnsi="Arial" w:cs="Arial"/>
                <w:sz w:val="18"/>
                <w:szCs w:val="18"/>
                <w:lang w:val="es-MX"/>
              </w:rPr>
              <w:t>Publicación de resultados de la Evaluación de Conocimientos</w:t>
            </w:r>
          </w:p>
        </w:tc>
        <w:tc>
          <w:tcPr>
            <w:tcW w:w="3544" w:type="dxa"/>
            <w:shd w:val="clear" w:color="auto" w:fill="auto"/>
            <w:vAlign w:val="center"/>
          </w:tcPr>
          <w:p w14:paraId="3DF98CA8" w14:textId="7FC6A4C7" w:rsidR="00B163EC" w:rsidRPr="00FC779B" w:rsidRDefault="00B163EC" w:rsidP="00B163EC">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1</w:t>
            </w:r>
            <w:r w:rsidR="006F6A63">
              <w:rPr>
                <w:rFonts w:ascii="Arial" w:eastAsia="Calibri" w:hAnsi="Arial" w:cs="Arial"/>
                <w:sz w:val="18"/>
                <w:szCs w:val="18"/>
                <w:lang w:eastAsia="es-ES"/>
              </w:rPr>
              <w:t>7</w:t>
            </w:r>
            <w:r>
              <w:rPr>
                <w:rFonts w:ascii="Arial" w:eastAsia="Calibri" w:hAnsi="Arial" w:cs="Arial"/>
                <w:sz w:val="18"/>
                <w:szCs w:val="18"/>
                <w:lang w:eastAsia="es-ES"/>
              </w:rPr>
              <w:t xml:space="preserve"> de diciembre </w:t>
            </w:r>
            <w:r w:rsidRPr="00FC779B">
              <w:rPr>
                <w:rFonts w:ascii="Arial" w:hAnsi="Arial" w:cs="Arial"/>
                <w:sz w:val="18"/>
                <w:szCs w:val="18"/>
                <w:lang w:eastAsia="es-ES"/>
              </w:rPr>
              <w:t>del 2021</w:t>
            </w:r>
          </w:p>
          <w:p w14:paraId="6A92C029" w14:textId="77777777" w:rsidR="004D142E" w:rsidRPr="00FC779B"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a partir de las 16:00 horas </w:t>
            </w:r>
          </w:p>
          <w:p w14:paraId="4F2FB4BF" w14:textId="1AE2D5F7"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a través de la página web institucional</w:t>
            </w:r>
            <w:r w:rsidRPr="00FC779B">
              <w:rPr>
                <w:rStyle w:val="Hipervnculo"/>
                <w:rFonts w:ascii="Arial" w:hAnsi="Arial" w:cs="Arial"/>
                <w:color w:val="auto"/>
                <w:sz w:val="18"/>
                <w:szCs w:val="18"/>
              </w:rPr>
              <w:t xml:space="preserve"> </w:t>
            </w:r>
            <w:hyperlink r:id="rId9" w:history="1">
              <w:r w:rsidRPr="00FC779B">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5C355496"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URRHH – SGGI- GCTIC</w:t>
            </w:r>
          </w:p>
        </w:tc>
      </w:tr>
      <w:tr w:rsidR="004D142E" w:rsidRPr="00A84170" w14:paraId="3C16AA3D" w14:textId="77777777" w:rsidTr="00D834BD">
        <w:trPr>
          <w:trHeight w:val="473"/>
        </w:trPr>
        <w:tc>
          <w:tcPr>
            <w:tcW w:w="425" w:type="dxa"/>
            <w:shd w:val="clear" w:color="auto" w:fill="auto"/>
            <w:vAlign w:val="center"/>
          </w:tcPr>
          <w:p w14:paraId="6932CA80" w14:textId="2A747693" w:rsidR="004D142E" w:rsidRDefault="004D142E" w:rsidP="004D142E">
            <w:pPr>
              <w:jc w:val="center"/>
              <w:rPr>
                <w:rFonts w:ascii="Arial" w:hAnsi="Arial" w:cs="Arial"/>
                <w:sz w:val="18"/>
                <w:szCs w:val="18"/>
                <w:lang w:val="es-MX"/>
              </w:rPr>
            </w:pPr>
            <w:r w:rsidRPr="00FC779B">
              <w:rPr>
                <w:rFonts w:ascii="Arial" w:hAnsi="Arial" w:cs="Arial"/>
                <w:sz w:val="18"/>
                <w:szCs w:val="18"/>
                <w:lang w:val="es-MX"/>
              </w:rPr>
              <w:t>9</w:t>
            </w:r>
          </w:p>
        </w:tc>
        <w:tc>
          <w:tcPr>
            <w:tcW w:w="2809" w:type="dxa"/>
            <w:vAlign w:val="center"/>
          </w:tcPr>
          <w:p w14:paraId="79BD187C" w14:textId="77777777" w:rsidR="004D142E" w:rsidRPr="00FC779B" w:rsidRDefault="004D142E" w:rsidP="004D142E">
            <w:pPr>
              <w:suppressAutoHyphens w:val="0"/>
              <w:autoSpaceDE w:val="0"/>
              <w:autoSpaceDN w:val="0"/>
              <w:adjustRightInd w:val="0"/>
              <w:rPr>
                <w:rFonts w:ascii="Arial" w:hAnsi="Arial" w:cs="Arial"/>
                <w:b/>
                <w:sz w:val="18"/>
                <w:szCs w:val="18"/>
                <w:u w:val="single"/>
                <w:lang w:val="es-MX"/>
              </w:rPr>
            </w:pPr>
            <w:r w:rsidRPr="00FC779B">
              <w:rPr>
                <w:rFonts w:ascii="Arial" w:hAnsi="Arial" w:cs="Arial"/>
                <w:b/>
                <w:sz w:val="18"/>
                <w:szCs w:val="18"/>
                <w:u w:val="single"/>
                <w:lang w:val="es-MX"/>
              </w:rPr>
              <w:t>Presentación de documentos digitalizados:</w:t>
            </w:r>
          </w:p>
          <w:p w14:paraId="0A7E3D44" w14:textId="66613CFD" w:rsidR="004D142E" w:rsidRPr="00A84170" w:rsidRDefault="004D142E" w:rsidP="004D142E">
            <w:pPr>
              <w:jc w:val="both"/>
              <w:rPr>
                <w:rFonts w:ascii="Arial" w:hAnsi="Arial" w:cs="Arial"/>
                <w:b/>
                <w:sz w:val="18"/>
                <w:szCs w:val="18"/>
                <w:lang w:val="es-MX"/>
              </w:rPr>
            </w:pPr>
            <w:r w:rsidRPr="00FC779B">
              <w:rPr>
                <w:rFonts w:ascii="Arial" w:hAnsi="Arial" w:cs="Arial"/>
                <w:sz w:val="18"/>
                <w:szCs w:val="18"/>
                <w:lang w:val="es-MX"/>
              </w:rPr>
              <w:t xml:space="preserve">Presentación de Formatos N° 01, 02, 03 y 05 (registrados vía SISEP) y el CV descriptivo y documentado, a la plataforma virtual. </w:t>
            </w:r>
            <w:r w:rsidRPr="00FC779B">
              <w:rPr>
                <w:rFonts w:ascii="Arial" w:hAnsi="Arial" w:cs="Arial"/>
                <w:sz w:val="18"/>
                <w:szCs w:val="18"/>
              </w:rPr>
              <w:t>(véase numeral 4.2)</w:t>
            </w:r>
          </w:p>
        </w:tc>
        <w:tc>
          <w:tcPr>
            <w:tcW w:w="3544" w:type="dxa"/>
            <w:shd w:val="clear" w:color="auto" w:fill="auto"/>
            <w:vAlign w:val="center"/>
          </w:tcPr>
          <w:p w14:paraId="764455A5" w14:textId="7ECA6D3F" w:rsidR="00B163EC" w:rsidRPr="00FC779B" w:rsidRDefault="009F0B4C" w:rsidP="00B163EC">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20</w:t>
            </w:r>
            <w:r w:rsidR="00B163EC">
              <w:rPr>
                <w:rFonts w:ascii="Arial" w:eastAsia="Calibri" w:hAnsi="Arial" w:cs="Arial"/>
                <w:sz w:val="18"/>
                <w:szCs w:val="18"/>
                <w:lang w:eastAsia="es-ES"/>
              </w:rPr>
              <w:t xml:space="preserve"> de diciembre </w:t>
            </w:r>
            <w:r w:rsidR="00B163EC" w:rsidRPr="00FC779B">
              <w:rPr>
                <w:rFonts w:ascii="Arial" w:hAnsi="Arial" w:cs="Arial"/>
                <w:sz w:val="18"/>
                <w:szCs w:val="18"/>
                <w:lang w:eastAsia="es-ES"/>
              </w:rPr>
              <w:t>del 2021</w:t>
            </w:r>
          </w:p>
          <w:p w14:paraId="4A525BAB" w14:textId="3696A017" w:rsidR="004D142E" w:rsidRPr="00A84170" w:rsidRDefault="00B163EC" w:rsidP="00B163EC">
            <w:pPr>
              <w:jc w:val="center"/>
              <w:rPr>
                <w:rFonts w:ascii="Arial" w:hAnsi="Arial" w:cs="Arial"/>
                <w:sz w:val="18"/>
                <w:szCs w:val="18"/>
                <w:lang w:val="es-MX"/>
              </w:rPr>
            </w:pPr>
            <w:r w:rsidRPr="00FC779B">
              <w:rPr>
                <w:rFonts w:ascii="Arial" w:hAnsi="Arial" w:cs="Arial"/>
                <w:b/>
                <w:sz w:val="18"/>
                <w:szCs w:val="18"/>
                <w:u w:val="single"/>
                <w:lang w:eastAsia="es-ES"/>
              </w:rPr>
              <w:t xml:space="preserve"> </w:t>
            </w:r>
            <w:r w:rsidR="004D142E" w:rsidRPr="00FC779B">
              <w:rPr>
                <w:rFonts w:ascii="Arial" w:hAnsi="Arial" w:cs="Arial"/>
                <w:b/>
                <w:sz w:val="18"/>
                <w:szCs w:val="18"/>
                <w:u w:val="single"/>
                <w:lang w:eastAsia="es-ES"/>
              </w:rPr>
              <w:t>(hasta las 1</w:t>
            </w:r>
            <w:r w:rsidR="004D142E">
              <w:rPr>
                <w:rFonts w:ascii="Arial" w:hAnsi="Arial" w:cs="Arial"/>
                <w:b/>
                <w:sz w:val="18"/>
                <w:szCs w:val="18"/>
                <w:u w:val="single"/>
                <w:lang w:eastAsia="es-ES"/>
              </w:rPr>
              <w:t>7</w:t>
            </w:r>
            <w:r w:rsidR="004D142E" w:rsidRPr="00FC779B">
              <w:rPr>
                <w:rFonts w:ascii="Arial" w:hAnsi="Arial" w:cs="Arial"/>
                <w:b/>
                <w:sz w:val="18"/>
                <w:szCs w:val="18"/>
                <w:u w:val="single"/>
                <w:lang w:eastAsia="es-ES"/>
              </w:rPr>
              <w:t>:00 horas)</w:t>
            </w:r>
          </w:p>
        </w:tc>
        <w:tc>
          <w:tcPr>
            <w:tcW w:w="1868" w:type="dxa"/>
            <w:shd w:val="clear" w:color="auto" w:fill="auto"/>
            <w:vAlign w:val="center"/>
          </w:tcPr>
          <w:p w14:paraId="54939061" w14:textId="0A41512B" w:rsidR="004D142E" w:rsidRPr="00A84170"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165D574E" w14:textId="77777777" w:rsidTr="00D834BD">
        <w:trPr>
          <w:trHeight w:val="473"/>
        </w:trPr>
        <w:tc>
          <w:tcPr>
            <w:tcW w:w="425" w:type="dxa"/>
            <w:shd w:val="clear" w:color="auto" w:fill="auto"/>
            <w:vAlign w:val="center"/>
          </w:tcPr>
          <w:p w14:paraId="4C8DA733" w14:textId="7FEE7FDA"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10</w:t>
            </w:r>
          </w:p>
        </w:tc>
        <w:tc>
          <w:tcPr>
            <w:tcW w:w="2809" w:type="dxa"/>
            <w:vAlign w:val="center"/>
          </w:tcPr>
          <w:p w14:paraId="71541C7A" w14:textId="070EC858" w:rsidR="004D142E" w:rsidRPr="00046D19" w:rsidRDefault="004D142E" w:rsidP="004D142E">
            <w:pPr>
              <w:jc w:val="both"/>
              <w:rPr>
                <w:rFonts w:ascii="Arial" w:hAnsi="Arial" w:cs="Arial"/>
                <w:sz w:val="18"/>
                <w:szCs w:val="18"/>
                <w:lang w:val="es-MX"/>
              </w:rPr>
            </w:pPr>
            <w:r w:rsidRPr="00FC779B">
              <w:rPr>
                <w:rFonts w:ascii="Arial" w:hAnsi="Arial" w:cs="Arial"/>
                <w:b/>
                <w:sz w:val="18"/>
                <w:szCs w:val="18"/>
                <w:lang w:val="es-MX"/>
              </w:rPr>
              <w:t>Evaluación Curricular</w:t>
            </w:r>
            <w:r w:rsidRPr="00FC779B">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5574F2FD" w:rsidR="004D142E" w:rsidRPr="00046D19" w:rsidRDefault="004D142E" w:rsidP="00B163EC">
            <w:pPr>
              <w:jc w:val="center"/>
              <w:rPr>
                <w:rFonts w:ascii="Arial" w:hAnsi="Arial" w:cs="Arial"/>
                <w:sz w:val="18"/>
                <w:szCs w:val="18"/>
                <w:lang w:val="es-MX"/>
              </w:rPr>
            </w:pPr>
            <w:r w:rsidRPr="00FC779B">
              <w:rPr>
                <w:rFonts w:ascii="Arial" w:hAnsi="Arial" w:cs="Arial"/>
                <w:sz w:val="18"/>
                <w:szCs w:val="18"/>
                <w:lang w:val="es-MX"/>
              </w:rPr>
              <w:t>A partir del</w:t>
            </w:r>
            <w:r w:rsidR="00B163EC">
              <w:rPr>
                <w:rFonts w:ascii="Arial" w:hAnsi="Arial" w:cs="Arial"/>
                <w:sz w:val="18"/>
                <w:szCs w:val="18"/>
                <w:lang w:eastAsia="es-ES"/>
              </w:rPr>
              <w:t xml:space="preserve"> </w:t>
            </w:r>
            <w:r w:rsidR="009F0B4C">
              <w:rPr>
                <w:rFonts w:ascii="Arial" w:hAnsi="Arial" w:cs="Arial"/>
                <w:sz w:val="18"/>
                <w:szCs w:val="18"/>
                <w:lang w:eastAsia="es-ES"/>
              </w:rPr>
              <w:t>21</w:t>
            </w:r>
            <w:r w:rsidR="00B163EC">
              <w:rPr>
                <w:rFonts w:ascii="Arial" w:hAnsi="Arial" w:cs="Arial"/>
                <w:sz w:val="18"/>
                <w:szCs w:val="18"/>
                <w:lang w:eastAsia="es-ES"/>
              </w:rPr>
              <w:t xml:space="preserve"> de diciembre del 2021 </w:t>
            </w:r>
          </w:p>
        </w:tc>
        <w:tc>
          <w:tcPr>
            <w:tcW w:w="1868" w:type="dxa"/>
            <w:shd w:val="clear" w:color="auto" w:fill="auto"/>
            <w:vAlign w:val="center"/>
          </w:tcPr>
          <w:p w14:paraId="0F4648A3" w14:textId="478A881C"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5A848977" w14:textId="77777777" w:rsidTr="00D834BD">
        <w:trPr>
          <w:trHeight w:val="473"/>
        </w:trPr>
        <w:tc>
          <w:tcPr>
            <w:tcW w:w="425" w:type="dxa"/>
            <w:shd w:val="clear" w:color="auto" w:fill="auto"/>
            <w:vAlign w:val="center"/>
          </w:tcPr>
          <w:p w14:paraId="15EB06C2" w14:textId="615629B9"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11</w:t>
            </w:r>
          </w:p>
        </w:tc>
        <w:tc>
          <w:tcPr>
            <w:tcW w:w="2809" w:type="dxa"/>
            <w:vAlign w:val="center"/>
          </w:tcPr>
          <w:p w14:paraId="746EF586" w14:textId="1EABB47B"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Publicación de Resultados de Evaluación Curricular</w:t>
            </w:r>
          </w:p>
        </w:tc>
        <w:tc>
          <w:tcPr>
            <w:tcW w:w="3544" w:type="dxa"/>
            <w:shd w:val="clear" w:color="auto" w:fill="auto"/>
            <w:vAlign w:val="center"/>
          </w:tcPr>
          <w:p w14:paraId="3D27B645" w14:textId="02227AC6" w:rsidR="004D142E" w:rsidRPr="00FC779B" w:rsidRDefault="007662B6" w:rsidP="004D142E">
            <w:pPr>
              <w:jc w:val="center"/>
              <w:rPr>
                <w:rFonts w:ascii="Arial" w:hAnsi="Arial" w:cs="Arial"/>
                <w:sz w:val="18"/>
                <w:szCs w:val="18"/>
                <w:lang w:val="es-MX"/>
              </w:rPr>
            </w:pPr>
            <w:r>
              <w:rPr>
                <w:rFonts w:ascii="Arial" w:hAnsi="Arial" w:cs="Arial"/>
                <w:sz w:val="18"/>
                <w:szCs w:val="18"/>
                <w:lang w:eastAsia="es-ES"/>
              </w:rPr>
              <w:t>2</w:t>
            </w:r>
            <w:r w:rsidR="009F0B4C">
              <w:rPr>
                <w:rFonts w:ascii="Arial" w:hAnsi="Arial" w:cs="Arial"/>
                <w:sz w:val="18"/>
                <w:szCs w:val="18"/>
                <w:lang w:eastAsia="es-ES"/>
              </w:rPr>
              <w:t>2</w:t>
            </w:r>
            <w:r>
              <w:rPr>
                <w:rFonts w:ascii="Arial" w:hAnsi="Arial" w:cs="Arial"/>
                <w:sz w:val="18"/>
                <w:szCs w:val="18"/>
                <w:lang w:eastAsia="es-ES"/>
              </w:rPr>
              <w:t xml:space="preserve"> de diciembre del 2021 </w:t>
            </w:r>
            <w:r w:rsidR="004D142E" w:rsidRPr="00FC779B">
              <w:rPr>
                <w:rFonts w:ascii="Arial" w:hAnsi="Arial" w:cs="Arial"/>
                <w:sz w:val="18"/>
                <w:szCs w:val="18"/>
                <w:lang w:val="es-MX"/>
              </w:rPr>
              <w:t>a partir de las 16:00 horas</w:t>
            </w:r>
          </w:p>
          <w:p w14:paraId="37883CEC" w14:textId="77777777" w:rsidR="004D142E" w:rsidRPr="00FC779B" w:rsidRDefault="004D142E" w:rsidP="004D142E">
            <w:pPr>
              <w:jc w:val="center"/>
              <w:rPr>
                <w:rStyle w:val="Hipervnculo"/>
                <w:rFonts w:ascii="Arial" w:hAnsi="Arial" w:cs="Arial"/>
                <w:color w:val="auto"/>
                <w:sz w:val="18"/>
                <w:szCs w:val="18"/>
              </w:rPr>
            </w:pPr>
            <w:r w:rsidRPr="00FC779B">
              <w:rPr>
                <w:rFonts w:ascii="Arial" w:hAnsi="Arial" w:cs="Arial"/>
                <w:sz w:val="18"/>
                <w:szCs w:val="18"/>
                <w:lang w:val="es-MX"/>
              </w:rPr>
              <w:t>a través de la página web institucional</w:t>
            </w:r>
            <w:r w:rsidRPr="00FC779B">
              <w:rPr>
                <w:rStyle w:val="Hipervnculo"/>
                <w:rFonts w:ascii="Arial" w:hAnsi="Arial" w:cs="Arial"/>
                <w:color w:val="auto"/>
                <w:sz w:val="18"/>
                <w:szCs w:val="18"/>
              </w:rPr>
              <w:t xml:space="preserve"> </w:t>
            </w:r>
            <w:hyperlink r:id="rId10" w:history="1">
              <w:r w:rsidRPr="00FC779B">
                <w:rPr>
                  <w:rStyle w:val="Hipervnculo"/>
                  <w:rFonts w:ascii="Arial" w:hAnsi="Arial" w:cs="Arial"/>
                  <w:color w:val="auto"/>
                  <w:sz w:val="18"/>
                  <w:szCs w:val="18"/>
                </w:rPr>
                <w:t>http://convocatorias.essalud.gob.pe/</w:t>
              </w:r>
            </w:hyperlink>
          </w:p>
          <w:p w14:paraId="2508B9B1" w14:textId="77777777" w:rsidR="004D142E" w:rsidRPr="00046D19" w:rsidRDefault="004D142E" w:rsidP="004D142E">
            <w:pPr>
              <w:jc w:val="center"/>
              <w:rPr>
                <w:rFonts w:ascii="Arial" w:hAnsi="Arial" w:cs="Arial"/>
                <w:sz w:val="18"/>
                <w:szCs w:val="18"/>
                <w:lang w:val="es-MX"/>
              </w:rPr>
            </w:pPr>
          </w:p>
        </w:tc>
        <w:tc>
          <w:tcPr>
            <w:tcW w:w="1868" w:type="dxa"/>
            <w:shd w:val="clear" w:color="auto" w:fill="auto"/>
            <w:vAlign w:val="center"/>
          </w:tcPr>
          <w:p w14:paraId="5AC88AE0" w14:textId="17308346"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URRHH – SGGI- GCTIC</w:t>
            </w:r>
          </w:p>
        </w:tc>
      </w:tr>
      <w:tr w:rsidR="004D142E" w:rsidRPr="00A84170" w14:paraId="5D09DAD7" w14:textId="77777777" w:rsidTr="00D834BD">
        <w:trPr>
          <w:trHeight w:val="473"/>
        </w:trPr>
        <w:tc>
          <w:tcPr>
            <w:tcW w:w="425" w:type="dxa"/>
            <w:shd w:val="clear" w:color="auto" w:fill="auto"/>
            <w:vAlign w:val="center"/>
          </w:tcPr>
          <w:p w14:paraId="299A8F1F" w14:textId="2892350C"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12</w:t>
            </w:r>
          </w:p>
        </w:tc>
        <w:tc>
          <w:tcPr>
            <w:tcW w:w="2809" w:type="dxa"/>
            <w:vAlign w:val="center"/>
          </w:tcPr>
          <w:p w14:paraId="29715987" w14:textId="728D05FB" w:rsidR="004D142E" w:rsidRPr="00046D19" w:rsidRDefault="004D142E" w:rsidP="004D142E">
            <w:pPr>
              <w:jc w:val="both"/>
              <w:rPr>
                <w:rFonts w:ascii="Arial" w:hAnsi="Arial" w:cs="Arial"/>
                <w:b/>
                <w:bCs/>
                <w:sz w:val="18"/>
                <w:szCs w:val="18"/>
              </w:rPr>
            </w:pPr>
            <w:r w:rsidRPr="00FC779B">
              <w:rPr>
                <w:rFonts w:ascii="Arial" w:hAnsi="Arial" w:cs="Arial"/>
                <w:b/>
                <w:bCs/>
                <w:sz w:val="18"/>
                <w:szCs w:val="18"/>
                <w:lang w:val="es-MX"/>
              </w:rPr>
              <w:t xml:space="preserve">Prueba de enlace       </w:t>
            </w:r>
            <w:r w:rsidRPr="00FC779B">
              <w:rPr>
                <w:rFonts w:ascii="Arial" w:hAnsi="Arial" w:cs="Arial"/>
                <w:b/>
                <w:i/>
                <w:iCs/>
                <w:sz w:val="18"/>
                <w:szCs w:val="18"/>
                <w:lang w:val="es-MX"/>
              </w:rPr>
              <w:t>(Plataforma Virtual)</w:t>
            </w:r>
          </w:p>
        </w:tc>
        <w:tc>
          <w:tcPr>
            <w:tcW w:w="3544" w:type="dxa"/>
            <w:shd w:val="clear" w:color="auto" w:fill="auto"/>
            <w:vAlign w:val="center"/>
          </w:tcPr>
          <w:p w14:paraId="020D6DCC" w14:textId="6857A720" w:rsidR="00073612" w:rsidRDefault="00073612" w:rsidP="004D142E">
            <w:pPr>
              <w:jc w:val="center"/>
              <w:rPr>
                <w:rFonts w:ascii="Arial" w:hAnsi="Arial" w:cs="Arial"/>
                <w:sz w:val="18"/>
                <w:szCs w:val="18"/>
                <w:lang w:eastAsia="es-ES"/>
              </w:rPr>
            </w:pPr>
            <w:r>
              <w:rPr>
                <w:rFonts w:ascii="Arial" w:hAnsi="Arial" w:cs="Arial"/>
                <w:sz w:val="18"/>
                <w:szCs w:val="18"/>
                <w:lang w:eastAsia="es-ES"/>
              </w:rPr>
              <w:t>2</w:t>
            </w:r>
            <w:r w:rsidR="009F0B4C">
              <w:rPr>
                <w:rFonts w:ascii="Arial" w:hAnsi="Arial" w:cs="Arial"/>
                <w:sz w:val="18"/>
                <w:szCs w:val="18"/>
                <w:lang w:eastAsia="es-ES"/>
              </w:rPr>
              <w:t>3</w:t>
            </w:r>
            <w:r>
              <w:rPr>
                <w:rFonts w:ascii="Arial" w:hAnsi="Arial" w:cs="Arial"/>
                <w:sz w:val="18"/>
                <w:szCs w:val="18"/>
                <w:lang w:eastAsia="es-ES"/>
              </w:rPr>
              <w:t xml:space="preserve"> de diciembre del 2021 </w:t>
            </w:r>
          </w:p>
          <w:p w14:paraId="7A52A926" w14:textId="5839E088"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 xml:space="preserve">a las </w:t>
            </w:r>
            <w:r>
              <w:rPr>
                <w:rFonts w:ascii="Arial" w:hAnsi="Arial" w:cs="Arial"/>
                <w:sz w:val="18"/>
                <w:szCs w:val="18"/>
                <w:lang w:val="es-MX"/>
              </w:rPr>
              <w:t>9</w:t>
            </w:r>
            <w:r w:rsidRPr="00FC779B">
              <w:rPr>
                <w:rFonts w:ascii="Arial" w:hAnsi="Arial" w:cs="Arial"/>
                <w:sz w:val="18"/>
                <w:szCs w:val="18"/>
                <w:lang w:val="es-MX"/>
              </w:rPr>
              <w:t>:00 horas</w:t>
            </w:r>
          </w:p>
        </w:tc>
        <w:tc>
          <w:tcPr>
            <w:tcW w:w="1868" w:type="dxa"/>
            <w:shd w:val="clear" w:color="auto" w:fill="auto"/>
            <w:vAlign w:val="center"/>
          </w:tcPr>
          <w:p w14:paraId="503003AD" w14:textId="5C234682"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URRHH</w:t>
            </w:r>
          </w:p>
        </w:tc>
      </w:tr>
      <w:tr w:rsidR="004D142E" w:rsidRPr="00A84170" w14:paraId="6D442890" w14:textId="77777777" w:rsidTr="00D834BD">
        <w:trPr>
          <w:trHeight w:val="205"/>
        </w:trPr>
        <w:tc>
          <w:tcPr>
            <w:tcW w:w="425" w:type="dxa"/>
            <w:shd w:val="clear" w:color="auto" w:fill="auto"/>
            <w:vAlign w:val="center"/>
          </w:tcPr>
          <w:p w14:paraId="5E1D3F86" w14:textId="63A5FCFA"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 xml:space="preserve"> 13</w:t>
            </w:r>
          </w:p>
        </w:tc>
        <w:tc>
          <w:tcPr>
            <w:tcW w:w="2809" w:type="dxa"/>
            <w:vAlign w:val="center"/>
          </w:tcPr>
          <w:p w14:paraId="4404AA87" w14:textId="77777777" w:rsidR="004D142E" w:rsidRPr="00FC779B" w:rsidRDefault="004D142E" w:rsidP="004D142E">
            <w:pPr>
              <w:jc w:val="both"/>
              <w:rPr>
                <w:rFonts w:ascii="Arial" w:hAnsi="Arial" w:cs="Arial"/>
                <w:sz w:val="18"/>
                <w:szCs w:val="18"/>
                <w:lang w:val="es-MX"/>
              </w:rPr>
            </w:pPr>
            <w:r w:rsidRPr="00FC779B">
              <w:rPr>
                <w:rFonts w:ascii="Arial" w:hAnsi="Arial" w:cs="Arial"/>
                <w:b/>
                <w:sz w:val="18"/>
                <w:szCs w:val="18"/>
                <w:lang w:val="es-MX"/>
              </w:rPr>
              <w:t>Evaluación Personal</w:t>
            </w:r>
            <w:r w:rsidRPr="00FC779B">
              <w:rPr>
                <w:rFonts w:ascii="Arial" w:hAnsi="Arial" w:cs="Arial"/>
                <w:sz w:val="18"/>
                <w:szCs w:val="18"/>
                <w:lang w:val="es-MX"/>
              </w:rPr>
              <w:t xml:space="preserve"> </w:t>
            </w:r>
          </w:p>
          <w:p w14:paraId="574C2855" w14:textId="020ED5FD" w:rsidR="004D142E" w:rsidRPr="00046D19" w:rsidRDefault="004D142E" w:rsidP="004D142E">
            <w:pPr>
              <w:jc w:val="both"/>
              <w:rPr>
                <w:rFonts w:ascii="Arial" w:hAnsi="Arial" w:cs="Arial"/>
                <w:i/>
                <w:sz w:val="18"/>
                <w:szCs w:val="18"/>
              </w:rPr>
            </w:pPr>
            <w:r w:rsidRPr="00FC779B">
              <w:rPr>
                <w:rFonts w:ascii="Arial" w:hAnsi="Arial" w:cs="Arial"/>
                <w:b/>
                <w:i/>
                <w:iCs/>
                <w:sz w:val="18"/>
                <w:szCs w:val="18"/>
                <w:lang w:val="es-MX"/>
              </w:rPr>
              <w:t>(Plataforma Virtual)</w:t>
            </w:r>
          </w:p>
        </w:tc>
        <w:tc>
          <w:tcPr>
            <w:tcW w:w="3544" w:type="dxa"/>
            <w:shd w:val="clear" w:color="auto" w:fill="auto"/>
            <w:vAlign w:val="center"/>
          </w:tcPr>
          <w:p w14:paraId="08A83D31" w14:textId="4E41D2F3" w:rsidR="00073612" w:rsidRDefault="00073612" w:rsidP="00073612">
            <w:pPr>
              <w:jc w:val="center"/>
              <w:rPr>
                <w:rFonts w:ascii="Arial" w:hAnsi="Arial" w:cs="Arial"/>
                <w:sz w:val="18"/>
                <w:szCs w:val="18"/>
                <w:lang w:eastAsia="es-ES"/>
              </w:rPr>
            </w:pPr>
            <w:r>
              <w:rPr>
                <w:rFonts w:ascii="Arial" w:hAnsi="Arial" w:cs="Arial"/>
                <w:sz w:val="18"/>
                <w:szCs w:val="18"/>
                <w:lang w:eastAsia="es-ES"/>
              </w:rPr>
              <w:t>2</w:t>
            </w:r>
            <w:r w:rsidR="009F0B4C">
              <w:rPr>
                <w:rFonts w:ascii="Arial" w:hAnsi="Arial" w:cs="Arial"/>
                <w:sz w:val="18"/>
                <w:szCs w:val="18"/>
                <w:lang w:eastAsia="es-ES"/>
              </w:rPr>
              <w:t>3</w:t>
            </w:r>
            <w:r>
              <w:rPr>
                <w:rFonts w:ascii="Arial" w:hAnsi="Arial" w:cs="Arial"/>
                <w:sz w:val="18"/>
                <w:szCs w:val="18"/>
                <w:lang w:eastAsia="es-ES"/>
              </w:rPr>
              <w:t xml:space="preserve"> de diciembre del 2021 </w:t>
            </w:r>
          </w:p>
          <w:p w14:paraId="1FB4235E" w14:textId="1C08621A"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a las 10:00 horas</w:t>
            </w:r>
          </w:p>
        </w:tc>
        <w:tc>
          <w:tcPr>
            <w:tcW w:w="1868" w:type="dxa"/>
            <w:shd w:val="clear" w:color="auto" w:fill="auto"/>
            <w:vAlign w:val="center"/>
          </w:tcPr>
          <w:p w14:paraId="5CBD827F" w14:textId="780F0B25" w:rsidR="004D142E" w:rsidRPr="00046D19" w:rsidRDefault="004D142E" w:rsidP="004D142E">
            <w:pPr>
              <w:jc w:val="center"/>
              <w:rPr>
                <w:rFonts w:ascii="Arial" w:hAnsi="Arial" w:cs="Arial"/>
                <w:sz w:val="18"/>
                <w:szCs w:val="18"/>
              </w:rPr>
            </w:pPr>
            <w:r w:rsidRPr="00FC779B">
              <w:rPr>
                <w:rFonts w:ascii="Arial" w:hAnsi="Arial" w:cs="Arial"/>
                <w:sz w:val="18"/>
                <w:szCs w:val="18"/>
                <w:lang w:val="es-MX"/>
              </w:rPr>
              <w:t>URRHH</w:t>
            </w:r>
          </w:p>
        </w:tc>
      </w:tr>
      <w:tr w:rsidR="004D142E" w:rsidRPr="00A84170" w14:paraId="4542FC8D" w14:textId="77777777" w:rsidTr="00D834BD">
        <w:trPr>
          <w:trHeight w:val="473"/>
        </w:trPr>
        <w:tc>
          <w:tcPr>
            <w:tcW w:w="425" w:type="dxa"/>
            <w:shd w:val="clear" w:color="auto" w:fill="auto"/>
            <w:vAlign w:val="center"/>
          </w:tcPr>
          <w:p w14:paraId="6AD501C3" w14:textId="47193AC1"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t>14</w:t>
            </w:r>
          </w:p>
        </w:tc>
        <w:tc>
          <w:tcPr>
            <w:tcW w:w="2809" w:type="dxa"/>
            <w:vAlign w:val="center"/>
          </w:tcPr>
          <w:p w14:paraId="08B193F3" w14:textId="62B89A48"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E9D0057" w14:textId="047EDE4C" w:rsidR="00073612" w:rsidRDefault="00073612" w:rsidP="00073612">
            <w:pPr>
              <w:jc w:val="center"/>
              <w:rPr>
                <w:rFonts w:ascii="Arial" w:hAnsi="Arial" w:cs="Arial"/>
                <w:sz w:val="18"/>
                <w:szCs w:val="18"/>
                <w:lang w:eastAsia="es-ES"/>
              </w:rPr>
            </w:pPr>
            <w:r>
              <w:rPr>
                <w:rFonts w:ascii="Arial" w:hAnsi="Arial" w:cs="Arial"/>
                <w:sz w:val="18"/>
                <w:szCs w:val="18"/>
                <w:lang w:eastAsia="es-ES"/>
              </w:rPr>
              <w:t>2</w:t>
            </w:r>
            <w:r w:rsidR="009F0B4C">
              <w:rPr>
                <w:rFonts w:ascii="Arial" w:hAnsi="Arial" w:cs="Arial"/>
                <w:sz w:val="18"/>
                <w:szCs w:val="18"/>
                <w:lang w:eastAsia="es-ES"/>
              </w:rPr>
              <w:t>3</w:t>
            </w:r>
            <w:r>
              <w:rPr>
                <w:rFonts w:ascii="Arial" w:hAnsi="Arial" w:cs="Arial"/>
                <w:sz w:val="18"/>
                <w:szCs w:val="18"/>
                <w:lang w:eastAsia="es-ES"/>
              </w:rPr>
              <w:t xml:space="preserve"> de diciembre del 2021 </w:t>
            </w:r>
          </w:p>
          <w:p w14:paraId="5E8DC571" w14:textId="2CCA563F"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lastRenderedPageBreak/>
              <w:t>a partir de las 16:00  horas a través de la página web institucional</w:t>
            </w:r>
          </w:p>
        </w:tc>
        <w:tc>
          <w:tcPr>
            <w:tcW w:w="1868" w:type="dxa"/>
            <w:vMerge w:val="restart"/>
            <w:shd w:val="clear" w:color="auto" w:fill="auto"/>
            <w:vAlign w:val="center"/>
          </w:tcPr>
          <w:p w14:paraId="7FDC6606" w14:textId="77513C79" w:rsidR="004D142E" w:rsidRPr="00046D19" w:rsidRDefault="004D142E" w:rsidP="004D142E">
            <w:pPr>
              <w:jc w:val="center"/>
              <w:rPr>
                <w:rFonts w:ascii="Arial" w:hAnsi="Arial" w:cs="Arial"/>
                <w:sz w:val="18"/>
                <w:szCs w:val="18"/>
                <w:lang w:val="es-PE"/>
              </w:rPr>
            </w:pPr>
            <w:r w:rsidRPr="00FC779B">
              <w:rPr>
                <w:rFonts w:ascii="Arial" w:hAnsi="Arial" w:cs="Arial"/>
                <w:sz w:val="18"/>
                <w:szCs w:val="18"/>
                <w:lang w:val="es-MX"/>
              </w:rPr>
              <w:lastRenderedPageBreak/>
              <w:t>URRHH – SGGI- GCTIC</w:t>
            </w:r>
          </w:p>
        </w:tc>
      </w:tr>
      <w:tr w:rsidR="004D142E" w:rsidRPr="00A84170" w14:paraId="77F6A888" w14:textId="77777777" w:rsidTr="00D834BD">
        <w:trPr>
          <w:trHeight w:val="473"/>
        </w:trPr>
        <w:tc>
          <w:tcPr>
            <w:tcW w:w="425" w:type="dxa"/>
            <w:shd w:val="clear" w:color="auto" w:fill="auto"/>
            <w:vAlign w:val="center"/>
          </w:tcPr>
          <w:p w14:paraId="35DF772E" w14:textId="7EA26229" w:rsidR="004D142E" w:rsidRPr="00046D19" w:rsidRDefault="004D142E" w:rsidP="004D142E">
            <w:pPr>
              <w:jc w:val="center"/>
              <w:rPr>
                <w:rFonts w:ascii="Arial" w:hAnsi="Arial" w:cs="Arial"/>
                <w:sz w:val="18"/>
                <w:szCs w:val="18"/>
                <w:lang w:val="es-MX"/>
              </w:rPr>
            </w:pPr>
            <w:r w:rsidRPr="00FC779B">
              <w:rPr>
                <w:rFonts w:ascii="Arial" w:hAnsi="Arial" w:cs="Arial"/>
                <w:sz w:val="18"/>
                <w:szCs w:val="18"/>
                <w:lang w:val="es-MX"/>
              </w:rPr>
              <w:lastRenderedPageBreak/>
              <w:t>15</w:t>
            </w:r>
          </w:p>
        </w:tc>
        <w:tc>
          <w:tcPr>
            <w:tcW w:w="2809" w:type="dxa"/>
            <w:vAlign w:val="center"/>
          </w:tcPr>
          <w:p w14:paraId="58EBDDE6" w14:textId="35F1AF9E"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4D142E" w:rsidRPr="00046D19" w:rsidRDefault="004D142E" w:rsidP="004D142E">
            <w:pPr>
              <w:jc w:val="center"/>
              <w:rPr>
                <w:rFonts w:ascii="Arial" w:hAnsi="Arial" w:cs="Arial"/>
                <w:sz w:val="18"/>
                <w:szCs w:val="18"/>
                <w:lang w:val="es-MX"/>
              </w:rPr>
            </w:pPr>
          </w:p>
        </w:tc>
        <w:tc>
          <w:tcPr>
            <w:tcW w:w="1868" w:type="dxa"/>
            <w:vMerge/>
            <w:shd w:val="clear" w:color="auto" w:fill="auto"/>
            <w:vAlign w:val="center"/>
          </w:tcPr>
          <w:p w14:paraId="5C0CF3ED" w14:textId="77777777" w:rsidR="004D142E" w:rsidRPr="00046D19" w:rsidRDefault="004D142E" w:rsidP="004D142E">
            <w:pPr>
              <w:jc w:val="center"/>
              <w:rPr>
                <w:rFonts w:ascii="Arial" w:hAnsi="Arial" w:cs="Arial"/>
                <w:sz w:val="18"/>
                <w:szCs w:val="18"/>
                <w:lang w:val="es-PE"/>
              </w:rPr>
            </w:pPr>
          </w:p>
        </w:tc>
      </w:tr>
      <w:tr w:rsidR="004D142E" w:rsidRPr="00A84170" w14:paraId="0A851837" w14:textId="77777777" w:rsidTr="00D834BD">
        <w:trPr>
          <w:trHeight w:val="333"/>
        </w:trPr>
        <w:tc>
          <w:tcPr>
            <w:tcW w:w="8646" w:type="dxa"/>
            <w:gridSpan w:val="4"/>
            <w:shd w:val="clear" w:color="auto" w:fill="BDD6EE" w:themeFill="accent1" w:themeFillTint="66"/>
            <w:vAlign w:val="center"/>
          </w:tcPr>
          <w:p w14:paraId="4CAC56A7" w14:textId="3CD34DE9" w:rsidR="004D142E" w:rsidRPr="00046D19" w:rsidRDefault="004D142E" w:rsidP="004D142E">
            <w:pPr>
              <w:rPr>
                <w:rFonts w:ascii="Arial" w:hAnsi="Arial" w:cs="Arial"/>
                <w:sz w:val="18"/>
                <w:szCs w:val="18"/>
                <w:lang w:val="es-PE"/>
              </w:rPr>
            </w:pPr>
            <w:r w:rsidRPr="00FC779B">
              <w:rPr>
                <w:rFonts w:ascii="Arial" w:hAnsi="Arial" w:cs="Arial"/>
                <w:b/>
                <w:sz w:val="18"/>
                <w:szCs w:val="18"/>
                <w:lang w:val="es-MX"/>
              </w:rPr>
              <w:t>SUSCRIPCIÓN Y REGISTRO DEL CONTRATO</w:t>
            </w:r>
          </w:p>
        </w:tc>
      </w:tr>
      <w:tr w:rsidR="004D142E" w:rsidRPr="00A84170" w14:paraId="59CEB737" w14:textId="77777777" w:rsidTr="00D834BD">
        <w:trPr>
          <w:trHeight w:val="511"/>
        </w:trPr>
        <w:tc>
          <w:tcPr>
            <w:tcW w:w="425" w:type="dxa"/>
            <w:vAlign w:val="center"/>
          </w:tcPr>
          <w:p w14:paraId="2EFEBDC3" w14:textId="4788AD43" w:rsidR="004D142E" w:rsidRPr="00046D19" w:rsidRDefault="004D142E" w:rsidP="004D142E">
            <w:pPr>
              <w:rPr>
                <w:rFonts w:ascii="Arial" w:hAnsi="Arial" w:cs="Arial"/>
                <w:sz w:val="18"/>
                <w:szCs w:val="18"/>
                <w:lang w:val="es-MX"/>
              </w:rPr>
            </w:pPr>
            <w:r w:rsidRPr="00FC779B">
              <w:rPr>
                <w:rFonts w:ascii="Arial" w:hAnsi="Arial" w:cs="Arial"/>
                <w:sz w:val="18"/>
                <w:szCs w:val="18"/>
                <w:lang w:val="es-MX"/>
              </w:rPr>
              <w:t>16</w:t>
            </w:r>
          </w:p>
        </w:tc>
        <w:tc>
          <w:tcPr>
            <w:tcW w:w="2809" w:type="dxa"/>
            <w:vAlign w:val="center"/>
          </w:tcPr>
          <w:p w14:paraId="7DC2BC20" w14:textId="7CF7C2DF" w:rsidR="004D142E" w:rsidRPr="00046D19" w:rsidRDefault="004D142E" w:rsidP="004D142E">
            <w:pPr>
              <w:jc w:val="both"/>
              <w:rPr>
                <w:rFonts w:ascii="Arial" w:hAnsi="Arial" w:cs="Arial"/>
                <w:sz w:val="18"/>
                <w:szCs w:val="18"/>
                <w:lang w:val="es-MX"/>
              </w:rPr>
            </w:pPr>
            <w:r w:rsidRPr="00FC779B">
              <w:rPr>
                <w:rFonts w:ascii="Arial" w:hAnsi="Arial" w:cs="Arial"/>
                <w:sz w:val="18"/>
                <w:szCs w:val="18"/>
                <w:lang w:val="es-MX"/>
              </w:rPr>
              <w:t>Suscripción del Contrato</w:t>
            </w:r>
          </w:p>
        </w:tc>
        <w:tc>
          <w:tcPr>
            <w:tcW w:w="3544" w:type="dxa"/>
            <w:shd w:val="clear" w:color="auto" w:fill="auto"/>
            <w:vAlign w:val="center"/>
          </w:tcPr>
          <w:p w14:paraId="32B8131C" w14:textId="5A637F29" w:rsidR="004D142E" w:rsidRPr="00073612" w:rsidRDefault="004D142E" w:rsidP="00073612">
            <w:pPr>
              <w:jc w:val="center"/>
              <w:rPr>
                <w:rFonts w:ascii="Arial" w:hAnsi="Arial" w:cs="Arial"/>
                <w:sz w:val="18"/>
                <w:szCs w:val="18"/>
                <w:lang w:eastAsia="es-ES"/>
              </w:rPr>
            </w:pPr>
            <w:r w:rsidRPr="00FC779B">
              <w:rPr>
                <w:rFonts w:ascii="Arial" w:hAnsi="Arial" w:cs="Arial"/>
                <w:sz w:val="18"/>
                <w:szCs w:val="18"/>
                <w:lang w:val="es-MX"/>
              </w:rPr>
              <w:t xml:space="preserve">A partir del </w:t>
            </w:r>
            <w:r w:rsidR="00073612">
              <w:rPr>
                <w:rFonts w:ascii="Arial" w:hAnsi="Arial" w:cs="Arial"/>
                <w:sz w:val="18"/>
                <w:szCs w:val="18"/>
                <w:lang w:eastAsia="es-ES"/>
              </w:rPr>
              <w:t>2</w:t>
            </w:r>
            <w:r w:rsidR="009F0B4C">
              <w:rPr>
                <w:rFonts w:ascii="Arial" w:hAnsi="Arial" w:cs="Arial"/>
                <w:sz w:val="18"/>
                <w:szCs w:val="18"/>
                <w:lang w:eastAsia="es-ES"/>
              </w:rPr>
              <w:t>7</w:t>
            </w:r>
            <w:r w:rsidR="00073612">
              <w:rPr>
                <w:rFonts w:ascii="Arial" w:hAnsi="Arial" w:cs="Arial"/>
                <w:sz w:val="18"/>
                <w:szCs w:val="18"/>
                <w:lang w:eastAsia="es-ES"/>
              </w:rPr>
              <w:t xml:space="preserve"> de diciembre del 2021 </w:t>
            </w:r>
          </w:p>
        </w:tc>
        <w:tc>
          <w:tcPr>
            <w:tcW w:w="1868" w:type="dxa"/>
            <w:shd w:val="clear" w:color="auto" w:fill="auto"/>
            <w:vAlign w:val="center"/>
          </w:tcPr>
          <w:p w14:paraId="5AC1D9D5" w14:textId="2A0FA5E6" w:rsidR="004D142E" w:rsidRPr="00046D19" w:rsidRDefault="004D142E" w:rsidP="004D142E">
            <w:pPr>
              <w:jc w:val="center"/>
              <w:rPr>
                <w:rFonts w:ascii="Arial" w:hAnsi="Arial" w:cs="Arial"/>
                <w:sz w:val="18"/>
                <w:szCs w:val="18"/>
              </w:rPr>
            </w:pPr>
            <w:r w:rsidRPr="00FC779B">
              <w:rPr>
                <w:rFonts w:ascii="Arial" w:hAnsi="Arial" w:cs="Arial"/>
                <w:sz w:val="18"/>
                <w:szCs w:val="18"/>
              </w:rPr>
              <w:t>URRHH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3CC0C772" w14:textId="77777777" w:rsidR="00FA21DB" w:rsidRPr="00157DC3" w:rsidRDefault="00FA21DB" w:rsidP="00FA2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4AB034C8" w14:textId="77777777" w:rsidR="00FA21DB" w:rsidRPr="00157DC3" w:rsidRDefault="00FA21DB" w:rsidP="00FA2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64E5CAB9"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5E9F14E4" w14:textId="77777777" w:rsidR="00FA21DB" w:rsidRPr="00900080"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17F14812"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 –Unidad de Recursos Humanos de la Red Asistencial Jaén.</w:t>
      </w:r>
    </w:p>
    <w:p w14:paraId="1E669AD4" w14:textId="77777777" w:rsidR="00FA21DB" w:rsidRPr="00904D5D" w:rsidRDefault="00FA21DB" w:rsidP="00FA2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5A17F566" w:rsidR="00E0467B" w:rsidRDefault="00E0467B" w:rsidP="00D65FC0">
      <w:pPr>
        <w:pStyle w:val="Sinespaciado4"/>
        <w:jc w:val="both"/>
        <w:rPr>
          <w:rFonts w:ascii="Arial" w:hAnsi="Arial" w:cs="Arial"/>
          <w:sz w:val="20"/>
          <w:szCs w:val="20"/>
        </w:rPr>
      </w:pPr>
    </w:p>
    <w:p w14:paraId="642E2D7C" w14:textId="77777777" w:rsidR="00B729AA" w:rsidRDefault="00B729AA"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lastRenderedPageBreak/>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6730B6D5" w14:textId="52E2F0F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4CE15D55"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sidR="00510300">
        <w:rPr>
          <w:rFonts w:ascii="Arial" w:hAnsi="Arial" w:cs="Arial"/>
          <w:sz w:val="20"/>
          <w:szCs w:val="20"/>
        </w:rPr>
        <w:t xml:space="preserve"> </w:t>
      </w:r>
      <w:r w:rsidRPr="00F12F46">
        <w:rPr>
          <w:rFonts w:ascii="Arial" w:hAnsi="Arial" w:cs="Arial"/>
          <w:sz w:val="20"/>
          <w:szCs w:val="20"/>
        </w:rPr>
        <w:t>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4D142E" w:rsidRPr="0016238F" w14:paraId="0C2E4570" w14:textId="77777777" w:rsidTr="004D142E">
        <w:trPr>
          <w:trHeight w:val="300"/>
        </w:trPr>
        <w:tc>
          <w:tcPr>
            <w:tcW w:w="3107" w:type="dxa"/>
            <w:shd w:val="clear" w:color="auto" w:fill="BDD6EE" w:themeFill="accent1" w:themeFillTint="66"/>
            <w:vAlign w:val="center"/>
            <w:hideMark/>
          </w:tcPr>
          <w:p w14:paraId="7EF5CA52" w14:textId="6A288E86" w:rsidR="004D142E" w:rsidRPr="0016238F" w:rsidRDefault="004D142E" w:rsidP="004D142E">
            <w:pPr>
              <w:jc w:val="center"/>
              <w:rPr>
                <w:rFonts w:ascii="Arial" w:hAnsi="Arial" w:cs="Arial"/>
                <w:b/>
                <w:bCs/>
                <w:color w:val="000000" w:themeColor="text1"/>
              </w:rPr>
            </w:pPr>
            <w:r w:rsidRPr="00CE4CC5">
              <w:rPr>
                <w:rFonts w:ascii="Arial" w:hAnsi="Arial" w:cs="Arial"/>
                <w:b/>
                <w:bCs/>
                <w:color w:val="000000"/>
              </w:rPr>
              <w:t>RED ASISTENCIAL</w:t>
            </w:r>
          </w:p>
        </w:tc>
        <w:tc>
          <w:tcPr>
            <w:tcW w:w="5331" w:type="dxa"/>
            <w:shd w:val="clear" w:color="auto" w:fill="BDD6EE" w:themeFill="accent1" w:themeFillTint="66"/>
            <w:vAlign w:val="center"/>
            <w:hideMark/>
          </w:tcPr>
          <w:p w14:paraId="365F96F0" w14:textId="1B9374E1" w:rsidR="004D142E" w:rsidRPr="0016238F" w:rsidRDefault="004D142E" w:rsidP="004D142E">
            <w:pPr>
              <w:jc w:val="center"/>
              <w:rPr>
                <w:rFonts w:ascii="Arial" w:hAnsi="Arial" w:cs="Arial"/>
                <w:b/>
                <w:bCs/>
                <w:color w:val="000000" w:themeColor="text1"/>
              </w:rPr>
            </w:pPr>
            <w:r w:rsidRPr="00CE4CC5">
              <w:rPr>
                <w:rFonts w:ascii="Arial" w:hAnsi="Arial" w:cs="Arial"/>
                <w:b/>
                <w:bCs/>
                <w:color w:val="000000"/>
              </w:rPr>
              <w:t>Dirección de correo electrónico para postular</w:t>
            </w:r>
          </w:p>
        </w:tc>
      </w:tr>
      <w:tr w:rsidR="004D142E" w:rsidRPr="00A84170" w14:paraId="14D15C50" w14:textId="77777777" w:rsidTr="004D142E">
        <w:trPr>
          <w:trHeight w:val="1004"/>
        </w:trPr>
        <w:tc>
          <w:tcPr>
            <w:tcW w:w="3107" w:type="dxa"/>
            <w:shd w:val="clear" w:color="auto" w:fill="auto"/>
            <w:vAlign w:val="center"/>
          </w:tcPr>
          <w:p w14:paraId="662AA1C4" w14:textId="717F9D25" w:rsidR="004D142E" w:rsidRPr="0016238F" w:rsidRDefault="004D142E" w:rsidP="004D142E">
            <w:pPr>
              <w:jc w:val="center"/>
              <w:rPr>
                <w:rFonts w:ascii="Arial" w:hAnsi="Arial" w:cs="Arial"/>
                <w:b/>
                <w:bCs/>
                <w:color w:val="000000"/>
                <w:sz w:val="18"/>
                <w:szCs w:val="18"/>
              </w:rPr>
            </w:pPr>
            <w:r>
              <w:rPr>
                <w:rFonts w:ascii="Arial" w:hAnsi="Arial" w:cs="Arial"/>
                <w:b/>
                <w:color w:val="000000"/>
                <w:sz w:val="18"/>
                <w:szCs w:val="18"/>
                <w:lang w:val="es-PE"/>
              </w:rPr>
              <w:t>Red Asistencial Jaén</w:t>
            </w:r>
          </w:p>
        </w:tc>
        <w:tc>
          <w:tcPr>
            <w:tcW w:w="5331" w:type="dxa"/>
            <w:shd w:val="clear" w:color="auto" w:fill="auto"/>
            <w:vAlign w:val="center"/>
          </w:tcPr>
          <w:p w14:paraId="47BC8E5A" w14:textId="77777777" w:rsidR="004D142E" w:rsidRPr="0016238F" w:rsidRDefault="004D142E" w:rsidP="004D142E">
            <w:pPr>
              <w:pStyle w:val="Prrafodelista"/>
              <w:ind w:left="7"/>
              <w:rPr>
                <w:lang w:eastAsia="es-PE"/>
              </w:rPr>
            </w:pPr>
            <w:r w:rsidRPr="0016238F">
              <w:rPr>
                <w:lang w:eastAsia="es-PE"/>
              </w:rPr>
              <w:t xml:space="preserve">      </w:t>
            </w:r>
          </w:p>
          <w:p w14:paraId="27ADF17B" w14:textId="77777777" w:rsidR="004D142E" w:rsidRPr="00A84170" w:rsidRDefault="001806A1" w:rsidP="004D142E">
            <w:pPr>
              <w:pStyle w:val="Prrafodelista"/>
              <w:ind w:left="7" w:firstLine="351"/>
              <w:jc w:val="center"/>
              <w:rPr>
                <w:lang w:eastAsia="es-PE"/>
              </w:rPr>
            </w:pPr>
            <w:hyperlink r:id="rId11" w:history="1">
              <w:r w:rsidR="004D142E" w:rsidRPr="00080196">
                <w:rPr>
                  <w:rStyle w:val="Hipervnculo"/>
                  <w:lang w:eastAsia="es-PE"/>
                </w:rPr>
                <w:t>rajaen.essaludconvocatoria@gmail.com</w:t>
              </w:r>
            </w:hyperlink>
          </w:p>
          <w:p w14:paraId="5715CCE8" w14:textId="77777777" w:rsidR="004D142E" w:rsidRPr="00A84170" w:rsidRDefault="004D142E" w:rsidP="004D142E">
            <w:pPr>
              <w:pStyle w:val="Prrafodelista"/>
              <w:ind w:left="7"/>
              <w:rPr>
                <w:lang w:eastAsia="es-PE"/>
              </w:rPr>
            </w:pPr>
          </w:p>
          <w:p w14:paraId="70E4CE75" w14:textId="77777777" w:rsidR="004D142E" w:rsidRPr="00A84170" w:rsidRDefault="004D142E" w:rsidP="004D142E">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63FF" w14:textId="77777777" w:rsidR="001806A1" w:rsidRDefault="001806A1" w:rsidP="000E09BD">
      <w:r>
        <w:separator/>
      </w:r>
    </w:p>
  </w:endnote>
  <w:endnote w:type="continuationSeparator" w:id="0">
    <w:p w14:paraId="22843C54" w14:textId="77777777" w:rsidR="001806A1" w:rsidRDefault="001806A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BC183" w14:textId="77777777" w:rsidR="001806A1" w:rsidRDefault="001806A1" w:rsidP="000E09BD">
      <w:r>
        <w:separator/>
      </w:r>
    </w:p>
  </w:footnote>
  <w:footnote w:type="continuationSeparator" w:id="0">
    <w:p w14:paraId="0E66EE30" w14:textId="77777777" w:rsidR="001806A1" w:rsidRDefault="001806A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A4287" w:rsidRDefault="00DA4287"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A4287" w:rsidRDefault="00DA4287" w:rsidP="000E09BD">
    <w:pPr>
      <w:pStyle w:val="Encabezado"/>
      <w:tabs>
        <w:tab w:val="clear" w:pos="4252"/>
        <w:tab w:val="clear" w:pos="8504"/>
        <w:tab w:val="left" w:pos="2280"/>
      </w:tabs>
    </w:pPr>
  </w:p>
  <w:p w14:paraId="469E3B83" w14:textId="77777777" w:rsidR="00DA4287" w:rsidRDefault="00DA4287" w:rsidP="000E09BD">
    <w:pPr>
      <w:pStyle w:val="Encabezado"/>
      <w:tabs>
        <w:tab w:val="clear" w:pos="4252"/>
        <w:tab w:val="clear" w:pos="8504"/>
        <w:tab w:val="left" w:pos="2280"/>
      </w:tabs>
    </w:pPr>
    <w:r>
      <w:t xml:space="preserve"> </w:t>
    </w:r>
  </w:p>
  <w:p w14:paraId="3F5DED80" w14:textId="77777777" w:rsidR="00DA4287" w:rsidRDefault="00DA4287"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A4287" w:rsidRPr="00B656DD" w:rsidRDefault="00DA4287"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199060C"/>
    <w:multiLevelType w:val="hybridMultilevel"/>
    <w:tmpl w:val="74F2CAD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4AB4574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B57687"/>
    <w:multiLevelType w:val="hybridMultilevel"/>
    <w:tmpl w:val="EEE69620"/>
    <w:lvl w:ilvl="0" w:tplc="C478BAD4">
      <w:start w:val="1"/>
      <w:numFmt w:val="lowerLetter"/>
      <w:lvlText w:val="%1)"/>
      <w:lvlJc w:val="left"/>
      <w:pPr>
        <w:ind w:left="276" w:hanging="360"/>
      </w:pPr>
      <w:rPr>
        <w:rFonts w:hint="default"/>
      </w:rPr>
    </w:lvl>
    <w:lvl w:ilvl="1" w:tplc="280A0019">
      <w:start w:val="1"/>
      <w:numFmt w:val="lowerLetter"/>
      <w:lvlText w:val="%2."/>
      <w:lvlJc w:val="left"/>
      <w:pPr>
        <w:ind w:left="996" w:hanging="360"/>
      </w:pPr>
    </w:lvl>
    <w:lvl w:ilvl="2" w:tplc="280A001B" w:tentative="1">
      <w:start w:val="1"/>
      <w:numFmt w:val="lowerRoman"/>
      <w:lvlText w:val="%3."/>
      <w:lvlJc w:val="right"/>
      <w:pPr>
        <w:ind w:left="1716" w:hanging="180"/>
      </w:pPr>
    </w:lvl>
    <w:lvl w:ilvl="3" w:tplc="280A000F" w:tentative="1">
      <w:start w:val="1"/>
      <w:numFmt w:val="decimal"/>
      <w:lvlText w:val="%4."/>
      <w:lvlJc w:val="left"/>
      <w:pPr>
        <w:ind w:left="2436" w:hanging="360"/>
      </w:pPr>
    </w:lvl>
    <w:lvl w:ilvl="4" w:tplc="280A0019" w:tentative="1">
      <w:start w:val="1"/>
      <w:numFmt w:val="lowerLetter"/>
      <w:lvlText w:val="%5."/>
      <w:lvlJc w:val="left"/>
      <w:pPr>
        <w:ind w:left="3156" w:hanging="360"/>
      </w:pPr>
    </w:lvl>
    <w:lvl w:ilvl="5" w:tplc="280A001B" w:tentative="1">
      <w:start w:val="1"/>
      <w:numFmt w:val="lowerRoman"/>
      <w:lvlText w:val="%6."/>
      <w:lvlJc w:val="right"/>
      <w:pPr>
        <w:ind w:left="3876" w:hanging="180"/>
      </w:pPr>
    </w:lvl>
    <w:lvl w:ilvl="6" w:tplc="280A000F" w:tentative="1">
      <w:start w:val="1"/>
      <w:numFmt w:val="decimal"/>
      <w:lvlText w:val="%7."/>
      <w:lvlJc w:val="left"/>
      <w:pPr>
        <w:ind w:left="4596" w:hanging="360"/>
      </w:pPr>
    </w:lvl>
    <w:lvl w:ilvl="7" w:tplc="280A0019" w:tentative="1">
      <w:start w:val="1"/>
      <w:numFmt w:val="lowerLetter"/>
      <w:lvlText w:val="%8."/>
      <w:lvlJc w:val="left"/>
      <w:pPr>
        <w:ind w:left="5316" w:hanging="360"/>
      </w:pPr>
    </w:lvl>
    <w:lvl w:ilvl="8" w:tplc="280A001B" w:tentative="1">
      <w:start w:val="1"/>
      <w:numFmt w:val="lowerRoman"/>
      <w:lvlText w:val="%9."/>
      <w:lvlJc w:val="right"/>
      <w:pPr>
        <w:ind w:left="6036" w:hanging="180"/>
      </w:pPr>
    </w:lvl>
  </w:abstractNum>
  <w:abstractNum w:abstractNumId="30" w15:restartNumberingAfterBreak="0">
    <w:nsid w:val="7A01475E"/>
    <w:multiLevelType w:val="hybridMultilevel"/>
    <w:tmpl w:val="CD36056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2"/>
  </w:num>
  <w:num w:numId="7">
    <w:abstractNumId w:val="4"/>
  </w:num>
  <w:num w:numId="8">
    <w:abstractNumId w:val="6"/>
  </w:num>
  <w:num w:numId="9">
    <w:abstractNumId w:val="24"/>
  </w:num>
  <w:num w:numId="10">
    <w:abstractNumId w:val="2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4"/>
  </w:num>
  <w:num w:numId="15">
    <w:abstractNumId w:val="21"/>
  </w:num>
  <w:num w:numId="16">
    <w:abstractNumId w:val="25"/>
  </w:num>
  <w:num w:numId="17">
    <w:abstractNumId w:val="20"/>
  </w:num>
  <w:num w:numId="18">
    <w:abstractNumId w:val="22"/>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27"/>
  </w:num>
  <w:num w:numId="25">
    <w:abstractNumId w:val="12"/>
  </w:num>
  <w:num w:numId="26">
    <w:abstractNumId w:val="26"/>
  </w:num>
  <w:num w:numId="27">
    <w:abstractNumId w:val="8"/>
  </w:num>
  <w:num w:numId="28">
    <w:abstractNumId w:val="3"/>
  </w:num>
  <w:num w:numId="29">
    <w:abstractNumId w:val="15"/>
  </w:num>
  <w:num w:numId="30">
    <w:abstractNumId w:val="11"/>
  </w:num>
  <w:num w:numId="31">
    <w:abstractNumId w:val="13"/>
  </w:num>
  <w:num w:numId="32">
    <w:abstractNumId w:val="7"/>
  </w:num>
  <w:num w:numId="33">
    <w:abstractNumId w:val="23"/>
  </w:num>
  <w:num w:numId="34">
    <w:abstractNumId w:val="28"/>
  </w:num>
  <w:num w:numId="35">
    <w:abstractNumId w:val="2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1EBC"/>
    <w:rsid w:val="00073103"/>
    <w:rsid w:val="00073612"/>
    <w:rsid w:val="000741FC"/>
    <w:rsid w:val="00075CA3"/>
    <w:rsid w:val="00077157"/>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07FF9"/>
    <w:rsid w:val="00113994"/>
    <w:rsid w:val="001154E9"/>
    <w:rsid w:val="00115D55"/>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555A"/>
    <w:rsid w:val="001667A7"/>
    <w:rsid w:val="00167A3C"/>
    <w:rsid w:val="0017003B"/>
    <w:rsid w:val="00171AA8"/>
    <w:rsid w:val="001720DA"/>
    <w:rsid w:val="00174068"/>
    <w:rsid w:val="001743DB"/>
    <w:rsid w:val="00174691"/>
    <w:rsid w:val="0017525E"/>
    <w:rsid w:val="00176BAB"/>
    <w:rsid w:val="001773E7"/>
    <w:rsid w:val="001806A1"/>
    <w:rsid w:val="00180AF8"/>
    <w:rsid w:val="0018707E"/>
    <w:rsid w:val="0019401B"/>
    <w:rsid w:val="001979E1"/>
    <w:rsid w:val="001A0FE3"/>
    <w:rsid w:val="001A1B73"/>
    <w:rsid w:val="001A259C"/>
    <w:rsid w:val="001A310F"/>
    <w:rsid w:val="001A399C"/>
    <w:rsid w:val="001A63A8"/>
    <w:rsid w:val="001A6AF8"/>
    <w:rsid w:val="001A7440"/>
    <w:rsid w:val="001B4AA5"/>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64B7"/>
    <w:rsid w:val="00222146"/>
    <w:rsid w:val="002223F4"/>
    <w:rsid w:val="00224947"/>
    <w:rsid w:val="00225CEB"/>
    <w:rsid w:val="00226424"/>
    <w:rsid w:val="00227CC2"/>
    <w:rsid w:val="00231F3B"/>
    <w:rsid w:val="00233160"/>
    <w:rsid w:val="0023667D"/>
    <w:rsid w:val="002374CC"/>
    <w:rsid w:val="0024087F"/>
    <w:rsid w:val="002409DA"/>
    <w:rsid w:val="002418E7"/>
    <w:rsid w:val="002427E5"/>
    <w:rsid w:val="002430D7"/>
    <w:rsid w:val="00244875"/>
    <w:rsid w:val="002462F6"/>
    <w:rsid w:val="002513AB"/>
    <w:rsid w:val="0025160E"/>
    <w:rsid w:val="002533EA"/>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60"/>
    <w:rsid w:val="002D3986"/>
    <w:rsid w:val="002D42EC"/>
    <w:rsid w:val="002E277A"/>
    <w:rsid w:val="002E3301"/>
    <w:rsid w:val="002E3E0C"/>
    <w:rsid w:val="002E415A"/>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472"/>
    <w:rsid w:val="003157B9"/>
    <w:rsid w:val="0031695B"/>
    <w:rsid w:val="003173B0"/>
    <w:rsid w:val="00327F72"/>
    <w:rsid w:val="00331985"/>
    <w:rsid w:val="00332074"/>
    <w:rsid w:val="00332F58"/>
    <w:rsid w:val="00333335"/>
    <w:rsid w:val="00336819"/>
    <w:rsid w:val="00344FE3"/>
    <w:rsid w:val="00356D94"/>
    <w:rsid w:val="00357575"/>
    <w:rsid w:val="003619FE"/>
    <w:rsid w:val="00361DD7"/>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7DEB"/>
    <w:rsid w:val="003D695E"/>
    <w:rsid w:val="003E10A0"/>
    <w:rsid w:val="003E64F8"/>
    <w:rsid w:val="003E778E"/>
    <w:rsid w:val="003E797D"/>
    <w:rsid w:val="003F5672"/>
    <w:rsid w:val="003F6F2E"/>
    <w:rsid w:val="00402753"/>
    <w:rsid w:val="004055F9"/>
    <w:rsid w:val="00410113"/>
    <w:rsid w:val="00410899"/>
    <w:rsid w:val="004113A2"/>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4AAA"/>
    <w:rsid w:val="00445822"/>
    <w:rsid w:val="00450C62"/>
    <w:rsid w:val="00453812"/>
    <w:rsid w:val="00454FBE"/>
    <w:rsid w:val="004558E4"/>
    <w:rsid w:val="004562AF"/>
    <w:rsid w:val="004604B9"/>
    <w:rsid w:val="0046521B"/>
    <w:rsid w:val="0046790F"/>
    <w:rsid w:val="00467DD9"/>
    <w:rsid w:val="0047064D"/>
    <w:rsid w:val="004711C3"/>
    <w:rsid w:val="0047446B"/>
    <w:rsid w:val="0048154E"/>
    <w:rsid w:val="00485FE1"/>
    <w:rsid w:val="00486F6F"/>
    <w:rsid w:val="0049119B"/>
    <w:rsid w:val="0049489F"/>
    <w:rsid w:val="004A0394"/>
    <w:rsid w:val="004A080A"/>
    <w:rsid w:val="004A7AA8"/>
    <w:rsid w:val="004B2B37"/>
    <w:rsid w:val="004B5CD0"/>
    <w:rsid w:val="004C2E43"/>
    <w:rsid w:val="004C36FE"/>
    <w:rsid w:val="004C6B6B"/>
    <w:rsid w:val="004C6D75"/>
    <w:rsid w:val="004C79AA"/>
    <w:rsid w:val="004D142E"/>
    <w:rsid w:val="004D147C"/>
    <w:rsid w:val="004D1797"/>
    <w:rsid w:val="004D2224"/>
    <w:rsid w:val="004D2CD9"/>
    <w:rsid w:val="004D34B9"/>
    <w:rsid w:val="004D4976"/>
    <w:rsid w:val="004D55D1"/>
    <w:rsid w:val="004D576C"/>
    <w:rsid w:val="004D6CBF"/>
    <w:rsid w:val="004D7F14"/>
    <w:rsid w:val="004E01A4"/>
    <w:rsid w:val="004E020A"/>
    <w:rsid w:val="004E31F8"/>
    <w:rsid w:val="004E47AE"/>
    <w:rsid w:val="004E5EBA"/>
    <w:rsid w:val="004F0461"/>
    <w:rsid w:val="004F3D89"/>
    <w:rsid w:val="004F5FD2"/>
    <w:rsid w:val="004F7765"/>
    <w:rsid w:val="00500F2F"/>
    <w:rsid w:val="00504090"/>
    <w:rsid w:val="00510300"/>
    <w:rsid w:val="00510754"/>
    <w:rsid w:val="00521718"/>
    <w:rsid w:val="00524966"/>
    <w:rsid w:val="005428E4"/>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442"/>
    <w:rsid w:val="005A0E43"/>
    <w:rsid w:val="005A6612"/>
    <w:rsid w:val="005A7DA3"/>
    <w:rsid w:val="005B0BF0"/>
    <w:rsid w:val="005B1331"/>
    <w:rsid w:val="005B1EC8"/>
    <w:rsid w:val="005B39E2"/>
    <w:rsid w:val="005B57B3"/>
    <w:rsid w:val="005B60F3"/>
    <w:rsid w:val="005B6BAC"/>
    <w:rsid w:val="005C008C"/>
    <w:rsid w:val="005C1BD7"/>
    <w:rsid w:val="005D11EC"/>
    <w:rsid w:val="005D4FD0"/>
    <w:rsid w:val="005D613E"/>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B7C"/>
    <w:rsid w:val="00640E2F"/>
    <w:rsid w:val="0064363E"/>
    <w:rsid w:val="0064398E"/>
    <w:rsid w:val="00644EA8"/>
    <w:rsid w:val="006459EE"/>
    <w:rsid w:val="00647488"/>
    <w:rsid w:val="00647547"/>
    <w:rsid w:val="00647B35"/>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14A"/>
    <w:rsid w:val="006E191B"/>
    <w:rsid w:val="006E3F01"/>
    <w:rsid w:val="006E4BF5"/>
    <w:rsid w:val="006E7798"/>
    <w:rsid w:val="006F03E8"/>
    <w:rsid w:val="006F3CB3"/>
    <w:rsid w:val="006F4564"/>
    <w:rsid w:val="006F52B6"/>
    <w:rsid w:val="006F6A63"/>
    <w:rsid w:val="00703249"/>
    <w:rsid w:val="00704B8B"/>
    <w:rsid w:val="00712EF2"/>
    <w:rsid w:val="007161E2"/>
    <w:rsid w:val="00716CE6"/>
    <w:rsid w:val="00717D53"/>
    <w:rsid w:val="0072445D"/>
    <w:rsid w:val="007252C8"/>
    <w:rsid w:val="00732A95"/>
    <w:rsid w:val="007335C5"/>
    <w:rsid w:val="0073491B"/>
    <w:rsid w:val="00734F30"/>
    <w:rsid w:val="007428E1"/>
    <w:rsid w:val="007430BC"/>
    <w:rsid w:val="0074334B"/>
    <w:rsid w:val="007447B6"/>
    <w:rsid w:val="00752026"/>
    <w:rsid w:val="0075305F"/>
    <w:rsid w:val="00755549"/>
    <w:rsid w:val="00757485"/>
    <w:rsid w:val="00757881"/>
    <w:rsid w:val="00762677"/>
    <w:rsid w:val="00762D98"/>
    <w:rsid w:val="00765899"/>
    <w:rsid w:val="007662B6"/>
    <w:rsid w:val="0076632D"/>
    <w:rsid w:val="00770CC6"/>
    <w:rsid w:val="007754E4"/>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2FD3"/>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417"/>
    <w:rsid w:val="0084664A"/>
    <w:rsid w:val="008467BD"/>
    <w:rsid w:val="00846C97"/>
    <w:rsid w:val="008505A3"/>
    <w:rsid w:val="00852A57"/>
    <w:rsid w:val="00854AEC"/>
    <w:rsid w:val="008560E1"/>
    <w:rsid w:val="0086018A"/>
    <w:rsid w:val="00860447"/>
    <w:rsid w:val="00860E4A"/>
    <w:rsid w:val="00860FEC"/>
    <w:rsid w:val="008622AD"/>
    <w:rsid w:val="00863A6E"/>
    <w:rsid w:val="008646E9"/>
    <w:rsid w:val="00866FC6"/>
    <w:rsid w:val="008710E2"/>
    <w:rsid w:val="008713CC"/>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1F2D"/>
    <w:rsid w:val="008E2AD3"/>
    <w:rsid w:val="008E364F"/>
    <w:rsid w:val="008E50AA"/>
    <w:rsid w:val="008E5DFE"/>
    <w:rsid w:val="008F63EB"/>
    <w:rsid w:val="00900080"/>
    <w:rsid w:val="00900127"/>
    <w:rsid w:val="009007E1"/>
    <w:rsid w:val="009036E6"/>
    <w:rsid w:val="009045B2"/>
    <w:rsid w:val="00904D5D"/>
    <w:rsid w:val="009155F5"/>
    <w:rsid w:val="00916B11"/>
    <w:rsid w:val="00920163"/>
    <w:rsid w:val="00920825"/>
    <w:rsid w:val="00921A5A"/>
    <w:rsid w:val="0092259D"/>
    <w:rsid w:val="00925574"/>
    <w:rsid w:val="009307F8"/>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72"/>
    <w:rsid w:val="00970A9A"/>
    <w:rsid w:val="00973B3A"/>
    <w:rsid w:val="0097556B"/>
    <w:rsid w:val="00975C4D"/>
    <w:rsid w:val="009802A1"/>
    <w:rsid w:val="00980D75"/>
    <w:rsid w:val="00983C7C"/>
    <w:rsid w:val="00984318"/>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262F"/>
    <w:rsid w:val="009E32E8"/>
    <w:rsid w:val="009E3952"/>
    <w:rsid w:val="009E458C"/>
    <w:rsid w:val="009E667D"/>
    <w:rsid w:val="009F05B7"/>
    <w:rsid w:val="009F0B4C"/>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386A"/>
    <w:rsid w:val="00A279ED"/>
    <w:rsid w:val="00A30539"/>
    <w:rsid w:val="00A31D6A"/>
    <w:rsid w:val="00A3450F"/>
    <w:rsid w:val="00A3535A"/>
    <w:rsid w:val="00A3703B"/>
    <w:rsid w:val="00A3735E"/>
    <w:rsid w:val="00A37615"/>
    <w:rsid w:val="00A43B43"/>
    <w:rsid w:val="00A45539"/>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121C"/>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02E1"/>
    <w:rsid w:val="00B0274B"/>
    <w:rsid w:val="00B03828"/>
    <w:rsid w:val="00B0409B"/>
    <w:rsid w:val="00B053CD"/>
    <w:rsid w:val="00B06BD5"/>
    <w:rsid w:val="00B0711A"/>
    <w:rsid w:val="00B07477"/>
    <w:rsid w:val="00B078FC"/>
    <w:rsid w:val="00B11161"/>
    <w:rsid w:val="00B11587"/>
    <w:rsid w:val="00B1158A"/>
    <w:rsid w:val="00B163EC"/>
    <w:rsid w:val="00B202AF"/>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29AA"/>
    <w:rsid w:val="00B74BDA"/>
    <w:rsid w:val="00B7545C"/>
    <w:rsid w:val="00B75C85"/>
    <w:rsid w:val="00B75D8C"/>
    <w:rsid w:val="00B80317"/>
    <w:rsid w:val="00B905CB"/>
    <w:rsid w:val="00B9110E"/>
    <w:rsid w:val="00B91921"/>
    <w:rsid w:val="00B96C0C"/>
    <w:rsid w:val="00BA41C6"/>
    <w:rsid w:val="00BA7C26"/>
    <w:rsid w:val="00BA7CF7"/>
    <w:rsid w:val="00BB0FFC"/>
    <w:rsid w:val="00BB2372"/>
    <w:rsid w:val="00BB2672"/>
    <w:rsid w:val="00BB4169"/>
    <w:rsid w:val="00BB41D1"/>
    <w:rsid w:val="00BB6CBA"/>
    <w:rsid w:val="00BC29FC"/>
    <w:rsid w:val="00BC41EA"/>
    <w:rsid w:val="00BC5C3E"/>
    <w:rsid w:val="00BC666B"/>
    <w:rsid w:val="00BC7E75"/>
    <w:rsid w:val="00BD07F5"/>
    <w:rsid w:val="00BD35D3"/>
    <w:rsid w:val="00BD3E38"/>
    <w:rsid w:val="00BD4052"/>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DD3"/>
    <w:rsid w:val="00C06E51"/>
    <w:rsid w:val="00C1151D"/>
    <w:rsid w:val="00C128F0"/>
    <w:rsid w:val="00C14220"/>
    <w:rsid w:val="00C1592D"/>
    <w:rsid w:val="00C17E08"/>
    <w:rsid w:val="00C2452A"/>
    <w:rsid w:val="00C272AA"/>
    <w:rsid w:val="00C27A24"/>
    <w:rsid w:val="00C30824"/>
    <w:rsid w:val="00C340A0"/>
    <w:rsid w:val="00C349AB"/>
    <w:rsid w:val="00C3564B"/>
    <w:rsid w:val="00C37E3D"/>
    <w:rsid w:val="00C428D1"/>
    <w:rsid w:val="00C45620"/>
    <w:rsid w:val="00C50EC9"/>
    <w:rsid w:val="00C5235B"/>
    <w:rsid w:val="00C60C4A"/>
    <w:rsid w:val="00C62477"/>
    <w:rsid w:val="00C63968"/>
    <w:rsid w:val="00C67C89"/>
    <w:rsid w:val="00C71323"/>
    <w:rsid w:val="00C72B54"/>
    <w:rsid w:val="00C7454B"/>
    <w:rsid w:val="00C74853"/>
    <w:rsid w:val="00C80BC5"/>
    <w:rsid w:val="00C80E93"/>
    <w:rsid w:val="00C80F6A"/>
    <w:rsid w:val="00C8332A"/>
    <w:rsid w:val="00C869FB"/>
    <w:rsid w:val="00C878A2"/>
    <w:rsid w:val="00C87F30"/>
    <w:rsid w:val="00C92F9D"/>
    <w:rsid w:val="00C93D3D"/>
    <w:rsid w:val="00C942F1"/>
    <w:rsid w:val="00C94357"/>
    <w:rsid w:val="00C94B8F"/>
    <w:rsid w:val="00C95564"/>
    <w:rsid w:val="00C96DDE"/>
    <w:rsid w:val="00C97E37"/>
    <w:rsid w:val="00CA050C"/>
    <w:rsid w:val="00CA12A9"/>
    <w:rsid w:val="00CA6468"/>
    <w:rsid w:val="00CB7A7F"/>
    <w:rsid w:val="00CC33F5"/>
    <w:rsid w:val="00CC533E"/>
    <w:rsid w:val="00CC7FB9"/>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C68"/>
    <w:rsid w:val="00D606A0"/>
    <w:rsid w:val="00D6235B"/>
    <w:rsid w:val="00D65FC0"/>
    <w:rsid w:val="00D71AD4"/>
    <w:rsid w:val="00D759A5"/>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287"/>
    <w:rsid w:val="00DA4586"/>
    <w:rsid w:val="00DA6EDB"/>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E7B56"/>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5D99"/>
    <w:rsid w:val="00E467AD"/>
    <w:rsid w:val="00E47ABE"/>
    <w:rsid w:val="00E50110"/>
    <w:rsid w:val="00E50374"/>
    <w:rsid w:val="00E51B5F"/>
    <w:rsid w:val="00E51E40"/>
    <w:rsid w:val="00E5691E"/>
    <w:rsid w:val="00E60511"/>
    <w:rsid w:val="00E62E5F"/>
    <w:rsid w:val="00E63801"/>
    <w:rsid w:val="00E71F79"/>
    <w:rsid w:val="00E72121"/>
    <w:rsid w:val="00E76BD6"/>
    <w:rsid w:val="00E770D3"/>
    <w:rsid w:val="00E82EB2"/>
    <w:rsid w:val="00E91DC3"/>
    <w:rsid w:val="00E97F56"/>
    <w:rsid w:val="00EA055D"/>
    <w:rsid w:val="00EA2FF6"/>
    <w:rsid w:val="00EA3BC1"/>
    <w:rsid w:val="00EA7FF4"/>
    <w:rsid w:val="00EB0421"/>
    <w:rsid w:val="00EB2AC6"/>
    <w:rsid w:val="00EB34E8"/>
    <w:rsid w:val="00EB5B6A"/>
    <w:rsid w:val="00EC05F1"/>
    <w:rsid w:val="00EC2990"/>
    <w:rsid w:val="00EC2E33"/>
    <w:rsid w:val="00EC7406"/>
    <w:rsid w:val="00ED0658"/>
    <w:rsid w:val="00EE26BC"/>
    <w:rsid w:val="00EE26DB"/>
    <w:rsid w:val="00EE4E1F"/>
    <w:rsid w:val="00EF2595"/>
    <w:rsid w:val="00EF6EC1"/>
    <w:rsid w:val="00F01386"/>
    <w:rsid w:val="00F01573"/>
    <w:rsid w:val="00F038C5"/>
    <w:rsid w:val="00F12F46"/>
    <w:rsid w:val="00F14CFF"/>
    <w:rsid w:val="00F1553F"/>
    <w:rsid w:val="00F202E2"/>
    <w:rsid w:val="00F214DE"/>
    <w:rsid w:val="00F22BA0"/>
    <w:rsid w:val="00F23F11"/>
    <w:rsid w:val="00F303E4"/>
    <w:rsid w:val="00F31A3F"/>
    <w:rsid w:val="00F33E59"/>
    <w:rsid w:val="00F369C6"/>
    <w:rsid w:val="00F45176"/>
    <w:rsid w:val="00F50CE2"/>
    <w:rsid w:val="00F54CF4"/>
    <w:rsid w:val="00F56C93"/>
    <w:rsid w:val="00F5744E"/>
    <w:rsid w:val="00F616F5"/>
    <w:rsid w:val="00F638E8"/>
    <w:rsid w:val="00F70210"/>
    <w:rsid w:val="00F722E8"/>
    <w:rsid w:val="00F75A46"/>
    <w:rsid w:val="00F769B4"/>
    <w:rsid w:val="00F76A8F"/>
    <w:rsid w:val="00F76E5B"/>
    <w:rsid w:val="00F7717B"/>
    <w:rsid w:val="00F82BC9"/>
    <w:rsid w:val="00F8577E"/>
    <w:rsid w:val="00F90009"/>
    <w:rsid w:val="00F9190C"/>
    <w:rsid w:val="00F948C6"/>
    <w:rsid w:val="00F94F40"/>
    <w:rsid w:val="00FA1361"/>
    <w:rsid w:val="00FA21DB"/>
    <w:rsid w:val="00FA2C04"/>
    <w:rsid w:val="00FA2DE1"/>
    <w:rsid w:val="00FA4FC0"/>
    <w:rsid w:val="00FA6399"/>
    <w:rsid w:val="00FA763F"/>
    <w:rsid w:val="00FB166A"/>
    <w:rsid w:val="00FB5670"/>
    <w:rsid w:val="00FD1531"/>
    <w:rsid w:val="00FD43F2"/>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C87F30"/>
    <w:pPr>
      <w:suppressAutoHyphens w:val="0"/>
      <w:ind w:left="283" w:hanging="283"/>
    </w:pPr>
    <w:rPr>
      <w:sz w:val="24"/>
      <w:szCs w:val="24"/>
      <w:lang w:eastAsia="es-ES"/>
    </w:rPr>
  </w:style>
  <w:style w:type="paragraph" w:customStyle="1" w:styleId="Textbodyindent">
    <w:name w:val="Text body indent"/>
    <w:basedOn w:val="Normal"/>
    <w:rsid w:val="00C87F30"/>
    <w:pPr>
      <w:autoSpaceDN w:val="0"/>
      <w:ind w:left="283" w:firstLine="708"/>
      <w:jc w:val="center"/>
      <w:textAlignment w:val="baseline"/>
    </w:pPr>
    <w:rPr>
      <w:rFonts w:ascii="Arial" w:hAnsi="Arial"/>
      <w:b/>
      <w:bCs/>
      <w:kern w:val="3"/>
      <w:sz w:val="22"/>
      <w:szCs w:val="22"/>
    </w:rPr>
  </w:style>
  <w:style w:type="paragraph" w:customStyle="1" w:styleId="Normal1">
    <w:name w:val="Normal1"/>
    <w:rsid w:val="00402753"/>
    <w:pPr>
      <w:spacing w:after="0" w:line="240" w:lineRule="auto"/>
    </w:pPr>
    <w:rPr>
      <w:rFonts w:ascii="Times New Roman" w:eastAsia="Times New Roman" w:hAnsi="Times New Roman" w:cs="Times New Roman"/>
      <w:sz w:val="20"/>
      <w:szCs w:val="20"/>
      <w:lang w:val="es-ES" w:eastAsia="es-PE"/>
    </w:rPr>
  </w:style>
  <w:style w:type="paragraph" w:customStyle="1" w:styleId="Sangra3detindependiente1">
    <w:name w:val="Sangría 3 de t. independiente1"/>
    <w:basedOn w:val="Normal"/>
    <w:rsid w:val="00C60C4A"/>
    <w:pPr>
      <w:tabs>
        <w:tab w:val="left" w:pos="2130"/>
      </w:tabs>
      <w:ind w:left="180"/>
      <w:jc w:val="both"/>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1747938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6717858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jaen.essaludconvocatori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9BFE-3117-4086-936E-69B97E7A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5294</Words>
  <Characters>29117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cp:revision>
  <cp:lastPrinted>2019-12-05T17:27:00Z</cp:lastPrinted>
  <dcterms:created xsi:type="dcterms:W3CDTF">2021-12-01T14:31:00Z</dcterms:created>
  <dcterms:modified xsi:type="dcterms:W3CDTF">2021-12-01T14:31:00Z</dcterms:modified>
</cp:coreProperties>
</file>