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CD2D99">
        <w:rPr>
          <w:rFonts w:ascii="Arial" w:hAnsi="Arial" w:cs="Arial"/>
          <w:b w:val="0"/>
          <w:bCs w:val="0"/>
          <w:sz w:val="20"/>
          <w:szCs w:val="20"/>
        </w:rPr>
        <w:t>007</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
        <w:gridCol w:w="1559"/>
        <w:gridCol w:w="1276"/>
        <w:gridCol w:w="1842"/>
        <w:gridCol w:w="1276"/>
        <w:gridCol w:w="1276"/>
        <w:gridCol w:w="1559"/>
      </w:tblGrid>
      <w:tr w:rsidR="00FD25CD" w:rsidRPr="00487962" w:rsidTr="00AB0ADC">
        <w:trPr>
          <w:trHeight w:val="537"/>
        </w:trPr>
        <w:tc>
          <w:tcPr>
            <w:tcW w:w="1022"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559"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842"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276"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F2F2F2" w:themeFill="background1" w:themeFillShade="F2"/>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721558" w:rsidRPr="00487962" w:rsidTr="0084765C">
        <w:trPr>
          <w:trHeight w:val="842"/>
        </w:trPr>
        <w:tc>
          <w:tcPr>
            <w:tcW w:w="1022" w:type="dxa"/>
            <w:vAlign w:val="center"/>
          </w:tcPr>
          <w:p w:rsidR="00721558" w:rsidRPr="00A51430" w:rsidRDefault="00721558"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721558" w:rsidRPr="00A51430" w:rsidRDefault="00CD2D99" w:rsidP="00CD2D99">
            <w:pPr>
              <w:jc w:val="center"/>
              <w:rPr>
                <w:rFonts w:ascii="Arial" w:hAnsi="Arial" w:cs="Arial"/>
                <w:sz w:val="18"/>
                <w:szCs w:val="18"/>
              </w:rPr>
            </w:pPr>
            <w:r>
              <w:rPr>
                <w:rFonts w:ascii="Arial" w:hAnsi="Arial" w:cs="Arial"/>
                <w:sz w:val="18"/>
                <w:szCs w:val="18"/>
              </w:rPr>
              <w:t>Urología</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2" w:type="dxa"/>
            <w:shd w:val="clear" w:color="auto" w:fill="auto"/>
            <w:vAlign w:val="center"/>
          </w:tcPr>
          <w:p w:rsidR="00721558" w:rsidRPr="00A51430" w:rsidRDefault="00B531F1"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sidRPr="00A51430">
              <w:rPr>
                <w:rFonts w:ascii="Arial" w:hAnsi="Arial" w:cs="Arial"/>
                <w:sz w:val="18"/>
                <w:szCs w:val="18"/>
              </w:rPr>
              <w:t>01</w:t>
            </w:r>
          </w:p>
        </w:tc>
        <w:tc>
          <w:tcPr>
            <w:tcW w:w="1276" w:type="dxa"/>
            <w:shd w:val="clear" w:color="auto" w:fill="auto"/>
            <w:vAlign w:val="center"/>
          </w:tcPr>
          <w:p w:rsidR="00721558" w:rsidRPr="00A51430" w:rsidRDefault="00721558" w:rsidP="00CD2D99">
            <w:pPr>
              <w:jc w:val="center"/>
              <w:rPr>
                <w:rFonts w:ascii="Arial" w:hAnsi="Arial" w:cs="Arial"/>
                <w:sz w:val="18"/>
                <w:szCs w:val="18"/>
              </w:rPr>
            </w:pPr>
            <w:r w:rsidRPr="00A51430">
              <w:rPr>
                <w:rFonts w:ascii="Arial" w:hAnsi="Arial" w:cs="Arial"/>
                <w:sz w:val="18"/>
                <w:szCs w:val="18"/>
              </w:rPr>
              <w:t xml:space="preserve">Servicio </w:t>
            </w:r>
            <w:r w:rsidR="00CD2D99">
              <w:rPr>
                <w:rFonts w:ascii="Arial" w:hAnsi="Arial" w:cs="Arial"/>
                <w:sz w:val="18"/>
                <w:szCs w:val="18"/>
              </w:rPr>
              <w:t>de Cirugía</w:t>
            </w:r>
          </w:p>
        </w:tc>
        <w:tc>
          <w:tcPr>
            <w:tcW w:w="1559" w:type="dxa"/>
            <w:shd w:val="clear" w:color="auto" w:fill="auto"/>
            <w:vAlign w:val="center"/>
          </w:tcPr>
          <w:p w:rsidR="00721558" w:rsidRPr="00A51430" w:rsidRDefault="005005E2" w:rsidP="00CD294E">
            <w:pPr>
              <w:jc w:val="center"/>
              <w:rPr>
                <w:rFonts w:ascii="Arial" w:hAnsi="Arial" w:cs="Arial"/>
                <w:sz w:val="18"/>
                <w:szCs w:val="18"/>
              </w:rPr>
            </w:pPr>
            <w:r>
              <w:rPr>
                <w:rFonts w:ascii="Arial" w:hAnsi="Arial" w:cs="Arial"/>
                <w:sz w:val="18"/>
                <w:szCs w:val="18"/>
              </w:rPr>
              <w:t>Hospital I</w:t>
            </w:r>
            <w:r w:rsidR="00CD294E">
              <w:rPr>
                <w:rFonts w:ascii="Arial" w:hAnsi="Arial" w:cs="Arial"/>
                <w:sz w:val="18"/>
                <w:szCs w:val="18"/>
              </w:rPr>
              <w:t>I Huánuco</w:t>
            </w:r>
          </w:p>
        </w:tc>
      </w:tr>
      <w:tr w:rsidR="00576C5A" w:rsidRPr="00487962" w:rsidTr="00AB0ADC">
        <w:trPr>
          <w:trHeight w:val="304"/>
        </w:trPr>
        <w:tc>
          <w:tcPr>
            <w:tcW w:w="5699" w:type="dxa"/>
            <w:gridSpan w:val="4"/>
            <w:shd w:val="clear" w:color="auto" w:fill="F2F2F2" w:themeFill="background1" w:themeFillShade="F2"/>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bookmarkStart w:id="0" w:name="_GoBack"/>
            <w:bookmarkEnd w:id="0"/>
          </w:p>
        </w:tc>
        <w:tc>
          <w:tcPr>
            <w:tcW w:w="4111" w:type="dxa"/>
            <w:gridSpan w:val="3"/>
            <w:tcBorders>
              <w:left w:val="single" w:sz="4" w:space="0" w:color="auto"/>
            </w:tcBorders>
            <w:shd w:val="clear" w:color="auto" w:fill="F2F2F2" w:themeFill="background1" w:themeFillShade="F2"/>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proofErr w:type="gramStart"/>
      <w:r w:rsidRPr="00E250E6">
        <w:rPr>
          <w:sz w:val="20"/>
        </w:rPr>
        <w:t>)</w:t>
      </w:r>
      <w:r w:rsidR="0096524E">
        <w:rPr>
          <w:sz w:val="20"/>
        </w:rPr>
        <w:t>.*</w:t>
      </w:r>
      <w:proofErr w:type="gramEnd"/>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96524E" w:rsidRDefault="00E11313" w:rsidP="00E11313">
      <w:pPr>
        <w:ind w:left="567" w:hanging="207"/>
        <w:jc w:val="both"/>
        <w:rPr>
          <w:rFonts w:ascii="Arial" w:hAnsi="Arial" w:cs="Arial"/>
          <w:b/>
          <w:sz w:val="16"/>
          <w:szCs w:val="16"/>
        </w:rPr>
      </w:pPr>
      <w:r w:rsidRPr="0096524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BF1530" w:rsidRPr="00BF1530">
        <w:rPr>
          <w:rFonts w:ascii="Arial" w:hAnsi="Arial" w:cs="Arial"/>
          <w:b/>
          <w:lang w:val="pt-BR"/>
        </w:rPr>
        <w:t>MÉDICO ESPECIALISTA</w:t>
      </w:r>
      <w:r>
        <w:rPr>
          <w:rFonts w:ascii="Arial" w:hAnsi="Arial" w:cs="Arial"/>
          <w:b/>
          <w:lang w:val="pt-BR"/>
        </w:rPr>
        <w:t xml:space="preserve"> </w:t>
      </w:r>
      <w:r w:rsidR="00CD2D99">
        <w:rPr>
          <w:rFonts w:ascii="Arial" w:hAnsi="Arial" w:cs="Arial"/>
          <w:b/>
          <w:lang w:val="pt-BR"/>
        </w:rPr>
        <w:t>EM UROLOGÍA</w:t>
      </w:r>
      <w:r>
        <w:rPr>
          <w:rFonts w:ascii="Arial" w:hAnsi="Arial" w:cs="Arial"/>
          <w:b/>
          <w:lang w:val="pt-BR"/>
        </w:rPr>
        <w:t xml:space="preserve"> </w:t>
      </w:r>
      <w:r w:rsidR="00BF1530" w:rsidRPr="00BF1530">
        <w:rPr>
          <w:rFonts w:ascii="Arial" w:hAnsi="Arial" w:cs="Arial"/>
          <w:b/>
          <w:lang w:val="pt-BR"/>
        </w:rPr>
        <w:t>(</w:t>
      </w:r>
      <w:r w:rsidR="00BF1530" w:rsidRPr="00BF1530">
        <w:rPr>
          <w:rFonts w:ascii="Arial" w:hAnsi="Arial" w:cs="Arial"/>
          <w:b/>
          <w:color w:val="000000"/>
          <w:lang w:val="es-PE"/>
        </w:rPr>
        <w:t>P1MES-001)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85"/>
      </w:tblGrid>
      <w:tr w:rsidR="00BF1530" w:rsidRPr="00BF1530" w:rsidTr="00D92C02">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685"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D92C02">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685" w:type="dxa"/>
          </w:tcPr>
          <w:p w:rsidR="00BF1530" w:rsidRPr="00BF1530" w:rsidRDefault="00BF1530" w:rsidP="00D92C02">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sidR="00D92C02">
              <w:rPr>
                <w:rFonts w:ascii="Arial" w:hAnsi="Arial" w:cs="Arial"/>
                <w:b/>
                <w:lang w:val="es-MX"/>
              </w:rPr>
              <w:t>.</w:t>
            </w:r>
          </w:p>
          <w:p w:rsidR="00BF1530" w:rsidRPr="00BF1530" w:rsidRDefault="00BF1530" w:rsidP="00D92C02">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r w:rsidR="00D92C02">
              <w:rPr>
                <w:rFonts w:ascii="Arial" w:hAnsi="Arial" w:cs="Arial"/>
                <w:b/>
                <w:lang w:val="es-MX"/>
              </w:rPr>
              <w:t>.</w:t>
            </w:r>
          </w:p>
          <w:p w:rsidR="00BF1530" w:rsidRDefault="00D92C02" w:rsidP="00D92C02">
            <w:pPr>
              <w:numPr>
                <w:ilvl w:val="0"/>
                <w:numId w:val="7"/>
              </w:numPr>
              <w:suppressAutoHyphens w:val="0"/>
              <w:jc w:val="both"/>
              <w:rPr>
                <w:rFonts w:ascii="Arial" w:hAnsi="Arial" w:cs="Arial"/>
                <w:b/>
                <w:bCs/>
                <w:color w:val="000000"/>
              </w:rPr>
            </w:pPr>
            <w:r>
              <w:rPr>
                <w:rFonts w:ascii="Arial" w:hAnsi="Arial" w:cs="Arial"/>
                <w:color w:val="000000"/>
              </w:rPr>
              <w:t xml:space="preserve">Presentar copia simple del Título de Médico Especialista o constancia de haber culminado el </w:t>
            </w:r>
            <w:proofErr w:type="spellStart"/>
            <w:r>
              <w:rPr>
                <w:rFonts w:ascii="Arial" w:hAnsi="Arial" w:cs="Arial"/>
                <w:color w:val="000000"/>
              </w:rPr>
              <w:t>Residentado</w:t>
            </w:r>
            <w:proofErr w:type="spellEnd"/>
            <w:r>
              <w:rPr>
                <w:rFonts w:ascii="Arial" w:hAnsi="Arial" w:cs="Arial"/>
                <w:color w:val="000000"/>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bCs/>
                <w:color w:val="000000"/>
              </w:rPr>
              <w:t>(Indispensable).</w:t>
            </w:r>
          </w:p>
          <w:p w:rsidR="00D92C02" w:rsidRPr="00D92C02" w:rsidRDefault="00D92C02" w:rsidP="00D92C02">
            <w:pPr>
              <w:numPr>
                <w:ilvl w:val="0"/>
                <w:numId w:val="7"/>
              </w:numPr>
              <w:suppressAutoHyphens w:val="0"/>
              <w:jc w:val="both"/>
              <w:rPr>
                <w:rFonts w:ascii="Arial" w:hAnsi="Arial" w:cs="Arial"/>
                <w:b/>
                <w:bCs/>
                <w:color w:val="000000"/>
              </w:rPr>
            </w:pPr>
            <w:r>
              <w:rPr>
                <w:rFonts w:ascii="Arial" w:hAnsi="Arial" w:cs="Arial"/>
                <w:color w:val="000000"/>
              </w:rPr>
              <w:t xml:space="preserve">Presentar copia simple del Registro Nacional de Especialista, </w:t>
            </w:r>
            <w:r>
              <w:rPr>
                <w:rFonts w:ascii="Arial" w:hAnsi="Arial" w:cs="Arial"/>
                <w:color w:val="000000"/>
                <w:u w:val="single"/>
              </w:rPr>
              <w:t>de corresponder</w:t>
            </w:r>
            <w:r>
              <w:rPr>
                <w:rFonts w:ascii="Arial" w:hAnsi="Arial" w:cs="Arial"/>
                <w:color w:val="000000"/>
              </w:rPr>
              <w:t xml:space="preserve"> </w:t>
            </w:r>
            <w:r>
              <w:rPr>
                <w:rFonts w:ascii="Arial" w:hAnsi="Arial" w:cs="Arial"/>
                <w:b/>
                <w:bCs/>
                <w:color w:val="000000"/>
              </w:rPr>
              <w:t>(Indispensable)</w:t>
            </w:r>
            <w:r>
              <w:rPr>
                <w:rFonts w:ascii="Arial" w:hAnsi="Arial" w:cs="Arial"/>
                <w:b/>
                <w:bCs/>
              </w:rPr>
              <w:t>.</w:t>
            </w:r>
          </w:p>
        </w:tc>
      </w:tr>
      <w:tr w:rsidR="00BF1530" w:rsidRPr="00BF1530" w:rsidTr="00D92C02">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Experiencia Laboral</w:t>
            </w:r>
          </w:p>
        </w:tc>
        <w:tc>
          <w:tcPr>
            <w:tcW w:w="6685"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956FCC">
              <w:rPr>
                <w:rFonts w:ascii="Arial" w:hAnsi="Arial" w:cs="Arial"/>
                <w:lang w:val="es-MX"/>
              </w:rPr>
              <w:t>cuatro</w:t>
            </w:r>
            <w:r w:rsidRPr="00F65B82">
              <w:rPr>
                <w:rFonts w:ascii="Arial" w:hAnsi="Arial" w:cs="Arial"/>
                <w:lang w:val="es-MX"/>
              </w:rPr>
              <w:t xml:space="preserve"> (0</w:t>
            </w:r>
            <w:r w:rsidR="00956FCC">
              <w:rPr>
                <w:rFonts w:ascii="Arial" w:hAnsi="Arial" w:cs="Arial"/>
                <w:lang w:val="es-MX"/>
              </w:rPr>
              <w:t>4</w:t>
            </w:r>
            <w:r w:rsidRPr="00F65B82">
              <w:rPr>
                <w:rFonts w:ascii="Arial" w:hAnsi="Arial" w:cs="Arial"/>
                <w:lang w:val="es-MX"/>
              </w:rPr>
              <w:t>) años</w:t>
            </w:r>
            <w:r w:rsidRPr="00BF1530">
              <w:rPr>
                <w:rFonts w:ascii="Arial" w:hAnsi="Arial" w:cs="Arial"/>
                <w:lang w:val="es-MX"/>
              </w:rPr>
              <w:t xml:space="preserve"> (</w:t>
            </w:r>
            <w:r w:rsidR="007D7546">
              <w:rPr>
                <w:rFonts w:ascii="Arial" w:hAnsi="Arial" w:cs="Arial"/>
                <w:lang w:val="es-MX"/>
              </w:rPr>
              <w:t>in</w:t>
            </w:r>
            <w:r w:rsidRPr="00BF1530">
              <w:rPr>
                <w:rFonts w:ascii="Arial" w:hAnsi="Arial" w:cs="Arial"/>
                <w:lang w:val="es-MX"/>
              </w:rPr>
              <w:t xml:space="preserve">cluyendo el SERUMS) </w:t>
            </w:r>
            <w:r w:rsidR="00974C0B">
              <w:rPr>
                <w:rFonts w:ascii="Arial" w:hAnsi="Arial" w:cs="Arial"/>
                <w:b/>
                <w:lang w:val="es-MX"/>
              </w:rPr>
              <w:t>(Indispensable)</w:t>
            </w:r>
            <w:r w:rsidR="00D92C02">
              <w:rPr>
                <w:rFonts w:ascii="Arial" w:hAnsi="Arial" w:cs="Arial"/>
                <w:b/>
                <w:lang w:val="es-MX"/>
              </w:rPr>
              <w:t>.</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 </w:t>
            </w:r>
            <w:r w:rsidRPr="00BF1530">
              <w:rPr>
                <w:rFonts w:ascii="Arial" w:hAnsi="Arial" w:cs="Arial"/>
                <w:b/>
                <w:bCs/>
              </w:rPr>
              <w:t>(Indispensable)</w:t>
            </w:r>
            <w:r w:rsidR="006478B6">
              <w:rPr>
                <w:rFonts w:ascii="Arial" w:hAnsi="Arial" w:cs="Arial"/>
                <w:b/>
                <w:bCs/>
              </w:rPr>
              <w:t>.</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00B10AE6">
              <w:rPr>
                <w:rFonts w:ascii="Arial" w:hAnsi="Arial" w:cs="Arial"/>
                <w:b/>
                <w:lang w:val="es-MX"/>
              </w:rPr>
              <w:t>(Indispensable)</w:t>
            </w:r>
            <w:r w:rsidR="006478B6">
              <w:rPr>
                <w:rFonts w:ascii="Arial" w:hAnsi="Arial" w:cs="Arial"/>
                <w:b/>
                <w:lang w:val="es-MX"/>
              </w:rPr>
              <w:t>.</w:t>
            </w:r>
          </w:p>
          <w:p w:rsidR="00BF1530" w:rsidRPr="00BF1530" w:rsidRDefault="00BF1530" w:rsidP="00BF1530">
            <w:pPr>
              <w:suppressAutoHyphens w:val="0"/>
              <w:ind w:left="343"/>
              <w:jc w:val="both"/>
              <w:rPr>
                <w:rFonts w:ascii="Arial" w:hAnsi="Arial" w:cs="Arial"/>
                <w:lang w:val="es-MX"/>
              </w:rPr>
            </w:pPr>
          </w:p>
          <w:p w:rsidR="00BF1530" w:rsidRPr="00BF1530" w:rsidRDefault="00BF1530" w:rsidP="00FD25CD">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D92C02">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Capacitación</w:t>
            </w:r>
          </w:p>
        </w:tc>
        <w:tc>
          <w:tcPr>
            <w:tcW w:w="6685" w:type="dxa"/>
          </w:tcPr>
          <w:p w:rsidR="00BF1530" w:rsidRPr="00BF1530" w:rsidRDefault="00BF1530" w:rsidP="005117F4">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 xml:space="preserve">Acreditar capacitación y/o actividades de </w:t>
            </w:r>
            <w:r w:rsidRPr="005117F4">
              <w:rPr>
                <w:rFonts w:ascii="Arial" w:hAnsi="Arial" w:cs="Arial"/>
              </w:rPr>
              <w:t>actualización afines a la especialidad mé</w:t>
            </w:r>
            <w:r w:rsidR="00584998" w:rsidRPr="005117F4">
              <w:rPr>
                <w:rFonts w:ascii="Arial" w:hAnsi="Arial" w:cs="Arial"/>
              </w:rPr>
              <w:t>dica convocada, como mínimo de</w:t>
            </w:r>
            <w:r w:rsidR="005117F4" w:rsidRPr="005117F4">
              <w:rPr>
                <w:rFonts w:ascii="Arial" w:hAnsi="Arial" w:cs="Arial"/>
              </w:rPr>
              <w:t xml:space="preserve"> 51 </w:t>
            </w:r>
            <w:r w:rsidRPr="005117F4">
              <w:rPr>
                <w:rFonts w:ascii="Arial" w:hAnsi="Arial" w:cs="Arial"/>
              </w:rPr>
              <w:t>horas</w:t>
            </w:r>
            <w:r w:rsidR="005117F4">
              <w:rPr>
                <w:rFonts w:ascii="Arial" w:hAnsi="Arial" w:cs="Arial"/>
              </w:rPr>
              <w:t xml:space="preserve"> (03 créditos</w:t>
            </w:r>
            <w:r w:rsidRPr="00BF1530">
              <w:rPr>
                <w:rFonts w:ascii="Arial" w:hAnsi="Arial" w:cs="Arial"/>
              </w:rPr>
              <w:t>, a partir del año 201</w:t>
            </w:r>
            <w:r w:rsidR="00956FCC">
              <w:rPr>
                <w:rFonts w:ascii="Arial" w:hAnsi="Arial" w:cs="Arial"/>
              </w:rPr>
              <w:t>3</w:t>
            </w:r>
            <w:r w:rsidRPr="00BF1530">
              <w:rPr>
                <w:rFonts w:ascii="Arial" w:hAnsi="Arial" w:cs="Arial"/>
              </w:rPr>
              <w:t xml:space="preserve"> a la fecha </w:t>
            </w:r>
            <w:r w:rsidR="00873B48">
              <w:rPr>
                <w:rFonts w:ascii="Arial" w:hAnsi="Arial" w:cs="Arial"/>
                <w:b/>
                <w:bCs/>
              </w:rPr>
              <w:t>(Indispensable)</w:t>
            </w:r>
            <w:r w:rsidR="006478B6">
              <w:rPr>
                <w:rFonts w:ascii="Arial" w:hAnsi="Arial" w:cs="Arial"/>
                <w:b/>
                <w:bCs/>
              </w:rPr>
              <w:t>.</w:t>
            </w:r>
          </w:p>
        </w:tc>
      </w:tr>
      <w:tr w:rsidR="00BF1530" w:rsidRPr="00BF1530" w:rsidTr="00D92C02">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685"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006478B6">
              <w:rPr>
                <w:rFonts w:ascii="Arial" w:hAnsi="Arial" w:cs="Arial"/>
              </w:rPr>
              <w:t xml:space="preserve"> </w:t>
            </w:r>
            <w:r w:rsidR="006478B6" w:rsidRPr="006478B6">
              <w:rPr>
                <w:rFonts w:ascii="Arial" w:hAnsi="Arial" w:cs="Arial"/>
                <w:b/>
              </w:rPr>
              <w:t>(</w:t>
            </w:r>
            <w:r w:rsidR="00D84D68">
              <w:rPr>
                <w:rFonts w:ascii="Arial" w:hAnsi="Arial" w:cs="Arial"/>
                <w:b/>
              </w:rPr>
              <w:t>Indispensable)</w:t>
            </w:r>
            <w:r w:rsidR="006478B6">
              <w:rPr>
                <w:rFonts w:ascii="Arial" w:hAnsi="Arial" w:cs="Arial"/>
                <w:b/>
              </w:rPr>
              <w:t>.</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00873B48">
              <w:rPr>
                <w:rFonts w:ascii="Arial" w:hAnsi="Arial" w:cs="Arial"/>
                <w:b/>
              </w:rPr>
              <w:t>(Indispensable)</w:t>
            </w:r>
            <w:r w:rsidR="006478B6">
              <w:rPr>
                <w:rFonts w:ascii="Arial" w:hAnsi="Arial" w:cs="Arial"/>
                <w:b/>
              </w:rPr>
              <w:t>.</w:t>
            </w:r>
          </w:p>
        </w:tc>
      </w:tr>
      <w:tr w:rsidR="00BF1530" w:rsidRPr="00BF1530" w:rsidTr="00D92C02">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685"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D92C02">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685" w:type="dxa"/>
          </w:tcPr>
          <w:p w:rsidR="00BF1530" w:rsidRPr="00BF1530" w:rsidRDefault="00CD2D99" w:rsidP="0084765C">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 N° 5173</w:t>
            </w:r>
            <w:r w:rsidR="0084765C">
              <w:rPr>
                <w:rFonts w:ascii="Arial" w:hAnsi="Arial" w:cs="Arial"/>
                <w:lang w:val="es-MX"/>
              </w:rPr>
              <w:t>-GCGP</w:t>
            </w:r>
            <w:r w:rsidR="00CE6344">
              <w:rPr>
                <w:rFonts w:ascii="Arial" w:hAnsi="Arial" w:cs="Arial"/>
                <w:lang w:val="es-MX"/>
              </w:rPr>
              <w:t>-ESSALUD-2018</w:t>
            </w:r>
            <w:r w:rsidR="00150009">
              <w:rPr>
                <w:rFonts w:ascii="Arial" w:hAnsi="Arial" w:cs="Arial"/>
                <w:lang w:val="es-MX"/>
              </w:rPr>
              <w:t>.</w:t>
            </w:r>
          </w:p>
        </w:tc>
      </w:tr>
    </w:tbl>
    <w:p w:rsidR="00BF1530" w:rsidRPr="00BF1530" w:rsidRDefault="00BF1530" w:rsidP="00BF1530">
      <w:pPr>
        <w:jc w:val="both"/>
        <w:rPr>
          <w:rFonts w:ascii="Arial" w:hAnsi="Arial" w:cs="Arial"/>
          <w:b/>
          <w:color w:val="000000"/>
          <w:sz w:val="16"/>
          <w:szCs w:val="16"/>
        </w:rPr>
      </w:pPr>
    </w:p>
    <w:p w:rsidR="00BF1530" w:rsidRDefault="00BF1530" w:rsidP="00CE6344">
      <w:pPr>
        <w:ind w:left="360" w:firstLine="45"/>
        <w:jc w:val="both"/>
        <w:rPr>
          <w:rFonts w:ascii="Arial" w:hAnsi="Arial" w:cs="Arial"/>
          <w:b/>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6478B6" w:rsidRPr="00BF1530" w:rsidRDefault="006478B6" w:rsidP="00CE6344">
      <w:pPr>
        <w:ind w:left="360" w:firstLine="45"/>
        <w:jc w:val="both"/>
        <w:rPr>
          <w:color w:val="000000"/>
          <w:sz w:val="16"/>
          <w:szCs w:val="16"/>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sidR="009C2C2F">
        <w:rPr>
          <w:rFonts w:ascii="Arial" w:hAnsi="Arial" w:cs="Arial"/>
          <w:b/>
        </w:rPr>
        <w:t>EN</w:t>
      </w:r>
      <w:r w:rsidR="00CD2D99">
        <w:rPr>
          <w:rFonts w:ascii="Arial" w:hAnsi="Arial" w:cs="Arial"/>
          <w:b/>
        </w:rPr>
        <w:t xml:space="preserve"> UROLOGÍA</w:t>
      </w:r>
      <w:r w:rsidR="0084765C">
        <w:rPr>
          <w:rFonts w:ascii="Arial" w:hAnsi="Arial" w:cs="Arial"/>
          <w:b/>
        </w:rPr>
        <w:t xml:space="preserve"> </w:t>
      </w:r>
      <w:r>
        <w:rPr>
          <w:rFonts w:ascii="Arial" w:hAnsi="Arial" w:cs="Arial"/>
          <w:b/>
        </w:rPr>
        <w:t>(P1MES</w:t>
      </w:r>
      <w:r w:rsidR="00B531F1">
        <w:rPr>
          <w:rFonts w:ascii="Arial" w:hAnsi="Arial" w:cs="Arial"/>
          <w:b/>
        </w:rPr>
        <w:t>-001</w:t>
      </w:r>
      <w:r w:rsidR="00563633">
        <w:rPr>
          <w:rFonts w:ascii="Arial" w:hAnsi="Arial" w:cs="Arial"/>
          <w:b/>
        </w:rPr>
        <w:t>)</w:t>
      </w:r>
    </w:p>
    <w:p w:rsidR="00CE6344" w:rsidRPr="00CE6344" w:rsidRDefault="006A594F" w:rsidP="00EE46D7">
      <w:pPr>
        <w:ind w:firstLine="360"/>
        <w:jc w:val="both"/>
        <w:rPr>
          <w:rFonts w:ascii="Arial" w:hAnsi="Arial" w:cs="Arial"/>
        </w:rPr>
      </w:pPr>
      <w:r w:rsidRPr="00CE6344">
        <w:rPr>
          <w:rFonts w:ascii="Arial" w:hAnsi="Arial" w:cs="Arial"/>
        </w:rPr>
        <w:t>Principales funciones a desarrollar:</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Examinar, diagnosticar y prescribir tratamientos según protocolos y guías de práctica clínica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Realizar procedimientos de diagnósticos y terapéuticos en las áreas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informes y certificados de la prestación asistencial establecidos para el servicio.</w:t>
      </w:r>
    </w:p>
    <w:p w:rsidR="00CE6344" w:rsidRPr="00EE46D7" w:rsidRDefault="00B531F1" w:rsidP="00EE46D7">
      <w:pPr>
        <w:pStyle w:val="Sangradetextonormal"/>
        <w:numPr>
          <w:ilvl w:val="0"/>
          <w:numId w:val="9"/>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Brindar información médica sobre la situación de salud al paciente o familiar responsable.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lastRenderedPageBreak/>
        <w:t>Elaborar propuestas de mejora y participar en la actualización de Protocolos, Guías de Práctica Clínica, Manuales de Procedimientos otros documentos técnico-normativos.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B531F1" w:rsidRPr="00B531F1" w:rsidRDefault="00B531F1" w:rsidP="00B531F1">
      <w:pPr>
        <w:pStyle w:val="Sangradetextonormal"/>
        <w:numPr>
          <w:ilvl w:val="0"/>
          <w:numId w:val="9"/>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Mantener informado al jefe inmediato sobre las actividades que desarrolla.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6478B6" w:rsidRPr="006478B6" w:rsidRDefault="00B531F1" w:rsidP="006478B6">
      <w:pPr>
        <w:pStyle w:val="Sangradetextonormal"/>
        <w:numPr>
          <w:ilvl w:val="0"/>
          <w:numId w:val="9"/>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CD2D99" w:rsidRDefault="00CD2D99"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lastRenderedPageBreak/>
        <w:t xml:space="preserve"> </w:t>
      </w:r>
      <w:r w:rsidR="008101C6">
        <w:rPr>
          <w:rFonts w:ascii="Arial" w:hAnsi="Arial" w:cs="Arial"/>
          <w:b/>
          <w:sz w:val="20"/>
          <w:szCs w:val="20"/>
        </w:rPr>
        <w:t xml:space="preserve"> MÉ</w:t>
      </w:r>
      <w:r w:rsidR="005E3B5C">
        <w:rPr>
          <w:rFonts w:ascii="Arial" w:hAnsi="Arial" w:cs="Arial"/>
          <w:b/>
          <w:sz w:val="20"/>
          <w:szCs w:val="20"/>
        </w:rPr>
        <w:t>DICO ESPECIALISTA</w:t>
      </w:r>
      <w:r w:rsidR="0084765C">
        <w:rPr>
          <w:rFonts w:ascii="Arial" w:hAnsi="Arial" w:cs="Arial"/>
          <w:b/>
          <w:sz w:val="20"/>
          <w:szCs w:val="20"/>
        </w:rPr>
        <w:t xml:space="preserve"> EN </w:t>
      </w:r>
      <w:r w:rsidR="00CD2D99">
        <w:rPr>
          <w:rFonts w:ascii="Arial" w:hAnsi="Arial" w:cs="Arial"/>
          <w:b/>
          <w:sz w:val="20"/>
          <w:szCs w:val="20"/>
        </w:rPr>
        <w:t>UROLOGÍA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620355" w:rsidRDefault="00620355" w:rsidP="00620355">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620355" w:rsidTr="003401A2">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0355" w:rsidRDefault="00620355" w:rsidP="003401A2">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0355" w:rsidRDefault="00620355" w:rsidP="003401A2">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0355" w:rsidRDefault="00620355" w:rsidP="003401A2">
            <w:pPr>
              <w:jc w:val="center"/>
              <w:rPr>
                <w:rFonts w:ascii="Arial" w:hAnsi="Arial" w:cs="Arial"/>
                <w:b/>
                <w:sz w:val="18"/>
                <w:szCs w:val="18"/>
                <w:lang w:val="es-MX"/>
              </w:rPr>
            </w:pPr>
            <w:r>
              <w:rPr>
                <w:rFonts w:ascii="Arial" w:hAnsi="Arial" w:cs="Arial"/>
                <w:b/>
                <w:sz w:val="18"/>
                <w:szCs w:val="18"/>
                <w:lang w:val="es-MX"/>
              </w:rPr>
              <w:t>AREA RESPONSABLE</w:t>
            </w:r>
          </w:p>
        </w:tc>
      </w:tr>
      <w:tr w:rsidR="00620355" w:rsidTr="003401A2">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Default="00620355" w:rsidP="003401A2">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Default="00620355" w:rsidP="003401A2">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Default="00620355" w:rsidP="003401A2">
            <w:pPr>
              <w:jc w:val="center"/>
              <w:rPr>
                <w:rFonts w:ascii="Arial" w:hAnsi="Arial" w:cs="Arial"/>
                <w:sz w:val="18"/>
                <w:szCs w:val="18"/>
                <w:lang w:val="es-MX"/>
              </w:rPr>
            </w:pPr>
            <w:r>
              <w:rPr>
                <w:rFonts w:ascii="Arial" w:hAnsi="Arial" w:cs="Arial"/>
                <w:sz w:val="18"/>
                <w:szCs w:val="18"/>
                <w:lang w:val="es-MX"/>
              </w:rPr>
              <w:t>05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Default="00620355" w:rsidP="003401A2">
            <w:pPr>
              <w:jc w:val="center"/>
              <w:rPr>
                <w:rFonts w:ascii="Arial" w:hAnsi="Arial" w:cs="Arial"/>
                <w:sz w:val="18"/>
                <w:szCs w:val="18"/>
                <w:lang w:val="es-MX"/>
              </w:rPr>
            </w:pPr>
            <w:r>
              <w:rPr>
                <w:rFonts w:ascii="Arial" w:hAnsi="Arial" w:cs="Arial"/>
                <w:sz w:val="18"/>
                <w:szCs w:val="18"/>
                <w:lang w:val="es-MX"/>
              </w:rPr>
              <w:t>SGGI - URRHH</w:t>
            </w:r>
          </w:p>
        </w:tc>
      </w:tr>
      <w:tr w:rsidR="00620355" w:rsidTr="003401A2">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Default="00620355" w:rsidP="003401A2">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Default="00620355" w:rsidP="003401A2">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Default="00620355" w:rsidP="003401A2">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Default="00620355" w:rsidP="003401A2">
            <w:pPr>
              <w:jc w:val="center"/>
              <w:rPr>
                <w:rFonts w:ascii="Arial" w:hAnsi="Arial" w:cs="Arial"/>
                <w:sz w:val="18"/>
                <w:szCs w:val="18"/>
                <w:lang w:val="es-MX"/>
              </w:rPr>
            </w:pPr>
            <w:r>
              <w:rPr>
                <w:rFonts w:ascii="Arial" w:hAnsi="Arial" w:cs="Arial"/>
                <w:kern w:val="2"/>
                <w:sz w:val="18"/>
                <w:szCs w:val="18"/>
                <w:lang w:val="es-MX"/>
              </w:rPr>
              <w:t>SGGI – GCTIC</w:t>
            </w:r>
          </w:p>
        </w:tc>
      </w:tr>
      <w:tr w:rsidR="00620355" w:rsidRPr="00CD7F34" w:rsidTr="003401A2">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0355" w:rsidRPr="00CD7F34" w:rsidRDefault="00620355" w:rsidP="003401A2">
            <w:pPr>
              <w:jc w:val="both"/>
              <w:rPr>
                <w:rFonts w:ascii="Arial" w:hAnsi="Arial" w:cs="Arial"/>
                <w:sz w:val="18"/>
                <w:szCs w:val="18"/>
                <w:lang w:val="es-MX"/>
              </w:rPr>
            </w:pPr>
          </w:p>
        </w:tc>
      </w:tr>
      <w:tr w:rsidR="00620355" w:rsidRPr="00CD7F34" w:rsidTr="003401A2">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 xml:space="preserve"> 20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SGGI-GCTIC</w:t>
            </w:r>
          </w:p>
        </w:tc>
      </w:tr>
      <w:tr w:rsidR="00620355" w:rsidRPr="00CD7F34" w:rsidTr="003401A2">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 xml:space="preserve">Inscripción a través del Sistema de Selección de Personal(SISEP) </w:t>
            </w:r>
            <w:hyperlink r:id="rId13" w:history="1">
              <w:r w:rsidRPr="00CD7F34">
                <w:rPr>
                  <w:rStyle w:val="Hipervnculo"/>
                  <w:rFonts w:cs="Arial"/>
                  <w:sz w:val="18"/>
                  <w:szCs w:val="18"/>
                </w:rPr>
                <w:t>ww1.essalud.gob.pe/</w:t>
              </w:r>
              <w:proofErr w:type="spellStart"/>
              <w:r w:rsidRPr="00CD7F34">
                <w:rPr>
                  <w:rStyle w:val="Hipervnculo"/>
                  <w:rFonts w:cs="Arial"/>
                  <w:sz w:val="18"/>
                  <w:szCs w:val="18"/>
                </w:rPr>
                <w:t>sisep</w:t>
              </w:r>
              <w:proofErr w:type="spellEnd"/>
              <w:r w:rsidRPr="00CD7F34">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23 al 26 de noviembre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SGGI-GCTIC</w:t>
            </w:r>
          </w:p>
        </w:tc>
      </w:tr>
      <w:tr w:rsidR="00620355" w:rsidRPr="00CD7F34" w:rsidTr="003401A2">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0355" w:rsidRPr="00CD7F34" w:rsidRDefault="00620355" w:rsidP="003401A2">
            <w:pPr>
              <w:jc w:val="both"/>
              <w:rPr>
                <w:rFonts w:ascii="Arial" w:hAnsi="Arial" w:cs="Arial"/>
                <w:sz w:val="18"/>
                <w:szCs w:val="18"/>
                <w:lang w:val="es-MX"/>
              </w:rPr>
            </w:pPr>
          </w:p>
        </w:tc>
      </w:tr>
      <w:tr w:rsidR="00620355" w:rsidRPr="00CD7F34" w:rsidTr="003401A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620355" w:rsidRPr="00CD7F34" w:rsidRDefault="00620355" w:rsidP="003401A2">
            <w:pPr>
              <w:rPr>
                <w:rFonts w:ascii="Arial" w:hAnsi="Arial" w:cs="Arial"/>
                <w:sz w:val="10"/>
                <w:szCs w:val="10"/>
                <w:lang w:val="es-MX"/>
              </w:rPr>
            </w:pPr>
          </w:p>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 xml:space="preserve">27 de noviembre del 2018 </w:t>
            </w:r>
          </w:p>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CD7F34">
                  <w:rPr>
                    <w:rFonts w:ascii="Arial" w:hAnsi="Arial" w:cs="Arial"/>
                    <w:sz w:val="18"/>
                    <w:szCs w:val="18"/>
                    <w:lang w:val="es-MX"/>
                  </w:rPr>
                  <w:t>la Red</w:t>
                </w:r>
              </w:smartTag>
              <w:r w:rsidRPr="00CD7F34">
                <w:rPr>
                  <w:rFonts w:ascii="Arial" w:hAnsi="Arial" w:cs="Arial"/>
                  <w:sz w:val="18"/>
                  <w:szCs w:val="18"/>
                  <w:lang w:val="es-MX"/>
                </w:rPr>
                <w:t xml:space="preserve"> Asistencial</w:t>
              </w:r>
            </w:smartTag>
            <w:r w:rsidRPr="00CD7F34">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color w:val="000000"/>
                <w:sz w:val="18"/>
                <w:szCs w:val="18"/>
                <w:lang w:val="es-PE"/>
              </w:rPr>
            </w:pPr>
            <w:r w:rsidRPr="00CD7F34">
              <w:rPr>
                <w:rFonts w:ascii="Arial" w:hAnsi="Arial" w:cs="Arial"/>
                <w:color w:val="000000"/>
                <w:sz w:val="18"/>
                <w:szCs w:val="18"/>
                <w:lang w:val="es-PE"/>
              </w:rPr>
              <w:t>SGGI – GCTIC</w:t>
            </w:r>
          </w:p>
        </w:tc>
      </w:tr>
      <w:tr w:rsidR="00620355" w:rsidRPr="00CD7F34" w:rsidTr="003401A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0"/>
                <w:szCs w:val="10"/>
                <w:lang w:val="es-MX"/>
              </w:rPr>
            </w:pPr>
            <w:r w:rsidRPr="00CD7F34">
              <w:rPr>
                <w:rFonts w:ascii="Arial" w:hAnsi="Arial" w:cs="Arial"/>
                <w:sz w:val="18"/>
                <w:szCs w:val="18"/>
                <w:lang w:val="es-MX"/>
              </w:rPr>
              <w:t xml:space="preserve">28 de noviembre del 2018 a las 09:00 horas, </w:t>
            </w:r>
            <w:r w:rsidRPr="00CD7F34">
              <w:rPr>
                <w:rFonts w:ascii="Arial" w:hAnsi="Arial" w:cs="Arial"/>
                <w:sz w:val="18"/>
                <w:szCs w:val="18"/>
              </w:rPr>
              <w:t xml:space="preserve">en la Oficina de Recursos Humanos Jr. Pedro </w:t>
            </w:r>
            <w:proofErr w:type="spellStart"/>
            <w:r w:rsidRPr="00CD7F34">
              <w:rPr>
                <w:rFonts w:ascii="Arial" w:hAnsi="Arial" w:cs="Arial"/>
                <w:sz w:val="18"/>
                <w:szCs w:val="18"/>
              </w:rPr>
              <w:t>Puelles</w:t>
            </w:r>
            <w:proofErr w:type="spellEnd"/>
            <w:r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color w:val="000000"/>
                <w:sz w:val="18"/>
                <w:szCs w:val="18"/>
                <w:lang w:val="es-PE"/>
              </w:rPr>
            </w:pPr>
            <w:r w:rsidRPr="00CD7F34">
              <w:rPr>
                <w:rFonts w:ascii="Arial" w:hAnsi="Arial" w:cs="Arial"/>
                <w:color w:val="000000"/>
                <w:sz w:val="18"/>
                <w:szCs w:val="18"/>
                <w:lang w:val="es-PE"/>
              </w:rPr>
              <w:t>URRHH</w:t>
            </w:r>
          </w:p>
        </w:tc>
      </w:tr>
      <w:tr w:rsidR="00620355" w:rsidRPr="00CD7F34" w:rsidTr="003401A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 xml:space="preserve">28 de noviembre del 2018 a las 11:00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color w:val="000000"/>
                <w:sz w:val="18"/>
                <w:szCs w:val="18"/>
                <w:lang w:val="es-PE"/>
              </w:rPr>
            </w:pPr>
            <w:r w:rsidRPr="00CD7F34">
              <w:rPr>
                <w:rFonts w:ascii="Arial" w:hAnsi="Arial" w:cs="Arial"/>
                <w:color w:val="000000"/>
                <w:sz w:val="18"/>
                <w:szCs w:val="18"/>
                <w:lang w:val="es-PE"/>
              </w:rPr>
              <w:t>SGGI – URRHH</w:t>
            </w:r>
          </w:p>
        </w:tc>
      </w:tr>
      <w:tr w:rsidR="00620355" w:rsidRPr="00CD7F34" w:rsidTr="003401A2">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 xml:space="preserve">30 de noviembre del 2018 a las 9:00 horas, </w:t>
            </w:r>
            <w:r w:rsidRPr="00CD7F34">
              <w:rPr>
                <w:rFonts w:ascii="Arial" w:hAnsi="Arial" w:cs="Arial"/>
                <w:sz w:val="18"/>
                <w:szCs w:val="18"/>
              </w:rPr>
              <w:t xml:space="preserve">en la Oficina de Recursos Humanos Jr. Pedro </w:t>
            </w:r>
            <w:proofErr w:type="spellStart"/>
            <w:r w:rsidRPr="00CD7F34">
              <w:rPr>
                <w:rFonts w:ascii="Arial" w:hAnsi="Arial" w:cs="Arial"/>
                <w:sz w:val="18"/>
                <w:szCs w:val="18"/>
              </w:rPr>
              <w:t>Puelles</w:t>
            </w:r>
            <w:proofErr w:type="spellEnd"/>
            <w:r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rPr>
            </w:pPr>
            <w:r w:rsidRPr="00CD7F34">
              <w:rPr>
                <w:rFonts w:ascii="Arial" w:hAnsi="Arial" w:cs="Arial"/>
                <w:color w:val="000000"/>
                <w:sz w:val="18"/>
                <w:szCs w:val="18"/>
                <w:lang w:val="es-PE"/>
              </w:rPr>
              <w:t>URRHH</w:t>
            </w:r>
          </w:p>
        </w:tc>
      </w:tr>
      <w:tr w:rsidR="00620355" w:rsidRPr="00CD7F34" w:rsidTr="003401A2">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CD7F34">
                <w:rPr>
                  <w:rFonts w:ascii="Arial" w:hAnsi="Arial" w:cs="Arial"/>
                  <w:sz w:val="18"/>
                  <w:szCs w:val="18"/>
                  <w:lang w:val="es-MX"/>
                </w:rPr>
                <w:t>la Evaluación</w:t>
              </w:r>
            </w:smartTag>
            <w:r w:rsidRPr="00CD7F34">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30 de noviembre del 2018</w:t>
            </w:r>
          </w:p>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 xml:space="preserve"> a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rPr>
            </w:pPr>
            <w:r w:rsidRPr="00CD7F34">
              <w:rPr>
                <w:rFonts w:ascii="Arial" w:hAnsi="Arial" w:cs="Arial"/>
                <w:color w:val="000000"/>
                <w:sz w:val="18"/>
                <w:szCs w:val="18"/>
                <w:lang w:val="es-PE"/>
              </w:rPr>
              <w:t>SGGI – URRHH</w:t>
            </w:r>
          </w:p>
        </w:tc>
      </w:tr>
      <w:tr w:rsidR="00620355" w:rsidRPr="00CD7F34" w:rsidTr="003401A2">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03 de diciembre del 2018</w:t>
            </w:r>
          </w:p>
          <w:p w:rsidR="00620355" w:rsidRPr="00CD7F34" w:rsidRDefault="00620355" w:rsidP="003401A2">
            <w:pPr>
              <w:jc w:val="center"/>
              <w:rPr>
                <w:rFonts w:ascii="Arial" w:hAnsi="Arial" w:cs="Arial"/>
                <w:color w:val="000000"/>
                <w:sz w:val="18"/>
                <w:szCs w:val="18"/>
              </w:rPr>
            </w:pPr>
            <w:r w:rsidRPr="00CD7F34">
              <w:rPr>
                <w:rFonts w:ascii="Arial" w:hAnsi="Arial" w:cs="Arial"/>
                <w:sz w:val="18"/>
                <w:szCs w:val="18"/>
              </w:rPr>
              <w:t xml:space="preserve">de 08:00 a 14:00 horas, en la Oficina de Recursos Humanos Jr. Pedro </w:t>
            </w:r>
            <w:proofErr w:type="spellStart"/>
            <w:r w:rsidRPr="00CD7F34">
              <w:rPr>
                <w:rFonts w:ascii="Arial" w:hAnsi="Arial" w:cs="Arial"/>
                <w:sz w:val="18"/>
                <w:szCs w:val="18"/>
              </w:rPr>
              <w:t>Puelles</w:t>
            </w:r>
            <w:proofErr w:type="spellEnd"/>
            <w:r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rPr>
            </w:pPr>
            <w:r w:rsidRPr="00CD7F34">
              <w:rPr>
                <w:rFonts w:ascii="Arial" w:hAnsi="Arial" w:cs="Arial"/>
                <w:color w:val="000000"/>
                <w:sz w:val="18"/>
                <w:szCs w:val="18"/>
                <w:lang w:val="es-PE"/>
              </w:rPr>
              <w:t>URRHH</w:t>
            </w:r>
          </w:p>
        </w:tc>
      </w:tr>
      <w:tr w:rsidR="00620355" w:rsidRPr="00CD7F34" w:rsidTr="003401A2">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A partir del 03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rPr>
            </w:pPr>
            <w:r w:rsidRPr="00CD7F34">
              <w:rPr>
                <w:rFonts w:ascii="Arial" w:hAnsi="Arial" w:cs="Arial"/>
                <w:color w:val="000000"/>
                <w:sz w:val="18"/>
                <w:szCs w:val="18"/>
                <w:lang w:val="es-PE"/>
              </w:rPr>
              <w:t>URRHH</w:t>
            </w:r>
          </w:p>
        </w:tc>
      </w:tr>
      <w:tr w:rsidR="00620355" w:rsidRPr="00CD7F34" w:rsidTr="003401A2">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CD7F34">
                <w:rPr>
                  <w:rFonts w:ascii="Arial" w:hAnsi="Arial" w:cs="Arial"/>
                  <w:sz w:val="18"/>
                  <w:szCs w:val="18"/>
                  <w:lang w:val="es-MX"/>
                </w:rPr>
                <w:t>la Evaluación Curricular</w:t>
              </w:r>
            </w:smartTag>
            <w:r w:rsidRPr="00CD7F34">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04 de diciembre del 2018</w:t>
            </w:r>
          </w:p>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rPr>
            </w:pPr>
            <w:r w:rsidRPr="00CD7F34">
              <w:rPr>
                <w:rFonts w:ascii="Arial" w:hAnsi="Arial" w:cs="Arial"/>
                <w:color w:val="000000"/>
                <w:sz w:val="18"/>
                <w:szCs w:val="18"/>
                <w:lang w:val="es-PE"/>
              </w:rPr>
              <w:t>SGGI-URRHH</w:t>
            </w:r>
          </w:p>
        </w:tc>
      </w:tr>
      <w:tr w:rsidR="00620355" w:rsidRPr="00CD7F34" w:rsidTr="003401A2">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05 de diciembre del 2018 a las 09:00 horas,</w:t>
            </w:r>
            <w:r w:rsidRPr="00CD7F34">
              <w:rPr>
                <w:rFonts w:ascii="Arial" w:hAnsi="Arial" w:cs="Arial"/>
                <w:sz w:val="18"/>
                <w:szCs w:val="18"/>
              </w:rPr>
              <w:t xml:space="preserve"> en la Oficina de Recursos Humanos Jr. Pedro </w:t>
            </w:r>
            <w:proofErr w:type="spellStart"/>
            <w:r w:rsidRPr="00CD7F34">
              <w:rPr>
                <w:rFonts w:ascii="Arial" w:hAnsi="Arial" w:cs="Arial"/>
                <w:sz w:val="18"/>
                <w:szCs w:val="18"/>
              </w:rPr>
              <w:t>Puelles</w:t>
            </w:r>
            <w:proofErr w:type="spellEnd"/>
            <w:r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color w:val="000000"/>
                <w:sz w:val="18"/>
                <w:szCs w:val="18"/>
                <w:lang w:val="es-PE"/>
              </w:rPr>
            </w:pPr>
            <w:r w:rsidRPr="00CD7F34">
              <w:rPr>
                <w:rFonts w:ascii="Arial" w:hAnsi="Arial" w:cs="Arial"/>
                <w:color w:val="000000"/>
                <w:sz w:val="18"/>
                <w:szCs w:val="18"/>
                <w:lang w:val="es-PE"/>
              </w:rPr>
              <w:t>URRHH</w:t>
            </w:r>
          </w:p>
        </w:tc>
      </w:tr>
      <w:tr w:rsidR="00620355" w:rsidRPr="00CD7F34" w:rsidTr="003401A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05 de diciembre del 2018 a las 11:00 horas,</w:t>
            </w:r>
            <w:r w:rsidRPr="00CD7F34">
              <w:rPr>
                <w:rFonts w:ascii="Arial" w:hAnsi="Arial" w:cs="Arial"/>
                <w:sz w:val="18"/>
                <w:szCs w:val="18"/>
              </w:rPr>
              <w:t xml:space="preserve"> en la Oficina de Recursos </w:t>
            </w:r>
            <w:r w:rsidRPr="00CD7F34">
              <w:rPr>
                <w:rFonts w:ascii="Arial" w:hAnsi="Arial" w:cs="Arial"/>
                <w:sz w:val="18"/>
                <w:szCs w:val="18"/>
              </w:rPr>
              <w:lastRenderedPageBreak/>
              <w:t xml:space="preserve">Humanos Jr. Pedro </w:t>
            </w:r>
            <w:proofErr w:type="spellStart"/>
            <w:r w:rsidRPr="00CD7F34">
              <w:rPr>
                <w:rFonts w:ascii="Arial" w:hAnsi="Arial" w:cs="Arial"/>
                <w:sz w:val="18"/>
                <w:szCs w:val="18"/>
              </w:rPr>
              <w:t>Puelles</w:t>
            </w:r>
            <w:proofErr w:type="spellEnd"/>
            <w:r w:rsidRPr="00CD7F34">
              <w:rPr>
                <w:rFonts w:ascii="Arial" w:hAnsi="Arial" w:cs="Arial"/>
                <w:sz w:val="18"/>
                <w:szCs w:val="18"/>
              </w:rPr>
              <w:t xml:space="preserve"> N° 459- Huánuco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rPr>
            </w:pPr>
            <w:r w:rsidRPr="00CD7F34">
              <w:rPr>
                <w:rFonts w:ascii="Arial" w:hAnsi="Arial" w:cs="Arial"/>
                <w:color w:val="000000"/>
                <w:sz w:val="18"/>
                <w:szCs w:val="18"/>
                <w:lang w:val="es-PE"/>
              </w:rPr>
              <w:lastRenderedPageBreak/>
              <w:t>URRHH</w:t>
            </w:r>
          </w:p>
        </w:tc>
      </w:tr>
      <w:tr w:rsidR="00620355" w:rsidRPr="00CD7F34" w:rsidTr="003401A2">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05 de diciembre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rPr>
            </w:pPr>
            <w:r w:rsidRPr="00CD7F34">
              <w:rPr>
                <w:rFonts w:ascii="Arial" w:hAnsi="Arial" w:cs="Arial"/>
                <w:color w:val="000000"/>
                <w:sz w:val="18"/>
                <w:szCs w:val="18"/>
                <w:lang w:val="es-PE"/>
              </w:rPr>
              <w:t>SGGI-URRHH</w:t>
            </w:r>
          </w:p>
        </w:tc>
      </w:tr>
      <w:tr w:rsidR="00620355" w:rsidRPr="00CD7F34" w:rsidTr="003401A2">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suppressAutoHyphens w:val="0"/>
              <w:rPr>
                <w:rFonts w:ascii="Arial" w:hAnsi="Arial" w:cs="Arial"/>
                <w:sz w:val="18"/>
                <w:szCs w:val="18"/>
              </w:rPr>
            </w:pPr>
          </w:p>
        </w:tc>
      </w:tr>
      <w:tr w:rsidR="00620355" w:rsidRPr="00CD7F34" w:rsidTr="003401A2">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0355" w:rsidRPr="00CD7F34" w:rsidRDefault="00620355" w:rsidP="003401A2">
            <w:pPr>
              <w:jc w:val="both"/>
              <w:rPr>
                <w:rFonts w:ascii="Arial" w:hAnsi="Arial" w:cs="Arial"/>
                <w:b/>
                <w:sz w:val="18"/>
                <w:szCs w:val="18"/>
                <w:lang w:val="es-MX"/>
              </w:rPr>
            </w:pPr>
            <w:r w:rsidRPr="00CD7F34">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0355" w:rsidRPr="00CD7F34" w:rsidRDefault="00620355" w:rsidP="003401A2">
            <w:pPr>
              <w:jc w:val="center"/>
              <w:rPr>
                <w:rFonts w:ascii="Arial" w:hAnsi="Arial" w:cs="Arial"/>
                <w:b/>
                <w:sz w:val="18"/>
                <w:szCs w:val="18"/>
                <w:lang w:val="es-MX"/>
              </w:rPr>
            </w:pPr>
          </w:p>
        </w:tc>
      </w:tr>
      <w:tr w:rsidR="00620355" w:rsidRPr="00CD7F34" w:rsidTr="003401A2">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both"/>
              <w:rPr>
                <w:rFonts w:ascii="Arial" w:hAnsi="Arial" w:cs="Arial"/>
                <w:sz w:val="18"/>
                <w:szCs w:val="18"/>
                <w:lang w:val="es-MX"/>
              </w:rPr>
            </w:pPr>
            <w:r w:rsidRPr="00CD7F34">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A partir del 06 de diciembre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55" w:rsidRPr="00CD7F34" w:rsidRDefault="00620355" w:rsidP="003401A2">
            <w:pPr>
              <w:jc w:val="center"/>
              <w:rPr>
                <w:rFonts w:ascii="Arial" w:hAnsi="Arial" w:cs="Arial"/>
                <w:sz w:val="18"/>
                <w:szCs w:val="18"/>
                <w:lang w:val="es-MX"/>
              </w:rPr>
            </w:pPr>
            <w:r w:rsidRPr="00CD7F34">
              <w:rPr>
                <w:rFonts w:ascii="Arial" w:hAnsi="Arial" w:cs="Arial"/>
                <w:sz w:val="18"/>
                <w:szCs w:val="18"/>
                <w:lang w:val="es-MX"/>
              </w:rPr>
              <w:t>URRHH</w:t>
            </w:r>
          </w:p>
        </w:tc>
      </w:tr>
    </w:tbl>
    <w:p w:rsidR="00620355" w:rsidRDefault="00620355" w:rsidP="00620355">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DF5034">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C5297A" w:rsidRPr="00793492" w:rsidTr="00263D47">
        <w:trPr>
          <w:trHeight w:val="305"/>
        </w:trPr>
        <w:tc>
          <w:tcPr>
            <w:tcW w:w="431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3653"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263D47">
        <w:tc>
          <w:tcPr>
            <w:tcW w:w="431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3653"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CD2D99" w:rsidP="00EE46D7">
      <w:pPr>
        <w:pStyle w:val="Encabezado1"/>
        <w:tabs>
          <w:tab w:val="clear" w:pos="4419"/>
          <w:tab w:val="clear" w:pos="8838"/>
        </w:tabs>
        <w:ind w:left="5664"/>
        <w:rPr>
          <w:rFonts w:ascii="Arial" w:hAnsi="Arial" w:cs="Arial"/>
          <w:bCs/>
        </w:rPr>
      </w:pPr>
      <w:r>
        <w:rPr>
          <w:rFonts w:ascii="Arial" w:hAnsi="Arial" w:cs="Arial"/>
          <w:bCs/>
        </w:rPr>
        <w:t xml:space="preserve">         </w:t>
      </w:r>
      <w:r w:rsidR="00DF5034">
        <w:rPr>
          <w:rFonts w:ascii="Arial" w:hAnsi="Arial" w:cs="Arial"/>
          <w:bCs/>
        </w:rPr>
        <w:t xml:space="preserve"> </w:t>
      </w:r>
      <w:r w:rsidR="001F3B4D">
        <w:rPr>
          <w:rFonts w:ascii="Arial" w:hAnsi="Arial" w:cs="Arial"/>
          <w:bCs/>
        </w:rPr>
        <w:t>Huánuco</w:t>
      </w:r>
      <w:r w:rsidR="00AB2D5D">
        <w:rPr>
          <w:rFonts w:ascii="Arial" w:hAnsi="Arial" w:cs="Arial"/>
          <w:bCs/>
        </w:rPr>
        <w:t xml:space="preserve">, </w:t>
      </w:r>
      <w:r>
        <w:rPr>
          <w:rFonts w:ascii="Arial" w:hAnsi="Arial" w:cs="Arial"/>
          <w:bCs/>
        </w:rPr>
        <w:t>noviembre</w:t>
      </w:r>
      <w:r w:rsidR="00DF5034">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sidR="00D4343A">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1"/>
  </w:num>
  <w:num w:numId="3">
    <w:abstractNumId w:val="7"/>
  </w:num>
  <w:num w:numId="4">
    <w:abstractNumId w:val="14"/>
  </w:num>
  <w:num w:numId="5">
    <w:abstractNumId w:val="18"/>
  </w:num>
  <w:num w:numId="6">
    <w:abstractNumId w:val="8"/>
  </w:num>
  <w:num w:numId="7">
    <w:abstractNumId w:val="22"/>
  </w:num>
  <w:num w:numId="8">
    <w:abstractNumId w:val="6"/>
  </w:num>
  <w:num w:numId="9">
    <w:abstractNumId w:val="15"/>
  </w:num>
  <w:num w:numId="10">
    <w:abstractNumId w:val="13"/>
  </w:num>
  <w:num w:numId="11">
    <w:abstractNumId w:val="20"/>
  </w:num>
  <w:num w:numId="12">
    <w:abstractNumId w:val="21"/>
  </w:num>
  <w:num w:numId="13">
    <w:abstractNumId w:val="10"/>
  </w:num>
  <w:num w:numId="14">
    <w:abstractNumId w:val="9"/>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23"/>
  </w:num>
  <w:num w:numId="20">
    <w:abstractNumId w:val="17"/>
  </w:num>
  <w:num w:numId="21">
    <w:abstractNumId w:val="9"/>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5E2"/>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7F4"/>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35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8B6"/>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446"/>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4765C"/>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524E"/>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2EE5"/>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294E"/>
    <w:rsid w:val="00CD2D99"/>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2C02"/>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034"/>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06F"/>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27196DD"/>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11978692">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482431462">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924F8-3087-44FD-A6AF-06B84115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2691</Words>
  <Characters>17597</Characters>
  <Application>Microsoft Office Word</Application>
  <DocSecurity>0</DocSecurity>
  <Lines>146</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20248</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67</cp:revision>
  <cp:lastPrinted>2017-05-22T20:24:00Z</cp:lastPrinted>
  <dcterms:created xsi:type="dcterms:W3CDTF">2017-11-21T15:03:00Z</dcterms:created>
  <dcterms:modified xsi:type="dcterms:W3CDTF">2018-11-05T21:07:00Z</dcterms:modified>
</cp:coreProperties>
</file>