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7F401E">
        <w:rPr>
          <w:rFonts w:cs="Arial"/>
          <w:sz w:val="20"/>
          <w:szCs w:val="20"/>
        </w:rPr>
        <w:t>SABOGAL</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133F18">
        <w:rPr>
          <w:rFonts w:ascii="Arial" w:hAnsi="Arial" w:cs="Arial"/>
          <w:b w:val="0"/>
          <w:bCs w:val="0"/>
          <w:sz w:val="20"/>
          <w:szCs w:val="20"/>
          <w:lang w:val="es-PE"/>
        </w:rPr>
        <w:t>07</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7F401E">
        <w:rPr>
          <w:rFonts w:ascii="Arial" w:hAnsi="Arial" w:cs="Arial"/>
          <w:b w:val="0"/>
          <w:bCs w:val="0"/>
          <w:sz w:val="20"/>
          <w:szCs w:val="20"/>
        </w:rPr>
        <w:t>HNASS</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7F401E">
        <w:rPr>
          <w:rFonts w:ascii="Arial" w:hAnsi="Arial" w:cs="Arial"/>
          <w:b w:val="0"/>
          <w:bCs w:val="0"/>
          <w:sz w:val="20"/>
          <w:szCs w:val="20"/>
        </w:rPr>
        <w:t xml:space="preserve">Hospital Nacional Alberto Sabogal </w:t>
      </w:r>
      <w:proofErr w:type="spellStart"/>
      <w:r w:rsidR="007F401E">
        <w:rPr>
          <w:rFonts w:ascii="Arial" w:hAnsi="Arial" w:cs="Arial"/>
          <w:b w:val="0"/>
          <w:bCs w:val="0"/>
          <w:sz w:val="20"/>
          <w:szCs w:val="20"/>
        </w:rPr>
        <w:t>Sologuren</w:t>
      </w:r>
      <w:proofErr w:type="spellEnd"/>
    </w:p>
    <w:p w:rsidR="00D44FC5" w:rsidRPr="006E6884" w:rsidRDefault="00D44FC5" w:rsidP="007E5240">
      <w:pPr>
        <w:jc w:val="center"/>
        <w:rPr>
          <w:rFonts w:ascii="Arial" w:hAnsi="Arial" w:cs="Arial"/>
          <w:sz w:val="18"/>
        </w:rPr>
      </w:pPr>
    </w:p>
    <w:p w:rsidR="00D44FC5" w:rsidRPr="00DE5339" w:rsidRDefault="00D44FC5" w:rsidP="0067171E">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363" w:type="dxa"/>
        <w:tblInd w:w="55" w:type="dxa"/>
        <w:tblLayout w:type="fixed"/>
        <w:tblCellMar>
          <w:left w:w="70" w:type="dxa"/>
          <w:right w:w="70" w:type="dxa"/>
        </w:tblCellMar>
        <w:tblLook w:val="04A0"/>
      </w:tblPr>
      <w:tblGrid>
        <w:gridCol w:w="915"/>
        <w:gridCol w:w="1620"/>
        <w:gridCol w:w="1440"/>
        <w:gridCol w:w="1182"/>
        <w:gridCol w:w="1080"/>
        <w:gridCol w:w="1615"/>
        <w:gridCol w:w="1511"/>
      </w:tblGrid>
      <w:tr w:rsidR="00133F18" w:rsidRPr="00C73357" w:rsidTr="00FB5214">
        <w:trPr>
          <w:trHeight w:val="691"/>
        </w:trPr>
        <w:tc>
          <w:tcPr>
            <w:tcW w:w="915" w:type="dxa"/>
            <w:tcBorders>
              <w:top w:val="single" w:sz="4" w:space="0" w:color="auto"/>
              <w:left w:val="single" w:sz="4" w:space="0" w:color="auto"/>
              <w:bottom w:val="single" w:sz="4" w:space="0" w:color="auto"/>
              <w:right w:val="single" w:sz="4" w:space="0" w:color="auto"/>
            </w:tcBorders>
            <w:shd w:val="clear" w:color="000000" w:fill="E6E6E6"/>
            <w:vAlign w:val="center"/>
          </w:tcPr>
          <w:p w:rsidR="00133F18" w:rsidRPr="00133F18" w:rsidRDefault="00133F18" w:rsidP="00FB5214">
            <w:pPr>
              <w:jc w:val="center"/>
              <w:rPr>
                <w:rFonts w:ascii="Arial" w:hAnsi="Arial" w:cs="Arial"/>
                <w:b/>
                <w:bCs/>
                <w:color w:val="000000"/>
                <w:sz w:val="18"/>
                <w:szCs w:val="18"/>
                <w:lang w:val="es-PE"/>
              </w:rPr>
            </w:pPr>
            <w:r w:rsidRPr="00133F18">
              <w:rPr>
                <w:rFonts w:ascii="Arial" w:hAnsi="Arial" w:cs="Arial"/>
                <w:b/>
                <w:bCs/>
                <w:color w:val="000000"/>
                <w:sz w:val="18"/>
                <w:szCs w:val="18"/>
                <w:lang w:val="es-PE"/>
              </w:rPr>
              <w:t>CARGO</w:t>
            </w:r>
          </w:p>
        </w:tc>
        <w:tc>
          <w:tcPr>
            <w:tcW w:w="1620" w:type="dxa"/>
            <w:tcBorders>
              <w:top w:val="single" w:sz="8" w:space="0" w:color="auto"/>
              <w:left w:val="single" w:sz="4" w:space="0" w:color="auto"/>
              <w:bottom w:val="single" w:sz="4" w:space="0" w:color="auto"/>
              <w:right w:val="single" w:sz="8" w:space="0" w:color="auto"/>
            </w:tcBorders>
            <w:shd w:val="clear" w:color="000000" w:fill="E6E6E6"/>
            <w:vAlign w:val="center"/>
          </w:tcPr>
          <w:p w:rsidR="00133F18" w:rsidRPr="00133F18" w:rsidRDefault="00133F18" w:rsidP="00FB5214">
            <w:pPr>
              <w:jc w:val="center"/>
              <w:rPr>
                <w:rFonts w:ascii="Arial" w:hAnsi="Arial" w:cs="Arial"/>
                <w:b/>
                <w:bCs/>
                <w:color w:val="000000"/>
                <w:sz w:val="18"/>
                <w:szCs w:val="18"/>
                <w:lang w:val="es-PE"/>
              </w:rPr>
            </w:pPr>
            <w:r w:rsidRPr="00133F18">
              <w:rPr>
                <w:rFonts w:ascii="Arial" w:hAnsi="Arial" w:cs="Arial"/>
                <w:b/>
                <w:bCs/>
                <w:color w:val="000000"/>
                <w:sz w:val="18"/>
                <w:szCs w:val="18"/>
                <w:lang w:val="es-PE"/>
              </w:rPr>
              <w:t>ESPECIALIDAD</w:t>
            </w:r>
          </w:p>
        </w:tc>
        <w:tc>
          <w:tcPr>
            <w:tcW w:w="1440" w:type="dxa"/>
            <w:tcBorders>
              <w:top w:val="single" w:sz="8" w:space="0" w:color="auto"/>
              <w:left w:val="nil"/>
              <w:bottom w:val="single" w:sz="4" w:space="0" w:color="auto"/>
              <w:right w:val="single" w:sz="8" w:space="0" w:color="auto"/>
            </w:tcBorders>
            <w:shd w:val="clear" w:color="000000" w:fill="E6E6E6"/>
            <w:vAlign w:val="center"/>
          </w:tcPr>
          <w:p w:rsidR="00133F18" w:rsidRPr="00133F18" w:rsidRDefault="00133F18" w:rsidP="00FB5214">
            <w:pPr>
              <w:jc w:val="center"/>
              <w:rPr>
                <w:rFonts w:ascii="Arial" w:hAnsi="Arial" w:cs="Arial"/>
                <w:b/>
                <w:bCs/>
                <w:color w:val="000000"/>
                <w:sz w:val="18"/>
                <w:szCs w:val="18"/>
                <w:lang w:val="es-PE"/>
              </w:rPr>
            </w:pPr>
            <w:r w:rsidRPr="00133F18">
              <w:rPr>
                <w:rFonts w:ascii="Arial" w:hAnsi="Arial" w:cs="Arial"/>
                <w:b/>
                <w:bCs/>
                <w:color w:val="000000"/>
                <w:sz w:val="18"/>
                <w:szCs w:val="18"/>
                <w:lang w:val="es-PE"/>
              </w:rPr>
              <w:t xml:space="preserve">CODIGO DEL CARGO </w:t>
            </w:r>
          </w:p>
        </w:tc>
        <w:tc>
          <w:tcPr>
            <w:tcW w:w="1182" w:type="dxa"/>
            <w:tcBorders>
              <w:top w:val="single" w:sz="8" w:space="0" w:color="auto"/>
              <w:left w:val="nil"/>
              <w:bottom w:val="single" w:sz="4" w:space="0" w:color="auto"/>
              <w:right w:val="single" w:sz="8" w:space="0" w:color="auto"/>
            </w:tcBorders>
            <w:shd w:val="clear" w:color="000000" w:fill="E6E6E6"/>
            <w:vAlign w:val="center"/>
          </w:tcPr>
          <w:p w:rsidR="00133F18" w:rsidRPr="00133F18" w:rsidRDefault="00133F18" w:rsidP="00FB5214">
            <w:pPr>
              <w:jc w:val="center"/>
              <w:rPr>
                <w:rFonts w:ascii="Arial" w:hAnsi="Arial" w:cs="Arial"/>
                <w:b/>
                <w:bCs/>
                <w:color w:val="000000"/>
                <w:sz w:val="18"/>
                <w:szCs w:val="18"/>
                <w:lang w:val="es-PE"/>
              </w:rPr>
            </w:pPr>
            <w:r w:rsidRPr="00133F18">
              <w:rPr>
                <w:rFonts w:ascii="Arial" w:hAnsi="Arial" w:cs="Arial"/>
                <w:b/>
                <w:bCs/>
                <w:color w:val="000000"/>
                <w:sz w:val="18"/>
                <w:szCs w:val="18"/>
                <w:lang w:val="es-PE"/>
              </w:rPr>
              <w:t>INGRESO MENSUAL</w:t>
            </w:r>
          </w:p>
        </w:tc>
        <w:tc>
          <w:tcPr>
            <w:tcW w:w="1080" w:type="dxa"/>
            <w:tcBorders>
              <w:top w:val="single" w:sz="8" w:space="0" w:color="auto"/>
              <w:left w:val="nil"/>
              <w:bottom w:val="single" w:sz="4" w:space="0" w:color="auto"/>
              <w:right w:val="single" w:sz="8" w:space="0" w:color="auto"/>
            </w:tcBorders>
            <w:shd w:val="clear" w:color="000000" w:fill="E6E6E6"/>
            <w:vAlign w:val="center"/>
          </w:tcPr>
          <w:p w:rsidR="00133F18" w:rsidRPr="00133F18" w:rsidRDefault="00133F18" w:rsidP="00FB5214">
            <w:pPr>
              <w:jc w:val="center"/>
              <w:rPr>
                <w:rFonts w:ascii="Arial" w:hAnsi="Arial" w:cs="Arial"/>
                <w:b/>
                <w:bCs/>
                <w:color w:val="000000"/>
                <w:sz w:val="18"/>
                <w:szCs w:val="18"/>
                <w:lang w:val="es-PE"/>
              </w:rPr>
            </w:pPr>
            <w:r w:rsidRPr="00133F18">
              <w:rPr>
                <w:rFonts w:ascii="Arial" w:hAnsi="Arial" w:cs="Arial"/>
                <w:b/>
                <w:bCs/>
                <w:color w:val="000000"/>
                <w:sz w:val="18"/>
                <w:szCs w:val="18"/>
                <w:lang w:val="es-PE"/>
              </w:rPr>
              <w:t>CANTIDAD</w:t>
            </w:r>
          </w:p>
        </w:tc>
        <w:tc>
          <w:tcPr>
            <w:tcW w:w="1615" w:type="dxa"/>
            <w:tcBorders>
              <w:top w:val="single" w:sz="8" w:space="0" w:color="auto"/>
              <w:left w:val="nil"/>
              <w:bottom w:val="single" w:sz="4" w:space="0" w:color="auto"/>
              <w:right w:val="single" w:sz="8" w:space="0" w:color="auto"/>
            </w:tcBorders>
            <w:shd w:val="clear" w:color="000000" w:fill="E6E6E6"/>
            <w:vAlign w:val="center"/>
          </w:tcPr>
          <w:p w:rsidR="00133F18" w:rsidRPr="00133F18" w:rsidRDefault="00133F18" w:rsidP="00FB5214">
            <w:pPr>
              <w:jc w:val="center"/>
              <w:rPr>
                <w:rFonts w:ascii="Arial" w:hAnsi="Arial" w:cs="Arial"/>
                <w:b/>
                <w:bCs/>
                <w:color w:val="000000"/>
                <w:sz w:val="18"/>
                <w:szCs w:val="18"/>
                <w:lang w:val="es-PE"/>
              </w:rPr>
            </w:pPr>
            <w:r w:rsidRPr="00133F18">
              <w:rPr>
                <w:rFonts w:ascii="Arial" w:hAnsi="Arial" w:cs="Arial"/>
                <w:b/>
                <w:bCs/>
                <w:color w:val="000000"/>
                <w:sz w:val="18"/>
                <w:szCs w:val="18"/>
                <w:lang w:val="es-PE"/>
              </w:rPr>
              <w:t xml:space="preserve">AREA </w:t>
            </w:r>
          </w:p>
        </w:tc>
        <w:tc>
          <w:tcPr>
            <w:tcW w:w="1511" w:type="dxa"/>
            <w:tcBorders>
              <w:top w:val="single" w:sz="8" w:space="0" w:color="auto"/>
              <w:left w:val="nil"/>
              <w:bottom w:val="single" w:sz="4" w:space="0" w:color="auto"/>
              <w:right w:val="single" w:sz="8" w:space="0" w:color="auto"/>
            </w:tcBorders>
            <w:shd w:val="clear" w:color="000000" w:fill="E6E6E6"/>
            <w:vAlign w:val="center"/>
          </w:tcPr>
          <w:p w:rsidR="00133F18" w:rsidRPr="001737B2" w:rsidRDefault="00133F18" w:rsidP="00FB5214">
            <w:pPr>
              <w:jc w:val="center"/>
              <w:rPr>
                <w:rFonts w:ascii="Arial" w:hAnsi="Arial" w:cs="Arial"/>
                <w:b/>
                <w:bCs/>
                <w:color w:val="000000"/>
                <w:sz w:val="18"/>
                <w:szCs w:val="18"/>
                <w:lang w:val="es-PE"/>
              </w:rPr>
            </w:pPr>
            <w:r w:rsidRPr="001737B2">
              <w:rPr>
                <w:rFonts w:ascii="Arial" w:hAnsi="Arial" w:cs="Arial"/>
                <w:b/>
                <w:bCs/>
                <w:color w:val="000000"/>
                <w:sz w:val="18"/>
                <w:szCs w:val="18"/>
                <w:lang w:val="es-PE"/>
              </w:rPr>
              <w:t>DEPENDENCIA</w:t>
            </w:r>
          </w:p>
        </w:tc>
      </w:tr>
      <w:tr w:rsidR="00133F18" w:rsidRPr="00A00DCB" w:rsidTr="00FB5214">
        <w:trPr>
          <w:trHeight w:val="498"/>
        </w:trPr>
        <w:tc>
          <w:tcPr>
            <w:tcW w:w="915" w:type="dxa"/>
            <w:tcBorders>
              <w:left w:val="single" w:sz="4" w:space="0" w:color="auto"/>
              <w:right w:val="single" w:sz="4" w:space="0" w:color="auto"/>
            </w:tcBorders>
            <w:shd w:val="clear" w:color="000000" w:fill="FFFFFF"/>
            <w:noWrap/>
            <w:vAlign w:val="center"/>
          </w:tcPr>
          <w:p w:rsidR="00133F18" w:rsidRPr="00133F18" w:rsidRDefault="00133F18" w:rsidP="00FB5214">
            <w:pPr>
              <w:jc w:val="center"/>
              <w:rPr>
                <w:rFonts w:ascii="Arial" w:hAnsi="Arial" w:cs="Arial"/>
                <w:color w:val="000000"/>
                <w:sz w:val="18"/>
                <w:szCs w:val="18"/>
                <w:lang w:val="es-PE"/>
              </w:rPr>
            </w:pPr>
            <w:r w:rsidRPr="00133F18">
              <w:rPr>
                <w:rFonts w:ascii="Arial" w:hAnsi="Arial" w:cs="Arial"/>
                <w:color w:val="000000"/>
                <w:sz w:val="18"/>
                <w:szCs w:val="18"/>
                <w:lang w:val="es-PE"/>
              </w:rPr>
              <w:t xml:space="preserve">Medico General </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3F18" w:rsidRPr="00133F18" w:rsidRDefault="00133F18" w:rsidP="00FB5214">
            <w:pPr>
              <w:jc w:val="center"/>
              <w:rPr>
                <w:rFonts w:ascii="Arial" w:hAnsi="Arial" w:cs="Arial"/>
                <w:color w:val="000000"/>
                <w:sz w:val="18"/>
                <w:szCs w:val="18"/>
                <w:lang w:val="es-PE"/>
              </w:rPr>
            </w:pPr>
            <w:r w:rsidRPr="00133F18">
              <w:rPr>
                <w:rFonts w:ascii="Arial" w:hAnsi="Arial" w:cs="Arial"/>
                <w:color w:val="000000"/>
                <w:sz w:val="18"/>
                <w:szCs w:val="18"/>
                <w:lang w:val="es-PE"/>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3F18" w:rsidRPr="00133F18" w:rsidRDefault="00133F18" w:rsidP="00FB5214">
            <w:pPr>
              <w:jc w:val="center"/>
              <w:rPr>
                <w:rFonts w:ascii="Arial" w:hAnsi="Arial" w:cs="Arial"/>
                <w:color w:val="000000"/>
                <w:sz w:val="18"/>
                <w:szCs w:val="18"/>
                <w:lang w:val="es-PE"/>
              </w:rPr>
            </w:pPr>
            <w:r w:rsidRPr="00133F18">
              <w:rPr>
                <w:rFonts w:ascii="Arial" w:hAnsi="Arial" w:cs="Arial"/>
                <w:color w:val="000000"/>
                <w:sz w:val="18"/>
                <w:szCs w:val="18"/>
                <w:lang w:val="es-PE"/>
              </w:rPr>
              <w:t>P1ME-001</w:t>
            </w:r>
          </w:p>
        </w:tc>
        <w:tc>
          <w:tcPr>
            <w:tcW w:w="1182" w:type="dxa"/>
            <w:tcBorders>
              <w:left w:val="single" w:sz="4" w:space="0" w:color="auto"/>
              <w:right w:val="single" w:sz="4" w:space="0" w:color="auto"/>
            </w:tcBorders>
            <w:shd w:val="clear" w:color="000000" w:fill="FFFFFF"/>
            <w:noWrap/>
            <w:vAlign w:val="center"/>
          </w:tcPr>
          <w:p w:rsidR="00133F18" w:rsidRPr="00133F18" w:rsidRDefault="00133F18" w:rsidP="00FB5214">
            <w:pPr>
              <w:jc w:val="center"/>
              <w:rPr>
                <w:rFonts w:ascii="Arial" w:hAnsi="Arial" w:cs="Arial"/>
                <w:color w:val="000000"/>
                <w:sz w:val="18"/>
                <w:szCs w:val="18"/>
                <w:lang w:val="es-PE"/>
              </w:rPr>
            </w:pPr>
            <w:r w:rsidRPr="00133F18">
              <w:rPr>
                <w:rFonts w:ascii="Arial" w:hAnsi="Arial" w:cs="Arial"/>
                <w:color w:val="000000"/>
                <w:sz w:val="18"/>
                <w:szCs w:val="18"/>
                <w:lang w:val="es-PE"/>
              </w:rPr>
              <w:t>S/ 5,938.00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3F18" w:rsidRPr="00133F18" w:rsidRDefault="00133F18" w:rsidP="00FB5214">
            <w:pPr>
              <w:jc w:val="center"/>
              <w:rPr>
                <w:rFonts w:ascii="Arial" w:hAnsi="Arial" w:cs="Arial"/>
                <w:color w:val="000000"/>
                <w:sz w:val="18"/>
                <w:szCs w:val="18"/>
                <w:lang w:val="es-PE"/>
              </w:rPr>
            </w:pPr>
            <w:r w:rsidRPr="00133F18">
              <w:rPr>
                <w:rFonts w:ascii="Arial" w:hAnsi="Arial" w:cs="Arial"/>
                <w:color w:val="000000"/>
                <w:sz w:val="18"/>
                <w:szCs w:val="18"/>
                <w:lang w:val="es-PE"/>
              </w:rPr>
              <w:t>01</w:t>
            </w:r>
          </w:p>
        </w:tc>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3F18" w:rsidRPr="00133F18" w:rsidRDefault="001737B2" w:rsidP="00FB5214">
            <w:pPr>
              <w:jc w:val="center"/>
              <w:rPr>
                <w:rFonts w:ascii="Arial" w:hAnsi="Arial" w:cs="Arial"/>
                <w:sz w:val="18"/>
                <w:szCs w:val="18"/>
                <w:lang w:val="es-PE"/>
              </w:rPr>
            </w:pPr>
            <w:r>
              <w:rPr>
                <w:rFonts w:ascii="Arial" w:hAnsi="Arial" w:cs="Arial"/>
                <w:sz w:val="18"/>
                <w:szCs w:val="18"/>
                <w:lang w:val="es-PE"/>
              </w:rPr>
              <w:t>Gerencia de Apoyo al Diagnostico y Tratamiento</w:t>
            </w:r>
          </w:p>
        </w:tc>
        <w:tc>
          <w:tcPr>
            <w:tcW w:w="1511" w:type="dxa"/>
            <w:tcBorders>
              <w:top w:val="single" w:sz="4" w:space="0" w:color="auto"/>
              <w:left w:val="single" w:sz="4" w:space="0" w:color="auto"/>
              <w:right w:val="single" w:sz="4" w:space="0" w:color="auto"/>
            </w:tcBorders>
            <w:shd w:val="clear" w:color="000000" w:fill="FFFFFF"/>
            <w:noWrap/>
            <w:vAlign w:val="center"/>
          </w:tcPr>
          <w:p w:rsidR="00133F18" w:rsidRPr="001737B2" w:rsidRDefault="00133F18" w:rsidP="00FB5214">
            <w:pPr>
              <w:jc w:val="center"/>
              <w:rPr>
                <w:rFonts w:ascii="Arial" w:hAnsi="Arial" w:cs="Arial"/>
                <w:color w:val="000000"/>
                <w:sz w:val="18"/>
                <w:szCs w:val="18"/>
                <w:lang w:val="es-PE"/>
              </w:rPr>
            </w:pPr>
            <w:r w:rsidRPr="001737B2">
              <w:rPr>
                <w:rFonts w:ascii="Arial" w:hAnsi="Arial" w:cs="Arial"/>
                <w:color w:val="000000"/>
                <w:sz w:val="18"/>
                <w:szCs w:val="18"/>
                <w:lang w:val="es-PE"/>
              </w:rPr>
              <w:t xml:space="preserve">Hospital Nacional Alberto Sabogal </w:t>
            </w:r>
            <w:proofErr w:type="spellStart"/>
            <w:r w:rsidRPr="001737B2">
              <w:rPr>
                <w:rFonts w:ascii="Arial" w:hAnsi="Arial" w:cs="Arial"/>
                <w:color w:val="000000"/>
                <w:sz w:val="18"/>
                <w:szCs w:val="18"/>
                <w:lang w:val="es-PE"/>
              </w:rPr>
              <w:t>Sologuren</w:t>
            </w:r>
            <w:proofErr w:type="spellEnd"/>
          </w:p>
        </w:tc>
      </w:tr>
      <w:tr w:rsidR="00133F18" w:rsidRPr="00A00DCB" w:rsidTr="00FB5214">
        <w:trPr>
          <w:trHeight w:val="334"/>
        </w:trPr>
        <w:tc>
          <w:tcPr>
            <w:tcW w:w="515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33F18" w:rsidRPr="00133F18" w:rsidRDefault="00133F18" w:rsidP="00FB5214">
            <w:pPr>
              <w:jc w:val="center"/>
              <w:rPr>
                <w:rFonts w:ascii="Arial" w:hAnsi="Arial" w:cs="Arial"/>
                <w:b/>
                <w:color w:val="000000"/>
                <w:sz w:val="18"/>
                <w:szCs w:val="18"/>
                <w:lang w:val="es-PE"/>
              </w:rPr>
            </w:pPr>
            <w:r w:rsidRPr="00133F18">
              <w:rPr>
                <w:rFonts w:ascii="Arial" w:hAnsi="Arial" w:cs="Arial"/>
                <w:b/>
                <w:color w:val="000000"/>
                <w:sz w:val="18"/>
                <w:szCs w:val="18"/>
                <w:lang w:val="es-PE"/>
              </w:rPr>
              <w:t>TOTAL</w:t>
            </w:r>
          </w:p>
        </w:tc>
        <w:tc>
          <w:tcPr>
            <w:tcW w:w="42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33F18" w:rsidRPr="00133F18" w:rsidRDefault="00133F18" w:rsidP="00FB5214">
            <w:pPr>
              <w:rPr>
                <w:rFonts w:ascii="Arial" w:hAnsi="Arial" w:cs="Arial"/>
                <w:b/>
                <w:color w:val="000000"/>
                <w:sz w:val="18"/>
                <w:szCs w:val="18"/>
                <w:lang w:val="es-PE"/>
              </w:rPr>
            </w:pPr>
            <w:r w:rsidRPr="00133F18">
              <w:rPr>
                <w:rFonts w:ascii="Arial" w:hAnsi="Arial" w:cs="Arial"/>
                <w:b/>
                <w:color w:val="000000"/>
                <w:sz w:val="18"/>
                <w:szCs w:val="18"/>
                <w:lang w:val="es-PE"/>
              </w:rPr>
              <w:t xml:space="preserve">       01</w:t>
            </w:r>
          </w:p>
        </w:tc>
      </w:tr>
    </w:tbl>
    <w:p w:rsidR="008442BB" w:rsidRPr="006E6884" w:rsidRDefault="008442BB"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67171E">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67171E">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133F18">
        <w:rPr>
          <w:rFonts w:ascii="Arial" w:hAnsi="Arial" w:cs="Arial"/>
          <w:sz w:val="18"/>
          <w:szCs w:val="18"/>
        </w:rPr>
        <w:t xml:space="preserve">ones Juradas (Formatos 1, 2, 3, 4 de corresponder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67171E">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67171E">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67171E">
      <w:pPr>
        <w:pStyle w:val="Prrafodelista1"/>
        <w:numPr>
          <w:ilvl w:val="0"/>
          <w:numId w:val="4"/>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67171E">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67171E">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67171E">
      <w:pPr>
        <w:numPr>
          <w:ilvl w:val="0"/>
          <w:numId w:val="4"/>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67171E">
      <w:pPr>
        <w:numPr>
          <w:ilvl w:val="0"/>
          <w:numId w:val="4"/>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67171E">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REQUISITOS ESPECÍFICOS</w:t>
      </w:r>
      <w:r w:rsidR="00153E1F">
        <w:rPr>
          <w:rFonts w:ascii="Arial" w:hAnsi="Arial" w:cs="Arial"/>
          <w:b/>
          <w:sz w:val="18"/>
        </w:rPr>
        <w:t xml:space="preserve"> </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4B2C91" w:rsidRPr="008462F5" w:rsidRDefault="009F30CF" w:rsidP="009F30CF">
      <w:pPr>
        <w:ind w:left="360"/>
        <w:jc w:val="both"/>
        <w:rPr>
          <w:rFonts w:ascii="Arial" w:hAnsi="Arial" w:cs="Arial"/>
          <w:b/>
          <w:lang w:val="pt-BR"/>
        </w:rPr>
      </w:pPr>
      <w:r>
        <w:rPr>
          <w:rFonts w:ascii="Arial" w:hAnsi="Arial" w:cs="Arial"/>
          <w:b/>
          <w:lang w:val="pt-BR"/>
        </w:rPr>
        <w:t>MEDICO GENERAL</w:t>
      </w:r>
      <w:proofErr w:type="gramStart"/>
      <w:r w:rsidR="004B2C91" w:rsidRPr="008462F5">
        <w:rPr>
          <w:rFonts w:ascii="Arial" w:hAnsi="Arial" w:cs="Arial"/>
          <w:b/>
          <w:lang w:val="pt-BR"/>
        </w:rPr>
        <w:t xml:space="preserve"> </w:t>
      </w:r>
      <w:r w:rsidR="004B2C91">
        <w:rPr>
          <w:rFonts w:ascii="Arial" w:hAnsi="Arial" w:cs="Arial"/>
          <w:b/>
          <w:lang w:val="pt-BR"/>
        </w:rPr>
        <w:t xml:space="preserve"> </w:t>
      </w:r>
      <w:r w:rsidR="001E19B3">
        <w:rPr>
          <w:rFonts w:ascii="Arial" w:hAnsi="Arial" w:cs="Arial"/>
          <w:b/>
          <w:lang w:val="pt-BR"/>
        </w:rPr>
        <w:t xml:space="preserve"> </w:t>
      </w:r>
      <w:proofErr w:type="gramEnd"/>
      <w:r w:rsidR="001E19B3">
        <w:rPr>
          <w:rFonts w:ascii="Arial" w:hAnsi="Arial" w:cs="Arial"/>
          <w:b/>
          <w:lang w:val="pt-BR"/>
        </w:rPr>
        <w:tab/>
      </w:r>
      <w:r>
        <w:rPr>
          <w:rFonts w:ascii="Arial" w:hAnsi="Arial" w:cs="Arial"/>
          <w:b/>
          <w:lang w:val="pt-BR"/>
        </w:rPr>
        <w:t xml:space="preserve"> (COD. P1ME</w:t>
      </w:r>
      <w:r w:rsidR="004B2C91">
        <w:rPr>
          <w:rFonts w:ascii="Arial" w:hAnsi="Arial" w:cs="Arial"/>
          <w:b/>
          <w:lang w:val="pt-BR"/>
        </w:rPr>
        <w:t>-001)</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6F72CF" w:rsidRPr="00987F49" w:rsidTr="001F02B7">
        <w:tc>
          <w:tcPr>
            <w:tcW w:w="234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REQUISITOS</w:t>
            </w:r>
          </w:p>
          <w:p w:rsidR="006F72CF" w:rsidRPr="006F72CF" w:rsidRDefault="006F72CF" w:rsidP="001F02B7">
            <w:pPr>
              <w:jc w:val="center"/>
              <w:rPr>
                <w:rFonts w:ascii="Arial" w:hAnsi="Arial" w:cs="Arial"/>
                <w:b/>
                <w:sz w:val="18"/>
                <w:szCs w:val="18"/>
              </w:rPr>
            </w:pPr>
            <w:r w:rsidRPr="006F72CF">
              <w:rPr>
                <w:rFonts w:ascii="Arial" w:hAnsi="Arial" w:cs="Arial"/>
                <w:b/>
                <w:sz w:val="18"/>
                <w:szCs w:val="18"/>
              </w:rPr>
              <w:t>ESPECÍFICOS</w:t>
            </w:r>
          </w:p>
        </w:tc>
        <w:tc>
          <w:tcPr>
            <w:tcW w:w="648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DETALLE</w:t>
            </w:r>
          </w:p>
        </w:tc>
      </w:tr>
      <w:tr w:rsidR="009F30CF" w:rsidRPr="00987F49" w:rsidTr="00D22E7F">
        <w:tc>
          <w:tcPr>
            <w:tcW w:w="2340" w:type="dxa"/>
            <w:vAlign w:val="center"/>
          </w:tcPr>
          <w:p w:rsidR="009F30CF" w:rsidRPr="006F72CF" w:rsidRDefault="009F30CF" w:rsidP="001F02B7">
            <w:pPr>
              <w:jc w:val="center"/>
              <w:rPr>
                <w:rFonts w:ascii="Arial" w:hAnsi="Arial" w:cs="Arial"/>
                <w:b/>
                <w:sz w:val="18"/>
                <w:szCs w:val="18"/>
              </w:rPr>
            </w:pPr>
            <w:r w:rsidRPr="006F72CF">
              <w:rPr>
                <w:rFonts w:ascii="Arial" w:hAnsi="Arial" w:cs="Arial"/>
                <w:b/>
                <w:sz w:val="18"/>
                <w:szCs w:val="18"/>
              </w:rPr>
              <w:t>Formación General</w:t>
            </w:r>
          </w:p>
        </w:tc>
        <w:tc>
          <w:tcPr>
            <w:tcW w:w="6480" w:type="dxa"/>
          </w:tcPr>
          <w:p w:rsidR="009F30CF" w:rsidRPr="00CC69A9" w:rsidRDefault="009F30CF" w:rsidP="0067171E">
            <w:pPr>
              <w:numPr>
                <w:ilvl w:val="0"/>
                <w:numId w:val="10"/>
              </w:numPr>
              <w:contextualSpacing/>
              <w:jc w:val="both"/>
              <w:rPr>
                <w:rFonts w:ascii="Arial" w:hAnsi="Arial" w:cs="Arial"/>
                <w:sz w:val="18"/>
                <w:szCs w:val="18"/>
                <w:lang w:eastAsia="ar-SA"/>
              </w:rPr>
            </w:pPr>
            <w:r w:rsidRPr="00546193">
              <w:rPr>
                <w:rFonts w:ascii="Arial" w:hAnsi="Arial" w:cs="Arial"/>
                <w:sz w:val="18"/>
                <w:szCs w:val="18"/>
              </w:rPr>
              <w:t>Presentar copia simple del Título Profesional de Médico Cirujano, Constancia de Colegiatura y Habilitación Profesional vigente</w:t>
            </w:r>
            <w:r>
              <w:rPr>
                <w:rFonts w:ascii="Arial" w:hAnsi="Arial" w:cs="Arial"/>
                <w:sz w:val="18"/>
                <w:szCs w:val="18"/>
              </w:rPr>
              <w:t xml:space="preserve"> a la fecha de inscripción</w:t>
            </w:r>
            <w:r w:rsidRPr="00546193">
              <w:rPr>
                <w:rFonts w:ascii="Arial" w:hAnsi="Arial" w:cs="Arial"/>
                <w:sz w:val="18"/>
                <w:szCs w:val="18"/>
              </w:rPr>
              <w:t xml:space="preserve"> y Resolución del SERUMS correspondiente a la profesión. </w:t>
            </w:r>
            <w:r w:rsidRPr="00546193">
              <w:rPr>
                <w:rFonts w:ascii="Arial" w:hAnsi="Arial" w:cs="Arial"/>
                <w:b/>
                <w:sz w:val="18"/>
                <w:szCs w:val="18"/>
              </w:rPr>
              <w:t>(Indispensable)</w:t>
            </w:r>
          </w:p>
        </w:tc>
      </w:tr>
      <w:tr w:rsidR="00EB05E1" w:rsidRPr="00987F49" w:rsidTr="009F30CF">
        <w:trPr>
          <w:trHeight w:val="756"/>
        </w:trPr>
        <w:tc>
          <w:tcPr>
            <w:tcW w:w="2340" w:type="dxa"/>
            <w:vAlign w:val="center"/>
          </w:tcPr>
          <w:p w:rsidR="00EB05E1" w:rsidRPr="006F72CF" w:rsidRDefault="00EB05E1" w:rsidP="001F02B7">
            <w:pPr>
              <w:jc w:val="center"/>
              <w:rPr>
                <w:rFonts w:ascii="Arial" w:hAnsi="Arial" w:cs="Arial"/>
                <w:b/>
                <w:sz w:val="18"/>
                <w:szCs w:val="18"/>
              </w:rPr>
            </w:pPr>
            <w:r w:rsidRPr="006F72CF">
              <w:rPr>
                <w:rFonts w:ascii="Arial" w:hAnsi="Arial" w:cs="Arial"/>
                <w:b/>
                <w:sz w:val="18"/>
                <w:szCs w:val="18"/>
              </w:rPr>
              <w:t>Experiencia Laboral</w:t>
            </w:r>
          </w:p>
        </w:tc>
        <w:tc>
          <w:tcPr>
            <w:tcW w:w="6480" w:type="dxa"/>
          </w:tcPr>
          <w:p w:rsidR="00EB05E1" w:rsidRDefault="00EB05E1" w:rsidP="00EB05E1">
            <w:pPr>
              <w:numPr>
                <w:ilvl w:val="0"/>
                <w:numId w:val="14"/>
              </w:numPr>
              <w:ind w:left="346" w:hanging="346"/>
              <w:jc w:val="both"/>
              <w:rPr>
                <w:rFonts w:ascii="Arial" w:hAnsi="Arial" w:cs="Arial"/>
                <w:sz w:val="18"/>
                <w:szCs w:val="18"/>
                <w:lang w:eastAsia="es-ES"/>
              </w:rPr>
            </w:pPr>
            <w:r>
              <w:rPr>
                <w:rFonts w:ascii="Arial" w:hAnsi="Arial" w:cs="Arial"/>
                <w:sz w:val="18"/>
                <w:szCs w:val="18"/>
              </w:rPr>
              <w:t xml:space="preserve">Acreditar experiencia laboral mínima de tres (03) años en el desempeño de funciones afines al cargo convocado, con posterioridad a la obtención del Título Profesional, excluyendo el SERUMS. </w:t>
            </w:r>
            <w:r>
              <w:rPr>
                <w:rFonts w:ascii="Arial" w:hAnsi="Arial" w:cs="Arial"/>
                <w:b/>
                <w:bCs/>
                <w:sz w:val="18"/>
                <w:szCs w:val="18"/>
              </w:rPr>
              <w:t>(Indispensable).</w:t>
            </w:r>
          </w:p>
        </w:tc>
      </w:tr>
      <w:tr w:rsidR="00EB05E1" w:rsidRPr="00987F49" w:rsidTr="00D22E7F">
        <w:trPr>
          <w:trHeight w:val="345"/>
        </w:trPr>
        <w:tc>
          <w:tcPr>
            <w:tcW w:w="2340" w:type="dxa"/>
            <w:vAlign w:val="center"/>
          </w:tcPr>
          <w:p w:rsidR="00EB05E1" w:rsidRPr="006F72CF" w:rsidRDefault="00EB05E1" w:rsidP="001F02B7">
            <w:pPr>
              <w:jc w:val="center"/>
              <w:rPr>
                <w:rFonts w:ascii="Arial" w:hAnsi="Arial" w:cs="Arial"/>
                <w:b/>
                <w:sz w:val="18"/>
                <w:szCs w:val="18"/>
              </w:rPr>
            </w:pPr>
            <w:r w:rsidRPr="006F72CF">
              <w:rPr>
                <w:rFonts w:ascii="Arial" w:hAnsi="Arial" w:cs="Arial"/>
                <w:b/>
                <w:sz w:val="18"/>
                <w:szCs w:val="18"/>
              </w:rPr>
              <w:t>Capacitación</w:t>
            </w:r>
          </w:p>
        </w:tc>
        <w:tc>
          <w:tcPr>
            <w:tcW w:w="6480" w:type="dxa"/>
          </w:tcPr>
          <w:p w:rsidR="00EB05E1" w:rsidRDefault="00EB05E1" w:rsidP="00EB05E1">
            <w:pPr>
              <w:numPr>
                <w:ilvl w:val="0"/>
                <w:numId w:val="14"/>
              </w:numPr>
              <w:ind w:left="346" w:hanging="346"/>
              <w:jc w:val="both"/>
              <w:rPr>
                <w:rFonts w:ascii="Arial" w:hAnsi="Arial" w:cs="Arial"/>
                <w:sz w:val="18"/>
                <w:szCs w:val="18"/>
              </w:rPr>
            </w:pPr>
            <w:r>
              <w:rPr>
                <w:rFonts w:ascii="Arial" w:hAnsi="Arial" w:cs="Arial"/>
                <w:sz w:val="18"/>
                <w:szCs w:val="18"/>
              </w:rPr>
              <w:t xml:space="preserve">Acreditar actividades de capacitación y/o actualización profesional en Medicina Complementaria: Acupuntura, Aurícula Terapia, Terapia Neural, Homeopatía, mínimo de 70 horas realizadas a partir del año 2011 a la fecha. </w:t>
            </w:r>
            <w:r>
              <w:rPr>
                <w:rFonts w:ascii="Arial" w:hAnsi="Arial" w:cs="Arial"/>
                <w:b/>
                <w:bCs/>
                <w:sz w:val="18"/>
                <w:szCs w:val="18"/>
              </w:rPr>
              <w:t xml:space="preserve">(Indispensable). </w:t>
            </w:r>
          </w:p>
          <w:p w:rsidR="00EB05E1" w:rsidRDefault="00EB05E1" w:rsidP="00EB05E1">
            <w:pPr>
              <w:numPr>
                <w:ilvl w:val="0"/>
                <w:numId w:val="14"/>
              </w:numPr>
              <w:ind w:left="346" w:hanging="346"/>
              <w:jc w:val="both"/>
              <w:rPr>
                <w:rFonts w:ascii="Arial" w:hAnsi="Arial" w:cs="Arial"/>
                <w:sz w:val="18"/>
                <w:szCs w:val="18"/>
              </w:rPr>
            </w:pPr>
            <w:r>
              <w:rPr>
                <w:rFonts w:ascii="Arial" w:hAnsi="Arial" w:cs="Arial"/>
                <w:sz w:val="18"/>
                <w:szCs w:val="18"/>
              </w:rPr>
              <w:t xml:space="preserve">De preferencia contar con Diplomado en Medicina Complementaria y Alternativa. </w:t>
            </w:r>
            <w:r>
              <w:rPr>
                <w:rFonts w:ascii="Arial" w:hAnsi="Arial" w:cs="Arial"/>
                <w:b/>
                <w:bCs/>
                <w:sz w:val="18"/>
                <w:szCs w:val="18"/>
              </w:rPr>
              <w:t>(Deseable)</w:t>
            </w:r>
          </w:p>
        </w:tc>
      </w:tr>
      <w:tr w:rsidR="006F72CF" w:rsidRPr="00B31DA3" w:rsidTr="001F02B7">
        <w:trPr>
          <w:trHeight w:val="308"/>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Conocimientos complementarios para el puesto o servicio</w:t>
            </w:r>
          </w:p>
        </w:tc>
        <w:tc>
          <w:tcPr>
            <w:tcW w:w="6480" w:type="dxa"/>
          </w:tcPr>
          <w:p w:rsidR="006F72CF" w:rsidRPr="006F72CF" w:rsidRDefault="006F72CF" w:rsidP="0067171E">
            <w:pPr>
              <w:numPr>
                <w:ilvl w:val="0"/>
                <w:numId w:val="10"/>
              </w:numPr>
              <w:contextualSpacing/>
              <w:jc w:val="both"/>
              <w:rPr>
                <w:rFonts w:ascii="Arial" w:hAnsi="Arial" w:cs="Arial"/>
                <w:sz w:val="18"/>
                <w:szCs w:val="18"/>
              </w:rPr>
            </w:pPr>
            <w:r w:rsidRPr="006F72CF">
              <w:rPr>
                <w:rFonts w:ascii="Arial" w:hAnsi="Arial" w:cs="Arial"/>
                <w:sz w:val="18"/>
                <w:szCs w:val="18"/>
              </w:rPr>
              <w:t xml:space="preserve">Manejo de software en entorno Windows: Procesador de texto, Hoja de cálculo y correo electrónico. </w:t>
            </w:r>
            <w:r w:rsidRPr="009F30CF">
              <w:rPr>
                <w:rFonts w:ascii="Arial" w:hAnsi="Arial" w:cs="Arial"/>
                <w:b/>
                <w:sz w:val="18"/>
                <w:szCs w:val="18"/>
              </w:rPr>
              <w:t>(Indispensable)</w:t>
            </w:r>
          </w:p>
        </w:tc>
      </w:tr>
      <w:tr w:rsidR="006F72CF" w:rsidRPr="00B31DA3" w:rsidTr="001F02B7">
        <w:trPr>
          <w:trHeight w:val="307"/>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Motivo de Contratación</w:t>
            </w:r>
          </w:p>
        </w:tc>
        <w:tc>
          <w:tcPr>
            <w:tcW w:w="6480" w:type="dxa"/>
          </w:tcPr>
          <w:p w:rsidR="006F72CF" w:rsidRPr="006F72CF" w:rsidRDefault="0022774E" w:rsidP="00145829">
            <w:pPr>
              <w:numPr>
                <w:ilvl w:val="0"/>
                <w:numId w:val="10"/>
              </w:numPr>
              <w:tabs>
                <w:tab w:val="num" w:pos="252"/>
              </w:tabs>
              <w:contextualSpacing/>
              <w:jc w:val="both"/>
              <w:rPr>
                <w:rFonts w:ascii="Arial" w:hAnsi="Arial" w:cs="Arial"/>
                <w:sz w:val="18"/>
                <w:szCs w:val="18"/>
              </w:rPr>
            </w:pPr>
            <w:r>
              <w:rPr>
                <w:rFonts w:ascii="Arial" w:hAnsi="Arial" w:cs="Arial"/>
                <w:sz w:val="18"/>
                <w:szCs w:val="18"/>
              </w:rPr>
              <w:t>Por Reemplazo</w:t>
            </w:r>
          </w:p>
        </w:tc>
      </w:tr>
    </w:tbl>
    <w:p w:rsidR="00410405" w:rsidRPr="006E6884" w:rsidRDefault="00410405"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proofErr w:type="gramStart"/>
      <w:r w:rsidRPr="00FC6E0A">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lastRenderedPageBreak/>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67171E">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p w:rsidR="00145829" w:rsidRPr="00145829" w:rsidRDefault="00145829" w:rsidP="00145829">
      <w:pPr>
        <w:tabs>
          <w:tab w:val="left" w:pos="434"/>
        </w:tabs>
        <w:rPr>
          <w:rFonts w:ascii="Arial" w:hAnsi="Arial" w:cs="Arial"/>
          <w:b/>
          <w:color w:val="000000"/>
          <w:sz w:val="18"/>
          <w:szCs w:val="18"/>
        </w:rPr>
      </w:pPr>
      <w:r w:rsidRPr="00145829">
        <w:rPr>
          <w:rFonts w:ascii="Arial" w:hAnsi="Arial" w:cs="Arial"/>
          <w:b/>
          <w:sz w:val="18"/>
          <w:szCs w:val="18"/>
        </w:rPr>
        <w:tab/>
        <w:t xml:space="preserve">MÉDICO GENERAL </w:t>
      </w:r>
    </w:p>
    <w:p w:rsidR="00145829" w:rsidRPr="00145829" w:rsidRDefault="00145829" w:rsidP="00145829">
      <w:pPr>
        <w:ind w:left="1080" w:hanging="360"/>
        <w:rPr>
          <w:rFonts w:ascii="Arial" w:hAnsi="Arial" w:cs="Arial"/>
          <w:sz w:val="18"/>
          <w:szCs w:val="18"/>
          <w:lang w:val="es-MX"/>
        </w:rPr>
      </w:pPr>
      <w:r w:rsidRPr="00145829">
        <w:rPr>
          <w:rFonts w:ascii="Arial" w:hAnsi="Arial" w:cs="Arial"/>
          <w:sz w:val="18"/>
          <w:szCs w:val="18"/>
          <w:lang w:val="es-MX"/>
        </w:rPr>
        <w:t>Principales funciones a desarrollar:</w:t>
      </w:r>
    </w:p>
    <w:p w:rsidR="00145829" w:rsidRPr="00145829" w:rsidRDefault="00145829" w:rsidP="00145829">
      <w:pPr>
        <w:tabs>
          <w:tab w:val="left" w:pos="540"/>
        </w:tabs>
        <w:rPr>
          <w:rFonts w:ascii="Arial" w:hAnsi="Arial" w:cs="Arial"/>
          <w:sz w:val="18"/>
          <w:szCs w:val="18"/>
        </w:rPr>
      </w:pP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 xml:space="preserve">Promover y difundir la filosofía y los principios de </w:t>
      </w:r>
      <w:smartTag w:uri="urn:schemas-microsoft-com:office:smarttags" w:element="PersonName">
        <w:smartTagPr>
          <w:attr w:name="ProductID" w:val="la Medicina Complementaria"/>
        </w:smartTagPr>
        <w:r w:rsidRPr="00145829">
          <w:rPr>
            <w:rFonts w:ascii="Arial" w:hAnsi="Arial" w:cs="Arial"/>
            <w:sz w:val="18"/>
            <w:szCs w:val="18"/>
          </w:rPr>
          <w:t>la Medicina Complementaria</w:t>
        </w:r>
      </w:smartTag>
      <w:r w:rsidRPr="00145829">
        <w:rPr>
          <w:rFonts w:ascii="Arial" w:hAnsi="Arial" w:cs="Arial"/>
          <w:sz w:val="18"/>
          <w:szCs w:val="18"/>
        </w:rPr>
        <w:t xml:space="preserve"> dentro o fuera del lugar donde labora.</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Asistir integralmente a los pacientes y promover en ellos la incorporación de hábitos saludables de vida.</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 xml:space="preserve">Fortalecer y difundir estilos de vida saludable en el usuario del CAMEC o UMEC y en la población en general. </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Planificar, organizar, coordinar y evaluar actividades de promoción y prevención de la salud que se realicen en el CAMEC o UMEC.</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Planificar, organizar, coordinar y evaluar el Plan de capacitación de los promotores o motivadores de medicina complementaria en el CAMEC o UMEC</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Elaborar los informes operacionales mensuales y junto con el coordinador del CAMEC o UMEC realizar análisis correspondientes a ser enviado al nivel central.</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 xml:space="preserve">Formar círculos de Salud extra o </w:t>
      </w:r>
      <w:proofErr w:type="spellStart"/>
      <w:r w:rsidRPr="00145829">
        <w:rPr>
          <w:rFonts w:ascii="Arial" w:hAnsi="Arial" w:cs="Arial"/>
          <w:sz w:val="18"/>
          <w:szCs w:val="18"/>
        </w:rPr>
        <w:t>intramuros</w:t>
      </w:r>
      <w:proofErr w:type="spellEnd"/>
      <w:r w:rsidRPr="00145829">
        <w:rPr>
          <w:rFonts w:ascii="Arial" w:hAnsi="Arial" w:cs="Arial"/>
          <w:sz w:val="18"/>
          <w:szCs w:val="18"/>
        </w:rPr>
        <w:t xml:space="preserve"> que permitan fortalecer el trabajo en la comunidad.</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 xml:space="preserve">Llevar un libro de registro de los motivadores y promotores de los círculos de salud extra e </w:t>
      </w:r>
      <w:proofErr w:type="spellStart"/>
      <w:r w:rsidRPr="00145829">
        <w:rPr>
          <w:rFonts w:ascii="Arial" w:hAnsi="Arial" w:cs="Arial"/>
          <w:sz w:val="18"/>
          <w:szCs w:val="18"/>
        </w:rPr>
        <w:t>intra</w:t>
      </w:r>
      <w:proofErr w:type="spellEnd"/>
      <w:r w:rsidRPr="00145829">
        <w:rPr>
          <w:rFonts w:ascii="Arial" w:hAnsi="Arial" w:cs="Arial"/>
          <w:sz w:val="18"/>
          <w:szCs w:val="18"/>
        </w:rPr>
        <w:t xml:space="preserve"> muros, así como de los talleres.</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rPr>
      </w:pPr>
      <w:r w:rsidRPr="00145829">
        <w:rPr>
          <w:rFonts w:ascii="Arial" w:hAnsi="Arial" w:cs="Arial"/>
          <w:sz w:val="18"/>
          <w:szCs w:val="18"/>
        </w:rPr>
        <w:t>Registrar en forma clara, legible, completa y obligatoria la información de las actividades en las correspondientes fichas clínicas o formatos de atención de medicina complementaria.</w:t>
      </w:r>
    </w:p>
    <w:p w:rsidR="00145829" w:rsidRPr="00145829" w:rsidRDefault="00145829" w:rsidP="00145829">
      <w:pPr>
        <w:pStyle w:val="Prrafodelista4"/>
        <w:numPr>
          <w:ilvl w:val="0"/>
          <w:numId w:val="12"/>
        </w:numPr>
        <w:spacing w:after="0" w:line="240" w:lineRule="auto"/>
        <w:contextualSpacing w:val="0"/>
        <w:rPr>
          <w:rFonts w:ascii="Arial" w:hAnsi="Arial" w:cs="Arial"/>
          <w:sz w:val="18"/>
          <w:szCs w:val="18"/>
          <w:lang w:val="es-MX"/>
        </w:rPr>
      </w:pPr>
      <w:r w:rsidRPr="00145829">
        <w:rPr>
          <w:rFonts w:ascii="Arial" w:hAnsi="Arial" w:cs="Arial"/>
          <w:sz w:val="18"/>
          <w:szCs w:val="18"/>
        </w:rPr>
        <w:t>Solicitar al asegurado la firma del consentimiento informado, según sea el caso</w:t>
      </w:r>
      <w:proofErr w:type="gramStart"/>
      <w:r w:rsidRPr="00145829">
        <w:rPr>
          <w:rFonts w:ascii="Arial" w:hAnsi="Arial" w:cs="Arial"/>
          <w:sz w:val="18"/>
          <w:szCs w:val="18"/>
        </w:rPr>
        <w:t>.</w:t>
      </w:r>
      <w:r w:rsidRPr="00145829">
        <w:rPr>
          <w:rFonts w:ascii="Arial" w:hAnsi="Arial" w:cs="Arial"/>
          <w:sz w:val="18"/>
          <w:szCs w:val="18"/>
          <w:lang w:val="es-MX"/>
        </w:rPr>
        <w:t>.</w:t>
      </w:r>
      <w:proofErr w:type="gramEnd"/>
    </w:p>
    <w:p w:rsidR="00145829" w:rsidRPr="00145829" w:rsidRDefault="00145829" w:rsidP="00145829">
      <w:pPr>
        <w:numPr>
          <w:ilvl w:val="0"/>
          <w:numId w:val="12"/>
        </w:numPr>
        <w:suppressAutoHyphens w:val="0"/>
        <w:jc w:val="both"/>
        <w:rPr>
          <w:rFonts w:ascii="Arial" w:hAnsi="Arial" w:cs="Arial"/>
          <w:sz w:val="18"/>
          <w:szCs w:val="18"/>
          <w:lang w:val="es-MX"/>
        </w:rPr>
      </w:pPr>
      <w:r w:rsidRPr="00145829">
        <w:rPr>
          <w:rFonts w:ascii="Arial" w:hAnsi="Arial" w:cs="Arial"/>
          <w:sz w:val="18"/>
          <w:szCs w:val="18"/>
          <w:lang w:val="es-MX"/>
        </w:rPr>
        <w:t>Elaboración de la historia clínica veraz y suficiente que contenga las prácticas y procedimientos aplicados al paciente para resolver el problema de salud diagnosticado.</w:t>
      </w:r>
    </w:p>
    <w:p w:rsidR="00145829" w:rsidRPr="00145829" w:rsidRDefault="00145829" w:rsidP="00145829">
      <w:pPr>
        <w:numPr>
          <w:ilvl w:val="0"/>
          <w:numId w:val="12"/>
        </w:numPr>
        <w:suppressAutoHyphens w:val="0"/>
        <w:jc w:val="both"/>
        <w:rPr>
          <w:rFonts w:ascii="Arial" w:hAnsi="Arial" w:cs="Arial"/>
          <w:sz w:val="18"/>
          <w:szCs w:val="18"/>
          <w:lang w:val="es-MX"/>
        </w:rPr>
      </w:pPr>
      <w:r w:rsidRPr="00145829">
        <w:rPr>
          <w:rFonts w:ascii="Arial" w:hAnsi="Arial" w:cs="Arial"/>
          <w:sz w:val="18"/>
          <w:szCs w:val="18"/>
          <w:lang w:val="es-MX"/>
        </w:rPr>
        <w:t>Participar en actividades de capacitación.</w:t>
      </w:r>
    </w:p>
    <w:p w:rsidR="00145829" w:rsidRPr="00145829" w:rsidRDefault="00145829" w:rsidP="00145829">
      <w:pPr>
        <w:numPr>
          <w:ilvl w:val="0"/>
          <w:numId w:val="12"/>
        </w:numPr>
        <w:suppressAutoHyphens w:val="0"/>
        <w:jc w:val="both"/>
        <w:rPr>
          <w:rFonts w:ascii="Arial" w:hAnsi="Arial" w:cs="Arial"/>
          <w:sz w:val="18"/>
          <w:szCs w:val="18"/>
          <w:lang w:val="es-MX"/>
        </w:rPr>
      </w:pPr>
      <w:r w:rsidRPr="00145829">
        <w:rPr>
          <w:rFonts w:ascii="Arial" w:hAnsi="Arial" w:cs="Arial"/>
          <w:sz w:val="18"/>
          <w:szCs w:val="18"/>
          <w:lang w:val="es-MX"/>
        </w:rPr>
        <w:t xml:space="preserve">Otros que le sean indicados por el Jefe inmediato. </w:t>
      </w:r>
    </w:p>
    <w:p w:rsidR="008462F5" w:rsidRPr="00145829" w:rsidRDefault="008462F5" w:rsidP="008462F5">
      <w:pPr>
        <w:autoSpaceDE w:val="0"/>
        <w:autoSpaceDN w:val="0"/>
        <w:adjustRightInd w:val="0"/>
        <w:outlineLvl w:val="0"/>
        <w:rPr>
          <w:rFonts w:ascii="Arial" w:hAnsi="Arial" w:cs="Arial"/>
          <w:b/>
          <w:bCs/>
          <w:lang w:val="es-MX"/>
        </w:rPr>
      </w:pPr>
    </w:p>
    <w:p w:rsidR="008462F5" w:rsidRPr="008462F5" w:rsidRDefault="008462F5" w:rsidP="00145829">
      <w:pPr>
        <w:autoSpaceDE w:val="0"/>
        <w:autoSpaceDN w:val="0"/>
        <w:adjustRightInd w:val="0"/>
        <w:jc w:val="both"/>
        <w:outlineLvl w:val="0"/>
        <w:rPr>
          <w:rFonts w:cs="Arial"/>
        </w:rPr>
      </w:pPr>
      <w:r w:rsidRPr="008462F5">
        <w:rPr>
          <w:rFonts w:ascii="Arial" w:hAnsi="Arial" w:cs="Arial"/>
          <w:b/>
          <w:bCs/>
          <w:lang w:val="pt-BR"/>
        </w:rPr>
        <w:t xml:space="preserve">    </w:t>
      </w:r>
    </w:p>
    <w:p w:rsidR="00630F71" w:rsidRPr="00950CBC" w:rsidRDefault="00630F71" w:rsidP="00CB4DB4">
      <w:pPr>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67171E">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410405" w:rsidRPr="00493FB2" w:rsidRDefault="00410405" w:rsidP="00410405">
      <w:pPr>
        <w:pStyle w:val="Prrafodelista2"/>
        <w:ind w:left="360"/>
        <w:jc w:val="both"/>
        <w:rPr>
          <w:rFonts w:ascii="Arial" w:hAnsi="Arial" w:cs="Arial"/>
          <w:b/>
          <w:sz w:val="18"/>
          <w:szCs w:val="18"/>
        </w:rPr>
      </w:pPr>
    </w:p>
    <w:p w:rsidR="00410405" w:rsidRPr="003853DD" w:rsidRDefault="00145829" w:rsidP="00410405">
      <w:pPr>
        <w:pStyle w:val="Sinespaciado"/>
        <w:ind w:left="284"/>
        <w:jc w:val="both"/>
        <w:rPr>
          <w:rFonts w:ascii="Arial" w:hAnsi="Arial" w:cs="Arial"/>
          <w:b/>
          <w:sz w:val="18"/>
          <w:szCs w:val="18"/>
        </w:rPr>
      </w:pPr>
      <w:r>
        <w:rPr>
          <w:rFonts w:ascii="Arial" w:hAnsi="Arial" w:cs="Arial"/>
          <w:b/>
          <w:sz w:val="18"/>
          <w:szCs w:val="18"/>
        </w:rPr>
        <w:t>MEDICO GENERAL</w:t>
      </w:r>
    </w:p>
    <w:p w:rsidR="00410405" w:rsidRPr="003853DD" w:rsidRDefault="00410405" w:rsidP="00410405">
      <w:pPr>
        <w:pStyle w:val="Sinespaciado"/>
        <w:ind w:left="284"/>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145829" w:rsidRPr="00DA0272" w:rsidTr="00FB5214">
        <w:tc>
          <w:tcPr>
            <w:tcW w:w="4605" w:type="dxa"/>
          </w:tcPr>
          <w:p w:rsidR="00145829" w:rsidRPr="00DA0272" w:rsidRDefault="00145829" w:rsidP="00FB5214">
            <w:pPr>
              <w:pStyle w:val="NormalWeb"/>
              <w:jc w:val="both"/>
              <w:rPr>
                <w:rFonts w:ascii="Arial" w:hAnsi="Arial" w:cs="Arial"/>
                <w:sz w:val="18"/>
                <w:szCs w:val="18"/>
              </w:rPr>
            </w:pPr>
            <w:r w:rsidRPr="00DA0272">
              <w:rPr>
                <w:rFonts w:ascii="Arial" w:hAnsi="Arial" w:cs="Arial"/>
                <w:sz w:val="18"/>
                <w:szCs w:val="18"/>
              </w:rPr>
              <w:t>REMUNERACION BASICA</w:t>
            </w:r>
          </w:p>
        </w:tc>
        <w:tc>
          <w:tcPr>
            <w:tcW w:w="4605" w:type="dxa"/>
          </w:tcPr>
          <w:p w:rsidR="00145829" w:rsidRPr="00DA0272" w:rsidRDefault="00145829" w:rsidP="00FB5214">
            <w:pPr>
              <w:pStyle w:val="NormalWeb"/>
              <w:jc w:val="both"/>
              <w:rPr>
                <w:rFonts w:ascii="Arial" w:hAnsi="Arial" w:cs="Arial"/>
                <w:sz w:val="18"/>
                <w:szCs w:val="18"/>
              </w:rPr>
            </w:pPr>
            <w:r>
              <w:rPr>
                <w:rFonts w:ascii="Arial" w:hAnsi="Arial" w:cs="Arial"/>
                <w:sz w:val="18"/>
                <w:szCs w:val="18"/>
              </w:rPr>
              <w:t>S/.  4022.00</w:t>
            </w:r>
          </w:p>
        </w:tc>
      </w:tr>
      <w:tr w:rsidR="00145829" w:rsidRPr="00DA0272" w:rsidTr="00FB5214">
        <w:tc>
          <w:tcPr>
            <w:tcW w:w="4605" w:type="dxa"/>
          </w:tcPr>
          <w:p w:rsidR="00145829" w:rsidRPr="00DA0272" w:rsidRDefault="00145829" w:rsidP="00FB5214">
            <w:pPr>
              <w:pStyle w:val="NormalWeb"/>
              <w:jc w:val="both"/>
              <w:rPr>
                <w:rFonts w:ascii="Arial" w:hAnsi="Arial" w:cs="Arial"/>
                <w:sz w:val="18"/>
                <w:szCs w:val="18"/>
              </w:rPr>
            </w:pPr>
            <w:r>
              <w:rPr>
                <w:rFonts w:ascii="Arial" w:hAnsi="Arial" w:cs="Arial"/>
                <w:sz w:val="18"/>
                <w:szCs w:val="18"/>
              </w:rPr>
              <w:t>BONO PRODUCTIVIDAD</w:t>
            </w:r>
          </w:p>
        </w:tc>
        <w:tc>
          <w:tcPr>
            <w:tcW w:w="4605" w:type="dxa"/>
          </w:tcPr>
          <w:p w:rsidR="00145829" w:rsidRPr="00DA0272" w:rsidRDefault="00145829" w:rsidP="00FB5214">
            <w:pPr>
              <w:pStyle w:val="NormalWeb"/>
              <w:jc w:val="both"/>
              <w:rPr>
                <w:rFonts w:ascii="Arial" w:hAnsi="Arial" w:cs="Arial"/>
                <w:sz w:val="18"/>
                <w:szCs w:val="18"/>
              </w:rPr>
            </w:pPr>
            <w:r>
              <w:rPr>
                <w:rFonts w:ascii="Arial" w:hAnsi="Arial" w:cs="Arial"/>
                <w:sz w:val="18"/>
                <w:szCs w:val="18"/>
              </w:rPr>
              <w:t>S/.    910.00</w:t>
            </w:r>
          </w:p>
        </w:tc>
      </w:tr>
      <w:tr w:rsidR="00145829" w:rsidRPr="00DA0272" w:rsidTr="00FB5214">
        <w:tc>
          <w:tcPr>
            <w:tcW w:w="4605" w:type="dxa"/>
          </w:tcPr>
          <w:p w:rsidR="00145829" w:rsidRPr="00DA0272" w:rsidRDefault="00145829" w:rsidP="00FB5214">
            <w:pPr>
              <w:pStyle w:val="NormalWeb"/>
              <w:jc w:val="both"/>
              <w:rPr>
                <w:rFonts w:ascii="Arial" w:hAnsi="Arial" w:cs="Arial"/>
                <w:sz w:val="18"/>
                <w:szCs w:val="18"/>
              </w:rPr>
            </w:pPr>
            <w:r>
              <w:rPr>
                <w:rFonts w:ascii="Arial" w:hAnsi="Arial" w:cs="Arial"/>
                <w:sz w:val="18"/>
                <w:szCs w:val="18"/>
              </w:rPr>
              <w:t xml:space="preserve">BONO POR PRESTACIONES ECON. </w:t>
            </w:r>
            <w:r w:rsidRPr="00DA0272">
              <w:rPr>
                <w:rFonts w:ascii="Arial" w:hAnsi="Arial" w:cs="Arial"/>
                <w:sz w:val="18"/>
                <w:szCs w:val="18"/>
              </w:rPr>
              <w:t xml:space="preserve"> </w:t>
            </w:r>
          </w:p>
        </w:tc>
        <w:tc>
          <w:tcPr>
            <w:tcW w:w="4605" w:type="dxa"/>
          </w:tcPr>
          <w:p w:rsidR="00145829" w:rsidRPr="00DA0272" w:rsidRDefault="00145829" w:rsidP="00FB5214">
            <w:pPr>
              <w:pStyle w:val="NormalWeb"/>
              <w:jc w:val="both"/>
              <w:rPr>
                <w:rFonts w:ascii="Arial" w:hAnsi="Arial" w:cs="Arial"/>
                <w:sz w:val="18"/>
                <w:szCs w:val="18"/>
              </w:rPr>
            </w:pPr>
            <w:r>
              <w:rPr>
                <w:rFonts w:ascii="Arial" w:hAnsi="Arial" w:cs="Arial"/>
                <w:sz w:val="18"/>
                <w:szCs w:val="18"/>
              </w:rPr>
              <w:t>S/.  1006.00</w:t>
            </w:r>
          </w:p>
        </w:tc>
      </w:tr>
      <w:tr w:rsidR="00145829" w:rsidRPr="008F0D1C" w:rsidTr="00FB5214">
        <w:tc>
          <w:tcPr>
            <w:tcW w:w="4605" w:type="dxa"/>
          </w:tcPr>
          <w:p w:rsidR="00145829" w:rsidRPr="008F0D1C" w:rsidRDefault="00145829" w:rsidP="00FB5214">
            <w:pPr>
              <w:pStyle w:val="NormalWeb"/>
              <w:jc w:val="both"/>
              <w:rPr>
                <w:rFonts w:ascii="Arial" w:hAnsi="Arial" w:cs="Arial"/>
                <w:b/>
                <w:sz w:val="18"/>
                <w:szCs w:val="18"/>
              </w:rPr>
            </w:pPr>
            <w:r w:rsidRPr="008F0D1C">
              <w:rPr>
                <w:rFonts w:ascii="Arial" w:hAnsi="Arial" w:cs="Arial"/>
                <w:b/>
                <w:sz w:val="18"/>
                <w:szCs w:val="18"/>
              </w:rPr>
              <w:t>TOTAL INGRESO MENSUAL</w:t>
            </w:r>
          </w:p>
        </w:tc>
        <w:tc>
          <w:tcPr>
            <w:tcW w:w="4605" w:type="dxa"/>
          </w:tcPr>
          <w:p w:rsidR="00145829" w:rsidRPr="008F0D1C" w:rsidRDefault="00145829" w:rsidP="00FB5214">
            <w:pPr>
              <w:pStyle w:val="NormalWeb"/>
              <w:jc w:val="both"/>
              <w:rPr>
                <w:rFonts w:ascii="Arial" w:hAnsi="Arial" w:cs="Arial"/>
                <w:b/>
                <w:sz w:val="18"/>
                <w:szCs w:val="18"/>
              </w:rPr>
            </w:pPr>
            <w:r w:rsidRPr="008F0D1C">
              <w:rPr>
                <w:rFonts w:ascii="Arial" w:hAnsi="Arial" w:cs="Arial"/>
                <w:b/>
                <w:sz w:val="18"/>
                <w:szCs w:val="18"/>
              </w:rPr>
              <w:t xml:space="preserve">S/. 5 </w:t>
            </w:r>
            <w:r>
              <w:rPr>
                <w:rFonts w:ascii="Arial" w:hAnsi="Arial" w:cs="Arial"/>
                <w:b/>
                <w:sz w:val="18"/>
                <w:szCs w:val="18"/>
              </w:rPr>
              <w:t>938.00</w:t>
            </w:r>
            <w:r w:rsidRPr="008F0D1C">
              <w:rPr>
                <w:rFonts w:ascii="Arial" w:hAnsi="Arial" w:cs="Arial"/>
                <w:b/>
                <w:sz w:val="18"/>
                <w:szCs w:val="18"/>
              </w:rPr>
              <w:t xml:space="preserve"> </w:t>
            </w:r>
          </w:p>
        </w:tc>
      </w:tr>
    </w:tbl>
    <w:p w:rsidR="00630F71" w:rsidRDefault="00630F71" w:rsidP="008462F5">
      <w:pPr>
        <w:pStyle w:val="Prrafodelista1"/>
        <w:ind w:left="0"/>
        <w:jc w:val="both"/>
        <w:rPr>
          <w:rFonts w:ascii="Arial" w:hAnsi="Arial" w:cs="Arial"/>
          <w:b/>
          <w:sz w:val="18"/>
        </w:rPr>
      </w:pPr>
    </w:p>
    <w:p w:rsidR="00145829" w:rsidRPr="006E6884" w:rsidRDefault="00145829" w:rsidP="008462F5">
      <w:pPr>
        <w:pStyle w:val="Prrafodelista1"/>
        <w:ind w:left="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67171E">
      <w:pPr>
        <w:pStyle w:val="Prrafodelista1"/>
        <w:numPr>
          <w:ilvl w:val="0"/>
          <w:numId w:val="3"/>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67171E">
      <w:pPr>
        <w:pStyle w:val="Prrafodelista"/>
        <w:numPr>
          <w:ilvl w:val="0"/>
          <w:numId w:val="5"/>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67171E">
      <w:pPr>
        <w:pStyle w:val="Prrafodelista"/>
        <w:numPr>
          <w:ilvl w:val="0"/>
          <w:numId w:val="5"/>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67171E">
      <w:pPr>
        <w:pStyle w:val="Prrafodelista"/>
        <w:numPr>
          <w:ilvl w:val="0"/>
          <w:numId w:val="5"/>
        </w:numPr>
        <w:tabs>
          <w:tab w:val="clear" w:pos="720"/>
        </w:tabs>
        <w:contextualSpacing/>
        <w:jc w:val="both"/>
        <w:rPr>
          <w:sz w:val="18"/>
          <w:szCs w:val="18"/>
          <w:lang w:val="es-PE"/>
        </w:rPr>
      </w:pPr>
      <w:r w:rsidRPr="003A111F">
        <w:rPr>
          <w:sz w:val="18"/>
          <w:szCs w:val="18"/>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w:t>
      </w:r>
      <w:r w:rsidRPr="003A111F">
        <w:rPr>
          <w:sz w:val="18"/>
          <w:szCs w:val="18"/>
        </w:rPr>
        <w:lastRenderedPageBreak/>
        <w:t>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67171E">
      <w:pPr>
        <w:pStyle w:val="NormalWeb"/>
        <w:numPr>
          <w:ilvl w:val="0"/>
          <w:numId w:val="6"/>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67171E">
      <w:pPr>
        <w:pStyle w:val="NormalWeb"/>
        <w:numPr>
          <w:ilvl w:val="0"/>
          <w:numId w:val="6"/>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67171E">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3A111F" w:rsidRDefault="00E72C59" w:rsidP="0067171E">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67171E">
      <w:pPr>
        <w:pStyle w:val="Ttulo4"/>
        <w:numPr>
          <w:ilvl w:val="0"/>
          <w:numId w:val="3"/>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245B7" w:rsidRPr="00AB1CD7" w:rsidTr="00B4604F">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B245B7" w:rsidRPr="00A737E1" w:rsidRDefault="00DD4DF4" w:rsidP="00B4604F">
            <w:pPr>
              <w:jc w:val="center"/>
              <w:rPr>
                <w:rFonts w:ascii="Arial" w:hAnsi="Arial" w:cs="Arial"/>
                <w:color w:val="000000"/>
                <w:sz w:val="18"/>
                <w:szCs w:val="18"/>
                <w:lang w:val="es-PE"/>
              </w:rPr>
            </w:pPr>
            <w:r>
              <w:rPr>
                <w:rFonts w:ascii="Arial" w:hAnsi="Arial" w:cs="Arial"/>
                <w:sz w:val="18"/>
                <w:szCs w:val="18"/>
              </w:rPr>
              <w:t>09</w:t>
            </w:r>
            <w:r w:rsidR="009C119B">
              <w:rPr>
                <w:rFonts w:ascii="Arial" w:hAnsi="Arial" w:cs="Arial"/>
                <w:sz w:val="18"/>
                <w:szCs w:val="18"/>
              </w:rPr>
              <w:t xml:space="preserve"> de diciembre 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9C119B"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9C119B" w:rsidRPr="00AB1CD7" w:rsidRDefault="009C119B" w:rsidP="00B4604F">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9C119B" w:rsidRPr="00A737E1" w:rsidRDefault="009C119B"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9C119B" w:rsidRDefault="009C119B" w:rsidP="00DD4DF4">
            <w:pPr>
              <w:spacing w:after="160" w:line="256" w:lineRule="auto"/>
              <w:jc w:val="center"/>
              <w:rPr>
                <w:rFonts w:ascii="Arial" w:hAnsi="Arial" w:cs="Arial"/>
                <w:color w:val="000000"/>
                <w:sz w:val="18"/>
                <w:szCs w:val="18"/>
              </w:rPr>
            </w:pPr>
            <w:r>
              <w:rPr>
                <w:rFonts w:ascii="Arial" w:hAnsi="Arial" w:cs="Arial"/>
                <w:color w:val="000000"/>
                <w:sz w:val="18"/>
                <w:szCs w:val="18"/>
              </w:rPr>
              <w:t xml:space="preserve">A partir del </w:t>
            </w:r>
            <w:r w:rsidR="00DD4DF4">
              <w:rPr>
                <w:rFonts w:ascii="Arial" w:hAnsi="Arial" w:cs="Arial"/>
                <w:color w:val="000000"/>
                <w:sz w:val="18"/>
                <w:szCs w:val="18"/>
              </w:rPr>
              <w:t>23</w:t>
            </w:r>
            <w:r>
              <w:rPr>
                <w:rFonts w:ascii="Arial" w:hAnsi="Arial" w:cs="Arial"/>
                <w:color w:val="000000"/>
                <w:sz w:val="18"/>
                <w:szCs w:val="18"/>
              </w:rPr>
              <w:t xml:space="preserve"> de </w:t>
            </w:r>
            <w:r>
              <w:rPr>
                <w:rFonts w:ascii="Arial" w:hAnsi="Arial" w:cs="Arial"/>
                <w:sz w:val="18"/>
                <w:szCs w:val="18"/>
              </w:rPr>
              <w:t xml:space="preserve">diciembre </w:t>
            </w:r>
            <w:r>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9C119B" w:rsidRPr="00A737E1" w:rsidRDefault="009C119B"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9C119B" w:rsidRPr="00AB1CD7" w:rsidTr="00B4604F">
        <w:trPr>
          <w:trHeight w:val="799"/>
        </w:trPr>
        <w:tc>
          <w:tcPr>
            <w:tcW w:w="559" w:type="dxa"/>
            <w:tcBorders>
              <w:top w:val="nil"/>
              <w:left w:val="single" w:sz="4" w:space="0" w:color="auto"/>
              <w:bottom w:val="single" w:sz="4" w:space="0" w:color="auto"/>
              <w:right w:val="single" w:sz="4" w:space="0" w:color="auto"/>
            </w:tcBorders>
            <w:noWrap/>
            <w:vAlign w:val="center"/>
          </w:tcPr>
          <w:p w:rsidR="009C119B" w:rsidRPr="00AB1CD7" w:rsidRDefault="009C119B" w:rsidP="00B4604F">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9C119B" w:rsidRPr="00A737E1" w:rsidRDefault="009C119B" w:rsidP="00B4604F">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9C119B" w:rsidRPr="00A737E1" w:rsidRDefault="000E0E91" w:rsidP="00B4604F">
            <w:pPr>
              <w:jc w:val="both"/>
              <w:rPr>
                <w:rFonts w:ascii="Arial" w:hAnsi="Arial" w:cs="Arial"/>
                <w:color w:val="000000"/>
                <w:sz w:val="18"/>
                <w:szCs w:val="18"/>
                <w:lang w:val="es-PE"/>
              </w:rPr>
            </w:pPr>
            <w:hyperlink r:id="rId13" w:history="1">
              <w:r w:rsidR="009C119B" w:rsidRPr="00A737E1">
                <w:rPr>
                  <w:rStyle w:val="Hipervnculo"/>
                  <w:sz w:val="18"/>
                  <w:szCs w:val="18"/>
                  <w:lang w:val="es-PE"/>
                </w:rPr>
                <w:t>http://ww1.essalud.gob.pe/sisep/</w:t>
              </w:r>
            </w:hyperlink>
            <w:r w:rsidR="009C119B"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9C119B" w:rsidRPr="00914D32" w:rsidRDefault="001665E3">
            <w:pPr>
              <w:spacing w:after="160" w:line="256" w:lineRule="auto"/>
              <w:jc w:val="center"/>
              <w:rPr>
                <w:rFonts w:ascii="Arial" w:hAnsi="Arial" w:cs="Arial"/>
                <w:color w:val="000000"/>
                <w:sz w:val="18"/>
                <w:szCs w:val="18"/>
              </w:rPr>
            </w:pPr>
            <w:r>
              <w:rPr>
                <w:rFonts w:ascii="Arial" w:hAnsi="Arial" w:cs="Arial"/>
                <w:color w:val="000000"/>
                <w:sz w:val="18"/>
                <w:szCs w:val="18"/>
              </w:rPr>
              <w:t>28</w:t>
            </w:r>
            <w:r w:rsidR="009C119B" w:rsidRPr="00914D32">
              <w:rPr>
                <w:rFonts w:ascii="Arial" w:hAnsi="Arial" w:cs="Arial"/>
                <w:color w:val="000000"/>
                <w:sz w:val="18"/>
                <w:szCs w:val="18"/>
              </w:rPr>
              <w:t xml:space="preserve"> 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2016</w:t>
            </w:r>
            <w:r>
              <w:rPr>
                <w:rFonts w:ascii="Arial" w:hAnsi="Arial" w:cs="Arial"/>
                <w:color w:val="000000"/>
                <w:sz w:val="18"/>
                <w:szCs w:val="18"/>
              </w:rPr>
              <w:t xml:space="preserve"> hasta las 14:00 horas</w:t>
            </w:r>
          </w:p>
        </w:tc>
        <w:tc>
          <w:tcPr>
            <w:tcW w:w="1800" w:type="dxa"/>
            <w:tcBorders>
              <w:top w:val="nil"/>
              <w:left w:val="nil"/>
              <w:bottom w:val="single" w:sz="4" w:space="0" w:color="auto"/>
              <w:right w:val="single" w:sz="4" w:space="0" w:color="auto"/>
            </w:tcBorders>
            <w:noWrap/>
            <w:vAlign w:val="center"/>
          </w:tcPr>
          <w:p w:rsidR="009C119B" w:rsidRPr="00A737E1" w:rsidRDefault="009C119B"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914D32" w:rsidRDefault="00B245B7" w:rsidP="00B4604F">
            <w:pPr>
              <w:rPr>
                <w:rFonts w:ascii="Arial" w:hAnsi="Arial" w:cs="Arial"/>
                <w:b/>
                <w:color w:val="000000"/>
                <w:sz w:val="18"/>
                <w:szCs w:val="18"/>
                <w:lang w:val="es-PE"/>
              </w:rPr>
            </w:pPr>
            <w:r w:rsidRPr="00914D32">
              <w:rPr>
                <w:rFonts w:ascii="Arial" w:hAnsi="Arial" w:cs="Arial"/>
                <w:b/>
                <w:color w:val="000000"/>
                <w:sz w:val="18"/>
                <w:szCs w:val="18"/>
                <w:lang w:val="es-PE"/>
              </w:rPr>
              <w:t>SE</w:t>
            </w:r>
            <w:r w:rsidRPr="00914D32">
              <w:rPr>
                <w:rFonts w:ascii="Arial" w:hAnsi="Arial" w:cs="Arial"/>
                <w:b/>
                <w:color w:val="000000"/>
                <w:sz w:val="18"/>
                <w:szCs w:val="18"/>
                <w:shd w:val="clear" w:color="auto" w:fill="999999"/>
                <w:lang w:val="es-PE"/>
              </w:rPr>
              <w:t>LECCIÓN</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245B7" w:rsidRPr="00914D32" w:rsidRDefault="00605F3D" w:rsidP="00914D32">
            <w:pPr>
              <w:jc w:val="center"/>
              <w:rPr>
                <w:rFonts w:ascii="Arial" w:hAnsi="Arial" w:cs="Arial"/>
                <w:color w:val="000000"/>
                <w:sz w:val="18"/>
                <w:szCs w:val="18"/>
                <w:lang w:val="es-PE"/>
              </w:rPr>
            </w:pPr>
            <w:r>
              <w:rPr>
                <w:rFonts w:ascii="Arial" w:hAnsi="Arial" w:cs="Arial"/>
                <w:color w:val="000000"/>
                <w:sz w:val="18"/>
                <w:szCs w:val="18"/>
              </w:rPr>
              <w:t>28</w:t>
            </w:r>
            <w:r w:rsidR="009C119B" w:rsidRPr="00914D32">
              <w:rPr>
                <w:rFonts w:ascii="Arial" w:hAnsi="Arial" w:cs="Arial"/>
                <w:color w:val="000000"/>
                <w:sz w:val="18"/>
                <w:szCs w:val="18"/>
              </w:rPr>
              <w:t xml:space="preserve"> 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de 2016</w:t>
            </w:r>
            <w:r>
              <w:rPr>
                <w:rFonts w:ascii="Arial" w:hAnsi="Arial" w:cs="Arial"/>
                <w:color w:val="000000"/>
                <w:sz w:val="18"/>
                <w:szCs w:val="18"/>
              </w:rPr>
              <w:t xml:space="preserve"> a partir de las 16</w:t>
            </w:r>
            <w:r w:rsidR="00B245B7" w:rsidRPr="00914D32">
              <w:rPr>
                <w:rFonts w:ascii="Arial" w:hAnsi="Arial" w:cs="Arial"/>
                <w:color w:val="000000"/>
                <w:sz w:val="18"/>
                <w:szCs w:val="18"/>
              </w:rPr>
              <w:t xml:space="preserve">:00 </w:t>
            </w:r>
            <w:r w:rsidR="00B245B7" w:rsidRPr="00914D32">
              <w:rPr>
                <w:rFonts w:ascii="Arial" w:hAnsi="Arial" w:cs="Arial"/>
                <w:color w:val="000000"/>
                <w:sz w:val="18"/>
                <w:szCs w:val="18"/>
                <w:lang w:val="es-PE"/>
              </w:rPr>
              <w:t xml:space="preserve">horas </w:t>
            </w:r>
            <w:r w:rsidR="00B245B7" w:rsidRPr="00914D32">
              <w:rPr>
                <w:rFonts w:ascii="Arial" w:hAnsi="Arial" w:cs="Arial"/>
                <w:color w:val="000000"/>
                <w:sz w:val="18"/>
                <w:szCs w:val="18"/>
              </w:rPr>
              <w:t xml:space="preserve">en la página Web institucional y en las marquesinas de la Oficina de Recursos Humanos </w:t>
            </w:r>
            <w:r w:rsidR="00914D32" w:rsidRPr="00914D32">
              <w:rPr>
                <w:rFonts w:ascii="Arial" w:hAnsi="Arial" w:cs="Arial"/>
                <w:color w:val="000000"/>
                <w:sz w:val="18"/>
                <w:szCs w:val="18"/>
                <w:lang w:val="es-PE"/>
              </w:rPr>
              <w:t xml:space="preserve">del Hospital Nacional Alberto Sabogal </w:t>
            </w:r>
            <w:proofErr w:type="spellStart"/>
            <w:r w:rsidR="00914D32" w:rsidRPr="00914D32">
              <w:rPr>
                <w:rFonts w:ascii="Arial" w:hAnsi="Arial" w:cs="Arial"/>
                <w:color w:val="000000"/>
                <w:sz w:val="18"/>
                <w:szCs w:val="18"/>
                <w:lang w:val="es-PE"/>
              </w:rPr>
              <w:t>Sologuren</w:t>
            </w:r>
            <w:proofErr w:type="spellEnd"/>
            <w:r w:rsidR="00914D32" w:rsidRPr="00914D32">
              <w:rPr>
                <w:rFonts w:ascii="Arial" w:hAnsi="Arial" w:cs="Arial"/>
                <w:color w:val="000000"/>
                <w:sz w:val="18"/>
                <w:szCs w:val="18"/>
                <w:lang w:val="es-PE"/>
              </w:rPr>
              <w:t xml:space="preserve">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245B7" w:rsidRPr="00914D32" w:rsidRDefault="00605F3D" w:rsidP="00914D32">
            <w:pPr>
              <w:jc w:val="center"/>
              <w:rPr>
                <w:rFonts w:ascii="Arial" w:hAnsi="Arial" w:cs="Arial"/>
                <w:color w:val="000000"/>
                <w:sz w:val="18"/>
                <w:szCs w:val="18"/>
                <w:lang w:val="es-PE"/>
              </w:rPr>
            </w:pPr>
            <w:r>
              <w:rPr>
                <w:rFonts w:ascii="Arial" w:hAnsi="Arial" w:cs="Arial"/>
                <w:color w:val="000000"/>
                <w:sz w:val="18"/>
                <w:szCs w:val="18"/>
              </w:rPr>
              <w:t>29</w:t>
            </w:r>
            <w:r w:rsidR="009C119B" w:rsidRPr="00914D32">
              <w:rPr>
                <w:rFonts w:ascii="Arial" w:hAnsi="Arial" w:cs="Arial"/>
                <w:color w:val="000000"/>
                <w:sz w:val="18"/>
                <w:szCs w:val="18"/>
              </w:rPr>
              <w:t xml:space="preserve"> 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de 2016</w:t>
            </w:r>
            <w:r w:rsidR="009C119B" w:rsidRPr="00914D32">
              <w:rPr>
                <w:rFonts w:ascii="Arial" w:hAnsi="Arial" w:cs="Arial"/>
                <w:color w:val="000000"/>
                <w:sz w:val="18"/>
                <w:szCs w:val="18"/>
                <w:lang w:val="es-PE"/>
              </w:rPr>
              <w:t>, a partir de las 10</w:t>
            </w:r>
            <w:r w:rsidR="00B245B7" w:rsidRPr="00914D32">
              <w:rPr>
                <w:rFonts w:ascii="Arial" w:hAnsi="Arial" w:cs="Arial"/>
                <w:color w:val="000000"/>
                <w:sz w:val="18"/>
                <w:szCs w:val="18"/>
                <w:lang w:val="es-PE"/>
              </w:rPr>
              <w:t>:00 horas en la Oficina de Recursos Humanos</w:t>
            </w:r>
            <w:r w:rsidR="00914D32" w:rsidRPr="00914D32">
              <w:rPr>
                <w:rFonts w:ascii="Arial" w:hAnsi="Arial" w:cs="Arial"/>
                <w:color w:val="000000"/>
                <w:sz w:val="18"/>
                <w:szCs w:val="18"/>
                <w:lang w:val="es-PE"/>
              </w:rPr>
              <w:t xml:space="preserve"> del Hospital Nacional Alberto Sabogal </w:t>
            </w:r>
            <w:proofErr w:type="spellStart"/>
            <w:r w:rsidR="00914D32" w:rsidRPr="00914D32">
              <w:rPr>
                <w:rFonts w:ascii="Arial" w:hAnsi="Arial" w:cs="Arial"/>
                <w:color w:val="000000"/>
                <w:sz w:val="18"/>
                <w:szCs w:val="18"/>
                <w:lang w:val="es-PE"/>
              </w:rPr>
              <w:t>Sologuren</w:t>
            </w:r>
            <w:proofErr w:type="spellEnd"/>
            <w:r w:rsidR="00914D32" w:rsidRPr="00914D32">
              <w:rPr>
                <w:rFonts w:ascii="Arial" w:hAnsi="Arial" w:cs="Arial"/>
                <w:color w:val="000000"/>
                <w:sz w:val="18"/>
                <w:szCs w:val="18"/>
                <w:lang w:val="es-PE"/>
              </w:rPr>
              <w:t xml:space="preserve">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245B7" w:rsidRPr="00914D32" w:rsidRDefault="00605F3D" w:rsidP="00B4604F">
            <w:pPr>
              <w:jc w:val="center"/>
              <w:rPr>
                <w:rFonts w:ascii="Arial" w:hAnsi="Arial" w:cs="Arial"/>
                <w:color w:val="000000"/>
                <w:sz w:val="18"/>
                <w:szCs w:val="18"/>
                <w:lang w:val="es-PE"/>
              </w:rPr>
            </w:pPr>
            <w:r>
              <w:rPr>
                <w:rFonts w:ascii="Arial" w:hAnsi="Arial" w:cs="Arial"/>
                <w:color w:val="000000"/>
                <w:sz w:val="18"/>
                <w:szCs w:val="18"/>
              </w:rPr>
              <w:t>29</w:t>
            </w:r>
            <w:r w:rsidR="009C119B" w:rsidRPr="00914D32">
              <w:rPr>
                <w:rFonts w:ascii="Arial" w:hAnsi="Arial" w:cs="Arial"/>
                <w:color w:val="000000"/>
                <w:sz w:val="18"/>
                <w:szCs w:val="18"/>
              </w:rPr>
              <w:t xml:space="preserve"> 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de 2016</w:t>
            </w:r>
            <w:r w:rsidR="00B245B7" w:rsidRPr="00914D32">
              <w:rPr>
                <w:rFonts w:ascii="Arial" w:hAnsi="Arial" w:cs="Arial"/>
                <w:color w:val="000000"/>
                <w:sz w:val="18"/>
                <w:szCs w:val="18"/>
                <w:lang w:val="es-PE"/>
              </w:rPr>
              <w:t xml:space="preserve">, a partir de </w:t>
            </w:r>
            <w:r w:rsidR="009C119B" w:rsidRPr="00914D32">
              <w:rPr>
                <w:rFonts w:ascii="Arial" w:hAnsi="Arial" w:cs="Arial"/>
                <w:color w:val="000000"/>
                <w:sz w:val="18"/>
                <w:szCs w:val="18"/>
                <w:lang w:val="es-PE"/>
              </w:rPr>
              <w:t>las 12</w:t>
            </w:r>
            <w:r w:rsidR="00B245B7" w:rsidRPr="00914D32">
              <w:rPr>
                <w:rFonts w:ascii="Arial" w:hAnsi="Arial" w:cs="Arial"/>
                <w:color w:val="000000"/>
                <w:sz w:val="18"/>
                <w:szCs w:val="18"/>
                <w:lang w:val="es-PE"/>
              </w:rPr>
              <w:t xml:space="preserve">:30 horas, </w:t>
            </w:r>
            <w:r w:rsidR="00B245B7" w:rsidRPr="00914D32">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245B7" w:rsidRPr="00914D32" w:rsidRDefault="00605F3D" w:rsidP="00914D32">
            <w:pPr>
              <w:jc w:val="center"/>
              <w:rPr>
                <w:rFonts w:ascii="Arial" w:hAnsi="Arial" w:cs="Arial"/>
                <w:color w:val="000000"/>
                <w:sz w:val="18"/>
                <w:szCs w:val="18"/>
                <w:lang w:val="es-PE"/>
              </w:rPr>
            </w:pPr>
            <w:r>
              <w:rPr>
                <w:rFonts w:ascii="Arial" w:hAnsi="Arial" w:cs="Arial"/>
                <w:color w:val="000000"/>
                <w:sz w:val="18"/>
                <w:szCs w:val="18"/>
              </w:rPr>
              <w:t>29</w:t>
            </w:r>
            <w:r w:rsidR="009C119B" w:rsidRPr="00914D32">
              <w:rPr>
                <w:rFonts w:ascii="Arial" w:hAnsi="Arial" w:cs="Arial"/>
                <w:color w:val="000000"/>
                <w:sz w:val="18"/>
                <w:szCs w:val="18"/>
              </w:rPr>
              <w:t xml:space="preserve"> 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de 2016</w:t>
            </w:r>
            <w:r w:rsidR="00B245B7" w:rsidRPr="00914D32">
              <w:rPr>
                <w:rFonts w:ascii="Arial" w:hAnsi="Arial" w:cs="Arial"/>
                <w:color w:val="000000"/>
                <w:sz w:val="18"/>
                <w:szCs w:val="18"/>
                <w:lang w:val="es-PE"/>
              </w:rPr>
              <w:t>, a</w:t>
            </w:r>
            <w:r w:rsidR="009C119B" w:rsidRPr="00914D32">
              <w:rPr>
                <w:rFonts w:ascii="Arial" w:hAnsi="Arial" w:cs="Arial"/>
                <w:color w:val="000000"/>
                <w:sz w:val="18"/>
                <w:szCs w:val="18"/>
                <w:lang w:val="es-PE"/>
              </w:rPr>
              <w:t xml:space="preserve"> partir de las 14</w:t>
            </w:r>
            <w:r w:rsidR="00B245B7" w:rsidRPr="00914D32">
              <w:rPr>
                <w:rFonts w:ascii="Arial" w:hAnsi="Arial" w:cs="Arial"/>
                <w:color w:val="000000"/>
                <w:sz w:val="18"/>
                <w:szCs w:val="18"/>
                <w:lang w:val="es-PE"/>
              </w:rPr>
              <w:t>:00 horas en la Oficina de Recursos Humanos</w:t>
            </w:r>
            <w:r w:rsidR="00914D32" w:rsidRPr="00914D32">
              <w:rPr>
                <w:rFonts w:ascii="Arial" w:hAnsi="Arial" w:cs="Arial"/>
                <w:color w:val="000000"/>
                <w:sz w:val="18"/>
                <w:szCs w:val="18"/>
                <w:lang w:val="es-PE"/>
              </w:rPr>
              <w:t xml:space="preserve"> del Hospital Nacional Alberto Sabogal </w:t>
            </w:r>
            <w:proofErr w:type="spellStart"/>
            <w:r w:rsidR="00914D32" w:rsidRPr="00914D32">
              <w:rPr>
                <w:rFonts w:ascii="Arial" w:hAnsi="Arial" w:cs="Arial"/>
                <w:color w:val="000000"/>
                <w:sz w:val="18"/>
                <w:szCs w:val="18"/>
                <w:lang w:val="es-PE"/>
              </w:rPr>
              <w:t>Sologuren</w:t>
            </w:r>
            <w:proofErr w:type="spellEnd"/>
            <w:r w:rsidR="00914D32" w:rsidRPr="00914D32">
              <w:rPr>
                <w:rFonts w:ascii="Arial" w:hAnsi="Arial" w:cs="Arial"/>
                <w:color w:val="000000"/>
                <w:sz w:val="18"/>
                <w:szCs w:val="18"/>
                <w:lang w:val="es-PE"/>
              </w:rPr>
              <w:t xml:space="preserve">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245B7" w:rsidRPr="00914D32" w:rsidRDefault="00605F3D" w:rsidP="00B4604F">
            <w:pPr>
              <w:jc w:val="center"/>
              <w:rPr>
                <w:rFonts w:ascii="Arial" w:hAnsi="Arial" w:cs="Arial"/>
                <w:color w:val="000000"/>
                <w:sz w:val="18"/>
                <w:szCs w:val="18"/>
                <w:lang w:val="es-PE"/>
              </w:rPr>
            </w:pPr>
            <w:r>
              <w:rPr>
                <w:rFonts w:ascii="Arial" w:hAnsi="Arial" w:cs="Arial"/>
                <w:color w:val="000000"/>
                <w:sz w:val="18"/>
                <w:szCs w:val="18"/>
              </w:rPr>
              <w:t>29</w:t>
            </w:r>
            <w:r w:rsidR="009C119B" w:rsidRPr="00914D32">
              <w:rPr>
                <w:rFonts w:ascii="Arial" w:hAnsi="Arial" w:cs="Arial"/>
                <w:color w:val="000000"/>
                <w:sz w:val="18"/>
                <w:szCs w:val="18"/>
              </w:rPr>
              <w:t xml:space="preserve"> 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de 2016</w:t>
            </w:r>
            <w:r w:rsidR="00B245B7" w:rsidRPr="00914D32">
              <w:rPr>
                <w:rFonts w:ascii="Arial" w:hAnsi="Arial" w:cs="Arial"/>
                <w:color w:val="000000"/>
                <w:sz w:val="18"/>
                <w:szCs w:val="18"/>
                <w:lang w:val="es-PE"/>
              </w:rPr>
              <w:t>, a</w:t>
            </w:r>
            <w:r w:rsidR="009C119B" w:rsidRPr="00914D32">
              <w:rPr>
                <w:rFonts w:ascii="Arial" w:hAnsi="Arial" w:cs="Arial"/>
                <w:color w:val="000000"/>
                <w:sz w:val="18"/>
                <w:szCs w:val="18"/>
                <w:lang w:val="es-PE"/>
              </w:rPr>
              <w:t xml:space="preserve"> partir de las 16:0</w:t>
            </w:r>
            <w:r w:rsidR="00B245B7" w:rsidRPr="00914D32">
              <w:rPr>
                <w:rFonts w:ascii="Arial" w:hAnsi="Arial" w:cs="Arial"/>
                <w:color w:val="000000"/>
                <w:sz w:val="18"/>
                <w:szCs w:val="18"/>
                <w:lang w:val="es-PE"/>
              </w:rPr>
              <w:t xml:space="preserve">0 horas, </w:t>
            </w:r>
            <w:r w:rsidR="00B245B7" w:rsidRPr="00914D32">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B245B7" w:rsidRPr="00914D32" w:rsidRDefault="00605F3D" w:rsidP="00914D32">
            <w:pPr>
              <w:jc w:val="center"/>
              <w:rPr>
                <w:rFonts w:ascii="Arial" w:hAnsi="Arial" w:cs="Arial"/>
                <w:color w:val="000000"/>
                <w:sz w:val="18"/>
                <w:szCs w:val="18"/>
                <w:lang w:val="es-PE"/>
              </w:rPr>
            </w:pPr>
            <w:r>
              <w:rPr>
                <w:rFonts w:ascii="Arial" w:hAnsi="Arial" w:cs="Arial"/>
                <w:color w:val="000000"/>
                <w:sz w:val="18"/>
                <w:szCs w:val="18"/>
              </w:rPr>
              <w:t xml:space="preserve">30 </w:t>
            </w:r>
            <w:r w:rsidR="009C119B" w:rsidRPr="00914D32">
              <w:rPr>
                <w:rFonts w:ascii="Arial" w:hAnsi="Arial" w:cs="Arial"/>
                <w:color w:val="000000"/>
                <w:sz w:val="18"/>
                <w:szCs w:val="18"/>
              </w:rPr>
              <w:t xml:space="preserve">de </w:t>
            </w:r>
            <w:r w:rsidR="009C119B" w:rsidRPr="00914D32">
              <w:rPr>
                <w:rFonts w:ascii="Arial" w:hAnsi="Arial" w:cs="Arial"/>
                <w:sz w:val="18"/>
                <w:szCs w:val="18"/>
              </w:rPr>
              <w:t xml:space="preserve">diciembre </w:t>
            </w:r>
            <w:r w:rsidR="009C119B" w:rsidRPr="00914D32">
              <w:rPr>
                <w:rFonts w:ascii="Arial" w:hAnsi="Arial" w:cs="Arial"/>
                <w:color w:val="000000"/>
                <w:sz w:val="18"/>
                <w:szCs w:val="18"/>
              </w:rPr>
              <w:t xml:space="preserve">de 2016 </w:t>
            </w:r>
            <w:r w:rsidR="00B245B7" w:rsidRPr="00914D32">
              <w:rPr>
                <w:rFonts w:ascii="Arial" w:hAnsi="Arial" w:cs="Arial"/>
                <w:color w:val="000000"/>
                <w:sz w:val="18"/>
                <w:szCs w:val="18"/>
              </w:rPr>
              <w:t>des</w:t>
            </w:r>
            <w:r>
              <w:rPr>
                <w:rFonts w:ascii="Arial" w:hAnsi="Arial" w:cs="Arial"/>
                <w:color w:val="000000"/>
                <w:sz w:val="18"/>
                <w:szCs w:val="18"/>
              </w:rPr>
              <w:t>de las 09:00 horas, hasta las 11</w:t>
            </w:r>
            <w:r w:rsidR="00B245B7" w:rsidRPr="00914D32">
              <w:rPr>
                <w:rFonts w:ascii="Arial" w:hAnsi="Arial" w:cs="Arial"/>
                <w:color w:val="000000"/>
                <w:sz w:val="18"/>
                <w:szCs w:val="18"/>
              </w:rPr>
              <w:t>:00 horas</w:t>
            </w:r>
            <w:r w:rsidR="00B245B7" w:rsidRPr="00914D32">
              <w:rPr>
                <w:rFonts w:ascii="Arial" w:hAnsi="Arial" w:cs="Arial"/>
                <w:color w:val="000000"/>
                <w:sz w:val="18"/>
                <w:szCs w:val="18"/>
                <w:lang w:val="es-PE"/>
              </w:rPr>
              <w:t xml:space="preserve"> en </w:t>
            </w:r>
            <w:r w:rsidR="00B245B7" w:rsidRPr="00914D32">
              <w:rPr>
                <w:rFonts w:ascii="Arial" w:hAnsi="Arial" w:cs="Arial"/>
                <w:color w:val="000000"/>
                <w:sz w:val="18"/>
                <w:szCs w:val="18"/>
              </w:rPr>
              <w:t xml:space="preserve">la Oficina de Recursos Humanos </w:t>
            </w:r>
            <w:r w:rsidR="00914D32" w:rsidRPr="00914D32">
              <w:rPr>
                <w:rFonts w:ascii="Arial" w:hAnsi="Arial" w:cs="Arial"/>
                <w:color w:val="000000"/>
                <w:sz w:val="18"/>
                <w:szCs w:val="18"/>
                <w:lang w:val="es-PE"/>
              </w:rPr>
              <w:t xml:space="preserve">del Hospital Nacional Alberto Sabogal </w:t>
            </w:r>
            <w:proofErr w:type="spellStart"/>
            <w:r w:rsidR="00914D32" w:rsidRPr="00914D32">
              <w:rPr>
                <w:rFonts w:ascii="Arial" w:hAnsi="Arial" w:cs="Arial"/>
                <w:color w:val="000000"/>
                <w:sz w:val="18"/>
                <w:szCs w:val="18"/>
                <w:lang w:val="es-PE"/>
              </w:rPr>
              <w:t>Sologuren</w:t>
            </w:r>
            <w:proofErr w:type="spellEnd"/>
            <w:r w:rsidR="00914D32" w:rsidRPr="00914D32">
              <w:rPr>
                <w:rFonts w:ascii="Arial" w:hAnsi="Arial" w:cs="Arial"/>
                <w:color w:val="000000"/>
                <w:sz w:val="18"/>
                <w:szCs w:val="18"/>
                <w:lang w:val="es-PE"/>
              </w:rPr>
              <w:t xml:space="preserve">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Evaluación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914D32" w:rsidRDefault="00605F3D" w:rsidP="00B4604F">
            <w:pPr>
              <w:jc w:val="center"/>
              <w:rPr>
                <w:rFonts w:ascii="Arial" w:hAnsi="Arial" w:cs="Arial"/>
                <w:color w:val="000000"/>
                <w:sz w:val="18"/>
                <w:szCs w:val="18"/>
                <w:lang w:val="es-PE"/>
              </w:rPr>
            </w:pPr>
            <w:r>
              <w:rPr>
                <w:rFonts w:ascii="Arial" w:hAnsi="Arial" w:cs="Arial"/>
                <w:color w:val="000000"/>
                <w:sz w:val="18"/>
                <w:szCs w:val="18"/>
              </w:rPr>
              <w:t>30</w:t>
            </w:r>
            <w:r w:rsidR="009C119B" w:rsidRPr="00914D32">
              <w:rPr>
                <w:rFonts w:ascii="Arial" w:hAnsi="Arial" w:cs="Arial"/>
                <w:color w:val="000000"/>
                <w:sz w:val="18"/>
                <w:szCs w:val="18"/>
              </w:rPr>
              <w:t xml:space="preserve"> de diciembre </w:t>
            </w:r>
            <w:r w:rsidR="009C119B" w:rsidRPr="00914D32">
              <w:rPr>
                <w:rFonts w:ascii="Arial" w:hAnsi="Arial" w:cs="Arial"/>
                <w:color w:val="000000"/>
                <w:sz w:val="18"/>
                <w:szCs w:val="18"/>
                <w:lang w:eastAsia="ar-SA"/>
              </w:rPr>
              <w:t>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914D32" w:rsidRDefault="00605F3D" w:rsidP="00B4604F">
            <w:pPr>
              <w:jc w:val="center"/>
              <w:rPr>
                <w:rFonts w:ascii="Arial" w:hAnsi="Arial" w:cs="Arial"/>
                <w:color w:val="000000"/>
                <w:sz w:val="18"/>
                <w:szCs w:val="18"/>
                <w:lang w:val="es-PE"/>
              </w:rPr>
            </w:pPr>
            <w:r>
              <w:rPr>
                <w:rFonts w:ascii="Arial" w:hAnsi="Arial" w:cs="Arial"/>
                <w:color w:val="000000"/>
                <w:sz w:val="18"/>
                <w:szCs w:val="18"/>
                <w:lang w:val="es-PE"/>
              </w:rPr>
              <w:t>30</w:t>
            </w:r>
            <w:r w:rsidR="009C119B" w:rsidRPr="00914D32">
              <w:rPr>
                <w:rFonts w:ascii="Arial" w:hAnsi="Arial" w:cs="Arial"/>
                <w:color w:val="000000"/>
                <w:sz w:val="18"/>
                <w:szCs w:val="18"/>
              </w:rPr>
              <w:t xml:space="preserve"> de diciembre </w:t>
            </w:r>
            <w:r w:rsidR="009C119B" w:rsidRPr="00914D32">
              <w:rPr>
                <w:rFonts w:ascii="Arial" w:hAnsi="Arial" w:cs="Arial"/>
                <w:color w:val="000000"/>
                <w:sz w:val="18"/>
                <w:szCs w:val="18"/>
                <w:lang w:eastAsia="ar-SA"/>
              </w:rPr>
              <w:t xml:space="preserve">de 2016 </w:t>
            </w:r>
            <w:r>
              <w:rPr>
                <w:rFonts w:ascii="Arial" w:hAnsi="Arial" w:cs="Arial"/>
                <w:color w:val="000000"/>
                <w:sz w:val="18"/>
                <w:szCs w:val="18"/>
              </w:rPr>
              <w:t>a partir de las 14</w:t>
            </w:r>
            <w:r w:rsidR="00B245B7" w:rsidRPr="00914D32">
              <w:rPr>
                <w:rFonts w:ascii="Arial" w:hAnsi="Arial" w:cs="Arial"/>
                <w:color w:val="000000"/>
                <w:sz w:val="18"/>
                <w:szCs w:val="18"/>
              </w:rPr>
              <w:t>:00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245B7" w:rsidRPr="00914D32" w:rsidRDefault="00605F3D" w:rsidP="00605F3D">
            <w:pPr>
              <w:jc w:val="center"/>
              <w:rPr>
                <w:rFonts w:ascii="Arial" w:hAnsi="Arial" w:cs="Arial"/>
                <w:color w:val="000000"/>
                <w:sz w:val="18"/>
                <w:szCs w:val="18"/>
                <w:lang w:val="es-PE"/>
              </w:rPr>
            </w:pPr>
            <w:r>
              <w:rPr>
                <w:rFonts w:ascii="Arial" w:hAnsi="Arial" w:cs="Arial"/>
                <w:color w:val="000000"/>
                <w:sz w:val="18"/>
                <w:szCs w:val="18"/>
              </w:rPr>
              <w:t>30</w:t>
            </w:r>
            <w:r w:rsidR="009C119B" w:rsidRPr="00914D32">
              <w:rPr>
                <w:rFonts w:ascii="Arial" w:hAnsi="Arial" w:cs="Arial"/>
                <w:color w:val="000000"/>
                <w:sz w:val="18"/>
                <w:szCs w:val="18"/>
              </w:rPr>
              <w:t xml:space="preserve"> de diciembre de 2016 </w:t>
            </w:r>
            <w:r w:rsidR="00B245B7" w:rsidRPr="00914D32">
              <w:rPr>
                <w:rFonts w:ascii="Arial" w:hAnsi="Arial" w:cs="Arial"/>
                <w:color w:val="000000"/>
                <w:sz w:val="18"/>
                <w:szCs w:val="18"/>
              </w:rPr>
              <w:t>a las 1</w:t>
            </w:r>
            <w:r>
              <w:rPr>
                <w:rFonts w:ascii="Arial" w:hAnsi="Arial" w:cs="Arial"/>
                <w:color w:val="000000"/>
                <w:sz w:val="18"/>
                <w:szCs w:val="18"/>
              </w:rPr>
              <w:t>5</w:t>
            </w:r>
            <w:r w:rsidR="00B245B7" w:rsidRPr="00914D32">
              <w:rPr>
                <w:rFonts w:ascii="Arial" w:hAnsi="Arial" w:cs="Arial"/>
                <w:color w:val="000000"/>
                <w:sz w:val="18"/>
                <w:szCs w:val="18"/>
              </w:rPr>
              <w:t>:00</w:t>
            </w:r>
            <w:r w:rsidR="00B245B7" w:rsidRPr="00914D32">
              <w:rPr>
                <w:rFonts w:ascii="Arial" w:hAnsi="Arial" w:cs="Arial"/>
                <w:color w:val="000000"/>
                <w:sz w:val="18"/>
                <w:szCs w:val="18"/>
                <w:lang w:val="es-PE"/>
              </w:rPr>
              <w:t xml:space="preserve"> horas en la Oficina de Recursos </w:t>
            </w:r>
            <w:r w:rsidR="00B245B7" w:rsidRPr="00914D32">
              <w:rPr>
                <w:rFonts w:ascii="Arial" w:hAnsi="Arial" w:cs="Arial"/>
                <w:color w:val="000000"/>
                <w:sz w:val="18"/>
                <w:szCs w:val="18"/>
                <w:lang w:val="es-PE"/>
              </w:rPr>
              <w:lastRenderedPageBreak/>
              <w:t>Humanos</w:t>
            </w:r>
            <w:r w:rsidR="00914D32" w:rsidRPr="00914D32">
              <w:rPr>
                <w:rFonts w:ascii="Arial" w:hAnsi="Arial" w:cs="Arial"/>
                <w:color w:val="000000"/>
                <w:sz w:val="18"/>
                <w:szCs w:val="18"/>
                <w:lang w:val="es-PE"/>
              </w:rPr>
              <w:t xml:space="preserve"> del Hospital Nacional Alberto Sabogal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lastRenderedPageBreak/>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13</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245B7" w:rsidRPr="00914D32" w:rsidRDefault="00605F3D" w:rsidP="00B4604F">
            <w:pPr>
              <w:jc w:val="center"/>
              <w:rPr>
                <w:rFonts w:ascii="Arial" w:hAnsi="Arial" w:cs="Arial"/>
                <w:color w:val="000000"/>
                <w:sz w:val="18"/>
                <w:lang w:val="es-PE"/>
              </w:rPr>
            </w:pPr>
            <w:r>
              <w:rPr>
                <w:rFonts w:ascii="Arial" w:hAnsi="Arial" w:cs="Arial"/>
                <w:color w:val="000000"/>
                <w:sz w:val="18"/>
                <w:szCs w:val="18"/>
              </w:rPr>
              <w:t>30</w:t>
            </w:r>
            <w:r w:rsidR="009C119B" w:rsidRPr="00914D32">
              <w:rPr>
                <w:rFonts w:ascii="Arial" w:hAnsi="Arial" w:cs="Arial"/>
                <w:color w:val="000000"/>
                <w:sz w:val="18"/>
                <w:szCs w:val="18"/>
              </w:rPr>
              <w:t xml:space="preserve"> de diciembre de 2016 </w:t>
            </w:r>
            <w:r>
              <w:rPr>
                <w:rFonts w:ascii="Arial" w:hAnsi="Arial" w:cs="Arial"/>
                <w:color w:val="000000"/>
                <w:sz w:val="18"/>
              </w:rPr>
              <w:t>a partir de las 16</w:t>
            </w:r>
            <w:r w:rsidR="00B245B7" w:rsidRPr="00914D32">
              <w:rPr>
                <w:rFonts w:ascii="Arial" w:hAnsi="Arial" w:cs="Arial"/>
                <w:color w:val="000000"/>
                <w:sz w:val="18"/>
              </w:rPr>
              <w:t>:00 horas en las marquesinas informativas y en la página Web institucional</w:t>
            </w:r>
          </w:p>
        </w:tc>
        <w:tc>
          <w:tcPr>
            <w:tcW w:w="1800" w:type="dxa"/>
            <w:vMerge w:val="restart"/>
            <w:tcBorders>
              <w:top w:val="nil"/>
              <w:left w:val="nil"/>
              <w:right w:val="single" w:sz="4" w:space="0" w:color="auto"/>
            </w:tcBorders>
            <w:noWrap/>
            <w:vAlign w:val="center"/>
          </w:tcPr>
          <w:p w:rsidR="00B245B7" w:rsidRPr="00AB1CD7" w:rsidRDefault="00B245B7" w:rsidP="00B4604F">
            <w:pPr>
              <w:jc w:val="center"/>
              <w:rPr>
                <w:rFonts w:ascii="Arial" w:hAnsi="Arial" w:cs="Arial"/>
                <w:sz w:val="18"/>
                <w:szCs w:val="18"/>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0D05E4" w:rsidRDefault="00B245B7" w:rsidP="00B4604F">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B245B7" w:rsidRPr="00AB1CD7" w:rsidTr="00B4604F">
        <w:trPr>
          <w:trHeight w:val="387"/>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245B7" w:rsidRPr="000D05E4" w:rsidRDefault="009C119B" w:rsidP="00605F3D">
            <w:pPr>
              <w:jc w:val="center"/>
              <w:rPr>
                <w:rFonts w:ascii="Arial" w:hAnsi="Arial" w:cs="Arial"/>
                <w:color w:val="000000"/>
                <w:sz w:val="18"/>
                <w:lang w:val="es-PE"/>
              </w:rPr>
            </w:pPr>
            <w:r>
              <w:rPr>
                <w:rFonts w:ascii="Arial" w:hAnsi="Arial" w:cs="Arial"/>
                <w:color w:val="000000"/>
                <w:sz w:val="18"/>
                <w:szCs w:val="18"/>
              </w:rPr>
              <w:t xml:space="preserve">A partir del </w:t>
            </w:r>
            <w:r w:rsidR="00605F3D">
              <w:rPr>
                <w:rFonts w:ascii="Arial" w:hAnsi="Arial" w:cs="Arial"/>
                <w:color w:val="000000"/>
                <w:sz w:val="18"/>
                <w:szCs w:val="18"/>
              </w:rPr>
              <w:t>31</w:t>
            </w:r>
            <w:r>
              <w:rPr>
                <w:rFonts w:ascii="Arial" w:hAnsi="Arial" w:cs="Arial"/>
                <w:color w:val="000000"/>
                <w:sz w:val="18"/>
                <w:szCs w:val="18"/>
              </w:rPr>
              <w:t xml:space="preserve"> de diciembre de 2016</w:t>
            </w:r>
          </w:p>
        </w:tc>
        <w:tc>
          <w:tcPr>
            <w:tcW w:w="1800" w:type="dxa"/>
            <w:tcBorders>
              <w:top w:val="nil"/>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color w:val="000000"/>
                <w:sz w:val="18"/>
                <w:szCs w:val="18"/>
                <w:lang w:val="es-PE"/>
              </w:rPr>
            </w:pPr>
          </w:p>
        </w:tc>
      </w:tr>
    </w:tbl>
    <w:p w:rsidR="00B245B7" w:rsidRDefault="00B245B7" w:rsidP="002B7BAD">
      <w:pPr>
        <w:rPr>
          <w:rFonts w:ascii="Arial" w:hAnsi="Arial" w:cs="Arial"/>
          <w:b/>
          <w:bCs/>
          <w:sz w:val="18"/>
        </w:rPr>
      </w:pPr>
    </w:p>
    <w:p w:rsidR="002B7BAD" w:rsidRPr="003852B3" w:rsidRDefault="002B7BAD" w:rsidP="0067171E">
      <w:pPr>
        <w:pStyle w:val="Prrafodelista"/>
        <w:numPr>
          <w:ilvl w:val="0"/>
          <w:numId w:val="7"/>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67171E">
      <w:pPr>
        <w:pStyle w:val="Prrafodelista"/>
        <w:numPr>
          <w:ilvl w:val="0"/>
          <w:numId w:val="7"/>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67171E">
      <w:pPr>
        <w:pStyle w:val="Prrafodelista"/>
        <w:numPr>
          <w:ilvl w:val="0"/>
          <w:numId w:val="7"/>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67171E">
      <w:pPr>
        <w:pStyle w:val="Prrafodelista"/>
        <w:numPr>
          <w:ilvl w:val="0"/>
          <w:numId w:val="7"/>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67171E">
      <w:pPr>
        <w:pStyle w:val="Prrafodelista"/>
        <w:numPr>
          <w:ilvl w:val="0"/>
          <w:numId w:val="7"/>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67171E">
      <w:pPr>
        <w:pStyle w:val="Prrafodelista"/>
        <w:numPr>
          <w:ilvl w:val="0"/>
          <w:numId w:val="7"/>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67171E">
      <w:pPr>
        <w:pStyle w:val="Prrafodelista"/>
        <w:numPr>
          <w:ilvl w:val="0"/>
          <w:numId w:val="7"/>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67171E">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67171E">
      <w:pPr>
        <w:numPr>
          <w:ilvl w:val="0"/>
          <w:numId w:val="2"/>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145829" w:rsidRDefault="00145829" w:rsidP="00145829">
      <w:pPr>
        <w:pStyle w:val="Sinespaciado2"/>
        <w:numPr>
          <w:ilvl w:val="0"/>
          <w:numId w:val="13"/>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45829" w:rsidRPr="00E1068C" w:rsidRDefault="00145829" w:rsidP="00145829">
      <w:pPr>
        <w:pStyle w:val="Prrafodelista3"/>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145829" w:rsidTr="00FB5214">
        <w:trPr>
          <w:trHeight w:val="305"/>
        </w:trPr>
        <w:tc>
          <w:tcPr>
            <w:tcW w:w="4111" w:type="dxa"/>
            <w:shd w:val="clear" w:color="auto" w:fill="BFBFBF"/>
            <w:vAlign w:val="center"/>
          </w:tcPr>
          <w:p w:rsidR="00145829" w:rsidRPr="001064D8" w:rsidRDefault="00145829" w:rsidP="00FB5214">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BFBFBF"/>
            <w:vAlign w:val="center"/>
          </w:tcPr>
          <w:p w:rsidR="00145829" w:rsidRPr="001064D8" w:rsidRDefault="00145829" w:rsidP="00FB5214">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145829" w:rsidTr="00FB5214">
        <w:tc>
          <w:tcPr>
            <w:tcW w:w="4111"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15 %</w:t>
            </w:r>
          </w:p>
        </w:tc>
      </w:tr>
      <w:tr w:rsidR="00145829" w:rsidTr="00FB5214">
        <w:tc>
          <w:tcPr>
            <w:tcW w:w="4111"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10 %</w:t>
            </w:r>
          </w:p>
        </w:tc>
      </w:tr>
      <w:tr w:rsidR="00145829" w:rsidTr="00FB5214">
        <w:tc>
          <w:tcPr>
            <w:tcW w:w="4111"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5 %</w:t>
            </w:r>
          </w:p>
        </w:tc>
      </w:tr>
      <w:tr w:rsidR="00145829" w:rsidTr="00FB5214">
        <w:tc>
          <w:tcPr>
            <w:tcW w:w="4111"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2 %</w:t>
            </w:r>
          </w:p>
        </w:tc>
      </w:tr>
      <w:tr w:rsidR="00145829" w:rsidTr="00FB5214">
        <w:tc>
          <w:tcPr>
            <w:tcW w:w="4111"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145829" w:rsidRPr="001064D8" w:rsidRDefault="00145829" w:rsidP="00FB5214">
            <w:pPr>
              <w:pStyle w:val="Sinespaciado2"/>
              <w:jc w:val="center"/>
              <w:rPr>
                <w:rFonts w:ascii="Arial" w:hAnsi="Arial" w:cs="Arial"/>
                <w:sz w:val="20"/>
                <w:szCs w:val="20"/>
              </w:rPr>
            </w:pPr>
            <w:r w:rsidRPr="001064D8">
              <w:rPr>
                <w:rFonts w:ascii="Arial" w:hAnsi="Arial" w:cs="Arial"/>
                <w:sz w:val="20"/>
                <w:szCs w:val="20"/>
              </w:rPr>
              <w:t>0 %</w:t>
            </w:r>
          </w:p>
        </w:tc>
      </w:tr>
    </w:tbl>
    <w:p w:rsidR="005015C9" w:rsidRDefault="005015C9" w:rsidP="00CB4DB4">
      <w:pPr>
        <w:jc w:val="both"/>
        <w:rPr>
          <w:rFonts w:ascii="Arial" w:hAnsi="Arial" w:cs="Arial"/>
        </w:rPr>
      </w:pPr>
    </w:p>
    <w:p w:rsidR="00D94F46" w:rsidRDefault="00D94F46" w:rsidP="00CB4DB4">
      <w:pPr>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lastRenderedPageBreak/>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4F46" w:rsidRPr="00D94F46" w:rsidRDefault="00D94F46" w:rsidP="00D94F46">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D94F46" w:rsidRPr="00D94F46" w:rsidTr="00FB5214">
        <w:trPr>
          <w:trHeight w:val="430"/>
          <w:jc w:val="right"/>
        </w:trPr>
        <w:tc>
          <w:tcPr>
            <w:tcW w:w="4380" w:type="dxa"/>
            <w:shd w:val="clear" w:color="auto" w:fill="D9D9D9"/>
          </w:tcPr>
          <w:p w:rsidR="00D94F46" w:rsidRPr="00D94F46" w:rsidRDefault="00D94F46" w:rsidP="00FB5214">
            <w:pPr>
              <w:jc w:val="center"/>
              <w:rPr>
                <w:rFonts w:ascii="Arial" w:eastAsia="MS Mincho" w:hAnsi="Arial" w:cs="Arial"/>
                <w:b/>
              </w:rPr>
            </w:pPr>
            <w:r w:rsidRPr="00D94F46">
              <w:rPr>
                <w:rFonts w:ascii="Arial" w:eastAsia="MS Mincho" w:hAnsi="Arial" w:cs="Arial"/>
                <w:b/>
              </w:rPr>
              <w:t>NIVELES POR TIEMPO DE LABORES</w:t>
            </w:r>
          </w:p>
        </w:tc>
        <w:tc>
          <w:tcPr>
            <w:tcW w:w="4416" w:type="dxa"/>
            <w:shd w:val="clear" w:color="auto" w:fill="D9D9D9"/>
          </w:tcPr>
          <w:p w:rsidR="00D94F46" w:rsidRPr="00D94F46" w:rsidRDefault="00D94F46" w:rsidP="00FB5214">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FB5214">
        <w:trPr>
          <w:trHeight w:val="406"/>
          <w:jc w:val="right"/>
        </w:trPr>
        <w:tc>
          <w:tcPr>
            <w:tcW w:w="4380" w:type="dxa"/>
          </w:tcPr>
          <w:p w:rsidR="00D94F46" w:rsidRPr="00D94F46" w:rsidRDefault="00D94F46" w:rsidP="00FB5214">
            <w:pPr>
              <w:jc w:val="center"/>
              <w:rPr>
                <w:rFonts w:ascii="Arial" w:eastAsia="MS Mincho" w:hAnsi="Arial" w:cs="Arial"/>
              </w:rPr>
            </w:pPr>
            <w:r w:rsidRPr="00D94F46">
              <w:rPr>
                <w:rFonts w:ascii="Arial" w:eastAsia="MS Mincho" w:hAnsi="Arial" w:cs="Arial"/>
              </w:rPr>
              <w:t>05 años a más</w:t>
            </w:r>
          </w:p>
        </w:tc>
        <w:tc>
          <w:tcPr>
            <w:tcW w:w="4416" w:type="dxa"/>
          </w:tcPr>
          <w:p w:rsidR="00D94F46" w:rsidRPr="00D94F46" w:rsidRDefault="00D94F46" w:rsidP="00FB5214">
            <w:pPr>
              <w:jc w:val="center"/>
              <w:rPr>
                <w:rFonts w:ascii="Arial" w:eastAsia="MS Mincho" w:hAnsi="Arial" w:cs="Arial"/>
              </w:rPr>
            </w:pPr>
            <w:r w:rsidRPr="00D94F46">
              <w:rPr>
                <w:rFonts w:ascii="Arial" w:eastAsia="MS Mincho" w:hAnsi="Arial" w:cs="Arial"/>
              </w:rPr>
              <w:t>10%</w:t>
            </w:r>
          </w:p>
        </w:tc>
      </w:tr>
      <w:tr w:rsidR="00D94F46" w:rsidRPr="00D94F46" w:rsidTr="00FB5214">
        <w:trPr>
          <w:trHeight w:val="430"/>
          <w:jc w:val="right"/>
        </w:trPr>
        <w:tc>
          <w:tcPr>
            <w:tcW w:w="4380" w:type="dxa"/>
          </w:tcPr>
          <w:p w:rsidR="00D94F46" w:rsidRPr="00D94F46" w:rsidRDefault="00D94F46" w:rsidP="00FB5214">
            <w:pPr>
              <w:jc w:val="center"/>
              <w:rPr>
                <w:rFonts w:ascii="Arial" w:eastAsia="MS Mincho" w:hAnsi="Arial" w:cs="Arial"/>
              </w:rPr>
            </w:pPr>
            <w:r w:rsidRPr="00D94F46">
              <w:rPr>
                <w:rFonts w:ascii="Arial" w:eastAsia="MS Mincho" w:hAnsi="Arial" w:cs="Arial"/>
              </w:rPr>
              <w:t>Mayor o igual a 04 años y menor de 05 años</w:t>
            </w:r>
          </w:p>
        </w:tc>
        <w:tc>
          <w:tcPr>
            <w:tcW w:w="4416" w:type="dxa"/>
          </w:tcPr>
          <w:p w:rsidR="00D94F46" w:rsidRPr="00D94F46" w:rsidRDefault="00D94F46" w:rsidP="00FB5214">
            <w:pPr>
              <w:jc w:val="center"/>
              <w:rPr>
                <w:rFonts w:ascii="Arial" w:eastAsia="MS Mincho" w:hAnsi="Arial" w:cs="Arial"/>
              </w:rPr>
            </w:pPr>
            <w:r w:rsidRPr="00D94F46">
              <w:rPr>
                <w:rFonts w:ascii="Arial" w:eastAsia="MS Mincho" w:hAnsi="Arial" w:cs="Arial"/>
              </w:rPr>
              <w:t>8%</w:t>
            </w:r>
          </w:p>
        </w:tc>
      </w:tr>
      <w:tr w:rsidR="00D94F46" w:rsidRPr="00D94F46" w:rsidTr="00FB5214">
        <w:trPr>
          <w:trHeight w:val="406"/>
          <w:jc w:val="right"/>
        </w:trPr>
        <w:tc>
          <w:tcPr>
            <w:tcW w:w="4380" w:type="dxa"/>
          </w:tcPr>
          <w:p w:rsidR="00D94F46" w:rsidRPr="00D94F46" w:rsidRDefault="00D94F46" w:rsidP="00FB5214">
            <w:pPr>
              <w:jc w:val="center"/>
              <w:rPr>
                <w:rFonts w:ascii="Arial" w:eastAsia="MS Mincho" w:hAnsi="Arial" w:cs="Arial"/>
              </w:rPr>
            </w:pPr>
            <w:r w:rsidRPr="00D94F46">
              <w:rPr>
                <w:rFonts w:ascii="Arial" w:eastAsia="MS Mincho" w:hAnsi="Arial" w:cs="Arial"/>
              </w:rPr>
              <w:t>Mayor o igual a 03 años y menor de 04 años</w:t>
            </w:r>
          </w:p>
        </w:tc>
        <w:tc>
          <w:tcPr>
            <w:tcW w:w="4416" w:type="dxa"/>
          </w:tcPr>
          <w:p w:rsidR="00D94F46" w:rsidRPr="00D94F46" w:rsidRDefault="00D94F46" w:rsidP="00FB5214">
            <w:pPr>
              <w:jc w:val="center"/>
              <w:rPr>
                <w:rFonts w:ascii="Arial" w:eastAsia="MS Mincho" w:hAnsi="Arial" w:cs="Arial"/>
              </w:rPr>
            </w:pPr>
            <w:r w:rsidRPr="00D94F46">
              <w:rPr>
                <w:rFonts w:ascii="Arial" w:eastAsia="MS Mincho" w:hAnsi="Arial" w:cs="Arial"/>
              </w:rPr>
              <w:t>6%</w:t>
            </w:r>
          </w:p>
        </w:tc>
      </w:tr>
      <w:tr w:rsidR="00D94F46" w:rsidRPr="00D94F46" w:rsidTr="00FB5214">
        <w:trPr>
          <w:trHeight w:val="430"/>
          <w:jc w:val="right"/>
        </w:trPr>
        <w:tc>
          <w:tcPr>
            <w:tcW w:w="4380" w:type="dxa"/>
          </w:tcPr>
          <w:p w:rsidR="00D94F46" w:rsidRPr="00D94F46" w:rsidRDefault="00D94F46" w:rsidP="00FB5214">
            <w:pPr>
              <w:jc w:val="center"/>
              <w:rPr>
                <w:rFonts w:ascii="Arial" w:eastAsia="MS Mincho" w:hAnsi="Arial" w:cs="Arial"/>
              </w:rPr>
            </w:pPr>
            <w:r w:rsidRPr="00D94F46">
              <w:rPr>
                <w:rFonts w:ascii="Arial" w:eastAsia="MS Mincho" w:hAnsi="Arial" w:cs="Arial"/>
              </w:rPr>
              <w:t>Mayor o igual a 02 años y menor de 03 años</w:t>
            </w:r>
          </w:p>
        </w:tc>
        <w:tc>
          <w:tcPr>
            <w:tcW w:w="4416" w:type="dxa"/>
          </w:tcPr>
          <w:p w:rsidR="00D94F46" w:rsidRPr="00D94F46" w:rsidRDefault="00D94F46" w:rsidP="00FB5214">
            <w:pPr>
              <w:jc w:val="center"/>
              <w:rPr>
                <w:rFonts w:ascii="Arial" w:eastAsia="MS Mincho" w:hAnsi="Arial" w:cs="Arial"/>
              </w:rPr>
            </w:pPr>
            <w:r w:rsidRPr="00D94F46">
              <w:rPr>
                <w:rFonts w:ascii="Arial" w:eastAsia="MS Mincho" w:hAnsi="Arial" w:cs="Arial"/>
              </w:rPr>
              <w:t>4%</w:t>
            </w:r>
          </w:p>
        </w:tc>
      </w:tr>
      <w:tr w:rsidR="00D94F46" w:rsidRPr="00D94F46" w:rsidTr="00FB5214">
        <w:trPr>
          <w:trHeight w:val="406"/>
          <w:jc w:val="right"/>
        </w:trPr>
        <w:tc>
          <w:tcPr>
            <w:tcW w:w="4380" w:type="dxa"/>
          </w:tcPr>
          <w:p w:rsidR="00D94F46" w:rsidRPr="00D94F46" w:rsidRDefault="00D94F46" w:rsidP="00FB5214">
            <w:pPr>
              <w:jc w:val="center"/>
              <w:rPr>
                <w:rFonts w:ascii="Arial" w:eastAsia="MS Mincho" w:hAnsi="Arial" w:cs="Arial"/>
              </w:rPr>
            </w:pPr>
            <w:r w:rsidRPr="00D94F46">
              <w:rPr>
                <w:rFonts w:ascii="Arial" w:eastAsia="MS Mincho" w:hAnsi="Arial" w:cs="Arial"/>
              </w:rPr>
              <w:t>Mayor o igual a 01 año y menor de 02 años</w:t>
            </w:r>
          </w:p>
        </w:tc>
        <w:tc>
          <w:tcPr>
            <w:tcW w:w="4416" w:type="dxa"/>
          </w:tcPr>
          <w:p w:rsidR="00D94F46" w:rsidRPr="00D94F46" w:rsidRDefault="00D94F46" w:rsidP="00FB5214">
            <w:pPr>
              <w:jc w:val="center"/>
              <w:rPr>
                <w:rFonts w:ascii="Arial" w:eastAsia="MS Mincho" w:hAnsi="Arial" w:cs="Arial"/>
              </w:rPr>
            </w:pPr>
            <w:r w:rsidRPr="00D94F46">
              <w:rPr>
                <w:rFonts w:ascii="Arial" w:eastAsia="MS Mincho" w:hAnsi="Arial" w:cs="Arial"/>
              </w:rPr>
              <w:t>2%</w:t>
            </w:r>
          </w:p>
        </w:tc>
      </w:tr>
    </w:tbl>
    <w:p w:rsidR="00D94F46" w:rsidRPr="00D94F46" w:rsidRDefault="00D94F46" w:rsidP="00D94F46">
      <w:pPr>
        <w:jc w:val="both"/>
        <w:rPr>
          <w:rFonts w:ascii="Arial" w:hAnsi="Arial" w:cs="Arial"/>
        </w:rPr>
      </w:pPr>
    </w:p>
    <w:p w:rsidR="00D94F46" w:rsidRPr="00D94F46" w:rsidRDefault="00D94F46" w:rsidP="00D94F46">
      <w:pPr>
        <w:ind w:left="708"/>
        <w:jc w:val="both"/>
        <w:rPr>
          <w:rFonts w:ascii="Arial" w:hAnsi="Arial" w:cs="Arial"/>
        </w:rPr>
      </w:pPr>
      <w:r w:rsidRPr="00D94F46">
        <w:rPr>
          <w:rFonts w:ascii="Arial" w:hAnsi="Arial" w:cs="Arial"/>
        </w:rPr>
        <w:t xml:space="preserve">El cual se aplicará sobre el puntaje final obtenido en la etapa de evaluación que incluye la entrevista personal. </w:t>
      </w:r>
    </w:p>
    <w:p w:rsidR="00D94F46" w:rsidRDefault="00D94F46" w:rsidP="00CB4DB4">
      <w:pPr>
        <w:jc w:val="both"/>
        <w:rPr>
          <w:rFonts w:ascii="Arial" w:hAnsi="Arial" w:cs="Arial"/>
        </w:rPr>
      </w:pPr>
    </w:p>
    <w:p w:rsidR="00D94F46" w:rsidRDefault="00D94F46" w:rsidP="00CB4DB4">
      <w:pPr>
        <w:jc w:val="both"/>
        <w:rPr>
          <w:rFonts w:ascii="Arial" w:hAnsi="Arial" w:cs="Arial"/>
        </w:rPr>
      </w:pPr>
    </w:p>
    <w:p w:rsidR="002B1624" w:rsidRPr="00683BB3" w:rsidRDefault="00CB4DB4" w:rsidP="00CB4DB4">
      <w:pPr>
        <w:pStyle w:val="Encabezado1"/>
        <w:tabs>
          <w:tab w:val="clear" w:pos="4419"/>
          <w:tab w:val="clear" w:pos="8838"/>
        </w:tabs>
        <w:rPr>
          <w:rFonts w:ascii="Arial" w:hAnsi="Arial" w:cs="Arial"/>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r w:rsidR="00153E1F">
        <w:rPr>
          <w:rFonts w:ascii="Arial" w:hAnsi="Arial" w:cs="Arial"/>
          <w:bCs/>
        </w:rPr>
        <w:t>Callao,</w:t>
      </w:r>
      <w:r w:rsidR="003F5296" w:rsidRPr="00683BB3">
        <w:rPr>
          <w:rFonts w:ascii="Arial" w:hAnsi="Arial" w:cs="Arial"/>
          <w:bCs/>
        </w:rPr>
        <w:t xml:space="preserve"> </w:t>
      </w:r>
      <w:r w:rsidR="00145829">
        <w:rPr>
          <w:rFonts w:ascii="Arial" w:hAnsi="Arial" w:cs="Arial"/>
          <w:bCs/>
        </w:rPr>
        <w:t>Diciembre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nsid w:val="66E820E1"/>
    <w:multiLevelType w:val="hybridMultilevel"/>
    <w:tmpl w:val="60981C2A"/>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F69C891C">
      <w:start w:val="4"/>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3"/>
  </w:num>
  <w:num w:numId="9">
    <w:abstractNumId w:val="7"/>
  </w:num>
  <w:num w:numId="10">
    <w:abstractNumId w:val="15"/>
  </w:num>
  <w:num w:numId="11">
    <w:abstractNumId w:val="12"/>
  </w:num>
  <w:num w:numId="12">
    <w:abstractNumId w:val="13"/>
  </w:num>
  <w:num w:numId="13">
    <w:abstractNumId w:val="4"/>
  </w:num>
  <w:num w:numId="14">
    <w:abstractNumId w:val="1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947"/>
    <w:rsid w:val="00031C47"/>
    <w:rsid w:val="00032578"/>
    <w:rsid w:val="000353EF"/>
    <w:rsid w:val="000443CF"/>
    <w:rsid w:val="000470C3"/>
    <w:rsid w:val="000534DE"/>
    <w:rsid w:val="00054082"/>
    <w:rsid w:val="00054D84"/>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6906"/>
    <w:rsid w:val="0014035D"/>
    <w:rsid w:val="00140C26"/>
    <w:rsid w:val="00140D6B"/>
    <w:rsid w:val="00145829"/>
    <w:rsid w:val="00146860"/>
    <w:rsid w:val="0015091E"/>
    <w:rsid w:val="00152FBF"/>
    <w:rsid w:val="00153088"/>
    <w:rsid w:val="0015321E"/>
    <w:rsid w:val="00153E1F"/>
    <w:rsid w:val="00153F93"/>
    <w:rsid w:val="001549C9"/>
    <w:rsid w:val="00155728"/>
    <w:rsid w:val="00156512"/>
    <w:rsid w:val="00160646"/>
    <w:rsid w:val="0016082A"/>
    <w:rsid w:val="00162379"/>
    <w:rsid w:val="0016281F"/>
    <w:rsid w:val="0016321A"/>
    <w:rsid w:val="00164D17"/>
    <w:rsid w:val="00165176"/>
    <w:rsid w:val="00165F81"/>
    <w:rsid w:val="001665E3"/>
    <w:rsid w:val="001700D8"/>
    <w:rsid w:val="00172226"/>
    <w:rsid w:val="00172258"/>
    <w:rsid w:val="001737B2"/>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9B3"/>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405"/>
    <w:rsid w:val="00351C67"/>
    <w:rsid w:val="003525EB"/>
    <w:rsid w:val="00352E93"/>
    <w:rsid w:val="00357636"/>
    <w:rsid w:val="00360E09"/>
    <w:rsid w:val="00363256"/>
    <w:rsid w:val="00364949"/>
    <w:rsid w:val="00364979"/>
    <w:rsid w:val="00365250"/>
    <w:rsid w:val="00366597"/>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405"/>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30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05F3D"/>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284F"/>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4B4D"/>
    <w:rsid w:val="006F6ED1"/>
    <w:rsid w:val="006F72CF"/>
    <w:rsid w:val="007009E1"/>
    <w:rsid w:val="0070138A"/>
    <w:rsid w:val="00703E0D"/>
    <w:rsid w:val="007044D0"/>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A6"/>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01E"/>
    <w:rsid w:val="007F441D"/>
    <w:rsid w:val="007F518A"/>
    <w:rsid w:val="007F534E"/>
    <w:rsid w:val="007F728F"/>
    <w:rsid w:val="007F75C5"/>
    <w:rsid w:val="007F7D9E"/>
    <w:rsid w:val="0080075C"/>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442BB"/>
    <w:rsid w:val="008462F5"/>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19B"/>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6D7"/>
    <w:rsid w:val="00C13E81"/>
    <w:rsid w:val="00C156A7"/>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2438"/>
    <w:rsid w:val="00CE2A67"/>
    <w:rsid w:val="00CE2DDF"/>
    <w:rsid w:val="00CE2EA3"/>
    <w:rsid w:val="00CE4454"/>
    <w:rsid w:val="00CE69B0"/>
    <w:rsid w:val="00CE6BC8"/>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4F46"/>
    <w:rsid w:val="00D9558D"/>
    <w:rsid w:val="00D95B38"/>
    <w:rsid w:val="00D95E54"/>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5654D"/>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6637"/>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C39F-8949-491C-B009-018495F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2137</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15606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91</cp:revision>
  <cp:lastPrinted>2015-04-14T13:37:00Z</cp:lastPrinted>
  <dcterms:created xsi:type="dcterms:W3CDTF">2016-09-05T21:17:00Z</dcterms:created>
  <dcterms:modified xsi:type="dcterms:W3CDTF">2016-12-14T19:24:00Z</dcterms:modified>
</cp:coreProperties>
</file>