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84" w:rsidRPr="00D33068" w:rsidRDefault="009E6C84" w:rsidP="009E6C84">
      <w:pPr>
        <w:pStyle w:val="Sangradetextonormal"/>
        <w:ind w:firstLine="0"/>
        <w:outlineLvl w:val="0"/>
        <w:rPr>
          <w:rFonts w:cs="Arial"/>
          <w:sz w:val="20"/>
        </w:rPr>
      </w:pPr>
      <w:r w:rsidRPr="00D33068">
        <w:rPr>
          <w:rFonts w:cs="Arial"/>
          <w:sz w:val="20"/>
        </w:rPr>
        <w:t>SEGURO SOCIAL DE SALUD (ESSALUD)</w:t>
      </w:r>
    </w:p>
    <w:p w:rsidR="009E6C84" w:rsidRPr="00D33068" w:rsidRDefault="009E6C84" w:rsidP="009E6C84">
      <w:pPr>
        <w:pStyle w:val="Sangradetextonormal"/>
        <w:ind w:firstLine="0"/>
        <w:rPr>
          <w:rFonts w:cs="Arial"/>
          <w:sz w:val="18"/>
          <w:szCs w:val="18"/>
        </w:rPr>
      </w:pPr>
    </w:p>
    <w:p w:rsidR="009E6C84" w:rsidRPr="00D33068" w:rsidRDefault="007D2DB3" w:rsidP="009E6C84">
      <w:pPr>
        <w:pStyle w:val="Sangradetextonormal"/>
        <w:ind w:firstLine="0"/>
        <w:outlineLvl w:val="0"/>
        <w:rPr>
          <w:rFonts w:cs="Arial"/>
          <w:sz w:val="20"/>
          <w:u w:val="single"/>
        </w:rPr>
      </w:pPr>
      <w:r w:rsidRPr="00D33068">
        <w:rPr>
          <w:rFonts w:cs="Arial"/>
          <w:sz w:val="20"/>
          <w:u w:val="single"/>
        </w:rPr>
        <w:t>AVISO DE CONVOCATORIA</w:t>
      </w:r>
      <w:r w:rsidR="009E6C84" w:rsidRPr="00D33068">
        <w:rPr>
          <w:rFonts w:cs="Arial"/>
          <w:sz w:val="20"/>
          <w:u w:val="single"/>
        </w:rPr>
        <w:t xml:space="preserve"> PARA CONTRATACIÓN ADMINISTRATIVA DE SERVICIOS (CAS)</w:t>
      </w:r>
    </w:p>
    <w:p w:rsidR="009E6C84" w:rsidRPr="00D33068" w:rsidRDefault="009E6C84" w:rsidP="009E6C84">
      <w:pPr>
        <w:pStyle w:val="Sangradetextonormal"/>
        <w:ind w:firstLine="0"/>
        <w:outlineLvl w:val="0"/>
        <w:rPr>
          <w:rFonts w:cs="Arial"/>
          <w:sz w:val="20"/>
        </w:rPr>
      </w:pPr>
    </w:p>
    <w:p w:rsidR="009E6C84" w:rsidRPr="00D33068" w:rsidRDefault="009E6C84" w:rsidP="009E6C84">
      <w:pPr>
        <w:pStyle w:val="Sangradetextonormal"/>
        <w:ind w:firstLine="0"/>
        <w:outlineLvl w:val="0"/>
        <w:rPr>
          <w:rFonts w:cs="Arial"/>
          <w:sz w:val="20"/>
        </w:rPr>
      </w:pPr>
      <w:r w:rsidRPr="00D33068">
        <w:rPr>
          <w:rFonts w:cs="Arial"/>
          <w:sz w:val="20"/>
        </w:rPr>
        <w:t xml:space="preserve">INSTITUTO NACIONAL CARDIOVASCULAR “Carlos Alberto </w:t>
      </w:r>
      <w:proofErr w:type="spellStart"/>
      <w:r w:rsidRPr="00D33068">
        <w:rPr>
          <w:rFonts w:cs="Arial"/>
          <w:sz w:val="20"/>
        </w:rPr>
        <w:t>Peschiera</w:t>
      </w:r>
      <w:proofErr w:type="spellEnd"/>
      <w:r w:rsidRPr="00D33068">
        <w:rPr>
          <w:rFonts w:cs="Arial"/>
          <w:sz w:val="20"/>
        </w:rPr>
        <w:t xml:space="preserve"> Carrillo”</w:t>
      </w:r>
    </w:p>
    <w:p w:rsidR="009E6C84" w:rsidRPr="00D33068" w:rsidRDefault="009E6C84" w:rsidP="009E6C84">
      <w:pPr>
        <w:pStyle w:val="Sangradetextonormal"/>
        <w:ind w:firstLine="0"/>
        <w:outlineLvl w:val="0"/>
        <w:rPr>
          <w:rFonts w:cs="Arial"/>
          <w:sz w:val="20"/>
        </w:rPr>
      </w:pPr>
    </w:p>
    <w:p w:rsidR="009E6C84" w:rsidRPr="00D33068" w:rsidRDefault="009E6C84" w:rsidP="009E6C84">
      <w:pPr>
        <w:pStyle w:val="Sangradetextonormal"/>
        <w:ind w:firstLine="0"/>
        <w:outlineLvl w:val="0"/>
        <w:rPr>
          <w:rFonts w:cs="Arial"/>
          <w:sz w:val="20"/>
        </w:rPr>
      </w:pPr>
      <w:r w:rsidRPr="00D33068">
        <w:rPr>
          <w:rFonts w:cs="Arial"/>
          <w:sz w:val="20"/>
        </w:rPr>
        <w:t>CÓDIGO DE PROCESO: P.S. 0</w:t>
      </w:r>
      <w:r>
        <w:rPr>
          <w:rFonts w:cs="Arial"/>
          <w:sz w:val="20"/>
        </w:rPr>
        <w:t>07</w:t>
      </w:r>
      <w:r w:rsidRPr="00D33068">
        <w:rPr>
          <w:rFonts w:cs="Arial"/>
          <w:sz w:val="20"/>
        </w:rPr>
        <w:t>-CAS-INCOR-2017</w:t>
      </w:r>
    </w:p>
    <w:p w:rsidR="009E6C84" w:rsidRPr="00D33068" w:rsidRDefault="009E6C84" w:rsidP="009E6C84">
      <w:pPr>
        <w:pStyle w:val="Sangradetextonormal"/>
        <w:ind w:firstLine="0"/>
        <w:jc w:val="left"/>
        <w:rPr>
          <w:rFonts w:cs="Arial"/>
          <w:sz w:val="20"/>
        </w:rPr>
      </w:pPr>
    </w:p>
    <w:p w:rsidR="009E6C84" w:rsidRPr="00D33068" w:rsidRDefault="009E6C84" w:rsidP="009E6C84">
      <w:pPr>
        <w:pStyle w:val="Sangradetextonormal"/>
        <w:numPr>
          <w:ilvl w:val="0"/>
          <w:numId w:val="1"/>
        </w:numPr>
        <w:tabs>
          <w:tab w:val="clear" w:pos="720"/>
          <w:tab w:val="num" w:pos="426"/>
        </w:tabs>
        <w:ind w:left="426" w:hanging="426"/>
        <w:jc w:val="left"/>
        <w:rPr>
          <w:rFonts w:cs="Arial"/>
          <w:sz w:val="20"/>
        </w:rPr>
      </w:pPr>
      <w:r w:rsidRPr="00D33068">
        <w:rPr>
          <w:rFonts w:cs="Arial"/>
          <w:sz w:val="20"/>
        </w:rPr>
        <w:t>GENERALIDADES</w:t>
      </w:r>
    </w:p>
    <w:p w:rsidR="009E6C84" w:rsidRPr="00D33068" w:rsidRDefault="009E6C84" w:rsidP="009E6C84">
      <w:pPr>
        <w:pStyle w:val="Sangradetextonormal"/>
        <w:ind w:left="360" w:firstLine="0"/>
        <w:jc w:val="left"/>
        <w:rPr>
          <w:rFonts w:cs="Arial"/>
          <w:sz w:val="18"/>
          <w:szCs w:val="18"/>
        </w:rPr>
      </w:pPr>
      <w:r w:rsidRPr="00D33068">
        <w:rPr>
          <w:rFonts w:cs="Arial"/>
          <w:sz w:val="18"/>
          <w:szCs w:val="18"/>
        </w:rPr>
        <w:t xml:space="preserve">                                                                                                                                                                                                                                                                                                                                                                                                                                                                                                                                                                                                                                                                                                                                                                                                                                                                                                                                                                                                                                                                                                                                                                                                                                                                                                                                                                                                                                                                                                                                                                                                                                                                                                                                                                                                                                                                                                                                                                                                                                                                                                                                                                                                                                                                                                                                                                                                                                                                                                                                                                                                                                                                                                                                                                                                                                                                                                                                                                                                                                                                                                                                                                                                                                                                                                                                                                                                                                                                                                                                                                                                                                                                                                                                                                                                                                                                                                                                                                                                                                                                                                                                                                                                                                                                                                                                                                                                                                                                                                                                                                                                                                                                                                                                                                                                                                                                                              </w:t>
      </w:r>
    </w:p>
    <w:p w:rsidR="009E6C84" w:rsidRPr="00D33068" w:rsidRDefault="009E6C84" w:rsidP="009E6C84">
      <w:pPr>
        <w:pStyle w:val="Sangradetextonormal"/>
        <w:numPr>
          <w:ilvl w:val="1"/>
          <w:numId w:val="1"/>
        </w:numPr>
        <w:tabs>
          <w:tab w:val="clear" w:pos="1440"/>
          <w:tab w:val="num" w:pos="709"/>
        </w:tabs>
        <w:ind w:left="709" w:hanging="283"/>
        <w:jc w:val="left"/>
        <w:rPr>
          <w:rFonts w:cs="Arial"/>
          <w:sz w:val="20"/>
        </w:rPr>
      </w:pPr>
      <w:r w:rsidRPr="00D33068">
        <w:rPr>
          <w:rFonts w:cs="Arial"/>
          <w:sz w:val="20"/>
        </w:rPr>
        <w:t xml:space="preserve">Objeto de </w:t>
      </w:r>
      <w:smartTag w:uri="urn:schemas-microsoft-com:office:smarttags" w:element="PersonName">
        <w:smartTagPr>
          <w:attr w:name="ProductID" w:val="la Convocatoria"/>
        </w:smartTagPr>
        <w:r w:rsidRPr="00D33068">
          <w:rPr>
            <w:rFonts w:cs="Arial"/>
            <w:sz w:val="20"/>
          </w:rPr>
          <w:t>la Convocatoria</w:t>
        </w:r>
      </w:smartTag>
    </w:p>
    <w:p w:rsidR="009E6C84" w:rsidRPr="00D33068" w:rsidRDefault="009E6C84" w:rsidP="009E6C84">
      <w:pPr>
        <w:pStyle w:val="Sangradetextonormal"/>
        <w:ind w:left="709" w:firstLine="0"/>
        <w:jc w:val="both"/>
        <w:rPr>
          <w:rFonts w:cs="Arial"/>
          <w:b w:val="0"/>
          <w:sz w:val="20"/>
        </w:rPr>
      </w:pPr>
      <w:r w:rsidRPr="00D33068">
        <w:rPr>
          <w:rFonts w:cs="Arial"/>
          <w:b w:val="0"/>
          <w:sz w:val="20"/>
        </w:rPr>
        <w:t xml:space="preserve">Contratar los siguientes servicios </w:t>
      </w:r>
      <w:r w:rsidRPr="00D33068">
        <w:rPr>
          <w:rFonts w:cs="Arial"/>
          <w:b w:val="0"/>
          <w:sz w:val="20"/>
          <w:u w:val="single"/>
        </w:rPr>
        <w:t>por reemplazo</w:t>
      </w:r>
      <w:r w:rsidRPr="00D33068">
        <w:rPr>
          <w:rFonts w:cs="Arial"/>
          <w:b w:val="0"/>
          <w:sz w:val="20"/>
        </w:rPr>
        <w:t xml:space="preserve"> del Instituto Nacional Cardiovascular “Carlos Alberto </w:t>
      </w:r>
      <w:proofErr w:type="spellStart"/>
      <w:r w:rsidRPr="00D33068">
        <w:rPr>
          <w:rFonts w:cs="Arial"/>
          <w:b w:val="0"/>
          <w:sz w:val="20"/>
        </w:rPr>
        <w:t>Peschiera</w:t>
      </w:r>
      <w:proofErr w:type="spellEnd"/>
      <w:r w:rsidRPr="00D33068">
        <w:rPr>
          <w:rFonts w:cs="Arial"/>
          <w:b w:val="0"/>
          <w:sz w:val="20"/>
        </w:rPr>
        <w:t xml:space="preserve"> Carrillo”:</w:t>
      </w:r>
    </w:p>
    <w:p w:rsidR="009E6C84" w:rsidRPr="00306832" w:rsidRDefault="009E6C84" w:rsidP="009E6C84">
      <w:pPr>
        <w:pStyle w:val="Sangradetextonormal"/>
        <w:ind w:left="709" w:firstLine="0"/>
        <w:jc w:val="left"/>
        <w:rPr>
          <w:rFonts w:cs="Arial"/>
          <w:b w:val="0"/>
          <w:sz w:val="20"/>
          <w:highlight w:val="yellow"/>
        </w:rPr>
      </w:pPr>
    </w:p>
    <w:tbl>
      <w:tblPr>
        <w:tblW w:w="11265" w:type="dxa"/>
        <w:tblInd w:w="-1064" w:type="dxa"/>
        <w:tblLayout w:type="fixed"/>
        <w:tblCellMar>
          <w:left w:w="70" w:type="dxa"/>
          <w:right w:w="70" w:type="dxa"/>
        </w:tblCellMar>
        <w:tblLook w:val="00A0" w:firstRow="1" w:lastRow="0" w:firstColumn="1" w:lastColumn="0" w:noHBand="0" w:noVBand="0"/>
      </w:tblPr>
      <w:tblGrid>
        <w:gridCol w:w="1418"/>
        <w:gridCol w:w="1559"/>
        <w:gridCol w:w="1134"/>
        <w:gridCol w:w="1134"/>
        <w:gridCol w:w="1418"/>
        <w:gridCol w:w="2476"/>
        <w:gridCol w:w="2126"/>
      </w:tblGrid>
      <w:tr w:rsidR="009E6C84" w:rsidRPr="00306832" w:rsidTr="00C2503A">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9E6C84" w:rsidRPr="00B624E0" w:rsidRDefault="009E6C84" w:rsidP="00E733A1">
            <w:pPr>
              <w:suppressAutoHyphens w:val="0"/>
              <w:jc w:val="center"/>
              <w:rPr>
                <w:rFonts w:ascii="Arial" w:hAnsi="Arial" w:cs="Arial"/>
                <w:b/>
                <w:bCs/>
                <w:color w:val="000000"/>
                <w:sz w:val="18"/>
                <w:szCs w:val="18"/>
                <w:lang w:val="es-PE" w:eastAsia="es-PE"/>
              </w:rPr>
            </w:pPr>
            <w:r w:rsidRPr="00B624E0">
              <w:rPr>
                <w:rFonts w:ascii="Arial" w:hAnsi="Arial" w:cs="Arial"/>
                <w:b/>
                <w:bCs/>
                <w:color w:val="000000"/>
                <w:sz w:val="18"/>
                <w:szCs w:val="18"/>
                <w:lang w:eastAsia="es-PE"/>
              </w:rPr>
              <w:t>PUESTO / SERVICIO</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tcPr>
          <w:p w:rsidR="009E6C84" w:rsidRPr="00B624E0" w:rsidRDefault="009E6C84" w:rsidP="00E733A1">
            <w:pPr>
              <w:suppressAutoHyphens w:val="0"/>
              <w:jc w:val="center"/>
              <w:rPr>
                <w:rFonts w:ascii="Arial" w:hAnsi="Arial" w:cs="Arial"/>
                <w:b/>
                <w:bCs/>
                <w:color w:val="000000"/>
                <w:sz w:val="18"/>
                <w:szCs w:val="18"/>
                <w:lang w:eastAsia="es-PE"/>
              </w:rPr>
            </w:pPr>
            <w:r w:rsidRPr="00B624E0">
              <w:rPr>
                <w:rFonts w:ascii="Arial" w:hAnsi="Arial" w:cs="Arial"/>
                <w:b/>
                <w:bCs/>
                <w:color w:val="000000"/>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9E6C84" w:rsidRPr="00B624E0" w:rsidRDefault="009E6C84" w:rsidP="00E733A1">
            <w:pPr>
              <w:suppressAutoHyphens w:val="0"/>
              <w:jc w:val="center"/>
              <w:rPr>
                <w:rFonts w:ascii="Arial" w:hAnsi="Arial" w:cs="Arial"/>
                <w:b/>
                <w:bCs/>
                <w:color w:val="000000"/>
                <w:sz w:val="18"/>
                <w:szCs w:val="18"/>
                <w:lang w:eastAsia="es-PE"/>
              </w:rPr>
            </w:pPr>
            <w:r w:rsidRPr="00B624E0">
              <w:rPr>
                <w:rFonts w:ascii="Arial" w:hAnsi="Arial" w:cs="Arial"/>
                <w:b/>
                <w:bCs/>
                <w:color w:val="000000"/>
                <w:sz w:val="18"/>
                <w:szCs w:val="18"/>
                <w:lang w:eastAsia="es-PE"/>
              </w:rPr>
              <w:t>CÓDIGO</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9E6C84" w:rsidRPr="00B624E0" w:rsidRDefault="009E6C84" w:rsidP="00E733A1">
            <w:pPr>
              <w:suppressAutoHyphens w:val="0"/>
              <w:jc w:val="center"/>
              <w:rPr>
                <w:rFonts w:ascii="Arial" w:hAnsi="Arial" w:cs="Arial"/>
                <w:b/>
                <w:bCs/>
                <w:color w:val="000000"/>
                <w:sz w:val="18"/>
                <w:szCs w:val="18"/>
                <w:lang w:val="es-PE" w:eastAsia="es-PE"/>
              </w:rPr>
            </w:pPr>
            <w:r w:rsidRPr="00B624E0">
              <w:rPr>
                <w:rFonts w:ascii="Arial" w:hAnsi="Arial" w:cs="Arial"/>
                <w:b/>
                <w:bCs/>
                <w:color w:val="000000"/>
                <w:sz w:val="18"/>
                <w:szCs w:val="18"/>
                <w:lang w:eastAsia="es-PE"/>
              </w:rPr>
              <w:t>CANTIDAD</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tcPr>
          <w:p w:rsidR="009E6C84" w:rsidRPr="00B624E0" w:rsidRDefault="009E6C84" w:rsidP="00E733A1">
            <w:pPr>
              <w:suppressAutoHyphens w:val="0"/>
              <w:jc w:val="center"/>
              <w:rPr>
                <w:rFonts w:ascii="Arial" w:hAnsi="Arial" w:cs="Arial"/>
                <w:b/>
                <w:bCs/>
                <w:color w:val="000000"/>
                <w:sz w:val="18"/>
                <w:szCs w:val="18"/>
                <w:lang w:val="es-PE" w:eastAsia="es-PE"/>
              </w:rPr>
            </w:pPr>
            <w:r w:rsidRPr="00B624E0">
              <w:rPr>
                <w:rFonts w:ascii="Arial" w:hAnsi="Arial" w:cs="Arial"/>
                <w:b/>
                <w:bCs/>
                <w:color w:val="000000"/>
                <w:sz w:val="18"/>
                <w:szCs w:val="18"/>
                <w:lang w:eastAsia="es-PE"/>
              </w:rPr>
              <w:t>RETRIBUCIÓN MENSUAL</w:t>
            </w:r>
          </w:p>
        </w:tc>
        <w:tc>
          <w:tcPr>
            <w:tcW w:w="2476" w:type="dxa"/>
            <w:tcBorders>
              <w:top w:val="single" w:sz="4" w:space="0" w:color="auto"/>
              <w:left w:val="single" w:sz="4" w:space="0" w:color="auto"/>
              <w:bottom w:val="single" w:sz="4" w:space="0" w:color="auto"/>
              <w:right w:val="single" w:sz="4" w:space="0" w:color="auto"/>
            </w:tcBorders>
            <w:shd w:val="clear" w:color="000000" w:fill="BFBFBF"/>
            <w:vAlign w:val="center"/>
          </w:tcPr>
          <w:p w:rsidR="009E6C84" w:rsidRPr="00B624E0" w:rsidRDefault="009E6C84" w:rsidP="00E733A1">
            <w:pPr>
              <w:suppressAutoHyphens w:val="0"/>
              <w:jc w:val="center"/>
              <w:rPr>
                <w:rFonts w:ascii="Arial" w:hAnsi="Arial" w:cs="Arial"/>
                <w:b/>
                <w:bCs/>
                <w:color w:val="000000"/>
                <w:sz w:val="18"/>
                <w:szCs w:val="18"/>
                <w:lang w:val="es-PE" w:eastAsia="es-PE"/>
              </w:rPr>
            </w:pPr>
            <w:r w:rsidRPr="00B624E0">
              <w:rPr>
                <w:rFonts w:ascii="Arial" w:hAnsi="Arial" w:cs="Arial"/>
                <w:b/>
                <w:bCs/>
                <w:color w:val="000000"/>
                <w:sz w:val="18"/>
                <w:szCs w:val="18"/>
                <w:lang w:val="es-PE" w:eastAsia="es-PE"/>
              </w:rPr>
              <w:t>ÀREA CONTRATANTE</w:t>
            </w:r>
          </w:p>
        </w:tc>
        <w:tc>
          <w:tcPr>
            <w:tcW w:w="2126"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9E6C84" w:rsidRPr="00B624E0" w:rsidRDefault="009E6C84" w:rsidP="00E733A1">
            <w:pPr>
              <w:suppressAutoHyphens w:val="0"/>
              <w:jc w:val="center"/>
              <w:rPr>
                <w:rFonts w:ascii="Arial" w:hAnsi="Arial" w:cs="Arial"/>
                <w:b/>
                <w:bCs/>
                <w:color w:val="000000"/>
                <w:sz w:val="18"/>
                <w:szCs w:val="18"/>
                <w:lang w:val="es-PE" w:eastAsia="es-PE"/>
              </w:rPr>
            </w:pPr>
            <w:r w:rsidRPr="00B624E0">
              <w:rPr>
                <w:rFonts w:ascii="Arial" w:hAnsi="Arial" w:cs="Arial"/>
                <w:b/>
                <w:bCs/>
                <w:color w:val="000000"/>
                <w:sz w:val="18"/>
                <w:szCs w:val="18"/>
                <w:lang w:val="es-PE" w:eastAsia="es-PE"/>
              </w:rPr>
              <w:t>DEPENDENCIA</w:t>
            </w:r>
          </w:p>
        </w:tc>
      </w:tr>
      <w:tr w:rsidR="007D2DB3" w:rsidRPr="00306832" w:rsidTr="00C2503A">
        <w:trPr>
          <w:trHeight w:val="1075"/>
        </w:trPr>
        <w:tc>
          <w:tcPr>
            <w:tcW w:w="1418" w:type="dxa"/>
            <w:vMerge w:val="restart"/>
            <w:tcBorders>
              <w:top w:val="single" w:sz="4" w:space="0" w:color="auto"/>
              <w:left w:val="single" w:sz="4" w:space="0" w:color="auto"/>
              <w:right w:val="single" w:sz="4" w:space="0" w:color="auto"/>
            </w:tcBorders>
            <w:shd w:val="clear" w:color="auto" w:fill="auto"/>
            <w:vAlign w:val="center"/>
          </w:tcPr>
          <w:p w:rsidR="007D2DB3" w:rsidRPr="00896A3F" w:rsidRDefault="007D2DB3" w:rsidP="007D2DB3">
            <w:pPr>
              <w:suppressAutoHyphens w:val="0"/>
              <w:jc w:val="center"/>
              <w:rPr>
                <w:rFonts w:ascii="Arial" w:hAnsi="Arial" w:cs="Arial"/>
                <w:color w:val="000000"/>
                <w:sz w:val="18"/>
                <w:szCs w:val="18"/>
                <w:lang w:val="es-PE" w:eastAsia="es-PE"/>
              </w:rPr>
            </w:pPr>
            <w:r w:rsidRPr="00896A3F">
              <w:rPr>
                <w:rFonts w:ascii="Arial" w:hAnsi="Arial" w:cs="Arial"/>
                <w:color w:val="000000"/>
                <w:sz w:val="18"/>
                <w:szCs w:val="18"/>
                <w:lang w:val="es-PE" w:eastAsia="es-PE"/>
              </w:rPr>
              <w:t xml:space="preserve">Médico </w:t>
            </w:r>
          </w:p>
        </w:tc>
        <w:tc>
          <w:tcPr>
            <w:tcW w:w="1559" w:type="dxa"/>
            <w:tcBorders>
              <w:top w:val="single" w:sz="4" w:space="0" w:color="auto"/>
              <w:left w:val="single" w:sz="4" w:space="0" w:color="auto"/>
              <w:bottom w:val="single" w:sz="4" w:space="0" w:color="auto"/>
              <w:right w:val="single" w:sz="4" w:space="0" w:color="auto"/>
            </w:tcBorders>
            <w:vAlign w:val="center"/>
          </w:tcPr>
          <w:p w:rsidR="007D2DB3" w:rsidRPr="00BE6958" w:rsidRDefault="007D2DB3" w:rsidP="00E733A1">
            <w:pPr>
              <w:suppressAutoHyphens w:val="0"/>
              <w:jc w:val="center"/>
              <w:rPr>
                <w:rFonts w:ascii="Arial" w:hAnsi="Arial" w:cs="Arial"/>
                <w:sz w:val="18"/>
                <w:szCs w:val="18"/>
              </w:rPr>
            </w:pPr>
            <w:r w:rsidRPr="00BE6958">
              <w:rPr>
                <w:rFonts w:ascii="Arial" w:hAnsi="Arial" w:cs="Arial"/>
                <w:sz w:val="18"/>
                <w:szCs w:val="18"/>
              </w:rPr>
              <w:t>Cirugía de Tórax y Cardiovascular</w:t>
            </w:r>
          </w:p>
        </w:tc>
        <w:tc>
          <w:tcPr>
            <w:tcW w:w="1134" w:type="dxa"/>
            <w:tcBorders>
              <w:top w:val="single" w:sz="4" w:space="0" w:color="auto"/>
              <w:left w:val="single" w:sz="4" w:space="0" w:color="auto"/>
              <w:bottom w:val="single" w:sz="4" w:space="0" w:color="auto"/>
              <w:right w:val="single" w:sz="4" w:space="0" w:color="auto"/>
            </w:tcBorders>
            <w:vAlign w:val="center"/>
          </w:tcPr>
          <w:p w:rsidR="007D2DB3" w:rsidRPr="00BE6958" w:rsidRDefault="007D2DB3" w:rsidP="00E733A1">
            <w:pPr>
              <w:suppressAutoHyphens w:val="0"/>
              <w:jc w:val="center"/>
              <w:rPr>
                <w:rFonts w:ascii="Arial" w:hAnsi="Arial" w:cs="Arial"/>
                <w:color w:val="000000"/>
                <w:sz w:val="18"/>
                <w:szCs w:val="18"/>
                <w:lang w:val="es-PE" w:eastAsia="es-PE"/>
              </w:rPr>
            </w:pPr>
            <w:r w:rsidRPr="00BE6958">
              <w:rPr>
                <w:rFonts w:ascii="Arial" w:hAnsi="Arial" w:cs="Arial"/>
                <w:color w:val="000000"/>
                <w:sz w:val="18"/>
                <w:szCs w:val="18"/>
                <w:lang w:val="es-PE" w:eastAsia="es-PE"/>
              </w:rPr>
              <w:t>P1MES-001</w:t>
            </w:r>
          </w:p>
        </w:tc>
        <w:tc>
          <w:tcPr>
            <w:tcW w:w="1134" w:type="dxa"/>
            <w:tcBorders>
              <w:top w:val="single" w:sz="4" w:space="0" w:color="auto"/>
              <w:left w:val="single" w:sz="4" w:space="0" w:color="auto"/>
              <w:bottom w:val="single" w:sz="4" w:space="0" w:color="auto"/>
              <w:right w:val="single" w:sz="4" w:space="0" w:color="auto"/>
            </w:tcBorders>
            <w:vAlign w:val="center"/>
          </w:tcPr>
          <w:p w:rsidR="007D2DB3" w:rsidRPr="00BE6958" w:rsidRDefault="007D2DB3" w:rsidP="00E733A1">
            <w:pPr>
              <w:suppressAutoHyphens w:val="0"/>
              <w:jc w:val="center"/>
              <w:rPr>
                <w:rFonts w:ascii="Arial" w:hAnsi="Arial" w:cs="Arial"/>
                <w:color w:val="000000"/>
                <w:sz w:val="18"/>
                <w:szCs w:val="18"/>
                <w:lang w:val="es-PE" w:eastAsia="es-PE"/>
              </w:rPr>
            </w:pPr>
            <w:r w:rsidRPr="00BE6958">
              <w:rPr>
                <w:rFonts w:ascii="Arial" w:hAnsi="Arial" w:cs="Arial"/>
                <w:color w:val="000000"/>
                <w:sz w:val="18"/>
                <w:szCs w:val="18"/>
                <w:lang w:val="es-PE" w:eastAsia="es-PE"/>
              </w:rPr>
              <w:t>01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7D2DB3" w:rsidRPr="00BE6958" w:rsidRDefault="007D2DB3" w:rsidP="00E733A1">
            <w:pPr>
              <w:suppressAutoHyphens w:val="0"/>
              <w:jc w:val="center"/>
              <w:rPr>
                <w:rFonts w:ascii="Arial" w:hAnsi="Arial" w:cs="Arial"/>
                <w:color w:val="000000"/>
                <w:sz w:val="18"/>
                <w:szCs w:val="18"/>
                <w:lang w:val="es-PE" w:eastAsia="es-PE"/>
              </w:rPr>
            </w:pPr>
            <w:r w:rsidRPr="00BE6958">
              <w:rPr>
                <w:rFonts w:ascii="Arial" w:hAnsi="Arial" w:cs="Arial"/>
                <w:color w:val="000000"/>
                <w:sz w:val="18"/>
                <w:szCs w:val="18"/>
                <w:lang w:val="es-PE" w:eastAsia="es-PE"/>
              </w:rPr>
              <w:t>S/. 6,500.00</w:t>
            </w:r>
          </w:p>
        </w:tc>
        <w:tc>
          <w:tcPr>
            <w:tcW w:w="2476" w:type="dxa"/>
            <w:tcBorders>
              <w:top w:val="single" w:sz="4" w:space="0" w:color="auto"/>
              <w:left w:val="single" w:sz="4" w:space="0" w:color="auto"/>
              <w:bottom w:val="single" w:sz="4" w:space="0" w:color="auto"/>
              <w:right w:val="single" w:sz="4" w:space="0" w:color="auto"/>
            </w:tcBorders>
            <w:vAlign w:val="center"/>
          </w:tcPr>
          <w:p w:rsidR="007D2DB3" w:rsidRPr="00306832" w:rsidRDefault="007D2DB3" w:rsidP="00E733A1">
            <w:pPr>
              <w:suppressAutoHyphens w:val="0"/>
              <w:jc w:val="center"/>
              <w:rPr>
                <w:rFonts w:ascii="Arial" w:hAnsi="Arial" w:cs="Arial"/>
                <w:color w:val="000000"/>
                <w:sz w:val="18"/>
                <w:szCs w:val="18"/>
                <w:highlight w:val="yellow"/>
                <w:lang w:eastAsia="es-PE"/>
              </w:rPr>
            </w:pPr>
            <w:r w:rsidRPr="00652CD3">
              <w:rPr>
                <w:rFonts w:ascii="Arial" w:hAnsi="Arial" w:cs="Arial"/>
                <w:color w:val="000000"/>
                <w:sz w:val="18"/>
                <w:szCs w:val="18"/>
                <w:lang w:eastAsia="es-PE"/>
              </w:rPr>
              <w:t xml:space="preserve">Servicio de </w:t>
            </w:r>
            <w:r>
              <w:rPr>
                <w:rFonts w:ascii="Arial" w:hAnsi="Arial" w:cs="Arial"/>
                <w:color w:val="000000"/>
                <w:sz w:val="18"/>
                <w:szCs w:val="18"/>
                <w:lang w:eastAsia="es-PE"/>
              </w:rPr>
              <w:t>Cirugía Cardiovascular de la Dirección de Investigación, Docencia y Atención Especializada en Cirugía Cardiovascular</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7D2DB3" w:rsidRPr="00306832" w:rsidRDefault="007D2DB3" w:rsidP="00E733A1">
            <w:pPr>
              <w:suppressAutoHyphens w:val="0"/>
              <w:jc w:val="center"/>
              <w:rPr>
                <w:rFonts w:ascii="Arial" w:hAnsi="Arial" w:cs="Arial"/>
                <w:color w:val="000000"/>
                <w:sz w:val="18"/>
                <w:szCs w:val="18"/>
                <w:highlight w:val="yellow"/>
                <w:lang w:val="es-PE" w:eastAsia="es-PE"/>
              </w:rPr>
            </w:pPr>
            <w:r w:rsidRPr="00912460">
              <w:rPr>
                <w:rFonts w:ascii="Arial" w:hAnsi="Arial" w:cs="Arial"/>
                <w:color w:val="000000"/>
                <w:sz w:val="18"/>
                <w:szCs w:val="18"/>
                <w:lang w:eastAsia="es-PE"/>
              </w:rPr>
              <w:t xml:space="preserve">Instituto Nacional Cardiovascular “Carlos Alberto </w:t>
            </w:r>
            <w:proofErr w:type="spellStart"/>
            <w:r w:rsidRPr="00912460">
              <w:rPr>
                <w:rFonts w:ascii="Arial" w:hAnsi="Arial" w:cs="Arial"/>
                <w:color w:val="000000"/>
                <w:sz w:val="18"/>
                <w:szCs w:val="18"/>
                <w:lang w:eastAsia="es-PE"/>
              </w:rPr>
              <w:t>Peschiera</w:t>
            </w:r>
            <w:proofErr w:type="spellEnd"/>
            <w:r w:rsidRPr="00912460">
              <w:rPr>
                <w:rFonts w:ascii="Arial" w:hAnsi="Arial" w:cs="Arial"/>
                <w:color w:val="000000"/>
                <w:sz w:val="18"/>
                <w:szCs w:val="18"/>
                <w:lang w:eastAsia="es-PE"/>
              </w:rPr>
              <w:t xml:space="preserve"> Carrillo” - INCOR</w:t>
            </w:r>
          </w:p>
        </w:tc>
      </w:tr>
      <w:tr w:rsidR="007D2DB3" w:rsidRPr="00306832" w:rsidTr="00C2503A">
        <w:trPr>
          <w:trHeight w:val="1075"/>
        </w:trPr>
        <w:tc>
          <w:tcPr>
            <w:tcW w:w="1418" w:type="dxa"/>
            <w:vMerge/>
            <w:tcBorders>
              <w:left w:val="single" w:sz="4" w:space="0" w:color="auto"/>
              <w:bottom w:val="single" w:sz="4" w:space="0" w:color="auto"/>
              <w:right w:val="single" w:sz="4" w:space="0" w:color="auto"/>
            </w:tcBorders>
            <w:shd w:val="clear" w:color="auto" w:fill="auto"/>
            <w:vAlign w:val="center"/>
          </w:tcPr>
          <w:p w:rsidR="007D2DB3" w:rsidRPr="00896A3F" w:rsidRDefault="007D2DB3" w:rsidP="007D2DB3">
            <w:pPr>
              <w:suppressAutoHyphens w:val="0"/>
              <w:jc w:val="center"/>
              <w:rPr>
                <w:rFonts w:ascii="Arial" w:hAnsi="Arial" w:cs="Arial"/>
                <w:color w:val="000000"/>
                <w:sz w:val="18"/>
                <w:szCs w:val="18"/>
                <w:lang w:val="es-PE" w:eastAsia="es-PE"/>
              </w:rPr>
            </w:pPr>
          </w:p>
        </w:tc>
        <w:tc>
          <w:tcPr>
            <w:tcW w:w="1559" w:type="dxa"/>
            <w:tcBorders>
              <w:top w:val="single" w:sz="4" w:space="0" w:color="auto"/>
              <w:left w:val="single" w:sz="4" w:space="0" w:color="auto"/>
              <w:bottom w:val="single" w:sz="4" w:space="0" w:color="auto"/>
              <w:right w:val="single" w:sz="4" w:space="0" w:color="auto"/>
            </w:tcBorders>
            <w:vAlign w:val="center"/>
          </w:tcPr>
          <w:p w:rsidR="007D2DB3" w:rsidRPr="00BE6958" w:rsidRDefault="007D2DB3" w:rsidP="00E733A1">
            <w:pPr>
              <w:suppressAutoHyphens w:val="0"/>
              <w:jc w:val="center"/>
              <w:rPr>
                <w:rFonts w:ascii="Arial" w:hAnsi="Arial" w:cs="Arial"/>
                <w:sz w:val="18"/>
                <w:szCs w:val="18"/>
              </w:rPr>
            </w:pPr>
            <w:r w:rsidRPr="00BE6958">
              <w:rPr>
                <w:rFonts w:ascii="Arial" w:hAnsi="Arial" w:cs="Arial"/>
                <w:sz w:val="18"/>
                <w:szCs w:val="18"/>
              </w:rPr>
              <w:t>Cardiología</w:t>
            </w:r>
          </w:p>
        </w:tc>
        <w:tc>
          <w:tcPr>
            <w:tcW w:w="1134" w:type="dxa"/>
            <w:tcBorders>
              <w:top w:val="single" w:sz="4" w:space="0" w:color="auto"/>
              <w:left w:val="single" w:sz="4" w:space="0" w:color="auto"/>
              <w:bottom w:val="single" w:sz="4" w:space="0" w:color="auto"/>
              <w:right w:val="single" w:sz="4" w:space="0" w:color="auto"/>
            </w:tcBorders>
            <w:vAlign w:val="center"/>
          </w:tcPr>
          <w:p w:rsidR="007D2DB3" w:rsidRPr="00BE6958" w:rsidRDefault="007D2DB3" w:rsidP="00E733A1">
            <w:pPr>
              <w:suppressAutoHyphens w:val="0"/>
              <w:jc w:val="center"/>
              <w:rPr>
                <w:rFonts w:ascii="Arial" w:hAnsi="Arial" w:cs="Arial"/>
                <w:color w:val="000000"/>
                <w:sz w:val="18"/>
                <w:szCs w:val="18"/>
                <w:lang w:val="es-PE" w:eastAsia="es-PE"/>
              </w:rPr>
            </w:pPr>
            <w:r w:rsidRPr="00BE6958">
              <w:rPr>
                <w:rFonts w:ascii="Arial" w:hAnsi="Arial" w:cs="Arial"/>
                <w:color w:val="000000"/>
                <w:sz w:val="18"/>
                <w:szCs w:val="18"/>
                <w:lang w:val="es-PE" w:eastAsia="es-PE"/>
              </w:rPr>
              <w:t>P1MES-002</w:t>
            </w:r>
          </w:p>
        </w:tc>
        <w:tc>
          <w:tcPr>
            <w:tcW w:w="1134" w:type="dxa"/>
            <w:tcBorders>
              <w:top w:val="single" w:sz="4" w:space="0" w:color="auto"/>
              <w:left w:val="single" w:sz="4" w:space="0" w:color="auto"/>
              <w:bottom w:val="single" w:sz="4" w:space="0" w:color="auto"/>
              <w:right w:val="single" w:sz="4" w:space="0" w:color="auto"/>
            </w:tcBorders>
            <w:vAlign w:val="center"/>
          </w:tcPr>
          <w:p w:rsidR="007D2DB3" w:rsidRPr="00BE6958" w:rsidRDefault="007D2DB3" w:rsidP="00E733A1">
            <w:pPr>
              <w:suppressAutoHyphens w:val="0"/>
              <w:jc w:val="center"/>
              <w:rPr>
                <w:rFonts w:ascii="Arial" w:hAnsi="Arial" w:cs="Arial"/>
                <w:color w:val="000000"/>
                <w:sz w:val="18"/>
                <w:szCs w:val="18"/>
                <w:lang w:val="es-PE" w:eastAsia="es-PE"/>
              </w:rPr>
            </w:pPr>
            <w:r w:rsidRPr="00BE6958">
              <w:rPr>
                <w:rFonts w:ascii="Arial" w:hAnsi="Arial" w:cs="Arial"/>
                <w:color w:val="000000"/>
                <w:sz w:val="18"/>
                <w:szCs w:val="18"/>
                <w:lang w:val="es-PE" w:eastAsia="es-PE"/>
              </w:rPr>
              <w:t>01</w:t>
            </w:r>
          </w:p>
        </w:tc>
        <w:tc>
          <w:tcPr>
            <w:tcW w:w="1418" w:type="dxa"/>
            <w:vMerge/>
            <w:tcBorders>
              <w:left w:val="single" w:sz="4" w:space="0" w:color="auto"/>
              <w:right w:val="single" w:sz="4" w:space="0" w:color="auto"/>
            </w:tcBorders>
            <w:shd w:val="clear" w:color="auto" w:fill="auto"/>
            <w:vAlign w:val="center"/>
          </w:tcPr>
          <w:p w:rsidR="007D2DB3" w:rsidRPr="00BE6958" w:rsidRDefault="007D2DB3" w:rsidP="00E733A1">
            <w:pPr>
              <w:suppressAutoHyphens w:val="0"/>
              <w:jc w:val="center"/>
              <w:rPr>
                <w:rFonts w:ascii="Arial" w:hAnsi="Arial" w:cs="Arial"/>
                <w:color w:val="000000"/>
                <w:sz w:val="18"/>
                <w:szCs w:val="18"/>
                <w:lang w:val="es-PE" w:eastAsia="es-PE"/>
              </w:rPr>
            </w:pPr>
          </w:p>
        </w:tc>
        <w:tc>
          <w:tcPr>
            <w:tcW w:w="2476" w:type="dxa"/>
            <w:tcBorders>
              <w:top w:val="single" w:sz="4" w:space="0" w:color="auto"/>
              <w:left w:val="single" w:sz="4" w:space="0" w:color="auto"/>
              <w:bottom w:val="single" w:sz="4" w:space="0" w:color="auto"/>
              <w:right w:val="single" w:sz="4" w:space="0" w:color="auto"/>
            </w:tcBorders>
            <w:vAlign w:val="center"/>
          </w:tcPr>
          <w:p w:rsidR="007D2DB3" w:rsidRPr="00306832" w:rsidRDefault="007D2DB3" w:rsidP="00E733A1">
            <w:pPr>
              <w:suppressAutoHyphens w:val="0"/>
              <w:jc w:val="center"/>
              <w:rPr>
                <w:rFonts w:ascii="Arial" w:hAnsi="Arial" w:cs="Arial"/>
                <w:color w:val="000000"/>
                <w:sz w:val="18"/>
                <w:szCs w:val="18"/>
                <w:highlight w:val="yellow"/>
                <w:lang w:eastAsia="es-PE"/>
              </w:rPr>
            </w:pPr>
            <w:r w:rsidRPr="00652CD3">
              <w:rPr>
                <w:rFonts w:ascii="Arial" w:hAnsi="Arial" w:cs="Arial"/>
                <w:color w:val="000000"/>
                <w:sz w:val="18"/>
                <w:szCs w:val="18"/>
                <w:lang w:eastAsia="es-PE"/>
              </w:rPr>
              <w:t xml:space="preserve">Servicio de </w:t>
            </w:r>
            <w:r>
              <w:rPr>
                <w:rFonts w:ascii="Arial" w:hAnsi="Arial" w:cs="Arial"/>
                <w:color w:val="000000"/>
                <w:sz w:val="18"/>
                <w:szCs w:val="18"/>
                <w:lang w:eastAsia="es-PE"/>
              </w:rPr>
              <w:t>Cardiología No Invasiva de la Dirección de Investigación, Docencia y Atención Especializada en Cardiología</w:t>
            </w:r>
          </w:p>
        </w:tc>
        <w:tc>
          <w:tcPr>
            <w:tcW w:w="2126" w:type="dxa"/>
            <w:vMerge/>
            <w:tcBorders>
              <w:left w:val="single" w:sz="4" w:space="0" w:color="auto"/>
              <w:right w:val="single" w:sz="4" w:space="0" w:color="auto"/>
            </w:tcBorders>
            <w:shd w:val="clear" w:color="auto" w:fill="auto"/>
            <w:vAlign w:val="center"/>
          </w:tcPr>
          <w:p w:rsidR="007D2DB3" w:rsidRPr="00306832" w:rsidRDefault="007D2DB3" w:rsidP="00E733A1">
            <w:pPr>
              <w:suppressAutoHyphens w:val="0"/>
              <w:jc w:val="center"/>
              <w:rPr>
                <w:rFonts w:ascii="Arial" w:hAnsi="Arial" w:cs="Arial"/>
                <w:color w:val="000000"/>
                <w:sz w:val="18"/>
                <w:szCs w:val="18"/>
                <w:highlight w:val="yellow"/>
                <w:lang w:eastAsia="es-PE"/>
              </w:rPr>
            </w:pPr>
          </w:p>
        </w:tc>
      </w:tr>
      <w:tr w:rsidR="009E6C84" w:rsidRPr="00896A3F" w:rsidTr="007D2DB3">
        <w:trPr>
          <w:trHeight w:val="468"/>
        </w:trPr>
        <w:tc>
          <w:tcPr>
            <w:tcW w:w="52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C84" w:rsidRPr="0016446A" w:rsidRDefault="009E6C84" w:rsidP="00E733A1">
            <w:pPr>
              <w:suppressAutoHyphens w:val="0"/>
              <w:jc w:val="center"/>
              <w:rPr>
                <w:rFonts w:ascii="Arial" w:hAnsi="Arial" w:cs="Arial"/>
                <w:b/>
                <w:color w:val="000000"/>
                <w:sz w:val="18"/>
                <w:szCs w:val="18"/>
                <w:lang w:val="es-PE" w:eastAsia="es-PE"/>
              </w:rPr>
            </w:pPr>
            <w:r w:rsidRPr="0016446A">
              <w:rPr>
                <w:rFonts w:ascii="Arial" w:hAnsi="Arial" w:cs="Arial"/>
                <w:b/>
                <w:color w:val="000000"/>
                <w:sz w:val="18"/>
                <w:szCs w:val="18"/>
                <w:lang w:val="es-PE" w:eastAsia="es-PE"/>
              </w:rPr>
              <w:t>TOTAL</w:t>
            </w:r>
          </w:p>
        </w:tc>
        <w:tc>
          <w:tcPr>
            <w:tcW w:w="60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C84" w:rsidRPr="0016446A" w:rsidRDefault="0071628D" w:rsidP="0071628D">
            <w:pPr>
              <w:suppressAutoHyphens w:val="0"/>
              <w:rPr>
                <w:rFonts w:ascii="Arial" w:hAnsi="Arial" w:cs="Arial"/>
                <w:b/>
                <w:color w:val="000000"/>
                <w:sz w:val="18"/>
                <w:szCs w:val="18"/>
                <w:highlight w:val="lightGray"/>
                <w:lang w:eastAsia="es-PE"/>
              </w:rPr>
            </w:pPr>
            <w:r>
              <w:rPr>
                <w:rFonts w:ascii="Arial" w:hAnsi="Arial" w:cs="Arial"/>
                <w:b/>
                <w:color w:val="000000"/>
                <w:sz w:val="18"/>
                <w:szCs w:val="18"/>
                <w:lang w:eastAsia="es-PE"/>
              </w:rPr>
              <w:t xml:space="preserve">           </w:t>
            </w:r>
            <w:r w:rsidR="009E6C84" w:rsidRPr="0016446A">
              <w:rPr>
                <w:rFonts w:ascii="Arial" w:hAnsi="Arial" w:cs="Arial"/>
                <w:b/>
                <w:color w:val="000000"/>
                <w:sz w:val="18"/>
                <w:szCs w:val="18"/>
                <w:lang w:eastAsia="es-PE"/>
              </w:rPr>
              <w:t>0</w:t>
            </w:r>
            <w:r w:rsidR="009E6C84">
              <w:rPr>
                <w:rFonts w:ascii="Arial" w:hAnsi="Arial" w:cs="Arial"/>
                <w:b/>
                <w:color w:val="000000"/>
                <w:sz w:val="18"/>
                <w:szCs w:val="18"/>
                <w:lang w:eastAsia="es-PE"/>
              </w:rPr>
              <w:t>2</w:t>
            </w:r>
          </w:p>
        </w:tc>
      </w:tr>
    </w:tbl>
    <w:p w:rsidR="009E6C84" w:rsidRPr="00896A3F" w:rsidRDefault="009E6C84" w:rsidP="009E6C84">
      <w:pPr>
        <w:pStyle w:val="Sangradetextonormal"/>
        <w:ind w:left="1416" w:firstLine="0"/>
        <w:jc w:val="left"/>
        <w:rPr>
          <w:rFonts w:cs="Arial"/>
          <w:sz w:val="18"/>
          <w:szCs w:val="18"/>
        </w:rPr>
      </w:pPr>
    </w:p>
    <w:p w:rsidR="009E6C84" w:rsidRPr="00A75910" w:rsidRDefault="009E6C84" w:rsidP="009E6C84">
      <w:pPr>
        <w:pStyle w:val="Sangradetextonormal"/>
        <w:numPr>
          <w:ilvl w:val="1"/>
          <w:numId w:val="1"/>
        </w:numPr>
        <w:tabs>
          <w:tab w:val="clear" w:pos="1440"/>
          <w:tab w:val="num" w:pos="709"/>
        </w:tabs>
        <w:ind w:hanging="1014"/>
        <w:jc w:val="both"/>
        <w:rPr>
          <w:rFonts w:cs="Arial"/>
          <w:sz w:val="20"/>
        </w:rPr>
      </w:pPr>
      <w:r w:rsidRPr="00A75910">
        <w:rPr>
          <w:rFonts w:cs="Arial"/>
          <w:sz w:val="20"/>
        </w:rPr>
        <w:t xml:space="preserve">Dependencia, </w:t>
      </w:r>
      <w:r w:rsidRPr="00A75910">
        <w:rPr>
          <w:rFonts w:cs="Arial"/>
          <w:bCs/>
          <w:sz w:val="20"/>
        </w:rPr>
        <w:t>Unidad Orgánica y/o Área Solicitante</w:t>
      </w:r>
    </w:p>
    <w:p w:rsidR="009E6C84" w:rsidRPr="00A75910" w:rsidRDefault="009E6C84" w:rsidP="009E6C84">
      <w:pPr>
        <w:pStyle w:val="Sangradetextonormal"/>
        <w:ind w:left="709" w:firstLine="0"/>
        <w:jc w:val="both"/>
        <w:rPr>
          <w:rFonts w:cs="Arial"/>
          <w:b w:val="0"/>
          <w:sz w:val="20"/>
          <w:lang w:val="es-ES_tradnl"/>
        </w:rPr>
      </w:pPr>
      <w:r w:rsidRPr="00A75910">
        <w:rPr>
          <w:rFonts w:cs="Arial"/>
          <w:b w:val="0"/>
          <w:sz w:val="20"/>
        </w:rPr>
        <w:t xml:space="preserve">Instituto Nacional Cardiovascular “Carlos Alberto </w:t>
      </w:r>
      <w:proofErr w:type="spellStart"/>
      <w:r w:rsidRPr="00A75910">
        <w:rPr>
          <w:rFonts w:cs="Arial"/>
          <w:b w:val="0"/>
          <w:sz w:val="20"/>
        </w:rPr>
        <w:t>Peschiera</w:t>
      </w:r>
      <w:proofErr w:type="spellEnd"/>
      <w:r w:rsidRPr="00A75910">
        <w:rPr>
          <w:rFonts w:cs="Arial"/>
          <w:b w:val="0"/>
          <w:sz w:val="20"/>
        </w:rPr>
        <w:t xml:space="preserve"> Carrillo”.</w:t>
      </w:r>
    </w:p>
    <w:p w:rsidR="009E6C84" w:rsidRPr="00A75910" w:rsidRDefault="009E6C84" w:rsidP="009E6C84">
      <w:pPr>
        <w:pStyle w:val="Sangradetextonormal"/>
        <w:jc w:val="both"/>
        <w:rPr>
          <w:rFonts w:cs="Arial"/>
          <w:b w:val="0"/>
          <w:sz w:val="20"/>
        </w:rPr>
      </w:pPr>
    </w:p>
    <w:p w:rsidR="009E6C84" w:rsidRPr="00A75910" w:rsidRDefault="009E6C84" w:rsidP="009E6C84">
      <w:pPr>
        <w:pStyle w:val="Sangradetextonormal"/>
        <w:numPr>
          <w:ilvl w:val="1"/>
          <w:numId w:val="1"/>
        </w:numPr>
        <w:tabs>
          <w:tab w:val="clear" w:pos="1440"/>
          <w:tab w:val="num" w:pos="709"/>
        </w:tabs>
        <w:ind w:left="709" w:hanging="283"/>
        <w:jc w:val="both"/>
        <w:rPr>
          <w:rFonts w:cs="Arial"/>
          <w:sz w:val="20"/>
        </w:rPr>
      </w:pPr>
      <w:r w:rsidRPr="00A75910">
        <w:rPr>
          <w:rFonts w:cs="Arial"/>
          <w:sz w:val="20"/>
        </w:rPr>
        <w:t>Dependencia encargada de realizar el proceso de contratación</w:t>
      </w:r>
    </w:p>
    <w:p w:rsidR="009E6C84" w:rsidRPr="00A75910" w:rsidRDefault="009E6C84" w:rsidP="009E6C84">
      <w:pPr>
        <w:pStyle w:val="Sangradetextonormal"/>
        <w:ind w:left="709" w:firstLine="0"/>
        <w:jc w:val="both"/>
        <w:rPr>
          <w:rFonts w:cs="Arial"/>
          <w:b w:val="0"/>
          <w:sz w:val="20"/>
          <w:lang w:val="es-ES_tradnl"/>
        </w:rPr>
      </w:pPr>
      <w:r w:rsidRPr="00A75910">
        <w:rPr>
          <w:rFonts w:cs="Arial"/>
          <w:b w:val="0"/>
          <w:sz w:val="20"/>
        </w:rPr>
        <w:t xml:space="preserve">Oficina de Gestión de Recursos Humanos del Instituto Nacional Cardiovascular “Carlos Alberto </w:t>
      </w:r>
      <w:proofErr w:type="spellStart"/>
      <w:r w:rsidRPr="00A75910">
        <w:rPr>
          <w:rFonts w:cs="Arial"/>
          <w:b w:val="0"/>
          <w:sz w:val="20"/>
        </w:rPr>
        <w:t>Peschiera</w:t>
      </w:r>
      <w:proofErr w:type="spellEnd"/>
      <w:r w:rsidRPr="00A75910">
        <w:rPr>
          <w:rFonts w:cs="Arial"/>
          <w:b w:val="0"/>
          <w:sz w:val="20"/>
        </w:rPr>
        <w:t xml:space="preserve"> Carrillo”.</w:t>
      </w:r>
    </w:p>
    <w:p w:rsidR="009E6C84" w:rsidRPr="00A75910" w:rsidRDefault="009E6C84" w:rsidP="009E6C84">
      <w:pPr>
        <w:pStyle w:val="Sangradetextonormal"/>
        <w:jc w:val="both"/>
        <w:rPr>
          <w:rFonts w:cs="Arial"/>
          <w:b w:val="0"/>
          <w:sz w:val="20"/>
        </w:rPr>
      </w:pPr>
    </w:p>
    <w:p w:rsidR="009E6C84" w:rsidRPr="00A75910" w:rsidRDefault="009E6C84" w:rsidP="009E6C84">
      <w:pPr>
        <w:pStyle w:val="Sangradetextonormal"/>
        <w:numPr>
          <w:ilvl w:val="1"/>
          <w:numId w:val="1"/>
        </w:numPr>
        <w:tabs>
          <w:tab w:val="clear" w:pos="1440"/>
          <w:tab w:val="num" w:pos="709"/>
        </w:tabs>
        <w:ind w:left="709" w:hanging="283"/>
        <w:jc w:val="both"/>
        <w:rPr>
          <w:rFonts w:cs="Arial"/>
          <w:sz w:val="20"/>
        </w:rPr>
      </w:pPr>
      <w:r w:rsidRPr="00A75910">
        <w:rPr>
          <w:rFonts w:cs="Arial"/>
          <w:sz w:val="20"/>
        </w:rPr>
        <w:t>Base legal</w:t>
      </w:r>
    </w:p>
    <w:p w:rsidR="009E6C84" w:rsidRPr="00A75910" w:rsidRDefault="009E6C84" w:rsidP="009E6C84">
      <w:pPr>
        <w:numPr>
          <w:ilvl w:val="1"/>
          <w:numId w:val="9"/>
        </w:numPr>
        <w:tabs>
          <w:tab w:val="clear" w:pos="1788"/>
          <w:tab w:val="num" w:pos="960"/>
        </w:tabs>
        <w:suppressAutoHyphens w:val="0"/>
        <w:ind w:left="960" w:hanging="240"/>
        <w:jc w:val="both"/>
        <w:rPr>
          <w:rFonts w:ascii="Arial" w:hAnsi="Arial" w:cs="Arial"/>
        </w:rPr>
      </w:pPr>
      <w:r w:rsidRPr="00A75910">
        <w:rPr>
          <w:rFonts w:ascii="Arial" w:hAnsi="Arial" w:cs="Arial"/>
        </w:rPr>
        <w:t xml:space="preserve">Resolución de Gerencia Central Nº 1029-GCGP-ESSALUD-2015, Directiva Nº 03-GCGP-ESSALUD-2015,” Lineamientos que rigen la cobertura de servicios bajo el régimen especial de Contratación Administrativa de Servicios – CAS”. </w:t>
      </w:r>
    </w:p>
    <w:p w:rsidR="009E6C84" w:rsidRPr="00A75910" w:rsidRDefault="009E6C84" w:rsidP="009E6C84">
      <w:pPr>
        <w:numPr>
          <w:ilvl w:val="1"/>
          <w:numId w:val="9"/>
        </w:numPr>
        <w:tabs>
          <w:tab w:val="clear" w:pos="1788"/>
          <w:tab w:val="num" w:pos="960"/>
        </w:tabs>
        <w:suppressAutoHyphens w:val="0"/>
        <w:ind w:left="960" w:hanging="240"/>
        <w:jc w:val="both"/>
        <w:rPr>
          <w:rFonts w:ascii="Arial" w:hAnsi="Arial" w:cs="Arial"/>
        </w:rPr>
      </w:pPr>
      <w:proofErr w:type="gramStart"/>
      <w:r w:rsidRPr="00A75910">
        <w:rPr>
          <w:rFonts w:ascii="Arial" w:hAnsi="Arial" w:cs="Arial"/>
        </w:rPr>
        <w:t>Ley Nº</w:t>
      </w:r>
      <w:proofErr w:type="gramEnd"/>
      <w:r w:rsidRPr="00A75910">
        <w:rPr>
          <w:rFonts w:ascii="Arial" w:hAnsi="Arial" w:cs="Arial"/>
        </w:rPr>
        <w:t xml:space="preserve"> 29973 – Ley General de </w:t>
      </w:r>
      <w:smartTag w:uri="urn:schemas-microsoft-com:office:smarttags" w:element="PersonName">
        <w:smartTagPr>
          <w:attr w:name="ProductID" w:val="la Personas"/>
        </w:smartTagPr>
        <w:r w:rsidRPr="00A75910">
          <w:rPr>
            <w:rFonts w:ascii="Arial" w:hAnsi="Arial" w:cs="Arial"/>
          </w:rPr>
          <w:t>la Personas</w:t>
        </w:r>
      </w:smartTag>
      <w:r w:rsidRPr="00A75910">
        <w:rPr>
          <w:rFonts w:ascii="Arial" w:hAnsi="Arial" w:cs="Arial"/>
        </w:rPr>
        <w:t xml:space="preserve"> con Discapacidad. </w:t>
      </w:r>
    </w:p>
    <w:p w:rsidR="009E6C84" w:rsidRPr="00A75910" w:rsidRDefault="009E6C84" w:rsidP="009E6C84">
      <w:pPr>
        <w:numPr>
          <w:ilvl w:val="1"/>
          <w:numId w:val="9"/>
        </w:numPr>
        <w:tabs>
          <w:tab w:val="clear" w:pos="1788"/>
          <w:tab w:val="num" w:pos="960"/>
        </w:tabs>
        <w:suppressAutoHyphens w:val="0"/>
        <w:ind w:left="960" w:hanging="240"/>
        <w:jc w:val="both"/>
        <w:rPr>
          <w:rFonts w:ascii="Arial" w:hAnsi="Arial" w:cs="Arial"/>
        </w:rPr>
      </w:pPr>
      <w:r w:rsidRPr="00A75910">
        <w:rPr>
          <w:rFonts w:ascii="Arial" w:hAnsi="Arial" w:cs="Arial"/>
        </w:rPr>
        <w:t>Ley N° 23330</w:t>
      </w:r>
      <w:proofErr w:type="gramStart"/>
      <w:r w:rsidRPr="00A75910">
        <w:rPr>
          <w:rFonts w:ascii="Arial" w:hAnsi="Arial" w:cs="Arial"/>
        </w:rPr>
        <w:t>-“</w:t>
      </w:r>
      <w:proofErr w:type="gramEnd"/>
      <w:r w:rsidRPr="00A75910">
        <w:rPr>
          <w:rFonts w:ascii="Arial" w:hAnsi="Arial" w:cs="Arial"/>
        </w:rPr>
        <w:t>Ley del Servicio Rural y Urbano Marginal de Salud – SERUMS” y su Reglamento (Decreto Supremo N° 005-97-SA).</w:t>
      </w:r>
    </w:p>
    <w:p w:rsidR="009E6C84" w:rsidRPr="00A75910" w:rsidRDefault="009E6C84" w:rsidP="009E6C84">
      <w:pPr>
        <w:numPr>
          <w:ilvl w:val="1"/>
          <w:numId w:val="9"/>
        </w:numPr>
        <w:tabs>
          <w:tab w:val="clear" w:pos="1788"/>
          <w:tab w:val="num" w:pos="960"/>
        </w:tabs>
        <w:suppressAutoHyphens w:val="0"/>
        <w:ind w:left="960" w:hanging="240"/>
        <w:jc w:val="both"/>
        <w:rPr>
          <w:rFonts w:ascii="Arial" w:hAnsi="Arial" w:cs="Arial"/>
        </w:rPr>
      </w:pPr>
      <w:r w:rsidRPr="00A75910">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A75910">
          <w:rPr>
            <w:rFonts w:ascii="Arial" w:hAnsi="Arial" w:cs="Arial"/>
          </w:rPr>
          <w:t>la Administración Pública.</w:t>
        </w:r>
      </w:smartTag>
      <w:r w:rsidRPr="00A75910">
        <w:rPr>
          <w:rFonts w:ascii="Arial" w:hAnsi="Arial" w:cs="Arial"/>
        </w:rPr>
        <w:t xml:space="preserve"> </w:t>
      </w:r>
    </w:p>
    <w:p w:rsidR="009E6C84" w:rsidRPr="00A75910" w:rsidRDefault="009E6C84" w:rsidP="009E6C84">
      <w:pPr>
        <w:numPr>
          <w:ilvl w:val="1"/>
          <w:numId w:val="9"/>
        </w:numPr>
        <w:tabs>
          <w:tab w:val="clear" w:pos="1788"/>
          <w:tab w:val="num" w:pos="960"/>
        </w:tabs>
        <w:suppressAutoHyphens w:val="0"/>
        <w:ind w:left="960" w:hanging="240"/>
        <w:jc w:val="both"/>
        <w:rPr>
          <w:rFonts w:ascii="Arial" w:hAnsi="Arial" w:cs="Arial"/>
        </w:rPr>
      </w:pPr>
      <w:r w:rsidRPr="00A75910">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A75910">
          <w:rPr>
            <w:rFonts w:ascii="Arial" w:hAnsi="Arial" w:cs="Arial"/>
          </w:rPr>
          <w:t>la Beca</w:t>
        </w:r>
      </w:smartTag>
      <w:r w:rsidRPr="00A75910">
        <w:rPr>
          <w:rFonts w:ascii="Arial" w:hAnsi="Arial" w:cs="Arial"/>
        </w:rPr>
        <w:t xml:space="preserve"> “Haya de </w:t>
      </w:r>
      <w:smartTag w:uri="urn:schemas-microsoft-com:office:smarttags" w:element="PersonName">
        <w:smartTagPr>
          <w:attr w:name="ProductID" w:val="la Torre"/>
        </w:smartTagPr>
        <w:r w:rsidRPr="00A75910">
          <w:rPr>
            <w:rFonts w:ascii="Arial" w:hAnsi="Arial" w:cs="Arial"/>
          </w:rPr>
          <w:t>la Torre</w:t>
        </w:r>
      </w:smartTag>
      <w:r w:rsidRPr="00A75910">
        <w:rPr>
          <w:rFonts w:ascii="Arial" w:hAnsi="Arial" w:cs="Arial"/>
        </w:rPr>
        <w:t>” que culminen sus estudios de maestría contarán con una bonificación especial en los concursos públicos de méritos para acceder a una plaza en la administración pública.</w:t>
      </w:r>
    </w:p>
    <w:p w:rsidR="009E6C84" w:rsidRPr="00A75910" w:rsidRDefault="009E6C84" w:rsidP="009E6C84">
      <w:pPr>
        <w:numPr>
          <w:ilvl w:val="1"/>
          <w:numId w:val="9"/>
        </w:numPr>
        <w:tabs>
          <w:tab w:val="clear" w:pos="1788"/>
          <w:tab w:val="num" w:pos="960"/>
        </w:tabs>
        <w:suppressAutoHyphens w:val="0"/>
        <w:ind w:left="960" w:hanging="240"/>
        <w:jc w:val="both"/>
        <w:rPr>
          <w:rFonts w:ascii="Arial" w:hAnsi="Arial" w:cs="Arial"/>
        </w:rPr>
      </w:pPr>
      <w:r w:rsidRPr="00A75910">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E6C84" w:rsidRPr="00A75910" w:rsidRDefault="009E6C84" w:rsidP="009E6C84">
      <w:pPr>
        <w:numPr>
          <w:ilvl w:val="1"/>
          <w:numId w:val="9"/>
        </w:numPr>
        <w:tabs>
          <w:tab w:val="clear" w:pos="1788"/>
          <w:tab w:val="num" w:pos="960"/>
        </w:tabs>
        <w:suppressAutoHyphens w:val="0"/>
        <w:ind w:left="960" w:hanging="240"/>
        <w:jc w:val="both"/>
        <w:rPr>
          <w:rFonts w:ascii="Arial" w:hAnsi="Arial" w:cs="Arial"/>
        </w:rPr>
      </w:pPr>
      <w:r w:rsidRPr="00A75910">
        <w:rPr>
          <w:rFonts w:ascii="Arial" w:hAnsi="Arial" w:cs="Arial"/>
        </w:rPr>
        <w:t xml:space="preserve">Otras disposiciones que resulten aplicables al Contrato Administrativo de Servicios. </w:t>
      </w:r>
    </w:p>
    <w:p w:rsidR="009E6C84" w:rsidRPr="00306832" w:rsidRDefault="009E6C84" w:rsidP="009E6C84">
      <w:pPr>
        <w:pStyle w:val="Sangradetextonormal"/>
        <w:ind w:firstLine="0"/>
        <w:jc w:val="left"/>
        <w:rPr>
          <w:rFonts w:cs="Arial"/>
          <w:sz w:val="20"/>
          <w:highlight w:val="yellow"/>
        </w:rPr>
      </w:pPr>
    </w:p>
    <w:p w:rsidR="009E6C84" w:rsidRPr="00856905" w:rsidRDefault="009E6C84" w:rsidP="009E6C84">
      <w:pPr>
        <w:pStyle w:val="Sangradetextonormal"/>
        <w:numPr>
          <w:ilvl w:val="0"/>
          <w:numId w:val="1"/>
        </w:numPr>
        <w:tabs>
          <w:tab w:val="clear" w:pos="720"/>
          <w:tab w:val="num" w:pos="426"/>
        </w:tabs>
        <w:ind w:left="426" w:hanging="426"/>
        <w:jc w:val="both"/>
        <w:outlineLvl w:val="0"/>
        <w:rPr>
          <w:rFonts w:cs="Arial"/>
          <w:sz w:val="20"/>
        </w:rPr>
      </w:pPr>
      <w:r w:rsidRPr="00856905">
        <w:rPr>
          <w:rFonts w:cs="Arial"/>
          <w:sz w:val="20"/>
        </w:rPr>
        <w:t>PERFIL DEL PUESTO</w:t>
      </w:r>
    </w:p>
    <w:p w:rsidR="009E6C84" w:rsidRPr="00856905" w:rsidRDefault="009E6C84" w:rsidP="009E6C84">
      <w:pPr>
        <w:pStyle w:val="Sangradetextonormal"/>
        <w:ind w:left="426" w:firstLine="0"/>
        <w:jc w:val="both"/>
        <w:outlineLvl w:val="0"/>
        <w:rPr>
          <w:rFonts w:cs="Arial"/>
          <w:sz w:val="20"/>
        </w:rPr>
      </w:pPr>
    </w:p>
    <w:p w:rsidR="009E6C84" w:rsidRPr="00C2503A" w:rsidRDefault="00C2503A" w:rsidP="009E6C84">
      <w:pPr>
        <w:pStyle w:val="Sangradetextonormal"/>
        <w:ind w:left="426" w:firstLine="0"/>
        <w:jc w:val="both"/>
        <w:rPr>
          <w:rFonts w:cs="Arial"/>
          <w:sz w:val="20"/>
        </w:rPr>
      </w:pPr>
      <w:r w:rsidRPr="00C2503A">
        <w:rPr>
          <w:rFonts w:cs="Arial"/>
          <w:sz w:val="20"/>
        </w:rPr>
        <w:t>MÉ</w:t>
      </w:r>
      <w:r w:rsidR="009E6C84" w:rsidRPr="00C2503A">
        <w:rPr>
          <w:rFonts w:cs="Arial"/>
          <w:sz w:val="20"/>
        </w:rPr>
        <w:t>DICO ESPECIALISTA</w:t>
      </w:r>
      <w:r w:rsidR="00A773B8" w:rsidRPr="00C2503A">
        <w:rPr>
          <w:rFonts w:cs="Arial"/>
          <w:sz w:val="20"/>
        </w:rPr>
        <w:t xml:space="preserve"> EN CIRUGÍA DE TÓRAX Y CARDIOVASCULAR</w:t>
      </w:r>
      <w:r w:rsidR="009E6C84" w:rsidRPr="00C2503A">
        <w:rPr>
          <w:rFonts w:cs="Arial"/>
          <w:sz w:val="20"/>
        </w:rPr>
        <w:t xml:space="preserve"> (P1MES-001)</w:t>
      </w:r>
    </w:p>
    <w:p w:rsidR="00927CBF" w:rsidRPr="00AD63BF" w:rsidRDefault="00927CBF" w:rsidP="009E6C84">
      <w:pPr>
        <w:pStyle w:val="Sangradetextonormal"/>
        <w:ind w:left="426" w:firstLine="0"/>
        <w:jc w:val="both"/>
        <w:rPr>
          <w:rFonts w:cs="Arial"/>
          <w:sz w:val="20"/>
          <w:highlight w:val="yellow"/>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927CBF" w:rsidRPr="00AD63BF" w:rsidTr="00E733A1">
        <w:tc>
          <w:tcPr>
            <w:tcW w:w="2454" w:type="dxa"/>
            <w:shd w:val="clear" w:color="auto" w:fill="BFBFBF"/>
            <w:vAlign w:val="center"/>
          </w:tcPr>
          <w:p w:rsidR="00927CBF" w:rsidRPr="00C2503A" w:rsidRDefault="00927CBF" w:rsidP="00E733A1">
            <w:pPr>
              <w:pStyle w:val="Sangradetextonormal"/>
              <w:ind w:firstLine="0"/>
              <w:rPr>
                <w:rFonts w:cs="Arial"/>
                <w:color w:val="000000" w:themeColor="text1"/>
                <w:sz w:val="20"/>
              </w:rPr>
            </w:pPr>
            <w:r w:rsidRPr="00C2503A">
              <w:rPr>
                <w:rFonts w:cs="Arial"/>
                <w:color w:val="000000" w:themeColor="text1"/>
                <w:sz w:val="20"/>
              </w:rPr>
              <w:t>REQUISITOS</w:t>
            </w:r>
          </w:p>
          <w:p w:rsidR="00927CBF" w:rsidRPr="00C2503A" w:rsidRDefault="00927CBF" w:rsidP="00E733A1">
            <w:pPr>
              <w:pStyle w:val="Sangradetextonormal"/>
              <w:ind w:firstLine="0"/>
              <w:rPr>
                <w:rFonts w:cs="Arial"/>
                <w:color w:val="000000" w:themeColor="text1"/>
                <w:sz w:val="20"/>
              </w:rPr>
            </w:pPr>
            <w:r w:rsidRPr="00C2503A">
              <w:rPr>
                <w:rFonts w:cs="Arial"/>
                <w:color w:val="000000" w:themeColor="text1"/>
                <w:sz w:val="20"/>
              </w:rPr>
              <w:t>ESPECÍFICOS</w:t>
            </w:r>
          </w:p>
        </w:tc>
        <w:tc>
          <w:tcPr>
            <w:tcW w:w="6240" w:type="dxa"/>
            <w:shd w:val="clear" w:color="auto" w:fill="BFBFBF"/>
            <w:vAlign w:val="center"/>
          </w:tcPr>
          <w:p w:rsidR="00927CBF" w:rsidRPr="00C2503A" w:rsidRDefault="00927CBF" w:rsidP="00E733A1">
            <w:pPr>
              <w:pStyle w:val="Sangradetextonormal"/>
              <w:ind w:firstLine="0"/>
              <w:rPr>
                <w:rFonts w:cs="Arial"/>
                <w:color w:val="000000" w:themeColor="text1"/>
                <w:sz w:val="20"/>
              </w:rPr>
            </w:pPr>
            <w:r w:rsidRPr="00C2503A">
              <w:rPr>
                <w:rFonts w:cs="Arial"/>
                <w:color w:val="000000" w:themeColor="text1"/>
                <w:sz w:val="20"/>
              </w:rPr>
              <w:t>DETALLE</w:t>
            </w:r>
          </w:p>
        </w:tc>
      </w:tr>
      <w:tr w:rsidR="00927CBF" w:rsidRPr="00AD63BF" w:rsidTr="00E733A1">
        <w:tc>
          <w:tcPr>
            <w:tcW w:w="2454" w:type="dxa"/>
            <w:vAlign w:val="center"/>
          </w:tcPr>
          <w:p w:rsidR="00927CBF" w:rsidRPr="00C2503A" w:rsidRDefault="00927CBF" w:rsidP="00E733A1">
            <w:pPr>
              <w:pStyle w:val="Sangradetextonormal"/>
              <w:ind w:firstLine="0"/>
              <w:rPr>
                <w:rFonts w:cs="Arial"/>
                <w:color w:val="000000" w:themeColor="text1"/>
                <w:sz w:val="20"/>
              </w:rPr>
            </w:pPr>
            <w:r w:rsidRPr="00C2503A">
              <w:rPr>
                <w:rFonts w:cs="Arial"/>
                <w:color w:val="000000" w:themeColor="text1"/>
                <w:sz w:val="20"/>
              </w:rPr>
              <w:t>Formación General</w:t>
            </w:r>
          </w:p>
        </w:tc>
        <w:tc>
          <w:tcPr>
            <w:tcW w:w="6240" w:type="dxa"/>
          </w:tcPr>
          <w:p w:rsidR="00927CBF" w:rsidRPr="00C2503A" w:rsidRDefault="00927CBF" w:rsidP="00927CBF">
            <w:pPr>
              <w:numPr>
                <w:ilvl w:val="0"/>
                <w:numId w:val="19"/>
              </w:numPr>
              <w:suppressAutoHyphens w:val="0"/>
              <w:ind w:left="176" w:hanging="176"/>
              <w:contextualSpacing/>
              <w:jc w:val="both"/>
              <w:rPr>
                <w:rFonts w:ascii="Arial" w:hAnsi="Arial" w:cs="Arial"/>
                <w:color w:val="000000" w:themeColor="text1"/>
                <w:sz w:val="18"/>
                <w:szCs w:val="18"/>
              </w:rPr>
            </w:pPr>
            <w:r w:rsidRPr="00C2503A">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C2503A">
              <w:rPr>
                <w:rFonts w:ascii="Arial" w:hAnsi="Arial" w:cs="Arial"/>
                <w:b/>
                <w:color w:val="000000" w:themeColor="text1"/>
                <w:sz w:val="18"/>
                <w:szCs w:val="18"/>
              </w:rPr>
              <w:t xml:space="preserve">(Indispensables) </w:t>
            </w:r>
          </w:p>
          <w:p w:rsidR="00927CBF" w:rsidRPr="00C2503A" w:rsidRDefault="00927CBF" w:rsidP="00927CBF">
            <w:pPr>
              <w:numPr>
                <w:ilvl w:val="0"/>
                <w:numId w:val="19"/>
              </w:numPr>
              <w:suppressAutoHyphens w:val="0"/>
              <w:ind w:left="176" w:hanging="176"/>
              <w:contextualSpacing/>
              <w:jc w:val="both"/>
              <w:rPr>
                <w:rFonts w:ascii="Arial" w:hAnsi="Arial" w:cs="Arial"/>
                <w:color w:val="000000" w:themeColor="text1"/>
                <w:sz w:val="18"/>
                <w:szCs w:val="18"/>
              </w:rPr>
            </w:pPr>
            <w:r w:rsidRPr="00C2503A">
              <w:rPr>
                <w:rFonts w:ascii="Arial" w:hAnsi="Arial" w:cs="Arial"/>
                <w:color w:val="000000" w:themeColor="text1"/>
                <w:sz w:val="18"/>
                <w:szCs w:val="18"/>
              </w:rPr>
              <w:t xml:space="preserve">Contar con Diploma de Colegiatura y Habilidad profesional vigente. </w:t>
            </w:r>
            <w:r w:rsidRPr="00C2503A">
              <w:rPr>
                <w:rFonts w:ascii="Arial" w:hAnsi="Arial" w:cs="Arial"/>
                <w:b/>
                <w:color w:val="000000" w:themeColor="text1"/>
                <w:sz w:val="18"/>
                <w:szCs w:val="18"/>
              </w:rPr>
              <w:t>(Indispensable)</w:t>
            </w:r>
          </w:p>
          <w:p w:rsidR="00927CBF" w:rsidRPr="00C2503A" w:rsidRDefault="00927CBF" w:rsidP="00D548C9">
            <w:pPr>
              <w:numPr>
                <w:ilvl w:val="0"/>
                <w:numId w:val="19"/>
              </w:numPr>
              <w:suppressAutoHyphens w:val="0"/>
              <w:ind w:left="176" w:hanging="176"/>
              <w:contextualSpacing/>
              <w:jc w:val="both"/>
              <w:rPr>
                <w:rFonts w:ascii="Arial" w:hAnsi="Arial" w:cs="Arial"/>
                <w:color w:val="000000" w:themeColor="text1"/>
                <w:sz w:val="18"/>
                <w:szCs w:val="18"/>
              </w:rPr>
            </w:pPr>
            <w:r w:rsidRPr="00C2503A">
              <w:rPr>
                <w:rFonts w:ascii="Arial" w:hAnsi="Arial" w:cs="Arial"/>
                <w:color w:val="000000" w:themeColor="text1"/>
                <w:sz w:val="18"/>
                <w:szCs w:val="18"/>
                <w:lang w:val="es-MX"/>
              </w:rPr>
              <w:lastRenderedPageBreak/>
              <w:t>Presentar copia simple del Título y Registr</w:t>
            </w:r>
            <w:r w:rsidR="00D548C9" w:rsidRPr="00C2503A">
              <w:rPr>
                <w:rFonts w:ascii="Arial" w:hAnsi="Arial" w:cs="Arial"/>
                <w:color w:val="000000" w:themeColor="text1"/>
                <w:sz w:val="18"/>
                <w:szCs w:val="18"/>
                <w:lang w:val="es-MX"/>
              </w:rPr>
              <w:t xml:space="preserve">o de Especialista en Cirugía de Tórax y </w:t>
            </w:r>
            <w:r w:rsidR="00C2503A" w:rsidRPr="00C2503A">
              <w:rPr>
                <w:rFonts w:ascii="Arial" w:hAnsi="Arial" w:cs="Arial"/>
                <w:color w:val="000000" w:themeColor="text1"/>
                <w:sz w:val="18"/>
                <w:szCs w:val="18"/>
                <w:lang w:val="es-MX"/>
              </w:rPr>
              <w:t>Cardiovascular.</w:t>
            </w:r>
            <w:r w:rsidRPr="00C2503A">
              <w:rPr>
                <w:rFonts w:ascii="Arial" w:hAnsi="Arial" w:cs="Arial"/>
                <w:color w:val="000000" w:themeColor="text1"/>
                <w:sz w:val="18"/>
                <w:szCs w:val="18"/>
                <w:lang w:val="es-MX"/>
              </w:rPr>
              <w:t xml:space="preserve"> </w:t>
            </w:r>
            <w:r w:rsidRPr="00C2503A">
              <w:rPr>
                <w:rFonts w:ascii="Arial" w:hAnsi="Arial" w:cs="Arial"/>
                <w:b/>
                <w:color w:val="000000" w:themeColor="text1"/>
                <w:sz w:val="18"/>
                <w:szCs w:val="18"/>
              </w:rPr>
              <w:t>(Indispensable)</w:t>
            </w:r>
          </w:p>
        </w:tc>
      </w:tr>
      <w:tr w:rsidR="00927CBF" w:rsidRPr="00AD63BF" w:rsidTr="00E733A1">
        <w:tc>
          <w:tcPr>
            <w:tcW w:w="2454" w:type="dxa"/>
            <w:vAlign w:val="center"/>
          </w:tcPr>
          <w:p w:rsidR="00927CBF" w:rsidRPr="00C2503A" w:rsidRDefault="00927CBF" w:rsidP="00E733A1">
            <w:pPr>
              <w:pStyle w:val="Sangradetextonormal"/>
              <w:ind w:firstLine="0"/>
              <w:rPr>
                <w:rFonts w:cs="Arial"/>
                <w:color w:val="000000" w:themeColor="text1"/>
                <w:sz w:val="20"/>
              </w:rPr>
            </w:pPr>
            <w:r w:rsidRPr="00C2503A">
              <w:rPr>
                <w:rFonts w:cs="Arial"/>
                <w:color w:val="000000" w:themeColor="text1"/>
                <w:sz w:val="20"/>
              </w:rPr>
              <w:lastRenderedPageBreak/>
              <w:t>Experiencia Laboral</w:t>
            </w:r>
          </w:p>
        </w:tc>
        <w:tc>
          <w:tcPr>
            <w:tcW w:w="6240" w:type="dxa"/>
          </w:tcPr>
          <w:p w:rsidR="00927CBF" w:rsidRPr="00C2503A" w:rsidRDefault="00927CBF" w:rsidP="00E733A1">
            <w:pPr>
              <w:tabs>
                <w:tab w:val="left" w:pos="1440"/>
              </w:tabs>
              <w:snapToGrid w:val="0"/>
              <w:jc w:val="both"/>
              <w:rPr>
                <w:rFonts w:ascii="Arial" w:hAnsi="Arial" w:cs="Arial"/>
                <w:b/>
                <w:color w:val="000000" w:themeColor="text1"/>
                <w:sz w:val="18"/>
                <w:szCs w:val="18"/>
              </w:rPr>
            </w:pPr>
            <w:r w:rsidRPr="00C2503A">
              <w:rPr>
                <w:rFonts w:ascii="Arial" w:hAnsi="Arial" w:cs="Arial"/>
                <w:b/>
                <w:color w:val="000000" w:themeColor="text1"/>
                <w:sz w:val="18"/>
                <w:szCs w:val="18"/>
              </w:rPr>
              <w:t>EXPERIENCIA GENERAL:</w:t>
            </w:r>
          </w:p>
          <w:p w:rsidR="00927CBF" w:rsidRPr="00C2503A" w:rsidRDefault="00927CBF" w:rsidP="00C2503A">
            <w:pPr>
              <w:numPr>
                <w:ilvl w:val="0"/>
                <w:numId w:val="21"/>
              </w:numPr>
              <w:tabs>
                <w:tab w:val="left" w:pos="1440"/>
              </w:tabs>
              <w:snapToGrid w:val="0"/>
              <w:ind w:left="157" w:hanging="142"/>
              <w:jc w:val="both"/>
              <w:rPr>
                <w:rFonts w:ascii="Arial" w:hAnsi="Arial" w:cs="Arial"/>
                <w:b/>
                <w:color w:val="000000" w:themeColor="text1"/>
                <w:sz w:val="18"/>
                <w:szCs w:val="18"/>
              </w:rPr>
            </w:pPr>
            <w:r w:rsidRPr="00C2503A">
              <w:rPr>
                <w:rFonts w:ascii="Arial" w:hAnsi="Arial" w:cs="Arial"/>
                <w:color w:val="000000" w:themeColor="text1"/>
                <w:sz w:val="18"/>
                <w:szCs w:val="18"/>
              </w:rPr>
              <w:t>Acreditar ex</w:t>
            </w:r>
            <w:r w:rsidR="00C2503A" w:rsidRPr="00C2503A">
              <w:rPr>
                <w:rFonts w:ascii="Arial" w:hAnsi="Arial" w:cs="Arial"/>
                <w:color w:val="000000" w:themeColor="text1"/>
                <w:sz w:val="18"/>
                <w:szCs w:val="18"/>
              </w:rPr>
              <w:t>periencia laboral mínima de cinco (05</w:t>
            </w:r>
            <w:r w:rsidRPr="00C2503A">
              <w:rPr>
                <w:rFonts w:ascii="Arial" w:hAnsi="Arial" w:cs="Arial"/>
                <w:color w:val="000000" w:themeColor="text1"/>
                <w:sz w:val="18"/>
                <w:szCs w:val="18"/>
              </w:rPr>
              <w:t xml:space="preserve">) años, incluyendo el SERUMS. </w:t>
            </w:r>
            <w:r w:rsidRPr="00C2503A">
              <w:rPr>
                <w:rFonts w:ascii="Arial" w:hAnsi="Arial" w:cs="Arial"/>
                <w:b/>
                <w:color w:val="000000" w:themeColor="text1"/>
                <w:sz w:val="18"/>
                <w:szCs w:val="18"/>
              </w:rPr>
              <w:t>(Indispensable)</w:t>
            </w:r>
          </w:p>
          <w:p w:rsidR="00C2503A" w:rsidRPr="00C2503A" w:rsidRDefault="00927CBF" w:rsidP="00C2503A">
            <w:pPr>
              <w:tabs>
                <w:tab w:val="left" w:pos="1440"/>
              </w:tabs>
              <w:snapToGrid w:val="0"/>
              <w:ind w:left="27"/>
              <w:jc w:val="both"/>
              <w:rPr>
                <w:rFonts w:ascii="Arial" w:hAnsi="Arial" w:cs="Arial"/>
                <w:b/>
                <w:color w:val="000000" w:themeColor="text1"/>
                <w:sz w:val="18"/>
                <w:szCs w:val="18"/>
              </w:rPr>
            </w:pPr>
            <w:r w:rsidRPr="00C2503A">
              <w:rPr>
                <w:rFonts w:ascii="Arial" w:hAnsi="Arial" w:cs="Arial"/>
                <w:b/>
                <w:color w:val="000000" w:themeColor="text1"/>
                <w:sz w:val="18"/>
                <w:szCs w:val="18"/>
              </w:rPr>
              <w:t>EXPERIENCIA ESPECÍFICA</w:t>
            </w:r>
          </w:p>
          <w:p w:rsidR="002177E1" w:rsidRPr="00C2503A" w:rsidRDefault="002177E1" w:rsidP="002177E1">
            <w:pPr>
              <w:pStyle w:val="Prrafodelista"/>
              <w:numPr>
                <w:ilvl w:val="0"/>
                <w:numId w:val="21"/>
              </w:numPr>
              <w:ind w:left="157" w:hanging="142"/>
              <w:contextualSpacing/>
              <w:jc w:val="both"/>
              <w:rPr>
                <w:b/>
                <w:color w:val="000000" w:themeColor="text1"/>
                <w:lang w:val="es-MX"/>
              </w:rPr>
            </w:pPr>
            <w:r w:rsidRPr="00C2503A">
              <w:rPr>
                <w:color w:val="000000" w:themeColor="text1"/>
                <w:sz w:val="18"/>
                <w:szCs w:val="18"/>
              </w:rPr>
              <w:t>Acreditar un (01) año en el desempeño de funciones afines a la profesión y/o puesto, con posterioridad al Título Profesional, excluyendo el SERUMS</w:t>
            </w:r>
            <w:r w:rsidRPr="00C71E3D">
              <w:rPr>
                <w:color w:val="000000" w:themeColor="text1"/>
                <w:lang w:val="es-MX"/>
              </w:rPr>
              <w:t xml:space="preserve">. </w:t>
            </w:r>
            <w:r w:rsidRPr="00C2503A">
              <w:rPr>
                <w:b/>
                <w:color w:val="000000" w:themeColor="text1"/>
                <w:sz w:val="18"/>
                <w:szCs w:val="18"/>
              </w:rPr>
              <w:t>(Indispensable)</w:t>
            </w:r>
          </w:p>
          <w:p w:rsidR="00927CBF" w:rsidRDefault="00927CBF" w:rsidP="00C2503A">
            <w:pPr>
              <w:pStyle w:val="Prrafodelista"/>
              <w:numPr>
                <w:ilvl w:val="0"/>
                <w:numId w:val="21"/>
              </w:numPr>
              <w:suppressAutoHyphens/>
              <w:snapToGrid w:val="0"/>
              <w:ind w:left="157" w:hanging="142"/>
              <w:contextualSpacing/>
              <w:jc w:val="both"/>
              <w:rPr>
                <w:b/>
                <w:color w:val="000000" w:themeColor="text1"/>
                <w:sz w:val="18"/>
                <w:szCs w:val="18"/>
              </w:rPr>
            </w:pPr>
            <w:r w:rsidRPr="00C2503A">
              <w:rPr>
                <w:color w:val="000000" w:themeColor="text1"/>
                <w:sz w:val="18"/>
                <w:szCs w:val="18"/>
              </w:rPr>
              <w:t>Acreditar ex</w:t>
            </w:r>
            <w:r w:rsidR="00D548C9" w:rsidRPr="00C2503A">
              <w:rPr>
                <w:color w:val="000000" w:themeColor="text1"/>
                <w:sz w:val="18"/>
                <w:szCs w:val="18"/>
              </w:rPr>
              <w:t>periencia laboral mínima de cinco (05</w:t>
            </w:r>
            <w:r w:rsidRPr="00C2503A">
              <w:rPr>
                <w:color w:val="000000" w:themeColor="text1"/>
                <w:sz w:val="18"/>
                <w:szCs w:val="18"/>
              </w:rPr>
              <w:t>) años en funciones afines a la especialidad médica requerida, incluyendo el Residentado Médico.</w:t>
            </w:r>
            <w:r w:rsidRPr="00C2503A">
              <w:rPr>
                <w:b/>
                <w:color w:val="000000" w:themeColor="text1"/>
                <w:sz w:val="18"/>
                <w:szCs w:val="18"/>
              </w:rPr>
              <w:t xml:space="preserve"> (Indispensable) </w:t>
            </w:r>
          </w:p>
          <w:p w:rsidR="00927CBF" w:rsidRPr="00C2503A" w:rsidRDefault="00270D85" w:rsidP="00C2503A">
            <w:pPr>
              <w:pStyle w:val="Prrafodelista"/>
              <w:numPr>
                <w:ilvl w:val="0"/>
                <w:numId w:val="21"/>
              </w:numPr>
              <w:ind w:left="157" w:hanging="142"/>
              <w:contextualSpacing/>
              <w:jc w:val="both"/>
              <w:rPr>
                <w:b/>
                <w:color w:val="000000" w:themeColor="text1"/>
                <w:lang w:val="es-MX"/>
              </w:rPr>
            </w:pPr>
            <w:r w:rsidRPr="00C2503A">
              <w:rPr>
                <w:color w:val="000000" w:themeColor="text1"/>
                <w:sz w:val="18"/>
                <w:szCs w:val="18"/>
              </w:rPr>
              <w:t xml:space="preserve">Acreditar como mínimo 50 cirugías cardiacas por año con extracorpórea como cirujano principal en los últimos dos años. </w:t>
            </w:r>
            <w:r w:rsidRPr="00C2503A">
              <w:rPr>
                <w:b/>
                <w:color w:val="000000" w:themeColor="text1"/>
                <w:sz w:val="18"/>
                <w:szCs w:val="18"/>
                <w:lang w:val="es-MX"/>
              </w:rPr>
              <w:t>(Indispensable)</w:t>
            </w:r>
          </w:p>
          <w:p w:rsidR="00927CBF" w:rsidRPr="00C2503A" w:rsidRDefault="00927CBF" w:rsidP="00C2503A">
            <w:pPr>
              <w:tabs>
                <w:tab w:val="left" w:pos="1440"/>
              </w:tabs>
              <w:snapToGrid w:val="0"/>
              <w:jc w:val="both"/>
              <w:rPr>
                <w:rFonts w:ascii="Arial" w:hAnsi="Arial" w:cs="Arial"/>
                <w:color w:val="000000" w:themeColor="text1"/>
                <w:sz w:val="18"/>
                <w:szCs w:val="18"/>
              </w:rPr>
            </w:pPr>
            <w:r w:rsidRPr="00C2503A">
              <w:rPr>
                <w:rFonts w:ascii="Arial" w:hAnsi="Arial" w:cs="Arial"/>
                <w:b/>
                <w:color w:val="000000" w:themeColor="text1"/>
                <w:sz w:val="18"/>
                <w:szCs w:val="18"/>
              </w:rPr>
              <w:t>EXPERIENCIA EN EL SECTOR PÚBLICO:</w:t>
            </w:r>
            <w:r w:rsidRPr="00C2503A">
              <w:rPr>
                <w:rFonts w:ascii="Arial" w:hAnsi="Arial" w:cs="Arial"/>
                <w:color w:val="000000" w:themeColor="text1"/>
                <w:sz w:val="18"/>
                <w:szCs w:val="18"/>
              </w:rPr>
              <w:t xml:space="preserve"> </w:t>
            </w:r>
          </w:p>
          <w:p w:rsidR="00927CBF" w:rsidRPr="00C2503A" w:rsidRDefault="00927CBF" w:rsidP="00C2503A">
            <w:pPr>
              <w:pStyle w:val="Prrafodelista"/>
              <w:numPr>
                <w:ilvl w:val="0"/>
                <w:numId w:val="21"/>
              </w:numPr>
              <w:suppressAutoHyphens/>
              <w:snapToGrid w:val="0"/>
              <w:ind w:left="157" w:hanging="142"/>
              <w:contextualSpacing/>
              <w:jc w:val="both"/>
              <w:rPr>
                <w:b/>
                <w:color w:val="000000" w:themeColor="text1"/>
                <w:sz w:val="18"/>
                <w:szCs w:val="18"/>
              </w:rPr>
            </w:pPr>
            <w:r w:rsidRPr="00C2503A">
              <w:rPr>
                <w:color w:val="000000" w:themeColor="text1"/>
                <w:sz w:val="18"/>
                <w:szCs w:val="18"/>
              </w:rPr>
              <w:t>Acreditar un (01) año de SERUMS.</w:t>
            </w:r>
            <w:r w:rsidRPr="00C2503A">
              <w:rPr>
                <w:b/>
                <w:color w:val="000000" w:themeColor="text1"/>
                <w:sz w:val="18"/>
                <w:szCs w:val="18"/>
              </w:rPr>
              <w:t xml:space="preserve"> (Indispensable)</w:t>
            </w:r>
          </w:p>
          <w:p w:rsidR="00927CBF" w:rsidRPr="00C2503A" w:rsidRDefault="00927CBF" w:rsidP="00E733A1">
            <w:pPr>
              <w:pStyle w:val="Prrafodelista"/>
              <w:suppressAutoHyphens/>
              <w:snapToGrid w:val="0"/>
              <w:ind w:left="319"/>
              <w:contextualSpacing/>
              <w:jc w:val="both"/>
              <w:rPr>
                <w:b/>
                <w:color w:val="000000" w:themeColor="text1"/>
                <w:sz w:val="18"/>
                <w:szCs w:val="18"/>
              </w:rPr>
            </w:pPr>
          </w:p>
          <w:p w:rsidR="00927CBF" w:rsidRPr="00C2503A" w:rsidRDefault="00927CBF" w:rsidP="00E733A1">
            <w:pPr>
              <w:tabs>
                <w:tab w:val="num" w:pos="252"/>
              </w:tabs>
              <w:snapToGrid w:val="0"/>
              <w:jc w:val="both"/>
              <w:rPr>
                <w:rFonts w:ascii="Arial" w:hAnsi="Arial" w:cs="Arial"/>
                <w:color w:val="000000" w:themeColor="text1"/>
                <w:sz w:val="18"/>
                <w:szCs w:val="18"/>
              </w:rPr>
            </w:pPr>
            <w:r w:rsidRPr="00C2503A">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27CBF" w:rsidRPr="00C2503A" w:rsidRDefault="00927CBF" w:rsidP="00E733A1">
            <w:pPr>
              <w:tabs>
                <w:tab w:val="num" w:pos="252"/>
              </w:tabs>
              <w:snapToGrid w:val="0"/>
              <w:jc w:val="both"/>
              <w:rPr>
                <w:rFonts w:ascii="Arial" w:hAnsi="Arial" w:cs="Arial"/>
                <w:color w:val="000000" w:themeColor="text1"/>
                <w:sz w:val="18"/>
                <w:szCs w:val="18"/>
              </w:rPr>
            </w:pPr>
            <w:r w:rsidRPr="00C2503A">
              <w:rPr>
                <w:rFonts w:ascii="Arial" w:hAnsi="Arial" w:cs="Arial"/>
                <w:color w:val="000000" w:themeColor="text1"/>
                <w:sz w:val="18"/>
                <w:szCs w:val="18"/>
              </w:rPr>
              <w:t>No se considerará como experiencia laboral: Trabajos Ad Honorem, ni Pasantías, ni prácticas.</w:t>
            </w:r>
          </w:p>
        </w:tc>
      </w:tr>
      <w:tr w:rsidR="00927CBF" w:rsidRPr="00AD63BF" w:rsidTr="00E733A1">
        <w:trPr>
          <w:trHeight w:val="756"/>
        </w:trPr>
        <w:tc>
          <w:tcPr>
            <w:tcW w:w="2454" w:type="dxa"/>
            <w:vAlign w:val="center"/>
          </w:tcPr>
          <w:p w:rsidR="00927CBF" w:rsidRPr="00C2503A" w:rsidRDefault="00927CBF" w:rsidP="00E733A1">
            <w:pPr>
              <w:pStyle w:val="Sangradetextonormal"/>
              <w:ind w:firstLine="0"/>
              <w:rPr>
                <w:rFonts w:cs="Arial"/>
                <w:color w:val="000000" w:themeColor="text1"/>
                <w:sz w:val="20"/>
              </w:rPr>
            </w:pPr>
            <w:r w:rsidRPr="00C2503A">
              <w:rPr>
                <w:rFonts w:cs="Arial"/>
                <w:color w:val="000000" w:themeColor="text1"/>
                <w:sz w:val="20"/>
              </w:rPr>
              <w:t>Capacitación</w:t>
            </w:r>
          </w:p>
        </w:tc>
        <w:tc>
          <w:tcPr>
            <w:tcW w:w="6240" w:type="dxa"/>
          </w:tcPr>
          <w:p w:rsidR="00927CBF" w:rsidRPr="00C2503A" w:rsidRDefault="00927CBF" w:rsidP="00927CBF">
            <w:pPr>
              <w:numPr>
                <w:ilvl w:val="4"/>
                <w:numId w:val="22"/>
              </w:numPr>
              <w:tabs>
                <w:tab w:val="clear" w:pos="3600"/>
                <w:tab w:val="num" w:pos="240"/>
              </w:tabs>
              <w:suppressAutoHyphens w:val="0"/>
              <w:ind w:left="240" w:hanging="240"/>
              <w:jc w:val="both"/>
              <w:rPr>
                <w:rFonts w:ascii="Arial" w:hAnsi="Arial" w:cs="Arial"/>
                <w:color w:val="000000" w:themeColor="text1"/>
                <w:sz w:val="18"/>
                <w:szCs w:val="18"/>
                <w:lang w:val="es-MX"/>
              </w:rPr>
            </w:pPr>
            <w:r w:rsidRPr="00C2503A">
              <w:rPr>
                <w:rFonts w:ascii="Arial" w:hAnsi="Arial" w:cs="Arial"/>
                <w:color w:val="000000" w:themeColor="text1"/>
                <w:sz w:val="18"/>
                <w:szCs w:val="18"/>
              </w:rPr>
              <w:t xml:space="preserve">Acreditar capacitación y/o actividades de actualización afines a la especialidad médica requerida, como mínimo de 60 horas o 3.5 créditos, a partir del año 2012 a la fecha. </w:t>
            </w:r>
            <w:r w:rsidRPr="00C2503A">
              <w:rPr>
                <w:rFonts w:ascii="Arial" w:hAnsi="Arial" w:cs="Arial"/>
                <w:b/>
                <w:color w:val="000000" w:themeColor="text1"/>
                <w:sz w:val="18"/>
                <w:szCs w:val="18"/>
              </w:rPr>
              <w:t>(Indispensable)</w:t>
            </w:r>
          </w:p>
          <w:p w:rsidR="00927CBF" w:rsidRPr="00C2503A" w:rsidRDefault="00695C9E" w:rsidP="00695C9E">
            <w:pPr>
              <w:numPr>
                <w:ilvl w:val="4"/>
                <w:numId w:val="22"/>
              </w:numPr>
              <w:tabs>
                <w:tab w:val="clear" w:pos="3600"/>
                <w:tab w:val="num" w:pos="240"/>
              </w:tabs>
              <w:suppressAutoHyphens w:val="0"/>
              <w:ind w:left="240" w:hanging="240"/>
              <w:jc w:val="both"/>
              <w:rPr>
                <w:rFonts w:ascii="Arial" w:hAnsi="Arial" w:cs="Arial"/>
                <w:color w:val="000000" w:themeColor="text1"/>
                <w:sz w:val="18"/>
                <w:szCs w:val="18"/>
              </w:rPr>
            </w:pPr>
            <w:r w:rsidRPr="00C2503A">
              <w:rPr>
                <w:rFonts w:ascii="Arial" w:hAnsi="Arial" w:cs="Arial"/>
                <w:color w:val="000000" w:themeColor="text1"/>
                <w:sz w:val="18"/>
                <w:szCs w:val="18"/>
              </w:rPr>
              <w:t>Acreditar capacitación durante un (01) año en trasplante cardiaco y asistencia circulatoria en centro internacional.</w:t>
            </w:r>
            <w:r w:rsidR="00C2503A" w:rsidRPr="00C2503A">
              <w:rPr>
                <w:rFonts w:ascii="Arial" w:hAnsi="Arial" w:cs="Arial"/>
                <w:color w:val="000000" w:themeColor="text1"/>
                <w:sz w:val="18"/>
                <w:szCs w:val="18"/>
              </w:rPr>
              <w:t xml:space="preserve"> </w:t>
            </w:r>
            <w:r w:rsidR="00C2503A" w:rsidRPr="00C2503A">
              <w:rPr>
                <w:rFonts w:ascii="Arial" w:hAnsi="Arial" w:cs="Arial"/>
                <w:b/>
                <w:color w:val="000000" w:themeColor="text1"/>
                <w:sz w:val="18"/>
                <w:szCs w:val="18"/>
              </w:rPr>
              <w:t>(Indispensable)</w:t>
            </w:r>
          </w:p>
        </w:tc>
      </w:tr>
      <w:tr w:rsidR="00927CBF" w:rsidRPr="00C2503A" w:rsidTr="00E733A1">
        <w:trPr>
          <w:trHeight w:val="756"/>
        </w:trPr>
        <w:tc>
          <w:tcPr>
            <w:tcW w:w="2454" w:type="dxa"/>
            <w:vAlign w:val="center"/>
          </w:tcPr>
          <w:p w:rsidR="00927CBF" w:rsidRPr="00C2503A" w:rsidRDefault="00927CBF" w:rsidP="00E733A1">
            <w:pPr>
              <w:pStyle w:val="Sangradetextonormal"/>
              <w:ind w:firstLine="0"/>
              <w:rPr>
                <w:rFonts w:cs="Arial"/>
                <w:color w:val="000000" w:themeColor="text1"/>
                <w:sz w:val="18"/>
                <w:szCs w:val="18"/>
              </w:rPr>
            </w:pPr>
            <w:r w:rsidRPr="00C2503A">
              <w:rPr>
                <w:rFonts w:cs="Arial"/>
                <w:color w:val="000000" w:themeColor="text1"/>
                <w:sz w:val="18"/>
                <w:szCs w:val="18"/>
              </w:rPr>
              <w:t>Conocimientos complementarios para el puesto y/o cargo</w:t>
            </w:r>
          </w:p>
        </w:tc>
        <w:tc>
          <w:tcPr>
            <w:tcW w:w="6240" w:type="dxa"/>
            <w:vAlign w:val="center"/>
          </w:tcPr>
          <w:p w:rsidR="00927CBF" w:rsidRPr="00C2503A" w:rsidRDefault="00927CBF" w:rsidP="00927CBF">
            <w:pPr>
              <w:numPr>
                <w:ilvl w:val="4"/>
                <w:numId w:val="22"/>
              </w:numPr>
              <w:tabs>
                <w:tab w:val="clear" w:pos="3600"/>
                <w:tab w:val="num" w:pos="240"/>
              </w:tabs>
              <w:suppressAutoHyphens w:val="0"/>
              <w:ind w:left="240" w:hanging="240"/>
              <w:jc w:val="both"/>
              <w:rPr>
                <w:rFonts w:ascii="Arial" w:hAnsi="Arial" w:cs="Arial"/>
                <w:color w:val="000000" w:themeColor="text1"/>
                <w:sz w:val="18"/>
                <w:szCs w:val="18"/>
              </w:rPr>
            </w:pPr>
            <w:r w:rsidRPr="00C2503A">
              <w:rPr>
                <w:rFonts w:ascii="Arial" w:hAnsi="Arial" w:cs="Arial"/>
                <w:color w:val="000000" w:themeColor="text1"/>
                <w:sz w:val="18"/>
                <w:szCs w:val="18"/>
              </w:rPr>
              <w:t xml:space="preserve">Manejo de Ofimática (nivel usuario): Word, Excel, </w:t>
            </w:r>
            <w:proofErr w:type="spellStart"/>
            <w:r w:rsidRPr="00C2503A">
              <w:rPr>
                <w:rFonts w:ascii="Arial" w:hAnsi="Arial" w:cs="Arial"/>
                <w:color w:val="000000" w:themeColor="text1"/>
                <w:sz w:val="18"/>
                <w:szCs w:val="18"/>
              </w:rPr>
              <w:t>Power</w:t>
            </w:r>
            <w:proofErr w:type="spellEnd"/>
            <w:r w:rsidRPr="00C2503A">
              <w:rPr>
                <w:rFonts w:ascii="Arial" w:hAnsi="Arial" w:cs="Arial"/>
                <w:color w:val="000000" w:themeColor="text1"/>
                <w:sz w:val="18"/>
                <w:szCs w:val="18"/>
              </w:rPr>
              <w:t xml:space="preserve"> Point e Internet a nivel básico. </w:t>
            </w:r>
            <w:r w:rsidRPr="00C2503A">
              <w:rPr>
                <w:rFonts w:ascii="Arial" w:hAnsi="Arial" w:cs="Arial"/>
                <w:b/>
                <w:color w:val="000000" w:themeColor="text1"/>
                <w:sz w:val="18"/>
                <w:szCs w:val="18"/>
              </w:rPr>
              <w:t>(Indispensable)</w:t>
            </w:r>
          </w:p>
          <w:p w:rsidR="00927CBF" w:rsidRPr="00C2503A" w:rsidRDefault="00927CBF" w:rsidP="00927CBF">
            <w:pPr>
              <w:numPr>
                <w:ilvl w:val="4"/>
                <w:numId w:val="22"/>
              </w:numPr>
              <w:tabs>
                <w:tab w:val="clear" w:pos="3600"/>
                <w:tab w:val="num" w:pos="240"/>
              </w:tabs>
              <w:suppressAutoHyphens w:val="0"/>
              <w:ind w:left="240" w:hanging="240"/>
              <w:jc w:val="both"/>
              <w:rPr>
                <w:rFonts w:ascii="Arial" w:hAnsi="Arial" w:cs="Arial"/>
                <w:color w:val="000000" w:themeColor="text1"/>
                <w:sz w:val="18"/>
                <w:szCs w:val="18"/>
              </w:rPr>
            </w:pPr>
            <w:r w:rsidRPr="00C2503A">
              <w:rPr>
                <w:rFonts w:ascii="Arial" w:hAnsi="Arial" w:cs="Arial"/>
                <w:color w:val="000000" w:themeColor="text1"/>
                <w:sz w:val="18"/>
                <w:szCs w:val="18"/>
              </w:rPr>
              <w:t xml:space="preserve">Manejo de idioma inglés a nivel básico </w:t>
            </w:r>
            <w:r w:rsidRPr="00C2503A">
              <w:rPr>
                <w:rFonts w:ascii="Arial" w:hAnsi="Arial" w:cs="Arial"/>
                <w:b/>
                <w:color w:val="000000" w:themeColor="text1"/>
                <w:sz w:val="18"/>
                <w:szCs w:val="18"/>
              </w:rPr>
              <w:t>(Indispensable)</w:t>
            </w:r>
          </w:p>
        </w:tc>
      </w:tr>
      <w:tr w:rsidR="00927CBF" w:rsidRPr="00C2503A" w:rsidTr="00E733A1">
        <w:tc>
          <w:tcPr>
            <w:tcW w:w="2454" w:type="dxa"/>
            <w:vAlign w:val="center"/>
          </w:tcPr>
          <w:p w:rsidR="00927CBF" w:rsidRPr="00C2503A" w:rsidRDefault="00927CBF" w:rsidP="00E733A1">
            <w:pPr>
              <w:pStyle w:val="Sangradetextonormal"/>
              <w:ind w:firstLine="0"/>
              <w:rPr>
                <w:rFonts w:cs="Arial"/>
                <w:color w:val="000000" w:themeColor="text1"/>
                <w:sz w:val="20"/>
              </w:rPr>
            </w:pPr>
            <w:r w:rsidRPr="00C2503A">
              <w:rPr>
                <w:rFonts w:cs="Arial"/>
                <w:color w:val="000000" w:themeColor="text1"/>
                <w:sz w:val="20"/>
              </w:rPr>
              <w:t>Habilidades o competencias</w:t>
            </w:r>
          </w:p>
        </w:tc>
        <w:tc>
          <w:tcPr>
            <w:tcW w:w="6240" w:type="dxa"/>
            <w:vAlign w:val="center"/>
          </w:tcPr>
          <w:p w:rsidR="00927CBF" w:rsidRPr="00C2503A" w:rsidRDefault="00927CBF" w:rsidP="00E733A1">
            <w:pPr>
              <w:jc w:val="both"/>
              <w:rPr>
                <w:rFonts w:ascii="Arial" w:hAnsi="Arial" w:cs="Arial"/>
                <w:color w:val="000000" w:themeColor="text1"/>
                <w:sz w:val="18"/>
                <w:szCs w:val="18"/>
              </w:rPr>
            </w:pPr>
            <w:r w:rsidRPr="00C2503A">
              <w:rPr>
                <w:rFonts w:ascii="Arial" w:hAnsi="Arial" w:cs="Arial"/>
                <w:b/>
                <w:bCs/>
                <w:color w:val="000000" w:themeColor="text1"/>
                <w:sz w:val="18"/>
                <w:szCs w:val="18"/>
              </w:rPr>
              <w:t>GENÉRICAS:</w:t>
            </w:r>
            <w:r w:rsidRPr="00C2503A">
              <w:rPr>
                <w:rFonts w:ascii="Arial" w:hAnsi="Arial" w:cs="Arial"/>
                <w:color w:val="000000" w:themeColor="text1"/>
                <w:sz w:val="18"/>
                <w:szCs w:val="18"/>
              </w:rPr>
              <w:t xml:space="preserve"> Actitud de servicio, ética e integridad, compromiso y responsabilidad, orientación a   resultados, trabajo en equipo.</w:t>
            </w:r>
          </w:p>
          <w:p w:rsidR="00927CBF" w:rsidRPr="00C2503A" w:rsidRDefault="00927CBF" w:rsidP="00E733A1">
            <w:pPr>
              <w:suppressAutoHyphens w:val="0"/>
              <w:jc w:val="both"/>
              <w:rPr>
                <w:rFonts w:ascii="Arial" w:hAnsi="Arial" w:cs="Arial"/>
                <w:color w:val="000000" w:themeColor="text1"/>
                <w:sz w:val="18"/>
                <w:szCs w:val="18"/>
                <w:lang w:val="es-MX"/>
              </w:rPr>
            </w:pPr>
            <w:r w:rsidRPr="00C2503A">
              <w:rPr>
                <w:rFonts w:ascii="Arial" w:hAnsi="Arial" w:cs="Arial"/>
                <w:b/>
                <w:bCs/>
                <w:color w:val="000000" w:themeColor="text1"/>
                <w:sz w:val="18"/>
                <w:szCs w:val="18"/>
              </w:rPr>
              <w:t>ESPECÍFICAS:</w:t>
            </w:r>
            <w:r w:rsidRPr="00C2503A">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927CBF" w:rsidRPr="00AD63BF" w:rsidTr="00E733A1">
        <w:trPr>
          <w:trHeight w:val="329"/>
        </w:trPr>
        <w:tc>
          <w:tcPr>
            <w:tcW w:w="2454" w:type="dxa"/>
            <w:vAlign w:val="center"/>
          </w:tcPr>
          <w:p w:rsidR="00927CBF" w:rsidRPr="00C2503A" w:rsidRDefault="00927CBF" w:rsidP="00E733A1">
            <w:pPr>
              <w:pStyle w:val="Sangradetextonormal"/>
              <w:ind w:firstLine="0"/>
              <w:rPr>
                <w:rFonts w:cs="Arial"/>
                <w:color w:val="000000" w:themeColor="text1"/>
                <w:sz w:val="20"/>
              </w:rPr>
            </w:pPr>
            <w:r w:rsidRPr="00C2503A">
              <w:rPr>
                <w:rFonts w:cs="Arial"/>
                <w:color w:val="000000" w:themeColor="text1"/>
                <w:sz w:val="20"/>
              </w:rPr>
              <w:t>Motivo de Contratación</w:t>
            </w:r>
          </w:p>
        </w:tc>
        <w:tc>
          <w:tcPr>
            <w:tcW w:w="6240" w:type="dxa"/>
            <w:vAlign w:val="center"/>
          </w:tcPr>
          <w:p w:rsidR="00927CBF" w:rsidRPr="00C2503A" w:rsidRDefault="00E733A1" w:rsidP="00E733A1">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C2503A">
              <w:rPr>
                <w:rFonts w:ascii="Arial" w:hAnsi="Arial" w:cs="Arial"/>
                <w:color w:val="000000" w:themeColor="text1"/>
                <w:sz w:val="18"/>
                <w:szCs w:val="18"/>
                <w:lang w:eastAsia="ar-SA"/>
              </w:rPr>
              <w:t>CAS reemplazo</w:t>
            </w:r>
          </w:p>
        </w:tc>
      </w:tr>
    </w:tbl>
    <w:p w:rsidR="00927CBF" w:rsidRPr="00AD63BF" w:rsidRDefault="00927CBF" w:rsidP="009E6C84">
      <w:pPr>
        <w:pStyle w:val="Sangradetextonormal"/>
        <w:ind w:left="426" w:firstLine="0"/>
        <w:jc w:val="both"/>
        <w:rPr>
          <w:rFonts w:cs="Arial"/>
          <w:sz w:val="20"/>
          <w:highlight w:val="yellow"/>
        </w:rPr>
      </w:pPr>
    </w:p>
    <w:p w:rsidR="00E733A1" w:rsidRPr="00C2503A" w:rsidRDefault="002177E1" w:rsidP="00E733A1">
      <w:pPr>
        <w:pStyle w:val="Sangradetextonormal"/>
        <w:ind w:left="426" w:firstLine="0"/>
        <w:jc w:val="both"/>
        <w:rPr>
          <w:rFonts w:cs="Arial"/>
          <w:sz w:val="20"/>
        </w:rPr>
      </w:pPr>
      <w:r>
        <w:rPr>
          <w:rFonts w:cs="Arial"/>
          <w:sz w:val="20"/>
        </w:rPr>
        <w:t>MÉ</w:t>
      </w:r>
      <w:r w:rsidR="00E733A1" w:rsidRPr="00C2503A">
        <w:rPr>
          <w:rFonts w:cs="Arial"/>
          <w:sz w:val="20"/>
        </w:rPr>
        <w:t>DICO ESPECIALISTA</w:t>
      </w:r>
      <w:r w:rsidR="00C2503A" w:rsidRPr="00C2503A">
        <w:rPr>
          <w:rFonts w:cs="Arial"/>
          <w:sz w:val="20"/>
        </w:rPr>
        <w:t xml:space="preserve"> </w:t>
      </w:r>
      <w:r w:rsidR="00C2503A">
        <w:rPr>
          <w:rFonts w:cs="Arial"/>
          <w:sz w:val="20"/>
        </w:rPr>
        <w:t xml:space="preserve">EN </w:t>
      </w:r>
      <w:r w:rsidR="00C2503A" w:rsidRPr="00C2503A">
        <w:rPr>
          <w:rFonts w:cs="Arial"/>
          <w:sz w:val="20"/>
        </w:rPr>
        <w:t>CARDIOLOGÍA</w:t>
      </w:r>
      <w:r w:rsidR="00E733A1" w:rsidRPr="00C2503A">
        <w:rPr>
          <w:rFonts w:cs="Arial"/>
          <w:sz w:val="20"/>
        </w:rPr>
        <w:t xml:space="preserve"> (P1MES-002)</w:t>
      </w:r>
    </w:p>
    <w:p w:rsidR="00E733A1" w:rsidRPr="00AD63BF" w:rsidRDefault="00E733A1" w:rsidP="009E6C84">
      <w:pPr>
        <w:pStyle w:val="Sangradetextonormal"/>
        <w:ind w:left="426" w:firstLine="0"/>
        <w:jc w:val="both"/>
        <w:rPr>
          <w:rFonts w:cs="Arial"/>
          <w:sz w:val="20"/>
          <w:highlight w:val="yellow"/>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E733A1" w:rsidRPr="00AD63BF" w:rsidTr="00E733A1">
        <w:tc>
          <w:tcPr>
            <w:tcW w:w="2454" w:type="dxa"/>
            <w:shd w:val="clear" w:color="auto" w:fill="BFBFBF"/>
            <w:vAlign w:val="center"/>
          </w:tcPr>
          <w:p w:rsidR="00E733A1" w:rsidRPr="002177E1" w:rsidRDefault="00E733A1" w:rsidP="00E733A1">
            <w:pPr>
              <w:pStyle w:val="Sangradetextonormal"/>
              <w:ind w:firstLine="0"/>
              <w:rPr>
                <w:rFonts w:cs="Arial"/>
                <w:color w:val="000000" w:themeColor="text1"/>
                <w:sz w:val="20"/>
              </w:rPr>
            </w:pPr>
            <w:r w:rsidRPr="002177E1">
              <w:rPr>
                <w:rFonts w:cs="Arial"/>
                <w:color w:val="000000" w:themeColor="text1"/>
                <w:sz w:val="20"/>
              </w:rPr>
              <w:t>REQUISITOS</w:t>
            </w:r>
          </w:p>
          <w:p w:rsidR="00E733A1" w:rsidRPr="002177E1" w:rsidRDefault="00E733A1" w:rsidP="00E733A1">
            <w:pPr>
              <w:pStyle w:val="Sangradetextonormal"/>
              <w:ind w:firstLine="0"/>
              <w:rPr>
                <w:rFonts w:cs="Arial"/>
                <w:color w:val="000000" w:themeColor="text1"/>
                <w:sz w:val="20"/>
              </w:rPr>
            </w:pPr>
            <w:r w:rsidRPr="002177E1">
              <w:rPr>
                <w:rFonts w:cs="Arial"/>
                <w:color w:val="000000" w:themeColor="text1"/>
                <w:sz w:val="20"/>
              </w:rPr>
              <w:t>ESPECÍFICOS</w:t>
            </w:r>
          </w:p>
        </w:tc>
        <w:tc>
          <w:tcPr>
            <w:tcW w:w="6240" w:type="dxa"/>
            <w:shd w:val="clear" w:color="auto" w:fill="BFBFBF"/>
            <w:vAlign w:val="center"/>
          </w:tcPr>
          <w:p w:rsidR="00E733A1" w:rsidRPr="002177E1" w:rsidRDefault="00E733A1" w:rsidP="00E733A1">
            <w:pPr>
              <w:pStyle w:val="Sangradetextonormal"/>
              <w:ind w:firstLine="0"/>
              <w:rPr>
                <w:rFonts w:cs="Arial"/>
                <w:color w:val="000000" w:themeColor="text1"/>
                <w:sz w:val="20"/>
              </w:rPr>
            </w:pPr>
            <w:r w:rsidRPr="002177E1">
              <w:rPr>
                <w:rFonts w:cs="Arial"/>
                <w:color w:val="000000" w:themeColor="text1"/>
                <w:sz w:val="20"/>
              </w:rPr>
              <w:t>DETALLE</w:t>
            </w:r>
          </w:p>
        </w:tc>
      </w:tr>
      <w:tr w:rsidR="00E733A1" w:rsidRPr="00AD63BF" w:rsidTr="00E733A1">
        <w:tc>
          <w:tcPr>
            <w:tcW w:w="2454" w:type="dxa"/>
            <w:vAlign w:val="center"/>
          </w:tcPr>
          <w:p w:rsidR="00E733A1" w:rsidRPr="002177E1" w:rsidRDefault="00E733A1" w:rsidP="00E733A1">
            <w:pPr>
              <w:pStyle w:val="Sangradetextonormal"/>
              <w:ind w:firstLine="0"/>
              <w:rPr>
                <w:rFonts w:cs="Arial"/>
                <w:color w:val="000000" w:themeColor="text1"/>
                <w:sz w:val="20"/>
              </w:rPr>
            </w:pPr>
            <w:r w:rsidRPr="002177E1">
              <w:rPr>
                <w:rFonts w:cs="Arial"/>
                <w:color w:val="000000" w:themeColor="text1"/>
                <w:sz w:val="20"/>
              </w:rPr>
              <w:t>Formación General</w:t>
            </w:r>
          </w:p>
        </w:tc>
        <w:tc>
          <w:tcPr>
            <w:tcW w:w="6240" w:type="dxa"/>
          </w:tcPr>
          <w:p w:rsidR="00E733A1" w:rsidRPr="002177E1" w:rsidRDefault="00E733A1" w:rsidP="002177E1">
            <w:pPr>
              <w:numPr>
                <w:ilvl w:val="0"/>
                <w:numId w:val="19"/>
              </w:numPr>
              <w:suppressAutoHyphens w:val="0"/>
              <w:contextualSpacing/>
              <w:jc w:val="both"/>
              <w:rPr>
                <w:rFonts w:ascii="Arial" w:hAnsi="Arial" w:cs="Arial"/>
                <w:color w:val="000000" w:themeColor="text1"/>
                <w:sz w:val="18"/>
                <w:szCs w:val="18"/>
              </w:rPr>
            </w:pPr>
            <w:r w:rsidRPr="002177E1">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2177E1">
              <w:rPr>
                <w:rFonts w:ascii="Arial" w:hAnsi="Arial" w:cs="Arial"/>
                <w:b/>
                <w:color w:val="000000" w:themeColor="text1"/>
                <w:sz w:val="18"/>
                <w:szCs w:val="18"/>
              </w:rPr>
              <w:t xml:space="preserve">(Indispensables) </w:t>
            </w:r>
          </w:p>
          <w:p w:rsidR="00E733A1" w:rsidRPr="00B31BCF" w:rsidRDefault="00E733A1" w:rsidP="002177E1">
            <w:pPr>
              <w:numPr>
                <w:ilvl w:val="0"/>
                <w:numId w:val="19"/>
              </w:numPr>
              <w:suppressAutoHyphens w:val="0"/>
              <w:contextualSpacing/>
              <w:jc w:val="both"/>
              <w:rPr>
                <w:rFonts w:ascii="Arial" w:hAnsi="Arial" w:cs="Arial"/>
                <w:color w:val="000000" w:themeColor="text1"/>
                <w:sz w:val="18"/>
                <w:szCs w:val="18"/>
              </w:rPr>
            </w:pPr>
            <w:r w:rsidRPr="002177E1">
              <w:rPr>
                <w:rFonts w:ascii="Arial" w:hAnsi="Arial" w:cs="Arial"/>
                <w:color w:val="000000" w:themeColor="text1"/>
                <w:sz w:val="18"/>
                <w:szCs w:val="18"/>
              </w:rPr>
              <w:t xml:space="preserve">Contar con Diploma de Colegiatura y Habilidad profesional vigente. </w:t>
            </w:r>
            <w:r w:rsidRPr="00B31BCF">
              <w:rPr>
                <w:rFonts w:ascii="Arial" w:hAnsi="Arial" w:cs="Arial"/>
                <w:b/>
                <w:color w:val="000000" w:themeColor="text1"/>
                <w:sz w:val="18"/>
                <w:szCs w:val="18"/>
              </w:rPr>
              <w:t>(Indispensable)</w:t>
            </w:r>
          </w:p>
          <w:p w:rsidR="00B31BCF" w:rsidRPr="00B31BCF" w:rsidRDefault="00B31BCF" w:rsidP="00B31BCF">
            <w:pPr>
              <w:widowControl w:val="0"/>
              <w:numPr>
                <w:ilvl w:val="0"/>
                <w:numId w:val="19"/>
              </w:numPr>
              <w:jc w:val="both"/>
              <w:rPr>
                <w:rFonts w:ascii="Arial" w:hAnsi="Arial" w:cs="Arial"/>
                <w:color w:val="000000" w:themeColor="text1"/>
                <w:sz w:val="18"/>
                <w:szCs w:val="18"/>
              </w:rPr>
            </w:pPr>
            <w:r w:rsidRPr="00B31BCF">
              <w:rPr>
                <w:rFonts w:ascii="Arial" w:hAnsi="Arial" w:cs="Arial"/>
                <w:color w:val="000000" w:themeColor="text1"/>
                <w:sz w:val="18"/>
                <w:szCs w:val="18"/>
              </w:rPr>
              <w:t xml:space="preserve">Presentar copia del Título de la Especialidad. </w:t>
            </w:r>
            <w:r w:rsidRPr="00B31BCF">
              <w:rPr>
                <w:rFonts w:ascii="Arial" w:hAnsi="Arial" w:cs="Arial"/>
                <w:b/>
                <w:color w:val="000000" w:themeColor="text1"/>
                <w:sz w:val="18"/>
                <w:szCs w:val="18"/>
              </w:rPr>
              <w:t>(Indispensable)</w:t>
            </w:r>
          </w:p>
          <w:p w:rsidR="00E733A1" w:rsidRPr="002177E1" w:rsidRDefault="00B31BCF" w:rsidP="00B31BCF">
            <w:pPr>
              <w:numPr>
                <w:ilvl w:val="0"/>
                <w:numId w:val="19"/>
              </w:numPr>
              <w:suppressAutoHyphens w:val="0"/>
              <w:contextualSpacing/>
              <w:jc w:val="both"/>
              <w:rPr>
                <w:rFonts w:ascii="Arial" w:hAnsi="Arial" w:cs="Arial"/>
                <w:color w:val="000000" w:themeColor="text1"/>
                <w:sz w:val="18"/>
                <w:szCs w:val="18"/>
              </w:rPr>
            </w:pPr>
            <w:r w:rsidRPr="00B31BCF">
              <w:rPr>
                <w:rFonts w:ascii="Arial" w:hAnsi="Arial" w:cs="Arial"/>
                <w:color w:val="000000" w:themeColor="text1"/>
                <w:sz w:val="18"/>
                <w:szCs w:val="18"/>
              </w:rPr>
              <w:t xml:space="preserve">Presentar copia simple del Registro Nacional de Especialista </w:t>
            </w:r>
            <w:r w:rsidRPr="00B31BCF">
              <w:rPr>
                <w:rFonts w:ascii="Arial" w:hAnsi="Arial" w:cs="Arial"/>
                <w:b/>
                <w:color w:val="000000" w:themeColor="text1"/>
                <w:sz w:val="18"/>
                <w:szCs w:val="18"/>
              </w:rPr>
              <w:t>(Indispensable)</w:t>
            </w:r>
          </w:p>
        </w:tc>
      </w:tr>
      <w:tr w:rsidR="00E733A1" w:rsidRPr="00AD63BF" w:rsidTr="00E733A1">
        <w:tc>
          <w:tcPr>
            <w:tcW w:w="2454" w:type="dxa"/>
            <w:vAlign w:val="center"/>
          </w:tcPr>
          <w:p w:rsidR="00E733A1" w:rsidRPr="002177E1" w:rsidRDefault="00E733A1" w:rsidP="00E733A1">
            <w:pPr>
              <w:pStyle w:val="Sangradetextonormal"/>
              <w:ind w:firstLine="0"/>
              <w:rPr>
                <w:rFonts w:cs="Arial"/>
                <w:color w:val="000000" w:themeColor="text1"/>
                <w:sz w:val="20"/>
              </w:rPr>
            </w:pPr>
            <w:r w:rsidRPr="002177E1">
              <w:rPr>
                <w:rFonts w:cs="Arial"/>
                <w:color w:val="000000" w:themeColor="text1"/>
                <w:sz w:val="20"/>
              </w:rPr>
              <w:t>Experiencia Laboral</w:t>
            </w:r>
          </w:p>
        </w:tc>
        <w:tc>
          <w:tcPr>
            <w:tcW w:w="6240" w:type="dxa"/>
          </w:tcPr>
          <w:p w:rsidR="00E733A1" w:rsidRPr="002177E1" w:rsidRDefault="00E733A1" w:rsidP="00E733A1">
            <w:pPr>
              <w:tabs>
                <w:tab w:val="left" w:pos="1440"/>
              </w:tabs>
              <w:snapToGrid w:val="0"/>
              <w:jc w:val="both"/>
              <w:rPr>
                <w:rFonts w:ascii="Arial" w:hAnsi="Arial" w:cs="Arial"/>
                <w:b/>
                <w:color w:val="000000" w:themeColor="text1"/>
                <w:sz w:val="18"/>
                <w:szCs w:val="18"/>
              </w:rPr>
            </w:pPr>
            <w:r w:rsidRPr="002177E1">
              <w:rPr>
                <w:rFonts w:ascii="Arial" w:hAnsi="Arial" w:cs="Arial"/>
                <w:b/>
                <w:color w:val="000000" w:themeColor="text1"/>
                <w:sz w:val="18"/>
                <w:szCs w:val="18"/>
              </w:rPr>
              <w:t>EXPERIENCIA GENERAL:</w:t>
            </w:r>
          </w:p>
          <w:p w:rsidR="00E733A1" w:rsidRPr="002177E1" w:rsidRDefault="00E733A1" w:rsidP="00E733A1">
            <w:pPr>
              <w:numPr>
                <w:ilvl w:val="0"/>
                <w:numId w:val="20"/>
              </w:numPr>
              <w:tabs>
                <w:tab w:val="clear" w:pos="720"/>
                <w:tab w:val="num" w:pos="311"/>
                <w:tab w:val="left" w:pos="1440"/>
              </w:tabs>
              <w:snapToGrid w:val="0"/>
              <w:ind w:left="311" w:hanging="284"/>
              <w:jc w:val="both"/>
              <w:rPr>
                <w:rFonts w:ascii="Arial" w:hAnsi="Arial" w:cs="Arial"/>
                <w:b/>
                <w:color w:val="000000" w:themeColor="text1"/>
                <w:sz w:val="18"/>
                <w:szCs w:val="18"/>
              </w:rPr>
            </w:pPr>
            <w:r w:rsidRPr="002177E1">
              <w:rPr>
                <w:rFonts w:ascii="Arial" w:hAnsi="Arial" w:cs="Arial"/>
                <w:color w:val="000000" w:themeColor="text1"/>
                <w:sz w:val="18"/>
                <w:szCs w:val="18"/>
              </w:rPr>
              <w:t xml:space="preserve">Acreditar experiencia laboral mínima de tres (03) años, incluyendo el SERUMS. </w:t>
            </w:r>
            <w:r w:rsidRPr="002177E1">
              <w:rPr>
                <w:rFonts w:ascii="Arial" w:hAnsi="Arial" w:cs="Arial"/>
                <w:b/>
                <w:color w:val="000000" w:themeColor="text1"/>
                <w:sz w:val="18"/>
                <w:szCs w:val="18"/>
              </w:rPr>
              <w:t>(Indispensable)</w:t>
            </w:r>
          </w:p>
          <w:p w:rsidR="00E733A1" w:rsidRPr="002177E1" w:rsidRDefault="00E733A1" w:rsidP="00E733A1">
            <w:pPr>
              <w:tabs>
                <w:tab w:val="left" w:pos="1440"/>
              </w:tabs>
              <w:snapToGrid w:val="0"/>
              <w:ind w:left="27"/>
              <w:jc w:val="both"/>
              <w:rPr>
                <w:rFonts w:ascii="Arial" w:hAnsi="Arial" w:cs="Arial"/>
                <w:b/>
                <w:color w:val="000000" w:themeColor="text1"/>
                <w:sz w:val="18"/>
                <w:szCs w:val="18"/>
              </w:rPr>
            </w:pPr>
            <w:r w:rsidRPr="002177E1">
              <w:rPr>
                <w:rFonts w:ascii="Arial" w:hAnsi="Arial" w:cs="Arial"/>
                <w:b/>
                <w:color w:val="000000" w:themeColor="text1"/>
                <w:sz w:val="18"/>
                <w:szCs w:val="18"/>
              </w:rPr>
              <w:t>EXPERIENCIA ESPECÍFICA</w:t>
            </w:r>
          </w:p>
          <w:p w:rsidR="002177E1" w:rsidRPr="002177E1" w:rsidRDefault="002177E1" w:rsidP="002177E1">
            <w:pPr>
              <w:pStyle w:val="Prrafodelista"/>
              <w:numPr>
                <w:ilvl w:val="0"/>
                <w:numId w:val="24"/>
              </w:numPr>
              <w:ind w:left="207" w:hanging="207"/>
              <w:contextualSpacing/>
              <w:jc w:val="both"/>
              <w:rPr>
                <w:color w:val="000000" w:themeColor="text1"/>
                <w:sz w:val="18"/>
                <w:szCs w:val="18"/>
                <w:lang w:eastAsia="ar-SA"/>
              </w:rPr>
            </w:pPr>
            <w:r w:rsidRPr="002177E1">
              <w:rPr>
                <w:color w:val="000000" w:themeColor="text1"/>
                <w:sz w:val="18"/>
                <w:szCs w:val="18"/>
                <w:lang w:eastAsia="ar-SA"/>
              </w:rPr>
              <w:t xml:space="preserve">Acreditar un (01) año en el desempeño de funciones afines a la profesión y/o puesto, con posterioridad al Título Profesional, excluyendo el SERUMS. </w:t>
            </w:r>
            <w:r w:rsidRPr="002177E1">
              <w:rPr>
                <w:b/>
                <w:color w:val="000000" w:themeColor="text1"/>
                <w:sz w:val="18"/>
                <w:szCs w:val="18"/>
                <w:lang w:eastAsia="ar-SA"/>
              </w:rPr>
              <w:t>(Indispensable)</w:t>
            </w:r>
          </w:p>
          <w:p w:rsidR="002177E1" w:rsidRPr="002177E1" w:rsidRDefault="002177E1" w:rsidP="002177E1">
            <w:pPr>
              <w:pStyle w:val="Prrafodelista"/>
              <w:numPr>
                <w:ilvl w:val="0"/>
                <w:numId w:val="24"/>
              </w:numPr>
              <w:ind w:left="207" w:hanging="207"/>
              <w:contextualSpacing/>
              <w:jc w:val="both"/>
              <w:rPr>
                <w:b/>
                <w:color w:val="000000" w:themeColor="text1"/>
                <w:sz w:val="18"/>
                <w:szCs w:val="18"/>
                <w:lang w:val="es-MX"/>
              </w:rPr>
            </w:pPr>
            <w:r w:rsidRPr="002177E1">
              <w:rPr>
                <w:color w:val="000000" w:themeColor="text1"/>
                <w:sz w:val="18"/>
                <w:szCs w:val="18"/>
                <w:lang w:val="es-MX"/>
              </w:rPr>
              <w:t xml:space="preserve">Acreditar experiencia laboral mínima de </w:t>
            </w:r>
            <w:r w:rsidRPr="002177E1">
              <w:rPr>
                <w:color w:val="000000" w:themeColor="text1"/>
                <w:sz w:val="18"/>
                <w:szCs w:val="18"/>
                <w:lang w:val="es-419"/>
              </w:rPr>
              <w:t>tres</w:t>
            </w:r>
            <w:r w:rsidRPr="002177E1">
              <w:rPr>
                <w:color w:val="000000" w:themeColor="text1"/>
                <w:sz w:val="18"/>
                <w:szCs w:val="18"/>
                <w:lang w:val="es-MX"/>
              </w:rPr>
              <w:t xml:space="preserve"> (0</w:t>
            </w:r>
            <w:r w:rsidRPr="002177E1">
              <w:rPr>
                <w:color w:val="000000" w:themeColor="text1"/>
                <w:sz w:val="18"/>
                <w:szCs w:val="18"/>
                <w:lang w:val="es-419"/>
              </w:rPr>
              <w:t>3</w:t>
            </w:r>
            <w:r w:rsidRPr="002177E1">
              <w:rPr>
                <w:color w:val="000000" w:themeColor="text1"/>
                <w:sz w:val="18"/>
                <w:szCs w:val="18"/>
                <w:lang w:val="es-MX"/>
              </w:rPr>
              <w:t>) año</w:t>
            </w:r>
            <w:r w:rsidRPr="002177E1">
              <w:rPr>
                <w:color w:val="000000" w:themeColor="text1"/>
                <w:sz w:val="18"/>
                <w:szCs w:val="18"/>
                <w:lang w:val="es-419"/>
              </w:rPr>
              <w:t>s</w:t>
            </w:r>
            <w:r w:rsidRPr="002177E1">
              <w:rPr>
                <w:color w:val="000000" w:themeColor="text1"/>
                <w:sz w:val="18"/>
                <w:szCs w:val="18"/>
                <w:lang w:val="es-MX"/>
              </w:rPr>
              <w:t xml:space="preserve"> en el desempeño de funciones afines a la especialidad requerida, incluyendo el </w:t>
            </w:r>
            <w:proofErr w:type="spellStart"/>
            <w:r w:rsidRPr="002177E1">
              <w:rPr>
                <w:color w:val="000000" w:themeColor="text1"/>
                <w:sz w:val="18"/>
                <w:szCs w:val="18"/>
                <w:lang w:val="es-MX"/>
              </w:rPr>
              <w:t>Residentado</w:t>
            </w:r>
            <w:proofErr w:type="spellEnd"/>
            <w:r w:rsidRPr="002177E1">
              <w:rPr>
                <w:color w:val="000000" w:themeColor="text1"/>
                <w:sz w:val="18"/>
                <w:szCs w:val="18"/>
                <w:lang w:val="es-MX"/>
              </w:rPr>
              <w:t xml:space="preserve"> Médico. </w:t>
            </w:r>
            <w:r w:rsidRPr="002177E1">
              <w:rPr>
                <w:b/>
                <w:color w:val="000000" w:themeColor="text1"/>
                <w:sz w:val="18"/>
                <w:szCs w:val="18"/>
                <w:lang w:val="es-MX"/>
              </w:rPr>
              <w:t>(Indispensable)</w:t>
            </w:r>
          </w:p>
          <w:p w:rsidR="00E733A1" w:rsidRPr="002177E1" w:rsidRDefault="00E733A1" w:rsidP="00E733A1">
            <w:pPr>
              <w:tabs>
                <w:tab w:val="left" w:pos="1440"/>
              </w:tabs>
              <w:snapToGrid w:val="0"/>
              <w:jc w:val="both"/>
              <w:rPr>
                <w:rFonts w:ascii="Arial" w:hAnsi="Arial" w:cs="Arial"/>
                <w:color w:val="000000" w:themeColor="text1"/>
                <w:sz w:val="18"/>
                <w:szCs w:val="18"/>
              </w:rPr>
            </w:pPr>
            <w:r w:rsidRPr="002177E1">
              <w:rPr>
                <w:rFonts w:ascii="Arial" w:hAnsi="Arial" w:cs="Arial"/>
                <w:b/>
                <w:color w:val="000000" w:themeColor="text1"/>
                <w:sz w:val="18"/>
                <w:szCs w:val="18"/>
              </w:rPr>
              <w:t>EXPERIENCIA EN EL SECTOR PÚBLICO:</w:t>
            </w:r>
            <w:r w:rsidRPr="002177E1">
              <w:rPr>
                <w:rFonts w:ascii="Arial" w:hAnsi="Arial" w:cs="Arial"/>
                <w:color w:val="000000" w:themeColor="text1"/>
                <w:sz w:val="18"/>
                <w:szCs w:val="18"/>
              </w:rPr>
              <w:t xml:space="preserve"> </w:t>
            </w:r>
          </w:p>
          <w:p w:rsidR="00E733A1" w:rsidRPr="002177E1" w:rsidRDefault="00E733A1" w:rsidP="00E733A1">
            <w:pPr>
              <w:pStyle w:val="Prrafodelista"/>
              <w:numPr>
                <w:ilvl w:val="0"/>
                <w:numId w:val="21"/>
              </w:numPr>
              <w:suppressAutoHyphens/>
              <w:snapToGrid w:val="0"/>
              <w:ind w:left="319" w:hanging="284"/>
              <w:contextualSpacing/>
              <w:jc w:val="both"/>
              <w:rPr>
                <w:b/>
                <w:color w:val="000000" w:themeColor="text1"/>
                <w:sz w:val="18"/>
                <w:szCs w:val="18"/>
              </w:rPr>
            </w:pPr>
            <w:r w:rsidRPr="002177E1">
              <w:rPr>
                <w:color w:val="000000" w:themeColor="text1"/>
                <w:sz w:val="18"/>
                <w:szCs w:val="18"/>
              </w:rPr>
              <w:t>Acreditar un (01) año de SERUMS.</w:t>
            </w:r>
            <w:r w:rsidRPr="002177E1">
              <w:rPr>
                <w:b/>
                <w:color w:val="000000" w:themeColor="text1"/>
                <w:sz w:val="18"/>
                <w:szCs w:val="18"/>
              </w:rPr>
              <w:t xml:space="preserve"> (Indispensable)</w:t>
            </w:r>
          </w:p>
          <w:p w:rsidR="00E733A1" w:rsidRPr="002177E1" w:rsidRDefault="00E733A1" w:rsidP="00E733A1">
            <w:pPr>
              <w:pStyle w:val="Prrafodelista"/>
              <w:suppressAutoHyphens/>
              <w:snapToGrid w:val="0"/>
              <w:ind w:left="319"/>
              <w:contextualSpacing/>
              <w:jc w:val="both"/>
              <w:rPr>
                <w:b/>
                <w:color w:val="000000" w:themeColor="text1"/>
                <w:sz w:val="18"/>
                <w:szCs w:val="18"/>
              </w:rPr>
            </w:pPr>
          </w:p>
          <w:p w:rsidR="00E733A1" w:rsidRPr="002177E1" w:rsidRDefault="00E733A1" w:rsidP="00E733A1">
            <w:pPr>
              <w:tabs>
                <w:tab w:val="num" w:pos="252"/>
              </w:tabs>
              <w:snapToGrid w:val="0"/>
              <w:jc w:val="both"/>
              <w:rPr>
                <w:rFonts w:ascii="Arial" w:hAnsi="Arial" w:cs="Arial"/>
                <w:color w:val="000000" w:themeColor="text1"/>
                <w:sz w:val="18"/>
                <w:szCs w:val="18"/>
              </w:rPr>
            </w:pPr>
            <w:r w:rsidRPr="002177E1">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733A1" w:rsidRPr="002177E1" w:rsidRDefault="00E733A1" w:rsidP="00E733A1">
            <w:pPr>
              <w:tabs>
                <w:tab w:val="num" w:pos="252"/>
              </w:tabs>
              <w:snapToGrid w:val="0"/>
              <w:jc w:val="both"/>
              <w:rPr>
                <w:rFonts w:ascii="Arial" w:hAnsi="Arial" w:cs="Arial"/>
                <w:color w:val="000000" w:themeColor="text1"/>
                <w:sz w:val="18"/>
                <w:szCs w:val="18"/>
              </w:rPr>
            </w:pPr>
            <w:r w:rsidRPr="002177E1">
              <w:rPr>
                <w:rFonts w:ascii="Arial" w:hAnsi="Arial" w:cs="Arial"/>
                <w:color w:val="000000" w:themeColor="text1"/>
                <w:sz w:val="18"/>
                <w:szCs w:val="18"/>
              </w:rPr>
              <w:t>No se considerará como experiencia laboral: Trabajos Ad Honorem, ni Pasantías, ni prácticas.</w:t>
            </w:r>
          </w:p>
        </w:tc>
      </w:tr>
      <w:tr w:rsidR="00E733A1" w:rsidRPr="00AD63BF" w:rsidTr="00E733A1">
        <w:trPr>
          <w:trHeight w:val="756"/>
        </w:trPr>
        <w:tc>
          <w:tcPr>
            <w:tcW w:w="2454" w:type="dxa"/>
            <w:vAlign w:val="center"/>
          </w:tcPr>
          <w:p w:rsidR="00E733A1" w:rsidRPr="002177E1" w:rsidRDefault="00E733A1" w:rsidP="00E733A1">
            <w:pPr>
              <w:pStyle w:val="Sangradetextonormal"/>
              <w:ind w:firstLine="0"/>
              <w:rPr>
                <w:rFonts w:cs="Arial"/>
                <w:color w:val="000000" w:themeColor="text1"/>
                <w:sz w:val="20"/>
              </w:rPr>
            </w:pPr>
            <w:r w:rsidRPr="002177E1">
              <w:rPr>
                <w:rFonts w:cs="Arial"/>
                <w:color w:val="000000" w:themeColor="text1"/>
                <w:sz w:val="20"/>
              </w:rPr>
              <w:t>Capacitación</w:t>
            </w:r>
          </w:p>
        </w:tc>
        <w:tc>
          <w:tcPr>
            <w:tcW w:w="6240" w:type="dxa"/>
          </w:tcPr>
          <w:p w:rsidR="00E733A1" w:rsidRPr="002177E1" w:rsidRDefault="00E733A1" w:rsidP="00E733A1">
            <w:pPr>
              <w:numPr>
                <w:ilvl w:val="4"/>
                <w:numId w:val="22"/>
              </w:numPr>
              <w:tabs>
                <w:tab w:val="clear" w:pos="3600"/>
                <w:tab w:val="num" w:pos="240"/>
              </w:tabs>
              <w:suppressAutoHyphens w:val="0"/>
              <w:ind w:left="240" w:hanging="240"/>
              <w:jc w:val="both"/>
              <w:rPr>
                <w:rFonts w:ascii="Arial" w:hAnsi="Arial" w:cs="Arial"/>
                <w:color w:val="000000" w:themeColor="text1"/>
                <w:sz w:val="18"/>
                <w:szCs w:val="18"/>
                <w:lang w:val="es-MX"/>
              </w:rPr>
            </w:pPr>
            <w:r w:rsidRPr="002177E1">
              <w:rPr>
                <w:rFonts w:ascii="Arial" w:hAnsi="Arial" w:cs="Arial"/>
                <w:color w:val="000000" w:themeColor="text1"/>
                <w:sz w:val="18"/>
                <w:szCs w:val="18"/>
              </w:rPr>
              <w:t xml:space="preserve">Acreditar capacitación y/o actividades de actualización afines a la especialidad médica requerida, como mínimo de 60 horas o 3.5 créditos, a partir del año 2012 a la fecha. </w:t>
            </w:r>
            <w:r w:rsidRPr="002177E1">
              <w:rPr>
                <w:rFonts w:ascii="Arial" w:hAnsi="Arial" w:cs="Arial"/>
                <w:b/>
                <w:color w:val="000000" w:themeColor="text1"/>
                <w:sz w:val="18"/>
                <w:szCs w:val="18"/>
              </w:rPr>
              <w:t>(Indispensable)</w:t>
            </w:r>
          </w:p>
          <w:p w:rsidR="00E733A1" w:rsidRPr="002177E1" w:rsidRDefault="00E733A1" w:rsidP="00E733A1">
            <w:pPr>
              <w:pStyle w:val="Sangradetextonormal"/>
              <w:numPr>
                <w:ilvl w:val="0"/>
                <w:numId w:val="15"/>
              </w:numPr>
              <w:tabs>
                <w:tab w:val="clear" w:pos="720"/>
                <w:tab w:val="num" w:pos="188"/>
              </w:tabs>
              <w:ind w:left="188" w:hanging="188"/>
              <w:jc w:val="both"/>
              <w:rPr>
                <w:rFonts w:cs="Arial"/>
                <w:sz w:val="18"/>
                <w:szCs w:val="18"/>
                <w:lang w:val="es-MX"/>
              </w:rPr>
            </w:pPr>
            <w:r w:rsidRPr="002177E1">
              <w:rPr>
                <w:rFonts w:cs="Arial"/>
                <w:b w:val="0"/>
                <w:sz w:val="18"/>
                <w:szCs w:val="18"/>
              </w:rPr>
              <w:t xml:space="preserve">Acreditar entrenamiento en Ecocardiografía e imagen cardiaca, como mínimo de seis (06) meses en un centro de nivel docente en ecocardiografía e imagen cardiaca de nivel internacional, sin incluir el Residentado Médico. </w:t>
            </w:r>
            <w:r w:rsidRPr="002177E1">
              <w:rPr>
                <w:rFonts w:cs="Arial"/>
                <w:sz w:val="18"/>
                <w:szCs w:val="18"/>
              </w:rPr>
              <w:t>(Indispensable)</w:t>
            </w:r>
          </w:p>
          <w:p w:rsidR="00E733A1" w:rsidRPr="002177E1" w:rsidRDefault="00E733A1" w:rsidP="00E733A1">
            <w:pPr>
              <w:pStyle w:val="Sangradetextonormal"/>
              <w:numPr>
                <w:ilvl w:val="0"/>
                <w:numId w:val="15"/>
              </w:numPr>
              <w:tabs>
                <w:tab w:val="clear" w:pos="720"/>
                <w:tab w:val="num" w:pos="188"/>
              </w:tabs>
              <w:ind w:left="188" w:hanging="188"/>
              <w:jc w:val="both"/>
              <w:rPr>
                <w:rFonts w:cs="Arial"/>
                <w:b w:val="0"/>
                <w:sz w:val="18"/>
                <w:szCs w:val="18"/>
                <w:lang w:val="es-MX"/>
              </w:rPr>
            </w:pPr>
            <w:r w:rsidRPr="002177E1">
              <w:rPr>
                <w:rFonts w:cs="Arial"/>
                <w:b w:val="0"/>
                <w:sz w:val="18"/>
                <w:szCs w:val="18"/>
                <w:lang w:val="es-MX"/>
              </w:rPr>
              <w:t>Contar con conocimiento y desarrollo de las siguientes técnicas:</w:t>
            </w:r>
          </w:p>
          <w:p w:rsidR="00E733A1" w:rsidRPr="002177E1" w:rsidRDefault="00E733A1" w:rsidP="00E733A1">
            <w:pPr>
              <w:pStyle w:val="Sangradetextonormal"/>
              <w:numPr>
                <w:ilvl w:val="0"/>
                <w:numId w:val="17"/>
              </w:numPr>
              <w:tabs>
                <w:tab w:val="clear" w:pos="3048"/>
                <w:tab w:val="num" w:pos="459"/>
              </w:tabs>
              <w:ind w:left="459" w:hanging="194"/>
              <w:jc w:val="both"/>
              <w:rPr>
                <w:rFonts w:cs="Arial"/>
                <w:b w:val="0"/>
                <w:sz w:val="18"/>
                <w:szCs w:val="18"/>
              </w:rPr>
            </w:pPr>
            <w:r w:rsidRPr="002177E1">
              <w:rPr>
                <w:rFonts w:cs="Arial"/>
                <w:b w:val="0"/>
                <w:sz w:val="18"/>
                <w:szCs w:val="18"/>
              </w:rPr>
              <w:t xml:space="preserve">Ecocardiografía </w:t>
            </w:r>
            <w:proofErr w:type="spellStart"/>
            <w:r w:rsidRPr="002177E1">
              <w:rPr>
                <w:rFonts w:cs="Arial"/>
                <w:b w:val="0"/>
                <w:sz w:val="18"/>
                <w:szCs w:val="18"/>
              </w:rPr>
              <w:t>Transesofágica</w:t>
            </w:r>
            <w:proofErr w:type="spellEnd"/>
            <w:r w:rsidRPr="002177E1">
              <w:rPr>
                <w:rFonts w:cs="Arial"/>
                <w:b w:val="0"/>
                <w:sz w:val="18"/>
                <w:szCs w:val="18"/>
              </w:rPr>
              <w:t xml:space="preserve">, Ecocardiografía Estrés, con ejercicio y farmacológico, Ecocardiografía </w:t>
            </w:r>
            <w:proofErr w:type="spellStart"/>
            <w:r w:rsidRPr="002177E1">
              <w:rPr>
                <w:rFonts w:cs="Arial"/>
                <w:b w:val="0"/>
                <w:sz w:val="18"/>
                <w:szCs w:val="18"/>
              </w:rPr>
              <w:t>Transesofágica</w:t>
            </w:r>
            <w:proofErr w:type="spellEnd"/>
            <w:r w:rsidRPr="002177E1">
              <w:rPr>
                <w:rFonts w:cs="Arial"/>
                <w:b w:val="0"/>
                <w:sz w:val="18"/>
                <w:szCs w:val="18"/>
              </w:rPr>
              <w:t xml:space="preserve"> </w:t>
            </w:r>
            <w:proofErr w:type="spellStart"/>
            <w:r w:rsidRPr="002177E1">
              <w:rPr>
                <w:rFonts w:cs="Arial"/>
                <w:b w:val="0"/>
                <w:sz w:val="18"/>
                <w:szCs w:val="18"/>
              </w:rPr>
              <w:t>Intraoperatoria</w:t>
            </w:r>
            <w:proofErr w:type="spellEnd"/>
            <w:r w:rsidRPr="002177E1">
              <w:rPr>
                <w:rFonts w:cs="Arial"/>
                <w:b w:val="0"/>
                <w:sz w:val="18"/>
                <w:szCs w:val="18"/>
              </w:rPr>
              <w:t>, Ecocardiografía en Unidad de Cuidados Intensivos.</w:t>
            </w:r>
          </w:p>
          <w:p w:rsidR="00E733A1" w:rsidRPr="002177E1" w:rsidRDefault="00E733A1" w:rsidP="00E733A1">
            <w:pPr>
              <w:pStyle w:val="Sangradetextonormal"/>
              <w:numPr>
                <w:ilvl w:val="0"/>
                <w:numId w:val="17"/>
              </w:numPr>
              <w:tabs>
                <w:tab w:val="clear" w:pos="3048"/>
                <w:tab w:val="num" w:pos="459"/>
              </w:tabs>
              <w:ind w:left="459" w:hanging="194"/>
              <w:jc w:val="both"/>
              <w:rPr>
                <w:rFonts w:cs="Arial"/>
                <w:b w:val="0"/>
                <w:sz w:val="18"/>
                <w:szCs w:val="18"/>
              </w:rPr>
            </w:pPr>
            <w:r w:rsidRPr="002177E1">
              <w:rPr>
                <w:rFonts w:cs="Arial"/>
                <w:b w:val="0"/>
                <w:sz w:val="18"/>
                <w:szCs w:val="18"/>
              </w:rPr>
              <w:t xml:space="preserve">Ecocardiografía en procedimientos Intervencionistas como TAVI y cierre de CIA por dispositivo </w:t>
            </w:r>
            <w:proofErr w:type="spellStart"/>
            <w:r w:rsidRPr="002177E1">
              <w:rPr>
                <w:rFonts w:cs="Arial"/>
                <w:b w:val="0"/>
                <w:sz w:val="18"/>
                <w:szCs w:val="18"/>
              </w:rPr>
              <w:t>Amplatzer</w:t>
            </w:r>
            <w:proofErr w:type="spellEnd"/>
            <w:r w:rsidRPr="002177E1">
              <w:rPr>
                <w:rFonts w:cs="Arial"/>
                <w:b w:val="0"/>
                <w:sz w:val="18"/>
                <w:szCs w:val="18"/>
              </w:rPr>
              <w:t>.</w:t>
            </w:r>
          </w:p>
          <w:p w:rsidR="00E733A1" w:rsidRPr="002177E1" w:rsidRDefault="00E733A1" w:rsidP="00E733A1">
            <w:pPr>
              <w:pStyle w:val="Sangradetextonormal"/>
              <w:numPr>
                <w:ilvl w:val="0"/>
                <w:numId w:val="17"/>
              </w:numPr>
              <w:tabs>
                <w:tab w:val="clear" w:pos="3048"/>
                <w:tab w:val="num" w:pos="459"/>
              </w:tabs>
              <w:ind w:left="459" w:hanging="194"/>
              <w:jc w:val="both"/>
              <w:rPr>
                <w:rFonts w:cs="Arial"/>
                <w:b w:val="0"/>
                <w:sz w:val="18"/>
                <w:szCs w:val="18"/>
              </w:rPr>
            </w:pPr>
            <w:r w:rsidRPr="002177E1">
              <w:rPr>
                <w:rFonts w:cs="Arial"/>
                <w:b w:val="0"/>
                <w:sz w:val="18"/>
                <w:szCs w:val="18"/>
              </w:rPr>
              <w:t>Ecocardiografía en Cardiopatías congénitas del adulto (simple y compleja).</w:t>
            </w:r>
          </w:p>
          <w:p w:rsidR="00E733A1" w:rsidRPr="002177E1" w:rsidRDefault="00E733A1" w:rsidP="00E733A1">
            <w:pPr>
              <w:pStyle w:val="Sangradetextonormal"/>
              <w:numPr>
                <w:ilvl w:val="0"/>
                <w:numId w:val="17"/>
              </w:numPr>
              <w:tabs>
                <w:tab w:val="clear" w:pos="3048"/>
                <w:tab w:val="num" w:pos="459"/>
              </w:tabs>
              <w:ind w:left="459" w:hanging="194"/>
              <w:jc w:val="both"/>
              <w:rPr>
                <w:rFonts w:cs="Arial"/>
                <w:b w:val="0"/>
                <w:sz w:val="18"/>
                <w:szCs w:val="18"/>
              </w:rPr>
            </w:pPr>
            <w:proofErr w:type="spellStart"/>
            <w:r w:rsidRPr="002177E1">
              <w:rPr>
                <w:rFonts w:cs="Arial"/>
                <w:b w:val="0"/>
                <w:sz w:val="18"/>
                <w:szCs w:val="18"/>
              </w:rPr>
              <w:t>Doppler</w:t>
            </w:r>
            <w:proofErr w:type="spellEnd"/>
            <w:r w:rsidRPr="002177E1">
              <w:rPr>
                <w:rFonts w:cs="Arial"/>
                <w:b w:val="0"/>
                <w:sz w:val="18"/>
                <w:szCs w:val="18"/>
              </w:rPr>
              <w:t xml:space="preserve"> tisular Q análisis. Estudios con </w:t>
            </w:r>
            <w:proofErr w:type="spellStart"/>
            <w:r w:rsidRPr="002177E1">
              <w:rPr>
                <w:rFonts w:cs="Arial"/>
                <w:b w:val="0"/>
                <w:sz w:val="18"/>
                <w:szCs w:val="18"/>
              </w:rPr>
              <w:t>Doppler</w:t>
            </w:r>
            <w:proofErr w:type="spellEnd"/>
            <w:r w:rsidRPr="002177E1">
              <w:rPr>
                <w:rFonts w:cs="Arial"/>
                <w:b w:val="0"/>
                <w:sz w:val="18"/>
                <w:szCs w:val="18"/>
              </w:rPr>
              <w:t xml:space="preserve"> tisular modo color con Q análisis para valorar </w:t>
            </w:r>
            <w:proofErr w:type="spellStart"/>
            <w:r w:rsidRPr="002177E1">
              <w:rPr>
                <w:rFonts w:cs="Arial"/>
                <w:b w:val="0"/>
                <w:sz w:val="18"/>
                <w:szCs w:val="18"/>
              </w:rPr>
              <w:t>Strain</w:t>
            </w:r>
            <w:proofErr w:type="spellEnd"/>
            <w:r w:rsidRPr="002177E1">
              <w:rPr>
                <w:rFonts w:cs="Arial"/>
                <w:b w:val="0"/>
                <w:sz w:val="18"/>
                <w:szCs w:val="18"/>
              </w:rPr>
              <w:t xml:space="preserve">, </w:t>
            </w:r>
            <w:proofErr w:type="spellStart"/>
            <w:r w:rsidRPr="002177E1">
              <w:rPr>
                <w:rFonts w:cs="Arial"/>
                <w:b w:val="0"/>
                <w:sz w:val="18"/>
                <w:szCs w:val="18"/>
              </w:rPr>
              <w:t>Strain</w:t>
            </w:r>
            <w:proofErr w:type="spellEnd"/>
            <w:r w:rsidRPr="002177E1">
              <w:rPr>
                <w:rFonts w:cs="Arial"/>
                <w:b w:val="0"/>
                <w:sz w:val="18"/>
                <w:szCs w:val="18"/>
              </w:rPr>
              <w:t xml:space="preserve"> </w:t>
            </w:r>
            <w:proofErr w:type="spellStart"/>
            <w:r w:rsidRPr="002177E1">
              <w:rPr>
                <w:rFonts w:cs="Arial"/>
                <w:b w:val="0"/>
                <w:sz w:val="18"/>
                <w:szCs w:val="18"/>
              </w:rPr>
              <w:t>Rate</w:t>
            </w:r>
            <w:proofErr w:type="spellEnd"/>
            <w:r w:rsidRPr="002177E1">
              <w:rPr>
                <w:rFonts w:cs="Arial"/>
                <w:b w:val="0"/>
                <w:sz w:val="18"/>
                <w:szCs w:val="18"/>
              </w:rPr>
              <w:t xml:space="preserve">: modo anatómico y modo longitudinal. </w:t>
            </w:r>
          </w:p>
          <w:p w:rsidR="00E733A1" w:rsidRPr="002177E1" w:rsidRDefault="00E733A1" w:rsidP="00E733A1">
            <w:pPr>
              <w:pStyle w:val="Sangradetextonormal"/>
              <w:numPr>
                <w:ilvl w:val="0"/>
                <w:numId w:val="17"/>
              </w:numPr>
              <w:tabs>
                <w:tab w:val="clear" w:pos="3048"/>
                <w:tab w:val="num" w:pos="459"/>
              </w:tabs>
              <w:ind w:left="459" w:hanging="194"/>
              <w:jc w:val="both"/>
              <w:rPr>
                <w:rFonts w:cs="Arial"/>
                <w:b w:val="0"/>
                <w:sz w:val="18"/>
                <w:szCs w:val="18"/>
              </w:rPr>
            </w:pPr>
            <w:r w:rsidRPr="002177E1">
              <w:rPr>
                <w:rFonts w:cs="Arial"/>
                <w:b w:val="0"/>
                <w:sz w:val="18"/>
                <w:szCs w:val="18"/>
              </w:rPr>
              <w:t xml:space="preserve">Estudios con </w:t>
            </w:r>
            <w:proofErr w:type="spellStart"/>
            <w:r w:rsidRPr="002177E1">
              <w:rPr>
                <w:rFonts w:cs="Arial"/>
                <w:b w:val="0"/>
                <w:sz w:val="18"/>
                <w:szCs w:val="18"/>
              </w:rPr>
              <w:t>Doppler</w:t>
            </w:r>
            <w:proofErr w:type="spellEnd"/>
            <w:r w:rsidRPr="002177E1">
              <w:rPr>
                <w:rFonts w:cs="Arial"/>
                <w:b w:val="0"/>
                <w:sz w:val="18"/>
                <w:szCs w:val="18"/>
              </w:rPr>
              <w:t xml:space="preserve"> tisular modo color con Q análisis para valorar sincronía y </w:t>
            </w:r>
            <w:proofErr w:type="spellStart"/>
            <w:r w:rsidRPr="002177E1">
              <w:rPr>
                <w:rFonts w:cs="Arial"/>
                <w:b w:val="0"/>
                <w:sz w:val="18"/>
                <w:szCs w:val="18"/>
              </w:rPr>
              <w:t>disincronía</w:t>
            </w:r>
            <w:proofErr w:type="spellEnd"/>
            <w:r w:rsidRPr="002177E1">
              <w:rPr>
                <w:rFonts w:cs="Arial"/>
                <w:b w:val="0"/>
                <w:sz w:val="18"/>
                <w:szCs w:val="18"/>
              </w:rPr>
              <w:t xml:space="preserve">: anatómico y modo lineal. Sincronización de Tejido. </w:t>
            </w:r>
          </w:p>
          <w:p w:rsidR="00E733A1" w:rsidRPr="002177E1" w:rsidRDefault="00E733A1" w:rsidP="00E733A1">
            <w:pPr>
              <w:pStyle w:val="Sangradetextonormal"/>
              <w:numPr>
                <w:ilvl w:val="0"/>
                <w:numId w:val="17"/>
              </w:numPr>
              <w:tabs>
                <w:tab w:val="clear" w:pos="3048"/>
                <w:tab w:val="num" w:pos="459"/>
              </w:tabs>
              <w:ind w:left="459" w:hanging="194"/>
              <w:jc w:val="both"/>
              <w:rPr>
                <w:rFonts w:cs="Arial"/>
                <w:b w:val="0"/>
                <w:sz w:val="18"/>
                <w:szCs w:val="18"/>
              </w:rPr>
            </w:pPr>
            <w:r w:rsidRPr="002177E1">
              <w:rPr>
                <w:rFonts w:cs="Arial"/>
                <w:b w:val="0"/>
                <w:sz w:val="18"/>
                <w:szCs w:val="18"/>
              </w:rPr>
              <w:t>Estudios con imágenes de deformación Miocárdica.</w:t>
            </w:r>
          </w:p>
          <w:p w:rsidR="00E733A1" w:rsidRPr="002177E1" w:rsidRDefault="00E733A1" w:rsidP="00E733A1">
            <w:pPr>
              <w:pStyle w:val="Sangradetextonormal"/>
              <w:numPr>
                <w:ilvl w:val="0"/>
                <w:numId w:val="17"/>
              </w:numPr>
              <w:tabs>
                <w:tab w:val="clear" w:pos="3048"/>
                <w:tab w:val="num" w:pos="459"/>
              </w:tabs>
              <w:ind w:left="459" w:hanging="194"/>
              <w:jc w:val="both"/>
              <w:rPr>
                <w:rFonts w:cs="Arial"/>
                <w:b w:val="0"/>
                <w:sz w:val="18"/>
                <w:szCs w:val="18"/>
              </w:rPr>
            </w:pPr>
            <w:r w:rsidRPr="002177E1">
              <w:rPr>
                <w:rFonts w:cs="Arial"/>
                <w:b w:val="0"/>
                <w:sz w:val="18"/>
                <w:szCs w:val="18"/>
              </w:rPr>
              <w:t>Estudios con imágenes en 3D y 4D Eco Tridimensional en tiempo real y con reconstrucción anatómica.</w:t>
            </w:r>
          </w:p>
          <w:p w:rsidR="002C0C81" w:rsidRPr="002177E1" w:rsidRDefault="00E733A1" w:rsidP="00E733A1">
            <w:pPr>
              <w:pStyle w:val="Sangradetextonormal"/>
              <w:numPr>
                <w:ilvl w:val="0"/>
                <w:numId w:val="17"/>
              </w:numPr>
              <w:tabs>
                <w:tab w:val="clear" w:pos="3048"/>
                <w:tab w:val="num" w:pos="459"/>
              </w:tabs>
              <w:ind w:left="459" w:hanging="194"/>
              <w:jc w:val="both"/>
              <w:rPr>
                <w:rFonts w:cs="Arial"/>
                <w:b w:val="0"/>
                <w:sz w:val="18"/>
                <w:szCs w:val="18"/>
              </w:rPr>
            </w:pPr>
            <w:r w:rsidRPr="002177E1">
              <w:rPr>
                <w:rFonts w:cs="Arial"/>
                <w:b w:val="0"/>
                <w:sz w:val="18"/>
                <w:szCs w:val="18"/>
              </w:rPr>
              <w:t xml:space="preserve">Ecocardiografía </w:t>
            </w:r>
            <w:proofErr w:type="spellStart"/>
            <w:r w:rsidRPr="002177E1">
              <w:rPr>
                <w:rFonts w:cs="Arial"/>
                <w:b w:val="0"/>
                <w:sz w:val="18"/>
                <w:szCs w:val="18"/>
              </w:rPr>
              <w:t>Transtorácica</w:t>
            </w:r>
            <w:proofErr w:type="spellEnd"/>
            <w:r w:rsidRPr="002177E1">
              <w:rPr>
                <w:rFonts w:cs="Arial"/>
                <w:b w:val="0"/>
                <w:sz w:val="18"/>
                <w:szCs w:val="18"/>
              </w:rPr>
              <w:t xml:space="preserve"> y </w:t>
            </w:r>
            <w:proofErr w:type="spellStart"/>
            <w:r w:rsidRPr="002177E1">
              <w:rPr>
                <w:rFonts w:cs="Arial"/>
                <w:b w:val="0"/>
                <w:sz w:val="18"/>
                <w:szCs w:val="18"/>
              </w:rPr>
              <w:t>Transesofágica</w:t>
            </w:r>
            <w:proofErr w:type="spellEnd"/>
            <w:r w:rsidRPr="002177E1">
              <w:rPr>
                <w:rFonts w:cs="Arial"/>
                <w:b w:val="0"/>
                <w:sz w:val="18"/>
                <w:szCs w:val="18"/>
              </w:rPr>
              <w:t xml:space="preserve"> tridimensional.</w:t>
            </w:r>
          </w:p>
          <w:p w:rsidR="00E733A1" w:rsidRPr="002177E1" w:rsidRDefault="002C0C81" w:rsidP="002C0C81">
            <w:pPr>
              <w:pStyle w:val="Sangradetextonormal"/>
              <w:numPr>
                <w:ilvl w:val="0"/>
                <w:numId w:val="17"/>
              </w:numPr>
              <w:tabs>
                <w:tab w:val="clear" w:pos="3048"/>
                <w:tab w:val="num" w:pos="459"/>
              </w:tabs>
              <w:ind w:left="459" w:hanging="194"/>
              <w:jc w:val="both"/>
              <w:rPr>
                <w:rFonts w:cs="Arial"/>
                <w:b w:val="0"/>
                <w:sz w:val="20"/>
                <w:szCs w:val="18"/>
              </w:rPr>
            </w:pPr>
            <w:r w:rsidRPr="002177E1">
              <w:rPr>
                <w:rFonts w:cs="Arial"/>
                <w:b w:val="0"/>
                <w:sz w:val="18"/>
                <w:szCs w:val="18"/>
              </w:rPr>
              <w:t>Ecocardiografía avanzada.</w:t>
            </w:r>
            <w:r w:rsidR="00E733A1" w:rsidRPr="002177E1">
              <w:rPr>
                <w:rFonts w:cs="Arial"/>
                <w:b w:val="0"/>
                <w:sz w:val="18"/>
                <w:szCs w:val="18"/>
              </w:rPr>
              <w:t xml:space="preserve"> </w:t>
            </w:r>
            <w:r w:rsidR="00E733A1" w:rsidRPr="002177E1">
              <w:rPr>
                <w:rFonts w:cs="Arial"/>
                <w:sz w:val="18"/>
                <w:szCs w:val="18"/>
                <w:lang w:val="es-MX"/>
              </w:rPr>
              <w:t>(Indispensable)</w:t>
            </w:r>
          </w:p>
        </w:tc>
      </w:tr>
      <w:tr w:rsidR="00E733A1" w:rsidRPr="002177E1" w:rsidTr="00E733A1">
        <w:trPr>
          <w:trHeight w:val="756"/>
        </w:trPr>
        <w:tc>
          <w:tcPr>
            <w:tcW w:w="2454" w:type="dxa"/>
            <w:vAlign w:val="center"/>
          </w:tcPr>
          <w:p w:rsidR="00E733A1" w:rsidRPr="002177E1" w:rsidRDefault="00E733A1" w:rsidP="00E733A1">
            <w:pPr>
              <w:pStyle w:val="Sangradetextonormal"/>
              <w:ind w:firstLine="0"/>
              <w:rPr>
                <w:rFonts w:cs="Arial"/>
                <w:color w:val="000000" w:themeColor="text1"/>
                <w:sz w:val="20"/>
              </w:rPr>
            </w:pPr>
            <w:r w:rsidRPr="002177E1">
              <w:rPr>
                <w:rFonts w:cs="Arial"/>
                <w:color w:val="000000" w:themeColor="text1"/>
                <w:sz w:val="20"/>
              </w:rPr>
              <w:t>Conocimientos complementarios para el puesto y/o cargo</w:t>
            </w:r>
          </w:p>
        </w:tc>
        <w:tc>
          <w:tcPr>
            <w:tcW w:w="6240" w:type="dxa"/>
            <w:vAlign w:val="center"/>
          </w:tcPr>
          <w:p w:rsidR="00E733A1" w:rsidRPr="002177E1" w:rsidRDefault="00E733A1" w:rsidP="00E733A1">
            <w:pPr>
              <w:numPr>
                <w:ilvl w:val="4"/>
                <w:numId w:val="22"/>
              </w:numPr>
              <w:tabs>
                <w:tab w:val="clear" w:pos="3600"/>
                <w:tab w:val="num" w:pos="240"/>
              </w:tabs>
              <w:suppressAutoHyphens w:val="0"/>
              <w:ind w:left="240" w:hanging="240"/>
              <w:jc w:val="both"/>
              <w:rPr>
                <w:rFonts w:ascii="Arial" w:hAnsi="Arial" w:cs="Arial"/>
                <w:color w:val="000000" w:themeColor="text1"/>
                <w:sz w:val="18"/>
                <w:szCs w:val="18"/>
              </w:rPr>
            </w:pPr>
            <w:r w:rsidRPr="002177E1">
              <w:rPr>
                <w:rFonts w:ascii="Arial" w:hAnsi="Arial" w:cs="Arial"/>
                <w:color w:val="000000" w:themeColor="text1"/>
                <w:sz w:val="18"/>
                <w:szCs w:val="18"/>
              </w:rPr>
              <w:t xml:space="preserve">Manejo de Ofimática (nivel usuario): Word, Excel, </w:t>
            </w:r>
            <w:proofErr w:type="spellStart"/>
            <w:r w:rsidRPr="002177E1">
              <w:rPr>
                <w:rFonts w:ascii="Arial" w:hAnsi="Arial" w:cs="Arial"/>
                <w:color w:val="000000" w:themeColor="text1"/>
                <w:sz w:val="18"/>
                <w:szCs w:val="18"/>
              </w:rPr>
              <w:t>Power</w:t>
            </w:r>
            <w:proofErr w:type="spellEnd"/>
            <w:r w:rsidRPr="002177E1">
              <w:rPr>
                <w:rFonts w:ascii="Arial" w:hAnsi="Arial" w:cs="Arial"/>
                <w:color w:val="000000" w:themeColor="text1"/>
                <w:sz w:val="18"/>
                <w:szCs w:val="18"/>
              </w:rPr>
              <w:t xml:space="preserve"> Point e Internet a nivel básico. </w:t>
            </w:r>
            <w:r w:rsidRPr="002177E1">
              <w:rPr>
                <w:rFonts w:ascii="Arial" w:hAnsi="Arial" w:cs="Arial"/>
                <w:b/>
                <w:color w:val="000000" w:themeColor="text1"/>
                <w:sz w:val="18"/>
                <w:szCs w:val="18"/>
              </w:rPr>
              <w:t>(Indispensable)</w:t>
            </w:r>
          </w:p>
          <w:p w:rsidR="00E733A1" w:rsidRPr="002177E1" w:rsidRDefault="00E733A1" w:rsidP="00E733A1">
            <w:pPr>
              <w:numPr>
                <w:ilvl w:val="4"/>
                <w:numId w:val="22"/>
              </w:numPr>
              <w:tabs>
                <w:tab w:val="clear" w:pos="3600"/>
                <w:tab w:val="num" w:pos="240"/>
              </w:tabs>
              <w:suppressAutoHyphens w:val="0"/>
              <w:ind w:left="240" w:hanging="240"/>
              <w:jc w:val="both"/>
              <w:rPr>
                <w:rFonts w:ascii="Arial" w:hAnsi="Arial" w:cs="Arial"/>
                <w:color w:val="000000" w:themeColor="text1"/>
                <w:sz w:val="18"/>
                <w:szCs w:val="18"/>
              </w:rPr>
            </w:pPr>
            <w:r w:rsidRPr="002177E1">
              <w:rPr>
                <w:rFonts w:ascii="Arial" w:hAnsi="Arial" w:cs="Arial"/>
                <w:color w:val="000000" w:themeColor="text1"/>
                <w:sz w:val="18"/>
                <w:szCs w:val="18"/>
              </w:rPr>
              <w:t xml:space="preserve">Manejo de idioma inglés a nivel básico </w:t>
            </w:r>
            <w:r w:rsidRPr="002177E1">
              <w:rPr>
                <w:rFonts w:ascii="Arial" w:hAnsi="Arial" w:cs="Arial"/>
                <w:b/>
                <w:color w:val="000000" w:themeColor="text1"/>
                <w:sz w:val="18"/>
                <w:szCs w:val="18"/>
              </w:rPr>
              <w:t>(Indispensable)</w:t>
            </w:r>
          </w:p>
        </w:tc>
      </w:tr>
      <w:tr w:rsidR="00E733A1" w:rsidRPr="002177E1" w:rsidTr="00E733A1">
        <w:tc>
          <w:tcPr>
            <w:tcW w:w="2454" w:type="dxa"/>
            <w:vAlign w:val="center"/>
          </w:tcPr>
          <w:p w:rsidR="00E733A1" w:rsidRPr="002177E1" w:rsidRDefault="00E733A1" w:rsidP="00E733A1">
            <w:pPr>
              <w:pStyle w:val="Sangradetextonormal"/>
              <w:ind w:firstLine="0"/>
              <w:rPr>
                <w:rFonts w:cs="Arial"/>
                <w:color w:val="000000" w:themeColor="text1"/>
                <w:sz w:val="20"/>
              </w:rPr>
            </w:pPr>
            <w:r w:rsidRPr="002177E1">
              <w:rPr>
                <w:rFonts w:cs="Arial"/>
                <w:color w:val="000000" w:themeColor="text1"/>
                <w:sz w:val="20"/>
              </w:rPr>
              <w:t>Habilidades o competencias</w:t>
            </w:r>
          </w:p>
        </w:tc>
        <w:tc>
          <w:tcPr>
            <w:tcW w:w="6240" w:type="dxa"/>
            <w:vAlign w:val="center"/>
          </w:tcPr>
          <w:p w:rsidR="00E733A1" w:rsidRPr="002177E1" w:rsidRDefault="00E733A1" w:rsidP="00E733A1">
            <w:pPr>
              <w:jc w:val="both"/>
              <w:rPr>
                <w:rFonts w:ascii="Arial" w:hAnsi="Arial" w:cs="Arial"/>
                <w:color w:val="000000" w:themeColor="text1"/>
                <w:sz w:val="18"/>
                <w:szCs w:val="18"/>
              </w:rPr>
            </w:pPr>
            <w:r w:rsidRPr="002177E1">
              <w:rPr>
                <w:rFonts w:ascii="Arial" w:hAnsi="Arial" w:cs="Arial"/>
                <w:b/>
                <w:bCs/>
                <w:color w:val="000000" w:themeColor="text1"/>
                <w:sz w:val="18"/>
                <w:szCs w:val="18"/>
              </w:rPr>
              <w:t>GENÉRICAS:</w:t>
            </w:r>
            <w:r w:rsidRPr="002177E1">
              <w:rPr>
                <w:rFonts w:ascii="Arial" w:hAnsi="Arial" w:cs="Arial"/>
                <w:color w:val="000000" w:themeColor="text1"/>
                <w:sz w:val="18"/>
                <w:szCs w:val="18"/>
              </w:rPr>
              <w:t xml:space="preserve"> Actitud de servicio, ética e integridad, compromiso y responsabilidad, orientación a   resultados, trabajo en equipo.</w:t>
            </w:r>
          </w:p>
          <w:p w:rsidR="00E733A1" w:rsidRPr="002177E1" w:rsidRDefault="00E733A1" w:rsidP="00E733A1">
            <w:pPr>
              <w:suppressAutoHyphens w:val="0"/>
              <w:jc w:val="both"/>
              <w:rPr>
                <w:rFonts w:ascii="Arial" w:hAnsi="Arial" w:cs="Arial"/>
                <w:color w:val="000000" w:themeColor="text1"/>
                <w:sz w:val="18"/>
                <w:szCs w:val="18"/>
                <w:lang w:val="es-MX"/>
              </w:rPr>
            </w:pPr>
            <w:r w:rsidRPr="002177E1">
              <w:rPr>
                <w:rFonts w:ascii="Arial" w:hAnsi="Arial" w:cs="Arial"/>
                <w:b/>
                <w:bCs/>
                <w:color w:val="000000" w:themeColor="text1"/>
                <w:sz w:val="18"/>
                <w:szCs w:val="18"/>
              </w:rPr>
              <w:t>ESPECÍFICAS:</w:t>
            </w:r>
            <w:r w:rsidRPr="002177E1">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E733A1" w:rsidRPr="00AD63BF" w:rsidTr="00E733A1">
        <w:trPr>
          <w:trHeight w:val="329"/>
        </w:trPr>
        <w:tc>
          <w:tcPr>
            <w:tcW w:w="2454" w:type="dxa"/>
            <w:vAlign w:val="center"/>
          </w:tcPr>
          <w:p w:rsidR="00E733A1" w:rsidRPr="002177E1" w:rsidRDefault="00E733A1" w:rsidP="00E733A1">
            <w:pPr>
              <w:pStyle w:val="Sangradetextonormal"/>
              <w:ind w:firstLine="0"/>
              <w:rPr>
                <w:rFonts w:cs="Arial"/>
                <w:color w:val="000000" w:themeColor="text1"/>
                <w:sz w:val="20"/>
              </w:rPr>
            </w:pPr>
            <w:r w:rsidRPr="002177E1">
              <w:rPr>
                <w:rFonts w:cs="Arial"/>
                <w:color w:val="000000" w:themeColor="text1"/>
                <w:sz w:val="20"/>
              </w:rPr>
              <w:t>Motivo de Contratación</w:t>
            </w:r>
          </w:p>
        </w:tc>
        <w:tc>
          <w:tcPr>
            <w:tcW w:w="6240" w:type="dxa"/>
            <w:vAlign w:val="center"/>
          </w:tcPr>
          <w:p w:rsidR="00E733A1" w:rsidRPr="002177E1" w:rsidRDefault="00E733A1" w:rsidP="00E733A1">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2177E1">
              <w:rPr>
                <w:rFonts w:ascii="Arial" w:hAnsi="Arial" w:cs="Arial"/>
                <w:color w:val="000000" w:themeColor="text1"/>
                <w:sz w:val="18"/>
                <w:szCs w:val="18"/>
                <w:lang w:eastAsia="ar-SA"/>
              </w:rPr>
              <w:t>CAS reemplazo</w:t>
            </w:r>
          </w:p>
        </w:tc>
      </w:tr>
    </w:tbl>
    <w:p w:rsidR="009E6C84" w:rsidRPr="00AD63BF" w:rsidRDefault="009E6C84" w:rsidP="009E6C84">
      <w:pPr>
        <w:pStyle w:val="Sangradetextonormal"/>
        <w:ind w:firstLine="0"/>
        <w:jc w:val="both"/>
        <w:rPr>
          <w:rFonts w:cs="Arial"/>
          <w:sz w:val="20"/>
          <w:highlight w:val="yellow"/>
        </w:rPr>
      </w:pPr>
    </w:p>
    <w:p w:rsidR="009E6C84" w:rsidRPr="00AD63BF" w:rsidRDefault="009E6C84" w:rsidP="009E6C84">
      <w:pPr>
        <w:pStyle w:val="Sangradetextonormal"/>
        <w:ind w:firstLine="0"/>
        <w:jc w:val="both"/>
        <w:rPr>
          <w:rFonts w:cs="Arial"/>
          <w:sz w:val="20"/>
          <w:highlight w:val="yellow"/>
        </w:rPr>
      </w:pPr>
    </w:p>
    <w:p w:rsidR="009E6C84" w:rsidRPr="002177E1" w:rsidRDefault="009E6C84" w:rsidP="009E6C84">
      <w:pPr>
        <w:pStyle w:val="Sangradetextonormal"/>
        <w:numPr>
          <w:ilvl w:val="0"/>
          <w:numId w:val="1"/>
        </w:numPr>
        <w:tabs>
          <w:tab w:val="clear" w:pos="720"/>
          <w:tab w:val="num" w:pos="426"/>
        </w:tabs>
        <w:ind w:left="426" w:hanging="426"/>
        <w:jc w:val="both"/>
        <w:rPr>
          <w:rFonts w:cs="Arial"/>
          <w:sz w:val="20"/>
        </w:rPr>
      </w:pPr>
      <w:r w:rsidRPr="002177E1">
        <w:rPr>
          <w:rFonts w:cs="Arial"/>
          <w:sz w:val="20"/>
        </w:rPr>
        <w:t>CARACTERÍSTICAS DEL PUESTO O CARGO</w:t>
      </w:r>
    </w:p>
    <w:p w:rsidR="009E6C84" w:rsidRPr="00AD63BF" w:rsidRDefault="009E6C84" w:rsidP="009E6C84">
      <w:pPr>
        <w:pStyle w:val="Sangradetextonormal"/>
        <w:ind w:firstLine="0"/>
        <w:jc w:val="both"/>
        <w:outlineLvl w:val="0"/>
        <w:rPr>
          <w:rFonts w:cs="Arial"/>
          <w:b w:val="0"/>
          <w:sz w:val="20"/>
          <w:highlight w:val="yellow"/>
        </w:rPr>
      </w:pPr>
    </w:p>
    <w:p w:rsidR="009E6C84" w:rsidRPr="002177E1" w:rsidRDefault="002177E1" w:rsidP="002177E1">
      <w:pPr>
        <w:pStyle w:val="Sangradetextonormal"/>
        <w:ind w:left="426" w:firstLine="0"/>
        <w:jc w:val="both"/>
        <w:rPr>
          <w:rFonts w:cs="Arial"/>
          <w:sz w:val="20"/>
        </w:rPr>
      </w:pPr>
      <w:r w:rsidRPr="002177E1">
        <w:rPr>
          <w:rFonts w:cs="Arial"/>
          <w:sz w:val="20"/>
        </w:rPr>
        <w:t>MÉDICO ESPECIALISTA EN CIRUGÍA DE TÓRAX Y CARDIOVASCULAR (P1MES-001)</w:t>
      </w:r>
    </w:p>
    <w:p w:rsidR="009E6C84" w:rsidRPr="002177E1" w:rsidRDefault="009E6C84" w:rsidP="009E6C84">
      <w:pPr>
        <w:pStyle w:val="Sangradetextonormal"/>
        <w:ind w:left="426" w:firstLine="0"/>
        <w:jc w:val="both"/>
        <w:outlineLvl w:val="0"/>
        <w:rPr>
          <w:rFonts w:cs="Arial"/>
          <w:color w:val="000000"/>
          <w:sz w:val="20"/>
        </w:rPr>
      </w:pPr>
      <w:r w:rsidRPr="002177E1">
        <w:rPr>
          <w:rFonts w:cs="Arial"/>
          <w:sz w:val="20"/>
        </w:rPr>
        <w:t>Funciones Específicas del Cargo</w:t>
      </w:r>
    </w:p>
    <w:p w:rsidR="009E6C84" w:rsidRPr="002177E1" w:rsidRDefault="009E6C84" w:rsidP="009E6C84">
      <w:pPr>
        <w:pStyle w:val="Prrafodelista2"/>
        <w:numPr>
          <w:ilvl w:val="0"/>
          <w:numId w:val="16"/>
        </w:numPr>
        <w:tabs>
          <w:tab w:val="clear" w:pos="786"/>
          <w:tab w:val="num" w:pos="720"/>
        </w:tabs>
        <w:suppressAutoHyphens/>
        <w:ind w:left="720" w:hanging="294"/>
        <w:contextualSpacing/>
        <w:jc w:val="both"/>
        <w:rPr>
          <w:spacing w:val="-3"/>
          <w:sz w:val="20"/>
          <w:szCs w:val="20"/>
          <w:lang w:val="es-ES_tradnl"/>
        </w:rPr>
      </w:pPr>
      <w:r w:rsidRPr="002177E1">
        <w:rPr>
          <w:spacing w:val="-3"/>
          <w:sz w:val="20"/>
          <w:szCs w:val="20"/>
          <w:lang w:val="es-ES_tradnl"/>
        </w:rPr>
        <w:t>Pasar visita y colaborar en la preparación quirúrgica de pacientes hospitalizados y de la unidad de trasplante cardiaco.</w:t>
      </w:r>
    </w:p>
    <w:p w:rsidR="009E6C84" w:rsidRPr="002177E1" w:rsidRDefault="009E6C84" w:rsidP="009E6C84">
      <w:pPr>
        <w:pStyle w:val="Prrafodelista2"/>
        <w:numPr>
          <w:ilvl w:val="0"/>
          <w:numId w:val="16"/>
        </w:numPr>
        <w:tabs>
          <w:tab w:val="clear" w:pos="786"/>
          <w:tab w:val="num" w:pos="720"/>
        </w:tabs>
        <w:suppressAutoHyphens/>
        <w:ind w:left="720" w:hanging="294"/>
        <w:contextualSpacing/>
        <w:jc w:val="both"/>
        <w:rPr>
          <w:spacing w:val="-3"/>
          <w:sz w:val="20"/>
          <w:szCs w:val="20"/>
          <w:lang w:val="es-ES_tradnl"/>
        </w:rPr>
      </w:pPr>
      <w:r w:rsidRPr="002177E1">
        <w:rPr>
          <w:spacing w:val="-3"/>
          <w:sz w:val="20"/>
          <w:szCs w:val="20"/>
          <w:lang w:val="es-ES_tradnl"/>
        </w:rPr>
        <w:t>Hacer labor de consultorio externo según programación y/o encargo de la jefatura.</w:t>
      </w:r>
    </w:p>
    <w:p w:rsidR="009E6C84" w:rsidRPr="002177E1" w:rsidRDefault="009E6C84" w:rsidP="009E6C84">
      <w:pPr>
        <w:pStyle w:val="Prrafodelista2"/>
        <w:numPr>
          <w:ilvl w:val="0"/>
          <w:numId w:val="16"/>
        </w:numPr>
        <w:tabs>
          <w:tab w:val="clear" w:pos="786"/>
          <w:tab w:val="num" w:pos="720"/>
        </w:tabs>
        <w:suppressAutoHyphens/>
        <w:ind w:left="720" w:hanging="294"/>
        <w:contextualSpacing/>
        <w:jc w:val="both"/>
        <w:rPr>
          <w:spacing w:val="-3"/>
          <w:sz w:val="20"/>
          <w:szCs w:val="20"/>
          <w:lang w:val="es-ES_tradnl"/>
        </w:rPr>
      </w:pPr>
      <w:r w:rsidRPr="002177E1">
        <w:rPr>
          <w:spacing w:val="-3"/>
          <w:sz w:val="20"/>
          <w:szCs w:val="20"/>
          <w:lang w:val="es-ES_tradnl"/>
        </w:rPr>
        <w:t>Responder interconsultas de la especialidad.</w:t>
      </w:r>
    </w:p>
    <w:p w:rsidR="009E6C84" w:rsidRPr="002177E1" w:rsidRDefault="009E6C84" w:rsidP="009E6C84">
      <w:pPr>
        <w:pStyle w:val="Prrafodelista2"/>
        <w:numPr>
          <w:ilvl w:val="0"/>
          <w:numId w:val="16"/>
        </w:numPr>
        <w:tabs>
          <w:tab w:val="clear" w:pos="786"/>
          <w:tab w:val="num" w:pos="720"/>
        </w:tabs>
        <w:suppressAutoHyphens/>
        <w:ind w:left="720" w:hanging="294"/>
        <w:contextualSpacing/>
        <w:jc w:val="both"/>
        <w:rPr>
          <w:spacing w:val="-3"/>
          <w:sz w:val="20"/>
          <w:szCs w:val="20"/>
          <w:lang w:val="es-ES_tradnl"/>
        </w:rPr>
      </w:pPr>
      <w:r w:rsidRPr="002177E1">
        <w:rPr>
          <w:spacing w:val="-3"/>
          <w:sz w:val="20"/>
          <w:szCs w:val="20"/>
          <w:lang w:val="es-ES_tradnl"/>
        </w:rPr>
        <w:t>Colaborar en la actividad quirúrgica en sala de operaciones.</w:t>
      </w:r>
    </w:p>
    <w:p w:rsidR="009E6C84" w:rsidRPr="002177E1" w:rsidRDefault="009E6C84" w:rsidP="009E6C84">
      <w:pPr>
        <w:pStyle w:val="Prrafodelista2"/>
        <w:numPr>
          <w:ilvl w:val="0"/>
          <w:numId w:val="16"/>
        </w:numPr>
        <w:tabs>
          <w:tab w:val="clear" w:pos="786"/>
          <w:tab w:val="num" w:pos="720"/>
        </w:tabs>
        <w:suppressAutoHyphens/>
        <w:ind w:left="720" w:hanging="294"/>
        <w:contextualSpacing/>
        <w:jc w:val="both"/>
        <w:rPr>
          <w:spacing w:val="-3"/>
          <w:sz w:val="20"/>
          <w:szCs w:val="20"/>
          <w:lang w:val="es-ES_tradnl"/>
        </w:rPr>
      </w:pPr>
      <w:r w:rsidRPr="002177E1">
        <w:rPr>
          <w:spacing w:val="-3"/>
          <w:sz w:val="20"/>
          <w:szCs w:val="20"/>
          <w:lang w:val="es-ES_tradnl"/>
        </w:rPr>
        <w:t>Realizar procedimientos quirúrgicos menores en la unidad de pos operados.</w:t>
      </w:r>
    </w:p>
    <w:p w:rsidR="009E6C84" w:rsidRPr="002177E1" w:rsidRDefault="009E6C84" w:rsidP="009E6C84">
      <w:pPr>
        <w:pStyle w:val="Prrafodelista2"/>
        <w:numPr>
          <w:ilvl w:val="0"/>
          <w:numId w:val="16"/>
        </w:numPr>
        <w:tabs>
          <w:tab w:val="clear" w:pos="786"/>
          <w:tab w:val="num" w:pos="720"/>
        </w:tabs>
        <w:suppressAutoHyphens/>
        <w:ind w:left="720" w:hanging="294"/>
        <w:contextualSpacing/>
        <w:jc w:val="both"/>
        <w:rPr>
          <w:spacing w:val="-3"/>
          <w:sz w:val="20"/>
          <w:szCs w:val="20"/>
          <w:lang w:val="es-ES_tradnl"/>
        </w:rPr>
      </w:pPr>
      <w:r w:rsidRPr="002177E1">
        <w:rPr>
          <w:spacing w:val="-3"/>
          <w:sz w:val="20"/>
          <w:szCs w:val="20"/>
          <w:lang w:val="es-ES_tradnl"/>
        </w:rPr>
        <w:t>Colaborar en la visita y manejo de pacientes en la unidad de pos operados.</w:t>
      </w:r>
    </w:p>
    <w:p w:rsidR="009E6C84" w:rsidRPr="002177E1" w:rsidRDefault="009E6C84" w:rsidP="009E6C84">
      <w:pPr>
        <w:pStyle w:val="Prrafodelista2"/>
        <w:numPr>
          <w:ilvl w:val="0"/>
          <w:numId w:val="16"/>
        </w:numPr>
        <w:tabs>
          <w:tab w:val="clear" w:pos="786"/>
          <w:tab w:val="num" w:pos="720"/>
        </w:tabs>
        <w:suppressAutoHyphens/>
        <w:ind w:left="720" w:hanging="294"/>
        <w:contextualSpacing/>
        <w:jc w:val="both"/>
        <w:rPr>
          <w:spacing w:val="-3"/>
          <w:sz w:val="20"/>
          <w:szCs w:val="20"/>
          <w:lang w:val="es-ES_tradnl"/>
        </w:rPr>
      </w:pPr>
      <w:r w:rsidRPr="002177E1">
        <w:rPr>
          <w:spacing w:val="-3"/>
          <w:sz w:val="20"/>
          <w:szCs w:val="20"/>
          <w:lang w:val="es-ES_tradnl"/>
        </w:rPr>
        <w:t>Hacer labor administrativa encomendada por la jefatura.</w:t>
      </w:r>
    </w:p>
    <w:p w:rsidR="009E6C84" w:rsidRPr="002177E1" w:rsidRDefault="009E6C84" w:rsidP="009E6C84">
      <w:pPr>
        <w:pStyle w:val="Prrafodelista2"/>
        <w:numPr>
          <w:ilvl w:val="0"/>
          <w:numId w:val="16"/>
        </w:numPr>
        <w:tabs>
          <w:tab w:val="clear" w:pos="786"/>
          <w:tab w:val="num" w:pos="720"/>
        </w:tabs>
        <w:suppressAutoHyphens/>
        <w:ind w:left="720" w:hanging="294"/>
        <w:contextualSpacing/>
        <w:jc w:val="both"/>
        <w:rPr>
          <w:spacing w:val="-3"/>
          <w:sz w:val="20"/>
          <w:szCs w:val="20"/>
          <w:lang w:val="es-ES_tradnl"/>
        </w:rPr>
      </w:pPr>
      <w:r w:rsidRPr="002177E1">
        <w:rPr>
          <w:spacing w:val="-3"/>
          <w:sz w:val="20"/>
          <w:szCs w:val="20"/>
          <w:lang w:val="es-ES_tradnl"/>
        </w:rPr>
        <w:t>Hacer guardia y/o reten en cirugía cardiovascular de acuerdo a programación.</w:t>
      </w:r>
    </w:p>
    <w:p w:rsidR="009E6C84" w:rsidRPr="002177E1" w:rsidRDefault="009E6C84" w:rsidP="009E6C84">
      <w:pPr>
        <w:pStyle w:val="Prrafodelista2"/>
        <w:numPr>
          <w:ilvl w:val="0"/>
          <w:numId w:val="16"/>
        </w:numPr>
        <w:tabs>
          <w:tab w:val="clear" w:pos="786"/>
          <w:tab w:val="num" w:pos="720"/>
        </w:tabs>
        <w:suppressAutoHyphens/>
        <w:ind w:left="720" w:hanging="294"/>
        <w:contextualSpacing/>
        <w:jc w:val="both"/>
        <w:rPr>
          <w:spacing w:val="-3"/>
          <w:sz w:val="20"/>
          <w:szCs w:val="20"/>
          <w:lang w:val="es-ES_tradnl"/>
        </w:rPr>
      </w:pPr>
      <w:r w:rsidRPr="002177E1">
        <w:rPr>
          <w:spacing w:val="-3"/>
          <w:sz w:val="20"/>
          <w:szCs w:val="20"/>
          <w:lang w:val="es-ES_tradnl"/>
        </w:rPr>
        <w:t>Participar en la elaboración de trabajos de investigación encargadas por la jefatura.</w:t>
      </w:r>
    </w:p>
    <w:p w:rsidR="009E6C84" w:rsidRPr="002177E1" w:rsidRDefault="009E6C84" w:rsidP="009E6C84">
      <w:pPr>
        <w:pStyle w:val="Prrafodelista2"/>
        <w:numPr>
          <w:ilvl w:val="0"/>
          <w:numId w:val="16"/>
        </w:numPr>
        <w:tabs>
          <w:tab w:val="clear" w:pos="786"/>
          <w:tab w:val="num" w:pos="720"/>
        </w:tabs>
        <w:suppressAutoHyphens/>
        <w:ind w:left="720" w:hanging="294"/>
        <w:contextualSpacing/>
        <w:jc w:val="both"/>
        <w:rPr>
          <w:spacing w:val="-3"/>
          <w:sz w:val="20"/>
          <w:szCs w:val="20"/>
          <w:lang w:val="es-ES_tradnl"/>
        </w:rPr>
      </w:pPr>
      <w:r w:rsidRPr="002177E1">
        <w:rPr>
          <w:spacing w:val="-3"/>
          <w:sz w:val="20"/>
          <w:szCs w:val="20"/>
          <w:lang w:val="es-ES_tradnl"/>
        </w:rPr>
        <w:t>Hacer docencia interna en el servicio e Institución.</w:t>
      </w:r>
    </w:p>
    <w:p w:rsidR="009E6C84" w:rsidRPr="00AD63BF" w:rsidRDefault="009E6C84" w:rsidP="002177E1">
      <w:pPr>
        <w:pStyle w:val="Prrafodelista3"/>
        <w:ind w:left="0"/>
        <w:jc w:val="both"/>
        <w:rPr>
          <w:rFonts w:ascii="Arial" w:hAnsi="Arial" w:cs="Arial"/>
          <w:spacing w:val="-3"/>
          <w:highlight w:val="yellow"/>
          <w:lang w:val="es-ES_tradnl"/>
        </w:rPr>
      </w:pPr>
    </w:p>
    <w:p w:rsidR="009E6C84" w:rsidRPr="002177E1" w:rsidRDefault="002177E1" w:rsidP="002177E1">
      <w:pPr>
        <w:pStyle w:val="Sangradetextonormal"/>
        <w:ind w:left="426" w:firstLine="0"/>
        <w:jc w:val="both"/>
        <w:rPr>
          <w:rFonts w:cs="Arial"/>
          <w:sz w:val="20"/>
        </w:rPr>
      </w:pPr>
      <w:r w:rsidRPr="002177E1">
        <w:rPr>
          <w:rFonts w:cs="Arial"/>
          <w:sz w:val="20"/>
        </w:rPr>
        <w:t>MÉDICO ESPECIALISTA EN CARDIOLOGÍA (P1MES-002)</w:t>
      </w:r>
    </w:p>
    <w:p w:rsidR="009E6C84" w:rsidRPr="002177E1" w:rsidRDefault="009E6C84" w:rsidP="009E6C84">
      <w:pPr>
        <w:pStyle w:val="Sangradetextonormal"/>
        <w:ind w:left="426" w:firstLine="0"/>
        <w:jc w:val="both"/>
        <w:outlineLvl w:val="0"/>
        <w:rPr>
          <w:rFonts w:cs="Arial"/>
          <w:color w:val="000000"/>
          <w:sz w:val="20"/>
        </w:rPr>
      </w:pPr>
      <w:r w:rsidRPr="002177E1">
        <w:rPr>
          <w:rFonts w:cs="Arial"/>
          <w:sz w:val="20"/>
        </w:rPr>
        <w:t>Funciones Específicas del Cargo</w:t>
      </w:r>
    </w:p>
    <w:p w:rsidR="009E6C84" w:rsidRPr="002177E1" w:rsidRDefault="009E6C84" w:rsidP="009E6C84">
      <w:pPr>
        <w:pStyle w:val="Prrafodelista"/>
        <w:numPr>
          <w:ilvl w:val="0"/>
          <w:numId w:val="13"/>
        </w:numPr>
        <w:jc w:val="both"/>
        <w:rPr>
          <w:sz w:val="20"/>
          <w:szCs w:val="20"/>
        </w:rPr>
      </w:pPr>
      <w:r w:rsidRPr="002177E1">
        <w:rPr>
          <w:sz w:val="20"/>
          <w:szCs w:val="20"/>
        </w:rPr>
        <w:t xml:space="preserve">Realizar procedimientos de Ecocardiografía </w:t>
      </w:r>
      <w:proofErr w:type="spellStart"/>
      <w:r w:rsidRPr="002177E1">
        <w:rPr>
          <w:sz w:val="20"/>
          <w:szCs w:val="20"/>
        </w:rPr>
        <w:t>Transtorácica</w:t>
      </w:r>
      <w:proofErr w:type="spellEnd"/>
      <w:r w:rsidRPr="002177E1">
        <w:rPr>
          <w:sz w:val="20"/>
          <w:szCs w:val="20"/>
        </w:rPr>
        <w:t xml:space="preserve">, Ecocardiografía </w:t>
      </w:r>
      <w:proofErr w:type="spellStart"/>
      <w:r w:rsidRPr="002177E1">
        <w:rPr>
          <w:sz w:val="20"/>
          <w:szCs w:val="20"/>
        </w:rPr>
        <w:t>Transesofágica</w:t>
      </w:r>
      <w:proofErr w:type="spellEnd"/>
      <w:r w:rsidRPr="002177E1">
        <w:rPr>
          <w:sz w:val="20"/>
          <w:szCs w:val="20"/>
        </w:rPr>
        <w:t xml:space="preserve">, Ecocardiografía de Stress, Ecocardiografía </w:t>
      </w:r>
      <w:proofErr w:type="spellStart"/>
      <w:r w:rsidRPr="002177E1">
        <w:rPr>
          <w:sz w:val="20"/>
          <w:szCs w:val="20"/>
        </w:rPr>
        <w:t>Doppler</w:t>
      </w:r>
      <w:proofErr w:type="spellEnd"/>
      <w:r w:rsidRPr="002177E1">
        <w:rPr>
          <w:sz w:val="20"/>
          <w:szCs w:val="20"/>
        </w:rPr>
        <w:t>, Ecocardiografía Carotidea y Ecocardiografía Avanzada (en Procedimientos Intervencionistas, Cirugía Cardiaca, Cardiopatía Congénita, Mecánica de formación Miocárdica, Tridimensional, Análisis Q, etc.).</w:t>
      </w:r>
    </w:p>
    <w:p w:rsidR="009E6C84" w:rsidRPr="002177E1" w:rsidRDefault="009E6C84" w:rsidP="009E6C84">
      <w:pPr>
        <w:pStyle w:val="Prrafodelista"/>
        <w:numPr>
          <w:ilvl w:val="0"/>
          <w:numId w:val="13"/>
        </w:numPr>
        <w:jc w:val="both"/>
        <w:rPr>
          <w:sz w:val="20"/>
          <w:szCs w:val="20"/>
        </w:rPr>
      </w:pPr>
      <w:r w:rsidRPr="002177E1">
        <w:rPr>
          <w:sz w:val="20"/>
          <w:szCs w:val="20"/>
        </w:rPr>
        <w:t>Brindar atención médica especializada en cardiología, a los pacientes hospitalizados y ambulatorios.</w:t>
      </w:r>
    </w:p>
    <w:p w:rsidR="009E6C84" w:rsidRPr="002177E1" w:rsidRDefault="009E6C84" w:rsidP="009E6C84">
      <w:pPr>
        <w:pStyle w:val="Prrafodelista"/>
        <w:numPr>
          <w:ilvl w:val="0"/>
          <w:numId w:val="13"/>
        </w:numPr>
        <w:jc w:val="both"/>
        <w:rPr>
          <w:sz w:val="20"/>
          <w:szCs w:val="20"/>
        </w:rPr>
      </w:pPr>
      <w:r w:rsidRPr="002177E1">
        <w:rPr>
          <w:sz w:val="20"/>
          <w:szCs w:val="20"/>
        </w:rPr>
        <w:t>Apoyar en procedimientos terapéuticos de enfermedades cardiovasculares (cierre de defectos congénitos por intervencionismo).</w:t>
      </w:r>
    </w:p>
    <w:p w:rsidR="009E6C84" w:rsidRPr="002177E1" w:rsidRDefault="009E6C84" w:rsidP="009E6C84">
      <w:pPr>
        <w:pStyle w:val="Prrafodelista"/>
        <w:numPr>
          <w:ilvl w:val="0"/>
          <w:numId w:val="13"/>
        </w:numPr>
        <w:jc w:val="both"/>
        <w:rPr>
          <w:sz w:val="20"/>
          <w:szCs w:val="20"/>
        </w:rPr>
      </w:pPr>
      <w:r w:rsidRPr="002177E1">
        <w:rPr>
          <w:sz w:val="20"/>
          <w:szCs w:val="20"/>
        </w:rPr>
        <w:t>Apoyar en procedimientos quirúrgicos.</w:t>
      </w:r>
    </w:p>
    <w:p w:rsidR="009E6C84" w:rsidRPr="002177E1" w:rsidRDefault="009E6C84" w:rsidP="009E6C84">
      <w:pPr>
        <w:pStyle w:val="Prrafodelista"/>
        <w:numPr>
          <w:ilvl w:val="0"/>
          <w:numId w:val="13"/>
        </w:numPr>
        <w:jc w:val="both"/>
        <w:rPr>
          <w:sz w:val="20"/>
          <w:szCs w:val="20"/>
        </w:rPr>
      </w:pPr>
      <w:r w:rsidRPr="002177E1">
        <w:rPr>
          <w:sz w:val="20"/>
          <w:szCs w:val="20"/>
        </w:rPr>
        <w:t>Coordinar con las Áreas de Emergencia, Hospitalización y Consulta Externa en caso el paciente requiera evaluación y/o tratamiento inmediato, posterior a la prueba.</w:t>
      </w:r>
    </w:p>
    <w:p w:rsidR="009E6C84" w:rsidRPr="002177E1" w:rsidRDefault="009E6C84" w:rsidP="009E6C84">
      <w:pPr>
        <w:pStyle w:val="Prrafodelista"/>
        <w:numPr>
          <w:ilvl w:val="0"/>
          <w:numId w:val="13"/>
        </w:numPr>
        <w:jc w:val="both"/>
        <w:rPr>
          <w:sz w:val="20"/>
          <w:szCs w:val="20"/>
        </w:rPr>
      </w:pPr>
      <w:r w:rsidRPr="002177E1">
        <w:rPr>
          <w:sz w:val="20"/>
          <w:szCs w:val="20"/>
        </w:rPr>
        <w:t>Realizar el análisis de los resultados, establecer las conclusiones y sugerencias pertinentes acordes a la patología evaluada, que permita un adecuado diagnóstico, solicitar exámenes complementarios y definir el tratamiento, entre otras.</w:t>
      </w:r>
    </w:p>
    <w:p w:rsidR="009E6C84" w:rsidRPr="002177E1" w:rsidRDefault="009E6C84" w:rsidP="009E6C84">
      <w:pPr>
        <w:pStyle w:val="Sangradetextonormal"/>
        <w:ind w:firstLine="0"/>
        <w:jc w:val="both"/>
        <w:outlineLvl w:val="0"/>
        <w:rPr>
          <w:rFonts w:cs="Arial"/>
          <w:sz w:val="20"/>
        </w:rPr>
      </w:pPr>
    </w:p>
    <w:p w:rsidR="009E6C84" w:rsidRPr="002177E1" w:rsidRDefault="009E6C84" w:rsidP="009E6C84">
      <w:pPr>
        <w:pStyle w:val="Sangradetextonormal"/>
        <w:numPr>
          <w:ilvl w:val="0"/>
          <w:numId w:val="1"/>
        </w:numPr>
        <w:tabs>
          <w:tab w:val="clear" w:pos="720"/>
          <w:tab w:val="num" w:pos="426"/>
        </w:tabs>
        <w:ind w:left="426" w:hanging="426"/>
        <w:jc w:val="both"/>
        <w:rPr>
          <w:rFonts w:cs="Arial"/>
          <w:sz w:val="20"/>
        </w:rPr>
      </w:pPr>
      <w:r w:rsidRPr="002177E1">
        <w:rPr>
          <w:rFonts w:cs="Arial"/>
          <w:sz w:val="20"/>
        </w:rPr>
        <w:t>CONDICIONES ESENCIALES DEL CONTRATO</w:t>
      </w:r>
    </w:p>
    <w:p w:rsidR="009E6C84" w:rsidRPr="00AD63BF" w:rsidRDefault="009E6C84" w:rsidP="009E6C84">
      <w:pPr>
        <w:pStyle w:val="Sangradetextonormal"/>
        <w:ind w:firstLine="0"/>
        <w:jc w:val="left"/>
        <w:rPr>
          <w:rFonts w:cs="Arial"/>
          <w:sz w:val="20"/>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9E6C84" w:rsidRPr="002177E1" w:rsidTr="00E733A1">
        <w:trPr>
          <w:trHeight w:val="225"/>
        </w:trPr>
        <w:tc>
          <w:tcPr>
            <w:tcW w:w="3120" w:type="dxa"/>
            <w:shd w:val="clear" w:color="auto" w:fill="BFBFBF"/>
            <w:vAlign w:val="center"/>
          </w:tcPr>
          <w:p w:rsidR="009E6C84" w:rsidRPr="002177E1" w:rsidRDefault="009E6C84" w:rsidP="00E733A1">
            <w:pPr>
              <w:pStyle w:val="Sangradetextonormal"/>
              <w:ind w:firstLine="0"/>
              <w:rPr>
                <w:rFonts w:cs="Arial"/>
                <w:sz w:val="20"/>
              </w:rPr>
            </w:pPr>
            <w:r w:rsidRPr="002177E1">
              <w:rPr>
                <w:rFonts w:cs="Arial"/>
                <w:sz w:val="20"/>
              </w:rPr>
              <w:t>CONDICIONES</w:t>
            </w:r>
          </w:p>
        </w:tc>
        <w:tc>
          <w:tcPr>
            <w:tcW w:w="5640" w:type="dxa"/>
            <w:shd w:val="clear" w:color="auto" w:fill="BFBFBF"/>
            <w:vAlign w:val="center"/>
          </w:tcPr>
          <w:p w:rsidR="009E6C84" w:rsidRPr="002177E1" w:rsidRDefault="009E6C84" w:rsidP="00E733A1">
            <w:pPr>
              <w:pStyle w:val="Sangradetextonormal"/>
              <w:ind w:firstLine="0"/>
              <w:rPr>
                <w:rFonts w:cs="Arial"/>
                <w:sz w:val="20"/>
              </w:rPr>
            </w:pPr>
            <w:r w:rsidRPr="002177E1">
              <w:rPr>
                <w:rFonts w:cs="Arial"/>
                <w:sz w:val="20"/>
              </w:rPr>
              <w:t>DETALLE</w:t>
            </w:r>
          </w:p>
        </w:tc>
      </w:tr>
      <w:tr w:rsidR="009E6C84" w:rsidRPr="002177E1" w:rsidTr="00E733A1">
        <w:trPr>
          <w:trHeight w:val="201"/>
        </w:trPr>
        <w:tc>
          <w:tcPr>
            <w:tcW w:w="3120" w:type="dxa"/>
            <w:vAlign w:val="center"/>
          </w:tcPr>
          <w:p w:rsidR="009E6C84" w:rsidRPr="002177E1" w:rsidRDefault="009E6C84" w:rsidP="00E733A1">
            <w:pPr>
              <w:pStyle w:val="Sangradetextonormal"/>
              <w:ind w:firstLine="0"/>
              <w:rPr>
                <w:rFonts w:cs="Arial"/>
                <w:b w:val="0"/>
                <w:sz w:val="20"/>
              </w:rPr>
            </w:pPr>
            <w:r w:rsidRPr="002177E1">
              <w:rPr>
                <w:rFonts w:cs="Arial"/>
                <w:b w:val="0"/>
                <w:sz w:val="20"/>
              </w:rPr>
              <w:t>Lugar de prestación del servicio</w:t>
            </w:r>
          </w:p>
        </w:tc>
        <w:tc>
          <w:tcPr>
            <w:tcW w:w="5640" w:type="dxa"/>
          </w:tcPr>
          <w:p w:rsidR="009E6C84" w:rsidRPr="002177E1" w:rsidRDefault="009E6C84" w:rsidP="00E733A1">
            <w:pPr>
              <w:pStyle w:val="Sangradetextonormal"/>
              <w:ind w:firstLine="0"/>
              <w:jc w:val="both"/>
              <w:rPr>
                <w:rFonts w:cs="Arial"/>
                <w:b w:val="0"/>
                <w:sz w:val="20"/>
              </w:rPr>
            </w:pPr>
            <w:r w:rsidRPr="002177E1">
              <w:rPr>
                <w:rFonts w:cs="Arial"/>
                <w:b w:val="0"/>
                <w:sz w:val="20"/>
              </w:rPr>
              <w:t xml:space="preserve">De acuerdo a lo especificado en el numeral </w:t>
            </w:r>
            <w:r w:rsidRPr="002177E1">
              <w:rPr>
                <w:rFonts w:cs="Arial"/>
                <w:sz w:val="20"/>
              </w:rPr>
              <w:t>1. Objeto de la convocatoria</w:t>
            </w:r>
          </w:p>
        </w:tc>
      </w:tr>
      <w:tr w:rsidR="009E6C84" w:rsidRPr="002177E1" w:rsidTr="00E733A1">
        <w:trPr>
          <w:trHeight w:val="132"/>
        </w:trPr>
        <w:tc>
          <w:tcPr>
            <w:tcW w:w="3120" w:type="dxa"/>
            <w:vAlign w:val="center"/>
          </w:tcPr>
          <w:p w:rsidR="009E6C84" w:rsidRPr="002177E1" w:rsidRDefault="009E6C84" w:rsidP="00E733A1">
            <w:pPr>
              <w:pStyle w:val="Sangradetextonormal"/>
              <w:ind w:firstLine="0"/>
              <w:rPr>
                <w:rFonts w:cs="Arial"/>
                <w:b w:val="0"/>
                <w:sz w:val="20"/>
              </w:rPr>
            </w:pPr>
            <w:r w:rsidRPr="002177E1">
              <w:rPr>
                <w:rFonts w:cs="Arial"/>
                <w:b w:val="0"/>
                <w:sz w:val="20"/>
              </w:rPr>
              <w:t>Duración del contrato</w:t>
            </w:r>
          </w:p>
        </w:tc>
        <w:tc>
          <w:tcPr>
            <w:tcW w:w="5640" w:type="dxa"/>
          </w:tcPr>
          <w:p w:rsidR="009E6C84" w:rsidRPr="002177E1" w:rsidRDefault="009E6C84" w:rsidP="00E733A1">
            <w:pPr>
              <w:pStyle w:val="Sangradetextonormal"/>
              <w:ind w:firstLine="0"/>
              <w:jc w:val="both"/>
              <w:rPr>
                <w:rFonts w:cs="Arial"/>
                <w:b w:val="0"/>
                <w:sz w:val="20"/>
              </w:rPr>
            </w:pPr>
            <w:r w:rsidRPr="002177E1">
              <w:rPr>
                <w:rFonts w:cs="Arial"/>
                <w:b w:val="0"/>
                <w:sz w:val="20"/>
              </w:rPr>
              <w:t xml:space="preserve">Inicio        </w:t>
            </w:r>
            <w:proofErr w:type="gramStart"/>
            <w:r w:rsidRPr="002177E1">
              <w:rPr>
                <w:rFonts w:cs="Arial"/>
                <w:b w:val="0"/>
                <w:sz w:val="20"/>
              </w:rPr>
              <w:t xml:space="preserve">  :</w:t>
            </w:r>
            <w:proofErr w:type="gramEnd"/>
            <w:r w:rsidR="002177E1" w:rsidRPr="002177E1">
              <w:rPr>
                <w:rFonts w:cs="Arial"/>
                <w:b w:val="0"/>
                <w:sz w:val="20"/>
              </w:rPr>
              <w:t xml:space="preserve">   noviembre</w:t>
            </w:r>
            <w:r w:rsidRPr="002177E1">
              <w:rPr>
                <w:rFonts w:cs="Arial"/>
                <w:b w:val="0"/>
                <w:sz w:val="20"/>
              </w:rPr>
              <w:t xml:space="preserve"> del 2017</w:t>
            </w:r>
          </w:p>
          <w:p w:rsidR="009E6C84" w:rsidRPr="002177E1" w:rsidRDefault="002177E1" w:rsidP="00E733A1">
            <w:pPr>
              <w:pStyle w:val="Sangradetextonormal"/>
              <w:ind w:firstLine="0"/>
              <w:jc w:val="both"/>
              <w:rPr>
                <w:rFonts w:cs="Arial"/>
                <w:b w:val="0"/>
                <w:sz w:val="20"/>
              </w:rPr>
            </w:pPr>
            <w:r w:rsidRPr="002177E1">
              <w:rPr>
                <w:rFonts w:cs="Arial"/>
                <w:b w:val="0"/>
                <w:sz w:val="20"/>
              </w:rPr>
              <w:t>Término     :   30 de noviembre</w:t>
            </w:r>
            <w:r w:rsidR="009E6C84" w:rsidRPr="002177E1">
              <w:rPr>
                <w:rFonts w:cs="Arial"/>
                <w:b w:val="0"/>
                <w:sz w:val="20"/>
              </w:rPr>
              <w:t xml:space="preserve"> del 2017 (Sujeto a renovación)</w:t>
            </w:r>
          </w:p>
        </w:tc>
      </w:tr>
      <w:tr w:rsidR="009E6C84" w:rsidRPr="002177E1" w:rsidTr="00E733A1">
        <w:trPr>
          <w:trHeight w:val="426"/>
        </w:trPr>
        <w:tc>
          <w:tcPr>
            <w:tcW w:w="3120" w:type="dxa"/>
            <w:vAlign w:val="center"/>
          </w:tcPr>
          <w:p w:rsidR="009E6C84" w:rsidRPr="002177E1" w:rsidRDefault="009E6C84" w:rsidP="00E733A1">
            <w:pPr>
              <w:pStyle w:val="Sangradetextonormal"/>
              <w:ind w:firstLine="0"/>
              <w:rPr>
                <w:rFonts w:cs="Arial"/>
                <w:b w:val="0"/>
                <w:sz w:val="20"/>
              </w:rPr>
            </w:pPr>
            <w:r w:rsidRPr="002177E1">
              <w:rPr>
                <w:rFonts w:cs="Arial"/>
                <w:b w:val="0"/>
                <w:sz w:val="20"/>
              </w:rPr>
              <w:t>Remuneración Mensual</w:t>
            </w:r>
          </w:p>
        </w:tc>
        <w:tc>
          <w:tcPr>
            <w:tcW w:w="5640" w:type="dxa"/>
          </w:tcPr>
          <w:p w:rsidR="009E6C84" w:rsidRPr="002177E1" w:rsidRDefault="009E6C84" w:rsidP="00E733A1">
            <w:pPr>
              <w:pStyle w:val="Sangradetextonormal"/>
              <w:ind w:firstLine="0"/>
              <w:jc w:val="both"/>
              <w:rPr>
                <w:rFonts w:cs="Arial"/>
                <w:b w:val="0"/>
                <w:sz w:val="20"/>
              </w:rPr>
            </w:pPr>
            <w:r w:rsidRPr="002177E1">
              <w:rPr>
                <w:rFonts w:cs="Arial"/>
                <w:b w:val="0"/>
                <w:sz w:val="20"/>
              </w:rPr>
              <w:t xml:space="preserve">De acuerdo a lo especificado en el numeral </w:t>
            </w:r>
            <w:r w:rsidRPr="002177E1">
              <w:rPr>
                <w:rFonts w:cs="Arial"/>
                <w:sz w:val="20"/>
              </w:rPr>
              <w:t>1. Objeto de la convocatoria</w:t>
            </w:r>
          </w:p>
        </w:tc>
      </w:tr>
      <w:tr w:rsidR="009E6C84" w:rsidRPr="00AD63BF" w:rsidTr="00E733A1">
        <w:trPr>
          <w:trHeight w:val="70"/>
        </w:trPr>
        <w:tc>
          <w:tcPr>
            <w:tcW w:w="3120" w:type="dxa"/>
            <w:vAlign w:val="center"/>
          </w:tcPr>
          <w:p w:rsidR="009E6C84" w:rsidRPr="002177E1" w:rsidRDefault="009E6C84" w:rsidP="00E733A1">
            <w:pPr>
              <w:pStyle w:val="Sangradetextonormal"/>
              <w:ind w:firstLine="0"/>
              <w:rPr>
                <w:rFonts w:cs="Arial"/>
                <w:b w:val="0"/>
                <w:sz w:val="20"/>
              </w:rPr>
            </w:pPr>
            <w:r w:rsidRPr="002177E1">
              <w:rPr>
                <w:rFonts w:cs="Arial"/>
                <w:b w:val="0"/>
                <w:sz w:val="20"/>
              </w:rPr>
              <w:t>Otras condiciones del contrato</w:t>
            </w:r>
          </w:p>
        </w:tc>
        <w:tc>
          <w:tcPr>
            <w:tcW w:w="5640" w:type="dxa"/>
          </w:tcPr>
          <w:p w:rsidR="009E6C84" w:rsidRPr="002177E1" w:rsidRDefault="009E6C84" w:rsidP="00E733A1">
            <w:pPr>
              <w:pStyle w:val="Sangradetextonormal"/>
              <w:ind w:firstLine="0"/>
              <w:jc w:val="both"/>
              <w:rPr>
                <w:rFonts w:cs="Arial"/>
                <w:b w:val="0"/>
                <w:sz w:val="20"/>
              </w:rPr>
            </w:pPr>
            <w:r w:rsidRPr="002177E1">
              <w:rPr>
                <w:rFonts w:cs="Arial"/>
                <w:b w:val="0"/>
                <w:sz w:val="20"/>
              </w:rPr>
              <w:t xml:space="preserve">Disponibilidad Inmediata. </w:t>
            </w:r>
          </w:p>
        </w:tc>
      </w:tr>
    </w:tbl>
    <w:p w:rsidR="009E6C84" w:rsidRPr="00AD63BF" w:rsidRDefault="009E6C84" w:rsidP="009E6C84">
      <w:pPr>
        <w:pStyle w:val="Sangradetextonormal"/>
        <w:ind w:firstLine="0"/>
        <w:jc w:val="both"/>
        <w:rPr>
          <w:rFonts w:cs="Arial"/>
          <w:sz w:val="18"/>
          <w:szCs w:val="18"/>
          <w:highlight w:val="yellow"/>
        </w:rPr>
      </w:pPr>
    </w:p>
    <w:p w:rsidR="009E6C84" w:rsidRPr="00AD63BF" w:rsidRDefault="009E6C84" w:rsidP="009E6C84">
      <w:pPr>
        <w:pStyle w:val="Sangradetextonormal"/>
        <w:ind w:firstLine="0"/>
        <w:jc w:val="both"/>
        <w:rPr>
          <w:rFonts w:cs="Arial"/>
          <w:sz w:val="20"/>
          <w:highlight w:val="yellow"/>
        </w:rPr>
      </w:pPr>
    </w:p>
    <w:p w:rsidR="009E6C84" w:rsidRPr="002177E1" w:rsidRDefault="009E6C84" w:rsidP="009E6C84">
      <w:pPr>
        <w:pStyle w:val="Sangradetextonormal"/>
        <w:numPr>
          <w:ilvl w:val="0"/>
          <w:numId w:val="1"/>
        </w:numPr>
        <w:tabs>
          <w:tab w:val="clear" w:pos="720"/>
          <w:tab w:val="num" w:pos="426"/>
        </w:tabs>
        <w:ind w:hanging="720"/>
        <w:jc w:val="both"/>
        <w:rPr>
          <w:rFonts w:cs="Arial"/>
          <w:sz w:val="20"/>
        </w:rPr>
      </w:pPr>
      <w:r w:rsidRPr="002177E1">
        <w:rPr>
          <w:rFonts w:cs="Arial"/>
          <w:sz w:val="20"/>
        </w:rPr>
        <w:t>MODALIDAD DE POSTULACIÓN</w:t>
      </w:r>
    </w:p>
    <w:p w:rsidR="009E6C84" w:rsidRPr="002177E1" w:rsidRDefault="009E6C84" w:rsidP="009E6C84">
      <w:pPr>
        <w:pStyle w:val="Sangradetextonormal"/>
        <w:jc w:val="both"/>
        <w:rPr>
          <w:rFonts w:cs="Arial"/>
          <w:sz w:val="20"/>
        </w:rPr>
      </w:pPr>
    </w:p>
    <w:p w:rsidR="009E6C84" w:rsidRPr="002177E1" w:rsidRDefault="009E6C84" w:rsidP="009E6C84">
      <w:pPr>
        <w:ind w:left="360"/>
        <w:jc w:val="both"/>
        <w:rPr>
          <w:rFonts w:ascii="Arial" w:hAnsi="Arial" w:cs="Arial"/>
        </w:rPr>
      </w:pPr>
      <w:r w:rsidRPr="002177E1">
        <w:rPr>
          <w:rFonts w:ascii="Arial" w:hAnsi="Arial" w:cs="Arial"/>
        </w:rPr>
        <w:t>Las personas interesadas en participar en el proceso que cumplan con los requisitos establecidos, deberán seguir los pasos siguientes:</w:t>
      </w:r>
    </w:p>
    <w:p w:rsidR="009E6C84" w:rsidRPr="002177E1" w:rsidRDefault="009E6C84" w:rsidP="009E6C84">
      <w:pPr>
        <w:ind w:left="360"/>
        <w:jc w:val="both"/>
        <w:rPr>
          <w:rFonts w:ascii="Arial" w:hAnsi="Arial" w:cs="Arial"/>
        </w:rPr>
      </w:pPr>
    </w:p>
    <w:p w:rsidR="009E6C84" w:rsidRPr="002177E1" w:rsidRDefault="009E6C84" w:rsidP="009E6C84">
      <w:pPr>
        <w:ind w:left="360"/>
        <w:jc w:val="both"/>
        <w:rPr>
          <w:rFonts w:ascii="Arial" w:hAnsi="Arial" w:cs="Arial"/>
          <w:szCs w:val="18"/>
        </w:rPr>
      </w:pPr>
      <w:r w:rsidRPr="002177E1">
        <w:rPr>
          <w:rFonts w:ascii="Arial" w:hAnsi="Arial" w:cs="Arial"/>
          <w:szCs w:val="18"/>
        </w:rPr>
        <w:t>Las personas interesadas en participar en el proceso que cumplan con los requisitos establecidos, deberán seguir los pasos siguientes:</w:t>
      </w:r>
    </w:p>
    <w:p w:rsidR="009E6C84" w:rsidRPr="002177E1" w:rsidRDefault="009E6C84" w:rsidP="009E6C84">
      <w:pPr>
        <w:ind w:left="360"/>
        <w:jc w:val="both"/>
        <w:rPr>
          <w:rFonts w:ascii="Arial" w:hAnsi="Arial" w:cs="Arial"/>
          <w:szCs w:val="18"/>
        </w:rPr>
      </w:pPr>
    </w:p>
    <w:p w:rsidR="009E6C84" w:rsidRPr="002177E1" w:rsidRDefault="009E6C84" w:rsidP="009E6C84">
      <w:pPr>
        <w:numPr>
          <w:ilvl w:val="0"/>
          <w:numId w:val="10"/>
        </w:numPr>
        <w:contextualSpacing/>
        <w:jc w:val="both"/>
        <w:rPr>
          <w:rFonts w:ascii="Arial" w:hAnsi="Arial" w:cs="Arial"/>
          <w:szCs w:val="18"/>
        </w:rPr>
      </w:pPr>
      <w:r w:rsidRPr="002177E1">
        <w:rPr>
          <w:rFonts w:ascii="Arial" w:hAnsi="Arial" w:cs="Arial"/>
          <w:szCs w:val="18"/>
        </w:rPr>
        <w:t xml:space="preserve">Ingresar al link </w:t>
      </w:r>
      <w:hyperlink r:id="rId7" w:history="1">
        <w:r w:rsidRPr="002177E1">
          <w:rPr>
            <w:rFonts w:ascii="Arial" w:hAnsi="Arial" w:cs="Arial"/>
            <w:color w:val="0000FF"/>
            <w:szCs w:val="18"/>
            <w:u w:val="single"/>
          </w:rPr>
          <w:t>ww1.essalud.gob.pe/</w:t>
        </w:r>
        <w:proofErr w:type="spellStart"/>
        <w:r w:rsidRPr="002177E1">
          <w:rPr>
            <w:rFonts w:ascii="Arial" w:hAnsi="Arial" w:cs="Arial"/>
            <w:color w:val="0000FF"/>
            <w:szCs w:val="18"/>
            <w:u w:val="single"/>
          </w:rPr>
          <w:t>sisep</w:t>
        </w:r>
        <w:proofErr w:type="spellEnd"/>
        <w:r w:rsidRPr="002177E1">
          <w:rPr>
            <w:rFonts w:ascii="Arial" w:hAnsi="Arial" w:cs="Arial"/>
            <w:color w:val="0000FF"/>
            <w:szCs w:val="18"/>
            <w:u w:val="single"/>
          </w:rPr>
          <w:t>/postular_oportunidades.htm</w:t>
        </w:r>
      </w:hyperlink>
      <w:r w:rsidRPr="002177E1">
        <w:rPr>
          <w:rFonts w:ascii="Arial" w:hAnsi="Arial" w:cs="Arial"/>
          <w:szCs w:val="18"/>
        </w:rPr>
        <w:t xml:space="preserve"> y </w:t>
      </w:r>
      <w:r w:rsidRPr="002177E1">
        <w:rPr>
          <w:rFonts w:ascii="Arial" w:hAnsi="Arial" w:cs="Arial"/>
          <w:bCs/>
          <w:szCs w:val="18"/>
        </w:rPr>
        <w:t>r</w:t>
      </w:r>
      <w:r w:rsidRPr="002177E1">
        <w:rPr>
          <w:rFonts w:ascii="Arial" w:hAnsi="Arial" w:cs="Arial"/>
          <w:szCs w:val="18"/>
        </w:rPr>
        <w:t>egistrarse en el Sistema de Selección de Personal (SISEP), culminado el registro, el sistema enviará al correo electrónico consignado del postulante el usuario y clave.</w:t>
      </w:r>
    </w:p>
    <w:p w:rsidR="009E6C84" w:rsidRPr="002177E1" w:rsidRDefault="009E6C84" w:rsidP="009E6C84">
      <w:pPr>
        <w:numPr>
          <w:ilvl w:val="0"/>
          <w:numId w:val="10"/>
        </w:numPr>
        <w:contextualSpacing/>
        <w:jc w:val="both"/>
        <w:rPr>
          <w:rFonts w:ascii="Arial" w:hAnsi="Arial" w:cs="Arial"/>
          <w:szCs w:val="18"/>
        </w:rPr>
      </w:pPr>
      <w:r w:rsidRPr="002177E1">
        <w:rPr>
          <w:rFonts w:ascii="Arial" w:hAnsi="Arial" w:cs="Arial"/>
          <w:szCs w:val="18"/>
        </w:rPr>
        <w:t>El postulante deberá ingresar al SISEP con su respectivo usuario y contraseña e iniciar su postulación a las ofertas laborales de su interés registrando sus datos de experiencia y formación.</w:t>
      </w:r>
    </w:p>
    <w:p w:rsidR="009E6C84" w:rsidRPr="002177E1" w:rsidRDefault="009E6C84" w:rsidP="009E6C84">
      <w:pPr>
        <w:pStyle w:val="Prrafodelista"/>
        <w:numPr>
          <w:ilvl w:val="0"/>
          <w:numId w:val="10"/>
        </w:numPr>
        <w:contextualSpacing/>
        <w:jc w:val="both"/>
        <w:rPr>
          <w:sz w:val="20"/>
          <w:szCs w:val="18"/>
          <w:lang w:val="es-PE"/>
        </w:rPr>
      </w:pPr>
      <w:r w:rsidRPr="002177E1">
        <w:rPr>
          <w:sz w:val="20"/>
          <w:szCs w:val="18"/>
        </w:rPr>
        <w:t xml:space="preserve">De ser aceptada la postulación, el sistema remitirá formatos al correo electrónico consignado del postulante, señal que indica que la postulación ha culminado exitosamente. </w:t>
      </w:r>
      <w:proofErr w:type="gramStart"/>
      <w:r w:rsidRPr="002177E1">
        <w:rPr>
          <w:sz w:val="20"/>
          <w:szCs w:val="18"/>
        </w:rPr>
        <w:t>La  información</w:t>
      </w:r>
      <w:proofErr w:type="gramEnd"/>
      <w:r w:rsidRPr="002177E1">
        <w:rPr>
          <w:sz w:val="20"/>
          <w:szCs w:val="18"/>
        </w:rPr>
        <w:t xml:space="preserve"> ingresada por este medio tiene carácter de Declaración Jurada por lo que el postulante podría ser eliminado en cualquier etapa del proceso en caso se observara incumplimiento de lo señalado.</w:t>
      </w:r>
    </w:p>
    <w:p w:rsidR="009E6C84" w:rsidRPr="002177E1" w:rsidRDefault="009E6C84" w:rsidP="009E6C84">
      <w:pPr>
        <w:rPr>
          <w:rFonts w:ascii="Arial" w:hAnsi="Arial" w:cs="Arial"/>
          <w:szCs w:val="18"/>
        </w:rPr>
      </w:pPr>
    </w:p>
    <w:p w:rsidR="009E6C84" w:rsidRPr="002177E1" w:rsidRDefault="009E6C84" w:rsidP="009E6C84">
      <w:pPr>
        <w:pStyle w:val="Prrafodelista"/>
        <w:ind w:left="360"/>
        <w:jc w:val="both"/>
        <w:rPr>
          <w:sz w:val="20"/>
          <w:szCs w:val="18"/>
          <w:lang w:val="es-PE"/>
        </w:rPr>
      </w:pPr>
      <w:r w:rsidRPr="002177E1">
        <w:rPr>
          <w:sz w:val="20"/>
          <w:szCs w:val="18"/>
        </w:rPr>
        <w:t>Cada postulante precalificado deberá imprimir los siguientes Formatos de Declaración Jurada que el sistema le envió automáticamente al postular:</w:t>
      </w:r>
    </w:p>
    <w:p w:rsidR="009E6C84" w:rsidRPr="002177E1" w:rsidRDefault="009E6C84" w:rsidP="009E6C84">
      <w:pPr>
        <w:pStyle w:val="Prrafodelista1"/>
        <w:ind w:left="360"/>
        <w:jc w:val="both"/>
        <w:rPr>
          <w:rFonts w:ascii="Arial" w:hAnsi="Arial" w:cs="Arial"/>
          <w:szCs w:val="18"/>
        </w:rPr>
      </w:pPr>
    </w:p>
    <w:p w:rsidR="009E6C84" w:rsidRPr="002177E1" w:rsidRDefault="009E6C84" w:rsidP="009E6C84">
      <w:pPr>
        <w:pStyle w:val="NormalWeb"/>
        <w:numPr>
          <w:ilvl w:val="0"/>
          <w:numId w:val="11"/>
        </w:numPr>
        <w:shd w:val="clear" w:color="auto" w:fill="FFFFFF"/>
        <w:spacing w:before="0" w:beforeAutospacing="0" w:after="0"/>
        <w:jc w:val="both"/>
        <w:rPr>
          <w:rFonts w:ascii="Arial" w:hAnsi="Arial" w:cs="Arial"/>
          <w:color w:val="000000"/>
          <w:sz w:val="20"/>
          <w:szCs w:val="18"/>
        </w:rPr>
      </w:pPr>
      <w:r w:rsidRPr="002177E1">
        <w:rPr>
          <w:rFonts w:ascii="Arial" w:hAnsi="Arial" w:cs="Arial"/>
          <w:sz w:val="20"/>
          <w:szCs w:val="18"/>
        </w:rPr>
        <w:t xml:space="preserve">Declaración Jurada de Cumplimiento de requisitos </w:t>
      </w:r>
      <w:r w:rsidRPr="002177E1">
        <w:rPr>
          <w:rFonts w:ascii="Arial" w:hAnsi="Arial" w:cs="Arial"/>
          <w:b/>
          <w:color w:val="000000"/>
          <w:sz w:val="20"/>
          <w:szCs w:val="18"/>
          <w:u w:val="single"/>
        </w:rPr>
        <w:t>(Formato 1)</w:t>
      </w:r>
    </w:p>
    <w:p w:rsidR="009E6C84" w:rsidRPr="002177E1" w:rsidRDefault="009E6C84" w:rsidP="009E6C84">
      <w:pPr>
        <w:pStyle w:val="NormalWeb"/>
        <w:numPr>
          <w:ilvl w:val="0"/>
          <w:numId w:val="11"/>
        </w:numPr>
        <w:shd w:val="clear" w:color="auto" w:fill="FFFFFF"/>
        <w:spacing w:before="0" w:beforeAutospacing="0" w:after="0"/>
        <w:jc w:val="both"/>
        <w:rPr>
          <w:rFonts w:ascii="Arial" w:hAnsi="Arial" w:cs="Arial"/>
          <w:color w:val="000000"/>
          <w:sz w:val="20"/>
          <w:szCs w:val="18"/>
        </w:rPr>
      </w:pPr>
      <w:r w:rsidRPr="002177E1">
        <w:rPr>
          <w:rFonts w:ascii="Arial" w:hAnsi="Arial" w:cs="Arial"/>
          <w:color w:val="000000"/>
          <w:sz w:val="20"/>
          <w:szCs w:val="18"/>
        </w:rPr>
        <w:t xml:space="preserve">Declaración Jurada sobre Impedimento y Nepotismo. </w:t>
      </w:r>
      <w:r w:rsidRPr="002177E1">
        <w:rPr>
          <w:rFonts w:ascii="Arial" w:hAnsi="Arial" w:cs="Arial"/>
          <w:b/>
          <w:color w:val="000000"/>
          <w:sz w:val="20"/>
          <w:szCs w:val="18"/>
        </w:rPr>
        <w:t>(</w:t>
      </w:r>
      <w:r w:rsidRPr="002177E1">
        <w:rPr>
          <w:rFonts w:ascii="Arial" w:hAnsi="Arial" w:cs="Arial"/>
          <w:b/>
          <w:color w:val="000000"/>
          <w:sz w:val="20"/>
          <w:szCs w:val="18"/>
          <w:u w:val="single"/>
        </w:rPr>
        <w:t>Formato 2</w:t>
      </w:r>
      <w:r w:rsidRPr="002177E1">
        <w:rPr>
          <w:rFonts w:ascii="Arial" w:hAnsi="Arial" w:cs="Arial"/>
          <w:b/>
          <w:color w:val="000000"/>
          <w:sz w:val="20"/>
          <w:szCs w:val="18"/>
        </w:rPr>
        <w:t>)</w:t>
      </w:r>
    </w:p>
    <w:p w:rsidR="009E6C84" w:rsidRPr="002177E1" w:rsidRDefault="009E6C84" w:rsidP="00ED7ADB">
      <w:pPr>
        <w:pStyle w:val="NormalWeb"/>
        <w:numPr>
          <w:ilvl w:val="0"/>
          <w:numId w:val="11"/>
        </w:numPr>
        <w:shd w:val="clear" w:color="auto" w:fill="FFFFFF"/>
        <w:spacing w:before="0" w:beforeAutospacing="0" w:after="0"/>
        <w:jc w:val="both"/>
        <w:rPr>
          <w:rFonts w:ascii="Arial" w:hAnsi="Arial" w:cs="Arial"/>
          <w:color w:val="000000"/>
          <w:sz w:val="20"/>
          <w:szCs w:val="18"/>
        </w:rPr>
      </w:pPr>
      <w:r w:rsidRPr="002177E1">
        <w:rPr>
          <w:rFonts w:ascii="Arial" w:hAnsi="Arial" w:cs="Arial"/>
          <w:color w:val="000000"/>
          <w:sz w:val="20"/>
          <w:szCs w:val="18"/>
        </w:rPr>
        <w:t xml:space="preserve">Declaración Jurada de Confidencialidad e Incompatibilidad. </w:t>
      </w:r>
      <w:r w:rsidRPr="002177E1">
        <w:rPr>
          <w:rFonts w:ascii="Arial" w:hAnsi="Arial" w:cs="Arial"/>
          <w:b/>
          <w:color w:val="000000"/>
          <w:sz w:val="20"/>
          <w:szCs w:val="18"/>
        </w:rPr>
        <w:t>(</w:t>
      </w:r>
      <w:r w:rsidRPr="002177E1">
        <w:rPr>
          <w:rFonts w:ascii="Arial" w:hAnsi="Arial" w:cs="Arial"/>
          <w:b/>
          <w:color w:val="000000"/>
          <w:sz w:val="20"/>
          <w:szCs w:val="18"/>
          <w:u w:val="single"/>
        </w:rPr>
        <w:t>Formato 3</w:t>
      </w:r>
      <w:r w:rsidRPr="002177E1">
        <w:rPr>
          <w:rFonts w:ascii="Arial" w:hAnsi="Arial" w:cs="Arial"/>
          <w:b/>
          <w:color w:val="000000"/>
          <w:sz w:val="20"/>
          <w:szCs w:val="18"/>
        </w:rPr>
        <w:t>)</w:t>
      </w:r>
    </w:p>
    <w:p w:rsidR="002177E1" w:rsidRPr="002177E1" w:rsidRDefault="002177E1" w:rsidP="002177E1">
      <w:pPr>
        <w:pStyle w:val="NormalWeb"/>
        <w:numPr>
          <w:ilvl w:val="0"/>
          <w:numId w:val="11"/>
        </w:numPr>
        <w:shd w:val="clear" w:color="auto" w:fill="FFFFFF"/>
        <w:spacing w:before="0" w:beforeAutospacing="0" w:after="0"/>
        <w:jc w:val="both"/>
        <w:rPr>
          <w:rFonts w:ascii="Arial" w:hAnsi="Arial" w:cs="Arial"/>
          <w:color w:val="000000"/>
          <w:sz w:val="20"/>
          <w:szCs w:val="20"/>
        </w:rPr>
      </w:pPr>
      <w:r w:rsidRPr="002177E1">
        <w:rPr>
          <w:rFonts w:ascii="Arial" w:hAnsi="Arial" w:cs="Arial"/>
          <w:color w:val="000000"/>
          <w:sz w:val="20"/>
          <w:szCs w:val="20"/>
        </w:rPr>
        <w:t xml:space="preserve">En caso de corresponder, Declaración Jurada para Médicos Especialistas que no cuentan con Título de Especialista o constancia emitida por la universidad de haber concluido el </w:t>
      </w:r>
      <w:proofErr w:type="spellStart"/>
      <w:r w:rsidRPr="002177E1">
        <w:rPr>
          <w:rFonts w:ascii="Arial" w:hAnsi="Arial" w:cs="Arial"/>
          <w:color w:val="000000"/>
          <w:sz w:val="20"/>
          <w:szCs w:val="20"/>
        </w:rPr>
        <w:t>residentado</w:t>
      </w:r>
      <w:proofErr w:type="spellEnd"/>
      <w:r w:rsidRPr="002177E1">
        <w:rPr>
          <w:rFonts w:ascii="Arial" w:hAnsi="Arial" w:cs="Arial"/>
          <w:color w:val="000000"/>
          <w:sz w:val="20"/>
          <w:szCs w:val="20"/>
        </w:rPr>
        <w:t xml:space="preserve"> médico. </w:t>
      </w:r>
      <w:r w:rsidRPr="002177E1">
        <w:rPr>
          <w:rFonts w:ascii="Arial" w:hAnsi="Arial" w:cs="Arial"/>
          <w:b/>
          <w:color w:val="000000"/>
          <w:sz w:val="20"/>
          <w:szCs w:val="20"/>
        </w:rPr>
        <w:t>(</w:t>
      </w:r>
      <w:r w:rsidRPr="002177E1">
        <w:rPr>
          <w:rFonts w:ascii="Arial" w:hAnsi="Arial" w:cs="Arial"/>
          <w:b/>
          <w:color w:val="000000"/>
          <w:sz w:val="20"/>
          <w:szCs w:val="20"/>
          <w:u w:val="single"/>
        </w:rPr>
        <w:t>Formato 4</w:t>
      </w:r>
      <w:r w:rsidRPr="002177E1">
        <w:rPr>
          <w:rFonts w:ascii="Arial" w:hAnsi="Arial" w:cs="Arial"/>
          <w:b/>
          <w:color w:val="000000"/>
          <w:sz w:val="20"/>
          <w:szCs w:val="20"/>
        </w:rPr>
        <w:t>)</w:t>
      </w:r>
    </w:p>
    <w:p w:rsidR="009E6C84" w:rsidRPr="002177E1" w:rsidRDefault="009E6C84" w:rsidP="009E6C84">
      <w:pPr>
        <w:pStyle w:val="NormalWeb"/>
        <w:numPr>
          <w:ilvl w:val="0"/>
          <w:numId w:val="11"/>
        </w:numPr>
        <w:shd w:val="clear" w:color="auto" w:fill="FFFFFF"/>
        <w:spacing w:before="0" w:beforeAutospacing="0" w:after="100" w:afterAutospacing="1"/>
        <w:jc w:val="both"/>
        <w:rPr>
          <w:rFonts w:ascii="Arial" w:hAnsi="Arial" w:cs="Arial"/>
          <w:color w:val="000000"/>
          <w:sz w:val="20"/>
          <w:szCs w:val="18"/>
        </w:rPr>
      </w:pPr>
      <w:r w:rsidRPr="002177E1">
        <w:rPr>
          <w:rFonts w:ascii="Arial" w:hAnsi="Arial" w:cs="Arial"/>
          <w:color w:val="000000"/>
          <w:sz w:val="20"/>
          <w:szCs w:val="18"/>
        </w:rPr>
        <w:t xml:space="preserve">Declaración Jurada de no Registrar Antecedentes Penales. </w:t>
      </w:r>
      <w:r w:rsidRPr="002177E1">
        <w:rPr>
          <w:rFonts w:ascii="Arial" w:hAnsi="Arial" w:cs="Arial"/>
          <w:b/>
          <w:color w:val="000000"/>
          <w:sz w:val="20"/>
          <w:szCs w:val="18"/>
        </w:rPr>
        <w:t>(</w:t>
      </w:r>
      <w:r w:rsidRPr="002177E1">
        <w:rPr>
          <w:rFonts w:ascii="Arial" w:hAnsi="Arial" w:cs="Arial"/>
          <w:b/>
          <w:color w:val="000000"/>
          <w:sz w:val="20"/>
          <w:szCs w:val="18"/>
          <w:u w:val="single"/>
        </w:rPr>
        <w:t>Formato 5</w:t>
      </w:r>
      <w:r w:rsidRPr="002177E1">
        <w:rPr>
          <w:rFonts w:ascii="Arial" w:hAnsi="Arial" w:cs="Arial"/>
          <w:b/>
          <w:color w:val="000000"/>
          <w:sz w:val="20"/>
          <w:szCs w:val="18"/>
        </w:rPr>
        <w:t>)</w:t>
      </w:r>
    </w:p>
    <w:p w:rsidR="009E6C84" w:rsidRPr="002177E1" w:rsidRDefault="009E6C84" w:rsidP="009E6C84">
      <w:pPr>
        <w:pStyle w:val="Prrafodelista"/>
        <w:ind w:left="360"/>
        <w:jc w:val="both"/>
        <w:rPr>
          <w:sz w:val="20"/>
          <w:szCs w:val="18"/>
        </w:rPr>
      </w:pPr>
      <w:r w:rsidRPr="002177E1">
        <w:rPr>
          <w:sz w:val="20"/>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E6C84" w:rsidRPr="002177E1" w:rsidRDefault="009E6C84" w:rsidP="009E6C84">
      <w:pPr>
        <w:pStyle w:val="Prrafodelista"/>
        <w:ind w:left="0"/>
        <w:contextualSpacing/>
        <w:jc w:val="both"/>
        <w:rPr>
          <w:sz w:val="20"/>
          <w:szCs w:val="20"/>
        </w:rPr>
      </w:pPr>
    </w:p>
    <w:p w:rsidR="009E6C84" w:rsidRPr="002177E1" w:rsidRDefault="009E6C84" w:rsidP="009E6C84">
      <w:pPr>
        <w:pStyle w:val="Prrafodelista"/>
        <w:ind w:left="0"/>
        <w:contextualSpacing/>
        <w:jc w:val="both"/>
        <w:rPr>
          <w:sz w:val="20"/>
          <w:szCs w:val="20"/>
        </w:rPr>
      </w:pPr>
    </w:p>
    <w:p w:rsidR="009E6C84" w:rsidRPr="002177E1" w:rsidRDefault="009E6C84" w:rsidP="009E6C84">
      <w:pPr>
        <w:pStyle w:val="Sangradetextonormal"/>
        <w:numPr>
          <w:ilvl w:val="0"/>
          <w:numId w:val="1"/>
        </w:numPr>
        <w:tabs>
          <w:tab w:val="clear" w:pos="720"/>
          <w:tab w:val="num" w:pos="426"/>
        </w:tabs>
        <w:ind w:hanging="720"/>
        <w:jc w:val="both"/>
        <w:rPr>
          <w:rFonts w:cs="Arial"/>
          <w:sz w:val="20"/>
        </w:rPr>
      </w:pPr>
      <w:r w:rsidRPr="002177E1">
        <w:rPr>
          <w:rFonts w:cs="Arial"/>
          <w:sz w:val="20"/>
        </w:rPr>
        <w:t>CRONOGRAMA Y ETAPAS DEL PROCESO</w:t>
      </w:r>
    </w:p>
    <w:p w:rsidR="009E6C84" w:rsidRPr="00AD63BF" w:rsidRDefault="009E6C84" w:rsidP="009E6C84">
      <w:pPr>
        <w:pStyle w:val="Sangradetextonormal"/>
        <w:tabs>
          <w:tab w:val="num" w:pos="1080"/>
        </w:tabs>
        <w:ind w:left="1080" w:hanging="720"/>
        <w:jc w:val="both"/>
        <w:rPr>
          <w:rFonts w:cs="Arial"/>
          <w:sz w:val="20"/>
          <w:highlight w:val="yellow"/>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9"/>
        <w:gridCol w:w="3221"/>
        <w:gridCol w:w="3240"/>
        <w:gridCol w:w="1768"/>
      </w:tblGrid>
      <w:tr w:rsidR="009E6C84" w:rsidRPr="00AD63BF" w:rsidTr="00234939">
        <w:trPr>
          <w:trHeight w:val="414"/>
        </w:trPr>
        <w:tc>
          <w:tcPr>
            <w:tcW w:w="3780" w:type="dxa"/>
            <w:gridSpan w:val="2"/>
            <w:shd w:val="clear" w:color="auto" w:fill="BFBFBF"/>
            <w:noWrap/>
            <w:vAlign w:val="center"/>
          </w:tcPr>
          <w:p w:rsidR="009E6C84" w:rsidRPr="002177E1" w:rsidRDefault="009E6C84" w:rsidP="00E733A1">
            <w:pPr>
              <w:jc w:val="center"/>
              <w:rPr>
                <w:rFonts w:ascii="Arial" w:hAnsi="Arial" w:cs="Arial"/>
                <w:b/>
                <w:color w:val="000000"/>
                <w:lang w:val="es-PE"/>
              </w:rPr>
            </w:pPr>
            <w:r w:rsidRPr="002177E1">
              <w:rPr>
                <w:rFonts w:ascii="Arial" w:hAnsi="Arial" w:cs="Arial"/>
                <w:b/>
                <w:color w:val="000000"/>
                <w:lang w:val="es-PE"/>
              </w:rPr>
              <w:t>ETAPAS DEL PROCESO</w:t>
            </w:r>
          </w:p>
        </w:tc>
        <w:tc>
          <w:tcPr>
            <w:tcW w:w="3240" w:type="dxa"/>
            <w:shd w:val="clear" w:color="auto" w:fill="BFBFBF"/>
            <w:noWrap/>
            <w:vAlign w:val="center"/>
          </w:tcPr>
          <w:p w:rsidR="009E6C84" w:rsidRPr="002177E1" w:rsidRDefault="009E6C84" w:rsidP="00E733A1">
            <w:pPr>
              <w:jc w:val="center"/>
              <w:rPr>
                <w:rFonts w:ascii="Arial" w:hAnsi="Arial" w:cs="Arial"/>
                <w:b/>
                <w:color w:val="000000"/>
                <w:lang w:val="es-PE"/>
              </w:rPr>
            </w:pPr>
            <w:r w:rsidRPr="002177E1">
              <w:rPr>
                <w:rFonts w:ascii="Arial" w:hAnsi="Arial" w:cs="Arial"/>
                <w:b/>
                <w:color w:val="000000"/>
                <w:lang w:val="es-PE"/>
              </w:rPr>
              <w:t>FECHA Y HORA</w:t>
            </w:r>
          </w:p>
        </w:tc>
        <w:tc>
          <w:tcPr>
            <w:tcW w:w="1768" w:type="dxa"/>
            <w:shd w:val="clear" w:color="auto" w:fill="BFBFBF"/>
            <w:noWrap/>
            <w:vAlign w:val="center"/>
          </w:tcPr>
          <w:p w:rsidR="009E6C84" w:rsidRPr="002177E1" w:rsidRDefault="009E6C84" w:rsidP="00E733A1">
            <w:pPr>
              <w:jc w:val="center"/>
              <w:rPr>
                <w:rFonts w:ascii="Arial" w:hAnsi="Arial" w:cs="Arial"/>
                <w:b/>
                <w:color w:val="000000"/>
                <w:lang w:val="es-PE"/>
              </w:rPr>
            </w:pPr>
            <w:r w:rsidRPr="002177E1">
              <w:rPr>
                <w:rFonts w:ascii="Arial" w:hAnsi="Arial" w:cs="Arial"/>
                <w:b/>
                <w:color w:val="000000"/>
                <w:lang w:val="es-PE"/>
              </w:rPr>
              <w:t>ÁREA RESPONSABLE</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1</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Aprobación de la Convocatoria</w:t>
            </w:r>
          </w:p>
        </w:tc>
        <w:tc>
          <w:tcPr>
            <w:tcW w:w="3240" w:type="dxa"/>
            <w:noWrap/>
            <w:vAlign w:val="center"/>
          </w:tcPr>
          <w:p w:rsidR="009E6C84" w:rsidRPr="002177E1" w:rsidRDefault="005D2E62" w:rsidP="00E733A1">
            <w:pPr>
              <w:jc w:val="center"/>
              <w:rPr>
                <w:rFonts w:ascii="Arial" w:hAnsi="Arial" w:cs="Arial"/>
                <w:color w:val="000000"/>
                <w:lang w:val="es-PE"/>
              </w:rPr>
            </w:pPr>
            <w:r>
              <w:rPr>
                <w:rFonts w:ascii="Arial" w:hAnsi="Arial" w:cs="Arial"/>
                <w:color w:val="000000"/>
                <w:lang w:val="es-PE"/>
              </w:rPr>
              <w:t>10</w:t>
            </w:r>
            <w:r w:rsidR="00ED7ADB" w:rsidRPr="002177E1">
              <w:rPr>
                <w:rFonts w:ascii="Arial" w:hAnsi="Arial" w:cs="Arial"/>
                <w:color w:val="000000"/>
                <w:lang w:val="es-PE"/>
              </w:rPr>
              <w:t xml:space="preserve"> de octubre</w:t>
            </w:r>
            <w:r w:rsidR="009E6C84" w:rsidRPr="002177E1">
              <w:rPr>
                <w:rFonts w:ascii="Arial" w:hAnsi="Arial" w:cs="Arial"/>
                <w:color w:val="000000"/>
                <w:lang w:val="es-PE"/>
              </w:rPr>
              <w:t xml:space="preserve"> del 2017</w:t>
            </w:r>
          </w:p>
        </w:tc>
        <w:tc>
          <w:tcPr>
            <w:tcW w:w="1768"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SGGI - OGRRHH</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lang w:val="es-MX"/>
              </w:rPr>
            </w:pPr>
            <w:r w:rsidRPr="002177E1">
              <w:rPr>
                <w:rFonts w:ascii="Arial" w:hAnsi="Arial" w:cs="Arial"/>
                <w:lang w:val="es-MX"/>
              </w:rPr>
              <w:t>2</w:t>
            </w:r>
          </w:p>
        </w:tc>
        <w:tc>
          <w:tcPr>
            <w:tcW w:w="3221" w:type="dxa"/>
            <w:noWrap/>
            <w:vAlign w:val="center"/>
          </w:tcPr>
          <w:p w:rsidR="009E6C84" w:rsidRPr="002177E1" w:rsidRDefault="009E6C84" w:rsidP="00E733A1">
            <w:pPr>
              <w:jc w:val="both"/>
              <w:rPr>
                <w:rFonts w:ascii="Arial" w:hAnsi="Arial" w:cs="Arial"/>
                <w:color w:val="000000"/>
                <w:lang w:val="es-PE" w:eastAsia="es-PE"/>
              </w:rPr>
            </w:pPr>
            <w:r w:rsidRPr="002177E1">
              <w:rPr>
                <w:rFonts w:ascii="Arial" w:hAnsi="Arial" w:cs="Arial"/>
                <w:color w:val="000000"/>
                <w:lang w:val="es-PE" w:eastAsia="es-PE"/>
              </w:rPr>
              <w:t>Publicación de la Convocatoria en el Servicio Nacional del Empleo</w:t>
            </w:r>
          </w:p>
        </w:tc>
        <w:tc>
          <w:tcPr>
            <w:tcW w:w="3240" w:type="dxa"/>
            <w:noWrap/>
            <w:vAlign w:val="center"/>
          </w:tcPr>
          <w:p w:rsidR="009E6C84" w:rsidRPr="002177E1" w:rsidRDefault="009E6C84" w:rsidP="00E733A1">
            <w:pPr>
              <w:jc w:val="center"/>
              <w:rPr>
                <w:rFonts w:ascii="Arial" w:hAnsi="Arial" w:cs="Arial"/>
                <w:color w:val="000000"/>
                <w:lang w:val="es-PE" w:eastAsia="es-PE"/>
              </w:rPr>
            </w:pPr>
            <w:r w:rsidRPr="002177E1">
              <w:rPr>
                <w:rFonts w:ascii="Arial" w:hAnsi="Arial" w:cs="Arial"/>
                <w:color w:val="000000"/>
                <w:lang w:val="es-PE" w:eastAsia="es-PE"/>
              </w:rPr>
              <w:t>10 días anteriores a la convocatoria</w:t>
            </w:r>
          </w:p>
        </w:tc>
        <w:tc>
          <w:tcPr>
            <w:tcW w:w="1768" w:type="dxa"/>
            <w:noWrap/>
            <w:vAlign w:val="center"/>
          </w:tcPr>
          <w:p w:rsidR="009E6C84" w:rsidRPr="002177E1" w:rsidRDefault="009E6C84" w:rsidP="00E733A1">
            <w:pPr>
              <w:jc w:val="center"/>
              <w:rPr>
                <w:rFonts w:ascii="Arial" w:hAnsi="Arial" w:cs="Arial"/>
                <w:lang w:val="es-MX"/>
              </w:rPr>
            </w:pPr>
            <w:r w:rsidRPr="002177E1">
              <w:rPr>
                <w:rFonts w:ascii="Arial" w:hAnsi="Arial" w:cs="Arial"/>
                <w:lang w:val="es-MX"/>
              </w:rPr>
              <w:t>SGGI – GCTIC</w:t>
            </w:r>
          </w:p>
        </w:tc>
      </w:tr>
      <w:tr w:rsidR="009E6C84" w:rsidRPr="00AD63BF" w:rsidTr="00234939">
        <w:trPr>
          <w:trHeight w:val="300"/>
        </w:trPr>
        <w:tc>
          <w:tcPr>
            <w:tcW w:w="8788" w:type="dxa"/>
            <w:gridSpan w:val="4"/>
            <w:shd w:val="clear" w:color="auto" w:fill="BFBFBF"/>
            <w:noWrap/>
            <w:vAlign w:val="center"/>
          </w:tcPr>
          <w:p w:rsidR="009E6C84" w:rsidRPr="002177E1" w:rsidRDefault="009E6C84" w:rsidP="00E733A1">
            <w:pPr>
              <w:rPr>
                <w:rFonts w:ascii="Arial" w:hAnsi="Arial" w:cs="Arial"/>
                <w:b/>
                <w:color w:val="000000"/>
                <w:lang w:val="es-PE"/>
              </w:rPr>
            </w:pPr>
            <w:r w:rsidRPr="002177E1">
              <w:rPr>
                <w:rFonts w:ascii="Arial" w:hAnsi="Arial" w:cs="Arial"/>
                <w:b/>
                <w:color w:val="000000"/>
                <w:lang w:val="es-PE"/>
              </w:rPr>
              <w:t>CONV</w:t>
            </w:r>
            <w:r w:rsidRPr="002177E1">
              <w:rPr>
                <w:rFonts w:ascii="Arial" w:hAnsi="Arial" w:cs="Arial"/>
                <w:b/>
                <w:color w:val="000000"/>
                <w:shd w:val="clear" w:color="auto" w:fill="BFBFBF"/>
                <w:lang w:val="es-PE"/>
              </w:rPr>
              <w:t>OCATORIA</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2</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Publicación en la página Web institucional y marquesinas informativas</w:t>
            </w:r>
          </w:p>
        </w:tc>
        <w:tc>
          <w:tcPr>
            <w:tcW w:w="3240" w:type="dxa"/>
            <w:noWrap/>
            <w:vAlign w:val="center"/>
          </w:tcPr>
          <w:p w:rsidR="009E6C84" w:rsidRPr="002177E1" w:rsidRDefault="005D2E62" w:rsidP="00E733A1">
            <w:pPr>
              <w:jc w:val="center"/>
              <w:rPr>
                <w:rFonts w:ascii="Arial" w:hAnsi="Arial" w:cs="Arial"/>
                <w:color w:val="000000"/>
                <w:lang w:val="es-PE"/>
              </w:rPr>
            </w:pPr>
            <w:r>
              <w:rPr>
                <w:rFonts w:ascii="Arial" w:hAnsi="Arial" w:cs="Arial"/>
                <w:color w:val="000000"/>
                <w:lang w:val="es-PE"/>
              </w:rPr>
              <w:t>A partir del 24</w:t>
            </w:r>
            <w:r w:rsidR="00ED7ADB" w:rsidRPr="002177E1">
              <w:rPr>
                <w:rFonts w:ascii="Arial" w:hAnsi="Arial" w:cs="Arial"/>
                <w:color w:val="000000"/>
                <w:lang w:val="es-PE"/>
              </w:rPr>
              <w:t xml:space="preserve"> de octubre</w:t>
            </w:r>
            <w:r w:rsidR="009E6C84" w:rsidRPr="002177E1">
              <w:rPr>
                <w:rFonts w:ascii="Arial" w:hAnsi="Arial" w:cs="Arial"/>
                <w:color w:val="000000"/>
                <w:lang w:val="es-PE"/>
              </w:rPr>
              <w:t xml:space="preserve"> del 2017</w:t>
            </w:r>
          </w:p>
        </w:tc>
        <w:tc>
          <w:tcPr>
            <w:tcW w:w="1768"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OGRRHH - SGGI – GCTIC</w:t>
            </w:r>
          </w:p>
        </w:tc>
      </w:tr>
      <w:tr w:rsidR="009E6C84" w:rsidRPr="00AD63BF" w:rsidTr="00234939">
        <w:trPr>
          <w:trHeight w:val="799"/>
        </w:trPr>
        <w:tc>
          <w:tcPr>
            <w:tcW w:w="559" w:type="dxa"/>
            <w:noWrap/>
            <w:vAlign w:val="center"/>
          </w:tcPr>
          <w:p w:rsidR="009E6C84" w:rsidRPr="002177E1" w:rsidRDefault="009E6C84" w:rsidP="00E733A1">
            <w:pPr>
              <w:jc w:val="center"/>
              <w:rPr>
                <w:rFonts w:ascii="Arial" w:hAnsi="Arial" w:cs="Arial"/>
                <w:color w:val="000000"/>
                <w:lang w:val="es-PE"/>
              </w:rPr>
            </w:pPr>
            <w:bookmarkStart w:id="0" w:name="_GoBack"/>
            <w:bookmarkEnd w:id="0"/>
            <w:r w:rsidRPr="002177E1">
              <w:rPr>
                <w:rFonts w:ascii="Arial" w:hAnsi="Arial" w:cs="Arial"/>
                <w:color w:val="000000"/>
                <w:lang w:val="es-PE"/>
              </w:rPr>
              <w:t>3</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Inscripción de postulantes a través del Sistema de Selección de Personal (SISEP):</w:t>
            </w:r>
          </w:p>
          <w:p w:rsidR="009E6C84" w:rsidRPr="002177E1" w:rsidRDefault="009E6C84" w:rsidP="00E733A1">
            <w:pPr>
              <w:jc w:val="both"/>
              <w:rPr>
                <w:rFonts w:ascii="Arial" w:hAnsi="Arial" w:cs="Arial"/>
                <w:color w:val="000000"/>
                <w:lang w:val="es-PE"/>
              </w:rPr>
            </w:pPr>
          </w:p>
          <w:p w:rsidR="009E6C84" w:rsidRPr="002177E1" w:rsidRDefault="00376509" w:rsidP="00E733A1">
            <w:pPr>
              <w:jc w:val="both"/>
              <w:rPr>
                <w:rFonts w:ascii="Arial" w:hAnsi="Arial" w:cs="Arial"/>
                <w:color w:val="000000"/>
                <w:lang w:val="es-PE"/>
              </w:rPr>
            </w:pPr>
            <w:hyperlink r:id="rId8" w:history="1">
              <w:r w:rsidR="009E6C84" w:rsidRPr="002177E1">
                <w:rPr>
                  <w:rStyle w:val="Hipervnculo"/>
                  <w:rFonts w:ascii="Arial" w:hAnsi="Arial" w:cs="Arial"/>
                  <w:lang w:val="es-PE"/>
                </w:rPr>
                <w:t>http://ww1.essalud.gob.pe/sisep/</w:t>
              </w:r>
            </w:hyperlink>
            <w:r w:rsidR="009E6C84" w:rsidRPr="002177E1">
              <w:rPr>
                <w:rFonts w:ascii="Arial" w:hAnsi="Arial" w:cs="Arial"/>
                <w:color w:val="000000"/>
                <w:lang w:val="es-PE"/>
              </w:rPr>
              <w:t xml:space="preserve"> </w:t>
            </w:r>
          </w:p>
        </w:tc>
        <w:tc>
          <w:tcPr>
            <w:tcW w:w="3240" w:type="dxa"/>
            <w:noWrap/>
            <w:vAlign w:val="center"/>
          </w:tcPr>
          <w:p w:rsidR="009E6C84" w:rsidRPr="002177E1" w:rsidRDefault="009B3005" w:rsidP="00E733A1">
            <w:pPr>
              <w:jc w:val="center"/>
              <w:rPr>
                <w:rFonts w:ascii="Arial" w:hAnsi="Arial" w:cs="Arial"/>
                <w:color w:val="000000"/>
                <w:lang w:val="es-PE"/>
              </w:rPr>
            </w:pPr>
            <w:r w:rsidRPr="002177E1">
              <w:rPr>
                <w:rFonts w:ascii="Arial" w:hAnsi="Arial" w:cs="Arial"/>
                <w:color w:val="000000"/>
                <w:lang w:val="es-PE"/>
              </w:rPr>
              <w:t>Del 30 de octubre al 02 de noviembre</w:t>
            </w:r>
            <w:r w:rsidR="009E6C84" w:rsidRPr="002177E1">
              <w:rPr>
                <w:rFonts w:ascii="Arial" w:hAnsi="Arial" w:cs="Arial"/>
                <w:color w:val="000000"/>
                <w:lang w:val="es-PE"/>
              </w:rPr>
              <w:t xml:space="preserve"> del 2017</w:t>
            </w:r>
          </w:p>
        </w:tc>
        <w:tc>
          <w:tcPr>
            <w:tcW w:w="1768"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OGRRHH - SGGI – GCTIC</w:t>
            </w:r>
          </w:p>
        </w:tc>
      </w:tr>
      <w:tr w:rsidR="009E6C84" w:rsidRPr="00AD63BF" w:rsidTr="00234939">
        <w:trPr>
          <w:trHeight w:val="300"/>
        </w:trPr>
        <w:tc>
          <w:tcPr>
            <w:tcW w:w="8788" w:type="dxa"/>
            <w:gridSpan w:val="4"/>
            <w:shd w:val="clear" w:color="auto" w:fill="BFBFBF"/>
            <w:noWrap/>
            <w:vAlign w:val="center"/>
          </w:tcPr>
          <w:p w:rsidR="009E6C84" w:rsidRPr="002177E1" w:rsidRDefault="009E6C84" w:rsidP="00E733A1">
            <w:pPr>
              <w:rPr>
                <w:rFonts w:ascii="Arial" w:hAnsi="Arial" w:cs="Arial"/>
                <w:b/>
                <w:color w:val="000000"/>
                <w:lang w:val="es-PE"/>
              </w:rPr>
            </w:pPr>
            <w:r w:rsidRPr="002177E1">
              <w:rPr>
                <w:rFonts w:ascii="Arial" w:hAnsi="Arial" w:cs="Arial"/>
                <w:b/>
                <w:color w:val="000000"/>
                <w:lang w:val="es-PE"/>
              </w:rPr>
              <w:t>SE</w:t>
            </w:r>
            <w:r w:rsidRPr="002177E1">
              <w:rPr>
                <w:rFonts w:ascii="Arial" w:hAnsi="Arial" w:cs="Arial"/>
                <w:b/>
                <w:color w:val="000000"/>
                <w:shd w:val="clear" w:color="auto" w:fill="999999"/>
                <w:lang w:val="es-PE"/>
              </w:rPr>
              <w:t>LECCIÓN</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4</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Resultados de pre calificación curricular según información del SISEP</w:t>
            </w:r>
          </w:p>
        </w:tc>
        <w:tc>
          <w:tcPr>
            <w:tcW w:w="3240" w:type="dxa"/>
            <w:noWrap/>
            <w:vAlign w:val="center"/>
          </w:tcPr>
          <w:p w:rsidR="009E6C84" w:rsidRPr="002177E1" w:rsidRDefault="00F17DDD" w:rsidP="00E733A1">
            <w:pPr>
              <w:jc w:val="center"/>
              <w:rPr>
                <w:rFonts w:ascii="Arial" w:hAnsi="Arial" w:cs="Arial"/>
                <w:color w:val="000000"/>
                <w:lang w:val="es-PE"/>
              </w:rPr>
            </w:pPr>
            <w:r w:rsidRPr="002177E1">
              <w:rPr>
                <w:rFonts w:ascii="Arial" w:hAnsi="Arial" w:cs="Arial"/>
                <w:color w:val="000000"/>
                <w:lang w:val="es-PE"/>
              </w:rPr>
              <w:t>03 de noviembre</w:t>
            </w:r>
            <w:r w:rsidR="009E6C84" w:rsidRPr="002177E1">
              <w:rPr>
                <w:rFonts w:ascii="Arial" w:hAnsi="Arial" w:cs="Arial"/>
                <w:color w:val="000000"/>
                <w:lang w:val="es-PE"/>
              </w:rPr>
              <w:t xml:space="preserve"> del 2017, desde las 15:00 horas </w:t>
            </w:r>
            <w:r w:rsidR="009E6C84" w:rsidRPr="002177E1">
              <w:rPr>
                <w:rFonts w:ascii="Arial" w:hAnsi="Arial" w:cs="Arial"/>
                <w:color w:val="000000"/>
              </w:rPr>
              <w:t xml:space="preserve">en </w:t>
            </w:r>
            <w:r w:rsidR="009E6C84" w:rsidRPr="002177E1">
              <w:rPr>
                <w:rFonts w:ascii="Arial" w:hAnsi="Arial" w:cs="Arial"/>
                <w:color w:val="000000"/>
                <w:lang w:val="es-MX"/>
              </w:rPr>
              <w:t xml:space="preserve">las marquesinas informativas del módulo de trámite documentario del INCOR, </w:t>
            </w:r>
            <w:r w:rsidR="009E6C84" w:rsidRPr="002177E1">
              <w:rPr>
                <w:rFonts w:ascii="Arial" w:hAnsi="Arial" w:cs="Arial"/>
                <w:color w:val="000000"/>
              </w:rPr>
              <w:t>sito en el Jr. Coronel Félix Zegarra</w:t>
            </w:r>
            <w:r w:rsidR="009E6C84" w:rsidRPr="002177E1">
              <w:rPr>
                <w:rFonts w:ascii="Arial" w:hAnsi="Arial" w:cs="Arial"/>
                <w:color w:val="000000"/>
                <w:lang w:val="es-PE"/>
              </w:rPr>
              <w:t xml:space="preserve"> Nº 417 – Jesús María – Lima y en la página Web Institucional</w:t>
            </w:r>
          </w:p>
        </w:tc>
        <w:tc>
          <w:tcPr>
            <w:tcW w:w="1768"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 xml:space="preserve">OGRRHH - SGGI – GCTIC </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5</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Evaluación Psicotécnica y Psicológica</w:t>
            </w:r>
          </w:p>
        </w:tc>
        <w:tc>
          <w:tcPr>
            <w:tcW w:w="3240" w:type="dxa"/>
            <w:noWrap/>
            <w:vAlign w:val="center"/>
          </w:tcPr>
          <w:p w:rsidR="009E6C84" w:rsidRPr="002177E1" w:rsidRDefault="00F17DDD" w:rsidP="00E733A1">
            <w:pPr>
              <w:jc w:val="center"/>
              <w:rPr>
                <w:rFonts w:ascii="Arial" w:hAnsi="Arial" w:cs="Arial"/>
                <w:color w:val="000000"/>
                <w:lang w:val="es-PE"/>
              </w:rPr>
            </w:pPr>
            <w:r w:rsidRPr="002177E1">
              <w:rPr>
                <w:rFonts w:ascii="Arial" w:hAnsi="Arial" w:cs="Arial"/>
                <w:color w:val="000000"/>
                <w:lang w:val="es-PE"/>
              </w:rPr>
              <w:t>06 de noviembre del 2017, a las 10</w:t>
            </w:r>
            <w:r w:rsidR="009E6C84" w:rsidRPr="002177E1">
              <w:rPr>
                <w:rFonts w:ascii="Arial" w:hAnsi="Arial" w:cs="Arial"/>
                <w:color w:val="000000"/>
                <w:lang w:val="es-PE"/>
              </w:rPr>
              <w:t>:00 horas</w:t>
            </w:r>
          </w:p>
        </w:tc>
        <w:tc>
          <w:tcPr>
            <w:tcW w:w="1768"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OGRRHH</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6</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Publicación de resultados de la Evaluación Psicotécnica</w:t>
            </w:r>
          </w:p>
        </w:tc>
        <w:tc>
          <w:tcPr>
            <w:tcW w:w="3240" w:type="dxa"/>
            <w:noWrap/>
            <w:vAlign w:val="center"/>
          </w:tcPr>
          <w:p w:rsidR="009E6C84" w:rsidRPr="002177E1" w:rsidRDefault="00F17DDD" w:rsidP="00E733A1">
            <w:pPr>
              <w:jc w:val="center"/>
              <w:rPr>
                <w:rFonts w:ascii="Arial" w:hAnsi="Arial" w:cs="Arial"/>
                <w:color w:val="000000"/>
                <w:lang w:val="es-PE"/>
              </w:rPr>
            </w:pPr>
            <w:r w:rsidRPr="002177E1">
              <w:rPr>
                <w:rFonts w:ascii="Arial" w:hAnsi="Arial" w:cs="Arial"/>
                <w:color w:val="000000"/>
                <w:lang w:val="es-PE"/>
              </w:rPr>
              <w:t>07</w:t>
            </w:r>
            <w:r w:rsidR="009E6C84" w:rsidRPr="002177E1">
              <w:rPr>
                <w:rFonts w:ascii="Arial" w:hAnsi="Arial" w:cs="Arial"/>
                <w:color w:val="000000"/>
                <w:lang w:val="es-PE"/>
              </w:rPr>
              <w:t xml:space="preserve"> d</w:t>
            </w:r>
            <w:r w:rsidRPr="002177E1">
              <w:rPr>
                <w:rFonts w:ascii="Arial" w:hAnsi="Arial" w:cs="Arial"/>
                <w:color w:val="000000"/>
                <w:lang w:val="es-PE"/>
              </w:rPr>
              <w:t>e noviembre</w:t>
            </w:r>
            <w:r w:rsidR="009E6C84" w:rsidRPr="002177E1">
              <w:rPr>
                <w:rFonts w:ascii="Arial" w:hAnsi="Arial" w:cs="Arial"/>
                <w:color w:val="000000"/>
                <w:lang w:val="es-PE"/>
              </w:rPr>
              <w:t xml:space="preserve"> del 2017, a partir de las 15:00 horas </w:t>
            </w:r>
            <w:r w:rsidR="009E6C84" w:rsidRPr="002177E1">
              <w:rPr>
                <w:rFonts w:ascii="Arial" w:hAnsi="Arial" w:cs="Arial"/>
                <w:color w:val="000000"/>
              </w:rPr>
              <w:t>en las marquesinas informativas y en la página Web Institucional</w:t>
            </w:r>
          </w:p>
        </w:tc>
        <w:tc>
          <w:tcPr>
            <w:tcW w:w="1768" w:type="dxa"/>
            <w:noWrap/>
            <w:vAlign w:val="center"/>
          </w:tcPr>
          <w:p w:rsidR="009E6C84" w:rsidRPr="002177E1" w:rsidRDefault="009E6C84" w:rsidP="00E733A1">
            <w:pPr>
              <w:jc w:val="center"/>
              <w:rPr>
                <w:rFonts w:ascii="Arial" w:hAnsi="Arial" w:cs="Arial"/>
              </w:rPr>
            </w:pPr>
            <w:r w:rsidRPr="002177E1">
              <w:rPr>
                <w:rFonts w:ascii="Arial" w:hAnsi="Arial" w:cs="Arial"/>
                <w:color w:val="000000"/>
                <w:lang w:val="es-PE"/>
              </w:rPr>
              <w:t>OGRRHH - SGGI – GCTIC</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7</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Evaluación de Conocimientos</w:t>
            </w:r>
          </w:p>
        </w:tc>
        <w:tc>
          <w:tcPr>
            <w:tcW w:w="3240" w:type="dxa"/>
            <w:noWrap/>
            <w:vAlign w:val="center"/>
          </w:tcPr>
          <w:p w:rsidR="009E6C84" w:rsidRPr="002177E1" w:rsidRDefault="00F17DDD" w:rsidP="00E733A1">
            <w:pPr>
              <w:jc w:val="center"/>
              <w:rPr>
                <w:rFonts w:ascii="Arial" w:hAnsi="Arial" w:cs="Arial"/>
                <w:color w:val="000000"/>
                <w:lang w:val="es-PE"/>
              </w:rPr>
            </w:pPr>
            <w:r w:rsidRPr="002177E1">
              <w:rPr>
                <w:rFonts w:ascii="Arial" w:hAnsi="Arial" w:cs="Arial"/>
                <w:color w:val="000000"/>
                <w:lang w:val="es-PE"/>
              </w:rPr>
              <w:t>08 de noviembre</w:t>
            </w:r>
            <w:r w:rsidR="009E6C84" w:rsidRPr="002177E1">
              <w:rPr>
                <w:rFonts w:ascii="Arial" w:hAnsi="Arial" w:cs="Arial"/>
                <w:color w:val="000000"/>
                <w:lang w:val="es-PE"/>
              </w:rPr>
              <w:t xml:space="preserve"> del 2017, a las 09:00 horas</w:t>
            </w:r>
          </w:p>
        </w:tc>
        <w:tc>
          <w:tcPr>
            <w:tcW w:w="1768" w:type="dxa"/>
            <w:noWrap/>
            <w:vAlign w:val="center"/>
          </w:tcPr>
          <w:p w:rsidR="009E6C84" w:rsidRPr="002177E1" w:rsidRDefault="009E6C84" w:rsidP="00E733A1">
            <w:pPr>
              <w:jc w:val="center"/>
              <w:rPr>
                <w:rFonts w:ascii="Arial" w:hAnsi="Arial" w:cs="Arial"/>
              </w:rPr>
            </w:pPr>
            <w:r w:rsidRPr="002177E1">
              <w:rPr>
                <w:rFonts w:ascii="Arial" w:hAnsi="Arial" w:cs="Arial"/>
                <w:color w:val="000000"/>
                <w:lang w:val="es-PE"/>
              </w:rPr>
              <w:t>OGRRHH</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8</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Publicación de resultados de la Evaluación de Conocimientos</w:t>
            </w:r>
          </w:p>
        </w:tc>
        <w:tc>
          <w:tcPr>
            <w:tcW w:w="3240" w:type="dxa"/>
            <w:noWrap/>
            <w:vAlign w:val="center"/>
          </w:tcPr>
          <w:p w:rsidR="009E6C84" w:rsidRPr="002177E1" w:rsidRDefault="00F17DDD" w:rsidP="00E733A1">
            <w:pPr>
              <w:jc w:val="center"/>
              <w:rPr>
                <w:rFonts w:ascii="Arial" w:hAnsi="Arial" w:cs="Arial"/>
                <w:color w:val="000000"/>
                <w:lang w:val="es-PE"/>
              </w:rPr>
            </w:pPr>
            <w:r w:rsidRPr="002177E1">
              <w:rPr>
                <w:rFonts w:ascii="Arial" w:hAnsi="Arial" w:cs="Arial"/>
                <w:color w:val="000000"/>
                <w:lang w:val="es-PE"/>
              </w:rPr>
              <w:t>10 de noviembre</w:t>
            </w:r>
            <w:r w:rsidR="009E6C84" w:rsidRPr="002177E1">
              <w:rPr>
                <w:rFonts w:ascii="Arial" w:hAnsi="Arial" w:cs="Arial"/>
                <w:color w:val="000000"/>
                <w:lang w:val="es-PE"/>
              </w:rPr>
              <w:t xml:space="preserve"> del 2017, a partir de las 15:00 horas </w:t>
            </w:r>
            <w:r w:rsidR="009E6C84" w:rsidRPr="002177E1">
              <w:rPr>
                <w:rFonts w:ascii="Arial" w:hAnsi="Arial" w:cs="Arial"/>
                <w:color w:val="000000"/>
              </w:rPr>
              <w:t>en las marquesinas informativas y en la página Web Institucional</w:t>
            </w:r>
          </w:p>
        </w:tc>
        <w:tc>
          <w:tcPr>
            <w:tcW w:w="1768" w:type="dxa"/>
            <w:noWrap/>
            <w:vAlign w:val="center"/>
          </w:tcPr>
          <w:p w:rsidR="009E6C84" w:rsidRPr="002177E1" w:rsidRDefault="009E6C84" w:rsidP="00E733A1">
            <w:pPr>
              <w:jc w:val="center"/>
              <w:rPr>
                <w:rFonts w:ascii="Arial" w:hAnsi="Arial" w:cs="Arial"/>
              </w:rPr>
            </w:pPr>
            <w:r w:rsidRPr="002177E1">
              <w:rPr>
                <w:rFonts w:ascii="Arial" w:hAnsi="Arial" w:cs="Arial"/>
                <w:color w:val="000000"/>
                <w:lang w:val="es-PE"/>
              </w:rPr>
              <w:t>OGRRHH - SGGI – GCTIC</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9</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 xml:space="preserve">Recepción de </w:t>
            </w:r>
            <w:proofErr w:type="spellStart"/>
            <w:r w:rsidRPr="002177E1">
              <w:rPr>
                <w:rFonts w:ascii="Arial" w:hAnsi="Arial" w:cs="Arial"/>
                <w:color w:val="000000"/>
                <w:lang w:val="es-PE"/>
              </w:rPr>
              <w:t>C.V.s</w:t>
            </w:r>
            <w:proofErr w:type="spellEnd"/>
            <w:r w:rsidRPr="002177E1">
              <w:rPr>
                <w:rFonts w:ascii="Arial" w:hAnsi="Arial" w:cs="Arial"/>
                <w:color w:val="000000"/>
                <w:lang w:val="es-PE"/>
              </w:rPr>
              <w:t xml:space="preserve"> documentados de postulantes pre calificados</w:t>
            </w:r>
          </w:p>
        </w:tc>
        <w:tc>
          <w:tcPr>
            <w:tcW w:w="3240" w:type="dxa"/>
            <w:noWrap/>
            <w:vAlign w:val="center"/>
          </w:tcPr>
          <w:p w:rsidR="009E6C84" w:rsidRPr="002177E1" w:rsidRDefault="00F17DDD" w:rsidP="00E733A1">
            <w:pPr>
              <w:jc w:val="center"/>
              <w:rPr>
                <w:rFonts w:ascii="Arial" w:hAnsi="Arial" w:cs="Arial"/>
                <w:color w:val="000000"/>
                <w:lang w:val="es-PE"/>
              </w:rPr>
            </w:pPr>
            <w:r w:rsidRPr="002177E1">
              <w:rPr>
                <w:rFonts w:ascii="Arial" w:hAnsi="Arial" w:cs="Arial"/>
                <w:color w:val="000000"/>
                <w:lang w:val="es-PE"/>
              </w:rPr>
              <w:t>13 de noviembre</w:t>
            </w:r>
            <w:r w:rsidR="009E6C84" w:rsidRPr="002177E1">
              <w:rPr>
                <w:rFonts w:ascii="Arial" w:hAnsi="Arial" w:cs="Arial"/>
                <w:color w:val="000000"/>
                <w:lang w:val="es-PE"/>
              </w:rPr>
              <w:t xml:space="preserve"> del 2017, de 08:00 a 13:00 horas en el Módulo de Trámite Documentario del INCOR</w:t>
            </w:r>
            <w:r w:rsidR="009E6C84" w:rsidRPr="002177E1">
              <w:rPr>
                <w:rFonts w:ascii="Arial" w:hAnsi="Arial" w:cs="Arial"/>
                <w:color w:val="000000"/>
              </w:rPr>
              <w:t>, sito en Jr. Coronel Félix Zegarra</w:t>
            </w:r>
            <w:r w:rsidR="009E6C84" w:rsidRPr="002177E1">
              <w:rPr>
                <w:rFonts w:ascii="Arial" w:hAnsi="Arial" w:cs="Arial"/>
                <w:color w:val="000000"/>
                <w:lang w:val="es-PE"/>
              </w:rPr>
              <w:t xml:space="preserve"> Nº 417 – Jesús María – Lima</w:t>
            </w:r>
          </w:p>
        </w:tc>
        <w:tc>
          <w:tcPr>
            <w:tcW w:w="1768" w:type="dxa"/>
            <w:noWrap/>
            <w:vAlign w:val="center"/>
          </w:tcPr>
          <w:p w:rsidR="009E6C84" w:rsidRPr="002177E1" w:rsidRDefault="009E6C84" w:rsidP="00E733A1">
            <w:pPr>
              <w:jc w:val="center"/>
              <w:rPr>
                <w:rFonts w:ascii="Arial" w:hAnsi="Arial" w:cs="Arial"/>
              </w:rPr>
            </w:pPr>
            <w:r w:rsidRPr="002177E1">
              <w:rPr>
                <w:rFonts w:ascii="Arial" w:hAnsi="Arial" w:cs="Arial"/>
                <w:color w:val="000000"/>
                <w:lang w:val="es-PE"/>
              </w:rPr>
              <w:t>OGRRHH</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10</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 xml:space="preserve">Evaluación de </w:t>
            </w:r>
            <w:proofErr w:type="spellStart"/>
            <w:r w:rsidRPr="002177E1">
              <w:rPr>
                <w:rFonts w:ascii="Arial" w:hAnsi="Arial" w:cs="Arial"/>
                <w:color w:val="000000"/>
                <w:lang w:val="es-PE"/>
              </w:rPr>
              <w:t>C.V.s</w:t>
            </w:r>
            <w:proofErr w:type="spellEnd"/>
            <w:r w:rsidRPr="002177E1">
              <w:rPr>
                <w:rFonts w:ascii="Arial" w:hAnsi="Arial" w:cs="Arial"/>
                <w:color w:val="000000"/>
                <w:lang w:val="es-PE"/>
              </w:rPr>
              <w:t xml:space="preserve"> u Hoja de Vida</w:t>
            </w:r>
          </w:p>
        </w:tc>
        <w:tc>
          <w:tcPr>
            <w:tcW w:w="3240" w:type="dxa"/>
            <w:noWrap/>
            <w:vAlign w:val="center"/>
          </w:tcPr>
          <w:p w:rsidR="009E6C84" w:rsidRPr="002177E1" w:rsidRDefault="00F17DDD" w:rsidP="00E733A1">
            <w:pPr>
              <w:jc w:val="center"/>
              <w:rPr>
                <w:rFonts w:ascii="Arial" w:hAnsi="Arial" w:cs="Arial"/>
                <w:color w:val="000000"/>
                <w:lang w:val="es-PE"/>
              </w:rPr>
            </w:pPr>
            <w:r w:rsidRPr="002177E1">
              <w:rPr>
                <w:rFonts w:ascii="Arial" w:hAnsi="Arial" w:cs="Arial"/>
                <w:color w:val="000000"/>
                <w:lang w:val="es-PE"/>
              </w:rPr>
              <w:t>A partir del 14 de noviembre</w:t>
            </w:r>
            <w:r w:rsidR="009E6C84" w:rsidRPr="002177E1">
              <w:rPr>
                <w:rFonts w:ascii="Arial" w:hAnsi="Arial" w:cs="Arial"/>
                <w:color w:val="000000"/>
                <w:lang w:val="es-PE"/>
              </w:rPr>
              <w:t xml:space="preserve"> del 2017</w:t>
            </w:r>
          </w:p>
        </w:tc>
        <w:tc>
          <w:tcPr>
            <w:tcW w:w="1768" w:type="dxa"/>
            <w:noWrap/>
            <w:vAlign w:val="center"/>
          </w:tcPr>
          <w:p w:rsidR="009E6C84" w:rsidRPr="002177E1" w:rsidRDefault="009E6C84" w:rsidP="00E733A1">
            <w:pPr>
              <w:jc w:val="center"/>
              <w:rPr>
                <w:rFonts w:ascii="Arial" w:hAnsi="Arial" w:cs="Arial"/>
              </w:rPr>
            </w:pPr>
            <w:r w:rsidRPr="002177E1">
              <w:rPr>
                <w:rFonts w:ascii="Arial" w:hAnsi="Arial" w:cs="Arial"/>
                <w:color w:val="000000"/>
                <w:lang w:val="es-PE"/>
              </w:rPr>
              <w:t>OGRRHH</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11</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Publicación de resultados de la Evaluación Curricular u Hoja de Vida</w:t>
            </w:r>
          </w:p>
        </w:tc>
        <w:tc>
          <w:tcPr>
            <w:tcW w:w="3240" w:type="dxa"/>
            <w:noWrap/>
            <w:vAlign w:val="center"/>
          </w:tcPr>
          <w:p w:rsidR="009E6C84" w:rsidRPr="002177E1" w:rsidRDefault="00F17DDD" w:rsidP="00E733A1">
            <w:pPr>
              <w:jc w:val="center"/>
              <w:rPr>
                <w:rFonts w:ascii="Arial" w:hAnsi="Arial" w:cs="Arial"/>
                <w:color w:val="000000"/>
                <w:lang w:val="es-PE"/>
              </w:rPr>
            </w:pPr>
            <w:r w:rsidRPr="002177E1">
              <w:rPr>
                <w:rFonts w:ascii="Arial" w:hAnsi="Arial" w:cs="Arial"/>
                <w:color w:val="000000"/>
                <w:lang w:val="es-PE"/>
              </w:rPr>
              <w:t>15 de noviembre</w:t>
            </w:r>
            <w:r w:rsidR="009E6C84" w:rsidRPr="002177E1">
              <w:rPr>
                <w:rFonts w:ascii="Arial" w:hAnsi="Arial" w:cs="Arial"/>
                <w:color w:val="000000"/>
                <w:lang w:val="es-PE"/>
              </w:rPr>
              <w:t xml:space="preserve"> del 2017, a partir de las 15:00 horas </w:t>
            </w:r>
            <w:r w:rsidR="009E6C84" w:rsidRPr="002177E1">
              <w:rPr>
                <w:rFonts w:ascii="Arial" w:hAnsi="Arial" w:cs="Arial"/>
                <w:color w:val="000000"/>
              </w:rPr>
              <w:t>en las marquesinas informativas del INCOR y en la página Web institucional</w:t>
            </w:r>
          </w:p>
        </w:tc>
        <w:tc>
          <w:tcPr>
            <w:tcW w:w="1768" w:type="dxa"/>
            <w:noWrap/>
            <w:vAlign w:val="center"/>
          </w:tcPr>
          <w:p w:rsidR="009E6C84" w:rsidRPr="002177E1" w:rsidRDefault="009E6C84" w:rsidP="00E733A1">
            <w:pPr>
              <w:jc w:val="center"/>
              <w:rPr>
                <w:rFonts w:ascii="Arial" w:hAnsi="Arial" w:cs="Arial"/>
              </w:rPr>
            </w:pPr>
            <w:r w:rsidRPr="002177E1">
              <w:rPr>
                <w:rFonts w:ascii="Arial" w:hAnsi="Arial" w:cs="Arial"/>
                <w:color w:val="000000"/>
                <w:lang w:val="es-PE"/>
              </w:rPr>
              <w:t>OGRRHH - SGGI – GCTIC</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12</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Entrevista Personal</w:t>
            </w:r>
          </w:p>
        </w:tc>
        <w:tc>
          <w:tcPr>
            <w:tcW w:w="3240" w:type="dxa"/>
            <w:noWrap/>
            <w:vAlign w:val="center"/>
          </w:tcPr>
          <w:p w:rsidR="009E6C84" w:rsidRPr="002177E1" w:rsidRDefault="00F17DDD" w:rsidP="00E733A1">
            <w:pPr>
              <w:jc w:val="center"/>
              <w:rPr>
                <w:rFonts w:ascii="Arial" w:hAnsi="Arial" w:cs="Arial"/>
                <w:color w:val="000000"/>
                <w:lang w:val="es-PE"/>
              </w:rPr>
            </w:pPr>
            <w:r w:rsidRPr="002177E1">
              <w:rPr>
                <w:rFonts w:ascii="Arial" w:hAnsi="Arial" w:cs="Arial"/>
                <w:color w:val="000000"/>
                <w:lang w:val="es-PE"/>
              </w:rPr>
              <w:t>16 de noviembre</w:t>
            </w:r>
            <w:r w:rsidR="00FD32AB" w:rsidRPr="002177E1">
              <w:rPr>
                <w:rFonts w:ascii="Arial" w:hAnsi="Arial" w:cs="Arial"/>
                <w:color w:val="000000"/>
                <w:lang w:val="es-PE"/>
              </w:rPr>
              <w:t xml:space="preserve"> del 2017, a las 09</w:t>
            </w:r>
            <w:r w:rsidR="009E6C84" w:rsidRPr="002177E1">
              <w:rPr>
                <w:rFonts w:ascii="Arial" w:hAnsi="Arial" w:cs="Arial"/>
                <w:color w:val="000000"/>
                <w:lang w:val="es-PE"/>
              </w:rPr>
              <w:t>:00 horas</w:t>
            </w:r>
          </w:p>
        </w:tc>
        <w:tc>
          <w:tcPr>
            <w:tcW w:w="1768" w:type="dxa"/>
            <w:noWrap/>
            <w:vAlign w:val="center"/>
          </w:tcPr>
          <w:p w:rsidR="009E6C84" w:rsidRPr="002177E1" w:rsidRDefault="009E6C84" w:rsidP="00E733A1">
            <w:pPr>
              <w:jc w:val="center"/>
              <w:rPr>
                <w:rFonts w:ascii="Arial" w:hAnsi="Arial" w:cs="Arial"/>
              </w:rPr>
            </w:pPr>
            <w:r w:rsidRPr="002177E1">
              <w:rPr>
                <w:rFonts w:ascii="Arial" w:hAnsi="Arial" w:cs="Arial"/>
                <w:color w:val="000000"/>
                <w:lang w:val="es-PE"/>
              </w:rPr>
              <w:t>OGRRHH</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13</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Publicación de Resultados de la Entrevista Personal</w:t>
            </w:r>
          </w:p>
        </w:tc>
        <w:tc>
          <w:tcPr>
            <w:tcW w:w="3240" w:type="dxa"/>
            <w:vMerge w:val="restart"/>
            <w:noWrap/>
            <w:vAlign w:val="center"/>
          </w:tcPr>
          <w:p w:rsidR="009E6C84" w:rsidRPr="002177E1" w:rsidRDefault="00FD32AB" w:rsidP="00E733A1">
            <w:pPr>
              <w:jc w:val="center"/>
              <w:rPr>
                <w:rFonts w:ascii="Arial" w:hAnsi="Arial" w:cs="Arial"/>
                <w:color w:val="000000"/>
                <w:lang w:val="es-PE"/>
              </w:rPr>
            </w:pPr>
            <w:r w:rsidRPr="002177E1">
              <w:rPr>
                <w:rFonts w:ascii="Arial" w:hAnsi="Arial" w:cs="Arial"/>
                <w:color w:val="000000"/>
                <w:lang w:val="es-PE"/>
              </w:rPr>
              <w:t>16 de noviembre</w:t>
            </w:r>
            <w:r w:rsidR="009E6C84" w:rsidRPr="002177E1">
              <w:rPr>
                <w:rFonts w:ascii="Arial" w:hAnsi="Arial" w:cs="Arial"/>
                <w:color w:val="000000"/>
                <w:lang w:val="es-PE"/>
              </w:rPr>
              <w:t xml:space="preserve"> del 2017, a partir de las 15:00 horas </w:t>
            </w:r>
            <w:r w:rsidR="009E6C84" w:rsidRPr="002177E1">
              <w:rPr>
                <w:rFonts w:ascii="Arial" w:hAnsi="Arial" w:cs="Arial"/>
                <w:color w:val="000000"/>
              </w:rPr>
              <w:t>en las marquesinas informativas y en la página Web Institucional</w:t>
            </w:r>
          </w:p>
        </w:tc>
        <w:tc>
          <w:tcPr>
            <w:tcW w:w="1768" w:type="dxa"/>
            <w:vMerge w:val="restart"/>
            <w:noWrap/>
            <w:vAlign w:val="center"/>
          </w:tcPr>
          <w:p w:rsidR="009E6C84" w:rsidRPr="002177E1" w:rsidRDefault="009E6C84" w:rsidP="00E733A1">
            <w:pPr>
              <w:jc w:val="center"/>
              <w:rPr>
                <w:rFonts w:ascii="Arial" w:hAnsi="Arial" w:cs="Arial"/>
              </w:rPr>
            </w:pPr>
            <w:r w:rsidRPr="002177E1">
              <w:rPr>
                <w:rFonts w:ascii="Arial" w:hAnsi="Arial" w:cs="Arial"/>
                <w:color w:val="000000"/>
                <w:lang w:val="es-PE"/>
              </w:rPr>
              <w:t>OGRRHH - SGGI – GCTIC</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14</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Publicación del Resultado Final</w:t>
            </w:r>
          </w:p>
        </w:tc>
        <w:tc>
          <w:tcPr>
            <w:tcW w:w="3240" w:type="dxa"/>
            <w:vMerge/>
            <w:noWrap/>
            <w:vAlign w:val="center"/>
          </w:tcPr>
          <w:p w:rsidR="009E6C84" w:rsidRPr="002177E1" w:rsidRDefault="009E6C84" w:rsidP="00E733A1">
            <w:pPr>
              <w:jc w:val="center"/>
              <w:rPr>
                <w:rFonts w:ascii="Arial" w:hAnsi="Arial" w:cs="Arial"/>
                <w:color w:val="000000"/>
                <w:lang w:val="es-PE"/>
              </w:rPr>
            </w:pPr>
          </w:p>
        </w:tc>
        <w:tc>
          <w:tcPr>
            <w:tcW w:w="1768" w:type="dxa"/>
            <w:vMerge/>
            <w:noWrap/>
            <w:vAlign w:val="center"/>
          </w:tcPr>
          <w:p w:rsidR="009E6C84" w:rsidRPr="002177E1" w:rsidRDefault="009E6C84" w:rsidP="00E733A1">
            <w:pPr>
              <w:jc w:val="center"/>
              <w:rPr>
                <w:rFonts w:ascii="Arial" w:hAnsi="Arial" w:cs="Arial"/>
                <w:color w:val="000000"/>
                <w:lang w:val="es-PE"/>
              </w:rPr>
            </w:pPr>
          </w:p>
        </w:tc>
      </w:tr>
      <w:tr w:rsidR="009E6C84" w:rsidRPr="00AD63BF" w:rsidTr="00234939">
        <w:trPr>
          <w:trHeight w:val="300"/>
        </w:trPr>
        <w:tc>
          <w:tcPr>
            <w:tcW w:w="8788" w:type="dxa"/>
            <w:gridSpan w:val="4"/>
            <w:shd w:val="clear" w:color="auto" w:fill="BFBFBF"/>
            <w:noWrap/>
            <w:vAlign w:val="center"/>
          </w:tcPr>
          <w:p w:rsidR="009E6C84" w:rsidRPr="002177E1" w:rsidRDefault="009E6C84" w:rsidP="00E733A1">
            <w:pPr>
              <w:rPr>
                <w:rFonts w:ascii="Arial" w:hAnsi="Arial" w:cs="Arial"/>
                <w:b/>
                <w:color w:val="000000"/>
                <w:lang w:val="es-PE"/>
              </w:rPr>
            </w:pPr>
            <w:r w:rsidRPr="002177E1">
              <w:rPr>
                <w:rFonts w:ascii="Arial" w:hAnsi="Arial" w:cs="Arial"/>
                <w:b/>
                <w:color w:val="000000"/>
                <w:lang w:val="es-PE"/>
              </w:rPr>
              <w:t>SUSCRIPCIÓN Y REGISTRO DEL CONTRATO</w:t>
            </w:r>
          </w:p>
        </w:tc>
      </w:tr>
      <w:tr w:rsidR="009E6C84" w:rsidRPr="00AD63BF" w:rsidTr="00234939">
        <w:trPr>
          <w:trHeight w:val="387"/>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15</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Suscripción del Contrato</w:t>
            </w:r>
          </w:p>
        </w:tc>
        <w:tc>
          <w:tcPr>
            <w:tcW w:w="3240" w:type="dxa"/>
            <w:noWrap/>
            <w:vAlign w:val="center"/>
          </w:tcPr>
          <w:p w:rsidR="009E6C84" w:rsidRPr="002177E1" w:rsidRDefault="00FD32AB" w:rsidP="00E733A1">
            <w:pPr>
              <w:jc w:val="center"/>
              <w:rPr>
                <w:rFonts w:ascii="Arial" w:hAnsi="Arial" w:cs="Arial"/>
                <w:color w:val="000000"/>
                <w:lang w:val="es-PE"/>
              </w:rPr>
            </w:pPr>
            <w:r w:rsidRPr="002177E1">
              <w:rPr>
                <w:rFonts w:ascii="Arial" w:hAnsi="Arial" w:cs="Arial"/>
                <w:color w:val="000000"/>
                <w:lang w:val="es-PE"/>
              </w:rPr>
              <w:t>Desde el 20 de noviembre</w:t>
            </w:r>
            <w:r w:rsidR="009E6C84" w:rsidRPr="002177E1">
              <w:rPr>
                <w:rFonts w:ascii="Arial" w:hAnsi="Arial" w:cs="Arial"/>
                <w:color w:val="000000"/>
                <w:lang w:val="es-PE"/>
              </w:rPr>
              <w:t xml:space="preserve"> del 2017</w:t>
            </w:r>
          </w:p>
        </w:tc>
        <w:tc>
          <w:tcPr>
            <w:tcW w:w="1768"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OGRRHH</w:t>
            </w:r>
          </w:p>
        </w:tc>
      </w:tr>
      <w:tr w:rsidR="009E6C84" w:rsidRPr="00AD63BF" w:rsidTr="00234939">
        <w:trPr>
          <w:trHeight w:val="300"/>
        </w:trPr>
        <w:tc>
          <w:tcPr>
            <w:tcW w:w="559" w:type="dxa"/>
            <w:noWrap/>
            <w:vAlign w:val="center"/>
          </w:tcPr>
          <w:p w:rsidR="009E6C84" w:rsidRPr="002177E1" w:rsidRDefault="009E6C84" w:rsidP="00E733A1">
            <w:pPr>
              <w:jc w:val="center"/>
              <w:rPr>
                <w:rFonts w:ascii="Arial" w:hAnsi="Arial" w:cs="Arial"/>
                <w:color w:val="000000"/>
                <w:lang w:val="es-PE"/>
              </w:rPr>
            </w:pPr>
            <w:r w:rsidRPr="002177E1">
              <w:rPr>
                <w:rFonts w:ascii="Arial" w:hAnsi="Arial" w:cs="Arial"/>
                <w:color w:val="000000"/>
                <w:lang w:val="es-PE"/>
              </w:rPr>
              <w:t>16</w:t>
            </w:r>
          </w:p>
        </w:tc>
        <w:tc>
          <w:tcPr>
            <w:tcW w:w="3221" w:type="dxa"/>
            <w:noWrap/>
            <w:vAlign w:val="center"/>
          </w:tcPr>
          <w:p w:rsidR="009E6C84" w:rsidRPr="002177E1" w:rsidRDefault="009E6C84" w:rsidP="00E733A1">
            <w:pPr>
              <w:jc w:val="both"/>
              <w:rPr>
                <w:rFonts w:ascii="Arial" w:hAnsi="Arial" w:cs="Arial"/>
                <w:color w:val="000000"/>
                <w:lang w:val="es-PE"/>
              </w:rPr>
            </w:pPr>
            <w:r w:rsidRPr="002177E1">
              <w:rPr>
                <w:rFonts w:ascii="Arial" w:hAnsi="Arial" w:cs="Arial"/>
                <w:color w:val="000000"/>
                <w:lang w:val="es-PE"/>
              </w:rPr>
              <w:t>Registro del Contrato</w:t>
            </w:r>
          </w:p>
        </w:tc>
        <w:tc>
          <w:tcPr>
            <w:tcW w:w="5008" w:type="dxa"/>
            <w:gridSpan w:val="2"/>
            <w:shd w:val="clear" w:color="auto" w:fill="BFBFBF"/>
            <w:noWrap/>
            <w:vAlign w:val="center"/>
          </w:tcPr>
          <w:p w:rsidR="009E6C84" w:rsidRPr="002177E1" w:rsidRDefault="009E6C84" w:rsidP="00E733A1">
            <w:pPr>
              <w:jc w:val="center"/>
              <w:rPr>
                <w:rFonts w:ascii="Arial" w:hAnsi="Arial" w:cs="Arial"/>
                <w:color w:val="000000"/>
                <w:lang w:val="es-PE"/>
              </w:rPr>
            </w:pPr>
          </w:p>
        </w:tc>
      </w:tr>
    </w:tbl>
    <w:p w:rsidR="009E6C84" w:rsidRPr="00AD63BF" w:rsidRDefault="009E6C84" w:rsidP="009E6C84">
      <w:pPr>
        <w:pStyle w:val="Sangradetextonormal"/>
        <w:tabs>
          <w:tab w:val="num" w:pos="1080"/>
        </w:tabs>
        <w:ind w:firstLine="0"/>
        <w:jc w:val="both"/>
        <w:rPr>
          <w:rFonts w:cs="Arial"/>
          <w:sz w:val="2"/>
          <w:szCs w:val="2"/>
          <w:highlight w:val="yellow"/>
        </w:rPr>
      </w:pPr>
    </w:p>
    <w:p w:rsidR="009E6C84" w:rsidRPr="002177E1" w:rsidRDefault="009E6C84" w:rsidP="009E6C84">
      <w:pPr>
        <w:pStyle w:val="Sangradetextonormal"/>
        <w:numPr>
          <w:ilvl w:val="0"/>
          <w:numId w:val="2"/>
        </w:numPr>
        <w:tabs>
          <w:tab w:val="clear" w:pos="1080"/>
          <w:tab w:val="num" w:pos="709"/>
        </w:tabs>
        <w:ind w:left="709" w:hanging="283"/>
        <w:jc w:val="both"/>
        <w:rPr>
          <w:rFonts w:cs="Arial"/>
          <w:sz w:val="16"/>
          <w:szCs w:val="16"/>
        </w:rPr>
      </w:pPr>
      <w:r w:rsidRPr="002177E1">
        <w:rPr>
          <w:rFonts w:cs="Arial"/>
          <w:sz w:val="16"/>
          <w:szCs w:val="16"/>
        </w:rPr>
        <w:t>El Cronograma adjunto es tentativo, sujeto a variaciones que se darán a conocer oportunamente.</w:t>
      </w:r>
    </w:p>
    <w:p w:rsidR="009E6C84" w:rsidRPr="002177E1" w:rsidRDefault="009E6C84" w:rsidP="009E6C84">
      <w:pPr>
        <w:pStyle w:val="Sangradetextonormal"/>
        <w:numPr>
          <w:ilvl w:val="0"/>
          <w:numId w:val="2"/>
        </w:numPr>
        <w:tabs>
          <w:tab w:val="clear" w:pos="1080"/>
          <w:tab w:val="num" w:pos="709"/>
        </w:tabs>
        <w:ind w:left="709" w:hanging="283"/>
        <w:jc w:val="both"/>
        <w:rPr>
          <w:rFonts w:cs="Arial"/>
          <w:sz w:val="16"/>
          <w:szCs w:val="16"/>
        </w:rPr>
      </w:pPr>
      <w:r w:rsidRPr="002177E1">
        <w:rPr>
          <w:rFonts w:cs="Arial"/>
          <w:sz w:val="16"/>
          <w:szCs w:val="16"/>
        </w:rPr>
        <w:t>Todas las publicaciones se efectuarán en la Unidad de Recursos Humanos y otros lugares pertinentes.</w:t>
      </w:r>
    </w:p>
    <w:p w:rsidR="009E6C84" w:rsidRPr="002177E1" w:rsidRDefault="009E6C84" w:rsidP="009E6C84">
      <w:pPr>
        <w:pStyle w:val="Sangradetextonormal"/>
        <w:numPr>
          <w:ilvl w:val="0"/>
          <w:numId w:val="2"/>
        </w:numPr>
        <w:tabs>
          <w:tab w:val="clear" w:pos="1080"/>
          <w:tab w:val="num" w:pos="709"/>
        </w:tabs>
        <w:ind w:left="709" w:hanging="283"/>
        <w:jc w:val="both"/>
        <w:rPr>
          <w:rFonts w:cs="Arial"/>
          <w:sz w:val="16"/>
          <w:szCs w:val="16"/>
        </w:rPr>
      </w:pPr>
      <w:r w:rsidRPr="002177E1">
        <w:rPr>
          <w:rFonts w:cs="Arial"/>
          <w:sz w:val="16"/>
          <w:szCs w:val="16"/>
        </w:rPr>
        <w:t xml:space="preserve">SGGI – Sub Gerencia de Gestión de la Incorporación – CGGP – Sede Central de </w:t>
      </w:r>
      <w:proofErr w:type="spellStart"/>
      <w:r w:rsidRPr="002177E1">
        <w:rPr>
          <w:rFonts w:cs="Arial"/>
          <w:sz w:val="16"/>
          <w:szCs w:val="16"/>
        </w:rPr>
        <w:t>EsSalud</w:t>
      </w:r>
      <w:proofErr w:type="spellEnd"/>
      <w:r w:rsidRPr="002177E1">
        <w:rPr>
          <w:rFonts w:cs="Arial"/>
          <w:sz w:val="16"/>
          <w:szCs w:val="16"/>
        </w:rPr>
        <w:t>.</w:t>
      </w:r>
    </w:p>
    <w:p w:rsidR="009E6C84" w:rsidRPr="002177E1" w:rsidRDefault="009E6C84" w:rsidP="009E6C84">
      <w:pPr>
        <w:pStyle w:val="Sangradetextonormal"/>
        <w:numPr>
          <w:ilvl w:val="0"/>
          <w:numId w:val="2"/>
        </w:numPr>
        <w:tabs>
          <w:tab w:val="clear" w:pos="1080"/>
          <w:tab w:val="num" w:pos="709"/>
        </w:tabs>
        <w:ind w:left="709" w:hanging="283"/>
        <w:jc w:val="both"/>
        <w:rPr>
          <w:rFonts w:cs="Arial"/>
          <w:sz w:val="16"/>
          <w:szCs w:val="16"/>
        </w:rPr>
      </w:pPr>
      <w:r w:rsidRPr="002177E1">
        <w:rPr>
          <w:rFonts w:cs="Arial"/>
          <w:sz w:val="16"/>
          <w:szCs w:val="16"/>
        </w:rPr>
        <w:t>OGRRHH – Oficina de Gestión de Recursos Humanos del INCOR.</w:t>
      </w:r>
    </w:p>
    <w:p w:rsidR="009E6C84" w:rsidRPr="002177E1" w:rsidRDefault="009E6C84" w:rsidP="009E6C84">
      <w:pPr>
        <w:pStyle w:val="Sangradetextonormal"/>
        <w:numPr>
          <w:ilvl w:val="0"/>
          <w:numId w:val="2"/>
        </w:numPr>
        <w:tabs>
          <w:tab w:val="clear" w:pos="1080"/>
          <w:tab w:val="num" w:pos="709"/>
        </w:tabs>
        <w:ind w:left="709" w:hanging="283"/>
        <w:jc w:val="both"/>
        <w:rPr>
          <w:rFonts w:cs="Arial"/>
          <w:sz w:val="16"/>
          <w:szCs w:val="16"/>
        </w:rPr>
      </w:pPr>
      <w:r w:rsidRPr="002177E1">
        <w:rPr>
          <w:rFonts w:cs="Arial"/>
          <w:sz w:val="16"/>
          <w:szCs w:val="16"/>
        </w:rPr>
        <w:t>En el aviso de publicación de una etapa debe anunciarse la fecha y hora de la siguiente etapa.</w:t>
      </w:r>
    </w:p>
    <w:p w:rsidR="009E6C84" w:rsidRPr="002177E1" w:rsidRDefault="009E6C84" w:rsidP="009E6C84">
      <w:pPr>
        <w:pStyle w:val="Sangradetextonormal"/>
        <w:numPr>
          <w:ilvl w:val="0"/>
          <w:numId w:val="2"/>
        </w:numPr>
        <w:tabs>
          <w:tab w:val="clear" w:pos="1080"/>
          <w:tab w:val="num" w:pos="709"/>
        </w:tabs>
        <w:ind w:left="709" w:hanging="283"/>
        <w:jc w:val="both"/>
        <w:rPr>
          <w:rFonts w:cs="Arial"/>
          <w:sz w:val="16"/>
          <w:szCs w:val="16"/>
        </w:rPr>
      </w:pPr>
      <w:r w:rsidRPr="002177E1">
        <w:rPr>
          <w:rFonts w:cs="Arial"/>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9E6C84" w:rsidRPr="002177E1" w:rsidRDefault="009E6C84" w:rsidP="009E6C84">
      <w:pPr>
        <w:pStyle w:val="Sangradetextonormal"/>
        <w:ind w:left="360" w:firstLine="0"/>
        <w:jc w:val="both"/>
        <w:rPr>
          <w:rFonts w:cs="Arial"/>
          <w:b w:val="0"/>
          <w:sz w:val="20"/>
        </w:rPr>
      </w:pPr>
    </w:p>
    <w:p w:rsidR="009E6C84" w:rsidRPr="002177E1" w:rsidRDefault="009E6C84" w:rsidP="009E6C84">
      <w:pPr>
        <w:pStyle w:val="Sangradetextonormal"/>
        <w:ind w:left="360" w:firstLine="0"/>
        <w:jc w:val="both"/>
        <w:rPr>
          <w:rFonts w:cs="Arial"/>
          <w:b w:val="0"/>
          <w:sz w:val="20"/>
        </w:rPr>
      </w:pPr>
    </w:p>
    <w:p w:rsidR="009E6C84" w:rsidRPr="002177E1" w:rsidRDefault="009E6C84" w:rsidP="009E6C84">
      <w:pPr>
        <w:pStyle w:val="Sangradetextonormal"/>
        <w:numPr>
          <w:ilvl w:val="0"/>
          <w:numId w:val="1"/>
        </w:numPr>
        <w:tabs>
          <w:tab w:val="clear" w:pos="720"/>
          <w:tab w:val="num" w:pos="426"/>
        </w:tabs>
        <w:ind w:left="426" w:hanging="426"/>
        <w:jc w:val="both"/>
        <w:rPr>
          <w:rFonts w:cs="Arial"/>
          <w:sz w:val="20"/>
        </w:rPr>
      </w:pPr>
      <w:r w:rsidRPr="002177E1">
        <w:rPr>
          <w:rFonts w:cs="Arial"/>
          <w:sz w:val="20"/>
        </w:rPr>
        <w:t>DE LA ETAPA DE EVALUACIÓN</w:t>
      </w:r>
    </w:p>
    <w:p w:rsidR="009E6C84" w:rsidRPr="002177E1" w:rsidRDefault="009E6C84" w:rsidP="009E6C84">
      <w:pPr>
        <w:pStyle w:val="Sangradetextonormal"/>
        <w:ind w:firstLine="0"/>
        <w:jc w:val="both"/>
        <w:rPr>
          <w:rFonts w:cs="Arial"/>
          <w:sz w:val="20"/>
        </w:rPr>
      </w:pPr>
    </w:p>
    <w:p w:rsidR="009E6C84" w:rsidRPr="002177E1" w:rsidRDefault="009E6C84" w:rsidP="009E6C84">
      <w:pPr>
        <w:pStyle w:val="Sinespaciado1"/>
        <w:numPr>
          <w:ilvl w:val="0"/>
          <w:numId w:val="18"/>
        </w:numPr>
        <w:ind w:left="709" w:hanging="283"/>
        <w:jc w:val="both"/>
        <w:rPr>
          <w:rFonts w:ascii="Arial" w:hAnsi="Arial" w:cs="Arial"/>
          <w:sz w:val="20"/>
          <w:szCs w:val="20"/>
        </w:rPr>
      </w:pPr>
      <w:r w:rsidRPr="002177E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2177E1">
          <w:rPr>
            <w:rFonts w:ascii="Arial" w:hAnsi="Arial" w:cs="Arial"/>
            <w:sz w:val="20"/>
            <w:szCs w:val="20"/>
          </w:rPr>
          <w:t>La Evaluación Psicotécnica</w:t>
        </w:r>
      </w:smartTag>
      <w:r w:rsidRPr="002177E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2177E1">
          <w:rPr>
            <w:rFonts w:ascii="Arial" w:hAnsi="Arial" w:cs="Arial"/>
            <w:sz w:val="20"/>
            <w:szCs w:val="20"/>
          </w:rPr>
          <w:t>La Evaluación</w:t>
        </w:r>
      </w:smartTag>
      <w:r w:rsidRPr="002177E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2177E1">
          <w:rPr>
            <w:rFonts w:ascii="Arial" w:hAnsi="Arial" w:cs="Arial"/>
            <w:sz w:val="20"/>
            <w:szCs w:val="20"/>
          </w:rPr>
          <w:t>La Evaluación Curricular</w:t>
        </w:r>
      </w:smartTag>
      <w:r w:rsidRPr="002177E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2177E1">
          <w:rPr>
            <w:rFonts w:ascii="Arial" w:hAnsi="Arial" w:cs="Arial"/>
            <w:sz w:val="20"/>
            <w:szCs w:val="20"/>
          </w:rPr>
          <w:t>La Evaluación Psicológica</w:t>
        </w:r>
      </w:smartTag>
      <w:r w:rsidRPr="002177E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2177E1">
          <w:rPr>
            <w:rFonts w:ascii="Arial" w:hAnsi="Arial" w:cs="Arial"/>
            <w:sz w:val="20"/>
            <w:szCs w:val="20"/>
          </w:rPr>
          <w:t>La Evaluación Personal</w:t>
        </w:r>
      </w:smartTag>
      <w:r w:rsidRPr="002177E1">
        <w:rPr>
          <w:rFonts w:ascii="Arial" w:hAnsi="Arial" w:cs="Arial"/>
          <w:sz w:val="20"/>
          <w:szCs w:val="20"/>
        </w:rPr>
        <w:t xml:space="preserve"> se desaprueba si no se obtiene un puntaje mínimo de 11 puntos.</w:t>
      </w:r>
    </w:p>
    <w:p w:rsidR="009E6C84" w:rsidRPr="00AD63BF" w:rsidRDefault="009E6C84" w:rsidP="009E6C84">
      <w:pPr>
        <w:jc w:val="both"/>
        <w:rPr>
          <w:rFonts w:cs="Arial"/>
          <w:highlight w:val="yellow"/>
        </w:rPr>
      </w:pPr>
    </w:p>
    <w:tbl>
      <w:tblPr>
        <w:tblW w:w="84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489"/>
        <w:gridCol w:w="1144"/>
        <w:gridCol w:w="1225"/>
        <w:gridCol w:w="1150"/>
      </w:tblGrid>
      <w:tr w:rsidR="009E6C84" w:rsidRPr="002177E1" w:rsidTr="00E733A1">
        <w:trPr>
          <w:trHeight w:val="408"/>
        </w:trPr>
        <w:tc>
          <w:tcPr>
            <w:tcW w:w="4970" w:type="dxa"/>
            <w:gridSpan w:val="2"/>
            <w:shd w:val="clear" w:color="auto" w:fill="BFBFBF"/>
            <w:vAlign w:val="center"/>
          </w:tcPr>
          <w:p w:rsidR="009E6C84" w:rsidRPr="002177E1" w:rsidRDefault="009E6C84" w:rsidP="00E733A1">
            <w:pPr>
              <w:jc w:val="center"/>
              <w:rPr>
                <w:rFonts w:ascii="Arial" w:hAnsi="Arial" w:cs="Arial"/>
                <w:b/>
              </w:rPr>
            </w:pPr>
            <w:r w:rsidRPr="002177E1">
              <w:rPr>
                <w:rFonts w:ascii="Arial" w:hAnsi="Arial" w:cs="Arial"/>
                <w:b/>
              </w:rPr>
              <w:t>EVALUACIONES</w:t>
            </w:r>
          </w:p>
        </w:tc>
        <w:tc>
          <w:tcPr>
            <w:tcW w:w="1152" w:type="dxa"/>
            <w:shd w:val="clear" w:color="auto" w:fill="BFBFBF"/>
            <w:vAlign w:val="center"/>
          </w:tcPr>
          <w:p w:rsidR="009E6C84" w:rsidRPr="002177E1" w:rsidRDefault="009E6C84" w:rsidP="00E733A1">
            <w:pPr>
              <w:jc w:val="center"/>
              <w:rPr>
                <w:rFonts w:ascii="Arial" w:hAnsi="Arial" w:cs="Arial"/>
                <w:b/>
              </w:rPr>
            </w:pPr>
            <w:r w:rsidRPr="002177E1">
              <w:rPr>
                <w:rFonts w:ascii="Arial" w:hAnsi="Arial" w:cs="Arial"/>
                <w:b/>
              </w:rPr>
              <w:t>PESO</w:t>
            </w:r>
          </w:p>
        </w:tc>
        <w:tc>
          <w:tcPr>
            <w:tcW w:w="1227" w:type="dxa"/>
            <w:shd w:val="clear" w:color="auto" w:fill="BFBFBF"/>
            <w:vAlign w:val="center"/>
          </w:tcPr>
          <w:p w:rsidR="009E6C84" w:rsidRPr="002177E1" w:rsidRDefault="009E6C84" w:rsidP="00E733A1">
            <w:pPr>
              <w:jc w:val="center"/>
              <w:rPr>
                <w:rFonts w:ascii="Arial" w:hAnsi="Arial" w:cs="Arial"/>
                <w:b/>
              </w:rPr>
            </w:pPr>
            <w:r w:rsidRPr="002177E1">
              <w:rPr>
                <w:rFonts w:ascii="Arial" w:hAnsi="Arial" w:cs="Arial"/>
                <w:b/>
              </w:rPr>
              <w:t>PUNTAJE MÍNIMO</w:t>
            </w:r>
          </w:p>
        </w:tc>
        <w:tc>
          <w:tcPr>
            <w:tcW w:w="1072" w:type="dxa"/>
            <w:shd w:val="clear" w:color="auto" w:fill="BFBFBF"/>
            <w:vAlign w:val="center"/>
          </w:tcPr>
          <w:p w:rsidR="009E6C84" w:rsidRPr="002177E1" w:rsidRDefault="009E6C84" w:rsidP="00E733A1">
            <w:pPr>
              <w:jc w:val="center"/>
              <w:rPr>
                <w:rFonts w:ascii="Arial" w:hAnsi="Arial" w:cs="Arial"/>
                <w:b/>
              </w:rPr>
            </w:pPr>
            <w:r w:rsidRPr="002177E1">
              <w:rPr>
                <w:rFonts w:ascii="Arial" w:hAnsi="Arial" w:cs="Arial"/>
                <w:b/>
              </w:rPr>
              <w:t>PUNTAJE MÁXIMO</w:t>
            </w:r>
          </w:p>
        </w:tc>
      </w:tr>
      <w:tr w:rsidR="009E6C84" w:rsidRPr="002177E1" w:rsidTr="00E733A1">
        <w:trPr>
          <w:trHeight w:val="212"/>
        </w:trPr>
        <w:tc>
          <w:tcPr>
            <w:tcW w:w="4970" w:type="dxa"/>
            <w:gridSpan w:val="2"/>
          </w:tcPr>
          <w:p w:rsidR="009E6C84" w:rsidRPr="002177E1" w:rsidRDefault="009E6C84" w:rsidP="00E733A1">
            <w:pPr>
              <w:jc w:val="both"/>
              <w:rPr>
                <w:rFonts w:ascii="Arial" w:hAnsi="Arial" w:cs="Arial"/>
                <w:b/>
              </w:rPr>
            </w:pPr>
            <w:r w:rsidRPr="002177E1">
              <w:rPr>
                <w:rFonts w:ascii="Arial" w:hAnsi="Arial" w:cs="Arial"/>
                <w:b/>
              </w:rPr>
              <w:t>EVALUACIÓN PRE CURRICULAR (VÍA INFORMACIÓN DEL SISEP)</w:t>
            </w:r>
          </w:p>
        </w:tc>
        <w:tc>
          <w:tcPr>
            <w:tcW w:w="3452" w:type="dxa"/>
            <w:gridSpan w:val="3"/>
            <w:vAlign w:val="center"/>
          </w:tcPr>
          <w:p w:rsidR="009E6C84" w:rsidRPr="002177E1" w:rsidRDefault="009E6C84" w:rsidP="00E733A1">
            <w:pPr>
              <w:jc w:val="center"/>
              <w:rPr>
                <w:rFonts w:ascii="Arial" w:hAnsi="Arial" w:cs="Arial"/>
                <w:b/>
              </w:rPr>
            </w:pPr>
          </w:p>
        </w:tc>
      </w:tr>
      <w:tr w:rsidR="009E6C84" w:rsidRPr="002177E1" w:rsidTr="00E733A1">
        <w:trPr>
          <w:trHeight w:val="212"/>
        </w:trPr>
        <w:tc>
          <w:tcPr>
            <w:tcW w:w="4970" w:type="dxa"/>
            <w:gridSpan w:val="2"/>
          </w:tcPr>
          <w:p w:rsidR="009E6C84" w:rsidRPr="002177E1" w:rsidRDefault="009E6C84" w:rsidP="00E733A1">
            <w:pPr>
              <w:jc w:val="both"/>
              <w:rPr>
                <w:rFonts w:ascii="Arial" w:hAnsi="Arial" w:cs="Arial"/>
                <w:b/>
              </w:rPr>
            </w:pPr>
            <w:r w:rsidRPr="002177E1">
              <w:rPr>
                <w:rFonts w:ascii="Arial" w:hAnsi="Arial" w:cs="Arial"/>
                <w:b/>
              </w:rPr>
              <w:t>EVALUACIÓN PSICOTÉCNICA</w:t>
            </w:r>
          </w:p>
        </w:tc>
        <w:tc>
          <w:tcPr>
            <w:tcW w:w="3452" w:type="dxa"/>
            <w:gridSpan w:val="3"/>
            <w:vAlign w:val="center"/>
          </w:tcPr>
          <w:p w:rsidR="009E6C84" w:rsidRPr="002177E1" w:rsidRDefault="009E6C84" w:rsidP="00E733A1">
            <w:pPr>
              <w:jc w:val="center"/>
              <w:rPr>
                <w:rFonts w:ascii="Arial" w:hAnsi="Arial" w:cs="Arial"/>
                <w:b/>
              </w:rPr>
            </w:pPr>
          </w:p>
        </w:tc>
      </w:tr>
      <w:tr w:rsidR="009E6C84" w:rsidRPr="002177E1" w:rsidTr="00E733A1">
        <w:trPr>
          <w:trHeight w:val="212"/>
        </w:trPr>
        <w:tc>
          <w:tcPr>
            <w:tcW w:w="4970" w:type="dxa"/>
            <w:gridSpan w:val="2"/>
          </w:tcPr>
          <w:p w:rsidR="009E6C84" w:rsidRPr="002177E1" w:rsidRDefault="009E6C84" w:rsidP="00E733A1">
            <w:pPr>
              <w:jc w:val="both"/>
              <w:rPr>
                <w:rFonts w:ascii="Arial" w:hAnsi="Arial" w:cs="Arial"/>
                <w:b/>
              </w:rPr>
            </w:pPr>
            <w:r w:rsidRPr="002177E1">
              <w:rPr>
                <w:rFonts w:ascii="Arial" w:hAnsi="Arial" w:cs="Arial"/>
                <w:b/>
              </w:rPr>
              <w:t>EVALUACIÓN DE CONOCIMIENTOS</w:t>
            </w:r>
          </w:p>
        </w:tc>
        <w:tc>
          <w:tcPr>
            <w:tcW w:w="1152" w:type="dxa"/>
            <w:vAlign w:val="center"/>
          </w:tcPr>
          <w:p w:rsidR="009E6C84" w:rsidRPr="002177E1" w:rsidRDefault="009E6C84" w:rsidP="00E733A1">
            <w:pPr>
              <w:jc w:val="center"/>
              <w:rPr>
                <w:rFonts w:ascii="Arial" w:hAnsi="Arial" w:cs="Arial"/>
                <w:b/>
              </w:rPr>
            </w:pPr>
            <w:r w:rsidRPr="002177E1">
              <w:rPr>
                <w:rFonts w:ascii="Arial" w:hAnsi="Arial" w:cs="Arial"/>
                <w:b/>
              </w:rPr>
              <w:t>50%</w:t>
            </w:r>
          </w:p>
        </w:tc>
        <w:tc>
          <w:tcPr>
            <w:tcW w:w="1227" w:type="dxa"/>
          </w:tcPr>
          <w:p w:rsidR="009E6C84" w:rsidRPr="002177E1" w:rsidRDefault="009E6C84" w:rsidP="00E733A1">
            <w:pPr>
              <w:jc w:val="center"/>
              <w:rPr>
                <w:rFonts w:ascii="Arial" w:hAnsi="Arial" w:cs="Arial"/>
                <w:b/>
              </w:rPr>
            </w:pPr>
            <w:r w:rsidRPr="002177E1">
              <w:rPr>
                <w:rFonts w:ascii="Arial" w:hAnsi="Arial" w:cs="Arial"/>
                <w:b/>
              </w:rPr>
              <w:t>26</w:t>
            </w:r>
          </w:p>
        </w:tc>
        <w:tc>
          <w:tcPr>
            <w:tcW w:w="1072" w:type="dxa"/>
          </w:tcPr>
          <w:p w:rsidR="009E6C84" w:rsidRPr="002177E1" w:rsidRDefault="009E6C84" w:rsidP="00E733A1">
            <w:pPr>
              <w:jc w:val="center"/>
              <w:rPr>
                <w:rFonts w:ascii="Arial" w:hAnsi="Arial" w:cs="Arial"/>
                <w:b/>
              </w:rPr>
            </w:pPr>
            <w:r w:rsidRPr="002177E1">
              <w:rPr>
                <w:rFonts w:ascii="Arial" w:hAnsi="Arial" w:cs="Arial"/>
                <w:b/>
              </w:rPr>
              <w:t>50</w:t>
            </w:r>
          </w:p>
        </w:tc>
      </w:tr>
      <w:tr w:rsidR="009E6C84" w:rsidRPr="002177E1" w:rsidTr="00E733A1">
        <w:trPr>
          <w:trHeight w:val="196"/>
        </w:trPr>
        <w:tc>
          <w:tcPr>
            <w:tcW w:w="4970" w:type="dxa"/>
            <w:gridSpan w:val="2"/>
          </w:tcPr>
          <w:p w:rsidR="009E6C84" w:rsidRPr="002177E1" w:rsidRDefault="009E6C84" w:rsidP="00E733A1">
            <w:pPr>
              <w:jc w:val="both"/>
              <w:rPr>
                <w:rFonts w:ascii="Arial" w:hAnsi="Arial" w:cs="Arial"/>
                <w:b/>
              </w:rPr>
            </w:pPr>
            <w:r w:rsidRPr="002177E1">
              <w:rPr>
                <w:rFonts w:ascii="Arial" w:hAnsi="Arial" w:cs="Arial"/>
                <w:b/>
              </w:rPr>
              <w:t>EVALUACIÓN CURRICULAR (HOJAS DE VIDA)</w:t>
            </w:r>
          </w:p>
        </w:tc>
        <w:tc>
          <w:tcPr>
            <w:tcW w:w="1152" w:type="dxa"/>
            <w:vAlign w:val="center"/>
          </w:tcPr>
          <w:p w:rsidR="009E6C84" w:rsidRPr="002177E1" w:rsidRDefault="009E6C84" w:rsidP="00E733A1">
            <w:pPr>
              <w:jc w:val="center"/>
              <w:rPr>
                <w:rFonts w:ascii="Arial" w:hAnsi="Arial" w:cs="Arial"/>
                <w:b/>
              </w:rPr>
            </w:pPr>
            <w:r w:rsidRPr="002177E1">
              <w:rPr>
                <w:rFonts w:ascii="Arial" w:hAnsi="Arial" w:cs="Arial"/>
                <w:b/>
              </w:rPr>
              <w:t>30%</w:t>
            </w:r>
          </w:p>
        </w:tc>
        <w:tc>
          <w:tcPr>
            <w:tcW w:w="1227" w:type="dxa"/>
          </w:tcPr>
          <w:p w:rsidR="009E6C84" w:rsidRPr="002177E1" w:rsidRDefault="009E6C84" w:rsidP="00E733A1">
            <w:pPr>
              <w:jc w:val="center"/>
              <w:rPr>
                <w:rFonts w:ascii="Arial" w:hAnsi="Arial" w:cs="Arial"/>
                <w:b/>
              </w:rPr>
            </w:pPr>
            <w:r w:rsidRPr="002177E1">
              <w:rPr>
                <w:rFonts w:ascii="Arial" w:hAnsi="Arial" w:cs="Arial"/>
                <w:b/>
              </w:rPr>
              <w:t>18</w:t>
            </w:r>
          </w:p>
        </w:tc>
        <w:tc>
          <w:tcPr>
            <w:tcW w:w="1072" w:type="dxa"/>
          </w:tcPr>
          <w:p w:rsidR="009E6C84" w:rsidRPr="002177E1" w:rsidRDefault="009E6C84" w:rsidP="00E733A1">
            <w:pPr>
              <w:jc w:val="center"/>
              <w:rPr>
                <w:rFonts w:ascii="Arial" w:hAnsi="Arial" w:cs="Arial"/>
                <w:b/>
              </w:rPr>
            </w:pPr>
            <w:r w:rsidRPr="002177E1">
              <w:rPr>
                <w:rFonts w:ascii="Arial" w:hAnsi="Arial" w:cs="Arial"/>
                <w:b/>
              </w:rPr>
              <w:t>30</w:t>
            </w:r>
          </w:p>
        </w:tc>
      </w:tr>
      <w:tr w:rsidR="009E6C84" w:rsidRPr="002177E1" w:rsidTr="00E733A1">
        <w:trPr>
          <w:trHeight w:val="212"/>
        </w:trPr>
        <w:tc>
          <w:tcPr>
            <w:tcW w:w="414" w:type="dxa"/>
          </w:tcPr>
          <w:p w:rsidR="009E6C84" w:rsidRPr="002177E1" w:rsidRDefault="009E6C84" w:rsidP="00E733A1">
            <w:pPr>
              <w:rPr>
                <w:rFonts w:ascii="Arial" w:hAnsi="Arial" w:cs="Arial"/>
              </w:rPr>
            </w:pPr>
            <w:r w:rsidRPr="002177E1">
              <w:rPr>
                <w:rFonts w:ascii="Arial" w:hAnsi="Arial" w:cs="Arial"/>
              </w:rPr>
              <w:t>a.</w:t>
            </w:r>
          </w:p>
        </w:tc>
        <w:tc>
          <w:tcPr>
            <w:tcW w:w="4556" w:type="dxa"/>
          </w:tcPr>
          <w:p w:rsidR="009E6C84" w:rsidRPr="002177E1" w:rsidRDefault="009E6C84" w:rsidP="00E733A1">
            <w:pPr>
              <w:jc w:val="both"/>
              <w:rPr>
                <w:rFonts w:ascii="Arial" w:hAnsi="Arial" w:cs="Arial"/>
              </w:rPr>
            </w:pPr>
            <w:r w:rsidRPr="002177E1">
              <w:rPr>
                <w:rFonts w:ascii="Arial" w:hAnsi="Arial" w:cs="Arial"/>
              </w:rPr>
              <w:t xml:space="preserve">Formación: </w:t>
            </w:r>
          </w:p>
        </w:tc>
        <w:tc>
          <w:tcPr>
            <w:tcW w:w="1152" w:type="dxa"/>
            <w:shd w:val="clear" w:color="auto" w:fill="BFBFBF"/>
            <w:vAlign w:val="center"/>
          </w:tcPr>
          <w:p w:rsidR="009E6C84" w:rsidRPr="002177E1" w:rsidRDefault="009E6C84" w:rsidP="00E733A1">
            <w:pPr>
              <w:jc w:val="center"/>
              <w:rPr>
                <w:rFonts w:ascii="Arial" w:hAnsi="Arial" w:cs="Arial"/>
              </w:rPr>
            </w:pPr>
          </w:p>
        </w:tc>
        <w:tc>
          <w:tcPr>
            <w:tcW w:w="1227" w:type="dxa"/>
            <w:shd w:val="clear" w:color="auto" w:fill="BFBFBF"/>
            <w:vAlign w:val="center"/>
          </w:tcPr>
          <w:p w:rsidR="009E6C84" w:rsidRPr="002177E1" w:rsidRDefault="009E6C84" w:rsidP="00E733A1">
            <w:pPr>
              <w:jc w:val="center"/>
              <w:rPr>
                <w:rFonts w:ascii="Arial" w:hAnsi="Arial" w:cs="Arial"/>
              </w:rPr>
            </w:pPr>
          </w:p>
        </w:tc>
        <w:tc>
          <w:tcPr>
            <w:tcW w:w="1072" w:type="dxa"/>
            <w:shd w:val="clear" w:color="auto" w:fill="BFBFBF"/>
            <w:vAlign w:val="center"/>
          </w:tcPr>
          <w:p w:rsidR="009E6C84" w:rsidRPr="002177E1" w:rsidRDefault="009E6C84" w:rsidP="00E733A1">
            <w:pPr>
              <w:jc w:val="center"/>
              <w:rPr>
                <w:rFonts w:ascii="Arial" w:hAnsi="Arial" w:cs="Arial"/>
              </w:rPr>
            </w:pPr>
          </w:p>
        </w:tc>
      </w:tr>
      <w:tr w:rsidR="009E6C84" w:rsidRPr="002177E1" w:rsidTr="00E733A1">
        <w:trPr>
          <w:trHeight w:val="212"/>
        </w:trPr>
        <w:tc>
          <w:tcPr>
            <w:tcW w:w="414" w:type="dxa"/>
          </w:tcPr>
          <w:p w:rsidR="009E6C84" w:rsidRPr="002177E1" w:rsidRDefault="009E6C84" w:rsidP="00E733A1">
            <w:pPr>
              <w:jc w:val="both"/>
              <w:rPr>
                <w:rFonts w:ascii="Arial" w:hAnsi="Arial" w:cs="Arial"/>
              </w:rPr>
            </w:pPr>
            <w:r w:rsidRPr="002177E1">
              <w:rPr>
                <w:rFonts w:ascii="Arial" w:hAnsi="Arial" w:cs="Arial"/>
              </w:rPr>
              <w:t>b.</w:t>
            </w:r>
          </w:p>
        </w:tc>
        <w:tc>
          <w:tcPr>
            <w:tcW w:w="4556" w:type="dxa"/>
          </w:tcPr>
          <w:p w:rsidR="009E6C84" w:rsidRPr="002177E1" w:rsidRDefault="009E6C84" w:rsidP="00E733A1">
            <w:pPr>
              <w:jc w:val="both"/>
              <w:rPr>
                <w:rFonts w:ascii="Arial" w:hAnsi="Arial" w:cs="Arial"/>
              </w:rPr>
            </w:pPr>
            <w:r w:rsidRPr="002177E1">
              <w:rPr>
                <w:rFonts w:ascii="Arial" w:hAnsi="Arial" w:cs="Arial"/>
              </w:rPr>
              <w:t xml:space="preserve">Experiencia Laboral: </w:t>
            </w:r>
          </w:p>
        </w:tc>
        <w:tc>
          <w:tcPr>
            <w:tcW w:w="1152" w:type="dxa"/>
            <w:shd w:val="clear" w:color="auto" w:fill="BFBFBF"/>
            <w:vAlign w:val="center"/>
          </w:tcPr>
          <w:p w:rsidR="009E6C84" w:rsidRPr="002177E1" w:rsidRDefault="009E6C84" w:rsidP="00E733A1">
            <w:pPr>
              <w:jc w:val="center"/>
              <w:rPr>
                <w:rFonts w:ascii="Arial" w:hAnsi="Arial" w:cs="Arial"/>
              </w:rPr>
            </w:pPr>
          </w:p>
        </w:tc>
        <w:tc>
          <w:tcPr>
            <w:tcW w:w="1227" w:type="dxa"/>
            <w:shd w:val="clear" w:color="auto" w:fill="BFBFBF"/>
            <w:vAlign w:val="center"/>
          </w:tcPr>
          <w:p w:rsidR="009E6C84" w:rsidRPr="002177E1" w:rsidRDefault="009E6C84" w:rsidP="00E733A1">
            <w:pPr>
              <w:jc w:val="center"/>
              <w:rPr>
                <w:rFonts w:ascii="Arial" w:hAnsi="Arial" w:cs="Arial"/>
              </w:rPr>
            </w:pPr>
          </w:p>
        </w:tc>
        <w:tc>
          <w:tcPr>
            <w:tcW w:w="1072" w:type="dxa"/>
            <w:shd w:val="clear" w:color="auto" w:fill="BFBFBF"/>
            <w:vAlign w:val="center"/>
          </w:tcPr>
          <w:p w:rsidR="009E6C84" w:rsidRPr="002177E1" w:rsidRDefault="009E6C84" w:rsidP="00E733A1">
            <w:pPr>
              <w:jc w:val="center"/>
              <w:rPr>
                <w:rFonts w:ascii="Arial" w:hAnsi="Arial" w:cs="Arial"/>
              </w:rPr>
            </w:pPr>
          </w:p>
        </w:tc>
      </w:tr>
      <w:tr w:rsidR="009E6C84" w:rsidRPr="002177E1" w:rsidTr="00E733A1">
        <w:trPr>
          <w:trHeight w:val="196"/>
        </w:trPr>
        <w:tc>
          <w:tcPr>
            <w:tcW w:w="414" w:type="dxa"/>
          </w:tcPr>
          <w:p w:rsidR="009E6C84" w:rsidRPr="002177E1" w:rsidRDefault="009E6C84" w:rsidP="00E733A1">
            <w:pPr>
              <w:jc w:val="both"/>
              <w:rPr>
                <w:rFonts w:ascii="Arial" w:hAnsi="Arial" w:cs="Arial"/>
              </w:rPr>
            </w:pPr>
            <w:r w:rsidRPr="002177E1">
              <w:rPr>
                <w:rFonts w:ascii="Arial" w:hAnsi="Arial" w:cs="Arial"/>
              </w:rPr>
              <w:t>c.</w:t>
            </w:r>
          </w:p>
        </w:tc>
        <w:tc>
          <w:tcPr>
            <w:tcW w:w="4556" w:type="dxa"/>
          </w:tcPr>
          <w:p w:rsidR="009E6C84" w:rsidRPr="002177E1" w:rsidRDefault="009E6C84" w:rsidP="00E733A1">
            <w:pPr>
              <w:jc w:val="both"/>
              <w:rPr>
                <w:rFonts w:ascii="Arial" w:hAnsi="Arial" w:cs="Arial"/>
              </w:rPr>
            </w:pPr>
            <w:r w:rsidRPr="002177E1">
              <w:rPr>
                <w:rFonts w:ascii="Arial" w:hAnsi="Arial" w:cs="Arial"/>
              </w:rPr>
              <w:t>Capacitación:</w:t>
            </w:r>
          </w:p>
        </w:tc>
        <w:tc>
          <w:tcPr>
            <w:tcW w:w="1152" w:type="dxa"/>
            <w:shd w:val="clear" w:color="auto" w:fill="BFBFBF"/>
            <w:vAlign w:val="center"/>
          </w:tcPr>
          <w:p w:rsidR="009E6C84" w:rsidRPr="002177E1" w:rsidRDefault="009E6C84" w:rsidP="00E733A1">
            <w:pPr>
              <w:jc w:val="center"/>
              <w:rPr>
                <w:rFonts w:ascii="Arial" w:hAnsi="Arial" w:cs="Arial"/>
              </w:rPr>
            </w:pPr>
          </w:p>
        </w:tc>
        <w:tc>
          <w:tcPr>
            <w:tcW w:w="1227" w:type="dxa"/>
            <w:shd w:val="clear" w:color="auto" w:fill="BFBFBF"/>
            <w:vAlign w:val="center"/>
          </w:tcPr>
          <w:p w:rsidR="009E6C84" w:rsidRPr="002177E1" w:rsidRDefault="009E6C84" w:rsidP="00E733A1">
            <w:pPr>
              <w:jc w:val="center"/>
              <w:rPr>
                <w:rFonts w:ascii="Arial" w:hAnsi="Arial" w:cs="Arial"/>
              </w:rPr>
            </w:pPr>
          </w:p>
        </w:tc>
        <w:tc>
          <w:tcPr>
            <w:tcW w:w="1072" w:type="dxa"/>
            <w:shd w:val="clear" w:color="auto" w:fill="BFBFBF"/>
            <w:vAlign w:val="center"/>
          </w:tcPr>
          <w:p w:rsidR="009E6C84" w:rsidRPr="002177E1" w:rsidRDefault="009E6C84" w:rsidP="00E733A1">
            <w:pPr>
              <w:jc w:val="center"/>
              <w:rPr>
                <w:rFonts w:ascii="Arial" w:hAnsi="Arial" w:cs="Arial"/>
              </w:rPr>
            </w:pPr>
          </w:p>
        </w:tc>
      </w:tr>
      <w:tr w:rsidR="009E6C84" w:rsidRPr="002177E1" w:rsidTr="00E733A1">
        <w:trPr>
          <w:trHeight w:val="212"/>
        </w:trPr>
        <w:tc>
          <w:tcPr>
            <w:tcW w:w="4970" w:type="dxa"/>
            <w:gridSpan w:val="2"/>
          </w:tcPr>
          <w:p w:rsidR="009E6C84" w:rsidRPr="002177E1" w:rsidRDefault="009E6C84" w:rsidP="00E733A1">
            <w:pPr>
              <w:jc w:val="both"/>
              <w:rPr>
                <w:rFonts w:ascii="Arial" w:hAnsi="Arial" w:cs="Arial"/>
                <w:b/>
              </w:rPr>
            </w:pPr>
            <w:r w:rsidRPr="002177E1">
              <w:rPr>
                <w:rFonts w:ascii="Arial" w:hAnsi="Arial" w:cs="Arial"/>
                <w:b/>
              </w:rPr>
              <w:t>EVALUACIÓN PSICOLÓGICA</w:t>
            </w:r>
          </w:p>
        </w:tc>
        <w:tc>
          <w:tcPr>
            <w:tcW w:w="3452" w:type="dxa"/>
            <w:gridSpan w:val="3"/>
            <w:vAlign w:val="center"/>
          </w:tcPr>
          <w:p w:rsidR="009E6C84" w:rsidRPr="002177E1" w:rsidRDefault="009E6C84" w:rsidP="00E733A1">
            <w:pPr>
              <w:jc w:val="center"/>
              <w:rPr>
                <w:rFonts w:ascii="Arial" w:hAnsi="Arial" w:cs="Arial"/>
                <w:b/>
              </w:rPr>
            </w:pPr>
          </w:p>
        </w:tc>
      </w:tr>
      <w:tr w:rsidR="009E6C84" w:rsidRPr="002177E1" w:rsidTr="00E733A1">
        <w:trPr>
          <w:trHeight w:val="212"/>
        </w:trPr>
        <w:tc>
          <w:tcPr>
            <w:tcW w:w="4970" w:type="dxa"/>
            <w:gridSpan w:val="2"/>
            <w:vAlign w:val="center"/>
          </w:tcPr>
          <w:p w:rsidR="009E6C84" w:rsidRPr="002177E1" w:rsidRDefault="009E6C84" w:rsidP="00E733A1">
            <w:pPr>
              <w:rPr>
                <w:rFonts w:ascii="Arial" w:hAnsi="Arial" w:cs="Arial"/>
                <w:b/>
              </w:rPr>
            </w:pPr>
            <w:r w:rsidRPr="002177E1">
              <w:rPr>
                <w:rFonts w:ascii="Arial" w:hAnsi="Arial" w:cs="Arial"/>
                <w:b/>
              </w:rPr>
              <w:t>EVALUACIÓN PERSONAL</w:t>
            </w:r>
          </w:p>
        </w:tc>
        <w:tc>
          <w:tcPr>
            <w:tcW w:w="1152" w:type="dxa"/>
            <w:vAlign w:val="center"/>
          </w:tcPr>
          <w:p w:rsidR="009E6C84" w:rsidRPr="002177E1" w:rsidRDefault="009E6C84" w:rsidP="00E733A1">
            <w:pPr>
              <w:jc w:val="center"/>
              <w:rPr>
                <w:rFonts w:ascii="Arial" w:hAnsi="Arial" w:cs="Arial"/>
                <w:b/>
              </w:rPr>
            </w:pPr>
            <w:r w:rsidRPr="002177E1">
              <w:rPr>
                <w:rFonts w:ascii="Arial" w:hAnsi="Arial" w:cs="Arial"/>
                <w:b/>
              </w:rPr>
              <w:t>20%</w:t>
            </w:r>
          </w:p>
        </w:tc>
        <w:tc>
          <w:tcPr>
            <w:tcW w:w="1227" w:type="dxa"/>
            <w:vAlign w:val="center"/>
          </w:tcPr>
          <w:p w:rsidR="009E6C84" w:rsidRPr="002177E1" w:rsidRDefault="009E6C84" w:rsidP="00E733A1">
            <w:pPr>
              <w:jc w:val="center"/>
              <w:rPr>
                <w:rFonts w:ascii="Arial" w:hAnsi="Arial" w:cs="Arial"/>
                <w:b/>
              </w:rPr>
            </w:pPr>
            <w:r w:rsidRPr="002177E1">
              <w:rPr>
                <w:rFonts w:ascii="Arial" w:hAnsi="Arial" w:cs="Arial"/>
                <w:b/>
              </w:rPr>
              <w:t>11</w:t>
            </w:r>
          </w:p>
        </w:tc>
        <w:tc>
          <w:tcPr>
            <w:tcW w:w="1072" w:type="dxa"/>
            <w:vAlign w:val="center"/>
          </w:tcPr>
          <w:p w:rsidR="009E6C84" w:rsidRPr="002177E1" w:rsidRDefault="009E6C84" w:rsidP="00E733A1">
            <w:pPr>
              <w:jc w:val="center"/>
              <w:rPr>
                <w:rFonts w:ascii="Arial" w:hAnsi="Arial" w:cs="Arial"/>
                <w:b/>
              </w:rPr>
            </w:pPr>
            <w:r w:rsidRPr="002177E1">
              <w:rPr>
                <w:rFonts w:ascii="Arial" w:hAnsi="Arial" w:cs="Arial"/>
                <w:b/>
              </w:rPr>
              <w:t>20</w:t>
            </w:r>
          </w:p>
        </w:tc>
      </w:tr>
      <w:tr w:rsidR="009E6C84" w:rsidRPr="00AD63BF" w:rsidTr="00E733A1">
        <w:trPr>
          <w:trHeight w:val="341"/>
        </w:trPr>
        <w:tc>
          <w:tcPr>
            <w:tcW w:w="4970" w:type="dxa"/>
            <w:gridSpan w:val="2"/>
            <w:shd w:val="clear" w:color="auto" w:fill="BFBFBF"/>
            <w:vAlign w:val="center"/>
          </w:tcPr>
          <w:p w:rsidR="009E6C84" w:rsidRPr="002177E1" w:rsidRDefault="009E6C84" w:rsidP="00E733A1">
            <w:pPr>
              <w:jc w:val="center"/>
              <w:rPr>
                <w:rFonts w:ascii="Arial" w:hAnsi="Arial" w:cs="Arial"/>
                <w:b/>
              </w:rPr>
            </w:pPr>
            <w:r w:rsidRPr="002177E1">
              <w:rPr>
                <w:rFonts w:ascii="Arial" w:hAnsi="Arial" w:cs="Arial"/>
                <w:b/>
              </w:rPr>
              <w:t>PUNTAJE TOTAL</w:t>
            </w:r>
          </w:p>
        </w:tc>
        <w:tc>
          <w:tcPr>
            <w:tcW w:w="1152" w:type="dxa"/>
            <w:shd w:val="clear" w:color="auto" w:fill="BFBFBF"/>
            <w:vAlign w:val="center"/>
          </w:tcPr>
          <w:p w:rsidR="009E6C84" w:rsidRPr="002177E1" w:rsidRDefault="009E6C84" w:rsidP="00E733A1">
            <w:pPr>
              <w:jc w:val="center"/>
              <w:rPr>
                <w:rFonts w:ascii="Arial" w:hAnsi="Arial" w:cs="Arial"/>
                <w:b/>
              </w:rPr>
            </w:pPr>
            <w:r w:rsidRPr="002177E1">
              <w:rPr>
                <w:rFonts w:ascii="Arial" w:hAnsi="Arial" w:cs="Arial"/>
                <w:b/>
              </w:rPr>
              <w:t>100%</w:t>
            </w:r>
          </w:p>
        </w:tc>
        <w:tc>
          <w:tcPr>
            <w:tcW w:w="1227" w:type="dxa"/>
            <w:shd w:val="clear" w:color="auto" w:fill="BFBFBF"/>
            <w:vAlign w:val="center"/>
          </w:tcPr>
          <w:p w:rsidR="009E6C84" w:rsidRPr="002177E1" w:rsidRDefault="009E6C84" w:rsidP="00E733A1">
            <w:pPr>
              <w:jc w:val="center"/>
              <w:rPr>
                <w:rFonts w:ascii="Arial" w:hAnsi="Arial" w:cs="Arial"/>
                <w:b/>
              </w:rPr>
            </w:pPr>
            <w:r w:rsidRPr="002177E1">
              <w:rPr>
                <w:rFonts w:ascii="Arial" w:hAnsi="Arial" w:cs="Arial"/>
                <w:b/>
              </w:rPr>
              <w:t>55</w:t>
            </w:r>
          </w:p>
        </w:tc>
        <w:tc>
          <w:tcPr>
            <w:tcW w:w="1072" w:type="dxa"/>
            <w:shd w:val="clear" w:color="auto" w:fill="BFBFBF"/>
            <w:vAlign w:val="center"/>
          </w:tcPr>
          <w:p w:rsidR="009E6C84" w:rsidRPr="002177E1" w:rsidRDefault="009E6C84" w:rsidP="00E733A1">
            <w:pPr>
              <w:jc w:val="center"/>
              <w:rPr>
                <w:rFonts w:ascii="Arial" w:hAnsi="Arial" w:cs="Arial"/>
                <w:b/>
              </w:rPr>
            </w:pPr>
            <w:r w:rsidRPr="002177E1">
              <w:rPr>
                <w:rFonts w:ascii="Arial" w:hAnsi="Arial" w:cs="Arial"/>
                <w:b/>
              </w:rPr>
              <w:t>100</w:t>
            </w:r>
          </w:p>
        </w:tc>
      </w:tr>
    </w:tbl>
    <w:p w:rsidR="009E6C84" w:rsidRPr="00AD63BF" w:rsidRDefault="009E6C84" w:rsidP="009E6C84">
      <w:pPr>
        <w:pStyle w:val="Sangradetextonormal"/>
        <w:ind w:left="426" w:firstLine="0"/>
        <w:jc w:val="both"/>
        <w:rPr>
          <w:rFonts w:cs="Arial"/>
          <w:sz w:val="2"/>
          <w:szCs w:val="2"/>
          <w:highlight w:val="yellow"/>
        </w:rPr>
      </w:pPr>
    </w:p>
    <w:p w:rsidR="009E6C84" w:rsidRPr="00AD63BF" w:rsidRDefault="009E6C84" w:rsidP="009E6C84">
      <w:pPr>
        <w:pStyle w:val="Sangradetextonormal"/>
        <w:ind w:left="426" w:firstLine="0"/>
        <w:jc w:val="both"/>
        <w:rPr>
          <w:rFonts w:cs="Arial"/>
          <w:sz w:val="2"/>
          <w:szCs w:val="2"/>
          <w:highlight w:val="yellow"/>
        </w:rPr>
      </w:pPr>
    </w:p>
    <w:p w:rsidR="009E6C84" w:rsidRPr="00AD63BF" w:rsidRDefault="009E6C84" w:rsidP="009E6C84">
      <w:pPr>
        <w:pStyle w:val="Sangradetextonormal"/>
        <w:ind w:left="426" w:firstLine="0"/>
        <w:jc w:val="both"/>
        <w:rPr>
          <w:rFonts w:cs="Arial"/>
          <w:sz w:val="2"/>
          <w:szCs w:val="2"/>
          <w:highlight w:val="yellow"/>
        </w:rPr>
      </w:pPr>
    </w:p>
    <w:p w:rsidR="009E6C84" w:rsidRPr="002177E1" w:rsidRDefault="009E6C84" w:rsidP="009E6C84">
      <w:pPr>
        <w:suppressAutoHyphens w:val="0"/>
        <w:ind w:left="426" w:right="44"/>
        <w:jc w:val="both"/>
        <w:rPr>
          <w:rFonts w:ascii="Arial" w:hAnsi="Arial" w:cs="Arial"/>
          <w:b/>
          <w:sz w:val="16"/>
          <w:szCs w:val="16"/>
          <w:lang w:eastAsia="es-ES"/>
        </w:rPr>
      </w:pPr>
      <w:r w:rsidRPr="002177E1">
        <w:rPr>
          <w:rFonts w:ascii="Arial" w:hAnsi="Arial" w:cs="Arial"/>
          <w:b/>
          <w:sz w:val="16"/>
          <w:szCs w:val="16"/>
          <w:lang w:eastAsia="es-ES"/>
        </w:rPr>
        <w:t xml:space="preserve">(*) Para cada proceso convocado se deberá establecer el puntaje mínimo que será la sumatoria del puntaje asignado </w:t>
      </w:r>
      <w:proofErr w:type="gramStart"/>
      <w:r w:rsidRPr="002177E1">
        <w:rPr>
          <w:rFonts w:ascii="Arial" w:hAnsi="Arial" w:cs="Arial"/>
          <w:b/>
          <w:sz w:val="16"/>
          <w:szCs w:val="16"/>
          <w:lang w:eastAsia="es-ES"/>
        </w:rPr>
        <w:t>a  los</w:t>
      </w:r>
      <w:proofErr w:type="gramEnd"/>
      <w:r w:rsidRPr="002177E1">
        <w:rPr>
          <w:rFonts w:ascii="Arial" w:hAnsi="Arial" w:cs="Arial"/>
          <w:b/>
          <w:sz w:val="16"/>
          <w:szCs w:val="16"/>
          <w:lang w:eastAsia="es-ES"/>
        </w:rPr>
        <w:t xml:space="preserve"> criterios de menor valoración planteado en cada factor de evaluación. </w:t>
      </w:r>
    </w:p>
    <w:p w:rsidR="009E6C84" w:rsidRPr="002177E1" w:rsidRDefault="009E6C84" w:rsidP="009E6C84">
      <w:pPr>
        <w:pStyle w:val="NormalWeb"/>
        <w:numPr>
          <w:ilvl w:val="0"/>
          <w:numId w:val="12"/>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sz w:val="20"/>
          <w:lang w:val="es-ES_tradnl"/>
        </w:rPr>
      </w:pPr>
      <w:r w:rsidRPr="002177E1">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9" w:history="1">
        <w:r w:rsidRPr="002177E1">
          <w:rPr>
            <w:rStyle w:val="Hipervnculo"/>
            <w:rFonts w:ascii="Arial" w:hAnsi="Arial" w:cs="Arial"/>
            <w:sz w:val="20"/>
            <w:szCs w:val="20"/>
          </w:rPr>
          <w:t>https://convocatorias.essalud.gob.pe/</w:t>
        </w:r>
      </w:hyperlink>
      <w:r w:rsidRPr="002177E1">
        <w:rPr>
          <w:rFonts w:ascii="Arial" w:hAnsi="Arial" w:cs="Arial"/>
          <w:sz w:val="20"/>
          <w:szCs w:val="20"/>
        </w:rPr>
        <w:t>)</w:t>
      </w:r>
    </w:p>
    <w:p w:rsidR="009E6C84" w:rsidRPr="002177E1" w:rsidRDefault="009E6C84" w:rsidP="009E6C84">
      <w:pPr>
        <w:pStyle w:val="NormalWeb"/>
        <w:numPr>
          <w:ilvl w:val="0"/>
          <w:numId w:val="12"/>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sz w:val="20"/>
          <w:lang w:val="es-ES_tradnl"/>
        </w:rPr>
      </w:pPr>
      <w:r w:rsidRPr="002177E1">
        <w:rPr>
          <w:rFonts w:ascii="Arial" w:hAnsi="Arial" w:cs="Arial"/>
          <w:sz w:val="20"/>
        </w:rPr>
        <w:t>Asimismo, de acuerdo a lo señalado en las normas vigentes para los profesionales médicos especialistas que postulen a una vacante dentro de la institución (Contratación Administrativa de Servicios y contratación directa por Reemplazo o Suplencia)</w:t>
      </w:r>
      <w:r w:rsidRPr="002177E1">
        <w:rPr>
          <w:rFonts w:ascii="Arial" w:hAnsi="Arial" w:cs="Arial"/>
        </w:rPr>
        <w:t xml:space="preserve"> </w:t>
      </w:r>
      <w:r w:rsidRPr="002177E1">
        <w:rPr>
          <w:rFonts w:ascii="Arial" w:hAnsi="Arial" w:cs="Arial"/>
          <w:sz w:val="20"/>
        </w:rPr>
        <w:t>que demuestren haber culminado su Residentado Médico en ESSALUD, se les otorgará la bonificación siguiente:</w:t>
      </w:r>
    </w:p>
    <w:p w:rsidR="009E6C84" w:rsidRPr="002177E1" w:rsidRDefault="009E6C84" w:rsidP="009E6C84">
      <w:pPr>
        <w:numPr>
          <w:ilvl w:val="0"/>
          <w:numId w:val="14"/>
        </w:numPr>
        <w:suppressAutoHyphens w:val="0"/>
        <w:contextualSpacing/>
        <w:jc w:val="both"/>
        <w:rPr>
          <w:rFonts w:ascii="Arial" w:eastAsia="MS Mincho" w:hAnsi="Arial" w:cs="Arial"/>
        </w:rPr>
      </w:pPr>
      <w:r w:rsidRPr="002177E1">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E6C84" w:rsidRPr="002177E1" w:rsidRDefault="009E6C84" w:rsidP="009E6C84">
      <w:pPr>
        <w:numPr>
          <w:ilvl w:val="0"/>
          <w:numId w:val="14"/>
        </w:numPr>
        <w:suppressAutoHyphens w:val="0"/>
        <w:contextualSpacing/>
        <w:jc w:val="both"/>
        <w:rPr>
          <w:rFonts w:ascii="Arial" w:eastAsia="MS Mincho" w:hAnsi="Arial" w:cs="Arial"/>
        </w:rPr>
      </w:pPr>
      <w:r w:rsidRPr="002177E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E6C84" w:rsidRPr="002177E1" w:rsidRDefault="009E6C84" w:rsidP="009E6C84">
      <w:pPr>
        <w:pStyle w:val="NormalWeb"/>
        <w:numPr>
          <w:ilvl w:val="0"/>
          <w:numId w:val="12"/>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sz w:val="20"/>
          <w:lang w:val="es-ES_tradnl"/>
        </w:rPr>
      </w:pPr>
      <w:r w:rsidRPr="002177E1">
        <w:rPr>
          <w:rFonts w:ascii="Arial" w:hAnsi="Arial" w:cs="Arial"/>
          <w:sz w:val="20"/>
        </w:rPr>
        <w:t>Del mismo modo, con respecto al puntaje establecido en las Normas Vigentes de acuerdo al lugar donde haya realizado el SERUMS, en relación a los quintiles dentro del mapa de pobreza elaborado por FONCODES, el criterio a aplicarse es el siguiente: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tblGrid>
      <w:tr w:rsidR="009E6C84" w:rsidRPr="002177E1" w:rsidTr="00E733A1">
        <w:trPr>
          <w:trHeight w:val="299"/>
        </w:trPr>
        <w:tc>
          <w:tcPr>
            <w:tcW w:w="3261" w:type="dxa"/>
            <w:shd w:val="clear" w:color="auto" w:fill="D9D9D9"/>
          </w:tcPr>
          <w:p w:rsidR="009E6C84" w:rsidRPr="002177E1" w:rsidRDefault="009E6C84" w:rsidP="00E733A1">
            <w:pPr>
              <w:autoSpaceDE w:val="0"/>
              <w:autoSpaceDN w:val="0"/>
              <w:adjustRightInd w:val="0"/>
              <w:jc w:val="center"/>
              <w:rPr>
                <w:rFonts w:ascii="Arial" w:hAnsi="Arial" w:cs="Arial"/>
                <w:b/>
                <w:lang w:val="es-ES_tradnl"/>
              </w:rPr>
            </w:pPr>
            <w:r w:rsidRPr="002177E1">
              <w:rPr>
                <w:rFonts w:ascii="Arial" w:hAnsi="Arial" w:cs="Arial"/>
                <w:b/>
                <w:lang w:val="es-ES_tradnl"/>
              </w:rPr>
              <w:t>Ubicación según FONCODES</w:t>
            </w:r>
          </w:p>
        </w:tc>
        <w:tc>
          <w:tcPr>
            <w:tcW w:w="3543" w:type="dxa"/>
            <w:shd w:val="clear" w:color="auto" w:fill="D9D9D9"/>
          </w:tcPr>
          <w:p w:rsidR="009E6C84" w:rsidRPr="002177E1" w:rsidRDefault="009E6C84" w:rsidP="00E733A1">
            <w:pPr>
              <w:autoSpaceDE w:val="0"/>
              <w:autoSpaceDN w:val="0"/>
              <w:adjustRightInd w:val="0"/>
              <w:jc w:val="both"/>
              <w:rPr>
                <w:rFonts w:ascii="Arial" w:hAnsi="Arial" w:cs="Arial"/>
                <w:b/>
                <w:lang w:val="es-ES_tradnl"/>
              </w:rPr>
            </w:pPr>
            <w:r w:rsidRPr="002177E1">
              <w:rPr>
                <w:rFonts w:ascii="Arial" w:hAnsi="Arial" w:cs="Arial"/>
                <w:b/>
                <w:lang w:val="es-ES_tradnl"/>
              </w:rPr>
              <w:t>Bonificación sobre puntaje final</w:t>
            </w:r>
          </w:p>
        </w:tc>
      </w:tr>
      <w:tr w:rsidR="009E6C84" w:rsidRPr="002177E1" w:rsidTr="00E733A1">
        <w:trPr>
          <w:trHeight w:val="261"/>
        </w:trPr>
        <w:tc>
          <w:tcPr>
            <w:tcW w:w="3261" w:type="dxa"/>
            <w:vAlign w:val="center"/>
          </w:tcPr>
          <w:p w:rsidR="009E6C84" w:rsidRPr="002177E1" w:rsidRDefault="009E6C84" w:rsidP="00E733A1">
            <w:pPr>
              <w:autoSpaceDE w:val="0"/>
              <w:autoSpaceDN w:val="0"/>
              <w:adjustRightInd w:val="0"/>
              <w:jc w:val="center"/>
              <w:rPr>
                <w:rFonts w:ascii="Arial" w:hAnsi="Arial" w:cs="Arial"/>
                <w:lang w:val="es-ES_tradnl"/>
              </w:rPr>
            </w:pPr>
            <w:r w:rsidRPr="002177E1">
              <w:rPr>
                <w:rFonts w:ascii="Arial" w:hAnsi="Arial" w:cs="Arial"/>
                <w:lang w:val="es-ES_tradnl"/>
              </w:rPr>
              <w:t>Quintil 1</w:t>
            </w:r>
          </w:p>
        </w:tc>
        <w:tc>
          <w:tcPr>
            <w:tcW w:w="3543" w:type="dxa"/>
            <w:vAlign w:val="center"/>
          </w:tcPr>
          <w:p w:rsidR="009E6C84" w:rsidRPr="002177E1" w:rsidRDefault="009E6C84" w:rsidP="00E733A1">
            <w:pPr>
              <w:autoSpaceDE w:val="0"/>
              <w:autoSpaceDN w:val="0"/>
              <w:adjustRightInd w:val="0"/>
              <w:jc w:val="center"/>
              <w:rPr>
                <w:rFonts w:ascii="Arial" w:hAnsi="Arial" w:cs="Arial"/>
                <w:lang w:val="es-ES_tradnl"/>
              </w:rPr>
            </w:pPr>
            <w:r w:rsidRPr="002177E1">
              <w:rPr>
                <w:rFonts w:ascii="Arial" w:hAnsi="Arial" w:cs="Arial"/>
                <w:lang w:val="es-ES_tradnl"/>
              </w:rPr>
              <w:t>15 %</w:t>
            </w:r>
          </w:p>
        </w:tc>
      </w:tr>
      <w:tr w:rsidR="009E6C84" w:rsidRPr="002177E1" w:rsidTr="00E733A1">
        <w:trPr>
          <w:trHeight w:val="261"/>
        </w:trPr>
        <w:tc>
          <w:tcPr>
            <w:tcW w:w="3261" w:type="dxa"/>
            <w:vAlign w:val="center"/>
          </w:tcPr>
          <w:p w:rsidR="009E6C84" w:rsidRPr="002177E1" w:rsidRDefault="009E6C84" w:rsidP="00E733A1">
            <w:pPr>
              <w:autoSpaceDE w:val="0"/>
              <w:autoSpaceDN w:val="0"/>
              <w:adjustRightInd w:val="0"/>
              <w:jc w:val="center"/>
              <w:rPr>
                <w:rFonts w:ascii="Arial" w:hAnsi="Arial" w:cs="Arial"/>
                <w:lang w:val="es-ES_tradnl"/>
              </w:rPr>
            </w:pPr>
            <w:r w:rsidRPr="002177E1">
              <w:rPr>
                <w:rFonts w:ascii="Arial" w:hAnsi="Arial" w:cs="Arial"/>
                <w:lang w:val="es-ES_tradnl"/>
              </w:rPr>
              <w:t>Quintil 2</w:t>
            </w:r>
          </w:p>
        </w:tc>
        <w:tc>
          <w:tcPr>
            <w:tcW w:w="3543" w:type="dxa"/>
            <w:vAlign w:val="center"/>
          </w:tcPr>
          <w:p w:rsidR="009E6C84" w:rsidRPr="002177E1" w:rsidRDefault="009E6C84" w:rsidP="00E733A1">
            <w:pPr>
              <w:autoSpaceDE w:val="0"/>
              <w:autoSpaceDN w:val="0"/>
              <w:adjustRightInd w:val="0"/>
              <w:jc w:val="center"/>
              <w:rPr>
                <w:rFonts w:ascii="Arial" w:hAnsi="Arial" w:cs="Arial"/>
                <w:lang w:val="es-ES_tradnl"/>
              </w:rPr>
            </w:pPr>
            <w:r w:rsidRPr="002177E1">
              <w:rPr>
                <w:rFonts w:ascii="Arial" w:hAnsi="Arial" w:cs="Arial"/>
                <w:lang w:val="es-ES_tradnl"/>
              </w:rPr>
              <w:t>10%</w:t>
            </w:r>
          </w:p>
        </w:tc>
      </w:tr>
      <w:tr w:rsidR="009E6C84" w:rsidRPr="002177E1" w:rsidTr="00E733A1">
        <w:tc>
          <w:tcPr>
            <w:tcW w:w="3261" w:type="dxa"/>
            <w:vAlign w:val="center"/>
          </w:tcPr>
          <w:p w:rsidR="009E6C84" w:rsidRPr="002177E1" w:rsidRDefault="009E6C84" w:rsidP="00E733A1">
            <w:pPr>
              <w:autoSpaceDE w:val="0"/>
              <w:autoSpaceDN w:val="0"/>
              <w:adjustRightInd w:val="0"/>
              <w:jc w:val="center"/>
              <w:rPr>
                <w:rFonts w:ascii="Arial" w:hAnsi="Arial" w:cs="Arial"/>
                <w:lang w:val="es-ES_tradnl"/>
              </w:rPr>
            </w:pPr>
            <w:r w:rsidRPr="002177E1">
              <w:rPr>
                <w:rFonts w:ascii="Arial" w:hAnsi="Arial" w:cs="Arial"/>
                <w:lang w:val="es-ES_tradnl"/>
              </w:rPr>
              <w:t>Quintil 3</w:t>
            </w:r>
          </w:p>
        </w:tc>
        <w:tc>
          <w:tcPr>
            <w:tcW w:w="3543" w:type="dxa"/>
            <w:vAlign w:val="center"/>
          </w:tcPr>
          <w:p w:rsidR="009E6C84" w:rsidRPr="002177E1" w:rsidRDefault="009E6C84" w:rsidP="00E733A1">
            <w:pPr>
              <w:autoSpaceDE w:val="0"/>
              <w:autoSpaceDN w:val="0"/>
              <w:adjustRightInd w:val="0"/>
              <w:jc w:val="center"/>
              <w:rPr>
                <w:rFonts w:ascii="Arial" w:hAnsi="Arial" w:cs="Arial"/>
                <w:lang w:val="es-ES_tradnl"/>
              </w:rPr>
            </w:pPr>
            <w:r w:rsidRPr="002177E1">
              <w:rPr>
                <w:rFonts w:ascii="Arial" w:hAnsi="Arial" w:cs="Arial"/>
                <w:lang w:val="es-ES_tradnl"/>
              </w:rPr>
              <w:t>5%</w:t>
            </w:r>
          </w:p>
        </w:tc>
      </w:tr>
      <w:tr w:rsidR="009E6C84" w:rsidRPr="002177E1" w:rsidTr="00E733A1">
        <w:tc>
          <w:tcPr>
            <w:tcW w:w="3261" w:type="dxa"/>
            <w:vAlign w:val="center"/>
          </w:tcPr>
          <w:p w:rsidR="009E6C84" w:rsidRPr="002177E1" w:rsidRDefault="009E6C84" w:rsidP="00E733A1">
            <w:pPr>
              <w:autoSpaceDE w:val="0"/>
              <w:autoSpaceDN w:val="0"/>
              <w:adjustRightInd w:val="0"/>
              <w:jc w:val="center"/>
              <w:rPr>
                <w:rFonts w:ascii="Arial" w:hAnsi="Arial" w:cs="Arial"/>
                <w:lang w:val="es-ES_tradnl"/>
              </w:rPr>
            </w:pPr>
            <w:r w:rsidRPr="002177E1">
              <w:rPr>
                <w:rFonts w:ascii="Arial" w:hAnsi="Arial" w:cs="Arial"/>
                <w:lang w:val="es-ES_tradnl"/>
              </w:rPr>
              <w:t>Quintil 4</w:t>
            </w:r>
          </w:p>
        </w:tc>
        <w:tc>
          <w:tcPr>
            <w:tcW w:w="3543" w:type="dxa"/>
            <w:vAlign w:val="center"/>
          </w:tcPr>
          <w:p w:rsidR="009E6C84" w:rsidRPr="002177E1" w:rsidRDefault="009E6C84" w:rsidP="00E733A1">
            <w:pPr>
              <w:autoSpaceDE w:val="0"/>
              <w:autoSpaceDN w:val="0"/>
              <w:adjustRightInd w:val="0"/>
              <w:jc w:val="center"/>
              <w:rPr>
                <w:rFonts w:ascii="Arial" w:hAnsi="Arial" w:cs="Arial"/>
                <w:lang w:val="es-ES_tradnl"/>
              </w:rPr>
            </w:pPr>
            <w:r w:rsidRPr="002177E1">
              <w:rPr>
                <w:rFonts w:ascii="Arial" w:hAnsi="Arial" w:cs="Arial"/>
                <w:lang w:val="es-ES_tradnl"/>
              </w:rPr>
              <w:t>2%</w:t>
            </w:r>
          </w:p>
        </w:tc>
      </w:tr>
      <w:tr w:rsidR="009E6C84" w:rsidRPr="002177E1" w:rsidTr="00E733A1">
        <w:tc>
          <w:tcPr>
            <w:tcW w:w="3261" w:type="dxa"/>
            <w:vAlign w:val="center"/>
          </w:tcPr>
          <w:p w:rsidR="009E6C84" w:rsidRPr="002177E1" w:rsidRDefault="009E6C84" w:rsidP="00E733A1">
            <w:pPr>
              <w:autoSpaceDE w:val="0"/>
              <w:autoSpaceDN w:val="0"/>
              <w:adjustRightInd w:val="0"/>
              <w:jc w:val="center"/>
              <w:rPr>
                <w:rFonts w:ascii="Arial" w:hAnsi="Arial" w:cs="Arial"/>
                <w:lang w:val="es-ES_tradnl"/>
              </w:rPr>
            </w:pPr>
            <w:r w:rsidRPr="002177E1">
              <w:rPr>
                <w:rFonts w:ascii="Arial" w:hAnsi="Arial" w:cs="Arial"/>
                <w:lang w:val="es-ES_tradnl"/>
              </w:rPr>
              <w:t>Quintil 5</w:t>
            </w:r>
          </w:p>
        </w:tc>
        <w:tc>
          <w:tcPr>
            <w:tcW w:w="3543" w:type="dxa"/>
            <w:vAlign w:val="center"/>
          </w:tcPr>
          <w:p w:rsidR="009E6C84" w:rsidRPr="002177E1" w:rsidRDefault="009E6C84" w:rsidP="00E733A1">
            <w:pPr>
              <w:autoSpaceDE w:val="0"/>
              <w:autoSpaceDN w:val="0"/>
              <w:adjustRightInd w:val="0"/>
              <w:jc w:val="center"/>
              <w:rPr>
                <w:rFonts w:ascii="Arial" w:hAnsi="Arial" w:cs="Arial"/>
                <w:lang w:val="es-ES_tradnl"/>
              </w:rPr>
            </w:pPr>
            <w:r w:rsidRPr="002177E1">
              <w:rPr>
                <w:rFonts w:ascii="Arial" w:hAnsi="Arial" w:cs="Arial"/>
                <w:lang w:val="es-ES_tradnl"/>
              </w:rPr>
              <w:t>0</w:t>
            </w:r>
          </w:p>
        </w:tc>
      </w:tr>
    </w:tbl>
    <w:p w:rsidR="009E6C84" w:rsidRPr="002177E1" w:rsidRDefault="009E6C84" w:rsidP="009E6C84">
      <w:pPr>
        <w:ind w:right="550"/>
        <w:jc w:val="both"/>
        <w:rPr>
          <w:rFonts w:ascii="Arial" w:hAnsi="Arial" w:cs="Arial"/>
          <w:lang w:val="es-ES_tradnl"/>
        </w:rPr>
      </w:pPr>
    </w:p>
    <w:p w:rsidR="009E6C84" w:rsidRPr="002177E1" w:rsidRDefault="009E6C84" w:rsidP="009E6C84">
      <w:pPr>
        <w:ind w:right="550"/>
        <w:jc w:val="both"/>
        <w:rPr>
          <w:rFonts w:ascii="Arial" w:hAnsi="Arial" w:cs="Arial"/>
          <w:lang w:val="es-ES_tradnl"/>
        </w:rPr>
      </w:pPr>
    </w:p>
    <w:p w:rsidR="009E6C84" w:rsidRPr="002177E1" w:rsidRDefault="009E6C84" w:rsidP="009E6C84">
      <w:pPr>
        <w:pStyle w:val="Sangradetextonormal"/>
        <w:numPr>
          <w:ilvl w:val="0"/>
          <w:numId w:val="1"/>
        </w:numPr>
        <w:tabs>
          <w:tab w:val="clear" w:pos="720"/>
          <w:tab w:val="left" w:pos="426"/>
        </w:tabs>
        <w:ind w:left="426" w:hanging="426"/>
        <w:jc w:val="both"/>
        <w:rPr>
          <w:rFonts w:cs="Arial"/>
          <w:sz w:val="20"/>
        </w:rPr>
      </w:pPr>
      <w:r w:rsidRPr="002177E1">
        <w:rPr>
          <w:rFonts w:cs="Arial"/>
          <w:sz w:val="20"/>
        </w:rPr>
        <w:t>DOCUMENTACIÓN A PRESENTAR</w:t>
      </w:r>
    </w:p>
    <w:p w:rsidR="009E6C84" w:rsidRPr="002177E1" w:rsidRDefault="009E6C84" w:rsidP="009E6C84">
      <w:pPr>
        <w:pStyle w:val="Sangradetextonormal"/>
        <w:ind w:left="360" w:firstLine="0"/>
        <w:jc w:val="both"/>
        <w:rPr>
          <w:rFonts w:cs="Arial"/>
          <w:sz w:val="20"/>
        </w:rPr>
      </w:pPr>
    </w:p>
    <w:p w:rsidR="009E6C84" w:rsidRPr="002177E1" w:rsidRDefault="009E6C84" w:rsidP="009E6C84">
      <w:pPr>
        <w:pStyle w:val="Sangradetextonormal"/>
        <w:numPr>
          <w:ilvl w:val="1"/>
          <w:numId w:val="1"/>
        </w:numPr>
        <w:tabs>
          <w:tab w:val="clear" w:pos="1440"/>
          <w:tab w:val="num" w:pos="709"/>
        </w:tabs>
        <w:ind w:left="720" w:hanging="294"/>
        <w:jc w:val="both"/>
        <w:rPr>
          <w:rFonts w:cs="Arial"/>
          <w:sz w:val="20"/>
        </w:rPr>
      </w:pPr>
      <w:r w:rsidRPr="002177E1">
        <w:rPr>
          <w:rFonts w:cs="Arial"/>
          <w:sz w:val="20"/>
        </w:rPr>
        <w:t xml:space="preserve">De la presentación de </w:t>
      </w:r>
      <w:smartTag w:uri="urn:schemas-microsoft-com:office:smarttags" w:element="PersonName">
        <w:smartTagPr>
          <w:attr w:name="ProductID" w:val="la Hoja"/>
        </w:smartTagPr>
        <w:r w:rsidRPr="002177E1">
          <w:rPr>
            <w:rFonts w:cs="Arial"/>
            <w:sz w:val="20"/>
          </w:rPr>
          <w:t>la Hoja</w:t>
        </w:r>
      </w:smartTag>
      <w:r w:rsidRPr="002177E1">
        <w:rPr>
          <w:rFonts w:cs="Arial"/>
          <w:sz w:val="20"/>
        </w:rPr>
        <w:t xml:space="preserve"> de Vida</w:t>
      </w:r>
    </w:p>
    <w:p w:rsidR="009E6C84" w:rsidRPr="002177E1" w:rsidRDefault="009E6C84" w:rsidP="009E6C84">
      <w:pPr>
        <w:pStyle w:val="Sangradetextonormal"/>
        <w:numPr>
          <w:ilvl w:val="3"/>
          <w:numId w:val="5"/>
        </w:numPr>
        <w:tabs>
          <w:tab w:val="clear" w:pos="2880"/>
          <w:tab w:val="num" w:pos="993"/>
        </w:tabs>
        <w:ind w:left="993" w:hanging="284"/>
        <w:jc w:val="both"/>
        <w:rPr>
          <w:rFonts w:cs="Arial"/>
          <w:b w:val="0"/>
          <w:sz w:val="20"/>
        </w:rPr>
      </w:pPr>
      <w:r w:rsidRPr="002177E1">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E6C84" w:rsidRPr="002177E1" w:rsidRDefault="009E6C84" w:rsidP="009E6C84">
      <w:pPr>
        <w:pStyle w:val="Sangradetextonormal"/>
        <w:numPr>
          <w:ilvl w:val="3"/>
          <w:numId w:val="5"/>
        </w:numPr>
        <w:tabs>
          <w:tab w:val="clear" w:pos="2880"/>
          <w:tab w:val="num" w:pos="993"/>
        </w:tabs>
        <w:ind w:left="993" w:hanging="284"/>
        <w:jc w:val="both"/>
        <w:rPr>
          <w:rFonts w:cs="Arial"/>
          <w:b w:val="0"/>
          <w:sz w:val="20"/>
        </w:rPr>
      </w:pPr>
      <w:r w:rsidRPr="002177E1">
        <w:rPr>
          <w:rFonts w:cs="Arial"/>
          <w:b w:val="0"/>
          <w:sz w:val="20"/>
        </w:rPr>
        <w:t>Los documentos presentados por los postulantes no serán devueltos.</w:t>
      </w:r>
    </w:p>
    <w:p w:rsidR="009E6C84" w:rsidRPr="002177E1" w:rsidRDefault="009E6C84" w:rsidP="009E6C84">
      <w:pPr>
        <w:pStyle w:val="Sangradetextonormal"/>
        <w:ind w:left="1416" w:firstLine="0"/>
        <w:jc w:val="both"/>
        <w:rPr>
          <w:rFonts w:cs="Arial"/>
          <w:sz w:val="20"/>
        </w:rPr>
      </w:pPr>
    </w:p>
    <w:p w:rsidR="009E6C84" w:rsidRPr="002177E1" w:rsidRDefault="009E6C84" w:rsidP="009E6C84">
      <w:pPr>
        <w:pStyle w:val="Sangradetextonormal"/>
        <w:numPr>
          <w:ilvl w:val="1"/>
          <w:numId w:val="1"/>
        </w:numPr>
        <w:tabs>
          <w:tab w:val="clear" w:pos="1440"/>
          <w:tab w:val="num" w:pos="709"/>
        </w:tabs>
        <w:ind w:left="720" w:hanging="294"/>
        <w:jc w:val="both"/>
        <w:rPr>
          <w:rFonts w:cs="Arial"/>
          <w:sz w:val="20"/>
        </w:rPr>
      </w:pPr>
      <w:r w:rsidRPr="002177E1">
        <w:rPr>
          <w:rFonts w:cs="Arial"/>
          <w:sz w:val="20"/>
        </w:rPr>
        <w:t>Documentación adicional</w:t>
      </w:r>
    </w:p>
    <w:p w:rsidR="009E6C84" w:rsidRPr="002177E1" w:rsidRDefault="009E6C84" w:rsidP="009E6C84">
      <w:pPr>
        <w:pStyle w:val="Sangradetextonormal"/>
        <w:numPr>
          <w:ilvl w:val="3"/>
          <w:numId w:val="6"/>
        </w:numPr>
        <w:tabs>
          <w:tab w:val="clear" w:pos="2880"/>
          <w:tab w:val="num" w:pos="993"/>
        </w:tabs>
        <w:ind w:left="993" w:hanging="284"/>
        <w:jc w:val="both"/>
        <w:rPr>
          <w:rFonts w:cs="Arial"/>
          <w:b w:val="0"/>
          <w:sz w:val="20"/>
        </w:rPr>
      </w:pPr>
      <w:r w:rsidRPr="002177E1">
        <w:rPr>
          <w:rFonts w:cs="Arial"/>
          <w:b w:val="0"/>
          <w:sz w:val="20"/>
        </w:rPr>
        <w:t>Declaraciones Juradas (Form</w:t>
      </w:r>
      <w:r w:rsidR="00FD32AB" w:rsidRPr="002177E1">
        <w:rPr>
          <w:rFonts w:cs="Arial"/>
          <w:b w:val="0"/>
          <w:sz w:val="20"/>
        </w:rPr>
        <w:t>atos 1, 2, 3</w:t>
      </w:r>
      <w:r w:rsidRPr="002177E1">
        <w:rPr>
          <w:rFonts w:cs="Arial"/>
          <w:b w:val="0"/>
          <w:sz w:val="20"/>
        </w:rPr>
        <w:t xml:space="preserve"> y 5) y currículum Vitae documentado y foliado, detallando los aspectos de formación, experiencia laboral y capacitación de acuerdo a las instrucciones indicadas en la página Web.</w:t>
      </w:r>
    </w:p>
    <w:p w:rsidR="009E6C84" w:rsidRPr="002177E1" w:rsidRDefault="009E6C84" w:rsidP="009E6C84">
      <w:pPr>
        <w:pStyle w:val="Sangradetextonormal"/>
        <w:numPr>
          <w:ilvl w:val="3"/>
          <w:numId w:val="6"/>
        </w:numPr>
        <w:tabs>
          <w:tab w:val="clear" w:pos="2880"/>
          <w:tab w:val="num" w:pos="993"/>
        </w:tabs>
        <w:ind w:left="993" w:hanging="284"/>
        <w:jc w:val="both"/>
        <w:rPr>
          <w:rFonts w:cs="Arial"/>
          <w:b w:val="0"/>
          <w:sz w:val="20"/>
        </w:rPr>
      </w:pPr>
      <w:r w:rsidRPr="002177E1">
        <w:rPr>
          <w:rFonts w:cs="Arial"/>
          <w:b w:val="0"/>
          <w:sz w:val="20"/>
        </w:rPr>
        <w:t>Copia simple del Documento Nacional de Identidad (DNI)</w:t>
      </w:r>
    </w:p>
    <w:p w:rsidR="009E6C84" w:rsidRPr="002177E1" w:rsidRDefault="009E6C84" w:rsidP="009E6C84">
      <w:pPr>
        <w:pStyle w:val="Sangradetextonormal"/>
        <w:numPr>
          <w:ilvl w:val="3"/>
          <w:numId w:val="6"/>
        </w:numPr>
        <w:tabs>
          <w:tab w:val="clear" w:pos="2880"/>
          <w:tab w:val="num" w:pos="993"/>
        </w:tabs>
        <w:ind w:left="993" w:hanging="284"/>
        <w:jc w:val="both"/>
        <w:rPr>
          <w:rFonts w:cs="Arial"/>
          <w:b w:val="0"/>
          <w:sz w:val="20"/>
        </w:rPr>
      </w:pPr>
      <w:r w:rsidRPr="002177E1">
        <w:rPr>
          <w:rFonts w:cs="Arial"/>
          <w:b w:val="0"/>
          <w:sz w:val="20"/>
        </w:rPr>
        <w:t xml:space="preserve">Los formatos y otros documentos a presentar deben descargarse de la página Web: </w:t>
      </w:r>
      <w:hyperlink r:id="rId10" w:history="1">
        <w:r w:rsidRPr="002177E1">
          <w:rPr>
            <w:rStyle w:val="Hipervnculo"/>
            <w:rFonts w:cs="Arial"/>
            <w:b w:val="0"/>
            <w:sz w:val="20"/>
          </w:rPr>
          <w:t>www.essalud.gob.pe</w:t>
        </w:r>
      </w:hyperlink>
      <w:r w:rsidRPr="002177E1">
        <w:rPr>
          <w:rFonts w:cs="Arial"/>
          <w:b w:val="0"/>
          <w:sz w:val="20"/>
        </w:rPr>
        <w:t xml:space="preserve"> (link: Contratación Administrativa de Servicios – Convocatorias)</w:t>
      </w:r>
    </w:p>
    <w:p w:rsidR="009E6C84" w:rsidRPr="002177E1" w:rsidRDefault="009E6C84" w:rsidP="009E6C84">
      <w:pPr>
        <w:pStyle w:val="Sangradetextonormal"/>
        <w:ind w:firstLine="0"/>
        <w:jc w:val="both"/>
        <w:rPr>
          <w:rFonts w:cs="Arial"/>
          <w:sz w:val="20"/>
        </w:rPr>
      </w:pPr>
    </w:p>
    <w:p w:rsidR="009E6C84" w:rsidRPr="002177E1" w:rsidRDefault="009E6C84" w:rsidP="009E6C84">
      <w:pPr>
        <w:pStyle w:val="Sangradetextonormal"/>
        <w:numPr>
          <w:ilvl w:val="0"/>
          <w:numId w:val="1"/>
        </w:numPr>
        <w:tabs>
          <w:tab w:val="clear" w:pos="720"/>
        </w:tabs>
        <w:ind w:left="426" w:hanging="426"/>
        <w:jc w:val="both"/>
        <w:rPr>
          <w:rFonts w:cs="Arial"/>
          <w:sz w:val="20"/>
        </w:rPr>
      </w:pPr>
      <w:r w:rsidRPr="002177E1">
        <w:rPr>
          <w:rFonts w:cs="Arial"/>
          <w:sz w:val="20"/>
        </w:rPr>
        <w:t xml:space="preserve">DE </w:t>
      </w:r>
      <w:smartTag w:uri="urn:schemas-microsoft-com:office:smarttags" w:element="PersonName">
        <w:smartTagPr>
          <w:attr w:name="ProductID" w:val="LA DECLARATORIA DE DESIERTO"/>
        </w:smartTagPr>
        <w:smartTag w:uri="urn:schemas-microsoft-com:office:smarttags" w:element="PersonName">
          <w:smartTagPr>
            <w:attr w:name="ProductID" w:val="LA DECLARATORIA"/>
          </w:smartTagPr>
          <w:smartTag w:uri="urn:schemas-microsoft-com:office:smarttags" w:element="PersonName">
            <w:smartTagPr>
              <w:attr w:name="ProductID" w:val="LA DECLARATORIA DE"/>
            </w:smartTagPr>
            <w:r w:rsidRPr="002177E1">
              <w:rPr>
                <w:rFonts w:cs="Arial"/>
                <w:sz w:val="20"/>
              </w:rPr>
              <w:t>LA DECLARATORIA</w:t>
            </w:r>
          </w:smartTag>
          <w:r w:rsidRPr="002177E1">
            <w:rPr>
              <w:rFonts w:cs="Arial"/>
              <w:sz w:val="20"/>
            </w:rPr>
            <w:t xml:space="preserve"> DE</w:t>
          </w:r>
        </w:smartTag>
        <w:r w:rsidRPr="002177E1">
          <w:rPr>
            <w:rFonts w:cs="Arial"/>
            <w:sz w:val="20"/>
          </w:rPr>
          <w:t xml:space="preserve"> DESIERTO</w:t>
        </w:r>
      </w:smartTag>
      <w:r w:rsidRPr="002177E1">
        <w:rPr>
          <w:rFonts w:cs="Arial"/>
          <w:sz w:val="20"/>
        </w:rPr>
        <w:t xml:space="preserve"> O CANCELACIÓN DEL PROCESO</w:t>
      </w:r>
    </w:p>
    <w:p w:rsidR="009E6C84" w:rsidRPr="002177E1" w:rsidRDefault="009E6C84" w:rsidP="009E6C84">
      <w:pPr>
        <w:pStyle w:val="Sangradetextonormal"/>
        <w:ind w:left="1080" w:firstLine="0"/>
        <w:jc w:val="both"/>
        <w:rPr>
          <w:rFonts w:cs="Arial"/>
          <w:sz w:val="20"/>
        </w:rPr>
      </w:pPr>
    </w:p>
    <w:p w:rsidR="009E6C84" w:rsidRPr="002177E1" w:rsidRDefault="009E6C84" w:rsidP="009E6C84">
      <w:pPr>
        <w:pStyle w:val="Sangradetextonormal"/>
        <w:numPr>
          <w:ilvl w:val="1"/>
          <w:numId w:val="1"/>
        </w:numPr>
        <w:tabs>
          <w:tab w:val="clear" w:pos="1440"/>
          <w:tab w:val="num" w:pos="709"/>
        </w:tabs>
        <w:ind w:left="720" w:hanging="294"/>
        <w:jc w:val="both"/>
        <w:rPr>
          <w:rFonts w:cs="Arial"/>
          <w:sz w:val="20"/>
        </w:rPr>
      </w:pPr>
      <w:r w:rsidRPr="002177E1">
        <w:rPr>
          <w:rFonts w:cs="Arial"/>
          <w:sz w:val="20"/>
        </w:rPr>
        <w:t>Declaratoria del Proceso como Desierto</w:t>
      </w:r>
    </w:p>
    <w:p w:rsidR="009E6C84" w:rsidRPr="002177E1" w:rsidRDefault="009E6C84" w:rsidP="009E6C84">
      <w:pPr>
        <w:pStyle w:val="Sangradetextonormal"/>
        <w:ind w:left="709" w:firstLine="0"/>
        <w:jc w:val="both"/>
        <w:rPr>
          <w:rFonts w:cs="Arial"/>
          <w:b w:val="0"/>
          <w:sz w:val="20"/>
        </w:rPr>
      </w:pPr>
      <w:r w:rsidRPr="002177E1">
        <w:rPr>
          <w:rFonts w:cs="Arial"/>
          <w:b w:val="0"/>
          <w:sz w:val="20"/>
        </w:rPr>
        <w:t>El proceso puede ser declarado desierto en alguno de los siguientes supuestos:</w:t>
      </w:r>
    </w:p>
    <w:p w:rsidR="009E6C84" w:rsidRPr="002177E1" w:rsidRDefault="009E6C84" w:rsidP="009E6C84">
      <w:pPr>
        <w:pStyle w:val="Sangradetextonormal"/>
        <w:numPr>
          <w:ilvl w:val="0"/>
          <w:numId w:val="4"/>
        </w:numPr>
        <w:ind w:left="960" w:hanging="251"/>
        <w:jc w:val="both"/>
        <w:rPr>
          <w:rFonts w:cs="Arial"/>
          <w:b w:val="0"/>
          <w:sz w:val="20"/>
        </w:rPr>
      </w:pPr>
      <w:r w:rsidRPr="002177E1">
        <w:rPr>
          <w:rFonts w:cs="Arial"/>
          <w:b w:val="0"/>
          <w:sz w:val="20"/>
        </w:rPr>
        <w:t>Cuando no se presentan postulantes al proceso de selección.</w:t>
      </w:r>
    </w:p>
    <w:p w:rsidR="009E6C84" w:rsidRPr="002177E1" w:rsidRDefault="009E6C84" w:rsidP="009E6C84">
      <w:pPr>
        <w:pStyle w:val="Sangradetextonormal"/>
        <w:numPr>
          <w:ilvl w:val="0"/>
          <w:numId w:val="4"/>
        </w:numPr>
        <w:ind w:left="960" w:hanging="251"/>
        <w:jc w:val="both"/>
        <w:rPr>
          <w:rFonts w:cs="Arial"/>
          <w:b w:val="0"/>
          <w:sz w:val="20"/>
        </w:rPr>
      </w:pPr>
      <w:r w:rsidRPr="002177E1">
        <w:rPr>
          <w:rFonts w:cs="Arial"/>
          <w:b w:val="0"/>
          <w:sz w:val="20"/>
        </w:rPr>
        <w:t>Cuando ninguno de los postulantes cumple con los requisitos mínimos.</w:t>
      </w:r>
    </w:p>
    <w:p w:rsidR="009E6C84" w:rsidRPr="002177E1" w:rsidRDefault="009E6C84" w:rsidP="009E6C84">
      <w:pPr>
        <w:pStyle w:val="Sangradetextonormal"/>
        <w:numPr>
          <w:ilvl w:val="0"/>
          <w:numId w:val="4"/>
        </w:numPr>
        <w:ind w:left="960" w:hanging="251"/>
        <w:jc w:val="both"/>
        <w:rPr>
          <w:rFonts w:cs="Arial"/>
          <w:b w:val="0"/>
          <w:sz w:val="20"/>
        </w:rPr>
      </w:pPr>
      <w:r w:rsidRPr="002177E1">
        <w:rPr>
          <w:rFonts w:cs="Arial"/>
          <w:b w:val="0"/>
          <w:sz w:val="20"/>
        </w:rPr>
        <w:t>Cuando habiendo cumplido los requisitos mínimos, ninguno de los postulantes obtiene puntaje mínimo en las etapas de evaluación del proceso.</w:t>
      </w:r>
    </w:p>
    <w:p w:rsidR="009E6C84" w:rsidRPr="002177E1" w:rsidRDefault="009E6C84" w:rsidP="009E6C84">
      <w:pPr>
        <w:pStyle w:val="Sangradetextonormal"/>
        <w:jc w:val="both"/>
        <w:rPr>
          <w:rFonts w:cs="Arial"/>
          <w:b w:val="0"/>
          <w:sz w:val="20"/>
        </w:rPr>
      </w:pPr>
    </w:p>
    <w:p w:rsidR="009E6C84" w:rsidRPr="002177E1" w:rsidRDefault="009E6C84" w:rsidP="009E6C84">
      <w:pPr>
        <w:pStyle w:val="Sangradetextonormal"/>
        <w:numPr>
          <w:ilvl w:val="1"/>
          <w:numId w:val="1"/>
        </w:numPr>
        <w:tabs>
          <w:tab w:val="clear" w:pos="1440"/>
          <w:tab w:val="num" w:pos="709"/>
        </w:tabs>
        <w:ind w:left="720" w:hanging="294"/>
        <w:jc w:val="both"/>
        <w:rPr>
          <w:rFonts w:cs="Arial"/>
          <w:sz w:val="20"/>
        </w:rPr>
      </w:pPr>
      <w:r w:rsidRPr="002177E1">
        <w:rPr>
          <w:rFonts w:cs="Arial"/>
          <w:sz w:val="20"/>
        </w:rPr>
        <w:t>Cancelación del proceso de selección</w:t>
      </w:r>
    </w:p>
    <w:p w:rsidR="009E6C84" w:rsidRPr="002177E1" w:rsidRDefault="009E6C84" w:rsidP="009E6C84">
      <w:pPr>
        <w:pStyle w:val="Sangradetextonormal"/>
        <w:ind w:left="709" w:firstLine="0"/>
        <w:jc w:val="both"/>
        <w:rPr>
          <w:rFonts w:cs="Arial"/>
          <w:b w:val="0"/>
          <w:sz w:val="20"/>
        </w:rPr>
      </w:pPr>
      <w:r w:rsidRPr="002177E1">
        <w:rPr>
          <w:rFonts w:cs="Arial"/>
          <w:b w:val="0"/>
          <w:sz w:val="20"/>
        </w:rPr>
        <w:t>El proceso puede ser cancelado en alguno de los siguientes supuestos, sin que sea responsabilidad de la entidad.</w:t>
      </w:r>
    </w:p>
    <w:p w:rsidR="009E6C84" w:rsidRPr="002177E1" w:rsidRDefault="009E6C84" w:rsidP="009E6C84">
      <w:pPr>
        <w:pStyle w:val="Sangradetextonormal"/>
        <w:numPr>
          <w:ilvl w:val="0"/>
          <w:numId w:val="3"/>
        </w:numPr>
        <w:tabs>
          <w:tab w:val="clear" w:pos="1800"/>
          <w:tab w:val="num" w:pos="960"/>
        </w:tabs>
        <w:ind w:left="960" w:hanging="251"/>
        <w:jc w:val="both"/>
        <w:rPr>
          <w:rFonts w:cs="Arial"/>
          <w:b w:val="0"/>
          <w:sz w:val="20"/>
        </w:rPr>
      </w:pPr>
      <w:r w:rsidRPr="002177E1">
        <w:rPr>
          <w:rFonts w:cs="Arial"/>
          <w:b w:val="0"/>
          <w:sz w:val="20"/>
        </w:rPr>
        <w:t>Cuando desaparece la necesidad del servicio de la entidad con posterioridad al inicio del proceso de selección.</w:t>
      </w:r>
    </w:p>
    <w:p w:rsidR="009E6C84" w:rsidRPr="002177E1" w:rsidRDefault="009E6C84" w:rsidP="009E6C84">
      <w:pPr>
        <w:pStyle w:val="Sangradetextonormal"/>
        <w:numPr>
          <w:ilvl w:val="0"/>
          <w:numId w:val="3"/>
        </w:numPr>
        <w:tabs>
          <w:tab w:val="clear" w:pos="1800"/>
          <w:tab w:val="num" w:pos="960"/>
        </w:tabs>
        <w:ind w:left="960" w:hanging="251"/>
        <w:jc w:val="both"/>
        <w:rPr>
          <w:rFonts w:cs="Arial"/>
          <w:b w:val="0"/>
          <w:sz w:val="20"/>
        </w:rPr>
      </w:pPr>
      <w:r w:rsidRPr="002177E1">
        <w:rPr>
          <w:rFonts w:cs="Arial"/>
          <w:b w:val="0"/>
          <w:sz w:val="20"/>
        </w:rPr>
        <w:t>Por restricciones presupuestales.</w:t>
      </w:r>
    </w:p>
    <w:p w:rsidR="009E6C84" w:rsidRPr="002177E1" w:rsidRDefault="009E6C84" w:rsidP="009E6C84">
      <w:pPr>
        <w:pStyle w:val="Sangradetextonormal"/>
        <w:numPr>
          <w:ilvl w:val="0"/>
          <w:numId w:val="3"/>
        </w:numPr>
        <w:tabs>
          <w:tab w:val="clear" w:pos="1800"/>
          <w:tab w:val="num" w:pos="960"/>
        </w:tabs>
        <w:ind w:left="960" w:hanging="251"/>
        <w:jc w:val="both"/>
        <w:rPr>
          <w:rFonts w:cs="Arial"/>
          <w:b w:val="0"/>
          <w:sz w:val="20"/>
        </w:rPr>
      </w:pPr>
      <w:r w:rsidRPr="002177E1">
        <w:rPr>
          <w:rFonts w:cs="Arial"/>
          <w:b w:val="0"/>
          <w:sz w:val="20"/>
        </w:rPr>
        <w:t>Otros supuestos debidamente justificados.</w:t>
      </w:r>
    </w:p>
    <w:p w:rsidR="009E6C84" w:rsidRPr="007B5C4D" w:rsidRDefault="009E6C84" w:rsidP="009E6C84">
      <w:pPr>
        <w:jc w:val="both"/>
        <w:rPr>
          <w:rFonts w:ascii="Arial" w:hAnsi="Arial" w:cs="Arial"/>
        </w:rPr>
      </w:pPr>
    </w:p>
    <w:p w:rsidR="009E6C84" w:rsidRPr="00AF32D4" w:rsidRDefault="009E6C84" w:rsidP="009E6C84">
      <w:pPr>
        <w:rPr>
          <w:rFonts w:ascii="Arial" w:hAnsi="Arial" w:cs="Arial"/>
        </w:rPr>
      </w:pPr>
    </w:p>
    <w:p w:rsidR="00E733A1" w:rsidRDefault="00E733A1"/>
    <w:sectPr w:rsidR="00E733A1" w:rsidSect="00E733A1">
      <w:headerReference w:type="even" r:id="rId11"/>
      <w:headerReference w:type="default" r:id="rId12"/>
      <w:footerReference w:type="even" r:id="rId13"/>
      <w:footerReference w:type="default" r:id="rId14"/>
      <w:headerReference w:type="first" r:id="rId15"/>
      <w:footerReference w:type="first" r:id="rId16"/>
      <w:pgSz w:w="11906" w:h="16838" w:code="9"/>
      <w:pgMar w:top="1077"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2C5" w:rsidRDefault="00AD63BF">
      <w:r>
        <w:separator/>
      </w:r>
    </w:p>
  </w:endnote>
  <w:endnote w:type="continuationSeparator" w:id="0">
    <w:p w:rsidR="00C012C5" w:rsidRDefault="00AD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A1" w:rsidRDefault="00E733A1" w:rsidP="00E733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33A1" w:rsidRDefault="00E733A1" w:rsidP="00E733A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A1" w:rsidRDefault="00E733A1" w:rsidP="00E733A1">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A1" w:rsidRDefault="00E733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2C5" w:rsidRDefault="00AD63BF">
      <w:r>
        <w:separator/>
      </w:r>
    </w:p>
  </w:footnote>
  <w:footnote w:type="continuationSeparator" w:id="0">
    <w:p w:rsidR="00C012C5" w:rsidRDefault="00AD63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A1" w:rsidRDefault="00E733A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A1" w:rsidRPr="00D0603A" w:rsidRDefault="00E733A1">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A1" w:rsidRDefault="00E733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EFC7DD9"/>
    <w:multiLevelType w:val="hybridMultilevel"/>
    <w:tmpl w:val="56A8C298"/>
    <w:lvl w:ilvl="0" w:tplc="C3ECB3D8">
      <w:start w:val="1"/>
      <w:numFmt w:val="lowerLetter"/>
      <w:lvlText w:val="%1."/>
      <w:lvlJc w:val="left"/>
      <w:pPr>
        <w:tabs>
          <w:tab w:val="num" w:pos="3048"/>
        </w:tabs>
        <w:ind w:left="3048" w:hanging="360"/>
      </w:pPr>
      <w:rPr>
        <w:rFonts w:cs="Times New Roman" w:hint="default"/>
        <w:b w:val="0"/>
      </w:rPr>
    </w:lvl>
    <w:lvl w:ilvl="1" w:tplc="0C0A0019" w:tentative="1">
      <w:start w:val="1"/>
      <w:numFmt w:val="lowerLetter"/>
      <w:lvlText w:val="%2."/>
      <w:lvlJc w:val="left"/>
      <w:pPr>
        <w:ind w:left="3420" w:hanging="360"/>
      </w:pPr>
      <w:rPr>
        <w:rFonts w:cs="Times New Roman"/>
      </w:rPr>
    </w:lvl>
    <w:lvl w:ilvl="2" w:tplc="0C0A001B" w:tentative="1">
      <w:start w:val="1"/>
      <w:numFmt w:val="lowerRoman"/>
      <w:lvlText w:val="%3."/>
      <w:lvlJc w:val="right"/>
      <w:pPr>
        <w:ind w:left="4140" w:hanging="180"/>
      </w:pPr>
      <w:rPr>
        <w:rFonts w:cs="Times New Roman"/>
      </w:rPr>
    </w:lvl>
    <w:lvl w:ilvl="3" w:tplc="0C0A000F" w:tentative="1">
      <w:start w:val="1"/>
      <w:numFmt w:val="decimal"/>
      <w:lvlText w:val="%4."/>
      <w:lvlJc w:val="left"/>
      <w:pPr>
        <w:ind w:left="4860" w:hanging="360"/>
      </w:pPr>
      <w:rPr>
        <w:rFonts w:cs="Times New Roman"/>
      </w:rPr>
    </w:lvl>
    <w:lvl w:ilvl="4" w:tplc="0C0A0019" w:tentative="1">
      <w:start w:val="1"/>
      <w:numFmt w:val="lowerLetter"/>
      <w:lvlText w:val="%5."/>
      <w:lvlJc w:val="left"/>
      <w:pPr>
        <w:ind w:left="5580" w:hanging="360"/>
      </w:pPr>
      <w:rPr>
        <w:rFonts w:cs="Times New Roman"/>
      </w:rPr>
    </w:lvl>
    <w:lvl w:ilvl="5" w:tplc="0C0A001B" w:tentative="1">
      <w:start w:val="1"/>
      <w:numFmt w:val="lowerRoman"/>
      <w:lvlText w:val="%6."/>
      <w:lvlJc w:val="right"/>
      <w:pPr>
        <w:ind w:left="6300" w:hanging="180"/>
      </w:pPr>
      <w:rPr>
        <w:rFonts w:cs="Times New Roman"/>
      </w:rPr>
    </w:lvl>
    <w:lvl w:ilvl="6" w:tplc="0C0A000F" w:tentative="1">
      <w:start w:val="1"/>
      <w:numFmt w:val="decimal"/>
      <w:lvlText w:val="%7."/>
      <w:lvlJc w:val="left"/>
      <w:pPr>
        <w:ind w:left="7020" w:hanging="360"/>
      </w:pPr>
      <w:rPr>
        <w:rFonts w:cs="Times New Roman"/>
      </w:rPr>
    </w:lvl>
    <w:lvl w:ilvl="7" w:tplc="0C0A0019" w:tentative="1">
      <w:start w:val="1"/>
      <w:numFmt w:val="lowerLetter"/>
      <w:lvlText w:val="%8."/>
      <w:lvlJc w:val="left"/>
      <w:pPr>
        <w:ind w:left="7740" w:hanging="360"/>
      </w:pPr>
      <w:rPr>
        <w:rFonts w:cs="Times New Roman"/>
      </w:rPr>
    </w:lvl>
    <w:lvl w:ilvl="8" w:tplc="0C0A001B" w:tentative="1">
      <w:start w:val="1"/>
      <w:numFmt w:val="lowerRoman"/>
      <w:lvlText w:val="%9."/>
      <w:lvlJc w:val="right"/>
      <w:pPr>
        <w:ind w:left="8460"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54159BB"/>
    <w:multiLevelType w:val="hybridMultilevel"/>
    <w:tmpl w:val="C5A4E02A"/>
    <w:lvl w:ilvl="0" w:tplc="2FE4998A">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7"/>
  </w:num>
  <w:num w:numId="3">
    <w:abstractNumId w:val="5"/>
  </w:num>
  <w:num w:numId="4">
    <w:abstractNumId w:val="0"/>
  </w:num>
  <w:num w:numId="5">
    <w:abstractNumId w:val="13"/>
  </w:num>
  <w:num w:numId="6">
    <w:abstractNumId w:val="19"/>
  </w:num>
  <w:num w:numId="7">
    <w:abstractNumId w:val="22"/>
  </w:num>
  <w:num w:numId="8">
    <w:abstractNumId w:val="20"/>
  </w:num>
  <w:num w:numId="9">
    <w:abstractNumId w:val="16"/>
  </w:num>
  <w:num w:numId="10">
    <w:abstractNumId w:val="21"/>
  </w:num>
  <w:num w:numId="11">
    <w:abstractNumId w:val="18"/>
  </w:num>
  <w:num w:numId="12">
    <w:abstractNumId w:val="8"/>
  </w:num>
  <w:num w:numId="13">
    <w:abstractNumId w:val="15"/>
  </w:num>
  <w:num w:numId="14">
    <w:abstractNumId w:val="9"/>
  </w:num>
  <w:num w:numId="15">
    <w:abstractNumId w:val="6"/>
  </w:num>
  <w:num w:numId="16">
    <w:abstractNumId w:val="7"/>
  </w:num>
  <w:num w:numId="17">
    <w:abstractNumId w:val="1"/>
  </w:num>
  <w:num w:numId="18">
    <w:abstractNumId w:val="2"/>
  </w:num>
  <w:num w:numId="19">
    <w:abstractNumId w:val="23"/>
  </w:num>
  <w:num w:numId="20">
    <w:abstractNumId w:val="14"/>
  </w:num>
  <w:num w:numId="21">
    <w:abstractNumId w:val="3"/>
  </w:num>
  <w:num w:numId="22">
    <w:abstractNumId w:val="4"/>
  </w:num>
  <w:num w:numId="23">
    <w:abstractNumId w:val="12"/>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84"/>
    <w:rsid w:val="002177E1"/>
    <w:rsid w:val="00234939"/>
    <w:rsid w:val="00270D85"/>
    <w:rsid w:val="002C0C81"/>
    <w:rsid w:val="00376509"/>
    <w:rsid w:val="005D2E62"/>
    <w:rsid w:val="00695C9E"/>
    <w:rsid w:val="0071628D"/>
    <w:rsid w:val="007D2DB3"/>
    <w:rsid w:val="00927CBF"/>
    <w:rsid w:val="009B3005"/>
    <w:rsid w:val="009E6C84"/>
    <w:rsid w:val="00A773B8"/>
    <w:rsid w:val="00AD63BF"/>
    <w:rsid w:val="00B31BCF"/>
    <w:rsid w:val="00C012C5"/>
    <w:rsid w:val="00C2503A"/>
    <w:rsid w:val="00D548C9"/>
    <w:rsid w:val="00D62F99"/>
    <w:rsid w:val="00E733A1"/>
    <w:rsid w:val="00EA2139"/>
    <w:rsid w:val="00ED7ADB"/>
    <w:rsid w:val="00F17DDD"/>
    <w:rsid w:val="00FD32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F55677"/>
  <w15:chartTrackingRefBased/>
  <w15:docId w15:val="{BF097080-012F-4D3B-BEE9-9726BFF7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8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6C84"/>
    <w:pPr>
      <w:tabs>
        <w:tab w:val="center" w:pos="4419"/>
        <w:tab w:val="right" w:pos="8838"/>
      </w:tabs>
    </w:pPr>
  </w:style>
  <w:style w:type="character" w:customStyle="1" w:styleId="EncabezadoCar">
    <w:name w:val="Encabezado Car"/>
    <w:basedOn w:val="Fuentedeprrafopredeter"/>
    <w:link w:val="Encabezado"/>
    <w:rsid w:val="009E6C8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9E6C8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9E6C84"/>
    <w:rPr>
      <w:rFonts w:ascii="Arial" w:eastAsia="Times New Roman" w:hAnsi="Arial" w:cs="Times New Roman"/>
      <w:b/>
      <w:szCs w:val="20"/>
      <w:lang w:val="es-ES" w:eastAsia="ar-SA"/>
    </w:rPr>
  </w:style>
  <w:style w:type="character" w:styleId="Hipervnculo">
    <w:name w:val="Hyperlink"/>
    <w:basedOn w:val="Fuentedeprrafopredeter"/>
    <w:rsid w:val="009E6C84"/>
    <w:rPr>
      <w:rFonts w:cs="Times New Roman"/>
      <w:color w:val="0000FF"/>
      <w:u w:val="single"/>
    </w:rPr>
  </w:style>
  <w:style w:type="paragraph" w:styleId="Piedepgina">
    <w:name w:val="footer"/>
    <w:basedOn w:val="Normal"/>
    <w:link w:val="PiedepginaCar"/>
    <w:rsid w:val="009E6C84"/>
    <w:pPr>
      <w:tabs>
        <w:tab w:val="center" w:pos="4252"/>
        <w:tab w:val="right" w:pos="8504"/>
      </w:tabs>
    </w:pPr>
  </w:style>
  <w:style w:type="character" w:customStyle="1" w:styleId="PiedepginaCar">
    <w:name w:val="Pie de página Car"/>
    <w:basedOn w:val="Fuentedeprrafopredeter"/>
    <w:link w:val="Piedepgina"/>
    <w:rsid w:val="009E6C84"/>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9E6C84"/>
    <w:rPr>
      <w:rFonts w:cs="Times New Roman"/>
    </w:rPr>
  </w:style>
  <w:style w:type="paragraph" w:customStyle="1" w:styleId="Prrafodelista1">
    <w:name w:val="Párrafo de lista1"/>
    <w:basedOn w:val="Normal"/>
    <w:rsid w:val="009E6C84"/>
    <w:pPr>
      <w:ind w:left="720"/>
      <w:contextualSpacing/>
    </w:pPr>
  </w:style>
  <w:style w:type="paragraph" w:styleId="NormalWeb">
    <w:name w:val="Normal (Web)"/>
    <w:basedOn w:val="Normal"/>
    <w:uiPriority w:val="99"/>
    <w:rsid w:val="009E6C84"/>
    <w:pPr>
      <w:suppressAutoHyphens w:val="0"/>
      <w:spacing w:before="100" w:beforeAutospacing="1" w:after="119"/>
    </w:pPr>
    <w:rPr>
      <w:sz w:val="24"/>
      <w:szCs w:val="24"/>
      <w:lang w:eastAsia="es-ES"/>
    </w:rPr>
  </w:style>
  <w:style w:type="paragraph" w:styleId="Prrafodelista">
    <w:name w:val="List Paragraph"/>
    <w:basedOn w:val="Normal"/>
    <w:uiPriority w:val="99"/>
    <w:qFormat/>
    <w:rsid w:val="009E6C84"/>
    <w:pPr>
      <w:suppressAutoHyphens w:val="0"/>
      <w:ind w:left="708"/>
    </w:pPr>
    <w:rPr>
      <w:rFonts w:ascii="Arial" w:hAnsi="Arial" w:cs="Arial"/>
      <w:sz w:val="22"/>
      <w:szCs w:val="22"/>
      <w:lang w:eastAsia="es-ES"/>
    </w:rPr>
  </w:style>
  <w:style w:type="paragraph" w:customStyle="1" w:styleId="Prrafodelista2">
    <w:name w:val="Párrafo de lista2"/>
    <w:basedOn w:val="Normal"/>
    <w:rsid w:val="009E6C84"/>
    <w:pPr>
      <w:suppressAutoHyphens w:val="0"/>
      <w:ind w:left="708"/>
    </w:pPr>
    <w:rPr>
      <w:rFonts w:ascii="Arial" w:hAnsi="Arial" w:cs="Arial"/>
      <w:sz w:val="22"/>
      <w:szCs w:val="22"/>
      <w:lang w:eastAsia="es-ES"/>
    </w:rPr>
  </w:style>
  <w:style w:type="paragraph" w:customStyle="1" w:styleId="Prrafodelista3">
    <w:name w:val="Párrafo de lista3"/>
    <w:basedOn w:val="Normal"/>
    <w:rsid w:val="009E6C84"/>
    <w:pPr>
      <w:ind w:left="720"/>
      <w:contextualSpacing/>
    </w:pPr>
  </w:style>
  <w:style w:type="paragraph" w:customStyle="1" w:styleId="Sinespaciado1">
    <w:name w:val="Sin espaciado1"/>
    <w:rsid w:val="009E6C84"/>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rene.cardenasf\Datos%20de%20programa\Microsoft\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4092</Words>
  <Characters>22506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Marroquin Porras Laura</cp:lastModifiedBy>
  <cp:revision>8</cp:revision>
  <dcterms:created xsi:type="dcterms:W3CDTF">2017-10-04T15:00:00Z</dcterms:created>
  <dcterms:modified xsi:type="dcterms:W3CDTF">2017-10-10T18:01:00Z</dcterms:modified>
</cp:coreProperties>
</file>