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A2EE1">
        <w:rPr>
          <w:rFonts w:ascii="Arial" w:hAnsi="Arial" w:cs="Arial"/>
          <w:b/>
          <w:sz w:val="20"/>
          <w:szCs w:val="20"/>
        </w:rPr>
        <w:t>P.S. 006</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4271C0">
        <w:rPr>
          <w:rFonts w:ascii="Arial" w:hAnsi="Arial" w:cs="Arial"/>
          <w:b/>
          <w:sz w:val="20"/>
          <w:szCs w:val="20"/>
        </w:rPr>
        <w:t>-2022</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569"/>
        <w:gridCol w:w="1134"/>
        <w:gridCol w:w="1551"/>
        <w:gridCol w:w="1418"/>
      </w:tblGrid>
      <w:tr w:rsidR="00B050C3" w:rsidRPr="00CA3427" w:rsidTr="00C83EC5">
        <w:trPr>
          <w:trHeight w:val="498"/>
        </w:trPr>
        <w:tc>
          <w:tcPr>
            <w:tcW w:w="1276"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Pr>
                <w:rFonts w:ascii="Arial" w:hAnsi="Arial" w:cs="Arial"/>
                <w:b/>
                <w:sz w:val="16"/>
                <w:szCs w:val="16"/>
              </w:rPr>
              <w:t>ESPECIALIDAD</w:t>
            </w:r>
          </w:p>
        </w:tc>
        <w:tc>
          <w:tcPr>
            <w:tcW w:w="1275" w:type="dxa"/>
            <w:shd w:val="clear" w:color="auto" w:fill="BDD6EE" w:themeFill="accent1" w:themeFillTint="66"/>
            <w:vAlign w:val="center"/>
          </w:tcPr>
          <w:p w:rsidR="00C83EC5" w:rsidRDefault="00B050C3" w:rsidP="00B050C3">
            <w:pPr>
              <w:jc w:val="center"/>
              <w:rPr>
                <w:rFonts w:ascii="Arial" w:hAnsi="Arial" w:cs="Arial"/>
                <w:b/>
                <w:sz w:val="16"/>
                <w:szCs w:val="16"/>
              </w:rPr>
            </w:pPr>
            <w:r>
              <w:rPr>
                <w:rFonts w:ascii="Arial" w:hAnsi="Arial" w:cs="Arial"/>
                <w:b/>
                <w:sz w:val="16"/>
                <w:szCs w:val="16"/>
              </w:rPr>
              <w:t xml:space="preserve">CODIGO </w:t>
            </w:r>
          </w:p>
          <w:p w:rsidR="00B050C3" w:rsidRPr="00CA3427" w:rsidRDefault="00C83EC5" w:rsidP="00B050C3">
            <w:pPr>
              <w:jc w:val="center"/>
              <w:rPr>
                <w:rFonts w:ascii="Arial" w:hAnsi="Arial" w:cs="Arial"/>
                <w:b/>
                <w:sz w:val="16"/>
                <w:szCs w:val="16"/>
              </w:rPr>
            </w:pPr>
            <w:r>
              <w:rPr>
                <w:rFonts w:ascii="Arial" w:hAnsi="Arial" w:cs="Arial"/>
                <w:b/>
                <w:sz w:val="16"/>
                <w:szCs w:val="16"/>
              </w:rPr>
              <w:t xml:space="preserve">CARGO </w:t>
            </w:r>
          </w:p>
        </w:tc>
        <w:tc>
          <w:tcPr>
            <w:tcW w:w="1569"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REMUNERACIÓN MENSUAL</w:t>
            </w:r>
          </w:p>
        </w:tc>
        <w:tc>
          <w:tcPr>
            <w:tcW w:w="1134"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CANTIDAD</w:t>
            </w:r>
          </w:p>
        </w:tc>
        <w:tc>
          <w:tcPr>
            <w:tcW w:w="1551" w:type="dxa"/>
            <w:tcBorders>
              <w:bottom w:val="single" w:sz="4" w:space="0" w:color="auto"/>
            </w:tcBorders>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DEPENDENCIA</w:t>
            </w:r>
          </w:p>
        </w:tc>
      </w:tr>
      <w:tr w:rsidR="00B050C3" w:rsidRPr="00CA3427" w:rsidTr="00C83EC5">
        <w:trPr>
          <w:trHeight w:val="832"/>
        </w:trPr>
        <w:tc>
          <w:tcPr>
            <w:tcW w:w="1276" w:type="dxa"/>
            <w:vAlign w:val="center"/>
          </w:tcPr>
          <w:p w:rsidR="00B050C3" w:rsidRPr="00CA3427" w:rsidRDefault="00B050C3" w:rsidP="00B050C3">
            <w:pPr>
              <w:jc w:val="center"/>
              <w:rPr>
                <w:rFonts w:ascii="Arial" w:hAnsi="Arial" w:cs="Arial"/>
                <w:sz w:val="18"/>
                <w:szCs w:val="18"/>
              </w:rPr>
            </w:pPr>
            <w:r>
              <w:rPr>
                <w:rFonts w:ascii="Arial" w:hAnsi="Arial" w:cs="Arial"/>
                <w:sz w:val="18"/>
                <w:szCs w:val="18"/>
              </w:rPr>
              <w:t xml:space="preserve">Técnico no Diplomado </w:t>
            </w:r>
          </w:p>
        </w:tc>
        <w:tc>
          <w:tcPr>
            <w:tcW w:w="1418" w:type="dxa"/>
            <w:shd w:val="clear" w:color="auto" w:fill="auto"/>
            <w:vAlign w:val="center"/>
          </w:tcPr>
          <w:p w:rsidR="00B050C3" w:rsidRPr="00CA3427" w:rsidRDefault="00B050C3" w:rsidP="00B050C3">
            <w:pPr>
              <w:jc w:val="center"/>
              <w:rPr>
                <w:rFonts w:ascii="Arial" w:hAnsi="Arial" w:cs="Arial"/>
                <w:sz w:val="18"/>
                <w:szCs w:val="18"/>
                <w:lang w:val="es-MX"/>
              </w:rPr>
            </w:pPr>
            <w:r>
              <w:rPr>
                <w:rFonts w:ascii="Arial" w:hAnsi="Arial" w:cs="Arial"/>
                <w:sz w:val="18"/>
                <w:szCs w:val="18"/>
                <w:lang w:val="es-MX"/>
              </w:rPr>
              <w:t>Laboratorio Clínico</w:t>
            </w:r>
          </w:p>
        </w:tc>
        <w:tc>
          <w:tcPr>
            <w:tcW w:w="1275" w:type="dxa"/>
            <w:shd w:val="clear" w:color="auto" w:fill="auto"/>
            <w:vAlign w:val="center"/>
          </w:tcPr>
          <w:p w:rsidR="00B050C3" w:rsidRPr="00CA3427" w:rsidRDefault="00C83EC5" w:rsidP="00B050C3">
            <w:pPr>
              <w:jc w:val="center"/>
              <w:rPr>
                <w:rFonts w:ascii="Arial" w:hAnsi="Arial" w:cs="Arial"/>
                <w:sz w:val="18"/>
                <w:szCs w:val="18"/>
                <w:lang w:val="es-MX"/>
              </w:rPr>
            </w:pPr>
            <w:r>
              <w:rPr>
                <w:rFonts w:ascii="Arial" w:hAnsi="Arial" w:cs="Arial"/>
                <w:sz w:val="18"/>
                <w:szCs w:val="18"/>
                <w:lang w:val="es-MX"/>
              </w:rPr>
              <w:t>T3TND-001</w:t>
            </w:r>
          </w:p>
        </w:tc>
        <w:tc>
          <w:tcPr>
            <w:tcW w:w="1569" w:type="dxa"/>
            <w:vAlign w:val="center"/>
          </w:tcPr>
          <w:p w:rsidR="00B050C3" w:rsidRPr="00CA3427" w:rsidRDefault="00B050C3" w:rsidP="00B050C3">
            <w:pPr>
              <w:jc w:val="center"/>
              <w:rPr>
                <w:rFonts w:ascii="Arial" w:hAnsi="Arial" w:cs="Arial"/>
                <w:sz w:val="18"/>
                <w:szCs w:val="18"/>
                <w:lang w:val="es-MX"/>
              </w:rPr>
            </w:pPr>
            <w:r>
              <w:rPr>
                <w:rFonts w:ascii="Arial" w:hAnsi="Arial" w:cs="Arial"/>
                <w:sz w:val="18"/>
                <w:szCs w:val="18"/>
                <w:lang w:val="es-MX"/>
              </w:rPr>
              <w:t>S/. 2,610.00</w:t>
            </w:r>
          </w:p>
        </w:tc>
        <w:tc>
          <w:tcPr>
            <w:tcW w:w="1134" w:type="dxa"/>
            <w:tcBorders>
              <w:right w:val="single" w:sz="4" w:space="0" w:color="auto"/>
            </w:tcBorders>
            <w:shd w:val="clear" w:color="auto" w:fill="auto"/>
            <w:vAlign w:val="center"/>
          </w:tcPr>
          <w:p w:rsidR="00B050C3" w:rsidRPr="00CA3427" w:rsidRDefault="00B050C3" w:rsidP="00B050C3">
            <w:pPr>
              <w:jc w:val="center"/>
              <w:rPr>
                <w:rFonts w:ascii="Arial" w:hAnsi="Arial" w:cs="Arial"/>
                <w:sz w:val="18"/>
                <w:szCs w:val="18"/>
              </w:rPr>
            </w:pPr>
            <w:r>
              <w:rPr>
                <w:rFonts w:ascii="Arial" w:hAnsi="Arial" w:cs="Arial"/>
                <w:sz w:val="18"/>
                <w:szCs w:val="18"/>
              </w:rPr>
              <w:t>01</w:t>
            </w:r>
          </w:p>
        </w:tc>
        <w:tc>
          <w:tcPr>
            <w:tcW w:w="1551" w:type="dxa"/>
            <w:tcBorders>
              <w:top w:val="single" w:sz="4" w:space="0" w:color="auto"/>
              <w:left w:val="single" w:sz="4" w:space="0" w:color="auto"/>
              <w:bottom w:val="nil"/>
              <w:right w:val="single" w:sz="4" w:space="0" w:color="auto"/>
            </w:tcBorders>
            <w:shd w:val="clear" w:color="auto" w:fill="auto"/>
            <w:vAlign w:val="center"/>
          </w:tcPr>
          <w:p w:rsidR="00B050C3" w:rsidRPr="00CA3427" w:rsidRDefault="00B050C3" w:rsidP="00B050C3">
            <w:pPr>
              <w:jc w:val="center"/>
              <w:rPr>
                <w:rFonts w:ascii="Arial" w:hAnsi="Arial" w:cs="Arial"/>
                <w:sz w:val="18"/>
                <w:szCs w:val="18"/>
              </w:rPr>
            </w:pPr>
            <w:r>
              <w:rPr>
                <w:rFonts w:ascii="Arial" w:hAnsi="Arial" w:cs="Arial"/>
                <w:sz w:val="18"/>
                <w:szCs w:val="18"/>
              </w:rPr>
              <w:t>Centro Atención Primaria II-Laredo</w:t>
            </w:r>
          </w:p>
        </w:tc>
        <w:tc>
          <w:tcPr>
            <w:tcW w:w="1418" w:type="dxa"/>
            <w:tcBorders>
              <w:top w:val="single" w:sz="4" w:space="0" w:color="auto"/>
              <w:left w:val="single" w:sz="4" w:space="0" w:color="auto"/>
              <w:bottom w:val="nil"/>
              <w:right w:val="single" w:sz="4" w:space="0" w:color="auto"/>
            </w:tcBorders>
            <w:shd w:val="clear" w:color="auto" w:fill="auto"/>
            <w:vAlign w:val="center"/>
          </w:tcPr>
          <w:p w:rsidR="00B050C3" w:rsidRDefault="00B050C3" w:rsidP="00B050C3">
            <w:pPr>
              <w:jc w:val="center"/>
              <w:rPr>
                <w:rFonts w:ascii="Arial" w:hAnsi="Arial" w:cs="Arial"/>
                <w:sz w:val="18"/>
                <w:szCs w:val="18"/>
              </w:rPr>
            </w:pPr>
            <w:r>
              <w:rPr>
                <w:rFonts w:ascii="Arial" w:hAnsi="Arial" w:cs="Arial"/>
                <w:sz w:val="18"/>
                <w:szCs w:val="18"/>
              </w:rPr>
              <w:t>Red Asistencial La Libertad</w:t>
            </w:r>
          </w:p>
        </w:tc>
      </w:tr>
      <w:tr w:rsidR="00C83EC5" w:rsidRPr="00CA3427" w:rsidTr="0052769F">
        <w:trPr>
          <w:trHeight w:val="283"/>
        </w:trPr>
        <w:tc>
          <w:tcPr>
            <w:tcW w:w="5538" w:type="dxa"/>
            <w:gridSpan w:val="4"/>
            <w:vAlign w:val="center"/>
          </w:tcPr>
          <w:p w:rsidR="00C83EC5" w:rsidRDefault="00C83EC5" w:rsidP="00C83EC5">
            <w:pPr>
              <w:jc w:val="center"/>
              <w:rPr>
                <w:rFonts w:ascii="Arial" w:hAnsi="Arial" w:cs="Arial"/>
                <w:sz w:val="18"/>
                <w:szCs w:val="18"/>
              </w:rPr>
            </w:pPr>
            <w:r>
              <w:rPr>
                <w:rFonts w:ascii="Arial" w:hAnsi="Arial" w:cs="Arial"/>
                <w:sz w:val="18"/>
                <w:szCs w:val="18"/>
                <w:lang w:val="es-MX"/>
              </w:rPr>
              <w:t>Total</w:t>
            </w:r>
          </w:p>
        </w:tc>
        <w:tc>
          <w:tcPr>
            <w:tcW w:w="4103" w:type="dxa"/>
            <w:gridSpan w:val="3"/>
            <w:tcBorders>
              <w:right w:val="single" w:sz="4" w:space="0" w:color="auto"/>
            </w:tcBorders>
            <w:shd w:val="clear" w:color="auto" w:fill="auto"/>
            <w:vAlign w:val="center"/>
          </w:tcPr>
          <w:p w:rsidR="00C83EC5" w:rsidRDefault="00C83EC5" w:rsidP="005A2EE1">
            <w:pPr>
              <w:rPr>
                <w:rFonts w:ascii="Arial" w:hAnsi="Arial" w:cs="Arial"/>
                <w:sz w:val="18"/>
                <w:szCs w:val="18"/>
              </w:rPr>
            </w:pPr>
            <w:r>
              <w:rPr>
                <w:rFonts w:ascii="Arial" w:hAnsi="Arial" w:cs="Arial"/>
                <w:sz w:val="18"/>
                <w:szCs w:val="18"/>
              </w:rPr>
              <w:t xml:space="preserve">       01</w:t>
            </w:r>
          </w:p>
        </w:tc>
      </w:tr>
    </w:tbl>
    <w:p w:rsidR="005C1E77" w:rsidRDefault="005C1E77" w:rsidP="00454FBE">
      <w:pPr>
        <w:pStyle w:val="Prrafodelista8"/>
        <w:ind w:left="-851" w:firstLine="851"/>
        <w:jc w:val="both"/>
        <w:rPr>
          <w:b/>
          <w:sz w:val="16"/>
          <w:szCs w:val="16"/>
        </w:rPr>
      </w:pPr>
    </w:p>
    <w:p w:rsidR="005C1E77" w:rsidRPr="00CA3427" w:rsidRDefault="005C1E77" w:rsidP="005C1E77">
      <w:pPr>
        <w:pStyle w:val="Prrafodelista8"/>
        <w:ind w:left="-851" w:firstLine="963"/>
        <w:jc w:val="both"/>
        <w:rPr>
          <w:b/>
          <w:sz w:val="16"/>
          <w:szCs w:val="16"/>
        </w:rPr>
      </w:pPr>
      <w:r w:rsidRPr="00CA3427">
        <w:rPr>
          <w:b/>
          <w:sz w:val="16"/>
          <w:szCs w:val="16"/>
        </w:rPr>
        <w:t>(*) Además de lo indicado, el mencionado cargo cuenta con Beneficios de Ley y Bonificación por labores en Zona de</w:t>
      </w:r>
    </w:p>
    <w:p w:rsidR="005C1E77" w:rsidRPr="00CA3427" w:rsidRDefault="005C1E77" w:rsidP="005C1E77">
      <w:pPr>
        <w:pStyle w:val="Prrafodelista8"/>
        <w:ind w:left="-851"/>
        <w:jc w:val="both"/>
        <w:rPr>
          <w:b/>
          <w:sz w:val="16"/>
          <w:szCs w:val="16"/>
        </w:rPr>
      </w:pPr>
      <w:r w:rsidRPr="00CA3427">
        <w:rPr>
          <w:b/>
          <w:sz w:val="16"/>
          <w:szCs w:val="16"/>
        </w:rPr>
        <w:t xml:space="preserve">               </w:t>
      </w:r>
      <w:r w:rsidRPr="00CA3427">
        <w:rPr>
          <w:b/>
          <w:sz w:val="16"/>
          <w:szCs w:val="16"/>
        </w:rPr>
        <w:tab/>
      </w:r>
      <w:r>
        <w:rPr>
          <w:b/>
          <w:sz w:val="16"/>
          <w:szCs w:val="16"/>
        </w:rPr>
        <w:t xml:space="preserve">  </w:t>
      </w:r>
      <w:r w:rsidRPr="00CA3427">
        <w:rPr>
          <w:b/>
          <w:sz w:val="16"/>
          <w:szCs w:val="16"/>
        </w:rPr>
        <w:t xml:space="preserve">Menor desarrollo, de corresponder. </w:t>
      </w:r>
    </w:p>
    <w:p w:rsidR="005C1E77" w:rsidRPr="00CA3427" w:rsidRDefault="005C1E77" w:rsidP="005C1E77">
      <w:pPr>
        <w:pStyle w:val="Prrafodelista1"/>
        <w:suppressAutoHyphens w:val="0"/>
        <w:ind w:left="0"/>
        <w:contextualSpacing/>
        <w:jc w:val="both"/>
        <w:rPr>
          <w:rFonts w:ascii="Arial" w:hAnsi="Arial" w:cs="Arial"/>
          <w:b/>
          <w:sz w:val="18"/>
        </w:rPr>
      </w:pPr>
    </w:p>
    <w:p w:rsidR="005C1E77" w:rsidRPr="00CA3427" w:rsidRDefault="005C1E77" w:rsidP="005C1E77">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5C1E77" w:rsidRPr="00CA3427" w:rsidRDefault="005C1E77" w:rsidP="005C1E77">
      <w:pPr>
        <w:pStyle w:val="Sangradetextonormal"/>
        <w:ind w:left="709" w:firstLine="0"/>
        <w:jc w:val="both"/>
        <w:rPr>
          <w:rFonts w:cs="Arial"/>
          <w:b w:val="0"/>
          <w:sz w:val="20"/>
          <w:szCs w:val="20"/>
        </w:rPr>
      </w:pPr>
      <w:r>
        <w:rPr>
          <w:rFonts w:cs="Arial"/>
          <w:b w:val="0"/>
          <w:sz w:val="20"/>
          <w:szCs w:val="20"/>
        </w:rPr>
        <w:t>Red Asistencial La Libertad.</w:t>
      </w:r>
    </w:p>
    <w:p w:rsidR="005C1E77" w:rsidRPr="00CA3427" w:rsidRDefault="005C1E77" w:rsidP="005C1E77">
      <w:pPr>
        <w:pStyle w:val="Sangradetextonormal"/>
        <w:ind w:left="709" w:firstLine="0"/>
        <w:jc w:val="both"/>
        <w:rPr>
          <w:rFonts w:cs="Arial"/>
          <w:sz w:val="20"/>
          <w:szCs w:val="20"/>
        </w:rPr>
      </w:pPr>
    </w:p>
    <w:p w:rsidR="005C1E77" w:rsidRPr="00842EC1" w:rsidRDefault="005C1E77" w:rsidP="005C1E77">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 incorporación y contratación:</w:t>
      </w:r>
    </w:p>
    <w:p w:rsidR="005C1E77" w:rsidRPr="00774F9E" w:rsidRDefault="005C1E77" w:rsidP="005C1E77">
      <w:pPr>
        <w:pStyle w:val="Sangradetextonormal"/>
        <w:ind w:left="708" w:firstLine="0"/>
        <w:jc w:val="both"/>
        <w:rPr>
          <w:rFonts w:cs="Arial"/>
          <w:b w:val="0"/>
          <w:sz w:val="20"/>
          <w:szCs w:val="20"/>
        </w:rPr>
      </w:pPr>
      <w:r>
        <w:rPr>
          <w:rFonts w:cs="Arial"/>
          <w:b w:val="0"/>
          <w:sz w:val="20"/>
          <w:szCs w:val="20"/>
        </w:rPr>
        <w:t xml:space="preserve">Oficina de </w:t>
      </w:r>
      <w:r w:rsidRPr="00774F9E">
        <w:rPr>
          <w:rFonts w:cs="Arial"/>
          <w:b w:val="0"/>
          <w:sz w:val="20"/>
          <w:szCs w:val="20"/>
        </w:rPr>
        <w:t xml:space="preserve">Recursos Humanos de la Red </w:t>
      </w:r>
      <w:r>
        <w:rPr>
          <w:rFonts w:cs="Arial"/>
          <w:b w:val="0"/>
          <w:sz w:val="20"/>
          <w:szCs w:val="20"/>
        </w:rPr>
        <w:t>Asistencial La Libertad</w:t>
      </w:r>
      <w:r w:rsidRPr="00774F9E">
        <w:rPr>
          <w:rFonts w:cs="Arial"/>
          <w:b w:val="0"/>
          <w:sz w:val="20"/>
          <w:szCs w:val="20"/>
        </w:rPr>
        <w:t>.</w:t>
      </w:r>
    </w:p>
    <w:p w:rsidR="005C1E77" w:rsidRPr="00CA3427" w:rsidRDefault="005C1E77" w:rsidP="005C1E77">
      <w:pPr>
        <w:pStyle w:val="Sangradetextonormal"/>
        <w:ind w:left="708" w:firstLine="0"/>
        <w:jc w:val="both"/>
        <w:rPr>
          <w:rFonts w:cs="Arial"/>
          <w:b w:val="0"/>
          <w:sz w:val="20"/>
          <w:szCs w:val="20"/>
        </w:rPr>
      </w:pPr>
    </w:p>
    <w:p w:rsidR="005C1E77" w:rsidRPr="00CA3427" w:rsidRDefault="005C1E77" w:rsidP="005C1E77">
      <w:pPr>
        <w:pStyle w:val="Sangradetextonormal"/>
        <w:numPr>
          <w:ilvl w:val="1"/>
          <w:numId w:val="16"/>
        </w:numPr>
        <w:tabs>
          <w:tab w:val="num" w:pos="1440"/>
        </w:tabs>
        <w:ind w:left="709" w:hanging="425"/>
        <w:jc w:val="both"/>
        <w:rPr>
          <w:rFonts w:cs="Arial"/>
          <w:sz w:val="20"/>
          <w:szCs w:val="20"/>
        </w:rPr>
      </w:pPr>
      <w:r w:rsidRPr="00CA3427">
        <w:rPr>
          <w:sz w:val="20"/>
        </w:rPr>
        <w:t>Consideraciones para contratación laboral directa</w:t>
      </w:r>
    </w:p>
    <w:p w:rsidR="005C1E77" w:rsidRPr="00CA3427" w:rsidRDefault="005C1E77" w:rsidP="005C1E77">
      <w:pPr>
        <w:pStyle w:val="Sangradetextonormal"/>
        <w:ind w:left="426" w:firstLine="0"/>
        <w:jc w:val="both"/>
        <w:rPr>
          <w:rFonts w:cs="Arial"/>
          <w:sz w:val="20"/>
          <w:szCs w:val="20"/>
        </w:rPr>
      </w:pP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Disponibilidad inmediata.</w:t>
      </w:r>
    </w:p>
    <w:p w:rsidR="005C1E77" w:rsidRPr="00CA3427" w:rsidRDefault="005C1E77" w:rsidP="005C1E77">
      <w:pPr>
        <w:ind w:left="360"/>
        <w:jc w:val="both"/>
      </w:pPr>
    </w:p>
    <w:p w:rsidR="005C1E77" w:rsidRPr="00CA3427" w:rsidRDefault="005C1E77" w:rsidP="005C1E77">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5C1E77" w:rsidRPr="00CA3427" w:rsidRDefault="005C1E77" w:rsidP="005C1E77">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5C1E77" w:rsidRPr="00CA3427" w:rsidRDefault="005C1E77" w:rsidP="005C1E77">
      <w:pPr>
        <w:ind w:left="709"/>
        <w:jc w:val="both"/>
        <w:rPr>
          <w:rFonts w:ascii="Arial" w:hAnsi="Arial" w:cs="Arial"/>
          <w:sz w:val="16"/>
          <w:szCs w:val="16"/>
        </w:rPr>
      </w:pPr>
    </w:p>
    <w:p w:rsidR="005C1E77" w:rsidRPr="00985C52" w:rsidRDefault="005C1E77" w:rsidP="005C1E77">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rsidR="005C1E77" w:rsidRPr="005601C8" w:rsidRDefault="005C1E77" w:rsidP="005C1E77">
      <w:pPr>
        <w:pStyle w:val="Sangradetextonormal"/>
        <w:ind w:firstLine="0"/>
        <w:jc w:val="both"/>
        <w:rPr>
          <w:rFonts w:cs="Arial"/>
          <w:sz w:val="20"/>
        </w:rPr>
      </w:pPr>
    </w:p>
    <w:p w:rsidR="005C1E77" w:rsidRPr="005601C8" w:rsidRDefault="005C1E77" w:rsidP="005C1E77">
      <w:pPr>
        <w:pStyle w:val="Sangradetextonormal"/>
        <w:numPr>
          <w:ilvl w:val="1"/>
          <w:numId w:val="16"/>
        </w:numPr>
        <w:ind w:left="709"/>
        <w:jc w:val="both"/>
        <w:rPr>
          <w:rFonts w:cs="Arial"/>
          <w:sz w:val="20"/>
        </w:rPr>
      </w:pPr>
      <w:r w:rsidRPr="005601C8">
        <w:rPr>
          <w:rFonts w:cs="Arial"/>
          <w:sz w:val="20"/>
        </w:rPr>
        <w:t>Consideraciones Generales:</w:t>
      </w:r>
    </w:p>
    <w:p w:rsidR="005C1E77" w:rsidRPr="005601C8" w:rsidRDefault="005C1E77" w:rsidP="005C1E77">
      <w:pPr>
        <w:pStyle w:val="Sangradetextonormal"/>
        <w:ind w:left="426" w:firstLine="0"/>
        <w:jc w:val="both"/>
        <w:rPr>
          <w:rFonts w:cs="Arial"/>
          <w:sz w:val="20"/>
          <w:highlight w:val="yellow"/>
        </w:rPr>
      </w:pPr>
    </w:p>
    <w:p w:rsidR="005C1E77"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C1E77" w:rsidRDefault="005C1E77"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5C1E77" w:rsidRDefault="005C1E77" w:rsidP="005C1E77">
      <w:pPr>
        <w:tabs>
          <w:tab w:val="num" w:pos="1440"/>
        </w:tabs>
        <w:jc w:val="both"/>
        <w:rPr>
          <w:bCs/>
        </w:rPr>
      </w:pP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rsidR="007909E5" w:rsidRPr="00CA3427" w:rsidRDefault="005C1E77" w:rsidP="003C77EC">
      <w:pPr>
        <w:rPr>
          <w:rFonts w:cs="Arial"/>
          <w:b/>
        </w:rPr>
      </w:pPr>
      <w:r w:rsidRPr="00CA3427">
        <w:rPr>
          <w:rFonts w:ascii="Arial" w:hAnsi="Arial" w:cs="Arial"/>
          <w:b/>
          <w:bCs/>
          <w:sz w:val="16"/>
          <w:szCs w:val="16"/>
        </w:rPr>
        <w:t xml:space="preserve"> </w:t>
      </w:r>
      <w:r w:rsidR="00C3564B" w:rsidRPr="00CA3427">
        <w:rPr>
          <w:rFonts w:ascii="Arial" w:hAnsi="Arial" w:cs="Arial"/>
          <w:b/>
          <w:bCs/>
          <w:sz w:val="16"/>
          <w:szCs w:val="16"/>
        </w:rPr>
        <w:t xml:space="preserve"> </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B268AE" w:rsidRDefault="00B268AE" w:rsidP="00B268AE">
      <w:pPr>
        <w:pStyle w:val="Sangradetextonormal"/>
        <w:ind w:left="426" w:firstLine="0"/>
        <w:jc w:val="both"/>
        <w:outlineLvl w:val="0"/>
        <w:rPr>
          <w:rFonts w:cs="Arial"/>
          <w:sz w:val="20"/>
          <w:szCs w:val="20"/>
        </w:rPr>
      </w:pPr>
    </w:p>
    <w:p w:rsidR="004B5B8A" w:rsidRDefault="00DA7190" w:rsidP="004B5B8A">
      <w:pPr>
        <w:pStyle w:val="Sangradetextonormal"/>
        <w:ind w:left="-154" w:hanging="14"/>
        <w:jc w:val="both"/>
        <w:rPr>
          <w:sz w:val="20"/>
          <w:szCs w:val="20"/>
        </w:rPr>
      </w:pPr>
      <w:r>
        <w:rPr>
          <w:sz w:val="20"/>
          <w:szCs w:val="20"/>
        </w:rPr>
        <w:tab/>
      </w:r>
      <w:r>
        <w:rPr>
          <w:sz w:val="20"/>
          <w:szCs w:val="20"/>
        </w:rPr>
        <w:tab/>
        <w:t xml:space="preserve">       TECNICO NO DIPLOMADO:</w:t>
      </w:r>
      <w:r w:rsidR="004B5B8A">
        <w:rPr>
          <w:sz w:val="20"/>
          <w:szCs w:val="20"/>
        </w:rPr>
        <w:t xml:space="preserve"> LABORATORIO CLINICO (CÓD. T3TND-001)</w:t>
      </w:r>
    </w:p>
    <w:p w:rsidR="004B5B8A" w:rsidRDefault="004B5B8A" w:rsidP="00B268AE">
      <w:pPr>
        <w:pStyle w:val="Sangradetextonormal"/>
        <w:ind w:left="426" w:firstLine="0"/>
        <w:jc w:val="both"/>
        <w:outlineLvl w:val="0"/>
        <w:rPr>
          <w:rFonts w:cs="Arial"/>
          <w:sz w:val="20"/>
          <w:szCs w:val="20"/>
        </w:rPr>
      </w:pPr>
    </w:p>
    <w:tbl>
      <w:tblPr>
        <w:tblW w:w="87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18"/>
      </w:tblGrid>
      <w:tr w:rsidR="004B5B8A" w:rsidRPr="00444AB2" w:rsidTr="00DA7190">
        <w:trPr>
          <w:trHeight w:val="306"/>
        </w:trPr>
        <w:tc>
          <w:tcPr>
            <w:tcW w:w="2268" w:type="dxa"/>
            <w:shd w:val="clear" w:color="auto" w:fill="BDD6EE"/>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REQUISITOS</w:t>
            </w:r>
          </w:p>
          <w:p w:rsidR="004B5B8A" w:rsidRPr="00444AB2" w:rsidRDefault="004B5B8A" w:rsidP="00C1034D">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ESPECÍFICOS</w:t>
            </w:r>
          </w:p>
        </w:tc>
        <w:tc>
          <w:tcPr>
            <w:tcW w:w="6518" w:type="dxa"/>
            <w:shd w:val="clear" w:color="auto" w:fill="BDD6EE"/>
            <w:vAlign w:val="center"/>
          </w:tcPr>
          <w:p w:rsidR="004B5B8A" w:rsidRPr="00444AB2" w:rsidRDefault="004B5B8A" w:rsidP="00C1034D">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DETALLE</w:t>
            </w:r>
          </w:p>
        </w:tc>
      </w:tr>
      <w:tr w:rsidR="004B5B8A" w:rsidRPr="00444AB2" w:rsidTr="00DA7190">
        <w:tc>
          <w:tcPr>
            <w:tcW w:w="2268" w:type="dxa"/>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Formación General</w:t>
            </w:r>
          </w:p>
        </w:tc>
        <w:tc>
          <w:tcPr>
            <w:tcW w:w="6518" w:type="dxa"/>
          </w:tcPr>
          <w:p w:rsidR="004B5B8A" w:rsidRPr="00444AB2" w:rsidRDefault="004B5B8A" w:rsidP="004B5B8A">
            <w:pPr>
              <w:numPr>
                <w:ilvl w:val="0"/>
                <w:numId w:val="25"/>
              </w:numPr>
              <w:suppressAutoHyphens w:val="0"/>
              <w:snapToGrid w:val="0"/>
              <w:ind w:left="428"/>
              <w:jc w:val="both"/>
              <w:rPr>
                <w:rFonts w:ascii="Arial" w:hAnsi="Arial" w:cs="Arial"/>
                <w:color w:val="000000"/>
                <w:sz w:val="18"/>
                <w:szCs w:val="18"/>
              </w:rPr>
            </w:pPr>
            <w:r>
              <w:rPr>
                <w:rFonts w:ascii="Arial" w:hAnsi="Arial" w:cs="Arial"/>
                <w:color w:val="000000"/>
                <w:sz w:val="18"/>
                <w:szCs w:val="18"/>
                <w:lang w:val="es-MX"/>
              </w:rPr>
              <w:t>Acreditar*</w:t>
            </w:r>
            <w:r w:rsidRPr="00444AB2">
              <w:rPr>
                <w:rFonts w:ascii="Arial" w:hAnsi="Arial" w:cs="Arial"/>
                <w:color w:val="000000"/>
                <w:sz w:val="18"/>
                <w:szCs w:val="18"/>
                <w:lang w:val="es-MX"/>
              </w:rPr>
              <w:t xml:space="preserve"> copia simple del Título Profesional de Técnico en la especialidad </w:t>
            </w:r>
            <w:r>
              <w:rPr>
                <w:rFonts w:ascii="Arial" w:hAnsi="Arial" w:cs="Arial"/>
                <w:color w:val="000000"/>
                <w:sz w:val="18"/>
                <w:szCs w:val="18"/>
                <w:lang w:val="es-MX"/>
              </w:rPr>
              <w:t>en Laboratorio Clínico</w:t>
            </w:r>
            <w:r w:rsidRPr="00444AB2">
              <w:rPr>
                <w:rFonts w:ascii="Arial" w:hAnsi="Arial" w:cs="Arial"/>
                <w:color w:val="000000"/>
                <w:sz w:val="18"/>
                <w:szCs w:val="18"/>
                <w:lang w:val="es-MX"/>
              </w:rPr>
              <w:t xml:space="preserve">, emitido por Instituto Superior Tecnológico a nombre de la nación (mínimo de tres años de estudios). </w:t>
            </w:r>
            <w:r w:rsidRPr="004B5B8A">
              <w:rPr>
                <w:rFonts w:ascii="Arial" w:hAnsi="Arial" w:cs="Arial"/>
                <w:b/>
                <w:color w:val="000000"/>
                <w:sz w:val="18"/>
                <w:szCs w:val="18"/>
                <w:lang w:val="es-MX"/>
              </w:rPr>
              <w:t>(Indispensable)</w:t>
            </w:r>
          </w:p>
        </w:tc>
      </w:tr>
      <w:tr w:rsidR="004B5B8A" w:rsidRPr="009A5822" w:rsidTr="00DA7190">
        <w:trPr>
          <w:trHeight w:val="1846"/>
        </w:trPr>
        <w:tc>
          <w:tcPr>
            <w:tcW w:w="2268" w:type="dxa"/>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Experiencia Laboral</w:t>
            </w:r>
          </w:p>
        </w:tc>
        <w:tc>
          <w:tcPr>
            <w:tcW w:w="6518" w:type="dxa"/>
          </w:tcPr>
          <w:p w:rsidR="004B5B8A" w:rsidRPr="00444AB2" w:rsidRDefault="004B5B8A" w:rsidP="00C1034D">
            <w:pPr>
              <w:suppressAutoHyphens w:val="0"/>
              <w:snapToGrid w:val="0"/>
              <w:ind w:left="428"/>
              <w:jc w:val="both"/>
              <w:rPr>
                <w:rFonts w:ascii="Arial" w:hAnsi="Arial" w:cs="Arial"/>
                <w:color w:val="000000"/>
                <w:sz w:val="18"/>
                <w:szCs w:val="18"/>
                <w:lang w:val="es-MX"/>
              </w:rPr>
            </w:pPr>
            <w:r w:rsidRPr="001C2CF3">
              <w:rPr>
                <w:rFonts w:ascii="Arial" w:hAnsi="Arial" w:cs="Arial"/>
                <w:b/>
                <w:color w:val="000000"/>
                <w:sz w:val="18"/>
                <w:szCs w:val="18"/>
                <w:lang w:val="es-MX"/>
              </w:rPr>
              <w:t>EXPERIENCIA GENERAL</w:t>
            </w:r>
            <w:r w:rsidRPr="00444AB2">
              <w:rPr>
                <w:rFonts w:ascii="Arial" w:hAnsi="Arial" w:cs="Arial"/>
                <w:color w:val="000000"/>
                <w:sz w:val="18"/>
                <w:szCs w:val="18"/>
                <w:lang w:val="es-MX"/>
              </w:rPr>
              <w:t>:</w:t>
            </w:r>
          </w:p>
          <w:p w:rsidR="004B5B8A" w:rsidRPr="004B5B8A" w:rsidRDefault="004B5B8A" w:rsidP="004B5B8A">
            <w:pPr>
              <w:numPr>
                <w:ilvl w:val="0"/>
                <w:numId w:val="25"/>
              </w:numPr>
              <w:suppressAutoHyphens w:val="0"/>
              <w:snapToGrid w:val="0"/>
              <w:ind w:left="428"/>
              <w:jc w:val="both"/>
              <w:rPr>
                <w:rFonts w:ascii="Arial" w:hAnsi="Arial" w:cs="Arial"/>
                <w:b/>
                <w:color w:val="000000"/>
                <w:sz w:val="18"/>
                <w:szCs w:val="18"/>
                <w:lang w:val="es-MX"/>
              </w:rPr>
            </w:pPr>
            <w:r>
              <w:rPr>
                <w:rFonts w:ascii="Arial" w:hAnsi="Arial" w:cs="Arial"/>
                <w:color w:val="000000"/>
                <w:sz w:val="18"/>
                <w:szCs w:val="18"/>
                <w:lang w:val="es-MX"/>
              </w:rPr>
              <w:t xml:space="preserve">Acreditar* </w:t>
            </w:r>
            <w:r w:rsidRPr="00444AB2">
              <w:rPr>
                <w:rFonts w:ascii="Arial" w:hAnsi="Arial" w:cs="Arial"/>
                <w:color w:val="000000"/>
                <w:sz w:val="18"/>
                <w:szCs w:val="18"/>
                <w:lang w:val="es-MX"/>
              </w:rPr>
              <w:t>experiencia lab</w:t>
            </w:r>
            <w:r>
              <w:rPr>
                <w:rFonts w:ascii="Arial" w:hAnsi="Arial" w:cs="Arial"/>
                <w:color w:val="000000"/>
                <w:sz w:val="18"/>
                <w:szCs w:val="18"/>
                <w:lang w:val="es-MX"/>
              </w:rPr>
              <w:t>oral mínima de cuatro (04) años</w:t>
            </w:r>
            <w:r w:rsidRPr="00444AB2">
              <w:rPr>
                <w:rFonts w:ascii="Arial" w:hAnsi="Arial" w:cs="Arial"/>
                <w:color w:val="000000"/>
                <w:sz w:val="18"/>
                <w:szCs w:val="18"/>
                <w:lang w:val="es-MX"/>
              </w:rPr>
              <w:t xml:space="preserve"> </w:t>
            </w:r>
            <w:r w:rsidRPr="001C2CF3">
              <w:rPr>
                <w:rFonts w:ascii="Arial" w:hAnsi="Arial" w:cs="Arial"/>
                <w:color w:val="000000"/>
                <w:sz w:val="18"/>
                <w:szCs w:val="18"/>
                <w:lang w:val="es-MX"/>
              </w:rPr>
              <w:t xml:space="preserve">en el sector público o privado. </w:t>
            </w:r>
            <w:r w:rsidRPr="004B5B8A">
              <w:rPr>
                <w:rFonts w:ascii="Arial" w:hAnsi="Arial" w:cs="Arial"/>
                <w:b/>
                <w:color w:val="000000"/>
                <w:sz w:val="18"/>
                <w:szCs w:val="18"/>
                <w:lang w:val="es-MX"/>
              </w:rPr>
              <w:t>(Indispensable)</w:t>
            </w:r>
          </w:p>
          <w:p w:rsidR="004B5B8A" w:rsidRPr="00444AB2" w:rsidRDefault="004B5B8A" w:rsidP="00C1034D">
            <w:pPr>
              <w:suppressAutoHyphens w:val="0"/>
              <w:snapToGrid w:val="0"/>
              <w:ind w:left="428"/>
              <w:jc w:val="both"/>
              <w:rPr>
                <w:rFonts w:ascii="Arial" w:hAnsi="Arial" w:cs="Arial"/>
                <w:color w:val="000000"/>
                <w:sz w:val="18"/>
                <w:szCs w:val="18"/>
                <w:lang w:val="es-MX"/>
              </w:rPr>
            </w:pPr>
            <w:r w:rsidRPr="001C2CF3">
              <w:rPr>
                <w:rFonts w:ascii="Arial" w:hAnsi="Arial" w:cs="Arial"/>
                <w:b/>
                <w:color w:val="000000"/>
                <w:sz w:val="18"/>
                <w:szCs w:val="18"/>
                <w:lang w:val="es-MX"/>
              </w:rPr>
              <w:t>EXPERIENCIA ESPECÍFICA</w:t>
            </w:r>
            <w:r w:rsidRPr="00444AB2">
              <w:rPr>
                <w:rFonts w:ascii="Arial" w:hAnsi="Arial" w:cs="Arial"/>
                <w:color w:val="000000"/>
                <w:sz w:val="18"/>
                <w:szCs w:val="18"/>
                <w:lang w:val="es-MX"/>
              </w:rPr>
              <w:t>:</w:t>
            </w:r>
          </w:p>
          <w:p w:rsidR="004B5B8A" w:rsidRPr="004B5B8A" w:rsidRDefault="004B5B8A" w:rsidP="004B5B8A">
            <w:pPr>
              <w:numPr>
                <w:ilvl w:val="0"/>
                <w:numId w:val="25"/>
              </w:numPr>
              <w:suppressAutoHyphens w:val="0"/>
              <w:snapToGrid w:val="0"/>
              <w:ind w:left="428"/>
              <w:jc w:val="both"/>
              <w:rPr>
                <w:rFonts w:ascii="Arial" w:hAnsi="Arial" w:cs="Arial"/>
                <w:b/>
                <w:color w:val="000000"/>
                <w:sz w:val="18"/>
                <w:szCs w:val="18"/>
                <w:lang w:val="es-MX"/>
              </w:rPr>
            </w:pPr>
            <w:r>
              <w:rPr>
                <w:rFonts w:ascii="Arial" w:hAnsi="Arial" w:cs="Arial"/>
                <w:color w:val="000000"/>
                <w:sz w:val="18"/>
                <w:szCs w:val="18"/>
                <w:lang w:val="es-MX"/>
              </w:rPr>
              <w:t xml:space="preserve">Acreditar* </w:t>
            </w:r>
            <w:r w:rsidRPr="00444AB2">
              <w:rPr>
                <w:rFonts w:ascii="Arial" w:hAnsi="Arial" w:cs="Arial"/>
                <w:color w:val="000000"/>
                <w:sz w:val="18"/>
                <w:szCs w:val="18"/>
                <w:lang w:val="es-MX"/>
              </w:rPr>
              <w:t>experiencia laboral mínima de tres (03) añ</w:t>
            </w:r>
            <w:r>
              <w:rPr>
                <w:rFonts w:ascii="Arial" w:hAnsi="Arial" w:cs="Arial"/>
                <w:color w:val="000000"/>
                <w:sz w:val="18"/>
                <w:szCs w:val="18"/>
                <w:lang w:val="es-MX"/>
              </w:rPr>
              <w:t xml:space="preserve">os en el desempeño de funciones afines a la especialidad técnica asistencial, con posterioridad a la formación requerida </w:t>
            </w:r>
            <w:r w:rsidRPr="004B5B8A">
              <w:rPr>
                <w:rFonts w:ascii="Arial" w:hAnsi="Arial" w:cs="Arial"/>
                <w:b/>
                <w:color w:val="000000"/>
                <w:sz w:val="18"/>
                <w:szCs w:val="18"/>
                <w:lang w:val="es-MX"/>
              </w:rPr>
              <w:t>(Indispensable)</w:t>
            </w:r>
          </w:p>
          <w:p w:rsidR="004B5B8A" w:rsidRDefault="004B5B8A" w:rsidP="004B5B8A">
            <w:pPr>
              <w:numPr>
                <w:ilvl w:val="0"/>
                <w:numId w:val="25"/>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 xml:space="preserve">Acreditar* un (01) año de experiencia en el sector público. </w:t>
            </w:r>
            <w:r w:rsidRPr="00DA7190">
              <w:rPr>
                <w:rFonts w:ascii="Arial" w:hAnsi="Arial" w:cs="Arial"/>
                <w:b/>
                <w:color w:val="000000"/>
                <w:sz w:val="18"/>
                <w:szCs w:val="18"/>
                <w:lang w:val="es-MX"/>
              </w:rPr>
              <w:t>(Indispensable)</w:t>
            </w:r>
          </w:p>
          <w:p w:rsidR="004B5B8A" w:rsidRPr="009A5822" w:rsidRDefault="004B5B8A" w:rsidP="004B5B8A">
            <w:pPr>
              <w:numPr>
                <w:ilvl w:val="0"/>
                <w:numId w:val="25"/>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4B5B8A" w:rsidRPr="00444AB2" w:rsidTr="00DA7190">
        <w:trPr>
          <w:trHeight w:val="345"/>
        </w:trPr>
        <w:tc>
          <w:tcPr>
            <w:tcW w:w="2268" w:type="dxa"/>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Capacitación</w:t>
            </w:r>
          </w:p>
        </w:tc>
        <w:tc>
          <w:tcPr>
            <w:tcW w:w="6518" w:type="dxa"/>
          </w:tcPr>
          <w:p w:rsidR="004B5B8A" w:rsidRPr="00444AB2" w:rsidRDefault="004B5B8A" w:rsidP="004B5B8A">
            <w:pPr>
              <w:numPr>
                <w:ilvl w:val="0"/>
                <w:numId w:val="25"/>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4B5B8A">
              <w:rPr>
                <w:rFonts w:ascii="Arial" w:hAnsi="Arial" w:cs="Arial"/>
                <w:b/>
                <w:color w:val="000000"/>
                <w:sz w:val="18"/>
                <w:szCs w:val="18"/>
                <w:lang w:val="es-MX"/>
              </w:rPr>
              <w:t>(Indispensable)</w:t>
            </w:r>
          </w:p>
        </w:tc>
      </w:tr>
      <w:tr w:rsidR="004B5B8A" w:rsidRPr="009A56EA" w:rsidTr="00DA7190">
        <w:trPr>
          <w:trHeight w:val="308"/>
        </w:trPr>
        <w:tc>
          <w:tcPr>
            <w:tcW w:w="2268" w:type="dxa"/>
            <w:vAlign w:val="center"/>
          </w:tcPr>
          <w:p w:rsidR="004B5B8A" w:rsidRPr="00EF721D" w:rsidRDefault="004B5B8A" w:rsidP="00C1034D">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518" w:type="dxa"/>
          </w:tcPr>
          <w:p w:rsidR="004B5B8A" w:rsidRDefault="004B5B8A" w:rsidP="00C1034D">
            <w:pPr>
              <w:suppressAutoHyphens w:val="0"/>
              <w:ind w:left="330"/>
              <w:contextualSpacing/>
              <w:jc w:val="both"/>
              <w:rPr>
                <w:rFonts w:ascii="Arial" w:hAnsi="Arial" w:cs="Arial"/>
                <w:b/>
                <w:sz w:val="18"/>
              </w:rPr>
            </w:pPr>
          </w:p>
          <w:p w:rsidR="004B5B8A" w:rsidRDefault="004B5B8A" w:rsidP="00C1034D">
            <w:pPr>
              <w:suppressAutoHyphens w:val="0"/>
              <w:ind w:left="330"/>
              <w:contextualSpacing/>
              <w:jc w:val="both"/>
              <w:rPr>
                <w:rFonts w:ascii="Arial" w:hAnsi="Arial" w:cs="Arial"/>
                <w:b/>
                <w:sz w:val="18"/>
              </w:rPr>
            </w:pPr>
          </w:p>
          <w:p w:rsidR="00DA7190" w:rsidRPr="00DA7190" w:rsidRDefault="004B5B8A" w:rsidP="00DA7190">
            <w:pPr>
              <w:suppressAutoHyphens w:val="0"/>
              <w:snapToGrid w:val="0"/>
              <w:ind w:left="428"/>
              <w:jc w:val="both"/>
              <w:rPr>
                <w:rFonts w:ascii="Arial" w:hAnsi="Arial" w:cs="Arial"/>
                <w:color w:val="000000"/>
                <w:sz w:val="18"/>
                <w:szCs w:val="18"/>
                <w:lang w:val="es-MX"/>
              </w:rPr>
            </w:pPr>
            <w:r>
              <w:rPr>
                <w:rFonts w:ascii="Arial" w:hAnsi="Arial" w:cs="Arial"/>
                <w:sz w:val="18"/>
                <w:szCs w:val="18"/>
              </w:rPr>
              <w:t xml:space="preserve"> </w:t>
            </w:r>
          </w:p>
          <w:p w:rsidR="004B5B8A" w:rsidRPr="000E0DE7" w:rsidRDefault="004B5B8A" w:rsidP="004B5B8A">
            <w:pPr>
              <w:numPr>
                <w:ilvl w:val="0"/>
                <w:numId w:val="25"/>
              </w:numPr>
              <w:suppressAutoHyphens w:val="0"/>
              <w:snapToGrid w:val="0"/>
              <w:ind w:left="428"/>
              <w:jc w:val="both"/>
              <w:rPr>
                <w:rFonts w:ascii="Arial" w:hAnsi="Arial" w:cs="Arial"/>
                <w:color w:val="000000"/>
                <w:sz w:val="18"/>
                <w:szCs w:val="18"/>
                <w:lang w:val="es-MX"/>
              </w:rPr>
            </w:pPr>
            <w:r w:rsidRPr="000E0DE7">
              <w:rPr>
                <w:rFonts w:ascii="Arial" w:hAnsi="Arial" w:cs="Arial"/>
                <w:color w:val="000000"/>
                <w:sz w:val="18"/>
                <w:szCs w:val="18"/>
                <w:lang w:val="es-MX"/>
              </w:rPr>
              <w:t xml:space="preserve">Manejo de Ofimática: Word, Excel, </w:t>
            </w:r>
            <w:proofErr w:type="spellStart"/>
            <w:r w:rsidRPr="000E0DE7">
              <w:rPr>
                <w:rFonts w:ascii="Arial" w:hAnsi="Arial" w:cs="Arial"/>
                <w:color w:val="000000"/>
                <w:sz w:val="18"/>
                <w:szCs w:val="18"/>
                <w:lang w:val="es-MX"/>
              </w:rPr>
              <w:t>Power</w:t>
            </w:r>
            <w:proofErr w:type="spellEnd"/>
            <w:r w:rsidRPr="000E0DE7">
              <w:rPr>
                <w:rFonts w:ascii="Arial" w:hAnsi="Arial" w:cs="Arial"/>
                <w:color w:val="000000"/>
                <w:sz w:val="18"/>
                <w:szCs w:val="18"/>
                <w:lang w:val="es-MX"/>
              </w:rPr>
              <w:t xml:space="preserve"> Point, Internet a nivel básico. (Indispensable)</w:t>
            </w:r>
          </w:p>
          <w:p w:rsidR="004B5B8A" w:rsidRPr="009A56EA" w:rsidRDefault="004B5B8A" w:rsidP="00C1034D">
            <w:pPr>
              <w:suppressAutoHyphens w:val="0"/>
              <w:ind w:left="360"/>
              <w:contextualSpacing/>
              <w:jc w:val="both"/>
              <w:rPr>
                <w:rFonts w:ascii="Arial" w:hAnsi="Arial" w:cs="Arial"/>
                <w:sz w:val="18"/>
              </w:rPr>
            </w:pPr>
          </w:p>
        </w:tc>
      </w:tr>
      <w:tr w:rsidR="004B5B8A" w:rsidRPr="009A59A0" w:rsidTr="00DA7190">
        <w:trPr>
          <w:trHeight w:val="308"/>
        </w:trPr>
        <w:tc>
          <w:tcPr>
            <w:tcW w:w="2268" w:type="dxa"/>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Habilidades o Competencias</w:t>
            </w:r>
          </w:p>
        </w:tc>
        <w:tc>
          <w:tcPr>
            <w:tcW w:w="6518" w:type="dxa"/>
          </w:tcPr>
          <w:p w:rsidR="004B5B8A" w:rsidRDefault="004B5B8A" w:rsidP="00C1034D">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rsidR="004B5B8A" w:rsidRPr="009A59A0" w:rsidRDefault="004B5B8A" w:rsidP="00C1034D">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B5B8A" w:rsidRPr="009A56EA" w:rsidTr="00DA7190">
        <w:trPr>
          <w:trHeight w:val="307"/>
        </w:trPr>
        <w:tc>
          <w:tcPr>
            <w:tcW w:w="2268" w:type="dxa"/>
            <w:vAlign w:val="center"/>
          </w:tcPr>
          <w:p w:rsidR="004B5B8A" w:rsidRPr="00444AB2" w:rsidRDefault="004B5B8A" w:rsidP="00C1034D">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Motivo de Contratación</w:t>
            </w:r>
          </w:p>
        </w:tc>
        <w:tc>
          <w:tcPr>
            <w:tcW w:w="6518" w:type="dxa"/>
            <w:vAlign w:val="center"/>
          </w:tcPr>
          <w:p w:rsidR="004B5B8A" w:rsidRPr="009A56EA" w:rsidRDefault="004B5B8A" w:rsidP="004B5B8A">
            <w:pPr>
              <w:numPr>
                <w:ilvl w:val="0"/>
                <w:numId w:val="25"/>
              </w:numPr>
              <w:suppressAutoHyphens w:val="0"/>
              <w:snapToGrid w:val="0"/>
              <w:ind w:left="428"/>
              <w:jc w:val="both"/>
              <w:rPr>
                <w:rFonts w:ascii="Arial" w:hAnsi="Arial" w:cs="Arial"/>
                <w:color w:val="000000"/>
                <w:sz w:val="18"/>
                <w:szCs w:val="18"/>
                <w:lang w:eastAsia="es-ES"/>
              </w:rPr>
            </w:pPr>
            <w:r w:rsidRPr="00A84170">
              <w:rPr>
                <w:rFonts w:ascii="Arial" w:hAnsi="Arial" w:cs="Arial"/>
                <w:sz w:val="18"/>
                <w:szCs w:val="18"/>
              </w:rPr>
              <w:t>Suplencia</w:t>
            </w:r>
            <w:r>
              <w:rPr>
                <w:rFonts w:ascii="Arial" w:hAnsi="Arial" w:cs="Arial"/>
                <w:sz w:val="18"/>
                <w:szCs w:val="18"/>
              </w:rPr>
              <w:t xml:space="preserve"> por Enfermedad Prolongada </w:t>
            </w:r>
            <w:r w:rsidRPr="00A84170">
              <w:rPr>
                <w:rFonts w:ascii="Arial" w:hAnsi="Arial" w:cs="Arial"/>
                <w:sz w:val="18"/>
                <w:szCs w:val="18"/>
              </w:rPr>
              <w:t xml:space="preserve">– </w:t>
            </w:r>
            <w:r>
              <w:rPr>
                <w:rFonts w:ascii="Arial" w:hAnsi="Arial" w:cs="Arial"/>
                <w:sz w:val="18"/>
                <w:szCs w:val="18"/>
              </w:rPr>
              <w:t xml:space="preserve">Nota </w:t>
            </w:r>
            <w:r w:rsidRPr="00A84170">
              <w:rPr>
                <w:rFonts w:ascii="Arial" w:hAnsi="Arial" w:cs="Arial"/>
                <w:sz w:val="18"/>
                <w:szCs w:val="18"/>
              </w:rPr>
              <w:t xml:space="preserve"> N° </w:t>
            </w:r>
            <w:r>
              <w:rPr>
                <w:rFonts w:ascii="Arial" w:hAnsi="Arial" w:cs="Arial"/>
                <w:sz w:val="18"/>
                <w:szCs w:val="18"/>
              </w:rPr>
              <w:t>341-GRALL-ESSALUD-2022</w:t>
            </w:r>
          </w:p>
        </w:tc>
      </w:tr>
    </w:tbl>
    <w:p w:rsidR="005A2EE1" w:rsidRPr="00CA3427" w:rsidRDefault="005A2EE1" w:rsidP="00B268AE">
      <w:pPr>
        <w:pStyle w:val="Sangradetextonormal"/>
        <w:ind w:left="426" w:firstLine="0"/>
        <w:jc w:val="both"/>
        <w:outlineLvl w:val="0"/>
        <w:rPr>
          <w:rFonts w:cs="Arial"/>
          <w:sz w:val="20"/>
          <w:szCs w:val="20"/>
        </w:rPr>
      </w:pPr>
    </w:p>
    <w:p w:rsidR="00A84170"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B268AE">
        <w:rPr>
          <w:rFonts w:ascii="Arial" w:hAnsi="Arial" w:cs="Arial"/>
          <w:b/>
          <w:bCs/>
          <w:sz w:val="16"/>
          <w:szCs w:val="16"/>
          <w:lang w:val="es-MX"/>
        </w:rPr>
        <w:tab/>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8877F9" w:rsidRDefault="008877F9"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A31ADF" w:rsidRPr="00B349CD" w:rsidRDefault="00A31ADF" w:rsidP="00A31ADF">
      <w:pPr>
        <w:jc w:val="both"/>
        <w:rPr>
          <w:rFonts w:ascii="Arial" w:hAnsi="Arial" w:cs="Arial"/>
          <w:b/>
          <w:color w:val="FF0000"/>
        </w:rPr>
      </w:pPr>
    </w:p>
    <w:p w:rsidR="00A31ADF" w:rsidRDefault="005A2EE1" w:rsidP="00A31ADF">
      <w:pPr>
        <w:pStyle w:val="Sinespaciado5"/>
        <w:ind w:left="426"/>
        <w:rPr>
          <w:rFonts w:ascii="Arial" w:hAnsi="Arial" w:cs="Arial"/>
          <w:b/>
          <w:color w:val="000000"/>
          <w:sz w:val="20"/>
          <w:szCs w:val="20"/>
        </w:rPr>
      </w:pPr>
      <w:r>
        <w:rPr>
          <w:rFonts w:ascii="Arial" w:hAnsi="Arial" w:cs="Arial"/>
          <w:b/>
          <w:bCs/>
          <w:sz w:val="20"/>
        </w:rPr>
        <w:t>TECNICO NO DIPLOMADO (T3TND</w:t>
      </w:r>
      <w:r w:rsidR="00B349CD">
        <w:rPr>
          <w:rFonts w:ascii="Arial" w:hAnsi="Arial" w:cs="Arial"/>
          <w:b/>
          <w:bCs/>
          <w:sz w:val="20"/>
        </w:rPr>
        <w:t xml:space="preserve">-001) </w:t>
      </w:r>
    </w:p>
    <w:p w:rsidR="00A31ADF" w:rsidRPr="00DF20DB" w:rsidRDefault="00A31ADF" w:rsidP="00A31ADF">
      <w:pPr>
        <w:tabs>
          <w:tab w:val="left" w:pos="-1440"/>
        </w:tabs>
        <w:ind w:left="426"/>
        <w:jc w:val="both"/>
        <w:rPr>
          <w:rFonts w:ascii="Arial" w:hAnsi="Arial" w:cs="Arial"/>
          <w:b/>
          <w:color w:val="000000"/>
        </w:rPr>
      </w:pPr>
      <w:r w:rsidRPr="00DF20DB">
        <w:rPr>
          <w:rFonts w:ascii="Arial" w:hAnsi="Arial" w:cs="Arial"/>
          <w:b/>
          <w:color w:val="000000"/>
        </w:rPr>
        <w:t>Principales funciones a desarrollar:</w:t>
      </w:r>
    </w:p>
    <w:p w:rsidR="00A31ADF" w:rsidRDefault="00A31ADF" w:rsidP="00A31ADF">
      <w:pPr>
        <w:tabs>
          <w:tab w:val="left" w:pos="-1440"/>
        </w:tabs>
        <w:ind w:left="426"/>
        <w:jc w:val="both"/>
        <w:rPr>
          <w:rFonts w:cs="Arial"/>
          <w:szCs w:val="22"/>
        </w:rPr>
      </w:pP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bCs/>
          <w:sz w:val="18"/>
          <w:szCs w:val="18"/>
          <w:lang w:val="es-MX"/>
        </w:rPr>
        <w:t>a</w:t>
      </w:r>
      <w:r w:rsidRPr="005A2EE1">
        <w:rPr>
          <w:rFonts w:ascii="Arial" w:hAnsi="Arial" w:cs="Arial"/>
          <w:sz w:val="20"/>
          <w:szCs w:val="20"/>
        </w:rPr>
        <w:t>)   Asistir al profesional de la salud en la atención Integral de pacientes, bajo supervisión.</w:t>
      </w:r>
    </w:p>
    <w:p w:rsid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b)  Operar equipos biomédicos en el ámbito de competencia y bajo supervisión del profesional asistencial.</w:t>
      </w:r>
    </w:p>
    <w:p w:rsidR="00DA7190" w:rsidRDefault="00DA7190" w:rsidP="005A2EE1">
      <w:pPr>
        <w:pStyle w:val="Lista"/>
        <w:tabs>
          <w:tab w:val="num" w:pos="350"/>
          <w:tab w:val="left" w:pos="709"/>
          <w:tab w:val="num" w:pos="3479"/>
        </w:tabs>
        <w:spacing w:line="240" w:lineRule="exact"/>
        <w:ind w:left="709"/>
        <w:jc w:val="both"/>
        <w:rPr>
          <w:rFonts w:ascii="Arial" w:hAnsi="Arial" w:cs="Arial"/>
          <w:sz w:val="20"/>
          <w:szCs w:val="20"/>
        </w:rPr>
      </w:pPr>
    </w:p>
    <w:p w:rsidR="00DA7190" w:rsidRDefault="00DA7190" w:rsidP="005A2EE1">
      <w:pPr>
        <w:pStyle w:val="Lista"/>
        <w:tabs>
          <w:tab w:val="num" w:pos="350"/>
          <w:tab w:val="left" w:pos="709"/>
          <w:tab w:val="num" w:pos="3479"/>
        </w:tabs>
        <w:spacing w:line="240" w:lineRule="exact"/>
        <w:ind w:left="709"/>
        <w:jc w:val="both"/>
        <w:rPr>
          <w:rFonts w:ascii="Arial" w:hAnsi="Arial" w:cs="Arial"/>
          <w:sz w:val="20"/>
          <w:szCs w:val="20"/>
        </w:rPr>
      </w:pPr>
    </w:p>
    <w:p w:rsidR="00DA7190" w:rsidRPr="005A2EE1" w:rsidRDefault="00DA7190" w:rsidP="005A2EE1">
      <w:pPr>
        <w:pStyle w:val="Lista"/>
        <w:tabs>
          <w:tab w:val="num" w:pos="350"/>
          <w:tab w:val="left" w:pos="709"/>
          <w:tab w:val="num" w:pos="3479"/>
        </w:tabs>
        <w:spacing w:line="240" w:lineRule="exact"/>
        <w:ind w:left="709"/>
        <w:jc w:val="both"/>
        <w:rPr>
          <w:rFonts w:ascii="Arial" w:hAnsi="Arial" w:cs="Arial"/>
          <w:sz w:val="20"/>
          <w:szCs w:val="20"/>
        </w:rPr>
      </w:pPr>
    </w:p>
    <w:p w:rsid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c) </w:t>
      </w:r>
      <w:r w:rsidRPr="005A2EE1">
        <w:rPr>
          <w:rFonts w:ascii="Arial" w:hAnsi="Arial" w:cs="Arial"/>
          <w:sz w:val="20"/>
          <w:szCs w:val="20"/>
        </w:rPr>
        <w:tab/>
        <w:t>Limpiar, lavar, desinfectar ambiente, muebles y esterilizar material e instrumental médico-quirúrgico, según procedimientos vigentes.</w:t>
      </w:r>
    </w:p>
    <w:p w:rsidR="004B5B8A" w:rsidRDefault="004B5B8A" w:rsidP="005A2EE1">
      <w:pPr>
        <w:pStyle w:val="Lista"/>
        <w:tabs>
          <w:tab w:val="num" w:pos="350"/>
          <w:tab w:val="left" w:pos="709"/>
          <w:tab w:val="num" w:pos="3479"/>
        </w:tabs>
        <w:spacing w:line="240" w:lineRule="exact"/>
        <w:ind w:left="709"/>
        <w:jc w:val="both"/>
        <w:rPr>
          <w:rFonts w:ascii="Arial" w:hAnsi="Arial" w:cs="Arial"/>
          <w:sz w:val="20"/>
          <w:szCs w:val="20"/>
        </w:rPr>
      </w:pP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d) </w:t>
      </w:r>
      <w:r w:rsidRPr="005A2EE1">
        <w:rPr>
          <w:rFonts w:ascii="Arial" w:hAnsi="Arial" w:cs="Arial"/>
          <w:sz w:val="20"/>
          <w:szCs w:val="20"/>
        </w:rPr>
        <w:tab/>
        <w:t>Mantener ordenada, limpia y preparada el área de trabajo, muebles, material e instrumental médico quirúrgico de la unidad a la que se encuentra asignado.</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e) </w:t>
      </w:r>
      <w:r w:rsidRPr="005A2EE1">
        <w:rPr>
          <w:rFonts w:ascii="Arial" w:hAnsi="Arial" w:cs="Arial"/>
          <w:sz w:val="20"/>
          <w:szCs w:val="20"/>
        </w:rPr>
        <w:tab/>
        <w:t>Recoger, preparar, almacenar, ordenar y distribuir materiales, insumos, reactivos, instrumental</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    </w:t>
      </w:r>
      <w:r w:rsidRPr="005A2EE1">
        <w:rPr>
          <w:rFonts w:ascii="Arial" w:hAnsi="Arial" w:cs="Arial"/>
          <w:sz w:val="20"/>
          <w:szCs w:val="20"/>
        </w:rPr>
        <w:tab/>
        <w:t>médico quirúrgico, fármacos, formatearía por indicación del profesional de la salud.</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f)  </w:t>
      </w:r>
      <w:r>
        <w:rPr>
          <w:rFonts w:ascii="Arial" w:hAnsi="Arial" w:cs="Arial"/>
          <w:sz w:val="20"/>
          <w:szCs w:val="20"/>
        </w:rPr>
        <w:t xml:space="preserve"> </w:t>
      </w:r>
      <w:r w:rsidRPr="005A2EE1">
        <w:rPr>
          <w:rFonts w:ascii="Arial" w:hAnsi="Arial" w:cs="Arial"/>
          <w:sz w:val="20"/>
          <w:szCs w:val="20"/>
        </w:rPr>
        <w:t>Recepcionar las recetas; seleccionar y entregar los medicamentos, material médico e insumos al asegurado o personal autorizado, bajo supervisión del profesional asistencial.</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g) </w:t>
      </w:r>
      <w:r w:rsidRPr="005A2EE1">
        <w:rPr>
          <w:rFonts w:ascii="Arial" w:hAnsi="Arial" w:cs="Arial"/>
          <w:sz w:val="20"/>
          <w:szCs w:val="20"/>
        </w:rPr>
        <w:tab/>
        <w:t>Transportar y movilizar al paciente según indicaciones del profesional responsable.</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h) </w:t>
      </w:r>
      <w:r w:rsidRPr="005A2EE1">
        <w:rPr>
          <w:rFonts w:ascii="Arial" w:hAnsi="Arial" w:cs="Arial"/>
          <w:sz w:val="20"/>
          <w:szCs w:val="20"/>
        </w:rPr>
        <w:tab/>
        <w:t>Cumplir con las normas de bioseguridad.</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i) </w:t>
      </w:r>
      <w:r w:rsidRPr="005A2EE1">
        <w:rPr>
          <w:rFonts w:ascii="Arial" w:hAnsi="Arial" w:cs="Arial"/>
          <w:sz w:val="20"/>
          <w:szCs w:val="20"/>
        </w:rPr>
        <w:tab/>
        <w:t>Eliminar residuos biológicos hospitalarios, bajo supervisión del profesional asistencial.</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j) </w:t>
      </w:r>
      <w:r w:rsidRPr="005A2EE1">
        <w:rPr>
          <w:rFonts w:ascii="Arial" w:hAnsi="Arial" w:cs="Arial"/>
          <w:sz w:val="20"/>
          <w:szCs w:val="20"/>
        </w:rPr>
        <w:tab/>
        <w:t>Mantener informado al Jefe de Servicio sobre las actividades que desarrolla.</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k) </w:t>
      </w:r>
      <w:r w:rsidRPr="005A2EE1">
        <w:rPr>
          <w:rFonts w:ascii="Arial" w:hAnsi="Arial" w:cs="Arial"/>
          <w:sz w:val="20"/>
          <w:szCs w:val="20"/>
        </w:rPr>
        <w:tab/>
        <w:t>Cumplir con los principios y deberes establecidos en el Código de Ética del Personal del Seguro Social de Salud (ESSALUD), así como no incurrir en las prohibiciones contenidas en el.</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l) </w:t>
      </w:r>
      <w:r w:rsidRPr="005A2EE1">
        <w:rPr>
          <w:rFonts w:ascii="Arial" w:hAnsi="Arial" w:cs="Arial"/>
          <w:sz w:val="20"/>
          <w:szCs w:val="20"/>
        </w:rPr>
        <w:tab/>
        <w:t xml:space="preserve">Realizar otras funciones afines en el ámbito de competencia que le asigne el Jefe de </w:t>
      </w:r>
    </w:p>
    <w:p w:rsidR="005A2EE1" w:rsidRPr="005A2EE1" w:rsidRDefault="005A2EE1" w:rsidP="005A2EE1">
      <w:pPr>
        <w:pStyle w:val="Lista"/>
        <w:tabs>
          <w:tab w:val="num" w:pos="350"/>
          <w:tab w:val="left" w:pos="709"/>
          <w:tab w:val="num" w:pos="3479"/>
        </w:tabs>
        <w:spacing w:line="240" w:lineRule="exact"/>
        <w:ind w:left="709"/>
        <w:jc w:val="both"/>
        <w:rPr>
          <w:rFonts w:ascii="Arial" w:hAnsi="Arial" w:cs="Arial"/>
          <w:sz w:val="20"/>
          <w:szCs w:val="20"/>
        </w:rPr>
      </w:pPr>
      <w:r w:rsidRPr="005A2EE1">
        <w:rPr>
          <w:rFonts w:ascii="Arial" w:hAnsi="Arial" w:cs="Arial"/>
          <w:sz w:val="20"/>
          <w:szCs w:val="20"/>
        </w:rPr>
        <w:t xml:space="preserve">   </w:t>
      </w:r>
      <w:r w:rsidRPr="005A2EE1">
        <w:rPr>
          <w:rFonts w:ascii="Arial" w:hAnsi="Arial" w:cs="Arial"/>
          <w:sz w:val="20"/>
          <w:szCs w:val="20"/>
        </w:rPr>
        <w:tab/>
        <w:t>servicio.</w:t>
      </w:r>
    </w:p>
    <w:p w:rsidR="003C77EC" w:rsidRPr="00CA3427" w:rsidRDefault="003C77EC"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C86AD4" w:rsidRPr="00EE26DB" w:rsidRDefault="00C86AD4" w:rsidP="00C86AD4">
      <w:pPr>
        <w:pStyle w:val="Sinespaciado"/>
        <w:ind w:left="426"/>
        <w:jc w:val="both"/>
        <w:rPr>
          <w:rFonts w:ascii="Arial" w:hAnsi="Arial" w:cs="Arial"/>
          <w:b/>
          <w:sz w:val="20"/>
          <w:szCs w:val="20"/>
        </w:rPr>
      </w:pPr>
    </w:p>
    <w:p w:rsidR="00C86AD4" w:rsidRPr="00F579CE" w:rsidRDefault="00C86AD4" w:rsidP="00C86AD4">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86AD4" w:rsidRPr="0045197F" w:rsidRDefault="00C86AD4" w:rsidP="00C86AD4">
      <w:pPr>
        <w:ind w:left="426"/>
        <w:jc w:val="both"/>
        <w:rPr>
          <w:rFonts w:ascii="Arial" w:eastAsia="Calibri" w:hAnsi="Arial" w:cs="Arial"/>
        </w:rPr>
      </w:pPr>
    </w:p>
    <w:p w:rsidR="00C86AD4" w:rsidRPr="0045197F" w:rsidRDefault="00C86AD4" w:rsidP="00C86AD4">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C86AD4" w:rsidRDefault="00C86AD4" w:rsidP="00C86AD4">
      <w:pPr>
        <w:pStyle w:val="Sinespaciado"/>
        <w:ind w:left="426"/>
        <w:jc w:val="both"/>
        <w:rPr>
          <w:rFonts w:ascii="Arial" w:hAnsi="Arial" w:cs="Arial"/>
          <w:b/>
          <w:sz w:val="20"/>
          <w:szCs w:val="20"/>
          <w:u w:val="single"/>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C86AD4" w:rsidRDefault="00C86AD4" w:rsidP="00C86AD4">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86AD4" w:rsidRPr="0045197F" w:rsidRDefault="00C86AD4" w:rsidP="00C86AD4">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C86AD4" w:rsidRPr="0045197F" w:rsidRDefault="00C86AD4" w:rsidP="00C86AD4">
      <w:pPr>
        <w:ind w:left="426"/>
        <w:jc w:val="both"/>
        <w:rPr>
          <w:rFonts w:ascii="Arial" w:eastAsia="Calibri" w:hAnsi="Arial" w:cs="Arial"/>
        </w:rPr>
      </w:pPr>
    </w:p>
    <w:p w:rsidR="00C86AD4" w:rsidRDefault="00C86AD4" w:rsidP="00C86AD4">
      <w:pPr>
        <w:ind w:left="426"/>
        <w:jc w:val="center"/>
        <w:rPr>
          <w:rFonts w:ascii="Arial" w:eastAsia="Calibri" w:hAnsi="Arial" w:cs="Arial"/>
          <w:b/>
          <w:bCs/>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412038" w:rsidRDefault="00412038" w:rsidP="00C86AD4">
      <w:pPr>
        <w:ind w:left="426"/>
        <w:jc w:val="center"/>
        <w:rPr>
          <w:rFonts w:ascii="Arial" w:eastAsia="Calibri" w:hAnsi="Arial" w:cs="Arial"/>
          <w:b/>
          <w:bCs/>
        </w:rPr>
      </w:pP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B538F8" w:rsidRDefault="00EE26DB" w:rsidP="00F67BF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5A2EE1" w:rsidRDefault="005A2EE1" w:rsidP="005A2EE1">
      <w:pPr>
        <w:pStyle w:val="Sinespaciado5"/>
        <w:ind w:left="426"/>
        <w:rPr>
          <w:rFonts w:ascii="Arial" w:hAnsi="Arial" w:cs="Arial"/>
          <w:b/>
          <w:color w:val="000000"/>
          <w:sz w:val="20"/>
          <w:szCs w:val="20"/>
        </w:rPr>
      </w:pPr>
      <w:r>
        <w:rPr>
          <w:rFonts w:ascii="Arial" w:hAnsi="Arial" w:cs="Arial"/>
          <w:b/>
          <w:bCs/>
          <w:sz w:val="20"/>
        </w:rPr>
        <w:t xml:space="preserve">TECNICO NO DIPLOMADO (T3TND-001) </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A2EE1" w:rsidRPr="00CA3427" w:rsidTr="00EE26DB">
        <w:trPr>
          <w:trHeight w:val="289"/>
        </w:trPr>
        <w:tc>
          <w:tcPr>
            <w:tcW w:w="5406" w:type="dxa"/>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CA3427">
              <w:rPr>
                <w:rFonts w:ascii="Arial" w:hAnsi="Arial" w:cs="Arial"/>
                <w:color w:val="000000"/>
                <w:sz w:val="18"/>
                <w:szCs w:val="18"/>
                <w:lang w:val="es-MX"/>
              </w:rPr>
              <w:t>.00</w:t>
            </w:r>
          </w:p>
        </w:tc>
      </w:tr>
      <w:tr w:rsidR="005A2EE1" w:rsidRPr="00CA3427" w:rsidTr="00EE26DB">
        <w:trPr>
          <w:trHeight w:val="270"/>
        </w:trPr>
        <w:tc>
          <w:tcPr>
            <w:tcW w:w="5406" w:type="dxa"/>
            <w:tcBorders>
              <w:bottom w:val="single" w:sz="4" w:space="0" w:color="auto"/>
            </w:tcBorders>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tcBorders>
              <w:bottom w:val="single" w:sz="4" w:space="0" w:color="auto"/>
            </w:tcBorders>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CA3427">
              <w:rPr>
                <w:rFonts w:ascii="Arial" w:hAnsi="Arial" w:cs="Arial"/>
                <w:color w:val="000000"/>
                <w:sz w:val="18"/>
                <w:szCs w:val="18"/>
                <w:lang w:val="es-MX"/>
              </w:rPr>
              <w:t>.00</w:t>
            </w:r>
          </w:p>
        </w:tc>
      </w:tr>
      <w:tr w:rsidR="005A2EE1" w:rsidRPr="00CA3427" w:rsidTr="00EE26DB">
        <w:trPr>
          <w:trHeight w:val="270"/>
        </w:trPr>
        <w:tc>
          <w:tcPr>
            <w:tcW w:w="5406" w:type="dxa"/>
            <w:tcBorders>
              <w:bottom w:val="single" w:sz="4" w:space="0" w:color="auto"/>
            </w:tcBorders>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CA3427">
              <w:rPr>
                <w:rFonts w:ascii="Arial" w:hAnsi="Arial" w:cs="Arial"/>
                <w:color w:val="000000"/>
                <w:sz w:val="18"/>
                <w:szCs w:val="18"/>
                <w:lang w:val="es-MX"/>
              </w:rPr>
              <w:t>.00</w:t>
            </w:r>
          </w:p>
        </w:tc>
      </w:tr>
      <w:tr w:rsidR="005A2EE1" w:rsidRPr="00CA3427" w:rsidTr="00881A83">
        <w:trPr>
          <w:trHeight w:val="270"/>
        </w:trPr>
        <w:tc>
          <w:tcPr>
            <w:tcW w:w="5406" w:type="dxa"/>
            <w:shd w:val="clear" w:color="auto" w:fill="BDD6EE" w:themeFill="accent1" w:themeFillTint="66"/>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5A2EE1" w:rsidRPr="00CA3427" w:rsidRDefault="005A2EE1" w:rsidP="005A2EE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CA3427">
              <w:rPr>
                <w:rFonts w:ascii="Arial" w:hAnsi="Arial" w:cs="Arial"/>
                <w:b/>
                <w:sz w:val="18"/>
                <w:szCs w:val="18"/>
                <w:lang w:val="es-MX"/>
              </w:rPr>
              <w:t>.00</w:t>
            </w:r>
            <w:r>
              <w:rPr>
                <w:rFonts w:ascii="Arial" w:hAnsi="Arial" w:cs="Arial"/>
                <w:b/>
                <w:sz w:val="18"/>
                <w:szCs w:val="18"/>
                <w:lang w:val="es-MX"/>
              </w:rPr>
              <w:t xml:space="preserve"> </w:t>
            </w:r>
          </w:p>
        </w:tc>
      </w:tr>
    </w:tbl>
    <w:p w:rsidR="00EE26DB" w:rsidRPr="00CA3427" w:rsidRDefault="00EE26DB" w:rsidP="00EE26DB">
      <w:pPr>
        <w:jc w:val="both"/>
        <w:rPr>
          <w:b/>
          <w:sz w:val="2"/>
          <w:szCs w:val="2"/>
        </w:rPr>
      </w:pPr>
    </w:p>
    <w:p w:rsidR="00DF20DB" w:rsidRDefault="00DF20DB" w:rsidP="00EE26DB">
      <w:pPr>
        <w:ind w:left="426"/>
        <w:jc w:val="both"/>
        <w:rPr>
          <w:rFonts w:ascii="Arial" w:hAnsi="Arial" w:cs="Arial"/>
          <w:b/>
          <w:sz w:val="16"/>
          <w:szCs w:val="16"/>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Pr="00CA3427">
        <w:rPr>
          <w:rFonts w:ascii="Arial" w:hAnsi="Arial" w:cs="Arial"/>
          <w:b/>
          <w:sz w:val="16"/>
          <w:szCs w:val="16"/>
        </w:rPr>
        <w:t xml:space="preserve">. </w:t>
      </w:r>
    </w:p>
    <w:p w:rsidR="000A3DFD" w:rsidRDefault="000A3DFD" w:rsidP="008E5DFE">
      <w:pPr>
        <w:pStyle w:val="Sinespaciado"/>
        <w:jc w:val="both"/>
        <w:rPr>
          <w:rFonts w:ascii="Arial" w:hAnsi="Arial" w:cs="Arial"/>
          <w:sz w:val="20"/>
          <w:szCs w:val="20"/>
          <w:u w:val="single"/>
        </w:rPr>
      </w:pPr>
    </w:p>
    <w:p w:rsidR="00F5744E" w:rsidRPr="00412038"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412038" w:rsidRDefault="00412038" w:rsidP="00412038">
      <w:pPr>
        <w:ind w:right="70"/>
        <w:jc w:val="both"/>
        <w:rPr>
          <w:sz w:val="16"/>
          <w:szCs w:val="16"/>
        </w:rPr>
      </w:pPr>
      <w:r>
        <w:rPr>
          <w:sz w:val="16"/>
          <w:szCs w:val="16"/>
        </w:rPr>
        <w:tab/>
      </w:r>
    </w:p>
    <w:p w:rsidR="00412038" w:rsidRDefault="00412038" w:rsidP="00412038">
      <w:pPr>
        <w:ind w:right="70"/>
        <w:jc w:val="both"/>
        <w:rPr>
          <w:sz w:val="16"/>
          <w:szCs w:val="16"/>
        </w:rPr>
      </w:pPr>
      <w:r>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12038" w:rsidRPr="00743FD2" w:rsidTr="004B35B0">
        <w:trPr>
          <w:trHeight w:val="444"/>
        </w:trPr>
        <w:tc>
          <w:tcPr>
            <w:tcW w:w="3234" w:type="dxa"/>
            <w:gridSpan w:val="2"/>
            <w:tcBorders>
              <w:bottom w:val="single" w:sz="4" w:space="0" w:color="auto"/>
            </w:tcBorders>
            <w:shd w:val="clear" w:color="auto" w:fill="BDD6EE" w:themeFill="accent1" w:themeFillTint="66"/>
            <w:vAlign w:val="center"/>
          </w:tcPr>
          <w:p w:rsidR="00412038" w:rsidRPr="00743FD2" w:rsidRDefault="00412038" w:rsidP="004B35B0">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rsidR="00412038" w:rsidRPr="00743FD2" w:rsidRDefault="00412038" w:rsidP="004B35B0">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412038" w:rsidRPr="00743FD2" w:rsidTr="004B35B0">
        <w:trPr>
          <w:trHeight w:val="542"/>
        </w:trPr>
        <w:tc>
          <w:tcPr>
            <w:tcW w:w="425" w:type="dxa"/>
            <w:tcBorders>
              <w:top w:val="single" w:sz="4" w:space="0" w:color="auto"/>
              <w:left w:val="single" w:sz="4" w:space="0" w:color="auto"/>
              <w:right w:val="single" w:sz="4" w:space="0" w:color="auto"/>
            </w:tcBorders>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12038" w:rsidRPr="00743FD2" w:rsidRDefault="00412038" w:rsidP="004B35B0">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412038" w:rsidRPr="00743FD2" w:rsidRDefault="00412038" w:rsidP="004B35B0">
            <w:pPr>
              <w:jc w:val="center"/>
              <w:rPr>
                <w:rFonts w:ascii="Arial" w:hAnsi="Arial" w:cs="Arial"/>
                <w:sz w:val="18"/>
                <w:szCs w:val="18"/>
                <w:lang w:val="es-MX"/>
              </w:rPr>
            </w:pPr>
            <w:r>
              <w:rPr>
                <w:rFonts w:ascii="Arial" w:hAnsi="Arial" w:cs="Arial"/>
                <w:sz w:val="18"/>
                <w:szCs w:val="18"/>
                <w:lang w:val="es-MX"/>
              </w:rPr>
              <w:t>30</w:t>
            </w:r>
            <w:r w:rsidRPr="00743FD2">
              <w:rPr>
                <w:rFonts w:ascii="Arial" w:hAnsi="Arial" w:cs="Arial"/>
                <w:sz w:val="18"/>
                <w:szCs w:val="18"/>
                <w:lang w:val="es-MX"/>
              </w:rPr>
              <w:t xml:space="preserve"> de </w:t>
            </w:r>
            <w:r>
              <w:rPr>
                <w:rFonts w:ascii="Arial" w:hAnsi="Arial" w:cs="Arial"/>
                <w:sz w:val="18"/>
                <w:szCs w:val="18"/>
                <w:lang w:val="es-MX"/>
              </w:rPr>
              <w:t>mayo del 2022</w:t>
            </w: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SGGI – ORRHH</w:t>
            </w:r>
          </w:p>
        </w:tc>
      </w:tr>
      <w:tr w:rsidR="00412038" w:rsidRPr="00743FD2" w:rsidTr="004B35B0">
        <w:trPr>
          <w:trHeight w:val="328"/>
        </w:trPr>
        <w:tc>
          <w:tcPr>
            <w:tcW w:w="8646" w:type="dxa"/>
            <w:gridSpan w:val="4"/>
            <w:tcBorders>
              <w:top w:val="single" w:sz="4" w:space="0" w:color="auto"/>
            </w:tcBorders>
            <w:shd w:val="clear" w:color="auto" w:fill="BDD6EE" w:themeFill="accent1" w:themeFillTint="66"/>
            <w:vAlign w:val="center"/>
          </w:tcPr>
          <w:p w:rsidR="00412038" w:rsidRPr="00743FD2" w:rsidRDefault="00412038" w:rsidP="004B35B0">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412038" w:rsidRPr="00B95FFE" w:rsidTr="004B35B0">
        <w:trPr>
          <w:trHeight w:val="681"/>
        </w:trPr>
        <w:tc>
          <w:tcPr>
            <w:tcW w:w="425" w:type="dxa"/>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rsidR="00412038" w:rsidRPr="00B95FFE" w:rsidRDefault="00412038" w:rsidP="004B35B0">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rsidR="00412038" w:rsidRPr="00B95FFE" w:rsidRDefault="00412038" w:rsidP="004B35B0">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30</w:t>
            </w:r>
            <w:r w:rsidRPr="00B95FFE">
              <w:rPr>
                <w:rFonts w:ascii="Arial" w:eastAsia="Calibri" w:hAnsi="Arial" w:cs="Arial"/>
                <w:sz w:val="18"/>
                <w:szCs w:val="18"/>
                <w:lang w:eastAsia="es-ES"/>
              </w:rPr>
              <w:t xml:space="preserve"> de </w:t>
            </w:r>
            <w:r>
              <w:rPr>
                <w:rFonts w:ascii="Arial" w:eastAsia="Calibri" w:hAnsi="Arial" w:cs="Arial"/>
                <w:sz w:val="18"/>
                <w:szCs w:val="18"/>
                <w:lang w:eastAsia="es-ES"/>
              </w:rPr>
              <w:t>mayo del 2022</w:t>
            </w:r>
          </w:p>
        </w:tc>
        <w:tc>
          <w:tcPr>
            <w:tcW w:w="1868" w:type="dxa"/>
            <w:vAlign w:val="center"/>
          </w:tcPr>
          <w:p w:rsidR="00412038" w:rsidRPr="00B95FFE" w:rsidRDefault="00412038" w:rsidP="004B35B0">
            <w:pPr>
              <w:jc w:val="center"/>
              <w:rPr>
                <w:rFonts w:ascii="Arial" w:hAnsi="Arial" w:cs="Arial"/>
                <w:sz w:val="18"/>
                <w:szCs w:val="18"/>
                <w:lang w:val="en-US"/>
              </w:rPr>
            </w:pPr>
            <w:r w:rsidRPr="00B95FFE">
              <w:rPr>
                <w:rFonts w:ascii="Arial" w:hAnsi="Arial" w:cs="Arial"/>
                <w:sz w:val="18"/>
                <w:szCs w:val="18"/>
                <w:lang w:val="es-MX"/>
              </w:rPr>
              <w:t>SGGI-ORRHH-GCTIC</w:t>
            </w:r>
          </w:p>
        </w:tc>
      </w:tr>
      <w:tr w:rsidR="00412038" w:rsidRPr="00743FD2" w:rsidTr="004B35B0">
        <w:trPr>
          <w:trHeight w:val="681"/>
        </w:trPr>
        <w:tc>
          <w:tcPr>
            <w:tcW w:w="425" w:type="dxa"/>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rsidR="00412038" w:rsidRPr="00743FD2" w:rsidRDefault="00412038" w:rsidP="004B35B0">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rsidR="00412038" w:rsidRPr="00743FD2" w:rsidRDefault="00412038" w:rsidP="004B35B0">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rsidR="00412038" w:rsidRPr="007D5DE5" w:rsidRDefault="00412038" w:rsidP="004B35B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junio al 06 de junio del 2022</w:t>
            </w:r>
          </w:p>
          <w:p w:rsidR="00412038" w:rsidRPr="007D5DE5" w:rsidRDefault="00412038" w:rsidP="004B35B0">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rsidR="00412038" w:rsidRPr="00743FD2" w:rsidRDefault="00412038" w:rsidP="004B35B0">
            <w:pPr>
              <w:jc w:val="center"/>
              <w:rPr>
                <w:rFonts w:ascii="Arial" w:hAnsi="Arial" w:cs="Arial"/>
                <w:sz w:val="18"/>
                <w:szCs w:val="18"/>
                <w:lang w:val="en-US"/>
              </w:rPr>
            </w:pPr>
            <w:r w:rsidRPr="00743FD2">
              <w:rPr>
                <w:rFonts w:ascii="Arial" w:hAnsi="Arial" w:cs="Arial"/>
                <w:sz w:val="18"/>
                <w:szCs w:val="18"/>
                <w:lang w:val="en-US"/>
              </w:rPr>
              <w:t>ORRHH- SGGI –  GCTIC</w:t>
            </w:r>
          </w:p>
        </w:tc>
      </w:tr>
      <w:tr w:rsidR="00412038" w:rsidRPr="00743FD2" w:rsidTr="004B35B0">
        <w:trPr>
          <w:trHeight w:val="1012"/>
        </w:trPr>
        <w:tc>
          <w:tcPr>
            <w:tcW w:w="425" w:type="dxa"/>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rsidR="00412038" w:rsidRPr="00743FD2" w:rsidRDefault="00412038" w:rsidP="004B35B0">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06 de junio del 2022</w:t>
            </w:r>
          </w:p>
          <w:p w:rsidR="00412038" w:rsidRPr="007D5DE5" w:rsidRDefault="00412038" w:rsidP="004B35B0">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rsidR="00412038" w:rsidRPr="007D5DE5" w:rsidRDefault="00412038" w:rsidP="004B35B0">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868" w:type="dxa"/>
            <w:vMerge/>
            <w:vAlign w:val="center"/>
          </w:tcPr>
          <w:p w:rsidR="00412038" w:rsidRPr="00743FD2" w:rsidRDefault="00412038" w:rsidP="004B35B0">
            <w:pPr>
              <w:jc w:val="center"/>
              <w:rPr>
                <w:rFonts w:ascii="Arial" w:hAnsi="Arial" w:cs="Arial"/>
                <w:sz w:val="18"/>
                <w:szCs w:val="18"/>
                <w:lang w:val="es-MX"/>
              </w:rPr>
            </w:pPr>
          </w:p>
        </w:tc>
      </w:tr>
      <w:tr w:rsidR="00412038" w:rsidRPr="007D5DE5" w:rsidTr="004B35B0">
        <w:trPr>
          <w:trHeight w:val="281"/>
        </w:trPr>
        <w:tc>
          <w:tcPr>
            <w:tcW w:w="8646" w:type="dxa"/>
            <w:gridSpan w:val="4"/>
            <w:shd w:val="clear" w:color="auto" w:fill="BDD6EE" w:themeFill="accent1" w:themeFillTint="66"/>
            <w:vAlign w:val="center"/>
          </w:tcPr>
          <w:p w:rsidR="00412038" w:rsidRPr="007D5DE5" w:rsidRDefault="00412038" w:rsidP="004B35B0">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rsidR="00412038" w:rsidRPr="00525928" w:rsidRDefault="00412038" w:rsidP="004B35B0">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07 de junio del 2022</w:t>
            </w:r>
          </w:p>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ORRHH</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rsidR="00412038" w:rsidRPr="00525928" w:rsidRDefault="00412038" w:rsidP="004B35B0">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07 de junio del 2022</w:t>
            </w:r>
          </w:p>
          <w:p w:rsidR="00412038" w:rsidRPr="00743FD2" w:rsidRDefault="00412038" w:rsidP="004B35B0">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ORRHH</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rsidR="00412038" w:rsidRPr="00525928" w:rsidRDefault="00412038" w:rsidP="004B35B0">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07 de junio del 2022</w:t>
            </w:r>
          </w:p>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rsidR="00412038" w:rsidRPr="00743FD2" w:rsidRDefault="00412038" w:rsidP="004B35B0">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rsidR="00412038" w:rsidRPr="00743FD2" w:rsidRDefault="00412038" w:rsidP="004B35B0">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08 de junio del 2022</w:t>
            </w:r>
          </w:p>
          <w:p w:rsidR="00412038" w:rsidRPr="008F2FD2" w:rsidRDefault="00412038" w:rsidP="004B35B0">
            <w:pPr>
              <w:jc w:val="center"/>
              <w:rPr>
                <w:rFonts w:ascii="Arial" w:hAnsi="Arial" w:cs="Arial"/>
                <w:sz w:val="18"/>
                <w:szCs w:val="18"/>
                <w:lang w:val="es-MX"/>
              </w:rPr>
            </w:pPr>
            <w:r w:rsidRPr="008F2FD2">
              <w:rPr>
                <w:rFonts w:ascii="Arial" w:hAnsi="Arial" w:cs="Arial"/>
                <w:b/>
                <w:sz w:val="18"/>
                <w:szCs w:val="18"/>
                <w:u w:val="single"/>
                <w:lang w:eastAsia="es-ES"/>
              </w:rPr>
              <w:t xml:space="preserve"> (hasta las 16:00 horas)</w:t>
            </w: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ORRHH</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rsidR="00412038" w:rsidRPr="00743FD2" w:rsidRDefault="00412038" w:rsidP="004B35B0">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rsidR="00412038" w:rsidRDefault="00412038" w:rsidP="004B35B0">
            <w:pPr>
              <w:jc w:val="center"/>
              <w:rPr>
                <w:rFonts w:ascii="Arial" w:hAnsi="Arial" w:cs="Arial"/>
                <w:sz w:val="18"/>
                <w:szCs w:val="18"/>
                <w:lang w:val="es-MX"/>
              </w:rPr>
            </w:pPr>
          </w:p>
          <w:p w:rsidR="00412038" w:rsidRPr="007D5DE5" w:rsidRDefault="00412038" w:rsidP="004B35B0">
            <w:pPr>
              <w:jc w:val="center"/>
              <w:rPr>
                <w:rFonts w:ascii="Arial" w:hAnsi="Arial" w:cs="Arial"/>
                <w:sz w:val="18"/>
                <w:szCs w:val="18"/>
                <w:lang w:eastAsia="es-ES"/>
              </w:rPr>
            </w:pPr>
            <w:r w:rsidRPr="008F2FD2">
              <w:rPr>
                <w:rFonts w:ascii="Arial" w:hAnsi="Arial" w:cs="Arial"/>
                <w:sz w:val="18"/>
                <w:szCs w:val="18"/>
                <w:lang w:val="es-MX"/>
              </w:rPr>
              <w:t xml:space="preserve">A partir del </w:t>
            </w:r>
            <w:r>
              <w:rPr>
                <w:rFonts w:ascii="Arial" w:hAnsi="Arial" w:cs="Arial"/>
                <w:sz w:val="18"/>
                <w:szCs w:val="18"/>
                <w:lang w:eastAsia="es-ES"/>
              </w:rPr>
              <w:t>09 de junio del 2022</w:t>
            </w:r>
          </w:p>
          <w:p w:rsidR="00412038" w:rsidRPr="008F2FD2" w:rsidRDefault="00412038" w:rsidP="004B35B0">
            <w:pPr>
              <w:jc w:val="center"/>
              <w:rPr>
                <w:rFonts w:ascii="Arial" w:hAnsi="Arial" w:cs="Arial"/>
                <w:sz w:val="18"/>
                <w:szCs w:val="18"/>
                <w:lang w:val="es-MX"/>
              </w:rPr>
            </w:pP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ORRHH</w:t>
            </w:r>
          </w:p>
        </w:tc>
      </w:tr>
      <w:tr w:rsidR="00412038" w:rsidRPr="00743FD2" w:rsidTr="004B35B0">
        <w:trPr>
          <w:trHeight w:val="473"/>
        </w:trPr>
        <w:tc>
          <w:tcPr>
            <w:tcW w:w="425" w:type="dxa"/>
            <w:shd w:val="clear" w:color="auto" w:fill="auto"/>
            <w:vAlign w:val="center"/>
          </w:tcPr>
          <w:p w:rsidR="00412038" w:rsidRPr="00743FD2" w:rsidRDefault="00412038" w:rsidP="004B35B0">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09 de junio del 2022</w:t>
            </w:r>
          </w:p>
          <w:p w:rsidR="00412038" w:rsidRPr="008F2FD2" w:rsidRDefault="00412038" w:rsidP="004B35B0">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rsidR="00412038" w:rsidRPr="008F2FD2" w:rsidRDefault="00412038" w:rsidP="004B35B0">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412038" w:rsidRPr="00743FD2" w:rsidTr="004B35B0">
        <w:trPr>
          <w:trHeight w:val="473"/>
        </w:trPr>
        <w:tc>
          <w:tcPr>
            <w:tcW w:w="425" w:type="dxa"/>
            <w:shd w:val="clear" w:color="auto" w:fill="auto"/>
            <w:vAlign w:val="center"/>
          </w:tcPr>
          <w:p w:rsidR="00412038" w:rsidRPr="00743FD2" w:rsidRDefault="00412038" w:rsidP="004B35B0">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rsidR="00412038" w:rsidRPr="0026196F" w:rsidRDefault="00412038" w:rsidP="004B35B0">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10 de junio del 2022</w:t>
            </w:r>
          </w:p>
          <w:p w:rsidR="00412038" w:rsidRPr="009B4626" w:rsidRDefault="00412038" w:rsidP="004B35B0">
            <w:pPr>
              <w:jc w:val="center"/>
              <w:rPr>
                <w:rFonts w:ascii="Arial" w:hAnsi="Arial" w:cs="Arial"/>
                <w:sz w:val="18"/>
                <w:szCs w:val="18"/>
                <w:lang w:val="es-MX"/>
              </w:rPr>
            </w:pPr>
            <w:r>
              <w:rPr>
                <w:rFonts w:ascii="Arial" w:hAnsi="Arial" w:cs="Arial"/>
                <w:sz w:val="18"/>
                <w:szCs w:val="18"/>
                <w:lang w:val="es-MX"/>
              </w:rPr>
              <w:t>a las 11:00</w:t>
            </w:r>
            <w:r w:rsidRPr="009B4626">
              <w:rPr>
                <w:rFonts w:ascii="Arial" w:hAnsi="Arial" w:cs="Arial"/>
                <w:sz w:val="18"/>
                <w:szCs w:val="18"/>
                <w:lang w:val="es-MX"/>
              </w:rPr>
              <w:t xml:space="preserve"> horas</w:t>
            </w:r>
          </w:p>
        </w:tc>
        <w:tc>
          <w:tcPr>
            <w:tcW w:w="1868"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412038" w:rsidRPr="00743FD2" w:rsidTr="004B35B0">
        <w:trPr>
          <w:trHeight w:val="205"/>
        </w:trPr>
        <w:tc>
          <w:tcPr>
            <w:tcW w:w="425" w:type="dxa"/>
            <w:shd w:val="clear" w:color="auto" w:fill="auto"/>
            <w:vAlign w:val="center"/>
          </w:tcPr>
          <w:p w:rsidR="00412038" w:rsidRPr="00743FD2" w:rsidRDefault="00412038" w:rsidP="004B35B0">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rsidR="00412038" w:rsidRPr="0026196F" w:rsidRDefault="00412038" w:rsidP="004B35B0">
            <w:pPr>
              <w:jc w:val="center"/>
              <w:rPr>
                <w:rFonts w:ascii="Arial" w:hAnsi="Arial" w:cs="Arial"/>
                <w:sz w:val="18"/>
                <w:szCs w:val="18"/>
                <w:lang w:val="es-MX"/>
              </w:rPr>
            </w:pPr>
            <w:r w:rsidRPr="0026196F">
              <w:rPr>
                <w:rFonts w:ascii="Arial" w:hAnsi="Arial" w:cs="Arial"/>
                <w:sz w:val="18"/>
                <w:szCs w:val="18"/>
                <w:lang w:val="es-MX"/>
              </w:rPr>
              <w:t>Evaluación Personal</w:t>
            </w:r>
          </w:p>
          <w:p w:rsidR="00412038" w:rsidRPr="0026196F" w:rsidRDefault="00412038" w:rsidP="004B35B0">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10 de junio del 2022</w:t>
            </w:r>
          </w:p>
          <w:p w:rsidR="00412038" w:rsidRPr="009B4626" w:rsidRDefault="00412038" w:rsidP="004B35B0">
            <w:pPr>
              <w:jc w:val="center"/>
              <w:rPr>
                <w:rFonts w:ascii="Arial" w:hAnsi="Arial" w:cs="Arial"/>
                <w:sz w:val="18"/>
                <w:szCs w:val="18"/>
                <w:lang w:val="es-MX"/>
              </w:rPr>
            </w:pPr>
            <w:r>
              <w:rPr>
                <w:rFonts w:ascii="Arial" w:hAnsi="Arial" w:cs="Arial"/>
                <w:sz w:val="18"/>
                <w:szCs w:val="18"/>
                <w:lang w:val="es-MX"/>
              </w:rPr>
              <w:t>a las 11</w:t>
            </w:r>
            <w:r w:rsidRPr="009B4626">
              <w:rPr>
                <w:rFonts w:ascii="Arial" w:hAnsi="Arial" w:cs="Arial"/>
                <w:sz w:val="18"/>
                <w:szCs w:val="18"/>
                <w:lang w:val="es-MX"/>
              </w:rPr>
              <w:t>:30 horas</w:t>
            </w:r>
          </w:p>
        </w:tc>
        <w:tc>
          <w:tcPr>
            <w:tcW w:w="1868" w:type="dxa"/>
            <w:shd w:val="clear" w:color="auto" w:fill="auto"/>
            <w:vAlign w:val="center"/>
          </w:tcPr>
          <w:p w:rsidR="00412038" w:rsidRPr="00743FD2" w:rsidRDefault="00412038" w:rsidP="004B35B0">
            <w:pPr>
              <w:jc w:val="center"/>
              <w:rPr>
                <w:rFonts w:ascii="Arial" w:hAnsi="Arial" w:cs="Arial"/>
                <w:sz w:val="18"/>
                <w:szCs w:val="18"/>
              </w:rPr>
            </w:pPr>
            <w:r w:rsidRPr="00743FD2">
              <w:rPr>
                <w:rFonts w:ascii="Arial" w:hAnsi="Arial" w:cs="Arial"/>
                <w:sz w:val="18"/>
                <w:szCs w:val="18"/>
                <w:lang w:val="es-MX"/>
              </w:rPr>
              <w:t>ORRHH</w:t>
            </w:r>
          </w:p>
        </w:tc>
      </w:tr>
      <w:tr w:rsidR="00412038" w:rsidRPr="00743FD2" w:rsidTr="004B35B0">
        <w:trPr>
          <w:trHeight w:val="473"/>
        </w:trPr>
        <w:tc>
          <w:tcPr>
            <w:tcW w:w="425" w:type="dxa"/>
            <w:shd w:val="clear" w:color="auto" w:fill="auto"/>
            <w:vAlign w:val="center"/>
          </w:tcPr>
          <w:p w:rsidR="00412038" w:rsidRPr="00743FD2" w:rsidRDefault="00412038" w:rsidP="004B35B0">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rsidR="00412038" w:rsidRPr="00743FD2" w:rsidRDefault="00412038" w:rsidP="004B35B0">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12038" w:rsidRDefault="00412038" w:rsidP="004B35B0">
            <w:pPr>
              <w:jc w:val="center"/>
              <w:rPr>
                <w:rFonts w:ascii="Arial" w:hAnsi="Arial" w:cs="Arial"/>
                <w:sz w:val="18"/>
                <w:szCs w:val="18"/>
                <w:lang w:eastAsia="es-ES"/>
              </w:rPr>
            </w:pPr>
            <w:r>
              <w:rPr>
                <w:rFonts w:ascii="Arial" w:hAnsi="Arial" w:cs="Arial"/>
                <w:sz w:val="18"/>
                <w:szCs w:val="18"/>
                <w:lang w:eastAsia="es-ES"/>
              </w:rPr>
              <w:t>10 de junio del 2022</w:t>
            </w:r>
          </w:p>
          <w:p w:rsidR="00412038" w:rsidRPr="009B4626" w:rsidRDefault="00412038" w:rsidP="004B35B0">
            <w:pPr>
              <w:jc w:val="center"/>
              <w:rPr>
                <w:rFonts w:ascii="Arial" w:hAnsi="Arial" w:cs="Arial"/>
                <w:sz w:val="18"/>
                <w:szCs w:val="18"/>
                <w:lang w:val="es-MX"/>
              </w:rPr>
            </w:pPr>
            <w:r w:rsidRPr="009B4626">
              <w:rPr>
                <w:rFonts w:ascii="Arial" w:hAnsi="Arial" w:cs="Arial"/>
                <w:sz w:val="18"/>
                <w:szCs w:val="18"/>
                <w:lang w:val="es-MX"/>
              </w:rPr>
              <w:t xml:space="preserve">a partir de las 16:00 horas </w:t>
            </w:r>
          </w:p>
          <w:p w:rsidR="00412038" w:rsidRPr="009B4626" w:rsidRDefault="00412038" w:rsidP="004B35B0">
            <w:pPr>
              <w:jc w:val="center"/>
              <w:rPr>
                <w:rFonts w:ascii="Arial" w:hAnsi="Arial" w:cs="Arial"/>
                <w:sz w:val="18"/>
                <w:szCs w:val="18"/>
                <w:lang w:val="es-MX"/>
              </w:rPr>
            </w:pPr>
            <w:r w:rsidRPr="009B4626">
              <w:rPr>
                <w:rFonts w:ascii="Arial" w:hAnsi="Arial" w:cs="Arial"/>
                <w:sz w:val="18"/>
                <w:szCs w:val="18"/>
                <w:lang w:val="es-MX"/>
              </w:rPr>
              <w:t>a través de la página web institucional</w:t>
            </w:r>
            <w:r w:rsidRPr="009B4626">
              <w:rPr>
                <w:rStyle w:val="Hipervnculo"/>
                <w:rFonts w:ascii="Arial" w:hAnsi="Arial" w:cs="Arial"/>
                <w:color w:val="auto"/>
                <w:sz w:val="18"/>
                <w:szCs w:val="18"/>
              </w:rPr>
              <w:t xml:space="preserve"> </w:t>
            </w:r>
            <w:hyperlink r:id="rId12" w:history="1">
              <w:r w:rsidRPr="009B462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412038" w:rsidRPr="00743FD2" w:rsidRDefault="00412038" w:rsidP="004B35B0">
            <w:pPr>
              <w:jc w:val="center"/>
              <w:rPr>
                <w:rFonts w:ascii="Arial" w:hAnsi="Arial" w:cs="Arial"/>
                <w:sz w:val="18"/>
                <w:szCs w:val="18"/>
                <w:lang w:val="es-PE"/>
              </w:rPr>
            </w:pPr>
            <w:r w:rsidRPr="00743FD2">
              <w:rPr>
                <w:rFonts w:ascii="Arial" w:hAnsi="Arial" w:cs="Arial"/>
                <w:sz w:val="18"/>
                <w:szCs w:val="18"/>
                <w:lang w:val="es-MX"/>
              </w:rPr>
              <w:t>ORRHH - SGGI  – GCTIC</w:t>
            </w:r>
          </w:p>
        </w:tc>
      </w:tr>
      <w:tr w:rsidR="00412038" w:rsidRPr="00CC7432" w:rsidTr="004B35B0">
        <w:trPr>
          <w:trHeight w:val="473"/>
        </w:trPr>
        <w:tc>
          <w:tcPr>
            <w:tcW w:w="425" w:type="dxa"/>
            <w:shd w:val="clear" w:color="auto" w:fill="auto"/>
            <w:vAlign w:val="center"/>
          </w:tcPr>
          <w:p w:rsidR="00412038" w:rsidRPr="00CC7432" w:rsidRDefault="00412038" w:rsidP="004B35B0">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rsidR="00412038" w:rsidRPr="00CC7432" w:rsidRDefault="00412038" w:rsidP="004B35B0">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rsidR="00412038" w:rsidRPr="009B4626" w:rsidRDefault="00412038" w:rsidP="004B35B0">
            <w:pPr>
              <w:jc w:val="center"/>
              <w:rPr>
                <w:rFonts w:ascii="Arial" w:hAnsi="Arial" w:cs="Arial"/>
                <w:sz w:val="18"/>
                <w:szCs w:val="18"/>
                <w:lang w:val="es-MX"/>
              </w:rPr>
            </w:pPr>
          </w:p>
        </w:tc>
        <w:tc>
          <w:tcPr>
            <w:tcW w:w="1868" w:type="dxa"/>
            <w:vMerge/>
            <w:shd w:val="clear" w:color="auto" w:fill="auto"/>
            <w:vAlign w:val="center"/>
          </w:tcPr>
          <w:p w:rsidR="00412038" w:rsidRPr="00CC7432" w:rsidRDefault="00412038" w:rsidP="004B35B0">
            <w:pPr>
              <w:jc w:val="center"/>
              <w:rPr>
                <w:rFonts w:ascii="Arial" w:hAnsi="Arial" w:cs="Arial"/>
                <w:sz w:val="18"/>
                <w:szCs w:val="18"/>
                <w:lang w:val="es-PE"/>
              </w:rPr>
            </w:pPr>
          </w:p>
        </w:tc>
      </w:tr>
      <w:tr w:rsidR="00412038" w:rsidRPr="009B4626" w:rsidTr="004B35B0">
        <w:trPr>
          <w:trHeight w:val="333"/>
        </w:trPr>
        <w:tc>
          <w:tcPr>
            <w:tcW w:w="8646" w:type="dxa"/>
            <w:gridSpan w:val="4"/>
            <w:shd w:val="clear" w:color="auto" w:fill="BDD6EE" w:themeFill="accent1" w:themeFillTint="66"/>
            <w:vAlign w:val="center"/>
          </w:tcPr>
          <w:p w:rsidR="00412038" w:rsidRPr="009B4626" w:rsidRDefault="00412038" w:rsidP="004B35B0">
            <w:pPr>
              <w:rPr>
                <w:rFonts w:ascii="Arial" w:hAnsi="Arial" w:cs="Arial"/>
                <w:sz w:val="18"/>
                <w:szCs w:val="18"/>
                <w:lang w:val="es-PE"/>
              </w:rPr>
            </w:pPr>
            <w:r w:rsidRPr="009B4626">
              <w:rPr>
                <w:rFonts w:ascii="Arial" w:hAnsi="Arial" w:cs="Arial"/>
                <w:b/>
                <w:sz w:val="18"/>
                <w:szCs w:val="18"/>
                <w:lang w:val="es-MX"/>
              </w:rPr>
              <w:t>SUSCRIPCIÓN Y REGISTRO DEL CONTRATO</w:t>
            </w:r>
          </w:p>
        </w:tc>
      </w:tr>
      <w:tr w:rsidR="00412038" w:rsidRPr="00CC7432" w:rsidTr="004B35B0">
        <w:trPr>
          <w:trHeight w:val="469"/>
        </w:trPr>
        <w:tc>
          <w:tcPr>
            <w:tcW w:w="425" w:type="dxa"/>
            <w:vAlign w:val="center"/>
          </w:tcPr>
          <w:p w:rsidR="00412038" w:rsidRPr="00CC7432" w:rsidRDefault="00412038" w:rsidP="004B35B0">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rsidR="00412038" w:rsidRPr="00CC7432" w:rsidRDefault="00412038" w:rsidP="004B35B0">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rsidR="00412038" w:rsidRPr="009B4626" w:rsidRDefault="00412038" w:rsidP="004B35B0">
            <w:pPr>
              <w:jc w:val="center"/>
              <w:rPr>
                <w:rFonts w:ascii="Arial" w:hAnsi="Arial" w:cs="Arial"/>
                <w:sz w:val="18"/>
                <w:szCs w:val="18"/>
                <w:lang w:val="es-MX"/>
              </w:rPr>
            </w:pPr>
          </w:p>
          <w:p w:rsidR="00412038" w:rsidRPr="009B4626" w:rsidRDefault="00412038" w:rsidP="004B35B0">
            <w:pPr>
              <w:jc w:val="center"/>
              <w:rPr>
                <w:rFonts w:ascii="Arial" w:hAnsi="Arial" w:cs="Arial"/>
                <w:sz w:val="18"/>
                <w:szCs w:val="18"/>
                <w:lang w:val="es-MX"/>
              </w:rPr>
            </w:pPr>
            <w:r w:rsidRPr="009B4626">
              <w:rPr>
                <w:rFonts w:ascii="Arial" w:hAnsi="Arial" w:cs="Arial"/>
                <w:sz w:val="18"/>
                <w:szCs w:val="18"/>
                <w:lang w:val="es-MX"/>
              </w:rPr>
              <w:t xml:space="preserve">A partir del </w:t>
            </w:r>
            <w:r>
              <w:rPr>
                <w:rFonts w:ascii="Arial" w:hAnsi="Arial" w:cs="Arial"/>
                <w:sz w:val="18"/>
                <w:szCs w:val="18"/>
                <w:lang w:val="es-MX"/>
              </w:rPr>
              <w:t>13</w:t>
            </w:r>
            <w:r w:rsidRPr="009B4626">
              <w:rPr>
                <w:rFonts w:ascii="Arial" w:hAnsi="Arial" w:cs="Arial"/>
                <w:sz w:val="18"/>
                <w:szCs w:val="18"/>
                <w:lang w:val="es-MX"/>
              </w:rPr>
              <w:t xml:space="preserve"> de </w:t>
            </w:r>
            <w:r>
              <w:rPr>
                <w:rFonts w:ascii="Arial" w:hAnsi="Arial" w:cs="Arial"/>
                <w:sz w:val="18"/>
                <w:szCs w:val="18"/>
                <w:lang w:val="es-MX"/>
              </w:rPr>
              <w:t xml:space="preserve">junio </w:t>
            </w:r>
            <w:r w:rsidRPr="009B4626">
              <w:rPr>
                <w:rFonts w:ascii="Arial" w:hAnsi="Arial" w:cs="Arial"/>
                <w:sz w:val="18"/>
                <w:szCs w:val="18"/>
                <w:lang w:val="es-MX"/>
              </w:rPr>
              <w:t>del 2022</w:t>
            </w:r>
          </w:p>
          <w:p w:rsidR="00412038" w:rsidRPr="009B4626" w:rsidRDefault="00412038" w:rsidP="004B35B0">
            <w:pPr>
              <w:jc w:val="center"/>
              <w:rPr>
                <w:rFonts w:ascii="Arial" w:hAnsi="Arial" w:cs="Arial"/>
                <w:sz w:val="18"/>
                <w:szCs w:val="18"/>
                <w:lang w:val="es-MX"/>
              </w:rPr>
            </w:pPr>
          </w:p>
        </w:tc>
        <w:tc>
          <w:tcPr>
            <w:tcW w:w="1868" w:type="dxa"/>
            <w:shd w:val="clear" w:color="auto" w:fill="auto"/>
            <w:vAlign w:val="center"/>
          </w:tcPr>
          <w:p w:rsidR="00412038" w:rsidRPr="00CC7432" w:rsidRDefault="00412038" w:rsidP="004B35B0">
            <w:pPr>
              <w:jc w:val="center"/>
              <w:rPr>
                <w:rFonts w:ascii="Arial" w:hAnsi="Arial" w:cs="Arial"/>
                <w:sz w:val="18"/>
                <w:szCs w:val="18"/>
              </w:rPr>
            </w:pPr>
            <w:r w:rsidRPr="00CC7432">
              <w:rPr>
                <w:rFonts w:ascii="Arial" w:hAnsi="Arial" w:cs="Arial"/>
                <w:sz w:val="18"/>
                <w:szCs w:val="18"/>
              </w:rPr>
              <w:t>ORRHH</w:t>
            </w:r>
          </w:p>
        </w:tc>
      </w:tr>
    </w:tbl>
    <w:p w:rsidR="00014842" w:rsidRDefault="00014842" w:rsidP="004C5458">
      <w:pPr>
        <w:pStyle w:val="Sangradetextonormal"/>
        <w:tabs>
          <w:tab w:val="left" w:pos="360"/>
        </w:tabs>
        <w:ind w:firstLine="0"/>
        <w:jc w:val="both"/>
        <w:rPr>
          <w:rFonts w:cs="Arial"/>
          <w:b w:val="0"/>
        </w:rPr>
      </w:pPr>
    </w:p>
    <w:p w:rsidR="00B268AE" w:rsidRPr="004B5B8A" w:rsidRDefault="00B268AE" w:rsidP="00B268AE">
      <w:pPr>
        <w:pStyle w:val="Prrafodelista1"/>
        <w:numPr>
          <w:ilvl w:val="0"/>
          <w:numId w:val="11"/>
        </w:numPr>
        <w:tabs>
          <w:tab w:val="left" w:pos="993"/>
        </w:tabs>
        <w:suppressAutoHyphens w:val="0"/>
        <w:ind w:hanging="558"/>
        <w:contextualSpacing/>
        <w:jc w:val="both"/>
        <w:rPr>
          <w:rFonts w:ascii="Arial" w:hAnsi="Arial" w:cs="Arial"/>
          <w:sz w:val="16"/>
          <w:szCs w:val="16"/>
        </w:rPr>
      </w:pPr>
      <w:r w:rsidRPr="004B5B8A">
        <w:rPr>
          <w:rFonts w:ascii="Arial" w:hAnsi="Arial" w:cs="Arial"/>
          <w:sz w:val="16"/>
          <w:szCs w:val="16"/>
        </w:rPr>
        <w:t>El Cronograma adjunto es tentativo, sujeto a variaciones que se darán a conocer oportunamente.</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Cabe indicar que el resultado corresponde a una Calificación sujeta a la posterior verificación de los datos ingresados y de la documentación conexa solicitada.</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Todas las etapas de evaluación se realizarán a través de medios virtuales.</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SGGI – Sub Gerencia de Gestión de la Incorporación.</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GCGP – Gerencia Central de Gestión de las Personas.</w:t>
      </w:r>
    </w:p>
    <w:p w:rsidR="00B268AE" w:rsidRPr="004B5B8A" w:rsidRDefault="00B268AE" w:rsidP="00B268AE">
      <w:pPr>
        <w:pStyle w:val="Prrafodelista1"/>
        <w:numPr>
          <w:ilvl w:val="0"/>
          <w:numId w:val="20"/>
        </w:numPr>
        <w:tabs>
          <w:tab w:val="left" w:pos="993"/>
        </w:tabs>
        <w:suppressAutoHyphens w:val="0"/>
        <w:contextualSpacing/>
        <w:jc w:val="both"/>
        <w:rPr>
          <w:rFonts w:ascii="Arial" w:hAnsi="Arial" w:cs="Arial"/>
          <w:color w:val="FF0000"/>
          <w:sz w:val="16"/>
          <w:szCs w:val="16"/>
        </w:rPr>
      </w:pPr>
      <w:r w:rsidRPr="004B5B8A">
        <w:rPr>
          <w:rFonts w:ascii="Arial" w:hAnsi="Arial" w:cs="Arial"/>
          <w:sz w:val="16"/>
          <w:szCs w:val="16"/>
        </w:rPr>
        <w:t xml:space="preserve">ORRHH-Oficina Recursos Humanos de la Red Asistencial La Libertad </w:t>
      </w:r>
    </w:p>
    <w:p w:rsidR="00B268AE" w:rsidRPr="004B5B8A" w:rsidRDefault="00B268AE" w:rsidP="00B268AE">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GCTIC – Gerencia Central de Tecnologías de Información y Comunicaciones.</w:t>
      </w:r>
    </w:p>
    <w:p w:rsidR="00B268AE" w:rsidRPr="00CA3427" w:rsidRDefault="00B268AE" w:rsidP="00B268AE">
      <w:pPr>
        <w:pStyle w:val="Prrafodelista7"/>
        <w:suppressAutoHyphens w:val="0"/>
        <w:ind w:left="851" w:hanging="284"/>
        <w:jc w:val="both"/>
        <w:rPr>
          <w:rFonts w:ascii="Arial" w:hAnsi="Arial" w:cs="Arial"/>
          <w:sz w:val="16"/>
          <w:szCs w:val="16"/>
          <w:lang w:val="es-MX"/>
        </w:rPr>
      </w:pPr>
    </w:p>
    <w:p w:rsidR="00D92267" w:rsidRDefault="00B268AE" w:rsidP="00B268AE">
      <w:pPr>
        <w:pStyle w:val="Prrafodelista7"/>
        <w:tabs>
          <w:tab w:val="left" w:pos="851"/>
        </w:tabs>
        <w:suppressAutoHyphens w:val="0"/>
        <w:ind w:left="851" w:hanging="291"/>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p>
    <w:p w:rsidR="0030081C" w:rsidRPr="00CA3427" w:rsidRDefault="0030081C" w:rsidP="0030081C">
      <w:pPr>
        <w:pStyle w:val="Prrafodelista7"/>
        <w:tabs>
          <w:tab w:val="left" w:pos="851"/>
        </w:tabs>
        <w:suppressAutoHyphens w:val="0"/>
        <w:ind w:left="851"/>
        <w:jc w:val="both"/>
        <w:rPr>
          <w:rFonts w:ascii="Arial" w:hAnsi="Arial" w:cs="Arial"/>
          <w:sz w:val="16"/>
          <w:szCs w:val="16"/>
          <w:u w:val="single"/>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rsidR="0030081C" w:rsidRPr="002746EB" w:rsidRDefault="0030081C" w:rsidP="0030081C">
      <w:pPr>
        <w:jc w:val="both"/>
        <w:rPr>
          <w:rFonts w:ascii="Arial" w:hAnsi="Arial" w:cs="Arial"/>
          <w:b/>
          <w:bCs/>
        </w:rPr>
      </w:pPr>
    </w:p>
    <w:p w:rsidR="0030081C" w:rsidRPr="002746EB" w:rsidRDefault="0030081C" w:rsidP="0030081C">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0081C" w:rsidRPr="002746EB" w:rsidRDefault="0030081C" w:rsidP="0030081C">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30081C" w:rsidRPr="002746EB" w:rsidTr="00882DFC">
        <w:tc>
          <w:tcPr>
            <w:tcW w:w="4037"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MÁXIMO</w:t>
            </w:r>
          </w:p>
        </w:tc>
      </w:tr>
      <w:tr w:rsidR="0030081C" w:rsidRPr="002746EB" w:rsidTr="00882DFC">
        <w:trPr>
          <w:trHeight w:val="373"/>
        </w:trPr>
        <w:tc>
          <w:tcPr>
            <w:tcW w:w="4037" w:type="dxa"/>
            <w:shd w:val="clear" w:color="auto" w:fill="auto"/>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781"/>
        </w:trPr>
        <w:tc>
          <w:tcPr>
            <w:tcW w:w="4037" w:type="dxa"/>
            <w:shd w:val="clear" w:color="auto" w:fill="FFFFFF"/>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EVALUACIÓN CURRICULAR </w:t>
            </w:r>
          </w:p>
          <w:p w:rsidR="0030081C" w:rsidRPr="002746EB" w:rsidRDefault="0030081C" w:rsidP="00882DFC">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415"/>
        </w:trPr>
        <w:tc>
          <w:tcPr>
            <w:tcW w:w="4037" w:type="dxa"/>
            <w:shd w:val="clear" w:color="auto" w:fill="FFFFFF"/>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11</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r>
      <w:tr w:rsidR="0030081C" w:rsidRPr="002746EB" w:rsidTr="00882DFC">
        <w:trPr>
          <w:trHeight w:val="339"/>
        </w:trPr>
        <w:tc>
          <w:tcPr>
            <w:tcW w:w="5263" w:type="dxa"/>
            <w:gridSpan w:val="2"/>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r>
    </w:tbl>
    <w:p w:rsidR="0030081C" w:rsidRPr="002746EB" w:rsidRDefault="0030081C" w:rsidP="0030081C">
      <w:pPr>
        <w:ind w:firstLine="708"/>
        <w:jc w:val="both"/>
        <w:rPr>
          <w:rFonts w:ascii="Arial" w:hAnsi="Arial" w:cs="Arial"/>
          <w:b/>
          <w:bCs/>
        </w:rPr>
      </w:pPr>
    </w:p>
    <w:p w:rsidR="0030081C" w:rsidRPr="002746EB" w:rsidRDefault="0030081C" w:rsidP="0030081C">
      <w:pPr>
        <w:numPr>
          <w:ilvl w:val="0"/>
          <w:numId w:val="9"/>
        </w:numPr>
        <w:jc w:val="both"/>
        <w:rPr>
          <w:rFonts w:ascii="Arial" w:hAnsi="Arial" w:cs="Arial"/>
          <w:lang w:eastAsia="es-ES"/>
        </w:rPr>
      </w:pPr>
      <w:bookmarkStart w:id="0"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rsidR="0030081C" w:rsidRPr="002746EB" w:rsidRDefault="0030081C" w:rsidP="0030081C">
      <w:pPr>
        <w:ind w:firstLine="708"/>
        <w:jc w:val="both"/>
        <w:rPr>
          <w:rFonts w:ascii="Arial" w:hAnsi="Arial" w:cs="Arial"/>
          <w:b/>
          <w:bCs/>
        </w:rPr>
      </w:pPr>
    </w:p>
    <w:p w:rsidR="0030081C" w:rsidRPr="002746EB" w:rsidRDefault="0030081C" w:rsidP="0030081C">
      <w:pPr>
        <w:ind w:firstLine="708"/>
        <w:jc w:val="both"/>
        <w:rPr>
          <w:rFonts w:ascii="Arial" w:hAnsi="Arial" w:cs="Arial"/>
          <w:b/>
          <w:bCs/>
        </w:rPr>
      </w:pPr>
      <w:r w:rsidRPr="002746EB">
        <w:rPr>
          <w:rFonts w:ascii="Arial" w:hAnsi="Arial" w:cs="Arial"/>
          <w:b/>
          <w:bCs/>
        </w:rPr>
        <w:t xml:space="preserve">7.1 EVALUACIÓN DE CONOCIMIENTOS: </w:t>
      </w:r>
    </w:p>
    <w:p w:rsidR="0030081C" w:rsidRDefault="0030081C" w:rsidP="0030081C">
      <w:pPr>
        <w:ind w:left="708"/>
        <w:jc w:val="both"/>
        <w:rPr>
          <w:rFonts w:ascii="Arial" w:hAnsi="Arial" w:cs="Arial"/>
        </w:rPr>
      </w:pPr>
    </w:p>
    <w:p w:rsidR="0030081C" w:rsidRDefault="0030081C" w:rsidP="0030081C">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30081C" w:rsidRDefault="0030081C" w:rsidP="0030081C">
      <w:pPr>
        <w:ind w:left="708"/>
        <w:jc w:val="both"/>
        <w:rPr>
          <w:rFonts w:ascii="Arial" w:hAnsi="Arial" w:cs="Arial"/>
          <w:lang w:eastAsia="es-ES"/>
        </w:rPr>
      </w:pPr>
    </w:p>
    <w:p w:rsidR="00412038" w:rsidRDefault="00412038" w:rsidP="0030081C">
      <w:pPr>
        <w:ind w:left="708"/>
        <w:jc w:val="both"/>
        <w:rPr>
          <w:rFonts w:ascii="Arial" w:hAnsi="Arial" w:cs="Arial"/>
          <w:lang w:eastAsia="es-ES"/>
        </w:rPr>
      </w:pPr>
    </w:p>
    <w:p w:rsidR="00412038" w:rsidRPr="002746EB" w:rsidRDefault="00412038" w:rsidP="0030081C">
      <w:pPr>
        <w:ind w:left="708"/>
        <w:jc w:val="both"/>
        <w:rPr>
          <w:rFonts w:ascii="Arial" w:hAnsi="Arial" w:cs="Arial"/>
          <w:lang w:eastAsia="es-ES"/>
        </w:rPr>
      </w:pPr>
    </w:p>
    <w:p w:rsidR="0030081C" w:rsidRPr="003151ED" w:rsidRDefault="0030081C" w:rsidP="0030081C">
      <w:pPr>
        <w:ind w:firstLine="708"/>
        <w:jc w:val="both"/>
        <w:rPr>
          <w:rFonts w:ascii="Arial" w:hAnsi="Arial" w:cs="Arial"/>
          <w:b/>
          <w:bCs/>
          <w:color w:val="FF0000"/>
        </w:rPr>
      </w:pPr>
      <w:r w:rsidRPr="00D8163D">
        <w:rPr>
          <w:rFonts w:ascii="Arial" w:hAnsi="Arial" w:cs="Arial"/>
          <w:b/>
          <w:bCs/>
        </w:rPr>
        <w:t xml:space="preserve">7.2 EVALUACIÓN CURRICULAR: </w:t>
      </w:r>
    </w:p>
    <w:p w:rsidR="0030081C" w:rsidRPr="002746EB" w:rsidRDefault="0030081C" w:rsidP="0030081C">
      <w:pPr>
        <w:ind w:firstLine="708"/>
        <w:jc w:val="both"/>
        <w:rPr>
          <w:rFonts w:ascii="Arial" w:hAnsi="Arial" w:cs="Arial"/>
          <w:lang w:eastAsia="es-ES"/>
        </w:rPr>
      </w:pPr>
    </w:p>
    <w:p w:rsidR="0030081C" w:rsidRDefault="0030081C" w:rsidP="0030081C">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DA7190" w:rsidRPr="002746EB" w:rsidRDefault="00DA7190" w:rsidP="0030081C">
      <w:pPr>
        <w:ind w:left="708"/>
        <w:jc w:val="both"/>
        <w:rPr>
          <w:rFonts w:ascii="Arial" w:hAnsi="Arial" w:cs="Arial"/>
          <w:lang w:eastAsia="es-ES"/>
        </w:rPr>
      </w:pPr>
    </w:p>
    <w:p w:rsidR="0030081C" w:rsidRPr="002746EB" w:rsidRDefault="0030081C" w:rsidP="0030081C">
      <w:pPr>
        <w:ind w:left="708"/>
        <w:jc w:val="both"/>
        <w:rPr>
          <w:rFonts w:ascii="Arial" w:hAnsi="Arial" w:cs="Arial"/>
        </w:rPr>
      </w:pPr>
      <w:r w:rsidRPr="002746EB">
        <w:rPr>
          <w:rFonts w:ascii="Arial" w:hAnsi="Arial" w:cs="Arial"/>
        </w:rPr>
        <w:t>Los requisitos solicitados en la presente convocatoria serán sustentados del siguiente modo:</w:t>
      </w:r>
    </w:p>
    <w:p w:rsidR="0030081C" w:rsidRPr="002746EB" w:rsidRDefault="0030081C" w:rsidP="0030081C">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30081C" w:rsidRPr="002746EB" w:rsidTr="00882DFC">
        <w:trPr>
          <w:trHeight w:val="495"/>
        </w:trPr>
        <w:tc>
          <w:tcPr>
            <w:tcW w:w="2405"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Se acreditará con:</w:t>
            </w:r>
          </w:p>
        </w:tc>
      </w:tr>
      <w:tr w:rsidR="0030081C" w:rsidRPr="002746EB" w:rsidTr="00882DFC">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0081C" w:rsidRPr="002746EB" w:rsidTr="00882DFC">
        <w:trPr>
          <w:trHeight w:val="85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Experiencia General: </w:t>
            </w:r>
          </w:p>
          <w:p w:rsidR="0030081C" w:rsidRPr="002746EB" w:rsidRDefault="0030081C" w:rsidP="00882DFC">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rsidR="0030081C" w:rsidRPr="002746EB" w:rsidRDefault="0030081C" w:rsidP="00882DFC">
            <w:pPr>
              <w:jc w:val="both"/>
              <w:rPr>
                <w:rFonts w:ascii="Arial" w:hAnsi="Arial" w:cs="Arial"/>
                <w:bCs/>
                <w:sz w:val="18"/>
                <w:szCs w:val="18"/>
                <w:highlight w:val="yellow"/>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30081C" w:rsidRPr="002746EB" w:rsidTr="00882DFC">
        <w:trPr>
          <w:trHeight w:val="41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0081C" w:rsidRPr="002746EB" w:rsidTr="00882DFC">
        <w:trPr>
          <w:trHeight w:val="599"/>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Conocimientos</w:t>
            </w:r>
          </w:p>
          <w:p w:rsidR="0030081C" w:rsidRPr="002746EB" w:rsidRDefault="0030081C" w:rsidP="0030081C">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30081C" w:rsidRPr="002746EB" w:rsidTr="00882DFC">
        <w:trPr>
          <w:trHeight w:val="599"/>
        </w:trPr>
        <w:tc>
          <w:tcPr>
            <w:tcW w:w="8642" w:type="dxa"/>
            <w:gridSpan w:val="2"/>
            <w:vAlign w:val="center"/>
          </w:tcPr>
          <w:p w:rsidR="0030081C" w:rsidRPr="00EF6DB8" w:rsidRDefault="0030081C" w:rsidP="00882DFC">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rsidR="0030081C" w:rsidRDefault="0030081C" w:rsidP="0030081C">
      <w:pPr>
        <w:ind w:left="709"/>
        <w:jc w:val="both"/>
        <w:rPr>
          <w:rFonts w:ascii="Arial" w:hAnsi="Arial" w:cs="Arial"/>
        </w:rPr>
      </w:pPr>
    </w:p>
    <w:p w:rsidR="00412038" w:rsidRDefault="00412038" w:rsidP="0030081C">
      <w:pPr>
        <w:ind w:left="709"/>
        <w:jc w:val="both"/>
        <w:rPr>
          <w:rFonts w:ascii="Arial" w:hAnsi="Arial" w:cs="Arial"/>
        </w:rPr>
      </w:pPr>
    </w:p>
    <w:p w:rsidR="00412038" w:rsidRPr="002746EB" w:rsidRDefault="00412038" w:rsidP="0030081C">
      <w:pPr>
        <w:ind w:left="709"/>
        <w:jc w:val="both"/>
        <w:rPr>
          <w:rFonts w:ascii="Arial" w:hAnsi="Arial" w:cs="Arial"/>
        </w:rPr>
      </w:pPr>
      <w:bookmarkStart w:id="1" w:name="_GoBack"/>
      <w:bookmarkEnd w:id="1"/>
    </w:p>
    <w:p w:rsidR="0030081C" w:rsidRPr="002746EB" w:rsidRDefault="0030081C" w:rsidP="0030081C">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rsidR="0030081C" w:rsidRPr="002746EB" w:rsidRDefault="0030081C" w:rsidP="0030081C">
      <w:pPr>
        <w:ind w:left="284" w:right="281"/>
        <w:jc w:val="both"/>
        <w:rPr>
          <w:rFonts w:ascii="Arial" w:hAnsi="Arial" w:cs="Arial"/>
        </w:rPr>
      </w:pPr>
    </w:p>
    <w:p w:rsidR="0030081C" w:rsidRPr="002746EB" w:rsidRDefault="0030081C" w:rsidP="0030081C">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DA7190" w:rsidRPr="002746EB" w:rsidRDefault="00DA7190"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30081C" w:rsidRDefault="0030081C" w:rsidP="0030081C">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rsidR="0030081C" w:rsidRDefault="0030081C" w:rsidP="0030081C">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rsidR="0030081C" w:rsidRPr="002746EB" w:rsidRDefault="0030081C" w:rsidP="0030081C">
      <w:pPr>
        <w:ind w:left="720"/>
        <w:jc w:val="both"/>
        <w:rPr>
          <w:rFonts w:ascii="Arial" w:hAnsi="Arial" w:cs="Arial"/>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rsidR="0030081C" w:rsidRPr="002746EB" w:rsidRDefault="0030081C" w:rsidP="0030081C">
      <w:pPr>
        <w:jc w:val="both"/>
        <w:rPr>
          <w:rFonts w:ascii="Arial" w:hAnsi="Arial" w:cs="Arial"/>
          <w:b/>
          <w:bCs/>
        </w:rPr>
      </w:pPr>
    </w:p>
    <w:p w:rsidR="0030081C" w:rsidRPr="002746EB" w:rsidRDefault="0030081C" w:rsidP="0030081C">
      <w:pPr>
        <w:numPr>
          <w:ilvl w:val="1"/>
          <w:numId w:val="33"/>
        </w:numPr>
        <w:rPr>
          <w:rFonts w:ascii="Arial" w:hAnsi="Arial" w:cs="Arial"/>
          <w:b/>
        </w:rPr>
      </w:pPr>
      <w:r w:rsidRPr="002746EB">
        <w:rPr>
          <w:rFonts w:ascii="Arial" w:hAnsi="Arial" w:cs="Arial"/>
          <w:b/>
        </w:rPr>
        <w:t>Declaratoria del Proceso como Desierto</w:t>
      </w:r>
    </w:p>
    <w:p w:rsidR="0030081C" w:rsidRPr="002746EB" w:rsidRDefault="0030081C" w:rsidP="0030081C">
      <w:pPr>
        <w:ind w:left="708"/>
        <w:rPr>
          <w:rFonts w:ascii="Arial" w:hAnsi="Arial" w:cs="Arial"/>
        </w:rPr>
      </w:pPr>
    </w:p>
    <w:p w:rsidR="0030081C" w:rsidRPr="002746EB" w:rsidRDefault="0030081C" w:rsidP="0030081C">
      <w:pPr>
        <w:ind w:left="708"/>
        <w:rPr>
          <w:rFonts w:ascii="Arial" w:hAnsi="Arial" w:cs="Arial"/>
        </w:rPr>
      </w:pPr>
      <w:r w:rsidRPr="002746EB">
        <w:rPr>
          <w:rFonts w:ascii="Arial" w:hAnsi="Arial" w:cs="Arial"/>
        </w:rPr>
        <w:t>El proceso puede ser declarado desierto en alguno de los siguientes supuestos:</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rsidR="0030081C" w:rsidRPr="002746EB" w:rsidRDefault="0030081C" w:rsidP="0030081C">
      <w:pPr>
        <w:rPr>
          <w:rFonts w:ascii="Arial" w:hAnsi="Arial" w:cs="Arial"/>
          <w:b/>
        </w:rPr>
      </w:pPr>
    </w:p>
    <w:p w:rsidR="0030081C" w:rsidRPr="002746EB" w:rsidRDefault="0030081C" w:rsidP="0030081C">
      <w:pPr>
        <w:numPr>
          <w:ilvl w:val="1"/>
          <w:numId w:val="33"/>
        </w:numPr>
        <w:rPr>
          <w:rFonts w:ascii="Arial" w:hAnsi="Arial" w:cs="Arial"/>
          <w:b/>
        </w:rPr>
      </w:pPr>
      <w:r w:rsidRPr="002746EB">
        <w:rPr>
          <w:rFonts w:ascii="Arial" w:hAnsi="Arial" w:cs="Arial"/>
          <w:b/>
        </w:rPr>
        <w:t xml:space="preserve">Cancelación del Proceso de Selección </w:t>
      </w:r>
    </w:p>
    <w:p w:rsidR="0030081C" w:rsidRPr="002746EB" w:rsidRDefault="0030081C" w:rsidP="0030081C">
      <w:pPr>
        <w:ind w:left="708"/>
        <w:jc w:val="both"/>
        <w:rPr>
          <w:rFonts w:ascii="Arial" w:hAnsi="Arial" w:cs="Arial"/>
        </w:rPr>
      </w:pPr>
    </w:p>
    <w:p w:rsidR="0030081C" w:rsidRPr="002746EB" w:rsidRDefault="0030081C" w:rsidP="0030081C">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Por restricciones presupuestales.</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Otros supuestos debidamente justificados</w:t>
      </w:r>
    </w:p>
    <w:p w:rsidR="00F218E5" w:rsidRDefault="00F218E5" w:rsidP="00F218E5">
      <w:pPr>
        <w:pStyle w:val="Sinespaciado1"/>
        <w:jc w:val="both"/>
        <w:rPr>
          <w:rFonts w:ascii="Arial" w:hAnsi="Arial" w:cs="Arial"/>
          <w:sz w:val="20"/>
          <w:szCs w:val="20"/>
        </w:rPr>
      </w:pPr>
      <w:r>
        <w:rPr>
          <w:rFonts w:ascii="Arial" w:hAnsi="Arial" w:cs="Arial"/>
          <w:sz w:val="20"/>
          <w:szCs w:val="20"/>
        </w:rPr>
        <w:t xml:space="preserve">   </w:t>
      </w:r>
    </w:p>
    <w:p w:rsidR="00F218E5" w:rsidRDefault="00F218E5" w:rsidP="00F218E5">
      <w:pPr>
        <w:pStyle w:val="Sinespaciado1"/>
        <w:jc w:val="both"/>
        <w:rPr>
          <w:rFonts w:ascii="Arial" w:hAnsi="Arial" w:cs="Arial"/>
          <w:sz w:val="20"/>
          <w:szCs w:val="20"/>
        </w:rPr>
      </w:pPr>
    </w:p>
    <w:p w:rsidR="00F218E5" w:rsidRDefault="00F218E5" w:rsidP="00F218E5">
      <w:pPr>
        <w:pStyle w:val="Sinespaciado1"/>
        <w:jc w:val="both"/>
        <w:rPr>
          <w:rFonts w:ascii="Arial" w:hAnsi="Arial" w:cs="Arial"/>
          <w:sz w:val="20"/>
          <w:szCs w:val="20"/>
        </w:rPr>
      </w:pPr>
    </w:p>
    <w:p w:rsidR="00F218E5" w:rsidRDefault="00F218E5" w:rsidP="00F218E5">
      <w:pPr>
        <w:pStyle w:val="Sinespaciado1"/>
        <w:jc w:val="both"/>
        <w:rPr>
          <w:rFonts w:ascii="Arial" w:hAnsi="Arial" w:cs="Arial"/>
          <w:sz w:val="20"/>
          <w:szCs w:val="20"/>
        </w:rPr>
      </w:pPr>
    </w:p>
    <w:p w:rsidR="00F218E5" w:rsidRDefault="00F218E5" w:rsidP="00F218E5">
      <w:pPr>
        <w:pStyle w:val="Sinespaciado1"/>
        <w:jc w:val="both"/>
        <w:rPr>
          <w:rFonts w:ascii="Arial" w:hAnsi="Arial" w:cs="Arial"/>
          <w:sz w:val="20"/>
          <w:szCs w:val="20"/>
        </w:rPr>
      </w:pPr>
    </w:p>
    <w:sectPr w:rsidR="00F218E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94" w:rsidRDefault="00A25294" w:rsidP="000E09BD">
      <w:r>
        <w:separator/>
      </w:r>
    </w:p>
  </w:endnote>
  <w:endnote w:type="continuationSeparator" w:id="0">
    <w:p w:rsidR="00A25294" w:rsidRDefault="00A252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94" w:rsidRDefault="00A25294" w:rsidP="000E09BD">
      <w:r>
        <w:separator/>
      </w:r>
    </w:p>
  </w:footnote>
  <w:footnote w:type="continuationSeparator" w:id="0">
    <w:p w:rsidR="00A25294" w:rsidRDefault="00A2529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60ECA5F6"/>
    <w:lvl w:ilvl="0" w:tplc="78BE77EE">
      <w:start w:val="1"/>
      <w:numFmt w:val="upperRoman"/>
      <w:lvlText w:val="(%1)"/>
      <w:lvlJc w:val="left"/>
      <w:pPr>
        <w:ind w:left="1146" w:hanging="720"/>
      </w:pPr>
      <w:rPr>
        <w:rFonts w:ascii="Arial" w:eastAsia="Times New Roman" w:hAnsi="Arial" w:cs="Arial"/>
        <w:sz w:val="16"/>
        <w:szCs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201A0BD6"/>
    <w:lvl w:ilvl="0" w:tplc="79845FEA">
      <w:start w:val="7"/>
      <w:numFmt w:val="upperRoman"/>
      <w:lvlText w:val="(%1)"/>
      <w:lvlJc w:val="left"/>
      <w:pPr>
        <w:ind w:left="1332" w:hanging="720"/>
      </w:pPr>
      <w:rPr>
        <w:rFonts w:hint="default"/>
        <w:color w:val="auto"/>
        <w:sz w:val="16"/>
        <w:szCs w:val="16"/>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4"/>
  </w:num>
  <w:num w:numId="8">
    <w:abstractNumId w:val="6"/>
  </w:num>
  <w:num w:numId="9">
    <w:abstractNumId w:val="27"/>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2"/>
  </w:num>
  <w:num w:numId="15">
    <w:abstractNumId w:val="24"/>
  </w:num>
  <w:num w:numId="16">
    <w:abstractNumId w:val="30"/>
  </w:num>
  <w:num w:numId="17">
    <w:abstractNumId w:val="23"/>
  </w:num>
  <w:num w:numId="18">
    <w:abstractNumId w:val="25"/>
  </w:num>
  <w:num w:numId="19">
    <w:abstractNumId w:val="18"/>
  </w:num>
  <w:num w:numId="20">
    <w:abstractNumId w:val="29"/>
  </w:num>
  <w:num w:numId="21">
    <w:abstractNumId w:val="14"/>
  </w:num>
  <w:num w:numId="22">
    <w:abstractNumId w:val="13"/>
  </w:num>
  <w:num w:numId="23">
    <w:abstractNumId w:val="32"/>
  </w:num>
  <w:num w:numId="24">
    <w:abstractNumId w:val="7"/>
  </w:num>
  <w:num w:numId="25">
    <w:abstractNumId w:val="11"/>
  </w:num>
  <w:num w:numId="26">
    <w:abstractNumId w:val="22"/>
  </w:num>
  <w:num w:numId="27">
    <w:abstractNumId w:val="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28"/>
  </w:num>
  <w:num w:numId="32">
    <w:abstractNumId w:val="8"/>
  </w:num>
  <w:num w:numId="33">
    <w:abstractNumId w:val="15"/>
  </w:num>
  <w:num w:numId="34">
    <w:abstractNumId w:val="10"/>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842"/>
    <w:rsid w:val="000168FE"/>
    <w:rsid w:val="00017948"/>
    <w:rsid w:val="00030FDB"/>
    <w:rsid w:val="00033A09"/>
    <w:rsid w:val="00035DEC"/>
    <w:rsid w:val="00036476"/>
    <w:rsid w:val="00037FE8"/>
    <w:rsid w:val="00045657"/>
    <w:rsid w:val="00045D5C"/>
    <w:rsid w:val="00046679"/>
    <w:rsid w:val="000527BA"/>
    <w:rsid w:val="000548E5"/>
    <w:rsid w:val="0006425B"/>
    <w:rsid w:val="000920CE"/>
    <w:rsid w:val="0009512E"/>
    <w:rsid w:val="0009762D"/>
    <w:rsid w:val="000A3DFD"/>
    <w:rsid w:val="000B0967"/>
    <w:rsid w:val="000B6068"/>
    <w:rsid w:val="000C17B8"/>
    <w:rsid w:val="000D140E"/>
    <w:rsid w:val="000D31FC"/>
    <w:rsid w:val="000D4172"/>
    <w:rsid w:val="000D6D35"/>
    <w:rsid w:val="000E09BD"/>
    <w:rsid w:val="000E6528"/>
    <w:rsid w:val="000E7869"/>
    <w:rsid w:val="001018FE"/>
    <w:rsid w:val="00105F29"/>
    <w:rsid w:val="001076EC"/>
    <w:rsid w:val="00117F46"/>
    <w:rsid w:val="00121758"/>
    <w:rsid w:val="00121F7A"/>
    <w:rsid w:val="00127EAB"/>
    <w:rsid w:val="00130AA3"/>
    <w:rsid w:val="00133715"/>
    <w:rsid w:val="0013671E"/>
    <w:rsid w:val="00136B05"/>
    <w:rsid w:val="00150362"/>
    <w:rsid w:val="00151AE0"/>
    <w:rsid w:val="00156838"/>
    <w:rsid w:val="00161CBB"/>
    <w:rsid w:val="0016238F"/>
    <w:rsid w:val="001638E0"/>
    <w:rsid w:val="00167A3C"/>
    <w:rsid w:val="00171AA8"/>
    <w:rsid w:val="001720DA"/>
    <w:rsid w:val="001723B5"/>
    <w:rsid w:val="00174068"/>
    <w:rsid w:val="0017525E"/>
    <w:rsid w:val="001773E7"/>
    <w:rsid w:val="00180AF8"/>
    <w:rsid w:val="00185EB1"/>
    <w:rsid w:val="001877A5"/>
    <w:rsid w:val="001A259C"/>
    <w:rsid w:val="001A399C"/>
    <w:rsid w:val="001B5F64"/>
    <w:rsid w:val="001D2F60"/>
    <w:rsid w:val="001D6FC1"/>
    <w:rsid w:val="001E1879"/>
    <w:rsid w:val="001E212D"/>
    <w:rsid w:val="001E4208"/>
    <w:rsid w:val="001E48EE"/>
    <w:rsid w:val="001F0BE8"/>
    <w:rsid w:val="001F2237"/>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C1350"/>
    <w:rsid w:val="002C5EB0"/>
    <w:rsid w:val="002D42EC"/>
    <w:rsid w:val="002E22D1"/>
    <w:rsid w:val="002E277A"/>
    <w:rsid w:val="002E3465"/>
    <w:rsid w:val="002E5588"/>
    <w:rsid w:val="002E5876"/>
    <w:rsid w:val="002F386D"/>
    <w:rsid w:val="002F4FAE"/>
    <w:rsid w:val="0030039A"/>
    <w:rsid w:val="0030081C"/>
    <w:rsid w:val="00302384"/>
    <w:rsid w:val="00304311"/>
    <w:rsid w:val="003066B8"/>
    <w:rsid w:val="00310293"/>
    <w:rsid w:val="003138AE"/>
    <w:rsid w:val="00316034"/>
    <w:rsid w:val="003173B0"/>
    <w:rsid w:val="00332F58"/>
    <w:rsid w:val="00356D94"/>
    <w:rsid w:val="00357575"/>
    <w:rsid w:val="0036306F"/>
    <w:rsid w:val="003707ED"/>
    <w:rsid w:val="003713EC"/>
    <w:rsid w:val="00372642"/>
    <w:rsid w:val="003735D2"/>
    <w:rsid w:val="00380E64"/>
    <w:rsid w:val="00386E39"/>
    <w:rsid w:val="0039624D"/>
    <w:rsid w:val="003A0BB6"/>
    <w:rsid w:val="003A3A2F"/>
    <w:rsid w:val="003A489E"/>
    <w:rsid w:val="003A4EB7"/>
    <w:rsid w:val="003B1057"/>
    <w:rsid w:val="003C77EC"/>
    <w:rsid w:val="003E10A0"/>
    <w:rsid w:val="003E2686"/>
    <w:rsid w:val="003F5672"/>
    <w:rsid w:val="003F6F2E"/>
    <w:rsid w:val="00403F94"/>
    <w:rsid w:val="00410899"/>
    <w:rsid w:val="00412038"/>
    <w:rsid w:val="0041326A"/>
    <w:rsid w:val="00421D0E"/>
    <w:rsid w:val="00424155"/>
    <w:rsid w:val="004262D3"/>
    <w:rsid w:val="004271C0"/>
    <w:rsid w:val="00427C39"/>
    <w:rsid w:val="004334AB"/>
    <w:rsid w:val="00433E48"/>
    <w:rsid w:val="00445822"/>
    <w:rsid w:val="00450C62"/>
    <w:rsid w:val="00454FBE"/>
    <w:rsid w:val="004568AA"/>
    <w:rsid w:val="004604B9"/>
    <w:rsid w:val="00467DD9"/>
    <w:rsid w:val="00472FC1"/>
    <w:rsid w:val="0048154E"/>
    <w:rsid w:val="00487848"/>
    <w:rsid w:val="0049119B"/>
    <w:rsid w:val="004A7AA8"/>
    <w:rsid w:val="004B5B8A"/>
    <w:rsid w:val="004C36FE"/>
    <w:rsid w:val="004C5458"/>
    <w:rsid w:val="004C6B6B"/>
    <w:rsid w:val="004D03EF"/>
    <w:rsid w:val="004D2224"/>
    <w:rsid w:val="004D2CD9"/>
    <w:rsid w:val="004D55D1"/>
    <w:rsid w:val="004D7F14"/>
    <w:rsid w:val="004E020A"/>
    <w:rsid w:val="004E5EBA"/>
    <w:rsid w:val="004F0461"/>
    <w:rsid w:val="004F5FD2"/>
    <w:rsid w:val="00500F2F"/>
    <w:rsid w:val="00504090"/>
    <w:rsid w:val="005435B9"/>
    <w:rsid w:val="005439AE"/>
    <w:rsid w:val="00547945"/>
    <w:rsid w:val="00562445"/>
    <w:rsid w:val="0056521A"/>
    <w:rsid w:val="005674CA"/>
    <w:rsid w:val="005702D1"/>
    <w:rsid w:val="00570F6F"/>
    <w:rsid w:val="005802E5"/>
    <w:rsid w:val="00580332"/>
    <w:rsid w:val="00581A98"/>
    <w:rsid w:val="00581F84"/>
    <w:rsid w:val="0058283E"/>
    <w:rsid w:val="00585306"/>
    <w:rsid w:val="00587B5E"/>
    <w:rsid w:val="005958D2"/>
    <w:rsid w:val="005A22E0"/>
    <w:rsid w:val="005A2EE1"/>
    <w:rsid w:val="005A6612"/>
    <w:rsid w:val="005B0BF0"/>
    <w:rsid w:val="005B1331"/>
    <w:rsid w:val="005B1490"/>
    <w:rsid w:val="005B1EC8"/>
    <w:rsid w:val="005C1E77"/>
    <w:rsid w:val="005C2FB9"/>
    <w:rsid w:val="005D1F2D"/>
    <w:rsid w:val="005D691C"/>
    <w:rsid w:val="005D6D59"/>
    <w:rsid w:val="005F3802"/>
    <w:rsid w:val="005F55C7"/>
    <w:rsid w:val="006002E4"/>
    <w:rsid w:val="00602F83"/>
    <w:rsid w:val="00605E88"/>
    <w:rsid w:val="0060604F"/>
    <w:rsid w:val="00610038"/>
    <w:rsid w:val="0061181A"/>
    <w:rsid w:val="00617CC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217F"/>
    <w:rsid w:val="00677103"/>
    <w:rsid w:val="0068056C"/>
    <w:rsid w:val="006859CD"/>
    <w:rsid w:val="00687B0A"/>
    <w:rsid w:val="006A01E0"/>
    <w:rsid w:val="006A4BB4"/>
    <w:rsid w:val="006A6E5D"/>
    <w:rsid w:val="006A7513"/>
    <w:rsid w:val="006B2323"/>
    <w:rsid w:val="006B2E7B"/>
    <w:rsid w:val="006B4447"/>
    <w:rsid w:val="006B5B94"/>
    <w:rsid w:val="006B785C"/>
    <w:rsid w:val="006B7A93"/>
    <w:rsid w:val="006C2A52"/>
    <w:rsid w:val="006C6A19"/>
    <w:rsid w:val="006C6A47"/>
    <w:rsid w:val="006D0AEA"/>
    <w:rsid w:val="006D29F0"/>
    <w:rsid w:val="006D2B42"/>
    <w:rsid w:val="006E4BF5"/>
    <w:rsid w:val="006F03E8"/>
    <w:rsid w:val="006F3CB3"/>
    <w:rsid w:val="006F4564"/>
    <w:rsid w:val="006F52B6"/>
    <w:rsid w:val="006F6FBE"/>
    <w:rsid w:val="00702BCE"/>
    <w:rsid w:val="00703249"/>
    <w:rsid w:val="00712EF2"/>
    <w:rsid w:val="00714E58"/>
    <w:rsid w:val="007161E2"/>
    <w:rsid w:val="007174CC"/>
    <w:rsid w:val="00717D53"/>
    <w:rsid w:val="0072445D"/>
    <w:rsid w:val="007252C8"/>
    <w:rsid w:val="00727D98"/>
    <w:rsid w:val="00732280"/>
    <w:rsid w:val="0075117A"/>
    <w:rsid w:val="0075305F"/>
    <w:rsid w:val="00755549"/>
    <w:rsid w:val="00757485"/>
    <w:rsid w:val="00757881"/>
    <w:rsid w:val="00762D98"/>
    <w:rsid w:val="00765899"/>
    <w:rsid w:val="0076632D"/>
    <w:rsid w:val="007771C0"/>
    <w:rsid w:val="007909E5"/>
    <w:rsid w:val="0079119E"/>
    <w:rsid w:val="00795AEB"/>
    <w:rsid w:val="007A7B02"/>
    <w:rsid w:val="007B2470"/>
    <w:rsid w:val="007B35FA"/>
    <w:rsid w:val="007B47C1"/>
    <w:rsid w:val="007C1F5F"/>
    <w:rsid w:val="007C260D"/>
    <w:rsid w:val="007C324F"/>
    <w:rsid w:val="007C544C"/>
    <w:rsid w:val="007E0DA1"/>
    <w:rsid w:val="007E6F05"/>
    <w:rsid w:val="007F19C4"/>
    <w:rsid w:val="00801FA0"/>
    <w:rsid w:val="00806ABC"/>
    <w:rsid w:val="008071CB"/>
    <w:rsid w:val="008105CE"/>
    <w:rsid w:val="008148CC"/>
    <w:rsid w:val="0081634B"/>
    <w:rsid w:val="00816D99"/>
    <w:rsid w:val="00817A72"/>
    <w:rsid w:val="00821789"/>
    <w:rsid w:val="00823B1B"/>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0CA0"/>
    <w:rsid w:val="00881A83"/>
    <w:rsid w:val="008824A3"/>
    <w:rsid w:val="00887003"/>
    <w:rsid w:val="008877F9"/>
    <w:rsid w:val="00891BBC"/>
    <w:rsid w:val="008A2A69"/>
    <w:rsid w:val="008A38A9"/>
    <w:rsid w:val="008C1CCB"/>
    <w:rsid w:val="008C402E"/>
    <w:rsid w:val="008C40EB"/>
    <w:rsid w:val="008D132A"/>
    <w:rsid w:val="008D66E7"/>
    <w:rsid w:val="008D707C"/>
    <w:rsid w:val="008D7873"/>
    <w:rsid w:val="008E2AD3"/>
    <w:rsid w:val="008E50AA"/>
    <w:rsid w:val="008E5DFE"/>
    <w:rsid w:val="009007E1"/>
    <w:rsid w:val="00904D5D"/>
    <w:rsid w:val="009164A9"/>
    <w:rsid w:val="0092259D"/>
    <w:rsid w:val="00925574"/>
    <w:rsid w:val="00932B34"/>
    <w:rsid w:val="00936248"/>
    <w:rsid w:val="009405A0"/>
    <w:rsid w:val="00944FE4"/>
    <w:rsid w:val="0095515D"/>
    <w:rsid w:val="00962389"/>
    <w:rsid w:val="009653A1"/>
    <w:rsid w:val="009701A8"/>
    <w:rsid w:val="00970A9A"/>
    <w:rsid w:val="009802A1"/>
    <w:rsid w:val="00982A27"/>
    <w:rsid w:val="00983C7C"/>
    <w:rsid w:val="009855B7"/>
    <w:rsid w:val="009912FA"/>
    <w:rsid w:val="009949C4"/>
    <w:rsid w:val="009A0E98"/>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25294"/>
    <w:rsid w:val="00A30539"/>
    <w:rsid w:val="00A31ADF"/>
    <w:rsid w:val="00A31D6A"/>
    <w:rsid w:val="00A3450F"/>
    <w:rsid w:val="00A34C80"/>
    <w:rsid w:val="00A3703B"/>
    <w:rsid w:val="00A617BD"/>
    <w:rsid w:val="00A762D4"/>
    <w:rsid w:val="00A76414"/>
    <w:rsid w:val="00A80550"/>
    <w:rsid w:val="00A84170"/>
    <w:rsid w:val="00A87E78"/>
    <w:rsid w:val="00A9198C"/>
    <w:rsid w:val="00A92EAA"/>
    <w:rsid w:val="00A96488"/>
    <w:rsid w:val="00AA0ACD"/>
    <w:rsid w:val="00AA4353"/>
    <w:rsid w:val="00AA5E6D"/>
    <w:rsid w:val="00AB40D1"/>
    <w:rsid w:val="00AB65B7"/>
    <w:rsid w:val="00AC021F"/>
    <w:rsid w:val="00AC3DB8"/>
    <w:rsid w:val="00AD68BA"/>
    <w:rsid w:val="00AD6A0D"/>
    <w:rsid w:val="00AD6E36"/>
    <w:rsid w:val="00AD7FF6"/>
    <w:rsid w:val="00AE0CE1"/>
    <w:rsid w:val="00AE34D8"/>
    <w:rsid w:val="00AE6C32"/>
    <w:rsid w:val="00AF36FB"/>
    <w:rsid w:val="00AF3D26"/>
    <w:rsid w:val="00B0274B"/>
    <w:rsid w:val="00B03828"/>
    <w:rsid w:val="00B0456F"/>
    <w:rsid w:val="00B050C3"/>
    <w:rsid w:val="00B0711A"/>
    <w:rsid w:val="00B07477"/>
    <w:rsid w:val="00B11587"/>
    <w:rsid w:val="00B137B9"/>
    <w:rsid w:val="00B21247"/>
    <w:rsid w:val="00B216A6"/>
    <w:rsid w:val="00B22CDD"/>
    <w:rsid w:val="00B268AE"/>
    <w:rsid w:val="00B32BB4"/>
    <w:rsid w:val="00B349CD"/>
    <w:rsid w:val="00B42222"/>
    <w:rsid w:val="00B431C8"/>
    <w:rsid w:val="00B4323C"/>
    <w:rsid w:val="00B45738"/>
    <w:rsid w:val="00B45FE9"/>
    <w:rsid w:val="00B474DA"/>
    <w:rsid w:val="00B538F8"/>
    <w:rsid w:val="00B56B66"/>
    <w:rsid w:val="00B6200C"/>
    <w:rsid w:val="00B641B1"/>
    <w:rsid w:val="00B74BDA"/>
    <w:rsid w:val="00B75D8C"/>
    <w:rsid w:val="00B77A6B"/>
    <w:rsid w:val="00B80317"/>
    <w:rsid w:val="00B905CB"/>
    <w:rsid w:val="00B91921"/>
    <w:rsid w:val="00B97F84"/>
    <w:rsid w:val="00BA41C6"/>
    <w:rsid w:val="00BA7C26"/>
    <w:rsid w:val="00BA7CF7"/>
    <w:rsid w:val="00BB0C08"/>
    <w:rsid w:val="00BB1E55"/>
    <w:rsid w:val="00BB2372"/>
    <w:rsid w:val="00BB240A"/>
    <w:rsid w:val="00BB2672"/>
    <w:rsid w:val="00BB2990"/>
    <w:rsid w:val="00BB4735"/>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297A"/>
    <w:rsid w:val="00C14220"/>
    <w:rsid w:val="00C1592D"/>
    <w:rsid w:val="00C17E08"/>
    <w:rsid w:val="00C2452A"/>
    <w:rsid w:val="00C27A24"/>
    <w:rsid w:val="00C30824"/>
    <w:rsid w:val="00C3241C"/>
    <w:rsid w:val="00C33332"/>
    <w:rsid w:val="00C34DC1"/>
    <w:rsid w:val="00C3564B"/>
    <w:rsid w:val="00C45620"/>
    <w:rsid w:val="00C5235B"/>
    <w:rsid w:val="00C62477"/>
    <w:rsid w:val="00C72B54"/>
    <w:rsid w:val="00C7454B"/>
    <w:rsid w:val="00C74853"/>
    <w:rsid w:val="00C80BC5"/>
    <w:rsid w:val="00C80E93"/>
    <w:rsid w:val="00C83EC5"/>
    <w:rsid w:val="00C869FB"/>
    <w:rsid w:val="00C86AD4"/>
    <w:rsid w:val="00C874A6"/>
    <w:rsid w:val="00C93D3D"/>
    <w:rsid w:val="00C94357"/>
    <w:rsid w:val="00C96DDE"/>
    <w:rsid w:val="00CA050C"/>
    <w:rsid w:val="00CA12A9"/>
    <w:rsid w:val="00CA3427"/>
    <w:rsid w:val="00CA42C1"/>
    <w:rsid w:val="00CB2A21"/>
    <w:rsid w:val="00CB7A7F"/>
    <w:rsid w:val="00CD44B8"/>
    <w:rsid w:val="00CD4D51"/>
    <w:rsid w:val="00CD741F"/>
    <w:rsid w:val="00CE08A4"/>
    <w:rsid w:val="00CE2875"/>
    <w:rsid w:val="00CE603A"/>
    <w:rsid w:val="00CF07C7"/>
    <w:rsid w:val="00CF2FED"/>
    <w:rsid w:val="00D034D7"/>
    <w:rsid w:val="00D04622"/>
    <w:rsid w:val="00D06522"/>
    <w:rsid w:val="00D14A6B"/>
    <w:rsid w:val="00D1535C"/>
    <w:rsid w:val="00D307C6"/>
    <w:rsid w:val="00D3420D"/>
    <w:rsid w:val="00D44203"/>
    <w:rsid w:val="00D4550F"/>
    <w:rsid w:val="00D459C3"/>
    <w:rsid w:val="00D562D2"/>
    <w:rsid w:val="00D606A0"/>
    <w:rsid w:val="00D6235B"/>
    <w:rsid w:val="00D71AD4"/>
    <w:rsid w:val="00D759A5"/>
    <w:rsid w:val="00D76909"/>
    <w:rsid w:val="00D77451"/>
    <w:rsid w:val="00D813C0"/>
    <w:rsid w:val="00D861C4"/>
    <w:rsid w:val="00D86434"/>
    <w:rsid w:val="00D92267"/>
    <w:rsid w:val="00D94AB1"/>
    <w:rsid w:val="00D96234"/>
    <w:rsid w:val="00D96F43"/>
    <w:rsid w:val="00DA7190"/>
    <w:rsid w:val="00DB0C85"/>
    <w:rsid w:val="00DB5D0E"/>
    <w:rsid w:val="00DB67F3"/>
    <w:rsid w:val="00DC590C"/>
    <w:rsid w:val="00DD145B"/>
    <w:rsid w:val="00DD67DF"/>
    <w:rsid w:val="00DE0044"/>
    <w:rsid w:val="00DE50FD"/>
    <w:rsid w:val="00DF1DEE"/>
    <w:rsid w:val="00DF20DB"/>
    <w:rsid w:val="00DF45BD"/>
    <w:rsid w:val="00E018EC"/>
    <w:rsid w:val="00E05387"/>
    <w:rsid w:val="00E0643D"/>
    <w:rsid w:val="00E121A9"/>
    <w:rsid w:val="00E15C1F"/>
    <w:rsid w:val="00E15EEB"/>
    <w:rsid w:val="00E15FEB"/>
    <w:rsid w:val="00E22E57"/>
    <w:rsid w:val="00E30DE1"/>
    <w:rsid w:val="00E31F3A"/>
    <w:rsid w:val="00E3419C"/>
    <w:rsid w:val="00E41D40"/>
    <w:rsid w:val="00E45282"/>
    <w:rsid w:val="00E467AD"/>
    <w:rsid w:val="00E47ABE"/>
    <w:rsid w:val="00E51B5F"/>
    <w:rsid w:val="00E5410D"/>
    <w:rsid w:val="00E5691E"/>
    <w:rsid w:val="00E60511"/>
    <w:rsid w:val="00E62E5F"/>
    <w:rsid w:val="00E66610"/>
    <w:rsid w:val="00E73827"/>
    <w:rsid w:val="00E770D3"/>
    <w:rsid w:val="00E82518"/>
    <w:rsid w:val="00E95214"/>
    <w:rsid w:val="00E97F56"/>
    <w:rsid w:val="00EA2FF6"/>
    <w:rsid w:val="00EA7FF4"/>
    <w:rsid w:val="00EB5564"/>
    <w:rsid w:val="00EC05F1"/>
    <w:rsid w:val="00EC2E33"/>
    <w:rsid w:val="00EC7406"/>
    <w:rsid w:val="00ED0360"/>
    <w:rsid w:val="00ED0658"/>
    <w:rsid w:val="00EE26BC"/>
    <w:rsid w:val="00EE26DB"/>
    <w:rsid w:val="00EE5213"/>
    <w:rsid w:val="00EF4132"/>
    <w:rsid w:val="00F01386"/>
    <w:rsid w:val="00F126E7"/>
    <w:rsid w:val="00F14CFF"/>
    <w:rsid w:val="00F218E5"/>
    <w:rsid w:val="00F22BA0"/>
    <w:rsid w:val="00F22BDC"/>
    <w:rsid w:val="00F23F11"/>
    <w:rsid w:val="00F303E4"/>
    <w:rsid w:val="00F31A3F"/>
    <w:rsid w:val="00F31F3F"/>
    <w:rsid w:val="00F35155"/>
    <w:rsid w:val="00F369C6"/>
    <w:rsid w:val="00F36EB5"/>
    <w:rsid w:val="00F50CE2"/>
    <w:rsid w:val="00F5744E"/>
    <w:rsid w:val="00F67BFC"/>
    <w:rsid w:val="00F769B4"/>
    <w:rsid w:val="00F7717B"/>
    <w:rsid w:val="00F846D5"/>
    <w:rsid w:val="00F8577E"/>
    <w:rsid w:val="00F90009"/>
    <w:rsid w:val="00F9190C"/>
    <w:rsid w:val="00F948C6"/>
    <w:rsid w:val="00F94E2D"/>
    <w:rsid w:val="00F94F40"/>
    <w:rsid w:val="00FA1361"/>
    <w:rsid w:val="00FA4316"/>
    <w:rsid w:val="00FA4FC0"/>
    <w:rsid w:val="00FB20F5"/>
    <w:rsid w:val="00FB5670"/>
    <w:rsid w:val="00FB7E3D"/>
    <w:rsid w:val="00FD658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5B1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Fundamentacion,Lista de nivel 1,Viñeta nivel 1,Cita Pie de Págin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table" w:customStyle="1" w:styleId="Tablaconcuadrcula1">
    <w:name w:val="Tabla con cuadrícula1"/>
    <w:basedOn w:val="Tablanormal"/>
    <w:next w:val="Tablaconcuadrcula"/>
    <w:uiPriority w:val="39"/>
    <w:rsid w:val="0030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C398-678B-4895-BFD7-54E7A54A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4141</Words>
  <Characters>22776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120</cp:revision>
  <cp:lastPrinted>2019-12-05T17:27:00Z</cp:lastPrinted>
  <dcterms:created xsi:type="dcterms:W3CDTF">2020-08-26T13:58:00Z</dcterms:created>
  <dcterms:modified xsi:type="dcterms:W3CDTF">2022-05-30T16:42:00Z</dcterms:modified>
</cp:coreProperties>
</file>