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A9" w:rsidRPr="00122B10" w:rsidRDefault="003D590E" w:rsidP="00436FFA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122B10">
        <w:rPr>
          <w:rFonts w:cs="Arial"/>
          <w:b/>
          <w:sz w:val="20"/>
        </w:rPr>
        <w:t>A</w:t>
      </w:r>
      <w:r w:rsidR="003065B0" w:rsidRPr="00122B10">
        <w:rPr>
          <w:rFonts w:cs="Arial"/>
          <w:b/>
          <w:sz w:val="20"/>
        </w:rPr>
        <w:t>VISO DE CONVOCATORIA</w:t>
      </w:r>
    </w:p>
    <w:p w:rsidR="003065B0" w:rsidRPr="00122B10" w:rsidRDefault="003065B0" w:rsidP="003065B0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925B9F" w:rsidRPr="00122B10" w:rsidRDefault="003065B0" w:rsidP="009570CD">
      <w:pPr>
        <w:pStyle w:val="Sangradetextonormal"/>
        <w:ind w:right="283"/>
        <w:jc w:val="center"/>
        <w:rPr>
          <w:rFonts w:cs="Arial"/>
          <w:b/>
          <w:sz w:val="20"/>
        </w:rPr>
      </w:pPr>
      <w:r w:rsidRPr="00122B10">
        <w:rPr>
          <w:rFonts w:cs="Arial"/>
          <w:b/>
          <w:sz w:val="20"/>
        </w:rPr>
        <w:t xml:space="preserve">PROCESO DE SELECCIÓN DE PERSONAL </w:t>
      </w:r>
      <w:r w:rsidR="00925B9F" w:rsidRPr="00122B10">
        <w:rPr>
          <w:rFonts w:cs="Arial"/>
          <w:b/>
          <w:sz w:val="20"/>
        </w:rPr>
        <w:t xml:space="preserve">POR </w:t>
      </w:r>
      <w:r w:rsidR="00925B9F" w:rsidRPr="00122B10">
        <w:rPr>
          <w:rFonts w:cs="Arial"/>
          <w:b/>
          <w:sz w:val="20"/>
          <w:u w:val="single"/>
        </w:rPr>
        <w:t>SUPLENCIA</w:t>
      </w:r>
    </w:p>
    <w:p w:rsidR="009570CD" w:rsidRPr="00122B10" w:rsidRDefault="003065B0" w:rsidP="009570CD">
      <w:pPr>
        <w:pStyle w:val="Sangradetextonormal"/>
        <w:ind w:right="56" w:hanging="2268"/>
        <w:jc w:val="center"/>
        <w:rPr>
          <w:rFonts w:cs="Arial"/>
          <w:b/>
          <w:sz w:val="20"/>
        </w:rPr>
      </w:pPr>
      <w:r w:rsidRPr="00122B10">
        <w:rPr>
          <w:rFonts w:cs="Arial"/>
          <w:b/>
          <w:sz w:val="20"/>
        </w:rPr>
        <w:t xml:space="preserve">PARA </w:t>
      </w:r>
      <w:r w:rsidR="00D5672D" w:rsidRPr="00122B10">
        <w:rPr>
          <w:rFonts w:cs="Arial"/>
          <w:b/>
          <w:sz w:val="20"/>
        </w:rPr>
        <w:t>EL CENTRO NACIONAL DE SALUD RENAL</w:t>
      </w:r>
    </w:p>
    <w:p w:rsidR="002A2043" w:rsidRPr="00122B10" w:rsidRDefault="002A2043" w:rsidP="009570CD">
      <w:pPr>
        <w:pStyle w:val="Sangradetextonormal"/>
        <w:ind w:right="56" w:hanging="2268"/>
        <w:jc w:val="center"/>
        <w:rPr>
          <w:rFonts w:cs="Arial"/>
          <w:sz w:val="24"/>
          <w:szCs w:val="21"/>
        </w:rPr>
      </w:pPr>
    </w:p>
    <w:p w:rsidR="003065B0" w:rsidRPr="00122B10" w:rsidRDefault="003065B0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122B10">
        <w:rPr>
          <w:rFonts w:cs="Arial"/>
          <w:sz w:val="20"/>
          <w:szCs w:val="20"/>
        </w:rPr>
        <w:t>Códig</w:t>
      </w:r>
      <w:r w:rsidR="00DC0201" w:rsidRPr="00122B10">
        <w:rPr>
          <w:rFonts w:cs="Arial"/>
          <w:sz w:val="20"/>
          <w:szCs w:val="20"/>
        </w:rPr>
        <w:t>o de Proceso de Selección: P.S. 0</w:t>
      </w:r>
      <w:r w:rsidR="0015636C" w:rsidRPr="00122B10">
        <w:rPr>
          <w:rFonts w:cs="Arial"/>
          <w:sz w:val="20"/>
          <w:szCs w:val="20"/>
        </w:rPr>
        <w:t>0</w:t>
      </w:r>
      <w:r w:rsidR="00DF3478">
        <w:rPr>
          <w:rFonts w:cs="Arial"/>
          <w:sz w:val="20"/>
          <w:szCs w:val="20"/>
        </w:rPr>
        <w:t>6</w:t>
      </w:r>
      <w:r w:rsidR="00F8136A" w:rsidRPr="00122B10">
        <w:rPr>
          <w:rFonts w:cs="Arial"/>
          <w:sz w:val="20"/>
          <w:szCs w:val="20"/>
        </w:rPr>
        <w:t>-SUP</w:t>
      </w:r>
      <w:r w:rsidRPr="00122B10">
        <w:rPr>
          <w:rFonts w:cs="Arial"/>
          <w:sz w:val="20"/>
          <w:szCs w:val="20"/>
        </w:rPr>
        <w:t>-</w:t>
      </w:r>
      <w:r w:rsidR="00D5672D" w:rsidRPr="00122B10">
        <w:rPr>
          <w:rFonts w:cs="Arial"/>
          <w:sz w:val="20"/>
          <w:szCs w:val="20"/>
        </w:rPr>
        <w:t>CNSR</w:t>
      </w:r>
      <w:r w:rsidRPr="00122B10">
        <w:rPr>
          <w:rFonts w:cs="Arial"/>
          <w:sz w:val="20"/>
          <w:szCs w:val="20"/>
        </w:rPr>
        <w:t>-201</w:t>
      </w:r>
      <w:r w:rsidR="008B5E46" w:rsidRPr="00122B10">
        <w:rPr>
          <w:rFonts w:cs="Arial"/>
          <w:sz w:val="20"/>
          <w:szCs w:val="20"/>
        </w:rPr>
        <w:t>8</w:t>
      </w:r>
    </w:p>
    <w:p w:rsidR="003065B0" w:rsidRPr="00122B10" w:rsidRDefault="009570CD" w:rsidP="003065B0">
      <w:pPr>
        <w:pStyle w:val="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cs="Arial"/>
          <w:sz w:val="20"/>
          <w:szCs w:val="20"/>
        </w:rPr>
      </w:pPr>
      <w:r w:rsidRPr="00122B10">
        <w:rPr>
          <w:rFonts w:cs="Arial"/>
          <w:sz w:val="20"/>
          <w:szCs w:val="20"/>
        </w:rPr>
        <w:t xml:space="preserve">Órgano: </w:t>
      </w:r>
      <w:r w:rsidR="00D5672D" w:rsidRPr="00122B10">
        <w:rPr>
          <w:rFonts w:cs="Arial"/>
          <w:sz w:val="20"/>
          <w:szCs w:val="20"/>
        </w:rPr>
        <w:t>Centro Nacional de Salud Renal</w:t>
      </w:r>
    </w:p>
    <w:p w:rsidR="002F466C" w:rsidRPr="00122B10" w:rsidRDefault="002F466C" w:rsidP="00531221">
      <w:pPr>
        <w:rPr>
          <w:rFonts w:cs="Arial"/>
          <w:b/>
          <w:sz w:val="21"/>
          <w:szCs w:val="21"/>
        </w:rPr>
      </w:pPr>
    </w:p>
    <w:p w:rsidR="002F466C" w:rsidRPr="00122B10" w:rsidRDefault="000C5990" w:rsidP="00BB3163">
      <w:pPr>
        <w:pStyle w:val="Ttulo4"/>
        <w:numPr>
          <w:ilvl w:val="0"/>
          <w:numId w:val="24"/>
        </w:numPr>
        <w:tabs>
          <w:tab w:val="left" w:pos="426"/>
        </w:tabs>
        <w:ind w:firstLine="0"/>
        <w:rPr>
          <w:rFonts w:cs="Arial"/>
          <w:b w:val="0"/>
          <w:szCs w:val="21"/>
        </w:rPr>
      </w:pPr>
      <w:r w:rsidRPr="00122B10">
        <w:rPr>
          <w:rFonts w:cs="Arial"/>
          <w:sz w:val="20"/>
        </w:rPr>
        <w:t>OBJETO:</w:t>
      </w:r>
      <w:r w:rsidRPr="00122B10">
        <w:rPr>
          <w:rFonts w:cs="Arial"/>
          <w:b w:val="0"/>
          <w:sz w:val="20"/>
        </w:rPr>
        <w:t xml:space="preserve"> Cubrir</w:t>
      </w:r>
      <w:r w:rsidR="002F466C" w:rsidRPr="00122B10">
        <w:rPr>
          <w:rFonts w:cs="Arial"/>
          <w:b w:val="0"/>
          <w:sz w:val="20"/>
        </w:rPr>
        <w:t xml:space="preserve"> </w:t>
      </w:r>
      <w:r w:rsidR="002F466C" w:rsidRPr="00122B10">
        <w:rPr>
          <w:rFonts w:cs="Arial"/>
          <w:b w:val="0"/>
          <w:sz w:val="20"/>
          <w:u w:val="single"/>
        </w:rPr>
        <w:t>temporalmente</w:t>
      </w:r>
      <w:r w:rsidR="002A2043" w:rsidRPr="00122B10">
        <w:rPr>
          <w:rFonts w:cs="Arial"/>
          <w:b w:val="0"/>
          <w:sz w:val="20"/>
        </w:rPr>
        <w:t xml:space="preserve"> por suplencia </w:t>
      </w:r>
      <w:r w:rsidR="008B5E46" w:rsidRPr="00122B10">
        <w:rPr>
          <w:rFonts w:cs="Arial"/>
          <w:b w:val="0"/>
          <w:sz w:val="20"/>
        </w:rPr>
        <w:t>el</w:t>
      </w:r>
      <w:r w:rsidR="001B7F3E" w:rsidRPr="00122B10">
        <w:rPr>
          <w:rFonts w:cs="Arial"/>
          <w:b w:val="0"/>
          <w:sz w:val="20"/>
        </w:rPr>
        <w:t xml:space="preserve"> s</w:t>
      </w:r>
      <w:r w:rsidR="002F466C" w:rsidRPr="00122B10">
        <w:rPr>
          <w:rFonts w:cs="Arial"/>
          <w:b w:val="0"/>
          <w:sz w:val="20"/>
        </w:rPr>
        <w:t>iguiente cargo</w:t>
      </w:r>
      <w:r w:rsidR="001B7F3E" w:rsidRPr="00122B10">
        <w:rPr>
          <w:rFonts w:cs="Arial"/>
          <w:b w:val="0"/>
          <w:sz w:val="20"/>
        </w:rPr>
        <w:t xml:space="preserve"> </w:t>
      </w:r>
      <w:r w:rsidR="004B5A76" w:rsidRPr="00122B10">
        <w:rPr>
          <w:rFonts w:cs="Arial"/>
          <w:b w:val="0"/>
          <w:sz w:val="20"/>
        </w:rPr>
        <w:t>de</w:t>
      </w:r>
      <w:r w:rsidR="00D5672D" w:rsidRPr="00122B10">
        <w:rPr>
          <w:rFonts w:cs="Arial"/>
          <w:b w:val="0"/>
          <w:sz w:val="20"/>
        </w:rPr>
        <w:t>l Centro Nacional de Salud Renal</w:t>
      </w:r>
      <w:r w:rsidR="003065B0" w:rsidRPr="00122B10">
        <w:rPr>
          <w:rFonts w:cs="Arial"/>
          <w:b w:val="0"/>
          <w:sz w:val="20"/>
        </w:rPr>
        <w:t>:</w:t>
      </w:r>
    </w:p>
    <w:p w:rsidR="002F466C" w:rsidRPr="00122B10" w:rsidRDefault="002F466C" w:rsidP="00531221">
      <w:pPr>
        <w:rPr>
          <w:rFonts w:cs="Arial"/>
          <w:sz w:val="18"/>
          <w:szCs w:val="21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7"/>
        <w:gridCol w:w="1277"/>
        <w:gridCol w:w="1706"/>
        <w:gridCol w:w="1134"/>
        <w:gridCol w:w="1839"/>
      </w:tblGrid>
      <w:tr w:rsidR="00164042" w:rsidRPr="00122B10" w:rsidTr="0045609F">
        <w:trPr>
          <w:trHeight w:val="641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042" w:rsidRPr="00122B10" w:rsidRDefault="00164042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042" w:rsidRPr="00122B10" w:rsidRDefault="00164042" w:rsidP="000E7B53">
            <w:pPr>
              <w:ind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ESPECIALIDAD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042" w:rsidRPr="00122B10" w:rsidRDefault="00164042" w:rsidP="00DD41E3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CODIGO DE CARGO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042" w:rsidRPr="00122B10" w:rsidRDefault="00164042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REMUNERACIÒN</w:t>
            </w:r>
          </w:p>
          <w:p w:rsidR="00164042" w:rsidRPr="00122B10" w:rsidRDefault="00164042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MENSUAL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042" w:rsidRPr="00122B10" w:rsidRDefault="00164042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CANTIDAD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4042" w:rsidRPr="00122B10" w:rsidRDefault="00164042" w:rsidP="0092570C">
            <w:pPr>
              <w:ind w:left="-57" w:right="-57"/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DEPENDENCIA</w:t>
            </w:r>
          </w:p>
        </w:tc>
      </w:tr>
      <w:tr w:rsidR="00164042" w:rsidRPr="00122B10" w:rsidTr="00CC1FD2">
        <w:trPr>
          <w:trHeight w:val="630"/>
        </w:trPr>
        <w:tc>
          <w:tcPr>
            <w:tcW w:w="1418" w:type="dxa"/>
            <w:shd w:val="clear" w:color="auto" w:fill="auto"/>
            <w:vAlign w:val="center"/>
          </w:tcPr>
          <w:p w:rsidR="00164042" w:rsidRPr="00122B10" w:rsidRDefault="00164042" w:rsidP="00BB1466">
            <w:pPr>
              <w:jc w:val="center"/>
              <w:rPr>
                <w:rFonts w:cs="Arial"/>
                <w:sz w:val="18"/>
                <w:szCs w:val="18"/>
              </w:rPr>
            </w:pPr>
            <w:r w:rsidRPr="00122B10">
              <w:rPr>
                <w:rFonts w:cs="Arial"/>
                <w:sz w:val="18"/>
                <w:szCs w:val="18"/>
              </w:rPr>
              <w:t>Profesional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164042" w:rsidRPr="00122B10" w:rsidRDefault="00164042" w:rsidP="00BB1466">
            <w:pPr>
              <w:jc w:val="center"/>
              <w:rPr>
                <w:rFonts w:cs="Arial"/>
                <w:sz w:val="18"/>
                <w:szCs w:val="18"/>
              </w:rPr>
            </w:pPr>
            <w:r w:rsidRPr="00122B10">
              <w:rPr>
                <w:rFonts w:cs="Arial"/>
                <w:sz w:val="18"/>
                <w:szCs w:val="18"/>
              </w:rPr>
              <w:t>Abogado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64042" w:rsidRPr="00122B10" w:rsidRDefault="00164042" w:rsidP="00112498">
            <w:pPr>
              <w:jc w:val="center"/>
              <w:rPr>
                <w:rFonts w:cs="Arial"/>
                <w:sz w:val="18"/>
                <w:szCs w:val="18"/>
              </w:rPr>
            </w:pPr>
            <w:r w:rsidRPr="00122B10">
              <w:rPr>
                <w:rFonts w:cs="Arial"/>
                <w:sz w:val="18"/>
                <w:szCs w:val="18"/>
              </w:rPr>
              <w:t>P2PRO-001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164042" w:rsidRPr="00122B10" w:rsidRDefault="00164042" w:rsidP="0081151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122B10">
              <w:rPr>
                <w:rFonts w:cs="Arial"/>
                <w:sz w:val="18"/>
                <w:szCs w:val="18"/>
                <w:lang w:val="es-MX"/>
              </w:rPr>
              <w:t>S/. 4, 054.00  (*)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64042" w:rsidRPr="00122B10" w:rsidRDefault="00164042" w:rsidP="00BB1466">
            <w:pPr>
              <w:jc w:val="center"/>
              <w:rPr>
                <w:rFonts w:cs="Arial"/>
                <w:sz w:val="18"/>
                <w:szCs w:val="18"/>
              </w:rPr>
            </w:pPr>
            <w:r w:rsidRPr="00122B10">
              <w:rPr>
                <w:rFonts w:cs="Arial"/>
                <w:sz w:val="18"/>
                <w:szCs w:val="18"/>
              </w:rPr>
              <w:t>01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164042" w:rsidRPr="00122B10" w:rsidRDefault="00164042" w:rsidP="00BB1466">
            <w:pPr>
              <w:jc w:val="center"/>
              <w:rPr>
                <w:rFonts w:cs="Arial"/>
                <w:sz w:val="18"/>
                <w:szCs w:val="18"/>
              </w:rPr>
            </w:pPr>
            <w:r w:rsidRPr="00122B10">
              <w:rPr>
                <w:rFonts w:cs="Arial"/>
                <w:sz w:val="18"/>
                <w:szCs w:val="18"/>
              </w:rPr>
              <w:t>Centro Nacional de Salud Renal</w:t>
            </w:r>
          </w:p>
        </w:tc>
      </w:tr>
      <w:tr w:rsidR="00164042" w:rsidRPr="00122B10" w:rsidTr="0045609F">
        <w:trPr>
          <w:trHeight w:val="272"/>
        </w:trPr>
        <w:tc>
          <w:tcPr>
            <w:tcW w:w="5958" w:type="dxa"/>
            <w:gridSpan w:val="4"/>
            <w:shd w:val="clear" w:color="auto" w:fill="BFBFBF" w:themeFill="background1" w:themeFillShade="BF"/>
            <w:vAlign w:val="center"/>
          </w:tcPr>
          <w:p w:rsidR="00164042" w:rsidRPr="00122B10" w:rsidRDefault="00164042" w:rsidP="0081151A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b/>
                <w:sz w:val="18"/>
                <w:szCs w:val="18"/>
              </w:rPr>
              <w:t>T</w:t>
            </w:r>
            <w:r w:rsidRPr="00122B10">
              <w:rPr>
                <w:rFonts w:cs="Arial"/>
                <w:b/>
                <w:sz w:val="18"/>
                <w:szCs w:val="18"/>
              </w:rPr>
              <w:t>OTAL</w:t>
            </w:r>
          </w:p>
        </w:tc>
        <w:tc>
          <w:tcPr>
            <w:tcW w:w="2973" w:type="dxa"/>
            <w:gridSpan w:val="2"/>
            <w:shd w:val="clear" w:color="auto" w:fill="BFBFBF" w:themeFill="background1" w:themeFillShade="BF"/>
            <w:vAlign w:val="center"/>
          </w:tcPr>
          <w:p w:rsidR="00164042" w:rsidRPr="00122B10" w:rsidRDefault="00164042" w:rsidP="0016404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01</w:t>
            </w:r>
          </w:p>
        </w:tc>
      </w:tr>
    </w:tbl>
    <w:p w:rsidR="000C0D17" w:rsidRPr="00122B10" w:rsidRDefault="00153897" w:rsidP="002973FD">
      <w:pPr>
        <w:pStyle w:val="Prrafodelista1"/>
        <w:ind w:left="0" w:right="252"/>
        <w:jc w:val="both"/>
        <w:rPr>
          <w:rFonts w:cs="Arial"/>
          <w:sz w:val="16"/>
          <w:szCs w:val="16"/>
        </w:rPr>
      </w:pPr>
      <w:r w:rsidRPr="00122B10">
        <w:rPr>
          <w:rFonts w:cs="Arial"/>
          <w:b/>
          <w:sz w:val="16"/>
          <w:szCs w:val="16"/>
        </w:rPr>
        <w:t xml:space="preserve">(*) </w:t>
      </w:r>
      <w:r w:rsidR="000C0D17" w:rsidRPr="00122B10">
        <w:rPr>
          <w:b/>
          <w:sz w:val="16"/>
          <w:szCs w:val="16"/>
        </w:rPr>
        <w:t>Además de lo indicado, el mencionado cargo cuenta con Beneficios de Ley</w:t>
      </w:r>
      <w:r w:rsidRPr="00122B10">
        <w:rPr>
          <w:b/>
          <w:sz w:val="16"/>
          <w:szCs w:val="16"/>
        </w:rPr>
        <w:t xml:space="preserve"> </w:t>
      </w:r>
      <w:r w:rsidR="000C0D17" w:rsidRPr="00122B10">
        <w:rPr>
          <w:b/>
          <w:sz w:val="16"/>
          <w:szCs w:val="16"/>
        </w:rPr>
        <w:t xml:space="preserve">y Bonificación por labores </w:t>
      </w:r>
      <w:r w:rsidR="004213F2" w:rsidRPr="00122B10">
        <w:rPr>
          <w:b/>
          <w:sz w:val="16"/>
          <w:szCs w:val="16"/>
        </w:rPr>
        <w:t xml:space="preserve">  </w:t>
      </w:r>
      <w:r w:rsidR="000C0D17" w:rsidRPr="00122B10">
        <w:rPr>
          <w:b/>
          <w:sz w:val="16"/>
          <w:szCs w:val="16"/>
        </w:rPr>
        <w:t xml:space="preserve">en </w:t>
      </w:r>
      <w:r w:rsidR="007158E2" w:rsidRPr="00122B10">
        <w:rPr>
          <w:b/>
          <w:sz w:val="16"/>
          <w:szCs w:val="16"/>
        </w:rPr>
        <w:t xml:space="preserve">  </w:t>
      </w:r>
      <w:r w:rsidR="000C0D17" w:rsidRPr="00122B10">
        <w:rPr>
          <w:b/>
          <w:sz w:val="16"/>
          <w:szCs w:val="16"/>
        </w:rPr>
        <w:t>Zona de Menor desarrollo de corresponder.</w:t>
      </w:r>
    </w:p>
    <w:p w:rsidR="004213F0" w:rsidRPr="00122B10" w:rsidRDefault="004213F0" w:rsidP="00531221">
      <w:pPr>
        <w:rPr>
          <w:rFonts w:cs="Arial"/>
          <w:sz w:val="21"/>
          <w:szCs w:val="21"/>
        </w:rPr>
      </w:pPr>
    </w:p>
    <w:p w:rsidR="002F466C" w:rsidRPr="00122B10" w:rsidRDefault="002F466C" w:rsidP="000928A7">
      <w:pPr>
        <w:pStyle w:val="Ttulo4"/>
        <w:numPr>
          <w:ilvl w:val="0"/>
          <w:numId w:val="24"/>
        </w:numPr>
        <w:tabs>
          <w:tab w:val="left" w:pos="426"/>
        </w:tabs>
        <w:rPr>
          <w:rFonts w:cs="Arial"/>
          <w:sz w:val="20"/>
        </w:rPr>
      </w:pPr>
      <w:r w:rsidRPr="00122B10">
        <w:rPr>
          <w:rFonts w:cs="Arial"/>
          <w:sz w:val="20"/>
        </w:rPr>
        <w:t>REQUISITOS</w:t>
      </w:r>
      <w:r w:rsidR="00553F1C" w:rsidRPr="00122B10">
        <w:rPr>
          <w:rFonts w:cs="Arial"/>
          <w:sz w:val="20"/>
        </w:rPr>
        <w:t xml:space="preserve"> GENERALES</w:t>
      </w:r>
      <w:r w:rsidRPr="00122B10">
        <w:rPr>
          <w:rFonts w:cs="Arial"/>
          <w:sz w:val="20"/>
        </w:rPr>
        <w:t xml:space="preserve"> </w:t>
      </w:r>
      <w:r w:rsidRPr="00122B10">
        <w:rPr>
          <w:rFonts w:cs="Arial"/>
          <w:sz w:val="20"/>
          <w:u w:val="single"/>
        </w:rPr>
        <w:t>OBLIGATORIOS</w:t>
      </w:r>
      <w:r w:rsidRPr="00122B10">
        <w:rPr>
          <w:rFonts w:cs="Arial"/>
          <w:sz w:val="20"/>
        </w:rPr>
        <w:t>:</w:t>
      </w:r>
    </w:p>
    <w:p w:rsidR="002F466C" w:rsidRPr="00122B10" w:rsidRDefault="002F466C" w:rsidP="00531221">
      <w:pPr>
        <w:rPr>
          <w:rFonts w:cs="Arial"/>
          <w:sz w:val="8"/>
          <w:szCs w:val="14"/>
        </w:rPr>
      </w:pPr>
    </w:p>
    <w:p w:rsidR="00315452" w:rsidRPr="00122B10" w:rsidRDefault="00315452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122B10">
        <w:rPr>
          <w:sz w:val="20"/>
        </w:rPr>
        <w:t>Presentar Declaraciones Juradas (Formatos 1, 2, 3 y 5) que el Sistema de Selección de Personal (SISEP) le envió al postulante de manera automática al momento de la postulación</w:t>
      </w:r>
    </w:p>
    <w:p w:rsidR="006D1430" w:rsidRPr="00122B10" w:rsidRDefault="006D1430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122B10">
        <w:rPr>
          <w:sz w:val="20"/>
        </w:rPr>
        <w:t xml:space="preserve">Presentar Currículum Vitae documentado y </w:t>
      </w:r>
      <w:r w:rsidRPr="00122B10">
        <w:rPr>
          <w:b/>
          <w:sz w:val="20"/>
        </w:rPr>
        <w:t>foliado</w:t>
      </w:r>
      <w:r w:rsidRPr="00122B10">
        <w:rPr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6D1430" w:rsidRPr="00122B10" w:rsidRDefault="006D1430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122B10">
        <w:rPr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122B10">
          <w:rPr>
            <w:sz w:val="20"/>
          </w:rPr>
          <w:t>la Administración Pública</w:t>
        </w:r>
      </w:smartTag>
      <w:r w:rsidRPr="00122B10">
        <w:rPr>
          <w:sz w:val="20"/>
        </w:rPr>
        <w:t xml:space="preserve"> o Privada en los últimos 05 años.</w:t>
      </w:r>
    </w:p>
    <w:p w:rsidR="00B3340F" w:rsidRPr="00122B10" w:rsidRDefault="006D1430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122B10">
        <w:rPr>
          <w:sz w:val="20"/>
        </w:rPr>
        <w:t>No haber tenido relación laboral con EsSalud a plazo indeterminado durante los 12 últimos meses, a efectos de la contratación a plazo fijo.</w:t>
      </w:r>
      <w:r w:rsidR="00CC1FD2">
        <w:rPr>
          <w:sz w:val="20"/>
        </w:rPr>
        <w:t xml:space="preserve"> (*)</w:t>
      </w:r>
    </w:p>
    <w:p w:rsidR="00B3340F" w:rsidRPr="00122B10" w:rsidRDefault="00B3340F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122B10">
        <w:rPr>
          <w:sz w:val="20"/>
        </w:rPr>
        <w:t>No tener vínculo laboral vigente con ESSALUD (contratado por servicio específico)</w:t>
      </w:r>
      <w:r w:rsidR="00CC1FD2">
        <w:rPr>
          <w:sz w:val="20"/>
        </w:rPr>
        <w:t xml:space="preserve"> (**)</w:t>
      </w:r>
    </w:p>
    <w:p w:rsidR="00B3340F" w:rsidRPr="00122B10" w:rsidRDefault="00B3340F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122B10">
        <w:rPr>
          <w:sz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B3340F" w:rsidRPr="00122B10" w:rsidRDefault="00B3340F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122B10">
        <w:rPr>
          <w:sz w:val="20"/>
        </w:rPr>
        <w:t>Los trabajadores de ESSALUD que laboran bajo la modalidad de suplencia podrán postular sin renuncia previa acreditando su experiencia laboral en la condición citada.</w:t>
      </w:r>
    </w:p>
    <w:p w:rsidR="003802AC" w:rsidRPr="00122B10" w:rsidRDefault="003802AC" w:rsidP="00770E69">
      <w:pPr>
        <w:pStyle w:val="Prrafodelista1"/>
        <w:numPr>
          <w:ilvl w:val="0"/>
          <w:numId w:val="9"/>
        </w:numPr>
        <w:jc w:val="both"/>
        <w:rPr>
          <w:sz w:val="20"/>
        </w:rPr>
      </w:pPr>
      <w:r w:rsidRPr="00122B10">
        <w:rPr>
          <w:sz w:val="20"/>
        </w:rPr>
        <w:t>Disponibilidad Inmediata.</w:t>
      </w:r>
    </w:p>
    <w:p w:rsidR="00CC1FD2" w:rsidRDefault="00CC1FD2" w:rsidP="006A095C">
      <w:pPr>
        <w:autoSpaceDE w:val="0"/>
        <w:autoSpaceDN w:val="0"/>
        <w:adjustRightInd w:val="0"/>
        <w:ind w:firstLine="708"/>
        <w:jc w:val="both"/>
        <w:rPr>
          <w:rFonts w:cs="Arial"/>
          <w:b/>
          <w:sz w:val="18"/>
          <w:szCs w:val="18"/>
        </w:rPr>
      </w:pPr>
    </w:p>
    <w:p w:rsidR="00CC1FD2" w:rsidRPr="002065D5" w:rsidRDefault="00CC1FD2" w:rsidP="00CC1FD2">
      <w:pPr>
        <w:autoSpaceDE w:val="0"/>
        <w:autoSpaceDN w:val="0"/>
        <w:adjustRightInd w:val="0"/>
        <w:ind w:firstLine="708"/>
        <w:jc w:val="both"/>
        <w:rPr>
          <w:rFonts w:cs="Arial"/>
          <w:b/>
          <w:sz w:val="16"/>
          <w:szCs w:val="16"/>
        </w:rPr>
      </w:pPr>
      <w:r w:rsidRPr="002065D5">
        <w:rPr>
          <w:rFonts w:cs="Arial"/>
          <w:b/>
          <w:sz w:val="18"/>
          <w:szCs w:val="18"/>
        </w:rPr>
        <w:t>(*)</w:t>
      </w:r>
      <w:r w:rsidRPr="002065D5">
        <w:rPr>
          <w:rFonts w:cs="Arial"/>
          <w:b/>
          <w:sz w:val="19"/>
          <w:szCs w:val="19"/>
        </w:rPr>
        <w:t xml:space="preserve"> </w:t>
      </w:r>
      <w:r w:rsidRPr="002065D5">
        <w:rPr>
          <w:rFonts w:cs="Arial"/>
          <w:b/>
          <w:sz w:val="16"/>
          <w:szCs w:val="16"/>
        </w:rPr>
        <w:t>Requisito considerado en la LEY DE PRODUCTIVIDAD Y COMPETITIVIDAD LABORAL</w:t>
      </w:r>
    </w:p>
    <w:p w:rsidR="00CC1FD2" w:rsidRPr="002065D5" w:rsidRDefault="00CC1FD2" w:rsidP="00CC1FD2">
      <w:pPr>
        <w:autoSpaceDE w:val="0"/>
        <w:autoSpaceDN w:val="0"/>
        <w:adjustRightInd w:val="0"/>
        <w:ind w:left="720"/>
        <w:jc w:val="both"/>
        <w:rPr>
          <w:rFonts w:cs="Arial"/>
          <w:b/>
          <w:sz w:val="16"/>
          <w:szCs w:val="16"/>
        </w:rPr>
      </w:pPr>
      <w:r w:rsidRPr="002065D5">
        <w:rPr>
          <w:rFonts w:cs="Arial"/>
          <w:b/>
          <w:sz w:val="16"/>
          <w:szCs w:val="16"/>
        </w:rPr>
        <w:t>Artículo 78.- “Los trabajadores permanentes que cesen no podrán ser recontratados bajo ninguna de las modalidades previstas en este Título, salvo que haya transcurrido un año del cese”.</w:t>
      </w:r>
    </w:p>
    <w:p w:rsidR="00CC1FD2" w:rsidRPr="00DF4AB3" w:rsidRDefault="00CC1FD2" w:rsidP="00CC1FD2">
      <w:pPr>
        <w:autoSpaceDE w:val="0"/>
        <w:autoSpaceDN w:val="0"/>
        <w:adjustRightInd w:val="0"/>
        <w:ind w:left="708"/>
        <w:jc w:val="both"/>
        <w:rPr>
          <w:rFonts w:cs="Arial"/>
          <w:b/>
          <w:sz w:val="16"/>
          <w:szCs w:val="16"/>
        </w:rPr>
      </w:pPr>
      <w:r w:rsidRPr="002065D5">
        <w:rPr>
          <w:rFonts w:cs="Arial"/>
          <w:b/>
          <w:sz w:val="16"/>
          <w:szCs w:val="16"/>
        </w:rPr>
        <w:t>(**) El requisito citado será una limitante al momento de la Contratación según lo establecido en la Ley N° 27588, Ley que establece prohibiciones e incompatibilidades de funcionarios y servidores públicos, así como de persona que presten servicios al Estado bajo cualquier modalidad contractual.</w:t>
      </w:r>
    </w:p>
    <w:p w:rsidR="00CC1FD2" w:rsidRPr="00122B10" w:rsidRDefault="00CC1FD2" w:rsidP="006A095C">
      <w:pPr>
        <w:autoSpaceDE w:val="0"/>
        <w:autoSpaceDN w:val="0"/>
        <w:adjustRightInd w:val="0"/>
        <w:ind w:left="720"/>
        <w:jc w:val="both"/>
        <w:rPr>
          <w:rFonts w:cs="Arial"/>
          <w:b/>
          <w:sz w:val="16"/>
          <w:szCs w:val="16"/>
        </w:rPr>
      </w:pPr>
    </w:p>
    <w:p w:rsidR="006A095C" w:rsidRPr="00122B10" w:rsidRDefault="006A095C" w:rsidP="00531221">
      <w:pPr>
        <w:jc w:val="both"/>
        <w:rPr>
          <w:rFonts w:cs="Arial"/>
          <w:sz w:val="21"/>
          <w:szCs w:val="21"/>
          <w:lang w:val="es-MX"/>
        </w:rPr>
      </w:pPr>
    </w:p>
    <w:p w:rsidR="00553F1C" w:rsidRPr="00122B10" w:rsidRDefault="00553F1C" w:rsidP="000928A7">
      <w:pPr>
        <w:pStyle w:val="Ttulo4"/>
        <w:numPr>
          <w:ilvl w:val="0"/>
          <w:numId w:val="24"/>
        </w:numPr>
        <w:tabs>
          <w:tab w:val="left" w:pos="426"/>
        </w:tabs>
        <w:ind w:left="1701" w:hanging="1843"/>
        <w:rPr>
          <w:rFonts w:cs="Arial"/>
          <w:sz w:val="20"/>
        </w:rPr>
      </w:pPr>
      <w:r w:rsidRPr="00122B10">
        <w:rPr>
          <w:rFonts w:cs="Arial"/>
          <w:sz w:val="20"/>
        </w:rPr>
        <w:t xml:space="preserve">REQUISITOS ESPECIFICOS </w:t>
      </w:r>
      <w:r w:rsidRPr="00122B10">
        <w:rPr>
          <w:rFonts w:cs="Arial"/>
          <w:sz w:val="20"/>
          <w:u w:val="single"/>
        </w:rPr>
        <w:t>OBLIGATORIOS</w:t>
      </w:r>
      <w:r w:rsidRPr="00122B10">
        <w:rPr>
          <w:rFonts w:cs="Arial"/>
          <w:sz w:val="20"/>
        </w:rPr>
        <w:t>:</w:t>
      </w:r>
    </w:p>
    <w:p w:rsidR="005F14A5" w:rsidRPr="00122B10" w:rsidRDefault="005F14A5" w:rsidP="006B5275">
      <w:pPr>
        <w:rPr>
          <w:rFonts w:cs="Arial"/>
          <w:b/>
          <w:sz w:val="16"/>
          <w:szCs w:val="16"/>
        </w:rPr>
      </w:pPr>
    </w:p>
    <w:p w:rsidR="00201E9B" w:rsidRPr="00122B10" w:rsidRDefault="00E35CEC" w:rsidP="00201E9B">
      <w:pPr>
        <w:ind w:left="360"/>
        <w:jc w:val="both"/>
        <w:rPr>
          <w:b/>
          <w:sz w:val="20"/>
          <w:lang w:val="en-GB"/>
        </w:rPr>
      </w:pPr>
      <w:r w:rsidRPr="00122B10">
        <w:rPr>
          <w:b/>
          <w:sz w:val="20"/>
        </w:rPr>
        <w:t xml:space="preserve">PROFESIONAL </w:t>
      </w:r>
      <w:r w:rsidR="00CE3340" w:rsidRPr="00122B10">
        <w:rPr>
          <w:b/>
          <w:sz w:val="20"/>
        </w:rPr>
        <w:t xml:space="preserve">EN </w:t>
      </w:r>
      <w:r w:rsidR="00122B10" w:rsidRPr="00122B10">
        <w:rPr>
          <w:b/>
          <w:sz w:val="20"/>
        </w:rPr>
        <w:t>DERECHO</w:t>
      </w:r>
      <w:r w:rsidR="00201E9B" w:rsidRPr="00122B10">
        <w:rPr>
          <w:b/>
          <w:sz w:val="20"/>
        </w:rPr>
        <w:t xml:space="preserve"> (CÓD. P2</w:t>
      </w:r>
      <w:r w:rsidRPr="00122B10">
        <w:rPr>
          <w:b/>
          <w:sz w:val="20"/>
        </w:rPr>
        <w:t>PRO</w:t>
      </w:r>
      <w:r w:rsidR="00201E9B" w:rsidRPr="00122B10">
        <w:rPr>
          <w:b/>
          <w:sz w:val="20"/>
        </w:rPr>
        <w:t>-00</w:t>
      </w:r>
      <w:r w:rsidR="0058703F" w:rsidRPr="00122B10">
        <w:rPr>
          <w:b/>
          <w:sz w:val="20"/>
        </w:rPr>
        <w:t>1</w:t>
      </w:r>
      <w:r w:rsidR="00201E9B" w:rsidRPr="00122B10">
        <w:rPr>
          <w:b/>
          <w:sz w:val="20"/>
        </w:rPr>
        <w:t>)</w:t>
      </w:r>
      <w:r w:rsidR="00EC7A60" w:rsidRPr="00122B10">
        <w:rPr>
          <w:b/>
          <w:sz w:val="20"/>
        </w:rPr>
        <w:t xml:space="preserve"> 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480"/>
      </w:tblGrid>
      <w:tr w:rsidR="00201E9B" w:rsidRPr="00122B10" w:rsidTr="007B4A49">
        <w:tc>
          <w:tcPr>
            <w:tcW w:w="2340" w:type="dxa"/>
            <w:shd w:val="clear" w:color="auto" w:fill="BFBFBF"/>
            <w:vAlign w:val="center"/>
          </w:tcPr>
          <w:p w:rsidR="00201E9B" w:rsidRPr="00122B10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REQUISITOS</w:t>
            </w:r>
          </w:p>
          <w:p w:rsidR="00201E9B" w:rsidRPr="00122B10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6480" w:type="dxa"/>
            <w:shd w:val="clear" w:color="auto" w:fill="BFBFBF"/>
            <w:vAlign w:val="center"/>
          </w:tcPr>
          <w:p w:rsidR="00201E9B" w:rsidRPr="00122B10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DETALLE</w:t>
            </w:r>
          </w:p>
        </w:tc>
      </w:tr>
      <w:tr w:rsidR="00201E9B" w:rsidRPr="00122B10" w:rsidTr="0070486D">
        <w:tc>
          <w:tcPr>
            <w:tcW w:w="2340" w:type="dxa"/>
            <w:vAlign w:val="center"/>
          </w:tcPr>
          <w:p w:rsidR="00201E9B" w:rsidRPr="00122B10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480" w:type="dxa"/>
          </w:tcPr>
          <w:p w:rsidR="00201E9B" w:rsidRPr="00122B10" w:rsidRDefault="00201E9B" w:rsidP="0070486D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18"/>
                <w:szCs w:val="18"/>
              </w:rPr>
            </w:pPr>
            <w:r w:rsidRPr="00122B10">
              <w:rPr>
                <w:rFonts w:cs="Arial"/>
                <w:sz w:val="18"/>
                <w:szCs w:val="18"/>
              </w:rPr>
              <w:t xml:space="preserve">Presentar copia simple de Título Profesional Universitario </w:t>
            </w:r>
            <w:r w:rsidR="00122B10" w:rsidRPr="00122B10">
              <w:rPr>
                <w:rFonts w:cs="Arial"/>
                <w:sz w:val="18"/>
                <w:szCs w:val="18"/>
              </w:rPr>
              <w:t>de Abogado</w:t>
            </w:r>
            <w:r w:rsidR="008E180D" w:rsidRPr="00122B10">
              <w:rPr>
                <w:rFonts w:cs="Arial"/>
                <w:sz w:val="18"/>
                <w:szCs w:val="18"/>
              </w:rPr>
              <w:t>.</w:t>
            </w:r>
            <w:r w:rsidRPr="00122B10">
              <w:rPr>
                <w:rFonts w:cs="Arial"/>
                <w:sz w:val="18"/>
                <w:szCs w:val="18"/>
              </w:rPr>
              <w:t xml:space="preserve"> </w:t>
            </w:r>
            <w:r w:rsidRPr="00122B10">
              <w:rPr>
                <w:rFonts w:cs="Arial"/>
                <w:b/>
                <w:sz w:val="18"/>
                <w:szCs w:val="18"/>
              </w:rPr>
              <w:t>(Indispensable)</w:t>
            </w:r>
          </w:p>
          <w:p w:rsidR="00201E9B" w:rsidRPr="00122B10" w:rsidRDefault="00201E9B" w:rsidP="0070486D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  <w:tab w:val="num" w:pos="360"/>
              </w:tabs>
              <w:ind w:left="252" w:hanging="252"/>
              <w:jc w:val="both"/>
              <w:rPr>
                <w:rFonts w:cs="Arial"/>
                <w:sz w:val="18"/>
                <w:szCs w:val="18"/>
              </w:rPr>
            </w:pPr>
            <w:r w:rsidRPr="00122B10">
              <w:rPr>
                <w:rFonts w:cs="Arial"/>
                <w:sz w:val="18"/>
                <w:szCs w:val="18"/>
              </w:rPr>
              <w:t>Contar con colegiatura y h</w:t>
            </w:r>
            <w:r w:rsidR="00AE0926" w:rsidRPr="00122B10">
              <w:rPr>
                <w:rFonts w:cs="Arial"/>
                <w:sz w:val="18"/>
                <w:szCs w:val="18"/>
              </w:rPr>
              <w:t>abilitación profesional vigente a la fecha de inscripción.</w:t>
            </w:r>
            <w:r w:rsidRPr="00122B10">
              <w:rPr>
                <w:rFonts w:cs="Arial"/>
                <w:sz w:val="18"/>
                <w:szCs w:val="18"/>
              </w:rPr>
              <w:t xml:space="preserve"> </w:t>
            </w:r>
            <w:r w:rsidRPr="00122B10">
              <w:rPr>
                <w:rFonts w:cs="Arial"/>
                <w:b/>
                <w:sz w:val="18"/>
                <w:szCs w:val="18"/>
              </w:rPr>
              <w:t>(Indispensable)</w:t>
            </w:r>
          </w:p>
        </w:tc>
      </w:tr>
      <w:tr w:rsidR="00201E9B" w:rsidRPr="00122B10" w:rsidTr="00CE3340">
        <w:trPr>
          <w:trHeight w:val="274"/>
        </w:trPr>
        <w:tc>
          <w:tcPr>
            <w:tcW w:w="2340" w:type="dxa"/>
            <w:vAlign w:val="center"/>
          </w:tcPr>
          <w:p w:rsidR="00201E9B" w:rsidRPr="00642074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2074">
              <w:rPr>
                <w:rFonts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480" w:type="dxa"/>
          </w:tcPr>
          <w:p w:rsidR="00201E9B" w:rsidRPr="00642074" w:rsidRDefault="00201E9B" w:rsidP="0070486D">
            <w:pPr>
              <w:ind w:left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642074">
              <w:rPr>
                <w:rFonts w:cs="Arial"/>
                <w:b/>
                <w:sz w:val="18"/>
                <w:szCs w:val="18"/>
                <w:lang w:val="es-MX"/>
              </w:rPr>
              <w:t>EXPERIENCIA GENERAL:</w:t>
            </w:r>
          </w:p>
          <w:p w:rsidR="00201E9B" w:rsidRPr="00642074" w:rsidRDefault="00201E9B" w:rsidP="002F2F02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642074">
              <w:rPr>
                <w:rFonts w:cs="Arial"/>
                <w:sz w:val="18"/>
                <w:szCs w:val="18"/>
                <w:lang w:val="es-MX"/>
              </w:rPr>
              <w:t xml:space="preserve">Acreditar experiencia laboral mínima de </w:t>
            </w:r>
            <w:r w:rsidR="00642074" w:rsidRPr="00642074">
              <w:rPr>
                <w:rFonts w:cs="Arial"/>
                <w:sz w:val="18"/>
                <w:szCs w:val="18"/>
                <w:lang w:val="es-MX"/>
              </w:rPr>
              <w:t>tres</w:t>
            </w:r>
            <w:r w:rsidR="002F2F02" w:rsidRPr="00642074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642074">
              <w:rPr>
                <w:rFonts w:cs="Arial"/>
                <w:sz w:val="18"/>
                <w:szCs w:val="18"/>
                <w:lang w:val="es-MX"/>
              </w:rPr>
              <w:t>(0</w:t>
            </w:r>
            <w:r w:rsidR="00642074" w:rsidRPr="00642074">
              <w:rPr>
                <w:rFonts w:cs="Arial"/>
                <w:sz w:val="18"/>
                <w:szCs w:val="18"/>
                <w:lang w:val="es-MX"/>
              </w:rPr>
              <w:t>3</w:t>
            </w:r>
            <w:r w:rsidRPr="00642074">
              <w:rPr>
                <w:rFonts w:cs="Arial"/>
                <w:sz w:val="18"/>
                <w:szCs w:val="18"/>
                <w:lang w:val="es-MX"/>
              </w:rPr>
              <w:t xml:space="preserve">) años. </w:t>
            </w:r>
            <w:r w:rsidRPr="00642074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</w:p>
          <w:p w:rsidR="0045609F" w:rsidRDefault="0045609F" w:rsidP="0070486D">
            <w:pPr>
              <w:ind w:left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</w:p>
          <w:p w:rsidR="00201E9B" w:rsidRPr="00642074" w:rsidRDefault="00201E9B" w:rsidP="0070486D">
            <w:pPr>
              <w:ind w:left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642074">
              <w:rPr>
                <w:rFonts w:cs="Arial"/>
                <w:b/>
                <w:sz w:val="18"/>
                <w:szCs w:val="18"/>
                <w:lang w:val="es-MX"/>
              </w:rPr>
              <w:t>EXPERIENCIA ESPECÍFICA:</w:t>
            </w:r>
          </w:p>
          <w:p w:rsidR="00201E9B" w:rsidRPr="00642074" w:rsidRDefault="00642074" w:rsidP="0070486D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642074">
              <w:rPr>
                <w:rFonts w:cs="Arial"/>
                <w:sz w:val="18"/>
                <w:szCs w:val="18"/>
                <w:lang w:val="es-MX"/>
              </w:rPr>
              <w:t xml:space="preserve">Acreditar </w:t>
            </w:r>
            <w:r w:rsidR="003A23D5">
              <w:rPr>
                <w:rFonts w:cs="Arial"/>
                <w:sz w:val="18"/>
                <w:szCs w:val="18"/>
                <w:lang w:val="es-MX"/>
              </w:rPr>
              <w:t>dos</w:t>
            </w:r>
            <w:r w:rsidR="00201E9B" w:rsidRPr="00642074">
              <w:rPr>
                <w:rFonts w:cs="Arial"/>
                <w:sz w:val="18"/>
                <w:szCs w:val="18"/>
                <w:lang w:val="es-MX"/>
              </w:rPr>
              <w:t xml:space="preserve"> (0</w:t>
            </w:r>
            <w:r w:rsidR="00164042">
              <w:rPr>
                <w:rFonts w:cs="Arial"/>
                <w:sz w:val="18"/>
                <w:szCs w:val="18"/>
                <w:lang w:val="es-MX"/>
              </w:rPr>
              <w:t>2</w:t>
            </w:r>
            <w:r w:rsidR="00201E9B" w:rsidRPr="00642074">
              <w:rPr>
                <w:rFonts w:cs="Arial"/>
                <w:sz w:val="18"/>
                <w:szCs w:val="18"/>
                <w:lang w:val="es-MX"/>
              </w:rPr>
              <w:t xml:space="preserve">) años en el desempeño de funciones afines a la profesión y/o puesto, con posterioridad a la obtención del título profesional. </w:t>
            </w:r>
            <w:r w:rsidR="00201E9B" w:rsidRPr="00642074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</w:p>
          <w:p w:rsidR="00201E9B" w:rsidRPr="00642074" w:rsidRDefault="00201E9B" w:rsidP="0070486D">
            <w:pPr>
              <w:ind w:left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642074">
              <w:rPr>
                <w:rFonts w:cs="Arial"/>
                <w:b/>
                <w:sz w:val="18"/>
                <w:szCs w:val="18"/>
                <w:lang w:val="es-MX"/>
              </w:rPr>
              <w:t>EXPERIENCIA EN EL SECTOR PÚBLICO:</w:t>
            </w:r>
          </w:p>
          <w:p w:rsidR="00201E9B" w:rsidRPr="00642074" w:rsidRDefault="002F2F02" w:rsidP="0070486D">
            <w:pPr>
              <w:numPr>
                <w:ilvl w:val="0"/>
                <w:numId w:val="25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642074">
              <w:rPr>
                <w:rFonts w:cs="Arial"/>
                <w:sz w:val="18"/>
                <w:szCs w:val="18"/>
                <w:lang w:val="es-MX"/>
              </w:rPr>
              <w:t xml:space="preserve">Acreditar </w:t>
            </w:r>
            <w:r w:rsidR="00B93E94" w:rsidRPr="00642074">
              <w:rPr>
                <w:rFonts w:cs="Arial"/>
                <w:sz w:val="18"/>
                <w:szCs w:val="18"/>
                <w:lang w:val="es-MX"/>
              </w:rPr>
              <w:t>un</w:t>
            </w:r>
            <w:r w:rsidR="00201E9B" w:rsidRPr="00642074">
              <w:rPr>
                <w:rFonts w:cs="Arial"/>
                <w:sz w:val="18"/>
                <w:szCs w:val="18"/>
                <w:lang w:val="es-MX"/>
              </w:rPr>
              <w:t xml:space="preserve"> (0</w:t>
            </w:r>
            <w:r w:rsidR="00B93E94" w:rsidRPr="00642074">
              <w:rPr>
                <w:rFonts w:cs="Arial"/>
                <w:sz w:val="18"/>
                <w:szCs w:val="18"/>
                <w:lang w:val="es-MX"/>
              </w:rPr>
              <w:t>1</w:t>
            </w:r>
            <w:r w:rsidR="00201E9B" w:rsidRPr="00642074">
              <w:rPr>
                <w:rFonts w:cs="Arial"/>
                <w:sz w:val="18"/>
                <w:szCs w:val="18"/>
                <w:lang w:val="es-MX"/>
              </w:rPr>
              <w:t xml:space="preserve">) año </w:t>
            </w:r>
            <w:r w:rsidR="0090515A" w:rsidRPr="00642074">
              <w:rPr>
                <w:rFonts w:cs="Arial"/>
                <w:sz w:val="18"/>
                <w:szCs w:val="18"/>
                <w:lang w:val="es-MX"/>
              </w:rPr>
              <w:t>en el puesto vinculado a las funciones a desempeñar.</w:t>
            </w:r>
            <w:r w:rsidR="00201E9B" w:rsidRPr="00642074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201E9B" w:rsidRPr="00642074">
              <w:rPr>
                <w:rFonts w:cs="Arial"/>
                <w:b/>
                <w:sz w:val="18"/>
                <w:szCs w:val="18"/>
                <w:lang w:val="es-MX"/>
              </w:rPr>
              <w:t>(Indispensable)</w:t>
            </w:r>
          </w:p>
          <w:p w:rsidR="009037A0" w:rsidRPr="00642074" w:rsidRDefault="009037A0" w:rsidP="0070486D">
            <w:pPr>
              <w:ind w:left="252"/>
              <w:jc w:val="both"/>
              <w:rPr>
                <w:rFonts w:cs="Arial"/>
                <w:sz w:val="18"/>
                <w:szCs w:val="18"/>
              </w:rPr>
            </w:pPr>
          </w:p>
          <w:p w:rsidR="00201E9B" w:rsidRPr="00642074" w:rsidRDefault="00201E9B" w:rsidP="0070486D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642074">
              <w:rPr>
                <w:rFonts w:cs="Arial"/>
                <w:sz w:val="18"/>
                <w:szCs w:val="18"/>
              </w:rPr>
              <w:lastRenderedPageBreak/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201E9B" w:rsidRPr="00642074" w:rsidRDefault="00201E9B" w:rsidP="0070486D">
            <w:pPr>
              <w:ind w:left="252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642074">
              <w:rPr>
                <w:rFonts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201E9B" w:rsidRPr="00122B10" w:rsidTr="0070486D">
        <w:trPr>
          <w:trHeight w:val="345"/>
        </w:trPr>
        <w:tc>
          <w:tcPr>
            <w:tcW w:w="2340" w:type="dxa"/>
            <w:vAlign w:val="center"/>
          </w:tcPr>
          <w:p w:rsidR="00201E9B" w:rsidRPr="00642074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2074">
              <w:rPr>
                <w:rFonts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480" w:type="dxa"/>
          </w:tcPr>
          <w:p w:rsidR="00642074" w:rsidRPr="00DB7596" w:rsidRDefault="00201E9B" w:rsidP="0064207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DB7596">
              <w:rPr>
                <w:rFonts w:cs="Arial"/>
                <w:sz w:val="18"/>
                <w:szCs w:val="18"/>
              </w:rPr>
              <w:t>Acreditar actividades de capacitación y/o actualización profesional afines al cargo convocado</w:t>
            </w:r>
            <w:r w:rsidR="00642074" w:rsidRPr="00DB7596">
              <w:rPr>
                <w:rFonts w:cs="Arial"/>
                <w:sz w:val="18"/>
                <w:szCs w:val="18"/>
              </w:rPr>
              <w:t>,</w:t>
            </w:r>
            <w:r w:rsidRPr="00DB7596">
              <w:rPr>
                <w:rFonts w:cs="Arial"/>
                <w:sz w:val="18"/>
                <w:szCs w:val="18"/>
              </w:rPr>
              <w:t xml:space="preserve"> como mínimo de </w:t>
            </w:r>
            <w:r w:rsidR="0024790C" w:rsidRPr="00DB7596">
              <w:rPr>
                <w:rFonts w:cs="Arial"/>
                <w:sz w:val="18"/>
                <w:szCs w:val="18"/>
              </w:rPr>
              <w:t>51</w:t>
            </w:r>
            <w:r w:rsidR="002F2F02" w:rsidRPr="00DB7596">
              <w:rPr>
                <w:rFonts w:cs="Arial"/>
                <w:sz w:val="18"/>
                <w:szCs w:val="18"/>
              </w:rPr>
              <w:t xml:space="preserve"> horas</w:t>
            </w:r>
            <w:r w:rsidR="0024790C" w:rsidRPr="00DB7596">
              <w:rPr>
                <w:rFonts w:cs="Arial"/>
                <w:sz w:val="18"/>
                <w:szCs w:val="18"/>
              </w:rPr>
              <w:t xml:space="preserve"> o 03 créditos</w:t>
            </w:r>
            <w:r w:rsidRPr="00DB7596">
              <w:rPr>
                <w:rFonts w:cs="Arial"/>
                <w:sz w:val="18"/>
                <w:szCs w:val="18"/>
              </w:rPr>
              <w:t>, realizadas a partir del año 20</w:t>
            </w:r>
            <w:r w:rsidR="00642074" w:rsidRPr="00DB7596">
              <w:rPr>
                <w:rFonts w:cs="Arial"/>
                <w:sz w:val="18"/>
                <w:szCs w:val="18"/>
              </w:rPr>
              <w:t>13</w:t>
            </w:r>
            <w:r w:rsidRPr="00DB7596">
              <w:rPr>
                <w:rFonts w:cs="Arial"/>
                <w:sz w:val="18"/>
                <w:szCs w:val="18"/>
              </w:rPr>
              <w:t xml:space="preserve"> a la fecha. </w:t>
            </w:r>
            <w:r w:rsidRPr="00DB7596">
              <w:rPr>
                <w:rFonts w:cs="Arial"/>
                <w:b/>
                <w:sz w:val="18"/>
                <w:szCs w:val="18"/>
              </w:rPr>
              <w:t xml:space="preserve">(Indispensable) </w:t>
            </w:r>
          </w:p>
          <w:p w:rsidR="00642074" w:rsidRPr="00DB7596" w:rsidRDefault="00642074" w:rsidP="0045609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DB7596">
              <w:rPr>
                <w:rFonts w:cs="Arial"/>
                <w:sz w:val="18"/>
                <w:szCs w:val="18"/>
                <w:lang w:val="es-MX"/>
              </w:rPr>
              <w:t>De preferencia, contar con c</w:t>
            </w:r>
            <w:r w:rsidR="0045609F" w:rsidRPr="00DB7596">
              <w:rPr>
                <w:rFonts w:cs="Arial"/>
                <w:sz w:val="18"/>
                <w:szCs w:val="18"/>
              </w:rPr>
              <w:t>conocimiento</w:t>
            </w:r>
            <w:r w:rsidRPr="00DB7596">
              <w:rPr>
                <w:rFonts w:cs="Arial"/>
                <w:sz w:val="18"/>
                <w:szCs w:val="18"/>
              </w:rPr>
              <w:t xml:space="preserve"> de Legislación Laboral y Procedimiento Administrativo Disciplinario – Ley Servir. </w:t>
            </w:r>
            <w:r w:rsidRPr="00DB7596">
              <w:rPr>
                <w:rFonts w:cs="Arial"/>
                <w:b/>
                <w:sz w:val="18"/>
                <w:szCs w:val="18"/>
              </w:rPr>
              <w:t>(Deseable)</w:t>
            </w:r>
          </w:p>
        </w:tc>
      </w:tr>
      <w:tr w:rsidR="00201E9B" w:rsidRPr="00122B10" w:rsidTr="0070486D">
        <w:trPr>
          <w:trHeight w:val="308"/>
        </w:trPr>
        <w:tc>
          <w:tcPr>
            <w:tcW w:w="2340" w:type="dxa"/>
            <w:vAlign w:val="center"/>
          </w:tcPr>
          <w:p w:rsidR="00201E9B" w:rsidRPr="00642074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2074">
              <w:rPr>
                <w:rFonts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6480" w:type="dxa"/>
          </w:tcPr>
          <w:p w:rsidR="00642074" w:rsidRPr="00DB7596" w:rsidRDefault="00201E9B" w:rsidP="00642074">
            <w:pPr>
              <w:numPr>
                <w:ilvl w:val="0"/>
                <w:numId w:val="26"/>
              </w:numPr>
              <w:tabs>
                <w:tab w:val="clear" w:pos="720"/>
                <w:tab w:val="num" w:pos="315"/>
              </w:tabs>
              <w:ind w:left="315" w:hanging="284"/>
              <w:jc w:val="both"/>
              <w:rPr>
                <w:rFonts w:cs="Arial"/>
                <w:sz w:val="18"/>
                <w:szCs w:val="18"/>
              </w:rPr>
            </w:pPr>
            <w:r w:rsidRPr="00DB7596">
              <w:rPr>
                <w:rFonts w:cs="Arial"/>
                <w:sz w:val="18"/>
                <w:szCs w:val="18"/>
              </w:rPr>
              <w:t>Manejo de Ofimática:</w:t>
            </w:r>
            <w:r w:rsidR="00CE3340" w:rsidRPr="00DB7596">
              <w:rPr>
                <w:rFonts w:cs="Arial"/>
                <w:sz w:val="18"/>
                <w:szCs w:val="18"/>
              </w:rPr>
              <w:t xml:space="preserve"> Word, Excel, </w:t>
            </w:r>
            <w:r w:rsidR="00642074" w:rsidRPr="00DB7596">
              <w:rPr>
                <w:rFonts w:cs="Arial"/>
                <w:sz w:val="18"/>
                <w:szCs w:val="18"/>
              </w:rPr>
              <w:t>Outlook, Power</w:t>
            </w:r>
            <w:r w:rsidR="00CE3340" w:rsidRPr="00DB7596">
              <w:rPr>
                <w:rFonts w:cs="Arial"/>
                <w:sz w:val="18"/>
                <w:szCs w:val="18"/>
              </w:rPr>
              <w:t xml:space="preserve"> Point, Internet</w:t>
            </w:r>
            <w:r w:rsidR="00642074" w:rsidRPr="00DB7596">
              <w:rPr>
                <w:rFonts w:cs="Arial"/>
                <w:sz w:val="18"/>
                <w:szCs w:val="18"/>
              </w:rPr>
              <w:t>.</w:t>
            </w:r>
            <w:r w:rsidR="00CE3340" w:rsidRPr="00DB7596">
              <w:rPr>
                <w:rFonts w:cs="Arial"/>
                <w:sz w:val="18"/>
                <w:szCs w:val="18"/>
              </w:rPr>
              <w:t xml:space="preserve"> </w:t>
            </w:r>
            <w:r w:rsidR="00CE3340" w:rsidRPr="00DB7596">
              <w:rPr>
                <w:rFonts w:cs="Arial"/>
                <w:b/>
                <w:sz w:val="18"/>
                <w:szCs w:val="18"/>
              </w:rPr>
              <w:t>(Indispensable)</w:t>
            </w:r>
          </w:p>
        </w:tc>
      </w:tr>
      <w:tr w:rsidR="00642074" w:rsidRPr="00642074" w:rsidTr="0070486D">
        <w:trPr>
          <w:trHeight w:val="150"/>
        </w:trPr>
        <w:tc>
          <w:tcPr>
            <w:tcW w:w="2340" w:type="dxa"/>
            <w:vAlign w:val="center"/>
          </w:tcPr>
          <w:p w:rsidR="00201E9B" w:rsidRPr="00642074" w:rsidRDefault="00201E9B" w:rsidP="0070486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42074">
              <w:rPr>
                <w:rFonts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480" w:type="dxa"/>
          </w:tcPr>
          <w:p w:rsidR="00201E9B" w:rsidRPr="00642074" w:rsidRDefault="00201E9B" w:rsidP="002F2F02">
            <w:pPr>
              <w:ind w:left="315"/>
              <w:jc w:val="both"/>
              <w:rPr>
                <w:rFonts w:cs="Arial"/>
                <w:sz w:val="18"/>
                <w:szCs w:val="18"/>
              </w:rPr>
            </w:pPr>
            <w:r w:rsidRPr="00642074">
              <w:rPr>
                <w:rFonts w:cs="Arial"/>
                <w:b/>
                <w:bCs/>
                <w:sz w:val="18"/>
                <w:szCs w:val="18"/>
              </w:rPr>
              <w:t>GENÉRICAS:</w:t>
            </w:r>
            <w:r w:rsidRPr="00642074">
              <w:rPr>
                <w:rFonts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201E9B" w:rsidRPr="00642074" w:rsidRDefault="00201E9B" w:rsidP="002F2F02">
            <w:pPr>
              <w:ind w:left="315"/>
              <w:jc w:val="both"/>
              <w:rPr>
                <w:rFonts w:cs="Arial"/>
                <w:sz w:val="18"/>
                <w:szCs w:val="18"/>
              </w:rPr>
            </w:pPr>
            <w:r w:rsidRPr="00642074">
              <w:rPr>
                <w:rFonts w:cs="Arial"/>
                <w:b/>
                <w:bCs/>
                <w:sz w:val="18"/>
                <w:szCs w:val="18"/>
              </w:rPr>
              <w:t>ESPECÍFICAS:</w:t>
            </w:r>
            <w:r w:rsidRPr="00642074">
              <w:rPr>
                <w:rFonts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642074" w:rsidRPr="00642074" w:rsidTr="00642074">
        <w:trPr>
          <w:trHeight w:val="70"/>
        </w:trPr>
        <w:tc>
          <w:tcPr>
            <w:tcW w:w="2340" w:type="dxa"/>
            <w:vAlign w:val="center"/>
          </w:tcPr>
          <w:p w:rsidR="00201E9B" w:rsidRPr="00642074" w:rsidRDefault="006178C6" w:rsidP="005E51E1">
            <w:pPr>
              <w:rPr>
                <w:rFonts w:cs="Arial"/>
                <w:b/>
                <w:sz w:val="18"/>
                <w:szCs w:val="18"/>
              </w:rPr>
            </w:pPr>
            <w:r w:rsidRPr="00642074">
              <w:rPr>
                <w:rFonts w:cs="Arial"/>
                <w:b/>
                <w:sz w:val="18"/>
                <w:szCs w:val="18"/>
              </w:rPr>
              <w:t>M</w:t>
            </w:r>
            <w:r w:rsidR="00201E9B" w:rsidRPr="00642074">
              <w:rPr>
                <w:rFonts w:cs="Arial"/>
                <w:b/>
                <w:sz w:val="18"/>
                <w:szCs w:val="18"/>
              </w:rPr>
              <w:t>otivo de Contratación</w:t>
            </w:r>
          </w:p>
        </w:tc>
        <w:tc>
          <w:tcPr>
            <w:tcW w:w="6480" w:type="dxa"/>
            <w:vAlign w:val="center"/>
          </w:tcPr>
          <w:p w:rsidR="00201E9B" w:rsidRPr="00642074" w:rsidRDefault="00DD0B79" w:rsidP="00642074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ind w:left="252" w:hanging="252"/>
              <w:rPr>
                <w:rFonts w:cs="Arial"/>
                <w:sz w:val="18"/>
                <w:szCs w:val="18"/>
              </w:rPr>
            </w:pPr>
            <w:r w:rsidRPr="00642074">
              <w:rPr>
                <w:rFonts w:cs="Arial"/>
                <w:sz w:val="18"/>
                <w:szCs w:val="18"/>
              </w:rPr>
              <w:t>Suplencia por desempeño de cargo de confianza</w:t>
            </w:r>
          </w:p>
        </w:tc>
      </w:tr>
    </w:tbl>
    <w:p w:rsidR="00DD56AC" w:rsidRPr="00642074" w:rsidRDefault="009F44D4" w:rsidP="005E51E1">
      <w:pPr>
        <w:rPr>
          <w:rFonts w:cs="Arial"/>
          <w:b/>
          <w:sz w:val="16"/>
          <w:szCs w:val="16"/>
        </w:rPr>
      </w:pPr>
      <w:r w:rsidRPr="00642074">
        <w:rPr>
          <w:b/>
          <w:sz w:val="20"/>
        </w:rPr>
        <w:t xml:space="preserve">   </w:t>
      </w:r>
      <w:r w:rsidR="006B5275" w:rsidRPr="00642074">
        <w:rPr>
          <w:rFonts w:cs="Arial"/>
          <w:b/>
          <w:sz w:val="16"/>
          <w:szCs w:val="16"/>
        </w:rPr>
        <w:t xml:space="preserve"> </w:t>
      </w:r>
      <w:r w:rsidR="005E51E1" w:rsidRPr="00642074">
        <w:rPr>
          <w:rFonts w:cs="Arial"/>
          <w:b/>
          <w:sz w:val="16"/>
          <w:szCs w:val="16"/>
        </w:rPr>
        <w:t xml:space="preserve"> </w:t>
      </w:r>
      <w:r w:rsidR="00C337B1" w:rsidRPr="00642074">
        <w:rPr>
          <w:rFonts w:cs="Arial"/>
          <w:b/>
          <w:sz w:val="16"/>
          <w:szCs w:val="16"/>
        </w:rPr>
        <w:t xml:space="preserve">  </w:t>
      </w:r>
      <w:r w:rsidR="006B5275" w:rsidRPr="00642074">
        <w:rPr>
          <w:rFonts w:cs="Arial"/>
          <w:b/>
          <w:sz w:val="16"/>
          <w:szCs w:val="16"/>
        </w:rPr>
        <w:t>N</w:t>
      </w:r>
      <w:r w:rsidR="00971D4A" w:rsidRPr="00642074">
        <w:rPr>
          <w:rFonts w:cs="Arial"/>
          <w:b/>
          <w:sz w:val="16"/>
          <w:szCs w:val="16"/>
        </w:rPr>
        <w:t>ota:</w:t>
      </w:r>
      <w:r w:rsidR="00555B75" w:rsidRPr="00642074">
        <w:rPr>
          <w:rFonts w:cs="Arial"/>
          <w:b/>
          <w:sz w:val="16"/>
          <w:szCs w:val="16"/>
        </w:rPr>
        <w:t xml:space="preserve">       </w:t>
      </w:r>
      <w:r w:rsidR="005E51E1" w:rsidRPr="00642074">
        <w:rPr>
          <w:rFonts w:cs="Arial"/>
          <w:b/>
          <w:sz w:val="16"/>
          <w:szCs w:val="16"/>
        </w:rPr>
        <w:t xml:space="preserve"> </w:t>
      </w:r>
      <w:r w:rsidR="00D2315B" w:rsidRPr="00642074">
        <w:rPr>
          <w:rFonts w:cs="Arial"/>
          <w:b/>
          <w:sz w:val="16"/>
          <w:szCs w:val="16"/>
        </w:rPr>
        <w:t xml:space="preserve">(*) </w:t>
      </w:r>
      <w:r w:rsidR="00971D4A" w:rsidRPr="00642074">
        <w:rPr>
          <w:rFonts w:cs="Arial"/>
          <w:b/>
          <w:sz w:val="16"/>
          <w:szCs w:val="16"/>
        </w:rPr>
        <w:t>La acreditación implica presentar copia de los documentos sust</w:t>
      </w:r>
      <w:r w:rsidR="00DD56AC" w:rsidRPr="00642074">
        <w:rPr>
          <w:rFonts w:cs="Arial"/>
          <w:b/>
          <w:sz w:val="16"/>
          <w:szCs w:val="16"/>
        </w:rPr>
        <w:t>entatorios. Los postulantes que</w:t>
      </w:r>
    </w:p>
    <w:p w:rsidR="00971D4A" w:rsidRPr="00642074" w:rsidRDefault="00DD56AC" w:rsidP="00555B75">
      <w:pPr>
        <w:pStyle w:val="Textoindependiente"/>
        <w:tabs>
          <w:tab w:val="left" w:pos="1134"/>
        </w:tabs>
        <w:jc w:val="left"/>
        <w:rPr>
          <w:rFonts w:cs="Arial"/>
          <w:b/>
          <w:sz w:val="16"/>
          <w:szCs w:val="16"/>
        </w:rPr>
      </w:pPr>
      <w:r w:rsidRPr="00642074">
        <w:rPr>
          <w:rFonts w:cs="Arial"/>
          <w:b/>
          <w:sz w:val="16"/>
          <w:szCs w:val="16"/>
        </w:rPr>
        <w:t xml:space="preserve">                         </w:t>
      </w:r>
      <w:r w:rsidR="00971D4A" w:rsidRPr="00642074">
        <w:rPr>
          <w:rFonts w:cs="Arial"/>
          <w:b/>
          <w:sz w:val="16"/>
          <w:szCs w:val="16"/>
        </w:rPr>
        <w:t>no lo hagan serán descalificados. Los documentos presentados no serán devueltos.</w:t>
      </w:r>
    </w:p>
    <w:p w:rsidR="00050AE7" w:rsidRPr="00122B10" w:rsidRDefault="00971D4A" w:rsidP="00555B75">
      <w:pPr>
        <w:pStyle w:val="Textoindependiente"/>
        <w:tabs>
          <w:tab w:val="left" w:pos="1134"/>
        </w:tabs>
        <w:ind w:left="1134" w:hanging="708"/>
        <w:jc w:val="left"/>
        <w:rPr>
          <w:b/>
          <w:sz w:val="16"/>
          <w:szCs w:val="16"/>
        </w:rPr>
      </w:pPr>
      <w:r w:rsidRPr="00642074">
        <w:rPr>
          <w:rFonts w:cs="Arial"/>
          <w:b/>
          <w:sz w:val="16"/>
          <w:szCs w:val="16"/>
        </w:rPr>
        <w:tab/>
        <w:t>Para la contratación del postulante</w:t>
      </w:r>
      <w:r w:rsidRPr="00122B10">
        <w:rPr>
          <w:rFonts w:cs="Arial"/>
          <w:b/>
          <w:sz w:val="16"/>
          <w:szCs w:val="16"/>
        </w:rPr>
        <w:t xml:space="preserve"> seleccionado, éste presentará la documentación original </w:t>
      </w:r>
      <w:r w:rsidR="00555B75" w:rsidRPr="00122B10">
        <w:rPr>
          <w:rFonts w:cs="Arial"/>
          <w:b/>
          <w:sz w:val="16"/>
          <w:szCs w:val="16"/>
        </w:rPr>
        <w:t>sus</w:t>
      </w:r>
      <w:r w:rsidRPr="00122B10">
        <w:rPr>
          <w:rFonts w:cs="Arial"/>
          <w:b/>
          <w:sz w:val="16"/>
          <w:szCs w:val="16"/>
        </w:rPr>
        <w:t>tentatoria. La suplencia está supeditada a la incorporación del trabajador titular</w:t>
      </w:r>
    </w:p>
    <w:p w:rsidR="00FF40AB" w:rsidRPr="00122B10" w:rsidRDefault="00FF40AB" w:rsidP="00D87DA7">
      <w:pPr>
        <w:pStyle w:val="Textoindependiente"/>
        <w:ind w:left="709"/>
        <w:rPr>
          <w:rFonts w:cs="Arial"/>
          <w:b/>
          <w:sz w:val="20"/>
        </w:rPr>
      </w:pPr>
    </w:p>
    <w:p w:rsidR="00232F61" w:rsidRPr="00122B10" w:rsidRDefault="005B2E6E" w:rsidP="000928A7">
      <w:pPr>
        <w:pStyle w:val="Ttulo4"/>
        <w:numPr>
          <w:ilvl w:val="0"/>
          <w:numId w:val="24"/>
        </w:numPr>
        <w:tabs>
          <w:tab w:val="left" w:pos="426"/>
        </w:tabs>
        <w:ind w:left="1701" w:hanging="1701"/>
        <w:rPr>
          <w:rFonts w:cs="Arial"/>
          <w:color w:val="000000"/>
          <w:sz w:val="20"/>
        </w:rPr>
      </w:pPr>
      <w:r w:rsidRPr="00122B10">
        <w:rPr>
          <w:sz w:val="20"/>
        </w:rPr>
        <w:t>CARACTERÍSTICAS DEL PUESTO Y/O CARGO</w:t>
      </w:r>
    </w:p>
    <w:p w:rsidR="00A54407" w:rsidRPr="00642074" w:rsidRDefault="00B56294" w:rsidP="00017358">
      <w:pPr>
        <w:rPr>
          <w:b/>
          <w:sz w:val="20"/>
        </w:rPr>
      </w:pPr>
      <w:r w:rsidRPr="00642074">
        <w:rPr>
          <w:b/>
          <w:sz w:val="20"/>
        </w:rPr>
        <w:t xml:space="preserve">       </w:t>
      </w:r>
    </w:p>
    <w:p w:rsidR="00122B10" w:rsidRPr="00642074" w:rsidRDefault="00122B10" w:rsidP="00555B75">
      <w:pPr>
        <w:pStyle w:val="Ttulo4"/>
        <w:tabs>
          <w:tab w:val="left" w:pos="426"/>
        </w:tabs>
        <w:ind w:left="0" w:firstLine="0"/>
        <w:rPr>
          <w:sz w:val="20"/>
        </w:rPr>
      </w:pPr>
      <w:r w:rsidRPr="00642074">
        <w:rPr>
          <w:b w:val="0"/>
          <w:sz w:val="20"/>
        </w:rPr>
        <w:tab/>
      </w:r>
      <w:r w:rsidRPr="00642074">
        <w:rPr>
          <w:sz w:val="20"/>
        </w:rPr>
        <w:t xml:space="preserve">PROFESIONAL EN DERECHO (CÓD. P2PRO-001) </w:t>
      </w:r>
    </w:p>
    <w:p w:rsidR="00555B75" w:rsidRPr="00642074" w:rsidRDefault="00A1348C" w:rsidP="00555B75">
      <w:pPr>
        <w:pStyle w:val="Ttulo4"/>
        <w:tabs>
          <w:tab w:val="left" w:pos="426"/>
        </w:tabs>
        <w:ind w:left="0" w:firstLine="0"/>
        <w:rPr>
          <w:sz w:val="20"/>
          <w:lang w:val="es-MX"/>
        </w:rPr>
      </w:pPr>
      <w:r w:rsidRPr="00642074">
        <w:rPr>
          <w:sz w:val="20"/>
        </w:rPr>
        <w:t xml:space="preserve">     </w:t>
      </w:r>
      <w:r w:rsidR="00CE3340" w:rsidRPr="00642074">
        <w:rPr>
          <w:sz w:val="20"/>
        </w:rPr>
        <w:t xml:space="preserve"> </w:t>
      </w:r>
      <w:r w:rsidRPr="00642074">
        <w:rPr>
          <w:sz w:val="20"/>
        </w:rPr>
        <w:t xml:space="preserve"> </w:t>
      </w:r>
      <w:r w:rsidR="00555B75" w:rsidRPr="00642074">
        <w:rPr>
          <w:sz w:val="20"/>
          <w:lang w:val="es-MX"/>
        </w:rPr>
        <w:t>Principales funciones a desarrollar:</w:t>
      </w:r>
      <w:r w:rsidR="00BB21D7" w:rsidRPr="00642074">
        <w:rPr>
          <w:sz w:val="20"/>
          <w:lang w:val="es-MX"/>
        </w:rPr>
        <w:t xml:space="preserve"> </w:t>
      </w:r>
    </w:p>
    <w:p w:rsidR="00642074" w:rsidRPr="00642074" w:rsidRDefault="00642074" w:rsidP="00642074">
      <w:pPr>
        <w:pStyle w:val="Prrafodelista"/>
        <w:numPr>
          <w:ilvl w:val="0"/>
          <w:numId w:val="40"/>
        </w:numPr>
        <w:autoSpaceDE w:val="0"/>
        <w:autoSpaceDN w:val="0"/>
        <w:ind w:left="709" w:hanging="283"/>
        <w:contextualSpacing/>
        <w:jc w:val="both"/>
        <w:rPr>
          <w:sz w:val="20"/>
          <w:szCs w:val="20"/>
          <w:lang w:val="es-MX" w:eastAsia="en-US"/>
        </w:rPr>
      </w:pPr>
      <w:r w:rsidRPr="00642074">
        <w:rPr>
          <w:sz w:val="20"/>
          <w:szCs w:val="20"/>
          <w:lang w:val="es-MX"/>
        </w:rPr>
        <w:t xml:space="preserve">Brindar soporte legal a la Gerencia del Centro Nacional de Salud Renal, elaborando los documentos y proyectos que sean necesarios. </w:t>
      </w:r>
    </w:p>
    <w:p w:rsidR="00642074" w:rsidRPr="00642074" w:rsidRDefault="00642074" w:rsidP="00642074">
      <w:pPr>
        <w:pStyle w:val="Prrafodelista"/>
        <w:numPr>
          <w:ilvl w:val="0"/>
          <w:numId w:val="40"/>
        </w:numPr>
        <w:autoSpaceDE w:val="0"/>
        <w:autoSpaceDN w:val="0"/>
        <w:ind w:left="709" w:hanging="283"/>
        <w:contextualSpacing/>
        <w:jc w:val="both"/>
        <w:rPr>
          <w:sz w:val="20"/>
          <w:szCs w:val="20"/>
          <w:lang w:val="es-MX"/>
        </w:rPr>
      </w:pPr>
      <w:r w:rsidRPr="00642074">
        <w:rPr>
          <w:sz w:val="20"/>
          <w:szCs w:val="20"/>
          <w:lang w:val="es-MX"/>
        </w:rPr>
        <w:t>Elaborar documentos y proyectos relativos al Procedimiento Administrativo Disciplinario del Centro Nacional de Salud Renal.</w:t>
      </w:r>
    </w:p>
    <w:p w:rsidR="00642074" w:rsidRPr="00642074" w:rsidRDefault="00642074" w:rsidP="00642074">
      <w:pPr>
        <w:numPr>
          <w:ilvl w:val="0"/>
          <w:numId w:val="40"/>
        </w:numPr>
        <w:autoSpaceDE w:val="0"/>
        <w:autoSpaceDN w:val="0"/>
        <w:ind w:left="709" w:hanging="283"/>
        <w:jc w:val="both"/>
        <w:rPr>
          <w:rFonts w:cs="Arial"/>
          <w:sz w:val="20"/>
          <w:lang w:val="es-MX"/>
        </w:rPr>
      </w:pPr>
      <w:r w:rsidRPr="00642074">
        <w:rPr>
          <w:rFonts w:cs="Arial"/>
          <w:sz w:val="20"/>
          <w:lang w:val="es-MX"/>
        </w:rPr>
        <w:t>Prestar apoyo en la atención y tramitación de denuncias y redactar escritos como respuesta al denunciante dentro de los plazos de ley.</w:t>
      </w:r>
    </w:p>
    <w:p w:rsidR="00642074" w:rsidRDefault="00642074" w:rsidP="00642074">
      <w:pPr>
        <w:numPr>
          <w:ilvl w:val="0"/>
          <w:numId w:val="40"/>
        </w:numPr>
        <w:autoSpaceDE w:val="0"/>
        <w:autoSpaceDN w:val="0"/>
        <w:ind w:left="709" w:hanging="283"/>
        <w:jc w:val="both"/>
        <w:rPr>
          <w:rFonts w:cs="Arial"/>
          <w:sz w:val="20"/>
          <w:lang w:val="es-MX"/>
        </w:rPr>
      </w:pPr>
      <w:r w:rsidRPr="00642074">
        <w:rPr>
          <w:rFonts w:cs="Arial"/>
          <w:sz w:val="20"/>
          <w:lang w:val="es-MX"/>
        </w:rPr>
        <w:t>Prestar apoyo</w:t>
      </w:r>
      <w:r>
        <w:rPr>
          <w:rFonts w:cs="Arial"/>
          <w:sz w:val="20"/>
          <w:lang w:val="es-MX"/>
        </w:rPr>
        <w:t xml:space="preserve"> en la atención o trámite de informes de control relacionados con el Procedimiento Administrativo Disciplinario - PAD.</w:t>
      </w:r>
    </w:p>
    <w:p w:rsidR="00642074" w:rsidRDefault="00642074" w:rsidP="00642074">
      <w:pPr>
        <w:numPr>
          <w:ilvl w:val="0"/>
          <w:numId w:val="40"/>
        </w:numPr>
        <w:autoSpaceDE w:val="0"/>
        <w:autoSpaceDN w:val="0"/>
        <w:ind w:left="709" w:hanging="283"/>
        <w:jc w:val="both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>Prestar apoyo en la precalificación en función a los hechos expuestos en la denuncia y las investigaciones realizadas, emitiendo el informe respectivo.</w:t>
      </w:r>
    </w:p>
    <w:p w:rsidR="00642074" w:rsidRDefault="00642074" w:rsidP="00642074">
      <w:pPr>
        <w:numPr>
          <w:ilvl w:val="0"/>
          <w:numId w:val="40"/>
        </w:numPr>
        <w:autoSpaceDE w:val="0"/>
        <w:autoSpaceDN w:val="0"/>
        <w:ind w:left="709" w:hanging="283"/>
        <w:jc w:val="both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>Participar en la elaboración de documentos de requerimientos de información y/</w:t>
      </w:r>
      <w:r>
        <w:rPr>
          <w:rFonts w:cs="Arial"/>
          <w:sz w:val="20"/>
        </w:rPr>
        <w:t>o documentación a las entidades, servidores y ex servidores civiles de la entidad o de otras entidades.</w:t>
      </w:r>
    </w:p>
    <w:p w:rsidR="00642074" w:rsidRDefault="00642074" w:rsidP="00642074">
      <w:pPr>
        <w:numPr>
          <w:ilvl w:val="0"/>
          <w:numId w:val="40"/>
        </w:numPr>
        <w:autoSpaceDE w:val="0"/>
        <w:autoSpaceDN w:val="0"/>
        <w:ind w:left="709" w:hanging="283"/>
        <w:jc w:val="both"/>
        <w:rPr>
          <w:rFonts w:cs="Arial"/>
          <w:sz w:val="20"/>
          <w:lang w:val="es-MX"/>
        </w:rPr>
      </w:pPr>
      <w:r>
        <w:rPr>
          <w:rFonts w:cs="Arial"/>
          <w:sz w:val="20"/>
          <w:lang w:val="es-MX"/>
        </w:rPr>
        <w:t>Prestar soporte legal a la División de Recursos Humanos.</w:t>
      </w:r>
    </w:p>
    <w:p w:rsidR="00642074" w:rsidRPr="00EB6543" w:rsidRDefault="00642074" w:rsidP="00642074">
      <w:pPr>
        <w:pStyle w:val="Prrafodelista"/>
        <w:numPr>
          <w:ilvl w:val="0"/>
          <w:numId w:val="40"/>
        </w:numPr>
        <w:ind w:left="709" w:hanging="283"/>
        <w:jc w:val="both"/>
        <w:rPr>
          <w:sz w:val="20"/>
          <w:szCs w:val="20"/>
          <w:lang w:val="es-PE"/>
        </w:rPr>
      </w:pPr>
      <w:r w:rsidRPr="00EB6543">
        <w:rPr>
          <w:sz w:val="20"/>
          <w:szCs w:val="20"/>
          <w:lang w:val="es-PE"/>
        </w:rPr>
        <w:t xml:space="preserve">Cumplir con los principios y deberes establecidos en el Código de Ética del Personal del Seguro Social de Salud (EsSalud), así como no incurrir en las prohibiciones contenidas en él. </w:t>
      </w:r>
    </w:p>
    <w:p w:rsidR="00642074" w:rsidRPr="00EB6543" w:rsidRDefault="00642074" w:rsidP="00642074">
      <w:pPr>
        <w:pStyle w:val="Prrafodelista"/>
        <w:numPr>
          <w:ilvl w:val="0"/>
          <w:numId w:val="40"/>
        </w:numPr>
        <w:ind w:left="709" w:hanging="283"/>
        <w:jc w:val="both"/>
        <w:rPr>
          <w:sz w:val="20"/>
          <w:szCs w:val="20"/>
          <w:lang w:val="es-PE"/>
        </w:rPr>
      </w:pPr>
      <w:r w:rsidRPr="00EB6543">
        <w:rPr>
          <w:sz w:val="20"/>
          <w:szCs w:val="20"/>
          <w:lang w:val="es-PE"/>
        </w:rPr>
        <w:t xml:space="preserve">Velar por la seguridad, mantenimiento y operatividad de los bienes asignados para el cumplimiento de sus labores, así como guardar estricta confidencialidad de las claves y niveles de acceso autorizados. </w:t>
      </w:r>
    </w:p>
    <w:p w:rsidR="00642074" w:rsidRPr="00EB6543" w:rsidRDefault="00642074" w:rsidP="00642074">
      <w:pPr>
        <w:pStyle w:val="Prrafodelista"/>
        <w:numPr>
          <w:ilvl w:val="0"/>
          <w:numId w:val="40"/>
        </w:numPr>
        <w:ind w:left="709" w:hanging="283"/>
        <w:jc w:val="both"/>
        <w:rPr>
          <w:sz w:val="20"/>
          <w:szCs w:val="20"/>
          <w:lang w:val="es-PE"/>
        </w:rPr>
      </w:pPr>
      <w:r w:rsidRPr="00EB6543">
        <w:rPr>
          <w:sz w:val="20"/>
          <w:szCs w:val="20"/>
          <w:lang w:val="es-PE"/>
        </w:rPr>
        <w:t xml:space="preserve">Realizar otras funciones que le asigne el jefe inmediato, en el ámbito de su competencia </w:t>
      </w:r>
    </w:p>
    <w:p w:rsidR="00EF2015" w:rsidRPr="00122B10" w:rsidRDefault="006178C6" w:rsidP="00CE3340">
      <w:pPr>
        <w:ind w:left="360"/>
        <w:jc w:val="both"/>
        <w:rPr>
          <w:b/>
          <w:sz w:val="20"/>
        </w:rPr>
      </w:pPr>
      <w:r w:rsidRPr="00122B10">
        <w:rPr>
          <w:b/>
          <w:sz w:val="20"/>
        </w:rPr>
        <w:t xml:space="preserve"> </w:t>
      </w:r>
    </w:p>
    <w:p w:rsidR="00050AE7" w:rsidRPr="00122B10" w:rsidRDefault="000928A7" w:rsidP="00050AE7">
      <w:pPr>
        <w:ind w:left="426" w:hanging="426"/>
        <w:rPr>
          <w:rFonts w:cs="Arial"/>
          <w:sz w:val="20"/>
        </w:rPr>
      </w:pPr>
      <w:r w:rsidRPr="00122B10">
        <w:rPr>
          <w:rFonts w:cs="Arial"/>
          <w:b/>
          <w:bCs/>
          <w:sz w:val="20"/>
        </w:rPr>
        <w:t>5</w:t>
      </w:r>
      <w:r w:rsidR="00050AE7" w:rsidRPr="00122B10">
        <w:rPr>
          <w:rFonts w:cs="Arial"/>
          <w:b/>
          <w:bCs/>
          <w:sz w:val="20"/>
        </w:rPr>
        <w:t>.   MODALIDAD DE POSTULACION</w:t>
      </w:r>
    </w:p>
    <w:p w:rsidR="00050AE7" w:rsidRPr="00122B10" w:rsidRDefault="00050AE7" w:rsidP="00050AE7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050AE7" w:rsidRPr="00122B10" w:rsidRDefault="00050AE7" w:rsidP="00050AE7">
      <w:pPr>
        <w:ind w:left="360"/>
        <w:jc w:val="both"/>
        <w:rPr>
          <w:rFonts w:cs="Arial"/>
          <w:sz w:val="20"/>
        </w:rPr>
      </w:pPr>
      <w:r w:rsidRPr="00122B10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050AE7" w:rsidRPr="00122B10" w:rsidRDefault="00050AE7" w:rsidP="00050AE7">
      <w:pPr>
        <w:ind w:left="360"/>
        <w:jc w:val="both"/>
        <w:rPr>
          <w:rFonts w:cs="Arial"/>
          <w:sz w:val="20"/>
        </w:rPr>
      </w:pPr>
    </w:p>
    <w:p w:rsidR="00050AE7" w:rsidRPr="00122B10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122B10">
        <w:rPr>
          <w:sz w:val="20"/>
          <w:szCs w:val="20"/>
        </w:rPr>
        <w:t xml:space="preserve">Ingresar al link </w:t>
      </w:r>
      <w:hyperlink r:id="rId8" w:history="1">
        <w:r w:rsidRPr="00122B10">
          <w:rPr>
            <w:rStyle w:val="Hipervnculo"/>
            <w:sz w:val="20"/>
            <w:szCs w:val="20"/>
          </w:rPr>
          <w:t>ww1.essalud.gob.pe/</w:t>
        </w:r>
        <w:proofErr w:type="spellStart"/>
        <w:r w:rsidRPr="00122B10">
          <w:rPr>
            <w:rStyle w:val="Hipervnculo"/>
            <w:sz w:val="20"/>
            <w:szCs w:val="20"/>
          </w:rPr>
          <w:t>sisep</w:t>
        </w:r>
        <w:proofErr w:type="spellEnd"/>
        <w:r w:rsidRPr="00122B10">
          <w:rPr>
            <w:rStyle w:val="Hipervnculo"/>
            <w:sz w:val="20"/>
            <w:szCs w:val="20"/>
          </w:rPr>
          <w:t xml:space="preserve">/postular_oportunidades.htm </w:t>
        </w:r>
      </w:hyperlink>
      <w:r w:rsidRPr="00122B10">
        <w:rPr>
          <w:sz w:val="20"/>
          <w:szCs w:val="20"/>
        </w:rPr>
        <w:t xml:space="preserve"> y </w:t>
      </w:r>
      <w:r w:rsidRPr="00122B10">
        <w:rPr>
          <w:rStyle w:val="Hipervnculo"/>
          <w:bCs/>
          <w:sz w:val="20"/>
          <w:szCs w:val="20"/>
        </w:rPr>
        <w:t>r</w:t>
      </w:r>
      <w:r w:rsidRPr="00122B10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050AE7" w:rsidRPr="00122B10" w:rsidRDefault="00050AE7" w:rsidP="00050AE7">
      <w:pPr>
        <w:pStyle w:val="Prrafodelista"/>
        <w:jc w:val="both"/>
        <w:rPr>
          <w:sz w:val="20"/>
          <w:szCs w:val="20"/>
        </w:rPr>
      </w:pPr>
    </w:p>
    <w:p w:rsidR="00050AE7" w:rsidRPr="00122B10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</w:rPr>
      </w:pPr>
      <w:r w:rsidRPr="00122B10">
        <w:rPr>
          <w:sz w:val="20"/>
          <w:szCs w:val="20"/>
        </w:rPr>
        <w:t xml:space="preserve">El postulante deberá ingresar al SISEP con su respectivo usuario y contraseña e iniciar su postulación a las ofertas laborales de su interés registrando sus </w:t>
      </w:r>
      <w:r w:rsidR="009037A0" w:rsidRPr="00122B10">
        <w:rPr>
          <w:sz w:val="20"/>
          <w:szCs w:val="20"/>
        </w:rPr>
        <w:t>datos de</w:t>
      </w:r>
      <w:r w:rsidRPr="00122B10">
        <w:rPr>
          <w:sz w:val="20"/>
          <w:szCs w:val="20"/>
        </w:rPr>
        <w:t xml:space="preserve"> experiencia y formación.</w:t>
      </w:r>
    </w:p>
    <w:p w:rsidR="00050AE7" w:rsidRPr="00122B10" w:rsidRDefault="00050AE7" w:rsidP="00050AE7">
      <w:pPr>
        <w:pStyle w:val="Prrafodelista"/>
        <w:rPr>
          <w:sz w:val="20"/>
          <w:szCs w:val="20"/>
        </w:rPr>
      </w:pPr>
    </w:p>
    <w:p w:rsidR="00050AE7" w:rsidRPr="00122B10" w:rsidRDefault="00050AE7" w:rsidP="00770E69">
      <w:pPr>
        <w:pStyle w:val="Prrafodelista"/>
        <w:numPr>
          <w:ilvl w:val="0"/>
          <w:numId w:val="6"/>
        </w:numPr>
        <w:contextualSpacing/>
        <w:jc w:val="both"/>
        <w:rPr>
          <w:sz w:val="20"/>
          <w:szCs w:val="20"/>
          <w:lang w:val="es-PE"/>
        </w:rPr>
      </w:pPr>
      <w:r w:rsidRPr="00122B10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r w:rsidR="009037A0" w:rsidRPr="00122B10">
        <w:rPr>
          <w:sz w:val="20"/>
          <w:szCs w:val="20"/>
        </w:rPr>
        <w:t>y se</w:t>
      </w:r>
      <w:r w:rsidRPr="00122B10">
        <w:rPr>
          <w:sz w:val="20"/>
          <w:szCs w:val="20"/>
        </w:rPr>
        <w:t xml:space="preserve"> encuentra Pre calificado en la etapa curricular (para posterior verificación de los datos </w:t>
      </w:r>
      <w:r w:rsidRPr="00122B10">
        <w:rPr>
          <w:sz w:val="20"/>
          <w:szCs w:val="20"/>
        </w:rPr>
        <w:lastRenderedPageBreak/>
        <w:t xml:space="preserve">ingresados y de la documentación conexa solicitada). </w:t>
      </w:r>
      <w:r w:rsidR="009037A0" w:rsidRPr="00122B10">
        <w:rPr>
          <w:sz w:val="20"/>
          <w:szCs w:val="20"/>
        </w:rPr>
        <w:t>La información</w:t>
      </w:r>
      <w:r w:rsidRPr="00122B10">
        <w:rPr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050AE7" w:rsidRPr="00122B10" w:rsidRDefault="00050AE7" w:rsidP="00050AE7">
      <w:pPr>
        <w:rPr>
          <w:rFonts w:cs="Arial"/>
          <w:sz w:val="20"/>
        </w:rPr>
      </w:pPr>
    </w:p>
    <w:p w:rsidR="00050AE7" w:rsidRPr="00122B10" w:rsidRDefault="00050AE7" w:rsidP="00050AE7">
      <w:pPr>
        <w:pStyle w:val="Prrafodelista"/>
        <w:ind w:left="0"/>
        <w:jc w:val="both"/>
        <w:rPr>
          <w:sz w:val="20"/>
          <w:szCs w:val="20"/>
          <w:lang w:val="es-PE"/>
        </w:rPr>
      </w:pPr>
      <w:r w:rsidRPr="00122B10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Pr="00122B10">
          <w:rPr>
            <w:sz w:val="20"/>
            <w:szCs w:val="20"/>
          </w:rPr>
          <w:t>la Página Web</w:t>
        </w:r>
      </w:smartTag>
      <w:r w:rsidRPr="00122B10">
        <w:rPr>
          <w:sz w:val="20"/>
          <w:szCs w:val="20"/>
        </w:rPr>
        <w:t xml:space="preserve"> Institucional: </w:t>
      </w:r>
      <w:hyperlink r:id="rId9" w:history="1">
        <w:r w:rsidRPr="00122B10">
          <w:rPr>
            <w:rStyle w:val="Hipervnculo"/>
            <w:sz w:val="20"/>
            <w:szCs w:val="20"/>
          </w:rPr>
          <w:t>www.essalud.gob.pe</w:t>
        </w:r>
      </w:hyperlink>
      <w:r w:rsidRPr="00122B10">
        <w:rPr>
          <w:sz w:val="20"/>
          <w:szCs w:val="20"/>
        </w:rPr>
        <w:t xml:space="preserve"> los Formatos de Declaración Jurada siguientes:</w:t>
      </w:r>
    </w:p>
    <w:p w:rsidR="00050AE7" w:rsidRPr="00842033" w:rsidRDefault="00050AE7" w:rsidP="00050AE7">
      <w:pPr>
        <w:pStyle w:val="Prrafodelista1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50AE7" w:rsidRPr="00842033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42033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842033">
        <w:rPr>
          <w:rStyle w:val="Hipervnculo"/>
          <w:rFonts w:ascii="Arial" w:hAnsi="Arial" w:cs="Arial"/>
          <w:sz w:val="20"/>
          <w:szCs w:val="20"/>
        </w:rPr>
        <w:t>(Formato 1)</w:t>
      </w:r>
    </w:p>
    <w:p w:rsidR="00050AE7" w:rsidRPr="00842033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42033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842033">
        <w:rPr>
          <w:rStyle w:val="Hipervnculo"/>
          <w:rFonts w:ascii="Arial" w:hAnsi="Arial" w:cs="Arial"/>
          <w:sz w:val="20"/>
          <w:szCs w:val="20"/>
        </w:rPr>
        <w:t>(</w:t>
      </w:r>
      <w:hyperlink r:id="rId10" w:tgtFrame="_blank" w:history="1">
        <w:r w:rsidRPr="00842033">
          <w:rPr>
            <w:rStyle w:val="Hipervnculo"/>
            <w:rFonts w:ascii="Arial" w:hAnsi="Arial" w:cs="Arial"/>
            <w:sz w:val="20"/>
            <w:szCs w:val="20"/>
          </w:rPr>
          <w:t>Formato 2</w:t>
        </w:r>
      </w:hyperlink>
      <w:r w:rsidRPr="00842033">
        <w:rPr>
          <w:rStyle w:val="Hipervnculo"/>
          <w:rFonts w:ascii="Arial" w:hAnsi="Arial" w:cs="Arial"/>
          <w:sz w:val="20"/>
          <w:szCs w:val="20"/>
        </w:rPr>
        <w:t>)</w:t>
      </w:r>
    </w:p>
    <w:p w:rsidR="003719B4" w:rsidRPr="00842033" w:rsidRDefault="003719B4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42033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11" w:tgtFrame="_blank" w:history="1">
        <w:r w:rsidRPr="00842033">
          <w:rPr>
            <w:rStyle w:val="Hipervnculo"/>
            <w:rFonts w:ascii="Arial" w:hAnsi="Arial" w:cs="Arial"/>
            <w:sz w:val="20"/>
            <w:szCs w:val="20"/>
          </w:rPr>
          <w:t>Formato 3</w:t>
        </w:r>
      </w:hyperlink>
      <w:r w:rsidRPr="00842033">
        <w:rPr>
          <w:rStyle w:val="Hipervnculo"/>
          <w:rFonts w:ascii="Arial" w:hAnsi="Arial" w:cs="Arial"/>
          <w:sz w:val="20"/>
          <w:szCs w:val="20"/>
        </w:rPr>
        <w:t>)</w:t>
      </w:r>
    </w:p>
    <w:p w:rsidR="00050AE7" w:rsidRPr="00842033" w:rsidRDefault="00050AE7" w:rsidP="00770E69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42033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2" w:tgtFrame="_blank" w:history="1">
        <w:r w:rsidRPr="00842033">
          <w:rPr>
            <w:rStyle w:val="Hipervnculo"/>
            <w:rFonts w:ascii="Arial" w:hAnsi="Arial" w:cs="Arial"/>
            <w:sz w:val="20"/>
            <w:szCs w:val="20"/>
          </w:rPr>
          <w:t>Formato 5</w:t>
        </w:r>
      </w:hyperlink>
      <w:r w:rsidRPr="00842033">
        <w:rPr>
          <w:rFonts w:ascii="Arial" w:hAnsi="Arial" w:cs="Arial"/>
          <w:sz w:val="20"/>
          <w:szCs w:val="20"/>
        </w:rPr>
        <w:t>)</w:t>
      </w:r>
    </w:p>
    <w:p w:rsidR="004F5963" w:rsidRPr="00842033" w:rsidRDefault="004F5963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050AE7" w:rsidRPr="00122B10" w:rsidRDefault="00050AE7" w:rsidP="00050AE7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842033">
        <w:rPr>
          <w:rFonts w:ascii="Arial" w:hAnsi="Arial" w:cs="Arial"/>
          <w:sz w:val="20"/>
          <w:szCs w:val="20"/>
          <w:lang w:val="es-ES"/>
        </w:rPr>
        <w:t xml:space="preserve">La citada </w:t>
      </w:r>
      <w:r w:rsidR="007D3C16" w:rsidRPr="00842033">
        <w:rPr>
          <w:rFonts w:ascii="Arial" w:hAnsi="Arial" w:cs="Arial"/>
          <w:sz w:val="20"/>
          <w:szCs w:val="20"/>
          <w:lang w:val="es-ES"/>
        </w:rPr>
        <w:t>información deberá</w:t>
      </w:r>
      <w:r w:rsidRPr="00842033">
        <w:rPr>
          <w:rFonts w:ascii="Arial" w:hAnsi="Arial" w:cs="Arial"/>
          <w:sz w:val="20"/>
          <w:szCs w:val="20"/>
          <w:lang w:val="es-ES"/>
        </w:rPr>
        <w:t xml:space="preserve"> entregarse conjuntamente con documentos que sustentan el Currículum Vitae descriptivo presentado (Formación, experiencia laboral y capacitación) a los miembros de la comisión</w:t>
      </w:r>
      <w:r w:rsidR="00623BF3" w:rsidRPr="00842033">
        <w:rPr>
          <w:rFonts w:ascii="Arial" w:hAnsi="Arial" w:cs="Arial"/>
          <w:sz w:val="20"/>
          <w:szCs w:val="20"/>
          <w:lang w:val="es-ES"/>
        </w:rPr>
        <w:t xml:space="preserve"> respectiva durante la etapa </w:t>
      </w:r>
      <w:r w:rsidR="0078628E" w:rsidRPr="00842033">
        <w:rPr>
          <w:rFonts w:ascii="Arial" w:hAnsi="Arial" w:cs="Arial"/>
          <w:sz w:val="20"/>
          <w:szCs w:val="20"/>
          <w:lang w:val="es-ES"/>
        </w:rPr>
        <w:t>que corresponda</w:t>
      </w:r>
      <w:r w:rsidR="0078628E" w:rsidRPr="00122B10">
        <w:rPr>
          <w:rFonts w:ascii="Arial" w:hAnsi="Arial" w:cs="Arial"/>
          <w:sz w:val="20"/>
          <w:szCs w:val="20"/>
          <w:lang w:val="es-ES"/>
        </w:rPr>
        <w:t xml:space="preserve"> según lo señalado en el cronograma.</w:t>
      </w:r>
    </w:p>
    <w:p w:rsidR="00050AE7" w:rsidRPr="00122B10" w:rsidRDefault="00050AE7" w:rsidP="00050AE7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val="es-MX" w:eastAsia="es-ES_tradnl"/>
        </w:rPr>
      </w:pPr>
    </w:p>
    <w:p w:rsidR="003C4509" w:rsidRPr="00122B10" w:rsidRDefault="003C4509" w:rsidP="003C4509">
      <w:pPr>
        <w:ind w:left="360"/>
        <w:jc w:val="both"/>
        <w:rPr>
          <w:rFonts w:cs="Arial"/>
          <w:sz w:val="20"/>
        </w:rPr>
      </w:pPr>
      <w:r w:rsidRPr="00122B10">
        <w:rPr>
          <w:rFonts w:cs="Arial"/>
          <w:b/>
          <w:sz w:val="20"/>
        </w:rPr>
        <w:t>Nota:</w:t>
      </w:r>
      <w:r w:rsidRPr="00122B10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122B10">
        <w:rPr>
          <w:rFonts w:cs="Arial"/>
          <w:b/>
          <w:bCs/>
          <w:sz w:val="20"/>
        </w:rPr>
        <w:t xml:space="preserve">e información sobre convocatorias (condicional al proceso que se convoque), que se encuentra ubicada en la ruta </w:t>
      </w:r>
      <w:hyperlink r:id="rId13" w:tooltip="https://convocatorias.essalud.gob.pe/" w:history="1">
        <w:r w:rsidRPr="00122B10">
          <w:rPr>
            <w:rStyle w:val="Hipervnculo"/>
            <w:rFonts w:cs="Arial"/>
            <w:sz w:val="20"/>
          </w:rPr>
          <w:t>https://convocatorias.essalud.gob.pe/</w:t>
        </w:r>
      </w:hyperlink>
    </w:p>
    <w:p w:rsidR="003C4509" w:rsidRPr="00122B10" w:rsidRDefault="003C4509" w:rsidP="00050AE7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4C2BFC" w:rsidRPr="00122B10" w:rsidRDefault="004C2BFC" w:rsidP="00050AE7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050AE7" w:rsidRPr="00642074" w:rsidRDefault="00050AE7" w:rsidP="00770E69">
      <w:pPr>
        <w:numPr>
          <w:ilvl w:val="1"/>
          <w:numId w:val="6"/>
        </w:numPr>
        <w:tabs>
          <w:tab w:val="clear" w:pos="1440"/>
          <w:tab w:val="num" w:pos="426"/>
        </w:tabs>
        <w:ind w:hanging="1440"/>
        <w:jc w:val="both"/>
        <w:rPr>
          <w:rFonts w:cs="Arial"/>
          <w:sz w:val="20"/>
          <w:lang w:val="es-MX"/>
        </w:rPr>
      </w:pPr>
      <w:r w:rsidRPr="00642074">
        <w:rPr>
          <w:rFonts w:cs="Arial"/>
          <w:b/>
          <w:sz w:val="20"/>
        </w:rPr>
        <w:t>REMUNERACIÓN (*)</w:t>
      </w:r>
    </w:p>
    <w:p w:rsidR="00050AE7" w:rsidRPr="00642074" w:rsidRDefault="00122B10" w:rsidP="00050AE7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642074">
        <w:rPr>
          <w:rFonts w:ascii="Arial" w:hAnsi="Arial" w:cs="Arial"/>
          <w:sz w:val="20"/>
          <w:szCs w:val="20"/>
        </w:rPr>
        <w:t>E</w:t>
      </w:r>
      <w:r w:rsidR="00050AE7" w:rsidRPr="00642074">
        <w:rPr>
          <w:rFonts w:ascii="Arial" w:hAnsi="Arial" w:cs="Arial"/>
          <w:sz w:val="20"/>
          <w:szCs w:val="20"/>
        </w:rPr>
        <w:t>l personal que sea contratado en ESSALUD dentro de los alcances de la presente Convocatoria recibirá los siguientes beneficios:</w:t>
      </w:r>
    </w:p>
    <w:p w:rsidR="00CE3340" w:rsidRPr="00642074" w:rsidRDefault="00122B10" w:rsidP="00CE3340">
      <w:pPr>
        <w:ind w:left="360"/>
        <w:jc w:val="both"/>
        <w:rPr>
          <w:b/>
          <w:sz w:val="20"/>
          <w:lang w:val="en-GB"/>
        </w:rPr>
      </w:pPr>
      <w:r w:rsidRPr="00642074">
        <w:rPr>
          <w:b/>
          <w:sz w:val="20"/>
        </w:rPr>
        <w:t xml:space="preserve">PROFESIONAL EN DERECHO (CÓD. P2PRO-001) </w:t>
      </w:r>
      <w:r w:rsidR="00CE3340" w:rsidRPr="00642074">
        <w:rPr>
          <w:b/>
          <w:sz w:val="20"/>
        </w:rPr>
        <w:t xml:space="preserve"> </w:t>
      </w: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2530"/>
      </w:tblGrid>
      <w:tr w:rsidR="002841B5" w:rsidRPr="00642074" w:rsidTr="00842033">
        <w:trPr>
          <w:trHeight w:val="271"/>
          <w:jc w:val="center"/>
        </w:trPr>
        <w:tc>
          <w:tcPr>
            <w:tcW w:w="5427" w:type="dxa"/>
            <w:vAlign w:val="center"/>
          </w:tcPr>
          <w:p w:rsidR="002841B5" w:rsidRPr="00642074" w:rsidRDefault="002841B5" w:rsidP="002841B5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42074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0" w:type="auto"/>
            <w:vAlign w:val="center"/>
          </w:tcPr>
          <w:p w:rsidR="00842033" w:rsidRPr="00642074" w:rsidRDefault="002841B5" w:rsidP="00842033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2074">
              <w:rPr>
                <w:rFonts w:ascii="Arial" w:hAnsi="Arial" w:cs="Arial"/>
                <w:sz w:val="18"/>
                <w:szCs w:val="18"/>
                <w:lang w:val="es-MX"/>
              </w:rPr>
              <w:t xml:space="preserve">S/. </w:t>
            </w:r>
            <w:r w:rsidR="000C57A8" w:rsidRPr="00642074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  <w:r w:rsidRPr="00642074">
              <w:rPr>
                <w:rFonts w:ascii="Arial" w:hAnsi="Arial" w:cs="Arial"/>
                <w:sz w:val="18"/>
                <w:szCs w:val="18"/>
                <w:lang w:val="es-MX"/>
              </w:rPr>
              <w:t>,</w:t>
            </w:r>
            <w:r w:rsidR="000C57A8" w:rsidRPr="00642074">
              <w:rPr>
                <w:rFonts w:ascii="Arial" w:hAnsi="Arial" w:cs="Arial"/>
                <w:sz w:val="18"/>
                <w:szCs w:val="18"/>
                <w:lang w:val="es-MX"/>
              </w:rPr>
              <w:t>729</w:t>
            </w:r>
            <w:r w:rsidRPr="00642074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2841B5" w:rsidRPr="00642074" w:rsidTr="00842033">
        <w:trPr>
          <w:trHeight w:val="261"/>
          <w:jc w:val="center"/>
        </w:trPr>
        <w:tc>
          <w:tcPr>
            <w:tcW w:w="5427" w:type="dxa"/>
            <w:vAlign w:val="center"/>
          </w:tcPr>
          <w:p w:rsidR="002841B5" w:rsidRPr="00642074" w:rsidRDefault="002841B5" w:rsidP="002841B5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42074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0" w:type="auto"/>
            <w:vAlign w:val="center"/>
          </w:tcPr>
          <w:p w:rsidR="002841B5" w:rsidRPr="00642074" w:rsidRDefault="002841B5" w:rsidP="00842033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2074">
              <w:rPr>
                <w:rFonts w:ascii="Arial" w:hAnsi="Arial" w:cs="Arial"/>
                <w:sz w:val="18"/>
                <w:szCs w:val="18"/>
                <w:lang w:val="es-MX"/>
              </w:rPr>
              <w:t>S/.    721.00</w:t>
            </w:r>
          </w:p>
        </w:tc>
      </w:tr>
      <w:tr w:rsidR="002841B5" w:rsidRPr="00642074" w:rsidTr="00842033">
        <w:trPr>
          <w:trHeight w:val="335"/>
          <w:jc w:val="center"/>
        </w:trPr>
        <w:tc>
          <w:tcPr>
            <w:tcW w:w="5427" w:type="dxa"/>
            <w:tcBorders>
              <w:bottom w:val="single" w:sz="4" w:space="0" w:color="auto"/>
            </w:tcBorders>
            <w:vAlign w:val="center"/>
          </w:tcPr>
          <w:p w:rsidR="002841B5" w:rsidRPr="00642074" w:rsidRDefault="002841B5" w:rsidP="002841B5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42074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2841B5" w:rsidRPr="00642074" w:rsidRDefault="002841B5" w:rsidP="00842033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2074">
              <w:rPr>
                <w:rFonts w:ascii="Arial" w:hAnsi="Arial" w:cs="Arial"/>
                <w:sz w:val="18"/>
                <w:szCs w:val="18"/>
                <w:lang w:val="es-MX"/>
              </w:rPr>
              <w:t>S/.    604.00</w:t>
            </w:r>
          </w:p>
        </w:tc>
      </w:tr>
      <w:tr w:rsidR="002841B5" w:rsidRPr="00642074" w:rsidTr="00842033">
        <w:trPr>
          <w:trHeight w:val="303"/>
          <w:jc w:val="center"/>
        </w:trPr>
        <w:tc>
          <w:tcPr>
            <w:tcW w:w="5427" w:type="dxa"/>
            <w:shd w:val="clear" w:color="auto" w:fill="C0C0C0"/>
            <w:vAlign w:val="center"/>
          </w:tcPr>
          <w:p w:rsidR="002841B5" w:rsidRPr="00642074" w:rsidRDefault="002841B5" w:rsidP="002841B5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42074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INGRESO  MENSUAL (*)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2841B5" w:rsidRPr="00642074" w:rsidRDefault="002841B5" w:rsidP="00842033">
            <w:pPr>
              <w:pStyle w:val="NormalWeb"/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42074">
              <w:rPr>
                <w:rFonts w:ascii="Arial" w:hAnsi="Arial" w:cs="Arial"/>
                <w:sz w:val="18"/>
                <w:szCs w:val="18"/>
                <w:lang w:val="es-MX"/>
              </w:rPr>
              <w:t xml:space="preserve">S/. 4,054.00  </w:t>
            </w:r>
          </w:p>
        </w:tc>
      </w:tr>
    </w:tbl>
    <w:p w:rsidR="005E51E1" w:rsidRPr="00642074" w:rsidRDefault="00122B10" w:rsidP="005E51E1">
      <w:pPr>
        <w:ind w:left="360"/>
        <w:jc w:val="both"/>
        <w:rPr>
          <w:b/>
          <w:sz w:val="16"/>
          <w:szCs w:val="16"/>
        </w:rPr>
      </w:pPr>
      <w:r w:rsidRPr="00642074">
        <w:rPr>
          <w:b/>
          <w:sz w:val="16"/>
          <w:szCs w:val="16"/>
        </w:rPr>
        <w:t xml:space="preserve">  </w:t>
      </w:r>
      <w:r w:rsidR="005F14A5" w:rsidRPr="00642074">
        <w:rPr>
          <w:b/>
          <w:sz w:val="16"/>
          <w:szCs w:val="16"/>
        </w:rPr>
        <w:t xml:space="preserve">(*) Remuneración Básica y Bonos señalados, según Resolución de Gerencia General N°666-GG-ESSALUD-  </w:t>
      </w:r>
      <w:r w:rsidR="005E51E1" w:rsidRPr="00642074">
        <w:rPr>
          <w:b/>
          <w:sz w:val="16"/>
          <w:szCs w:val="16"/>
        </w:rPr>
        <w:t xml:space="preserve">  </w:t>
      </w:r>
    </w:p>
    <w:p w:rsidR="005F14A5" w:rsidRPr="00122B10" w:rsidRDefault="005E51E1" w:rsidP="005E51E1">
      <w:pPr>
        <w:ind w:left="360"/>
        <w:jc w:val="both"/>
        <w:rPr>
          <w:b/>
          <w:sz w:val="16"/>
          <w:szCs w:val="16"/>
        </w:rPr>
      </w:pPr>
      <w:r w:rsidRPr="00642074">
        <w:rPr>
          <w:b/>
          <w:sz w:val="16"/>
          <w:szCs w:val="16"/>
        </w:rPr>
        <w:t xml:space="preserve">     </w:t>
      </w:r>
      <w:r w:rsidR="005F14A5" w:rsidRPr="00642074">
        <w:rPr>
          <w:b/>
          <w:sz w:val="16"/>
          <w:szCs w:val="16"/>
        </w:rPr>
        <w:t>2014.</w:t>
      </w:r>
      <w:r w:rsidR="005F14A5" w:rsidRPr="00122B10">
        <w:rPr>
          <w:b/>
          <w:sz w:val="16"/>
          <w:szCs w:val="16"/>
        </w:rPr>
        <w:t xml:space="preserve"> </w:t>
      </w:r>
    </w:p>
    <w:p w:rsidR="005F14A5" w:rsidRPr="00122B10" w:rsidRDefault="005F14A5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</w:p>
    <w:p w:rsidR="00050AE7" w:rsidRPr="00122B10" w:rsidRDefault="00050AE7" w:rsidP="00050AE7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122B10">
        <w:rPr>
          <w:rFonts w:cs="Arial"/>
          <w:sz w:val="20"/>
          <w:lang w:val="es-MX"/>
        </w:rPr>
        <w:t>7.   CRONOGRAMA Y ETAPAS DEL PROCESO</w:t>
      </w:r>
    </w:p>
    <w:p w:rsidR="009C2D50" w:rsidRDefault="009C2D50" w:rsidP="00212F4C">
      <w:pPr>
        <w:rPr>
          <w:lang w:val="es-MX"/>
        </w:rPr>
      </w:pPr>
    </w:p>
    <w:tbl>
      <w:tblPr>
        <w:tblW w:w="8790" w:type="dxa"/>
        <w:tblInd w:w="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2835"/>
        <w:gridCol w:w="1844"/>
      </w:tblGrid>
      <w:tr w:rsidR="009C2D50" w:rsidTr="009C2D50">
        <w:trPr>
          <w:trHeight w:val="397"/>
        </w:trPr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  <w:rPr>
                <w:rFonts w:ascii="Calibri" w:hAnsi="Calibri"/>
                <w:lang w:val="es-PE" w:eastAsia="en-US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  <w:rPr>
                <w:rFonts w:cs="Arial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  <w:rPr>
                <w:rFonts w:ascii="Calibri" w:hAnsi="Calibri" w:cs="Calibri"/>
                <w:lang w:val="es-PE" w:eastAsia="en-US"/>
              </w:rPr>
            </w:pPr>
            <w:r>
              <w:rPr>
                <w:b/>
                <w:bCs/>
                <w:sz w:val="18"/>
                <w:szCs w:val="18"/>
                <w:lang w:val="es-MX"/>
              </w:rPr>
              <w:t>AREA RESPONSABLE</w:t>
            </w:r>
          </w:p>
        </w:tc>
      </w:tr>
      <w:tr w:rsidR="009C2D50" w:rsidTr="009C2D50">
        <w:trPr>
          <w:trHeight w:val="50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28 de agosto del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SGGI</w:t>
            </w:r>
          </w:p>
        </w:tc>
      </w:tr>
      <w:tr w:rsidR="009C2D50" w:rsidTr="009C2D50">
        <w:trPr>
          <w:trHeight w:val="411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b/>
                <w:bCs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 </w:t>
            </w:r>
          </w:p>
        </w:tc>
      </w:tr>
      <w:tr w:rsidR="009C2D50" w:rsidTr="009C2D5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  28 de agosto del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SGGI-GCTIC</w:t>
            </w:r>
          </w:p>
        </w:tc>
      </w:tr>
      <w:tr w:rsidR="009C2D50" w:rsidTr="009C2D50">
        <w:trPr>
          <w:trHeight w:val="84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4" w:history="1">
              <w:r>
                <w:rPr>
                  <w:rStyle w:val="Hipervnculo"/>
                  <w:sz w:val="18"/>
                  <w:szCs w:val="18"/>
                </w:rPr>
                <w:t>ww1.essalud.gob.pe/</w:t>
              </w:r>
              <w:proofErr w:type="spellStart"/>
              <w:r>
                <w:rPr>
                  <w:rStyle w:val="Hipervnculo"/>
                  <w:sz w:val="18"/>
                  <w:szCs w:val="18"/>
                </w:rPr>
                <w:t>sisep</w:t>
              </w:r>
              <w:proofErr w:type="spellEnd"/>
              <w:r>
                <w:rPr>
                  <w:rStyle w:val="Hipervnculo"/>
                  <w:sz w:val="18"/>
                  <w:szCs w:val="18"/>
                </w:rPr>
                <w:t xml:space="preserve">/postular_oportunidades.htm 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 w:rsidRPr="009C2D50">
              <w:rPr>
                <w:sz w:val="18"/>
                <w:szCs w:val="18"/>
                <w:highlight w:val="yellow"/>
                <w:lang w:val="es-MX"/>
              </w:rPr>
              <w:t>Del 05 al 17 de setiembre del 2018</w:t>
            </w:r>
            <w:r>
              <w:rPr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SGGI-GCTIC</w:t>
            </w:r>
          </w:p>
        </w:tc>
      </w:tr>
      <w:tr w:rsidR="009C2D50" w:rsidTr="009C2D50">
        <w:trPr>
          <w:trHeight w:val="281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b/>
                <w:bCs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 </w:t>
            </w:r>
          </w:p>
        </w:tc>
      </w:tr>
      <w:tr w:rsidR="009C2D50" w:rsidTr="009C2D50">
        <w:trPr>
          <w:trHeight w:val="2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 xml:space="preserve">18 de setiembre del 2018  </w:t>
            </w:r>
          </w:p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a partir de las 16:00 horas en las marquesinas informativas de</w:t>
            </w:r>
            <w:r>
              <w:rPr>
                <w:sz w:val="18"/>
                <w:szCs w:val="18"/>
              </w:rPr>
              <w:t xml:space="preserve">l CNSR </w:t>
            </w:r>
            <w:r>
              <w:rPr>
                <w:sz w:val="18"/>
                <w:szCs w:val="18"/>
                <w:lang w:val="es-MX"/>
              </w:rPr>
              <w:t>y en la página Web Institucional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SGGI-GCTIC</w:t>
            </w:r>
          </w:p>
        </w:tc>
      </w:tr>
      <w:tr w:rsidR="009C2D50" w:rsidTr="009C2D50">
        <w:trPr>
          <w:trHeight w:val="49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Evaluación Psicotécnica y Evaluación Psicológica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19 de setiembre del 2018</w:t>
            </w:r>
          </w:p>
          <w:p w:rsidR="009C2D50" w:rsidRDefault="009C2D50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  <w:lang w:val="es-MX"/>
              </w:rPr>
              <w:t xml:space="preserve">a las 8:30 horas en la </w:t>
            </w:r>
            <w:r>
              <w:rPr>
                <w:sz w:val="18"/>
                <w:szCs w:val="18"/>
              </w:rPr>
              <w:t>División de Recursos Humanos del CNSR, sito en el Jr. Coronel Zegarra Nº 223 – Jesús María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  <w:rPr>
                <w:lang w:val="es-PE"/>
              </w:rPr>
            </w:pPr>
            <w:r>
              <w:rPr>
                <w:color w:val="000000"/>
                <w:sz w:val="18"/>
                <w:szCs w:val="18"/>
              </w:rPr>
              <w:t>DRRHH</w:t>
            </w:r>
          </w:p>
        </w:tc>
      </w:tr>
      <w:tr w:rsidR="009C2D50" w:rsidTr="009C2D50">
        <w:trPr>
          <w:trHeight w:val="10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Publicación de resultados de la Evaluación Psicotécnica y Psicológica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 xml:space="preserve">19 de setiembre del 2018  </w:t>
            </w:r>
          </w:p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a partir de las 11:00 horas en las marquesinas informativas de CNSR y en la página Web Institucional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SGGI-GCTIC</w:t>
            </w:r>
          </w:p>
        </w:tc>
      </w:tr>
      <w:tr w:rsidR="009C2D50" w:rsidTr="009C2D5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 xml:space="preserve">19 de setiembre </w:t>
            </w:r>
            <w:r>
              <w:rPr>
                <w:sz w:val="18"/>
                <w:szCs w:val="18"/>
                <w:lang w:val="es-MX"/>
              </w:rPr>
              <w:t>del 2018</w:t>
            </w:r>
          </w:p>
          <w:p w:rsidR="009C2D50" w:rsidRDefault="009C2D50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  <w:lang w:val="es-MX"/>
              </w:rPr>
              <w:t xml:space="preserve">a las 11:30 horas en la </w:t>
            </w:r>
            <w:r>
              <w:rPr>
                <w:sz w:val="18"/>
                <w:szCs w:val="18"/>
              </w:rPr>
              <w:t>División de Recursos Humanos del CNSR, sito en el Jr. Coronel Zegarra Nº 223 – Jesús María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  <w:rPr>
                <w:lang w:val="es-PE"/>
              </w:rPr>
            </w:pPr>
            <w:r>
              <w:rPr>
                <w:color w:val="000000"/>
                <w:sz w:val="18"/>
                <w:szCs w:val="18"/>
              </w:rPr>
              <w:t>DRRHH</w:t>
            </w:r>
          </w:p>
        </w:tc>
      </w:tr>
      <w:tr w:rsidR="009C2D50" w:rsidTr="009C2D5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Publicación de resultados de la Evaluación de Conocimientos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 xml:space="preserve">19 de setiembre del 2018  </w:t>
            </w:r>
          </w:p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a partir de las 16:00 horas en las marquesinas informativas del CNSR y en la página Web Institucional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SGGI-GCTIC</w:t>
            </w:r>
          </w:p>
        </w:tc>
      </w:tr>
      <w:tr w:rsidR="009C2D50" w:rsidTr="009C2D5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 xml:space="preserve">20 de setiembre del 2018 </w:t>
            </w:r>
          </w:p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 xml:space="preserve">De 8:30 a 16:00 horas en la </w:t>
            </w:r>
            <w:r>
              <w:rPr>
                <w:sz w:val="18"/>
                <w:szCs w:val="18"/>
              </w:rPr>
              <w:t>División de Recursos Humanos del CNSR, sito en el Jr. Coronel Zegarra Nº 223 – Jesús María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color w:val="000000"/>
                <w:sz w:val="18"/>
                <w:szCs w:val="18"/>
              </w:rPr>
              <w:t>DRRHH</w:t>
            </w:r>
          </w:p>
        </w:tc>
      </w:tr>
      <w:tr w:rsidR="009C2D50" w:rsidTr="009C2D5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A partir del 21 de setiembre del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color w:val="000000"/>
                <w:sz w:val="18"/>
                <w:szCs w:val="18"/>
              </w:rPr>
              <w:t>DRRHH</w:t>
            </w:r>
          </w:p>
        </w:tc>
      </w:tr>
      <w:tr w:rsidR="009C2D50" w:rsidTr="009C2D5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  <w:lang w:val="es-MX"/>
              </w:rPr>
              <w:t>24 de setiembre del 2018          </w:t>
            </w:r>
          </w:p>
          <w:p w:rsidR="009C2D50" w:rsidRDefault="009C2D50">
            <w:pPr>
              <w:jc w:val="center"/>
              <w:rPr>
                <w:szCs w:val="22"/>
              </w:rPr>
            </w:pPr>
            <w:r>
              <w:rPr>
                <w:sz w:val="18"/>
                <w:szCs w:val="18"/>
                <w:lang w:val="es-MX"/>
              </w:rPr>
              <w:t>a partir de las 16:00 horas en las marquesinas informativas del CNSR y en la página Web Institucional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  <w:rPr>
                <w:lang w:val="es-PE"/>
              </w:rPr>
            </w:pPr>
            <w:r>
              <w:rPr>
                <w:sz w:val="18"/>
                <w:szCs w:val="18"/>
                <w:lang w:val="es-MX"/>
              </w:rPr>
              <w:t>SGGI-DRRHH</w:t>
            </w:r>
          </w:p>
        </w:tc>
      </w:tr>
      <w:tr w:rsidR="009C2D50" w:rsidTr="009C2D50">
        <w:trPr>
          <w:trHeight w:val="21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Evaluación Personal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25 de setiembre del 2018</w:t>
            </w:r>
          </w:p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a las 09:00 horas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color w:val="000000"/>
                <w:sz w:val="18"/>
                <w:szCs w:val="18"/>
              </w:rPr>
              <w:t>DRRHH</w:t>
            </w:r>
          </w:p>
        </w:tc>
      </w:tr>
      <w:tr w:rsidR="009C2D50" w:rsidTr="009C2D50"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Publicación de resultados de la Evaluación Personal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 xml:space="preserve">25 de setiembre del 2018 </w:t>
            </w:r>
          </w:p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a partir de las 16:00 horas en las marquesinas informativas del CNSR y en la página Web Institucional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color w:val="000000"/>
                <w:sz w:val="18"/>
                <w:szCs w:val="18"/>
              </w:rPr>
              <w:t>DRRHH</w:t>
            </w:r>
          </w:p>
        </w:tc>
      </w:tr>
      <w:tr w:rsidR="009C2D50" w:rsidTr="009C2D50">
        <w:trPr>
          <w:trHeight w:val="50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50" w:rsidRDefault="009C2D50">
            <w:pPr>
              <w:rPr>
                <w:rFonts w:ascii="Calibri" w:eastAsiaTheme="minorHAnsi" w:hAnsi="Calibri" w:cs="Calibri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2D50" w:rsidRDefault="009C2D50">
            <w:pPr>
              <w:rPr>
                <w:rFonts w:ascii="Calibri" w:eastAsiaTheme="minorHAnsi" w:hAnsi="Calibri" w:cs="Calibri"/>
                <w:szCs w:val="22"/>
                <w:lang w:eastAsia="en-US"/>
              </w:rPr>
            </w:pPr>
          </w:p>
        </w:tc>
      </w:tr>
      <w:tr w:rsidR="009C2D50" w:rsidTr="009C2D50">
        <w:trPr>
          <w:trHeight w:val="288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b/>
                <w:bCs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b/>
                <w:bCs/>
                <w:sz w:val="18"/>
                <w:szCs w:val="18"/>
                <w:lang w:val="es-MX"/>
              </w:rPr>
              <w:t> </w:t>
            </w:r>
          </w:p>
        </w:tc>
      </w:tr>
      <w:tr w:rsidR="009C2D50" w:rsidTr="009C2D50">
        <w:trPr>
          <w:trHeight w:val="2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Desde el 26 de setiembre del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DRRHH</w:t>
            </w:r>
          </w:p>
        </w:tc>
      </w:tr>
      <w:tr w:rsidR="009C2D50" w:rsidTr="009C2D50">
        <w:trPr>
          <w:trHeight w:val="33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center"/>
            </w:pPr>
            <w:r>
              <w:rPr>
                <w:sz w:val="18"/>
                <w:szCs w:val="18"/>
                <w:lang w:val="es-MX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2D50" w:rsidRDefault="009C2D50">
            <w:pPr>
              <w:jc w:val="both"/>
            </w:pPr>
            <w:r>
              <w:rPr>
                <w:sz w:val="18"/>
                <w:szCs w:val="18"/>
                <w:lang w:val="es-MX"/>
              </w:rPr>
              <w:t> </w:t>
            </w:r>
          </w:p>
        </w:tc>
      </w:tr>
    </w:tbl>
    <w:p w:rsidR="00C337B1" w:rsidRPr="00FA20E8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FA20E8">
        <w:rPr>
          <w:rFonts w:cs="Arial"/>
          <w:sz w:val="16"/>
          <w:szCs w:val="16"/>
        </w:rPr>
        <w:t>El Cronograma adjunto es tentativo, sujeto a variaciones que se darán a conocer oportunamente.</w:t>
      </w:r>
    </w:p>
    <w:p w:rsidR="00C337B1" w:rsidRPr="00FA20E8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FA20E8">
        <w:rPr>
          <w:rFonts w:cs="Arial"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Unidad"/>
        </w:smartTagPr>
        <w:r w:rsidRPr="00FA20E8">
          <w:rPr>
            <w:rFonts w:cs="Arial"/>
            <w:sz w:val="16"/>
            <w:szCs w:val="16"/>
          </w:rPr>
          <w:t>la Unidad</w:t>
        </w:r>
      </w:smartTag>
      <w:r w:rsidRPr="00FA20E8">
        <w:rPr>
          <w:rFonts w:cs="Arial"/>
          <w:sz w:val="16"/>
          <w:szCs w:val="16"/>
        </w:rPr>
        <w:t xml:space="preserve"> de Recursos Humanos y otros lugares pertinentes.</w:t>
      </w:r>
    </w:p>
    <w:p w:rsidR="00C337B1" w:rsidRPr="00FA20E8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FA20E8">
        <w:rPr>
          <w:rFonts w:cs="Arial"/>
          <w:sz w:val="16"/>
          <w:szCs w:val="16"/>
        </w:rPr>
        <w:t xml:space="preserve">SGGI – </w:t>
      </w:r>
      <w:r w:rsidR="00E44EA4">
        <w:rPr>
          <w:rFonts w:cs="Arial"/>
          <w:sz w:val="16"/>
          <w:szCs w:val="16"/>
        </w:rPr>
        <w:t>Sub Gerencia de Gestión de la Incorporación</w:t>
      </w:r>
      <w:r w:rsidRPr="00FA20E8">
        <w:rPr>
          <w:rFonts w:cs="Arial"/>
          <w:sz w:val="16"/>
          <w:szCs w:val="16"/>
        </w:rPr>
        <w:t xml:space="preserve"> – GCGP – Sede Central de EsSalud.</w:t>
      </w:r>
    </w:p>
    <w:p w:rsidR="00C337B1" w:rsidRPr="00FA20E8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FA20E8">
        <w:rPr>
          <w:rFonts w:cs="Arial"/>
          <w:sz w:val="16"/>
          <w:szCs w:val="16"/>
        </w:rPr>
        <w:t>GCTIC – Gerencia Central de Tecnologías de Información y Comunicaciones.</w:t>
      </w:r>
    </w:p>
    <w:p w:rsidR="00C337B1" w:rsidRPr="00FA20E8" w:rsidRDefault="00E55ECE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FA20E8">
        <w:rPr>
          <w:rFonts w:cs="Arial"/>
          <w:sz w:val="16"/>
          <w:szCs w:val="16"/>
        </w:rPr>
        <w:t>D</w:t>
      </w:r>
      <w:r w:rsidR="00C337B1" w:rsidRPr="00FA20E8">
        <w:rPr>
          <w:rFonts w:cs="Arial"/>
          <w:sz w:val="16"/>
          <w:szCs w:val="16"/>
        </w:rPr>
        <w:t xml:space="preserve">RRHH – </w:t>
      </w:r>
      <w:r w:rsidRPr="00FA20E8">
        <w:rPr>
          <w:rFonts w:cs="Arial"/>
          <w:sz w:val="16"/>
          <w:szCs w:val="16"/>
        </w:rPr>
        <w:t>División de Recursos Humanos del Centro Nacional de Salud Renal.</w:t>
      </w:r>
    </w:p>
    <w:p w:rsidR="00C337B1" w:rsidRPr="00122B10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122B10">
        <w:rPr>
          <w:rFonts w:cs="Arial"/>
          <w:sz w:val="16"/>
          <w:szCs w:val="16"/>
        </w:rPr>
        <w:t>En el aviso de publicación de una etapa debe anunciarse la fecha y hora de la siguiente etapa.</w:t>
      </w:r>
    </w:p>
    <w:p w:rsidR="00C337B1" w:rsidRPr="00122B10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122B10">
        <w:rPr>
          <w:rFonts w:cs="Arial"/>
          <w:sz w:val="16"/>
          <w:szCs w:val="16"/>
        </w:rPr>
        <w:t>Se precisa que deberá inscribirse en una sola opción en el sistema SISEP.</w:t>
      </w:r>
    </w:p>
    <w:p w:rsidR="00C337B1" w:rsidRPr="00122B10" w:rsidRDefault="00C337B1" w:rsidP="00C337B1">
      <w:pPr>
        <w:pStyle w:val="Prrafodelista1"/>
        <w:numPr>
          <w:ilvl w:val="0"/>
          <w:numId w:val="10"/>
        </w:numPr>
        <w:tabs>
          <w:tab w:val="left" w:pos="851"/>
        </w:tabs>
        <w:ind w:left="851" w:hanging="425"/>
        <w:jc w:val="both"/>
        <w:rPr>
          <w:rFonts w:cs="Arial"/>
          <w:sz w:val="16"/>
          <w:szCs w:val="16"/>
        </w:rPr>
      </w:pPr>
      <w:r w:rsidRPr="00122B10">
        <w:rPr>
          <w:rFonts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:rsidR="002010D5" w:rsidRPr="00122B10" w:rsidRDefault="002010D5" w:rsidP="00CF39CE">
      <w:pPr>
        <w:ind w:left="360" w:right="70"/>
        <w:jc w:val="both"/>
      </w:pPr>
    </w:p>
    <w:p w:rsidR="00050AE7" w:rsidRPr="00122B10" w:rsidRDefault="00050AE7" w:rsidP="00CF39CE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122B10">
        <w:rPr>
          <w:rFonts w:cs="Arial"/>
          <w:sz w:val="20"/>
          <w:lang w:val="es-MX"/>
        </w:rPr>
        <w:t>8.    DE LAS ETAPAS DE EVALUACIÓN</w:t>
      </w:r>
    </w:p>
    <w:p w:rsidR="00050AE7" w:rsidRPr="00122B10" w:rsidRDefault="00050AE7" w:rsidP="00CF39CE">
      <w:pPr>
        <w:pStyle w:val="Encabezado1"/>
        <w:tabs>
          <w:tab w:val="clear" w:pos="4419"/>
          <w:tab w:val="clear" w:pos="8838"/>
        </w:tabs>
        <w:ind w:left="4950" w:hanging="3957"/>
        <w:jc w:val="right"/>
        <w:rPr>
          <w:rFonts w:ascii="Arial" w:hAnsi="Arial" w:cs="Arial"/>
          <w:lang w:eastAsia="es-ES"/>
        </w:rPr>
      </w:pPr>
    </w:p>
    <w:p w:rsidR="007F56D2" w:rsidRPr="00122B10" w:rsidRDefault="007F56D2" w:rsidP="00CF39CE">
      <w:pPr>
        <w:pStyle w:val="Sinespaciado1"/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22B10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122B10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122B10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122B10">
          <w:rPr>
            <w:rFonts w:ascii="Arial" w:hAnsi="Arial" w:cs="Arial"/>
            <w:sz w:val="20"/>
            <w:szCs w:val="20"/>
          </w:rPr>
          <w:t>La Evaluación</w:t>
        </w:r>
      </w:smartTag>
      <w:r w:rsidRPr="00122B10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122B10">
          <w:rPr>
            <w:rFonts w:ascii="Arial" w:hAnsi="Arial" w:cs="Arial"/>
            <w:sz w:val="20"/>
            <w:szCs w:val="20"/>
          </w:rPr>
          <w:t>La Evaluación Curricular</w:t>
        </w:r>
      </w:smartTag>
      <w:r w:rsidRPr="00122B10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122B10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122B10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122B10">
          <w:rPr>
            <w:rFonts w:ascii="Arial" w:hAnsi="Arial" w:cs="Arial"/>
            <w:sz w:val="20"/>
            <w:szCs w:val="20"/>
          </w:rPr>
          <w:t>La Evaluación Personal</w:t>
        </w:r>
      </w:smartTag>
      <w:r w:rsidRPr="00122B10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7F56D2" w:rsidRPr="00122B10" w:rsidRDefault="007F56D2" w:rsidP="00CF39CE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tbl>
      <w:tblPr>
        <w:tblW w:w="796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315"/>
        <w:gridCol w:w="900"/>
        <w:gridCol w:w="1260"/>
        <w:gridCol w:w="1101"/>
      </w:tblGrid>
      <w:tr w:rsidR="007F56D2" w:rsidRPr="00122B10" w:rsidTr="00842033">
        <w:tc>
          <w:tcPr>
            <w:tcW w:w="4707" w:type="dxa"/>
            <w:gridSpan w:val="2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7F56D2" w:rsidRPr="00122B10" w:rsidTr="00842033">
        <w:tc>
          <w:tcPr>
            <w:tcW w:w="4707" w:type="dxa"/>
            <w:gridSpan w:val="2"/>
          </w:tcPr>
          <w:p w:rsidR="007F56D2" w:rsidRPr="00122B10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122B10" w:rsidTr="00842033">
        <w:tc>
          <w:tcPr>
            <w:tcW w:w="4707" w:type="dxa"/>
            <w:gridSpan w:val="2"/>
          </w:tcPr>
          <w:p w:rsidR="007F56D2" w:rsidRPr="00122B10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EVALUACIÓN PSICOTÉCNICA</w:t>
            </w:r>
            <w:r w:rsidR="004569F0" w:rsidRPr="00122B10">
              <w:rPr>
                <w:rFonts w:cs="Arial"/>
                <w:b/>
                <w:sz w:val="18"/>
                <w:szCs w:val="18"/>
              </w:rPr>
              <w:t xml:space="preserve"> Y PSICOLOGICA</w:t>
            </w:r>
          </w:p>
        </w:tc>
        <w:tc>
          <w:tcPr>
            <w:tcW w:w="3261" w:type="dxa"/>
            <w:gridSpan w:val="3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F56D2" w:rsidRPr="00122B10" w:rsidTr="00842033">
        <w:tc>
          <w:tcPr>
            <w:tcW w:w="4707" w:type="dxa"/>
            <w:gridSpan w:val="2"/>
          </w:tcPr>
          <w:p w:rsidR="007F56D2" w:rsidRPr="00122B10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7F56D2" w:rsidRPr="00122B10" w:rsidTr="00842033">
        <w:tc>
          <w:tcPr>
            <w:tcW w:w="4707" w:type="dxa"/>
            <w:gridSpan w:val="2"/>
          </w:tcPr>
          <w:p w:rsidR="007F56D2" w:rsidRPr="00122B10" w:rsidRDefault="007F56D2" w:rsidP="00CF39CE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7F56D2" w:rsidRPr="00122B10" w:rsidTr="00842033">
        <w:tc>
          <w:tcPr>
            <w:tcW w:w="392" w:type="dxa"/>
          </w:tcPr>
          <w:p w:rsidR="007F56D2" w:rsidRPr="00122B10" w:rsidRDefault="007F56D2" w:rsidP="00CF39CE">
            <w:pPr>
              <w:rPr>
                <w:rFonts w:cs="Arial"/>
                <w:sz w:val="18"/>
                <w:szCs w:val="18"/>
              </w:rPr>
            </w:pPr>
            <w:r w:rsidRPr="00122B10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315" w:type="dxa"/>
          </w:tcPr>
          <w:p w:rsidR="007F56D2" w:rsidRPr="00122B1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122B10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122B10" w:rsidTr="00842033">
        <w:tc>
          <w:tcPr>
            <w:tcW w:w="392" w:type="dxa"/>
          </w:tcPr>
          <w:p w:rsidR="007F56D2" w:rsidRPr="00122B1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122B10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315" w:type="dxa"/>
          </w:tcPr>
          <w:p w:rsidR="007F56D2" w:rsidRPr="00122B1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122B10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122B10" w:rsidTr="00842033">
        <w:tc>
          <w:tcPr>
            <w:tcW w:w="392" w:type="dxa"/>
          </w:tcPr>
          <w:p w:rsidR="007F56D2" w:rsidRPr="00122B1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122B10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315" w:type="dxa"/>
          </w:tcPr>
          <w:p w:rsidR="007F56D2" w:rsidRPr="00122B10" w:rsidRDefault="007F56D2" w:rsidP="00CF39CE">
            <w:pPr>
              <w:jc w:val="both"/>
              <w:rPr>
                <w:rFonts w:cs="Arial"/>
                <w:sz w:val="18"/>
                <w:szCs w:val="18"/>
              </w:rPr>
            </w:pPr>
            <w:r w:rsidRPr="00122B10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F56D2" w:rsidRPr="00122B10" w:rsidTr="00842033">
        <w:tc>
          <w:tcPr>
            <w:tcW w:w="4707" w:type="dxa"/>
            <w:gridSpan w:val="2"/>
            <w:vAlign w:val="center"/>
          </w:tcPr>
          <w:p w:rsidR="007F56D2" w:rsidRPr="00122B10" w:rsidRDefault="007F56D2" w:rsidP="00CF39CE">
            <w:pPr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7F56D2" w:rsidRPr="00122B10" w:rsidTr="00842033">
        <w:trPr>
          <w:trHeight w:val="339"/>
        </w:trPr>
        <w:tc>
          <w:tcPr>
            <w:tcW w:w="4707" w:type="dxa"/>
            <w:gridSpan w:val="2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7F56D2" w:rsidRPr="00122B10" w:rsidRDefault="007F56D2" w:rsidP="00CF39C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22B10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AA3B25" w:rsidRPr="00122B10" w:rsidRDefault="00AA3B25" w:rsidP="00CF39CE">
      <w:pPr>
        <w:pStyle w:val="NormalWeb"/>
        <w:numPr>
          <w:ilvl w:val="0"/>
          <w:numId w:val="2"/>
        </w:numPr>
        <w:tabs>
          <w:tab w:val="clear" w:pos="1440"/>
          <w:tab w:val="num" w:pos="709"/>
        </w:tabs>
        <w:ind w:left="709" w:hanging="284"/>
        <w:jc w:val="both"/>
        <w:rPr>
          <w:rFonts w:ascii="Arial" w:hAnsi="Arial" w:cs="Arial"/>
          <w:sz w:val="20"/>
          <w:szCs w:val="20"/>
        </w:rPr>
      </w:pPr>
      <w:r w:rsidRPr="00122B10">
        <w:rPr>
          <w:rFonts w:ascii="Arial" w:hAnsi="Arial" w:cs="Arial"/>
          <w:sz w:val="20"/>
          <w:szCs w:val="20"/>
        </w:rPr>
        <w:t>Cabe destacar que en los casos que corresponda y de aprobar las evaluaciones respectivas, los postulantes recibirán las bonificaciones establecidas en la Normativa vigente,</w:t>
      </w:r>
      <w:r w:rsidRPr="00122B10">
        <w:rPr>
          <w:rFonts w:ascii="Arial" w:hAnsi="Arial" w:cs="Arial"/>
          <w:color w:val="FF0000"/>
          <w:sz w:val="20"/>
          <w:szCs w:val="20"/>
        </w:rPr>
        <w:t xml:space="preserve"> </w:t>
      </w:r>
      <w:r w:rsidRPr="00122B10">
        <w:rPr>
          <w:rFonts w:ascii="Arial" w:hAnsi="Arial" w:cs="Arial"/>
          <w:sz w:val="20"/>
          <w:szCs w:val="20"/>
        </w:rPr>
        <w:t>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122B10">
        <w:rPr>
          <w:rFonts w:ascii="Arial" w:hAnsi="Arial" w:cs="Arial"/>
        </w:rPr>
        <w:t xml:space="preserve"> </w:t>
      </w:r>
      <w:hyperlink r:id="rId15" w:history="1">
        <w:r w:rsidRPr="00122B10">
          <w:rPr>
            <w:rStyle w:val="Hipervnculo"/>
            <w:rFonts w:ascii="Arial" w:hAnsi="Arial" w:cs="Arial"/>
            <w:sz w:val="20"/>
          </w:rPr>
          <w:t>https://convocatorias.essalud.gob.pe/</w:t>
        </w:r>
      </w:hyperlink>
      <w:r w:rsidRPr="00122B10">
        <w:rPr>
          <w:rFonts w:ascii="Arial" w:hAnsi="Arial" w:cs="Arial"/>
          <w:sz w:val="20"/>
          <w:szCs w:val="20"/>
        </w:rPr>
        <w:t>)</w:t>
      </w:r>
    </w:p>
    <w:p w:rsidR="00AA3B25" w:rsidRPr="00122B10" w:rsidRDefault="00AA3B25" w:rsidP="00CF39CE">
      <w:pPr>
        <w:numPr>
          <w:ilvl w:val="0"/>
          <w:numId w:val="2"/>
        </w:numPr>
        <w:tabs>
          <w:tab w:val="clear" w:pos="1440"/>
          <w:tab w:val="num" w:pos="709"/>
        </w:tabs>
        <w:spacing w:before="240" w:after="240"/>
        <w:ind w:left="709" w:hanging="283"/>
        <w:jc w:val="both"/>
        <w:rPr>
          <w:sz w:val="20"/>
        </w:rPr>
      </w:pPr>
      <w:r w:rsidRPr="00122B10">
        <w:rPr>
          <w:sz w:val="20"/>
        </w:rPr>
        <w:t xml:space="preserve"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r w:rsidR="00F2117E" w:rsidRPr="00122B10">
        <w:rPr>
          <w:sz w:val="20"/>
        </w:rPr>
        <w:t>de labores</w:t>
      </w:r>
      <w:r w:rsidRPr="00122B10">
        <w:rPr>
          <w:sz w:val="20"/>
        </w:rPr>
        <w:t>, de acuerdo al siguiente cuadro: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3770"/>
      </w:tblGrid>
      <w:tr w:rsidR="00AA3B25" w:rsidRPr="00122B10" w:rsidTr="00BE10AD">
        <w:trPr>
          <w:trHeight w:val="467"/>
        </w:trPr>
        <w:tc>
          <w:tcPr>
            <w:tcW w:w="3833" w:type="dxa"/>
            <w:shd w:val="clear" w:color="auto" w:fill="B3B3B3"/>
            <w:vAlign w:val="center"/>
          </w:tcPr>
          <w:p w:rsidR="00AA3B25" w:rsidRPr="00122B10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122B10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770" w:type="dxa"/>
            <w:shd w:val="clear" w:color="auto" w:fill="B3B3B3"/>
            <w:vAlign w:val="center"/>
          </w:tcPr>
          <w:p w:rsidR="00AA3B25" w:rsidRPr="00122B10" w:rsidRDefault="00AA3B25" w:rsidP="00CF39C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122B10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AA3B25" w:rsidRPr="00122B10" w:rsidTr="00BE10AD">
        <w:trPr>
          <w:trHeight w:val="285"/>
        </w:trPr>
        <w:tc>
          <w:tcPr>
            <w:tcW w:w="3833" w:type="dxa"/>
          </w:tcPr>
          <w:p w:rsidR="00AA3B25" w:rsidRPr="00122B1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122B10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770" w:type="dxa"/>
            <w:vAlign w:val="center"/>
          </w:tcPr>
          <w:p w:rsidR="00AA3B25" w:rsidRPr="00122B1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122B10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AA3B25" w:rsidRPr="00122B10" w:rsidTr="00BE10AD">
        <w:trPr>
          <w:trHeight w:val="285"/>
        </w:trPr>
        <w:tc>
          <w:tcPr>
            <w:tcW w:w="3833" w:type="dxa"/>
          </w:tcPr>
          <w:p w:rsidR="00AA3B25" w:rsidRPr="00122B1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122B10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770" w:type="dxa"/>
            <w:vAlign w:val="center"/>
          </w:tcPr>
          <w:p w:rsidR="00AA3B25" w:rsidRPr="00122B1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122B10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AA3B25" w:rsidRPr="00122B10" w:rsidTr="00BE10AD">
        <w:trPr>
          <w:trHeight w:val="229"/>
        </w:trPr>
        <w:tc>
          <w:tcPr>
            <w:tcW w:w="3833" w:type="dxa"/>
          </w:tcPr>
          <w:p w:rsidR="00AA3B25" w:rsidRPr="00122B1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122B10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770" w:type="dxa"/>
            <w:vAlign w:val="center"/>
          </w:tcPr>
          <w:p w:rsidR="00AA3B25" w:rsidRPr="00122B1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122B10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AA3B25" w:rsidRPr="00122B10" w:rsidTr="00BE10AD">
        <w:trPr>
          <w:trHeight w:val="229"/>
        </w:trPr>
        <w:tc>
          <w:tcPr>
            <w:tcW w:w="3833" w:type="dxa"/>
          </w:tcPr>
          <w:p w:rsidR="00AA3B25" w:rsidRPr="00122B1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122B10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770" w:type="dxa"/>
            <w:vAlign w:val="center"/>
          </w:tcPr>
          <w:p w:rsidR="00AA3B25" w:rsidRPr="00122B1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122B10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AA3B25" w:rsidRPr="00122B10" w:rsidTr="00BE10AD">
        <w:trPr>
          <w:trHeight w:val="229"/>
        </w:trPr>
        <w:tc>
          <w:tcPr>
            <w:tcW w:w="3833" w:type="dxa"/>
          </w:tcPr>
          <w:p w:rsidR="00AA3B25" w:rsidRPr="00122B10" w:rsidRDefault="00AA3B25" w:rsidP="00CF39CE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122B10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770" w:type="dxa"/>
            <w:vAlign w:val="center"/>
          </w:tcPr>
          <w:p w:rsidR="00AA3B25" w:rsidRPr="00122B10" w:rsidRDefault="00AA3B25" w:rsidP="00CF39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122B10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AA3B25" w:rsidRPr="00122B10" w:rsidRDefault="00AA3B25" w:rsidP="00CF39CE">
      <w:pPr>
        <w:pStyle w:val="Encabezado1"/>
        <w:tabs>
          <w:tab w:val="clear" w:pos="4419"/>
          <w:tab w:val="clear" w:pos="8838"/>
        </w:tabs>
      </w:pPr>
      <w:r w:rsidRPr="00122B10">
        <w:tab/>
      </w:r>
      <w:r w:rsidRPr="00122B10">
        <w:tab/>
      </w:r>
      <w:r w:rsidRPr="00122B10">
        <w:tab/>
      </w:r>
    </w:p>
    <w:p w:rsidR="00891B4D" w:rsidRPr="00122B10" w:rsidRDefault="00891B4D" w:rsidP="00CF39CE">
      <w:pPr>
        <w:pStyle w:val="Encabezado1"/>
        <w:tabs>
          <w:tab w:val="clear" w:pos="4419"/>
          <w:tab w:val="clear" w:pos="8838"/>
        </w:tabs>
      </w:pPr>
      <w:r w:rsidRPr="00122B10">
        <w:tab/>
      </w:r>
      <w:r w:rsidRPr="00122B10">
        <w:tab/>
      </w:r>
      <w:r w:rsidRPr="00122B10">
        <w:tab/>
      </w:r>
      <w:r w:rsidRPr="00122B10">
        <w:tab/>
      </w:r>
      <w:r w:rsidRPr="00122B10">
        <w:tab/>
      </w:r>
      <w:r w:rsidRPr="00122B10">
        <w:tab/>
      </w:r>
      <w:r w:rsidRPr="00122B10">
        <w:tab/>
        <w:t xml:space="preserve">  </w:t>
      </w:r>
      <w:r w:rsidRPr="00122B10">
        <w:tab/>
      </w:r>
      <w:r w:rsidRPr="00122B10">
        <w:tab/>
      </w:r>
      <w:r w:rsidRPr="00122B10">
        <w:tab/>
      </w:r>
    </w:p>
    <w:p w:rsidR="00C878CF" w:rsidRPr="00C878CF" w:rsidRDefault="006A095C" w:rsidP="00CF39CE">
      <w:pPr>
        <w:pStyle w:val="Encabezado1"/>
        <w:tabs>
          <w:tab w:val="clear" w:pos="4419"/>
          <w:tab w:val="clear" w:pos="8838"/>
        </w:tabs>
      </w:pPr>
      <w:r w:rsidRPr="00122B10">
        <w:tab/>
      </w:r>
      <w:r w:rsidRPr="00122B10">
        <w:tab/>
      </w:r>
      <w:r w:rsidRPr="00122B10">
        <w:tab/>
      </w:r>
      <w:r w:rsidRPr="00122B10">
        <w:tab/>
      </w:r>
      <w:r w:rsidRPr="00122B10">
        <w:tab/>
      </w:r>
      <w:r w:rsidR="005B0C7D" w:rsidRPr="00122B10">
        <w:tab/>
      </w:r>
      <w:r w:rsidR="00057D99" w:rsidRPr="00122B10">
        <w:t xml:space="preserve">                              </w:t>
      </w:r>
      <w:r w:rsidR="00E55ECE" w:rsidRPr="00122B10">
        <w:rPr>
          <w:rFonts w:ascii="Arial" w:hAnsi="Arial" w:cs="Arial"/>
        </w:rPr>
        <w:t>Lima</w:t>
      </w:r>
      <w:r w:rsidR="00891B4D" w:rsidRPr="00122B10">
        <w:rPr>
          <w:rFonts w:ascii="Arial" w:hAnsi="Arial" w:cs="Arial"/>
        </w:rPr>
        <w:t xml:space="preserve">, </w:t>
      </w:r>
      <w:r w:rsidR="0045609F">
        <w:rPr>
          <w:rFonts w:ascii="Arial" w:hAnsi="Arial" w:cs="Arial"/>
        </w:rPr>
        <w:t>2</w:t>
      </w:r>
      <w:bookmarkStart w:id="0" w:name="_GoBack"/>
      <w:bookmarkEnd w:id="0"/>
      <w:r w:rsidR="00DB318B">
        <w:rPr>
          <w:rFonts w:ascii="Arial" w:hAnsi="Arial" w:cs="Arial"/>
        </w:rPr>
        <w:t>9</w:t>
      </w:r>
      <w:r w:rsidR="000D295D" w:rsidRPr="00122B10">
        <w:rPr>
          <w:rFonts w:ascii="Arial" w:hAnsi="Arial" w:cs="Arial"/>
        </w:rPr>
        <w:t xml:space="preserve"> de </w:t>
      </w:r>
      <w:r w:rsidR="002A6217">
        <w:rPr>
          <w:rFonts w:ascii="Arial" w:hAnsi="Arial" w:cs="Arial"/>
        </w:rPr>
        <w:t xml:space="preserve">agosto </w:t>
      </w:r>
      <w:r w:rsidR="000B248B" w:rsidRPr="00122B10">
        <w:rPr>
          <w:rFonts w:ascii="Arial" w:hAnsi="Arial" w:cs="Arial"/>
        </w:rPr>
        <w:t>de 201</w:t>
      </w:r>
      <w:r w:rsidR="00E55ECE" w:rsidRPr="00122B10">
        <w:rPr>
          <w:rFonts w:ascii="Arial" w:hAnsi="Arial" w:cs="Arial"/>
        </w:rPr>
        <w:t>8</w:t>
      </w:r>
    </w:p>
    <w:sectPr w:rsidR="00C878CF" w:rsidRPr="00C878CF" w:rsidSect="005B2E6E">
      <w:headerReference w:type="default" r:id="rId16"/>
      <w:pgSz w:w="11907" w:h="16840" w:code="9"/>
      <w:pgMar w:top="851" w:right="1418" w:bottom="79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3F1" w:rsidRDefault="005B43F1">
      <w:r>
        <w:separator/>
      </w:r>
    </w:p>
  </w:endnote>
  <w:endnote w:type="continuationSeparator" w:id="0">
    <w:p w:rsidR="005B43F1" w:rsidRDefault="005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3F1" w:rsidRDefault="005B43F1">
      <w:r>
        <w:separator/>
      </w:r>
    </w:p>
  </w:footnote>
  <w:footnote w:type="continuationSeparator" w:id="0">
    <w:p w:rsidR="005B43F1" w:rsidRDefault="005B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31" w:rsidRDefault="00083831" w:rsidP="0008383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0"/>
        <w:lang w:val="es-MX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4EE4D3F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F4556"/>
    <w:multiLevelType w:val="hybridMultilevel"/>
    <w:tmpl w:val="D458BC80"/>
    <w:name w:val="WW8Num7"/>
    <w:lvl w:ilvl="0" w:tplc="5BCCFF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6324D67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45FC316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8B827C70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32507646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6E2094C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EEAF8D8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D4CFCC2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3404F28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07601593"/>
    <w:multiLevelType w:val="hybridMultilevel"/>
    <w:tmpl w:val="A942D04E"/>
    <w:lvl w:ilvl="0" w:tplc="D52CBB5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088046CA"/>
    <w:multiLevelType w:val="hybridMultilevel"/>
    <w:tmpl w:val="436CDBD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1D19A2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7B2E0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4C6114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A6F5377"/>
    <w:multiLevelType w:val="hybridMultilevel"/>
    <w:tmpl w:val="0194DCDA"/>
    <w:lvl w:ilvl="0" w:tplc="FB50B7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1FF35590"/>
    <w:multiLevelType w:val="hybridMultilevel"/>
    <w:tmpl w:val="78A24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0C219A"/>
    <w:multiLevelType w:val="hybridMultilevel"/>
    <w:tmpl w:val="8FB0BDB0"/>
    <w:lvl w:ilvl="0" w:tplc="2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2B9A67E6"/>
    <w:multiLevelType w:val="hybridMultilevel"/>
    <w:tmpl w:val="FBA2F8A0"/>
    <w:lvl w:ilvl="0" w:tplc="C28AA69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D27D0"/>
    <w:multiLevelType w:val="hybridMultilevel"/>
    <w:tmpl w:val="8676D5BE"/>
    <w:lvl w:ilvl="0" w:tplc="020606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0675EE"/>
    <w:multiLevelType w:val="hybridMultilevel"/>
    <w:tmpl w:val="183CF9F2"/>
    <w:lvl w:ilvl="0" w:tplc="280A0017">
      <w:start w:val="1"/>
      <w:numFmt w:val="lowerLetter"/>
      <w:lvlText w:val="%1)"/>
      <w:lvlJc w:val="left"/>
      <w:pPr>
        <w:ind w:left="1069" w:hanging="360"/>
      </w:p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C7737"/>
    <w:multiLevelType w:val="hybridMultilevel"/>
    <w:tmpl w:val="080C03EC"/>
    <w:lvl w:ilvl="0" w:tplc="8C5645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909C4ED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2902D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FC4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A12198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8A6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D6EAB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54224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0901CD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B519BB"/>
    <w:multiLevelType w:val="hybridMultilevel"/>
    <w:tmpl w:val="6AC0D3A6"/>
    <w:lvl w:ilvl="0" w:tplc="280A0019">
      <w:start w:val="1"/>
      <w:numFmt w:val="lowerLetter"/>
      <w:lvlText w:val="%1."/>
      <w:lvlJc w:val="left"/>
      <w:pPr>
        <w:ind w:left="1428" w:hanging="360"/>
      </w:pPr>
      <w:rPr>
        <w:rFonts w:cs="Times New Roman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3E3255B1"/>
    <w:multiLevelType w:val="hybridMultilevel"/>
    <w:tmpl w:val="FD9C1840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872300"/>
    <w:multiLevelType w:val="hybridMultilevel"/>
    <w:tmpl w:val="20527436"/>
    <w:lvl w:ilvl="0" w:tplc="08BC79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58F519E"/>
    <w:multiLevelType w:val="hybridMultilevel"/>
    <w:tmpl w:val="1BE2F9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8470A"/>
    <w:multiLevelType w:val="hybridMultilevel"/>
    <w:tmpl w:val="150A9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85213E"/>
    <w:multiLevelType w:val="hybridMultilevel"/>
    <w:tmpl w:val="DC0C548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410B6"/>
    <w:multiLevelType w:val="hybridMultilevel"/>
    <w:tmpl w:val="A48AF3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A0154F"/>
    <w:multiLevelType w:val="hybridMultilevel"/>
    <w:tmpl w:val="C98CB09C"/>
    <w:lvl w:ilvl="0" w:tplc="C68206F8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938" w:hanging="360"/>
      </w:pPr>
    </w:lvl>
    <w:lvl w:ilvl="2" w:tplc="280A001B" w:tentative="1">
      <w:start w:val="1"/>
      <w:numFmt w:val="lowerRoman"/>
      <w:lvlText w:val="%3."/>
      <w:lvlJc w:val="right"/>
      <w:pPr>
        <w:ind w:left="1658" w:hanging="180"/>
      </w:pPr>
    </w:lvl>
    <w:lvl w:ilvl="3" w:tplc="280A000F" w:tentative="1">
      <w:start w:val="1"/>
      <w:numFmt w:val="decimal"/>
      <w:lvlText w:val="%4."/>
      <w:lvlJc w:val="left"/>
      <w:pPr>
        <w:ind w:left="2378" w:hanging="360"/>
      </w:pPr>
    </w:lvl>
    <w:lvl w:ilvl="4" w:tplc="280A0019" w:tentative="1">
      <w:start w:val="1"/>
      <w:numFmt w:val="lowerLetter"/>
      <w:lvlText w:val="%5."/>
      <w:lvlJc w:val="left"/>
      <w:pPr>
        <w:ind w:left="3098" w:hanging="360"/>
      </w:pPr>
    </w:lvl>
    <w:lvl w:ilvl="5" w:tplc="280A001B" w:tentative="1">
      <w:start w:val="1"/>
      <w:numFmt w:val="lowerRoman"/>
      <w:lvlText w:val="%6."/>
      <w:lvlJc w:val="right"/>
      <w:pPr>
        <w:ind w:left="3818" w:hanging="180"/>
      </w:pPr>
    </w:lvl>
    <w:lvl w:ilvl="6" w:tplc="280A000F" w:tentative="1">
      <w:start w:val="1"/>
      <w:numFmt w:val="decimal"/>
      <w:lvlText w:val="%7."/>
      <w:lvlJc w:val="left"/>
      <w:pPr>
        <w:ind w:left="4538" w:hanging="360"/>
      </w:pPr>
    </w:lvl>
    <w:lvl w:ilvl="7" w:tplc="280A0019" w:tentative="1">
      <w:start w:val="1"/>
      <w:numFmt w:val="lowerLetter"/>
      <w:lvlText w:val="%8."/>
      <w:lvlJc w:val="left"/>
      <w:pPr>
        <w:ind w:left="5258" w:hanging="360"/>
      </w:pPr>
    </w:lvl>
    <w:lvl w:ilvl="8" w:tplc="2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55C47D9F"/>
    <w:multiLevelType w:val="hybridMultilevel"/>
    <w:tmpl w:val="0630C43C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D4783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C2C81"/>
    <w:multiLevelType w:val="hybridMultilevel"/>
    <w:tmpl w:val="2AF20F3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56B75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E820E1"/>
    <w:multiLevelType w:val="hybridMultilevel"/>
    <w:tmpl w:val="E102C5F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1D481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993838"/>
    <w:multiLevelType w:val="hybridMultilevel"/>
    <w:tmpl w:val="01C2AFA2"/>
    <w:lvl w:ilvl="0" w:tplc="54ACDE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D87AF5"/>
    <w:multiLevelType w:val="hybridMultilevel"/>
    <w:tmpl w:val="AAE47564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A637CC"/>
    <w:multiLevelType w:val="hybridMultilevel"/>
    <w:tmpl w:val="AAE8318E"/>
    <w:lvl w:ilvl="0" w:tplc="A5F06468">
      <w:start w:val="1"/>
      <w:numFmt w:val="lowerLetter"/>
      <w:lvlText w:val="%1)"/>
      <w:lvlJc w:val="left"/>
      <w:pPr>
        <w:ind w:left="3905" w:hanging="360"/>
      </w:pPr>
      <w:rPr>
        <w:rFonts w:ascii="Arial" w:eastAsia="Times New Roman" w:hAnsi="Arial" w:cs="Arial"/>
      </w:rPr>
    </w:lvl>
    <w:lvl w:ilvl="1" w:tplc="280A0019">
      <w:start w:val="1"/>
      <w:numFmt w:val="lowerLetter"/>
      <w:lvlText w:val="%2."/>
      <w:lvlJc w:val="left"/>
      <w:pPr>
        <w:ind w:left="4625" w:hanging="360"/>
      </w:pPr>
    </w:lvl>
    <w:lvl w:ilvl="2" w:tplc="280A001B">
      <w:start w:val="1"/>
      <w:numFmt w:val="lowerRoman"/>
      <w:lvlText w:val="%3."/>
      <w:lvlJc w:val="right"/>
      <w:pPr>
        <w:ind w:left="5345" w:hanging="180"/>
      </w:pPr>
    </w:lvl>
    <w:lvl w:ilvl="3" w:tplc="280A000F">
      <w:start w:val="1"/>
      <w:numFmt w:val="decimal"/>
      <w:lvlText w:val="%4."/>
      <w:lvlJc w:val="left"/>
      <w:pPr>
        <w:ind w:left="6065" w:hanging="360"/>
      </w:pPr>
    </w:lvl>
    <w:lvl w:ilvl="4" w:tplc="280A0019">
      <w:start w:val="1"/>
      <w:numFmt w:val="lowerLetter"/>
      <w:lvlText w:val="%5."/>
      <w:lvlJc w:val="left"/>
      <w:pPr>
        <w:ind w:left="6785" w:hanging="360"/>
      </w:pPr>
    </w:lvl>
    <w:lvl w:ilvl="5" w:tplc="280A001B">
      <w:start w:val="1"/>
      <w:numFmt w:val="lowerRoman"/>
      <w:lvlText w:val="%6."/>
      <w:lvlJc w:val="right"/>
      <w:pPr>
        <w:ind w:left="7505" w:hanging="180"/>
      </w:pPr>
    </w:lvl>
    <w:lvl w:ilvl="6" w:tplc="280A000F">
      <w:start w:val="1"/>
      <w:numFmt w:val="decimal"/>
      <w:lvlText w:val="%7."/>
      <w:lvlJc w:val="left"/>
      <w:pPr>
        <w:ind w:left="8225" w:hanging="360"/>
      </w:pPr>
    </w:lvl>
    <w:lvl w:ilvl="7" w:tplc="280A0019">
      <w:start w:val="1"/>
      <w:numFmt w:val="lowerLetter"/>
      <w:lvlText w:val="%8."/>
      <w:lvlJc w:val="left"/>
      <w:pPr>
        <w:ind w:left="8945" w:hanging="360"/>
      </w:pPr>
    </w:lvl>
    <w:lvl w:ilvl="8" w:tplc="280A001B">
      <w:start w:val="1"/>
      <w:numFmt w:val="lowerRoman"/>
      <w:lvlText w:val="%9."/>
      <w:lvlJc w:val="right"/>
      <w:pPr>
        <w:ind w:left="9665" w:hanging="180"/>
      </w:pPr>
    </w:lvl>
  </w:abstractNum>
  <w:abstractNum w:abstractNumId="38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42294"/>
    <w:multiLevelType w:val="hybridMultilevel"/>
    <w:tmpl w:val="29AE86BA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84839"/>
    <w:multiLevelType w:val="hybridMultilevel"/>
    <w:tmpl w:val="E362B2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FB7659"/>
    <w:multiLevelType w:val="hybridMultilevel"/>
    <w:tmpl w:val="F2A2CF08"/>
    <w:lvl w:ilvl="0" w:tplc="EBC809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1"/>
  </w:num>
  <w:num w:numId="4">
    <w:abstractNumId w:val="22"/>
  </w:num>
  <w:num w:numId="5">
    <w:abstractNumId w:val="27"/>
  </w:num>
  <w:num w:numId="6">
    <w:abstractNumId w:val="39"/>
  </w:num>
  <w:num w:numId="7">
    <w:abstractNumId w:val="28"/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3"/>
  </w:num>
  <w:num w:numId="12">
    <w:abstractNumId w:val="12"/>
  </w:num>
  <w:num w:numId="1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1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2"/>
  </w:num>
  <w:num w:numId="19">
    <w:abstractNumId w:val="8"/>
  </w:num>
  <w:num w:numId="20">
    <w:abstractNumId w:val="5"/>
  </w:num>
  <w:num w:numId="21">
    <w:abstractNumId w:val="34"/>
  </w:num>
  <w:num w:numId="22">
    <w:abstractNumId w:val="7"/>
  </w:num>
  <w:num w:numId="23">
    <w:abstractNumId w:val="13"/>
  </w:num>
  <w:num w:numId="24">
    <w:abstractNumId w:val="29"/>
  </w:num>
  <w:num w:numId="25">
    <w:abstractNumId w:val="38"/>
  </w:num>
  <w:num w:numId="26">
    <w:abstractNumId w:val="11"/>
  </w:num>
  <w:num w:numId="27">
    <w:abstractNumId w:val="10"/>
  </w:num>
  <w:num w:numId="28">
    <w:abstractNumId w:val="26"/>
  </w:num>
  <w:num w:numId="29">
    <w:abstractNumId w:val="35"/>
  </w:num>
  <w:num w:numId="30">
    <w:abstractNumId w:val="14"/>
  </w:num>
  <w:num w:numId="31">
    <w:abstractNumId w:val="31"/>
  </w:num>
  <w:num w:numId="32">
    <w:abstractNumId w:val="9"/>
  </w:num>
  <w:num w:numId="33">
    <w:abstractNumId w:val="36"/>
  </w:num>
  <w:num w:numId="34">
    <w:abstractNumId w:val="24"/>
  </w:num>
  <w:num w:numId="35">
    <w:abstractNumId w:val="17"/>
  </w:num>
  <w:num w:numId="36">
    <w:abstractNumId w:val="33"/>
  </w:num>
  <w:num w:numId="37">
    <w:abstractNumId w:val="15"/>
  </w:num>
  <w:num w:numId="38">
    <w:abstractNumId w:val="19"/>
  </w:num>
  <w:num w:numId="39">
    <w:abstractNumId w:val="18"/>
  </w:num>
  <w:num w:numId="40">
    <w:abstractNumId w:val="3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D"/>
    <w:rsid w:val="0000054D"/>
    <w:rsid w:val="0000072B"/>
    <w:rsid w:val="0000191C"/>
    <w:rsid w:val="00003C14"/>
    <w:rsid w:val="000041C3"/>
    <w:rsid w:val="0000457C"/>
    <w:rsid w:val="00004C54"/>
    <w:rsid w:val="00006899"/>
    <w:rsid w:val="000070E7"/>
    <w:rsid w:val="000075ED"/>
    <w:rsid w:val="00007708"/>
    <w:rsid w:val="000077E5"/>
    <w:rsid w:val="00010C4D"/>
    <w:rsid w:val="00012C7E"/>
    <w:rsid w:val="00015007"/>
    <w:rsid w:val="00015B1C"/>
    <w:rsid w:val="00017358"/>
    <w:rsid w:val="00017EEB"/>
    <w:rsid w:val="000215A0"/>
    <w:rsid w:val="000222DA"/>
    <w:rsid w:val="00023C87"/>
    <w:rsid w:val="00023F77"/>
    <w:rsid w:val="0002411C"/>
    <w:rsid w:val="00024396"/>
    <w:rsid w:val="000245CF"/>
    <w:rsid w:val="00027871"/>
    <w:rsid w:val="00033C79"/>
    <w:rsid w:val="000352A0"/>
    <w:rsid w:val="000355FA"/>
    <w:rsid w:val="000360BF"/>
    <w:rsid w:val="00036107"/>
    <w:rsid w:val="00040523"/>
    <w:rsid w:val="0004065E"/>
    <w:rsid w:val="00040971"/>
    <w:rsid w:val="00041D3C"/>
    <w:rsid w:val="00043B94"/>
    <w:rsid w:val="00044044"/>
    <w:rsid w:val="00044E63"/>
    <w:rsid w:val="0004509C"/>
    <w:rsid w:val="000462C3"/>
    <w:rsid w:val="0004686C"/>
    <w:rsid w:val="00046E69"/>
    <w:rsid w:val="000474A5"/>
    <w:rsid w:val="000478C0"/>
    <w:rsid w:val="00050AE7"/>
    <w:rsid w:val="000511DA"/>
    <w:rsid w:val="00051B83"/>
    <w:rsid w:val="00054C3F"/>
    <w:rsid w:val="00054D9C"/>
    <w:rsid w:val="00057D99"/>
    <w:rsid w:val="00060231"/>
    <w:rsid w:val="00061056"/>
    <w:rsid w:val="00064BAE"/>
    <w:rsid w:val="000652D2"/>
    <w:rsid w:val="0006640B"/>
    <w:rsid w:val="000665B8"/>
    <w:rsid w:val="000674F4"/>
    <w:rsid w:val="00070AA4"/>
    <w:rsid w:val="00070F00"/>
    <w:rsid w:val="00072F1D"/>
    <w:rsid w:val="00072F98"/>
    <w:rsid w:val="00074BF8"/>
    <w:rsid w:val="0007551F"/>
    <w:rsid w:val="000757F5"/>
    <w:rsid w:val="0007706F"/>
    <w:rsid w:val="000801B4"/>
    <w:rsid w:val="000803FA"/>
    <w:rsid w:val="00080D9D"/>
    <w:rsid w:val="00081A23"/>
    <w:rsid w:val="00081A6A"/>
    <w:rsid w:val="00083831"/>
    <w:rsid w:val="00083F38"/>
    <w:rsid w:val="00084190"/>
    <w:rsid w:val="00086AAC"/>
    <w:rsid w:val="0008788B"/>
    <w:rsid w:val="00090702"/>
    <w:rsid w:val="00090785"/>
    <w:rsid w:val="000925DE"/>
    <w:rsid w:val="000928A7"/>
    <w:rsid w:val="0009313E"/>
    <w:rsid w:val="0009325C"/>
    <w:rsid w:val="000960D5"/>
    <w:rsid w:val="000A05AA"/>
    <w:rsid w:val="000A0CC7"/>
    <w:rsid w:val="000A0E1D"/>
    <w:rsid w:val="000A1513"/>
    <w:rsid w:val="000A240A"/>
    <w:rsid w:val="000A5A87"/>
    <w:rsid w:val="000A64CB"/>
    <w:rsid w:val="000B248B"/>
    <w:rsid w:val="000B2534"/>
    <w:rsid w:val="000B4080"/>
    <w:rsid w:val="000B4241"/>
    <w:rsid w:val="000B4E14"/>
    <w:rsid w:val="000B5576"/>
    <w:rsid w:val="000B60E2"/>
    <w:rsid w:val="000B6427"/>
    <w:rsid w:val="000B7C16"/>
    <w:rsid w:val="000C0387"/>
    <w:rsid w:val="000C0D17"/>
    <w:rsid w:val="000C345F"/>
    <w:rsid w:val="000C40B9"/>
    <w:rsid w:val="000C500F"/>
    <w:rsid w:val="000C5389"/>
    <w:rsid w:val="000C5614"/>
    <w:rsid w:val="000C57A8"/>
    <w:rsid w:val="000C5990"/>
    <w:rsid w:val="000C61EC"/>
    <w:rsid w:val="000C6FD0"/>
    <w:rsid w:val="000C7670"/>
    <w:rsid w:val="000D18E8"/>
    <w:rsid w:val="000D295D"/>
    <w:rsid w:val="000D3E92"/>
    <w:rsid w:val="000D4B3B"/>
    <w:rsid w:val="000D605B"/>
    <w:rsid w:val="000D6316"/>
    <w:rsid w:val="000D6927"/>
    <w:rsid w:val="000D69A6"/>
    <w:rsid w:val="000E02A7"/>
    <w:rsid w:val="000E0E0A"/>
    <w:rsid w:val="000E3E9C"/>
    <w:rsid w:val="000E4285"/>
    <w:rsid w:val="000E4EEF"/>
    <w:rsid w:val="000E57B1"/>
    <w:rsid w:val="000E7522"/>
    <w:rsid w:val="000E7B53"/>
    <w:rsid w:val="000F1080"/>
    <w:rsid w:val="000F2C99"/>
    <w:rsid w:val="000F4436"/>
    <w:rsid w:val="0010039A"/>
    <w:rsid w:val="00101B68"/>
    <w:rsid w:val="00103F36"/>
    <w:rsid w:val="00104D9A"/>
    <w:rsid w:val="00105191"/>
    <w:rsid w:val="001055B4"/>
    <w:rsid w:val="001063E6"/>
    <w:rsid w:val="00107355"/>
    <w:rsid w:val="0010737B"/>
    <w:rsid w:val="00107ABC"/>
    <w:rsid w:val="00110A2A"/>
    <w:rsid w:val="001114E7"/>
    <w:rsid w:val="00112498"/>
    <w:rsid w:val="00113212"/>
    <w:rsid w:val="0011356F"/>
    <w:rsid w:val="00113E5C"/>
    <w:rsid w:val="00114037"/>
    <w:rsid w:val="00122B10"/>
    <w:rsid w:val="001236BD"/>
    <w:rsid w:val="00132B0E"/>
    <w:rsid w:val="001340A0"/>
    <w:rsid w:val="00134A15"/>
    <w:rsid w:val="00135F28"/>
    <w:rsid w:val="00141995"/>
    <w:rsid w:val="00143C25"/>
    <w:rsid w:val="00146346"/>
    <w:rsid w:val="001469FE"/>
    <w:rsid w:val="0015119E"/>
    <w:rsid w:val="00153897"/>
    <w:rsid w:val="00155B56"/>
    <w:rsid w:val="0015636C"/>
    <w:rsid w:val="00157512"/>
    <w:rsid w:val="00160864"/>
    <w:rsid w:val="001613AC"/>
    <w:rsid w:val="001636AD"/>
    <w:rsid w:val="00164042"/>
    <w:rsid w:val="001655FF"/>
    <w:rsid w:val="001675B6"/>
    <w:rsid w:val="001707D8"/>
    <w:rsid w:val="001721EB"/>
    <w:rsid w:val="00181BC9"/>
    <w:rsid w:val="00182252"/>
    <w:rsid w:val="001824AF"/>
    <w:rsid w:val="00186C46"/>
    <w:rsid w:val="0018751D"/>
    <w:rsid w:val="00190EEF"/>
    <w:rsid w:val="00190F5B"/>
    <w:rsid w:val="00190FDC"/>
    <w:rsid w:val="00192AA6"/>
    <w:rsid w:val="00192C8D"/>
    <w:rsid w:val="0019707F"/>
    <w:rsid w:val="001A0353"/>
    <w:rsid w:val="001A0A12"/>
    <w:rsid w:val="001A0CD7"/>
    <w:rsid w:val="001A2AE4"/>
    <w:rsid w:val="001A5C5D"/>
    <w:rsid w:val="001A6130"/>
    <w:rsid w:val="001A6E69"/>
    <w:rsid w:val="001B0374"/>
    <w:rsid w:val="001B1064"/>
    <w:rsid w:val="001B584A"/>
    <w:rsid w:val="001B7F3E"/>
    <w:rsid w:val="001C0C7A"/>
    <w:rsid w:val="001C1C5C"/>
    <w:rsid w:val="001C2D9C"/>
    <w:rsid w:val="001C3267"/>
    <w:rsid w:val="001C530A"/>
    <w:rsid w:val="001C6658"/>
    <w:rsid w:val="001D15DD"/>
    <w:rsid w:val="001D248D"/>
    <w:rsid w:val="001E4A48"/>
    <w:rsid w:val="001E6E42"/>
    <w:rsid w:val="001E7080"/>
    <w:rsid w:val="001E72CB"/>
    <w:rsid w:val="001E756A"/>
    <w:rsid w:val="001F0B24"/>
    <w:rsid w:val="001F1309"/>
    <w:rsid w:val="001F167D"/>
    <w:rsid w:val="001F3170"/>
    <w:rsid w:val="001F371F"/>
    <w:rsid w:val="001F3BE0"/>
    <w:rsid w:val="001F3CA2"/>
    <w:rsid w:val="001F4503"/>
    <w:rsid w:val="001F53F9"/>
    <w:rsid w:val="001F58A4"/>
    <w:rsid w:val="0020093D"/>
    <w:rsid w:val="002010D5"/>
    <w:rsid w:val="00201E9B"/>
    <w:rsid w:val="00203059"/>
    <w:rsid w:val="00203D10"/>
    <w:rsid w:val="00204AA0"/>
    <w:rsid w:val="00204F82"/>
    <w:rsid w:val="00206480"/>
    <w:rsid w:val="00210566"/>
    <w:rsid w:val="00210D1A"/>
    <w:rsid w:val="00211AFF"/>
    <w:rsid w:val="00212CA5"/>
    <w:rsid w:val="00212F4C"/>
    <w:rsid w:val="00214099"/>
    <w:rsid w:val="002153FB"/>
    <w:rsid w:val="00215428"/>
    <w:rsid w:val="0022134A"/>
    <w:rsid w:val="00224B00"/>
    <w:rsid w:val="00226A42"/>
    <w:rsid w:val="00227B66"/>
    <w:rsid w:val="00232215"/>
    <w:rsid w:val="00232F61"/>
    <w:rsid w:val="00233187"/>
    <w:rsid w:val="00233CA6"/>
    <w:rsid w:val="00234087"/>
    <w:rsid w:val="002349C2"/>
    <w:rsid w:val="0023588F"/>
    <w:rsid w:val="00235C96"/>
    <w:rsid w:val="002377EE"/>
    <w:rsid w:val="002379B2"/>
    <w:rsid w:val="0024229F"/>
    <w:rsid w:val="002424DF"/>
    <w:rsid w:val="002431D0"/>
    <w:rsid w:val="0024378E"/>
    <w:rsid w:val="002439EF"/>
    <w:rsid w:val="00243C3E"/>
    <w:rsid w:val="002454EA"/>
    <w:rsid w:val="0024765B"/>
    <w:rsid w:val="0024790C"/>
    <w:rsid w:val="00247C35"/>
    <w:rsid w:val="00253CE5"/>
    <w:rsid w:val="00254336"/>
    <w:rsid w:val="00254634"/>
    <w:rsid w:val="002546F4"/>
    <w:rsid w:val="00255736"/>
    <w:rsid w:val="002559DD"/>
    <w:rsid w:val="002570D3"/>
    <w:rsid w:val="00260ED5"/>
    <w:rsid w:val="00262145"/>
    <w:rsid w:val="002624D1"/>
    <w:rsid w:val="0026470D"/>
    <w:rsid w:val="0026633A"/>
    <w:rsid w:val="00271774"/>
    <w:rsid w:val="00271973"/>
    <w:rsid w:val="00273B03"/>
    <w:rsid w:val="00275E6C"/>
    <w:rsid w:val="002760C1"/>
    <w:rsid w:val="00276130"/>
    <w:rsid w:val="002775EE"/>
    <w:rsid w:val="00277CCA"/>
    <w:rsid w:val="002815F2"/>
    <w:rsid w:val="002841B5"/>
    <w:rsid w:val="00284356"/>
    <w:rsid w:val="00286FBE"/>
    <w:rsid w:val="00292D2A"/>
    <w:rsid w:val="00293605"/>
    <w:rsid w:val="00294517"/>
    <w:rsid w:val="00296887"/>
    <w:rsid w:val="00297147"/>
    <w:rsid w:val="002973FD"/>
    <w:rsid w:val="002A1097"/>
    <w:rsid w:val="002A1B1A"/>
    <w:rsid w:val="002A2043"/>
    <w:rsid w:val="002A2A78"/>
    <w:rsid w:val="002A6217"/>
    <w:rsid w:val="002A78B2"/>
    <w:rsid w:val="002B122F"/>
    <w:rsid w:val="002B3E13"/>
    <w:rsid w:val="002B6415"/>
    <w:rsid w:val="002C249B"/>
    <w:rsid w:val="002C4BAA"/>
    <w:rsid w:val="002C4E08"/>
    <w:rsid w:val="002D1EB9"/>
    <w:rsid w:val="002D4893"/>
    <w:rsid w:val="002D74B1"/>
    <w:rsid w:val="002E024D"/>
    <w:rsid w:val="002E09A7"/>
    <w:rsid w:val="002E1412"/>
    <w:rsid w:val="002E1A58"/>
    <w:rsid w:val="002E3C08"/>
    <w:rsid w:val="002E49DA"/>
    <w:rsid w:val="002E5086"/>
    <w:rsid w:val="002E512C"/>
    <w:rsid w:val="002E5617"/>
    <w:rsid w:val="002E6930"/>
    <w:rsid w:val="002E6D4C"/>
    <w:rsid w:val="002F152C"/>
    <w:rsid w:val="002F15A0"/>
    <w:rsid w:val="002F1D7B"/>
    <w:rsid w:val="002F2E42"/>
    <w:rsid w:val="002F2F02"/>
    <w:rsid w:val="002F32AB"/>
    <w:rsid w:val="002F39E4"/>
    <w:rsid w:val="002F466C"/>
    <w:rsid w:val="002F6478"/>
    <w:rsid w:val="002F6941"/>
    <w:rsid w:val="00300251"/>
    <w:rsid w:val="00300283"/>
    <w:rsid w:val="00300480"/>
    <w:rsid w:val="00300E9A"/>
    <w:rsid w:val="0030129D"/>
    <w:rsid w:val="00301CAF"/>
    <w:rsid w:val="00301DE1"/>
    <w:rsid w:val="00303981"/>
    <w:rsid w:val="00305CE4"/>
    <w:rsid w:val="00305FC3"/>
    <w:rsid w:val="003065B0"/>
    <w:rsid w:val="00311243"/>
    <w:rsid w:val="00312657"/>
    <w:rsid w:val="00315452"/>
    <w:rsid w:val="003159F0"/>
    <w:rsid w:val="00316148"/>
    <w:rsid w:val="003170D3"/>
    <w:rsid w:val="00317ED0"/>
    <w:rsid w:val="00322EA3"/>
    <w:rsid w:val="0032380E"/>
    <w:rsid w:val="003247C2"/>
    <w:rsid w:val="003252E9"/>
    <w:rsid w:val="0032538A"/>
    <w:rsid w:val="003263F5"/>
    <w:rsid w:val="00327FB9"/>
    <w:rsid w:val="00330055"/>
    <w:rsid w:val="0033014B"/>
    <w:rsid w:val="003335E7"/>
    <w:rsid w:val="00334B72"/>
    <w:rsid w:val="00336B3C"/>
    <w:rsid w:val="003376DA"/>
    <w:rsid w:val="00340AFB"/>
    <w:rsid w:val="003422EA"/>
    <w:rsid w:val="00342B3F"/>
    <w:rsid w:val="003440C0"/>
    <w:rsid w:val="00346678"/>
    <w:rsid w:val="003477C8"/>
    <w:rsid w:val="00347ED8"/>
    <w:rsid w:val="00347FA5"/>
    <w:rsid w:val="003514B4"/>
    <w:rsid w:val="003516E9"/>
    <w:rsid w:val="00352227"/>
    <w:rsid w:val="00353815"/>
    <w:rsid w:val="00353EF8"/>
    <w:rsid w:val="00354345"/>
    <w:rsid w:val="00355A29"/>
    <w:rsid w:val="003618B8"/>
    <w:rsid w:val="0036449B"/>
    <w:rsid w:val="0036468B"/>
    <w:rsid w:val="003648E2"/>
    <w:rsid w:val="00365DD4"/>
    <w:rsid w:val="003662AB"/>
    <w:rsid w:val="00366639"/>
    <w:rsid w:val="003719B4"/>
    <w:rsid w:val="00372407"/>
    <w:rsid w:val="003728F3"/>
    <w:rsid w:val="00374595"/>
    <w:rsid w:val="00376F60"/>
    <w:rsid w:val="003802AC"/>
    <w:rsid w:val="00380A44"/>
    <w:rsid w:val="003817CF"/>
    <w:rsid w:val="003824ED"/>
    <w:rsid w:val="0038315B"/>
    <w:rsid w:val="00384A5C"/>
    <w:rsid w:val="00385227"/>
    <w:rsid w:val="00390567"/>
    <w:rsid w:val="00390680"/>
    <w:rsid w:val="003916AE"/>
    <w:rsid w:val="00393D56"/>
    <w:rsid w:val="0039545D"/>
    <w:rsid w:val="00396D4F"/>
    <w:rsid w:val="003A2115"/>
    <w:rsid w:val="003A23D5"/>
    <w:rsid w:val="003A2D35"/>
    <w:rsid w:val="003A675B"/>
    <w:rsid w:val="003A6AC0"/>
    <w:rsid w:val="003A7502"/>
    <w:rsid w:val="003B67EE"/>
    <w:rsid w:val="003B75D2"/>
    <w:rsid w:val="003B7C22"/>
    <w:rsid w:val="003C2DA1"/>
    <w:rsid w:val="003C4509"/>
    <w:rsid w:val="003C51FE"/>
    <w:rsid w:val="003C74BF"/>
    <w:rsid w:val="003C7911"/>
    <w:rsid w:val="003D0312"/>
    <w:rsid w:val="003D5466"/>
    <w:rsid w:val="003D590E"/>
    <w:rsid w:val="003D5DF6"/>
    <w:rsid w:val="003E1C37"/>
    <w:rsid w:val="003E5B56"/>
    <w:rsid w:val="003E64F3"/>
    <w:rsid w:val="003F0699"/>
    <w:rsid w:val="003F0805"/>
    <w:rsid w:val="003F13A5"/>
    <w:rsid w:val="003F1F5F"/>
    <w:rsid w:val="003F2C9F"/>
    <w:rsid w:val="003F65C4"/>
    <w:rsid w:val="00403201"/>
    <w:rsid w:val="00405A71"/>
    <w:rsid w:val="00405CC3"/>
    <w:rsid w:val="004060FD"/>
    <w:rsid w:val="00407D48"/>
    <w:rsid w:val="00410442"/>
    <w:rsid w:val="00410646"/>
    <w:rsid w:val="00411688"/>
    <w:rsid w:val="00413705"/>
    <w:rsid w:val="00415A31"/>
    <w:rsid w:val="00416E2F"/>
    <w:rsid w:val="00420BC1"/>
    <w:rsid w:val="004213F0"/>
    <w:rsid w:val="004213F2"/>
    <w:rsid w:val="0042342E"/>
    <w:rsid w:val="00423B77"/>
    <w:rsid w:val="00425E6F"/>
    <w:rsid w:val="00426EF0"/>
    <w:rsid w:val="00426F0B"/>
    <w:rsid w:val="004279E5"/>
    <w:rsid w:val="0043022C"/>
    <w:rsid w:val="004308F0"/>
    <w:rsid w:val="0043095D"/>
    <w:rsid w:val="00431A1B"/>
    <w:rsid w:val="004325BF"/>
    <w:rsid w:val="00432AF7"/>
    <w:rsid w:val="004346AC"/>
    <w:rsid w:val="00434805"/>
    <w:rsid w:val="00435E00"/>
    <w:rsid w:val="00436FFA"/>
    <w:rsid w:val="004372DA"/>
    <w:rsid w:val="004400F3"/>
    <w:rsid w:val="00441DC8"/>
    <w:rsid w:val="00442587"/>
    <w:rsid w:val="004440EE"/>
    <w:rsid w:val="004515E1"/>
    <w:rsid w:val="00453756"/>
    <w:rsid w:val="004546B6"/>
    <w:rsid w:val="0045534A"/>
    <w:rsid w:val="0045609F"/>
    <w:rsid w:val="004569F0"/>
    <w:rsid w:val="00460C90"/>
    <w:rsid w:val="00462CF4"/>
    <w:rsid w:val="00463F0D"/>
    <w:rsid w:val="00464306"/>
    <w:rsid w:val="00464657"/>
    <w:rsid w:val="00465860"/>
    <w:rsid w:val="00470909"/>
    <w:rsid w:val="00470D6A"/>
    <w:rsid w:val="00471D23"/>
    <w:rsid w:val="00472663"/>
    <w:rsid w:val="00473F77"/>
    <w:rsid w:val="0047505D"/>
    <w:rsid w:val="00475728"/>
    <w:rsid w:val="00475E5D"/>
    <w:rsid w:val="00476F08"/>
    <w:rsid w:val="00483EBE"/>
    <w:rsid w:val="004852B1"/>
    <w:rsid w:val="00486987"/>
    <w:rsid w:val="00487071"/>
    <w:rsid w:val="00487ACE"/>
    <w:rsid w:val="00490CD9"/>
    <w:rsid w:val="00491ADB"/>
    <w:rsid w:val="00491F5F"/>
    <w:rsid w:val="004955F4"/>
    <w:rsid w:val="0049589B"/>
    <w:rsid w:val="004A3B5D"/>
    <w:rsid w:val="004A6543"/>
    <w:rsid w:val="004B54FD"/>
    <w:rsid w:val="004B5A76"/>
    <w:rsid w:val="004C2BFC"/>
    <w:rsid w:val="004C5498"/>
    <w:rsid w:val="004C5AC2"/>
    <w:rsid w:val="004C7420"/>
    <w:rsid w:val="004D153D"/>
    <w:rsid w:val="004D7C7F"/>
    <w:rsid w:val="004D7FC6"/>
    <w:rsid w:val="004E0EC8"/>
    <w:rsid w:val="004E181C"/>
    <w:rsid w:val="004E2375"/>
    <w:rsid w:val="004E2403"/>
    <w:rsid w:val="004E3496"/>
    <w:rsid w:val="004E56B3"/>
    <w:rsid w:val="004E5C8F"/>
    <w:rsid w:val="004E6302"/>
    <w:rsid w:val="004F19BC"/>
    <w:rsid w:val="004F3651"/>
    <w:rsid w:val="004F4DCF"/>
    <w:rsid w:val="004F5963"/>
    <w:rsid w:val="004F5A7B"/>
    <w:rsid w:val="00500C2A"/>
    <w:rsid w:val="00500E4B"/>
    <w:rsid w:val="00500FE0"/>
    <w:rsid w:val="00501DAE"/>
    <w:rsid w:val="0050446A"/>
    <w:rsid w:val="00504703"/>
    <w:rsid w:val="0050650A"/>
    <w:rsid w:val="00510D83"/>
    <w:rsid w:val="00511B4C"/>
    <w:rsid w:val="00516529"/>
    <w:rsid w:val="00516956"/>
    <w:rsid w:val="00517B28"/>
    <w:rsid w:val="00520ED3"/>
    <w:rsid w:val="00524450"/>
    <w:rsid w:val="00526140"/>
    <w:rsid w:val="00526D5D"/>
    <w:rsid w:val="00530800"/>
    <w:rsid w:val="00530A9F"/>
    <w:rsid w:val="00531221"/>
    <w:rsid w:val="00531879"/>
    <w:rsid w:val="00532527"/>
    <w:rsid w:val="00533323"/>
    <w:rsid w:val="00534DF1"/>
    <w:rsid w:val="00535FCD"/>
    <w:rsid w:val="005364F2"/>
    <w:rsid w:val="00541F75"/>
    <w:rsid w:val="00547598"/>
    <w:rsid w:val="00550763"/>
    <w:rsid w:val="00551ED1"/>
    <w:rsid w:val="0055330E"/>
    <w:rsid w:val="0055350E"/>
    <w:rsid w:val="00553A60"/>
    <w:rsid w:val="00553F1C"/>
    <w:rsid w:val="00555B75"/>
    <w:rsid w:val="00555C06"/>
    <w:rsid w:val="00555D56"/>
    <w:rsid w:val="005568A4"/>
    <w:rsid w:val="005579B8"/>
    <w:rsid w:val="00570831"/>
    <w:rsid w:val="00571916"/>
    <w:rsid w:val="005725F8"/>
    <w:rsid w:val="00574C67"/>
    <w:rsid w:val="00574FEE"/>
    <w:rsid w:val="0057637A"/>
    <w:rsid w:val="00577386"/>
    <w:rsid w:val="00580930"/>
    <w:rsid w:val="0058130F"/>
    <w:rsid w:val="00581D03"/>
    <w:rsid w:val="00582391"/>
    <w:rsid w:val="00584832"/>
    <w:rsid w:val="0058565D"/>
    <w:rsid w:val="0058618F"/>
    <w:rsid w:val="0058671D"/>
    <w:rsid w:val="00587001"/>
    <w:rsid w:val="0058703F"/>
    <w:rsid w:val="00587D68"/>
    <w:rsid w:val="00590FAA"/>
    <w:rsid w:val="00591635"/>
    <w:rsid w:val="00591772"/>
    <w:rsid w:val="00591AA0"/>
    <w:rsid w:val="00592D1D"/>
    <w:rsid w:val="005941A3"/>
    <w:rsid w:val="00594614"/>
    <w:rsid w:val="00597C1D"/>
    <w:rsid w:val="00597E22"/>
    <w:rsid w:val="005A04C2"/>
    <w:rsid w:val="005A1C99"/>
    <w:rsid w:val="005A6A7F"/>
    <w:rsid w:val="005B0C7D"/>
    <w:rsid w:val="005B2E6E"/>
    <w:rsid w:val="005B43F1"/>
    <w:rsid w:val="005B4E04"/>
    <w:rsid w:val="005B5817"/>
    <w:rsid w:val="005B5FBC"/>
    <w:rsid w:val="005C07E4"/>
    <w:rsid w:val="005D0512"/>
    <w:rsid w:val="005D406E"/>
    <w:rsid w:val="005D538B"/>
    <w:rsid w:val="005D6880"/>
    <w:rsid w:val="005D74FE"/>
    <w:rsid w:val="005E078C"/>
    <w:rsid w:val="005E0E34"/>
    <w:rsid w:val="005E198E"/>
    <w:rsid w:val="005E1E1D"/>
    <w:rsid w:val="005E356A"/>
    <w:rsid w:val="005E3C99"/>
    <w:rsid w:val="005E51E1"/>
    <w:rsid w:val="005E5B51"/>
    <w:rsid w:val="005F0700"/>
    <w:rsid w:val="005F0BF8"/>
    <w:rsid w:val="005F14A5"/>
    <w:rsid w:val="005F5E84"/>
    <w:rsid w:val="005F6902"/>
    <w:rsid w:val="005F696B"/>
    <w:rsid w:val="005F767B"/>
    <w:rsid w:val="005F7879"/>
    <w:rsid w:val="00600DE4"/>
    <w:rsid w:val="00601031"/>
    <w:rsid w:val="0060274B"/>
    <w:rsid w:val="006038E6"/>
    <w:rsid w:val="00604F9F"/>
    <w:rsid w:val="00605400"/>
    <w:rsid w:val="00605AEB"/>
    <w:rsid w:val="0060680E"/>
    <w:rsid w:val="006138F0"/>
    <w:rsid w:val="006178C6"/>
    <w:rsid w:val="0061797D"/>
    <w:rsid w:val="00617E8B"/>
    <w:rsid w:val="00620D40"/>
    <w:rsid w:val="00623B26"/>
    <w:rsid w:val="00623BF3"/>
    <w:rsid w:val="00623E9C"/>
    <w:rsid w:val="00630FDD"/>
    <w:rsid w:val="00631AA1"/>
    <w:rsid w:val="006326EB"/>
    <w:rsid w:val="00632C5A"/>
    <w:rsid w:val="0063496F"/>
    <w:rsid w:val="00636699"/>
    <w:rsid w:val="006408BD"/>
    <w:rsid w:val="00641D6B"/>
    <w:rsid w:val="00642074"/>
    <w:rsid w:val="00642213"/>
    <w:rsid w:val="0064292C"/>
    <w:rsid w:val="00642C16"/>
    <w:rsid w:val="00644244"/>
    <w:rsid w:val="006451A5"/>
    <w:rsid w:val="00650DDA"/>
    <w:rsid w:val="006553E9"/>
    <w:rsid w:val="006579AE"/>
    <w:rsid w:val="00666695"/>
    <w:rsid w:val="0067020E"/>
    <w:rsid w:val="00670F62"/>
    <w:rsid w:val="0067446E"/>
    <w:rsid w:val="00677986"/>
    <w:rsid w:val="0068128D"/>
    <w:rsid w:val="0068213E"/>
    <w:rsid w:val="0068281F"/>
    <w:rsid w:val="006830DA"/>
    <w:rsid w:val="00685086"/>
    <w:rsid w:val="0068606A"/>
    <w:rsid w:val="0068733F"/>
    <w:rsid w:val="00691490"/>
    <w:rsid w:val="006916BA"/>
    <w:rsid w:val="00692186"/>
    <w:rsid w:val="00692458"/>
    <w:rsid w:val="00692CA4"/>
    <w:rsid w:val="00693CBC"/>
    <w:rsid w:val="006941B8"/>
    <w:rsid w:val="00694902"/>
    <w:rsid w:val="00695235"/>
    <w:rsid w:val="006963A8"/>
    <w:rsid w:val="00697C1C"/>
    <w:rsid w:val="006A095C"/>
    <w:rsid w:val="006A1064"/>
    <w:rsid w:val="006A2321"/>
    <w:rsid w:val="006A601F"/>
    <w:rsid w:val="006B342B"/>
    <w:rsid w:val="006B5275"/>
    <w:rsid w:val="006B5887"/>
    <w:rsid w:val="006B5CFA"/>
    <w:rsid w:val="006B5E9B"/>
    <w:rsid w:val="006B743A"/>
    <w:rsid w:val="006C3645"/>
    <w:rsid w:val="006C62FA"/>
    <w:rsid w:val="006C77F0"/>
    <w:rsid w:val="006D1430"/>
    <w:rsid w:val="006D2A16"/>
    <w:rsid w:val="006D2C9F"/>
    <w:rsid w:val="006D31AE"/>
    <w:rsid w:val="006E11E8"/>
    <w:rsid w:val="006E375F"/>
    <w:rsid w:val="006E398B"/>
    <w:rsid w:val="006E4D48"/>
    <w:rsid w:val="006F05A1"/>
    <w:rsid w:val="006F0D62"/>
    <w:rsid w:val="006F2348"/>
    <w:rsid w:val="006F5E36"/>
    <w:rsid w:val="006F64DD"/>
    <w:rsid w:val="006F77F1"/>
    <w:rsid w:val="00702045"/>
    <w:rsid w:val="0070486D"/>
    <w:rsid w:val="00704977"/>
    <w:rsid w:val="0070578A"/>
    <w:rsid w:val="00706523"/>
    <w:rsid w:val="00711416"/>
    <w:rsid w:val="0071413C"/>
    <w:rsid w:val="0071549D"/>
    <w:rsid w:val="007158E2"/>
    <w:rsid w:val="0071626C"/>
    <w:rsid w:val="00716B36"/>
    <w:rsid w:val="00717C87"/>
    <w:rsid w:val="007240AB"/>
    <w:rsid w:val="00724F8C"/>
    <w:rsid w:val="00725A9D"/>
    <w:rsid w:val="00726108"/>
    <w:rsid w:val="00726CA7"/>
    <w:rsid w:val="0073106B"/>
    <w:rsid w:val="00731AD3"/>
    <w:rsid w:val="00733F66"/>
    <w:rsid w:val="00735942"/>
    <w:rsid w:val="0073775D"/>
    <w:rsid w:val="00737D58"/>
    <w:rsid w:val="00742203"/>
    <w:rsid w:val="007423D2"/>
    <w:rsid w:val="00743315"/>
    <w:rsid w:val="00744AFC"/>
    <w:rsid w:val="007457CA"/>
    <w:rsid w:val="007501E1"/>
    <w:rsid w:val="007508C4"/>
    <w:rsid w:val="00754577"/>
    <w:rsid w:val="00756D7D"/>
    <w:rsid w:val="00760B4E"/>
    <w:rsid w:val="00761D97"/>
    <w:rsid w:val="00763D5B"/>
    <w:rsid w:val="0076403A"/>
    <w:rsid w:val="00764255"/>
    <w:rsid w:val="007647ED"/>
    <w:rsid w:val="00764F0C"/>
    <w:rsid w:val="00770E69"/>
    <w:rsid w:val="00772FFC"/>
    <w:rsid w:val="00774430"/>
    <w:rsid w:val="0077501A"/>
    <w:rsid w:val="00776DC8"/>
    <w:rsid w:val="00776FBF"/>
    <w:rsid w:val="007803A0"/>
    <w:rsid w:val="007803CD"/>
    <w:rsid w:val="00780875"/>
    <w:rsid w:val="00782009"/>
    <w:rsid w:val="00782035"/>
    <w:rsid w:val="007846D4"/>
    <w:rsid w:val="0078628E"/>
    <w:rsid w:val="00787D02"/>
    <w:rsid w:val="00787FF9"/>
    <w:rsid w:val="00793C17"/>
    <w:rsid w:val="00794201"/>
    <w:rsid w:val="007949D5"/>
    <w:rsid w:val="007955F3"/>
    <w:rsid w:val="00795C35"/>
    <w:rsid w:val="00796BB3"/>
    <w:rsid w:val="0079778E"/>
    <w:rsid w:val="007A1514"/>
    <w:rsid w:val="007A201A"/>
    <w:rsid w:val="007A46C3"/>
    <w:rsid w:val="007A5B4D"/>
    <w:rsid w:val="007A63EA"/>
    <w:rsid w:val="007B1737"/>
    <w:rsid w:val="007B3147"/>
    <w:rsid w:val="007B3D1C"/>
    <w:rsid w:val="007B4A49"/>
    <w:rsid w:val="007B51B7"/>
    <w:rsid w:val="007C2A10"/>
    <w:rsid w:val="007C37C2"/>
    <w:rsid w:val="007C4537"/>
    <w:rsid w:val="007C5F90"/>
    <w:rsid w:val="007C6930"/>
    <w:rsid w:val="007D3C16"/>
    <w:rsid w:val="007D6371"/>
    <w:rsid w:val="007E03BA"/>
    <w:rsid w:val="007E141B"/>
    <w:rsid w:val="007E1629"/>
    <w:rsid w:val="007E4755"/>
    <w:rsid w:val="007E4DAA"/>
    <w:rsid w:val="007E5931"/>
    <w:rsid w:val="007E5A83"/>
    <w:rsid w:val="007F56D2"/>
    <w:rsid w:val="007F7B5F"/>
    <w:rsid w:val="0080029D"/>
    <w:rsid w:val="00800AD3"/>
    <w:rsid w:val="00800E74"/>
    <w:rsid w:val="00802569"/>
    <w:rsid w:val="0080697A"/>
    <w:rsid w:val="00806F46"/>
    <w:rsid w:val="00811483"/>
    <w:rsid w:val="0081151A"/>
    <w:rsid w:val="00812CF6"/>
    <w:rsid w:val="00816E28"/>
    <w:rsid w:val="00817FF1"/>
    <w:rsid w:val="0082006B"/>
    <w:rsid w:val="0082468E"/>
    <w:rsid w:val="0082506E"/>
    <w:rsid w:val="008251C7"/>
    <w:rsid w:val="00827537"/>
    <w:rsid w:val="008307FC"/>
    <w:rsid w:val="0083094E"/>
    <w:rsid w:val="00830D4B"/>
    <w:rsid w:val="008311CA"/>
    <w:rsid w:val="008315D5"/>
    <w:rsid w:val="008323E5"/>
    <w:rsid w:val="00832F24"/>
    <w:rsid w:val="00834140"/>
    <w:rsid w:val="0083618B"/>
    <w:rsid w:val="00840DE0"/>
    <w:rsid w:val="008415E4"/>
    <w:rsid w:val="00842033"/>
    <w:rsid w:val="00844951"/>
    <w:rsid w:val="00844F4B"/>
    <w:rsid w:val="008470A8"/>
    <w:rsid w:val="0085225D"/>
    <w:rsid w:val="00852E05"/>
    <w:rsid w:val="00853633"/>
    <w:rsid w:val="00854AD0"/>
    <w:rsid w:val="00855DDC"/>
    <w:rsid w:val="008600F2"/>
    <w:rsid w:val="00861024"/>
    <w:rsid w:val="00862914"/>
    <w:rsid w:val="00862C0C"/>
    <w:rsid w:val="008633CB"/>
    <w:rsid w:val="00863D1B"/>
    <w:rsid w:val="008653D9"/>
    <w:rsid w:val="00867F3F"/>
    <w:rsid w:val="00873E00"/>
    <w:rsid w:val="00875938"/>
    <w:rsid w:val="00876358"/>
    <w:rsid w:val="00877109"/>
    <w:rsid w:val="008777F7"/>
    <w:rsid w:val="00884AC6"/>
    <w:rsid w:val="008863E3"/>
    <w:rsid w:val="00887E45"/>
    <w:rsid w:val="00887F74"/>
    <w:rsid w:val="008912F5"/>
    <w:rsid w:val="008919CF"/>
    <w:rsid w:val="00891B4D"/>
    <w:rsid w:val="0089500D"/>
    <w:rsid w:val="008957E9"/>
    <w:rsid w:val="008962B8"/>
    <w:rsid w:val="008A08E2"/>
    <w:rsid w:val="008A53CA"/>
    <w:rsid w:val="008A5895"/>
    <w:rsid w:val="008B093F"/>
    <w:rsid w:val="008B25D0"/>
    <w:rsid w:val="008B34D5"/>
    <w:rsid w:val="008B4B60"/>
    <w:rsid w:val="008B5E46"/>
    <w:rsid w:val="008B75C7"/>
    <w:rsid w:val="008B7C4B"/>
    <w:rsid w:val="008C1FC5"/>
    <w:rsid w:val="008C3770"/>
    <w:rsid w:val="008C38FC"/>
    <w:rsid w:val="008C6816"/>
    <w:rsid w:val="008C7718"/>
    <w:rsid w:val="008C7C8B"/>
    <w:rsid w:val="008D1133"/>
    <w:rsid w:val="008D1350"/>
    <w:rsid w:val="008D1E09"/>
    <w:rsid w:val="008D4796"/>
    <w:rsid w:val="008D55DA"/>
    <w:rsid w:val="008D60F9"/>
    <w:rsid w:val="008E093C"/>
    <w:rsid w:val="008E0C42"/>
    <w:rsid w:val="008E180D"/>
    <w:rsid w:val="008E1FA0"/>
    <w:rsid w:val="008E4137"/>
    <w:rsid w:val="008E53CC"/>
    <w:rsid w:val="008E5EF0"/>
    <w:rsid w:val="008E6285"/>
    <w:rsid w:val="008E79EF"/>
    <w:rsid w:val="008F1301"/>
    <w:rsid w:val="008F1380"/>
    <w:rsid w:val="008F1CD5"/>
    <w:rsid w:val="008F7867"/>
    <w:rsid w:val="009019A0"/>
    <w:rsid w:val="009028C6"/>
    <w:rsid w:val="00902C21"/>
    <w:rsid w:val="009037A0"/>
    <w:rsid w:val="0090437A"/>
    <w:rsid w:val="00904A2A"/>
    <w:rsid w:val="0090515A"/>
    <w:rsid w:val="00905545"/>
    <w:rsid w:val="00907A0A"/>
    <w:rsid w:val="00912D57"/>
    <w:rsid w:val="0091791A"/>
    <w:rsid w:val="0092204E"/>
    <w:rsid w:val="0092570C"/>
    <w:rsid w:val="00925B9F"/>
    <w:rsid w:val="00926978"/>
    <w:rsid w:val="0092701E"/>
    <w:rsid w:val="00932000"/>
    <w:rsid w:val="009336D2"/>
    <w:rsid w:val="009338B2"/>
    <w:rsid w:val="009364A5"/>
    <w:rsid w:val="00937639"/>
    <w:rsid w:val="00940FAF"/>
    <w:rsid w:val="00941EC4"/>
    <w:rsid w:val="009425F5"/>
    <w:rsid w:val="0094270C"/>
    <w:rsid w:val="00943182"/>
    <w:rsid w:val="009431D7"/>
    <w:rsid w:val="009510FB"/>
    <w:rsid w:val="00952292"/>
    <w:rsid w:val="00952443"/>
    <w:rsid w:val="009525E2"/>
    <w:rsid w:val="00952631"/>
    <w:rsid w:val="00954179"/>
    <w:rsid w:val="009547B5"/>
    <w:rsid w:val="009554AA"/>
    <w:rsid w:val="009557D9"/>
    <w:rsid w:val="00956557"/>
    <w:rsid w:val="009570CD"/>
    <w:rsid w:val="00962691"/>
    <w:rsid w:val="00962A7D"/>
    <w:rsid w:val="00963DE1"/>
    <w:rsid w:val="00963E92"/>
    <w:rsid w:val="00964355"/>
    <w:rsid w:val="00966619"/>
    <w:rsid w:val="00966C50"/>
    <w:rsid w:val="00970579"/>
    <w:rsid w:val="0097168B"/>
    <w:rsid w:val="00971D4A"/>
    <w:rsid w:val="00974101"/>
    <w:rsid w:val="00977822"/>
    <w:rsid w:val="00977F98"/>
    <w:rsid w:val="00980491"/>
    <w:rsid w:val="009821AC"/>
    <w:rsid w:val="00982255"/>
    <w:rsid w:val="00982CEA"/>
    <w:rsid w:val="009837D3"/>
    <w:rsid w:val="009842B0"/>
    <w:rsid w:val="00992BC6"/>
    <w:rsid w:val="009943C6"/>
    <w:rsid w:val="00994B43"/>
    <w:rsid w:val="00995850"/>
    <w:rsid w:val="00996B2C"/>
    <w:rsid w:val="009A0D45"/>
    <w:rsid w:val="009A1D06"/>
    <w:rsid w:val="009A32B8"/>
    <w:rsid w:val="009A504D"/>
    <w:rsid w:val="009A50B8"/>
    <w:rsid w:val="009A527D"/>
    <w:rsid w:val="009A7036"/>
    <w:rsid w:val="009A78D7"/>
    <w:rsid w:val="009B0956"/>
    <w:rsid w:val="009B127F"/>
    <w:rsid w:val="009B1513"/>
    <w:rsid w:val="009B25A2"/>
    <w:rsid w:val="009B2DE3"/>
    <w:rsid w:val="009B33E0"/>
    <w:rsid w:val="009B52EB"/>
    <w:rsid w:val="009B7AA2"/>
    <w:rsid w:val="009C049D"/>
    <w:rsid w:val="009C190E"/>
    <w:rsid w:val="009C23FB"/>
    <w:rsid w:val="009C2D50"/>
    <w:rsid w:val="009C32E7"/>
    <w:rsid w:val="009C58AD"/>
    <w:rsid w:val="009C7F5B"/>
    <w:rsid w:val="009D16CF"/>
    <w:rsid w:val="009D5713"/>
    <w:rsid w:val="009D65EA"/>
    <w:rsid w:val="009E01F1"/>
    <w:rsid w:val="009E1A2F"/>
    <w:rsid w:val="009E32F8"/>
    <w:rsid w:val="009E53B6"/>
    <w:rsid w:val="009F0445"/>
    <w:rsid w:val="009F1C55"/>
    <w:rsid w:val="009F44D4"/>
    <w:rsid w:val="009F4BD9"/>
    <w:rsid w:val="009F6244"/>
    <w:rsid w:val="009F799B"/>
    <w:rsid w:val="00A009FA"/>
    <w:rsid w:val="00A03311"/>
    <w:rsid w:val="00A0516D"/>
    <w:rsid w:val="00A05437"/>
    <w:rsid w:val="00A07008"/>
    <w:rsid w:val="00A073AD"/>
    <w:rsid w:val="00A10EE8"/>
    <w:rsid w:val="00A1348C"/>
    <w:rsid w:val="00A145C8"/>
    <w:rsid w:val="00A1635B"/>
    <w:rsid w:val="00A16F03"/>
    <w:rsid w:val="00A17033"/>
    <w:rsid w:val="00A17702"/>
    <w:rsid w:val="00A17DB8"/>
    <w:rsid w:val="00A20094"/>
    <w:rsid w:val="00A204A2"/>
    <w:rsid w:val="00A21221"/>
    <w:rsid w:val="00A21B8D"/>
    <w:rsid w:val="00A222A9"/>
    <w:rsid w:val="00A22A1C"/>
    <w:rsid w:val="00A274BB"/>
    <w:rsid w:val="00A275F5"/>
    <w:rsid w:val="00A2798D"/>
    <w:rsid w:val="00A317B7"/>
    <w:rsid w:val="00A31995"/>
    <w:rsid w:val="00A349C6"/>
    <w:rsid w:val="00A4071F"/>
    <w:rsid w:val="00A41175"/>
    <w:rsid w:val="00A41C0A"/>
    <w:rsid w:val="00A41C29"/>
    <w:rsid w:val="00A4289F"/>
    <w:rsid w:val="00A4385C"/>
    <w:rsid w:val="00A45B80"/>
    <w:rsid w:val="00A45E3E"/>
    <w:rsid w:val="00A46864"/>
    <w:rsid w:val="00A46C97"/>
    <w:rsid w:val="00A47842"/>
    <w:rsid w:val="00A5048B"/>
    <w:rsid w:val="00A50927"/>
    <w:rsid w:val="00A515FF"/>
    <w:rsid w:val="00A542ED"/>
    <w:rsid w:val="00A54407"/>
    <w:rsid w:val="00A545B8"/>
    <w:rsid w:val="00A55059"/>
    <w:rsid w:val="00A56B07"/>
    <w:rsid w:val="00A574AC"/>
    <w:rsid w:val="00A60E8A"/>
    <w:rsid w:val="00A62BFA"/>
    <w:rsid w:val="00A643CC"/>
    <w:rsid w:val="00A67226"/>
    <w:rsid w:val="00A7170E"/>
    <w:rsid w:val="00A720C1"/>
    <w:rsid w:val="00A727DF"/>
    <w:rsid w:val="00A76D69"/>
    <w:rsid w:val="00A76E3B"/>
    <w:rsid w:val="00A76EDF"/>
    <w:rsid w:val="00A80D45"/>
    <w:rsid w:val="00A82560"/>
    <w:rsid w:val="00A82C64"/>
    <w:rsid w:val="00A82D2D"/>
    <w:rsid w:val="00A8300F"/>
    <w:rsid w:val="00A85A80"/>
    <w:rsid w:val="00A86A57"/>
    <w:rsid w:val="00A86E6F"/>
    <w:rsid w:val="00A87D87"/>
    <w:rsid w:val="00A910E3"/>
    <w:rsid w:val="00A914C3"/>
    <w:rsid w:val="00A961BB"/>
    <w:rsid w:val="00A97553"/>
    <w:rsid w:val="00AA0280"/>
    <w:rsid w:val="00AA13AE"/>
    <w:rsid w:val="00AA14EE"/>
    <w:rsid w:val="00AA2792"/>
    <w:rsid w:val="00AA2F9A"/>
    <w:rsid w:val="00AA3761"/>
    <w:rsid w:val="00AA3B25"/>
    <w:rsid w:val="00AA3BA4"/>
    <w:rsid w:val="00AA5AC6"/>
    <w:rsid w:val="00AA6313"/>
    <w:rsid w:val="00AA7848"/>
    <w:rsid w:val="00AB1399"/>
    <w:rsid w:val="00AB2029"/>
    <w:rsid w:val="00AB3904"/>
    <w:rsid w:val="00AB3DBB"/>
    <w:rsid w:val="00AB4433"/>
    <w:rsid w:val="00AB465D"/>
    <w:rsid w:val="00AB5AA3"/>
    <w:rsid w:val="00AB618C"/>
    <w:rsid w:val="00AB6B63"/>
    <w:rsid w:val="00AB6D54"/>
    <w:rsid w:val="00AB70EB"/>
    <w:rsid w:val="00AC086B"/>
    <w:rsid w:val="00AC6290"/>
    <w:rsid w:val="00AC6729"/>
    <w:rsid w:val="00AD2CDC"/>
    <w:rsid w:val="00AD3136"/>
    <w:rsid w:val="00AD3847"/>
    <w:rsid w:val="00AD38EC"/>
    <w:rsid w:val="00AD4104"/>
    <w:rsid w:val="00AD45E3"/>
    <w:rsid w:val="00AD55F7"/>
    <w:rsid w:val="00AD622D"/>
    <w:rsid w:val="00AD6F05"/>
    <w:rsid w:val="00AD7241"/>
    <w:rsid w:val="00AE0828"/>
    <w:rsid w:val="00AE0926"/>
    <w:rsid w:val="00AE14EB"/>
    <w:rsid w:val="00AE1B53"/>
    <w:rsid w:val="00AE3E8C"/>
    <w:rsid w:val="00AE428C"/>
    <w:rsid w:val="00AE4832"/>
    <w:rsid w:val="00AE4A42"/>
    <w:rsid w:val="00AE4E2E"/>
    <w:rsid w:val="00AE4FAD"/>
    <w:rsid w:val="00AF1BAF"/>
    <w:rsid w:val="00AF2380"/>
    <w:rsid w:val="00AF67A4"/>
    <w:rsid w:val="00B009CC"/>
    <w:rsid w:val="00B01839"/>
    <w:rsid w:val="00B02365"/>
    <w:rsid w:val="00B02FD1"/>
    <w:rsid w:val="00B04FB2"/>
    <w:rsid w:val="00B05205"/>
    <w:rsid w:val="00B05BB9"/>
    <w:rsid w:val="00B102F9"/>
    <w:rsid w:val="00B10684"/>
    <w:rsid w:val="00B10C3C"/>
    <w:rsid w:val="00B10DB7"/>
    <w:rsid w:val="00B11395"/>
    <w:rsid w:val="00B1305E"/>
    <w:rsid w:val="00B156C1"/>
    <w:rsid w:val="00B174D2"/>
    <w:rsid w:val="00B21006"/>
    <w:rsid w:val="00B218DF"/>
    <w:rsid w:val="00B2455F"/>
    <w:rsid w:val="00B24A42"/>
    <w:rsid w:val="00B24C8C"/>
    <w:rsid w:val="00B25E64"/>
    <w:rsid w:val="00B2650F"/>
    <w:rsid w:val="00B2690C"/>
    <w:rsid w:val="00B26A76"/>
    <w:rsid w:val="00B3042E"/>
    <w:rsid w:val="00B3057E"/>
    <w:rsid w:val="00B31F12"/>
    <w:rsid w:val="00B3231F"/>
    <w:rsid w:val="00B3340F"/>
    <w:rsid w:val="00B3484D"/>
    <w:rsid w:val="00B37A48"/>
    <w:rsid w:val="00B4005F"/>
    <w:rsid w:val="00B4061D"/>
    <w:rsid w:val="00B40D22"/>
    <w:rsid w:val="00B40FE7"/>
    <w:rsid w:val="00B414E2"/>
    <w:rsid w:val="00B43023"/>
    <w:rsid w:val="00B4623D"/>
    <w:rsid w:val="00B502A6"/>
    <w:rsid w:val="00B51C3B"/>
    <w:rsid w:val="00B52822"/>
    <w:rsid w:val="00B56294"/>
    <w:rsid w:val="00B56AAF"/>
    <w:rsid w:val="00B5766C"/>
    <w:rsid w:val="00B60114"/>
    <w:rsid w:val="00B607DB"/>
    <w:rsid w:val="00B60EF7"/>
    <w:rsid w:val="00B613A2"/>
    <w:rsid w:val="00B61C70"/>
    <w:rsid w:val="00B6307A"/>
    <w:rsid w:val="00B63258"/>
    <w:rsid w:val="00B63846"/>
    <w:rsid w:val="00B653A5"/>
    <w:rsid w:val="00B6570E"/>
    <w:rsid w:val="00B66624"/>
    <w:rsid w:val="00B706C5"/>
    <w:rsid w:val="00B71E47"/>
    <w:rsid w:val="00B8167A"/>
    <w:rsid w:val="00B82743"/>
    <w:rsid w:val="00B827C4"/>
    <w:rsid w:val="00B833C2"/>
    <w:rsid w:val="00B83621"/>
    <w:rsid w:val="00B83AC8"/>
    <w:rsid w:val="00B84407"/>
    <w:rsid w:val="00B85EBB"/>
    <w:rsid w:val="00B91093"/>
    <w:rsid w:val="00B92BCE"/>
    <w:rsid w:val="00B92CE4"/>
    <w:rsid w:val="00B93E8C"/>
    <w:rsid w:val="00B93E94"/>
    <w:rsid w:val="00B94CF3"/>
    <w:rsid w:val="00B95DC9"/>
    <w:rsid w:val="00B976E2"/>
    <w:rsid w:val="00BA0240"/>
    <w:rsid w:val="00BA12B2"/>
    <w:rsid w:val="00BA179C"/>
    <w:rsid w:val="00BA378D"/>
    <w:rsid w:val="00BA7675"/>
    <w:rsid w:val="00BA7B97"/>
    <w:rsid w:val="00BB139C"/>
    <w:rsid w:val="00BB1466"/>
    <w:rsid w:val="00BB21D7"/>
    <w:rsid w:val="00BB2DFC"/>
    <w:rsid w:val="00BB3163"/>
    <w:rsid w:val="00BB3AEF"/>
    <w:rsid w:val="00BB43B7"/>
    <w:rsid w:val="00BB6628"/>
    <w:rsid w:val="00BB7259"/>
    <w:rsid w:val="00BC2389"/>
    <w:rsid w:val="00BD0236"/>
    <w:rsid w:val="00BD0C4A"/>
    <w:rsid w:val="00BD0F44"/>
    <w:rsid w:val="00BD20C2"/>
    <w:rsid w:val="00BD4550"/>
    <w:rsid w:val="00BD7C00"/>
    <w:rsid w:val="00BE088E"/>
    <w:rsid w:val="00BE0EEF"/>
    <w:rsid w:val="00BE10AD"/>
    <w:rsid w:val="00BE4309"/>
    <w:rsid w:val="00BE478D"/>
    <w:rsid w:val="00BE506B"/>
    <w:rsid w:val="00BE5408"/>
    <w:rsid w:val="00BE6C24"/>
    <w:rsid w:val="00C037F9"/>
    <w:rsid w:val="00C039B8"/>
    <w:rsid w:val="00C04312"/>
    <w:rsid w:val="00C048AF"/>
    <w:rsid w:val="00C07768"/>
    <w:rsid w:val="00C10A2B"/>
    <w:rsid w:val="00C13B3C"/>
    <w:rsid w:val="00C14682"/>
    <w:rsid w:val="00C14694"/>
    <w:rsid w:val="00C1687F"/>
    <w:rsid w:val="00C17685"/>
    <w:rsid w:val="00C2267F"/>
    <w:rsid w:val="00C2279E"/>
    <w:rsid w:val="00C3063E"/>
    <w:rsid w:val="00C32590"/>
    <w:rsid w:val="00C337B1"/>
    <w:rsid w:val="00C33FFA"/>
    <w:rsid w:val="00C34826"/>
    <w:rsid w:val="00C356D3"/>
    <w:rsid w:val="00C3613B"/>
    <w:rsid w:val="00C3623E"/>
    <w:rsid w:val="00C4016A"/>
    <w:rsid w:val="00C423B2"/>
    <w:rsid w:val="00C4371D"/>
    <w:rsid w:val="00C44B5F"/>
    <w:rsid w:val="00C4728D"/>
    <w:rsid w:val="00C510FC"/>
    <w:rsid w:val="00C51885"/>
    <w:rsid w:val="00C525B6"/>
    <w:rsid w:val="00C53473"/>
    <w:rsid w:val="00C534EB"/>
    <w:rsid w:val="00C55C42"/>
    <w:rsid w:val="00C56996"/>
    <w:rsid w:val="00C5745A"/>
    <w:rsid w:val="00C620B8"/>
    <w:rsid w:val="00C665BB"/>
    <w:rsid w:val="00C66CC6"/>
    <w:rsid w:val="00C71562"/>
    <w:rsid w:val="00C736D3"/>
    <w:rsid w:val="00C742BF"/>
    <w:rsid w:val="00C77FC8"/>
    <w:rsid w:val="00C81427"/>
    <w:rsid w:val="00C8200A"/>
    <w:rsid w:val="00C8230D"/>
    <w:rsid w:val="00C82A13"/>
    <w:rsid w:val="00C85002"/>
    <w:rsid w:val="00C85879"/>
    <w:rsid w:val="00C87484"/>
    <w:rsid w:val="00C878CF"/>
    <w:rsid w:val="00C90ECD"/>
    <w:rsid w:val="00C92282"/>
    <w:rsid w:val="00C92F09"/>
    <w:rsid w:val="00C95F81"/>
    <w:rsid w:val="00C96840"/>
    <w:rsid w:val="00C96B8F"/>
    <w:rsid w:val="00C97420"/>
    <w:rsid w:val="00C97BDF"/>
    <w:rsid w:val="00CA0F8A"/>
    <w:rsid w:val="00CA1EC0"/>
    <w:rsid w:val="00CA2272"/>
    <w:rsid w:val="00CA269E"/>
    <w:rsid w:val="00CA4E49"/>
    <w:rsid w:val="00CA5490"/>
    <w:rsid w:val="00CA7049"/>
    <w:rsid w:val="00CB061D"/>
    <w:rsid w:val="00CB0A22"/>
    <w:rsid w:val="00CB0F40"/>
    <w:rsid w:val="00CB17FA"/>
    <w:rsid w:val="00CB1C3E"/>
    <w:rsid w:val="00CB4D25"/>
    <w:rsid w:val="00CB4E10"/>
    <w:rsid w:val="00CB5ADF"/>
    <w:rsid w:val="00CB6980"/>
    <w:rsid w:val="00CB6E24"/>
    <w:rsid w:val="00CB738E"/>
    <w:rsid w:val="00CC1B2C"/>
    <w:rsid w:val="00CC1E71"/>
    <w:rsid w:val="00CC1FD2"/>
    <w:rsid w:val="00CC2BD1"/>
    <w:rsid w:val="00CC2DC1"/>
    <w:rsid w:val="00CC4E63"/>
    <w:rsid w:val="00CC6AA0"/>
    <w:rsid w:val="00CC7230"/>
    <w:rsid w:val="00CD5C6D"/>
    <w:rsid w:val="00CD6595"/>
    <w:rsid w:val="00CD6B6F"/>
    <w:rsid w:val="00CD7021"/>
    <w:rsid w:val="00CD7B5A"/>
    <w:rsid w:val="00CE0270"/>
    <w:rsid w:val="00CE3340"/>
    <w:rsid w:val="00CE4830"/>
    <w:rsid w:val="00CE5253"/>
    <w:rsid w:val="00CE5B03"/>
    <w:rsid w:val="00CE7B36"/>
    <w:rsid w:val="00CE7B8A"/>
    <w:rsid w:val="00CE7EFF"/>
    <w:rsid w:val="00CF1EE0"/>
    <w:rsid w:val="00CF28C8"/>
    <w:rsid w:val="00CF32B9"/>
    <w:rsid w:val="00CF39CE"/>
    <w:rsid w:val="00CF4C00"/>
    <w:rsid w:val="00CF5E97"/>
    <w:rsid w:val="00D05358"/>
    <w:rsid w:val="00D07184"/>
    <w:rsid w:val="00D10AFB"/>
    <w:rsid w:val="00D13F01"/>
    <w:rsid w:val="00D146C7"/>
    <w:rsid w:val="00D16698"/>
    <w:rsid w:val="00D20898"/>
    <w:rsid w:val="00D22F11"/>
    <w:rsid w:val="00D2315B"/>
    <w:rsid w:val="00D24EAD"/>
    <w:rsid w:val="00D26969"/>
    <w:rsid w:val="00D27515"/>
    <w:rsid w:val="00D3109D"/>
    <w:rsid w:val="00D311A9"/>
    <w:rsid w:val="00D311E9"/>
    <w:rsid w:val="00D3137F"/>
    <w:rsid w:val="00D349E9"/>
    <w:rsid w:val="00D3540D"/>
    <w:rsid w:val="00D35DFA"/>
    <w:rsid w:val="00D3709D"/>
    <w:rsid w:val="00D3783D"/>
    <w:rsid w:val="00D403F1"/>
    <w:rsid w:val="00D42974"/>
    <w:rsid w:val="00D50BDA"/>
    <w:rsid w:val="00D54855"/>
    <w:rsid w:val="00D54A68"/>
    <w:rsid w:val="00D54C83"/>
    <w:rsid w:val="00D5672D"/>
    <w:rsid w:val="00D57717"/>
    <w:rsid w:val="00D61612"/>
    <w:rsid w:val="00D629D9"/>
    <w:rsid w:val="00D62AA9"/>
    <w:rsid w:val="00D632FF"/>
    <w:rsid w:val="00D64C00"/>
    <w:rsid w:val="00D64C9B"/>
    <w:rsid w:val="00D67D46"/>
    <w:rsid w:val="00D71309"/>
    <w:rsid w:val="00D745FB"/>
    <w:rsid w:val="00D7491E"/>
    <w:rsid w:val="00D74A78"/>
    <w:rsid w:val="00D767AE"/>
    <w:rsid w:val="00D76A56"/>
    <w:rsid w:val="00D77441"/>
    <w:rsid w:val="00D800A9"/>
    <w:rsid w:val="00D80536"/>
    <w:rsid w:val="00D81885"/>
    <w:rsid w:val="00D823E7"/>
    <w:rsid w:val="00D85784"/>
    <w:rsid w:val="00D860B7"/>
    <w:rsid w:val="00D87DA7"/>
    <w:rsid w:val="00D911A6"/>
    <w:rsid w:val="00D914B3"/>
    <w:rsid w:val="00D91955"/>
    <w:rsid w:val="00D91D85"/>
    <w:rsid w:val="00D92C68"/>
    <w:rsid w:val="00D94DC0"/>
    <w:rsid w:val="00D95C50"/>
    <w:rsid w:val="00D95C84"/>
    <w:rsid w:val="00D9794F"/>
    <w:rsid w:val="00DA0A98"/>
    <w:rsid w:val="00DA45A0"/>
    <w:rsid w:val="00DA66D4"/>
    <w:rsid w:val="00DB0253"/>
    <w:rsid w:val="00DB1101"/>
    <w:rsid w:val="00DB11F6"/>
    <w:rsid w:val="00DB245E"/>
    <w:rsid w:val="00DB2D81"/>
    <w:rsid w:val="00DB318B"/>
    <w:rsid w:val="00DB41D7"/>
    <w:rsid w:val="00DB63B0"/>
    <w:rsid w:val="00DB6C09"/>
    <w:rsid w:val="00DB70A0"/>
    <w:rsid w:val="00DB7386"/>
    <w:rsid w:val="00DB73C2"/>
    <w:rsid w:val="00DB7596"/>
    <w:rsid w:val="00DC0201"/>
    <w:rsid w:val="00DC1A1C"/>
    <w:rsid w:val="00DC1F72"/>
    <w:rsid w:val="00DC424B"/>
    <w:rsid w:val="00DC45D5"/>
    <w:rsid w:val="00DC4A47"/>
    <w:rsid w:val="00DC6868"/>
    <w:rsid w:val="00DC6B13"/>
    <w:rsid w:val="00DC73B1"/>
    <w:rsid w:val="00DC74A9"/>
    <w:rsid w:val="00DC7836"/>
    <w:rsid w:val="00DC7F2B"/>
    <w:rsid w:val="00DD0B79"/>
    <w:rsid w:val="00DD17F7"/>
    <w:rsid w:val="00DD41E3"/>
    <w:rsid w:val="00DD56AC"/>
    <w:rsid w:val="00DD58E6"/>
    <w:rsid w:val="00DD6ADE"/>
    <w:rsid w:val="00DE15EF"/>
    <w:rsid w:val="00DE17A3"/>
    <w:rsid w:val="00DE4286"/>
    <w:rsid w:val="00DE4A77"/>
    <w:rsid w:val="00DE77E9"/>
    <w:rsid w:val="00DF0672"/>
    <w:rsid w:val="00DF06D1"/>
    <w:rsid w:val="00DF1D5B"/>
    <w:rsid w:val="00DF27FF"/>
    <w:rsid w:val="00DF2C40"/>
    <w:rsid w:val="00DF3478"/>
    <w:rsid w:val="00DF3CE1"/>
    <w:rsid w:val="00DF4057"/>
    <w:rsid w:val="00DF546C"/>
    <w:rsid w:val="00DF64EF"/>
    <w:rsid w:val="00DF6741"/>
    <w:rsid w:val="00DF6A87"/>
    <w:rsid w:val="00DF7B50"/>
    <w:rsid w:val="00DF7FFE"/>
    <w:rsid w:val="00E006E0"/>
    <w:rsid w:val="00E0097C"/>
    <w:rsid w:val="00E03749"/>
    <w:rsid w:val="00E073CB"/>
    <w:rsid w:val="00E101DF"/>
    <w:rsid w:val="00E12E54"/>
    <w:rsid w:val="00E13866"/>
    <w:rsid w:val="00E148E0"/>
    <w:rsid w:val="00E15612"/>
    <w:rsid w:val="00E158B1"/>
    <w:rsid w:val="00E15D22"/>
    <w:rsid w:val="00E16978"/>
    <w:rsid w:val="00E211B3"/>
    <w:rsid w:val="00E255BC"/>
    <w:rsid w:val="00E269BF"/>
    <w:rsid w:val="00E2744F"/>
    <w:rsid w:val="00E33C5F"/>
    <w:rsid w:val="00E35CEC"/>
    <w:rsid w:val="00E36042"/>
    <w:rsid w:val="00E36376"/>
    <w:rsid w:val="00E3642B"/>
    <w:rsid w:val="00E37B01"/>
    <w:rsid w:val="00E40FC1"/>
    <w:rsid w:val="00E4320B"/>
    <w:rsid w:val="00E43BFB"/>
    <w:rsid w:val="00E44EA4"/>
    <w:rsid w:val="00E47E19"/>
    <w:rsid w:val="00E51F37"/>
    <w:rsid w:val="00E5314B"/>
    <w:rsid w:val="00E53215"/>
    <w:rsid w:val="00E55ECE"/>
    <w:rsid w:val="00E55F2F"/>
    <w:rsid w:val="00E55F7C"/>
    <w:rsid w:val="00E5779C"/>
    <w:rsid w:val="00E6061D"/>
    <w:rsid w:val="00E624D7"/>
    <w:rsid w:val="00E62AE0"/>
    <w:rsid w:val="00E63267"/>
    <w:rsid w:val="00E63662"/>
    <w:rsid w:val="00E63B58"/>
    <w:rsid w:val="00E66438"/>
    <w:rsid w:val="00E66768"/>
    <w:rsid w:val="00E67267"/>
    <w:rsid w:val="00E67B68"/>
    <w:rsid w:val="00E67F23"/>
    <w:rsid w:val="00E711DF"/>
    <w:rsid w:val="00E72BFF"/>
    <w:rsid w:val="00E72E1B"/>
    <w:rsid w:val="00E73F96"/>
    <w:rsid w:val="00E76785"/>
    <w:rsid w:val="00E770DD"/>
    <w:rsid w:val="00E82938"/>
    <w:rsid w:val="00E83C95"/>
    <w:rsid w:val="00E844E7"/>
    <w:rsid w:val="00E90A8D"/>
    <w:rsid w:val="00E911C3"/>
    <w:rsid w:val="00E914AE"/>
    <w:rsid w:val="00E940FA"/>
    <w:rsid w:val="00E94901"/>
    <w:rsid w:val="00E951FF"/>
    <w:rsid w:val="00E96970"/>
    <w:rsid w:val="00E979BE"/>
    <w:rsid w:val="00EA086A"/>
    <w:rsid w:val="00EA088B"/>
    <w:rsid w:val="00EA66BD"/>
    <w:rsid w:val="00EA68B3"/>
    <w:rsid w:val="00EA6B75"/>
    <w:rsid w:val="00EA7640"/>
    <w:rsid w:val="00EA769F"/>
    <w:rsid w:val="00EB1B45"/>
    <w:rsid w:val="00EB2567"/>
    <w:rsid w:val="00EB2DDC"/>
    <w:rsid w:val="00EB47AD"/>
    <w:rsid w:val="00EB50B9"/>
    <w:rsid w:val="00EB5B3A"/>
    <w:rsid w:val="00EB74E8"/>
    <w:rsid w:val="00EB7884"/>
    <w:rsid w:val="00EC08B7"/>
    <w:rsid w:val="00EC102B"/>
    <w:rsid w:val="00EC1EA5"/>
    <w:rsid w:val="00EC4074"/>
    <w:rsid w:val="00EC5197"/>
    <w:rsid w:val="00EC6247"/>
    <w:rsid w:val="00EC6D64"/>
    <w:rsid w:val="00EC7A60"/>
    <w:rsid w:val="00ED3FF9"/>
    <w:rsid w:val="00ED449F"/>
    <w:rsid w:val="00ED4634"/>
    <w:rsid w:val="00ED6D52"/>
    <w:rsid w:val="00ED6EE2"/>
    <w:rsid w:val="00ED74B0"/>
    <w:rsid w:val="00ED7BFC"/>
    <w:rsid w:val="00EE174F"/>
    <w:rsid w:val="00EE4EA3"/>
    <w:rsid w:val="00EE5348"/>
    <w:rsid w:val="00EE6808"/>
    <w:rsid w:val="00EE6FFD"/>
    <w:rsid w:val="00EE7748"/>
    <w:rsid w:val="00EF1446"/>
    <w:rsid w:val="00EF2015"/>
    <w:rsid w:val="00EF27C6"/>
    <w:rsid w:val="00EF28C9"/>
    <w:rsid w:val="00EF2B44"/>
    <w:rsid w:val="00EF48BA"/>
    <w:rsid w:val="00EF4E8D"/>
    <w:rsid w:val="00EF4EF5"/>
    <w:rsid w:val="00EF6D87"/>
    <w:rsid w:val="00F00B91"/>
    <w:rsid w:val="00F03834"/>
    <w:rsid w:val="00F04D93"/>
    <w:rsid w:val="00F06CF7"/>
    <w:rsid w:val="00F118F1"/>
    <w:rsid w:val="00F13620"/>
    <w:rsid w:val="00F14105"/>
    <w:rsid w:val="00F14955"/>
    <w:rsid w:val="00F14B1C"/>
    <w:rsid w:val="00F1734F"/>
    <w:rsid w:val="00F17409"/>
    <w:rsid w:val="00F2117E"/>
    <w:rsid w:val="00F2181C"/>
    <w:rsid w:val="00F21CA3"/>
    <w:rsid w:val="00F22147"/>
    <w:rsid w:val="00F26323"/>
    <w:rsid w:val="00F2680A"/>
    <w:rsid w:val="00F27225"/>
    <w:rsid w:val="00F323C9"/>
    <w:rsid w:val="00F338B2"/>
    <w:rsid w:val="00F34B90"/>
    <w:rsid w:val="00F4490A"/>
    <w:rsid w:val="00F44A8E"/>
    <w:rsid w:val="00F45EA0"/>
    <w:rsid w:val="00F50DC6"/>
    <w:rsid w:val="00F511DE"/>
    <w:rsid w:val="00F524E1"/>
    <w:rsid w:val="00F54850"/>
    <w:rsid w:val="00F54BFA"/>
    <w:rsid w:val="00F552CB"/>
    <w:rsid w:val="00F555B7"/>
    <w:rsid w:val="00F56155"/>
    <w:rsid w:val="00F56D7A"/>
    <w:rsid w:val="00F60031"/>
    <w:rsid w:val="00F60E3D"/>
    <w:rsid w:val="00F618D8"/>
    <w:rsid w:val="00F61CB9"/>
    <w:rsid w:val="00F7047A"/>
    <w:rsid w:val="00F714DD"/>
    <w:rsid w:val="00F74CBA"/>
    <w:rsid w:val="00F75E66"/>
    <w:rsid w:val="00F76BCF"/>
    <w:rsid w:val="00F7769B"/>
    <w:rsid w:val="00F8136A"/>
    <w:rsid w:val="00F81E6C"/>
    <w:rsid w:val="00F82085"/>
    <w:rsid w:val="00F823B9"/>
    <w:rsid w:val="00F82B4B"/>
    <w:rsid w:val="00F83779"/>
    <w:rsid w:val="00F838AF"/>
    <w:rsid w:val="00F83D35"/>
    <w:rsid w:val="00F850B5"/>
    <w:rsid w:val="00F87FAA"/>
    <w:rsid w:val="00F93DE4"/>
    <w:rsid w:val="00F95EA5"/>
    <w:rsid w:val="00F9697B"/>
    <w:rsid w:val="00F96E30"/>
    <w:rsid w:val="00FA20E8"/>
    <w:rsid w:val="00FA6091"/>
    <w:rsid w:val="00FA68A7"/>
    <w:rsid w:val="00FA7624"/>
    <w:rsid w:val="00FB1173"/>
    <w:rsid w:val="00FB33E6"/>
    <w:rsid w:val="00FB5353"/>
    <w:rsid w:val="00FB6EF2"/>
    <w:rsid w:val="00FC1401"/>
    <w:rsid w:val="00FC211A"/>
    <w:rsid w:val="00FC270F"/>
    <w:rsid w:val="00FC283D"/>
    <w:rsid w:val="00FC591F"/>
    <w:rsid w:val="00FC74CC"/>
    <w:rsid w:val="00FD1F9D"/>
    <w:rsid w:val="00FD5823"/>
    <w:rsid w:val="00FD6521"/>
    <w:rsid w:val="00FE0DCB"/>
    <w:rsid w:val="00FE1C1C"/>
    <w:rsid w:val="00FE2722"/>
    <w:rsid w:val="00FE2774"/>
    <w:rsid w:val="00FE74CA"/>
    <w:rsid w:val="00FE78CE"/>
    <w:rsid w:val="00FF0E53"/>
    <w:rsid w:val="00FF17E6"/>
    <w:rsid w:val="00FF40AB"/>
    <w:rsid w:val="00FF44FD"/>
    <w:rsid w:val="00FF4893"/>
    <w:rsid w:val="00FF6836"/>
    <w:rsid w:val="00FF73F2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;"/>
  <w14:docId w14:val="15D4E523"/>
  <w15:chartTrackingRefBased/>
  <w15:docId w15:val="{A21690A9-712E-42C2-B218-0D48A3A4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s-ES" w:eastAsia="es-ES"/>
    </w:rPr>
  </w:style>
  <w:style w:type="paragraph" w:styleId="Ttulo1">
    <w:name w:val="heading 1"/>
    <w:basedOn w:val="Normal"/>
    <w:next w:val="Normal"/>
    <w:qFormat/>
    <w:rsid w:val="00B218D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1"/>
      <w:lang w:val="pt-BR"/>
    </w:rPr>
  </w:style>
  <w:style w:type="paragraph" w:styleId="Ttulo4">
    <w:name w:val="heading 4"/>
    <w:basedOn w:val="Normal"/>
    <w:next w:val="Normal"/>
    <w:link w:val="Ttulo4Car"/>
    <w:qFormat/>
    <w:pPr>
      <w:keepNext/>
      <w:ind w:left="2268" w:hanging="1559"/>
      <w:jc w:val="both"/>
      <w:outlineLvl w:val="3"/>
    </w:pPr>
    <w:rPr>
      <w:b/>
      <w:sz w:val="21"/>
    </w:rPr>
  </w:style>
  <w:style w:type="paragraph" w:styleId="Ttulo6">
    <w:name w:val="heading 6"/>
    <w:basedOn w:val="Normal"/>
    <w:next w:val="Normal"/>
    <w:qFormat/>
    <w:rsid w:val="00B827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tabs>
        <w:tab w:val="left" w:pos="1985"/>
        <w:tab w:val="left" w:pos="2410"/>
      </w:tabs>
      <w:ind w:left="2410" w:hanging="1701"/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Textoindependiente2">
    <w:name w:val="Body Text 2"/>
    <w:basedOn w:val="Normal"/>
    <w:pPr>
      <w:jc w:val="both"/>
    </w:pPr>
    <w:rPr>
      <w:sz w:val="21"/>
    </w:rPr>
  </w:style>
  <w:style w:type="character" w:styleId="Textoennegrita">
    <w:name w:val="Strong"/>
    <w:qFormat/>
    <w:rPr>
      <w:b/>
    </w:rPr>
  </w:style>
  <w:style w:type="character" w:customStyle="1" w:styleId="messagebody">
    <w:name w:val="messagebody"/>
    <w:basedOn w:val="Fuentedeprrafopredeter"/>
    <w:rsid w:val="00B827C4"/>
  </w:style>
  <w:style w:type="paragraph" w:styleId="Textodeglobo">
    <w:name w:val="Balloon Text"/>
    <w:basedOn w:val="Normal"/>
    <w:semiHidden/>
    <w:rsid w:val="00F4490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F3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56B0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A56B07"/>
    <w:pPr>
      <w:tabs>
        <w:tab w:val="center" w:pos="4252"/>
        <w:tab w:val="right" w:pos="8504"/>
      </w:tabs>
    </w:pPr>
  </w:style>
  <w:style w:type="character" w:styleId="Hipervnculo">
    <w:name w:val="Hyperlink"/>
    <w:rsid w:val="000E752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0E7522"/>
    <w:rPr>
      <w:rFonts w:ascii="Arial" w:hAnsi="Arial"/>
      <w:sz w:val="22"/>
      <w:lang w:val="es-ES" w:eastAsia="es-ES" w:bidi="ar-SA"/>
    </w:rPr>
  </w:style>
  <w:style w:type="paragraph" w:customStyle="1" w:styleId="Encabezado1">
    <w:name w:val="Encabezado1"/>
    <w:basedOn w:val="Normal"/>
    <w:next w:val="Textoindependiente"/>
    <w:rsid w:val="00E33C5F"/>
    <w:pPr>
      <w:tabs>
        <w:tab w:val="center" w:pos="4419"/>
        <w:tab w:val="right" w:pos="8838"/>
      </w:tabs>
      <w:suppressAutoHyphens/>
    </w:pPr>
    <w:rPr>
      <w:rFonts w:ascii="Times New Roman" w:hAnsi="Times New Roman"/>
      <w:sz w:val="20"/>
      <w:lang w:eastAsia="ar-SA"/>
    </w:rPr>
  </w:style>
  <w:style w:type="paragraph" w:styleId="Ttulo">
    <w:name w:val="Title"/>
    <w:basedOn w:val="Normal"/>
    <w:next w:val="Subttulo"/>
    <w:qFormat/>
    <w:rsid w:val="002F466C"/>
    <w:pPr>
      <w:widowControl w:val="0"/>
      <w:suppressAutoHyphens/>
      <w:jc w:val="center"/>
    </w:pPr>
    <w:rPr>
      <w:rFonts w:eastAsia="Lucida Sans Unicode"/>
      <w:b/>
      <w:kern w:val="1"/>
      <w:sz w:val="32"/>
      <w:szCs w:val="24"/>
      <w:lang w:val="es-MX"/>
    </w:rPr>
  </w:style>
  <w:style w:type="paragraph" w:styleId="Subttulo">
    <w:name w:val="Subtitle"/>
    <w:basedOn w:val="Normal"/>
    <w:qFormat/>
    <w:rsid w:val="002F466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PiedepginaCar">
    <w:name w:val="Pie de página Car"/>
    <w:link w:val="Piedepgina"/>
    <w:semiHidden/>
    <w:rsid w:val="001C3267"/>
    <w:rPr>
      <w:rFonts w:ascii="Arial" w:hAnsi="Arial"/>
      <w:sz w:val="22"/>
      <w:lang w:val="es-ES" w:eastAsia="es-ES" w:bidi="ar-SA"/>
    </w:rPr>
  </w:style>
  <w:style w:type="paragraph" w:styleId="NormalWeb">
    <w:name w:val="Normal (Web)"/>
    <w:basedOn w:val="Normal"/>
    <w:rsid w:val="00B83A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rafodelista1">
    <w:name w:val="Párrafo de lista1"/>
    <w:basedOn w:val="Normal"/>
    <w:qFormat/>
    <w:rsid w:val="0092701E"/>
    <w:pPr>
      <w:ind w:left="720"/>
      <w:contextualSpacing/>
    </w:pPr>
  </w:style>
  <w:style w:type="character" w:customStyle="1" w:styleId="HeaderChar">
    <w:name w:val="Header Char"/>
    <w:locked/>
    <w:rsid w:val="00D87DA7"/>
    <w:rPr>
      <w:rFonts w:ascii="Arial" w:hAnsi="Arial" w:cs="Times New Roman"/>
      <w:sz w:val="22"/>
      <w:lang w:val="es-ES" w:eastAsia="es-ES" w:bidi="ar-SA"/>
    </w:rPr>
  </w:style>
  <w:style w:type="paragraph" w:customStyle="1" w:styleId="Default">
    <w:name w:val="Default"/>
    <w:rsid w:val="004646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DE17A3"/>
    <w:pPr>
      <w:ind w:left="708"/>
    </w:pPr>
    <w:rPr>
      <w:rFonts w:cs="Arial"/>
      <w:szCs w:val="22"/>
    </w:rPr>
  </w:style>
  <w:style w:type="character" w:customStyle="1" w:styleId="TextoindependienteCar">
    <w:name w:val="Texto independiente Car"/>
    <w:link w:val="Textoindependiente"/>
    <w:rsid w:val="00405CC3"/>
    <w:rPr>
      <w:rFonts w:ascii="Arial" w:hAnsi="Arial"/>
      <w:sz w:val="22"/>
      <w:lang w:val="es-ES" w:eastAsia="es-ES" w:bidi="ar-SA"/>
    </w:rPr>
  </w:style>
  <w:style w:type="character" w:customStyle="1" w:styleId="WW-Absatz-Standardschriftart1111">
    <w:name w:val="WW-Absatz-Standardschriftart1111"/>
    <w:rsid w:val="00E979BE"/>
  </w:style>
  <w:style w:type="paragraph" w:customStyle="1" w:styleId="Prrafodelista10">
    <w:name w:val="Párrafo de lista1"/>
    <w:basedOn w:val="Normal"/>
    <w:rsid w:val="00050AE7"/>
    <w:pPr>
      <w:spacing w:after="200" w:line="276" w:lineRule="auto"/>
      <w:ind w:left="720"/>
    </w:pPr>
    <w:rPr>
      <w:rFonts w:ascii="Calibri" w:hAnsi="Calibri" w:cs="Calibri"/>
      <w:szCs w:val="22"/>
      <w:lang w:val="es-PE" w:eastAsia="es-PE"/>
    </w:rPr>
  </w:style>
  <w:style w:type="paragraph" w:customStyle="1" w:styleId="Textoindependiente23">
    <w:name w:val="Texto independiente 23"/>
    <w:basedOn w:val="Normal"/>
    <w:rsid w:val="00336B3C"/>
    <w:pPr>
      <w:tabs>
        <w:tab w:val="left" w:pos="360"/>
      </w:tabs>
      <w:suppressAutoHyphens/>
      <w:jc w:val="both"/>
    </w:pPr>
    <w:rPr>
      <w:lang w:eastAsia="ar-SA"/>
    </w:rPr>
  </w:style>
  <w:style w:type="paragraph" w:customStyle="1" w:styleId="ListParagraph1">
    <w:name w:val="List Paragraph1"/>
    <w:basedOn w:val="Normal"/>
    <w:rsid w:val="00336B3C"/>
    <w:pPr>
      <w:ind w:left="720"/>
      <w:contextualSpacing/>
    </w:pPr>
    <w:rPr>
      <w:rFonts w:ascii="Times New Roman" w:eastAsia="Calibri" w:hAnsi="Times New Roman"/>
      <w:sz w:val="20"/>
    </w:rPr>
  </w:style>
  <w:style w:type="character" w:customStyle="1" w:styleId="CharacterStyle1">
    <w:name w:val="Character Style 1"/>
    <w:rsid w:val="00B502A6"/>
    <w:rPr>
      <w:rFonts w:ascii="Arial" w:hAnsi="Arial" w:cs="Arial" w:hint="default"/>
      <w:snapToGrid/>
      <w:sz w:val="22"/>
    </w:rPr>
  </w:style>
  <w:style w:type="paragraph" w:customStyle="1" w:styleId="Sinespaciado1">
    <w:name w:val="Sin espaciado1"/>
    <w:rsid w:val="00315452"/>
    <w:rPr>
      <w:rFonts w:ascii="Calibri" w:hAnsi="Calibri"/>
      <w:sz w:val="22"/>
      <w:szCs w:val="22"/>
      <w:lang w:val="es-ES" w:eastAsia="en-US"/>
    </w:rPr>
  </w:style>
  <w:style w:type="character" w:customStyle="1" w:styleId="Ttulo4Car">
    <w:name w:val="Título 4 Car"/>
    <w:link w:val="Ttulo4"/>
    <w:locked/>
    <w:rsid w:val="00315452"/>
    <w:rPr>
      <w:rFonts w:ascii="Arial" w:hAnsi="Arial"/>
      <w:b/>
      <w:sz w:val="21"/>
      <w:lang w:val="es-ES" w:eastAsia="es-ES" w:bidi="ar-SA"/>
    </w:rPr>
  </w:style>
  <w:style w:type="character" w:customStyle="1" w:styleId="CarCar4">
    <w:name w:val="Car Car4"/>
    <w:locked/>
    <w:rsid w:val="005E078C"/>
    <w:rPr>
      <w:rFonts w:ascii="Arial" w:hAnsi="Arial"/>
      <w:b/>
      <w:sz w:val="21"/>
      <w:lang w:val="es-ES" w:eastAsia="es-ES" w:bidi="ar-SA"/>
    </w:rPr>
  </w:style>
  <w:style w:type="paragraph" w:styleId="Sinespaciado">
    <w:name w:val="No Spacing"/>
    <w:uiPriority w:val="1"/>
    <w:qFormat/>
    <w:rsid w:val="004E5C8F"/>
    <w:rPr>
      <w:rFonts w:ascii="Calibri" w:eastAsia="Calibri" w:hAnsi="Calibri"/>
      <w:sz w:val="22"/>
      <w:szCs w:val="22"/>
      <w:lang w:val="es-ES" w:eastAsia="en-US"/>
    </w:rPr>
  </w:style>
  <w:style w:type="paragraph" w:styleId="Lista">
    <w:name w:val="List"/>
    <w:basedOn w:val="Textoindependiente"/>
    <w:unhideWhenUsed/>
    <w:rsid w:val="00E12E54"/>
    <w:pPr>
      <w:widowControl w:val="0"/>
      <w:suppressAutoHyphens/>
    </w:pPr>
    <w:rPr>
      <w:rFonts w:cs="Arial"/>
      <w:sz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Documents%20and%20Settings/katherine.lecaros/Configuraci&#243;n%20local/Archivos%20temporales%20de%20Internet/AppData/Local/Microsoft/Windows/Temporary%20Internet%20Files/Content.Outlook/AppData/Local/Microsoft/Windows/Temporary%20Internet%20Files/Content.Outlook/Configuraci&#243;n%20local/Archivos%20temporales%20de%20Internet/AppData/Local/Microsoft/AppData/Local/Microsoft/Windows/Temporary%20Internet%20Files/Content.Outlook/Configuraci&#243;n%20local/Archivos%20temporales%20de%20Internet/Documents/2014/2da%20Convocatoria%20Externa%20Medicos/AppData/Local/Microsoft/Windows/Temporary%20Internet%20Files/Content.Outlook/B0ST2UD4/ww1.essalud.gob.pe/sisep/postular_oportunidades.htm" TargetMode="External"/><Relationship Id="rId13" Type="http://schemas.openxmlformats.org/officeDocument/2006/relationships/hyperlink" Target="https://convocatorias.essalud.gob.p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5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nvocatorias.essalud.gob.pe/" TargetMode="External"/><Relationship Id="rId10" Type="http://schemas.openxmlformats.org/officeDocument/2006/relationships/hyperlink" Target="http://www.essalud.gob.pe/oporlaboral/formato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" TargetMode="External"/><Relationship Id="rId14" Type="http://schemas.openxmlformats.org/officeDocument/2006/relationships/hyperlink" Target="file:///C:\Users\jacquelin.otayza\AppData\Local\Microsoft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31506-D731-445F-AACB-91D7E4DA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2144</Words>
  <Characters>14373</Characters>
  <Application>Microsoft Office Word</Application>
  <DocSecurity>0</DocSecurity>
  <Lines>119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”AÑO DEL DEBER CIUDADANO”</vt:lpstr>
    </vt:vector>
  </TitlesOfParts>
  <Company>EsSalud</Company>
  <LinksUpToDate>false</LinksUpToDate>
  <CharactersWithSpaces>16485</CharactersWithSpaces>
  <SharedDoc>false</SharedDoc>
  <HLinks>
    <vt:vector size="48" baseType="variant">
      <vt:variant>
        <vt:i4>5177437</vt:i4>
      </vt:variant>
      <vt:variant>
        <vt:i4>21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16056334</vt:i4>
      </vt:variant>
      <vt:variant>
        <vt:i4>18</vt:i4>
      </vt:variant>
      <vt:variant>
        <vt:i4>0</vt:i4>
      </vt:variant>
      <vt:variant>
        <vt:i4>5</vt:i4>
      </vt:variant>
      <vt:variant>
        <vt:lpwstr>file://C:\Users\jacquelin.otayza\AppData\Local\Microsoft\Documents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  <vt:variant>
        <vt:i4>5177437</vt:i4>
      </vt:variant>
      <vt:variant>
        <vt:i4>15</vt:i4>
      </vt:variant>
      <vt:variant>
        <vt:i4>0</vt:i4>
      </vt:variant>
      <vt:variant>
        <vt:i4>5</vt:i4>
      </vt:variant>
      <vt:variant>
        <vt:lpwstr>https://convocatorias.essalud.gob.pe/</vt:lpwstr>
      </vt:variant>
      <vt:variant>
        <vt:lpwstr/>
      </vt:variant>
      <vt:variant>
        <vt:i4>7864445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7274557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14614610</vt:i4>
      </vt:variant>
      <vt:variant>
        <vt:i4>0</vt:i4>
      </vt:variant>
      <vt:variant>
        <vt:i4>0</vt:i4>
      </vt:variant>
      <vt:variant>
        <vt:i4>5</vt:i4>
      </vt:variant>
      <vt:variant>
        <vt:lpwstr>file://C:\Documents and Settings\Documents and Settings\katherine.lecaros\Configuración local\Archivos temporales de Internet\AppData\Local\Microsoft\Windows\Temporary Internet Files\Content.Outlook\AppData\Local\Microsoft\Windows\Temporary Internet Files\Content.Outlook\Configuración local\Archivos temporales de Internet\AppData\Local\Microsoft\AppData\Local\Microsoft\Windows\Temporary Internet Files\Content.Outlook\Configuración local\Archivos temporales de Internet\Documents\2014\2da Convocatoria Externa Medicos\AppData\Local\Microsoft\Windows\Temporary Internet Files\Content.Outlook\B0ST2UD4\ww1.essalud.gob.pe\sisep\postular_oportunidades.htm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”AÑO DEL DEBER CIUDADANO”</dc:title>
  <dc:subject/>
  <dc:creator>EsSalud</dc:creator>
  <cp:keywords/>
  <cp:lastModifiedBy>Romero Parco Roxana Milagros</cp:lastModifiedBy>
  <cp:revision>44</cp:revision>
  <cp:lastPrinted>2018-08-10T14:51:00Z</cp:lastPrinted>
  <dcterms:created xsi:type="dcterms:W3CDTF">2018-06-01T19:45:00Z</dcterms:created>
  <dcterms:modified xsi:type="dcterms:W3CDTF">2018-09-10T15:49:00Z</dcterms:modified>
</cp:coreProperties>
</file>