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1F918EE5" w:rsidR="00F41BA8" w:rsidRPr="00D057C3" w:rsidRDefault="00F41BA8" w:rsidP="00F41BA8">
      <w:pPr>
        <w:pStyle w:val="Sangradetextonormal"/>
        <w:ind w:left="360" w:firstLine="0"/>
        <w:outlineLvl w:val="0"/>
        <w:rPr>
          <w:rFonts w:cs="Arial"/>
          <w:sz w:val="20"/>
        </w:rPr>
      </w:pPr>
      <w:r w:rsidRPr="00D057C3">
        <w:rPr>
          <w:rFonts w:cs="Arial"/>
          <w:sz w:val="20"/>
        </w:rPr>
        <w:t>CÓDIG</w:t>
      </w:r>
      <w:r w:rsidR="00DD5DD6">
        <w:rPr>
          <w:rFonts w:cs="Arial"/>
          <w:sz w:val="20"/>
        </w:rPr>
        <w:t>O DE PROCESO: P.S. 006</w:t>
      </w:r>
      <w:r w:rsidR="00A14409" w:rsidRPr="00D057C3">
        <w:rPr>
          <w:rFonts w:cs="Arial"/>
          <w:sz w:val="20"/>
        </w:rPr>
        <w:t>-CAS-RATAC</w:t>
      </w:r>
      <w:r w:rsidR="0092032C" w:rsidRPr="00D057C3">
        <w:rPr>
          <w:rFonts w:cs="Arial"/>
          <w:sz w:val="20"/>
        </w:rPr>
        <w:t>-2017</w:t>
      </w:r>
    </w:p>
    <w:p w14:paraId="058664CE" w14:textId="6DB4132A" w:rsidR="00F41BA8" w:rsidRPr="00D057C3"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7AB447F0" w:rsidR="00A73D2E" w:rsidRPr="004D493A" w:rsidRDefault="009B1476" w:rsidP="00A73D2E">
      <w:pPr>
        <w:pStyle w:val="Sangradetextonormal"/>
        <w:ind w:left="720" w:firstLine="0"/>
        <w:jc w:val="left"/>
        <w:rPr>
          <w:rFonts w:cs="Arial"/>
          <w:b w:val="0"/>
          <w:sz w:val="20"/>
        </w:rPr>
      </w:pPr>
      <w:r>
        <w:rPr>
          <w:rFonts w:cs="Arial"/>
          <w:b w:val="0"/>
          <w:sz w:val="20"/>
        </w:rPr>
        <w:t xml:space="preserve">  Contratar los</w:t>
      </w:r>
      <w:r w:rsidR="00A73D2E" w:rsidRPr="00D96080">
        <w:rPr>
          <w:rFonts w:cs="Arial"/>
          <w:b w:val="0"/>
          <w:sz w:val="20"/>
        </w:rPr>
        <w:t xml:space="preserve"> siguiente</w:t>
      </w:r>
      <w:r>
        <w:rPr>
          <w:rFonts w:cs="Arial"/>
          <w:b w:val="0"/>
          <w:sz w:val="20"/>
        </w:rPr>
        <w:t>s</w:t>
      </w:r>
      <w:r w:rsidR="00A73D2E" w:rsidRPr="00D96080">
        <w:rPr>
          <w:rFonts w:cs="Arial"/>
          <w:b w:val="0"/>
          <w:sz w:val="20"/>
        </w:rPr>
        <w:t xml:space="preserve"> servicio</w:t>
      </w:r>
      <w:r>
        <w:rPr>
          <w:rFonts w:cs="Arial"/>
          <w:b w:val="0"/>
          <w:sz w:val="20"/>
        </w:rPr>
        <w:t>s</w:t>
      </w:r>
      <w:r w:rsidR="00A73D2E" w:rsidRPr="00D96080">
        <w:rPr>
          <w:rFonts w:cs="Arial"/>
          <w:b w:val="0"/>
          <w:sz w:val="20"/>
        </w:rPr>
        <w:t xml:space="preserve">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p>
    <w:p w14:paraId="6372D199" w14:textId="77777777" w:rsidR="00DD5DD6" w:rsidRDefault="00DD5DD6" w:rsidP="00DD5DD6">
      <w:pPr>
        <w:pStyle w:val="Sangradetextonormal"/>
        <w:ind w:left="714" w:firstLine="0"/>
        <w:jc w:val="both"/>
        <w:rPr>
          <w:rFonts w:cs="Arial"/>
          <w:sz w:val="20"/>
        </w:rPr>
      </w:pPr>
    </w:p>
    <w:tbl>
      <w:tblPr>
        <w:tblW w:w="9844" w:type="dxa"/>
        <w:tblInd w:w="-68" w:type="dxa"/>
        <w:tblLayout w:type="fixed"/>
        <w:tblCellMar>
          <w:left w:w="70" w:type="dxa"/>
          <w:right w:w="70" w:type="dxa"/>
        </w:tblCellMar>
        <w:tblLook w:val="00A0" w:firstRow="1" w:lastRow="0" w:firstColumn="1" w:lastColumn="0" w:noHBand="0" w:noVBand="0"/>
      </w:tblPr>
      <w:tblGrid>
        <w:gridCol w:w="1197"/>
        <w:gridCol w:w="1701"/>
        <w:gridCol w:w="1134"/>
        <w:gridCol w:w="1276"/>
        <w:gridCol w:w="1134"/>
        <w:gridCol w:w="1843"/>
        <w:gridCol w:w="1559"/>
      </w:tblGrid>
      <w:tr w:rsidR="00DD5DD6" w:rsidRPr="001B2AFE" w14:paraId="34536BC5" w14:textId="77777777" w:rsidTr="00A6239C">
        <w:trPr>
          <w:trHeight w:val="658"/>
        </w:trPr>
        <w:tc>
          <w:tcPr>
            <w:tcW w:w="1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7F815A" w14:textId="77777777" w:rsidR="00DD5DD6" w:rsidRPr="001B2AFE" w:rsidRDefault="00DD5DD6"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701" w:type="dxa"/>
            <w:tcBorders>
              <w:top w:val="single" w:sz="4" w:space="0" w:color="auto"/>
              <w:left w:val="nil"/>
              <w:bottom w:val="single" w:sz="4" w:space="0" w:color="auto"/>
              <w:right w:val="single" w:sz="4" w:space="0" w:color="auto"/>
            </w:tcBorders>
            <w:shd w:val="clear" w:color="auto" w:fill="F2F2F2" w:themeFill="background1" w:themeFillShade="F2"/>
          </w:tcPr>
          <w:p w14:paraId="3F922BD1" w14:textId="77777777" w:rsidR="00DD5DD6" w:rsidRDefault="00DD5DD6" w:rsidP="00647B1B">
            <w:pPr>
              <w:suppressAutoHyphens w:val="0"/>
              <w:jc w:val="center"/>
              <w:rPr>
                <w:rFonts w:ascii="Arial" w:hAnsi="Arial" w:cs="Arial"/>
                <w:b/>
                <w:bCs/>
                <w:sz w:val="18"/>
                <w:szCs w:val="18"/>
                <w:lang w:eastAsia="es-PE"/>
              </w:rPr>
            </w:pPr>
          </w:p>
          <w:p w14:paraId="65A7CDC3" w14:textId="77777777" w:rsidR="00DD5DD6" w:rsidRPr="001B2AFE" w:rsidRDefault="00DD5DD6" w:rsidP="00647B1B">
            <w:pPr>
              <w:suppressAutoHyphens w:val="0"/>
              <w:jc w:val="center"/>
              <w:rPr>
                <w:rFonts w:ascii="Arial" w:hAnsi="Arial" w:cs="Arial"/>
                <w:b/>
                <w:bCs/>
                <w:sz w:val="18"/>
                <w:szCs w:val="18"/>
                <w:lang w:eastAsia="es-PE"/>
              </w:rPr>
            </w:pPr>
            <w:r w:rsidRPr="00444E52">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D8DB3" w14:textId="77777777" w:rsidR="00DD5DD6" w:rsidRPr="001B2AFE" w:rsidRDefault="00DD5DD6" w:rsidP="00647B1B">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820064" w14:textId="77777777" w:rsidR="00DD5DD6" w:rsidRPr="001B2AFE" w:rsidRDefault="00DD5DD6"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5D99D" w14:textId="77777777" w:rsidR="00DD5DD6" w:rsidRPr="001B2AFE" w:rsidRDefault="00DD5DD6"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8A3B58" w14:textId="77777777" w:rsidR="00DD5DD6" w:rsidRPr="001B2AFE" w:rsidRDefault="00DD5DD6" w:rsidP="00647B1B">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7A9C" w14:textId="77777777" w:rsidR="00DD5DD6" w:rsidRPr="001B2AFE" w:rsidRDefault="00DD5DD6" w:rsidP="00647B1B">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DD5DD6" w:rsidRPr="003F3D23" w14:paraId="7BB405A3" w14:textId="77777777" w:rsidTr="00A6239C">
        <w:trPr>
          <w:trHeight w:val="511"/>
        </w:trPr>
        <w:tc>
          <w:tcPr>
            <w:tcW w:w="1197" w:type="dxa"/>
            <w:vMerge w:val="restart"/>
            <w:tcBorders>
              <w:top w:val="single" w:sz="4" w:space="0" w:color="auto"/>
              <w:left w:val="single" w:sz="4" w:space="0" w:color="auto"/>
              <w:right w:val="single" w:sz="4" w:space="0" w:color="auto"/>
            </w:tcBorders>
            <w:noWrap/>
            <w:vAlign w:val="center"/>
          </w:tcPr>
          <w:p w14:paraId="7F5A27C6" w14:textId="7BFD760F" w:rsidR="00DD5DD6" w:rsidRPr="003F3D23" w:rsidRDefault="00DD5DD6" w:rsidP="00647B1B">
            <w:pPr>
              <w:jc w:val="center"/>
              <w:rPr>
                <w:rFonts w:ascii="Arial" w:hAnsi="Arial" w:cs="Arial"/>
                <w:sz w:val="18"/>
                <w:szCs w:val="18"/>
              </w:rPr>
            </w:pPr>
            <w:r>
              <w:rPr>
                <w:rFonts w:ascii="Arial" w:hAnsi="Arial" w:cs="Arial"/>
                <w:sz w:val="18"/>
                <w:szCs w:val="18"/>
              </w:rPr>
              <w:t xml:space="preserve">Tecnólogo Médico </w:t>
            </w:r>
          </w:p>
        </w:tc>
        <w:tc>
          <w:tcPr>
            <w:tcW w:w="1701" w:type="dxa"/>
            <w:tcBorders>
              <w:top w:val="single" w:sz="4" w:space="0" w:color="auto"/>
              <w:left w:val="single" w:sz="4" w:space="0" w:color="auto"/>
              <w:bottom w:val="single" w:sz="4" w:space="0" w:color="auto"/>
              <w:right w:val="single" w:sz="4" w:space="0" w:color="auto"/>
            </w:tcBorders>
            <w:vAlign w:val="center"/>
          </w:tcPr>
          <w:p w14:paraId="40B4D483" w14:textId="213D0A11" w:rsidR="00DD5DD6" w:rsidRPr="003F3D23" w:rsidRDefault="00DD5DD6" w:rsidP="00647B1B">
            <w:pPr>
              <w:jc w:val="center"/>
              <w:rPr>
                <w:rFonts w:ascii="Arial" w:hAnsi="Arial" w:cs="Arial"/>
                <w:sz w:val="18"/>
                <w:szCs w:val="18"/>
              </w:rPr>
            </w:pPr>
            <w:r>
              <w:rPr>
                <w:rFonts w:ascii="Arial" w:hAnsi="Arial" w:cs="Arial"/>
                <w:sz w:val="18"/>
                <w:szCs w:val="18"/>
              </w:rPr>
              <w:t xml:space="preserve">Laboratorio y Anatomía Patológica </w:t>
            </w:r>
          </w:p>
        </w:tc>
        <w:tc>
          <w:tcPr>
            <w:tcW w:w="1134" w:type="dxa"/>
            <w:tcBorders>
              <w:top w:val="single" w:sz="4" w:space="0" w:color="auto"/>
              <w:left w:val="single" w:sz="4" w:space="0" w:color="auto"/>
              <w:bottom w:val="single" w:sz="4" w:space="0" w:color="auto"/>
              <w:right w:val="single" w:sz="4" w:space="0" w:color="auto"/>
            </w:tcBorders>
            <w:vAlign w:val="center"/>
          </w:tcPr>
          <w:p w14:paraId="7449698C" w14:textId="3D9FB768" w:rsidR="00DD5DD6" w:rsidRPr="003F3D23" w:rsidRDefault="00DD5DD6" w:rsidP="00647B1B">
            <w:pPr>
              <w:jc w:val="center"/>
              <w:rPr>
                <w:rFonts w:ascii="Arial" w:hAnsi="Arial" w:cs="Arial"/>
                <w:sz w:val="18"/>
                <w:szCs w:val="18"/>
              </w:rPr>
            </w:pPr>
            <w:r>
              <w:rPr>
                <w:rFonts w:ascii="Arial" w:hAnsi="Arial" w:cs="Arial"/>
                <w:sz w:val="18"/>
                <w:szCs w:val="18"/>
              </w:rPr>
              <w:t>P2TM</w:t>
            </w:r>
            <w:r w:rsidRPr="003F3D23">
              <w:rPr>
                <w:rFonts w:ascii="Arial" w:hAnsi="Arial" w:cs="Arial"/>
                <w:sz w:val="18"/>
                <w:szCs w:val="18"/>
              </w:rPr>
              <w:t>-00</w:t>
            </w:r>
            <w:r>
              <w:rPr>
                <w:rFonts w:ascii="Arial" w:hAnsi="Arial" w:cs="Arial"/>
                <w:sz w:val="18"/>
                <w:szCs w:val="18"/>
              </w:rPr>
              <w:t>1</w:t>
            </w:r>
          </w:p>
        </w:tc>
        <w:tc>
          <w:tcPr>
            <w:tcW w:w="1276" w:type="dxa"/>
            <w:vMerge w:val="restart"/>
            <w:tcBorders>
              <w:left w:val="single" w:sz="4" w:space="0" w:color="auto"/>
              <w:right w:val="single" w:sz="4" w:space="0" w:color="auto"/>
            </w:tcBorders>
            <w:noWrap/>
            <w:vAlign w:val="center"/>
          </w:tcPr>
          <w:p w14:paraId="3F631665" w14:textId="36BEFEC7" w:rsidR="00DD5DD6" w:rsidRPr="003F3D23" w:rsidRDefault="00DD5DD6" w:rsidP="00A6239C">
            <w:pPr>
              <w:jc w:val="center"/>
              <w:rPr>
                <w:rFonts w:ascii="Arial" w:hAnsi="Arial" w:cs="Arial"/>
                <w:sz w:val="18"/>
                <w:szCs w:val="18"/>
              </w:rPr>
            </w:pPr>
            <w:r>
              <w:rPr>
                <w:rFonts w:ascii="Arial" w:hAnsi="Arial" w:cs="Arial"/>
                <w:sz w:val="18"/>
                <w:szCs w:val="18"/>
              </w:rPr>
              <w:t>S/. 3,</w:t>
            </w:r>
            <w:r w:rsidR="00A6239C">
              <w:rPr>
                <w:rFonts w:ascii="Arial" w:hAnsi="Arial" w:cs="Arial"/>
                <w:sz w:val="18"/>
                <w:szCs w:val="18"/>
              </w:rPr>
              <w:t>4</w:t>
            </w:r>
            <w:r>
              <w:rPr>
                <w:rFonts w:ascii="Arial" w:hAnsi="Arial" w:cs="Arial"/>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575F0851" w14:textId="77777777" w:rsidR="00DD5DD6" w:rsidRPr="003F3D23" w:rsidRDefault="00DD5DD6" w:rsidP="00647B1B">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843" w:type="dxa"/>
            <w:tcBorders>
              <w:top w:val="single" w:sz="4" w:space="0" w:color="auto"/>
              <w:left w:val="single" w:sz="4" w:space="0" w:color="auto"/>
              <w:bottom w:val="single" w:sz="4" w:space="0" w:color="auto"/>
              <w:right w:val="single" w:sz="4" w:space="0" w:color="auto"/>
            </w:tcBorders>
            <w:noWrap/>
            <w:vAlign w:val="center"/>
          </w:tcPr>
          <w:p w14:paraId="73CEED47" w14:textId="6F5003A2" w:rsidR="00DD5DD6" w:rsidRPr="00440555" w:rsidRDefault="00A6239C" w:rsidP="00647B1B">
            <w:pPr>
              <w:jc w:val="center"/>
              <w:rPr>
                <w:rFonts w:ascii="Arial" w:hAnsi="Arial" w:cs="Arial"/>
                <w:color w:val="0D0D0D" w:themeColor="text1" w:themeTint="F2"/>
                <w:sz w:val="18"/>
                <w:szCs w:val="18"/>
              </w:rPr>
            </w:pPr>
            <w:r w:rsidRPr="00167278">
              <w:rPr>
                <w:rFonts w:ascii="Arial" w:hAnsi="Arial" w:cs="Arial"/>
                <w:color w:val="000000"/>
                <w:lang w:eastAsia="es-ES"/>
              </w:rPr>
              <w:t>Servicio de Patología Clínica y Anatomía Patológica</w:t>
            </w:r>
          </w:p>
        </w:tc>
        <w:tc>
          <w:tcPr>
            <w:tcW w:w="1559" w:type="dxa"/>
            <w:vMerge w:val="restart"/>
            <w:tcBorders>
              <w:top w:val="single" w:sz="4" w:space="0" w:color="auto"/>
              <w:left w:val="single" w:sz="4" w:space="0" w:color="auto"/>
              <w:right w:val="single" w:sz="4" w:space="0" w:color="auto"/>
            </w:tcBorders>
            <w:vAlign w:val="center"/>
          </w:tcPr>
          <w:p w14:paraId="6471C589" w14:textId="27094410" w:rsidR="00DD5DD6" w:rsidRPr="003F3D23" w:rsidRDefault="00A6239C" w:rsidP="00647B1B">
            <w:pPr>
              <w:jc w:val="center"/>
              <w:rPr>
                <w:rFonts w:ascii="Arial" w:hAnsi="Arial" w:cs="Arial"/>
                <w:sz w:val="18"/>
                <w:szCs w:val="18"/>
              </w:rPr>
            </w:pPr>
            <w:r>
              <w:rPr>
                <w:rFonts w:ascii="Arial" w:hAnsi="Arial" w:cs="Arial"/>
                <w:sz w:val="18"/>
                <w:szCs w:val="18"/>
              </w:rPr>
              <w:t>Red Asistencial Tacna</w:t>
            </w:r>
          </w:p>
        </w:tc>
      </w:tr>
      <w:tr w:rsidR="00DD5DD6" w:rsidRPr="003F3D23" w14:paraId="0756CFE2" w14:textId="77777777" w:rsidTr="00A6239C">
        <w:trPr>
          <w:trHeight w:val="511"/>
        </w:trPr>
        <w:tc>
          <w:tcPr>
            <w:tcW w:w="1197" w:type="dxa"/>
            <w:vMerge/>
            <w:tcBorders>
              <w:top w:val="single" w:sz="4" w:space="0" w:color="auto"/>
              <w:left w:val="single" w:sz="4" w:space="0" w:color="auto"/>
              <w:right w:val="single" w:sz="4" w:space="0" w:color="auto"/>
            </w:tcBorders>
            <w:noWrap/>
            <w:vAlign w:val="center"/>
          </w:tcPr>
          <w:p w14:paraId="5970AB6A" w14:textId="77777777" w:rsidR="00DD5DD6" w:rsidRDefault="00DD5DD6" w:rsidP="00647B1B">
            <w:pPr>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26CE144" w14:textId="3488CDC0" w:rsidR="00DD5DD6" w:rsidRDefault="001A639E" w:rsidP="00647B1B">
            <w:pPr>
              <w:jc w:val="center"/>
              <w:rPr>
                <w:rFonts w:ascii="Arial" w:hAnsi="Arial" w:cs="Arial"/>
                <w:sz w:val="18"/>
                <w:szCs w:val="18"/>
              </w:rPr>
            </w:pPr>
            <w:r w:rsidRPr="00167278">
              <w:rPr>
                <w:rFonts w:ascii="Arial" w:hAnsi="Arial" w:cs="Arial"/>
                <w:color w:val="000000"/>
                <w:lang w:eastAsia="es-PE"/>
              </w:rPr>
              <w:t>Terapia Física y Rehabilitación</w:t>
            </w:r>
          </w:p>
        </w:tc>
        <w:tc>
          <w:tcPr>
            <w:tcW w:w="1134" w:type="dxa"/>
            <w:tcBorders>
              <w:top w:val="single" w:sz="4" w:space="0" w:color="auto"/>
              <w:left w:val="single" w:sz="4" w:space="0" w:color="auto"/>
              <w:bottom w:val="single" w:sz="4" w:space="0" w:color="auto"/>
              <w:right w:val="single" w:sz="4" w:space="0" w:color="auto"/>
            </w:tcBorders>
            <w:vAlign w:val="center"/>
          </w:tcPr>
          <w:p w14:paraId="360ACCCA" w14:textId="0AB63C47" w:rsidR="00DD5DD6" w:rsidRDefault="00DD5DD6" w:rsidP="00647B1B">
            <w:pPr>
              <w:jc w:val="center"/>
              <w:rPr>
                <w:rFonts w:ascii="Arial" w:hAnsi="Arial" w:cs="Arial"/>
                <w:sz w:val="18"/>
                <w:szCs w:val="18"/>
              </w:rPr>
            </w:pPr>
            <w:r>
              <w:rPr>
                <w:rFonts w:ascii="Arial" w:hAnsi="Arial" w:cs="Arial"/>
                <w:sz w:val="18"/>
                <w:szCs w:val="18"/>
              </w:rPr>
              <w:t>P2TM</w:t>
            </w:r>
            <w:r w:rsidRPr="003F3D23">
              <w:rPr>
                <w:rFonts w:ascii="Arial" w:hAnsi="Arial" w:cs="Arial"/>
                <w:sz w:val="18"/>
                <w:szCs w:val="18"/>
              </w:rPr>
              <w:t>-00</w:t>
            </w:r>
            <w:r>
              <w:rPr>
                <w:rFonts w:ascii="Arial" w:hAnsi="Arial" w:cs="Arial"/>
                <w:sz w:val="18"/>
                <w:szCs w:val="18"/>
              </w:rPr>
              <w:t>1</w:t>
            </w:r>
          </w:p>
        </w:tc>
        <w:tc>
          <w:tcPr>
            <w:tcW w:w="1276" w:type="dxa"/>
            <w:vMerge/>
            <w:tcBorders>
              <w:left w:val="single" w:sz="4" w:space="0" w:color="auto"/>
              <w:right w:val="single" w:sz="4" w:space="0" w:color="auto"/>
            </w:tcBorders>
            <w:noWrap/>
            <w:vAlign w:val="center"/>
          </w:tcPr>
          <w:p w14:paraId="575F281D" w14:textId="5F9B4646" w:rsidR="00DD5DD6" w:rsidRDefault="00DD5DD6"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892CC5B" w14:textId="0EE179A8" w:rsidR="00DD5DD6" w:rsidRPr="003F3D23" w:rsidRDefault="00DD5DD6" w:rsidP="00647B1B">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center"/>
          </w:tcPr>
          <w:p w14:paraId="32B6A783" w14:textId="32921728" w:rsidR="00DD5DD6" w:rsidRPr="00440555" w:rsidRDefault="00A6239C" w:rsidP="00647B1B">
            <w:pPr>
              <w:jc w:val="center"/>
              <w:rPr>
                <w:rFonts w:ascii="Arial" w:hAnsi="Arial" w:cs="Arial"/>
                <w:color w:val="0D0D0D" w:themeColor="text1" w:themeTint="F2"/>
                <w:sz w:val="18"/>
                <w:szCs w:val="18"/>
              </w:rPr>
            </w:pPr>
            <w:r w:rsidRPr="00167278">
              <w:rPr>
                <w:rFonts w:ascii="Arial" w:hAnsi="Arial" w:cs="Arial"/>
                <w:color w:val="000000"/>
                <w:lang w:eastAsia="es-ES"/>
              </w:rPr>
              <w:t>Servicio de Medicina Física y Rehabilitación</w:t>
            </w:r>
          </w:p>
        </w:tc>
        <w:tc>
          <w:tcPr>
            <w:tcW w:w="1559" w:type="dxa"/>
            <w:vMerge/>
            <w:tcBorders>
              <w:top w:val="single" w:sz="4" w:space="0" w:color="auto"/>
              <w:left w:val="single" w:sz="4" w:space="0" w:color="auto"/>
              <w:right w:val="single" w:sz="4" w:space="0" w:color="auto"/>
            </w:tcBorders>
            <w:vAlign w:val="center"/>
          </w:tcPr>
          <w:p w14:paraId="24450829" w14:textId="77777777" w:rsidR="00DD5DD6" w:rsidRDefault="00DD5DD6" w:rsidP="00647B1B">
            <w:pPr>
              <w:jc w:val="center"/>
              <w:rPr>
                <w:rFonts w:ascii="Arial" w:hAnsi="Arial" w:cs="Arial"/>
                <w:sz w:val="18"/>
                <w:szCs w:val="18"/>
              </w:rPr>
            </w:pPr>
          </w:p>
        </w:tc>
      </w:tr>
      <w:tr w:rsidR="00DD5DD6" w14:paraId="7751F954" w14:textId="77777777" w:rsidTr="00A6239C">
        <w:trPr>
          <w:trHeight w:val="965"/>
        </w:trPr>
        <w:tc>
          <w:tcPr>
            <w:tcW w:w="1197" w:type="dxa"/>
            <w:vMerge/>
            <w:tcBorders>
              <w:left w:val="single" w:sz="4" w:space="0" w:color="auto"/>
              <w:bottom w:val="single" w:sz="4" w:space="0" w:color="auto"/>
              <w:right w:val="single" w:sz="4" w:space="0" w:color="auto"/>
            </w:tcBorders>
            <w:noWrap/>
            <w:vAlign w:val="center"/>
          </w:tcPr>
          <w:p w14:paraId="44493B7F" w14:textId="77777777" w:rsidR="00DD5DD6" w:rsidRPr="003F3D23" w:rsidRDefault="00DD5DD6" w:rsidP="00647B1B">
            <w:pPr>
              <w:jc w:val="center"/>
              <w:rPr>
                <w:rFonts w:ascii="Arial" w:hAnsi="Arial" w:cs="Arial"/>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487C4596" w14:textId="212B829E" w:rsidR="00DD5DD6" w:rsidRPr="003F3D23" w:rsidRDefault="00DD5DD6" w:rsidP="00647B1B">
            <w:pPr>
              <w:jc w:val="center"/>
              <w:rPr>
                <w:rFonts w:ascii="Arial" w:hAnsi="Arial" w:cs="Arial"/>
                <w:sz w:val="18"/>
                <w:szCs w:val="18"/>
              </w:rPr>
            </w:pPr>
            <w:r>
              <w:rPr>
                <w:rFonts w:ascii="Arial" w:hAnsi="Arial" w:cs="Arial"/>
                <w:sz w:val="18"/>
                <w:szCs w:val="18"/>
              </w:rPr>
              <w:t xml:space="preserve">Radiología </w:t>
            </w:r>
          </w:p>
        </w:tc>
        <w:tc>
          <w:tcPr>
            <w:tcW w:w="1134" w:type="dxa"/>
            <w:tcBorders>
              <w:top w:val="single" w:sz="4" w:space="0" w:color="auto"/>
              <w:left w:val="single" w:sz="4" w:space="0" w:color="auto"/>
              <w:bottom w:val="single" w:sz="4" w:space="0" w:color="auto"/>
              <w:right w:val="single" w:sz="4" w:space="0" w:color="auto"/>
            </w:tcBorders>
            <w:vAlign w:val="center"/>
          </w:tcPr>
          <w:p w14:paraId="62866C26" w14:textId="1FE2CAFE" w:rsidR="00DD5DD6" w:rsidRPr="003F3D23" w:rsidRDefault="00DD5DD6" w:rsidP="00647B1B">
            <w:pPr>
              <w:jc w:val="center"/>
              <w:rPr>
                <w:rFonts w:ascii="Arial" w:hAnsi="Arial" w:cs="Arial"/>
                <w:sz w:val="18"/>
                <w:szCs w:val="18"/>
              </w:rPr>
            </w:pPr>
            <w:r>
              <w:rPr>
                <w:rFonts w:ascii="Arial" w:hAnsi="Arial" w:cs="Arial"/>
                <w:sz w:val="18"/>
                <w:szCs w:val="18"/>
              </w:rPr>
              <w:t>P2TM</w:t>
            </w:r>
            <w:r w:rsidRPr="003F3D23">
              <w:rPr>
                <w:rFonts w:ascii="Arial" w:hAnsi="Arial" w:cs="Arial"/>
                <w:sz w:val="18"/>
                <w:szCs w:val="18"/>
              </w:rPr>
              <w:t>-00</w:t>
            </w:r>
            <w:r>
              <w:rPr>
                <w:rFonts w:ascii="Arial" w:hAnsi="Arial" w:cs="Arial"/>
                <w:sz w:val="18"/>
                <w:szCs w:val="18"/>
              </w:rPr>
              <w:t>1</w:t>
            </w:r>
          </w:p>
        </w:tc>
        <w:tc>
          <w:tcPr>
            <w:tcW w:w="1276" w:type="dxa"/>
            <w:vMerge/>
            <w:tcBorders>
              <w:left w:val="single" w:sz="4" w:space="0" w:color="auto"/>
              <w:bottom w:val="single" w:sz="4" w:space="0" w:color="auto"/>
              <w:right w:val="single" w:sz="4" w:space="0" w:color="auto"/>
            </w:tcBorders>
            <w:noWrap/>
            <w:vAlign w:val="center"/>
          </w:tcPr>
          <w:p w14:paraId="59EFD3C8" w14:textId="28585836" w:rsidR="00DD5DD6" w:rsidRDefault="00DD5DD6" w:rsidP="00647B1B">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09C81A9" w14:textId="77777777" w:rsidR="00DD5DD6" w:rsidRPr="003F3D23" w:rsidRDefault="00DD5DD6" w:rsidP="00647B1B">
            <w:pPr>
              <w:jc w:val="center"/>
              <w:rPr>
                <w:rFonts w:ascii="Arial" w:hAnsi="Arial" w:cs="Arial"/>
                <w:sz w:val="18"/>
                <w:szCs w:val="18"/>
              </w:rPr>
            </w:pPr>
            <w:r>
              <w:rPr>
                <w:rFonts w:ascii="Arial" w:hAnsi="Arial" w:cs="Arial"/>
                <w:sz w:val="18"/>
                <w:szCs w:val="18"/>
              </w:rPr>
              <w:t>01</w:t>
            </w:r>
          </w:p>
        </w:tc>
        <w:tc>
          <w:tcPr>
            <w:tcW w:w="1843" w:type="dxa"/>
            <w:tcBorders>
              <w:top w:val="single" w:sz="4" w:space="0" w:color="auto"/>
              <w:left w:val="single" w:sz="4" w:space="0" w:color="auto"/>
              <w:bottom w:val="single" w:sz="4" w:space="0" w:color="auto"/>
              <w:right w:val="single" w:sz="4" w:space="0" w:color="auto"/>
            </w:tcBorders>
            <w:noWrap/>
            <w:vAlign w:val="center"/>
          </w:tcPr>
          <w:p w14:paraId="6F2720B6" w14:textId="652408F9" w:rsidR="00DD5DD6" w:rsidRPr="00440555" w:rsidRDefault="00A6239C" w:rsidP="00647B1B">
            <w:pPr>
              <w:jc w:val="center"/>
              <w:rPr>
                <w:rFonts w:ascii="Arial" w:hAnsi="Arial" w:cs="Arial"/>
                <w:color w:val="0D0D0D" w:themeColor="text1" w:themeTint="F2"/>
                <w:sz w:val="18"/>
                <w:szCs w:val="18"/>
              </w:rPr>
            </w:pPr>
            <w:r w:rsidRPr="00167278">
              <w:rPr>
                <w:rFonts w:ascii="Arial" w:hAnsi="Arial" w:cs="Arial"/>
                <w:color w:val="000000"/>
                <w:lang w:eastAsia="es-PE"/>
              </w:rPr>
              <w:t>Centro de Atención Primaria III Metropolitano de Tacna</w:t>
            </w:r>
          </w:p>
        </w:tc>
        <w:tc>
          <w:tcPr>
            <w:tcW w:w="1559" w:type="dxa"/>
            <w:vMerge/>
            <w:tcBorders>
              <w:left w:val="single" w:sz="4" w:space="0" w:color="auto"/>
              <w:right w:val="single" w:sz="4" w:space="0" w:color="auto"/>
            </w:tcBorders>
          </w:tcPr>
          <w:p w14:paraId="4B1ECAAC" w14:textId="77777777" w:rsidR="00DD5DD6" w:rsidRDefault="00DD5DD6" w:rsidP="00647B1B">
            <w:pPr>
              <w:jc w:val="center"/>
              <w:rPr>
                <w:rFonts w:ascii="Arial" w:hAnsi="Arial" w:cs="Arial"/>
                <w:sz w:val="18"/>
                <w:szCs w:val="18"/>
              </w:rPr>
            </w:pPr>
          </w:p>
        </w:tc>
      </w:tr>
      <w:tr w:rsidR="00DD5DD6" w:rsidRPr="00B77F51" w14:paraId="54964DA0" w14:textId="77777777" w:rsidTr="00A6239C">
        <w:trPr>
          <w:trHeight w:val="267"/>
        </w:trPr>
        <w:tc>
          <w:tcPr>
            <w:tcW w:w="5308" w:type="dxa"/>
            <w:gridSpan w:val="4"/>
            <w:tcBorders>
              <w:top w:val="single" w:sz="4" w:space="0" w:color="auto"/>
              <w:left w:val="single" w:sz="4" w:space="0" w:color="auto"/>
              <w:bottom w:val="single" w:sz="4" w:space="0" w:color="auto"/>
              <w:right w:val="single" w:sz="4" w:space="0" w:color="auto"/>
            </w:tcBorders>
            <w:noWrap/>
            <w:vAlign w:val="center"/>
          </w:tcPr>
          <w:p w14:paraId="7199FCB6" w14:textId="77777777" w:rsidR="00DD5DD6" w:rsidRPr="00BF29A3" w:rsidRDefault="00DD5DD6" w:rsidP="00647B1B">
            <w:pPr>
              <w:jc w:val="center"/>
              <w:rPr>
                <w:rFonts w:ascii="Arial" w:hAnsi="Arial" w:cs="Arial"/>
                <w:sz w:val="18"/>
                <w:szCs w:val="18"/>
              </w:rPr>
            </w:pPr>
            <w:r w:rsidRPr="00BF29A3">
              <w:rPr>
                <w:rFonts w:ascii="Arial" w:hAnsi="Arial" w:cs="Arial"/>
                <w:sz w:val="18"/>
                <w:szCs w:val="18"/>
              </w:rPr>
              <w:t xml:space="preserve">Total </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3B80BB18" w14:textId="7CF3502B" w:rsidR="00DD5DD6" w:rsidRPr="00B77F51" w:rsidRDefault="00DD5DD6" w:rsidP="00647B1B">
            <w:pPr>
              <w:rPr>
                <w:rFonts w:ascii="Arial" w:hAnsi="Arial" w:cs="Arial"/>
                <w:b/>
                <w:bCs/>
                <w:sz w:val="18"/>
                <w:szCs w:val="18"/>
              </w:rPr>
            </w:pPr>
            <w:r>
              <w:rPr>
                <w:rFonts w:ascii="Arial" w:hAnsi="Arial" w:cs="Arial"/>
                <w:b/>
                <w:bCs/>
                <w:sz w:val="18"/>
                <w:szCs w:val="18"/>
              </w:rPr>
              <w:t xml:space="preserve">        03</w:t>
            </w:r>
          </w:p>
        </w:tc>
      </w:tr>
    </w:tbl>
    <w:p w14:paraId="58750CF9" w14:textId="77777777" w:rsidR="00DD5DD6" w:rsidRDefault="00DD5DD6" w:rsidP="00DD5DD6">
      <w:pPr>
        <w:pStyle w:val="Sangradetextonormal"/>
        <w:ind w:left="714" w:firstLine="0"/>
        <w:jc w:val="both"/>
        <w:rPr>
          <w:rFonts w:cs="Arial"/>
          <w:sz w:val="20"/>
        </w:rPr>
      </w:pPr>
    </w:p>
    <w:p w14:paraId="6AAF0635" w14:textId="578E0D53" w:rsidR="00DD5DD6" w:rsidRDefault="00DD5DD6" w:rsidP="00DD5DD6">
      <w:pPr>
        <w:pStyle w:val="Sangradetextonormal"/>
        <w:ind w:left="714" w:firstLine="0"/>
        <w:jc w:val="both"/>
        <w:rPr>
          <w:rFonts w:cs="Arial"/>
          <w:sz w:val="20"/>
        </w:rPr>
      </w:pPr>
    </w:p>
    <w:p w14:paraId="0DAEEE93" w14:textId="46DFB818"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48356F09" w:rsidR="00A73D2E" w:rsidRDefault="00A73D2E" w:rsidP="00A73D2E">
      <w:pPr>
        <w:pStyle w:val="Sangradetextonormal"/>
        <w:ind w:left="360" w:firstLine="0"/>
        <w:jc w:val="left"/>
        <w:rPr>
          <w:rFonts w:cs="Arial"/>
          <w:sz w:val="20"/>
        </w:rPr>
      </w:pPr>
    </w:p>
    <w:p w14:paraId="44F176D3" w14:textId="7E684C39" w:rsidR="003450D8" w:rsidRDefault="003450D8" w:rsidP="00A73D2E">
      <w:pPr>
        <w:pStyle w:val="Sangradetextonormal"/>
        <w:ind w:left="360" w:firstLine="0"/>
        <w:jc w:val="left"/>
        <w:rPr>
          <w:rFonts w:cs="Arial"/>
          <w:sz w:val="20"/>
        </w:rPr>
      </w:pPr>
    </w:p>
    <w:p w14:paraId="0241232B" w14:textId="17EED0DC" w:rsidR="003450D8" w:rsidRDefault="003450D8" w:rsidP="00A73D2E">
      <w:pPr>
        <w:pStyle w:val="Sangradetextonormal"/>
        <w:ind w:left="360" w:firstLine="0"/>
        <w:jc w:val="left"/>
        <w:rPr>
          <w:rFonts w:cs="Arial"/>
          <w:sz w:val="20"/>
        </w:rPr>
      </w:pPr>
    </w:p>
    <w:p w14:paraId="3FCF5028" w14:textId="0F42DCE9" w:rsidR="003450D8" w:rsidRDefault="003450D8" w:rsidP="00A73D2E">
      <w:pPr>
        <w:pStyle w:val="Sangradetextonormal"/>
        <w:ind w:left="360" w:firstLine="0"/>
        <w:jc w:val="left"/>
        <w:rPr>
          <w:rFonts w:cs="Arial"/>
          <w:sz w:val="20"/>
        </w:rPr>
      </w:pPr>
    </w:p>
    <w:p w14:paraId="132189F9" w14:textId="08B6D932" w:rsidR="003450D8" w:rsidRDefault="003450D8" w:rsidP="00A73D2E">
      <w:pPr>
        <w:pStyle w:val="Sangradetextonormal"/>
        <w:ind w:left="360" w:firstLine="0"/>
        <w:jc w:val="left"/>
        <w:rPr>
          <w:rFonts w:cs="Arial"/>
          <w:sz w:val="20"/>
        </w:rPr>
      </w:pPr>
    </w:p>
    <w:p w14:paraId="69B70E6E" w14:textId="2EB185CD" w:rsidR="003450D8" w:rsidRDefault="003450D8" w:rsidP="00A73D2E">
      <w:pPr>
        <w:pStyle w:val="Sangradetextonormal"/>
        <w:ind w:left="360" w:firstLine="0"/>
        <w:jc w:val="left"/>
        <w:rPr>
          <w:rFonts w:cs="Arial"/>
          <w:sz w:val="20"/>
        </w:rPr>
      </w:pPr>
    </w:p>
    <w:p w14:paraId="6B66DC44" w14:textId="641D11E4" w:rsidR="003450D8" w:rsidRDefault="003450D8" w:rsidP="00A73D2E">
      <w:pPr>
        <w:pStyle w:val="Sangradetextonormal"/>
        <w:ind w:left="360" w:firstLine="0"/>
        <w:jc w:val="left"/>
        <w:rPr>
          <w:rFonts w:cs="Arial"/>
          <w:sz w:val="20"/>
        </w:rPr>
      </w:pPr>
    </w:p>
    <w:p w14:paraId="4A4434F7" w14:textId="35B0B91B" w:rsidR="003450D8" w:rsidRDefault="003450D8" w:rsidP="00A73D2E">
      <w:pPr>
        <w:pStyle w:val="Sangradetextonormal"/>
        <w:ind w:left="360" w:firstLine="0"/>
        <w:jc w:val="left"/>
        <w:rPr>
          <w:rFonts w:cs="Arial"/>
          <w:sz w:val="20"/>
        </w:rPr>
      </w:pPr>
    </w:p>
    <w:p w14:paraId="0C8FAA2D" w14:textId="2844041C" w:rsidR="00A73D2E" w:rsidRPr="003450D8" w:rsidRDefault="00A73D2E" w:rsidP="002C6599">
      <w:pPr>
        <w:pStyle w:val="Sangradetextonormal"/>
        <w:numPr>
          <w:ilvl w:val="0"/>
          <w:numId w:val="23"/>
        </w:numPr>
        <w:tabs>
          <w:tab w:val="clear" w:pos="720"/>
          <w:tab w:val="num" w:pos="462"/>
        </w:tabs>
        <w:ind w:hanging="706"/>
        <w:jc w:val="both"/>
        <w:outlineLvl w:val="0"/>
        <w:rPr>
          <w:rFonts w:cs="Arial"/>
          <w:sz w:val="18"/>
          <w:szCs w:val="18"/>
        </w:rPr>
      </w:pPr>
      <w:bookmarkStart w:id="0" w:name="_GoBack"/>
      <w:bookmarkEnd w:id="0"/>
      <w:r w:rsidRPr="004D493A">
        <w:rPr>
          <w:rFonts w:cs="Arial"/>
          <w:sz w:val="20"/>
        </w:rPr>
        <w:lastRenderedPageBreak/>
        <w:t>PERFIL DEL PUESTO</w:t>
      </w:r>
    </w:p>
    <w:p w14:paraId="17F309D7" w14:textId="61CD33F4" w:rsidR="003450D8" w:rsidRDefault="003450D8" w:rsidP="003450D8">
      <w:pPr>
        <w:pStyle w:val="Sangradetextonormal"/>
        <w:jc w:val="both"/>
        <w:outlineLvl w:val="0"/>
        <w:rPr>
          <w:rFonts w:cs="Arial"/>
          <w:sz w:val="20"/>
        </w:rPr>
      </w:pPr>
    </w:p>
    <w:p w14:paraId="19153C33" w14:textId="73F31DEF" w:rsidR="001A1D5D" w:rsidRDefault="001A1D5D" w:rsidP="00FB5F43">
      <w:pPr>
        <w:pStyle w:val="Sinespaciado"/>
        <w:ind w:left="462" w:hanging="14"/>
        <w:jc w:val="both"/>
        <w:rPr>
          <w:rFonts w:ascii="Arial" w:hAnsi="Arial" w:cs="Arial"/>
          <w:b/>
        </w:rPr>
      </w:pPr>
      <w:r w:rsidRPr="000C4E89">
        <w:rPr>
          <w:rFonts w:ascii="Arial" w:hAnsi="Arial" w:cs="Arial"/>
          <w:b/>
        </w:rPr>
        <w:t xml:space="preserve">TECNÓLOGO MÉDICO EN </w:t>
      </w:r>
      <w:r w:rsidR="00FB5F43">
        <w:rPr>
          <w:rFonts w:ascii="Arial" w:hAnsi="Arial" w:cs="Arial"/>
          <w:b/>
        </w:rPr>
        <w:t>LA</w:t>
      </w:r>
      <w:r w:rsidR="00C16F7C">
        <w:rPr>
          <w:rFonts w:ascii="Arial" w:hAnsi="Arial" w:cs="Arial"/>
          <w:b/>
        </w:rPr>
        <w:t xml:space="preserve">BORATORIO Y ANATOMIA PATOLOGICA </w:t>
      </w:r>
      <w:r w:rsidR="00FB5F43">
        <w:rPr>
          <w:rFonts w:ascii="Arial" w:hAnsi="Arial" w:cs="Arial"/>
          <w:b/>
        </w:rPr>
        <w:t xml:space="preserve">(P2TM-001), </w:t>
      </w:r>
      <w:r w:rsidRPr="000C4E89">
        <w:rPr>
          <w:rFonts w:ascii="Arial" w:hAnsi="Arial" w:cs="Arial"/>
          <w:b/>
        </w:rPr>
        <w:t>TERAPIA FÍSICA Y REHABILITACIÓN (P2TM</w:t>
      </w:r>
      <w:r w:rsidR="00FB5F43">
        <w:rPr>
          <w:rFonts w:ascii="Arial" w:hAnsi="Arial" w:cs="Arial"/>
          <w:b/>
        </w:rPr>
        <w:t>-002</w:t>
      </w:r>
      <w:r w:rsidRPr="000C4E89">
        <w:rPr>
          <w:rFonts w:ascii="Arial" w:hAnsi="Arial" w:cs="Arial"/>
          <w:b/>
        </w:rPr>
        <w:t>)</w:t>
      </w:r>
      <w:r w:rsidR="00FB5F43">
        <w:rPr>
          <w:rFonts w:ascii="Arial" w:hAnsi="Arial" w:cs="Arial"/>
          <w:b/>
        </w:rPr>
        <w:t xml:space="preserve"> y RADIOLOGIA (P2TM-003)</w:t>
      </w:r>
    </w:p>
    <w:p w14:paraId="570423AC" w14:textId="77777777" w:rsidR="001A1D5D" w:rsidRPr="000C4E89" w:rsidRDefault="001A1D5D" w:rsidP="001A1D5D">
      <w:pPr>
        <w:pStyle w:val="Sinespaciado"/>
        <w:ind w:left="567"/>
        <w:jc w:val="both"/>
        <w:rPr>
          <w:rFonts w:ascii="Arial" w:hAnsi="Arial" w:cs="Arial"/>
          <w:b/>
        </w:rPr>
      </w:pPr>
    </w:p>
    <w:tbl>
      <w:tblPr>
        <w:tblStyle w:val="Tablaconcuadrcula"/>
        <w:tblW w:w="8646" w:type="dxa"/>
        <w:tblInd w:w="534" w:type="dxa"/>
        <w:tblLook w:val="04A0" w:firstRow="1" w:lastRow="0" w:firstColumn="1" w:lastColumn="0" w:noHBand="0" w:noVBand="1"/>
      </w:tblPr>
      <w:tblGrid>
        <w:gridCol w:w="2409"/>
        <w:gridCol w:w="6237"/>
      </w:tblGrid>
      <w:tr w:rsidR="001A1D5D" w:rsidRPr="000C4E89" w14:paraId="301E283A" w14:textId="77777777" w:rsidTr="003450D8">
        <w:trPr>
          <w:trHeight w:val="446"/>
        </w:trPr>
        <w:tc>
          <w:tcPr>
            <w:tcW w:w="2409" w:type="dxa"/>
            <w:shd w:val="clear" w:color="auto" w:fill="F2F2F2" w:themeFill="background1" w:themeFillShade="F2"/>
            <w:vAlign w:val="center"/>
          </w:tcPr>
          <w:p w14:paraId="5EB32DE4" w14:textId="77777777" w:rsidR="001A1D5D" w:rsidRPr="000C4E89" w:rsidRDefault="001A1D5D" w:rsidP="00647B1B">
            <w:pPr>
              <w:pStyle w:val="Sinespaciado"/>
              <w:jc w:val="center"/>
              <w:rPr>
                <w:rFonts w:ascii="Arial" w:hAnsi="Arial" w:cs="Arial"/>
                <w:b/>
                <w:sz w:val="18"/>
                <w:szCs w:val="18"/>
              </w:rPr>
            </w:pPr>
            <w:r w:rsidRPr="000C4E89">
              <w:rPr>
                <w:rFonts w:ascii="Arial" w:hAnsi="Arial" w:cs="Arial"/>
                <w:b/>
                <w:sz w:val="18"/>
                <w:szCs w:val="18"/>
              </w:rPr>
              <w:t>REQUISITOS ESPECÍFICOS</w:t>
            </w:r>
          </w:p>
        </w:tc>
        <w:tc>
          <w:tcPr>
            <w:tcW w:w="6237" w:type="dxa"/>
            <w:shd w:val="clear" w:color="auto" w:fill="F2F2F2" w:themeFill="background1" w:themeFillShade="F2"/>
            <w:vAlign w:val="center"/>
          </w:tcPr>
          <w:p w14:paraId="1AF47AF7" w14:textId="77777777" w:rsidR="001A1D5D" w:rsidRPr="000C4E89" w:rsidRDefault="001A1D5D" w:rsidP="00647B1B">
            <w:pPr>
              <w:pStyle w:val="Sinespaciado"/>
              <w:jc w:val="center"/>
              <w:rPr>
                <w:rFonts w:ascii="Arial" w:hAnsi="Arial" w:cs="Arial"/>
                <w:b/>
                <w:sz w:val="18"/>
                <w:szCs w:val="18"/>
              </w:rPr>
            </w:pPr>
            <w:r w:rsidRPr="000C4E89">
              <w:rPr>
                <w:rFonts w:ascii="Arial" w:hAnsi="Arial" w:cs="Arial"/>
                <w:b/>
                <w:sz w:val="18"/>
                <w:szCs w:val="18"/>
              </w:rPr>
              <w:t>DETALLE</w:t>
            </w:r>
          </w:p>
        </w:tc>
      </w:tr>
      <w:tr w:rsidR="001A1D5D" w:rsidRPr="000C4E89" w14:paraId="6FCA70BB" w14:textId="77777777" w:rsidTr="00647B1B">
        <w:tc>
          <w:tcPr>
            <w:tcW w:w="2409" w:type="dxa"/>
            <w:vAlign w:val="center"/>
          </w:tcPr>
          <w:p w14:paraId="0FFA1263" w14:textId="77777777" w:rsidR="001A1D5D" w:rsidRPr="008E0F0C" w:rsidRDefault="001A1D5D" w:rsidP="00647B1B">
            <w:pPr>
              <w:pStyle w:val="Sinespaciado"/>
              <w:jc w:val="center"/>
              <w:rPr>
                <w:rFonts w:ascii="Arial" w:hAnsi="Arial" w:cs="Arial"/>
                <w:b/>
                <w:sz w:val="18"/>
                <w:szCs w:val="18"/>
              </w:rPr>
            </w:pPr>
            <w:r w:rsidRPr="008E0F0C">
              <w:rPr>
                <w:rFonts w:ascii="Arial" w:hAnsi="Arial" w:cs="Arial"/>
                <w:b/>
                <w:sz w:val="18"/>
                <w:szCs w:val="18"/>
              </w:rPr>
              <w:t>Formación general</w:t>
            </w:r>
          </w:p>
        </w:tc>
        <w:tc>
          <w:tcPr>
            <w:tcW w:w="6237" w:type="dxa"/>
          </w:tcPr>
          <w:p w14:paraId="59CBD158" w14:textId="55944F18" w:rsidR="001A1D5D" w:rsidRPr="003450D8" w:rsidRDefault="001A1D5D" w:rsidP="001A1D5D">
            <w:pPr>
              <w:numPr>
                <w:ilvl w:val="0"/>
                <w:numId w:val="43"/>
              </w:numPr>
              <w:tabs>
                <w:tab w:val="clear" w:pos="720"/>
                <w:tab w:val="num" w:pos="252"/>
                <w:tab w:val="num" w:pos="360"/>
              </w:tabs>
              <w:suppressAutoHyphens w:val="0"/>
              <w:ind w:left="252" w:hanging="252"/>
              <w:jc w:val="both"/>
              <w:rPr>
                <w:rFonts w:ascii="Arial" w:hAnsi="Arial" w:cs="Arial"/>
              </w:rPr>
            </w:pPr>
            <w:r w:rsidRPr="003450D8">
              <w:rPr>
                <w:rFonts w:ascii="Arial" w:hAnsi="Arial" w:cs="Arial"/>
              </w:rPr>
              <w:t>Presentar copia simple de Título Profesional Universitario de Tecnólogo Médico en la especialidad:</w:t>
            </w:r>
          </w:p>
          <w:p w14:paraId="594C75CC" w14:textId="681644A5" w:rsidR="003450D8" w:rsidRPr="003450D8" w:rsidRDefault="001A1D5D" w:rsidP="001A1D5D">
            <w:pPr>
              <w:tabs>
                <w:tab w:val="num" w:pos="720"/>
              </w:tabs>
              <w:ind w:left="252"/>
              <w:jc w:val="both"/>
              <w:rPr>
                <w:rFonts w:ascii="Arial" w:hAnsi="Arial" w:cs="Arial"/>
              </w:rPr>
            </w:pPr>
            <w:r w:rsidRPr="007C0B76">
              <w:rPr>
                <w:rFonts w:ascii="Arial" w:hAnsi="Arial" w:cs="Arial"/>
                <w:b/>
              </w:rPr>
              <w:t>P2TM-001</w:t>
            </w:r>
            <w:r w:rsidR="003450D8" w:rsidRPr="003450D8">
              <w:rPr>
                <w:rFonts w:ascii="Arial" w:hAnsi="Arial" w:cs="Arial"/>
              </w:rPr>
              <w:t>:</w:t>
            </w:r>
            <w:r w:rsidRPr="003450D8">
              <w:rPr>
                <w:rFonts w:ascii="Arial" w:hAnsi="Arial" w:cs="Arial"/>
              </w:rPr>
              <w:t xml:space="preserve"> </w:t>
            </w:r>
            <w:r w:rsidR="007C0B76">
              <w:rPr>
                <w:rFonts w:ascii="Arial" w:hAnsi="Arial" w:cs="Arial"/>
              </w:rPr>
              <w:t xml:space="preserve"> </w:t>
            </w:r>
            <w:r w:rsidR="003450D8" w:rsidRPr="003450D8">
              <w:rPr>
                <w:rFonts w:ascii="Arial" w:hAnsi="Arial" w:cs="Arial"/>
              </w:rPr>
              <w:t>Laboratorio y Anatomía Patológica</w:t>
            </w:r>
            <w:r w:rsidR="007C0B76">
              <w:rPr>
                <w:rFonts w:ascii="Arial" w:hAnsi="Arial" w:cs="Arial"/>
              </w:rPr>
              <w:t>.</w:t>
            </w:r>
            <w:r w:rsidR="003450D8" w:rsidRPr="003450D8">
              <w:rPr>
                <w:rFonts w:ascii="Arial" w:hAnsi="Arial" w:cs="Arial"/>
              </w:rPr>
              <w:t xml:space="preserve"> </w:t>
            </w:r>
          </w:p>
          <w:p w14:paraId="3A28B66C" w14:textId="395467B4" w:rsidR="001A1D5D" w:rsidRPr="003450D8" w:rsidRDefault="003450D8" w:rsidP="001A1D5D">
            <w:pPr>
              <w:tabs>
                <w:tab w:val="num" w:pos="720"/>
              </w:tabs>
              <w:ind w:left="252"/>
              <w:jc w:val="both"/>
              <w:rPr>
                <w:rFonts w:ascii="Arial" w:hAnsi="Arial" w:cs="Arial"/>
              </w:rPr>
            </w:pPr>
            <w:r w:rsidRPr="007C0B76">
              <w:rPr>
                <w:rFonts w:ascii="Arial" w:hAnsi="Arial" w:cs="Arial"/>
                <w:b/>
              </w:rPr>
              <w:t>P2TM-002</w:t>
            </w:r>
            <w:r w:rsidRPr="003450D8">
              <w:rPr>
                <w:rFonts w:ascii="Arial" w:hAnsi="Arial" w:cs="Arial"/>
              </w:rPr>
              <w:t xml:space="preserve">: </w:t>
            </w:r>
            <w:r w:rsidR="001A1D5D" w:rsidRPr="003450D8">
              <w:rPr>
                <w:rFonts w:ascii="Arial" w:hAnsi="Arial" w:cs="Arial"/>
              </w:rPr>
              <w:t>Terapia Física y Rehabilitación</w:t>
            </w:r>
            <w:r w:rsidR="007C0B76">
              <w:rPr>
                <w:rFonts w:ascii="Arial" w:hAnsi="Arial" w:cs="Arial"/>
              </w:rPr>
              <w:t>.</w:t>
            </w:r>
          </w:p>
          <w:p w14:paraId="46EB31DD" w14:textId="761B29B2" w:rsidR="001A1D5D" w:rsidRPr="003450D8" w:rsidRDefault="001A1D5D" w:rsidP="001A1D5D">
            <w:pPr>
              <w:tabs>
                <w:tab w:val="num" w:pos="720"/>
              </w:tabs>
              <w:ind w:left="252"/>
              <w:jc w:val="both"/>
              <w:rPr>
                <w:rFonts w:ascii="Arial" w:hAnsi="Arial" w:cs="Arial"/>
              </w:rPr>
            </w:pPr>
            <w:r w:rsidRPr="007C0B76">
              <w:rPr>
                <w:rFonts w:ascii="Arial" w:hAnsi="Arial" w:cs="Arial"/>
                <w:b/>
              </w:rPr>
              <w:t>P2TM-003</w:t>
            </w:r>
            <w:r w:rsidR="007C0B76">
              <w:rPr>
                <w:rFonts w:ascii="Arial" w:hAnsi="Arial" w:cs="Arial"/>
              </w:rPr>
              <w:t>:</w:t>
            </w:r>
            <w:r w:rsidRPr="003450D8">
              <w:rPr>
                <w:rFonts w:ascii="Arial" w:hAnsi="Arial" w:cs="Arial"/>
              </w:rPr>
              <w:t xml:space="preserve"> Radiología</w:t>
            </w:r>
            <w:r w:rsidR="007C0B76">
              <w:rPr>
                <w:rFonts w:ascii="Arial" w:hAnsi="Arial" w:cs="Arial"/>
              </w:rPr>
              <w:t>.</w:t>
            </w:r>
          </w:p>
          <w:p w14:paraId="47E4C2F3" w14:textId="77777777" w:rsidR="001A1D5D" w:rsidRPr="003450D8" w:rsidRDefault="001A1D5D" w:rsidP="001A1D5D">
            <w:pPr>
              <w:tabs>
                <w:tab w:val="num" w:pos="720"/>
              </w:tabs>
              <w:ind w:left="252"/>
              <w:jc w:val="both"/>
              <w:rPr>
                <w:rFonts w:ascii="Arial" w:hAnsi="Arial" w:cs="Arial"/>
              </w:rPr>
            </w:pPr>
            <w:r w:rsidRPr="003450D8">
              <w:rPr>
                <w:rFonts w:ascii="Arial" w:hAnsi="Arial" w:cs="Arial"/>
              </w:rPr>
              <w:t xml:space="preserve">y Resolución del SERUMS correspondiente a la profesión. </w:t>
            </w:r>
            <w:r w:rsidRPr="003450D8">
              <w:rPr>
                <w:rFonts w:ascii="Arial" w:hAnsi="Arial" w:cs="Arial"/>
                <w:b/>
              </w:rPr>
              <w:t>(Indispensable)</w:t>
            </w:r>
          </w:p>
          <w:p w14:paraId="260D8595" w14:textId="6DEA23BA" w:rsidR="00B24443" w:rsidRPr="008E0F0C" w:rsidRDefault="001A1D5D" w:rsidP="00B24443">
            <w:pPr>
              <w:widowControl w:val="0"/>
              <w:numPr>
                <w:ilvl w:val="0"/>
                <w:numId w:val="41"/>
              </w:numPr>
              <w:tabs>
                <w:tab w:val="clear" w:pos="720"/>
              </w:tabs>
              <w:ind w:left="259" w:hanging="199"/>
              <w:jc w:val="both"/>
              <w:rPr>
                <w:rFonts w:ascii="Arial" w:hAnsi="Arial" w:cs="Arial"/>
                <w:sz w:val="18"/>
                <w:szCs w:val="18"/>
                <w:lang w:val="es-MX"/>
              </w:rPr>
            </w:pPr>
            <w:r w:rsidRPr="003450D8">
              <w:rPr>
                <w:rFonts w:ascii="Arial" w:hAnsi="Arial" w:cs="Arial"/>
                <w:lang w:val="es-MX"/>
              </w:rPr>
              <w:t xml:space="preserve">Contar con colegiatura y habilitación profesional vigente. </w:t>
            </w:r>
            <w:r w:rsidRPr="003450D8">
              <w:rPr>
                <w:rFonts w:ascii="Arial" w:hAnsi="Arial" w:cs="Arial"/>
                <w:b/>
                <w:lang w:val="es-MX"/>
              </w:rPr>
              <w:t>(Indispensable)</w:t>
            </w:r>
          </w:p>
        </w:tc>
      </w:tr>
      <w:tr w:rsidR="001A1D5D" w:rsidRPr="00E60E88" w14:paraId="34F3771A" w14:textId="77777777" w:rsidTr="00647B1B">
        <w:tc>
          <w:tcPr>
            <w:tcW w:w="2409" w:type="dxa"/>
            <w:vAlign w:val="center"/>
          </w:tcPr>
          <w:p w14:paraId="44539A56" w14:textId="77777777" w:rsidR="001A1D5D" w:rsidRPr="008E0F0C" w:rsidRDefault="001A1D5D" w:rsidP="00647B1B">
            <w:pPr>
              <w:pStyle w:val="Sinespaciado"/>
              <w:jc w:val="center"/>
              <w:rPr>
                <w:rFonts w:ascii="Arial" w:hAnsi="Arial" w:cs="Arial"/>
                <w:b/>
                <w:sz w:val="18"/>
                <w:szCs w:val="18"/>
              </w:rPr>
            </w:pPr>
            <w:r w:rsidRPr="008E0F0C">
              <w:rPr>
                <w:rFonts w:ascii="Arial" w:hAnsi="Arial" w:cs="Arial"/>
                <w:b/>
                <w:sz w:val="18"/>
                <w:szCs w:val="18"/>
              </w:rPr>
              <w:t>Experiencia laboral</w:t>
            </w:r>
          </w:p>
        </w:tc>
        <w:tc>
          <w:tcPr>
            <w:tcW w:w="6237" w:type="dxa"/>
            <w:vAlign w:val="center"/>
          </w:tcPr>
          <w:p w14:paraId="5654BE5E" w14:textId="77777777" w:rsidR="001A1D5D" w:rsidRPr="004418F9" w:rsidRDefault="001A1D5D" w:rsidP="007C0B76">
            <w:pPr>
              <w:tabs>
                <w:tab w:val="num" w:pos="360"/>
              </w:tabs>
              <w:suppressAutoHyphens w:val="0"/>
              <w:ind w:left="252"/>
              <w:jc w:val="both"/>
              <w:rPr>
                <w:rFonts w:ascii="Arial" w:hAnsi="Arial" w:cs="Arial"/>
              </w:rPr>
            </w:pPr>
            <w:r w:rsidRPr="007C0B76">
              <w:rPr>
                <w:rFonts w:ascii="Arial" w:hAnsi="Arial" w:cs="Arial"/>
                <w:b/>
              </w:rPr>
              <w:t>EXPERIENCIA GENERAL</w:t>
            </w:r>
            <w:r w:rsidRPr="004418F9">
              <w:rPr>
                <w:rFonts w:ascii="Arial" w:hAnsi="Arial" w:cs="Arial"/>
              </w:rPr>
              <w:t>:</w:t>
            </w:r>
          </w:p>
          <w:p w14:paraId="0C17EFEC" w14:textId="26923AB4" w:rsidR="001A1D5D" w:rsidRPr="007C0B76" w:rsidRDefault="001A1D5D" w:rsidP="004418F9">
            <w:pPr>
              <w:numPr>
                <w:ilvl w:val="0"/>
                <w:numId w:val="43"/>
              </w:numPr>
              <w:tabs>
                <w:tab w:val="clear" w:pos="720"/>
                <w:tab w:val="num" w:pos="252"/>
                <w:tab w:val="num" w:pos="360"/>
              </w:tabs>
              <w:suppressAutoHyphens w:val="0"/>
              <w:ind w:left="252" w:hanging="252"/>
              <w:jc w:val="both"/>
              <w:rPr>
                <w:rFonts w:ascii="Arial" w:hAnsi="Arial" w:cs="Arial"/>
                <w:b/>
              </w:rPr>
            </w:pPr>
            <w:r w:rsidRPr="004418F9">
              <w:rPr>
                <w:rFonts w:ascii="Arial" w:hAnsi="Arial" w:cs="Arial"/>
              </w:rPr>
              <w:t xml:space="preserve">Acreditar experiencia laboral mínima de </w:t>
            </w:r>
            <w:r w:rsidR="00AE47EA">
              <w:rPr>
                <w:rFonts w:ascii="Arial" w:hAnsi="Arial" w:cs="Arial"/>
              </w:rPr>
              <w:t>dos (02</w:t>
            </w:r>
            <w:r w:rsidRPr="004418F9">
              <w:rPr>
                <w:rFonts w:ascii="Arial" w:hAnsi="Arial" w:cs="Arial"/>
              </w:rPr>
              <w:t xml:space="preserve">) años (incluyendo el SERUMS). </w:t>
            </w:r>
            <w:r w:rsidRPr="007C0B76">
              <w:rPr>
                <w:rFonts w:ascii="Arial" w:hAnsi="Arial" w:cs="Arial"/>
                <w:b/>
              </w:rPr>
              <w:t>(Indispensable)</w:t>
            </w:r>
          </w:p>
          <w:p w14:paraId="0D5BE710" w14:textId="77777777" w:rsidR="001A1D5D" w:rsidRPr="007C0B76" w:rsidRDefault="001A1D5D" w:rsidP="007C0B76">
            <w:pPr>
              <w:tabs>
                <w:tab w:val="num" w:pos="360"/>
              </w:tabs>
              <w:suppressAutoHyphens w:val="0"/>
              <w:ind w:left="252"/>
              <w:jc w:val="both"/>
              <w:rPr>
                <w:rFonts w:ascii="Arial" w:hAnsi="Arial" w:cs="Arial"/>
                <w:b/>
              </w:rPr>
            </w:pPr>
            <w:r w:rsidRPr="007C0B76">
              <w:rPr>
                <w:rFonts w:ascii="Arial" w:hAnsi="Arial" w:cs="Arial"/>
                <w:b/>
              </w:rPr>
              <w:t>EXPERIENCIA ESPECÍFICA:</w:t>
            </w:r>
          </w:p>
          <w:p w14:paraId="19BBF861" w14:textId="1AEA6688" w:rsidR="001A1D5D" w:rsidRPr="004418F9" w:rsidRDefault="001A1D5D" w:rsidP="004418F9">
            <w:pPr>
              <w:numPr>
                <w:ilvl w:val="0"/>
                <w:numId w:val="43"/>
              </w:numPr>
              <w:tabs>
                <w:tab w:val="clear" w:pos="720"/>
                <w:tab w:val="num" w:pos="252"/>
                <w:tab w:val="num" w:pos="360"/>
              </w:tabs>
              <w:suppressAutoHyphens w:val="0"/>
              <w:ind w:left="252" w:hanging="252"/>
              <w:jc w:val="both"/>
              <w:rPr>
                <w:rFonts w:ascii="Arial" w:hAnsi="Arial" w:cs="Arial"/>
              </w:rPr>
            </w:pPr>
            <w:r w:rsidRPr="004418F9">
              <w:rPr>
                <w:rFonts w:ascii="Arial" w:hAnsi="Arial" w:cs="Arial"/>
              </w:rPr>
              <w:t xml:space="preserve">Acreditar </w:t>
            </w:r>
            <w:r w:rsidR="00AE47EA">
              <w:rPr>
                <w:rFonts w:ascii="Arial" w:hAnsi="Arial" w:cs="Arial"/>
              </w:rPr>
              <w:t>un</w:t>
            </w:r>
            <w:r w:rsidRPr="004418F9">
              <w:rPr>
                <w:rFonts w:ascii="Arial" w:hAnsi="Arial" w:cs="Arial"/>
              </w:rPr>
              <w:t xml:space="preserve"> (0</w:t>
            </w:r>
            <w:r w:rsidR="00AE47EA">
              <w:rPr>
                <w:rFonts w:ascii="Arial" w:hAnsi="Arial" w:cs="Arial"/>
              </w:rPr>
              <w:t>1)</w:t>
            </w:r>
            <w:r w:rsidRPr="004418F9">
              <w:rPr>
                <w:rFonts w:ascii="Arial" w:hAnsi="Arial" w:cs="Arial"/>
              </w:rPr>
              <w:t xml:space="preserve"> año en el desempeño de funciones afines a la profesión y/o puesto, con posterioridad a la obtención del Título Profesional, excluyendo el SERUMS. </w:t>
            </w:r>
            <w:r w:rsidRPr="007C0B76">
              <w:rPr>
                <w:rFonts w:ascii="Arial" w:hAnsi="Arial" w:cs="Arial"/>
                <w:b/>
              </w:rPr>
              <w:t>(Indispensable)</w:t>
            </w:r>
          </w:p>
          <w:p w14:paraId="5B34511E" w14:textId="3007D4DF" w:rsidR="001A1D5D" w:rsidRPr="007C0B76" w:rsidRDefault="001A1D5D" w:rsidP="007C0B76">
            <w:pPr>
              <w:tabs>
                <w:tab w:val="left" w:pos="252"/>
              </w:tabs>
              <w:suppressAutoHyphens w:val="0"/>
              <w:ind w:left="252"/>
              <w:jc w:val="both"/>
              <w:rPr>
                <w:rFonts w:ascii="Arial" w:hAnsi="Arial" w:cs="Arial"/>
                <w:b/>
              </w:rPr>
            </w:pPr>
            <w:r w:rsidRPr="007C0B76">
              <w:rPr>
                <w:rFonts w:ascii="Arial" w:hAnsi="Arial" w:cs="Arial"/>
                <w:b/>
              </w:rPr>
              <w:t>EXPERIENCIA EN EL SECTOR PÚBLICO:</w:t>
            </w:r>
          </w:p>
          <w:p w14:paraId="0118C85D" w14:textId="77777777" w:rsidR="001A1D5D" w:rsidRPr="007C0B76" w:rsidRDefault="001A1D5D" w:rsidP="004418F9">
            <w:pPr>
              <w:numPr>
                <w:ilvl w:val="0"/>
                <w:numId w:val="43"/>
              </w:numPr>
              <w:tabs>
                <w:tab w:val="clear" w:pos="720"/>
                <w:tab w:val="num" w:pos="252"/>
                <w:tab w:val="num" w:pos="360"/>
              </w:tabs>
              <w:suppressAutoHyphens w:val="0"/>
              <w:ind w:left="252" w:hanging="252"/>
              <w:jc w:val="both"/>
              <w:rPr>
                <w:rFonts w:ascii="Arial" w:hAnsi="Arial" w:cs="Arial"/>
                <w:b/>
              </w:rPr>
            </w:pPr>
            <w:r w:rsidRPr="004418F9">
              <w:rPr>
                <w:rFonts w:ascii="Arial" w:hAnsi="Arial" w:cs="Arial"/>
              </w:rPr>
              <w:t xml:space="preserve">Acreditar un (01) año SERUMS. </w:t>
            </w:r>
            <w:r w:rsidRPr="007C0B76">
              <w:rPr>
                <w:rFonts w:ascii="Arial" w:hAnsi="Arial" w:cs="Arial"/>
                <w:b/>
              </w:rPr>
              <w:t>(Indispensable)</w:t>
            </w:r>
          </w:p>
          <w:p w14:paraId="2ECB50CF" w14:textId="77777777" w:rsidR="001A1D5D" w:rsidRPr="004418F9" w:rsidRDefault="001A1D5D" w:rsidP="007C0B76">
            <w:pPr>
              <w:tabs>
                <w:tab w:val="num" w:pos="360"/>
              </w:tabs>
              <w:suppressAutoHyphens w:val="0"/>
              <w:ind w:left="252"/>
              <w:jc w:val="both"/>
              <w:rPr>
                <w:rFonts w:ascii="Arial" w:hAnsi="Arial" w:cs="Arial"/>
              </w:rPr>
            </w:pPr>
          </w:p>
          <w:p w14:paraId="48E7D171" w14:textId="77777777" w:rsidR="001A1D5D" w:rsidRPr="004418F9" w:rsidRDefault="001A1D5D" w:rsidP="004418F9">
            <w:pPr>
              <w:tabs>
                <w:tab w:val="num" w:pos="360"/>
              </w:tabs>
              <w:suppressAutoHyphens w:val="0"/>
              <w:ind w:left="252"/>
              <w:jc w:val="both"/>
              <w:rPr>
                <w:rFonts w:ascii="Arial" w:hAnsi="Arial" w:cs="Arial"/>
              </w:rPr>
            </w:pPr>
            <w:r w:rsidRPr="004418F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05AC2E5" w14:textId="77777777" w:rsidR="001A1D5D" w:rsidRPr="008E0F0C" w:rsidRDefault="001A1D5D" w:rsidP="007C0B76">
            <w:pPr>
              <w:tabs>
                <w:tab w:val="num" w:pos="360"/>
              </w:tabs>
              <w:suppressAutoHyphens w:val="0"/>
              <w:ind w:left="252"/>
              <w:jc w:val="both"/>
              <w:rPr>
                <w:rFonts w:ascii="Arial" w:hAnsi="Arial" w:cs="Arial"/>
                <w:sz w:val="18"/>
                <w:szCs w:val="18"/>
                <w:lang w:val="es-MX"/>
              </w:rPr>
            </w:pPr>
            <w:r w:rsidRPr="004418F9">
              <w:rPr>
                <w:rFonts w:ascii="Arial" w:hAnsi="Arial" w:cs="Arial"/>
              </w:rPr>
              <w:t>No se considerará como experiencia laboral: Trabajos Ad Honorem, en domicilio, ni Pasantías.</w:t>
            </w:r>
          </w:p>
        </w:tc>
      </w:tr>
      <w:tr w:rsidR="001A1D5D" w:rsidRPr="008E0F0C" w14:paraId="39E18FA1" w14:textId="77777777" w:rsidTr="00647B1B">
        <w:tc>
          <w:tcPr>
            <w:tcW w:w="2409" w:type="dxa"/>
            <w:vAlign w:val="center"/>
          </w:tcPr>
          <w:p w14:paraId="7B2CE4DA" w14:textId="77777777" w:rsidR="001A1D5D" w:rsidRPr="008E0F0C" w:rsidRDefault="001A1D5D" w:rsidP="00647B1B">
            <w:pPr>
              <w:pStyle w:val="Sinespaciado"/>
              <w:jc w:val="center"/>
              <w:rPr>
                <w:rFonts w:ascii="Arial" w:hAnsi="Arial" w:cs="Arial"/>
                <w:b/>
                <w:sz w:val="18"/>
                <w:szCs w:val="18"/>
              </w:rPr>
            </w:pPr>
            <w:r w:rsidRPr="008E0F0C">
              <w:rPr>
                <w:rFonts w:ascii="Arial" w:hAnsi="Arial" w:cs="Arial"/>
                <w:b/>
                <w:sz w:val="18"/>
                <w:szCs w:val="18"/>
              </w:rPr>
              <w:t>Capacitación</w:t>
            </w:r>
          </w:p>
        </w:tc>
        <w:tc>
          <w:tcPr>
            <w:tcW w:w="6237" w:type="dxa"/>
            <w:vAlign w:val="center"/>
          </w:tcPr>
          <w:p w14:paraId="4ADF0B40" w14:textId="77777777" w:rsidR="00FB5F43" w:rsidRPr="00B24443" w:rsidRDefault="00FB5F43" w:rsidP="00FB5F43">
            <w:pPr>
              <w:numPr>
                <w:ilvl w:val="0"/>
                <w:numId w:val="43"/>
              </w:numPr>
              <w:tabs>
                <w:tab w:val="clear" w:pos="720"/>
                <w:tab w:val="num" w:pos="252"/>
                <w:tab w:val="num" w:pos="360"/>
              </w:tabs>
              <w:suppressAutoHyphens w:val="0"/>
              <w:ind w:left="252" w:hanging="252"/>
              <w:jc w:val="both"/>
              <w:rPr>
                <w:rFonts w:ascii="Arial" w:hAnsi="Arial" w:cs="Arial"/>
                <w:b/>
                <w:lang w:val="es-PE"/>
              </w:rPr>
            </w:pPr>
            <w:r w:rsidRPr="00E50E59">
              <w:rPr>
                <w:rFonts w:ascii="Arial" w:hAnsi="Arial" w:cs="Arial"/>
              </w:rPr>
              <w:t xml:space="preserve">Acreditar actividades de capacitación y/o actualización profesional afines al servicio convocado, equivalente a 51 horas </w:t>
            </w:r>
            <w:proofErr w:type="spellStart"/>
            <w:r w:rsidRPr="00E50E59">
              <w:rPr>
                <w:rFonts w:ascii="Arial" w:hAnsi="Arial" w:cs="Arial"/>
              </w:rPr>
              <w:t>ó</w:t>
            </w:r>
            <w:proofErr w:type="spellEnd"/>
            <w:r w:rsidRPr="00E50E59">
              <w:rPr>
                <w:rFonts w:ascii="Arial" w:hAnsi="Arial" w:cs="Arial"/>
              </w:rPr>
              <w:t xml:space="preserve"> 3 créditos realizadas a partir del año </w:t>
            </w:r>
            <w:smartTag w:uri="urn:schemas-microsoft-com:office:smarttags" w:element="metricconverter">
              <w:smartTagPr>
                <w:attr w:name="ProductID" w:val="2012 a"/>
              </w:smartTagPr>
              <w:r w:rsidRPr="00E50E59">
                <w:rPr>
                  <w:rFonts w:ascii="Arial" w:hAnsi="Arial" w:cs="Arial"/>
                </w:rPr>
                <w:t>2012 a</w:t>
              </w:r>
            </w:smartTag>
            <w:r w:rsidRPr="00E50E59">
              <w:rPr>
                <w:rFonts w:ascii="Arial" w:hAnsi="Arial" w:cs="Arial"/>
              </w:rPr>
              <w:t xml:space="preserve"> la fecha. </w:t>
            </w:r>
            <w:r w:rsidRPr="00E50E59">
              <w:rPr>
                <w:rFonts w:ascii="Arial" w:hAnsi="Arial" w:cs="Arial"/>
                <w:b/>
              </w:rPr>
              <w:t>(Indispensable)</w:t>
            </w:r>
          </w:p>
          <w:p w14:paraId="04548792" w14:textId="14A31A36" w:rsidR="00B24443" w:rsidRPr="00E50E59" w:rsidRDefault="00B24443" w:rsidP="00FB5F43">
            <w:pPr>
              <w:numPr>
                <w:ilvl w:val="0"/>
                <w:numId w:val="43"/>
              </w:numPr>
              <w:tabs>
                <w:tab w:val="clear" w:pos="720"/>
                <w:tab w:val="num" w:pos="252"/>
                <w:tab w:val="num" w:pos="360"/>
              </w:tabs>
              <w:suppressAutoHyphens w:val="0"/>
              <w:ind w:left="252" w:hanging="252"/>
              <w:jc w:val="both"/>
              <w:rPr>
                <w:rFonts w:ascii="Arial" w:hAnsi="Arial" w:cs="Arial"/>
                <w:b/>
                <w:lang w:val="es-PE"/>
              </w:rPr>
            </w:pPr>
            <w:r w:rsidRPr="007C0B76">
              <w:rPr>
                <w:rFonts w:ascii="Arial" w:hAnsi="Arial" w:cs="Arial"/>
                <w:b/>
              </w:rPr>
              <w:t>P2TM-003</w:t>
            </w:r>
            <w:r>
              <w:rPr>
                <w:rFonts w:ascii="Arial" w:hAnsi="Arial" w:cs="Arial"/>
                <w:b/>
              </w:rPr>
              <w:t xml:space="preserve">: </w:t>
            </w:r>
            <w:r w:rsidRPr="00E9267F">
              <w:rPr>
                <w:rFonts w:ascii="Arial" w:hAnsi="Arial" w:cs="Arial"/>
                <w:sz w:val="18"/>
                <w:szCs w:val="18"/>
              </w:rPr>
              <w:t xml:space="preserve">Acreditar licencia vigente del Instituto Peruano de Energía Nuclear (IPEN). </w:t>
            </w:r>
            <w:r w:rsidRPr="00E9267F">
              <w:rPr>
                <w:rFonts w:ascii="Arial" w:hAnsi="Arial" w:cs="Arial"/>
                <w:b/>
                <w:sz w:val="18"/>
                <w:szCs w:val="18"/>
              </w:rPr>
              <w:t>(Indispensable)</w:t>
            </w:r>
          </w:p>
        </w:tc>
      </w:tr>
      <w:tr w:rsidR="001A1D5D" w:rsidRPr="008E0F0C" w14:paraId="2ACE0E32" w14:textId="77777777" w:rsidTr="00647B1B">
        <w:tc>
          <w:tcPr>
            <w:tcW w:w="2409" w:type="dxa"/>
            <w:vAlign w:val="center"/>
          </w:tcPr>
          <w:p w14:paraId="1D4FF80B" w14:textId="77777777" w:rsidR="001A1D5D" w:rsidRPr="008E0F0C" w:rsidRDefault="001A1D5D" w:rsidP="00647B1B">
            <w:pPr>
              <w:pStyle w:val="Sinespaciado"/>
              <w:jc w:val="center"/>
              <w:rPr>
                <w:rFonts w:ascii="Arial" w:hAnsi="Arial" w:cs="Arial"/>
                <w:b/>
                <w:sz w:val="18"/>
                <w:szCs w:val="18"/>
              </w:rPr>
            </w:pPr>
            <w:r w:rsidRPr="008E0F0C">
              <w:rPr>
                <w:rFonts w:ascii="Arial" w:hAnsi="Arial" w:cs="Arial"/>
                <w:b/>
                <w:sz w:val="18"/>
                <w:szCs w:val="18"/>
              </w:rPr>
              <w:t>Conocimientos complementarios para el puesto y/o cargo</w:t>
            </w:r>
          </w:p>
        </w:tc>
        <w:tc>
          <w:tcPr>
            <w:tcW w:w="6237" w:type="dxa"/>
            <w:vAlign w:val="center"/>
          </w:tcPr>
          <w:p w14:paraId="1FEB8EB2" w14:textId="7B96A770" w:rsidR="001A1D5D" w:rsidRPr="00E50E59" w:rsidRDefault="00FB5F43" w:rsidP="00FB5F43">
            <w:pPr>
              <w:numPr>
                <w:ilvl w:val="0"/>
                <w:numId w:val="43"/>
              </w:numPr>
              <w:tabs>
                <w:tab w:val="clear" w:pos="720"/>
                <w:tab w:val="num" w:pos="252"/>
                <w:tab w:val="num" w:pos="360"/>
              </w:tabs>
              <w:suppressAutoHyphens w:val="0"/>
              <w:ind w:left="252" w:hanging="252"/>
              <w:jc w:val="both"/>
              <w:rPr>
                <w:rFonts w:ascii="Arial" w:hAnsi="Arial" w:cs="Arial"/>
              </w:rPr>
            </w:pPr>
            <w:r w:rsidRPr="00E50E59">
              <w:rPr>
                <w:rFonts w:ascii="Arial" w:hAnsi="Arial" w:cs="Arial"/>
              </w:rPr>
              <w:t xml:space="preserve">Manejo de Ofimática: Word, Excel, </w:t>
            </w:r>
            <w:proofErr w:type="spellStart"/>
            <w:r w:rsidRPr="00E50E59">
              <w:rPr>
                <w:rFonts w:ascii="Arial" w:hAnsi="Arial" w:cs="Arial"/>
              </w:rPr>
              <w:t>Power</w:t>
            </w:r>
            <w:proofErr w:type="spellEnd"/>
            <w:r w:rsidRPr="00E50E59">
              <w:rPr>
                <w:rFonts w:ascii="Arial" w:hAnsi="Arial" w:cs="Arial"/>
              </w:rPr>
              <w:t xml:space="preserve"> Point, Internet a nivel Básico. </w:t>
            </w:r>
            <w:r w:rsidRPr="00E50E59">
              <w:rPr>
                <w:rFonts w:ascii="Arial" w:hAnsi="Arial" w:cs="Arial"/>
                <w:b/>
              </w:rPr>
              <w:t>(Indispensable)</w:t>
            </w:r>
          </w:p>
        </w:tc>
      </w:tr>
      <w:tr w:rsidR="001A1D5D" w:rsidRPr="008E0F0C" w14:paraId="76B0CB88" w14:textId="77777777" w:rsidTr="00647B1B">
        <w:trPr>
          <w:trHeight w:val="180"/>
        </w:trPr>
        <w:tc>
          <w:tcPr>
            <w:tcW w:w="2409" w:type="dxa"/>
            <w:vAlign w:val="center"/>
          </w:tcPr>
          <w:p w14:paraId="3E034B3D" w14:textId="77777777" w:rsidR="001A1D5D" w:rsidRPr="008E0F0C" w:rsidRDefault="001A1D5D" w:rsidP="00647B1B">
            <w:pPr>
              <w:jc w:val="center"/>
              <w:rPr>
                <w:rFonts w:ascii="Arial" w:hAnsi="Arial" w:cs="Arial"/>
                <w:b/>
                <w:sz w:val="18"/>
                <w:szCs w:val="18"/>
              </w:rPr>
            </w:pPr>
            <w:r w:rsidRPr="008E0F0C">
              <w:rPr>
                <w:rFonts w:ascii="Arial" w:hAnsi="Arial" w:cs="Arial"/>
                <w:b/>
                <w:sz w:val="18"/>
                <w:szCs w:val="18"/>
              </w:rPr>
              <w:t>Habilidades o Competencias</w:t>
            </w:r>
          </w:p>
        </w:tc>
        <w:tc>
          <w:tcPr>
            <w:tcW w:w="6237" w:type="dxa"/>
          </w:tcPr>
          <w:p w14:paraId="1F6A2A0B" w14:textId="77777777" w:rsidR="001A1D5D" w:rsidRPr="00E50E59" w:rsidRDefault="001A1D5D" w:rsidP="00FB5F43">
            <w:pPr>
              <w:ind w:left="259" w:firstLine="14"/>
              <w:jc w:val="both"/>
              <w:rPr>
                <w:rFonts w:ascii="Arial" w:hAnsi="Arial" w:cs="Arial"/>
              </w:rPr>
            </w:pPr>
            <w:r w:rsidRPr="00E50E59">
              <w:rPr>
                <w:rFonts w:ascii="Arial" w:hAnsi="Arial" w:cs="Arial"/>
                <w:b/>
                <w:bCs/>
              </w:rPr>
              <w:t>GENÉRICAS:</w:t>
            </w:r>
            <w:r w:rsidRPr="00E50E59">
              <w:rPr>
                <w:rFonts w:ascii="Arial" w:hAnsi="Arial" w:cs="Arial"/>
              </w:rPr>
              <w:t xml:space="preserve"> Actitud de servicio, ética e integridad, compromiso y responsabilidad, orientación a resultados, trabajo en equipo.</w:t>
            </w:r>
          </w:p>
          <w:p w14:paraId="46DBBB64" w14:textId="77777777" w:rsidR="001A1D5D" w:rsidRPr="00E50E59" w:rsidRDefault="001A1D5D" w:rsidP="00FB5F43">
            <w:pPr>
              <w:ind w:left="273"/>
              <w:jc w:val="both"/>
              <w:rPr>
                <w:rFonts w:ascii="Arial" w:hAnsi="Arial" w:cs="Arial"/>
              </w:rPr>
            </w:pPr>
            <w:r w:rsidRPr="00E50E59">
              <w:rPr>
                <w:rFonts w:ascii="Arial" w:hAnsi="Arial" w:cs="Arial"/>
                <w:b/>
                <w:bCs/>
              </w:rPr>
              <w:t>ESPECÍFICAS:</w:t>
            </w:r>
            <w:r w:rsidRPr="00E50E59">
              <w:rPr>
                <w:rFonts w:ascii="Arial" w:hAnsi="Arial" w:cs="Arial"/>
              </w:rPr>
              <w:t xml:space="preserve"> Pensamiento estratégico, comunicación efectiva, planificación y organización, capacidad de análisis y capacidad de respuesta al cambio.</w:t>
            </w:r>
          </w:p>
        </w:tc>
      </w:tr>
      <w:tr w:rsidR="001A1D5D" w:rsidRPr="008E0F0C" w14:paraId="60752E9E" w14:textId="77777777" w:rsidTr="00647B1B">
        <w:trPr>
          <w:trHeight w:val="180"/>
        </w:trPr>
        <w:tc>
          <w:tcPr>
            <w:tcW w:w="2409" w:type="dxa"/>
            <w:vAlign w:val="center"/>
          </w:tcPr>
          <w:p w14:paraId="777D294C" w14:textId="77777777" w:rsidR="001A1D5D" w:rsidRPr="008E0F0C" w:rsidRDefault="001A1D5D" w:rsidP="00647B1B">
            <w:pPr>
              <w:pStyle w:val="Sinespaciado"/>
              <w:jc w:val="center"/>
              <w:rPr>
                <w:rFonts w:ascii="Arial" w:hAnsi="Arial" w:cs="Arial"/>
                <w:b/>
                <w:sz w:val="18"/>
                <w:szCs w:val="18"/>
              </w:rPr>
            </w:pPr>
            <w:r w:rsidRPr="008E0F0C">
              <w:rPr>
                <w:rFonts w:ascii="Arial" w:hAnsi="Arial" w:cs="Arial"/>
                <w:b/>
                <w:sz w:val="18"/>
                <w:szCs w:val="18"/>
              </w:rPr>
              <w:t>Motivo de contratación</w:t>
            </w:r>
          </w:p>
        </w:tc>
        <w:tc>
          <w:tcPr>
            <w:tcW w:w="6237" w:type="dxa"/>
            <w:vAlign w:val="center"/>
          </w:tcPr>
          <w:p w14:paraId="17A6436B" w14:textId="77777777" w:rsidR="001A1D5D" w:rsidRPr="00E50E59" w:rsidRDefault="001A1D5D" w:rsidP="00647B1B">
            <w:pPr>
              <w:numPr>
                <w:ilvl w:val="0"/>
                <w:numId w:val="14"/>
              </w:numPr>
              <w:suppressAutoHyphens w:val="0"/>
              <w:ind w:left="343" w:hanging="283"/>
              <w:jc w:val="both"/>
              <w:rPr>
                <w:rFonts w:ascii="Arial" w:hAnsi="Arial" w:cs="Arial"/>
              </w:rPr>
            </w:pPr>
            <w:r w:rsidRPr="00E50E59">
              <w:rPr>
                <w:rFonts w:ascii="Arial" w:hAnsi="Arial" w:cs="Arial"/>
              </w:rPr>
              <w:t>CAS Nuevo</w:t>
            </w:r>
          </w:p>
        </w:tc>
      </w:tr>
    </w:tbl>
    <w:p w14:paraId="38E38A94" w14:textId="77777777" w:rsidR="00FB5F43" w:rsidRDefault="001A1D5D" w:rsidP="001A1D5D">
      <w:pPr>
        <w:pStyle w:val="Textoindependiente"/>
        <w:spacing w:after="0"/>
        <w:ind w:left="1134" w:hanging="708"/>
        <w:jc w:val="both"/>
        <w:rPr>
          <w:rFonts w:ascii="Arial" w:hAnsi="Arial" w:cs="Arial"/>
          <w:b/>
          <w:bCs/>
          <w:sz w:val="16"/>
          <w:szCs w:val="16"/>
          <w:lang w:val="es-MX"/>
        </w:rPr>
      </w:pPr>
      <w:r>
        <w:rPr>
          <w:rFonts w:ascii="Arial" w:hAnsi="Arial" w:cs="Arial"/>
          <w:b/>
          <w:bCs/>
          <w:sz w:val="16"/>
          <w:szCs w:val="16"/>
          <w:lang w:val="es-MX"/>
        </w:rPr>
        <w:t xml:space="preserve">  </w:t>
      </w:r>
    </w:p>
    <w:p w14:paraId="36A87166" w14:textId="77777777" w:rsidR="00C16F7C" w:rsidRPr="004D493A" w:rsidRDefault="001A1D5D" w:rsidP="00C16F7C">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 </w:t>
      </w:r>
      <w:r w:rsidR="00C16F7C">
        <w:rPr>
          <w:rFonts w:ascii="Arial" w:hAnsi="Arial" w:cs="Arial"/>
          <w:b/>
          <w:bCs/>
          <w:sz w:val="16"/>
          <w:szCs w:val="16"/>
          <w:lang w:val="es-MX"/>
        </w:rPr>
        <w:t xml:space="preserve">Nota: </w:t>
      </w:r>
      <w:r w:rsidR="00C16F7C" w:rsidRPr="000B1113">
        <w:rPr>
          <w:rFonts w:ascii="Arial" w:hAnsi="Arial" w:cs="Arial"/>
          <w:b/>
          <w:bCs/>
          <w:sz w:val="16"/>
          <w:szCs w:val="16"/>
          <w:lang w:val="es-MX"/>
        </w:rPr>
        <w:t xml:space="preserve">La acreditación implica presentar copia de los documentos </w:t>
      </w:r>
      <w:proofErr w:type="spellStart"/>
      <w:r w:rsidR="00C16F7C" w:rsidRPr="000B1113">
        <w:rPr>
          <w:rFonts w:ascii="Arial" w:hAnsi="Arial" w:cs="Arial"/>
          <w:b/>
          <w:bCs/>
          <w:sz w:val="16"/>
          <w:szCs w:val="16"/>
          <w:lang w:val="es-MX"/>
        </w:rPr>
        <w:t>sustentatorios</w:t>
      </w:r>
      <w:proofErr w:type="spellEnd"/>
      <w:r w:rsidR="00C16F7C" w:rsidRPr="000B1113">
        <w:rPr>
          <w:rFonts w:ascii="Arial" w:hAnsi="Arial" w:cs="Arial"/>
          <w:b/>
          <w:bCs/>
          <w:sz w:val="16"/>
          <w:szCs w:val="16"/>
          <w:lang w:val="es-MX"/>
        </w:rPr>
        <w:t xml:space="preserve">. Los </w:t>
      </w:r>
      <w:proofErr w:type="gramStart"/>
      <w:r w:rsidR="00C16F7C" w:rsidRPr="000B1113">
        <w:rPr>
          <w:rFonts w:ascii="Arial" w:hAnsi="Arial" w:cs="Arial"/>
          <w:b/>
          <w:bCs/>
          <w:sz w:val="16"/>
          <w:szCs w:val="16"/>
          <w:lang w:val="es-MX"/>
        </w:rPr>
        <w:t>postulantes  que</w:t>
      </w:r>
      <w:proofErr w:type="gramEnd"/>
      <w:r w:rsidR="00C16F7C" w:rsidRPr="000B1113">
        <w:rPr>
          <w:rFonts w:ascii="Arial" w:hAnsi="Arial" w:cs="Arial"/>
          <w:b/>
          <w:bCs/>
          <w:sz w:val="16"/>
          <w:szCs w:val="16"/>
          <w:lang w:val="es-MX"/>
        </w:rPr>
        <w:t xml:space="preserve"> no lo hagan serán descalificados. Los documentos</w:t>
      </w:r>
      <w:r w:rsidR="00C16F7C" w:rsidRPr="004D493A">
        <w:rPr>
          <w:rFonts w:ascii="Arial" w:hAnsi="Arial" w:cs="Arial"/>
          <w:b/>
          <w:bCs/>
          <w:sz w:val="16"/>
          <w:szCs w:val="16"/>
          <w:lang w:val="es-MX"/>
        </w:rPr>
        <w:t xml:space="preserve"> presentados no serán devueltos.</w:t>
      </w:r>
      <w:r w:rsidR="00C16F7C">
        <w:rPr>
          <w:rFonts w:ascii="Arial" w:hAnsi="Arial" w:cs="Arial"/>
          <w:b/>
          <w:bCs/>
          <w:sz w:val="16"/>
          <w:szCs w:val="16"/>
          <w:lang w:val="es-MX"/>
        </w:rPr>
        <w:t xml:space="preserve"> </w:t>
      </w:r>
      <w:r w:rsidR="00C16F7C" w:rsidRPr="004D493A">
        <w:rPr>
          <w:rFonts w:ascii="Arial" w:hAnsi="Arial" w:cs="Arial"/>
          <w:b/>
          <w:bCs/>
          <w:sz w:val="16"/>
          <w:szCs w:val="16"/>
          <w:lang w:val="es-MX"/>
        </w:rPr>
        <w:t xml:space="preserve">Para la contratación del postulante seleccionado, éste presentará la documentación original </w:t>
      </w:r>
      <w:proofErr w:type="spellStart"/>
      <w:r w:rsidR="00C16F7C" w:rsidRPr="004D493A">
        <w:rPr>
          <w:rFonts w:ascii="Arial" w:hAnsi="Arial" w:cs="Arial"/>
          <w:b/>
          <w:bCs/>
          <w:sz w:val="16"/>
          <w:szCs w:val="16"/>
          <w:lang w:val="es-MX"/>
        </w:rPr>
        <w:t>sustentatoria</w:t>
      </w:r>
      <w:proofErr w:type="spellEnd"/>
      <w:r w:rsidR="00C16F7C" w:rsidRPr="004D493A">
        <w:rPr>
          <w:rFonts w:ascii="Arial" w:hAnsi="Arial" w:cs="Arial"/>
          <w:b/>
          <w:bCs/>
          <w:sz w:val="16"/>
          <w:szCs w:val="16"/>
          <w:lang w:val="es-MX"/>
        </w:rPr>
        <w:t xml:space="preserve">. </w:t>
      </w:r>
    </w:p>
    <w:p w14:paraId="3F9347A2" w14:textId="102FEC4B" w:rsidR="001A1D5D" w:rsidRDefault="001A1D5D" w:rsidP="001A1D5D">
      <w:pPr>
        <w:pStyle w:val="Sangradetextonormal"/>
        <w:ind w:left="426" w:firstLine="0"/>
        <w:jc w:val="left"/>
        <w:outlineLvl w:val="0"/>
        <w:rPr>
          <w:rFonts w:cs="Arial"/>
          <w:sz w:val="20"/>
        </w:rPr>
      </w:pPr>
    </w:p>
    <w:p w14:paraId="5DB5A1FF" w14:textId="7ABB1B6B" w:rsidR="00650F8C" w:rsidRPr="009D585C" w:rsidRDefault="00650F8C"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14:paraId="1C148EC1" w14:textId="623D2CE1" w:rsidR="00650F8C" w:rsidRDefault="00650F8C" w:rsidP="00650F8C">
      <w:pPr>
        <w:pStyle w:val="Sangradetextonormal"/>
        <w:ind w:left="426" w:firstLine="0"/>
        <w:jc w:val="both"/>
        <w:rPr>
          <w:rFonts w:cs="Arial"/>
          <w:sz w:val="20"/>
        </w:rPr>
      </w:pPr>
    </w:p>
    <w:p w14:paraId="1B814940" w14:textId="49E3EF58" w:rsidR="00C16F7C" w:rsidRDefault="00C16F7C" w:rsidP="00D66BFD">
      <w:pPr>
        <w:tabs>
          <w:tab w:val="center" w:pos="4748"/>
        </w:tabs>
        <w:autoSpaceDE w:val="0"/>
        <w:autoSpaceDN w:val="0"/>
        <w:adjustRightInd w:val="0"/>
        <w:ind w:left="284" w:firstLine="142"/>
        <w:outlineLvl w:val="0"/>
        <w:rPr>
          <w:rFonts w:ascii="Arial" w:hAnsi="Arial" w:cs="Arial"/>
          <w:b/>
        </w:rPr>
      </w:pPr>
      <w:r w:rsidRPr="000C4E89">
        <w:rPr>
          <w:rFonts w:ascii="Arial" w:hAnsi="Arial" w:cs="Arial"/>
          <w:b/>
        </w:rPr>
        <w:t xml:space="preserve">TECNÓLOGO MÉDICO EN </w:t>
      </w:r>
      <w:r>
        <w:rPr>
          <w:rFonts w:ascii="Arial" w:hAnsi="Arial" w:cs="Arial"/>
          <w:b/>
        </w:rPr>
        <w:t>LABORATORIO Y ANATOMIA PATOLOGICA (P2TM-01)</w:t>
      </w:r>
    </w:p>
    <w:p w14:paraId="796EB67E" w14:textId="0602263B" w:rsidR="00D66BFD" w:rsidRPr="002552D0" w:rsidRDefault="00D66BFD" w:rsidP="00D66BFD">
      <w:pPr>
        <w:tabs>
          <w:tab w:val="center" w:pos="4748"/>
        </w:tabs>
        <w:autoSpaceDE w:val="0"/>
        <w:autoSpaceDN w:val="0"/>
        <w:adjustRightInd w:val="0"/>
        <w:ind w:left="284" w:firstLine="142"/>
        <w:outlineLvl w:val="0"/>
        <w:rPr>
          <w:rFonts w:ascii="Arial" w:hAnsi="Arial" w:cs="Arial"/>
          <w:bCs/>
        </w:rPr>
      </w:pPr>
      <w:r w:rsidRPr="002552D0">
        <w:rPr>
          <w:rFonts w:ascii="Arial" w:hAnsi="Arial" w:cs="Arial"/>
          <w:bCs/>
        </w:rPr>
        <w:t>Principales Funciones a desarrollar:</w:t>
      </w:r>
      <w:r>
        <w:rPr>
          <w:rFonts w:ascii="Arial" w:hAnsi="Arial" w:cs="Arial"/>
          <w:bCs/>
        </w:rPr>
        <w:tab/>
      </w:r>
    </w:p>
    <w:p w14:paraId="275C08E5" w14:textId="77777777" w:rsidR="00D66BFD" w:rsidRDefault="00D66BFD" w:rsidP="00D66BFD">
      <w:pPr>
        <w:pStyle w:val="Sangradetextonormal"/>
        <w:ind w:firstLine="0"/>
        <w:jc w:val="both"/>
        <w:rPr>
          <w:rFonts w:cs="Arial"/>
          <w:sz w:val="20"/>
        </w:rPr>
      </w:pPr>
    </w:p>
    <w:p w14:paraId="2C843710" w14:textId="4CEC12F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Realizar exámenes de laboratorio clínico y anatomía patológica con fines diagnósticos, terapéuticos, por indicación médica.</w:t>
      </w:r>
    </w:p>
    <w:p w14:paraId="67412A64"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Verificar y registrar solicitudes de exámenes de laboratorio y anatomía patológica.</w:t>
      </w:r>
    </w:p>
    <w:p w14:paraId="4A042667"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Tomar muestras y enviarlas al laboratorio, según capacidad resolutiva del Establecimiento de Salud.</w:t>
      </w:r>
    </w:p>
    <w:p w14:paraId="1C4222B9"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Procesar, almacenar y conservar muestras de laboratorio, de acuerdo a normas establecidas.</w:t>
      </w:r>
    </w:p>
    <w:p w14:paraId="303ADCDD"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lastRenderedPageBreak/>
        <w:t xml:space="preserve">Preparar el instrumental, equipos y materiales de </w:t>
      </w:r>
      <w:proofErr w:type="gramStart"/>
      <w:r w:rsidRPr="00D807C9">
        <w:rPr>
          <w:rFonts w:ascii="Arial" w:hAnsi="Arial" w:cs="Arial"/>
        </w:rPr>
        <w:t>trabajo</w:t>
      </w:r>
      <w:proofErr w:type="gramEnd"/>
      <w:r w:rsidRPr="00D807C9">
        <w:rPr>
          <w:rFonts w:ascii="Arial" w:hAnsi="Arial" w:cs="Arial"/>
        </w:rPr>
        <w:t xml:space="preserve"> así como, verificar la provisión necesaria.</w:t>
      </w:r>
    </w:p>
    <w:p w14:paraId="5D37D2F7"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Ejecutar tamizaje y procedimientos de citología y citogenética, según capacidad resolutiva del Establecimiento de Salud.</w:t>
      </w:r>
    </w:p>
    <w:p w14:paraId="41A52EEA"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Ejecutar procedimientos terapéuticos según indicación médica.</w:t>
      </w:r>
    </w:p>
    <w:p w14:paraId="79059109"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Participar en la preparación y control de calidad de las soluciones, reactivos e insumos, según protocolos y procedimientos establecidos.</w:t>
      </w:r>
    </w:p>
    <w:p w14:paraId="6599F1CA"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Realizar el control de calidad de materiales, equipos, procesos de laboratorio clínico y anatomía patológica según guías o protocolos establecidos.</w:t>
      </w:r>
    </w:p>
    <w:p w14:paraId="5DDDC565"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Entregar resultados de los exámenes realizados, en el ámbito de competencia.</w:t>
      </w:r>
    </w:p>
    <w:p w14:paraId="1FEAACED"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Participar en actividades de información, educación y comunicación en promoción de la salud y prevención de la enfermedad cuando corresponda </w:t>
      </w:r>
    </w:p>
    <w:p w14:paraId="08F8D5E5"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Absolver consultas de carácter técnico asistencial y/o administrativo en el ámbito de competencia y emitir el informe correspondiente.</w:t>
      </w:r>
    </w:p>
    <w:p w14:paraId="4D3264D8"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Participar en comités y comisiones y suscribir los informes o dictámenes correspondientes, en el ámbito de competencia.</w:t>
      </w:r>
    </w:p>
    <w:p w14:paraId="21538438"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Elaborar propuestas de mejora y participar en la actualización de Manuales de Procedimientos y otros documentos técnico-normativos de gestión del Establecimiento de Salud.</w:t>
      </w:r>
    </w:p>
    <w:p w14:paraId="1C041257"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Participar en la elaboración del Plan Anual de Actividades y Plan de Gestión, en el ámbito de competencia.</w:t>
      </w:r>
    </w:p>
    <w:p w14:paraId="63405DB5"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3757DB3F"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Investigar e innovar permanentemente las técnicas y procedimientos relacionados al campo de su especialidad.</w:t>
      </w:r>
    </w:p>
    <w:p w14:paraId="4082C858"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Cumplir y hacer cumplir las normas y medidas de Bioseguridad y de Seguridad y Salud en el Trabajo en el ámbito </w:t>
      </w:r>
      <w:proofErr w:type="gramStart"/>
      <w:r w:rsidRPr="00D807C9">
        <w:rPr>
          <w:rFonts w:ascii="Arial" w:hAnsi="Arial" w:cs="Arial"/>
        </w:rPr>
        <w:t>de  responsabilidad</w:t>
      </w:r>
      <w:proofErr w:type="gramEnd"/>
      <w:r w:rsidRPr="00D807C9">
        <w:rPr>
          <w:rFonts w:ascii="Arial" w:hAnsi="Arial" w:cs="Arial"/>
        </w:rPr>
        <w:t>.</w:t>
      </w:r>
    </w:p>
    <w:p w14:paraId="744CA43E"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Participar en la implementación del sistema de control interno y </w:t>
      </w:r>
      <w:smartTag w:uri="urn:schemas-microsoft-com:office:smarttags" w:element="PersonName">
        <w:smartTagPr>
          <w:attr w:name="ProductID" w:val="la Gestión"/>
        </w:smartTagPr>
        <w:r w:rsidRPr="00D807C9">
          <w:rPr>
            <w:rFonts w:ascii="Arial" w:hAnsi="Arial" w:cs="Arial"/>
          </w:rPr>
          <w:t>la Gestión</w:t>
        </w:r>
      </w:smartTag>
      <w:r w:rsidRPr="00D807C9">
        <w:rPr>
          <w:rFonts w:ascii="Arial" w:hAnsi="Arial" w:cs="Arial"/>
        </w:rPr>
        <w:t xml:space="preserve"> de Riesgos que correspondan en el ámbito de sus funciones e informar su cumplimiento.</w:t>
      </w:r>
    </w:p>
    <w:p w14:paraId="3B45DB48"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Respetar y hacer respetar los derechos del asegurado, en el marco de la política de humanización de la atención de salud y las normas vigentes </w:t>
      </w:r>
    </w:p>
    <w:p w14:paraId="01FA1D45"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Cumplir con los principios y deberes establecidos en el Código de Ética del Personal del Seguro Social de Salud (ESSALUD), así como no incurrir en las prohibiciones contenidas en él.</w:t>
      </w:r>
    </w:p>
    <w:p w14:paraId="734197CF"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Registrar las actividades realizadas en los sistemas de información institucional y emitir informes de su ejecución, cumpliendo las disposiciones vigentes.</w:t>
      </w:r>
    </w:p>
    <w:p w14:paraId="3669E5CD"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 xml:space="preserve">Mantener informado al jefe inmediato sobre las actividades que desarrolla </w:t>
      </w:r>
    </w:p>
    <w:p w14:paraId="17A1AEC9"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Velar por la seguridad, mantenimiento y operatividad de los bienes asignados para el cumplimiento de sus labores.</w:t>
      </w:r>
    </w:p>
    <w:p w14:paraId="30BB092C" w14:textId="77777777" w:rsidR="00AF571D" w:rsidRPr="00D807C9" w:rsidRDefault="00AF571D" w:rsidP="00AF571D">
      <w:pPr>
        <w:pStyle w:val="Prrafodelista"/>
        <w:numPr>
          <w:ilvl w:val="0"/>
          <w:numId w:val="44"/>
        </w:numPr>
        <w:autoSpaceDE w:val="0"/>
        <w:autoSpaceDN w:val="0"/>
        <w:adjustRightInd w:val="0"/>
        <w:jc w:val="both"/>
        <w:rPr>
          <w:rFonts w:ascii="Arial" w:hAnsi="Arial" w:cs="Arial"/>
        </w:rPr>
      </w:pPr>
      <w:r w:rsidRPr="00D807C9">
        <w:rPr>
          <w:rFonts w:ascii="Arial" w:hAnsi="Arial" w:cs="Arial"/>
        </w:rPr>
        <w:t>Realizar otras funciones que le asigne el jefe inmediato, en el ámbito de su competencia.</w:t>
      </w:r>
    </w:p>
    <w:p w14:paraId="125BA0A6" w14:textId="77777777" w:rsidR="00AF571D" w:rsidRPr="00D807C9" w:rsidRDefault="00AF571D" w:rsidP="00AF571D">
      <w:pPr>
        <w:autoSpaceDE w:val="0"/>
        <w:autoSpaceDN w:val="0"/>
        <w:adjustRightInd w:val="0"/>
        <w:jc w:val="both"/>
        <w:rPr>
          <w:rFonts w:ascii="Arial" w:hAnsi="Arial" w:cs="Arial"/>
          <w:lang w:eastAsia="es-ES"/>
        </w:rPr>
      </w:pPr>
    </w:p>
    <w:p w14:paraId="3157DEDB" w14:textId="44EB757E" w:rsidR="00D66BFD" w:rsidRPr="00AF571D" w:rsidRDefault="00AF571D" w:rsidP="00AF571D">
      <w:pPr>
        <w:pStyle w:val="Textoindependiente"/>
        <w:spacing w:after="0"/>
        <w:ind w:left="360"/>
        <w:jc w:val="both"/>
        <w:rPr>
          <w:rFonts w:ascii="Arial" w:hAnsi="Arial" w:cs="Arial"/>
          <w:b/>
          <w:sz w:val="20"/>
          <w:szCs w:val="20"/>
        </w:rPr>
      </w:pPr>
      <w:r w:rsidRPr="00AF571D">
        <w:rPr>
          <w:rFonts w:ascii="Arial" w:hAnsi="Arial" w:cs="Arial"/>
          <w:b/>
          <w:sz w:val="20"/>
          <w:szCs w:val="20"/>
        </w:rPr>
        <w:t>TECNÓLOGO MÉDICO EN TERAPIA FÍSICA Y REHABILITACIÓN (P2TM-002)</w:t>
      </w:r>
    </w:p>
    <w:p w14:paraId="20189863" w14:textId="31226EB7" w:rsidR="004C4958" w:rsidRPr="00BE3F8C" w:rsidRDefault="004C4958" w:rsidP="004C4958">
      <w:pPr>
        <w:ind w:left="360"/>
        <w:jc w:val="both"/>
        <w:rPr>
          <w:rFonts w:ascii="Arial" w:hAnsi="Arial" w:cs="Arial"/>
        </w:rPr>
      </w:pPr>
      <w:r w:rsidRPr="00BE3F8C">
        <w:rPr>
          <w:rFonts w:ascii="Arial" w:hAnsi="Arial" w:cs="Arial"/>
        </w:rPr>
        <w:t>Principales funciones a desarrollar:</w:t>
      </w:r>
    </w:p>
    <w:p w14:paraId="10FE36DA" w14:textId="77777777" w:rsidR="004C4958" w:rsidRDefault="004C4958" w:rsidP="004C4958">
      <w:pPr>
        <w:ind w:left="360"/>
        <w:jc w:val="both"/>
        <w:rPr>
          <w:rFonts w:ascii="Arial" w:hAnsi="Arial" w:cs="Arial"/>
          <w:b/>
        </w:rPr>
      </w:pPr>
    </w:p>
    <w:p w14:paraId="063E4D4E" w14:textId="2079FBDF" w:rsidR="00BE3F8C" w:rsidRPr="00545A8B"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Real</w:t>
      </w:r>
      <w:r>
        <w:rPr>
          <w:rFonts w:ascii="Arial" w:hAnsi="Arial" w:cs="Arial"/>
        </w:rPr>
        <w:t>i</w:t>
      </w:r>
      <w:r w:rsidRPr="00545A8B">
        <w:rPr>
          <w:rFonts w:ascii="Arial" w:hAnsi="Arial" w:cs="Arial"/>
        </w:rPr>
        <w:t>zar terapia fís</w:t>
      </w:r>
      <w:r>
        <w:rPr>
          <w:rFonts w:ascii="Arial" w:hAnsi="Arial" w:cs="Arial"/>
        </w:rPr>
        <w:t>i</w:t>
      </w:r>
      <w:r w:rsidRPr="00545A8B">
        <w:rPr>
          <w:rFonts w:ascii="Arial" w:hAnsi="Arial" w:cs="Arial"/>
        </w:rPr>
        <w:t>ca y rehab</w:t>
      </w:r>
      <w:r>
        <w:rPr>
          <w:rFonts w:ascii="Arial" w:hAnsi="Arial" w:cs="Arial"/>
        </w:rPr>
        <w:t>i</w:t>
      </w:r>
      <w:r w:rsidRPr="00545A8B">
        <w:rPr>
          <w:rFonts w:ascii="Arial" w:hAnsi="Arial" w:cs="Arial"/>
        </w:rPr>
        <w:t>litación ind</w:t>
      </w:r>
      <w:r>
        <w:rPr>
          <w:rFonts w:ascii="Arial" w:hAnsi="Arial" w:cs="Arial"/>
        </w:rPr>
        <w:t>i</w:t>
      </w:r>
      <w:r w:rsidRPr="00545A8B">
        <w:rPr>
          <w:rFonts w:ascii="Arial" w:hAnsi="Arial" w:cs="Arial"/>
        </w:rPr>
        <w:t>vidual o grupal apl</w:t>
      </w:r>
      <w:r>
        <w:rPr>
          <w:rFonts w:ascii="Arial" w:hAnsi="Arial" w:cs="Arial"/>
        </w:rPr>
        <w:t>i</w:t>
      </w:r>
      <w:r w:rsidRPr="00545A8B">
        <w:rPr>
          <w:rFonts w:ascii="Arial" w:hAnsi="Arial" w:cs="Arial"/>
        </w:rPr>
        <w:t>cando técnicas y procedimientos establec</w:t>
      </w:r>
      <w:r>
        <w:rPr>
          <w:rFonts w:ascii="Arial" w:hAnsi="Arial" w:cs="Arial"/>
        </w:rPr>
        <w:t>i</w:t>
      </w:r>
      <w:r w:rsidRPr="00545A8B">
        <w:rPr>
          <w:rFonts w:ascii="Arial" w:hAnsi="Arial" w:cs="Arial"/>
        </w:rPr>
        <w:t>dos.</w:t>
      </w:r>
    </w:p>
    <w:p w14:paraId="1F286D99" w14:textId="77777777" w:rsidR="00BE3F8C" w:rsidRPr="00545A8B"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Aplicar agentes fís</w:t>
      </w:r>
      <w:r>
        <w:rPr>
          <w:rFonts w:ascii="Arial" w:hAnsi="Arial" w:cs="Arial"/>
        </w:rPr>
        <w:t>i</w:t>
      </w:r>
      <w:r w:rsidRPr="00545A8B">
        <w:rPr>
          <w:rFonts w:ascii="Arial" w:hAnsi="Arial" w:cs="Arial"/>
        </w:rPr>
        <w:t>cos, ejercicios terapéuticos y otros a pacientes según indicac</w:t>
      </w:r>
      <w:r>
        <w:rPr>
          <w:rFonts w:ascii="Arial" w:hAnsi="Arial" w:cs="Arial"/>
        </w:rPr>
        <w:t>i</w:t>
      </w:r>
      <w:r w:rsidRPr="00545A8B">
        <w:rPr>
          <w:rFonts w:ascii="Arial" w:hAnsi="Arial" w:cs="Arial"/>
        </w:rPr>
        <w:t>ón méd</w:t>
      </w:r>
      <w:r>
        <w:rPr>
          <w:rFonts w:ascii="Arial" w:hAnsi="Arial" w:cs="Arial"/>
        </w:rPr>
        <w:t>i</w:t>
      </w:r>
      <w:r w:rsidRPr="00545A8B">
        <w:rPr>
          <w:rFonts w:ascii="Arial" w:hAnsi="Arial" w:cs="Arial"/>
        </w:rPr>
        <w:t>ca.</w:t>
      </w:r>
    </w:p>
    <w:p w14:paraId="6D014C43" w14:textId="77777777" w:rsidR="00BE3F8C" w:rsidRPr="00545A8B"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Realizar procedimientos de terapia de lenguaje, aprendizaje, individual o grupal.</w:t>
      </w:r>
    </w:p>
    <w:p w14:paraId="65D7A3B1" w14:textId="77777777" w:rsidR="00BE3F8C" w:rsidRPr="00545A8B"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 xml:space="preserve">Realizar entrenamiento en actividades de la vida diaria, traslados y confección de férulas, aditamentos y otros procedimientos de </w:t>
      </w:r>
      <w:r>
        <w:rPr>
          <w:rFonts w:ascii="Arial" w:hAnsi="Arial" w:cs="Arial"/>
        </w:rPr>
        <w:t>terapia</w:t>
      </w:r>
      <w:r w:rsidRPr="00545A8B">
        <w:rPr>
          <w:rFonts w:ascii="Arial" w:hAnsi="Arial" w:cs="Arial"/>
        </w:rPr>
        <w:t xml:space="preserve"> ocu</w:t>
      </w:r>
      <w:r>
        <w:rPr>
          <w:rFonts w:ascii="Arial" w:hAnsi="Arial" w:cs="Arial"/>
        </w:rPr>
        <w:t>p</w:t>
      </w:r>
      <w:r w:rsidRPr="00545A8B">
        <w:rPr>
          <w:rFonts w:ascii="Arial" w:hAnsi="Arial" w:cs="Arial"/>
        </w:rPr>
        <w:t>acional.</w:t>
      </w:r>
    </w:p>
    <w:p w14:paraId="1CAFB929" w14:textId="77777777" w:rsidR="00BE3F8C" w:rsidRPr="00545A8B" w:rsidRDefault="00BE3F8C" w:rsidP="00BE3F8C">
      <w:pPr>
        <w:pStyle w:val="Prrafodelista"/>
        <w:numPr>
          <w:ilvl w:val="0"/>
          <w:numId w:val="45"/>
        </w:numPr>
        <w:autoSpaceDE w:val="0"/>
        <w:autoSpaceDN w:val="0"/>
        <w:adjustRightInd w:val="0"/>
        <w:jc w:val="both"/>
        <w:rPr>
          <w:rFonts w:ascii="Arial" w:hAnsi="Arial" w:cs="Arial"/>
        </w:rPr>
      </w:pPr>
      <w:r>
        <w:rPr>
          <w:rFonts w:ascii="Arial" w:hAnsi="Arial" w:cs="Arial"/>
        </w:rPr>
        <w:t>Realizar</w:t>
      </w:r>
      <w:r w:rsidRPr="00545A8B">
        <w:rPr>
          <w:rFonts w:ascii="Arial" w:hAnsi="Arial" w:cs="Arial"/>
        </w:rPr>
        <w:t xml:space="preserve"> </w:t>
      </w:r>
      <w:r>
        <w:rPr>
          <w:rFonts w:ascii="Arial" w:hAnsi="Arial" w:cs="Arial"/>
        </w:rPr>
        <w:t>t</w:t>
      </w:r>
      <w:r w:rsidRPr="00545A8B">
        <w:rPr>
          <w:rFonts w:ascii="Arial" w:hAnsi="Arial" w:cs="Arial"/>
        </w:rPr>
        <w:t>amiza</w:t>
      </w:r>
      <w:r>
        <w:rPr>
          <w:rFonts w:ascii="Arial" w:hAnsi="Arial" w:cs="Arial"/>
        </w:rPr>
        <w:t>j</w:t>
      </w:r>
      <w:r w:rsidRPr="00545A8B">
        <w:rPr>
          <w:rFonts w:ascii="Arial" w:hAnsi="Arial" w:cs="Arial"/>
        </w:rPr>
        <w:t>e de Salud Visual y otros proced</w:t>
      </w:r>
      <w:r>
        <w:rPr>
          <w:rFonts w:ascii="Arial" w:hAnsi="Arial" w:cs="Arial"/>
        </w:rPr>
        <w:t>i</w:t>
      </w:r>
      <w:r w:rsidRPr="00545A8B">
        <w:rPr>
          <w:rFonts w:ascii="Arial" w:hAnsi="Arial" w:cs="Arial"/>
        </w:rPr>
        <w:t>m</w:t>
      </w:r>
      <w:r>
        <w:rPr>
          <w:rFonts w:ascii="Arial" w:hAnsi="Arial" w:cs="Arial"/>
        </w:rPr>
        <w:t>i</w:t>
      </w:r>
      <w:r w:rsidRPr="00545A8B">
        <w:rPr>
          <w:rFonts w:ascii="Arial" w:hAnsi="Arial" w:cs="Arial"/>
        </w:rPr>
        <w:t>entos de Optometría.</w:t>
      </w:r>
    </w:p>
    <w:p w14:paraId="1C5F170A" w14:textId="77777777" w:rsidR="00BE3F8C" w:rsidRPr="00545A8B"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Realizar actividades de Rehabilitación Basada en la Comunidad (RBC) según normas establecidas.</w:t>
      </w:r>
    </w:p>
    <w:p w14:paraId="07039681" w14:textId="77777777" w:rsidR="00BE3F8C" w:rsidRPr="00545A8B"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 xml:space="preserve">Preparar el instrumental, equipos y materiales de </w:t>
      </w:r>
      <w:proofErr w:type="gramStart"/>
      <w:r w:rsidRPr="00545A8B">
        <w:rPr>
          <w:rFonts w:ascii="Arial" w:hAnsi="Arial" w:cs="Arial"/>
        </w:rPr>
        <w:t>trabajo</w:t>
      </w:r>
      <w:proofErr w:type="gramEnd"/>
      <w:r w:rsidRPr="00545A8B">
        <w:rPr>
          <w:rFonts w:ascii="Arial" w:hAnsi="Arial" w:cs="Arial"/>
        </w:rPr>
        <w:t xml:space="preserve"> así como, verificar la provisión necesaria.</w:t>
      </w:r>
    </w:p>
    <w:p w14:paraId="2FB18B5C"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Participar en actividades de información, educación y comunicación en promoción de la salud y prevención de la enfermedad</w:t>
      </w:r>
      <w:r>
        <w:rPr>
          <w:rFonts w:ascii="Arial" w:hAnsi="Arial" w:cs="Arial"/>
        </w:rPr>
        <w:t>.</w:t>
      </w:r>
    </w:p>
    <w:p w14:paraId="493C209D"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Absolver consultas de carácter técnico asistencial y/o administrativo en el ámbito de competencia y emitir el informe correspondiente.</w:t>
      </w:r>
    </w:p>
    <w:p w14:paraId="22BBF8DC"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Participar en comités y comisiones y suscribir los informes o dictámenes correspondientes, en el ámbito de competencia.</w:t>
      </w:r>
    </w:p>
    <w:p w14:paraId="2046D0E3"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 xml:space="preserve">Elaborar propuestas de mejora y </w:t>
      </w:r>
      <w:r>
        <w:rPr>
          <w:rFonts w:ascii="Arial" w:hAnsi="Arial" w:cs="Arial"/>
        </w:rPr>
        <w:t>p</w:t>
      </w:r>
      <w:r w:rsidRPr="00545A8B">
        <w:rPr>
          <w:rFonts w:ascii="Arial" w:hAnsi="Arial" w:cs="Arial"/>
        </w:rPr>
        <w:t>articipar en la actualización de Manuales de Procedimientos y otros documentos técnico-normativos de gestión del Establecimiento de Salud.</w:t>
      </w:r>
    </w:p>
    <w:p w14:paraId="57C85A72"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Participar en la elaboración del Plan Anual de Actividades y Plan de Gestión, en el ámbito de competencia.</w:t>
      </w:r>
    </w:p>
    <w:p w14:paraId="3C42BA48"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66F12117"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Investigar e innovar permanentemente las técnicas y procedimientos relacionados al campo de su especialidad.</w:t>
      </w:r>
    </w:p>
    <w:p w14:paraId="4B8F4D64"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 xml:space="preserve">Cumplir y hacer cumplir las normas y medidas de Bioseguridad y de Seguridad y Salud en el Trabajo en el ámbito </w:t>
      </w:r>
      <w:proofErr w:type="gramStart"/>
      <w:r w:rsidRPr="00545A8B">
        <w:rPr>
          <w:rFonts w:ascii="Arial" w:hAnsi="Arial" w:cs="Arial"/>
        </w:rPr>
        <w:t>d</w:t>
      </w:r>
      <w:r>
        <w:rPr>
          <w:rFonts w:ascii="Arial" w:hAnsi="Arial" w:cs="Arial"/>
        </w:rPr>
        <w:t>e  responsabilidad</w:t>
      </w:r>
      <w:proofErr w:type="gramEnd"/>
      <w:r>
        <w:rPr>
          <w:rFonts w:ascii="Arial" w:hAnsi="Arial" w:cs="Arial"/>
        </w:rPr>
        <w:t xml:space="preserve">. </w:t>
      </w:r>
    </w:p>
    <w:p w14:paraId="5398CD98"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Participar en la implementación del sistema de control interno y la Gestión de Riesgos que correspondan en el ámbito de sus funciones e informar su cumplimiento.</w:t>
      </w:r>
    </w:p>
    <w:p w14:paraId="28141903"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45A8B">
        <w:rPr>
          <w:rFonts w:ascii="Arial" w:hAnsi="Arial" w:cs="Arial"/>
        </w:rPr>
        <w:t xml:space="preserve">Respetar y hacer respetar los derechos del asegurado, en el marco de la política de humanización de la atención de salud y las normas vigentes </w:t>
      </w:r>
    </w:p>
    <w:p w14:paraId="261044EF"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515F4">
        <w:rPr>
          <w:rFonts w:ascii="Arial" w:hAnsi="Arial" w:cs="Arial"/>
        </w:rPr>
        <w:t>Cumplir con los principios y deberes establecidos en el Código de Ética del Personal del Seguro Social de Salud (ESSALUD), así como no incurrir en las prohibiciones contenidas en él.</w:t>
      </w:r>
    </w:p>
    <w:p w14:paraId="59314B2E" w14:textId="77777777" w:rsidR="00BE3F8C" w:rsidRPr="005515F4" w:rsidRDefault="00BE3F8C" w:rsidP="00BE3F8C">
      <w:pPr>
        <w:pStyle w:val="Prrafodelista"/>
        <w:numPr>
          <w:ilvl w:val="0"/>
          <w:numId w:val="45"/>
        </w:numPr>
        <w:autoSpaceDE w:val="0"/>
        <w:autoSpaceDN w:val="0"/>
        <w:adjustRightInd w:val="0"/>
        <w:jc w:val="both"/>
        <w:rPr>
          <w:rFonts w:ascii="Arial" w:hAnsi="Arial" w:cs="Arial"/>
        </w:rPr>
      </w:pPr>
      <w:r w:rsidRPr="005515F4">
        <w:rPr>
          <w:rFonts w:ascii="Arial" w:hAnsi="Arial" w:cs="Arial"/>
        </w:rPr>
        <w:t>Mantener informado al jefe inmediato sobre las actividades que desarrolla</w:t>
      </w:r>
      <w:r>
        <w:rPr>
          <w:rFonts w:ascii="Arial" w:hAnsi="Arial" w:cs="Arial"/>
        </w:rPr>
        <w:t>.</w:t>
      </w:r>
      <w:r w:rsidRPr="005515F4">
        <w:rPr>
          <w:rFonts w:ascii="Arial" w:hAnsi="Arial" w:cs="Arial"/>
        </w:rPr>
        <w:t xml:space="preserve"> </w:t>
      </w:r>
    </w:p>
    <w:p w14:paraId="531E130E"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515F4">
        <w:rPr>
          <w:rFonts w:ascii="Arial" w:hAnsi="Arial" w:cs="Arial"/>
        </w:rPr>
        <w:t>Registrar las actividades realizadas en los sistemas de información institucional y emitir informes de su ejecución, cumpliendo las disposiciones vigentes.</w:t>
      </w:r>
    </w:p>
    <w:p w14:paraId="43CDD6C7" w14:textId="77777777" w:rsidR="00BE3F8C" w:rsidRDefault="00BE3F8C" w:rsidP="00BE3F8C">
      <w:pPr>
        <w:pStyle w:val="Prrafodelista"/>
        <w:numPr>
          <w:ilvl w:val="0"/>
          <w:numId w:val="45"/>
        </w:numPr>
        <w:autoSpaceDE w:val="0"/>
        <w:autoSpaceDN w:val="0"/>
        <w:adjustRightInd w:val="0"/>
        <w:jc w:val="both"/>
        <w:rPr>
          <w:rFonts w:ascii="Arial" w:hAnsi="Arial" w:cs="Arial"/>
        </w:rPr>
      </w:pPr>
      <w:r w:rsidRPr="005515F4">
        <w:rPr>
          <w:rFonts w:ascii="Arial" w:hAnsi="Arial" w:cs="Arial"/>
        </w:rPr>
        <w:t>Velar por la seguridad, mantenimiento y operatividad de los bienes asignados para el cumplimiento de sus labores.</w:t>
      </w:r>
    </w:p>
    <w:p w14:paraId="4AB57033" w14:textId="2B457CB7" w:rsidR="00BE3F8C" w:rsidRDefault="00BE3F8C" w:rsidP="00BE3F8C">
      <w:pPr>
        <w:pStyle w:val="Prrafodelista"/>
        <w:numPr>
          <w:ilvl w:val="0"/>
          <w:numId w:val="45"/>
        </w:numPr>
        <w:autoSpaceDE w:val="0"/>
        <w:autoSpaceDN w:val="0"/>
        <w:adjustRightInd w:val="0"/>
        <w:jc w:val="both"/>
        <w:rPr>
          <w:rFonts w:ascii="Arial" w:hAnsi="Arial" w:cs="Arial"/>
        </w:rPr>
      </w:pPr>
      <w:r w:rsidRPr="005515F4">
        <w:rPr>
          <w:rFonts w:ascii="Arial" w:hAnsi="Arial" w:cs="Arial"/>
        </w:rPr>
        <w:t>Realizar otras funciones que le asigne el jefe inmediato, en el ámbito de su competencia.</w:t>
      </w:r>
    </w:p>
    <w:p w14:paraId="74D1E2AF" w14:textId="32F239B4" w:rsidR="00BE3F8C" w:rsidRDefault="00BE3F8C" w:rsidP="00BE3F8C">
      <w:pPr>
        <w:autoSpaceDE w:val="0"/>
        <w:autoSpaceDN w:val="0"/>
        <w:adjustRightInd w:val="0"/>
        <w:jc w:val="both"/>
        <w:rPr>
          <w:rFonts w:ascii="Arial" w:hAnsi="Arial" w:cs="Arial"/>
        </w:rPr>
      </w:pPr>
    </w:p>
    <w:p w14:paraId="5BF92C98" w14:textId="7C6A03C4" w:rsidR="0071113C" w:rsidRPr="00AF571D" w:rsidRDefault="0071113C" w:rsidP="0071113C">
      <w:pPr>
        <w:pStyle w:val="Textoindependiente"/>
        <w:spacing w:after="0"/>
        <w:ind w:left="360"/>
        <w:jc w:val="both"/>
        <w:rPr>
          <w:rFonts w:ascii="Arial" w:hAnsi="Arial" w:cs="Arial"/>
          <w:b/>
          <w:sz w:val="20"/>
          <w:szCs w:val="20"/>
        </w:rPr>
      </w:pPr>
      <w:r w:rsidRPr="00AF571D">
        <w:rPr>
          <w:rFonts w:ascii="Arial" w:hAnsi="Arial" w:cs="Arial"/>
          <w:b/>
          <w:sz w:val="20"/>
          <w:szCs w:val="20"/>
        </w:rPr>
        <w:t xml:space="preserve">TECNÓLOGO MÉDICO EN </w:t>
      </w:r>
      <w:r>
        <w:rPr>
          <w:rFonts w:ascii="Arial" w:hAnsi="Arial" w:cs="Arial"/>
          <w:b/>
          <w:sz w:val="20"/>
          <w:szCs w:val="20"/>
        </w:rPr>
        <w:t xml:space="preserve">RADIOLOGIA </w:t>
      </w:r>
      <w:r w:rsidRPr="00AF571D">
        <w:rPr>
          <w:rFonts w:ascii="Arial" w:hAnsi="Arial" w:cs="Arial"/>
          <w:b/>
          <w:sz w:val="20"/>
          <w:szCs w:val="20"/>
        </w:rPr>
        <w:t>(P2TM</w:t>
      </w:r>
      <w:r>
        <w:rPr>
          <w:rFonts w:ascii="Arial" w:hAnsi="Arial" w:cs="Arial"/>
          <w:b/>
          <w:sz w:val="20"/>
          <w:szCs w:val="20"/>
        </w:rPr>
        <w:t>-003</w:t>
      </w:r>
      <w:r w:rsidRPr="00AF571D">
        <w:rPr>
          <w:rFonts w:ascii="Arial" w:hAnsi="Arial" w:cs="Arial"/>
          <w:b/>
          <w:sz w:val="20"/>
          <w:szCs w:val="20"/>
        </w:rPr>
        <w:t>)</w:t>
      </w:r>
    </w:p>
    <w:p w14:paraId="667FE4F0" w14:textId="77777777" w:rsidR="00326534" w:rsidRPr="00BE3F8C" w:rsidRDefault="00326534" w:rsidP="00326534">
      <w:pPr>
        <w:ind w:left="360"/>
        <w:jc w:val="both"/>
        <w:rPr>
          <w:rFonts w:ascii="Arial" w:hAnsi="Arial" w:cs="Arial"/>
        </w:rPr>
      </w:pPr>
      <w:r w:rsidRPr="00BE3F8C">
        <w:rPr>
          <w:rFonts w:ascii="Arial" w:hAnsi="Arial" w:cs="Arial"/>
        </w:rPr>
        <w:t>Principales funciones a desarrollar:</w:t>
      </w:r>
    </w:p>
    <w:p w14:paraId="119C780C" w14:textId="3AB62D0A" w:rsidR="00BE3F8C" w:rsidRDefault="00BE3F8C" w:rsidP="0071113C">
      <w:pPr>
        <w:autoSpaceDE w:val="0"/>
        <w:autoSpaceDN w:val="0"/>
        <w:adjustRightInd w:val="0"/>
        <w:ind w:left="360"/>
        <w:jc w:val="both"/>
        <w:rPr>
          <w:rFonts w:ascii="Arial" w:hAnsi="Arial" w:cs="Arial"/>
        </w:rPr>
      </w:pPr>
    </w:p>
    <w:p w14:paraId="30BF6C72" w14:textId="1B033BBD" w:rsidR="00326534" w:rsidRPr="00D807C9" w:rsidRDefault="00326534" w:rsidP="00326534">
      <w:pPr>
        <w:pStyle w:val="Prrafodelista"/>
        <w:numPr>
          <w:ilvl w:val="0"/>
          <w:numId w:val="46"/>
        </w:numPr>
        <w:autoSpaceDE w:val="0"/>
        <w:autoSpaceDN w:val="0"/>
        <w:adjustRightInd w:val="0"/>
        <w:rPr>
          <w:rFonts w:ascii="Arial" w:hAnsi="Arial" w:cs="Arial"/>
        </w:rPr>
      </w:pPr>
      <w:r w:rsidRPr="00D807C9">
        <w:rPr>
          <w:rFonts w:ascii="Arial" w:hAnsi="Arial" w:cs="Arial"/>
        </w:rPr>
        <w:t>Realizar exámenes de diagnóstico por imágenes en el ámbito de competencia aplicando normas y procedimientos vigentes.</w:t>
      </w:r>
    </w:p>
    <w:p w14:paraId="3AB0202A" w14:textId="77777777" w:rsidR="00326534" w:rsidRPr="00D807C9" w:rsidRDefault="00326534" w:rsidP="00326534">
      <w:pPr>
        <w:pStyle w:val="Prrafodelista"/>
        <w:numPr>
          <w:ilvl w:val="0"/>
          <w:numId w:val="46"/>
        </w:numPr>
        <w:autoSpaceDE w:val="0"/>
        <w:autoSpaceDN w:val="0"/>
        <w:adjustRightInd w:val="0"/>
        <w:rPr>
          <w:rFonts w:ascii="Arial" w:hAnsi="Arial" w:cs="Arial"/>
        </w:rPr>
      </w:pPr>
      <w:r w:rsidRPr="00D807C9">
        <w:rPr>
          <w:rFonts w:ascii="Arial" w:hAnsi="Arial" w:cs="Arial"/>
        </w:rPr>
        <w:t>Aplicar radiaciones ionizantes y no ionizantes con fines diagnósticos o terapéuticos indicados por el médico.</w:t>
      </w:r>
    </w:p>
    <w:p w14:paraId="11CEC16E" w14:textId="77777777" w:rsidR="00326534" w:rsidRPr="00D807C9" w:rsidRDefault="00326534" w:rsidP="00326534">
      <w:pPr>
        <w:pStyle w:val="Prrafodelista"/>
        <w:numPr>
          <w:ilvl w:val="0"/>
          <w:numId w:val="46"/>
        </w:numPr>
        <w:autoSpaceDE w:val="0"/>
        <w:autoSpaceDN w:val="0"/>
        <w:adjustRightInd w:val="0"/>
        <w:rPr>
          <w:rFonts w:ascii="Arial" w:hAnsi="Arial" w:cs="Arial"/>
        </w:rPr>
      </w:pPr>
      <w:r w:rsidRPr="00D807C9">
        <w:rPr>
          <w:rFonts w:ascii="Arial" w:hAnsi="Arial" w:cs="Arial"/>
        </w:rPr>
        <w:t>Realizar el manejo de equipos, adquisición, procesamiento e impresión de imágenes de exámenes simples y especiales según la capacidad resolutiva del Establecimiento de Salud.</w:t>
      </w:r>
    </w:p>
    <w:p w14:paraId="43DF4817" w14:textId="77777777" w:rsidR="00326534" w:rsidRPr="00D807C9" w:rsidRDefault="00326534" w:rsidP="00326534">
      <w:pPr>
        <w:pStyle w:val="Prrafodelista"/>
        <w:numPr>
          <w:ilvl w:val="0"/>
          <w:numId w:val="46"/>
        </w:numPr>
        <w:autoSpaceDE w:val="0"/>
        <w:autoSpaceDN w:val="0"/>
        <w:adjustRightInd w:val="0"/>
        <w:rPr>
          <w:rFonts w:ascii="Arial" w:hAnsi="Arial" w:cs="Arial"/>
        </w:rPr>
      </w:pPr>
      <w:r w:rsidRPr="00D807C9">
        <w:rPr>
          <w:rFonts w:ascii="Arial" w:hAnsi="Arial" w:cs="Arial"/>
        </w:rPr>
        <w:t>Ejecutar procedimientos de radiología intervencionista, radioterapia y medicina nuclear según la capacidad resolutiva del Establecimiento de Salud.</w:t>
      </w:r>
    </w:p>
    <w:p w14:paraId="67DD7DDC" w14:textId="77777777" w:rsidR="00326534" w:rsidRPr="00D807C9" w:rsidRDefault="00326534" w:rsidP="00326534">
      <w:pPr>
        <w:pStyle w:val="Prrafodelista"/>
        <w:numPr>
          <w:ilvl w:val="0"/>
          <w:numId w:val="46"/>
        </w:numPr>
        <w:autoSpaceDE w:val="0"/>
        <w:autoSpaceDN w:val="0"/>
        <w:adjustRightInd w:val="0"/>
        <w:rPr>
          <w:rFonts w:ascii="Arial" w:hAnsi="Arial" w:cs="Arial"/>
        </w:rPr>
      </w:pPr>
      <w:r w:rsidRPr="00D807C9">
        <w:rPr>
          <w:rFonts w:ascii="Arial" w:hAnsi="Arial" w:cs="Arial"/>
        </w:rPr>
        <w:t>Participar con el médico especialista en la ejecución de pruebas específicas o invasivas para diagnóstico y tratamiento.</w:t>
      </w:r>
    </w:p>
    <w:p w14:paraId="37324327" w14:textId="77777777" w:rsidR="00326534" w:rsidRPr="00D807C9" w:rsidRDefault="00326534" w:rsidP="00326534">
      <w:pPr>
        <w:pStyle w:val="Prrafodelista"/>
        <w:numPr>
          <w:ilvl w:val="0"/>
          <w:numId w:val="46"/>
        </w:numPr>
        <w:autoSpaceDE w:val="0"/>
        <w:autoSpaceDN w:val="0"/>
        <w:adjustRightInd w:val="0"/>
        <w:rPr>
          <w:rFonts w:ascii="Arial" w:hAnsi="Arial" w:cs="Arial"/>
        </w:rPr>
      </w:pPr>
      <w:r w:rsidRPr="00D807C9">
        <w:rPr>
          <w:rFonts w:ascii="Arial" w:hAnsi="Arial" w:cs="Arial"/>
        </w:rPr>
        <w:t>Participar en la planificación y ejecutar procedimientos establecidos para el servicio en el ámbito de competencia.</w:t>
      </w:r>
    </w:p>
    <w:p w14:paraId="1E470E08" w14:textId="77777777" w:rsidR="00326534" w:rsidRPr="00D807C9" w:rsidRDefault="00326534" w:rsidP="00326534">
      <w:pPr>
        <w:pStyle w:val="Prrafodelista"/>
        <w:numPr>
          <w:ilvl w:val="0"/>
          <w:numId w:val="46"/>
        </w:numPr>
        <w:autoSpaceDE w:val="0"/>
        <w:autoSpaceDN w:val="0"/>
        <w:adjustRightInd w:val="0"/>
        <w:rPr>
          <w:rFonts w:ascii="Arial" w:hAnsi="Arial" w:cs="Arial"/>
        </w:rPr>
      </w:pPr>
      <w:r w:rsidRPr="00D807C9">
        <w:rPr>
          <w:rFonts w:ascii="Arial" w:hAnsi="Arial" w:cs="Arial"/>
        </w:rPr>
        <w:t>Participar en actividades de información, educación y comunicación en promoción de la salud y prevención de la enfermedad.</w:t>
      </w:r>
    </w:p>
    <w:p w14:paraId="26F1FABC" w14:textId="77777777" w:rsidR="00326534" w:rsidRPr="00D807C9" w:rsidRDefault="00326534" w:rsidP="00326534">
      <w:pPr>
        <w:pStyle w:val="Prrafodelista"/>
        <w:numPr>
          <w:ilvl w:val="0"/>
          <w:numId w:val="46"/>
        </w:numPr>
        <w:autoSpaceDE w:val="0"/>
        <w:autoSpaceDN w:val="0"/>
        <w:adjustRightInd w:val="0"/>
        <w:rPr>
          <w:rFonts w:ascii="Arial" w:hAnsi="Arial" w:cs="Arial"/>
        </w:rPr>
      </w:pPr>
      <w:r w:rsidRPr="00D807C9">
        <w:rPr>
          <w:rFonts w:ascii="Arial" w:hAnsi="Arial" w:cs="Arial"/>
        </w:rPr>
        <w:t>Preparar el instrumental, equipos y materiales de trabajo, así como verificar la provisión necesaria.</w:t>
      </w:r>
    </w:p>
    <w:p w14:paraId="2C2CD01F"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Registrar, entregar y archivar los informes e imágenes de los procedimientos ejecutados, según normas.</w:t>
      </w:r>
    </w:p>
    <w:p w14:paraId="4E38F639"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 xml:space="preserve">Participar en actividades de información, educación y comunicación en promoción de la salud y prevención de la enfermedad cuando corresponda </w:t>
      </w:r>
    </w:p>
    <w:p w14:paraId="7A4AD50D"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Absolver consultas de carácter técnico asistencial y/o administrativo en el ámbito de competencia y emitir el informe correspondiente.</w:t>
      </w:r>
    </w:p>
    <w:p w14:paraId="23DC4697"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Participar en comités y comisiones y suscribir los informes o dictámenes correspondientes, en el ámbito de competencia.</w:t>
      </w:r>
    </w:p>
    <w:p w14:paraId="548CD3DD"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 xml:space="preserve">Elaborar propuestas de mejora y </w:t>
      </w:r>
      <w:r>
        <w:rPr>
          <w:rFonts w:ascii="Arial" w:hAnsi="Arial" w:cs="Arial"/>
        </w:rPr>
        <w:t>p</w:t>
      </w:r>
      <w:r w:rsidRPr="00D807C9">
        <w:rPr>
          <w:rFonts w:ascii="Arial" w:hAnsi="Arial" w:cs="Arial"/>
        </w:rPr>
        <w:t>articipar en la actualización de Manuales de Procedimientos y otros documentos técnico-normativos de gestión del Establecimiento de Salud.</w:t>
      </w:r>
    </w:p>
    <w:p w14:paraId="39A8AA4A"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Participar en la elaboración del Plan Anual de Actividades y Plan de Gestión, en el ámbito de competencia.</w:t>
      </w:r>
    </w:p>
    <w:p w14:paraId="1699AD08"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208FBEB6"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Investigar e innovar permanentemente las técnicas y procedimientos relacionados al campo de su especialidad.</w:t>
      </w:r>
    </w:p>
    <w:p w14:paraId="45940570"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 xml:space="preserve">Cumplir y hacer cumplir las normas y medidas de Bioseguridad y de Seguridad y Salud en el Trabajo en el ámbito </w:t>
      </w:r>
      <w:proofErr w:type="gramStart"/>
      <w:r w:rsidRPr="00D807C9">
        <w:rPr>
          <w:rFonts w:ascii="Arial" w:hAnsi="Arial" w:cs="Arial"/>
        </w:rPr>
        <w:t>de  responsabilidad</w:t>
      </w:r>
      <w:proofErr w:type="gramEnd"/>
      <w:r w:rsidRPr="00D807C9">
        <w:rPr>
          <w:rFonts w:ascii="Arial" w:hAnsi="Arial" w:cs="Arial"/>
        </w:rPr>
        <w:t>.</w:t>
      </w:r>
    </w:p>
    <w:p w14:paraId="5AA171CD"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Participar en la implementación del sistema de control interno y la Gestión de Riesgos que correspondan en el ámbito de sus funciones e informar su cumplimiento.</w:t>
      </w:r>
    </w:p>
    <w:p w14:paraId="7E97B6B0"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 xml:space="preserve">Respetar y hacer respetar los derechos del asegurado, en el marco de la política de humanización de la atención de salud y las normas vigentes </w:t>
      </w:r>
    </w:p>
    <w:p w14:paraId="1D486963"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Cumplir con los principios y deberes establecidos en el Código de Ética del Personal del Seguro Social de Salud (ESSALUD), así como no incurrir en las prohibiciones contenidas en él.</w:t>
      </w:r>
    </w:p>
    <w:p w14:paraId="7DFFC0B8"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Registrar las actividades realizadas en los sistemas de información institucional y emitir informes de su ejecución, cumpliendo las disposiciones vigentes.</w:t>
      </w:r>
    </w:p>
    <w:p w14:paraId="5791572A"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 xml:space="preserve">Mantener informado al jefe inmediato sobre las actividades que desarrolla </w:t>
      </w:r>
    </w:p>
    <w:p w14:paraId="7DC9DE11"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Velar por la seguridad, mantenimiento y operatividad de los bienes asignados para el cumplimiento de sus labores.</w:t>
      </w:r>
    </w:p>
    <w:p w14:paraId="44591D06" w14:textId="77777777" w:rsidR="00326534" w:rsidRPr="00D807C9" w:rsidRDefault="00326534" w:rsidP="00326534">
      <w:pPr>
        <w:pStyle w:val="Prrafodelista"/>
        <w:numPr>
          <w:ilvl w:val="0"/>
          <w:numId w:val="46"/>
        </w:numPr>
        <w:autoSpaceDE w:val="0"/>
        <w:autoSpaceDN w:val="0"/>
        <w:adjustRightInd w:val="0"/>
        <w:jc w:val="both"/>
        <w:rPr>
          <w:rFonts w:ascii="Arial" w:hAnsi="Arial" w:cs="Arial"/>
        </w:rPr>
      </w:pPr>
      <w:r w:rsidRPr="00D807C9">
        <w:rPr>
          <w:rFonts w:ascii="Arial" w:hAnsi="Arial" w:cs="Arial"/>
        </w:rPr>
        <w:t>Realizar otras funciones que le asigne el jefe inmediato de su competencia.</w:t>
      </w:r>
    </w:p>
    <w:p w14:paraId="2D9E418D" w14:textId="77777777" w:rsidR="00BE3F8C" w:rsidRPr="00D807C9" w:rsidRDefault="00BE3F8C" w:rsidP="00BE3F8C">
      <w:pPr>
        <w:autoSpaceDE w:val="0"/>
        <w:autoSpaceDN w:val="0"/>
        <w:adjustRightInd w:val="0"/>
        <w:jc w:val="both"/>
        <w:rPr>
          <w:rFonts w:ascii="Arial" w:hAnsi="Arial" w:cs="Arial"/>
          <w:lang w:eastAsia="es-ES"/>
        </w:rPr>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039FB68A"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proofErr w:type="gramStart"/>
            <w:r w:rsidRPr="00C539A3">
              <w:rPr>
                <w:rFonts w:ascii="Arial" w:hAnsi="Arial" w:cs="Arial"/>
                <w:sz w:val="18"/>
              </w:rPr>
              <w:t xml:space="preserve"> </w:t>
            </w:r>
            <w:r w:rsidRPr="00C539A3">
              <w:rPr>
                <w:rFonts w:ascii="Arial" w:hAnsi="Arial" w:cs="Arial"/>
              </w:rPr>
              <w:t xml:space="preserve"> :</w:t>
            </w:r>
            <w:proofErr w:type="gramEnd"/>
            <w:r w:rsidRPr="00C539A3">
              <w:rPr>
                <w:rFonts w:ascii="Arial" w:hAnsi="Arial" w:cs="Arial"/>
              </w:rPr>
              <w:t xml:space="preserve"> </w:t>
            </w:r>
            <w:r w:rsidR="00995360">
              <w:rPr>
                <w:rFonts w:ascii="Arial" w:hAnsi="Arial" w:cs="Arial"/>
              </w:rPr>
              <w:t>Junio</w:t>
            </w:r>
            <w:r w:rsidRPr="00C539A3">
              <w:rPr>
                <w:rFonts w:ascii="Arial" w:hAnsi="Arial" w:cs="Arial"/>
              </w:rPr>
              <w:t xml:space="preserve">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212A6D2E" w:rsidR="00E70426" w:rsidRDefault="00E70426" w:rsidP="002B6F5F">
      <w:pPr>
        <w:pStyle w:val="Sinespaciado"/>
        <w:ind w:left="426"/>
        <w:jc w:val="both"/>
        <w:rPr>
          <w:rFonts w:ascii="Arial" w:hAnsi="Arial" w:cs="Arial"/>
        </w:rPr>
      </w:pPr>
    </w:p>
    <w:p w14:paraId="73AB3528" w14:textId="0A232942" w:rsidR="00995360" w:rsidRDefault="00995360" w:rsidP="002B6F5F">
      <w:pPr>
        <w:pStyle w:val="Sinespaciado"/>
        <w:ind w:left="426"/>
        <w:jc w:val="both"/>
        <w:rPr>
          <w:rFonts w:ascii="Arial" w:hAnsi="Arial" w:cs="Arial"/>
        </w:rPr>
      </w:pPr>
    </w:p>
    <w:p w14:paraId="01F287D8" w14:textId="50522C27" w:rsidR="00995360" w:rsidRDefault="00995360" w:rsidP="002B6F5F">
      <w:pPr>
        <w:pStyle w:val="Sinespaciado"/>
        <w:ind w:left="426"/>
        <w:jc w:val="both"/>
        <w:rPr>
          <w:rFonts w:ascii="Arial" w:hAnsi="Arial" w:cs="Arial"/>
        </w:rPr>
      </w:pPr>
    </w:p>
    <w:p w14:paraId="7B74C755" w14:textId="4A0FFFB0" w:rsidR="00995360" w:rsidRDefault="00995360" w:rsidP="002B6F5F">
      <w:pPr>
        <w:pStyle w:val="Sinespaciado"/>
        <w:ind w:left="426"/>
        <w:jc w:val="both"/>
        <w:rPr>
          <w:rFonts w:ascii="Arial" w:hAnsi="Arial" w:cs="Arial"/>
        </w:rPr>
      </w:pPr>
    </w:p>
    <w:p w14:paraId="62D0EDDC" w14:textId="0441F27C" w:rsidR="00995360" w:rsidRDefault="00995360" w:rsidP="002B6F5F">
      <w:pPr>
        <w:pStyle w:val="Sinespaciado"/>
        <w:ind w:left="426"/>
        <w:jc w:val="both"/>
        <w:rPr>
          <w:rFonts w:ascii="Arial" w:hAnsi="Arial" w:cs="Arial"/>
        </w:rPr>
      </w:pPr>
    </w:p>
    <w:p w14:paraId="71001F30" w14:textId="77777777" w:rsidR="00995360" w:rsidRDefault="00995360" w:rsidP="002B6F5F">
      <w:pPr>
        <w:pStyle w:val="Sinespaciado"/>
        <w:ind w:left="426"/>
        <w:jc w:val="both"/>
        <w:rPr>
          <w:rFonts w:ascii="Arial" w:hAnsi="Arial" w:cs="Arial"/>
        </w:rPr>
      </w:pPr>
    </w:p>
    <w:p w14:paraId="1BFA166B" w14:textId="643AC848" w:rsidR="005864C4" w:rsidRDefault="005864C4" w:rsidP="002B6F5F">
      <w:pPr>
        <w:pStyle w:val="Sinespaciado"/>
        <w:ind w:left="426"/>
        <w:jc w:val="both"/>
        <w:rPr>
          <w:rFonts w:ascii="Arial" w:hAnsi="Arial" w:cs="Arial"/>
        </w:rPr>
      </w:pPr>
    </w:p>
    <w:p w14:paraId="3E2261F3" w14:textId="4814816A" w:rsidR="005864C4" w:rsidRDefault="005864C4" w:rsidP="002B6F5F">
      <w:pPr>
        <w:pStyle w:val="Sinespaciado"/>
        <w:ind w:left="426"/>
        <w:jc w:val="both"/>
        <w:rPr>
          <w:rFonts w:ascii="Arial" w:hAnsi="Arial" w:cs="Arial"/>
        </w:rPr>
      </w:pPr>
    </w:p>
    <w:p w14:paraId="55B5AD0D" w14:textId="35BCBAFE" w:rsidR="005864C4" w:rsidRDefault="005864C4" w:rsidP="002B6F5F">
      <w:pPr>
        <w:pStyle w:val="Sinespaciado"/>
        <w:ind w:left="426"/>
        <w:jc w:val="both"/>
        <w:rPr>
          <w:rFonts w:ascii="Arial" w:hAnsi="Arial" w:cs="Arial"/>
        </w:rPr>
      </w:pPr>
    </w:p>
    <w:p w14:paraId="245E7200" w14:textId="77777777" w:rsidR="005864C4" w:rsidRDefault="005864C4" w:rsidP="002B6F5F">
      <w:pPr>
        <w:pStyle w:val="Sinespaciado"/>
        <w:ind w:left="426"/>
        <w:jc w:val="both"/>
        <w:rPr>
          <w:rFonts w:ascii="Arial" w:hAnsi="Arial" w:cs="Arial"/>
        </w:rPr>
      </w:pPr>
    </w:p>
    <w:p w14:paraId="75A8433B" w14:textId="0E60CABA" w:rsidR="00E70426" w:rsidRPr="00396856" w:rsidRDefault="00E70426"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7187D4B9" w14:textId="74A68494" w:rsidR="00A73D2E" w:rsidRPr="004D493A" w:rsidRDefault="002B6F5F" w:rsidP="00E70426">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70426" w:rsidRPr="00B91C00" w14:paraId="130F0FBD" w14:textId="77777777" w:rsidTr="001D26C7">
        <w:trPr>
          <w:trHeight w:val="397"/>
        </w:trPr>
        <w:tc>
          <w:tcPr>
            <w:tcW w:w="3544" w:type="dxa"/>
            <w:gridSpan w:val="2"/>
            <w:shd w:val="clear" w:color="auto" w:fill="F2F2F2" w:themeFill="background1" w:themeFillShade="F2"/>
            <w:vAlign w:val="center"/>
          </w:tcPr>
          <w:p w14:paraId="17B6FAC2"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61BE9A80" w14:textId="77777777" w:rsidR="00E70426" w:rsidRPr="00B91C00" w:rsidRDefault="00E70426" w:rsidP="004024D9">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6839F8EA"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AREA RESPONSABLE</w:t>
            </w:r>
          </w:p>
        </w:tc>
      </w:tr>
      <w:tr w:rsidR="00E70426" w:rsidRPr="00B91C00" w14:paraId="358BE7CF" w14:textId="77777777" w:rsidTr="002B24CD">
        <w:trPr>
          <w:trHeight w:val="454"/>
        </w:trPr>
        <w:tc>
          <w:tcPr>
            <w:tcW w:w="567" w:type="dxa"/>
            <w:vAlign w:val="center"/>
          </w:tcPr>
          <w:p w14:paraId="43DB7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55EE237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2BD2B4B7" w14:textId="05A9B534" w:rsidR="00E70426" w:rsidRPr="00B91C00" w:rsidRDefault="00995360" w:rsidP="007C798D">
            <w:pPr>
              <w:jc w:val="center"/>
              <w:rPr>
                <w:rFonts w:ascii="Arial" w:hAnsi="Arial" w:cs="Arial"/>
                <w:sz w:val="18"/>
                <w:szCs w:val="18"/>
                <w:lang w:val="es-MX"/>
              </w:rPr>
            </w:pPr>
            <w:r>
              <w:rPr>
                <w:rFonts w:ascii="Arial" w:hAnsi="Arial" w:cs="Arial"/>
                <w:sz w:val="18"/>
                <w:szCs w:val="18"/>
                <w:lang w:val="es-MX"/>
              </w:rPr>
              <w:t>25</w:t>
            </w:r>
            <w:r w:rsidR="00E70426" w:rsidRPr="00B91C00">
              <w:rPr>
                <w:rFonts w:ascii="Arial" w:hAnsi="Arial" w:cs="Arial"/>
                <w:sz w:val="18"/>
                <w:szCs w:val="18"/>
                <w:lang w:val="es-MX"/>
              </w:rPr>
              <w:t xml:space="preserve"> de </w:t>
            </w:r>
            <w:r w:rsidR="004712C8">
              <w:rPr>
                <w:rFonts w:ascii="Arial" w:hAnsi="Arial" w:cs="Arial"/>
                <w:sz w:val="18"/>
                <w:szCs w:val="18"/>
                <w:lang w:val="es-MX"/>
              </w:rPr>
              <w:t>M</w:t>
            </w:r>
            <w:r w:rsidR="00E70426" w:rsidRPr="00B91C00">
              <w:rPr>
                <w:rFonts w:ascii="Arial" w:hAnsi="Arial" w:cs="Arial"/>
                <w:sz w:val="18"/>
                <w:szCs w:val="18"/>
                <w:lang w:val="es-MX"/>
              </w:rPr>
              <w:t>a</w:t>
            </w:r>
            <w:r w:rsidR="007C798D">
              <w:rPr>
                <w:rFonts w:ascii="Arial" w:hAnsi="Arial" w:cs="Arial"/>
                <w:sz w:val="18"/>
                <w:szCs w:val="18"/>
                <w:lang w:val="es-MX"/>
              </w:rPr>
              <w:t>yo</w:t>
            </w:r>
            <w:r w:rsidR="00E70426" w:rsidRPr="00B91C00">
              <w:rPr>
                <w:rFonts w:ascii="Arial" w:hAnsi="Arial" w:cs="Arial"/>
                <w:sz w:val="18"/>
                <w:szCs w:val="18"/>
                <w:lang w:val="es-MX"/>
              </w:rPr>
              <w:t xml:space="preserve"> de 2017</w:t>
            </w:r>
          </w:p>
        </w:tc>
        <w:tc>
          <w:tcPr>
            <w:tcW w:w="1842" w:type="dxa"/>
            <w:vAlign w:val="center"/>
          </w:tcPr>
          <w:p w14:paraId="4D6BA45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w:t>
            </w:r>
          </w:p>
        </w:tc>
      </w:tr>
      <w:tr w:rsidR="00E70426" w:rsidRPr="00B91C00" w14:paraId="13D73DE6" w14:textId="77777777" w:rsidTr="002B24CD">
        <w:trPr>
          <w:trHeight w:val="560"/>
        </w:trPr>
        <w:tc>
          <w:tcPr>
            <w:tcW w:w="567" w:type="dxa"/>
            <w:vAlign w:val="center"/>
          </w:tcPr>
          <w:p w14:paraId="5348BA0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8148EFB" w14:textId="77777777" w:rsidR="00E70426" w:rsidRPr="00B91C00" w:rsidRDefault="00E70426" w:rsidP="004024D9">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37BE0C20" w14:textId="77777777" w:rsidR="00E70426" w:rsidRPr="00B91C00" w:rsidRDefault="00E70426" w:rsidP="004024D9">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10E3F26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052748B0" w14:textId="77777777" w:rsidTr="001D26C7">
        <w:trPr>
          <w:trHeight w:val="413"/>
        </w:trPr>
        <w:tc>
          <w:tcPr>
            <w:tcW w:w="3544" w:type="dxa"/>
            <w:gridSpan w:val="2"/>
            <w:shd w:val="clear" w:color="auto" w:fill="F2F2F2" w:themeFill="background1" w:themeFillShade="F2"/>
            <w:vAlign w:val="center"/>
          </w:tcPr>
          <w:p w14:paraId="436E6A49"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7DF0422A" w14:textId="77777777" w:rsidR="00E70426" w:rsidRPr="00B91C00" w:rsidRDefault="00E70426" w:rsidP="004024D9">
            <w:pPr>
              <w:jc w:val="both"/>
              <w:rPr>
                <w:rFonts w:ascii="Arial" w:hAnsi="Arial" w:cs="Arial"/>
                <w:sz w:val="18"/>
                <w:szCs w:val="18"/>
                <w:lang w:val="es-MX"/>
              </w:rPr>
            </w:pPr>
          </w:p>
        </w:tc>
      </w:tr>
      <w:tr w:rsidR="00E70426" w:rsidRPr="00B91C00" w14:paraId="5C5CD6F6" w14:textId="77777777" w:rsidTr="004024D9">
        <w:tc>
          <w:tcPr>
            <w:tcW w:w="567" w:type="dxa"/>
            <w:vAlign w:val="center"/>
          </w:tcPr>
          <w:p w14:paraId="4F1C2C2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06D5BD9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50D61368" w14:textId="2B01728C" w:rsidR="00E70426" w:rsidRPr="00B91C00" w:rsidRDefault="00995360" w:rsidP="00995360">
            <w:pPr>
              <w:jc w:val="center"/>
              <w:rPr>
                <w:rFonts w:ascii="Arial" w:hAnsi="Arial" w:cs="Arial"/>
                <w:sz w:val="18"/>
                <w:szCs w:val="18"/>
                <w:lang w:val="es-MX"/>
              </w:rPr>
            </w:pPr>
            <w:r>
              <w:rPr>
                <w:rFonts w:ascii="Arial" w:hAnsi="Arial" w:cs="Arial"/>
                <w:sz w:val="18"/>
                <w:szCs w:val="18"/>
                <w:lang w:val="es-MX"/>
              </w:rPr>
              <w:t>09</w:t>
            </w:r>
            <w:r w:rsidR="00E70426" w:rsidRPr="00B91C00">
              <w:rPr>
                <w:rFonts w:ascii="Arial" w:hAnsi="Arial" w:cs="Arial"/>
                <w:sz w:val="18"/>
                <w:szCs w:val="18"/>
                <w:lang w:val="es-MX"/>
              </w:rPr>
              <w:t xml:space="preserve"> de </w:t>
            </w:r>
            <w:r>
              <w:rPr>
                <w:rFonts w:ascii="Arial" w:hAnsi="Arial" w:cs="Arial"/>
                <w:sz w:val="18"/>
                <w:szCs w:val="18"/>
                <w:lang w:val="es-MX"/>
              </w:rPr>
              <w:t>Junio</w:t>
            </w:r>
            <w:r w:rsidR="00E70426" w:rsidRPr="00B91C00">
              <w:rPr>
                <w:rFonts w:ascii="Arial" w:hAnsi="Arial" w:cs="Arial"/>
                <w:sz w:val="18"/>
                <w:szCs w:val="18"/>
                <w:lang w:val="es-MX"/>
              </w:rPr>
              <w:t xml:space="preserve"> de</w:t>
            </w:r>
            <w:r>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vAlign w:val="center"/>
          </w:tcPr>
          <w:p w14:paraId="3FB34B4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06B251" w14:textId="77777777" w:rsidTr="004024D9">
        <w:trPr>
          <w:trHeight w:val="842"/>
        </w:trPr>
        <w:tc>
          <w:tcPr>
            <w:tcW w:w="567" w:type="dxa"/>
            <w:tcBorders>
              <w:bottom w:val="single" w:sz="4" w:space="0" w:color="auto"/>
            </w:tcBorders>
            <w:vAlign w:val="center"/>
          </w:tcPr>
          <w:p w14:paraId="70AF7D39"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1763D617"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6C18F6DC" w14:textId="77777777" w:rsidR="00E70426" w:rsidRPr="00B91C00" w:rsidRDefault="00E70426" w:rsidP="004024D9">
            <w:pPr>
              <w:jc w:val="both"/>
              <w:rPr>
                <w:rFonts w:ascii="Arial" w:hAnsi="Arial" w:cs="Arial"/>
                <w:sz w:val="18"/>
                <w:szCs w:val="18"/>
                <w:lang w:val="es-MX"/>
              </w:rPr>
            </w:pPr>
          </w:p>
          <w:p w14:paraId="14C35334" w14:textId="77777777" w:rsidR="00E70426" w:rsidRPr="00B91C00" w:rsidRDefault="008B1A5B" w:rsidP="004024D9">
            <w:pPr>
              <w:jc w:val="both"/>
              <w:rPr>
                <w:rFonts w:ascii="Arial" w:hAnsi="Arial" w:cs="Arial"/>
                <w:sz w:val="18"/>
                <w:szCs w:val="18"/>
                <w:lang w:val="es-MX"/>
              </w:rPr>
            </w:pPr>
            <w:hyperlink r:id="rId10" w:history="1">
              <w:r w:rsidR="00E70426" w:rsidRPr="00B91C00">
                <w:rPr>
                  <w:rStyle w:val="Hipervnculo"/>
                  <w:rFonts w:ascii="Arial" w:hAnsi="Arial" w:cs="Arial"/>
                  <w:sz w:val="18"/>
                  <w:szCs w:val="18"/>
                  <w:lang w:val="es-MX"/>
                </w:rPr>
                <w:t>https://ww1.essalud.gob.pe/sisep/postular_oportunidades.htm</w:t>
              </w:r>
            </w:hyperlink>
            <w:r w:rsidR="00E70426" w:rsidRPr="00B91C00">
              <w:rPr>
                <w:rFonts w:ascii="Arial" w:hAnsi="Arial" w:cs="Arial"/>
                <w:sz w:val="18"/>
                <w:szCs w:val="18"/>
                <w:lang w:val="es-MX"/>
              </w:rPr>
              <w:t xml:space="preserve"> </w:t>
            </w:r>
          </w:p>
        </w:tc>
        <w:tc>
          <w:tcPr>
            <w:tcW w:w="3260" w:type="dxa"/>
            <w:tcBorders>
              <w:bottom w:val="single" w:sz="4" w:space="0" w:color="auto"/>
            </w:tcBorders>
            <w:vAlign w:val="center"/>
          </w:tcPr>
          <w:p w14:paraId="245BC058" w14:textId="54085561" w:rsidR="00E70426" w:rsidRPr="00B91C00" w:rsidRDefault="00995360" w:rsidP="00452F78">
            <w:pPr>
              <w:jc w:val="center"/>
              <w:rPr>
                <w:rFonts w:ascii="Arial" w:hAnsi="Arial" w:cs="Arial"/>
                <w:sz w:val="18"/>
                <w:szCs w:val="18"/>
                <w:lang w:val="es-MX"/>
              </w:rPr>
            </w:pPr>
            <w:r>
              <w:rPr>
                <w:rFonts w:ascii="Arial" w:hAnsi="Arial" w:cs="Arial"/>
                <w:sz w:val="18"/>
                <w:szCs w:val="18"/>
                <w:lang w:val="es-MX"/>
              </w:rPr>
              <w:t>Del 13</w:t>
            </w:r>
            <w:r w:rsidR="00E70426" w:rsidRPr="00B91C00">
              <w:rPr>
                <w:rFonts w:ascii="Arial" w:hAnsi="Arial" w:cs="Arial"/>
                <w:sz w:val="18"/>
                <w:szCs w:val="18"/>
                <w:lang w:val="es-MX"/>
              </w:rPr>
              <w:t xml:space="preserve"> </w:t>
            </w:r>
            <w:r>
              <w:rPr>
                <w:rFonts w:ascii="Arial" w:hAnsi="Arial" w:cs="Arial"/>
                <w:sz w:val="18"/>
                <w:szCs w:val="18"/>
                <w:lang w:val="es-MX"/>
              </w:rPr>
              <w:t>de Juni</w:t>
            </w:r>
            <w:r w:rsidR="007C798D">
              <w:rPr>
                <w:rFonts w:ascii="Arial" w:hAnsi="Arial" w:cs="Arial"/>
                <w:sz w:val="18"/>
                <w:szCs w:val="18"/>
                <w:lang w:val="es-MX"/>
              </w:rPr>
              <w:t xml:space="preserve">o </w:t>
            </w:r>
            <w:r>
              <w:rPr>
                <w:rFonts w:ascii="Arial" w:hAnsi="Arial" w:cs="Arial"/>
                <w:sz w:val="18"/>
                <w:szCs w:val="18"/>
                <w:lang w:val="es-MX"/>
              </w:rPr>
              <w:t>al 15</w:t>
            </w:r>
            <w:r w:rsidR="00E70426" w:rsidRPr="00B91C00">
              <w:rPr>
                <w:rFonts w:ascii="Arial" w:hAnsi="Arial" w:cs="Arial"/>
                <w:sz w:val="18"/>
                <w:szCs w:val="18"/>
                <w:lang w:val="es-MX"/>
              </w:rPr>
              <w:t xml:space="preserve"> de </w:t>
            </w:r>
            <w:r w:rsidR="00452F78">
              <w:rPr>
                <w:rFonts w:ascii="Arial" w:hAnsi="Arial" w:cs="Arial"/>
                <w:sz w:val="18"/>
                <w:szCs w:val="18"/>
                <w:lang w:val="es-MX"/>
              </w:rPr>
              <w:t>Juni</w:t>
            </w:r>
            <w:r w:rsidR="007C798D">
              <w:rPr>
                <w:rFonts w:ascii="Arial" w:hAnsi="Arial" w:cs="Arial"/>
                <w:sz w:val="18"/>
                <w:szCs w:val="18"/>
                <w:lang w:val="es-MX"/>
              </w:rPr>
              <w:t>o</w:t>
            </w:r>
            <w:r w:rsidR="00E70426" w:rsidRPr="00B91C00">
              <w:rPr>
                <w:rFonts w:ascii="Arial" w:hAnsi="Arial" w:cs="Arial"/>
                <w:sz w:val="18"/>
                <w:szCs w:val="18"/>
                <w:lang w:val="es-MX"/>
              </w:rPr>
              <w:t xml:space="preserve"> de</w:t>
            </w:r>
            <w:r w:rsidR="007C798D">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tcBorders>
              <w:bottom w:val="single" w:sz="4" w:space="0" w:color="auto"/>
            </w:tcBorders>
            <w:vAlign w:val="center"/>
          </w:tcPr>
          <w:p w14:paraId="6EEEA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9D953D" w14:textId="77777777" w:rsidTr="001D26C7">
        <w:trPr>
          <w:trHeight w:val="429"/>
        </w:trPr>
        <w:tc>
          <w:tcPr>
            <w:tcW w:w="3544" w:type="dxa"/>
            <w:gridSpan w:val="2"/>
            <w:tcBorders>
              <w:right w:val="nil"/>
            </w:tcBorders>
            <w:shd w:val="clear" w:color="auto" w:fill="F2F2F2" w:themeFill="background1" w:themeFillShade="F2"/>
            <w:vAlign w:val="center"/>
          </w:tcPr>
          <w:p w14:paraId="7CF3AF81"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2BA0DF27" w14:textId="77777777" w:rsidR="00E70426" w:rsidRPr="00B91C00" w:rsidRDefault="00E70426" w:rsidP="004024D9">
            <w:pPr>
              <w:jc w:val="both"/>
              <w:rPr>
                <w:rFonts w:ascii="Arial" w:hAnsi="Arial" w:cs="Arial"/>
                <w:sz w:val="18"/>
                <w:szCs w:val="18"/>
                <w:lang w:val="es-MX"/>
              </w:rPr>
            </w:pPr>
          </w:p>
        </w:tc>
      </w:tr>
      <w:tr w:rsidR="00E70426" w:rsidRPr="00B91C00" w14:paraId="72F713F3" w14:textId="77777777" w:rsidTr="004024D9">
        <w:trPr>
          <w:trHeight w:val="210"/>
        </w:trPr>
        <w:tc>
          <w:tcPr>
            <w:tcW w:w="567" w:type="dxa"/>
            <w:vAlign w:val="center"/>
          </w:tcPr>
          <w:p w14:paraId="1973163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F28C3C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09EC7EAB" w14:textId="55310754" w:rsidR="00E70426" w:rsidRPr="00B91C00" w:rsidRDefault="00452F78" w:rsidP="004024D9">
            <w:pPr>
              <w:jc w:val="center"/>
              <w:rPr>
                <w:rFonts w:ascii="Arial" w:hAnsi="Arial" w:cs="Arial"/>
                <w:sz w:val="18"/>
                <w:szCs w:val="18"/>
                <w:lang w:val="es-MX"/>
              </w:rPr>
            </w:pPr>
            <w:r>
              <w:rPr>
                <w:rFonts w:ascii="Arial" w:hAnsi="Arial" w:cs="Arial"/>
                <w:sz w:val="18"/>
                <w:szCs w:val="18"/>
                <w:lang w:val="es-MX"/>
              </w:rPr>
              <w:t>16</w:t>
            </w:r>
            <w:r w:rsidR="00E70426" w:rsidRPr="00B91C00">
              <w:rPr>
                <w:rFonts w:ascii="Arial" w:hAnsi="Arial" w:cs="Arial"/>
                <w:sz w:val="18"/>
                <w:szCs w:val="18"/>
                <w:lang w:val="es-MX"/>
              </w:rPr>
              <w:t xml:space="preserve"> de </w:t>
            </w:r>
            <w:proofErr w:type="gramStart"/>
            <w:r>
              <w:rPr>
                <w:rFonts w:ascii="Arial" w:hAnsi="Arial" w:cs="Arial"/>
                <w:sz w:val="18"/>
                <w:szCs w:val="18"/>
                <w:lang w:val="es-MX"/>
              </w:rPr>
              <w:t>Juni</w:t>
            </w:r>
            <w:r w:rsidR="007C798D">
              <w:rPr>
                <w:rFonts w:ascii="Arial" w:hAnsi="Arial" w:cs="Arial"/>
                <w:sz w:val="18"/>
                <w:szCs w:val="18"/>
                <w:lang w:val="es-MX"/>
              </w:rPr>
              <w:t>o</w:t>
            </w:r>
            <w:proofErr w:type="gramEnd"/>
            <w:r w:rsidR="00E70426" w:rsidRPr="00B91C00">
              <w:rPr>
                <w:rFonts w:ascii="Arial" w:hAnsi="Arial" w:cs="Arial"/>
                <w:sz w:val="18"/>
                <w:szCs w:val="18"/>
                <w:lang w:val="es-MX"/>
              </w:rPr>
              <w:t xml:space="preserve"> del 2017</w:t>
            </w:r>
          </w:p>
          <w:p w14:paraId="50C42EE0" w14:textId="76519BA8" w:rsidR="00E70426" w:rsidRPr="00B91C00" w:rsidRDefault="00E70426" w:rsidP="00AC2372">
            <w:pPr>
              <w:jc w:val="center"/>
              <w:rPr>
                <w:rFonts w:ascii="Arial" w:hAnsi="Arial" w:cs="Arial"/>
                <w:sz w:val="18"/>
                <w:szCs w:val="18"/>
                <w:lang w:val="es-MX"/>
              </w:rPr>
            </w:pPr>
            <w:r w:rsidRPr="00B91C00">
              <w:rPr>
                <w:rFonts w:ascii="Arial" w:hAnsi="Arial" w:cs="Arial"/>
                <w:sz w:val="18"/>
                <w:szCs w:val="18"/>
                <w:lang w:val="es-MX"/>
              </w:rPr>
              <w:t>a partir de las 1</w:t>
            </w:r>
            <w:r w:rsidR="00AC2372">
              <w:rPr>
                <w:rFonts w:ascii="Arial" w:hAnsi="Arial" w:cs="Arial"/>
                <w:sz w:val="18"/>
                <w:szCs w:val="18"/>
                <w:lang w:val="es-MX"/>
              </w:rPr>
              <w:t>5</w:t>
            </w:r>
            <w:r w:rsidRPr="00B91C00">
              <w:rPr>
                <w:rFonts w:ascii="Arial" w:hAnsi="Arial" w:cs="Arial"/>
                <w:sz w:val="18"/>
                <w:szCs w:val="18"/>
                <w:lang w:val="es-MX"/>
              </w:rPr>
              <w:t xml:space="preserve">:00 horas </w:t>
            </w:r>
            <w:r w:rsidR="006F2E43"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Calana </w:t>
            </w:r>
            <w:r w:rsidR="006F2E43" w:rsidRPr="006410CC">
              <w:rPr>
                <w:rFonts w:ascii="Arial" w:hAnsi="Arial" w:cs="Arial"/>
                <w:color w:val="000000"/>
                <w:sz w:val="18"/>
                <w:szCs w:val="18"/>
                <w:lang w:val="es-PE"/>
              </w:rPr>
              <w:t>Km. 6,5 – Tacna</w:t>
            </w:r>
            <w:r w:rsidR="00E9690E">
              <w:rPr>
                <w:rFonts w:ascii="Arial" w:hAnsi="Arial" w:cs="Arial"/>
                <w:color w:val="000000"/>
                <w:sz w:val="18"/>
                <w:szCs w:val="18"/>
                <w:lang w:val="es-PE"/>
              </w:rPr>
              <w:t>.</w:t>
            </w:r>
          </w:p>
        </w:tc>
        <w:tc>
          <w:tcPr>
            <w:tcW w:w="1842" w:type="dxa"/>
            <w:vAlign w:val="center"/>
          </w:tcPr>
          <w:p w14:paraId="11472F87" w14:textId="34D9C751" w:rsidR="00E70426" w:rsidRPr="00B91C00" w:rsidRDefault="00E70426" w:rsidP="004024D9">
            <w:pPr>
              <w:jc w:val="center"/>
              <w:rPr>
                <w:rFonts w:ascii="Arial" w:hAnsi="Arial" w:cs="Arial"/>
                <w:color w:val="000000"/>
                <w:sz w:val="18"/>
                <w:szCs w:val="18"/>
                <w:lang w:val="es-PE"/>
              </w:rPr>
            </w:pPr>
            <w:r w:rsidRPr="00B91C00">
              <w:rPr>
                <w:rFonts w:ascii="Arial" w:hAnsi="Arial" w:cs="Arial"/>
                <w:color w:val="000000"/>
                <w:sz w:val="18"/>
                <w:szCs w:val="18"/>
                <w:lang w:val="es-PE"/>
              </w:rPr>
              <w:t>S</w:t>
            </w:r>
            <w:r w:rsidR="00AC2372">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E70426" w:rsidRPr="00B91C00" w14:paraId="2337E43B" w14:textId="77777777" w:rsidTr="004024D9">
        <w:trPr>
          <w:trHeight w:val="210"/>
        </w:trPr>
        <w:tc>
          <w:tcPr>
            <w:tcW w:w="567" w:type="dxa"/>
            <w:vAlign w:val="center"/>
          </w:tcPr>
          <w:p w14:paraId="0BC53D2D"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28C8B068"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36243D14" w14:textId="41CF0574" w:rsidR="00E70426" w:rsidRPr="00B91C00" w:rsidRDefault="00452F78" w:rsidP="004024D9">
            <w:pPr>
              <w:jc w:val="center"/>
              <w:rPr>
                <w:rFonts w:ascii="Arial" w:hAnsi="Arial" w:cs="Arial"/>
                <w:sz w:val="18"/>
                <w:szCs w:val="18"/>
                <w:lang w:val="es-MX"/>
              </w:rPr>
            </w:pPr>
            <w:r>
              <w:rPr>
                <w:rFonts w:ascii="Arial" w:hAnsi="Arial" w:cs="Arial"/>
                <w:sz w:val="18"/>
                <w:szCs w:val="18"/>
                <w:lang w:val="es-MX"/>
              </w:rPr>
              <w:t>19</w:t>
            </w:r>
            <w:r w:rsidR="00E70426" w:rsidRPr="00B91C00">
              <w:rPr>
                <w:rFonts w:ascii="Arial" w:hAnsi="Arial" w:cs="Arial"/>
                <w:sz w:val="18"/>
                <w:szCs w:val="18"/>
                <w:lang w:val="es-MX"/>
              </w:rPr>
              <w:t xml:space="preserve"> de </w:t>
            </w:r>
            <w:proofErr w:type="gramStart"/>
            <w:r>
              <w:rPr>
                <w:rFonts w:ascii="Arial" w:hAnsi="Arial" w:cs="Arial"/>
                <w:sz w:val="18"/>
                <w:szCs w:val="18"/>
                <w:lang w:val="es-MX"/>
              </w:rPr>
              <w:t>Junio</w:t>
            </w:r>
            <w:proofErr w:type="gramEnd"/>
            <w:r w:rsidR="00E70426" w:rsidRPr="00B91C00">
              <w:rPr>
                <w:rFonts w:ascii="Arial" w:hAnsi="Arial" w:cs="Arial"/>
                <w:sz w:val="18"/>
                <w:szCs w:val="18"/>
                <w:lang w:val="es-MX"/>
              </w:rPr>
              <w:t xml:space="preserve"> del 2017</w:t>
            </w:r>
          </w:p>
          <w:p w14:paraId="2748040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10D0541F" w14:textId="5BC78A94"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DED3626" w14:textId="77777777" w:rsidTr="004024D9">
        <w:trPr>
          <w:trHeight w:val="210"/>
        </w:trPr>
        <w:tc>
          <w:tcPr>
            <w:tcW w:w="567" w:type="dxa"/>
            <w:vAlign w:val="center"/>
          </w:tcPr>
          <w:p w14:paraId="323B836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302CC356"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404E8792" w14:textId="041B7489" w:rsidR="00E70426" w:rsidRPr="00893390" w:rsidRDefault="00452F78"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19</w:t>
            </w:r>
            <w:r w:rsidR="00E70426"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00E70426" w:rsidRPr="00893390">
              <w:rPr>
                <w:rFonts w:ascii="Arial" w:hAnsi="Arial" w:cs="Arial"/>
                <w:color w:val="000000" w:themeColor="text1"/>
                <w:sz w:val="18"/>
                <w:szCs w:val="18"/>
                <w:lang w:val="es-MX"/>
              </w:rPr>
              <w:t xml:space="preserve"> del 2017                             </w:t>
            </w:r>
          </w:p>
          <w:p w14:paraId="1FB3B0E7" w14:textId="166DD439" w:rsidR="00E70426" w:rsidRPr="00893390" w:rsidRDefault="00E70426"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sidR="00E15BB7">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006F2E43"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4B963E9F" w14:textId="4C7FAC45"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4FA07BC" w14:textId="77777777" w:rsidTr="004024D9">
        <w:tc>
          <w:tcPr>
            <w:tcW w:w="567" w:type="dxa"/>
            <w:vAlign w:val="center"/>
          </w:tcPr>
          <w:p w14:paraId="7043283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5B6AD31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2C303494" w14:textId="436FB764" w:rsidR="00E70426" w:rsidRPr="00893390" w:rsidRDefault="00452F78"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19</w:t>
            </w:r>
            <w:r w:rsidR="00E70426"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00E70426" w:rsidRPr="00893390">
              <w:rPr>
                <w:rFonts w:ascii="Arial" w:hAnsi="Arial" w:cs="Arial"/>
                <w:color w:val="000000" w:themeColor="text1"/>
                <w:sz w:val="18"/>
                <w:szCs w:val="18"/>
                <w:lang w:val="es-MX"/>
              </w:rPr>
              <w:t xml:space="preserve"> del 2017</w:t>
            </w:r>
          </w:p>
          <w:p w14:paraId="505DDFD7" w14:textId="67049068" w:rsidR="00E70426" w:rsidRPr="00893390" w:rsidRDefault="00893390"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sidR="00E15BB7">
              <w:rPr>
                <w:rFonts w:ascii="Arial" w:hAnsi="Arial" w:cs="Arial"/>
                <w:color w:val="000000" w:themeColor="text1"/>
                <w:sz w:val="18"/>
                <w:szCs w:val="18"/>
                <w:lang w:val="es-MX"/>
              </w:rPr>
              <w:t xml:space="preserve">:30 </w:t>
            </w:r>
            <w:r w:rsidR="00E70426" w:rsidRPr="00893390">
              <w:rPr>
                <w:rFonts w:ascii="Arial" w:hAnsi="Arial" w:cs="Arial"/>
                <w:color w:val="000000" w:themeColor="text1"/>
                <w:sz w:val="18"/>
                <w:szCs w:val="18"/>
                <w:lang w:val="es-MX"/>
              </w:rPr>
              <w:t>horas</w:t>
            </w:r>
          </w:p>
        </w:tc>
        <w:tc>
          <w:tcPr>
            <w:tcW w:w="1842" w:type="dxa"/>
            <w:vAlign w:val="center"/>
          </w:tcPr>
          <w:p w14:paraId="3C611F49" w14:textId="7CA5AF65"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B71A203" w14:textId="77777777" w:rsidTr="004024D9">
        <w:tc>
          <w:tcPr>
            <w:tcW w:w="567" w:type="dxa"/>
            <w:vAlign w:val="center"/>
          </w:tcPr>
          <w:p w14:paraId="3707BDCB"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F08F06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54FABF0F" w14:textId="426D0878" w:rsidR="00E70426" w:rsidRPr="00893390" w:rsidRDefault="00452F78" w:rsidP="00452F7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19 </w:t>
            </w:r>
            <w:r w:rsidR="00E70426" w:rsidRPr="00893390">
              <w:rPr>
                <w:rFonts w:ascii="Arial" w:hAnsi="Arial" w:cs="Arial"/>
                <w:color w:val="000000" w:themeColor="text1"/>
                <w:sz w:val="18"/>
                <w:szCs w:val="18"/>
                <w:lang w:val="es-MX"/>
              </w:rPr>
              <w:t>de</w:t>
            </w:r>
            <w:r w:rsidR="00A83B7F" w:rsidRPr="00893390">
              <w:rPr>
                <w:rFonts w:ascii="Arial" w:hAnsi="Arial" w:cs="Arial"/>
                <w:color w:val="000000" w:themeColor="text1"/>
                <w:sz w:val="18"/>
                <w:szCs w:val="18"/>
                <w:lang w:val="es-MX"/>
              </w:rPr>
              <w:t xml:space="preserve"> </w:t>
            </w:r>
            <w:proofErr w:type="gramStart"/>
            <w:r>
              <w:rPr>
                <w:rFonts w:ascii="Arial" w:hAnsi="Arial" w:cs="Arial"/>
                <w:color w:val="000000" w:themeColor="text1"/>
                <w:sz w:val="18"/>
                <w:szCs w:val="18"/>
                <w:lang w:val="es-MX"/>
              </w:rPr>
              <w:t>Junio</w:t>
            </w:r>
            <w:proofErr w:type="gramEnd"/>
            <w:r w:rsidR="00E70426" w:rsidRPr="00893390">
              <w:rPr>
                <w:rFonts w:ascii="Arial" w:hAnsi="Arial" w:cs="Arial"/>
                <w:color w:val="000000" w:themeColor="text1"/>
                <w:sz w:val="18"/>
                <w:szCs w:val="18"/>
                <w:lang w:val="es-MX"/>
              </w:rPr>
              <w:t xml:space="preserve"> del 2017</w:t>
            </w:r>
          </w:p>
          <w:p w14:paraId="32808C06" w14:textId="4F01C1F8" w:rsidR="00E70426" w:rsidRPr="00893390" w:rsidRDefault="00E70426"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w:t>
            </w:r>
            <w:r w:rsidR="00893390"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:00 horas </w:t>
            </w:r>
            <w:r w:rsidR="006F2E43"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08889966" w14:textId="53EA1B60"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4EE78F3F" w14:textId="77777777" w:rsidTr="004024D9">
        <w:tc>
          <w:tcPr>
            <w:tcW w:w="567" w:type="dxa"/>
            <w:vAlign w:val="center"/>
          </w:tcPr>
          <w:p w14:paraId="516143A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1B6C38C1" w14:textId="0036A172" w:rsidR="00E70426" w:rsidRPr="00B91C00" w:rsidRDefault="00E70426" w:rsidP="00E9690E">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sidR="00E9690E">
              <w:rPr>
                <w:rFonts w:ascii="Arial" w:hAnsi="Arial" w:cs="Arial"/>
                <w:sz w:val="18"/>
                <w:szCs w:val="18"/>
              </w:rPr>
              <w:t xml:space="preserve">Aprobados </w:t>
            </w:r>
          </w:p>
        </w:tc>
        <w:tc>
          <w:tcPr>
            <w:tcW w:w="3260" w:type="dxa"/>
            <w:vAlign w:val="center"/>
          </w:tcPr>
          <w:p w14:paraId="21C9FF9C" w14:textId="5F594C5F" w:rsidR="00E70426" w:rsidRPr="00B91C00" w:rsidRDefault="004712C8" w:rsidP="004024D9">
            <w:pPr>
              <w:jc w:val="center"/>
              <w:rPr>
                <w:rFonts w:ascii="Arial" w:hAnsi="Arial" w:cs="Arial"/>
                <w:sz w:val="18"/>
                <w:szCs w:val="18"/>
                <w:lang w:val="es-MX"/>
              </w:rPr>
            </w:pPr>
            <w:r>
              <w:rPr>
                <w:rFonts w:ascii="Arial" w:hAnsi="Arial" w:cs="Arial"/>
                <w:sz w:val="18"/>
                <w:szCs w:val="18"/>
                <w:lang w:val="es-MX"/>
              </w:rPr>
              <w:t>2</w:t>
            </w:r>
            <w:r w:rsidR="000142B9">
              <w:rPr>
                <w:rFonts w:ascii="Arial" w:hAnsi="Arial" w:cs="Arial"/>
                <w:sz w:val="18"/>
                <w:szCs w:val="18"/>
                <w:lang w:val="es-MX"/>
              </w:rPr>
              <w:t>0</w:t>
            </w:r>
            <w:r w:rsidR="00E70426" w:rsidRPr="00B91C00">
              <w:rPr>
                <w:rFonts w:ascii="Arial" w:hAnsi="Arial" w:cs="Arial"/>
                <w:sz w:val="18"/>
                <w:szCs w:val="18"/>
                <w:lang w:val="es-MX"/>
              </w:rPr>
              <w:t xml:space="preserve"> de </w:t>
            </w:r>
            <w:proofErr w:type="gramStart"/>
            <w:r w:rsidR="000142B9">
              <w:rPr>
                <w:rFonts w:ascii="Arial" w:hAnsi="Arial" w:cs="Arial"/>
                <w:sz w:val="18"/>
                <w:szCs w:val="18"/>
                <w:lang w:val="es-MX"/>
              </w:rPr>
              <w:t>Juni</w:t>
            </w:r>
            <w:r w:rsidR="007C798D">
              <w:rPr>
                <w:rFonts w:ascii="Arial" w:hAnsi="Arial" w:cs="Arial"/>
                <w:sz w:val="18"/>
                <w:szCs w:val="18"/>
                <w:lang w:val="es-MX"/>
              </w:rPr>
              <w:t>o</w:t>
            </w:r>
            <w:proofErr w:type="gramEnd"/>
            <w:r w:rsidR="00E70426" w:rsidRPr="00B91C00">
              <w:rPr>
                <w:rFonts w:ascii="Arial" w:hAnsi="Arial" w:cs="Arial"/>
                <w:sz w:val="18"/>
                <w:szCs w:val="18"/>
                <w:lang w:val="es-MX"/>
              </w:rPr>
              <w:t xml:space="preserve"> de 2017 </w:t>
            </w:r>
          </w:p>
          <w:p w14:paraId="5D5FBFB0" w14:textId="0E733F57" w:rsidR="00E70426" w:rsidRPr="00B91C00" w:rsidRDefault="00A83B7F" w:rsidP="00E9690E">
            <w:pPr>
              <w:jc w:val="center"/>
              <w:rPr>
                <w:rFonts w:ascii="Arial" w:hAnsi="Arial" w:cs="Arial"/>
                <w:sz w:val="18"/>
                <w:szCs w:val="18"/>
                <w:lang w:val="es-MX"/>
              </w:rPr>
            </w:pPr>
            <w:r>
              <w:rPr>
                <w:rFonts w:ascii="Arial" w:hAnsi="Arial" w:cs="Arial"/>
                <w:sz w:val="18"/>
                <w:szCs w:val="18"/>
                <w:lang w:val="es-MX"/>
              </w:rPr>
              <w:t>de 08:30 a 15</w:t>
            </w:r>
            <w:r w:rsidR="00E70426" w:rsidRPr="00B91C00">
              <w:rPr>
                <w:rFonts w:ascii="Arial" w:hAnsi="Arial" w:cs="Arial"/>
                <w:sz w:val="18"/>
                <w:szCs w:val="18"/>
                <w:lang w:val="es-MX"/>
              </w:rPr>
              <w:t>:00 horas</w:t>
            </w:r>
            <w:r w:rsidR="00E9690E">
              <w:rPr>
                <w:rFonts w:ascii="Arial" w:hAnsi="Arial" w:cs="Arial"/>
                <w:sz w:val="18"/>
                <w:szCs w:val="18"/>
                <w:lang w:val="es-MX"/>
              </w:rPr>
              <w:t>,</w:t>
            </w:r>
            <w:r>
              <w:rPr>
                <w:rFonts w:ascii="Arial" w:hAnsi="Arial" w:cs="Arial"/>
                <w:sz w:val="18"/>
                <w:szCs w:val="18"/>
                <w:lang w:val="es-MX"/>
              </w:rPr>
              <w:t xml:space="preserve">  </w:t>
            </w:r>
            <w:r w:rsidR="00E9690E" w:rsidRPr="006410CC">
              <w:rPr>
                <w:rFonts w:ascii="Arial" w:hAnsi="Arial" w:cs="Arial"/>
                <w:color w:val="000000"/>
                <w:sz w:val="18"/>
                <w:szCs w:val="18"/>
              </w:rPr>
              <w:t>de la Unidad de Recursos Humanos de la R</w:t>
            </w:r>
            <w:r w:rsidR="00E9690E">
              <w:rPr>
                <w:rFonts w:ascii="Arial" w:hAnsi="Arial" w:cs="Arial"/>
                <w:color w:val="000000"/>
                <w:sz w:val="18"/>
                <w:szCs w:val="18"/>
              </w:rPr>
              <w:t xml:space="preserve">ed Asistencial Tacna, </w:t>
            </w:r>
            <w:r w:rsidR="00E9690E" w:rsidRPr="006410CC">
              <w:rPr>
                <w:rFonts w:ascii="Arial" w:hAnsi="Arial" w:cs="Arial"/>
                <w:color w:val="000000"/>
                <w:sz w:val="18"/>
                <w:szCs w:val="18"/>
              </w:rPr>
              <w:t xml:space="preserve">sito en el Hospital III Daniel Alcides Carrión, Carretera a Calana </w:t>
            </w:r>
            <w:r w:rsidR="00E9690E" w:rsidRPr="006410CC">
              <w:rPr>
                <w:rFonts w:ascii="Arial" w:hAnsi="Arial" w:cs="Arial"/>
                <w:color w:val="000000"/>
                <w:sz w:val="18"/>
                <w:szCs w:val="18"/>
                <w:lang w:val="es-PE"/>
              </w:rPr>
              <w:t>Km. 6,5 – Tacna</w:t>
            </w:r>
            <w:r w:rsidR="00E9690E">
              <w:rPr>
                <w:rFonts w:ascii="Arial" w:hAnsi="Arial" w:cs="Arial"/>
                <w:color w:val="000000"/>
                <w:sz w:val="18"/>
                <w:szCs w:val="18"/>
                <w:lang w:val="es-PE"/>
              </w:rPr>
              <w:t>.</w:t>
            </w:r>
          </w:p>
        </w:tc>
        <w:tc>
          <w:tcPr>
            <w:tcW w:w="1842" w:type="dxa"/>
            <w:vAlign w:val="center"/>
          </w:tcPr>
          <w:p w14:paraId="3D49AFBC" w14:textId="74ED5462" w:rsidR="00E70426" w:rsidRPr="00B91C00" w:rsidRDefault="003806A4"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49EED5" w14:textId="77777777" w:rsidTr="00A83B7F">
        <w:trPr>
          <w:trHeight w:val="448"/>
        </w:trPr>
        <w:tc>
          <w:tcPr>
            <w:tcW w:w="567" w:type="dxa"/>
            <w:vAlign w:val="center"/>
          </w:tcPr>
          <w:p w14:paraId="246F367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98906C9"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78D63684" w14:textId="73F8F061" w:rsidR="00E70426" w:rsidRPr="00893390" w:rsidRDefault="00E70426" w:rsidP="000142B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sidR="000142B9">
              <w:rPr>
                <w:rFonts w:ascii="Arial" w:hAnsi="Arial" w:cs="Arial"/>
                <w:color w:val="000000" w:themeColor="text1"/>
                <w:sz w:val="18"/>
                <w:szCs w:val="18"/>
                <w:lang w:val="es-MX"/>
              </w:rPr>
              <w:t>21</w:t>
            </w:r>
            <w:r w:rsidRPr="00893390">
              <w:rPr>
                <w:rFonts w:ascii="Arial" w:hAnsi="Arial" w:cs="Arial"/>
                <w:color w:val="000000" w:themeColor="text1"/>
                <w:sz w:val="18"/>
                <w:szCs w:val="18"/>
                <w:lang w:val="es-MX"/>
              </w:rPr>
              <w:t xml:space="preserve"> de </w:t>
            </w:r>
            <w:r w:rsidR="000142B9">
              <w:rPr>
                <w:rFonts w:ascii="Arial" w:hAnsi="Arial" w:cs="Arial"/>
                <w:color w:val="000000" w:themeColor="text1"/>
                <w:sz w:val="18"/>
                <w:szCs w:val="18"/>
                <w:lang w:val="es-MX"/>
              </w:rPr>
              <w:t>Juni</w:t>
            </w:r>
            <w:r w:rsidR="007C798D">
              <w:rPr>
                <w:rFonts w:ascii="Arial" w:hAnsi="Arial" w:cs="Arial"/>
                <w:color w:val="000000" w:themeColor="text1"/>
                <w:sz w:val="18"/>
                <w:szCs w:val="18"/>
                <w:lang w:val="es-MX"/>
              </w:rPr>
              <w:t>o</w:t>
            </w:r>
            <w:r w:rsidR="00A158A2" w:rsidRPr="00893390">
              <w:rPr>
                <w:rFonts w:ascii="Arial" w:hAnsi="Arial" w:cs="Arial"/>
                <w:color w:val="000000" w:themeColor="text1"/>
                <w:sz w:val="18"/>
                <w:szCs w:val="18"/>
                <w:lang w:val="es-MX"/>
              </w:rPr>
              <w:t xml:space="preserve"> </w:t>
            </w:r>
            <w:r w:rsidRPr="00893390">
              <w:rPr>
                <w:rFonts w:ascii="Arial" w:hAnsi="Arial" w:cs="Arial"/>
                <w:color w:val="000000" w:themeColor="text1"/>
                <w:sz w:val="18"/>
                <w:szCs w:val="18"/>
                <w:lang w:val="es-MX"/>
              </w:rPr>
              <w:t>de 2017</w:t>
            </w:r>
          </w:p>
        </w:tc>
        <w:tc>
          <w:tcPr>
            <w:tcW w:w="1842" w:type="dxa"/>
            <w:vAlign w:val="center"/>
          </w:tcPr>
          <w:p w14:paraId="4CF65C90" w14:textId="2CF05C83"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EB30D6" w14:textId="77777777" w:rsidTr="004024D9">
        <w:tc>
          <w:tcPr>
            <w:tcW w:w="567" w:type="dxa"/>
            <w:vAlign w:val="center"/>
          </w:tcPr>
          <w:p w14:paraId="095C382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1E2CA5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64786E53" w14:textId="6255FFF8" w:rsidR="00E70426" w:rsidRPr="00893390" w:rsidRDefault="000142B9"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21</w:t>
            </w:r>
            <w:r w:rsidR="00E70426"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w:t>
            </w:r>
            <w:r w:rsidR="007C798D">
              <w:rPr>
                <w:rFonts w:ascii="Arial" w:hAnsi="Arial" w:cs="Arial"/>
                <w:color w:val="000000" w:themeColor="text1"/>
                <w:sz w:val="18"/>
                <w:szCs w:val="18"/>
                <w:lang w:val="es-MX"/>
              </w:rPr>
              <w:t>o</w:t>
            </w:r>
            <w:proofErr w:type="gramEnd"/>
            <w:r w:rsidR="00E70426" w:rsidRPr="00893390">
              <w:rPr>
                <w:rFonts w:ascii="Arial" w:hAnsi="Arial" w:cs="Arial"/>
                <w:color w:val="000000" w:themeColor="text1"/>
                <w:sz w:val="18"/>
                <w:szCs w:val="18"/>
                <w:lang w:val="es-MX"/>
              </w:rPr>
              <w:t xml:space="preserve"> del 2017</w:t>
            </w:r>
          </w:p>
          <w:p w14:paraId="7B2D4B61" w14:textId="779A8C38" w:rsidR="00E70426" w:rsidRPr="00893390" w:rsidRDefault="00CE421B"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:00 horas</w:t>
            </w:r>
            <w:r w:rsidR="00E9690E">
              <w:rPr>
                <w:rFonts w:ascii="Arial" w:hAnsi="Arial" w:cs="Arial"/>
                <w:color w:val="000000" w:themeColor="text1"/>
                <w:sz w:val="18"/>
                <w:szCs w:val="18"/>
                <w:lang w:val="es-MX"/>
              </w:rPr>
              <w:t>,</w:t>
            </w:r>
            <w:r w:rsidR="00E70426" w:rsidRPr="00893390">
              <w:rPr>
                <w:rFonts w:ascii="Arial" w:hAnsi="Arial" w:cs="Arial"/>
                <w:color w:val="000000" w:themeColor="text1"/>
                <w:sz w:val="18"/>
                <w:szCs w:val="18"/>
                <w:lang w:val="es-MX"/>
              </w:rPr>
              <w:t xml:space="preserve"> </w:t>
            </w:r>
            <w:r w:rsidR="00E9690E"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13B1B14A" w14:textId="2005D1DA"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E4025CE" w14:textId="77777777" w:rsidTr="004024D9">
        <w:trPr>
          <w:trHeight w:val="105"/>
        </w:trPr>
        <w:tc>
          <w:tcPr>
            <w:tcW w:w="567" w:type="dxa"/>
            <w:vAlign w:val="center"/>
          </w:tcPr>
          <w:p w14:paraId="33BD4A2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7FD172E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4CD9DE8F" w14:textId="2C3E6729" w:rsidR="000142B9" w:rsidRPr="00893390" w:rsidRDefault="000142B9" w:rsidP="000142B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3A81015E" w14:textId="38186CC5" w:rsidR="00E70426" w:rsidRPr="00893390" w:rsidRDefault="00CE421B" w:rsidP="002F007F">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w:t>
            </w:r>
            <w:r w:rsidR="00E70426" w:rsidRPr="00893390">
              <w:rPr>
                <w:rFonts w:ascii="Arial" w:hAnsi="Arial" w:cs="Arial"/>
                <w:color w:val="000000" w:themeColor="text1"/>
                <w:sz w:val="18"/>
                <w:szCs w:val="18"/>
                <w:lang w:val="es-MX"/>
              </w:rPr>
              <w:t>:00 horas</w:t>
            </w:r>
          </w:p>
        </w:tc>
        <w:tc>
          <w:tcPr>
            <w:tcW w:w="1842" w:type="dxa"/>
            <w:vAlign w:val="center"/>
          </w:tcPr>
          <w:p w14:paraId="021E44C0" w14:textId="4E75D0F7"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C60BA37" w14:textId="77777777" w:rsidTr="004024D9">
        <w:tc>
          <w:tcPr>
            <w:tcW w:w="567" w:type="dxa"/>
            <w:vAlign w:val="center"/>
          </w:tcPr>
          <w:p w14:paraId="5DF7488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2A7053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4B6D1FF1" w14:textId="77777777" w:rsidR="000142B9" w:rsidRPr="00893390" w:rsidRDefault="000142B9" w:rsidP="000142B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22</w:t>
            </w:r>
            <w:r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Junio</w:t>
            </w:r>
            <w:proofErr w:type="gramEnd"/>
            <w:r w:rsidRPr="00893390">
              <w:rPr>
                <w:rFonts w:ascii="Arial" w:hAnsi="Arial" w:cs="Arial"/>
                <w:color w:val="000000" w:themeColor="text1"/>
                <w:sz w:val="18"/>
                <w:szCs w:val="18"/>
                <w:lang w:val="es-MX"/>
              </w:rPr>
              <w:t xml:space="preserve"> del 2017</w:t>
            </w:r>
          </w:p>
          <w:p w14:paraId="0C80E1F6" w14:textId="684C1FCE" w:rsidR="00E70426" w:rsidRPr="00893390" w:rsidRDefault="002F007F"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15</w:t>
            </w:r>
            <w:r w:rsidR="00E70426" w:rsidRPr="00893390">
              <w:rPr>
                <w:rFonts w:ascii="Arial" w:hAnsi="Arial" w:cs="Arial"/>
                <w:color w:val="000000" w:themeColor="text1"/>
                <w:sz w:val="18"/>
                <w:szCs w:val="18"/>
                <w:lang w:val="es-MX"/>
              </w:rPr>
              <w:t xml:space="preserve">:00 horas </w:t>
            </w:r>
            <w:r w:rsidR="00E9690E"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Merge w:val="restart"/>
            <w:vAlign w:val="center"/>
          </w:tcPr>
          <w:p w14:paraId="476943F4" w14:textId="65E891A4" w:rsidR="00E70426" w:rsidRPr="00B91C00" w:rsidRDefault="00CE421B" w:rsidP="004024D9">
            <w:pPr>
              <w:jc w:val="center"/>
              <w:rPr>
                <w:rFonts w:ascii="Arial" w:hAnsi="Arial" w:cs="Arial"/>
                <w:sz w:val="18"/>
                <w:szCs w:val="18"/>
              </w:rPr>
            </w:pPr>
            <w:r>
              <w:rPr>
                <w:rFonts w:ascii="Arial" w:hAnsi="Arial" w:cs="Arial"/>
                <w:sz w:val="18"/>
                <w:szCs w:val="18"/>
              </w:rPr>
              <w:t>U</w:t>
            </w:r>
            <w:r w:rsidR="00E70426" w:rsidRPr="00B91C00">
              <w:rPr>
                <w:rFonts w:ascii="Arial" w:hAnsi="Arial" w:cs="Arial"/>
                <w:sz w:val="18"/>
                <w:szCs w:val="18"/>
              </w:rPr>
              <w:t>RRHH</w:t>
            </w:r>
          </w:p>
        </w:tc>
      </w:tr>
      <w:tr w:rsidR="00E70426" w:rsidRPr="00B91C00" w14:paraId="4EE00DF3" w14:textId="77777777" w:rsidTr="004024D9">
        <w:trPr>
          <w:trHeight w:val="503"/>
        </w:trPr>
        <w:tc>
          <w:tcPr>
            <w:tcW w:w="567" w:type="dxa"/>
            <w:vAlign w:val="center"/>
          </w:tcPr>
          <w:p w14:paraId="15D489E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15BB260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47AFB756" w14:textId="77777777" w:rsidR="00E70426" w:rsidRPr="00893390" w:rsidRDefault="00E70426" w:rsidP="004024D9">
            <w:pPr>
              <w:jc w:val="center"/>
              <w:rPr>
                <w:rFonts w:ascii="Arial" w:hAnsi="Arial" w:cs="Arial"/>
                <w:color w:val="000000" w:themeColor="text1"/>
                <w:sz w:val="18"/>
                <w:szCs w:val="18"/>
                <w:lang w:val="es-MX"/>
              </w:rPr>
            </w:pPr>
          </w:p>
        </w:tc>
        <w:tc>
          <w:tcPr>
            <w:tcW w:w="1842" w:type="dxa"/>
            <w:vMerge/>
            <w:vAlign w:val="center"/>
          </w:tcPr>
          <w:p w14:paraId="3B192653" w14:textId="77777777" w:rsidR="00E70426" w:rsidRPr="00B91C00" w:rsidRDefault="00E70426" w:rsidP="004024D9">
            <w:pPr>
              <w:jc w:val="center"/>
              <w:rPr>
                <w:rFonts w:ascii="Arial" w:hAnsi="Arial" w:cs="Arial"/>
                <w:sz w:val="18"/>
                <w:szCs w:val="18"/>
                <w:lang w:val="es-MX"/>
              </w:rPr>
            </w:pPr>
          </w:p>
        </w:tc>
      </w:tr>
      <w:tr w:rsidR="00E70426" w:rsidRPr="00B91C00" w14:paraId="59247BF4" w14:textId="77777777" w:rsidTr="001D26C7">
        <w:trPr>
          <w:trHeight w:val="288"/>
        </w:trPr>
        <w:tc>
          <w:tcPr>
            <w:tcW w:w="8646" w:type="dxa"/>
            <w:gridSpan w:val="4"/>
            <w:shd w:val="clear" w:color="auto" w:fill="F2F2F2" w:themeFill="background1" w:themeFillShade="F2"/>
            <w:vAlign w:val="center"/>
          </w:tcPr>
          <w:p w14:paraId="04840E47" w14:textId="77777777" w:rsidR="00E70426" w:rsidRPr="00893390" w:rsidRDefault="00E70426" w:rsidP="004024D9">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E70426" w:rsidRPr="00B91C00" w14:paraId="5C85038B" w14:textId="77777777" w:rsidTr="001D26C7">
        <w:trPr>
          <w:trHeight w:val="438"/>
        </w:trPr>
        <w:tc>
          <w:tcPr>
            <w:tcW w:w="567" w:type="dxa"/>
            <w:vAlign w:val="center"/>
          </w:tcPr>
          <w:p w14:paraId="67B4286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057E5BA0"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5B8DADB0" w14:textId="53B67A60" w:rsidR="00E70426" w:rsidRPr="00893390" w:rsidRDefault="00E70426" w:rsidP="007C798D">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sidR="000142B9">
              <w:rPr>
                <w:rFonts w:ascii="Arial" w:hAnsi="Arial" w:cs="Arial"/>
                <w:color w:val="000000" w:themeColor="text1"/>
                <w:sz w:val="18"/>
                <w:szCs w:val="18"/>
                <w:lang w:val="es-MX"/>
              </w:rPr>
              <w:t xml:space="preserve">23 </w:t>
            </w:r>
            <w:r w:rsidRPr="00893390">
              <w:rPr>
                <w:rFonts w:ascii="Arial" w:hAnsi="Arial" w:cs="Arial"/>
                <w:color w:val="000000" w:themeColor="text1"/>
                <w:sz w:val="18"/>
                <w:szCs w:val="18"/>
                <w:lang w:val="es-MX"/>
              </w:rPr>
              <w:t xml:space="preserve">de </w:t>
            </w:r>
            <w:r w:rsidR="007C798D">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654D2B5A" w14:textId="6B182E94" w:rsidR="00E70426" w:rsidRPr="00B91C00" w:rsidRDefault="00731916" w:rsidP="004024D9">
            <w:pPr>
              <w:jc w:val="center"/>
              <w:rPr>
                <w:rFonts w:ascii="Arial" w:hAnsi="Arial" w:cs="Arial"/>
                <w:sz w:val="18"/>
                <w:szCs w:val="18"/>
                <w:lang w:val="es-MX"/>
              </w:rPr>
            </w:pPr>
            <w:r>
              <w:rPr>
                <w:rFonts w:ascii="Arial" w:hAnsi="Arial" w:cs="Arial"/>
                <w:sz w:val="18"/>
                <w:szCs w:val="18"/>
                <w:lang w:val="es-MX"/>
              </w:rPr>
              <w:t>U</w:t>
            </w:r>
            <w:r w:rsidR="00E70426" w:rsidRPr="00B91C00">
              <w:rPr>
                <w:rFonts w:ascii="Arial" w:hAnsi="Arial" w:cs="Arial"/>
                <w:sz w:val="18"/>
                <w:szCs w:val="18"/>
                <w:lang w:val="es-MX"/>
              </w:rPr>
              <w:t>RRHH</w:t>
            </w:r>
          </w:p>
        </w:tc>
      </w:tr>
      <w:tr w:rsidR="00E70426" w:rsidRPr="00B91C00" w14:paraId="4CC8348C" w14:textId="77777777" w:rsidTr="00E9690E">
        <w:trPr>
          <w:trHeight w:val="412"/>
        </w:trPr>
        <w:tc>
          <w:tcPr>
            <w:tcW w:w="567" w:type="dxa"/>
            <w:vAlign w:val="center"/>
          </w:tcPr>
          <w:p w14:paraId="75E5E24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0F25D3FF"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3942A532" w14:textId="77777777" w:rsidR="00E70426" w:rsidRPr="00B91C00" w:rsidRDefault="00E70426" w:rsidP="004024D9">
            <w:pPr>
              <w:jc w:val="both"/>
              <w:rPr>
                <w:rFonts w:ascii="Arial" w:hAnsi="Arial" w:cs="Arial"/>
                <w:sz w:val="18"/>
                <w:szCs w:val="18"/>
                <w:lang w:val="es-MX"/>
              </w:rPr>
            </w:pPr>
          </w:p>
        </w:tc>
      </w:tr>
    </w:tbl>
    <w:p w14:paraId="5BF4A05C" w14:textId="77777777" w:rsidR="00E70426" w:rsidRDefault="00E70426" w:rsidP="00E70426">
      <w:pPr>
        <w:pStyle w:val="Prrafodelista"/>
        <w:tabs>
          <w:tab w:val="left" w:pos="851"/>
        </w:tabs>
        <w:ind w:left="567"/>
        <w:jc w:val="both"/>
        <w:rPr>
          <w:rFonts w:ascii="Arial" w:hAnsi="Arial" w:cs="Arial"/>
          <w:sz w:val="16"/>
          <w:szCs w:val="16"/>
        </w:rPr>
      </w:pPr>
    </w:p>
    <w:p w14:paraId="3794C058" w14:textId="6A04F9EB"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7F991608" w14:textId="77777777" w:rsidR="0038564C" w:rsidRPr="00F068A2" w:rsidRDefault="0038564C"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14:paraId="2EEF403F" w14:textId="77777777" w:rsidR="0038564C" w:rsidRPr="00F068A2" w:rsidRDefault="0038564C" w:rsidP="0038564C">
      <w:pPr>
        <w:pStyle w:val="Prrafodelista3"/>
        <w:rPr>
          <w:rFonts w:ascii="Arial" w:hAnsi="Arial" w:cs="Arial"/>
        </w:rPr>
      </w:pPr>
    </w:p>
    <w:p w14:paraId="2B8076CC" w14:textId="77777777" w:rsidR="0038564C" w:rsidRDefault="0038564C" w:rsidP="0038564C">
      <w:pPr>
        <w:pStyle w:val="Sinespaciado1"/>
        <w:numPr>
          <w:ilvl w:val="0"/>
          <w:numId w:val="26"/>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A5A35A4" w14:textId="77777777" w:rsidR="0038564C" w:rsidRPr="00F068A2" w:rsidRDefault="0038564C" w:rsidP="0038564C">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8564C" w:rsidRPr="00F068A2" w14:paraId="1D397E58" w14:textId="77777777" w:rsidTr="00FF57FA">
        <w:trPr>
          <w:trHeight w:val="305"/>
        </w:trPr>
        <w:tc>
          <w:tcPr>
            <w:tcW w:w="4111" w:type="dxa"/>
            <w:shd w:val="clear" w:color="auto" w:fill="F2F2F2"/>
            <w:vAlign w:val="center"/>
          </w:tcPr>
          <w:p w14:paraId="71C8C3FE"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14:paraId="3E13EB5F" w14:textId="77777777" w:rsidR="0038564C" w:rsidRPr="00F068A2" w:rsidRDefault="0038564C" w:rsidP="00FF57FA">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38564C" w:rsidRPr="00F068A2" w14:paraId="48EE6EB1" w14:textId="77777777" w:rsidTr="00FF57FA">
        <w:tc>
          <w:tcPr>
            <w:tcW w:w="4111" w:type="dxa"/>
            <w:vAlign w:val="center"/>
          </w:tcPr>
          <w:p w14:paraId="41B0BFD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14:paraId="34BCC56B"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15 %</w:t>
            </w:r>
          </w:p>
        </w:tc>
      </w:tr>
      <w:tr w:rsidR="0038564C" w:rsidRPr="00F068A2" w14:paraId="1744B0B9" w14:textId="77777777" w:rsidTr="00FF57FA">
        <w:tc>
          <w:tcPr>
            <w:tcW w:w="4111" w:type="dxa"/>
            <w:vAlign w:val="center"/>
          </w:tcPr>
          <w:p w14:paraId="7E194773"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14:paraId="2AD70E19"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10 %</w:t>
            </w:r>
          </w:p>
        </w:tc>
      </w:tr>
      <w:tr w:rsidR="0038564C" w:rsidRPr="00F068A2" w14:paraId="7ED88B13" w14:textId="77777777" w:rsidTr="00FF57FA">
        <w:tc>
          <w:tcPr>
            <w:tcW w:w="4111" w:type="dxa"/>
            <w:vAlign w:val="center"/>
          </w:tcPr>
          <w:p w14:paraId="413C624D"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14:paraId="44940D8C"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5 %</w:t>
            </w:r>
          </w:p>
        </w:tc>
      </w:tr>
      <w:tr w:rsidR="0038564C" w:rsidRPr="00F068A2" w14:paraId="3A38C0DF" w14:textId="77777777" w:rsidTr="00FF57FA">
        <w:tc>
          <w:tcPr>
            <w:tcW w:w="4111" w:type="dxa"/>
            <w:vAlign w:val="center"/>
          </w:tcPr>
          <w:p w14:paraId="545C423A"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14:paraId="72657B51"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2 %</w:t>
            </w:r>
          </w:p>
        </w:tc>
      </w:tr>
      <w:tr w:rsidR="0038564C" w:rsidRPr="00F068A2" w14:paraId="5370B478" w14:textId="77777777" w:rsidTr="00FF57FA">
        <w:tc>
          <w:tcPr>
            <w:tcW w:w="4111" w:type="dxa"/>
            <w:vAlign w:val="center"/>
          </w:tcPr>
          <w:p w14:paraId="2E4BFAF6"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14:paraId="33E781F0" w14:textId="77777777" w:rsidR="0038564C" w:rsidRPr="00F068A2" w:rsidRDefault="0038564C" w:rsidP="00FF57FA">
            <w:pPr>
              <w:pStyle w:val="Sinespaciado1"/>
              <w:jc w:val="center"/>
              <w:rPr>
                <w:rFonts w:ascii="Arial" w:hAnsi="Arial" w:cs="Arial"/>
                <w:sz w:val="20"/>
                <w:szCs w:val="20"/>
              </w:rPr>
            </w:pPr>
            <w:r w:rsidRPr="00F068A2">
              <w:rPr>
                <w:rFonts w:ascii="Arial" w:hAnsi="Arial" w:cs="Arial"/>
                <w:sz w:val="20"/>
                <w:szCs w:val="20"/>
              </w:rPr>
              <w:t>0 %</w:t>
            </w:r>
          </w:p>
        </w:tc>
      </w:tr>
    </w:tbl>
    <w:p w14:paraId="3C54E643" w14:textId="77777777" w:rsidR="0038564C" w:rsidRDefault="0038564C" w:rsidP="0038564C">
      <w:pPr>
        <w:ind w:left="426"/>
        <w:rPr>
          <w:rFonts w:ascii="Arial" w:hAnsi="Arial" w:cs="Arial"/>
          <w:b/>
          <w:lang w:val="es-MX"/>
        </w:rPr>
      </w:pPr>
    </w:p>
    <w:p w14:paraId="09BA4370" w14:textId="25C84918" w:rsidR="0038564C" w:rsidRDefault="0038564C" w:rsidP="00FE018B">
      <w:pPr>
        <w:rPr>
          <w:rFonts w:ascii="Arial" w:hAnsi="Arial" w:cs="Arial"/>
          <w:b/>
          <w:lang w:val="es-MX"/>
        </w:rPr>
      </w:pPr>
    </w:p>
    <w:p w14:paraId="0FA8EDF8" w14:textId="5EBE0B2C" w:rsidR="0038564C" w:rsidRDefault="0038564C" w:rsidP="00FE018B">
      <w:pPr>
        <w:rPr>
          <w:rFonts w:ascii="Arial" w:hAnsi="Arial" w:cs="Arial"/>
          <w:b/>
          <w:lang w:val="es-MX"/>
        </w:rPr>
      </w:pPr>
    </w:p>
    <w:p w14:paraId="3BBF8D26" w14:textId="3E96AF70" w:rsidR="0038564C" w:rsidRDefault="0038564C" w:rsidP="00FE018B">
      <w:pPr>
        <w:rPr>
          <w:rFonts w:ascii="Arial" w:hAnsi="Arial" w:cs="Arial"/>
          <w:b/>
          <w:lang w:val="es-MX"/>
        </w:rPr>
      </w:pPr>
    </w:p>
    <w:p w14:paraId="35D54437" w14:textId="51A6B45E" w:rsidR="0038564C" w:rsidRDefault="0038564C" w:rsidP="00FE018B">
      <w:pPr>
        <w:rPr>
          <w:rFonts w:ascii="Arial" w:hAnsi="Arial" w:cs="Arial"/>
          <w:b/>
          <w:lang w:val="es-MX"/>
        </w:rPr>
      </w:pPr>
    </w:p>
    <w:p w14:paraId="03625172" w14:textId="6DDB26FA" w:rsidR="0038564C" w:rsidRDefault="0038564C" w:rsidP="00FE018B">
      <w:pPr>
        <w:rPr>
          <w:rFonts w:ascii="Arial" w:hAnsi="Arial" w:cs="Arial"/>
          <w:b/>
          <w:lang w:val="es-MX"/>
        </w:rPr>
      </w:pPr>
    </w:p>
    <w:p w14:paraId="0B73373D" w14:textId="5E1AE0B9" w:rsidR="0038564C" w:rsidRDefault="0038564C" w:rsidP="00FE018B">
      <w:pPr>
        <w:rPr>
          <w:rFonts w:ascii="Arial" w:hAnsi="Arial" w:cs="Arial"/>
          <w:b/>
          <w:lang w:val="es-MX"/>
        </w:rPr>
      </w:pPr>
    </w:p>
    <w:p w14:paraId="482BF093" w14:textId="58B9094C" w:rsidR="0038564C" w:rsidRDefault="0038564C" w:rsidP="00FE018B">
      <w:pPr>
        <w:rPr>
          <w:rFonts w:ascii="Arial" w:hAnsi="Arial" w:cs="Arial"/>
          <w:b/>
          <w:lang w:val="es-MX"/>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C16F7C">
      <w:footerReference w:type="even" r:id="rId13"/>
      <w:footerReference w:type="default" r:id="rId14"/>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1EB55" w14:textId="77777777" w:rsidR="00D379BD" w:rsidRDefault="00D379BD">
      <w:r>
        <w:separator/>
      </w:r>
    </w:p>
  </w:endnote>
  <w:endnote w:type="continuationSeparator" w:id="0">
    <w:p w14:paraId="2E512016" w14:textId="77777777" w:rsidR="00D379BD" w:rsidRDefault="00D3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8B1A5B"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8B1A5B"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33581" w14:textId="77777777" w:rsidR="00D379BD" w:rsidRDefault="00D379BD">
      <w:r>
        <w:separator/>
      </w:r>
    </w:p>
  </w:footnote>
  <w:footnote w:type="continuationSeparator" w:id="0">
    <w:p w14:paraId="55235D49" w14:textId="77777777" w:rsidR="00D379BD" w:rsidRDefault="00D37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B804E09"/>
    <w:multiLevelType w:val="hybridMultilevel"/>
    <w:tmpl w:val="2F400368"/>
    <w:lvl w:ilvl="0" w:tplc="14CC41D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2FE55FA"/>
    <w:multiLevelType w:val="hybridMultilevel"/>
    <w:tmpl w:val="058054F8"/>
    <w:lvl w:ilvl="0" w:tplc="2E420F6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8" w15:restartNumberingAfterBreak="0">
    <w:nsid w:val="49A61783"/>
    <w:multiLevelType w:val="hybridMultilevel"/>
    <w:tmpl w:val="CC2C6228"/>
    <w:lvl w:ilvl="0" w:tplc="F59024C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9" w15:restartNumberingAfterBreak="0">
    <w:nsid w:val="4BD909D1"/>
    <w:multiLevelType w:val="hybridMultilevel"/>
    <w:tmpl w:val="A9745DE4"/>
    <w:lvl w:ilvl="0" w:tplc="280A0017">
      <w:start w:val="1"/>
      <w:numFmt w:val="lowerLetter"/>
      <w:lvlText w:val="%1)"/>
      <w:lvlJc w:val="left"/>
      <w:pPr>
        <w:ind w:left="1018" w:hanging="360"/>
      </w:pPr>
    </w:lvl>
    <w:lvl w:ilvl="1" w:tplc="280A0019">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3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C51218"/>
    <w:multiLevelType w:val="hybridMultilevel"/>
    <w:tmpl w:val="8B56C83A"/>
    <w:lvl w:ilvl="0" w:tplc="51D4813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1"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79FB7659"/>
    <w:multiLevelType w:val="hybridMultilevel"/>
    <w:tmpl w:val="612C6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5"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3"/>
  </w:num>
  <w:num w:numId="2">
    <w:abstractNumId w:val="16"/>
  </w:num>
  <w:num w:numId="3">
    <w:abstractNumId w:val="13"/>
  </w:num>
  <w:num w:numId="4">
    <w:abstractNumId w:val="10"/>
  </w:num>
  <w:num w:numId="5">
    <w:abstractNumId w:val="17"/>
  </w:num>
  <w:num w:numId="6">
    <w:abstractNumId w:val="37"/>
  </w:num>
  <w:num w:numId="7">
    <w:abstractNumId w:val="23"/>
  </w:num>
  <w:num w:numId="8">
    <w:abstractNumId w:val="20"/>
  </w:num>
  <w:num w:numId="9">
    <w:abstractNumId w:val="18"/>
  </w:num>
  <w:num w:numId="10">
    <w:abstractNumId w:val="27"/>
  </w:num>
  <w:num w:numId="11">
    <w:abstractNumId w:val="40"/>
  </w:num>
  <w:num w:numId="12">
    <w:abstractNumId w:val="32"/>
  </w:num>
  <w:num w:numId="13">
    <w:abstractNumId w:val="14"/>
  </w:num>
  <w:num w:numId="14">
    <w:abstractNumId w:val="15"/>
  </w:num>
  <w:num w:numId="15">
    <w:abstractNumId w:val="45"/>
  </w:num>
  <w:num w:numId="16">
    <w:abstractNumId w:val="6"/>
  </w:num>
  <w:num w:numId="17">
    <w:abstractNumId w:val="25"/>
  </w:num>
  <w:num w:numId="18">
    <w:abstractNumId w:val="0"/>
  </w:num>
  <w:num w:numId="19">
    <w:abstractNumId w:val="1"/>
  </w:num>
  <w:num w:numId="20">
    <w:abstractNumId w:val="3"/>
  </w:num>
  <w:num w:numId="21">
    <w:abstractNumId w:val="4"/>
  </w:num>
  <w:num w:numId="22">
    <w:abstractNumId w:val="33"/>
  </w:num>
  <w:num w:numId="23">
    <w:abstractNumId w:val="12"/>
  </w:num>
  <w:num w:numId="24">
    <w:abstractNumId w:val="5"/>
  </w:num>
  <w:num w:numId="25">
    <w:abstractNumId w:val="34"/>
  </w:num>
  <w:num w:numId="26">
    <w:abstractNumId w:val="9"/>
  </w:num>
  <w:num w:numId="27">
    <w:abstractNumId w:val="36"/>
  </w:num>
  <w:num w:numId="28">
    <w:abstractNumId w:val="7"/>
  </w:num>
  <w:num w:numId="29">
    <w:abstractNumId w:val="2"/>
  </w:num>
  <w:num w:numId="30">
    <w:abstractNumId w:val="41"/>
  </w:num>
  <w:num w:numId="31">
    <w:abstractNumId w:val="30"/>
  </w:num>
  <w:num w:numId="32">
    <w:abstractNumId w:val="44"/>
  </w:num>
  <w:num w:numId="33">
    <w:abstractNumId w:val="22"/>
  </w:num>
  <w:num w:numId="34">
    <w:abstractNumId w:val="19"/>
  </w:num>
  <w:num w:numId="35">
    <w:abstractNumId w:val="11"/>
  </w:num>
  <w:num w:numId="36">
    <w:abstractNumId w:val="35"/>
  </w:num>
  <w:num w:numId="37">
    <w:abstractNumId w:val="42"/>
  </w:num>
  <w:num w:numId="38">
    <w:abstractNumId w:val="31"/>
  </w:num>
  <w:num w:numId="39">
    <w:abstractNumId w:val="38"/>
  </w:num>
  <w:num w:numId="40">
    <w:abstractNumId w:val="29"/>
  </w:num>
  <w:num w:numId="41">
    <w:abstractNumId w:val="26"/>
  </w:num>
  <w:num w:numId="42">
    <w:abstractNumId w:val="39"/>
  </w:num>
  <w:num w:numId="43">
    <w:abstractNumId w:val="8"/>
  </w:num>
  <w:num w:numId="44">
    <w:abstractNumId w:val="21"/>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142B9"/>
    <w:rsid w:val="00064481"/>
    <w:rsid w:val="0006561F"/>
    <w:rsid w:val="00084161"/>
    <w:rsid w:val="00096686"/>
    <w:rsid w:val="000B1113"/>
    <w:rsid w:val="000B7319"/>
    <w:rsid w:val="000E3401"/>
    <w:rsid w:val="001065C8"/>
    <w:rsid w:val="00106CDE"/>
    <w:rsid w:val="001103DF"/>
    <w:rsid w:val="001323CC"/>
    <w:rsid w:val="0016327B"/>
    <w:rsid w:val="00167A09"/>
    <w:rsid w:val="001833A5"/>
    <w:rsid w:val="00192DEB"/>
    <w:rsid w:val="00194BBF"/>
    <w:rsid w:val="001A1D5D"/>
    <w:rsid w:val="001A639E"/>
    <w:rsid w:val="001B7B10"/>
    <w:rsid w:val="001D26C7"/>
    <w:rsid w:val="0020402D"/>
    <w:rsid w:val="00245110"/>
    <w:rsid w:val="002B24CD"/>
    <w:rsid w:val="002B6F5F"/>
    <w:rsid w:val="002C6599"/>
    <w:rsid w:val="002D5046"/>
    <w:rsid w:val="002F007F"/>
    <w:rsid w:val="00326534"/>
    <w:rsid w:val="003450D8"/>
    <w:rsid w:val="00345B60"/>
    <w:rsid w:val="00356D55"/>
    <w:rsid w:val="00376A7C"/>
    <w:rsid w:val="003806A4"/>
    <w:rsid w:val="0038564C"/>
    <w:rsid w:val="003A366E"/>
    <w:rsid w:val="003A5254"/>
    <w:rsid w:val="003F163C"/>
    <w:rsid w:val="004318E8"/>
    <w:rsid w:val="004418F9"/>
    <w:rsid w:val="00452F78"/>
    <w:rsid w:val="00453AC6"/>
    <w:rsid w:val="00460859"/>
    <w:rsid w:val="00471227"/>
    <w:rsid w:val="004712C8"/>
    <w:rsid w:val="00471A9D"/>
    <w:rsid w:val="00486D5F"/>
    <w:rsid w:val="004A2E16"/>
    <w:rsid w:val="004C4958"/>
    <w:rsid w:val="004C5396"/>
    <w:rsid w:val="005161D3"/>
    <w:rsid w:val="00551AB4"/>
    <w:rsid w:val="005710B3"/>
    <w:rsid w:val="005735E9"/>
    <w:rsid w:val="005864C4"/>
    <w:rsid w:val="00590BFA"/>
    <w:rsid w:val="00594499"/>
    <w:rsid w:val="005C46A5"/>
    <w:rsid w:val="005C4A1D"/>
    <w:rsid w:val="005E5258"/>
    <w:rsid w:val="00605B33"/>
    <w:rsid w:val="0060685A"/>
    <w:rsid w:val="00631C95"/>
    <w:rsid w:val="00632AEB"/>
    <w:rsid w:val="006366EF"/>
    <w:rsid w:val="00645784"/>
    <w:rsid w:val="00650F8C"/>
    <w:rsid w:val="00651056"/>
    <w:rsid w:val="006936CD"/>
    <w:rsid w:val="006E04D2"/>
    <w:rsid w:val="006F2E43"/>
    <w:rsid w:val="006F4934"/>
    <w:rsid w:val="006F6C00"/>
    <w:rsid w:val="0071113C"/>
    <w:rsid w:val="00713683"/>
    <w:rsid w:val="00727919"/>
    <w:rsid w:val="00731916"/>
    <w:rsid w:val="00765494"/>
    <w:rsid w:val="00795439"/>
    <w:rsid w:val="007A6F82"/>
    <w:rsid w:val="007C0B76"/>
    <w:rsid w:val="007C798D"/>
    <w:rsid w:val="007D2CD5"/>
    <w:rsid w:val="007E3043"/>
    <w:rsid w:val="00815444"/>
    <w:rsid w:val="008635F2"/>
    <w:rsid w:val="00893390"/>
    <w:rsid w:val="008B1A5B"/>
    <w:rsid w:val="008C459B"/>
    <w:rsid w:val="00901C6D"/>
    <w:rsid w:val="00913FBC"/>
    <w:rsid w:val="0092032C"/>
    <w:rsid w:val="0092299A"/>
    <w:rsid w:val="00936E8E"/>
    <w:rsid w:val="009455A4"/>
    <w:rsid w:val="00995360"/>
    <w:rsid w:val="009B1476"/>
    <w:rsid w:val="00A14409"/>
    <w:rsid w:val="00A158A2"/>
    <w:rsid w:val="00A420B5"/>
    <w:rsid w:val="00A6239C"/>
    <w:rsid w:val="00A73D2E"/>
    <w:rsid w:val="00A775DF"/>
    <w:rsid w:val="00A803AC"/>
    <w:rsid w:val="00A83B7F"/>
    <w:rsid w:val="00AA0AD2"/>
    <w:rsid w:val="00AC2372"/>
    <w:rsid w:val="00AE04B7"/>
    <w:rsid w:val="00AE47EA"/>
    <w:rsid w:val="00AF571D"/>
    <w:rsid w:val="00B15687"/>
    <w:rsid w:val="00B17FA2"/>
    <w:rsid w:val="00B24443"/>
    <w:rsid w:val="00B513AB"/>
    <w:rsid w:val="00B776EA"/>
    <w:rsid w:val="00B848EC"/>
    <w:rsid w:val="00BE2436"/>
    <w:rsid w:val="00BE3F8C"/>
    <w:rsid w:val="00C16F7C"/>
    <w:rsid w:val="00C31FE7"/>
    <w:rsid w:val="00C54966"/>
    <w:rsid w:val="00C70CED"/>
    <w:rsid w:val="00C93B7F"/>
    <w:rsid w:val="00CE421B"/>
    <w:rsid w:val="00D057C3"/>
    <w:rsid w:val="00D379BD"/>
    <w:rsid w:val="00D5727D"/>
    <w:rsid w:val="00D66BFD"/>
    <w:rsid w:val="00D76A18"/>
    <w:rsid w:val="00D96080"/>
    <w:rsid w:val="00DB5539"/>
    <w:rsid w:val="00DD5DD6"/>
    <w:rsid w:val="00E12DB9"/>
    <w:rsid w:val="00E15BB7"/>
    <w:rsid w:val="00E5003F"/>
    <w:rsid w:val="00E50E59"/>
    <w:rsid w:val="00E6088F"/>
    <w:rsid w:val="00E63242"/>
    <w:rsid w:val="00E70426"/>
    <w:rsid w:val="00E86272"/>
    <w:rsid w:val="00E9690E"/>
    <w:rsid w:val="00EA7863"/>
    <w:rsid w:val="00EC6F98"/>
    <w:rsid w:val="00EC738A"/>
    <w:rsid w:val="00EF6BC6"/>
    <w:rsid w:val="00F20E65"/>
    <w:rsid w:val="00F2383A"/>
    <w:rsid w:val="00F41BA8"/>
    <w:rsid w:val="00F56F97"/>
    <w:rsid w:val="00FA630D"/>
    <w:rsid w:val="00FB1161"/>
    <w:rsid w:val="00FB5F43"/>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rsid w:val="0038564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9EF4-8CBF-4958-BBB3-7A91C7B10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3669</Words>
  <Characters>20180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22</cp:revision>
  <cp:lastPrinted>2017-05-25T19:50:00Z</cp:lastPrinted>
  <dcterms:created xsi:type="dcterms:W3CDTF">2017-05-04T13:51:00Z</dcterms:created>
  <dcterms:modified xsi:type="dcterms:W3CDTF">2017-05-25T19:51:00Z</dcterms:modified>
</cp:coreProperties>
</file>