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02" w:rsidRDefault="00B31502" w:rsidP="005552E6">
      <w:pPr>
        <w:pStyle w:val="Sangradetextonormal"/>
        <w:ind w:firstLine="0"/>
        <w:rPr>
          <w:rFonts w:cs="Arial"/>
          <w:sz w:val="20"/>
          <w:szCs w:val="20"/>
        </w:rPr>
      </w:pPr>
    </w:p>
    <w:p w:rsidR="00B31502" w:rsidRDefault="00B31502" w:rsidP="005552E6">
      <w:pPr>
        <w:pStyle w:val="Sangradetextonormal"/>
        <w:ind w:firstLine="0"/>
        <w:rPr>
          <w:rFonts w:cs="Arial"/>
          <w:sz w:val="20"/>
          <w:szCs w:val="20"/>
        </w:rPr>
      </w:pPr>
    </w:p>
    <w:p w:rsidR="0051507E" w:rsidRDefault="0051507E" w:rsidP="005552E6">
      <w:pPr>
        <w:pStyle w:val="Sangradetextonormal"/>
        <w:ind w:firstLine="0"/>
        <w:rPr>
          <w:rFonts w:cs="Arial"/>
          <w:sz w:val="20"/>
          <w:szCs w:val="20"/>
        </w:rPr>
      </w:pPr>
    </w:p>
    <w:p w:rsidR="005552E6" w:rsidRPr="00B0627F" w:rsidRDefault="005552E6" w:rsidP="005552E6">
      <w:pPr>
        <w:pStyle w:val="Sangradetextonormal"/>
        <w:ind w:firstLine="0"/>
        <w:rPr>
          <w:rFonts w:cs="Arial"/>
          <w:sz w:val="20"/>
          <w:szCs w:val="20"/>
        </w:rPr>
      </w:pPr>
      <w:r w:rsidRPr="00B0627F">
        <w:rPr>
          <w:rFonts w:cs="Arial"/>
          <w:sz w:val="20"/>
          <w:szCs w:val="20"/>
        </w:rPr>
        <w:t>AVISO DE CONVOCATORIA</w:t>
      </w:r>
    </w:p>
    <w:p w:rsidR="005552E6" w:rsidRPr="00B0627F" w:rsidRDefault="005552E6" w:rsidP="005552E6">
      <w:pPr>
        <w:pStyle w:val="Sangradetextonormal"/>
        <w:ind w:firstLine="0"/>
        <w:rPr>
          <w:rFonts w:cs="Arial"/>
          <w:sz w:val="20"/>
          <w:szCs w:val="20"/>
        </w:rPr>
      </w:pPr>
    </w:p>
    <w:p w:rsidR="005552E6" w:rsidRPr="00B0627F" w:rsidRDefault="005552E6" w:rsidP="005552E6">
      <w:pPr>
        <w:pStyle w:val="Sangradetextonormal"/>
        <w:ind w:firstLine="0"/>
        <w:rPr>
          <w:rFonts w:cs="Arial"/>
          <w:sz w:val="20"/>
          <w:szCs w:val="20"/>
        </w:rPr>
      </w:pPr>
      <w:r w:rsidRPr="00B0627F">
        <w:rPr>
          <w:rFonts w:cs="Arial"/>
          <w:sz w:val="20"/>
          <w:szCs w:val="20"/>
        </w:rPr>
        <w:t xml:space="preserve">PROCESO DE SELECCIÓN DE PERSONAL POR </w:t>
      </w:r>
      <w:r w:rsidR="0093512E">
        <w:rPr>
          <w:rFonts w:cs="Arial"/>
          <w:sz w:val="20"/>
          <w:szCs w:val="20"/>
        </w:rPr>
        <w:t>SUPLENCIA</w:t>
      </w:r>
      <w:r w:rsidRPr="00B0627F">
        <w:rPr>
          <w:rFonts w:cs="Arial"/>
          <w:sz w:val="20"/>
          <w:szCs w:val="20"/>
        </w:rPr>
        <w:t xml:space="preserve"> </w:t>
      </w:r>
    </w:p>
    <w:p w:rsidR="005552E6" w:rsidRPr="00B0627F" w:rsidRDefault="004B528E" w:rsidP="005552E6">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r>
      <w:r w:rsidR="00990A75">
        <w:rPr>
          <w:rFonts w:cs="Arial"/>
          <w:sz w:val="20"/>
          <w:szCs w:val="20"/>
        </w:rPr>
        <w:t>MOYOBAMBA</w:t>
      </w:r>
    </w:p>
    <w:p w:rsidR="005552E6" w:rsidRPr="00B0627F" w:rsidRDefault="005552E6" w:rsidP="005552E6">
      <w:pPr>
        <w:pStyle w:val="Ttulo"/>
        <w:rPr>
          <w:rFonts w:ascii="Arial" w:hAnsi="Arial" w:cs="Arial"/>
          <w:sz w:val="20"/>
          <w:szCs w:val="20"/>
        </w:rPr>
      </w:pPr>
    </w:p>
    <w:p w:rsidR="005552E6" w:rsidRPr="00BC01D7" w:rsidRDefault="005552E6" w:rsidP="005552E6">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Pr="00BC01D7">
        <w:rPr>
          <w:rFonts w:ascii="Arial" w:hAnsi="Arial" w:cs="Arial"/>
          <w:bCs w:val="0"/>
          <w:sz w:val="20"/>
          <w:szCs w:val="20"/>
        </w:rPr>
        <w:t>P.S.</w:t>
      </w:r>
      <w:r w:rsidR="00990A75" w:rsidRPr="00BC01D7">
        <w:rPr>
          <w:rFonts w:ascii="Arial" w:hAnsi="Arial" w:cs="Arial"/>
          <w:bCs w:val="0"/>
          <w:sz w:val="20"/>
          <w:szCs w:val="20"/>
        </w:rPr>
        <w:t xml:space="preserve"> </w:t>
      </w:r>
      <w:r w:rsidR="00CA4734">
        <w:rPr>
          <w:rFonts w:ascii="Arial" w:hAnsi="Arial" w:cs="Arial"/>
          <w:bCs w:val="0"/>
          <w:sz w:val="20"/>
          <w:szCs w:val="20"/>
        </w:rPr>
        <w:t>005</w:t>
      </w:r>
      <w:r w:rsidR="00737490" w:rsidRPr="00BC01D7">
        <w:rPr>
          <w:rFonts w:ascii="Arial" w:hAnsi="Arial" w:cs="Arial"/>
          <w:bCs w:val="0"/>
          <w:sz w:val="20"/>
          <w:szCs w:val="20"/>
        </w:rPr>
        <w:t>-</w:t>
      </w:r>
      <w:r w:rsidR="0093512E" w:rsidRPr="00BC01D7">
        <w:rPr>
          <w:rFonts w:ascii="Arial" w:hAnsi="Arial" w:cs="Arial"/>
          <w:bCs w:val="0"/>
          <w:sz w:val="20"/>
          <w:szCs w:val="20"/>
        </w:rPr>
        <w:t>SUP</w:t>
      </w:r>
      <w:r w:rsidRPr="00BC01D7">
        <w:rPr>
          <w:rFonts w:ascii="Arial" w:hAnsi="Arial" w:cs="Arial"/>
          <w:bCs w:val="0"/>
          <w:sz w:val="20"/>
          <w:szCs w:val="20"/>
        </w:rPr>
        <w:t>-RA</w:t>
      </w:r>
      <w:r w:rsidR="00990A75" w:rsidRPr="00BC01D7">
        <w:rPr>
          <w:rFonts w:ascii="Arial" w:hAnsi="Arial" w:cs="Arial"/>
          <w:bCs w:val="0"/>
          <w:sz w:val="20"/>
          <w:szCs w:val="20"/>
        </w:rPr>
        <w:t>MOY-</w:t>
      </w:r>
      <w:r w:rsidRPr="00BC01D7">
        <w:rPr>
          <w:rFonts w:ascii="Arial" w:hAnsi="Arial" w:cs="Arial"/>
          <w:bCs w:val="0"/>
          <w:sz w:val="20"/>
          <w:szCs w:val="20"/>
        </w:rPr>
        <w:t>201</w:t>
      </w:r>
      <w:r w:rsidR="0093512E" w:rsidRPr="00BC01D7">
        <w:rPr>
          <w:rFonts w:ascii="Arial" w:hAnsi="Arial" w:cs="Arial"/>
          <w:bCs w:val="0"/>
          <w:sz w:val="20"/>
          <w:szCs w:val="20"/>
        </w:rPr>
        <w:t>8</w:t>
      </w:r>
    </w:p>
    <w:p w:rsidR="005552E6" w:rsidRPr="00B0627F" w:rsidRDefault="005552E6" w:rsidP="005552E6">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Pr>
          <w:rFonts w:ascii="Arial" w:hAnsi="Arial" w:cs="Arial"/>
          <w:b w:val="0"/>
          <w:bCs w:val="0"/>
          <w:sz w:val="20"/>
          <w:szCs w:val="20"/>
          <w:lang w:val="es-PE"/>
        </w:rPr>
        <w:t xml:space="preserve">Red Asistencial </w:t>
      </w:r>
      <w:r w:rsidR="00990A75">
        <w:rPr>
          <w:rFonts w:ascii="Arial" w:hAnsi="Arial" w:cs="Arial"/>
          <w:b w:val="0"/>
          <w:bCs w:val="0"/>
          <w:sz w:val="20"/>
          <w:szCs w:val="20"/>
          <w:lang w:val="es-PE"/>
        </w:rPr>
        <w:t>Moyobamba</w:t>
      </w:r>
    </w:p>
    <w:p w:rsidR="005552E6" w:rsidRPr="00B05400" w:rsidRDefault="005552E6" w:rsidP="005552E6">
      <w:pPr>
        <w:jc w:val="center"/>
        <w:rPr>
          <w:rFonts w:ascii="Arial" w:hAnsi="Arial" w:cs="Arial"/>
          <w:sz w:val="16"/>
          <w:szCs w:val="16"/>
        </w:rPr>
      </w:pPr>
    </w:p>
    <w:p w:rsidR="00BC01D7" w:rsidRPr="000E1D10" w:rsidRDefault="005552E6" w:rsidP="00BC01D7">
      <w:pPr>
        <w:pStyle w:val="Ttulo4"/>
        <w:numPr>
          <w:ilvl w:val="0"/>
          <w:numId w:val="20"/>
        </w:numPr>
        <w:tabs>
          <w:tab w:val="clear" w:pos="1080"/>
        </w:tabs>
        <w:suppressAutoHyphens w:val="0"/>
        <w:ind w:left="284"/>
        <w:jc w:val="both"/>
        <w:rPr>
          <w:b w:val="0"/>
          <w:sz w:val="20"/>
        </w:rPr>
      </w:pPr>
      <w:r w:rsidRPr="00B0627F">
        <w:t xml:space="preserve">OBJETO: </w:t>
      </w:r>
      <w:r w:rsidR="00BC01D7" w:rsidRPr="000E1D10">
        <w:rPr>
          <w:b w:val="0"/>
          <w:sz w:val="20"/>
        </w:rPr>
        <w:t xml:space="preserve">Cubrir </w:t>
      </w:r>
      <w:r w:rsidR="00BC01D7" w:rsidRPr="000E1D10">
        <w:rPr>
          <w:b w:val="0"/>
          <w:sz w:val="20"/>
          <w:u w:val="single"/>
        </w:rPr>
        <w:t>temporalmente</w:t>
      </w:r>
      <w:r w:rsidR="00BC01D7" w:rsidRPr="000E1D10">
        <w:rPr>
          <w:b w:val="0"/>
          <w:sz w:val="20"/>
        </w:rPr>
        <w:t xml:space="preserve"> por Suplencia el siguiente cargo de la Red Asistencial Moyobamba:</w:t>
      </w:r>
    </w:p>
    <w:p w:rsidR="005552E6" w:rsidRPr="00487962" w:rsidRDefault="005552E6" w:rsidP="005552E6">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1247"/>
        <w:gridCol w:w="1730"/>
        <w:gridCol w:w="1276"/>
        <w:gridCol w:w="1701"/>
        <w:gridCol w:w="2097"/>
      </w:tblGrid>
      <w:tr w:rsidR="00737490" w:rsidRPr="00085997" w:rsidTr="00171AA1">
        <w:trPr>
          <w:trHeight w:val="642"/>
        </w:trPr>
        <w:tc>
          <w:tcPr>
            <w:tcW w:w="1305"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CARGO</w:t>
            </w:r>
          </w:p>
        </w:tc>
        <w:tc>
          <w:tcPr>
            <w:tcW w:w="1247"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CÓDIGO DE CARGO</w:t>
            </w:r>
          </w:p>
        </w:tc>
        <w:tc>
          <w:tcPr>
            <w:tcW w:w="1730"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REMUNERACIÒN MENSUAL</w:t>
            </w:r>
          </w:p>
        </w:tc>
        <w:tc>
          <w:tcPr>
            <w:tcW w:w="1276"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CANTIDAD</w:t>
            </w:r>
          </w:p>
        </w:tc>
        <w:tc>
          <w:tcPr>
            <w:tcW w:w="1701"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ÁREA CONTRATANTE</w:t>
            </w:r>
          </w:p>
        </w:tc>
        <w:tc>
          <w:tcPr>
            <w:tcW w:w="2097" w:type="dxa"/>
            <w:shd w:val="clear" w:color="auto" w:fill="F2F2F2" w:themeFill="background1" w:themeFillShade="F2"/>
            <w:vAlign w:val="center"/>
          </w:tcPr>
          <w:p w:rsidR="00737490" w:rsidRPr="00085997" w:rsidRDefault="00737490" w:rsidP="00AA2523">
            <w:pPr>
              <w:jc w:val="center"/>
              <w:rPr>
                <w:rFonts w:ascii="Arial" w:hAnsi="Arial" w:cs="Arial"/>
                <w:b/>
                <w:sz w:val="18"/>
                <w:szCs w:val="18"/>
              </w:rPr>
            </w:pPr>
            <w:r w:rsidRPr="00085997">
              <w:rPr>
                <w:rFonts w:ascii="Arial" w:hAnsi="Arial" w:cs="Arial"/>
                <w:b/>
                <w:sz w:val="18"/>
                <w:szCs w:val="18"/>
              </w:rPr>
              <w:t>DEPENDENCIA</w:t>
            </w:r>
          </w:p>
        </w:tc>
      </w:tr>
      <w:tr w:rsidR="00737490" w:rsidRPr="00085997" w:rsidTr="00965837">
        <w:trPr>
          <w:trHeight w:val="836"/>
        </w:trPr>
        <w:tc>
          <w:tcPr>
            <w:tcW w:w="1305" w:type="dxa"/>
            <w:vAlign w:val="center"/>
          </w:tcPr>
          <w:p w:rsidR="00737490" w:rsidRPr="00085997" w:rsidRDefault="00CA4734" w:rsidP="00AA2523">
            <w:pPr>
              <w:jc w:val="center"/>
              <w:rPr>
                <w:rFonts w:ascii="Arial" w:hAnsi="Arial" w:cs="Arial"/>
                <w:sz w:val="18"/>
                <w:szCs w:val="18"/>
              </w:rPr>
            </w:pPr>
            <w:r>
              <w:rPr>
                <w:rFonts w:ascii="Arial" w:hAnsi="Arial" w:cs="Arial"/>
                <w:sz w:val="18"/>
                <w:szCs w:val="18"/>
              </w:rPr>
              <w:t>Cirujano Dentista</w:t>
            </w:r>
          </w:p>
        </w:tc>
        <w:tc>
          <w:tcPr>
            <w:tcW w:w="1247" w:type="dxa"/>
            <w:shd w:val="clear" w:color="auto" w:fill="auto"/>
            <w:vAlign w:val="center"/>
          </w:tcPr>
          <w:p w:rsidR="00737490" w:rsidRPr="00085997" w:rsidRDefault="00965837" w:rsidP="00AA2523">
            <w:pPr>
              <w:jc w:val="center"/>
              <w:rPr>
                <w:rFonts w:ascii="Arial" w:hAnsi="Arial" w:cs="Arial"/>
                <w:sz w:val="18"/>
                <w:szCs w:val="18"/>
              </w:rPr>
            </w:pPr>
            <w:r w:rsidRPr="00596136">
              <w:rPr>
                <w:rFonts w:ascii="Arial" w:hAnsi="Arial" w:cs="Arial"/>
                <w:sz w:val="18"/>
                <w:szCs w:val="18"/>
                <w:lang w:eastAsia="es-ES"/>
              </w:rPr>
              <w:t>P2CD-001</w:t>
            </w:r>
          </w:p>
        </w:tc>
        <w:tc>
          <w:tcPr>
            <w:tcW w:w="1730" w:type="dxa"/>
            <w:shd w:val="clear" w:color="auto" w:fill="auto"/>
            <w:vAlign w:val="center"/>
          </w:tcPr>
          <w:p w:rsidR="00737490" w:rsidRPr="00085997" w:rsidRDefault="00965837" w:rsidP="00AA2523">
            <w:pPr>
              <w:jc w:val="center"/>
              <w:rPr>
                <w:rFonts w:ascii="Arial" w:hAnsi="Arial" w:cs="Arial"/>
                <w:sz w:val="18"/>
                <w:szCs w:val="18"/>
                <w:lang w:val="es-MX"/>
              </w:rPr>
            </w:pPr>
            <w:r w:rsidRPr="00596136">
              <w:rPr>
                <w:rFonts w:ascii="Arial" w:hAnsi="Arial" w:cs="Arial"/>
                <w:sz w:val="18"/>
                <w:szCs w:val="18"/>
                <w:lang w:val="es-MX" w:eastAsia="es-ES"/>
              </w:rPr>
              <w:t>S/. 4, 863.00  (*)</w:t>
            </w:r>
          </w:p>
        </w:tc>
        <w:tc>
          <w:tcPr>
            <w:tcW w:w="1276" w:type="dxa"/>
            <w:shd w:val="clear" w:color="auto" w:fill="auto"/>
            <w:vAlign w:val="center"/>
          </w:tcPr>
          <w:p w:rsidR="00737490" w:rsidRPr="00085997" w:rsidRDefault="00737490" w:rsidP="00AA2523">
            <w:pPr>
              <w:jc w:val="center"/>
              <w:rPr>
                <w:rFonts w:ascii="Arial" w:hAnsi="Arial" w:cs="Arial"/>
                <w:sz w:val="18"/>
                <w:szCs w:val="18"/>
              </w:rPr>
            </w:pPr>
            <w:r w:rsidRPr="00085997">
              <w:rPr>
                <w:rFonts w:ascii="Arial" w:hAnsi="Arial" w:cs="Arial"/>
                <w:sz w:val="18"/>
                <w:szCs w:val="18"/>
              </w:rPr>
              <w:t>01</w:t>
            </w:r>
          </w:p>
        </w:tc>
        <w:tc>
          <w:tcPr>
            <w:tcW w:w="1701" w:type="dxa"/>
            <w:shd w:val="clear" w:color="auto" w:fill="auto"/>
            <w:vAlign w:val="center"/>
          </w:tcPr>
          <w:p w:rsidR="00BC01D7" w:rsidRPr="00085997" w:rsidRDefault="00965837" w:rsidP="00F41951">
            <w:pPr>
              <w:jc w:val="center"/>
              <w:rPr>
                <w:rFonts w:ascii="Arial" w:hAnsi="Arial" w:cs="Arial"/>
                <w:sz w:val="18"/>
                <w:szCs w:val="18"/>
              </w:rPr>
            </w:pPr>
            <w:r>
              <w:rPr>
                <w:rFonts w:ascii="Arial" w:hAnsi="Arial" w:cs="Arial"/>
                <w:sz w:val="18"/>
                <w:szCs w:val="18"/>
                <w:lang w:eastAsia="es-ES"/>
              </w:rPr>
              <w:t>CM Rioja</w:t>
            </w:r>
            <w:r w:rsidRPr="00596136">
              <w:rPr>
                <w:rFonts w:ascii="Arial" w:hAnsi="Arial" w:cs="Arial"/>
                <w:sz w:val="18"/>
                <w:szCs w:val="18"/>
                <w:lang w:eastAsia="es-ES"/>
              </w:rPr>
              <w:t xml:space="preserve"> </w:t>
            </w:r>
          </w:p>
        </w:tc>
        <w:tc>
          <w:tcPr>
            <w:tcW w:w="2097" w:type="dxa"/>
            <w:shd w:val="clear" w:color="auto" w:fill="auto"/>
            <w:vAlign w:val="center"/>
          </w:tcPr>
          <w:p w:rsidR="00737490" w:rsidRPr="00171AA1" w:rsidRDefault="00171AA1" w:rsidP="00990A75">
            <w:pPr>
              <w:jc w:val="center"/>
              <w:rPr>
                <w:rFonts w:ascii="Arial" w:hAnsi="Arial" w:cs="Arial"/>
                <w:sz w:val="18"/>
                <w:szCs w:val="18"/>
              </w:rPr>
            </w:pPr>
            <w:r w:rsidRPr="00171AA1">
              <w:rPr>
                <w:rFonts w:ascii="Arial" w:hAnsi="Arial" w:cs="Arial"/>
              </w:rPr>
              <w:t xml:space="preserve">Hospital I Alto Mayo  </w:t>
            </w:r>
          </w:p>
        </w:tc>
      </w:tr>
      <w:tr w:rsidR="00316CC5" w:rsidRPr="00085997" w:rsidTr="00171AA1">
        <w:trPr>
          <w:trHeight w:val="296"/>
        </w:trPr>
        <w:tc>
          <w:tcPr>
            <w:tcW w:w="4282" w:type="dxa"/>
            <w:gridSpan w:val="3"/>
            <w:vAlign w:val="center"/>
          </w:tcPr>
          <w:p w:rsidR="00316CC5" w:rsidRPr="00085997" w:rsidRDefault="00316CC5" w:rsidP="00AA2523">
            <w:pPr>
              <w:jc w:val="center"/>
              <w:rPr>
                <w:rFonts w:ascii="Arial" w:hAnsi="Arial" w:cs="Arial"/>
                <w:sz w:val="18"/>
                <w:szCs w:val="18"/>
                <w:lang w:val="es-MX"/>
              </w:rPr>
            </w:pPr>
            <w:r>
              <w:rPr>
                <w:rFonts w:ascii="Arial" w:hAnsi="Arial" w:cs="Arial"/>
                <w:sz w:val="18"/>
                <w:szCs w:val="18"/>
                <w:lang w:val="es-MX"/>
              </w:rPr>
              <w:t>Total</w:t>
            </w:r>
          </w:p>
        </w:tc>
        <w:tc>
          <w:tcPr>
            <w:tcW w:w="5074" w:type="dxa"/>
            <w:gridSpan w:val="3"/>
            <w:shd w:val="clear" w:color="auto" w:fill="auto"/>
            <w:vAlign w:val="center"/>
          </w:tcPr>
          <w:p w:rsidR="00316CC5" w:rsidRPr="00085997" w:rsidRDefault="00316CC5" w:rsidP="00316CC5">
            <w:pPr>
              <w:rPr>
                <w:rFonts w:ascii="Arial" w:hAnsi="Arial" w:cs="Arial"/>
                <w:sz w:val="18"/>
                <w:szCs w:val="18"/>
              </w:rPr>
            </w:pPr>
            <w:r>
              <w:rPr>
                <w:rFonts w:ascii="Arial" w:hAnsi="Arial" w:cs="Arial"/>
                <w:sz w:val="18"/>
                <w:szCs w:val="18"/>
              </w:rPr>
              <w:t xml:space="preserve">        01</w:t>
            </w:r>
          </w:p>
        </w:tc>
      </w:tr>
    </w:tbl>
    <w:p w:rsidR="005552E6" w:rsidRPr="006E6884" w:rsidRDefault="005552E6" w:rsidP="005552E6">
      <w:pPr>
        <w:pStyle w:val="Prrafodelista1"/>
        <w:suppressAutoHyphens w:val="0"/>
        <w:ind w:left="0"/>
        <w:contextualSpacing/>
        <w:jc w:val="both"/>
        <w:rPr>
          <w:rFonts w:ascii="Arial" w:hAnsi="Arial" w:cs="Arial"/>
          <w:b/>
          <w:sz w:val="18"/>
        </w:rPr>
      </w:pPr>
    </w:p>
    <w:p w:rsidR="00BC01D7" w:rsidRDefault="00BC01D7" w:rsidP="00BC01D7">
      <w:pPr>
        <w:pStyle w:val="Prrafodelista4"/>
        <w:tabs>
          <w:tab w:val="left" w:pos="8647"/>
        </w:tabs>
        <w:ind w:left="0" w:right="252"/>
        <w:jc w:val="both"/>
        <w:rPr>
          <w:b/>
          <w:sz w:val="16"/>
          <w:szCs w:val="16"/>
        </w:rPr>
      </w:pPr>
      <w:r w:rsidRPr="00764315">
        <w:rPr>
          <w:rFonts w:cs="Arial"/>
          <w:b/>
          <w:sz w:val="16"/>
          <w:szCs w:val="16"/>
        </w:rPr>
        <w:t xml:space="preserve">(*) </w:t>
      </w:r>
      <w:r w:rsidRPr="00764315">
        <w:rPr>
          <w:b/>
          <w:sz w:val="16"/>
          <w:szCs w:val="16"/>
        </w:rPr>
        <w:t>Además de lo indicado, el mencionado cargo cuenta con Beneficios de Ley</w:t>
      </w:r>
      <w:r>
        <w:rPr>
          <w:b/>
          <w:sz w:val="16"/>
          <w:szCs w:val="16"/>
        </w:rPr>
        <w:t xml:space="preserve"> y Bonificación por labores en Zona de Menor desarrollo, de corresponder.</w:t>
      </w:r>
    </w:p>
    <w:p w:rsidR="00BC01D7" w:rsidRPr="0056799C" w:rsidRDefault="00BC01D7" w:rsidP="00BC01D7">
      <w:pPr>
        <w:jc w:val="both"/>
      </w:pPr>
    </w:p>
    <w:p w:rsidR="00BC01D7" w:rsidRPr="0056799C" w:rsidRDefault="00BC01D7" w:rsidP="00BC01D7">
      <w:pPr>
        <w:pStyle w:val="Prrafodelista4"/>
        <w:numPr>
          <w:ilvl w:val="0"/>
          <w:numId w:val="20"/>
        </w:numPr>
        <w:tabs>
          <w:tab w:val="clear" w:pos="1080"/>
          <w:tab w:val="num" w:pos="322"/>
        </w:tabs>
        <w:ind w:hanging="1094"/>
        <w:jc w:val="both"/>
        <w:rPr>
          <w:b/>
          <w:sz w:val="20"/>
        </w:rPr>
      </w:pPr>
      <w:r w:rsidRPr="0056799C">
        <w:rPr>
          <w:b/>
          <w:sz w:val="20"/>
        </w:rPr>
        <w:t xml:space="preserve">REQUISITOS GENERALES </w:t>
      </w:r>
      <w:r w:rsidRPr="0056799C">
        <w:rPr>
          <w:b/>
          <w:sz w:val="20"/>
          <w:u w:val="single"/>
        </w:rPr>
        <w:t>OBLIGATORIOS</w:t>
      </w:r>
      <w:r>
        <w:rPr>
          <w:b/>
          <w:sz w:val="20"/>
        </w:rPr>
        <w:t>:</w:t>
      </w:r>
    </w:p>
    <w:p w:rsidR="00BC01D7" w:rsidRDefault="00BC01D7" w:rsidP="00BC01D7">
      <w:pPr>
        <w:pStyle w:val="Prrafodelista4"/>
        <w:tabs>
          <w:tab w:val="left" w:pos="720"/>
        </w:tabs>
        <w:ind w:left="360"/>
        <w:jc w:val="both"/>
        <w:rPr>
          <w:sz w:val="20"/>
        </w:rPr>
      </w:pP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 xml:space="preserve">No haber sido </w:t>
      </w:r>
      <w:proofErr w:type="spellStart"/>
      <w:r>
        <w:rPr>
          <w:rFonts w:ascii="Arial" w:hAnsi="Arial" w:cs="Arial"/>
        </w:rPr>
        <w:t>destituído</w:t>
      </w:r>
      <w:proofErr w:type="spellEnd"/>
      <w:r>
        <w:rPr>
          <w:rFonts w:ascii="Arial" w:hAnsi="Arial" w:cs="Arial"/>
        </w:rPr>
        <w:t xml:space="preserve"> de la Administración Pública o Privada en los últimos 05 años.</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C01D7" w:rsidRDefault="00BC01D7" w:rsidP="00BC01D7">
      <w:pPr>
        <w:pStyle w:val="Prrafodelista1"/>
        <w:numPr>
          <w:ilvl w:val="0"/>
          <w:numId w:val="21"/>
        </w:numPr>
        <w:suppressAutoHyphens w:val="0"/>
        <w:contextualSpacing/>
        <w:jc w:val="both"/>
        <w:rPr>
          <w:rFonts w:ascii="Arial" w:hAnsi="Arial" w:cs="Arial"/>
        </w:rPr>
      </w:pPr>
      <w:r>
        <w:rPr>
          <w:rFonts w:ascii="Arial" w:hAnsi="Arial" w:cs="Arial"/>
        </w:rPr>
        <w:t>Disponibilidad Inmediata.</w:t>
      </w:r>
    </w:p>
    <w:p w:rsidR="00BC01D7" w:rsidRDefault="00BC01D7" w:rsidP="00BC01D7">
      <w:pPr>
        <w:autoSpaceDE w:val="0"/>
        <w:autoSpaceDN w:val="0"/>
        <w:ind w:firstLine="708"/>
        <w:jc w:val="both"/>
        <w:rPr>
          <w:rFonts w:cs="Arial"/>
          <w:b/>
          <w:bCs/>
        </w:rPr>
      </w:pPr>
    </w:p>
    <w:p w:rsidR="00BC01D7" w:rsidRPr="00BC01D7" w:rsidRDefault="00BC01D7" w:rsidP="00BC01D7">
      <w:pPr>
        <w:autoSpaceDE w:val="0"/>
        <w:autoSpaceDN w:val="0"/>
        <w:adjustRightInd w:val="0"/>
        <w:ind w:firstLine="708"/>
        <w:jc w:val="both"/>
        <w:rPr>
          <w:rFonts w:ascii="Arial" w:hAnsi="Arial" w:cs="Arial"/>
          <w:b/>
          <w:sz w:val="16"/>
          <w:szCs w:val="16"/>
        </w:rPr>
      </w:pPr>
      <w:r w:rsidRPr="00BC01D7">
        <w:rPr>
          <w:rFonts w:ascii="Arial" w:hAnsi="Arial" w:cs="Arial"/>
          <w:b/>
          <w:sz w:val="16"/>
          <w:szCs w:val="16"/>
        </w:rPr>
        <w:t>(*) Requisito considerado en la LEY DE PRODUCTIVIDAD Y COMPETITIVIDAD LABORAL</w:t>
      </w:r>
    </w:p>
    <w:p w:rsidR="00BC01D7" w:rsidRPr="00BC01D7" w:rsidRDefault="00BC01D7" w:rsidP="00BC01D7">
      <w:pPr>
        <w:autoSpaceDE w:val="0"/>
        <w:autoSpaceDN w:val="0"/>
        <w:adjustRightInd w:val="0"/>
        <w:ind w:left="720"/>
        <w:jc w:val="both"/>
        <w:rPr>
          <w:rFonts w:ascii="Arial" w:hAnsi="Arial" w:cs="Arial"/>
          <w:b/>
          <w:sz w:val="16"/>
          <w:szCs w:val="16"/>
        </w:rPr>
      </w:pPr>
      <w:r w:rsidRPr="00BC01D7">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C01D7" w:rsidRPr="00BC01D7" w:rsidRDefault="00BC01D7" w:rsidP="00BC01D7">
      <w:pPr>
        <w:autoSpaceDE w:val="0"/>
        <w:autoSpaceDN w:val="0"/>
        <w:adjustRightInd w:val="0"/>
        <w:ind w:left="720"/>
        <w:jc w:val="both"/>
        <w:rPr>
          <w:rFonts w:ascii="Arial" w:hAnsi="Arial" w:cs="Arial"/>
          <w:b/>
          <w:sz w:val="18"/>
          <w:szCs w:val="18"/>
        </w:rPr>
      </w:pPr>
    </w:p>
    <w:p w:rsidR="00BC01D7" w:rsidRDefault="00BC01D7" w:rsidP="00BC01D7">
      <w:pPr>
        <w:ind w:left="709"/>
        <w:jc w:val="both"/>
        <w:rPr>
          <w:rFonts w:ascii="Arial" w:hAnsi="Arial" w:cs="Arial"/>
          <w:b/>
          <w:sz w:val="16"/>
          <w:szCs w:val="16"/>
        </w:rPr>
      </w:pPr>
      <w:r w:rsidRPr="00BC01D7">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C01D7" w:rsidRPr="00BC01D7" w:rsidRDefault="00BC01D7" w:rsidP="00BC01D7">
      <w:pPr>
        <w:ind w:left="709"/>
        <w:jc w:val="both"/>
        <w:rPr>
          <w:rFonts w:ascii="Arial" w:hAnsi="Arial" w:cs="Arial"/>
          <w:b/>
          <w:sz w:val="16"/>
          <w:szCs w:val="16"/>
        </w:rPr>
      </w:pPr>
    </w:p>
    <w:p w:rsidR="005552E6" w:rsidRPr="00D53141" w:rsidRDefault="005552E6" w:rsidP="00BC01D7">
      <w:pPr>
        <w:pStyle w:val="Prrafodelista1"/>
        <w:numPr>
          <w:ilvl w:val="0"/>
          <w:numId w:val="20"/>
        </w:numPr>
        <w:tabs>
          <w:tab w:val="clear" w:pos="1080"/>
          <w:tab w:val="num" w:pos="336"/>
        </w:tabs>
        <w:suppressAutoHyphens w:val="0"/>
        <w:ind w:hanging="1066"/>
        <w:contextualSpacing/>
        <w:jc w:val="both"/>
        <w:rPr>
          <w:rFonts w:ascii="Arial" w:hAnsi="Arial" w:cs="Arial"/>
          <w:b/>
        </w:rPr>
      </w:pPr>
      <w:r w:rsidRPr="00D53141">
        <w:rPr>
          <w:rFonts w:ascii="Arial" w:hAnsi="Arial" w:cs="Arial"/>
          <w:b/>
        </w:rPr>
        <w:t>REQUISITOS ESPECÍFICOS</w:t>
      </w:r>
      <w:r w:rsidRPr="00D53141">
        <w:rPr>
          <w:rFonts w:ascii="Arial" w:hAnsi="Arial" w:cs="Arial"/>
          <w:b/>
          <w:u w:val="single"/>
        </w:rPr>
        <w:t>OBLIGATORIOS</w:t>
      </w:r>
      <w:r w:rsidRPr="00D53141">
        <w:rPr>
          <w:rFonts w:ascii="Arial" w:hAnsi="Arial" w:cs="Arial"/>
          <w:b/>
        </w:rPr>
        <w:t>:</w:t>
      </w:r>
    </w:p>
    <w:p w:rsidR="005552E6" w:rsidRDefault="005552E6" w:rsidP="005552E6">
      <w:pPr>
        <w:pStyle w:val="Prrafodelista1"/>
        <w:suppressAutoHyphens w:val="0"/>
        <w:contextualSpacing/>
        <w:jc w:val="both"/>
        <w:rPr>
          <w:rFonts w:ascii="Arial" w:hAnsi="Arial" w:cs="Arial"/>
          <w:b/>
          <w:sz w:val="18"/>
        </w:rPr>
      </w:pPr>
    </w:p>
    <w:p w:rsidR="005552E6" w:rsidRPr="00B735D9" w:rsidRDefault="005353D4" w:rsidP="005552E6">
      <w:pPr>
        <w:ind w:left="360"/>
        <w:jc w:val="both"/>
        <w:rPr>
          <w:rFonts w:ascii="Arial" w:hAnsi="Arial" w:cs="Arial"/>
          <w:b/>
          <w:color w:val="000000"/>
          <w:lang w:val="es-PE"/>
        </w:rPr>
      </w:pPr>
      <w:r>
        <w:rPr>
          <w:rFonts w:ascii="Arial" w:hAnsi="Arial" w:cs="Arial"/>
          <w:b/>
          <w:lang w:val="pt-BR"/>
        </w:rPr>
        <w:t xml:space="preserve">  </w:t>
      </w:r>
      <w:r w:rsidR="00965837">
        <w:rPr>
          <w:rFonts w:ascii="Arial" w:hAnsi="Arial" w:cs="Arial"/>
          <w:b/>
          <w:lang w:val="pt-BR"/>
        </w:rPr>
        <w:t xml:space="preserve">CIRUJANO DENTISTA </w:t>
      </w:r>
      <w:r>
        <w:rPr>
          <w:rFonts w:ascii="Arial" w:hAnsi="Arial" w:cs="Arial"/>
          <w:b/>
          <w:lang w:val="pt-BR"/>
        </w:rPr>
        <w:t>(</w:t>
      </w:r>
      <w:r w:rsidR="00965837">
        <w:rPr>
          <w:rFonts w:ascii="Arial" w:hAnsi="Arial" w:cs="Arial"/>
          <w:b/>
          <w:color w:val="000000"/>
          <w:lang w:val="es-PE"/>
        </w:rPr>
        <w:t>P2CD</w:t>
      </w:r>
      <w:r w:rsidR="005552E6" w:rsidRPr="00B735D9">
        <w:rPr>
          <w:rFonts w:ascii="Arial" w:hAnsi="Arial" w:cs="Arial"/>
          <w:b/>
          <w:color w:val="000000"/>
          <w:lang w:val="es-PE"/>
        </w:rPr>
        <w:t>-001)</w:t>
      </w:r>
      <w:r w:rsidR="005552E6" w:rsidRPr="00B735D9">
        <w:rPr>
          <w:rFonts w:ascii="Arial" w:hAnsi="Arial" w:cs="Arial"/>
          <w:b/>
          <w:lang w:val="pt-BR"/>
        </w:rPr>
        <w:tab/>
      </w:r>
    </w:p>
    <w:p w:rsidR="005552E6" w:rsidRPr="00451934" w:rsidRDefault="005552E6" w:rsidP="005552E6">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5552E6" w:rsidRPr="00AF4926" w:rsidTr="0013224B">
        <w:tc>
          <w:tcPr>
            <w:tcW w:w="2340" w:type="dxa"/>
            <w:shd w:val="clear" w:color="auto" w:fill="F2F2F2" w:themeFill="background1" w:themeFillShade="F2"/>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REQUISITOS</w:t>
            </w:r>
          </w:p>
          <w:p w:rsidR="005552E6" w:rsidRPr="00AF4926" w:rsidRDefault="005552E6" w:rsidP="00AA2523">
            <w:pPr>
              <w:jc w:val="center"/>
              <w:rPr>
                <w:rFonts w:ascii="Arial" w:hAnsi="Arial" w:cs="Arial"/>
                <w:b/>
                <w:sz w:val="18"/>
                <w:szCs w:val="18"/>
              </w:rPr>
            </w:pPr>
            <w:r w:rsidRPr="00AF4926">
              <w:rPr>
                <w:rFonts w:ascii="Arial" w:hAnsi="Arial" w:cs="Arial"/>
                <w:b/>
                <w:sz w:val="18"/>
                <w:szCs w:val="18"/>
              </w:rPr>
              <w:t>ESPECÍFICOS</w:t>
            </w:r>
          </w:p>
        </w:tc>
        <w:tc>
          <w:tcPr>
            <w:tcW w:w="6480" w:type="dxa"/>
            <w:shd w:val="clear" w:color="auto" w:fill="F2F2F2" w:themeFill="background1" w:themeFillShade="F2"/>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DETALLE</w:t>
            </w:r>
          </w:p>
        </w:tc>
      </w:tr>
      <w:tr w:rsidR="005552E6" w:rsidRPr="00AF4926" w:rsidTr="00AA2523">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Formación General</w:t>
            </w:r>
          </w:p>
        </w:tc>
        <w:tc>
          <w:tcPr>
            <w:tcW w:w="6480" w:type="dxa"/>
          </w:tcPr>
          <w:p w:rsidR="005552E6" w:rsidRPr="005D5C43" w:rsidRDefault="005552E6" w:rsidP="005552E6">
            <w:pPr>
              <w:numPr>
                <w:ilvl w:val="0"/>
                <w:numId w:val="7"/>
              </w:numPr>
              <w:contextualSpacing/>
              <w:jc w:val="both"/>
              <w:rPr>
                <w:rFonts w:ascii="Arial" w:hAnsi="Arial" w:cs="Arial"/>
                <w:lang w:eastAsia="ar-SA"/>
              </w:rPr>
            </w:pPr>
            <w:r w:rsidRPr="005F450A">
              <w:rPr>
                <w:rFonts w:ascii="Arial" w:hAnsi="Arial" w:cs="Arial"/>
                <w:lang w:val="es-MX"/>
              </w:rPr>
              <w:t>Presentar copia simple del</w:t>
            </w:r>
            <w:r w:rsidR="00BC01D7">
              <w:rPr>
                <w:rFonts w:ascii="Arial" w:hAnsi="Arial" w:cs="Arial"/>
                <w:lang w:val="es-MX"/>
              </w:rPr>
              <w:t xml:space="preserve"> Título Profesional de </w:t>
            </w:r>
            <w:r w:rsidR="00582DEB" w:rsidRPr="00596136">
              <w:rPr>
                <w:rFonts w:ascii="Arial" w:hAnsi="Arial" w:cs="Arial"/>
                <w:sz w:val="18"/>
                <w:szCs w:val="18"/>
                <w:lang w:eastAsia="es-ES"/>
              </w:rPr>
              <w:t xml:space="preserve">Cirujano Dentista, </w:t>
            </w:r>
            <w:proofErr w:type="spellStart"/>
            <w:r w:rsidR="00E074F9">
              <w:rPr>
                <w:rFonts w:ascii="Arial" w:hAnsi="Arial" w:cs="Arial"/>
                <w:sz w:val="18"/>
                <w:szCs w:val="18"/>
                <w:lang w:eastAsia="es-ES"/>
              </w:rPr>
              <w:t>Odontoestomatología</w:t>
            </w:r>
            <w:proofErr w:type="spellEnd"/>
            <w:r w:rsidR="00582DEB">
              <w:rPr>
                <w:rFonts w:ascii="Arial" w:hAnsi="Arial" w:cs="Arial"/>
                <w:sz w:val="18"/>
                <w:szCs w:val="18"/>
                <w:lang w:eastAsia="es-ES"/>
              </w:rPr>
              <w:t xml:space="preserve">, </w:t>
            </w:r>
            <w:proofErr w:type="spellStart"/>
            <w:r w:rsidR="00582DEB">
              <w:rPr>
                <w:rFonts w:ascii="Arial" w:hAnsi="Arial" w:cs="Arial"/>
                <w:sz w:val="18"/>
                <w:szCs w:val="18"/>
                <w:lang w:eastAsia="es-ES"/>
              </w:rPr>
              <w:t>Odontólogia</w:t>
            </w:r>
            <w:proofErr w:type="spellEnd"/>
            <w:r w:rsidR="00582DEB" w:rsidRPr="00596136">
              <w:rPr>
                <w:rFonts w:ascii="Arial" w:hAnsi="Arial" w:cs="Arial"/>
                <w:sz w:val="18"/>
                <w:szCs w:val="18"/>
                <w:lang w:eastAsia="es-ES"/>
              </w:rPr>
              <w:t xml:space="preserve"> o denominación similar </w:t>
            </w:r>
            <w:r w:rsidR="005D5C43">
              <w:rPr>
                <w:rFonts w:ascii="Arial" w:hAnsi="Arial" w:cs="Arial"/>
                <w:lang w:val="es-MX"/>
              </w:rPr>
              <w:t xml:space="preserve">Constancia y </w:t>
            </w:r>
            <w:r w:rsidRPr="005F450A">
              <w:rPr>
                <w:rFonts w:ascii="Arial" w:hAnsi="Arial" w:cs="Arial"/>
                <w:lang w:val="es-MX"/>
              </w:rPr>
              <w:t xml:space="preserve">Resolución del SERUMS </w:t>
            </w:r>
            <w:r w:rsidR="00CD6BEE">
              <w:rPr>
                <w:rFonts w:ascii="Arial" w:hAnsi="Arial" w:cs="Arial"/>
                <w:lang w:val="es-MX"/>
              </w:rPr>
              <w:t xml:space="preserve">y </w:t>
            </w:r>
            <w:r w:rsidR="005D5C43">
              <w:rPr>
                <w:rFonts w:ascii="Arial" w:hAnsi="Arial" w:cs="Arial"/>
                <w:lang w:val="es-MX"/>
              </w:rPr>
              <w:t xml:space="preserve">de </w:t>
            </w:r>
            <w:r w:rsidRPr="005F450A">
              <w:rPr>
                <w:rFonts w:ascii="Arial" w:hAnsi="Arial" w:cs="Arial"/>
                <w:lang w:val="es-MX"/>
              </w:rPr>
              <w:t>correspondiente a la profesión</w:t>
            </w:r>
            <w:r w:rsidR="004B4639">
              <w:rPr>
                <w:rFonts w:ascii="Arial" w:hAnsi="Arial" w:cs="Arial"/>
                <w:lang w:val="es-MX"/>
              </w:rPr>
              <w:t>.</w:t>
            </w:r>
            <w:r w:rsidRPr="005F450A">
              <w:rPr>
                <w:rFonts w:ascii="Arial" w:hAnsi="Arial" w:cs="Arial"/>
                <w:lang w:val="es-MX"/>
              </w:rPr>
              <w:t xml:space="preserve"> </w:t>
            </w:r>
            <w:r w:rsidRPr="005F450A">
              <w:rPr>
                <w:rFonts w:ascii="Arial" w:hAnsi="Arial" w:cs="Arial"/>
                <w:b/>
                <w:lang w:val="es-MX"/>
              </w:rPr>
              <w:t>(Indispensable)</w:t>
            </w:r>
          </w:p>
          <w:p w:rsidR="005552E6" w:rsidRPr="005F450A" w:rsidRDefault="005552E6" w:rsidP="005552E6">
            <w:pPr>
              <w:widowControl w:val="0"/>
              <w:numPr>
                <w:ilvl w:val="0"/>
                <w:numId w:val="7"/>
              </w:numPr>
              <w:jc w:val="both"/>
              <w:rPr>
                <w:rFonts w:ascii="Arial" w:hAnsi="Arial" w:cs="Arial"/>
                <w:lang w:val="es-MX"/>
              </w:rPr>
            </w:pPr>
            <w:r w:rsidRPr="005F450A">
              <w:rPr>
                <w:rFonts w:ascii="Arial" w:hAnsi="Arial" w:cs="Arial"/>
                <w:lang w:val="es-MX"/>
              </w:rPr>
              <w:t xml:space="preserve">Contar Diploma de colegiatura y habilitación profesional vigente </w:t>
            </w:r>
            <w:r w:rsidR="00BC01D7">
              <w:rPr>
                <w:rFonts w:ascii="Arial" w:hAnsi="Arial" w:cs="Arial"/>
                <w:b/>
                <w:lang w:val="es-MX"/>
              </w:rPr>
              <w:t>(Indispensable)</w:t>
            </w:r>
          </w:p>
        </w:tc>
      </w:tr>
      <w:tr w:rsidR="005552E6" w:rsidRPr="00AF4926" w:rsidTr="00AA2523">
        <w:trPr>
          <w:trHeight w:val="756"/>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Experiencia Laboral</w:t>
            </w:r>
          </w:p>
        </w:tc>
        <w:tc>
          <w:tcPr>
            <w:tcW w:w="6480" w:type="dxa"/>
          </w:tcPr>
          <w:p w:rsidR="004B4639" w:rsidRPr="00CF554C" w:rsidRDefault="004B4639" w:rsidP="004B4639">
            <w:pPr>
              <w:ind w:left="-137" w:firstLine="503"/>
              <w:jc w:val="both"/>
              <w:rPr>
                <w:rFonts w:ascii="Arial" w:hAnsi="Arial" w:cs="Arial"/>
                <w:b/>
                <w:sz w:val="18"/>
                <w:szCs w:val="18"/>
                <w:lang w:val="es-MX"/>
              </w:rPr>
            </w:pPr>
            <w:r w:rsidRPr="004B4639">
              <w:rPr>
                <w:rFonts w:ascii="Arial" w:hAnsi="Arial" w:cs="Arial"/>
                <w:b/>
                <w:lang w:val="es-MX"/>
              </w:rPr>
              <w:t>EXPERIENCIA GENERAL</w:t>
            </w:r>
            <w:r w:rsidRPr="00CF554C">
              <w:rPr>
                <w:rFonts w:ascii="Arial" w:hAnsi="Arial" w:cs="Arial"/>
                <w:b/>
                <w:sz w:val="18"/>
                <w:szCs w:val="18"/>
                <w:lang w:val="es-MX"/>
              </w:rPr>
              <w:t>:</w:t>
            </w:r>
          </w:p>
          <w:p w:rsidR="004B4639" w:rsidRPr="004B4639" w:rsidRDefault="004B4639" w:rsidP="004B4639">
            <w:pPr>
              <w:numPr>
                <w:ilvl w:val="0"/>
                <w:numId w:val="7"/>
              </w:numPr>
              <w:contextualSpacing/>
              <w:jc w:val="both"/>
              <w:rPr>
                <w:rFonts w:ascii="Arial" w:hAnsi="Arial" w:cs="Arial"/>
                <w:lang w:val="es-MX"/>
              </w:rPr>
            </w:pPr>
            <w:r w:rsidRPr="004B4639">
              <w:rPr>
                <w:rFonts w:ascii="Arial" w:hAnsi="Arial" w:cs="Arial"/>
                <w:lang w:val="es-MX"/>
              </w:rPr>
              <w:t>Acreditar experiencia la</w:t>
            </w:r>
            <w:r>
              <w:rPr>
                <w:rFonts w:ascii="Arial" w:hAnsi="Arial" w:cs="Arial"/>
                <w:lang w:val="es-MX"/>
              </w:rPr>
              <w:t>boral mínima de dos (02) años (I</w:t>
            </w:r>
            <w:r w:rsidRPr="004B4639">
              <w:rPr>
                <w:rFonts w:ascii="Arial" w:hAnsi="Arial" w:cs="Arial"/>
                <w:lang w:val="es-MX"/>
              </w:rPr>
              <w:t xml:space="preserve">ncluyendo el SERUMS). </w:t>
            </w:r>
            <w:r w:rsidRPr="004B4639">
              <w:rPr>
                <w:rFonts w:ascii="Arial" w:hAnsi="Arial" w:cs="Arial"/>
                <w:b/>
                <w:lang w:val="es-MX"/>
              </w:rPr>
              <w:t>(Indispensable)</w:t>
            </w:r>
          </w:p>
          <w:p w:rsidR="004B4639" w:rsidRPr="00CF554C" w:rsidRDefault="004B4639" w:rsidP="004B4639">
            <w:pPr>
              <w:ind w:left="-137" w:firstLine="426"/>
              <w:jc w:val="both"/>
              <w:rPr>
                <w:rFonts w:ascii="Arial" w:hAnsi="Arial" w:cs="Arial"/>
                <w:b/>
                <w:sz w:val="18"/>
                <w:szCs w:val="18"/>
                <w:lang w:val="es-MX"/>
              </w:rPr>
            </w:pPr>
          </w:p>
          <w:p w:rsidR="004B4639" w:rsidRPr="004B4639" w:rsidRDefault="004B4639" w:rsidP="004B4639">
            <w:pPr>
              <w:ind w:left="-137" w:firstLine="426"/>
              <w:jc w:val="both"/>
              <w:rPr>
                <w:rFonts w:ascii="Arial" w:hAnsi="Arial" w:cs="Arial"/>
                <w:b/>
                <w:lang w:val="es-MX"/>
              </w:rPr>
            </w:pPr>
            <w:r>
              <w:rPr>
                <w:rFonts w:ascii="Arial" w:hAnsi="Arial" w:cs="Arial"/>
                <w:b/>
                <w:lang w:val="es-MX"/>
              </w:rPr>
              <w:t xml:space="preserve"> </w:t>
            </w:r>
            <w:r w:rsidRPr="004B4639">
              <w:rPr>
                <w:rFonts w:ascii="Arial" w:hAnsi="Arial" w:cs="Arial"/>
                <w:b/>
                <w:lang w:val="es-MX"/>
              </w:rPr>
              <w:t>EXPERIENCIA ESPECÍFICA:</w:t>
            </w:r>
          </w:p>
          <w:p w:rsidR="004B4639" w:rsidRPr="004B4639" w:rsidRDefault="004B4639" w:rsidP="004B4639">
            <w:pPr>
              <w:numPr>
                <w:ilvl w:val="0"/>
                <w:numId w:val="7"/>
              </w:numPr>
              <w:contextualSpacing/>
              <w:jc w:val="both"/>
              <w:rPr>
                <w:rFonts w:ascii="Arial" w:hAnsi="Arial" w:cs="Arial"/>
                <w:lang w:val="es-MX"/>
              </w:rPr>
            </w:pPr>
            <w:r w:rsidRPr="004B4639">
              <w:rPr>
                <w:rFonts w:ascii="Arial" w:hAnsi="Arial" w:cs="Arial"/>
                <w:lang w:val="es-MX"/>
              </w:rPr>
              <w:t>Acreditar un (01) año en el desempeño de funciones afines a la profesión y/o puesto, con posterioridad a la obtención del Título Profesional, incluyendo el SERUMS. (Indispensable)</w:t>
            </w:r>
          </w:p>
          <w:p w:rsidR="004B4639" w:rsidRPr="00CF554C" w:rsidRDefault="004B4639" w:rsidP="008D58FA">
            <w:pPr>
              <w:tabs>
                <w:tab w:val="left" w:pos="352"/>
              </w:tabs>
              <w:ind w:left="289" w:firstLine="77"/>
              <w:jc w:val="both"/>
              <w:rPr>
                <w:rFonts w:ascii="Arial" w:hAnsi="Arial" w:cs="Arial"/>
                <w:b/>
                <w:sz w:val="18"/>
                <w:szCs w:val="18"/>
                <w:lang w:val="es-MX"/>
              </w:rPr>
            </w:pPr>
            <w:r w:rsidRPr="00CF554C">
              <w:rPr>
                <w:rFonts w:ascii="Arial" w:hAnsi="Arial" w:cs="Arial"/>
                <w:b/>
                <w:sz w:val="18"/>
                <w:szCs w:val="18"/>
                <w:lang w:val="es-MX"/>
              </w:rPr>
              <w:t>EXPERIENCIA EN EL SECTOR PÚBLICO:</w:t>
            </w:r>
          </w:p>
          <w:p w:rsidR="004B4639" w:rsidRPr="008D58FA" w:rsidRDefault="004B4639" w:rsidP="008D58FA">
            <w:pPr>
              <w:numPr>
                <w:ilvl w:val="0"/>
                <w:numId w:val="7"/>
              </w:numPr>
              <w:contextualSpacing/>
              <w:jc w:val="both"/>
              <w:rPr>
                <w:rFonts w:ascii="Arial" w:hAnsi="Arial" w:cs="Arial"/>
                <w:lang w:val="es-MX"/>
              </w:rPr>
            </w:pPr>
            <w:r w:rsidRPr="008D58FA">
              <w:rPr>
                <w:rFonts w:ascii="Arial" w:hAnsi="Arial" w:cs="Arial"/>
                <w:lang w:val="es-MX"/>
              </w:rPr>
              <w:t>Acreditar un (01) año SERUMS. (Indispensable)</w:t>
            </w:r>
          </w:p>
          <w:p w:rsidR="005552E6" w:rsidRPr="005F450A" w:rsidRDefault="005552E6" w:rsidP="008D58FA">
            <w:pPr>
              <w:ind w:left="360"/>
              <w:contextualSpacing/>
              <w:jc w:val="both"/>
              <w:rPr>
                <w:rFonts w:ascii="Arial" w:hAnsi="Arial" w:cs="Arial"/>
                <w:lang w:val="es-MX"/>
              </w:rPr>
            </w:pPr>
          </w:p>
          <w:p w:rsidR="005552E6" w:rsidRPr="005F450A" w:rsidRDefault="005552E6" w:rsidP="00BC01D7">
            <w:pPr>
              <w:ind w:left="366"/>
              <w:jc w:val="both"/>
              <w:rPr>
                <w:rFonts w:ascii="Arial" w:hAnsi="Arial" w:cs="Arial"/>
              </w:rPr>
            </w:pPr>
            <w:r w:rsidRPr="005F450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2E6" w:rsidRPr="005F450A" w:rsidRDefault="005552E6" w:rsidP="00BC01D7">
            <w:pPr>
              <w:ind w:left="366" w:hanging="14"/>
              <w:jc w:val="both"/>
              <w:rPr>
                <w:rFonts w:ascii="Arial" w:hAnsi="Arial" w:cs="Arial"/>
              </w:rPr>
            </w:pPr>
            <w:r w:rsidRPr="005F450A">
              <w:rPr>
                <w:rFonts w:ascii="Arial" w:hAnsi="Arial" w:cs="Arial"/>
              </w:rPr>
              <w:t>No se considerará como experiencia laboral: Trabajos ad Honorem en domicilio, ni pasantías.</w:t>
            </w:r>
          </w:p>
        </w:tc>
      </w:tr>
      <w:tr w:rsidR="005552E6" w:rsidRPr="00AF4926" w:rsidTr="00AA2523">
        <w:trPr>
          <w:trHeight w:val="345"/>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lastRenderedPageBreak/>
              <w:t>Capacitación</w:t>
            </w:r>
          </w:p>
        </w:tc>
        <w:tc>
          <w:tcPr>
            <w:tcW w:w="6480" w:type="dxa"/>
          </w:tcPr>
          <w:p w:rsidR="00EE268F" w:rsidRPr="005F450A" w:rsidRDefault="00B3518F" w:rsidP="00B3518F">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596136">
              <w:rPr>
                <w:rFonts w:ascii="Arial" w:hAnsi="Arial" w:cs="Arial"/>
                <w:sz w:val="18"/>
                <w:szCs w:val="18"/>
                <w:lang w:eastAsia="es-ES"/>
              </w:rPr>
              <w:t xml:space="preserve">Acreditar actividades de capacitación y/o actualización profesional afines al cargo convocado, como mínimo de 51 horas o 03 créditos, realizadas a partir del año 2013 a la fecha. </w:t>
            </w:r>
            <w:r w:rsidRPr="00596136">
              <w:rPr>
                <w:rFonts w:ascii="Arial" w:hAnsi="Arial" w:cs="Arial"/>
                <w:b/>
                <w:sz w:val="18"/>
                <w:szCs w:val="18"/>
                <w:lang w:eastAsia="es-ES"/>
              </w:rPr>
              <w:t xml:space="preserve">(Indispensable) </w:t>
            </w:r>
          </w:p>
        </w:tc>
      </w:tr>
      <w:tr w:rsidR="005552E6" w:rsidRPr="00AF4926" w:rsidTr="00AA2523">
        <w:trPr>
          <w:trHeight w:val="308"/>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Conocimientos complementarios para el puesto y/o cargo</w:t>
            </w:r>
          </w:p>
        </w:tc>
        <w:tc>
          <w:tcPr>
            <w:tcW w:w="6480" w:type="dxa"/>
            <w:vAlign w:val="center"/>
          </w:tcPr>
          <w:p w:rsidR="00EE268F" w:rsidRPr="005F450A" w:rsidRDefault="005552E6" w:rsidP="002C2763">
            <w:pPr>
              <w:numPr>
                <w:ilvl w:val="0"/>
                <w:numId w:val="14"/>
              </w:numPr>
              <w:suppressAutoHyphens w:val="0"/>
              <w:ind w:hanging="307"/>
              <w:jc w:val="both"/>
              <w:rPr>
                <w:rFonts w:ascii="Arial" w:hAnsi="Arial" w:cs="Arial"/>
              </w:rPr>
            </w:pPr>
            <w:r w:rsidRPr="005F450A">
              <w:rPr>
                <w:rFonts w:ascii="Arial" w:hAnsi="Arial" w:cs="Arial"/>
              </w:rPr>
              <w:t xml:space="preserve">Manejo de Ofimática: Word, Excel, </w:t>
            </w:r>
            <w:proofErr w:type="spellStart"/>
            <w:r w:rsidRPr="005F450A">
              <w:rPr>
                <w:rFonts w:ascii="Arial" w:hAnsi="Arial" w:cs="Arial"/>
              </w:rPr>
              <w:t>Power</w:t>
            </w:r>
            <w:proofErr w:type="spellEnd"/>
            <w:r w:rsidRPr="005F450A">
              <w:rPr>
                <w:rFonts w:ascii="Arial" w:hAnsi="Arial" w:cs="Arial"/>
              </w:rPr>
              <w:t xml:space="preserve"> Point, Internet a nivel Básico </w:t>
            </w:r>
            <w:r w:rsidRPr="005F450A">
              <w:rPr>
                <w:rFonts w:ascii="Arial" w:hAnsi="Arial" w:cs="Arial"/>
                <w:b/>
              </w:rPr>
              <w:t>(</w:t>
            </w:r>
            <w:r w:rsidR="0013224B" w:rsidRPr="005F450A">
              <w:rPr>
                <w:rFonts w:ascii="Arial" w:hAnsi="Arial" w:cs="Arial"/>
                <w:b/>
              </w:rPr>
              <w:t>Indispensable)</w:t>
            </w:r>
          </w:p>
        </w:tc>
      </w:tr>
      <w:tr w:rsidR="005552E6" w:rsidRPr="00AF4926" w:rsidTr="00085997">
        <w:trPr>
          <w:trHeight w:val="916"/>
        </w:trPr>
        <w:tc>
          <w:tcPr>
            <w:tcW w:w="2340" w:type="dxa"/>
            <w:vAlign w:val="center"/>
          </w:tcPr>
          <w:p w:rsidR="005552E6" w:rsidRPr="00AF4926" w:rsidRDefault="005552E6" w:rsidP="00AA2523">
            <w:pPr>
              <w:jc w:val="center"/>
              <w:rPr>
                <w:rFonts w:ascii="Arial" w:hAnsi="Arial" w:cs="Arial"/>
                <w:b/>
                <w:sz w:val="18"/>
                <w:szCs w:val="18"/>
              </w:rPr>
            </w:pPr>
            <w:r w:rsidRPr="00AF4926">
              <w:rPr>
                <w:rFonts w:ascii="Arial" w:hAnsi="Arial" w:cs="Arial"/>
                <w:b/>
                <w:sz w:val="18"/>
                <w:szCs w:val="18"/>
              </w:rPr>
              <w:t>Habilidades o Competencias</w:t>
            </w:r>
          </w:p>
        </w:tc>
        <w:tc>
          <w:tcPr>
            <w:tcW w:w="6480" w:type="dxa"/>
          </w:tcPr>
          <w:p w:rsidR="005552E6" w:rsidRPr="005F450A" w:rsidRDefault="005552E6" w:rsidP="0013224B">
            <w:pPr>
              <w:ind w:left="352" w:hanging="14"/>
              <w:jc w:val="both"/>
              <w:rPr>
                <w:rFonts w:ascii="Arial" w:hAnsi="Arial" w:cs="Arial"/>
              </w:rPr>
            </w:pPr>
            <w:r w:rsidRPr="005F450A">
              <w:rPr>
                <w:rFonts w:ascii="Arial" w:hAnsi="Arial" w:cs="Arial"/>
                <w:b/>
                <w:bCs/>
              </w:rPr>
              <w:t>GENÉRICAS:</w:t>
            </w:r>
            <w:r w:rsidRPr="005F450A">
              <w:rPr>
                <w:rFonts w:ascii="Arial" w:hAnsi="Arial" w:cs="Arial"/>
              </w:rPr>
              <w:t xml:space="preserve"> Actitud de servicio, ética e integridad, compromiso y responsabilidad, orientación a resultados, trabajo en equipo.</w:t>
            </w:r>
          </w:p>
          <w:p w:rsidR="005552E6" w:rsidRPr="005F450A" w:rsidRDefault="005552E6" w:rsidP="0013224B">
            <w:pPr>
              <w:ind w:left="338"/>
              <w:jc w:val="both"/>
              <w:rPr>
                <w:rFonts w:ascii="Arial" w:hAnsi="Arial" w:cs="Arial"/>
              </w:rPr>
            </w:pPr>
            <w:r w:rsidRPr="005F450A">
              <w:rPr>
                <w:rFonts w:ascii="Arial" w:hAnsi="Arial" w:cs="Arial"/>
                <w:b/>
                <w:bCs/>
              </w:rPr>
              <w:t>ESPECÍFICAS:</w:t>
            </w:r>
            <w:r w:rsidRPr="005F450A">
              <w:rPr>
                <w:rFonts w:ascii="Arial" w:hAnsi="Arial" w:cs="Arial"/>
              </w:rPr>
              <w:t xml:space="preserve"> Pensamiento estratégico, comunicación efectiva, planificación y organización, capacidad de análisis y capacidad de respuesta al cambio.</w:t>
            </w:r>
          </w:p>
        </w:tc>
      </w:tr>
      <w:tr w:rsidR="005552E6" w:rsidRPr="00AF4926" w:rsidTr="00AA2523">
        <w:trPr>
          <w:trHeight w:val="307"/>
        </w:trPr>
        <w:tc>
          <w:tcPr>
            <w:tcW w:w="2340" w:type="dxa"/>
            <w:vAlign w:val="center"/>
          </w:tcPr>
          <w:p w:rsidR="005552E6" w:rsidRPr="00085997" w:rsidRDefault="005552E6" w:rsidP="00AA2523">
            <w:pPr>
              <w:jc w:val="center"/>
              <w:rPr>
                <w:rFonts w:ascii="Arial" w:hAnsi="Arial" w:cs="Arial"/>
                <w:b/>
                <w:sz w:val="18"/>
                <w:szCs w:val="18"/>
              </w:rPr>
            </w:pPr>
            <w:r w:rsidRPr="00085997">
              <w:rPr>
                <w:rFonts w:ascii="Arial" w:hAnsi="Arial" w:cs="Arial"/>
                <w:b/>
                <w:sz w:val="18"/>
                <w:szCs w:val="18"/>
              </w:rPr>
              <w:t>Motivo de Contratación</w:t>
            </w:r>
          </w:p>
        </w:tc>
        <w:tc>
          <w:tcPr>
            <w:tcW w:w="6480" w:type="dxa"/>
          </w:tcPr>
          <w:p w:rsidR="005552E6" w:rsidRPr="005F450A" w:rsidRDefault="00B3518F" w:rsidP="0013224B">
            <w:pPr>
              <w:numPr>
                <w:ilvl w:val="0"/>
                <w:numId w:val="10"/>
              </w:numPr>
              <w:tabs>
                <w:tab w:val="clear" w:pos="720"/>
              </w:tabs>
              <w:suppressAutoHyphens w:val="0"/>
              <w:autoSpaceDE w:val="0"/>
              <w:autoSpaceDN w:val="0"/>
              <w:adjustRightInd w:val="0"/>
              <w:ind w:left="337" w:hanging="284"/>
              <w:jc w:val="both"/>
              <w:rPr>
                <w:rFonts w:ascii="Arial" w:hAnsi="Arial" w:cs="Arial"/>
              </w:rPr>
            </w:pPr>
            <w:r>
              <w:rPr>
                <w:rFonts w:ascii="Arial" w:hAnsi="Arial" w:cs="Arial"/>
                <w:lang w:val="es-MX"/>
              </w:rPr>
              <w:t>Suplencia Licencia sin goce de haber</w:t>
            </w:r>
            <w:r w:rsidR="005552E6" w:rsidRPr="005F450A">
              <w:rPr>
                <w:rFonts w:ascii="Arial" w:hAnsi="Arial" w:cs="Arial"/>
              </w:rPr>
              <w:t xml:space="preserve"> </w:t>
            </w:r>
          </w:p>
        </w:tc>
      </w:tr>
    </w:tbl>
    <w:p w:rsidR="005552E6" w:rsidRDefault="005552E6" w:rsidP="005552E6">
      <w:pPr>
        <w:pStyle w:val="Encabezado"/>
        <w:tabs>
          <w:tab w:val="clear" w:pos="4419"/>
          <w:tab w:val="clear" w:pos="8838"/>
        </w:tabs>
        <w:jc w:val="both"/>
        <w:rPr>
          <w:rFonts w:ascii="Arial" w:hAnsi="Arial" w:cs="Arial"/>
          <w:b/>
          <w:color w:val="000000"/>
          <w:sz w:val="16"/>
          <w:szCs w:val="16"/>
        </w:rPr>
      </w:pPr>
    </w:p>
    <w:p w:rsidR="005552E6" w:rsidRPr="006A594F" w:rsidRDefault="005552E6" w:rsidP="005552E6">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 xml:space="preserve"> (*) La acreditación implica presentar copia de los documentos </w:t>
      </w:r>
      <w:proofErr w:type="spellStart"/>
      <w:r w:rsidRPr="006A594F">
        <w:rPr>
          <w:rFonts w:ascii="Arial" w:hAnsi="Arial" w:cs="Arial"/>
          <w:b/>
          <w:color w:val="000000"/>
          <w:sz w:val="16"/>
          <w:szCs w:val="16"/>
        </w:rPr>
        <w:t>sustentatorios</w:t>
      </w:r>
      <w:proofErr w:type="spellEnd"/>
      <w:r w:rsidRPr="006A594F">
        <w:rPr>
          <w:rFonts w:ascii="Arial" w:hAnsi="Arial" w:cs="Arial"/>
          <w:b/>
          <w:color w:val="000000"/>
          <w:sz w:val="16"/>
          <w:szCs w:val="16"/>
        </w:rPr>
        <w:t>. Los postulantes que no lo hagan serán descalificados. Los documentos presentados no serán devueltos.</w:t>
      </w:r>
      <w:r w:rsidR="002C2763">
        <w:rPr>
          <w:rFonts w:ascii="Arial" w:hAnsi="Arial" w:cs="Arial"/>
          <w:b/>
          <w:color w:val="000000"/>
          <w:sz w:val="16"/>
          <w:szCs w:val="16"/>
        </w:rPr>
        <w:t xml:space="preserve"> </w:t>
      </w: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w:t>
      </w:r>
      <w:proofErr w:type="spellStart"/>
      <w:r w:rsidRPr="006A594F">
        <w:rPr>
          <w:rFonts w:ascii="Arial" w:hAnsi="Arial" w:cs="Arial"/>
          <w:b/>
          <w:sz w:val="16"/>
          <w:szCs w:val="16"/>
        </w:rPr>
        <w:t>sustentatoria</w:t>
      </w:r>
      <w:proofErr w:type="spellEnd"/>
      <w:r w:rsidRPr="006A594F">
        <w:rPr>
          <w:rFonts w:ascii="Arial" w:hAnsi="Arial" w:cs="Arial"/>
          <w:b/>
          <w:sz w:val="16"/>
          <w:szCs w:val="16"/>
        </w:rPr>
        <w:t xml:space="preserve">.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5552E6" w:rsidRDefault="005552E6" w:rsidP="005552E6">
      <w:pPr>
        <w:tabs>
          <w:tab w:val="left" w:pos="540"/>
        </w:tabs>
        <w:rPr>
          <w:rFonts w:ascii="Arial" w:hAnsi="Arial" w:cs="Arial"/>
          <w:b/>
          <w:lang w:val="pt-BR"/>
        </w:rPr>
      </w:pPr>
    </w:p>
    <w:p w:rsidR="005552E6" w:rsidRPr="00C43794" w:rsidRDefault="005552E6" w:rsidP="002C2763">
      <w:pPr>
        <w:pStyle w:val="Prrafodelista5"/>
        <w:numPr>
          <w:ilvl w:val="0"/>
          <w:numId w:val="20"/>
        </w:numPr>
        <w:tabs>
          <w:tab w:val="clear" w:pos="1080"/>
          <w:tab w:val="num" w:pos="336"/>
        </w:tabs>
        <w:ind w:hanging="1080"/>
        <w:jc w:val="both"/>
        <w:rPr>
          <w:b/>
          <w:sz w:val="20"/>
        </w:rPr>
      </w:pPr>
      <w:r w:rsidRPr="00C43794">
        <w:rPr>
          <w:b/>
          <w:sz w:val="20"/>
        </w:rPr>
        <w:t>CARACTERÍSTICAS DEL PUESTO Y/O CARGO</w:t>
      </w:r>
    </w:p>
    <w:p w:rsidR="00B3518F" w:rsidRDefault="00B3518F" w:rsidP="00B3518F">
      <w:pPr>
        <w:pStyle w:val="Sinespaciado"/>
        <w:ind w:left="426"/>
        <w:rPr>
          <w:rFonts w:ascii="Times New Roman" w:eastAsia="Times New Roman" w:hAnsi="Times New Roman"/>
          <w:b/>
          <w:sz w:val="20"/>
          <w:szCs w:val="20"/>
          <w:lang w:eastAsia="es-PE"/>
        </w:rPr>
      </w:pPr>
    </w:p>
    <w:p w:rsidR="00B3518F" w:rsidRPr="00B3518F" w:rsidRDefault="00B3518F" w:rsidP="00B3518F">
      <w:pPr>
        <w:pStyle w:val="Sinespaciado"/>
        <w:ind w:left="392" w:hanging="42"/>
        <w:rPr>
          <w:rFonts w:ascii="Arial" w:hAnsi="Arial" w:cs="Arial"/>
          <w:b/>
          <w:sz w:val="20"/>
          <w:szCs w:val="20"/>
        </w:rPr>
      </w:pPr>
      <w:r w:rsidRPr="00B3518F">
        <w:rPr>
          <w:rFonts w:ascii="Arial" w:hAnsi="Arial" w:cs="Arial"/>
          <w:b/>
          <w:sz w:val="20"/>
          <w:szCs w:val="20"/>
        </w:rPr>
        <w:t>CIRUJANO DENTISTA (P2CD-001)</w:t>
      </w:r>
    </w:p>
    <w:p w:rsidR="005552E6" w:rsidRDefault="005552E6" w:rsidP="005552E6">
      <w:pPr>
        <w:ind w:firstLine="360"/>
        <w:jc w:val="both"/>
        <w:rPr>
          <w:rFonts w:ascii="Arial" w:hAnsi="Arial" w:cs="Arial"/>
        </w:rPr>
      </w:pPr>
      <w:r w:rsidRPr="0013224B">
        <w:rPr>
          <w:rFonts w:ascii="Arial" w:hAnsi="Arial" w:cs="Arial"/>
        </w:rPr>
        <w:t>Principales funciones a desarrollar:</w:t>
      </w:r>
    </w:p>
    <w:p w:rsidR="003F1522" w:rsidRDefault="003F1522" w:rsidP="005552E6">
      <w:pPr>
        <w:ind w:firstLine="360"/>
        <w:jc w:val="both"/>
        <w:rPr>
          <w:rFonts w:ascii="Arial" w:hAnsi="Arial" w:cs="Arial"/>
        </w:rPr>
      </w:pPr>
    </w:p>
    <w:p w:rsidR="00B3518F" w:rsidRPr="00B3518F" w:rsidRDefault="002C2763" w:rsidP="00B3518F">
      <w:pPr>
        <w:numPr>
          <w:ilvl w:val="0"/>
          <w:numId w:val="26"/>
        </w:numPr>
        <w:tabs>
          <w:tab w:val="left" w:pos="-1440"/>
        </w:tabs>
        <w:suppressAutoHyphens w:val="0"/>
        <w:contextualSpacing/>
        <w:jc w:val="both"/>
        <w:rPr>
          <w:rFonts w:ascii="Arial" w:hAnsi="Arial" w:cs="Arial"/>
          <w:spacing w:val="-3"/>
          <w:lang w:val="es-MX" w:eastAsia="ar-SA"/>
        </w:rPr>
      </w:pPr>
      <w:r>
        <w:rPr>
          <w:color w:val="000000"/>
        </w:rPr>
        <w:t xml:space="preserve">a) </w:t>
      </w:r>
      <w:r>
        <w:rPr>
          <w:color w:val="000000"/>
        </w:rPr>
        <w:tab/>
      </w:r>
      <w:r w:rsidR="00B3518F" w:rsidRPr="00B3518F">
        <w:rPr>
          <w:rFonts w:ascii="Arial" w:hAnsi="Arial" w:cs="Arial"/>
          <w:lang w:val="es-PE"/>
        </w:rPr>
        <w:t>Examinar, diagnosticar y prescribir tratamientos odontológicos según protocolos y guías de práctica clínica aprobados.</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Elaborar el plan de atención odontológica, según la complejidad del daño del paciente.</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Ejecutar trabajos y procedimientos odontológicos de acuerdo al nivel de complejidad del Establecimiento de Salud.</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Ejecutar actividades de promoción, prevención, recuperación y rehabilitación de la salud bucal, según la capacidad resolutiva del Establecimiento de Salud.</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Aplicar la cartera de servicios de atención odontológica aprobada para el Establecimiento de Salud.</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Gestionar el material médico quirúrgico, insumos y equipos necesarios para los procedimientos diagnósticos, terapéuticos y administrarlos de acuerdo a las normas vigentes.</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Participar en las actividades de información, educación y comunicación en promoción de la salud y prevención de la enfermedad bucal.</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Referir a un Establecimiento de Salud cuando la condición clínica del paciente lo requiera y en el marco de las normas vigentes.</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 xml:space="preserve">Continuar el tratamiento y/o control de los pacientes </w:t>
      </w:r>
      <w:proofErr w:type="spellStart"/>
      <w:r w:rsidRPr="00B3518F">
        <w:rPr>
          <w:rFonts w:ascii="Arial" w:hAnsi="Arial" w:cs="Arial"/>
          <w:lang w:val="es-PE"/>
        </w:rPr>
        <w:t>contrarreferidos</w:t>
      </w:r>
      <w:proofErr w:type="spellEnd"/>
      <w:r w:rsidRPr="00B3518F">
        <w:rPr>
          <w:rFonts w:ascii="Arial" w:hAnsi="Arial" w:cs="Arial"/>
          <w:lang w:val="es-PE"/>
        </w:rPr>
        <w:t xml:space="preserve"> en el Establecimiento de Salud de origen, según indicación establecida en la </w:t>
      </w:r>
      <w:proofErr w:type="spellStart"/>
      <w:r w:rsidRPr="00B3518F">
        <w:rPr>
          <w:rFonts w:ascii="Arial" w:hAnsi="Arial" w:cs="Arial"/>
          <w:lang w:val="es-PE"/>
        </w:rPr>
        <w:t>contrarreferencia</w:t>
      </w:r>
      <w:proofErr w:type="spellEnd"/>
      <w:r w:rsidRPr="00B3518F">
        <w:rPr>
          <w:rFonts w:ascii="Arial" w:hAnsi="Arial" w:cs="Arial"/>
          <w:lang w:val="es-PE"/>
        </w:rPr>
        <w:t>.</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Elaborar y registrar la Ficha Odontológica o equivalente en la Historia Clínica, en los sistemas informáticos y en formularios utilizados en la atención.</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Elaborar informes y certificados de la prestación asistencial establecidos para el servicio.</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Brindar información odontológica sobre la situación de salud al paciente o familiar responsable.</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Participar en comités y comisiones y suscribir los informes correspondientes, en el ámbito de competencia.</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Absolver consultas de carácter técnico asistencial y/o administrativo en el ámbito de competencia y emitir el informe correspondiente.</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Elaborar propuestas de mejora y participar en la actualización de Manuales de Procedimientos y otros documentos técnico-normativos según requerimiento o necesidad del Establecimiento de Salud.</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lastRenderedPageBreak/>
        <w:t>Participar en la elaboración del Plan Anual de Actividades e iniciativas corporativas de los Planes de Gestión, en el ámbito de competencia.</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Realizar las actividades de auditoría odontológica del Servicio Asistencial y emitir el informe correspondiente en el marco de la norma vigente.</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Cumplir y hacer cumplir las normas y medidas de Bioseguridad y de Seguridad y Salud en el Trabajo en el ámbito de responsabilidad.</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Participar en la implementación del sistema de control interno y la Gestión de Riesgos que correspondan en el ámbito de sus funciones e informar su cumplimiento.</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Respetar y hacer respetar los derechos del asegurado, en el marco de la política de humanización de la atención de salud y las normas vigentes.</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Cumplir con los principios y deberes establecidos en el Código de Ética del Personal del Seguro Social de Salud (ESSALUD), así como no incurrir en las prohibiciones contenidas en él.</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Registrar las actividades realizadas en los sistemas de información institucional y emitir informes de su ejecución, cumpliendo estrictamente las disposiciones vigentes.</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Mantener informado al jefe inmediato sobre las actividades que desarrolla.</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Velar por la seguridad, mantenimiento y operatividad de los bienes asignados para el cumplimiento de sus labores.</w:t>
      </w:r>
    </w:p>
    <w:p w:rsidR="00B3518F" w:rsidRPr="00B3518F" w:rsidRDefault="00B3518F" w:rsidP="00B3518F">
      <w:pPr>
        <w:numPr>
          <w:ilvl w:val="0"/>
          <w:numId w:val="26"/>
        </w:numPr>
        <w:tabs>
          <w:tab w:val="left" w:pos="-1440"/>
        </w:tabs>
        <w:suppressAutoHyphens w:val="0"/>
        <w:contextualSpacing/>
        <w:jc w:val="both"/>
        <w:rPr>
          <w:rFonts w:ascii="Arial" w:hAnsi="Arial" w:cs="Arial"/>
          <w:spacing w:val="-3"/>
          <w:lang w:val="es-MX" w:eastAsia="ar-SA"/>
        </w:rPr>
      </w:pPr>
      <w:r w:rsidRPr="00B3518F">
        <w:rPr>
          <w:rFonts w:ascii="Arial" w:hAnsi="Arial" w:cs="Arial"/>
          <w:lang w:val="es-PE"/>
        </w:rPr>
        <w:t>Realizar otras funciones que le asigne el jefe inmediato, en el ámbito de su competencia.</w:t>
      </w:r>
    </w:p>
    <w:p w:rsidR="0036446D" w:rsidRDefault="0036446D" w:rsidP="00B3518F">
      <w:pPr>
        <w:pStyle w:val="Prrafodelista"/>
        <w:autoSpaceDE w:val="0"/>
        <w:autoSpaceDN w:val="0"/>
        <w:adjustRightInd w:val="0"/>
        <w:ind w:left="378" w:hanging="14"/>
        <w:contextualSpacing/>
        <w:jc w:val="both"/>
        <w:rPr>
          <w:b/>
          <w:sz w:val="20"/>
          <w:szCs w:val="20"/>
        </w:rPr>
      </w:pPr>
    </w:p>
    <w:p w:rsidR="005552E6" w:rsidRPr="00D53141" w:rsidRDefault="005552E6" w:rsidP="005552E6">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5552E6" w:rsidRPr="00D53141" w:rsidRDefault="005552E6" w:rsidP="005552E6">
      <w:pPr>
        <w:tabs>
          <w:tab w:val="left" w:pos="540"/>
        </w:tabs>
        <w:ind w:left="1428"/>
        <w:rPr>
          <w:rFonts w:ascii="Arial" w:hAnsi="Arial" w:cs="Arial"/>
          <w:b/>
          <w:bCs/>
        </w:rPr>
      </w:pPr>
    </w:p>
    <w:p w:rsidR="005552E6" w:rsidRPr="00D53141" w:rsidRDefault="005552E6" w:rsidP="005552E6">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5552E6" w:rsidRPr="00D53141" w:rsidRDefault="005552E6" w:rsidP="005552E6">
      <w:pPr>
        <w:ind w:left="360"/>
        <w:jc w:val="both"/>
        <w:rPr>
          <w:rFonts w:ascii="Arial" w:hAnsi="Arial" w:cs="Arial"/>
        </w:rPr>
      </w:pPr>
    </w:p>
    <w:p w:rsidR="005552E6" w:rsidRPr="00D53141" w:rsidRDefault="005552E6" w:rsidP="005552E6">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5552E6" w:rsidRPr="00D53141" w:rsidRDefault="005552E6" w:rsidP="005552E6">
      <w:pPr>
        <w:pStyle w:val="Prrafodelista"/>
        <w:jc w:val="both"/>
        <w:rPr>
          <w:sz w:val="20"/>
          <w:szCs w:val="20"/>
        </w:rPr>
      </w:pPr>
    </w:p>
    <w:p w:rsidR="005552E6" w:rsidRDefault="005552E6" w:rsidP="005552E6">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5552E6" w:rsidRPr="00D53141" w:rsidRDefault="005552E6" w:rsidP="005552E6">
      <w:pPr>
        <w:pStyle w:val="Prrafodelista"/>
        <w:rPr>
          <w:sz w:val="20"/>
          <w:szCs w:val="20"/>
        </w:rPr>
      </w:pPr>
    </w:p>
    <w:p w:rsidR="005552E6" w:rsidRPr="00D53141" w:rsidRDefault="005552E6" w:rsidP="005552E6">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552E6" w:rsidRPr="00B05400" w:rsidRDefault="005552E6" w:rsidP="005552E6">
      <w:pPr>
        <w:rPr>
          <w:rFonts w:ascii="Arial" w:hAnsi="Arial" w:cs="Arial"/>
          <w:sz w:val="16"/>
          <w:szCs w:val="16"/>
        </w:rPr>
      </w:pPr>
    </w:p>
    <w:p w:rsidR="005552E6" w:rsidRPr="00D53141" w:rsidRDefault="005552E6" w:rsidP="005552E6">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5552E6" w:rsidRPr="00B05400" w:rsidRDefault="005552E6" w:rsidP="005552E6">
      <w:pPr>
        <w:pStyle w:val="Prrafodelista1"/>
        <w:ind w:left="360"/>
        <w:jc w:val="both"/>
        <w:rPr>
          <w:rFonts w:ascii="Arial" w:hAnsi="Arial" w:cs="Arial"/>
          <w:sz w:val="16"/>
          <w:szCs w:val="16"/>
        </w:rPr>
      </w:pPr>
    </w:p>
    <w:p w:rsidR="005552E6" w:rsidRPr="00D53141" w:rsidRDefault="005552E6" w:rsidP="005552E6">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5552E6" w:rsidRPr="00D53141" w:rsidRDefault="005552E6" w:rsidP="005552E6">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5552E6" w:rsidRDefault="005552E6" w:rsidP="005552E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5552E6" w:rsidRPr="00D53141" w:rsidRDefault="005552E6" w:rsidP="005552E6">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5552E6" w:rsidRPr="00D15E02" w:rsidRDefault="005552E6" w:rsidP="005552E6">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5552E6" w:rsidRPr="00D15E02" w:rsidRDefault="005552E6" w:rsidP="005552E6">
      <w:pPr>
        <w:pStyle w:val="Prrafodelista1"/>
        <w:ind w:left="357" w:right="99"/>
        <w:jc w:val="both"/>
        <w:rPr>
          <w:rFonts w:ascii="Arial" w:hAnsi="Arial" w:cs="Arial"/>
        </w:rPr>
      </w:pPr>
    </w:p>
    <w:p w:rsidR="005552E6" w:rsidRPr="00D53141" w:rsidRDefault="005552E6" w:rsidP="005552E6">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5552E6" w:rsidRDefault="005552E6"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Default="00B3518F" w:rsidP="005552E6">
      <w:pPr>
        <w:tabs>
          <w:tab w:val="left" w:pos="540"/>
        </w:tabs>
        <w:rPr>
          <w:rFonts w:ascii="Arial" w:hAnsi="Arial" w:cs="Arial"/>
          <w:sz w:val="16"/>
          <w:szCs w:val="16"/>
        </w:rPr>
      </w:pPr>
    </w:p>
    <w:p w:rsidR="00B3518F" w:rsidRPr="00B05400" w:rsidRDefault="00B3518F" w:rsidP="005552E6">
      <w:pPr>
        <w:tabs>
          <w:tab w:val="left" w:pos="540"/>
        </w:tabs>
        <w:rPr>
          <w:rFonts w:ascii="Arial" w:hAnsi="Arial" w:cs="Arial"/>
          <w:sz w:val="16"/>
          <w:szCs w:val="16"/>
        </w:rPr>
      </w:pPr>
    </w:p>
    <w:p w:rsidR="005552E6" w:rsidRPr="00D53141" w:rsidRDefault="005552E6" w:rsidP="005552E6">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51507E" w:rsidRDefault="005552E6" w:rsidP="0051507E">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5552E6" w:rsidRPr="00D53141" w:rsidRDefault="0051507E" w:rsidP="0051507E">
      <w:pPr>
        <w:pStyle w:val="NormalWeb"/>
        <w:ind w:left="360"/>
        <w:jc w:val="both"/>
        <w:rPr>
          <w:rFonts w:ascii="Arial" w:hAnsi="Arial" w:cs="Arial"/>
          <w:b/>
          <w:sz w:val="20"/>
          <w:szCs w:val="20"/>
        </w:rPr>
      </w:pPr>
      <w:r>
        <w:rPr>
          <w:rFonts w:ascii="Arial" w:hAnsi="Arial" w:cs="Arial"/>
          <w:b/>
          <w:sz w:val="20"/>
          <w:szCs w:val="20"/>
        </w:rPr>
        <w:tab/>
      </w:r>
      <w:r w:rsidR="00B3518F" w:rsidRPr="00B3518F">
        <w:rPr>
          <w:rFonts w:ascii="Arial" w:hAnsi="Arial" w:cs="Arial"/>
          <w:b/>
          <w:sz w:val="20"/>
          <w:szCs w:val="20"/>
        </w:rPr>
        <w:t>CIRUJANO DENTISTA (P2CD-001)</w:t>
      </w:r>
    </w:p>
    <w:tbl>
      <w:tblPr>
        <w:tblW w:w="736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2604"/>
      </w:tblGrid>
      <w:tr w:rsidR="00B3518F" w:rsidRPr="00D53141" w:rsidTr="007C42C1">
        <w:trPr>
          <w:trHeight w:val="216"/>
        </w:trPr>
        <w:tc>
          <w:tcPr>
            <w:tcW w:w="4759" w:type="dxa"/>
          </w:tcPr>
          <w:p w:rsidR="00B3518F" w:rsidRPr="00B3518F" w:rsidRDefault="00B3518F" w:rsidP="00B3518F">
            <w:pPr>
              <w:pStyle w:val="NormalWeb"/>
              <w:jc w:val="center"/>
              <w:rPr>
                <w:rFonts w:ascii="Arial" w:hAnsi="Arial" w:cs="Arial"/>
                <w:sz w:val="20"/>
                <w:szCs w:val="20"/>
              </w:rPr>
            </w:pPr>
            <w:r w:rsidRPr="00B3518F">
              <w:rPr>
                <w:rFonts w:ascii="Arial" w:hAnsi="Arial" w:cs="Arial"/>
                <w:sz w:val="20"/>
                <w:szCs w:val="20"/>
              </w:rPr>
              <w:t>REMUNERACION BASICA</w:t>
            </w:r>
          </w:p>
        </w:tc>
        <w:tc>
          <w:tcPr>
            <w:tcW w:w="2604" w:type="dxa"/>
            <w:vAlign w:val="center"/>
          </w:tcPr>
          <w:p w:rsidR="00B3518F" w:rsidRPr="00B3518F" w:rsidRDefault="00B3518F" w:rsidP="00B3518F">
            <w:pPr>
              <w:suppressAutoHyphens w:val="0"/>
              <w:spacing w:before="100" w:beforeAutospacing="1" w:after="100" w:afterAutospacing="1"/>
              <w:jc w:val="center"/>
              <w:rPr>
                <w:rFonts w:ascii="Arial" w:hAnsi="Arial" w:cs="Arial"/>
                <w:lang w:val="es-MX" w:eastAsia="es-ES"/>
              </w:rPr>
            </w:pPr>
            <w:r w:rsidRPr="00B3518F">
              <w:rPr>
                <w:rFonts w:ascii="Arial" w:hAnsi="Arial" w:cs="Arial"/>
                <w:lang w:val="es-MX" w:eastAsia="es-ES"/>
              </w:rPr>
              <w:t>S/. 3,314.00</w:t>
            </w:r>
          </w:p>
        </w:tc>
      </w:tr>
      <w:tr w:rsidR="00B3518F" w:rsidRPr="00085997" w:rsidTr="007C42C1">
        <w:trPr>
          <w:trHeight w:val="233"/>
        </w:trPr>
        <w:tc>
          <w:tcPr>
            <w:tcW w:w="4759" w:type="dxa"/>
          </w:tcPr>
          <w:p w:rsidR="00B3518F" w:rsidRPr="00B3518F" w:rsidRDefault="00B3518F" w:rsidP="00B3518F">
            <w:pPr>
              <w:pStyle w:val="NormalWeb"/>
              <w:jc w:val="center"/>
              <w:rPr>
                <w:rFonts w:ascii="Arial" w:hAnsi="Arial" w:cs="Arial"/>
                <w:sz w:val="20"/>
                <w:szCs w:val="20"/>
              </w:rPr>
            </w:pPr>
            <w:r w:rsidRPr="00B3518F">
              <w:rPr>
                <w:rFonts w:ascii="Arial" w:hAnsi="Arial" w:cs="Arial"/>
                <w:sz w:val="20"/>
                <w:szCs w:val="20"/>
              </w:rPr>
              <w:t>BONO PRODUCTIVIDAD</w:t>
            </w:r>
          </w:p>
        </w:tc>
        <w:tc>
          <w:tcPr>
            <w:tcW w:w="2604" w:type="dxa"/>
            <w:vAlign w:val="center"/>
          </w:tcPr>
          <w:p w:rsidR="00B3518F" w:rsidRPr="00B3518F" w:rsidRDefault="00B3518F" w:rsidP="00B3518F">
            <w:pPr>
              <w:suppressAutoHyphens w:val="0"/>
              <w:spacing w:before="100" w:beforeAutospacing="1" w:after="100" w:afterAutospacing="1"/>
              <w:jc w:val="center"/>
              <w:rPr>
                <w:rFonts w:ascii="Arial" w:hAnsi="Arial" w:cs="Arial"/>
                <w:lang w:val="es-MX" w:eastAsia="es-ES"/>
              </w:rPr>
            </w:pPr>
            <w:r w:rsidRPr="00B3518F">
              <w:rPr>
                <w:rFonts w:ascii="Arial" w:hAnsi="Arial" w:cs="Arial"/>
                <w:lang w:val="es-MX" w:eastAsia="es-ES"/>
              </w:rPr>
              <w:t>S/.    721.00</w:t>
            </w:r>
          </w:p>
        </w:tc>
      </w:tr>
      <w:tr w:rsidR="00B3518F" w:rsidRPr="00085997" w:rsidTr="00F25138">
        <w:trPr>
          <w:trHeight w:val="226"/>
        </w:trPr>
        <w:tc>
          <w:tcPr>
            <w:tcW w:w="4759" w:type="dxa"/>
          </w:tcPr>
          <w:p w:rsidR="00B3518F" w:rsidRPr="00B3518F" w:rsidRDefault="00B3518F" w:rsidP="00B3518F">
            <w:pPr>
              <w:pStyle w:val="NormalWeb"/>
              <w:jc w:val="center"/>
              <w:rPr>
                <w:rFonts w:ascii="Arial" w:hAnsi="Arial" w:cs="Arial"/>
                <w:sz w:val="20"/>
                <w:szCs w:val="20"/>
              </w:rPr>
            </w:pPr>
            <w:r w:rsidRPr="00B3518F">
              <w:rPr>
                <w:rFonts w:ascii="Arial" w:hAnsi="Arial" w:cs="Arial"/>
                <w:sz w:val="20"/>
                <w:szCs w:val="20"/>
              </w:rPr>
              <w:t>BONO ESTRAORDINARIO</w:t>
            </w:r>
          </w:p>
        </w:tc>
        <w:tc>
          <w:tcPr>
            <w:tcW w:w="2604" w:type="dxa"/>
            <w:vAlign w:val="center"/>
          </w:tcPr>
          <w:p w:rsidR="00B3518F" w:rsidRPr="00B3518F" w:rsidRDefault="00B3518F" w:rsidP="00B3518F">
            <w:pPr>
              <w:suppressAutoHyphens w:val="0"/>
              <w:spacing w:before="100" w:beforeAutospacing="1" w:after="100" w:afterAutospacing="1"/>
              <w:jc w:val="center"/>
              <w:rPr>
                <w:rFonts w:ascii="Arial" w:hAnsi="Arial" w:cs="Arial"/>
                <w:lang w:val="es-MX" w:eastAsia="es-ES"/>
              </w:rPr>
            </w:pPr>
            <w:r w:rsidRPr="00B3518F">
              <w:rPr>
                <w:rFonts w:ascii="Arial" w:hAnsi="Arial" w:cs="Arial"/>
                <w:lang w:val="es-MX" w:eastAsia="es-ES"/>
              </w:rPr>
              <w:t>S/.    828.00</w:t>
            </w:r>
          </w:p>
        </w:tc>
      </w:tr>
      <w:tr w:rsidR="00B3518F" w:rsidRPr="00085997" w:rsidTr="00F25138">
        <w:trPr>
          <w:trHeight w:val="216"/>
        </w:trPr>
        <w:tc>
          <w:tcPr>
            <w:tcW w:w="4759" w:type="dxa"/>
            <w:shd w:val="clear" w:color="auto" w:fill="F2F2F2" w:themeFill="background1" w:themeFillShade="F2"/>
          </w:tcPr>
          <w:p w:rsidR="00B3518F" w:rsidRPr="00B3518F" w:rsidRDefault="00B3518F" w:rsidP="00B3518F">
            <w:pPr>
              <w:pStyle w:val="NormalWeb"/>
              <w:jc w:val="center"/>
              <w:rPr>
                <w:rFonts w:ascii="Arial" w:hAnsi="Arial" w:cs="Arial"/>
                <w:b/>
                <w:sz w:val="20"/>
                <w:szCs w:val="20"/>
              </w:rPr>
            </w:pPr>
            <w:r w:rsidRPr="00B3518F">
              <w:rPr>
                <w:rFonts w:ascii="Arial" w:hAnsi="Arial" w:cs="Arial"/>
                <w:b/>
                <w:sz w:val="20"/>
                <w:szCs w:val="20"/>
              </w:rPr>
              <w:t>TOTAL INGRESO MENSUAL</w:t>
            </w:r>
          </w:p>
        </w:tc>
        <w:tc>
          <w:tcPr>
            <w:tcW w:w="2604" w:type="dxa"/>
            <w:shd w:val="clear" w:color="auto" w:fill="F2F2F2" w:themeFill="background1" w:themeFillShade="F2"/>
            <w:vAlign w:val="center"/>
          </w:tcPr>
          <w:p w:rsidR="00B3518F" w:rsidRPr="00B3518F" w:rsidRDefault="00B3518F" w:rsidP="00B3518F">
            <w:pPr>
              <w:suppressAutoHyphens w:val="0"/>
              <w:spacing w:before="100" w:beforeAutospacing="1" w:after="100" w:afterAutospacing="1"/>
              <w:jc w:val="center"/>
              <w:rPr>
                <w:rFonts w:ascii="Arial" w:hAnsi="Arial" w:cs="Arial"/>
                <w:lang w:val="es-MX" w:eastAsia="es-ES"/>
              </w:rPr>
            </w:pPr>
            <w:r w:rsidRPr="00B3518F">
              <w:rPr>
                <w:rFonts w:ascii="Arial" w:hAnsi="Arial" w:cs="Arial"/>
                <w:lang w:val="es-MX" w:eastAsia="es-ES"/>
              </w:rPr>
              <w:t>S/. 4,863.00</w:t>
            </w:r>
          </w:p>
        </w:tc>
      </w:tr>
    </w:tbl>
    <w:p w:rsidR="005552E6" w:rsidRPr="00085997" w:rsidRDefault="005552E6" w:rsidP="005552E6">
      <w:pPr>
        <w:pStyle w:val="Sinespaciado"/>
        <w:rPr>
          <w:rFonts w:ascii="Arial" w:hAnsi="Arial" w:cs="Arial"/>
          <w:b/>
          <w:sz w:val="20"/>
          <w:szCs w:val="20"/>
        </w:rPr>
      </w:pPr>
    </w:p>
    <w:p w:rsidR="005552E6" w:rsidRPr="00085997" w:rsidRDefault="005552E6" w:rsidP="005552E6">
      <w:pPr>
        <w:pStyle w:val="Prrafodelista1"/>
        <w:ind w:left="360"/>
        <w:jc w:val="both"/>
        <w:rPr>
          <w:rFonts w:ascii="Arial" w:hAnsi="Arial" w:cs="Arial"/>
          <w:b/>
          <w:sz w:val="16"/>
          <w:szCs w:val="16"/>
        </w:rPr>
      </w:pPr>
      <w:r w:rsidRPr="00085997">
        <w:rPr>
          <w:rFonts w:ascii="Arial" w:hAnsi="Arial" w:cs="Arial"/>
          <w:b/>
          <w:sz w:val="16"/>
          <w:szCs w:val="16"/>
        </w:rPr>
        <w:t>(*) Para todos los casos: Remuneraciones Básicas y Bonos señalados, según Resolución de Gerencia General N°666-GG-ESSALUD-2014.</w:t>
      </w:r>
    </w:p>
    <w:p w:rsidR="005552E6" w:rsidRPr="00085997" w:rsidRDefault="005552E6" w:rsidP="005552E6">
      <w:pPr>
        <w:rPr>
          <w:rFonts w:ascii="Arial" w:hAnsi="Arial" w:cs="Arial"/>
          <w:sz w:val="18"/>
          <w:lang w:val="es-MX"/>
        </w:rPr>
      </w:pPr>
    </w:p>
    <w:p w:rsidR="005552E6" w:rsidRDefault="005552E6" w:rsidP="005552E6">
      <w:pPr>
        <w:pStyle w:val="Ttulo4"/>
        <w:numPr>
          <w:ilvl w:val="0"/>
          <w:numId w:val="13"/>
        </w:numPr>
        <w:suppressAutoHyphens w:val="0"/>
        <w:ind w:left="284" w:hanging="284"/>
        <w:jc w:val="both"/>
        <w:rPr>
          <w:sz w:val="20"/>
          <w:szCs w:val="20"/>
          <w:lang w:val="es-MX"/>
        </w:rPr>
      </w:pPr>
      <w:r w:rsidRPr="00085997">
        <w:rPr>
          <w:sz w:val="20"/>
          <w:szCs w:val="20"/>
          <w:lang w:val="es-MX"/>
        </w:rPr>
        <w:t xml:space="preserve"> CRONOGRAMA Y ETAPAS DEL PROCESO</w:t>
      </w:r>
    </w:p>
    <w:p w:rsidR="00B46F72" w:rsidRDefault="00B46F72" w:rsidP="00B46F72">
      <w:pPr>
        <w:rPr>
          <w:lang w:val="es-MX"/>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835"/>
        <w:gridCol w:w="3544"/>
        <w:gridCol w:w="2155"/>
      </w:tblGrid>
      <w:tr w:rsidR="00B46F72" w:rsidRPr="008B60C0" w:rsidTr="00380199">
        <w:trPr>
          <w:trHeight w:val="397"/>
        </w:trPr>
        <w:tc>
          <w:tcPr>
            <w:tcW w:w="3515" w:type="dxa"/>
            <w:gridSpan w:val="2"/>
            <w:shd w:val="clear" w:color="auto" w:fill="F2F2F2"/>
            <w:vAlign w:val="center"/>
          </w:tcPr>
          <w:p w:rsidR="00B46F72" w:rsidRPr="008B60C0" w:rsidRDefault="00B46F72" w:rsidP="00941AE3">
            <w:pPr>
              <w:jc w:val="center"/>
              <w:rPr>
                <w:rFonts w:ascii="Arial" w:hAnsi="Arial" w:cs="Arial"/>
                <w:b/>
                <w:lang w:val="es-MX"/>
              </w:rPr>
            </w:pPr>
            <w:r w:rsidRPr="008B60C0">
              <w:rPr>
                <w:rFonts w:ascii="Arial" w:hAnsi="Arial" w:cs="Arial"/>
                <w:b/>
                <w:lang w:val="es-MX"/>
              </w:rPr>
              <w:t>ETAPAS DEL PROCESO</w:t>
            </w:r>
          </w:p>
        </w:tc>
        <w:tc>
          <w:tcPr>
            <w:tcW w:w="3544" w:type="dxa"/>
            <w:shd w:val="clear" w:color="auto" w:fill="F2F2F2"/>
            <w:vAlign w:val="center"/>
          </w:tcPr>
          <w:p w:rsidR="00B46F72" w:rsidRPr="008B60C0" w:rsidRDefault="00B46F72" w:rsidP="00941AE3">
            <w:pPr>
              <w:jc w:val="center"/>
              <w:rPr>
                <w:rFonts w:ascii="Arial" w:hAnsi="Arial" w:cs="Arial"/>
                <w:lang w:val="es-MX"/>
              </w:rPr>
            </w:pPr>
            <w:r w:rsidRPr="008B60C0">
              <w:rPr>
                <w:rFonts w:ascii="Arial" w:hAnsi="Arial" w:cs="Arial"/>
                <w:b/>
                <w:lang w:val="es-MX"/>
              </w:rPr>
              <w:t>FECHA Y HORA</w:t>
            </w:r>
          </w:p>
        </w:tc>
        <w:tc>
          <w:tcPr>
            <w:tcW w:w="2155" w:type="dxa"/>
            <w:shd w:val="clear" w:color="auto" w:fill="F2F2F2"/>
            <w:vAlign w:val="center"/>
          </w:tcPr>
          <w:p w:rsidR="00B46F72" w:rsidRPr="008B60C0" w:rsidRDefault="00B46F72" w:rsidP="00941AE3">
            <w:pPr>
              <w:jc w:val="center"/>
              <w:rPr>
                <w:rFonts w:ascii="Arial" w:hAnsi="Arial" w:cs="Arial"/>
                <w:b/>
                <w:lang w:val="es-MX"/>
              </w:rPr>
            </w:pPr>
            <w:r w:rsidRPr="008B60C0">
              <w:rPr>
                <w:rFonts w:ascii="Arial" w:hAnsi="Arial" w:cs="Arial"/>
                <w:b/>
                <w:lang w:val="es-MX"/>
              </w:rPr>
              <w:t>AREA RESPONSABLE</w:t>
            </w:r>
          </w:p>
        </w:tc>
      </w:tr>
      <w:tr w:rsidR="00B46F72" w:rsidRPr="008B60C0" w:rsidTr="00380199">
        <w:trPr>
          <w:trHeight w:val="509"/>
        </w:trPr>
        <w:tc>
          <w:tcPr>
            <w:tcW w:w="680"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1</w:t>
            </w:r>
          </w:p>
        </w:tc>
        <w:tc>
          <w:tcPr>
            <w:tcW w:w="2835" w:type="dxa"/>
            <w:tcBorders>
              <w:bottom w:val="single" w:sz="4" w:space="0" w:color="auto"/>
            </w:tcBorders>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Aprobación de Convocatoria </w:t>
            </w:r>
          </w:p>
        </w:tc>
        <w:tc>
          <w:tcPr>
            <w:tcW w:w="3544" w:type="dxa"/>
            <w:tcBorders>
              <w:bottom w:val="single" w:sz="4" w:space="0" w:color="auto"/>
            </w:tcBorders>
            <w:vAlign w:val="center"/>
          </w:tcPr>
          <w:p w:rsidR="00B46F72" w:rsidRPr="008B60C0" w:rsidRDefault="00B3518F" w:rsidP="00380199">
            <w:pPr>
              <w:jc w:val="center"/>
              <w:rPr>
                <w:rFonts w:ascii="Arial" w:hAnsi="Arial" w:cs="Arial"/>
                <w:lang w:val="es-MX"/>
              </w:rPr>
            </w:pPr>
            <w:r>
              <w:rPr>
                <w:rFonts w:ascii="Arial" w:hAnsi="Arial" w:cs="Arial"/>
                <w:lang w:val="es-MX"/>
              </w:rPr>
              <w:t>24</w:t>
            </w:r>
            <w:r w:rsidR="00B46F72" w:rsidRPr="008B60C0">
              <w:rPr>
                <w:rFonts w:ascii="Arial" w:hAnsi="Arial" w:cs="Arial"/>
                <w:lang w:val="es-MX"/>
              </w:rPr>
              <w:t xml:space="preserve"> de </w:t>
            </w:r>
            <w:r w:rsidR="00380199">
              <w:rPr>
                <w:rFonts w:ascii="Arial" w:hAnsi="Arial" w:cs="Arial"/>
                <w:lang w:val="es-MX"/>
              </w:rPr>
              <w:t>Octu</w:t>
            </w:r>
            <w:r w:rsidR="00B46F72">
              <w:rPr>
                <w:rFonts w:ascii="Arial" w:hAnsi="Arial" w:cs="Arial"/>
                <w:lang w:val="es-MX"/>
              </w:rPr>
              <w:t xml:space="preserve">bre </w:t>
            </w:r>
            <w:r w:rsidR="00B46F72" w:rsidRPr="008B60C0">
              <w:rPr>
                <w:rFonts w:ascii="Arial" w:hAnsi="Arial" w:cs="Arial"/>
                <w:lang w:val="es-MX"/>
              </w:rPr>
              <w:t>del 201</w:t>
            </w:r>
            <w:r w:rsidR="00B46F72">
              <w:rPr>
                <w:rFonts w:ascii="Arial" w:hAnsi="Arial" w:cs="Arial"/>
                <w:lang w:val="es-MX"/>
              </w:rPr>
              <w:t>8</w:t>
            </w:r>
          </w:p>
        </w:tc>
        <w:tc>
          <w:tcPr>
            <w:tcW w:w="2155"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SGGI</w:t>
            </w:r>
          </w:p>
        </w:tc>
      </w:tr>
      <w:tr w:rsidR="00B46F72" w:rsidRPr="008B60C0" w:rsidTr="00380199">
        <w:trPr>
          <w:trHeight w:val="307"/>
        </w:trPr>
        <w:tc>
          <w:tcPr>
            <w:tcW w:w="3515" w:type="dxa"/>
            <w:gridSpan w:val="2"/>
            <w:shd w:val="clear" w:color="auto" w:fill="F2F2F2"/>
            <w:vAlign w:val="center"/>
          </w:tcPr>
          <w:p w:rsidR="00B46F72" w:rsidRPr="008B60C0" w:rsidRDefault="00B46F72" w:rsidP="00941AE3">
            <w:pPr>
              <w:jc w:val="both"/>
              <w:rPr>
                <w:rFonts w:ascii="Arial" w:hAnsi="Arial" w:cs="Arial"/>
                <w:lang w:val="es-MX"/>
              </w:rPr>
            </w:pPr>
            <w:r w:rsidRPr="008B60C0">
              <w:rPr>
                <w:rFonts w:ascii="Arial" w:hAnsi="Arial" w:cs="Arial"/>
                <w:b/>
                <w:lang w:val="es-MX"/>
              </w:rPr>
              <w:t>CONVOCATORIA</w:t>
            </w:r>
          </w:p>
        </w:tc>
        <w:tc>
          <w:tcPr>
            <w:tcW w:w="5699" w:type="dxa"/>
            <w:gridSpan w:val="2"/>
            <w:shd w:val="clear" w:color="auto" w:fill="F2F2F2"/>
            <w:vAlign w:val="center"/>
          </w:tcPr>
          <w:p w:rsidR="00B46F72" w:rsidRPr="008B60C0" w:rsidRDefault="00B46F72" w:rsidP="00941AE3">
            <w:pPr>
              <w:jc w:val="both"/>
              <w:rPr>
                <w:rFonts w:ascii="Arial" w:hAnsi="Arial" w:cs="Arial"/>
                <w:lang w:val="es-MX"/>
              </w:rPr>
            </w:pP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2</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en la página Web institucional y marquesinas informativas</w:t>
            </w:r>
          </w:p>
        </w:tc>
        <w:tc>
          <w:tcPr>
            <w:tcW w:w="3544" w:type="dxa"/>
            <w:vAlign w:val="center"/>
          </w:tcPr>
          <w:p w:rsidR="00B46F72" w:rsidRPr="008B60C0" w:rsidRDefault="00B3518F" w:rsidP="00941AE3">
            <w:pPr>
              <w:jc w:val="center"/>
              <w:rPr>
                <w:rFonts w:ascii="Arial" w:hAnsi="Arial" w:cs="Arial"/>
                <w:lang w:val="es-MX"/>
              </w:rPr>
            </w:pPr>
            <w:r>
              <w:rPr>
                <w:rFonts w:ascii="Arial" w:hAnsi="Arial" w:cs="Arial"/>
                <w:lang w:val="es-MX"/>
              </w:rPr>
              <w:t>24</w:t>
            </w:r>
            <w:r w:rsidR="00380199" w:rsidRPr="008B60C0">
              <w:rPr>
                <w:rFonts w:ascii="Arial" w:hAnsi="Arial" w:cs="Arial"/>
                <w:lang w:val="es-MX"/>
              </w:rPr>
              <w:t xml:space="preserve"> de </w:t>
            </w:r>
            <w:r w:rsidR="00380199">
              <w:rPr>
                <w:rFonts w:ascii="Arial" w:hAnsi="Arial" w:cs="Arial"/>
                <w:lang w:val="es-MX"/>
              </w:rPr>
              <w:t xml:space="preserve">Octubre </w:t>
            </w:r>
            <w:r w:rsidR="00380199" w:rsidRPr="008B60C0">
              <w:rPr>
                <w:rFonts w:ascii="Arial" w:hAnsi="Arial" w:cs="Arial"/>
                <w:lang w:val="es-MX"/>
              </w:rPr>
              <w:t>del 201</w:t>
            </w:r>
            <w:r w:rsidR="00380199">
              <w:rPr>
                <w:rFonts w:ascii="Arial" w:hAnsi="Arial" w:cs="Arial"/>
                <w:lang w:val="es-MX"/>
              </w:rPr>
              <w:t>8</w:t>
            </w:r>
          </w:p>
        </w:tc>
        <w:tc>
          <w:tcPr>
            <w:tcW w:w="2155"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SGGI-GCTIC</w:t>
            </w:r>
          </w:p>
        </w:tc>
      </w:tr>
      <w:tr w:rsidR="00B46F72" w:rsidRPr="008B60C0" w:rsidTr="00380199">
        <w:trPr>
          <w:trHeight w:val="842"/>
        </w:trPr>
        <w:tc>
          <w:tcPr>
            <w:tcW w:w="680"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3</w:t>
            </w:r>
          </w:p>
        </w:tc>
        <w:tc>
          <w:tcPr>
            <w:tcW w:w="2835" w:type="dxa"/>
            <w:tcBorders>
              <w:bottom w:val="single" w:sz="4" w:space="0" w:color="auto"/>
            </w:tcBorders>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Inscripción a través del Sistema de Selección de Personal(SISEP) </w:t>
            </w:r>
            <w:hyperlink r:id="rId11" w:history="1">
              <w:r w:rsidRPr="008B60C0">
                <w:rPr>
                  <w:rStyle w:val="Hipervnculo"/>
                </w:rPr>
                <w:t>ww1.essalud.gob.pe/</w:t>
              </w:r>
              <w:proofErr w:type="spellStart"/>
              <w:r w:rsidRPr="008B60C0">
                <w:rPr>
                  <w:rStyle w:val="Hipervnculo"/>
                </w:rPr>
                <w:t>sisep</w:t>
              </w:r>
              <w:proofErr w:type="spellEnd"/>
              <w:r w:rsidRPr="008B60C0">
                <w:rPr>
                  <w:rStyle w:val="Hipervnculo"/>
                </w:rPr>
                <w:t xml:space="preserve">/postular_oportunidades.htm </w:t>
              </w:r>
            </w:hyperlink>
          </w:p>
        </w:tc>
        <w:tc>
          <w:tcPr>
            <w:tcW w:w="3544" w:type="dxa"/>
            <w:tcBorders>
              <w:bottom w:val="single" w:sz="4" w:space="0" w:color="auto"/>
            </w:tcBorders>
            <w:vAlign w:val="center"/>
          </w:tcPr>
          <w:p w:rsidR="00B46F72" w:rsidRPr="008B60C0" w:rsidRDefault="00B3518F" w:rsidP="00B3518F">
            <w:pPr>
              <w:jc w:val="center"/>
              <w:rPr>
                <w:rFonts w:ascii="Arial" w:hAnsi="Arial" w:cs="Arial"/>
                <w:lang w:val="es-MX"/>
              </w:rPr>
            </w:pPr>
            <w:r>
              <w:rPr>
                <w:rFonts w:ascii="Arial" w:hAnsi="Arial" w:cs="Arial"/>
                <w:lang w:val="es-MX"/>
              </w:rPr>
              <w:t>Del 30</w:t>
            </w:r>
            <w:r w:rsidR="00B46F72">
              <w:rPr>
                <w:rFonts w:ascii="Arial" w:hAnsi="Arial" w:cs="Arial"/>
                <w:lang w:val="es-MX"/>
              </w:rPr>
              <w:t xml:space="preserve"> </w:t>
            </w:r>
            <w:r w:rsidR="00B46F72" w:rsidRPr="008B60C0">
              <w:rPr>
                <w:rFonts w:ascii="Arial" w:hAnsi="Arial" w:cs="Arial"/>
                <w:lang w:val="es-MX"/>
              </w:rPr>
              <w:t xml:space="preserve">de </w:t>
            </w:r>
            <w:r w:rsidR="00380199">
              <w:rPr>
                <w:rFonts w:ascii="Arial" w:hAnsi="Arial" w:cs="Arial"/>
                <w:lang w:val="es-MX"/>
              </w:rPr>
              <w:t>O</w:t>
            </w:r>
            <w:r w:rsidR="00B46F72">
              <w:rPr>
                <w:rFonts w:ascii="Arial" w:hAnsi="Arial" w:cs="Arial"/>
                <w:lang w:val="es-MX"/>
              </w:rPr>
              <w:t xml:space="preserve">ctubre </w:t>
            </w:r>
            <w:r w:rsidR="00B46F72" w:rsidRPr="008B60C0">
              <w:rPr>
                <w:rFonts w:ascii="Arial" w:hAnsi="Arial" w:cs="Arial"/>
                <w:lang w:val="es-MX"/>
              </w:rPr>
              <w:t xml:space="preserve">al </w:t>
            </w:r>
            <w:r>
              <w:rPr>
                <w:rFonts w:ascii="Arial" w:hAnsi="Arial" w:cs="Arial"/>
                <w:lang w:val="es-MX"/>
              </w:rPr>
              <w:t>05</w:t>
            </w:r>
            <w:r w:rsidR="00B46F72" w:rsidRPr="008B60C0">
              <w:rPr>
                <w:rFonts w:ascii="Arial" w:hAnsi="Arial" w:cs="Arial"/>
                <w:lang w:val="es-MX"/>
              </w:rPr>
              <w:t xml:space="preserve"> de </w:t>
            </w:r>
            <w:r>
              <w:rPr>
                <w:rFonts w:ascii="Arial" w:hAnsi="Arial" w:cs="Arial"/>
                <w:lang w:val="es-MX"/>
              </w:rPr>
              <w:t>Noviembre</w:t>
            </w:r>
            <w:r w:rsidR="00B46F72">
              <w:rPr>
                <w:rFonts w:ascii="Arial" w:hAnsi="Arial" w:cs="Arial"/>
                <w:lang w:val="es-MX"/>
              </w:rPr>
              <w:t xml:space="preserve"> </w:t>
            </w:r>
            <w:r w:rsidR="00B46F72" w:rsidRPr="008B60C0">
              <w:rPr>
                <w:rFonts w:ascii="Arial" w:hAnsi="Arial" w:cs="Arial"/>
                <w:lang w:val="es-MX"/>
              </w:rPr>
              <w:t xml:space="preserve"> 201</w:t>
            </w:r>
            <w:r w:rsidR="00B46F72">
              <w:rPr>
                <w:rFonts w:ascii="Arial" w:hAnsi="Arial" w:cs="Arial"/>
                <w:lang w:val="es-MX"/>
              </w:rPr>
              <w:t>8</w:t>
            </w:r>
          </w:p>
        </w:tc>
        <w:tc>
          <w:tcPr>
            <w:tcW w:w="2155"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SGGI -GCTIC</w:t>
            </w:r>
          </w:p>
        </w:tc>
      </w:tr>
      <w:tr w:rsidR="00B46F72" w:rsidRPr="008B60C0" w:rsidTr="00380199">
        <w:trPr>
          <w:trHeight w:val="281"/>
        </w:trPr>
        <w:tc>
          <w:tcPr>
            <w:tcW w:w="3515" w:type="dxa"/>
            <w:gridSpan w:val="2"/>
            <w:shd w:val="clear" w:color="auto" w:fill="F2F2F2"/>
            <w:vAlign w:val="center"/>
          </w:tcPr>
          <w:p w:rsidR="00B46F72" w:rsidRPr="008B60C0" w:rsidRDefault="00B46F72" w:rsidP="00941AE3">
            <w:pPr>
              <w:jc w:val="both"/>
              <w:rPr>
                <w:rFonts w:ascii="Arial" w:hAnsi="Arial" w:cs="Arial"/>
                <w:lang w:val="es-MX"/>
              </w:rPr>
            </w:pPr>
            <w:r w:rsidRPr="008B60C0">
              <w:rPr>
                <w:rFonts w:ascii="Arial" w:hAnsi="Arial" w:cs="Arial"/>
                <w:b/>
                <w:lang w:val="es-MX"/>
              </w:rPr>
              <w:t>SELECCIÓN</w:t>
            </w:r>
          </w:p>
        </w:tc>
        <w:tc>
          <w:tcPr>
            <w:tcW w:w="5699" w:type="dxa"/>
            <w:gridSpan w:val="2"/>
            <w:shd w:val="clear" w:color="auto" w:fill="F2F2F2"/>
            <w:vAlign w:val="center"/>
          </w:tcPr>
          <w:p w:rsidR="00B46F72" w:rsidRPr="008B60C0" w:rsidRDefault="00B46F72" w:rsidP="00941AE3">
            <w:pPr>
              <w:jc w:val="both"/>
              <w:rPr>
                <w:rFonts w:ascii="Arial" w:hAnsi="Arial" w:cs="Arial"/>
                <w:lang w:val="es-MX"/>
              </w:rPr>
            </w:pPr>
          </w:p>
        </w:tc>
      </w:tr>
      <w:tr w:rsidR="00B46F72" w:rsidRPr="008B60C0" w:rsidTr="00380199">
        <w:trPr>
          <w:trHeight w:val="210"/>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4</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Resultados de Precalificación Curricular según Información del SISEP</w:t>
            </w:r>
          </w:p>
        </w:tc>
        <w:tc>
          <w:tcPr>
            <w:tcW w:w="3544" w:type="dxa"/>
            <w:shd w:val="clear" w:color="auto" w:fill="auto"/>
            <w:vAlign w:val="center"/>
          </w:tcPr>
          <w:p w:rsidR="00B3518F" w:rsidRDefault="00B3518F" w:rsidP="00941AE3">
            <w:pPr>
              <w:jc w:val="center"/>
              <w:rPr>
                <w:rFonts w:ascii="Arial" w:hAnsi="Arial" w:cs="Arial"/>
                <w:lang w:val="es-MX"/>
              </w:rPr>
            </w:pPr>
            <w:r>
              <w:rPr>
                <w:rFonts w:ascii="Arial" w:hAnsi="Arial" w:cs="Arial"/>
                <w:lang w:val="es-MX"/>
              </w:rPr>
              <w:t>05</w:t>
            </w:r>
            <w:r w:rsidRPr="008B60C0">
              <w:rPr>
                <w:rFonts w:ascii="Arial" w:hAnsi="Arial" w:cs="Arial"/>
                <w:lang w:val="es-MX"/>
              </w:rPr>
              <w:t xml:space="preserve"> de </w:t>
            </w:r>
            <w:r>
              <w:rPr>
                <w:rFonts w:ascii="Arial" w:hAnsi="Arial" w:cs="Arial"/>
                <w:lang w:val="es-MX"/>
              </w:rPr>
              <w:t xml:space="preserve">Noviembre </w:t>
            </w:r>
            <w:r w:rsidRPr="008B60C0">
              <w:rPr>
                <w:rFonts w:ascii="Arial" w:hAnsi="Arial" w:cs="Arial"/>
                <w:lang w:val="es-MX"/>
              </w:rPr>
              <w:t>201</w:t>
            </w:r>
            <w:r>
              <w:rPr>
                <w:rFonts w:ascii="Arial" w:hAnsi="Arial" w:cs="Arial"/>
                <w:lang w:val="es-MX"/>
              </w:rPr>
              <w:t>8</w:t>
            </w:r>
          </w:p>
          <w:p w:rsidR="00B46F72" w:rsidRPr="008B60C0" w:rsidRDefault="00B46F72" w:rsidP="00941AE3">
            <w:pPr>
              <w:jc w:val="center"/>
              <w:rPr>
                <w:rFonts w:ascii="Arial" w:hAnsi="Arial" w:cs="Arial"/>
                <w:lang w:val="es-MX"/>
              </w:rPr>
            </w:pPr>
            <w:r w:rsidRPr="008B60C0">
              <w:rPr>
                <w:rFonts w:ascii="Arial" w:hAnsi="Arial" w:cs="Arial"/>
                <w:lang w:val="es-MX"/>
              </w:rPr>
              <w:t>a partir de las 16:00 horas en las marquesinas informativas de la Red Asistencial y en la página Web Institucional</w:t>
            </w:r>
          </w:p>
        </w:tc>
        <w:tc>
          <w:tcPr>
            <w:tcW w:w="2155" w:type="dxa"/>
            <w:shd w:val="clear" w:color="auto" w:fill="auto"/>
            <w:vAlign w:val="center"/>
          </w:tcPr>
          <w:p w:rsidR="00B46F72" w:rsidRPr="008B60C0" w:rsidRDefault="00B46F72" w:rsidP="00941AE3">
            <w:pPr>
              <w:jc w:val="center"/>
              <w:rPr>
                <w:rFonts w:ascii="Arial" w:hAnsi="Arial" w:cs="Arial"/>
                <w:color w:val="000000"/>
              </w:rPr>
            </w:pPr>
            <w:r w:rsidRPr="008B60C0">
              <w:rPr>
                <w:rFonts w:ascii="Arial" w:hAnsi="Arial" w:cs="Arial"/>
                <w:lang w:val="es-MX"/>
              </w:rPr>
              <w:t>SGGI</w:t>
            </w:r>
            <w:r w:rsidRPr="008B60C0">
              <w:rPr>
                <w:rFonts w:ascii="Arial" w:hAnsi="Arial" w:cs="Arial"/>
                <w:color w:val="000000"/>
              </w:rPr>
              <w:t xml:space="preserve"> – GCTIC</w:t>
            </w:r>
          </w:p>
        </w:tc>
      </w:tr>
      <w:tr w:rsidR="00B46F72" w:rsidRPr="008B60C0" w:rsidTr="00380199">
        <w:trPr>
          <w:trHeight w:val="362"/>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5</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Evaluación Psicotécnica </w:t>
            </w:r>
          </w:p>
        </w:tc>
        <w:tc>
          <w:tcPr>
            <w:tcW w:w="3544" w:type="dxa"/>
            <w:shd w:val="clear" w:color="auto" w:fill="auto"/>
            <w:vAlign w:val="center"/>
          </w:tcPr>
          <w:p w:rsidR="00B3518F" w:rsidRDefault="0051507E" w:rsidP="00941AE3">
            <w:pPr>
              <w:jc w:val="center"/>
              <w:rPr>
                <w:rFonts w:ascii="Arial" w:hAnsi="Arial" w:cs="Arial"/>
                <w:lang w:val="es-MX"/>
              </w:rPr>
            </w:pPr>
            <w:r>
              <w:rPr>
                <w:rFonts w:ascii="Arial" w:hAnsi="Arial" w:cs="Arial"/>
                <w:lang w:val="es-MX"/>
              </w:rPr>
              <w:t>06</w:t>
            </w:r>
            <w:r w:rsidR="00B3518F" w:rsidRPr="008B60C0">
              <w:rPr>
                <w:rFonts w:ascii="Arial" w:hAnsi="Arial" w:cs="Arial"/>
                <w:lang w:val="es-MX"/>
              </w:rPr>
              <w:t xml:space="preserve"> de </w:t>
            </w:r>
            <w:r w:rsidR="00B3518F">
              <w:rPr>
                <w:rFonts w:ascii="Arial" w:hAnsi="Arial" w:cs="Arial"/>
                <w:lang w:val="es-MX"/>
              </w:rPr>
              <w:t xml:space="preserve">Noviembre </w:t>
            </w:r>
            <w:r w:rsidR="00B3518F" w:rsidRPr="008B60C0">
              <w:rPr>
                <w:rFonts w:ascii="Arial" w:hAnsi="Arial" w:cs="Arial"/>
                <w:lang w:val="es-MX"/>
              </w:rPr>
              <w:t>201</w:t>
            </w:r>
            <w:r w:rsidR="00B3518F">
              <w:rPr>
                <w:rFonts w:ascii="Arial" w:hAnsi="Arial" w:cs="Arial"/>
                <w:lang w:val="es-MX"/>
              </w:rPr>
              <w:t>8</w:t>
            </w:r>
          </w:p>
          <w:p w:rsidR="00B46F72" w:rsidRPr="008B60C0" w:rsidRDefault="00B46F72" w:rsidP="00941AE3">
            <w:pPr>
              <w:jc w:val="center"/>
              <w:rPr>
                <w:rFonts w:ascii="Arial" w:hAnsi="Arial" w:cs="Arial"/>
                <w:b/>
                <w:lang w:val="es-MX"/>
              </w:rPr>
            </w:pPr>
            <w:r w:rsidRPr="008B60C0">
              <w:rPr>
                <w:rFonts w:ascii="Arial" w:hAnsi="Arial" w:cs="Arial"/>
                <w:lang w:val="es-MX"/>
              </w:rPr>
              <w:t xml:space="preserve">a  las </w:t>
            </w:r>
            <w:r>
              <w:rPr>
                <w:rFonts w:ascii="Arial" w:hAnsi="Arial" w:cs="Arial"/>
                <w:lang w:val="es-MX"/>
              </w:rPr>
              <w:t>10</w:t>
            </w:r>
            <w:r w:rsidRPr="008B60C0">
              <w:rPr>
                <w:rFonts w:ascii="Arial" w:hAnsi="Arial" w:cs="Arial"/>
                <w:lang w:val="es-MX"/>
              </w:rPr>
              <w:t xml:space="preserve">:00 horas  </w:t>
            </w:r>
          </w:p>
        </w:tc>
        <w:tc>
          <w:tcPr>
            <w:tcW w:w="2155" w:type="dxa"/>
            <w:shd w:val="clear" w:color="auto" w:fill="auto"/>
            <w:vAlign w:val="center"/>
          </w:tcPr>
          <w:p w:rsidR="00B46F72" w:rsidRPr="008B60C0" w:rsidRDefault="00B46F72" w:rsidP="00941AE3">
            <w:pPr>
              <w:jc w:val="center"/>
              <w:rPr>
                <w:rFonts w:ascii="Arial" w:hAnsi="Arial" w:cs="Arial"/>
                <w:color w:val="000000"/>
              </w:rPr>
            </w:pPr>
            <w:r w:rsidRPr="008B60C0">
              <w:rPr>
                <w:rFonts w:ascii="Arial" w:hAnsi="Arial" w:cs="Arial"/>
                <w:color w:val="000000"/>
              </w:rPr>
              <w:t>URRHH</w:t>
            </w:r>
          </w:p>
        </w:tc>
      </w:tr>
      <w:tr w:rsidR="00B46F72" w:rsidRPr="008B60C0" w:rsidTr="00380199">
        <w:trPr>
          <w:trHeight w:val="210"/>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6</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 resultados de la Evaluación Psicotécnica</w:t>
            </w:r>
          </w:p>
        </w:tc>
        <w:tc>
          <w:tcPr>
            <w:tcW w:w="3544" w:type="dxa"/>
            <w:shd w:val="clear" w:color="auto" w:fill="auto"/>
            <w:vAlign w:val="center"/>
          </w:tcPr>
          <w:p w:rsidR="00B3518F" w:rsidRDefault="0051507E" w:rsidP="00941AE3">
            <w:pPr>
              <w:jc w:val="center"/>
              <w:rPr>
                <w:rFonts w:ascii="Arial" w:hAnsi="Arial" w:cs="Arial"/>
                <w:lang w:val="es-MX"/>
              </w:rPr>
            </w:pPr>
            <w:r>
              <w:rPr>
                <w:rFonts w:ascii="Arial" w:hAnsi="Arial" w:cs="Arial"/>
                <w:lang w:val="es-MX"/>
              </w:rPr>
              <w:t>06</w:t>
            </w:r>
            <w:r w:rsidR="00B3518F" w:rsidRPr="008B60C0">
              <w:rPr>
                <w:rFonts w:ascii="Arial" w:hAnsi="Arial" w:cs="Arial"/>
                <w:lang w:val="es-MX"/>
              </w:rPr>
              <w:t xml:space="preserve"> de </w:t>
            </w:r>
            <w:r w:rsidR="00B3518F">
              <w:rPr>
                <w:rFonts w:ascii="Arial" w:hAnsi="Arial" w:cs="Arial"/>
                <w:lang w:val="es-MX"/>
              </w:rPr>
              <w:t xml:space="preserve">Noviembre </w:t>
            </w:r>
            <w:r w:rsidR="00B3518F" w:rsidRPr="008B60C0">
              <w:rPr>
                <w:rFonts w:ascii="Arial" w:hAnsi="Arial" w:cs="Arial"/>
                <w:lang w:val="es-MX"/>
              </w:rPr>
              <w:t>201</w:t>
            </w:r>
            <w:r w:rsidR="00B3518F">
              <w:rPr>
                <w:rFonts w:ascii="Arial" w:hAnsi="Arial" w:cs="Arial"/>
                <w:lang w:val="es-MX"/>
              </w:rPr>
              <w:t>8</w:t>
            </w:r>
          </w:p>
          <w:p w:rsidR="00B46F72" w:rsidRPr="008B60C0" w:rsidRDefault="00B46F72" w:rsidP="00941AE3">
            <w:pPr>
              <w:jc w:val="center"/>
              <w:rPr>
                <w:rFonts w:ascii="Arial" w:hAnsi="Arial" w:cs="Arial"/>
                <w:lang w:val="es-MX"/>
              </w:rPr>
            </w:pPr>
            <w:r w:rsidRPr="008B60C0">
              <w:rPr>
                <w:rFonts w:ascii="Arial" w:hAnsi="Arial" w:cs="Arial"/>
                <w:lang w:val="es-MX"/>
              </w:rPr>
              <w:t>a partir de las 1</w:t>
            </w:r>
            <w:r w:rsidR="00380199">
              <w:rPr>
                <w:rFonts w:ascii="Arial" w:hAnsi="Arial" w:cs="Arial"/>
                <w:lang w:val="es-MX"/>
              </w:rPr>
              <w:t>2</w:t>
            </w:r>
            <w:r w:rsidRPr="008B60C0">
              <w:rPr>
                <w:rFonts w:ascii="Arial" w:hAnsi="Arial" w:cs="Arial"/>
                <w:lang w:val="es-MX"/>
              </w:rPr>
              <w:t>:</w:t>
            </w:r>
            <w:r>
              <w:rPr>
                <w:rFonts w:ascii="Arial" w:hAnsi="Arial" w:cs="Arial"/>
                <w:lang w:val="es-MX"/>
              </w:rPr>
              <w:t>00</w:t>
            </w:r>
            <w:r w:rsidRPr="008B60C0">
              <w:rPr>
                <w:rFonts w:ascii="Arial" w:hAnsi="Arial" w:cs="Arial"/>
                <w:lang w:val="es-MX"/>
              </w:rPr>
              <w:t xml:space="preserve"> horas en las marquesinas informativas de la Red Asistencial y en la página Web Institucional</w:t>
            </w:r>
          </w:p>
        </w:tc>
        <w:tc>
          <w:tcPr>
            <w:tcW w:w="2155" w:type="dxa"/>
            <w:shd w:val="clear" w:color="auto" w:fill="auto"/>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 URRHH</w:t>
            </w:r>
          </w:p>
        </w:tc>
      </w:tr>
      <w:tr w:rsidR="00B46F72" w:rsidRPr="008B60C0" w:rsidTr="00380199">
        <w:trPr>
          <w:trHeight w:val="354"/>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7</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Evaluación de Conocimientos</w:t>
            </w:r>
          </w:p>
        </w:tc>
        <w:tc>
          <w:tcPr>
            <w:tcW w:w="3544" w:type="dxa"/>
            <w:shd w:val="clear" w:color="auto" w:fill="auto"/>
            <w:vAlign w:val="center"/>
          </w:tcPr>
          <w:p w:rsidR="00B3518F" w:rsidRPr="00810179" w:rsidRDefault="0051507E" w:rsidP="00380199">
            <w:pPr>
              <w:jc w:val="center"/>
              <w:rPr>
                <w:rFonts w:ascii="Arial" w:hAnsi="Arial" w:cs="Arial"/>
                <w:color w:val="000000" w:themeColor="text1"/>
                <w:lang w:val="es-MX"/>
              </w:rPr>
            </w:pPr>
            <w:r w:rsidRPr="00810179">
              <w:rPr>
                <w:rFonts w:ascii="Arial" w:hAnsi="Arial" w:cs="Arial"/>
                <w:color w:val="000000" w:themeColor="text1"/>
                <w:lang w:val="es-MX"/>
              </w:rPr>
              <w:t>06</w:t>
            </w:r>
            <w:r w:rsidR="00B3518F" w:rsidRPr="00810179">
              <w:rPr>
                <w:rFonts w:ascii="Arial" w:hAnsi="Arial" w:cs="Arial"/>
                <w:color w:val="000000" w:themeColor="text1"/>
                <w:lang w:val="es-MX"/>
              </w:rPr>
              <w:t xml:space="preserve"> de Noviembre 2018</w:t>
            </w:r>
          </w:p>
          <w:p w:rsidR="00B46F72" w:rsidRPr="00810179" w:rsidRDefault="00380199" w:rsidP="00E8616E">
            <w:pPr>
              <w:jc w:val="center"/>
              <w:rPr>
                <w:rFonts w:ascii="Arial" w:hAnsi="Arial" w:cs="Arial"/>
                <w:color w:val="000000" w:themeColor="text1"/>
                <w:lang w:val="es-MX"/>
              </w:rPr>
            </w:pPr>
            <w:r w:rsidRPr="00810179">
              <w:rPr>
                <w:rFonts w:ascii="Arial" w:hAnsi="Arial" w:cs="Arial"/>
                <w:color w:val="000000" w:themeColor="text1"/>
                <w:lang w:val="es-MX"/>
              </w:rPr>
              <w:t xml:space="preserve">a las </w:t>
            </w:r>
            <w:r w:rsidR="00E8616E" w:rsidRPr="00810179">
              <w:rPr>
                <w:rFonts w:ascii="Arial" w:hAnsi="Arial" w:cs="Arial"/>
                <w:color w:val="000000" w:themeColor="text1"/>
                <w:lang w:val="es-MX"/>
              </w:rPr>
              <w:t>15</w:t>
            </w:r>
            <w:r w:rsidRPr="00810179">
              <w:rPr>
                <w:rFonts w:ascii="Arial" w:hAnsi="Arial" w:cs="Arial"/>
                <w:color w:val="000000" w:themeColor="text1"/>
                <w:lang w:val="es-MX"/>
              </w:rPr>
              <w:t>:</w:t>
            </w:r>
            <w:r w:rsidR="00E8616E" w:rsidRPr="00810179">
              <w:rPr>
                <w:rFonts w:ascii="Arial" w:hAnsi="Arial" w:cs="Arial"/>
                <w:color w:val="000000" w:themeColor="text1"/>
                <w:lang w:val="es-MX"/>
              </w:rPr>
              <w:t>0</w:t>
            </w:r>
            <w:r w:rsidR="00B46F72" w:rsidRPr="00810179">
              <w:rPr>
                <w:rFonts w:ascii="Arial" w:hAnsi="Arial" w:cs="Arial"/>
                <w:color w:val="000000" w:themeColor="text1"/>
                <w:lang w:val="es-MX"/>
              </w:rPr>
              <w:t xml:space="preserve">0 horas </w:t>
            </w:r>
          </w:p>
        </w:tc>
        <w:tc>
          <w:tcPr>
            <w:tcW w:w="2155" w:type="dxa"/>
            <w:shd w:val="clear" w:color="auto" w:fill="auto"/>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8</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 resultados de la Evaluación de Conocimientos</w:t>
            </w:r>
          </w:p>
        </w:tc>
        <w:tc>
          <w:tcPr>
            <w:tcW w:w="3544" w:type="dxa"/>
            <w:vAlign w:val="center"/>
          </w:tcPr>
          <w:p w:rsidR="00B3518F" w:rsidRPr="00810179" w:rsidRDefault="0051507E" w:rsidP="00941AE3">
            <w:pPr>
              <w:jc w:val="center"/>
              <w:rPr>
                <w:rFonts w:ascii="Arial" w:hAnsi="Arial" w:cs="Arial"/>
                <w:color w:val="000000" w:themeColor="text1"/>
                <w:lang w:val="es-MX"/>
              </w:rPr>
            </w:pPr>
            <w:r w:rsidRPr="00810179">
              <w:rPr>
                <w:rFonts w:ascii="Arial" w:hAnsi="Arial" w:cs="Arial"/>
                <w:color w:val="000000" w:themeColor="text1"/>
                <w:lang w:val="es-MX"/>
              </w:rPr>
              <w:t>06</w:t>
            </w:r>
            <w:r w:rsidR="00B3518F" w:rsidRPr="00810179">
              <w:rPr>
                <w:rFonts w:ascii="Arial" w:hAnsi="Arial" w:cs="Arial"/>
                <w:color w:val="000000" w:themeColor="text1"/>
                <w:lang w:val="es-MX"/>
              </w:rPr>
              <w:t xml:space="preserve"> de Noviembre  2018</w:t>
            </w:r>
          </w:p>
          <w:p w:rsidR="00B46F72" w:rsidRPr="00810179" w:rsidRDefault="00B46F72" w:rsidP="00E8616E">
            <w:pPr>
              <w:jc w:val="center"/>
              <w:rPr>
                <w:rFonts w:ascii="Arial" w:hAnsi="Arial" w:cs="Arial"/>
                <w:color w:val="000000" w:themeColor="text1"/>
                <w:lang w:val="es-MX"/>
              </w:rPr>
            </w:pPr>
            <w:r w:rsidRPr="00810179">
              <w:rPr>
                <w:rFonts w:ascii="Arial" w:hAnsi="Arial" w:cs="Arial"/>
                <w:color w:val="000000" w:themeColor="text1"/>
                <w:lang w:val="es-MX"/>
              </w:rPr>
              <w:t xml:space="preserve"> a partir de las 16:</w:t>
            </w:r>
            <w:r w:rsidR="00E8616E" w:rsidRPr="00810179">
              <w:rPr>
                <w:rFonts w:ascii="Arial" w:hAnsi="Arial" w:cs="Arial"/>
                <w:color w:val="000000" w:themeColor="text1"/>
                <w:lang w:val="es-MX"/>
              </w:rPr>
              <w:t>30</w:t>
            </w:r>
            <w:r w:rsidRPr="00810179">
              <w:rPr>
                <w:rFonts w:ascii="Arial" w:hAnsi="Arial" w:cs="Arial"/>
                <w:color w:val="000000" w:themeColor="text1"/>
                <w:lang w:val="es-MX"/>
              </w:rPr>
              <w:t xml:space="preserve"> horas en las marquesinas informativas de la Red Asistencial y en la página Web Institucional</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 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9</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rPr>
              <w:t>Recepción de C.V. documentados de postulantes precalificados</w:t>
            </w:r>
          </w:p>
        </w:tc>
        <w:tc>
          <w:tcPr>
            <w:tcW w:w="3544" w:type="dxa"/>
            <w:vAlign w:val="center"/>
          </w:tcPr>
          <w:p w:rsidR="0051507E" w:rsidRPr="00810179" w:rsidRDefault="0051507E" w:rsidP="0051507E">
            <w:pPr>
              <w:jc w:val="center"/>
              <w:rPr>
                <w:rFonts w:ascii="Arial" w:hAnsi="Arial" w:cs="Arial"/>
                <w:color w:val="000000" w:themeColor="text1"/>
                <w:lang w:val="es-MX"/>
              </w:rPr>
            </w:pPr>
            <w:r w:rsidRPr="00810179">
              <w:rPr>
                <w:rFonts w:ascii="Arial" w:hAnsi="Arial" w:cs="Arial"/>
                <w:color w:val="000000" w:themeColor="text1"/>
                <w:lang w:val="es-MX"/>
              </w:rPr>
              <w:t>07 de Noviembre  2018</w:t>
            </w:r>
          </w:p>
          <w:p w:rsidR="00B46F72" w:rsidRPr="00810179" w:rsidRDefault="00B46F72" w:rsidP="00941AE3">
            <w:pPr>
              <w:jc w:val="center"/>
              <w:rPr>
                <w:rFonts w:ascii="Arial" w:hAnsi="Arial" w:cs="Arial"/>
                <w:color w:val="000000" w:themeColor="text1"/>
                <w:lang w:val="es-MX"/>
              </w:rPr>
            </w:pPr>
            <w:r w:rsidRPr="00810179">
              <w:rPr>
                <w:rFonts w:ascii="Arial" w:hAnsi="Arial" w:cs="Arial"/>
                <w:color w:val="000000" w:themeColor="text1"/>
                <w:lang w:val="es-MX"/>
              </w:rPr>
              <w:t>8:30 a 15:00 horas en la Unidad de Recursos Humanos sito en  el Jr. Varacadillo N° 234  Moyobamba  - San Martin</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10</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Evaluación del C.V. u Hoja de Vida</w:t>
            </w:r>
          </w:p>
        </w:tc>
        <w:tc>
          <w:tcPr>
            <w:tcW w:w="3544" w:type="dxa"/>
            <w:vAlign w:val="center"/>
          </w:tcPr>
          <w:p w:rsidR="00B46F72" w:rsidRPr="00810179" w:rsidRDefault="00380199" w:rsidP="0051507E">
            <w:pPr>
              <w:jc w:val="center"/>
              <w:rPr>
                <w:rFonts w:ascii="Arial" w:hAnsi="Arial" w:cs="Arial"/>
                <w:color w:val="000000" w:themeColor="text1"/>
                <w:lang w:val="es-MX"/>
              </w:rPr>
            </w:pPr>
            <w:r w:rsidRPr="00810179">
              <w:rPr>
                <w:rFonts w:ascii="Arial" w:hAnsi="Arial" w:cs="Arial"/>
                <w:color w:val="000000" w:themeColor="text1"/>
                <w:lang w:val="es-MX"/>
              </w:rPr>
              <w:t xml:space="preserve">A partir del </w:t>
            </w:r>
            <w:r w:rsidR="0051507E" w:rsidRPr="00810179">
              <w:rPr>
                <w:rFonts w:ascii="Arial" w:hAnsi="Arial" w:cs="Arial"/>
                <w:color w:val="000000" w:themeColor="text1"/>
                <w:lang w:val="es-MX"/>
              </w:rPr>
              <w:t>08</w:t>
            </w:r>
            <w:r w:rsidR="00B46F72" w:rsidRPr="00810179">
              <w:rPr>
                <w:rFonts w:ascii="Arial" w:hAnsi="Arial" w:cs="Arial"/>
                <w:color w:val="000000" w:themeColor="text1"/>
                <w:lang w:val="es-MX"/>
              </w:rPr>
              <w:t xml:space="preserve"> de </w:t>
            </w:r>
            <w:r w:rsidR="0051507E" w:rsidRPr="00810179">
              <w:rPr>
                <w:rFonts w:ascii="Arial" w:hAnsi="Arial" w:cs="Arial"/>
                <w:color w:val="000000" w:themeColor="text1"/>
                <w:lang w:val="es-MX"/>
              </w:rPr>
              <w:t>Noviem</w:t>
            </w:r>
            <w:r w:rsidR="00B46F72" w:rsidRPr="00810179">
              <w:rPr>
                <w:rFonts w:ascii="Arial" w:hAnsi="Arial" w:cs="Arial"/>
                <w:color w:val="000000" w:themeColor="text1"/>
                <w:lang w:val="es-MX"/>
              </w:rPr>
              <w:t>bre del 2018</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11</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 xml:space="preserve">Publicación de resultados de la Evaluación Curricular u Hoja de Vida </w:t>
            </w:r>
          </w:p>
        </w:tc>
        <w:tc>
          <w:tcPr>
            <w:tcW w:w="3544" w:type="dxa"/>
            <w:vAlign w:val="center"/>
          </w:tcPr>
          <w:p w:rsidR="00B46F72" w:rsidRPr="00810179" w:rsidRDefault="0051507E" w:rsidP="00941AE3">
            <w:pPr>
              <w:jc w:val="center"/>
              <w:rPr>
                <w:rFonts w:ascii="Arial" w:hAnsi="Arial" w:cs="Arial"/>
                <w:color w:val="000000" w:themeColor="text1"/>
                <w:lang w:val="es-MX"/>
              </w:rPr>
            </w:pPr>
            <w:r w:rsidRPr="00810179">
              <w:rPr>
                <w:rFonts w:ascii="Arial" w:hAnsi="Arial" w:cs="Arial"/>
                <w:color w:val="000000" w:themeColor="text1"/>
                <w:lang w:val="es-MX"/>
              </w:rPr>
              <w:t>08 de Noviembre  2018</w:t>
            </w:r>
            <w:r w:rsidR="00B46F72" w:rsidRPr="00810179">
              <w:rPr>
                <w:rFonts w:ascii="Arial" w:hAnsi="Arial" w:cs="Arial"/>
                <w:color w:val="000000" w:themeColor="text1"/>
                <w:lang w:val="es-MX"/>
              </w:rPr>
              <w:t xml:space="preserve">                         </w:t>
            </w:r>
          </w:p>
          <w:p w:rsidR="00B46F72" w:rsidRPr="00810179" w:rsidRDefault="00B46F72" w:rsidP="00E8616E">
            <w:pPr>
              <w:jc w:val="center"/>
              <w:rPr>
                <w:rFonts w:ascii="Arial" w:hAnsi="Arial" w:cs="Arial"/>
                <w:color w:val="000000" w:themeColor="text1"/>
                <w:lang w:val="es-MX"/>
              </w:rPr>
            </w:pPr>
            <w:r w:rsidRPr="00810179">
              <w:rPr>
                <w:rFonts w:ascii="Arial" w:hAnsi="Arial" w:cs="Arial"/>
                <w:color w:val="000000" w:themeColor="text1"/>
                <w:lang w:val="es-MX"/>
              </w:rPr>
              <w:t xml:space="preserve"> a partir de las 16:</w:t>
            </w:r>
            <w:r w:rsidR="00E8616E" w:rsidRPr="00810179">
              <w:rPr>
                <w:rFonts w:ascii="Arial" w:hAnsi="Arial" w:cs="Arial"/>
                <w:color w:val="000000" w:themeColor="text1"/>
                <w:lang w:val="es-MX"/>
              </w:rPr>
              <w:t>3</w:t>
            </w:r>
            <w:r w:rsidRPr="00810179">
              <w:rPr>
                <w:rFonts w:ascii="Arial" w:hAnsi="Arial" w:cs="Arial"/>
                <w:color w:val="000000" w:themeColor="text1"/>
                <w:lang w:val="es-MX"/>
              </w:rPr>
              <w:t>0 horas en las marquesinas informativas de la Red Asistencial y en la página Web Institucional</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12</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Evaluación Psicológica</w:t>
            </w:r>
          </w:p>
        </w:tc>
        <w:tc>
          <w:tcPr>
            <w:tcW w:w="3544" w:type="dxa"/>
            <w:vAlign w:val="center"/>
          </w:tcPr>
          <w:p w:rsidR="00B737D4" w:rsidRDefault="0051507E" w:rsidP="00380199">
            <w:pPr>
              <w:jc w:val="center"/>
              <w:rPr>
                <w:rFonts w:ascii="Arial" w:hAnsi="Arial" w:cs="Arial"/>
                <w:lang w:val="es-MX"/>
              </w:rPr>
            </w:pPr>
            <w:r>
              <w:rPr>
                <w:rFonts w:ascii="Arial" w:hAnsi="Arial" w:cs="Arial"/>
                <w:lang w:val="es-MX"/>
              </w:rPr>
              <w:t>09</w:t>
            </w:r>
            <w:r w:rsidR="00B46F72" w:rsidRPr="008B60C0">
              <w:rPr>
                <w:rFonts w:ascii="Arial" w:hAnsi="Arial" w:cs="Arial"/>
                <w:lang w:val="es-MX"/>
              </w:rPr>
              <w:t xml:space="preserve"> de </w:t>
            </w:r>
            <w:r w:rsidR="00380199">
              <w:rPr>
                <w:rFonts w:ascii="Arial" w:hAnsi="Arial" w:cs="Arial"/>
                <w:lang w:val="es-MX"/>
              </w:rPr>
              <w:t>Noviembre</w:t>
            </w:r>
            <w:r w:rsidR="00B46F72">
              <w:rPr>
                <w:rFonts w:ascii="Arial" w:hAnsi="Arial" w:cs="Arial"/>
                <w:lang w:val="es-MX"/>
              </w:rPr>
              <w:t xml:space="preserve"> </w:t>
            </w:r>
            <w:r w:rsidR="00B46F72" w:rsidRPr="008B60C0">
              <w:rPr>
                <w:rFonts w:ascii="Arial" w:hAnsi="Arial" w:cs="Arial"/>
                <w:lang w:val="es-MX"/>
              </w:rPr>
              <w:t>del 201</w:t>
            </w:r>
            <w:r w:rsidR="00B46F72">
              <w:rPr>
                <w:rFonts w:ascii="Arial" w:hAnsi="Arial" w:cs="Arial"/>
                <w:lang w:val="es-MX"/>
              </w:rPr>
              <w:t>8</w:t>
            </w:r>
            <w:r w:rsidR="00B46F72" w:rsidRPr="008B60C0">
              <w:rPr>
                <w:rFonts w:ascii="Arial" w:hAnsi="Arial" w:cs="Arial"/>
                <w:lang w:val="es-MX"/>
              </w:rPr>
              <w:t xml:space="preserve"> </w:t>
            </w:r>
          </w:p>
          <w:p w:rsidR="00B46F72" w:rsidRPr="008B60C0" w:rsidRDefault="00B46F72" w:rsidP="00380199">
            <w:pPr>
              <w:jc w:val="center"/>
              <w:rPr>
                <w:rFonts w:ascii="Arial" w:hAnsi="Arial" w:cs="Arial"/>
                <w:lang w:val="es-MX"/>
              </w:rPr>
            </w:pPr>
            <w:r w:rsidRPr="008B60C0">
              <w:rPr>
                <w:rFonts w:ascii="Arial" w:hAnsi="Arial" w:cs="Arial"/>
                <w:lang w:val="es-MX"/>
              </w:rPr>
              <w:t>a las 09:00 horas</w:t>
            </w:r>
          </w:p>
        </w:tc>
        <w:tc>
          <w:tcPr>
            <w:tcW w:w="2155" w:type="dxa"/>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rPr>
          <w:trHeight w:val="210"/>
        </w:trPr>
        <w:tc>
          <w:tcPr>
            <w:tcW w:w="680" w:type="dxa"/>
            <w:shd w:val="clear" w:color="auto" w:fill="auto"/>
            <w:vAlign w:val="center"/>
          </w:tcPr>
          <w:p w:rsidR="00B46F72" w:rsidRPr="008B60C0" w:rsidRDefault="00B46F72" w:rsidP="00941AE3">
            <w:pPr>
              <w:jc w:val="center"/>
              <w:rPr>
                <w:rFonts w:ascii="Arial" w:hAnsi="Arial" w:cs="Arial"/>
                <w:lang w:val="es-MX"/>
              </w:rPr>
            </w:pPr>
            <w:r w:rsidRPr="008B60C0">
              <w:rPr>
                <w:rFonts w:ascii="Arial" w:hAnsi="Arial" w:cs="Arial"/>
                <w:lang w:val="es-MX"/>
              </w:rPr>
              <w:t>13</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Entrevista Personal</w:t>
            </w:r>
          </w:p>
        </w:tc>
        <w:tc>
          <w:tcPr>
            <w:tcW w:w="3544" w:type="dxa"/>
            <w:shd w:val="clear" w:color="auto" w:fill="auto"/>
            <w:vAlign w:val="center"/>
          </w:tcPr>
          <w:p w:rsidR="00B737D4" w:rsidRDefault="0051507E" w:rsidP="00941AE3">
            <w:pPr>
              <w:jc w:val="center"/>
              <w:rPr>
                <w:rFonts w:ascii="Arial" w:hAnsi="Arial" w:cs="Arial"/>
                <w:lang w:val="es-MX"/>
              </w:rPr>
            </w:pPr>
            <w:r>
              <w:rPr>
                <w:rFonts w:ascii="Arial" w:hAnsi="Arial" w:cs="Arial"/>
                <w:lang w:val="es-MX"/>
              </w:rPr>
              <w:t>09</w:t>
            </w:r>
            <w:r w:rsidR="00B737D4" w:rsidRPr="008B60C0">
              <w:rPr>
                <w:rFonts w:ascii="Arial" w:hAnsi="Arial" w:cs="Arial"/>
                <w:lang w:val="es-MX"/>
              </w:rPr>
              <w:t xml:space="preserve"> de </w:t>
            </w:r>
            <w:r w:rsidR="00B737D4">
              <w:rPr>
                <w:rFonts w:ascii="Arial" w:hAnsi="Arial" w:cs="Arial"/>
                <w:lang w:val="es-MX"/>
              </w:rPr>
              <w:t xml:space="preserve">Noviembre </w:t>
            </w:r>
            <w:r w:rsidR="00B737D4" w:rsidRPr="008B60C0">
              <w:rPr>
                <w:rFonts w:ascii="Arial" w:hAnsi="Arial" w:cs="Arial"/>
                <w:lang w:val="es-MX"/>
              </w:rPr>
              <w:t>del 201</w:t>
            </w:r>
            <w:r w:rsidR="00B737D4">
              <w:rPr>
                <w:rFonts w:ascii="Arial" w:hAnsi="Arial" w:cs="Arial"/>
                <w:lang w:val="es-MX"/>
              </w:rPr>
              <w:t>8</w:t>
            </w:r>
            <w:r w:rsidR="00B737D4" w:rsidRPr="008B60C0">
              <w:rPr>
                <w:rFonts w:ascii="Arial" w:hAnsi="Arial" w:cs="Arial"/>
                <w:lang w:val="es-MX"/>
              </w:rPr>
              <w:t xml:space="preserve"> </w:t>
            </w:r>
          </w:p>
          <w:p w:rsidR="00B46F72" w:rsidRPr="008B60C0" w:rsidRDefault="00B46F72" w:rsidP="00941AE3">
            <w:pPr>
              <w:jc w:val="center"/>
              <w:rPr>
                <w:rFonts w:ascii="Arial" w:hAnsi="Arial" w:cs="Arial"/>
                <w:lang w:val="es-MX"/>
              </w:rPr>
            </w:pPr>
            <w:r w:rsidRPr="008B60C0">
              <w:rPr>
                <w:rFonts w:ascii="Arial" w:hAnsi="Arial" w:cs="Arial"/>
                <w:lang w:val="es-MX"/>
              </w:rPr>
              <w:t xml:space="preserve">a las 11:00 horas </w:t>
            </w:r>
          </w:p>
        </w:tc>
        <w:tc>
          <w:tcPr>
            <w:tcW w:w="2155" w:type="dxa"/>
            <w:shd w:val="clear" w:color="auto" w:fill="auto"/>
            <w:vAlign w:val="center"/>
          </w:tcPr>
          <w:p w:rsidR="00B46F72" w:rsidRPr="008B60C0" w:rsidRDefault="00B46F72" w:rsidP="00941AE3">
            <w:pPr>
              <w:jc w:val="center"/>
              <w:rPr>
                <w:rFonts w:ascii="Arial" w:hAnsi="Arial" w:cs="Arial"/>
              </w:rPr>
            </w:pPr>
            <w:r w:rsidRPr="008B60C0">
              <w:rPr>
                <w:rFonts w:ascii="Arial" w:hAnsi="Arial" w:cs="Arial"/>
                <w:color w:val="000000"/>
              </w:rPr>
              <w:t>URRHH</w:t>
            </w:r>
          </w:p>
        </w:tc>
      </w:tr>
      <w:tr w:rsidR="00B46F72" w:rsidRPr="008B60C0" w:rsidTr="00380199">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14</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 resultados de la Entrevista Personal</w:t>
            </w:r>
          </w:p>
        </w:tc>
        <w:tc>
          <w:tcPr>
            <w:tcW w:w="3544" w:type="dxa"/>
            <w:vMerge w:val="restart"/>
            <w:vAlign w:val="center"/>
          </w:tcPr>
          <w:p w:rsidR="00B737D4" w:rsidRPr="00810179" w:rsidRDefault="0051507E" w:rsidP="00941AE3">
            <w:pPr>
              <w:jc w:val="center"/>
              <w:rPr>
                <w:rFonts w:ascii="Arial" w:hAnsi="Arial" w:cs="Arial"/>
                <w:color w:val="000000" w:themeColor="text1"/>
                <w:lang w:val="es-MX"/>
              </w:rPr>
            </w:pPr>
            <w:r w:rsidRPr="00810179">
              <w:rPr>
                <w:rFonts w:ascii="Arial" w:hAnsi="Arial" w:cs="Arial"/>
                <w:color w:val="000000" w:themeColor="text1"/>
                <w:lang w:val="es-MX"/>
              </w:rPr>
              <w:t>09</w:t>
            </w:r>
            <w:r w:rsidR="00B737D4" w:rsidRPr="00810179">
              <w:rPr>
                <w:rFonts w:ascii="Arial" w:hAnsi="Arial" w:cs="Arial"/>
                <w:color w:val="000000" w:themeColor="text1"/>
                <w:lang w:val="es-MX"/>
              </w:rPr>
              <w:t xml:space="preserve"> de Noviembre del 2018 </w:t>
            </w:r>
          </w:p>
          <w:p w:rsidR="00B46F72" w:rsidRPr="008B60C0" w:rsidRDefault="00E8616E" w:rsidP="00941AE3">
            <w:pPr>
              <w:jc w:val="center"/>
              <w:rPr>
                <w:rFonts w:ascii="Arial" w:hAnsi="Arial" w:cs="Arial"/>
                <w:lang w:val="es-MX"/>
              </w:rPr>
            </w:pPr>
            <w:r w:rsidRPr="00810179">
              <w:rPr>
                <w:rFonts w:ascii="Arial" w:hAnsi="Arial" w:cs="Arial"/>
                <w:color w:val="000000" w:themeColor="text1"/>
                <w:lang w:val="es-MX"/>
              </w:rPr>
              <w:t>a partir de las 16:3</w:t>
            </w:r>
            <w:r w:rsidR="00B46F72" w:rsidRPr="00810179">
              <w:rPr>
                <w:rFonts w:ascii="Arial" w:hAnsi="Arial" w:cs="Arial"/>
                <w:color w:val="000000" w:themeColor="text1"/>
                <w:lang w:val="es-MX"/>
              </w:rPr>
              <w:t>0 horas en las marquesinas informativas de la Red Asistencial y en la página Web Institucional</w:t>
            </w:r>
          </w:p>
        </w:tc>
        <w:tc>
          <w:tcPr>
            <w:tcW w:w="2155" w:type="dxa"/>
            <w:vMerge w:val="restart"/>
            <w:vAlign w:val="center"/>
          </w:tcPr>
          <w:p w:rsidR="00B46F72" w:rsidRPr="008B60C0" w:rsidRDefault="00B46F72" w:rsidP="00941AE3">
            <w:pPr>
              <w:jc w:val="center"/>
              <w:rPr>
                <w:rFonts w:ascii="Arial" w:hAnsi="Arial" w:cs="Arial"/>
              </w:rPr>
            </w:pPr>
            <w:r w:rsidRPr="008B60C0">
              <w:rPr>
                <w:rFonts w:ascii="Arial" w:hAnsi="Arial" w:cs="Arial"/>
                <w:lang w:val="es-MX"/>
              </w:rPr>
              <w:t>SGGI</w:t>
            </w:r>
            <w:r w:rsidRPr="008B60C0">
              <w:rPr>
                <w:rFonts w:ascii="Arial" w:hAnsi="Arial" w:cs="Arial"/>
                <w:color w:val="000000"/>
              </w:rPr>
              <w:t xml:space="preserve"> -URRHH</w:t>
            </w:r>
          </w:p>
        </w:tc>
        <w:bookmarkStart w:id="0" w:name="_GoBack"/>
        <w:bookmarkEnd w:id="0"/>
      </w:tr>
      <w:tr w:rsidR="00B46F72" w:rsidRPr="008B60C0" w:rsidTr="00380199">
        <w:trPr>
          <w:trHeight w:val="503"/>
        </w:trPr>
        <w:tc>
          <w:tcPr>
            <w:tcW w:w="680"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15</w:t>
            </w:r>
          </w:p>
        </w:tc>
        <w:tc>
          <w:tcPr>
            <w:tcW w:w="2835" w:type="dxa"/>
            <w:tcBorders>
              <w:bottom w:val="single" w:sz="4" w:space="0" w:color="auto"/>
            </w:tcBorders>
            <w:vAlign w:val="center"/>
          </w:tcPr>
          <w:p w:rsidR="00B46F72" w:rsidRPr="008B60C0" w:rsidRDefault="00B46F72" w:rsidP="00941AE3">
            <w:pPr>
              <w:jc w:val="both"/>
              <w:rPr>
                <w:rFonts w:ascii="Arial" w:hAnsi="Arial" w:cs="Arial"/>
                <w:lang w:val="es-MX"/>
              </w:rPr>
            </w:pPr>
            <w:r w:rsidRPr="008B60C0">
              <w:rPr>
                <w:rFonts w:ascii="Arial" w:hAnsi="Arial" w:cs="Arial"/>
                <w:lang w:val="es-MX"/>
              </w:rPr>
              <w:t>Publicación del Resultado Final</w:t>
            </w:r>
          </w:p>
        </w:tc>
        <w:tc>
          <w:tcPr>
            <w:tcW w:w="3544" w:type="dxa"/>
            <w:vMerge/>
            <w:tcBorders>
              <w:bottom w:val="single" w:sz="4" w:space="0" w:color="auto"/>
            </w:tcBorders>
            <w:vAlign w:val="center"/>
          </w:tcPr>
          <w:p w:rsidR="00B46F72" w:rsidRPr="008B60C0" w:rsidRDefault="00B46F72" w:rsidP="00941AE3">
            <w:pPr>
              <w:jc w:val="center"/>
              <w:rPr>
                <w:rFonts w:ascii="Arial" w:hAnsi="Arial" w:cs="Arial"/>
                <w:lang w:val="es-MX"/>
              </w:rPr>
            </w:pPr>
          </w:p>
        </w:tc>
        <w:tc>
          <w:tcPr>
            <w:tcW w:w="2155" w:type="dxa"/>
            <w:vMerge/>
            <w:tcBorders>
              <w:bottom w:val="single" w:sz="4" w:space="0" w:color="auto"/>
            </w:tcBorders>
            <w:vAlign w:val="center"/>
          </w:tcPr>
          <w:p w:rsidR="00B46F72" w:rsidRPr="008B60C0" w:rsidRDefault="00B46F72" w:rsidP="00941AE3">
            <w:pPr>
              <w:jc w:val="center"/>
              <w:rPr>
                <w:rFonts w:ascii="Arial" w:hAnsi="Arial" w:cs="Arial"/>
                <w:lang w:val="es-MX"/>
              </w:rPr>
            </w:pPr>
          </w:p>
        </w:tc>
      </w:tr>
      <w:tr w:rsidR="00B46F72" w:rsidRPr="008B60C0" w:rsidTr="00380199">
        <w:trPr>
          <w:trHeight w:val="288"/>
        </w:trPr>
        <w:tc>
          <w:tcPr>
            <w:tcW w:w="3515" w:type="dxa"/>
            <w:gridSpan w:val="2"/>
            <w:shd w:val="clear" w:color="auto" w:fill="F2F2F2"/>
            <w:vAlign w:val="center"/>
          </w:tcPr>
          <w:p w:rsidR="00B46F72" w:rsidRPr="008B60C0" w:rsidRDefault="00B46F72" w:rsidP="00941AE3">
            <w:pPr>
              <w:jc w:val="both"/>
              <w:rPr>
                <w:rFonts w:ascii="Arial" w:hAnsi="Arial" w:cs="Arial"/>
                <w:b/>
                <w:lang w:val="es-MX"/>
              </w:rPr>
            </w:pPr>
            <w:r w:rsidRPr="008B60C0">
              <w:rPr>
                <w:rFonts w:ascii="Arial" w:hAnsi="Arial" w:cs="Arial"/>
                <w:b/>
                <w:lang w:val="es-MX"/>
              </w:rPr>
              <w:t>SUSCRIPCIÓN Y REGISTRO DEL CONTRATO</w:t>
            </w:r>
          </w:p>
        </w:tc>
        <w:tc>
          <w:tcPr>
            <w:tcW w:w="5699" w:type="dxa"/>
            <w:gridSpan w:val="2"/>
            <w:shd w:val="clear" w:color="auto" w:fill="F2F2F2"/>
            <w:vAlign w:val="center"/>
          </w:tcPr>
          <w:p w:rsidR="00B46F72" w:rsidRPr="008B60C0" w:rsidRDefault="00B46F72" w:rsidP="00941AE3">
            <w:pPr>
              <w:jc w:val="center"/>
              <w:rPr>
                <w:rFonts w:ascii="Arial" w:hAnsi="Arial" w:cs="Arial"/>
                <w:b/>
                <w:lang w:val="es-MX"/>
              </w:rPr>
            </w:pPr>
          </w:p>
        </w:tc>
      </w:tr>
      <w:tr w:rsidR="00B46F72" w:rsidRPr="008B60C0" w:rsidTr="00380199">
        <w:trPr>
          <w:trHeight w:val="392"/>
        </w:trPr>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16</w:t>
            </w:r>
          </w:p>
        </w:tc>
        <w:tc>
          <w:tcPr>
            <w:tcW w:w="2835" w:type="dxa"/>
            <w:vAlign w:val="center"/>
          </w:tcPr>
          <w:p w:rsidR="00B46F72" w:rsidRPr="008B60C0" w:rsidRDefault="00B46F72" w:rsidP="00941AE3">
            <w:pPr>
              <w:jc w:val="both"/>
              <w:rPr>
                <w:rFonts w:ascii="Arial" w:hAnsi="Arial" w:cs="Arial"/>
                <w:lang w:val="es-MX"/>
              </w:rPr>
            </w:pPr>
            <w:r w:rsidRPr="008B60C0">
              <w:rPr>
                <w:rFonts w:ascii="Arial" w:hAnsi="Arial" w:cs="Arial"/>
                <w:lang w:val="es-MX"/>
              </w:rPr>
              <w:t>Suscripción del Contrato</w:t>
            </w:r>
          </w:p>
        </w:tc>
        <w:tc>
          <w:tcPr>
            <w:tcW w:w="3544" w:type="dxa"/>
            <w:tcBorders>
              <w:bottom w:val="single" w:sz="4" w:space="0" w:color="auto"/>
            </w:tcBorders>
            <w:vAlign w:val="center"/>
          </w:tcPr>
          <w:p w:rsidR="00B46F72" w:rsidRPr="008B60C0" w:rsidRDefault="00B46F72" w:rsidP="00941AE3">
            <w:pPr>
              <w:jc w:val="center"/>
              <w:rPr>
                <w:rFonts w:ascii="Arial" w:hAnsi="Arial" w:cs="Arial"/>
                <w:lang w:val="es-MX"/>
              </w:rPr>
            </w:pPr>
            <w:r>
              <w:rPr>
                <w:rFonts w:ascii="Arial" w:hAnsi="Arial" w:cs="Arial"/>
                <w:lang w:val="es-MX"/>
              </w:rPr>
              <w:t xml:space="preserve">A partir </w:t>
            </w:r>
            <w:r w:rsidR="00B737D4">
              <w:rPr>
                <w:rFonts w:ascii="Arial" w:hAnsi="Arial" w:cs="Arial"/>
                <w:lang w:val="es-MX"/>
              </w:rPr>
              <w:t>d</w:t>
            </w:r>
            <w:r w:rsidRPr="008B60C0">
              <w:rPr>
                <w:rFonts w:ascii="Arial" w:hAnsi="Arial" w:cs="Arial"/>
                <w:lang w:val="es-MX"/>
              </w:rPr>
              <w:t xml:space="preserve">el </w:t>
            </w:r>
            <w:r w:rsidR="0051507E">
              <w:rPr>
                <w:rFonts w:ascii="Arial" w:hAnsi="Arial" w:cs="Arial"/>
                <w:lang w:val="es-MX"/>
              </w:rPr>
              <w:t>12</w:t>
            </w:r>
            <w:r w:rsidR="00B737D4" w:rsidRPr="008B60C0">
              <w:rPr>
                <w:rFonts w:ascii="Arial" w:hAnsi="Arial" w:cs="Arial"/>
                <w:lang w:val="es-MX"/>
              </w:rPr>
              <w:t xml:space="preserve"> de </w:t>
            </w:r>
            <w:r w:rsidR="00B737D4">
              <w:rPr>
                <w:rFonts w:ascii="Arial" w:hAnsi="Arial" w:cs="Arial"/>
                <w:lang w:val="es-MX"/>
              </w:rPr>
              <w:t xml:space="preserve">Noviembre </w:t>
            </w:r>
            <w:r w:rsidR="00B737D4" w:rsidRPr="008B60C0">
              <w:rPr>
                <w:rFonts w:ascii="Arial" w:hAnsi="Arial" w:cs="Arial"/>
                <w:lang w:val="es-MX"/>
              </w:rPr>
              <w:t>del 201</w:t>
            </w:r>
            <w:r w:rsidR="00B737D4">
              <w:rPr>
                <w:rFonts w:ascii="Arial" w:hAnsi="Arial" w:cs="Arial"/>
                <w:lang w:val="es-MX"/>
              </w:rPr>
              <w:t>8</w:t>
            </w:r>
          </w:p>
        </w:tc>
        <w:tc>
          <w:tcPr>
            <w:tcW w:w="2155" w:type="dxa"/>
            <w:tcBorders>
              <w:bottom w:val="single" w:sz="4" w:space="0" w:color="auto"/>
            </w:tcBorders>
            <w:vAlign w:val="center"/>
          </w:tcPr>
          <w:p w:rsidR="00B46F72" w:rsidRPr="008B60C0" w:rsidRDefault="00B46F72" w:rsidP="00941AE3">
            <w:pPr>
              <w:jc w:val="center"/>
              <w:rPr>
                <w:rFonts w:ascii="Arial" w:hAnsi="Arial" w:cs="Arial"/>
                <w:lang w:val="es-MX"/>
              </w:rPr>
            </w:pPr>
            <w:r w:rsidRPr="008B60C0">
              <w:rPr>
                <w:rFonts w:ascii="Arial" w:hAnsi="Arial" w:cs="Arial"/>
                <w:lang w:val="es-MX"/>
              </w:rPr>
              <w:t>URRHH</w:t>
            </w:r>
          </w:p>
        </w:tc>
      </w:tr>
      <w:tr w:rsidR="00B46F72" w:rsidRPr="008B60C0" w:rsidTr="00380199">
        <w:trPr>
          <w:trHeight w:val="339"/>
        </w:trPr>
        <w:tc>
          <w:tcPr>
            <w:tcW w:w="680" w:type="dxa"/>
            <w:vAlign w:val="center"/>
          </w:tcPr>
          <w:p w:rsidR="00B46F72" w:rsidRPr="008B60C0" w:rsidRDefault="00B46F72" w:rsidP="00941AE3">
            <w:pPr>
              <w:jc w:val="center"/>
              <w:rPr>
                <w:rFonts w:ascii="Arial" w:hAnsi="Arial" w:cs="Arial"/>
                <w:lang w:val="es-MX"/>
              </w:rPr>
            </w:pPr>
            <w:r w:rsidRPr="008B60C0">
              <w:rPr>
                <w:rFonts w:ascii="Arial" w:hAnsi="Arial" w:cs="Arial"/>
                <w:lang w:val="es-MX"/>
              </w:rPr>
              <w:t>17</w:t>
            </w:r>
          </w:p>
        </w:tc>
        <w:tc>
          <w:tcPr>
            <w:tcW w:w="2835" w:type="dxa"/>
            <w:shd w:val="clear" w:color="auto" w:fill="F2F2F2"/>
            <w:vAlign w:val="center"/>
          </w:tcPr>
          <w:p w:rsidR="00B46F72" w:rsidRPr="008B60C0" w:rsidRDefault="00B46F72" w:rsidP="00941AE3">
            <w:pPr>
              <w:jc w:val="both"/>
              <w:rPr>
                <w:rFonts w:ascii="Arial" w:hAnsi="Arial" w:cs="Arial"/>
                <w:lang w:val="es-MX"/>
              </w:rPr>
            </w:pPr>
            <w:r w:rsidRPr="008B60C0">
              <w:rPr>
                <w:rFonts w:ascii="Arial" w:hAnsi="Arial" w:cs="Arial"/>
                <w:lang w:val="es-MX"/>
              </w:rPr>
              <w:t>Registro del contrato</w:t>
            </w:r>
          </w:p>
        </w:tc>
        <w:tc>
          <w:tcPr>
            <w:tcW w:w="5699" w:type="dxa"/>
            <w:gridSpan w:val="2"/>
            <w:shd w:val="clear" w:color="auto" w:fill="F2F2F2"/>
            <w:vAlign w:val="center"/>
          </w:tcPr>
          <w:p w:rsidR="00B46F72" w:rsidRPr="008B60C0" w:rsidRDefault="00B46F72" w:rsidP="00941AE3">
            <w:pPr>
              <w:jc w:val="both"/>
              <w:rPr>
                <w:rFonts w:ascii="Arial" w:hAnsi="Arial" w:cs="Arial"/>
                <w:lang w:val="es-MX"/>
              </w:rPr>
            </w:pPr>
          </w:p>
        </w:tc>
      </w:tr>
    </w:tbl>
    <w:p w:rsidR="002F6CC0" w:rsidRDefault="002F6CC0" w:rsidP="002F6CC0">
      <w:pPr>
        <w:pStyle w:val="Prrafodelista"/>
        <w:ind w:left="868" w:right="70"/>
        <w:jc w:val="both"/>
        <w:rPr>
          <w:b/>
          <w:sz w:val="16"/>
          <w:szCs w:val="16"/>
          <w:lang w:eastAsia="es-PE"/>
        </w:rPr>
      </w:pPr>
    </w:p>
    <w:p w:rsidR="00B46F72" w:rsidRPr="00B737D4" w:rsidRDefault="00B46F72" w:rsidP="002F6CC0">
      <w:pPr>
        <w:pStyle w:val="Prrafodelista"/>
        <w:numPr>
          <w:ilvl w:val="0"/>
          <w:numId w:val="6"/>
        </w:numPr>
        <w:ind w:left="854" w:right="70" w:hanging="428"/>
        <w:jc w:val="both"/>
        <w:rPr>
          <w:sz w:val="16"/>
          <w:szCs w:val="16"/>
        </w:rPr>
      </w:pPr>
      <w:r w:rsidRPr="00B737D4">
        <w:rPr>
          <w:sz w:val="16"/>
          <w:szCs w:val="16"/>
        </w:rPr>
        <w:t>El Cronograma adjunto es tentativo, sujeto a variaciones que se darán a conocer oportunamente.</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Todas las publicaciones se efectuarán en la Unidad de Recursos Humanos y otros lugares pertinentes.</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SGGI – Sub Gerencia de Gestión de la Incorporación – GCGP – Sede Central de EsSalud.</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GCTIC – Gerencia Central de Tecnologías de Información y Comunicaciones.</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URRHH – Unidad de Recursos Humanos de la Red Asistencial Moyobamba.</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En el aviso de publicación de una etapa debe anunciarse la fecha y hora de la siguiente etapa.</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Se precisa que deberá inscribirse en una sola opción en el sistema SISEP.</w:t>
      </w:r>
    </w:p>
    <w:p w:rsidR="00B46F72" w:rsidRPr="00B737D4" w:rsidRDefault="00B46F72" w:rsidP="00B46F72">
      <w:pPr>
        <w:pStyle w:val="Prrafodelista3"/>
        <w:numPr>
          <w:ilvl w:val="0"/>
          <w:numId w:val="6"/>
        </w:numPr>
        <w:tabs>
          <w:tab w:val="left" w:pos="851"/>
        </w:tabs>
        <w:suppressAutoHyphens w:val="0"/>
        <w:ind w:left="851" w:hanging="425"/>
        <w:jc w:val="both"/>
        <w:rPr>
          <w:rFonts w:ascii="Arial" w:hAnsi="Arial" w:cs="Arial"/>
          <w:sz w:val="16"/>
          <w:szCs w:val="16"/>
        </w:rPr>
      </w:pPr>
      <w:r w:rsidRPr="00B737D4">
        <w:rPr>
          <w:rFonts w:ascii="Arial" w:hAnsi="Arial" w:cs="Arial"/>
          <w:sz w:val="16"/>
          <w:szCs w:val="16"/>
        </w:rPr>
        <w:t>Cabe indicar que el resultado corresponde a una Pre Calificación sujeta a la posterior verificación de los datos ingresados y de la documentación conexa solicitada</w:t>
      </w:r>
    </w:p>
    <w:p w:rsidR="00B737D4" w:rsidRPr="00B46F72" w:rsidRDefault="00B737D4" w:rsidP="00B46F72">
      <w:pPr>
        <w:ind w:left="284"/>
        <w:rPr>
          <w:lang w:val="es-MX"/>
        </w:rPr>
      </w:pPr>
    </w:p>
    <w:p w:rsidR="005552E6" w:rsidRPr="005F450A" w:rsidRDefault="005552E6" w:rsidP="005552E6">
      <w:pPr>
        <w:pStyle w:val="Prrafodelista1"/>
        <w:numPr>
          <w:ilvl w:val="0"/>
          <w:numId w:val="13"/>
        </w:numPr>
        <w:suppressAutoHyphens w:val="0"/>
        <w:ind w:left="284" w:hanging="284"/>
        <w:contextualSpacing/>
        <w:jc w:val="both"/>
        <w:rPr>
          <w:rFonts w:ascii="Arial" w:hAnsi="Arial" w:cs="Arial"/>
          <w:b/>
        </w:rPr>
      </w:pPr>
      <w:r w:rsidRPr="005F450A">
        <w:rPr>
          <w:rFonts w:ascii="Arial" w:hAnsi="Arial" w:cs="Arial"/>
          <w:b/>
        </w:rPr>
        <w:t>DE LAS ETAPAS DE EVALUACIÓN</w:t>
      </w:r>
    </w:p>
    <w:p w:rsidR="005552E6" w:rsidRPr="00B05400" w:rsidRDefault="005552E6" w:rsidP="005552E6">
      <w:pPr>
        <w:rPr>
          <w:rFonts w:ascii="Arial" w:hAnsi="Arial" w:cs="Arial"/>
          <w:sz w:val="16"/>
          <w:szCs w:val="16"/>
          <w:highlight w:val="yellow"/>
        </w:rPr>
      </w:pPr>
    </w:p>
    <w:p w:rsidR="00271F83" w:rsidRPr="002B7A2E" w:rsidRDefault="00271F83" w:rsidP="00271F83">
      <w:pPr>
        <w:pStyle w:val="Sinespaciado2"/>
        <w:numPr>
          <w:ilvl w:val="0"/>
          <w:numId w:val="8"/>
        </w:numPr>
        <w:ind w:left="709" w:hanging="283"/>
        <w:jc w:val="both"/>
        <w:rPr>
          <w:rFonts w:ascii="Arial" w:hAnsi="Arial" w:cs="Arial"/>
          <w:sz w:val="20"/>
          <w:szCs w:val="20"/>
        </w:rPr>
      </w:pPr>
      <w:r w:rsidRPr="00AE54C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E54CD">
          <w:rPr>
            <w:rFonts w:ascii="Arial" w:hAnsi="Arial" w:cs="Arial"/>
            <w:sz w:val="20"/>
            <w:szCs w:val="20"/>
          </w:rPr>
          <w:t>La Evaluación Psicotécnica</w:t>
        </w:r>
      </w:smartTag>
      <w:r w:rsidRPr="00AE54CD">
        <w:rPr>
          <w:rFonts w:ascii="Arial" w:hAnsi="Arial" w:cs="Arial"/>
          <w:sz w:val="20"/>
          <w:szCs w:val="20"/>
        </w:rPr>
        <w:t xml:space="preserve"> es sólo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AE54CD">
          <w:rPr>
            <w:rFonts w:ascii="Arial" w:hAnsi="Arial" w:cs="Arial"/>
            <w:sz w:val="20"/>
            <w:szCs w:val="20"/>
          </w:rPr>
          <w:t>La Evaluación Curricular</w:t>
        </w:r>
      </w:smartTag>
      <w:r w:rsidRPr="00AE54C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00115CBF" w:rsidRPr="00AE54CD">
          <w:rPr>
            <w:rFonts w:ascii="Arial" w:hAnsi="Arial" w:cs="Arial"/>
            <w:sz w:val="20"/>
            <w:szCs w:val="20"/>
          </w:rPr>
          <w:t>La Evaluación Psicológica</w:t>
        </w:r>
      </w:smartTag>
      <w:r w:rsidR="00115CBF" w:rsidRPr="00AE54CD">
        <w:rPr>
          <w:rFonts w:ascii="Arial" w:hAnsi="Arial" w:cs="Arial"/>
          <w:sz w:val="20"/>
          <w:szCs w:val="20"/>
        </w:rPr>
        <w:t xml:space="preserve"> </w:t>
      </w:r>
      <w:r w:rsidR="00115CBF" w:rsidRPr="002B7A2E">
        <w:rPr>
          <w:rFonts w:ascii="Arial" w:hAnsi="Arial" w:cs="Arial"/>
          <w:sz w:val="20"/>
          <w:szCs w:val="20"/>
        </w:rPr>
        <w:t xml:space="preserve">es obligatoria, mas no es de carácter eliminatorio. </w:t>
      </w:r>
      <w:r w:rsidRPr="002B7A2E">
        <w:rPr>
          <w:rFonts w:ascii="Arial" w:hAnsi="Arial" w:cs="Arial"/>
          <w:sz w:val="20"/>
          <w:szCs w:val="20"/>
        </w:rPr>
        <w:t>La Evaluación Personal se desaprueba si no se obtiene un puntaje mínimo de 11 puntos.</w:t>
      </w:r>
    </w:p>
    <w:p w:rsidR="005552E6" w:rsidRPr="002B7BAD" w:rsidRDefault="005552E6" w:rsidP="005552E6">
      <w:pPr>
        <w:jc w:val="both"/>
        <w:rPr>
          <w:rFonts w:ascii="Arial" w:hAnsi="Arial" w:cs="Arial"/>
          <w:lang w:val="es-MX"/>
        </w:rPr>
      </w:pPr>
    </w:p>
    <w:tbl>
      <w:tblPr>
        <w:tblW w:w="85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483"/>
      </w:tblGrid>
      <w:tr w:rsidR="005552E6" w:rsidRPr="002B7BAD" w:rsidTr="00C6602D">
        <w:tc>
          <w:tcPr>
            <w:tcW w:w="4860" w:type="dxa"/>
            <w:gridSpan w:val="2"/>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PUNTAJE MÁXIMO</w:t>
            </w:r>
          </w:p>
        </w:tc>
      </w:tr>
      <w:tr w:rsidR="005552E6" w:rsidRPr="002B7BAD" w:rsidTr="00C6602D">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r>
      <w:tr w:rsidR="005552E6" w:rsidRPr="002B7BAD" w:rsidTr="00C6602D">
        <w:trPr>
          <w:trHeight w:val="311"/>
        </w:trPr>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p>
        </w:tc>
      </w:tr>
      <w:tr w:rsidR="005552E6" w:rsidRPr="002B7BAD" w:rsidTr="00C6602D">
        <w:tc>
          <w:tcPr>
            <w:tcW w:w="4860" w:type="dxa"/>
            <w:gridSpan w:val="2"/>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26</w:t>
            </w: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50</w:t>
            </w:r>
          </w:p>
        </w:tc>
      </w:tr>
      <w:tr w:rsidR="005552E6" w:rsidRPr="002B7BAD" w:rsidTr="00C6602D">
        <w:tc>
          <w:tcPr>
            <w:tcW w:w="4860" w:type="dxa"/>
            <w:gridSpan w:val="2"/>
          </w:tcPr>
          <w:p w:rsidR="005552E6" w:rsidRPr="002B7BAD" w:rsidRDefault="005552E6" w:rsidP="00AA2523">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18</w:t>
            </w:r>
          </w:p>
        </w:tc>
        <w:tc>
          <w:tcPr>
            <w:tcW w:w="1483" w:type="dxa"/>
            <w:shd w:val="clear" w:color="auto" w:fill="F2F2F2" w:themeFill="background1" w:themeFillShade="F2"/>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30</w:t>
            </w:r>
          </w:p>
        </w:tc>
      </w:tr>
      <w:tr w:rsidR="005552E6" w:rsidRPr="002B7BAD" w:rsidTr="00C6602D">
        <w:tc>
          <w:tcPr>
            <w:tcW w:w="392"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a.</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rPr>
          <w:trHeight w:val="70"/>
        </w:trPr>
        <w:tc>
          <w:tcPr>
            <w:tcW w:w="392" w:type="dxa"/>
          </w:tcPr>
          <w:p w:rsidR="005552E6" w:rsidRPr="002B7BAD" w:rsidRDefault="005552E6" w:rsidP="00AA2523">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c>
          <w:tcPr>
            <w:tcW w:w="392" w:type="dxa"/>
          </w:tcPr>
          <w:p w:rsidR="005552E6" w:rsidRPr="002B7BAD" w:rsidRDefault="005552E6" w:rsidP="00AA2523">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5552E6" w:rsidRPr="002B7BAD" w:rsidRDefault="005552E6" w:rsidP="00AA2523">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c>
          <w:tcPr>
            <w:tcW w:w="4860" w:type="dxa"/>
            <w:gridSpan w:val="2"/>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5552E6" w:rsidRPr="002B7BAD" w:rsidRDefault="005552E6" w:rsidP="00AA2523">
            <w:pPr>
              <w:jc w:val="center"/>
              <w:rPr>
                <w:rFonts w:ascii="Arial" w:hAnsi="Arial" w:cs="Arial"/>
                <w:sz w:val="18"/>
                <w:szCs w:val="18"/>
                <w:lang w:val="es-MX"/>
              </w:rPr>
            </w:pPr>
          </w:p>
        </w:tc>
        <w:tc>
          <w:tcPr>
            <w:tcW w:w="1260" w:type="dxa"/>
            <w:vAlign w:val="center"/>
          </w:tcPr>
          <w:p w:rsidR="005552E6" w:rsidRPr="002B7BAD" w:rsidRDefault="005552E6" w:rsidP="00AA2523">
            <w:pPr>
              <w:jc w:val="center"/>
              <w:rPr>
                <w:rFonts w:ascii="Arial" w:hAnsi="Arial" w:cs="Arial"/>
                <w:sz w:val="18"/>
                <w:szCs w:val="18"/>
                <w:lang w:val="es-MX"/>
              </w:rPr>
            </w:pPr>
          </w:p>
        </w:tc>
        <w:tc>
          <w:tcPr>
            <w:tcW w:w="1483" w:type="dxa"/>
            <w:vAlign w:val="center"/>
          </w:tcPr>
          <w:p w:rsidR="005552E6" w:rsidRPr="002B7BAD" w:rsidRDefault="005552E6" w:rsidP="00AA2523">
            <w:pPr>
              <w:jc w:val="center"/>
              <w:rPr>
                <w:rFonts w:ascii="Arial" w:hAnsi="Arial" w:cs="Arial"/>
                <w:sz w:val="18"/>
                <w:szCs w:val="18"/>
                <w:lang w:val="es-MX"/>
              </w:rPr>
            </w:pPr>
          </w:p>
        </w:tc>
      </w:tr>
      <w:tr w:rsidR="005552E6" w:rsidRPr="002B7BAD" w:rsidTr="00C6602D">
        <w:tc>
          <w:tcPr>
            <w:tcW w:w="4860" w:type="dxa"/>
            <w:gridSpan w:val="2"/>
            <w:tcBorders>
              <w:bottom w:val="single" w:sz="4" w:space="0" w:color="auto"/>
            </w:tcBorders>
            <w:vAlign w:val="center"/>
          </w:tcPr>
          <w:p w:rsidR="005552E6" w:rsidRPr="002B7BAD" w:rsidRDefault="005552E6" w:rsidP="00AA2523">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11</w:t>
            </w:r>
          </w:p>
        </w:tc>
        <w:tc>
          <w:tcPr>
            <w:tcW w:w="1483" w:type="dxa"/>
            <w:tcBorders>
              <w:bottom w:val="single" w:sz="4" w:space="0" w:color="auto"/>
            </w:tcBorders>
            <w:shd w:val="clear" w:color="auto" w:fill="E6E6E6"/>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20</w:t>
            </w:r>
          </w:p>
        </w:tc>
      </w:tr>
      <w:tr w:rsidR="005552E6" w:rsidRPr="002B7BAD" w:rsidTr="00C6602D">
        <w:tc>
          <w:tcPr>
            <w:tcW w:w="4860" w:type="dxa"/>
            <w:gridSpan w:val="2"/>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55</w:t>
            </w:r>
          </w:p>
        </w:tc>
        <w:tc>
          <w:tcPr>
            <w:tcW w:w="1483" w:type="dxa"/>
            <w:shd w:val="clear" w:color="auto" w:fill="F2F2F2" w:themeFill="background1" w:themeFillShade="F2"/>
            <w:vAlign w:val="center"/>
          </w:tcPr>
          <w:p w:rsidR="005552E6" w:rsidRPr="002B7BAD" w:rsidRDefault="005552E6" w:rsidP="00AA2523">
            <w:pPr>
              <w:jc w:val="center"/>
              <w:rPr>
                <w:rFonts w:ascii="Arial" w:hAnsi="Arial" w:cs="Arial"/>
                <w:b/>
                <w:sz w:val="18"/>
                <w:szCs w:val="18"/>
                <w:lang w:val="es-MX"/>
              </w:rPr>
            </w:pPr>
            <w:r w:rsidRPr="002B7BAD">
              <w:rPr>
                <w:rFonts w:ascii="Arial" w:hAnsi="Arial" w:cs="Arial"/>
                <w:b/>
                <w:sz w:val="18"/>
                <w:szCs w:val="18"/>
                <w:lang w:val="es-MX"/>
              </w:rPr>
              <w:t>100</w:t>
            </w:r>
          </w:p>
        </w:tc>
      </w:tr>
    </w:tbl>
    <w:p w:rsidR="005552E6" w:rsidRPr="002B7BAD" w:rsidRDefault="005552E6" w:rsidP="005552E6">
      <w:pPr>
        <w:ind w:left="567" w:right="44"/>
        <w:jc w:val="both"/>
        <w:outlineLvl w:val="0"/>
        <w:rPr>
          <w:rFonts w:ascii="Arial" w:hAnsi="Arial" w:cs="Arial"/>
          <w:b/>
          <w:sz w:val="2"/>
          <w:szCs w:val="2"/>
        </w:rPr>
      </w:pPr>
    </w:p>
    <w:p w:rsidR="005552E6" w:rsidRPr="002B7BAD" w:rsidRDefault="005552E6" w:rsidP="005552E6">
      <w:pPr>
        <w:ind w:left="567" w:right="44"/>
        <w:jc w:val="both"/>
        <w:outlineLvl w:val="0"/>
        <w:rPr>
          <w:rFonts w:ascii="Arial" w:hAnsi="Arial" w:cs="Arial"/>
          <w:b/>
          <w:sz w:val="2"/>
          <w:szCs w:val="2"/>
        </w:rPr>
      </w:pPr>
    </w:p>
    <w:p w:rsidR="005552E6" w:rsidRPr="002B7BAD" w:rsidRDefault="005552E6" w:rsidP="005552E6">
      <w:pPr>
        <w:ind w:left="567" w:right="44"/>
        <w:jc w:val="both"/>
        <w:outlineLvl w:val="0"/>
        <w:rPr>
          <w:rFonts w:ascii="Arial" w:hAnsi="Arial" w:cs="Arial"/>
          <w:b/>
          <w:sz w:val="2"/>
          <w:szCs w:val="2"/>
        </w:rPr>
      </w:pPr>
    </w:p>
    <w:p w:rsidR="00B737D4" w:rsidRDefault="00B737D4" w:rsidP="005552E6">
      <w:pPr>
        <w:ind w:left="567" w:right="44"/>
        <w:jc w:val="both"/>
        <w:outlineLvl w:val="0"/>
        <w:rPr>
          <w:rFonts w:ascii="Arial" w:hAnsi="Arial" w:cs="Arial"/>
          <w:b/>
          <w:sz w:val="16"/>
          <w:szCs w:val="16"/>
        </w:rPr>
      </w:pPr>
    </w:p>
    <w:p w:rsidR="005552E6" w:rsidRDefault="005552E6" w:rsidP="005552E6">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5552E6" w:rsidRPr="002B7BAD" w:rsidRDefault="005552E6" w:rsidP="005552E6">
      <w:pPr>
        <w:ind w:left="567" w:right="44"/>
        <w:jc w:val="both"/>
        <w:outlineLvl w:val="0"/>
        <w:rPr>
          <w:rFonts w:ascii="Arial" w:hAnsi="Arial" w:cs="Arial"/>
          <w:b/>
          <w:sz w:val="16"/>
          <w:szCs w:val="16"/>
        </w:rPr>
      </w:pPr>
    </w:p>
    <w:p w:rsidR="005552E6" w:rsidRDefault="005552E6" w:rsidP="00B737D4">
      <w:pPr>
        <w:pStyle w:val="Sinespaciado2"/>
        <w:numPr>
          <w:ilvl w:val="0"/>
          <w:numId w:val="8"/>
        </w:numPr>
        <w:ind w:left="709" w:hanging="283"/>
        <w:jc w:val="both"/>
        <w:rPr>
          <w:rFonts w:ascii="Arial" w:hAnsi="Arial" w:cs="Arial"/>
          <w:sz w:val="20"/>
          <w:szCs w:val="20"/>
        </w:rPr>
      </w:pPr>
      <w:r w:rsidRPr="00B737D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737D4">
          <w:rPr>
            <w:rFonts w:ascii="Arial" w:hAnsi="Arial" w:cs="Arial"/>
            <w:sz w:val="20"/>
            <w:szCs w:val="20"/>
          </w:rPr>
          <w:t>https://convocatorias.essalud.gob.pe/</w:t>
        </w:r>
      </w:hyperlink>
      <w:r w:rsidRPr="00B737D4">
        <w:rPr>
          <w:rFonts w:ascii="Arial" w:hAnsi="Arial" w:cs="Arial"/>
          <w:sz w:val="20"/>
          <w:szCs w:val="20"/>
        </w:rPr>
        <w:t>).</w:t>
      </w:r>
    </w:p>
    <w:p w:rsidR="0051507E" w:rsidRDefault="0051507E" w:rsidP="0051507E">
      <w:pPr>
        <w:pStyle w:val="Sinespaciado2"/>
        <w:jc w:val="both"/>
        <w:rPr>
          <w:rFonts w:ascii="Arial" w:hAnsi="Arial" w:cs="Arial"/>
          <w:sz w:val="20"/>
          <w:szCs w:val="20"/>
        </w:rPr>
      </w:pPr>
    </w:p>
    <w:p w:rsidR="0051507E" w:rsidRDefault="0051507E" w:rsidP="0051507E">
      <w:pPr>
        <w:pStyle w:val="Sinespaciado2"/>
        <w:jc w:val="both"/>
        <w:rPr>
          <w:rFonts w:ascii="Arial" w:hAnsi="Arial" w:cs="Arial"/>
          <w:sz w:val="20"/>
          <w:szCs w:val="20"/>
        </w:rPr>
      </w:pPr>
    </w:p>
    <w:p w:rsidR="0051507E" w:rsidRDefault="0051507E" w:rsidP="0051507E">
      <w:pPr>
        <w:pStyle w:val="Sinespaciado2"/>
        <w:jc w:val="both"/>
        <w:rPr>
          <w:rFonts w:ascii="Arial" w:hAnsi="Arial" w:cs="Arial"/>
          <w:sz w:val="20"/>
          <w:szCs w:val="20"/>
        </w:rPr>
      </w:pPr>
    </w:p>
    <w:p w:rsidR="0051507E" w:rsidRDefault="0051507E" w:rsidP="0051507E">
      <w:pPr>
        <w:pStyle w:val="Sinespaciado2"/>
        <w:jc w:val="both"/>
        <w:rPr>
          <w:rFonts w:ascii="Arial" w:hAnsi="Arial" w:cs="Arial"/>
          <w:sz w:val="20"/>
          <w:szCs w:val="20"/>
        </w:rPr>
      </w:pPr>
    </w:p>
    <w:p w:rsidR="0051507E" w:rsidRDefault="0051507E" w:rsidP="0051507E">
      <w:pPr>
        <w:pStyle w:val="Sinespaciado2"/>
        <w:jc w:val="both"/>
        <w:rPr>
          <w:rFonts w:ascii="Arial" w:hAnsi="Arial" w:cs="Arial"/>
          <w:sz w:val="20"/>
          <w:szCs w:val="20"/>
        </w:rPr>
      </w:pPr>
    </w:p>
    <w:p w:rsidR="0051507E" w:rsidRDefault="0051507E" w:rsidP="0051507E">
      <w:pPr>
        <w:pStyle w:val="Sinespaciado2"/>
        <w:jc w:val="both"/>
        <w:rPr>
          <w:rFonts w:ascii="Arial" w:hAnsi="Arial" w:cs="Arial"/>
          <w:sz w:val="20"/>
          <w:szCs w:val="20"/>
        </w:rPr>
      </w:pPr>
    </w:p>
    <w:p w:rsidR="0051507E" w:rsidRPr="00B737D4" w:rsidRDefault="0051507E" w:rsidP="0051507E">
      <w:pPr>
        <w:pStyle w:val="Sinespaciado2"/>
        <w:jc w:val="both"/>
        <w:rPr>
          <w:rFonts w:ascii="Arial" w:hAnsi="Arial" w:cs="Arial"/>
          <w:sz w:val="20"/>
          <w:szCs w:val="20"/>
        </w:rPr>
      </w:pPr>
    </w:p>
    <w:p w:rsidR="00B737D4" w:rsidRDefault="00B737D4" w:rsidP="005552E6">
      <w:pPr>
        <w:ind w:left="708"/>
        <w:jc w:val="both"/>
        <w:rPr>
          <w:rFonts w:ascii="Arial" w:hAnsi="Arial" w:cs="Arial"/>
          <w:sz w:val="16"/>
          <w:szCs w:val="16"/>
        </w:rPr>
      </w:pPr>
    </w:p>
    <w:p w:rsidR="005552E6" w:rsidRPr="00B737D4" w:rsidRDefault="005552E6" w:rsidP="00B737D4">
      <w:pPr>
        <w:pStyle w:val="Sinespaciado2"/>
        <w:numPr>
          <w:ilvl w:val="0"/>
          <w:numId w:val="8"/>
        </w:numPr>
        <w:ind w:left="709" w:hanging="283"/>
        <w:jc w:val="both"/>
        <w:rPr>
          <w:rFonts w:ascii="Arial" w:hAnsi="Arial" w:cs="Arial"/>
          <w:sz w:val="20"/>
          <w:szCs w:val="20"/>
        </w:rPr>
      </w:pPr>
      <w:r w:rsidRPr="00B737D4">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552E6" w:rsidRPr="00B737D4" w:rsidRDefault="005552E6" w:rsidP="00B737D4">
      <w:pPr>
        <w:pStyle w:val="Sinespaciado2"/>
        <w:ind w:left="709"/>
        <w:jc w:val="both"/>
        <w:rPr>
          <w:rFonts w:ascii="Arial" w:hAnsi="Arial" w:cs="Arial"/>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552E6" w:rsidRPr="00D94F46" w:rsidTr="0013224B">
        <w:trPr>
          <w:trHeight w:val="430"/>
        </w:trPr>
        <w:tc>
          <w:tcPr>
            <w:tcW w:w="4380" w:type="dxa"/>
            <w:shd w:val="clear" w:color="auto" w:fill="F2F2F2" w:themeFill="background1" w:themeFillShade="F2"/>
          </w:tcPr>
          <w:p w:rsidR="005552E6" w:rsidRPr="00D94F46" w:rsidRDefault="005552E6" w:rsidP="00AA2523">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5552E6" w:rsidRPr="00D94F46" w:rsidRDefault="005552E6" w:rsidP="00AA2523">
            <w:pPr>
              <w:jc w:val="center"/>
              <w:rPr>
                <w:rFonts w:ascii="Arial" w:eastAsia="MS Mincho" w:hAnsi="Arial" w:cs="Arial"/>
                <w:b/>
              </w:rPr>
            </w:pPr>
            <w:r w:rsidRPr="00D94F46">
              <w:rPr>
                <w:rFonts w:ascii="Arial" w:eastAsia="MS Mincho" w:hAnsi="Arial" w:cs="Arial"/>
                <w:b/>
              </w:rPr>
              <w:t>PORCENTAJE DE BONIFICACION</w:t>
            </w:r>
          </w:p>
        </w:tc>
      </w:tr>
      <w:tr w:rsidR="005552E6" w:rsidRPr="00D94F46" w:rsidTr="00AA2523">
        <w:trPr>
          <w:trHeight w:val="215"/>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05 años a más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10%</w:t>
            </w:r>
          </w:p>
        </w:tc>
      </w:tr>
      <w:tr w:rsidR="005552E6" w:rsidRPr="00D94F46" w:rsidTr="00AA2523">
        <w:trPr>
          <w:trHeight w:val="261"/>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8%</w:t>
            </w:r>
          </w:p>
        </w:tc>
      </w:tr>
      <w:tr w:rsidR="005552E6" w:rsidRPr="00D94F46" w:rsidTr="00AA2523">
        <w:trPr>
          <w:trHeight w:val="265"/>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6%</w:t>
            </w:r>
          </w:p>
        </w:tc>
      </w:tr>
      <w:tr w:rsidR="005552E6" w:rsidRPr="00D94F46" w:rsidTr="00AA2523">
        <w:trPr>
          <w:trHeight w:val="287"/>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4%</w:t>
            </w:r>
          </w:p>
        </w:tc>
      </w:tr>
      <w:tr w:rsidR="005552E6" w:rsidRPr="00D94F46" w:rsidTr="00AA2523">
        <w:trPr>
          <w:trHeight w:val="264"/>
        </w:trPr>
        <w:tc>
          <w:tcPr>
            <w:tcW w:w="4380" w:type="dxa"/>
          </w:tcPr>
          <w:p w:rsidR="005552E6" w:rsidRPr="00D94F46" w:rsidRDefault="005552E6" w:rsidP="00AA2523">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5552E6" w:rsidRPr="00D94F46" w:rsidRDefault="005552E6" w:rsidP="00AA2523">
            <w:pPr>
              <w:jc w:val="center"/>
              <w:rPr>
                <w:rFonts w:ascii="Arial" w:eastAsia="MS Mincho" w:hAnsi="Arial" w:cs="Arial"/>
              </w:rPr>
            </w:pPr>
            <w:r w:rsidRPr="00D94F46">
              <w:rPr>
                <w:rFonts w:ascii="Arial" w:eastAsia="MS Mincho" w:hAnsi="Arial" w:cs="Arial"/>
              </w:rPr>
              <w:t>2%</w:t>
            </w:r>
          </w:p>
        </w:tc>
      </w:tr>
    </w:tbl>
    <w:p w:rsidR="005552E6" w:rsidRDefault="005552E6" w:rsidP="005552E6">
      <w:pPr>
        <w:jc w:val="both"/>
        <w:rPr>
          <w:rFonts w:ascii="Arial" w:hAnsi="Arial" w:cs="Arial"/>
          <w:sz w:val="18"/>
          <w:szCs w:val="18"/>
        </w:rPr>
      </w:pPr>
    </w:p>
    <w:p w:rsidR="00672144" w:rsidRDefault="00672144" w:rsidP="005552E6">
      <w:pPr>
        <w:jc w:val="both"/>
        <w:rPr>
          <w:rFonts w:ascii="Arial" w:hAnsi="Arial" w:cs="Arial"/>
          <w:sz w:val="18"/>
          <w:szCs w:val="18"/>
        </w:rPr>
      </w:pPr>
    </w:p>
    <w:p w:rsidR="005552E6" w:rsidRPr="00793492" w:rsidRDefault="005552E6" w:rsidP="005552E6">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552E6" w:rsidRPr="00B05400" w:rsidRDefault="005552E6" w:rsidP="005552E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552E6" w:rsidRPr="00793492" w:rsidTr="0013224B">
        <w:trPr>
          <w:trHeight w:val="305"/>
        </w:trPr>
        <w:tc>
          <w:tcPr>
            <w:tcW w:w="4111" w:type="dxa"/>
            <w:shd w:val="clear" w:color="auto" w:fill="F2F2F2" w:themeFill="background1" w:themeFillShade="F2"/>
            <w:vAlign w:val="center"/>
          </w:tcPr>
          <w:p w:rsidR="005552E6" w:rsidRPr="00793492" w:rsidRDefault="005552E6" w:rsidP="00AA2523">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F2F2F2" w:themeFill="background1" w:themeFillShade="F2"/>
            <w:vAlign w:val="center"/>
          </w:tcPr>
          <w:p w:rsidR="005552E6" w:rsidRPr="00793492" w:rsidRDefault="005552E6" w:rsidP="00AA2523">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15 %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10 %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5 %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2 %</w:t>
            </w:r>
          </w:p>
        </w:tc>
      </w:tr>
      <w:tr w:rsidR="005552E6" w:rsidRPr="00793492" w:rsidTr="00AA2523">
        <w:tc>
          <w:tcPr>
            <w:tcW w:w="4111"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5552E6" w:rsidRPr="00793492" w:rsidRDefault="005552E6" w:rsidP="00AA2523">
            <w:pPr>
              <w:pStyle w:val="Sinespaciado1"/>
              <w:jc w:val="center"/>
              <w:rPr>
                <w:rFonts w:ascii="Arial" w:hAnsi="Arial" w:cs="Arial"/>
                <w:sz w:val="20"/>
                <w:szCs w:val="20"/>
              </w:rPr>
            </w:pPr>
            <w:r w:rsidRPr="00793492">
              <w:rPr>
                <w:rFonts w:ascii="Arial" w:hAnsi="Arial" w:cs="Arial"/>
                <w:sz w:val="20"/>
                <w:szCs w:val="20"/>
              </w:rPr>
              <w:t>0 %</w:t>
            </w:r>
          </w:p>
        </w:tc>
      </w:tr>
    </w:tbl>
    <w:p w:rsidR="005552E6" w:rsidRPr="00B05400" w:rsidRDefault="005552E6" w:rsidP="005552E6">
      <w:pPr>
        <w:pStyle w:val="Sinespaciado1"/>
        <w:jc w:val="both"/>
        <w:rPr>
          <w:rFonts w:ascii="Arial" w:hAnsi="Arial" w:cs="Arial"/>
          <w:sz w:val="18"/>
          <w:szCs w:val="18"/>
        </w:rPr>
      </w:pPr>
    </w:p>
    <w:p w:rsidR="005552E6" w:rsidRDefault="005552E6" w:rsidP="005552E6">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tab/>
        <w:t xml:space="preserve">           </w:t>
      </w:r>
    </w:p>
    <w:p w:rsidR="005552E6" w:rsidRPr="00334696" w:rsidRDefault="00B454A7" w:rsidP="0013224B">
      <w:pPr>
        <w:pStyle w:val="Encabezado1"/>
        <w:tabs>
          <w:tab w:val="clear" w:pos="4419"/>
          <w:tab w:val="clear" w:pos="8838"/>
        </w:tabs>
        <w:ind w:left="4956"/>
      </w:pPr>
      <w:r>
        <w:rPr>
          <w:rFonts w:ascii="Arial" w:hAnsi="Arial" w:cs="Arial"/>
          <w:bCs/>
        </w:rPr>
        <w:t xml:space="preserve">  </w:t>
      </w:r>
      <w:r w:rsidR="0013224B">
        <w:rPr>
          <w:rFonts w:ascii="Arial" w:hAnsi="Arial" w:cs="Arial"/>
          <w:bCs/>
        </w:rPr>
        <w:t xml:space="preserve">     </w:t>
      </w:r>
      <w:r w:rsidR="005118BB">
        <w:rPr>
          <w:rFonts w:ascii="Arial" w:hAnsi="Arial" w:cs="Arial"/>
          <w:bCs/>
        </w:rPr>
        <w:tab/>
      </w:r>
      <w:r w:rsidR="008149D4">
        <w:rPr>
          <w:rFonts w:ascii="Arial" w:hAnsi="Arial" w:cs="Arial"/>
          <w:bCs/>
        </w:rPr>
        <w:t>Moyobamba</w:t>
      </w:r>
      <w:r w:rsidR="003D0BCD">
        <w:rPr>
          <w:rFonts w:ascii="Arial" w:hAnsi="Arial" w:cs="Arial"/>
          <w:bCs/>
        </w:rPr>
        <w:t xml:space="preserve">, </w:t>
      </w:r>
      <w:r w:rsidR="0051507E">
        <w:rPr>
          <w:rFonts w:ascii="Arial" w:hAnsi="Arial" w:cs="Arial"/>
          <w:bCs/>
        </w:rPr>
        <w:t>24</w:t>
      </w:r>
      <w:r w:rsidR="0013224B">
        <w:rPr>
          <w:rFonts w:ascii="Arial" w:hAnsi="Arial" w:cs="Arial"/>
          <w:bCs/>
        </w:rPr>
        <w:t xml:space="preserve"> de </w:t>
      </w:r>
      <w:r w:rsidR="00B737D4">
        <w:rPr>
          <w:rFonts w:ascii="Arial" w:hAnsi="Arial" w:cs="Arial"/>
          <w:bCs/>
        </w:rPr>
        <w:t xml:space="preserve">Octubre </w:t>
      </w:r>
      <w:r w:rsidR="004B528E">
        <w:rPr>
          <w:rFonts w:ascii="Arial" w:hAnsi="Arial" w:cs="Arial"/>
          <w:bCs/>
        </w:rPr>
        <w:t>del 201</w:t>
      </w:r>
      <w:r w:rsidR="00D402B4">
        <w:rPr>
          <w:rFonts w:ascii="Arial" w:hAnsi="Arial" w:cs="Arial"/>
          <w:bCs/>
        </w:rPr>
        <w:t>8</w:t>
      </w:r>
      <w:r w:rsidR="0013224B">
        <w:rPr>
          <w:rFonts w:ascii="Arial" w:hAnsi="Arial" w:cs="Arial"/>
          <w:bCs/>
        </w:rPr>
        <w:t>.</w:t>
      </w:r>
    </w:p>
    <w:p w:rsidR="00BC29FC" w:rsidRDefault="00BC29FC"/>
    <w:sectPr w:rsidR="00BC29FC" w:rsidSect="0036446D">
      <w:pgSz w:w="11906" w:h="16838" w:code="9"/>
      <w:pgMar w:top="709" w:right="1133"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7321"/>
    <w:multiLevelType w:val="hybridMultilevel"/>
    <w:tmpl w:val="77185466"/>
    <w:lvl w:ilvl="0" w:tplc="798A05A8">
      <w:start w:val="1"/>
      <w:numFmt w:val="lowerRoman"/>
      <w:lvlText w:val="%1)"/>
      <w:lvlJc w:val="left"/>
      <w:pPr>
        <w:ind w:left="1084" w:hanging="720"/>
      </w:pPr>
      <w:rPr>
        <w:rFonts w:hint="default"/>
      </w:rPr>
    </w:lvl>
    <w:lvl w:ilvl="1" w:tplc="280A0019" w:tentative="1">
      <w:start w:val="1"/>
      <w:numFmt w:val="lowerLetter"/>
      <w:lvlText w:val="%2."/>
      <w:lvlJc w:val="left"/>
      <w:pPr>
        <w:ind w:left="1444" w:hanging="360"/>
      </w:pPr>
    </w:lvl>
    <w:lvl w:ilvl="2" w:tplc="280A001B" w:tentative="1">
      <w:start w:val="1"/>
      <w:numFmt w:val="lowerRoman"/>
      <w:lvlText w:val="%3."/>
      <w:lvlJc w:val="right"/>
      <w:pPr>
        <w:ind w:left="2164" w:hanging="180"/>
      </w:pPr>
    </w:lvl>
    <w:lvl w:ilvl="3" w:tplc="280A000F" w:tentative="1">
      <w:start w:val="1"/>
      <w:numFmt w:val="decimal"/>
      <w:lvlText w:val="%4."/>
      <w:lvlJc w:val="left"/>
      <w:pPr>
        <w:ind w:left="2884" w:hanging="360"/>
      </w:pPr>
    </w:lvl>
    <w:lvl w:ilvl="4" w:tplc="280A0019" w:tentative="1">
      <w:start w:val="1"/>
      <w:numFmt w:val="lowerLetter"/>
      <w:lvlText w:val="%5."/>
      <w:lvlJc w:val="left"/>
      <w:pPr>
        <w:ind w:left="3604" w:hanging="360"/>
      </w:pPr>
    </w:lvl>
    <w:lvl w:ilvl="5" w:tplc="280A001B" w:tentative="1">
      <w:start w:val="1"/>
      <w:numFmt w:val="lowerRoman"/>
      <w:lvlText w:val="%6."/>
      <w:lvlJc w:val="right"/>
      <w:pPr>
        <w:ind w:left="4324" w:hanging="180"/>
      </w:pPr>
    </w:lvl>
    <w:lvl w:ilvl="6" w:tplc="280A000F" w:tentative="1">
      <w:start w:val="1"/>
      <w:numFmt w:val="decimal"/>
      <w:lvlText w:val="%7."/>
      <w:lvlJc w:val="left"/>
      <w:pPr>
        <w:ind w:left="5044" w:hanging="360"/>
      </w:pPr>
    </w:lvl>
    <w:lvl w:ilvl="7" w:tplc="280A0019" w:tentative="1">
      <w:start w:val="1"/>
      <w:numFmt w:val="lowerLetter"/>
      <w:lvlText w:val="%8."/>
      <w:lvlJc w:val="left"/>
      <w:pPr>
        <w:ind w:left="5764" w:hanging="360"/>
      </w:pPr>
    </w:lvl>
    <w:lvl w:ilvl="8" w:tplc="280A001B" w:tentative="1">
      <w:start w:val="1"/>
      <w:numFmt w:val="lowerRoman"/>
      <w:lvlText w:val="%9."/>
      <w:lvlJc w:val="right"/>
      <w:pPr>
        <w:ind w:left="6484" w:hanging="180"/>
      </w:pPr>
    </w:lvl>
  </w:abstractNum>
  <w:abstractNum w:abstractNumId="1" w15:restartNumberingAfterBreak="0">
    <w:nsid w:val="07515176"/>
    <w:multiLevelType w:val="hybridMultilevel"/>
    <w:tmpl w:val="50D09B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8B5C69"/>
    <w:multiLevelType w:val="hybridMultilevel"/>
    <w:tmpl w:val="5412B498"/>
    <w:lvl w:ilvl="0" w:tplc="280A0017">
      <w:start w:val="1"/>
      <w:numFmt w:val="lowerLetter"/>
      <w:lvlText w:val="%1)"/>
      <w:lvlJc w:val="left"/>
      <w:pPr>
        <w:ind w:left="1920" w:hanging="360"/>
      </w:pPr>
      <w:rPr>
        <w:b w:val="0"/>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E66087"/>
    <w:multiLevelType w:val="hybridMultilevel"/>
    <w:tmpl w:val="A80C7148"/>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C75341F"/>
    <w:multiLevelType w:val="hybridMultilevel"/>
    <w:tmpl w:val="A1467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815ED"/>
    <w:multiLevelType w:val="hybridMultilevel"/>
    <w:tmpl w:val="940E4EB0"/>
    <w:lvl w:ilvl="0" w:tplc="1E283C9C">
      <w:start w:val="1"/>
      <w:numFmt w:val="lowerRoman"/>
      <w:lvlText w:val="%1."/>
      <w:lvlJc w:val="left"/>
      <w:pPr>
        <w:ind w:left="1084" w:hanging="720"/>
      </w:pPr>
      <w:rPr>
        <w:rFonts w:hint="default"/>
      </w:rPr>
    </w:lvl>
    <w:lvl w:ilvl="1" w:tplc="280A0019" w:tentative="1">
      <w:start w:val="1"/>
      <w:numFmt w:val="lowerLetter"/>
      <w:lvlText w:val="%2."/>
      <w:lvlJc w:val="left"/>
      <w:pPr>
        <w:ind w:left="1444" w:hanging="360"/>
      </w:pPr>
    </w:lvl>
    <w:lvl w:ilvl="2" w:tplc="280A001B" w:tentative="1">
      <w:start w:val="1"/>
      <w:numFmt w:val="lowerRoman"/>
      <w:lvlText w:val="%3."/>
      <w:lvlJc w:val="right"/>
      <w:pPr>
        <w:ind w:left="2164" w:hanging="180"/>
      </w:pPr>
    </w:lvl>
    <w:lvl w:ilvl="3" w:tplc="280A000F" w:tentative="1">
      <w:start w:val="1"/>
      <w:numFmt w:val="decimal"/>
      <w:lvlText w:val="%4."/>
      <w:lvlJc w:val="left"/>
      <w:pPr>
        <w:ind w:left="2884" w:hanging="360"/>
      </w:pPr>
    </w:lvl>
    <w:lvl w:ilvl="4" w:tplc="280A0019" w:tentative="1">
      <w:start w:val="1"/>
      <w:numFmt w:val="lowerLetter"/>
      <w:lvlText w:val="%5."/>
      <w:lvlJc w:val="left"/>
      <w:pPr>
        <w:ind w:left="3604" w:hanging="360"/>
      </w:pPr>
    </w:lvl>
    <w:lvl w:ilvl="5" w:tplc="280A001B" w:tentative="1">
      <w:start w:val="1"/>
      <w:numFmt w:val="lowerRoman"/>
      <w:lvlText w:val="%6."/>
      <w:lvlJc w:val="right"/>
      <w:pPr>
        <w:ind w:left="4324" w:hanging="180"/>
      </w:pPr>
    </w:lvl>
    <w:lvl w:ilvl="6" w:tplc="280A000F" w:tentative="1">
      <w:start w:val="1"/>
      <w:numFmt w:val="decimal"/>
      <w:lvlText w:val="%7."/>
      <w:lvlJc w:val="left"/>
      <w:pPr>
        <w:ind w:left="5044" w:hanging="360"/>
      </w:pPr>
    </w:lvl>
    <w:lvl w:ilvl="7" w:tplc="280A0019" w:tentative="1">
      <w:start w:val="1"/>
      <w:numFmt w:val="lowerLetter"/>
      <w:lvlText w:val="%8."/>
      <w:lvlJc w:val="left"/>
      <w:pPr>
        <w:ind w:left="5764" w:hanging="360"/>
      </w:pPr>
    </w:lvl>
    <w:lvl w:ilvl="8" w:tplc="280A001B" w:tentative="1">
      <w:start w:val="1"/>
      <w:numFmt w:val="lowerRoman"/>
      <w:lvlText w:val="%9."/>
      <w:lvlJc w:val="right"/>
      <w:pPr>
        <w:ind w:left="6484" w:hanging="180"/>
      </w:pPr>
    </w:lvl>
  </w:abstractNum>
  <w:abstractNum w:abstractNumId="14" w15:restartNumberingAfterBreak="0">
    <w:nsid w:val="42270777"/>
    <w:multiLevelType w:val="hybridMultilevel"/>
    <w:tmpl w:val="21FC4714"/>
    <w:lvl w:ilvl="0" w:tplc="0C0A0017">
      <w:start w:val="1"/>
      <w:numFmt w:val="lowerLetter"/>
      <w:lvlText w:val="%1)"/>
      <w:lvlJc w:val="left"/>
      <w:pPr>
        <w:ind w:left="720" w:hanging="360"/>
      </w:pPr>
    </w:lvl>
    <w:lvl w:ilvl="1" w:tplc="0C0A0019">
      <w:start w:val="1"/>
      <w:numFmt w:val="lowerLetter"/>
      <w:lvlText w:val="%2."/>
      <w:lvlJc w:val="left"/>
      <w:pPr>
        <w:ind w:left="644"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872300"/>
    <w:multiLevelType w:val="hybridMultilevel"/>
    <w:tmpl w:val="EC88D454"/>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4FD60D02"/>
    <w:multiLevelType w:val="hybridMultilevel"/>
    <w:tmpl w:val="11146F6E"/>
    <w:lvl w:ilvl="0" w:tplc="E8DE35D2">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18"/>
  </w:num>
  <w:num w:numId="2">
    <w:abstractNumId w:val="11"/>
  </w:num>
  <w:num w:numId="3">
    <w:abstractNumId w:val="5"/>
  </w:num>
  <w:num w:numId="4">
    <w:abstractNumId w:val="16"/>
  </w:num>
  <w:num w:numId="5">
    <w:abstractNumId w:val="20"/>
  </w:num>
  <w:num w:numId="6">
    <w:abstractNumId w:val="7"/>
  </w:num>
  <w:num w:numId="7">
    <w:abstractNumId w:val="23"/>
  </w:num>
  <w:num w:numId="8">
    <w:abstractNumId w:val="3"/>
  </w:num>
  <w:num w:numId="9">
    <w:abstractNumId w:val="17"/>
  </w:num>
  <w:num w:numId="10">
    <w:abstractNumId w:val="12"/>
  </w:num>
  <w:num w:numId="11">
    <w:abstractNumId w:val="21"/>
  </w:num>
  <w:num w:numId="12">
    <w:abstractNumId w:val="22"/>
  </w:num>
  <w:num w:numId="13">
    <w:abstractNumId w:val="10"/>
  </w:num>
  <w:num w:numId="14">
    <w:abstractNumId w:val="9"/>
  </w:num>
  <w:num w:numId="15">
    <w:abstractNumId w:val="24"/>
  </w:num>
  <w:num w:numId="16">
    <w:abstractNumId w:val="2"/>
  </w:num>
  <w:num w:numId="17">
    <w:abstractNumId w:val="1"/>
  </w:num>
  <w:num w:numId="18">
    <w:abstractNumId w:val="14"/>
  </w:num>
  <w:num w:numId="19">
    <w:abstractNumId w:val="4"/>
  </w:num>
  <w:num w:numId="20">
    <w:abstractNumId w:val="15"/>
  </w:num>
  <w:num w:numId="21">
    <w:abstractNumId w:val="16"/>
  </w:num>
  <w:num w:numId="22">
    <w:abstractNumId w:val="13"/>
  </w:num>
  <w:num w:numId="23">
    <w:abstractNumId w:val="0"/>
  </w:num>
  <w:num w:numId="24">
    <w:abstractNumId w:val="19"/>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E6"/>
    <w:rsid w:val="00072658"/>
    <w:rsid w:val="00085997"/>
    <w:rsid w:val="000A4FEC"/>
    <w:rsid w:val="00115CBF"/>
    <w:rsid w:val="00123D68"/>
    <w:rsid w:val="0013224B"/>
    <w:rsid w:val="001668E1"/>
    <w:rsid w:val="00171AA1"/>
    <w:rsid w:val="001B135E"/>
    <w:rsid w:val="001D73CC"/>
    <w:rsid w:val="00217108"/>
    <w:rsid w:val="00240C35"/>
    <w:rsid w:val="00257A51"/>
    <w:rsid w:val="00271F83"/>
    <w:rsid w:val="002C2763"/>
    <w:rsid w:val="002F6CC0"/>
    <w:rsid w:val="00304557"/>
    <w:rsid w:val="00316CC5"/>
    <w:rsid w:val="00351512"/>
    <w:rsid w:val="0036446D"/>
    <w:rsid w:val="00380199"/>
    <w:rsid w:val="003D0BCD"/>
    <w:rsid w:val="003F1522"/>
    <w:rsid w:val="00455FFD"/>
    <w:rsid w:val="004B4639"/>
    <w:rsid w:val="004B528E"/>
    <w:rsid w:val="005118BB"/>
    <w:rsid w:val="0051507E"/>
    <w:rsid w:val="00533541"/>
    <w:rsid w:val="005353D4"/>
    <w:rsid w:val="00542193"/>
    <w:rsid w:val="005552E6"/>
    <w:rsid w:val="00564CA2"/>
    <w:rsid w:val="00582DEB"/>
    <w:rsid w:val="005D5C43"/>
    <w:rsid w:val="005F450A"/>
    <w:rsid w:val="00672144"/>
    <w:rsid w:val="006E1EC4"/>
    <w:rsid w:val="00737490"/>
    <w:rsid w:val="007469BA"/>
    <w:rsid w:val="00810179"/>
    <w:rsid w:val="008136D7"/>
    <w:rsid w:val="008149D4"/>
    <w:rsid w:val="00834E13"/>
    <w:rsid w:val="008D58FA"/>
    <w:rsid w:val="0093512E"/>
    <w:rsid w:val="00936413"/>
    <w:rsid w:val="00965837"/>
    <w:rsid w:val="00990A75"/>
    <w:rsid w:val="009B721E"/>
    <w:rsid w:val="00A46BE4"/>
    <w:rsid w:val="00A756E7"/>
    <w:rsid w:val="00AF4926"/>
    <w:rsid w:val="00B31502"/>
    <w:rsid w:val="00B3518F"/>
    <w:rsid w:val="00B433F6"/>
    <w:rsid w:val="00B454A7"/>
    <w:rsid w:val="00B46F72"/>
    <w:rsid w:val="00B737D4"/>
    <w:rsid w:val="00B83DE7"/>
    <w:rsid w:val="00BC01D7"/>
    <w:rsid w:val="00BC29FC"/>
    <w:rsid w:val="00C6536E"/>
    <w:rsid w:val="00C6602D"/>
    <w:rsid w:val="00C95067"/>
    <w:rsid w:val="00CA4734"/>
    <w:rsid w:val="00CD6BEE"/>
    <w:rsid w:val="00D402B4"/>
    <w:rsid w:val="00D853E7"/>
    <w:rsid w:val="00DB5770"/>
    <w:rsid w:val="00E074F9"/>
    <w:rsid w:val="00E120E6"/>
    <w:rsid w:val="00E84633"/>
    <w:rsid w:val="00E8616E"/>
    <w:rsid w:val="00EE268F"/>
    <w:rsid w:val="00F41951"/>
    <w:rsid w:val="00F86C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9335B3D-85E6-4AA2-B638-50E9AB3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E6"/>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5552E6"/>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5552E6"/>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5552E6"/>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5552E6"/>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5552E6"/>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5552E6"/>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5552E6"/>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552E6"/>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552E6"/>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52E6"/>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552E6"/>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552E6"/>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552E6"/>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552E6"/>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552E6"/>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552E6"/>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552E6"/>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552E6"/>
    <w:rPr>
      <w:rFonts w:ascii="Arial" w:eastAsia="Times New Roman" w:hAnsi="Arial" w:cs="Arial"/>
      <w:b/>
      <w:bCs/>
      <w:i/>
      <w:iCs/>
      <w:sz w:val="18"/>
      <w:szCs w:val="18"/>
      <w:lang w:val="es-ES" w:eastAsia="es-PE"/>
    </w:rPr>
  </w:style>
  <w:style w:type="paragraph" w:styleId="Encabezado">
    <w:name w:val="header"/>
    <w:basedOn w:val="Normal"/>
    <w:link w:val="EncabezadoCar"/>
    <w:rsid w:val="005552E6"/>
    <w:pPr>
      <w:tabs>
        <w:tab w:val="center" w:pos="4419"/>
        <w:tab w:val="right" w:pos="8838"/>
      </w:tabs>
    </w:pPr>
  </w:style>
  <w:style w:type="character" w:customStyle="1" w:styleId="EncabezadoCar">
    <w:name w:val="Encabezado Car"/>
    <w:basedOn w:val="Fuentedeprrafopredeter"/>
    <w:link w:val="Encabezado"/>
    <w:rsid w:val="005552E6"/>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5552E6"/>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552E6"/>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5552E6"/>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5552E6"/>
    <w:rPr>
      <w:rFonts w:ascii="Cambria" w:eastAsia="Times New Roman" w:hAnsi="Cambria" w:cs="Times New Roman"/>
      <w:b/>
      <w:bCs/>
      <w:kern w:val="28"/>
      <w:sz w:val="32"/>
      <w:szCs w:val="32"/>
      <w:lang w:val="es-ES" w:eastAsia="es-PE"/>
    </w:rPr>
  </w:style>
  <w:style w:type="character" w:styleId="Hipervnculo">
    <w:name w:val="Hyperlink"/>
    <w:rsid w:val="005552E6"/>
    <w:rPr>
      <w:color w:val="0000FF"/>
      <w:u w:val="single"/>
    </w:rPr>
  </w:style>
  <w:style w:type="paragraph" w:customStyle="1" w:styleId="Prrafodelista1">
    <w:name w:val="Párrafo de lista1"/>
    <w:basedOn w:val="Normal"/>
    <w:qFormat/>
    <w:rsid w:val="005552E6"/>
    <w:pPr>
      <w:ind w:left="720"/>
    </w:pPr>
  </w:style>
  <w:style w:type="paragraph" w:customStyle="1" w:styleId="Encabezado1">
    <w:name w:val="Encabezado1"/>
    <w:basedOn w:val="Normal"/>
    <w:next w:val="Textoindependiente"/>
    <w:rsid w:val="005552E6"/>
    <w:pPr>
      <w:tabs>
        <w:tab w:val="center" w:pos="4419"/>
        <w:tab w:val="right" w:pos="8838"/>
      </w:tabs>
    </w:pPr>
    <w:rPr>
      <w:lang w:eastAsia="ar-SA"/>
    </w:rPr>
  </w:style>
  <w:style w:type="paragraph" w:styleId="NormalWeb">
    <w:name w:val="Normal (Web)"/>
    <w:basedOn w:val="Normal"/>
    <w:rsid w:val="005552E6"/>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5552E6"/>
    <w:pPr>
      <w:suppressAutoHyphens w:val="0"/>
      <w:ind w:left="720"/>
    </w:pPr>
    <w:rPr>
      <w:rFonts w:ascii="Arial" w:hAnsi="Arial" w:cs="Arial"/>
      <w:sz w:val="22"/>
      <w:szCs w:val="22"/>
      <w:lang w:eastAsia="es-ES"/>
    </w:rPr>
  </w:style>
  <w:style w:type="paragraph" w:styleId="Sinespaciado">
    <w:name w:val="No Spacing"/>
    <w:uiPriority w:val="99"/>
    <w:qFormat/>
    <w:rsid w:val="005552E6"/>
    <w:pPr>
      <w:spacing w:after="0" w:line="240" w:lineRule="auto"/>
    </w:pPr>
    <w:rPr>
      <w:rFonts w:ascii="Calibri" w:eastAsia="Calibri" w:hAnsi="Calibri" w:cs="Times New Roman"/>
      <w:lang w:val="es-ES"/>
    </w:rPr>
  </w:style>
  <w:style w:type="paragraph" w:customStyle="1" w:styleId="Prrafodelista2">
    <w:name w:val="Párrafo de lista2"/>
    <w:basedOn w:val="Normal"/>
    <w:rsid w:val="005552E6"/>
    <w:pPr>
      <w:ind w:left="720"/>
    </w:pPr>
  </w:style>
  <w:style w:type="paragraph" w:customStyle="1" w:styleId="Sinespaciado1">
    <w:name w:val="Sin espaciado1"/>
    <w:rsid w:val="005552E6"/>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5552E6"/>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5552E6"/>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5552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552E6"/>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5552E6"/>
    <w:pPr>
      <w:spacing w:after="120"/>
    </w:pPr>
  </w:style>
  <w:style w:type="character" w:customStyle="1" w:styleId="TextoindependienteCar">
    <w:name w:val="Texto independiente Car"/>
    <w:basedOn w:val="Fuentedeprrafopredeter"/>
    <w:link w:val="Textoindependiente"/>
    <w:uiPriority w:val="99"/>
    <w:semiHidden/>
    <w:rsid w:val="005552E6"/>
    <w:rPr>
      <w:rFonts w:ascii="Times New Roman" w:eastAsia="Times New Roman" w:hAnsi="Times New Roman" w:cs="Times New Roman"/>
      <w:sz w:val="20"/>
      <w:szCs w:val="20"/>
      <w:lang w:val="es-ES" w:eastAsia="es-PE"/>
    </w:rPr>
  </w:style>
  <w:style w:type="paragraph" w:customStyle="1" w:styleId="Sinespaciado2">
    <w:name w:val="Sin espaciado2"/>
    <w:rsid w:val="00271F83"/>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B46F72"/>
    <w:pPr>
      <w:ind w:left="720"/>
      <w:contextualSpacing/>
    </w:pPr>
    <w:rPr>
      <w:rFonts w:eastAsia="Calibri"/>
      <w:lang w:eastAsia="ar-SA"/>
    </w:rPr>
  </w:style>
  <w:style w:type="paragraph" w:customStyle="1" w:styleId="Prrafodelista4">
    <w:name w:val="Párrafo de lista4"/>
    <w:basedOn w:val="Normal"/>
    <w:qFormat/>
    <w:rsid w:val="00BC01D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Users\rosav\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2936</Words>
  <Characters>16150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dcterms:created xsi:type="dcterms:W3CDTF">2018-10-24T15:50:00Z</dcterms:created>
  <dcterms:modified xsi:type="dcterms:W3CDTF">2018-10-24T16:12:00Z</dcterms:modified>
</cp:coreProperties>
</file>