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45" w:rsidRDefault="00635545" w:rsidP="00F63126">
      <w:pPr>
        <w:pStyle w:val="Sinespaciado"/>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8E7562">
        <w:rPr>
          <w:rFonts w:ascii="Arial" w:hAnsi="Arial" w:cs="Arial"/>
          <w:b/>
          <w:sz w:val="20"/>
          <w:szCs w:val="20"/>
        </w:rPr>
        <w:t>ICA</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5F11B7">
        <w:rPr>
          <w:rFonts w:ascii="Arial" w:hAnsi="Arial" w:cs="Arial"/>
          <w:bCs w:val="0"/>
          <w:color w:val="000000" w:themeColor="text1"/>
          <w:sz w:val="20"/>
          <w:szCs w:val="20"/>
        </w:rPr>
        <w:t>05</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8E7562">
        <w:rPr>
          <w:rFonts w:ascii="Arial" w:hAnsi="Arial" w:cs="Arial"/>
          <w:bCs w:val="0"/>
          <w:color w:val="000000"/>
          <w:sz w:val="20"/>
          <w:szCs w:val="20"/>
        </w:rPr>
        <w:t>ICA</w:t>
      </w:r>
      <w:r w:rsidR="007B690F" w:rsidRPr="007F05CC">
        <w:rPr>
          <w:rFonts w:ascii="Arial" w:hAnsi="Arial" w:cs="Arial"/>
          <w:bCs w:val="0"/>
          <w:color w:val="000000"/>
          <w:sz w:val="20"/>
          <w:szCs w:val="20"/>
        </w:rPr>
        <w:t>-201</w:t>
      </w:r>
      <w:r w:rsidR="009800F9" w:rsidRPr="007F05CC">
        <w:rPr>
          <w:rFonts w:ascii="Arial" w:hAnsi="Arial" w:cs="Arial"/>
          <w:bCs w:val="0"/>
          <w:color w:val="000000"/>
          <w:sz w:val="20"/>
          <w:szCs w:val="20"/>
        </w:rPr>
        <w:t>7</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8E7562">
        <w:rPr>
          <w:rFonts w:ascii="Arial" w:hAnsi="Arial" w:cs="Arial"/>
          <w:bCs w:val="0"/>
          <w:color w:val="000000"/>
          <w:sz w:val="20"/>
          <w:szCs w:val="20"/>
        </w:rPr>
        <w:t xml:space="preserve">Ica </w:t>
      </w:r>
      <w:r w:rsidR="00E95CFF" w:rsidRPr="007F05CC">
        <w:rPr>
          <w:rFonts w:ascii="Arial" w:hAnsi="Arial" w:cs="Arial"/>
          <w:bCs w:val="0"/>
          <w:color w:val="000000"/>
          <w:sz w:val="20"/>
          <w:szCs w:val="20"/>
        </w:rPr>
        <w:t xml:space="preserve">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8E7562">
        <w:rPr>
          <w:rFonts w:ascii="Arial" w:hAnsi="Arial" w:cs="Arial"/>
          <w:sz w:val="20"/>
          <w:szCs w:val="20"/>
        </w:rPr>
        <w:t>Ica</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8930"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1494"/>
        <w:gridCol w:w="993"/>
        <w:gridCol w:w="1417"/>
        <w:gridCol w:w="992"/>
        <w:gridCol w:w="1625"/>
        <w:gridCol w:w="1417"/>
      </w:tblGrid>
      <w:tr w:rsidR="007F0333" w:rsidRPr="007F05CC" w:rsidTr="00F36096">
        <w:trPr>
          <w:trHeight w:val="393"/>
        </w:trPr>
        <w:tc>
          <w:tcPr>
            <w:tcW w:w="992"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CARGO</w:t>
            </w:r>
          </w:p>
        </w:tc>
        <w:tc>
          <w:tcPr>
            <w:tcW w:w="1494"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ESPECIALIDAD</w:t>
            </w:r>
          </w:p>
        </w:tc>
        <w:tc>
          <w:tcPr>
            <w:tcW w:w="993"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CANTIDAD</w:t>
            </w:r>
          </w:p>
        </w:tc>
        <w:tc>
          <w:tcPr>
            <w:tcW w:w="1625"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DEPENDENCIA</w:t>
            </w:r>
          </w:p>
        </w:tc>
      </w:tr>
      <w:tr w:rsidR="007F0333" w:rsidRPr="007F05CC" w:rsidTr="00F36096">
        <w:trPr>
          <w:trHeight w:val="555"/>
        </w:trPr>
        <w:tc>
          <w:tcPr>
            <w:tcW w:w="992" w:type="dxa"/>
            <w:shd w:val="clear" w:color="auto" w:fill="auto"/>
            <w:noWrap/>
            <w:vAlign w:val="center"/>
          </w:tcPr>
          <w:p w:rsidR="005F11B7" w:rsidRDefault="005F11B7" w:rsidP="00F36096">
            <w:pPr>
              <w:jc w:val="center"/>
              <w:rPr>
                <w:rFonts w:ascii="Arial" w:hAnsi="Arial" w:cs="Arial"/>
                <w:color w:val="000000"/>
                <w:sz w:val="16"/>
                <w:szCs w:val="18"/>
                <w:lang w:eastAsia="es-ES"/>
              </w:rPr>
            </w:pPr>
          </w:p>
          <w:p w:rsidR="007F0333" w:rsidRPr="00653A7D" w:rsidRDefault="005F11B7" w:rsidP="00F36096">
            <w:pPr>
              <w:jc w:val="center"/>
              <w:rPr>
                <w:rFonts w:ascii="Arial" w:hAnsi="Arial" w:cs="Arial"/>
                <w:color w:val="000000"/>
                <w:sz w:val="16"/>
                <w:szCs w:val="18"/>
                <w:lang w:eastAsia="es-ES"/>
              </w:rPr>
            </w:pPr>
            <w:r>
              <w:rPr>
                <w:rFonts w:ascii="Arial" w:hAnsi="Arial" w:cs="Arial"/>
                <w:color w:val="000000"/>
                <w:sz w:val="16"/>
                <w:szCs w:val="18"/>
                <w:lang w:eastAsia="es-ES"/>
              </w:rPr>
              <w:t>Profesional</w:t>
            </w:r>
          </w:p>
          <w:p w:rsidR="007F0333" w:rsidRPr="00653A7D" w:rsidRDefault="007F0333" w:rsidP="00F36096">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7F0333" w:rsidRPr="00653A7D" w:rsidRDefault="005F11B7" w:rsidP="00F36096">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Economía</w:t>
            </w:r>
          </w:p>
        </w:tc>
        <w:tc>
          <w:tcPr>
            <w:tcW w:w="993" w:type="dxa"/>
            <w:tcBorders>
              <w:top w:val="single" w:sz="4" w:space="0" w:color="auto"/>
              <w:bottom w:val="single" w:sz="4" w:space="0" w:color="auto"/>
            </w:tcBorders>
            <w:noWrap/>
            <w:vAlign w:val="center"/>
          </w:tcPr>
          <w:p w:rsidR="007F0333" w:rsidRPr="00653A7D" w:rsidRDefault="005F11B7" w:rsidP="00F36096">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P2PRO</w:t>
            </w:r>
            <w:r w:rsidR="007F0333" w:rsidRPr="00653A7D">
              <w:rPr>
                <w:rFonts w:ascii="Arial" w:hAnsi="Arial" w:cs="Arial"/>
                <w:color w:val="000000"/>
                <w:sz w:val="16"/>
                <w:szCs w:val="18"/>
                <w:lang w:eastAsia="es-ES"/>
              </w:rPr>
              <w:t>-001</w:t>
            </w:r>
          </w:p>
        </w:tc>
        <w:tc>
          <w:tcPr>
            <w:tcW w:w="1417" w:type="dxa"/>
            <w:tcBorders>
              <w:top w:val="single" w:sz="4" w:space="0" w:color="auto"/>
              <w:bottom w:val="single" w:sz="4" w:space="0" w:color="auto"/>
            </w:tcBorders>
            <w:shd w:val="clear" w:color="auto" w:fill="auto"/>
            <w:vAlign w:val="center"/>
          </w:tcPr>
          <w:p w:rsidR="007F0333" w:rsidRPr="00653A7D" w:rsidRDefault="005F11B7" w:rsidP="00F36096">
            <w:pPr>
              <w:suppressAutoHyphens w:val="0"/>
              <w:jc w:val="center"/>
              <w:rPr>
                <w:rFonts w:ascii="Arial" w:hAnsi="Arial" w:cs="Arial"/>
                <w:sz w:val="16"/>
                <w:szCs w:val="16"/>
                <w:lang w:val="es-MX"/>
              </w:rPr>
            </w:pPr>
            <w:r>
              <w:rPr>
                <w:rFonts w:ascii="Arial" w:hAnsi="Arial" w:cs="Arial"/>
                <w:color w:val="000000"/>
                <w:sz w:val="17"/>
                <w:szCs w:val="17"/>
                <w:lang w:eastAsia="es-ES"/>
              </w:rPr>
              <w:t>S/. 4,054</w:t>
            </w:r>
            <w:r w:rsidR="007F0333" w:rsidRPr="00653A7D">
              <w:rPr>
                <w:rFonts w:ascii="Arial" w:hAnsi="Arial" w:cs="Arial"/>
                <w:color w:val="000000"/>
                <w:sz w:val="17"/>
                <w:szCs w:val="17"/>
                <w:lang w:eastAsia="es-ES"/>
              </w:rPr>
              <w:t xml:space="preserve">.00  </w:t>
            </w:r>
          </w:p>
        </w:tc>
        <w:tc>
          <w:tcPr>
            <w:tcW w:w="992"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0</w:t>
            </w:r>
            <w:r w:rsidR="004019B5">
              <w:rPr>
                <w:rFonts w:ascii="Arial" w:hAnsi="Arial" w:cs="Arial"/>
                <w:color w:val="000000"/>
                <w:sz w:val="16"/>
                <w:szCs w:val="18"/>
                <w:lang w:eastAsia="es-ES"/>
              </w:rPr>
              <w:t>1</w:t>
            </w:r>
          </w:p>
        </w:tc>
        <w:tc>
          <w:tcPr>
            <w:tcW w:w="1625" w:type="dxa"/>
            <w:tcBorders>
              <w:bottom w:val="single" w:sz="4" w:space="0" w:color="auto"/>
            </w:tcBorders>
            <w:vAlign w:val="center"/>
          </w:tcPr>
          <w:p w:rsidR="007F0333" w:rsidRPr="00653A7D" w:rsidRDefault="005F11B7" w:rsidP="004019B5">
            <w:pPr>
              <w:suppressAutoHyphens w:val="0"/>
              <w:jc w:val="center"/>
              <w:rPr>
                <w:rFonts w:ascii="Arial" w:hAnsi="Arial" w:cs="Arial"/>
                <w:color w:val="000000"/>
                <w:sz w:val="16"/>
                <w:szCs w:val="18"/>
                <w:lang w:eastAsia="es-ES"/>
              </w:rPr>
            </w:pPr>
            <w:r w:rsidRPr="005F11B7">
              <w:rPr>
                <w:rFonts w:ascii="Arial" w:hAnsi="Arial" w:cs="Arial"/>
                <w:color w:val="000000"/>
                <w:sz w:val="16"/>
                <w:szCs w:val="18"/>
                <w:lang w:eastAsia="es-ES"/>
              </w:rPr>
              <w:t>Oficina de Seguros y Prestaciones Económicas Ica</w:t>
            </w:r>
          </w:p>
        </w:tc>
        <w:tc>
          <w:tcPr>
            <w:tcW w:w="1417" w:type="dxa"/>
            <w:tcBorders>
              <w:bottom w:val="single" w:sz="4" w:space="0" w:color="auto"/>
              <w:right w:val="single" w:sz="4" w:space="0" w:color="auto"/>
            </w:tcBorders>
            <w:shd w:val="clear" w:color="auto" w:fill="auto"/>
            <w:noWrap/>
            <w:vAlign w:val="center"/>
          </w:tcPr>
          <w:p w:rsidR="007F0333" w:rsidRPr="00653A7D" w:rsidRDefault="005F11B7" w:rsidP="004019B5">
            <w:pPr>
              <w:suppressAutoHyphens w:val="0"/>
              <w:jc w:val="center"/>
              <w:rPr>
                <w:rFonts w:ascii="Arial" w:hAnsi="Arial" w:cs="Arial"/>
                <w:color w:val="000000"/>
                <w:sz w:val="16"/>
                <w:szCs w:val="18"/>
                <w:lang w:eastAsia="es-ES"/>
              </w:rPr>
            </w:pPr>
            <w:r w:rsidRPr="005F11B7">
              <w:rPr>
                <w:rFonts w:ascii="Arial" w:hAnsi="Arial" w:cs="Arial"/>
                <w:color w:val="000000"/>
                <w:sz w:val="16"/>
                <w:szCs w:val="18"/>
                <w:lang w:eastAsia="es-ES"/>
              </w:rPr>
              <w:t>Gerencia Central de Seguros y Prestaciones Económicas</w:t>
            </w:r>
          </w:p>
        </w:tc>
      </w:tr>
      <w:tr w:rsidR="007F0333" w:rsidRPr="007F05CC" w:rsidTr="00F36096">
        <w:trPr>
          <w:trHeight w:val="138"/>
        </w:trPr>
        <w:tc>
          <w:tcPr>
            <w:tcW w:w="489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color w:val="000000"/>
                <w:sz w:val="16"/>
                <w:szCs w:val="18"/>
                <w:lang w:val="es-MX"/>
              </w:rPr>
            </w:pPr>
            <w:r w:rsidRPr="007F05CC">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color w:val="000000"/>
                <w:sz w:val="16"/>
                <w:szCs w:val="18"/>
                <w:lang w:eastAsia="es-ES"/>
              </w:rPr>
            </w:pPr>
            <w:r w:rsidRPr="008149B8">
              <w:rPr>
                <w:rFonts w:ascii="Arial" w:hAnsi="Arial" w:cs="Arial"/>
                <w:b/>
                <w:color w:val="000000"/>
                <w:szCs w:val="18"/>
                <w:lang w:eastAsia="es-ES"/>
              </w:rPr>
              <w:t>0</w:t>
            </w:r>
            <w:r w:rsidR="004019B5">
              <w:rPr>
                <w:rFonts w:ascii="Arial" w:hAnsi="Arial" w:cs="Arial"/>
                <w:b/>
                <w:color w:val="000000"/>
                <w:szCs w:val="18"/>
                <w:lang w:eastAsia="es-ES"/>
              </w:rPr>
              <w:t>1</w:t>
            </w:r>
          </w:p>
        </w:tc>
        <w:tc>
          <w:tcPr>
            <w:tcW w:w="1625" w:type="dxa"/>
            <w:tcBorders>
              <w:top w:val="single" w:sz="4" w:space="0" w:color="auto"/>
              <w:left w:val="nil"/>
              <w:bottom w:val="single" w:sz="4" w:space="0" w:color="auto"/>
              <w:right w:val="nil"/>
            </w:tcBorders>
            <w:shd w:val="clear" w:color="auto" w:fill="BFBFBF" w:themeFill="background1" w:themeFillShade="BF"/>
          </w:tcPr>
          <w:p w:rsidR="007F0333" w:rsidRPr="007F05CC" w:rsidRDefault="007F0333" w:rsidP="00F36096">
            <w:pPr>
              <w:jc w:val="center"/>
              <w:rPr>
                <w:rFonts w:ascii="Arial" w:hAnsi="Arial" w:cs="Arial"/>
                <w:b/>
                <w:color w:val="000000"/>
                <w:sz w:val="16"/>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jc w:val="center"/>
              <w:rPr>
                <w:rFonts w:ascii="Arial" w:hAnsi="Arial" w:cs="Arial"/>
                <w:b/>
                <w:color w:val="000000"/>
                <w:sz w:val="16"/>
                <w:szCs w:val="18"/>
              </w:rPr>
            </w:pPr>
          </w:p>
        </w:tc>
      </w:tr>
    </w:tbl>
    <w:p w:rsidR="002805C4" w:rsidRDefault="002805C4" w:rsidP="00E672EC">
      <w:pPr>
        <w:pStyle w:val="Sinespaciado"/>
        <w:ind w:left="284"/>
        <w:jc w:val="both"/>
        <w:rPr>
          <w:rFonts w:ascii="Arial" w:hAnsi="Arial" w:cs="Arial"/>
          <w:b/>
          <w:sz w:val="10"/>
          <w:szCs w:val="20"/>
        </w:rPr>
      </w:pPr>
    </w:p>
    <w:p w:rsidR="007F0333" w:rsidRDefault="007F0333" w:rsidP="00E672EC">
      <w:pPr>
        <w:pStyle w:val="Sinespaciado"/>
        <w:ind w:left="284"/>
        <w:jc w:val="both"/>
        <w:rPr>
          <w:rFonts w:ascii="Arial" w:hAnsi="Arial" w:cs="Arial"/>
          <w:b/>
          <w:sz w:val="10"/>
          <w:szCs w:val="20"/>
        </w:rPr>
      </w:pPr>
    </w:p>
    <w:p w:rsidR="007F0333" w:rsidRPr="007F05CC" w:rsidRDefault="007F0333"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FD0616" w:rsidRPr="007F05CC" w:rsidRDefault="00FD0616"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Pr>
          <w:rFonts w:ascii="Arial" w:hAnsi="Arial" w:cs="Arial"/>
          <w:sz w:val="18"/>
          <w:szCs w:val="18"/>
          <w:lang w:val="es-MX"/>
        </w:rPr>
        <w:t xml:space="preserve">,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Curriculum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FD0616" w:rsidRPr="00994735" w:rsidRDefault="00FD0616" w:rsidP="00FD0616">
      <w:pPr>
        <w:autoSpaceDE w:val="0"/>
        <w:autoSpaceDN w:val="0"/>
        <w:adjustRightInd w:val="0"/>
        <w:ind w:left="720"/>
        <w:jc w:val="both"/>
        <w:rPr>
          <w:rFonts w:ascii="Arial" w:hAnsi="Arial" w:cs="Arial"/>
          <w:b/>
          <w:sz w:val="16"/>
          <w:szCs w:val="16"/>
        </w:rPr>
      </w:pPr>
      <w:r w:rsidRPr="0099473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C1DAB" w:rsidRDefault="00DC1DAB" w:rsidP="00D70397">
      <w:pPr>
        <w:suppressAutoHyphens w:val="0"/>
        <w:jc w:val="both"/>
        <w:rPr>
          <w:rFonts w:ascii="Arial" w:hAnsi="Arial" w:cs="Arial"/>
          <w:sz w:val="16"/>
          <w:szCs w:val="18"/>
        </w:rPr>
      </w:pPr>
    </w:p>
    <w:p w:rsidR="006F118C" w:rsidRDefault="006F118C"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6F118C" w:rsidRPr="009C3EF0" w:rsidRDefault="006F118C" w:rsidP="00D70397">
      <w:pPr>
        <w:suppressAutoHyphens w:val="0"/>
        <w:jc w:val="both"/>
        <w:rPr>
          <w:rFonts w:ascii="Arial" w:hAnsi="Arial" w:cs="Arial"/>
          <w:sz w:val="16"/>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2E5CEC" w:rsidRDefault="002E5CEC" w:rsidP="00D96236">
      <w:pPr>
        <w:pStyle w:val="Sinespaciado"/>
        <w:ind w:left="284"/>
        <w:jc w:val="both"/>
        <w:rPr>
          <w:rFonts w:ascii="Arial" w:hAnsi="Arial" w:cs="Arial"/>
          <w:b/>
          <w:sz w:val="20"/>
          <w:szCs w:val="20"/>
        </w:rPr>
      </w:pPr>
    </w:p>
    <w:p w:rsidR="002E5CEC" w:rsidRDefault="002E5CEC" w:rsidP="002E5CEC">
      <w:pPr>
        <w:pStyle w:val="Sinespaciado"/>
        <w:jc w:val="both"/>
        <w:rPr>
          <w:rFonts w:ascii="Arial" w:hAnsi="Arial" w:cs="Arial"/>
          <w:b/>
          <w:sz w:val="20"/>
          <w:szCs w:val="20"/>
        </w:rPr>
      </w:pPr>
    </w:p>
    <w:p w:rsidR="002E5CEC" w:rsidRDefault="002E5CEC" w:rsidP="00D96236">
      <w:pPr>
        <w:pStyle w:val="Sinespaciado"/>
        <w:ind w:left="284"/>
        <w:jc w:val="both"/>
        <w:rPr>
          <w:rFonts w:ascii="Arial" w:hAnsi="Arial" w:cs="Arial"/>
          <w:b/>
          <w:sz w:val="20"/>
          <w:szCs w:val="20"/>
        </w:rPr>
      </w:pPr>
    </w:p>
    <w:p w:rsidR="002E5CEC" w:rsidRDefault="002E5CEC" w:rsidP="005F11B7">
      <w:pPr>
        <w:pStyle w:val="Sinespaciado"/>
        <w:jc w:val="both"/>
        <w:rPr>
          <w:rFonts w:ascii="Arial" w:hAnsi="Arial" w:cs="Arial"/>
          <w:b/>
          <w:sz w:val="20"/>
          <w:szCs w:val="20"/>
        </w:rPr>
      </w:pPr>
    </w:p>
    <w:p w:rsidR="002E5CEC" w:rsidRDefault="005F11B7" w:rsidP="00D96236">
      <w:pPr>
        <w:pStyle w:val="Sinespaciado"/>
        <w:ind w:left="284"/>
        <w:jc w:val="both"/>
        <w:rPr>
          <w:rFonts w:ascii="Arial" w:hAnsi="Arial" w:cs="Arial"/>
          <w:b/>
          <w:sz w:val="20"/>
          <w:szCs w:val="20"/>
        </w:rPr>
      </w:pPr>
      <w:r>
        <w:rPr>
          <w:rFonts w:ascii="Arial" w:hAnsi="Arial" w:cs="Arial"/>
          <w:b/>
          <w:sz w:val="20"/>
          <w:szCs w:val="20"/>
        </w:rPr>
        <w:t>PROFESIONAL</w:t>
      </w:r>
      <w:r w:rsidR="002E5CEC">
        <w:rPr>
          <w:rFonts w:ascii="Arial" w:hAnsi="Arial" w:cs="Arial"/>
          <w:b/>
          <w:sz w:val="20"/>
          <w:szCs w:val="20"/>
        </w:rPr>
        <w:tab/>
      </w:r>
      <w:r w:rsidR="002E5CEC">
        <w:rPr>
          <w:rFonts w:ascii="Arial" w:hAnsi="Arial" w:cs="Arial"/>
          <w:b/>
          <w:sz w:val="20"/>
          <w:szCs w:val="20"/>
        </w:rPr>
        <w:tab/>
      </w:r>
      <w:r w:rsidR="002E5CEC">
        <w:rPr>
          <w:rFonts w:ascii="Arial" w:hAnsi="Arial" w:cs="Arial"/>
          <w:b/>
          <w:sz w:val="20"/>
          <w:szCs w:val="20"/>
        </w:rPr>
        <w:tab/>
      </w:r>
      <w:r>
        <w:rPr>
          <w:rFonts w:ascii="Arial" w:hAnsi="Arial" w:cs="Arial"/>
          <w:b/>
          <w:sz w:val="20"/>
          <w:szCs w:val="20"/>
        </w:rPr>
        <w:t>P2PRO</w:t>
      </w:r>
      <w:r w:rsidR="002E5CEC">
        <w:rPr>
          <w:rFonts w:ascii="Arial" w:hAnsi="Arial" w:cs="Arial"/>
          <w:b/>
          <w:sz w:val="20"/>
          <w:szCs w:val="20"/>
        </w:rPr>
        <w:t>-001</w:t>
      </w:r>
    </w:p>
    <w:p w:rsidR="002E5CEC" w:rsidRDefault="002E5CEC" w:rsidP="00D96236">
      <w:pPr>
        <w:pStyle w:val="Sinespaciado"/>
        <w:ind w:left="284"/>
        <w:jc w:val="both"/>
        <w:rPr>
          <w:rFonts w:ascii="Arial" w:hAnsi="Arial" w:cs="Arial"/>
          <w:b/>
          <w:sz w:val="20"/>
          <w:szCs w:val="20"/>
        </w:rPr>
      </w:pPr>
    </w:p>
    <w:tbl>
      <w:tblPr>
        <w:tblW w:w="8640" w:type="dxa"/>
        <w:tblInd w:w="468" w:type="dxa"/>
        <w:tblLayout w:type="fixed"/>
        <w:tblLook w:val="0000"/>
      </w:tblPr>
      <w:tblGrid>
        <w:gridCol w:w="2520"/>
        <w:gridCol w:w="6120"/>
      </w:tblGrid>
      <w:tr w:rsidR="002E5CEC" w:rsidRPr="00DD3BE5" w:rsidTr="00E00919">
        <w:trPr>
          <w:trHeight w:val="314"/>
        </w:trPr>
        <w:tc>
          <w:tcPr>
            <w:tcW w:w="2520" w:type="dxa"/>
            <w:tcBorders>
              <w:top w:val="single" w:sz="4" w:space="0" w:color="000000"/>
              <w:left w:val="single" w:sz="4" w:space="0" w:color="000000"/>
              <w:bottom w:val="single" w:sz="4" w:space="0" w:color="000000"/>
            </w:tcBorders>
            <w:shd w:val="clear" w:color="auto" w:fill="999999"/>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REQUISITOS ESPECÍFICOS</w:t>
            </w:r>
          </w:p>
        </w:tc>
        <w:tc>
          <w:tcPr>
            <w:tcW w:w="61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DETALLE</w:t>
            </w:r>
          </w:p>
        </w:tc>
      </w:tr>
      <w:tr w:rsidR="002E5CEC" w:rsidRPr="00DD3BE5" w:rsidTr="002E5CEC">
        <w:trPr>
          <w:trHeight w:val="1068"/>
        </w:trPr>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tabs>
                <w:tab w:val="left" w:pos="2772"/>
              </w:tabs>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Formación General</w:t>
            </w:r>
          </w:p>
        </w:tc>
        <w:tc>
          <w:tcPr>
            <w:tcW w:w="6120" w:type="dxa"/>
            <w:tcBorders>
              <w:top w:val="single" w:sz="4" w:space="0" w:color="000000"/>
              <w:left w:val="single" w:sz="4" w:space="0" w:color="000000"/>
              <w:bottom w:val="single" w:sz="4" w:space="0" w:color="000000"/>
              <w:right w:val="single" w:sz="4" w:space="0" w:color="000000"/>
            </w:tcBorders>
          </w:tcPr>
          <w:p w:rsidR="002E5CEC" w:rsidRPr="00DD3BE5" w:rsidRDefault="002E5CEC" w:rsidP="002E5CEC">
            <w:pPr>
              <w:numPr>
                <w:ilvl w:val="0"/>
                <w:numId w:val="33"/>
              </w:numPr>
              <w:tabs>
                <w:tab w:val="clear" w:pos="1428"/>
              </w:tabs>
              <w:ind w:left="93" w:hanging="142"/>
              <w:jc w:val="both"/>
              <w:rPr>
                <w:rFonts w:ascii="Arial" w:hAnsi="Arial" w:cs="Arial"/>
                <w:sz w:val="18"/>
                <w:szCs w:val="18"/>
                <w:lang w:val="es-MX"/>
              </w:rPr>
            </w:pPr>
            <w:r w:rsidRPr="00DD3BE5">
              <w:rPr>
                <w:rFonts w:ascii="Arial" w:hAnsi="Arial" w:cs="Arial"/>
                <w:sz w:val="18"/>
                <w:szCs w:val="18"/>
                <w:lang w:val="es-MX"/>
              </w:rPr>
              <w:t xml:space="preserve">Presentar copia simple del Título Profesional Universitario de </w:t>
            </w:r>
            <w:r w:rsidR="005F11B7">
              <w:rPr>
                <w:rFonts w:ascii="Arial" w:hAnsi="Arial" w:cs="Arial"/>
                <w:sz w:val="18"/>
                <w:szCs w:val="18"/>
                <w:lang w:val="es-MX"/>
              </w:rPr>
              <w:t>Economista</w:t>
            </w:r>
            <w:r w:rsidRPr="00DD3BE5">
              <w:rPr>
                <w:rFonts w:ascii="Arial" w:hAnsi="Arial" w:cs="Arial"/>
                <w:sz w:val="18"/>
                <w:szCs w:val="18"/>
                <w:lang w:val="es-MX"/>
              </w:rPr>
              <w:t xml:space="preserve"> </w:t>
            </w:r>
            <w:r w:rsidRPr="00DD3BE5">
              <w:rPr>
                <w:rFonts w:ascii="Arial" w:hAnsi="Arial" w:cs="Arial"/>
                <w:b/>
                <w:sz w:val="18"/>
                <w:szCs w:val="18"/>
                <w:lang w:val="es-MX"/>
              </w:rPr>
              <w:t>(Indispensable)</w:t>
            </w:r>
          </w:p>
          <w:p w:rsidR="002E5CEC" w:rsidRPr="002E5CEC" w:rsidRDefault="002E5CEC" w:rsidP="002E5CEC">
            <w:pPr>
              <w:numPr>
                <w:ilvl w:val="0"/>
                <w:numId w:val="33"/>
              </w:numPr>
              <w:tabs>
                <w:tab w:val="clear" w:pos="1428"/>
              </w:tabs>
              <w:ind w:left="93" w:hanging="142"/>
              <w:jc w:val="both"/>
              <w:rPr>
                <w:rFonts w:ascii="Arial" w:hAnsi="Arial" w:cs="Arial"/>
                <w:b/>
                <w:sz w:val="18"/>
                <w:szCs w:val="18"/>
                <w:lang w:val="es-MX"/>
              </w:rPr>
            </w:pPr>
            <w:r w:rsidRPr="00DD3BE5">
              <w:rPr>
                <w:rFonts w:ascii="Arial" w:hAnsi="Arial" w:cs="Arial"/>
                <w:sz w:val="18"/>
                <w:szCs w:val="18"/>
                <w:lang w:val="es-MX"/>
              </w:rPr>
              <w:t xml:space="preserve">Contar con Colegiatura y Habilitación Profesional Vigente </w:t>
            </w:r>
            <w:r w:rsidRPr="00DD3BE5">
              <w:rPr>
                <w:rFonts w:ascii="Arial" w:hAnsi="Arial" w:cs="Arial"/>
                <w:b/>
                <w:sz w:val="18"/>
                <w:szCs w:val="18"/>
                <w:lang w:val="es-MX"/>
              </w:rPr>
              <w:t>(Indispensable)</w:t>
            </w:r>
          </w:p>
        </w:tc>
      </w:tr>
      <w:tr w:rsidR="002E5CEC" w:rsidRPr="00DD3BE5" w:rsidTr="00E00919">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Experiencia Laboral</w:t>
            </w:r>
          </w:p>
        </w:tc>
        <w:tc>
          <w:tcPr>
            <w:tcW w:w="6120" w:type="dxa"/>
            <w:tcBorders>
              <w:top w:val="single" w:sz="4" w:space="0" w:color="000000"/>
              <w:left w:val="single" w:sz="4" w:space="0" w:color="000000"/>
              <w:bottom w:val="single" w:sz="4" w:space="0" w:color="000000"/>
              <w:right w:val="single" w:sz="4" w:space="0" w:color="000000"/>
            </w:tcBorders>
          </w:tcPr>
          <w:p w:rsidR="002E5CEC" w:rsidRPr="00DD3BE5" w:rsidRDefault="005F11B7" w:rsidP="002E5CEC">
            <w:pPr>
              <w:pStyle w:val="Prrafodelista"/>
              <w:numPr>
                <w:ilvl w:val="0"/>
                <w:numId w:val="35"/>
              </w:numPr>
              <w:suppressAutoHyphens w:val="0"/>
              <w:autoSpaceDE w:val="0"/>
              <w:autoSpaceDN w:val="0"/>
              <w:adjustRightInd w:val="0"/>
              <w:ind w:left="131" w:hanging="131"/>
              <w:contextualSpacing w:val="0"/>
              <w:jc w:val="both"/>
              <w:rPr>
                <w:rFonts w:ascii="Arial" w:hAnsi="Arial" w:cs="Arial"/>
                <w:bCs/>
                <w:sz w:val="18"/>
                <w:szCs w:val="18"/>
              </w:rPr>
            </w:pPr>
            <w:r>
              <w:rPr>
                <w:rFonts w:ascii="Arial" w:hAnsi="Arial" w:cs="Arial"/>
                <w:color w:val="000000"/>
                <w:sz w:val="18"/>
                <w:szCs w:val="18"/>
                <w:lang w:val="es-MX"/>
              </w:rPr>
              <w:t>Acreditar como mínimo un (01</w:t>
            </w:r>
            <w:r w:rsidR="002E5CEC" w:rsidRPr="00DD3BE5">
              <w:rPr>
                <w:rFonts w:ascii="Arial" w:hAnsi="Arial" w:cs="Arial"/>
                <w:color w:val="000000"/>
                <w:sz w:val="18"/>
                <w:szCs w:val="18"/>
                <w:lang w:val="es-MX"/>
              </w:rPr>
              <w:t xml:space="preserve">) año de experiencia laboral en el desempeño de funciones afines a la Profesión, con posterioridad </w:t>
            </w:r>
            <w:r>
              <w:rPr>
                <w:rFonts w:ascii="Arial" w:hAnsi="Arial" w:cs="Arial"/>
                <w:color w:val="000000"/>
                <w:sz w:val="18"/>
                <w:szCs w:val="18"/>
                <w:lang w:val="es-MX"/>
              </w:rPr>
              <w:t xml:space="preserve">a la obtención del  Título Profesional </w:t>
            </w:r>
            <w:r w:rsidR="002E5CEC" w:rsidRPr="00DD3BE5">
              <w:rPr>
                <w:rFonts w:ascii="Arial" w:hAnsi="Arial" w:cs="Arial"/>
                <w:color w:val="000000"/>
                <w:sz w:val="18"/>
                <w:szCs w:val="18"/>
                <w:lang w:val="es-MX"/>
              </w:rPr>
              <w:t xml:space="preserve"> </w:t>
            </w:r>
            <w:r w:rsidR="002E5CEC" w:rsidRPr="00DD3BE5">
              <w:rPr>
                <w:rFonts w:ascii="Arial" w:hAnsi="Arial" w:cs="Arial"/>
                <w:b/>
                <w:color w:val="000000"/>
                <w:sz w:val="18"/>
                <w:szCs w:val="18"/>
              </w:rPr>
              <w:t>(Indispensable).</w:t>
            </w:r>
          </w:p>
        </w:tc>
      </w:tr>
      <w:tr w:rsidR="002E5CEC" w:rsidRPr="00DD3BE5" w:rsidTr="00E00919">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lastRenderedPageBreak/>
              <w:t>Capacitación</w:t>
            </w:r>
          </w:p>
        </w:tc>
        <w:tc>
          <w:tcPr>
            <w:tcW w:w="6120" w:type="dxa"/>
            <w:tcBorders>
              <w:top w:val="single" w:sz="4" w:space="0" w:color="000000"/>
              <w:left w:val="single" w:sz="4" w:space="0" w:color="000000"/>
              <w:bottom w:val="single" w:sz="4" w:space="0" w:color="000000"/>
              <w:right w:val="single" w:sz="4" w:space="0" w:color="000000"/>
            </w:tcBorders>
          </w:tcPr>
          <w:p w:rsidR="002E5CEC" w:rsidRPr="005F11B7" w:rsidRDefault="002E5CEC" w:rsidP="002E5CEC">
            <w:pPr>
              <w:pStyle w:val="Prrafodelista"/>
              <w:numPr>
                <w:ilvl w:val="0"/>
                <w:numId w:val="35"/>
              </w:numPr>
              <w:suppressAutoHyphens w:val="0"/>
              <w:autoSpaceDE w:val="0"/>
              <w:autoSpaceDN w:val="0"/>
              <w:adjustRightInd w:val="0"/>
              <w:ind w:left="131" w:hanging="131"/>
              <w:contextualSpacing w:val="0"/>
              <w:jc w:val="both"/>
              <w:rPr>
                <w:rFonts w:ascii="Arial" w:hAnsi="Arial" w:cs="Arial"/>
                <w:b/>
                <w:bCs/>
                <w:sz w:val="18"/>
                <w:szCs w:val="18"/>
              </w:rPr>
            </w:pPr>
            <w:r w:rsidRPr="00DD3BE5">
              <w:rPr>
                <w:rFonts w:ascii="Arial" w:hAnsi="Arial" w:cs="Arial"/>
                <w:color w:val="000000"/>
                <w:sz w:val="18"/>
                <w:szCs w:val="18"/>
                <w:lang w:val="es-MX"/>
              </w:rPr>
              <w:t xml:space="preserve">Acreditar  capacitación o actividades de actualización profesional afines a la Profesión, como mínimo de </w:t>
            </w:r>
            <w:r w:rsidR="005F11B7">
              <w:rPr>
                <w:rFonts w:ascii="Arial" w:hAnsi="Arial" w:cs="Arial"/>
                <w:color w:val="000000"/>
                <w:sz w:val="18"/>
                <w:szCs w:val="18"/>
                <w:lang w:val="es-MX"/>
              </w:rPr>
              <w:t>30</w:t>
            </w:r>
            <w:r w:rsidRPr="00DD3BE5">
              <w:rPr>
                <w:rFonts w:ascii="Arial" w:hAnsi="Arial" w:cs="Arial"/>
                <w:color w:val="000000"/>
                <w:sz w:val="18"/>
                <w:szCs w:val="18"/>
                <w:lang w:val="es-MX"/>
              </w:rPr>
              <w:t xml:space="preserve"> horas, </w:t>
            </w:r>
            <w:r w:rsidR="005F11B7">
              <w:rPr>
                <w:rFonts w:ascii="Arial" w:hAnsi="Arial" w:cs="Arial"/>
                <w:color w:val="000000"/>
                <w:sz w:val="18"/>
                <w:szCs w:val="18"/>
                <w:lang w:val="es-MX"/>
              </w:rPr>
              <w:t>realizadas a partir del año 2012</w:t>
            </w:r>
            <w:r w:rsidRPr="00DD3BE5">
              <w:rPr>
                <w:rFonts w:ascii="Arial" w:hAnsi="Arial" w:cs="Arial"/>
                <w:color w:val="000000"/>
                <w:sz w:val="18"/>
                <w:szCs w:val="18"/>
                <w:lang w:val="es-MX"/>
              </w:rPr>
              <w:t xml:space="preserve"> a la fecha</w:t>
            </w:r>
            <w:r w:rsidRPr="00DD3BE5">
              <w:rPr>
                <w:rFonts w:ascii="Arial" w:hAnsi="Arial" w:cs="Arial"/>
                <w:b/>
                <w:color w:val="000000"/>
                <w:sz w:val="18"/>
                <w:szCs w:val="18"/>
              </w:rPr>
              <w:t xml:space="preserve"> (Indispensable)</w:t>
            </w:r>
          </w:p>
          <w:p w:rsidR="005F11B7" w:rsidRPr="00DD3BE5" w:rsidRDefault="005F11B7" w:rsidP="002E5CEC">
            <w:pPr>
              <w:pStyle w:val="Prrafodelista"/>
              <w:numPr>
                <w:ilvl w:val="0"/>
                <w:numId w:val="35"/>
              </w:numPr>
              <w:suppressAutoHyphens w:val="0"/>
              <w:autoSpaceDE w:val="0"/>
              <w:autoSpaceDN w:val="0"/>
              <w:adjustRightInd w:val="0"/>
              <w:ind w:left="131" w:hanging="131"/>
              <w:contextualSpacing w:val="0"/>
              <w:jc w:val="both"/>
              <w:rPr>
                <w:rFonts w:ascii="Arial" w:hAnsi="Arial" w:cs="Arial"/>
                <w:b/>
                <w:bCs/>
                <w:sz w:val="18"/>
                <w:szCs w:val="18"/>
              </w:rPr>
            </w:pPr>
            <w:r w:rsidRPr="005F11B7">
              <w:rPr>
                <w:rFonts w:ascii="Arial" w:hAnsi="Arial" w:cs="Arial"/>
                <w:color w:val="000000"/>
                <w:sz w:val="18"/>
                <w:szCs w:val="18"/>
              </w:rPr>
              <w:t>De preferencia acreditar capacitaciones en el Sector Salud</w:t>
            </w:r>
            <w:r>
              <w:rPr>
                <w:rFonts w:ascii="Arial" w:hAnsi="Arial" w:cs="Arial"/>
                <w:b/>
                <w:color w:val="000000"/>
                <w:sz w:val="18"/>
                <w:szCs w:val="18"/>
              </w:rPr>
              <w:t xml:space="preserve"> (Deseable)</w:t>
            </w:r>
          </w:p>
        </w:tc>
      </w:tr>
      <w:tr w:rsidR="002E5CEC" w:rsidRPr="00DD3BE5" w:rsidTr="00E00919">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Conocimientos complementarios para el puesto o cargo</w:t>
            </w:r>
          </w:p>
        </w:tc>
        <w:tc>
          <w:tcPr>
            <w:tcW w:w="6120" w:type="dxa"/>
            <w:tcBorders>
              <w:top w:val="single" w:sz="4" w:space="0" w:color="000000"/>
              <w:left w:val="single" w:sz="4" w:space="0" w:color="000000"/>
              <w:bottom w:val="single" w:sz="4" w:space="0" w:color="000000"/>
              <w:right w:val="single" w:sz="4" w:space="0" w:color="000000"/>
            </w:tcBorders>
            <w:vAlign w:val="center"/>
          </w:tcPr>
          <w:p w:rsidR="002E5CEC" w:rsidRPr="00DD3BE5" w:rsidRDefault="002E5CEC" w:rsidP="002E5CEC">
            <w:pPr>
              <w:numPr>
                <w:ilvl w:val="0"/>
                <w:numId w:val="34"/>
              </w:numPr>
              <w:tabs>
                <w:tab w:val="clear" w:pos="720"/>
              </w:tabs>
              <w:snapToGrid w:val="0"/>
              <w:ind w:left="93" w:hanging="142"/>
              <w:jc w:val="both"/>
              <w:rPr>
                <w:rFonts w:ascii="Arial" w:hAnsi="Arial" w:cs="Arial"/>
                <w:color w:val="000000"/>
                <w:sz w:val="18"/>
                <w:szCs w:val="18"/>
              </w:rPr>
            </w:pPr>
            <w:r w:rsidRPr="00DD3BE5">
              <w:rPr>
                <w:rFonts w:ascii="Arial" w:hAnsi="Arial" w:cs="Arial"/>
                <w:color w:val="000000"/>
                <w:sz w:val="18"/>
                <w:szCs w:val="18"/>
              </w:rPr>
              <w:t xml:space="preserve">Manejo de software en entorno Windows: Procesador de texto, hoja de cálculo y correo electrónico. </w:t>
            </w:r>
            <w:r w:rsidRPr="00DD3BE5">
              <w:rPr>
                <w:rFonts w:ascii="Arial" w:hAnsi="Arial" w:cs="Arial"/>
                <w:b/>
                <w:color w:val="000000"/>
                <w:sz w:val="18"/>
                <w:szCs w:val="18"/>
              </w:rPr>
              <w:t>(Indispensable)</w:t>
            </w:r>
          </w:p>
        </w:tc>
      </w:tr>
      <w:tr w:rsidR="002E5CEC" w:rsidRPr="00DD3BE5" w:rsidTr="00E00919">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Motivo de Contratación</w:t>
            </w:r>
          </w:p>
        </w:tc>
        <w:tc>
          <w:tcPr>
            <w:tcW w:w="6120" w:type="dxa"/>
            <w:tcBorders>
              <w:top w:val="single" w:sz="4" w:space="0" w:color="000000"/>
              <w:left w:val="single" w:sz="4" w:space="0" w:color="000000"/>
              <w:bottom w:val="single" w:sz="4" w:space="0" w:color="000000"/>
              <w:right w:val="single" w:sz="4" w:space="0" w:color="000000"/>
            </w:tcBorders>
            <w:vAlign w:val="center"/>
          </w:tcPr>
          <w:p w:rsidR="002E5CEC" w:rsidRPr="00DD3BE5" w:rsidRDefault="002E5CEC" w:rsidP="002E5CEC">
            <w:pPr>
              <w:numPr>
                <w:ilvl w:val="0"/>
                <w:numId w:val="34"/>
              </w:numPr>
              <w:tabs>
                <w:tab w:val="clear" w:pos="720"/>
              </w:tabs>
              <w:snapToGrid w:val="0"/>
              <w:ind w:left="93" w:hanging="142"/>
              <w:jc w:val="both"/>
              <w:rPr>
                <w:rFonts w:ascii="Arial" w:hAnsi="Arial" w:cs="Arial"/>
                <w:color w:val="000000"/>
                <w:sz w:val="18"/>
                <w:szCs w:val="18"/>
              </w:rPr>
            </w:pPr>
            <w:r w:rsidRPr="00DD3BE5">
              <w:rPr>
                <w:rFonts w:ascii="Arial" w:hAnsi="Arial" w:cs="Arial"/>
                <w:color w:val="000000"/>
                <w:sz w:val="18"/>
                <w:szCs w:val="18"/>
              </w:rPr>
              <w:t>Suplencia por Encargo Jefatural</w:t>
            </w:r>
          </w:p>
        </w:tc>
      </w:tr>
    </w:tbl>
    <w:p w:rsidR="00C03BBB" w:rsidRDefault="00C03BBB" w:rsidP="00216AE4">
      <w:pPr>
        <w:tabs>
          <w:tab w:val="left" w:pos="1440"/>
        </w:tabs>
        <w:snapToGrid w:val="0"/>
        <w:jc w:val="both"/>
        <w:rPr>
          <w:rFonts w:ascii="Arial" w:hAnsi="Arial" w:cs="Arial"/>
          <w:b/>
          <w:sz w:val="16"/>
          <w:szCs w:val="16"/>
        </w:rPr>
      </w:pPr>
    </w:p>
    <w:p w:rsidR="004252AD" w:rsidRPr="007F05CC" w:rsidRDefault="004252AD" w:rsidP="00216AE4">
      <w:pPr>
        <w:tabs>
          <w:tab w:val="left" w:pos="1440"/>
        </w:tabs>
        <w:snapToGrid w:val="0"/>
        <w:jc w:val="both"/>
        <w:rPr>
          <w:rFonts w:ascii="Arial" w:hAnsi="Arial" w:cs="Arial"/>
          <w:b/>
          <w:sz w:val="16"/>
          <w:szCs w:val="16"/>
        </w:rPr>
      </w:pPr>
    </w:p>
    <w:p w:rsidR="002155A3" w:rsidRDefault="002155A3" w:rsidP="002155A3">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2155A3" w:rsidRDefault="002155A3" w:rsidP="002155A3">
      <w:pPr>
        <w:tabs>
          <w:tab w:val="left" w:pos="1440"/>
        </w:tabs>
        <w:snapToGrid w:val="0"/>
        <w:jc w:val="both"/>
        <w:rPr>
          <w:rFonts w:ascii="Tahoma" w:hAnsi="Tahoma" w:cs="Tahoma"/>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2155A3" w:rsidRPr="000D179F"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Default="00023EFE"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DF4E73" w:rsidRPr="007F05CC" w:rsidRDefault="00DF4E73" w:rsidP="002E5CEC">
      <w:pPr>
        <w:pStyle w:val="Sinespaciado"/>
        <w:rPr>
          <w:rFonts w:ascii="Arial" w:hAnsi="Arial" w:cs="Arial"/>
          <w:sz w:val="20"/>
          <w:szCs w:val="20"/>
        </w:rPr>
      </w:pPr>
    </w:p>
    <w:p w:rsidR="00702E14" w:rsidRPr="007F05CC" w:rsidRDefault="00702E14" w:rsidP="00797B16">
      <w:pPr>
        <w:pStyle w:val="Sinespaciado"/>
        <w:ind w:left="284"/>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5B2C4C" w:rsidRPr="007F05CC" w:rsidRDefault="005B2C4C" w:rsidP="005B2C4C">
      <w:pPr>
        <w:pStyle w:val="Sinespaciado"/>
        <w:ind w:firstLine="284"/>
        <w:jc w:val="both"/>
        <w:rPr>
          <w:rFonts w:ascii="Arial" w:hAnsi="Arial" w:cs="Arial"/>
          <w:sz w:val="20"/>
          <w:szCs w:val="20"/>
        </w:rPr>
      </w:pPr>
    </w:p>
    <w:p w:rsidR="00022E1E" w:rsidRPr="00150253" w:rsidRDefault="00022E1E" w:rsidP="00022E1E">
      <w:pPr>
        <w:ind w:left="284"/>
        <w:jc w:val="both"/>
        <w:rPr>
          <w:rFonts w:ascii="Arial" w:hAnsi="Arial" w:cs="Arial"/>
          <w:b/>
          <w:sz w:val="18"/>
          <w:szCs w:val="18"/>
          <w:u w:val="single"/>
        </w:rPr>
      </w:pPr>
      <w:r w:rsidRPr="00150253">
        <w:rPr>
          <w:rFonts w:ascii="Arial" w:hAnsi="Arial" w:cs="Arial"/>
          <w:b/>
          <w:sz w:val="18"/>
          <w:szCs w:val="18"/>
          <w:u w:val="single"/>
        </w:rPr>
        <w:t>PROFESIONAL (P2PRO-001)</w:t>
      </w:r>
    </w:p>
    <w:p w:rsidR="00022E1E" w:rsidRPr="00150253" w:rsidRDefault="00022E1E" w:rsidP="00022E1E">
      <w:pPr>
        <w:pStyle w:val="Sinespaciado"/>
        <w:ind w:firstLine="284"/>
        <w:rPr>
          <w:rFonts w:ascii="Arial" w:hAnsi="Arial" w:cs="Arial"/>
          <w:sz w:val="18"/>
          <w:szCs w:val="18"/>
        </w:rPr>
      </w:pPr>
    </w:p>
    <w:p w:rsidR="00022E1E" w:rsidRPr="003B24FE" w:rsidRDefault="00022E1E" w:rsidP="00022E1E">
      <w:pPr>
        <w:ind w:firstLine="284"/>
        <w:jc w:val="both"/>
        <w:rPr>
          <w:rFonts w:ascii="Arial" w:hAnsi="Arial" w:cs="Arial"/>
          <w:b/>
          <w:sz w:val="18"/>
          <w:szCs w:val="18"/>
        </w:rPr>
      </w:pPr>
      <w:r w:rsidRPr="003B24FE">
        <w:rPr>
          <w:rFonts w:ascii="Arial" w:hAnsi="Arial" w:cs="Arial"/>
          <w:b/>
          <w:sz w:val="18"/>
          <w:szCs w:val="18"/>
        </w:rPr>
        <w:t>Función Principal del Cargo:</w:t>
      </w:r>
    </w:p>
    <w:p w:rsidR="00022E1E" w:rsidRPr="00150253" w:rsidRDefault="00022E1E" w:rsidP="00022E1E">
      <w:pPr>
        <w:pStyle w:val="Sinespaciado"/>
        <w:ind w:firstLine="284"/>
        <w:jc w:val="both"/>
        <w:rPr>
          <w:rFonts w:ascii="Arial" w:hAnsi="Arial" w:cs="Arial"/>
          <w:sz w:val="18"/>
          <w:szCs w:val="18"/>
        </w:rPr>
      </w:pPr>
    </w:p>
    <w:p w:rsidR="00022E1E" w:rsidRDefault="00022E1E" w:rsidP="00022E1E">
      <w:pPr>
        <w:pStyle w:val="Prrafodelista"/>
        <w:numPr>
          <w:ilvl w:val="0"/>
          <w:numId w:val="37"/>
        </w:numPr>
        <w:suppressAutoHyphens w:val="0"/>
        <w:jc w:val="both"/>
        <w:rPr>
          <w:rFonts w:ascii="Arial" w:hAnsi="Arial" w:cs="Arial"/>
          <w:sz w:val="18"/>
          <w:szCs w:val="18"/>
        </w:rPr>
      </w:pPr>
      <w:r>
        <w:rPr>
          <w:rFonts w:ascii="Arial" w:hAnsi="Arial" w:cs="Arial"/>
          <w:sz w:val="18"/>
          <w:szCs w:val="18"/>
        </w:rPr>
        <w:t>Determinar la condición de acreditación de los Asegurados Regulares, Potestativos, Independientes y Seguro Complementario de Trabajo de Riesgo, mediante la aplicación de los sistemas de Seguros.</w:t>
      </w:r>
    </w:p>
    <w:p w:rsidR="00022E1E" w:rsidRDefault="00022E1E" w:rsidP="00022E1E">
      <w:pPr>
        <w:suppressAutoHyphens w:val="0"/>
        <w:ind w:left="360"/>
        <w:jc w:val="both"/>
        <w:rPr>
          <w:rFonts w:ascii="Arial" w:hAnsi="Arial" w:cs="Arial"/>
          <w:sz w:val="18"/>
          <w:szCs w:val="18"/>
        </w:rPr>
      </w:pPr>
    </w:p>
    <w:p w:rsidR="00022E1E" w:rsidRPr="003B24FE" w:rsidRDefault="00022E1E" w:rsidP="00022E1E">
      <w:pPr>
        <w:suppressAutoHyphens w:val="0"/>
        <w:ind w:left="360"/>
        <w:jc w:val="both"/>
        <w:rPr>
          <w:rFonts w:ascii="Arial" w:hAnsi="Arial" w:cs="Arial"/>
          <w:b/>
          <w:sz w:val="18"/>
          <w:szCs w:val="18"/>
        </w:rPr>
      </w:pPr>
      <w:r w:rsidRPr="003B24FE">
        <w:rPr>
          <w:rFonts w:ascii="Arial" w:hAnsi="Arial" w:cs="Arial"/>
          <w:b/>
          <w:sz w:val="18"/>
          <w:szCs w:val="18"/>
        </w:rPr>
        <w:t>Funciones Específicas del Cargo:</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Ejecutar los procedimientos administrativos vinculados al registro, verificación del derecho de cobertura, adscripción, mantenimiento y actualización de datos de los registros de asegurados.</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Atender las quejas y reclamos de los asegurados y entidades empleadoras; relacionados con la información resultante de los procesos de seguro, de acuerdo a la normatividad vigente.</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Recepción evaluación y registro de Solicitudes de Latencias.</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Recepción y registro de expedientes de prestaciones económicas (maternidad, enfermedad, sepelio y lactancia)</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Brindar informes y absolver las consultas a los asegurados, entidades empleadores y público en general respecto de los productos y servicios que brinda el Seguro utilizando para ello la vía telefónica y el correo electrónico institucional.</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Ejecutar las acciones del control y fiscalización posterior, de acuerdo a la normatividad vigente y en coordinación con la Jefatura.</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Consolidar y elaborar las estadísticas de los procedimientos que se ejecutan en la Oficina y que son requeridos periódicamente por las distintas áreas de la Gerencia Central se Seguros.</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Elaborar los reportes e informes de gestión que requiera o sean solicitados a la Jefatura de la Oficina.</w:t>
      </w:r>
    </w:p>
    <w:p w:rsidR="00022E1E"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Velar por la seguridad y mantenimiento de los bienes asignados para el cumplimiento de sus labores por la institución, así como guardar estricta confidencialidad de la información a la cual se le encuentra permitido accesar.</w:t>
      </w:r>
    </w:p>
    <w:p w:rsidR="00022E1E" w:rsidRPr="00BB7C5B" w:rsidRDefault="00022E1E" w:rsidP="00022E1E">
      <w:pPr>
        <w:pStyle w:val="Prrafodelista"/>
        <w:numPr>
          <w:ilvl w:val="0"/>
          <w:numId w:val="38"/>
        </w:numPr>
        <w:suppressAutoHyphens w:val="0"/>
        <w:jc w:val="both"/>
        <w:rPr>
          <w:rFonts w:ascii="Arial" w:hAnsi="Arial" w:cs="Arial"/>
          <w:sz w:val="18"/>
          <w:szCs w:val="18"/>
        </w:rPr>
      </w:pPr>
      <w:r>
        <w:rPr>
          <w:rFonts w:ascii="Arial" w:hAnsi="Arial" w:cs="Arial"/>
          <w:sz w:val="18"/>
          <w:szCs w:val="18"/>
        </w:rPr>
        <w:t>Coordinar y mantener permanentemente informado al jefe inmediato sobre actividades que desarrolla y cumplir otras funciones que le asigne dentro del ámbito de su competencia.</w:t>
      </w:r>
    </w:p>
    <w:p w:rsidR="00DF4E73" w:rsidRPr="00DF4E73" w:rsidRDefault="00DF4E73" w:rsidP="00DF4E73">
      <w:pPr>
        <w:ind w:left="720"/>
        <w:jc w:val="both"/>
        <w:rPr>
          <w:rFonts w:ascii="Arial" w:hAnsi="Arial" w:cs="Arial"/>
          <w:color w:val="000000"/>
        </w:rPr>
      </w:pPr>
    </w:p>
    <w:p w:rsidR="00DF4E73" w:rsidRDefault="00DF4E73" w:rsidP="00DF4E73">
      <w:pPr>
        <w:pStyle w:val="Sinespaciado"/>
        <w:ind w:left="567"/>
        <w:jc w:val="both"/>
        <w:rPr>
          <w:rFonts w:ascii="Arial" w:hAnsi="Arial" w:cs="Arial"/>
          <w:sz w:val="20"/>
          <w:szCs w:val="20"/>
        </w:rPr>
      </w:pPr>
    </w:p>
    <w:p w:rsidR="00DF4E73" w:rsidRDefault="00DF4E73" w:rsidP="00DF4E73">
      <w:pPr>
        <w:pStyle w:val="Sinespaciado"/>
        <w:ind w:left="567"/>
        <w:jc w:val="both"/>
        <w:rPr>
          <w:rFonts w:ascii="Arial" w:hAnsi="Arial" w:cs="Arial"/>
          <w:sz w:val="20"/>
          <w:szCs w:val="20"/>
        </w:rPr>
      </w:pPr>
    </w:p>
    <w:p w:rsidR="00425BDD" w:rsidRDefault="00425BDD" w:rsidP="00447A80">
      <w:pPr>
        <w:pStyle w:val="Sinespaciado"/>
        <w:jc w:val="both"/>
        <w:rPr>
          <w:rFonts w:ascii="Arial" w:hAnsi="Arial" w:cs="Arial"/>
          <w:sz w:val="20"/>
          <w:szCs w:val="20"/>
        </w:rPr>
      </w:pPr>
    </w:p>
    <w:p w:rsidR="005C135E" w:rsidRPr="007F05CC" w:rsidRDefault="005C135E" w:rsidP="005B2C4C">
      <w:pPr>
        <w:pStyle w:val="Sinespaciado"/>
        <w:ind w:left="567"/>
        <w:jc w:val="both"/>
        <w:rPr>
          <w:rFonts w:ascii="Arial" w:hAnsi="Arial" w:cs="Arial"/>
          <w:sz w:val="20"/>
          <w:szCs w:val="20"/>
        </w:rPr>
      </w:pPr>
    </w:p>
    <w:p w:rsidR="00286686" w:rsidRPr="00D02076" w:rsidRDefault="00286686" w:rsidP="005C08F0">
      <w:pPr>
        <w:pStyle w:val="Sinespaciado"/>
        <w:jc w:val="both"/>
        <w:rPr>
          <w:rFonts w:ascii="Arial" w:hAnsi="Arial" w:cs="Arial"/>
          <w:sz w:val="20"/>
          <w:szCs w:val="20"/>
        </w:rPr>
      </w:pP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5A6606">
      <w:pPr>
        <w:pStyle w:val="Sinespaciado"/>
        <w:rPr>
          <w:rFonts w:ascii="Arial" w:hAnsi="Arial" w:cs="Arial"/>
          <w:sz w:val="20"/>
          <w:szCs w:val="20"/>
        </w:rPr>
      </w:pPr>
    </w:p>
    <w:p w:rsidR="005B2C4C" w:rsidRDefault="005B2C4C" w:rsidP="005B2C4C">
      <w:pPr>
        <w:pStyle w:val="Sinespaciado"/>
        <w:ind w:left="284"/>
        <w:rPr>
          <w:rFonts w:ascii="Arial" w:hAnsi="Arial" w:cs="Arial"/>
          <w:b/>
          <w:sz w:val="20"/>
          <w:szCs w:val="20"/>
        </w:rPr>
      </w:pPr>
    </w:p>
    <w:p w:rsidR="00022E1E" w:rsidRDefault="00022E1E" w:rsidP="005B2C4C">
      <w:pPr>
        <w:pStyle w:val="Sinespaciado"/>
        <w:ind w:left="284"/>
        <w:rPr>
          <w:rFonts w:ascii="Arial" w:hAnsi="Arial" w:cs="Arial"/>
          <w:b/>
          <w:sz w:val="20"/>
          <w:szCs w:val="20"/>
        </w:rPr>
      </w:pPr>
    </w:p>
    <w:p w:rsidR="00022E1E" w:rsidRDefault="00022E1E" w:rsidP="005B2C4C">
      <w:pPr>
        <w:pStyle w:val="Sinespaciado"/>
        <w:ind w:left="284"/>
        <w:rPr>
          <w:rFonts w:ascii="Arial" w:hAnsi="Arial" w:cs="Arial"/>
          <w:b/>
          <w:sz w:val="20"/>
          <w:szCs w:val="20"/>
        </w:rPr>
      </w:pPr>
    </w:p>
    <w:p w:rsidR="00022E1E" w:rsidRPr="007F05CC" w:rsidRDefault="00022E1E" w:rsidP="005B2C4C">
      <w:pPr>
        <w:pStyle w:val="Sinespaciado"/>
        <w:ind w:left="284"/>
        <w:rPr>
          <w:rFonts w:ascii="Arial" w:hAnsi="Arial" w:cs="Arial"/>
          <w:b/>
          <w:sz w:val="20"/>
          <w:szCs w:val="20"/>
        </w:rPr>
      </w:pPr>
    </w:p>
    <w:p w:rsidR="000665AD" w:rsidRPr="00B2496C" w:rsidRDefault="00022E1E" w:rsidP="000665AD">
      <w:pPr>
        <w:pStyle w:val="Sinespaciado"/>
        <w:ind w:left="284"/>
        <w:rPr>
          <w:rFonts w:ascii="Arial" w:hAnsi="Arial" w:cs="Arial"/>
          <w:b/>
          <w:sz w:val="20"/>
          <w:szCs w:val="20"/>
        </w:rPr>
      </w:pPr>
      <w:r>
        <w:rPr>
          <w:rFonts w:ascii="Arial" w:hAnsi="Arial" w:cs="Arial"/>
          <w:b/>
          <w:sz w:val="20"/>
          <w:szCs w:val="20"/>
        </w:rPr>
        <w:lastRenderedPageBreak/>
        <w:t>PROFESIONAL</w:t>
      </w:r>
    </w:p>
    <w:p w:rsidR="005B2C4C" w:rsidRPr="007F05C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022E1E" w:rsidRPr="007F05CC" w:rsidTr="00022E1E">
        <w:trPr>
          <w:trHeight w:val="199"/>
        </w:trPr>
        <w:tc>
          <w:tcPr>
            <w:tcW w:w="6120" w:type="dxa"/>
            <w:vAlign w:val="center"/>
          </w:tcPr>
          <w:p w:rsidR="00022E1E" w:rsidRPr="007F05CC" w:rsidRDefault="00022E1E"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REMUNERACIÓN BÁSICA</w:t>
            </w:r>
          </w:p>
        </w:tc>
        <w:tc>
          <w:tcPr>
            <w:tcW w:w="2668" w:type="dxa"/>
            <w:vAlign w:val="center"/>
          </w:tcPr>
          <w:p w:rsidR="00022E1E" w:rsidRPr="00150253" w:rsidRDefault="00022E1E" w:rsidP="004134ED">
            <w:pPr>
              <w:pStyle w:val="NormalWeb"/>
              <w:ind w:left="642"/>
              <w:rPr>
                <w:rFonts w:ascii="Arial" w:hAnsi="Arial" w:cs="Arial"/>
                <w:color w:val="000000"/>
                <w:sz w:val="18"/>
                <w:szCs w:val="18"/>
                <w:lang w:val="es-MX"/>
              </w:rPr>
            </w:pPr>
            <w:r w:rsidRPr="00150253">
              <w:rPr>
                <w:rFonts w:ascii="Arial" w:hAnsi="Arial" w:cs="Arial"/>
                <w:color w:val="000000"/>
                <w:sz w:val="18"/>
                <w:szCs w:val="18"/>
                <w:lang w:val="es-MX"/>
              </w:rPr>
              <w:t>S/ 2,729.00</w:t>
            </w:r>
          </w:p>
        </w:tc>
      </w:tr>
      <w:tr w:rsidR="00022E1E" w:rsidRPr="007F05CC" w:rsidTr="00022E1E">
        <w:trPr>
          <w:trHeight w:val="231"/>
        </w:trPr>
        <w:tc>
          <w:tcPr>
            <w:tcW w:w="6120" w:type="dxa"/>
            <w:vAlign w:val="center"/>
          </w:tcPr>
          <w:p w:rsidR="00022E1E" w:rsidRPr="007F05CC" w:rsidRDefault="00022E1E"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BONO PRODUCTIVIDAD</w:t>
            </w:r>
          </w:p>
        </w:tc>
        <w:tc>
          <w:tcPr>
            <w:tcW w:w="2668" w:type="dxa"/>
            <w:vAlign w:val="center"/>
          </w:tcPr>
          <w:p w:rsidR="00022E1E" w:rsidRPr="00150253" w:rsidRDefault="00022E1E" w:rsidP="004134ED">
            <w:pPr>
              <w:pStyle w:val="NormalWeb"/>
              <w:ind w:left="642"/>
              <w:rPr>
                <w:rFonts w:ascii="Arial" w:hAnsi="Arial" w:cs="Arial"/>
                <w:color w:val="000000"/>
                <w:sz w:val="18"/>
                <w:szCs w:val="18"/>
                <w:lang w:val="es-MX"/>
              </w:rPr>
            </w:pPr>
            <w:r w:rsidRPr="00150253">
              <w:rPr>
                <w:rFonts w:ascii="Arial" w:hAnsi="Arial" w:cs="Arial"/>
                <w:color w:val="000000"/>
                <w:sz w:val="18"/>
                <w:szCs w:val="18"/>
                <w:lang w:val="es-MX"/>
              </w:rPr>
              <w:t>S/    721.00</w:t>
            </w:r>
          </w:p>
        </w:tc>
      </w:tr>
      <w:tr w:rsidR="00022E1E" w:rsidRPr="007F05CC" w:rsidTr="00022E1E">
        <w:trPr>
          <w:trHeight w:val="216"/>
        </w:trPr>
        <w:tc>
          <w:tcPr>
            <w:tcW w:w="6120" w:type="dxa"/>
            <w:tcBorders>
              <w:bottom w:val="single" w:sz="4" w:space="0" w:color="auto"/>
            </w:tcBorders>
            <w:vAlign w:val="center"/>
          </w:tcPr>
          <w:p w:rsidR="00022E1E" w:rsidRPr="007F05CC" w:rsidRDefault="00022E1E" w:rsidP="000F632D">
            <w:pPr>
              <w:pStyle w:val="NormalWeb"/>
              <w:jc w:val="center"/>
              <w:rPr>
                <w:rFonts w:ascii="Arial" w:hAnsi="Arial" w:cs="Arial"/>
                <w:color w:val="000000"/>
                <w:sz w:val="20"/>
                <w:szCs w:val="20"/>
                <w:lang w:val="es-MX"/>
              </w:rPr>
            </w:pPr>
            <w:r>
              <w:rPr>
                <w:rFonts w:ascii="Arial" w:hAnsi="Arial" w:cs="Arial"/>
                <w:color w:val="000000"/>
                <w:sz w:val="18"/>
                <w:szCs w:val="18"/>
                <w:lang w:val="es-MX"/>
              </w:rPr>
              <w:t>BONIFICACION EXTRAORDINARIO</w:t>
            </w:r>
          </w:p>
        </w:tc>
        <w:tc>
          <w:tcPr>
            <w:tcW w:w="2668" w:type="dxa"/>
            <w:tcBorders>
              <w:bottom w:val="single" w:sz="4" w:space="0" w:color="auto"/>
            </w:tcBorders>
            <w:vAlign w:val="center"/>
          </w:tcPr>
          <w:p w:rsidR="00022E1E" w:rsidRPr="00150253" w:rsidRDefault="00022E1E" w:rsidP="004134ED">
            <w:pPr>
              <w:pStyle w:val="NormalWeb"/>
              <w:ind w:left="642"/>
              <w:rPr>
                <w:rFonts w:ascii="Arial" w:hAnsi="Arial" w:cs="Arial"/>
                <w:color w:val="000000"/>
                <w:sz w:val="18"/>
                <w:szCs w:val="18"/>
                <w:lang w:val="es-MX"/>
              </w:rPr>
            </w:pPr>
            <w:r w:rsidRPr="00150253">
              <w:rPr>
                <w:rFonts w:ascii="Arial" w:hAnsi="Arial" w:cs="Arial"/>
                <w:color w:val="000000"/>
                <w:sz w:val="18"/>
                <w:szCs w:val="18"/>
                <w:lang w:val="es-MX"/>
              </w:rPr>
              <w:t>S/    604.00</w:t>
            </w:r>
          </w:p>
        </w:tc>
      </w:tr>
      <w:tr w:rsidR="00022E1E" w:rsidRPr="007F05CC" w:rsidTr="00022E1E">
        <w:trPr>
          <w:trHeight w:val="153"/>
        </w:trPr>
        <w:tc>
          <w:tcPr>
            <w:tcW w:w="6120" w:type="dxa"/>
            <w:shd w:val="clear" w:color="auto" w:fill="BFBFBF" w:themeFill="background1" w:themeFillShade="BF"/>
            <w:vAlign w:val="center"/>
          </w:tcPr>
          <w:p w:rsidR="00022E1E" w:rsidRPr="007F05CC" w:rsidRDefault="00022E1E" w:rsidP="000F632D">
            <w:pPr>
              <w:pStyle w:val="NormalWeb"/>
              <w:jc w:val="center"/>
              <w:rPr>
                <w:rFonts w:ascii="Arial" w:hAnsi="Arial" w:cs="Arial"/>
                <w:b/>
                <w:sz w:val="20"/>
                <w:szCs w:val="20"/>
                <w:lang w:val="es-MX"/>
              </w:rPr>
            </w:pPr>
            <w:r w:rsidRPr="007F05CC">
              <w:rPr>
                <w:rFonts w:ascii="Arial" w:hAnsi="Arial" w:cs="Arial"/>
                <w:b/>
                <w:sz w:val="20"/>
                <w:szCs w:val="20"/>
                <w:lang w:val="es-MX"/>
              </w:rPr>
              <w:t>TOTAL INGRESOS MENSUAL</w:t>
            </w:r>
          </w:p>
        </w:tc>
        <w:tc>
          <w:tcPr>
            <w:tcW w:w="2668" w:type="dxa"/>
            <w:shd w:val="clear" w:color="auto" w:fill="BFBFBF" w:themeFill="background1" w:themeFillShade="BF"/>
            <w:vAlign w:val="center"/>
          </w:tcPr>
          <w:p w:rsidR="00022E1E" w:rsidRPr="00150253" w:rsidRDefault="00022E1E" w:rsidP="004134ED">
            <w:pPr>
              <w:pStyle w:val="NormalWeb"/>
              <w:ind w:left="642"/>
              <w:rPr>
                <w:rFonts w:ascii="Arial" w:hAnsi="Arial" w:cs="Arial"/>
                <w:b/>
                <w:sz w:val="18"/>
                <w:szCs w:val="18"/>
                <w:lang w:val="es-MX"/>
              </w:rPr>
            </w:pPr>
            <w:r w:rsidRPr="00150253">
              <w:rPr>
                <w:rFonts w:ascii="Arial" w:hAnsi="Arial" w:cs="Arial"/>
                <w:b/>
                <w:sz w:val="18"/>
                <w:szCs w:val="18"/>
                <w:lang w:val="es-MX"/>
              </w:rPr>
              <w:t xml:space="preserve">S/ 4,054.00 </w:t>
            </w:r>
          </w:p>
        </w:tc>
      </w:tr>
    </w:tbl>
    <w:p w:rsidR="0051591E" w:rsidRPr="007F05CC" w:rsidRDefault="0051591E" w:rsidP="005B2C4C">
      <w:pPr>
        <w:pStyle w:val="Sinespaciado"/>
        <w:rPr>
          <w:rFonts w:ascii="Arial" w:hAnsi="Arial" w:cs="Arial"/>
          <w:sz w:val="20"/>
          <w:szCs w:val="20"/>
        </w:rPr>
      </w:pPr>
    </w:p>
    <w:p w:rsidR="00216AE4" w:rsidRPr="007F05CC" w:rsidRDefault="00216AE4" w:rsidP="00216AE4">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702E14" w:rsidRDefault="00702E14" w:rsidP="00702E14">
      <w:pPr>
        <w:pStyle w:val="Sinespaciado"/>
        <w:ind w:left="567"/>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Default="00B75BCA" w:rsidP="00447A80">
      <w:pPr>
        <w:pStyle w:val="Sinespaciado"/>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Pr="007F05CC" w:rsidRDefault="00B75BCA" w:rsidP="00702E14">
      <w:pPr>
        <w:pStyle w:val="Sinespaciado"/>
        <w:ind w:left="567"/>
        <w:jc w:val="both"/>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MODALIDAD DE POSTULACIÓN</w:t>
      </w:r>
    </w:p>
    <w:p w:rsidR="005035BE" w:rsidRPr="007F05CC" w:rsidRDefault="005035BE" w:rsidP="005035BE">
      <w:pPr>
        <w:pStyle w:val="Sinespaciado"/>
        <w:rPr>
          <w:rFonts w:ascii="Arial" w:hAnsi="Arial" w:cs="Arial"/>
          <w:sz w:val="20"/>
          <w:szCs w:val="20"/>
        </w:rPr>
      </w:pPr>
    </w:p>
    <w:p w:rsidR="00B75BCA" w:rsidRPr="00216AE4" w:rsidRDefault="00B75BCA" w:rsidP="00B75BCA">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B75BCA" w:rsidRPr="00216AE4" w:rsidRDefault="00B75BCA" w:rsidP="00B75BCA">
      <w:pPr>
        <w:ind w:left="360"/>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 xml:space="preserve">ww1.essalud.gob.pe/sisep/postular_oportunidades.htm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B75BCA" w:rsidRPr="00216AE4" w:rsidRDefault="00B75BCA" w:rsidP="00B75BCA">
      <w:pPr>
        <w:pStyle w:val="Prrafodelista"/>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5BCA" w:rsidRPr="00216AE4" w:rsidRDefault="00B75BCA" w:rsidP="00B75BCA">
      <w:pPr>
        <w:pStyle w:val="Prrafodelista"/>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216AE4" w:rsidRDefault="00B75BCA" w:rsidP="00B75BCA">
      <w:pPr>
        <w:rPr>
          <w:rFonts w:ascii="Arial" w:hAnsi="Arial" w:cs="Arial"/>
          <w:sz w:val="18"/>
          <w:szCs w:val="18"/>
        </w:rPr>
      </w:pPr>
    </w:p>
    <w:p w:rsidR="00B75BCA" w:rsidRPr="00216AE4" w:rsidRDefault="00B75BCA" w:rsidP="00B75BCA">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B75BCA" w:rsidRPr="00216AE4" w:rsidRDefault="00B75BCA" w:rsidP="00B75BCA">
      <w:pPr>
        <w:pStyle w:val="Prrafodelista1"/>
        <w:ind w:left="360"/>
        <w:jc w:val="both"/>
        <w:rPr>
          <w:rFonts w:ascii="Arial" w:hAnsi="Arial" w:cs="Arial"/>
          <w:sz w:val="18"/>
          <w:szCs w:val="18"/>
        </w:rPr>
      </w:pP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B75BCA"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B75BCA" w:rsidRPr="00216AE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B75BCA" w:rsidRPr="00216AE4" w:rsidRDefault="00B75BCA" w:rsidP="00B75BCA">
      <w:pPr>
        <w:pStyle w:val="Prrafodelista1"/>
        <w:ind w:left="357" w:right="99"/>
        <w:jc w:val="both"/>
        <w:rPr>
          <w:rFonts w:ascii="Arial" w:hAnsi="Arial" w:cs="Arial"/>
          <w:sz w:val="18"/>
          <w:szCs w:val="18"/>
        </w:rPr>
      </w:pPr>
    </w:p>
    <w:p w:rsidR="00084AC1" w:rsidRDefault="00B75BCA" w:rsidP="00B75BCA">
      <w:pPr>
        <w:pStyle w:val="Prrafodelista1"/>
        <w:ind w:left="357" w:right="99"/>
        <w:jc w:val="both"/>
        <w:rPr>
          <w:rFonts w:ascii="Arial" w:hAnsi="Arial" w:cs="Arial"/>
          <w:sz w:val="18"/>
          <w:szCs w:val="18"/>
        </w:rPr>
      </w:pPr>
      <w:r w:rsidRPr="00216AE4">
        <w:rPr>
          <w:rFonts w:ascii="Arial" w:hAnsi="Arial" w:cs="Arial"/>
          <w:sz w:val="18"/>
          <w:szCs w:val="18"/>
        </w:rPr>
        <w:t xml:space="preserve">La citada información  deberá entregarse </w:t>
      </w:r>
      <w:r w:rsidR="00084AC1">
        <w:rPr>
          <w:rFonts w:ascii="Arial" w:hAnsi="Arial" w:cs="Arial"/>
          <w:sz w:val="18"/>
          <w:szCs w:val="18"/>
        </w:rPr>
        <w:t xml:space="preserve">debidamente firmada y con la impresión dactilar correspondiente,  </w:t>
      </w:r>
    </w:p>
    <w:p w:rsidR="00B75BCA" w:rsidRPr="00216AE4" w:rsidRDefault="00084AC1" w:rsidP="00B75BCA">
      <w:pPr>
        <w:pStyle w:val="Prrafodelista1"/>
        <w:ind w:left="357" w:right="99"/>
        <w:jc w:val="both"/>
        <w:rPr>
          <w:rFonts w:ascii="Arial" w:hAnsi="Arial" w:cs="Arial"/>
          <w:sz w:val="18"/>
          <w:szCs w:val="18"/>
        </w:rPr>
      </w:pPr>
      <w:r>
        <w:rPr>
          <w:rFonts w:ascii="Arial" w:hAnsi="Arial" w:cs="Arial"/>
          <w:sz w:val="18"/>
          <w:szCs w:val="18"/>
        </w:rPr>
        <w:t xml:space="preserve">y  </w:t>
      </w:r>
      <w:r w:rsidR="006F118C">
        <w:rPr>
          <w:rFonts w:ascii="Arial" w:hAnsi="Arial" w:cs="Arial"/>
          <w:sz w:val="18"/>
          <w:szCs w:val="18"/>
        </w:rPr>
        <w:t xml:space="preserve">los </w:t>
      </w:r>
      <w:r w:rsidR="00B75BCA" w:rsidRPr="00216AE4">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75BCA" w:rsidRPr="00216AE4" w:rsidRDefault="00B75BCA" w:rsidP="00B75BCA">
      <w:pPr>
        <w:widowControl w:val="0"/>
        <w:tabs>
          <w:tab w:val="num" w:pos="1080"/>
        </w:tabs>
        <w:ind w:left="720"/>
        <w:jc w:val="both"/>
        <w:rPr>
          <w:rFonts w:ascii="Arial" w:hAnsi="Arial" w:cs="Arial"/>
          <w:sz w:val="18"/>
          <w:szCs w:val="18"/>
        </w:rPr>
      </w:pPr>
    </w:p>
    <w:p w:rsidR="00B75BCA" w:rsidRPr="00216AE4" w:rsidRDefault="00B75BCA" w:rsidP="00B75BCA">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75BCA" w:rsidRPr="007E5A50" w:rsidRDefault="00B75BCA" w:rsidP="00B75BCA">
      <w:pPr>
        <w:pStyle w:val="Sinespaciado"/>
        <w:rPr>
          <w:rFonts w:ascii="Arial" w:hAnsi="Arial" w:cs="Arial"/>
          <w:b/>
          <w:sz w:val="20"/>
          <w:szCs w:val="20"/>
        </w:rPr>
      </w:pPr>
    </w:p>
    <w:p w:rsidR="00E112BB" w:rsidRDefault="00E112BB"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Pr="007F05CC" w:rsidRDefault="00635545" w:rsidP="000728DD">
      <w:pPr>
        <w:pStyle w:val="Sinespaciado"/>
        <w:ind w:left="284"/>
        <w:rPr>
          <w:rFonts w:ascii="Arial" w:hAnsi="Arial" w:cs="Arial"/>
          <w:b/>
          <w:sz w:val="20"/>
          <w:szCs w:val="20"/>
        </w:rPr>
      </w:pPr>
    </w:p>
    <w:p w:rsidR="00F91421"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AE21B0" w:rsidRPr="007F05CC" w:rsidRDefault="00AE21B0" w:rsidP="00FA0DC5">
      <w:pPr>
        <w:pStyle w:val="Sinespaciado"/>
        <w:rPr>
          <w:rFonts w:ascii="Arial" w:hAnsi="Arial" w:cs="Arial"/>
          <w:b/>
          <w:sz w:val="20"/>
          <w:szCs w:val="20"/>
        </w:rPr>
      </w:pPr>
    </w:p>
    <w:p w:rsidR="009B3B20" w:rsidRDefault="009B3B20" w:rsidP="009B3B20">
      <w:pPr>
        <w:pStyle w:val="Sinespaciado"/>
        <w:rPr>
          <w:rFonts w:ascii="Arial" w:hAnsi="Arial" w:cs="Arial"/>
          <w:b/>
          <w:sz w:val="20"/>
          <w:szCs w:val="20"/>
        </w:rPr>
      </w:pPr>
    </w:p>
    <w:p w:rsidR="003F2277" w:rsidRPr="007F05CC" w:rsidRDefault="003F2277" w:rsidP="009B3B20">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0"/>
        <w:gridCol w:w="3550"/>
        <w:gridCol w:w="1704"/>
      </w:tblGrid>
      <w:tr w:rsidR="00681518" w:rsidRPr="007F05CC" w:rsidTr="00520339">
        <w:trPr>
          <w:trHeight w:val="447"/>
        </w:trPr>
        <w:tc>
          <w:tcPr>
            <w:tcW w:w="3266"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ETAPAS DEL PROCESO</w:t>
            </w:r>
          </w:p>
        </w:tc>
        <w:tc>
          <w:tcPr>
            <w:tcW w:w="3550" w:type="dxa"/>
            <w:shd w:val="clear" w:color="auto" w:fill="B3B3B3"/>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b/>
                <w:sz w:val="18"/>
                <w:szCs w:val="18"/>
                <w:lang w:val="es-MX"/>
              </w:rPr>
              <w:t>FECHA Y HORA</w:t>
            </w:r>
          </w:p>
        </w:tc>
        <w:tc>
          <w:tcPr>
            <w:tcW w:w="1704" w:type="dxa"/>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AREA RESPONSABLE</w:t>
            </w:r>
          </w:p>
        </w:tc>
      </w:tr>
      <w:tr w:rsidR="00681518" w:rsidRPr="007F05CC" w:rsidTr="00520339">
        <w:trPr>
          <w:trHeight w:val="710"/>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681518" w:rsidRPr="00AB7AE3" w:rsidRDefault="00184EA4" w:rsidP="00520339">
            <w:pPr>
              <w:jc w:val="center"/>
              <w:rPr>
                <w:rFonts w:ascii="Arial" w:hAnsi="Arial" w:cs="Arial"/>
                <w:sz w:val="18"/>
                <w:szCs w:val="18"/>
                <w:lang w:val="es-MX"/>
              </w:rPr>
            </w:pPr>
            <w:r>
              <w:rPr>
                <w:rFonts w:ascii="Arial" w:hAnsi="Arial" w:cs="Arial"/>
                <w:sz w:val="18"/>
                <w:szCs w:val="18"/>
                <w:lang w:val="es-MX"/>
              </w:rPr>
              <w:t>14</w:t>
            </w:r>
            <w:r w:rsidR="001A5537">
              <w:rPr>
                <w:rFonts w:ascii="Arial" w:hAnsi="Arial" w:cs="Arial"/>
                <w:sz w:val="18"/>
                <w:szCs w:val="18"/>
                <w:lang w:val="es-MX"/>
              </w:rPr>
              <w:t xml:space="preserve"> de julio</w:t>
            </w:r>
            <w:r w:rsidR="00681518" w:rsidRPr="00AB7AE3">
              <w:rPr>
                <w:rFonts w:ascii="Arial" w:hAnsi="Arial" w:cs="Arial"/>
                <w:sz w:val="18"/>
                <w:szCs w:val="18"/>
                <w:lang w:val="es-MX"/>
              </w:rPr>
              <w:t xml:space="preserve"> del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w:t>
            </w:r>
          </w:p>
        </w:tc>
      </w:tr>
      <w:tr w:rsidR="00681518" w:rsidRPr="007F05CC" w:rsidTr="00520339">
        <w:trPr>
          <w:trHeight w:val="255"/>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lastRenderedPageBreak/>
              <w:t>CONVOCATORIA</w:t>
            </w:r>
          </w:p>
        </w:tc>
        <w:tc>
          <w:tcPr>
            <w:tcW w:w="5254" w:type="dxa"/>
            <w:gridSpan w:val="2"/>
            <w:shd w:val="clear" w:color="auto" w:fill="B3B3B3"/>
            <w:vAlign w:val="center"/>
          </w:tcPr>
          <w:p w:rsidR="00681518" w:rsidRPr="00AB7AE3" w:rsidRDefault="00681518" w:rsidP="00520339">
            <w:pPr>
              <w:jc w:val="both"/>
              <w:rPr>
                <w:rFonts w:ascii="Arial" w:hAnsi="Arial" w:cs="Arial"/>
                <w:sz w:val="18"/>
                <w:szCs w:val="18"/>
                <w:lang w:val="es-MX"/>
              </w:rPr>
            </w:pP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2</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en la página Web institucional y marquesinas informativas</w:t>
            </w:r>
          </w:p>
        </w:tc>
        <w:tc>
          <w:tcPr>
            <w:tcW w:w="3550" w:type="dxa"/>
            <w:vAlign w:val="center"/>
          </w:tcPr>
          <w:p w:rsidR="00681518" w:rsidRPr="00AB7AE3" w:rsidRDefault="00681518" w:rsidP="00520339">
            <w:pPr>
              <w:jc w:val="center"/>
              <w:rPr>
                <w:rFonts w:ascii="Arial" w:hAnsi="Arial" w:cs="Arial"/>
                <w:sz w:val="18"/>
                <w:szCs w:val="18"/>
                <w:lang w:val="es-MX"/>
              </w:rPr>
            </w:pPr>
            <w:r w:rsidRPr="00AB7AE3">
              <w:rPr>
                <w:rFonts w:ascii="Arial" w:hAnsi="Arial" w:cs="Arial"/>
                <w:sz w:val="18"/>
                <w:szCs w:val="18"/>
                <w:lang w:val="es-MX"/>
              </w:rPr>
              <w:t xml:space="preserve">A partir del </w:t>
            </w:r>
            <w:r w:rsidR="00184EA4">
              <w:rPr>
                <w:rFonts w:ascii="Arial" w:hAnsi="Arial" w:cs="Arial"/>
                <w:sz w:val="18"/>
                <w:szCs w:val="18"/>
                <w:lang w:val="es-MX"/>
              </w:rPr>
              <w:t>14</w:t>
            </w:r>
            <w:r w:rsidR="003D0ECE">
              <w:rPr>
                <w:rFonts w:ascii="Arial" w:hAnsi="Arial" w:cs="Arial"/>
                <w:sz w:val="18"/>
                <w:szCs w:val="18"/>
                <w:lang w:val="es-MX"/>
              </w:rPr>
              <w:t xml:space="preserve"> de julio</w:t>
            </w:r>
            <w:r w:rsidR="003D0ECE" w:rsidRPr="00AB7AE3">
              <w:rPr>
                <w:rFonts w:ascii="Arial" w:hAnsi="Arial" w:cs="Arial"/>
                <w:sz w:val="18"/>
                <w:szCs w:val="18"/>
                <w:lang w:val="es-MX"/>
              </w:rPr>
              <w:t xml:space="preserve"> del 2017</w:t>
            </w:r>
          </w:p>
        </w:tc>
        <w:tc>
          <w:tcPr>
            <w:tcW w:w="1704"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SGGI-GCTIC</w:t>
            </w:r>
          </w:p>
        </w:tc>
      </w:tr>
      <w:tr w:rsidR="00681518" w:rsidRPr="007F05CC" w:rsidTr="00520339">
        <w:trPr>
          <w:trHeight w:val="1175"/>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3</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Inscripción a través del Sistema de Selección de Personal(SISEP) </w:t>
            </w:r>
            <w:hyperlink r:id="rId13" w:history="1">
              <w:r w:rsidRPr="007F05CC">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681518" w:rsidRPr="007F05CC" w:rsidRDefault="00184EA4" w:rsidP="00520339">
            <w:pPr>
              <w:jc w:val="center"/>
              <w:rPr>
                <w:rFonts w:ascii="Arial" w:hAnsi="Arial" w:cs="Arial"/>
                <w:sz w:val="18"/>
                <w:szCs w:val="18"/>
                <w:lang w:val="es-MX"/>
              </w:rPr>
            </w:pPr>
            <w:r>
              <w:rPr>
                <w:rFonts w:ascii="Arial" w:hAnsi="Arial" w:cs="Arial"/>
                <w:sz w:val="18"/>
                <w:szCs w:val="18"/>
                <w:lang w:val="es-MX"/>
              </w:rPr>
              <w:t>21 al 24 de julio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color w:val="000000"/>
                <w:sz w:val="18"/>
                <w:szCs w:val="18"/>
              </w:rPr>
              <w:t>URRHH</w:t>
            </w:r>
          </w:p>
        </w:tc>
      </w:tr>
      <w:tr w:rsidR="00681518" w:rsidRPr="007F05CC" w:rsidTr="00520339">
        <w:trPr>
          <w:trHeight w:val="392"/>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SELECCIÓN</w:t>
            </w:r>
          </w:p>
        </w:tc>
        <w:tc>
          <w:tcPr>
            <w:tcW w:w="5254" w:type="dxa"/>
            <w:gridSpan w:val="2"/>
            <w:shd w:val="clear" w:color="auto" w:fill="B3B3B3"/>
            <w:vAlign w:val="center"/>
          </w:tcPr>
          <w:p w:rsidR="00681518" w:rsidRPr="007F05CC" w:rsidRDefault="00681518" w:rsidP="00520339">
            <w:pPr>
              <w:jc w:val="both"/>
              <w:rPr>
                <w:rFonts w:ascii="Arial" w:hAnsi="Arial" w:cs="Arial"/>
                <w:sz w:val="18"/>
                <w:szCs w:val="18"/>
                <w:lang w:val="es-MX"/>
              </w:rPr>
            </w:pP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Resultados de Precalificación Curricular según Información del SISEP</w:t>
            </w:r>
          </w:p>
        </w:tc>
        <w:tc>
          <w:tcPr>
            <w:tcW w:w="3550" w:type="dxa"/>
            <w:shd w:val="clear" w:color="auto" w:fill="auto"/>
            <w:vAlign w:val="center"/>
          </w:tcPr>
          <w:p w:rsidR="00681518" w:rsidRPr="007F05CC" w:rsidRDefault="00A576F1" w:rsidP="00520339">
            <w:pPr>
              <w:jc w:val="center"/>
              <w:rPr>
                <w:rFonts w:ascii="Arial" w:hAnsi="Arial" w:cs="Arial"/>
                <w:sz w:val="18"/>
                <w:szCs w:val="18"/>
                <w:lang w:val="es-MX"/>
              </w:rPr>
            </w:pPr>
            <w:r>
              <w:rPr>
                <w:rFonts w:ascii="Arial" w:hAnsi="Arial" w:cs="Arial"/>
                <w:sz w:val="18"/>
                <w:szCs w:val="18"/>
                <w:lang w:val="es-MX"/>
              </w:rPr>
              <w:t>25</w:t>
            </w:r>
            <w:r w:rsidR="0079549C">
              <w:rPr>
                <w:rFonts w:ascii="Arial" w:hAnsi="Arial" w:cs="Arial"/>
                <w:sz w:val="18"/>
                <w:szCs w:val="18"/>
                <w:lang w:val="es-MX"/>
              </w:rPr>
              <w:t xml:space="preserve"> de julio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16:00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5</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Psicotécnica</w:t>
            </w:r>
            <w:r>
              <w:rPr>
                <w:rFonts w:ascii="Arial" w:hAnsi="Arial" w:cs="Arial"/>
                <w:sz w:val="18"/>
                <w:szCs w:val="18"/>
                <w:lang w:val="es-MX"/>
              </w:rPr>
              <w:t xml:space="preserve"> y Psicológica</w:t>
            </w:r>
          </w:p>
        </w:tc>
        <w:tc>
          <w:tcPr>
            <w:tcW w:w="3550" w:type="dxa"/>
            <w:shd w:val="clear" w:color="auto" w:fill="auto"/>
            <w:vAlign w:val="center"/>
          </w:tcPr>
          <w:p w:rsidR="0079549C" w:rsidRPr="007F05CC" w:rsidRDefault="00A576F1" w:rsidP="0079549C">
            <w:pPr>
              <w:jc w:val="center"/>
              <w:rPr>
                <w:rFonts w:ascii="Arial" w:hAnsi="Arial" w:cs="Arial"/>
                <w:sz w:val="18"/>
                <w:szCs w:val="18"/>
                <w:lang w:val="es-MX"/>
              </w:rPr>
            </w:pPr>
            <w:r>
              <w:rPr>
                <w:rFonts w:ascii="Arial" w:hAnsi="Arial" w:cs="Arial"/>
                <w:sz w:val="18"/>
                <w:szCs w:val="18"/>
                <w:lang w:val="es-MX"/>
              </w:rPr>
              <w:t>26</w:t>
            </w:r>
            <w:r w:rsidR="0079549C">
              <w:rPr>
                <w:rFonts w:ascii="Arial" w:hAnsi="Arial" w:cs="Arial"/>
                <w:sz w:val="18"/>
                <w:szCs w:val="18"/>
                <w:lang w:val="es-MX"/>
              </w:rPr>
              <w:t xml:space="preserve"> de julio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b/>
                <w:sz w:val="18"/>
                <w:szCs w:val="18"/>
                <w:lang w:val="es-MX"/>
              </w:rPr>
            </w:pPr>
            <w:r w:rsidRPr="007F05CC">
              <w:rPr>
                <w:rFonts w:ascii="Arial" w:hAnsi="Arial" w:cs="Arial"/>
                <w:sz w:val="18"/>
                <w:szCs w:val="18"/>
                <w:lang w:val="es-MX"/>
              </w:rPr>
              <w:t xml:space="preserve">a  las 09:00 horas </w:t>
            </w:r>
            <w:r w:rsidRPr="007F05CC">
              <w:rPr>
                <w:rFonts w:ascii="Arial" w:hAnsi="Arial" w:cs="Arial"/>
                <w:color w:val="000000"/>
                <w:sz w:val="18"/>
                <w:szCs w:val="18"/>
              </w:rPr>
              <w:t xml:space="preserve">en la Unidad de Recursos Humanos de la </w:t>
            </w:r>
            <w:r w:rsidR="00FD6290" w:rsidRPr="00A300CB">
              <w:rPr>
                <w:rFonts w:ascii="Arial" w:hAnsi="Arial" w:cs="Arial"/>
                <w:lang w:val="es-MX"/>
              </w:rPr>
              <w:t xml:space="preserve">División de Recursos Humanos de la </w:t>
            </w:r>
            <w:r w:rsidR="00FD6290" w:rsidRPr="00A300CB">
              <w:rPr>
                <w:rFonts w:ascii="Arial" w:hAnsi="Arial" w:cs="Arial"/>
              </w:rPr>
              <w:t>Red Asistencial Ica, sito en Av. Cutervo N° 104 – Ica y en la página Web Institucional</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lang w:val="es-PE"/>
              </w:rPr>
              <w:t>URRHH</w:t>
            </w:r>
          </w:p>
        </w:tc>
      </w:tr>
      <w:tr w:rsidR="00681518" w:rsidRPr="007F05CC" w:rsidTr="00520339">
        <w:trPr>
          <w:trHeight w:val="146"/>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79549C" w:rsidRPr="007F05CC" w:rsidRDefault="00A576F1" w:rsidP="0079549C">
            <w:pPr>
              <w:jc w:val="center"/>
              <w:rPr>
                <w:rFonts w:ascii="Arial" w:hAnsi="Arial" w:cs="Arial"/>
                <w:sz w:val="18"/>
                <w:szCs w:val="18"/>
                <w:lang w:val="es-MX"/>
              </w:rPr>
            </w:pPr>
            <w:r>
              <w:rPr>
                <w:rFonts w:ascii="Arial" w:hAnsi="Arial" w:cs="Arial"/>
                <w:sz w:val="18"/>
                <w:szCs w:val="18"/>
                <w:lang w:val="es-MX"/>
              </w:rPr>
              <w:t>26</w:t>
            </w:r>
            <w:r w:rsidR="0079549C">
              <w:rPr>
                <w:rFonts w:ascii="Arial" w:hAnsi="Arial" w:cs="Arial"/>
                <w:sz w:val="18"/>
                <w:szCs w:val="18"/>
                <w:lang w:val="es-MX"/>
              </w:rPr>
              <w:t xml:space="preserve"> de julio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a partir de las 12</w:t>
            </w:r>
            <w:r w:rsidRPr="007F05CC">
              <w:rPr>
                <w:rFonts w:ascii="Arial" w:hAnsi="Arial" w:cs="Arial"/>
                <w:sz w:val="18"/>
                <w:szCs w:val="18"/>
                <w:lang w:val="es-MX"/>
              </w:rPr>
              <w:t>:30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7</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 Conocimientos</w:t>
            </w:r>
          </w:p>
        </w:tc>
        <w:tc>
          <w:tcPr>
            <w:tcW w:w="3550" w:type="dxa"/>
            <w:vAlign w:val="center"/>
          </w:tcPr>
          <w:p w:rsidR="0079549C" w:rsidRPr="007F05CC" w:rsidRDefault="00A576F1" w:rsidP="0079549C">
            <w:pPr>
              <w:jc w:val="center"/>
              <w:rPr>
                <w:rFonts w:ascii="Arial" w:hAnsi="Arial" w:cs="Arial"/>
                <w:sz w:val="18"/>
                <w:szCs w:val="18"/>
                <w:lang w:val="es-MX"/>
              </w:rPr>
            </w:pPr>
            <w:r>
              <w:rPr>
                <w:rFonts w:ascii="Arial" w:hAnsi="Arial" w:cs="Arial"/>
                <w:sz w:val="18"/>
                <w:szCs w:val="18"/>
                <w:lang w:val="es-MX"/>
              </w:rPr>
              <w:t>31</w:t>
            </w:r>
            <w:r w:rsidR="0079549C">
              <w:rPr>
                <w:rFonts w:ascii="Arial" w:hAnsi="Arial" w:cs="Arial"/>
                <w:sz w:val="18"/>
                <w:szCs w:val="18"/>
                <w:lang w:val="es-MX"/>
              </w:rPr>
              <w:t xml:space="preserve"> de julio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w:t>
            </w:r>
            <w:r>
              <w:rPr>
                <w:rFonts w:ascii="Arial" w:hAnsi="Arial" w:cs="Arial"/>
                <w:sz w:val="18"/>
                <w:szCs w:val="18"/>
                <w:lang w:val="es-MX"/>
              </w:rPr>
              <w:t xml:space="preserve"> las 14</w:t>
            </w:r>
            <w:r w:rsidRPr="007F05CC">
              <w:rPr>
                <w:rFonts w:ascii="Arial" w:hAnsi="Arial" w:cs="Arial"/>
                <w:sz w:val="18"/>
                <w:szCs w:val="18"/>
                <w:lang w:val="es-MX"/>
              </w:rPr>
              <w:t xml:space="preserve">:00 horas </w:t>
            </w:r>
            <w:r w:rsidRPr="007F05CC">
              <w:rPr>
                <w:rFonts w:ascii="Arial" w:hAnsi="Arial" w:cs="Arial"/>
                <w:color w:val="000000"/>
                <w:sz w:val="18"/>
                <w:szCs w:val="18"/>
              </w:rPr>
              <w:t xml:space="preserve">en la </w:t>
            </w:r>
            <w:r w:rsidR="00FD6290" w:rsidRPr="00A300CB">
              <w:rPr>
                <w:rFonts w:ascii="Arial" w:hAnsi="Arial" w:cs="Arial"/>
                <w:lang w:val="es-MX"/>
              </w:rPr>
              <w:t xml:space="preserve">División de Recursos Humanos de la </w:t>
            </w:r>
            <w:r w:rsidR="00FD6290" w:rsidRPr="00A300CB">
              <w:rPr>
                <w:rFonts w:ascii="Arial" w:hAnsi="Arial" w:cs="Arial"/>
              </w:rPr>
              <w:t>Red Asistencial Ica, sito en Av. Cutervo N° 104 – Ica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26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8</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F05CC">
                <w:rPr>
                  <w:rFonts w:ascii="Arial" w:hAnsi="Arial" w:cs="Arial"/>
                  <w:sz w:val="18"/>
                  <w:szCs w:val="18"/>
                  <w:lang w:val="es-MX"/>
                </w:rPr>
                <w:t>la Evaluación</w:t>
              </w:r>
            </w:smartTag>
            <w:r w:rsidRPr="007F05CC">
              <w:rPr>
                <w:rFonts w:ascii="Arial" w:hAnsi="Arial" w:cs="Arial"/>
                <w:sz w:val="18"/>
                <w:szCs w:val="18"/>
                <w:lang w:val="es-MX"/>
              </w:rPr>
              <w:t xml:space="preserve"> de Conocimientos</w:t>
            </w:r>
          </w:p>
        </w:tc>
        <w:tc>
          <w:tcPr>
            <w:tcW w:w="3550" w:type="dxa"/>
            <w:vAlign w:val="center"/>
          </w:tcPr>
          <w:p w:rsidR="0079549C" w:rsidRPr="007F05CC" w:rsidRDefault="00A576F1" w:rsidP="0079549C">
            <w:pPr>
              <w:jc w:val="center"/>
              <w:rPr>
                <w:rFonts w:ascii="Arial" w:hAnsi="Arial" w:cs="Arial"/>
                <w:sz w:val="18"/>
                <w:szCs w:val="18"/>
                <w:lang w:val="es-MX"/>
              </w:rPr>
            </w:pPr>
            <w:r>
              <w:rPr>
                <w:rFonts w:ascii="Arial" w:hAnsi="Arial" w:cs="Arial"/>
                <w:sz w:val="18"/>
                <w:szCs w:val="18"/>
                <w:lang w:val="es-MX"/>
              </w:rPr>
              <w:t xml:space="preserve">31 </w:t>
            </w:r>
            <w:r w:rsidR="0079549C">
              <w:rPr>
                <w:rFonts w:ascii="Arial" w:hAnsi="Arial" w:cs="Arial"/>
                <w:sz w:val="18"/>
                <w:szCs w:val="18"/>
                <w:lang w:val="es-MX"/>
              </w:rPr>
              <w:t xml:space="preserve">de julio </w:t>
            </w:r>
            <w:r w:rsidR="0079549C" w:rsidRPr="007F05CC">
              <w:rPr>
                <w:rFonts w:ascii="Arial" w:hAnsi="Arial" w:cs="Arial"/>
                <w:sz w:val="18"/>
                <w:szCs w:val="18"/>
                <w:lang w:val="es-MX"/>
              </w:rPr>
              <w:t>del 201</w:t>
            </w:r>
            <w:r w:rsidR="0079549C">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partir de las 1</w:t>
            </w:r>
            <w:r>
              <w:rPr>
                <w:rFonts w:ascii="Arial" w:hAnsi="Arial" w:cs="Arial"/>
                <w:sz w:val="18"/>
                <w:szCs w:val="18"/>
                <w:lang w:val="es-MX"/>
              </w:rPr>
              <w:t>6</w:t>
            </w:r>
            <w:r w:rsidRPr="007F05CC">
              <w:rPr>
                <w:rFonts w:ascii="Arial" w:hAnsi="Arial" w:cs="Arial"/>
                <w:sz w:val="18"/>
                <w:szCs w:val="18"/>
                <w:lang w:val="es-MX"/>
              </w:rPr>
              <w:t>:</w:t>
            </w:r>
            <w:r>
              <w:rPr>
                <w:rFonts w:ascii="Arial" w:hAnsi="Arial" w:cs="Arial"/>
                <w:sz w:val="18"/>
                <w:szCs w:val="18"/>
                <w:lang w:val="es-MX"/>
              </w:rPr>
              <w:t>00</w:t>
            </w:r>
            <w:r w:rsidRPr="007F05CC">
              <w:rPr>
                <w:rFonts w:ascii="Arial" w:hAnsi="Arial" w:cs="Arial"/>
                <w:sz w:val="18"/>
                <w:szCs w:val="18"/>
                <w:lang w:val="es-MX"/>
              </w:rPr>
              <w:t xml:space="preserve">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9</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rPr>
              <w:t>Recepción de C.V. documentados de postulantes precalificados</w:t>
            </w:r>
          </w:p>
        </w:tc>
        <w:tc>
          <w:tcPr>
            <w:tcW w:w="3550" w:type="dxa"/>
            <w:vAlign w:val="center"/>
          </w:tcPr>
          <w:p w:rsidR="00681518" w:rsidRPr="007F05CC" w:rsidRDefault="00A576F1" w:rsidP="00520339">
            <w:pPr>
              <w:jc w:val="center"/>
              <w:rPr>
                <w:rFonts w:ascii="Arial" w:hAnsi="Arial" w:cs="Arial"/>
                <w:sz w:val="18"/>
                <w:szCs w:val="18"/>
                <w:lang w:val="es-MX"/>
              </w:rPr>
            </w:pPr>
            <w:r>
              <w:rPr>
                <w:rFonts w:ascii="Arial" w:hAnsi="Arial" w:cs="Arial"/>
                <w:sz w:val="18"/>
                <w:szCs w:val="18"/>
                <w:lang w:val="es-MX"/>
              </w:rPr>
              <w:t>01 de agosto</w:t>
            </w:r>
            <w:r w:rsidR="00681518">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08</w:t>
            </w:r>
            <w:r w:rsidRPr="007F05CC">
              <w:rPr>
                <w:rFonts w:ascii="Arial" w:hAnsi="Arial" w:cs="Arial"/>
                <w:sz w:val="18"/>
                <w:szCs w:val="18"/>
                <w:lang w:val="es-MX"/>
              </w:rPr>
              <w:t>:00 a 1</w:t>
            </w:r>
            <w:r>
              <w:rPr>
                <w:rFonts w:ascii="Arial" w:hAnsi="Arial" w:cs="Arial"/>
                <w:sz w:val="18"/>
                <w:szCs w:val="18"/>
                <w:lang w:val="es-MX"/>
              </w:rPr>
              <w:t>6</w:t>
            </w:r>
            <w:r w:rsidRPr="007F05CC">
              <w:rPr>
                <w:rFonts w:ascii="Arial" w:hAnsi="Arial" w:cs="Arial"/>
                <w:sz w:val="18"/>
                <w:szCs w:val="18"/>
                <w:lang w:val="es-MX"/>
              </w:rPr>
              <w:t xml:space="preserve">:00 horas </w:t>
            </w:r>
            <w:r w:rsidRPr="007F05CC">
              <w:rPr>
                <w:rFonts w:ascii="Arial" w:hAnsi="Arial" w:cs="Arial"/>
                <w:color w:val="000000"/>
                <w:sz w:val="18"/>
                <w:szCs w:val="18"/>
              </w:rPr>
              <w:t xml:space="preserve">en la </w:t>
            </w:r>
            <w:r w:rsidR="00FD6290" w:rsidRPr="00A300CB">
              <w:rPr>
                <w:rFonts w:ascii="Arial" w:hAnsi="Arial" w:cs="Arial"/>
                <w:lang w:val="es-MX"/>
              </w:rPr>
              <w:t xml:space="preserve">División de Recursos Humanos de la </w:t>
            </w:r>
            <w:r w:rsidR="00FD6290" w:rsidRPr="00A300CB">
              <w:rPr>
                <w:rFonts w:ascii="Arial" w:hAnsi="Arial" w:cs="Arial"/>
              </w:rPr>
              <w:t>Red Asistencial Ica, sito en Av. Cutervo N° 104 – Ica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8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10</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del C.V. u Hoja de Vida</w:t>
            </w:r>
          </w:p>
        </w:tc>
        <w:tc>
          <w:tcPr>
            <w:tcW w:w="3550" w:type="dxa"/>
            <w:vAlign w:val="center"/>
          </w:tcPr>
          <w:p w:rsidR="003C671C" w:rsidRPr="007F05CC" w:rsidRDefault="00A576F1" w:rsidP="003C671C">
            <w:pPr>
              <w:jc w:val="center"/>
              <w:rPr>
                <w:rFonts w:ascii="Arial" w:hAnsi="Arial" w:cs="Arial"/>
                <w:sz w:val="18"/>
                <w:szCs w:val="18"/>
                <w:lang w:val="es-MX"/>
              </w:rPr>
            </w:pPr>
            <w:r>
              <w:rPr>
                <w:rFonts w:ascii="Arial" w:hAnsi="Arial" w:cs="Arial"/>
                <w:sz w:val="18"/>
                <w:szCs w:val="18"/>
                <w:lang w:val="es-MX"/>
              </w:rPr>
              <w:t>02 de agosto</w:t>
            </w:r>
            <w:r w:rsidR="003C671C">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444"/>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11</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F05CC">
                <w:rPr>
                  <w:rFonts w:ascii="Arial" w:hAnsi="Arial" w:cs="Arial"/>
                  <w:sz w:val="18"/>
                  <w:szCs w:val="18"/>
                  <w:lang w:val="es-MX"/>
                </w:rPr>
                <w:t>la Evaluación Curricular</w:t>
              </w:r>
            </w:smartTag>
            <w:r w:rsidRPr="007F05CC">
              <w:rPr>
                <w:rFonts w:ascii="Arial" w:hAnsi="Arial" w:cs="Arial"/>
                <w:sz w:val="18"/>
                <w:szCs w:val="18"/>
                <w:lang w:val="es-MX"/>
              </w:rPr>
              <w:t xml:space="preserve"> u Hoja de Vida </w:t>
            </w:r>
          </w:p>
        </w:tc>
        <w:tc>
          <w:tcPr>
            <w:tcW w:w="3550" w:type="dxa"/>
            <w:vAlign w:val="center"/>
          </w:tcPr>
          <w:p w:rsidR="00681518" w:rsidRPr="007F05CC" w:rsidRDefault="00A576F1" w:rsidP="00520339">
            <w:pPr>
              <w:jc w:val="center"/>
              <w:rPr>
                <w:rFonts w:ascii="Arial" w:hAnsi="Arial" w:cs="Arial"/>
                <w:sz w:val="18"/>
                <w:szCs w:val="18"/>
                <w:lang w:val="es-MX"/>
              </w:rPr>
            </w:pPr>
            <w:r>
              <w:rPr>
                <w:rFonts w:ascii="Arial" w:hAnsi="Arial" w:cs="Arial"/>
                <w:sz w:val="18"/>
                <w:szCs w:val="18"/>
                <w:lang w:val="es-MX"/>
              </w:rPr>
              <w:t>02</w:t>
            </w:r>
            <w:r w:rsidR="003C671C">
              <w:rPr>
                <w:rFonts w:ascii="Arial" w:hAnsi="Arial" w:cs="Arial"/>
                <w:sz w:val="18"/>
                <w:szCs w:val="18"/>
                <w:lang w:val="es-MX"/>
              </w:rPr>
              <w:t xml:space="preserve"> de julio del 2017</w:t>
            </w:r>
            <w:r w:rsidR="00681518">
              <w:rPr>
                <w:rFonts w:ascii="Arial" w:hAnsi="Arial" w:cs="Arial"/>
                <w:sz w:val="18"/>
                <w:szCs w:val="18"/>
                <w:lang w:val="es-MX"/>
              </w:rPr>
              <w:t xml:space="preserve"> a partir de las 15</w:t>
            </w:r>
            <w:r w:rsidR="00681518" w:rsidRPr="007F05CC">
              <w:rPr>
                <w:rFonts w:ascii="Arial" w:hAnsi="Arial" w:cs="Arial"/>
                <w:sz w:val="18"/>
                <w:szCs w:val="18"/>
                <w:lang w:val="es-MX"/>
              </w:rPr>
              <w:t>:00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13</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Entrevista Personal</w:t>
            </w:r>
          </w:p>
        </w:tc>
        <w:tc>
          <w:tcPr>
            <w:tcW w:w="3550" w:type="dxa"/>
            <w:shd w:val="clear" w:color="auto" w:fill="auto"/>
            <w:vAlign w:val="center"/>
          </w:tcPr>
          <w:p w:rsidR="00681518" w:rsidRPr="007F05CC" w:rsidRDefault="00A576F1" w:rsidP="00520339">
            <w:pPr>
              <w:jc w:val="center"/>
              <w:rPr>
                <w:rFonts w:ascii="Arial" w:hAnsi="Arial" w:cs="Arial"/>
                <w:sz w:val="18"/>
                <w:szCs w:val="18"/>
                <w:lang w:val="es-MX"/>
              </w:rPr>
            </w:pPr>
            <w:r>
              <w:rPr>
                <w:rFonts w:ascii="Arial" w:hAnsi="Arial" w:cs="Arial"/>
                <w:sz w:val="18"/>
                <w:szCs w:val="18"/>
                <w:lang w:val="es-MX"/>
              </w:rPr>
              <w:t>03</w:t>
            </w:r>
            <w:r w:rsidR="00681518" w:rsidRPr="007F05CC">
              <w:rPr>
                <w:rFonts w:ascii="Arial" w:hAnsi="Arial" w:cs="Arial"/>
                <w:sz w:val="18"/>
                <w:szCs w:val="18"/>
                <w:lang w:val="es-MX"/>
              </w:rPr>
              <w:t xml:space="preserve"> de </w:t>
            </w:r>
            <w:r>
              <w:rPr>
                <w:rFonts w:ascii="Arial" w:hAnsi="Arial" w:cs="Arial"/>
                <w:sz w:val="18"/>
                <w:szCs w:val="18"/>
                <w:lang w:val="es-MX"/>
              </w:rPr>
              <w:t>agosto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11:00 horas</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65"/>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Entrevista Personal</w:t>
            </w:r>
          </w:p>
        </w:tc>
        <w:tc>
          <w:tcPr>
            <w:tcW w:w="3550" w:type="dxa"/>
            <w:vMerge w:val="restart"/>
            <w:vAlign w:val="center"/>
          </w:tcPr>
          <w:p w:rsidR="00681518" w:rsidRPr="007F05CC" w:rsidRDefault="00A576F1" w:rsidP="00520339">
            <w:pPr>
              <w:jc w:val="center"/>
              <w:rPr>
                <w:rFonts w:ascii="Arial" w:hAnsi="Arial" w:cs="Arial"/>
                <w:sz w:val="18"/>
                <w:szCs w:val="18"/>
                <w:lang w:val="es-MX"/>
              </w:rPr>
            </w:pPr>
            <w:r>
              <w:rPr>
                <w:rFonts w:ascii="Arial" w:hAnsi="Arial" w:cs="Arial"/>
                <w:sz w:val="18"/>
                <w:szCs w:val="18"/>
                <w:lang w:val="es-MX"/>
              </w:rPr>
              <w:t>03 de agosto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r w:rsidR="00681518" w:rsidRPr="007F05CC">
              <w:rPr>
                <w:rFonts w:ascii="Arial" w:hAnsi="Arial" w:cs="Arial"/>
                <w:sz w:val="18"/>
                <w:szCs w:val="18"/>
                <w:lang w:val="es-MX"/>
              </w:rPr>
              <w:t xml:space="preserve"> a partir de las 16:00 horas en las marquesinas informativas de la Red Asistencial y en la página Web Institucional</w:t>
            </w:r>
          </w:p>
        </w:tc>
        <w:tc>
          <w:tcPr>
            <w:tcW w:w="1704" w:type="dxa"/>
            <w:vMerge w:val="restart"/>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702"/>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15</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del Resultado Final</w:t>
            </w:r>
          </w:p>
        </w:tc>
        <w:tc>
          <w:tcPr>
            <w:tcW w:w="3550"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c>
          <w:tcPr>
            <w:tcW w:w="1704"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r>
      <w:tr w:rsidR="00681518" w:rsidRPr="007F05CC" w:rsidTr="00520339">
        <w:trPr>
          <w:trHeight w:val="402"/>
        </w:trPr>
        <w:tc>
          <w:tcPr>
            <w:tcW w:w="3266" w:type="dxa"/>
            <w:gridSpan w:val="2"/>
            <w:shd w:val="clear" w:color="auto" w:fill="B3B3B3"/>
            <w:vAlign w:val="center"/>
          </w:tcPr>
          <w:p w:rsidR="00681518" w:rsidRPr="007F05CC" w:rsidRDefault="00681518" w:rsidP="00520339">
            <w:pPr>
              <w:jc w:val="both"/>
              <w:rPr>
                <w:rFonts w:ascii="Arial" w:hAnsi="Arial" w:cs="Arial"/>
                <w:b/>
                <w:sz w:val="18"/>
                <w:szCs w:val="18"/>
                <w:lang w:val="es-MX"/>
              </w:rPr>
            </w:pPr>
            <w:r w:rsidRPr="007F05CC">
              <w:rPr>
                <w:rFonts w:ascii="Arial" w:hAnsi="Arial" w:cs="Arial"/>
                <w:b/>
                <w:sz w:val="18"/>
                <w:szCs w:val="18"/>
                <w:lang w:val="es-MX"/>
              </w:rPr>
              <w:t>SUSCRIPCIÓN Y REGISTRO DEL CONTRATO</w:t>
            </w:r>
          </w:p>
        </w:tc>
        <w:tc>
          <w:tcPr>
            <w:tcW w:w="5254"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p>
        </w:tc>
      </w:tr>
      <w:tr w:rsidR="00681518" w:rsidRPr="007F05CC" w:rsidTr="00520339">
        <w:trPr>
          <w:trHeight w:val="36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Suscripción del Contrato</w:t>
            </w:r>
          </w:p>
        </w:tc>
        <w:tc>
          <w:tcPr>
            <w:tcW w:w="3550" w:type="dxa"/>
            <w:tcBorders>
              <w:bottom w:val="single" w:sz="4" w:space="0" w:color="auto"/>
            </w:tcBorders>
            <w:vAlign w:val="center"/>
          </w:tcPr>
          <w:p w:rsidR="00681518" w:rsidRPr="007F05CC" w:rsidRDefault="00681518" w:rsidP="00A576F1">
            <w:pPr>
              <w:jc w:val="center"/>
              <w:rPr>
                <w:rFonts w:ascii="Arial" w:hAnsi="Arial" w:cs="Arial"/>
                <w:sz w:val="18"/>
                <w:szCs w:val="18"/>
                <w:lang w:val="es-MX"/>
              </w:rPr>
            </w:pPr>
            <w:r w:rsidRPr="007F05CC">
              <w:rPr>
                <w:rFonts w:ascii="Arial" w:hAnsi="Arial" w:cs="Arial"/>
                <w:sz w:val="18"/>
                <w:szCs w:val="18"/>
                <w:lang w:val="es-MX"/>
              </w:rPr>
              <w:t xml:space="preserve">Desde </w:t>
            </w:r>
            <w:r w:rsidR="00A576F1">
              <w:rPr>
                <w:rFonts w:ascii="Arial" w:hAnsi="Arial" w:cs="Arial"/>
                <w:sz w:val="18"/>
                <w:szCs w:val="18"/>
                <w:lang w:val="es-MX"/>
              </w:rPr>
              <w:t>4 al 10 de agosto</w:t>
            </w:r>
            <w:r w:rsidR="00624D17">
              <w:rPr>
                <w:rFonts w:ascii="Arial" w:hAnsi="Arial" w:cs="Arial"/>
                <w:sz w:val="18"/>
                <w:szCs w:val="18"/>
                <w:lang w:val="es-MX"/>
              </w:rPr>
              <w:t xml:space="preserve">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URRHH</w:t>
            </w:r>
          </w:p>
        </w:tc>
      </w:tr>
    </w:tbl>
    <w:p w:rsidR="00BD378D" w:rsidRPr="007F05CC" w:rsidRDefault="00BD378D" w:rsidP="00BD378D">
      <w:pPr>
        <w:pStyle w:val="Sinespaciado"/>
        <w:rPr>
          <w:rFonts w:ascii="Arial" w:hAnsi="Arial" w:cs="Arial"/>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w:t>
      </w:r>
      <w:r w:rsidRPr="00AB7AE3">
        <w:rPr>
          <w:rFonts w:ascii="Arial" w:hAnsi="Arial" w:cs="Arial"/>
          <w:sz w:val="16"/>
          <w:szCs w:val="16"/>
          <w:lang w:val="es-MX"/>
        </w:rPr>
        <w:t>cial</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Default="00C565D0"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A45433" w:rsidRDefault="00A45433" w:rsidP="00BD378D">
      <w:pPr>
        <w:pStyle w:val="Sinespaciado"/>
        <w:rPr>
          <w:rFonts w:ascii="Arial" w:hAnsi="Arial" w:cs="Arial"/>
          <w:sz w:val="20"/>
          <w:szCs w:val="20"/>
        </w:rPr>
      </w:pPr>
    </w:p>
    <w:p w:rsidR="005A6606" w:rsidRDefault="005A6606" w:rsidP="00BD378D">
      <w:pPr>
        <w:pStyle w:val="Sinespaciado"/>
        <w:rPr>
          <w:rFonts w:ascii="Arial" w:hAnsi="Arial" w:cs="Arial"/>
          <w:sz w:val="20"/>
          <w:szCs w:val="20"/>
        </w:rPr>
      </w:pPr>
    </w:p>
    <w:p w:rsidR="005A6606" w:rsidRDefault="005A6606" w:rsidP="00BD378D">
      <w:pPr>
        <w:pStyle w:val="Sinespaciado"/>
        <w:rPr>
          <w:rFonts w:ascii="Arial" w:hAnsi="Arial" w:cs="Arial"/>
          <w:sz w:val="20"/>
          <w:szCs w:val="20"/>
        </w:rPr>
      </w:pPr>
    </w:p>
    <w:p w:rsidR="005A6606" w:rsidRPr="007F05CC" w:rsidRDefault="005A6606"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A4094C" w:rsidRPr="007F05CC"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F20FE9" w:rsidRDefault="00F20FE9" w:rsidP="00F20FE9">
      <w:pPr>
        <w:suppressAutoHyphens w:val="0"/>
        <w:ind w:right="44"/>
        <w:jc w:val="both"/>
        <w:outlineLvl w:val="0"/>
        <w:rPr>
          <w:rFonts w:ascii="Arial" w:hAnsi="Arial" w:cs="Arial"/>
          <w:sz w:val="18"/>
          <w:szCs w:val="18"/>
        </w:rPr>
      </w:pPr>
    </w:p>
    <w:p w:rsidR="00F20FE9" w:rsidRPr="007F05CC" w:rsidRDefault="00F20FE9" w:rsidP="00F20FE9">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tblPr>
      <w:tblGrid>
        <w:gridCol w:w="299"/>
        <w:gridCol w:w="3969"/>
        <w:gridCol w:w="1276"/>
        <w:gridCol w:w="1984"/>
        <w:gridCol w:w="1843"/>
      </w:tblGrid>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7F05CC" w:rsidRDefault="002F36D8" w:rsidP="002F36D8">
      <w:pPr>
        <w:jc w:val="both"/>
        <w:rPr>
          <w:rFonts w:ascii="Arial" w:hAnsi="Arial" w:cs="Arial"/>
          <w:b/>
          <w:sz w:val="18"/>
          <w:szCs w:val="18"/>
          <w:lang w:val="es-MX"/>
        </w:rPr>
      </w:pPr>
    </w:p>
    <w:p w:rsidR="002F36D8" w:rsidRPr="007F05CC" w:rsidRDefault="002F36D8" w:rsidP="002F36D8">
      <w:pPr>
        <w:ind w:left="540" w:right="44"/>
        <w:jc w:val="both"/>
        <w:outlineLvl w:val="0"/>
        <w:rPr>
          <w:rFonts w:ascii="Arial" w:hAnsi="Arial" w:cs="Arial"/>
          <w:b/>
          <w:sz w:val="18"/>
          <w:szCs w:val="18"/>
        </w:rPr>
      </w:pPr>
      <w:r w:rsidRPr="007F05CC">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A45433" w:rsidRPr="008F275A" w:rsidRDefault="00A45433" w:rsidP="00A45433">
      <w:pPr>
        <w:pStyle w:val="NormalWeb"/>
        <w:numPr>
          <w:ilvl w:val="0"/>
          <w:numId w:val="8"/>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A45433"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45433" w:rsidRDefault="00A45433" w:rsidP="00A45433">
      <w:pPr>
        <w:jc w:val="both"/>
        <w:rPr>
          <w:rFonts w:ascii="Arial" w:hAnsi="Arial" w:cs="Arial"/>
        </w:rPr>
      </w:pPr>
    </w:p>
    <w:p w:rsidR="00B76DF2" w:rsidRDefault="00B76DF2" w:rsidP="00A45433">
      <w:pPr>
        <w:jc w:val="both"/>
        <w:rPr>
          <w:rFonts w:ascii="Arial" w:hAnsi="Arial" w:cs="Arial"/>
        </w:rPr>
      </w:pPr>
    </w:p>
    <w:p w:rsidR="00B76DF2" w:rsidRPr="006F313D" w:rsidRDefault="00B76DF2" w:rsidP="00A45433">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A45433" w:rsidRPr="006F313D" w:rsidTr="00377103">
        <w:trPr>
          <w:trHeight w:val="430"/>
          <w:jc w:val="right"/>
        </w:trPr>
        <w:tc>
          <w:tcPr>
            <w:tcW w:w="4380"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PORCENTAJE DE BONIFICACION</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05 años a más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10%</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lastRenderedPageBreak/>
              <w:t>Mayor o igual a 04 años y menor de 05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8%</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6%</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4%</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2%</w:t>
            </w:r>
          </w:p>
        </w:tc>
      </w:tr>
    </w:tbl>
    <w:p w:rsidR="00A45433" w:rsidRPr="006F313D"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A45433" w:rsidRPr="006F313D" w:rsidRDefault="00A45433" w:rsidP="00A45433">
      <w:pPr>
        <w:ind w:left="708"/>
        <w:jc w:val="both"/>
        <w:rPr>
          <w:rFonts w:ascii="Arial" w:hAnsi="Arial" w:cs="Arial"/>
        </w:rPr>
      </w:pPr>
    </w:p>
    <w:p w:rsidR="00A45433" w:rsidRPr="007E5A50" w:rsidRDefault="00A45433" w:rsidP="00A45433">
      <w:pPr>
        <w:pStyle w:val="Sinespaciado"/>
        <w:jc w:val="center"/>
        <w:rPr>
          <w:rFonts w:ascii="Arial" w:hAnsi="Arial" w:cs="Arial"/>
          <w:sz w:val="20"/>
          <w:szCs w:val="20"/>
        </w:rPr>
      </w:pPr>
      <w:r>
        <w:tab/>
      </w:r>
    </w:p>
    <w:p w:rsidR="00A45433" w:rsidRPr="007E5A50" w:rsidRDefault="00A45433" w:rsidP="00A45433">
      <w:pPr>
        <w:pStyle w:val="Sinespaciado"/>
        <w:rPr>
          <w:rFonts w:ascii="Arial" w:hAnsi="Arial" w:cs="Arial"/>
          <w:sz w:val="20"/>
          <w:szCs w:val="20"/>
        </w:rPr>
      </w:pPr>
    </w:p>
    <w:p w:rsidR="00A45433" w:rsidRDefault="008D2E59" w:rsidP="00A45433">
      <w:pPr>
        <w:pStyle w:val="Sinespaciado"/>
        <w:ind w:left="708" w:hanging="708"/>
        <w:jc w:val="right"/>
        <w:rPr>
          <w:rFonts w:ascii="Arial" w:hAnsi="Arial" w:cs="Arial"/>
          <w:sz w:val="20"/>
          <w:szCs w:val="20"/>
        </w:rPr>
      </w:pPr>
      <w:r>
        <w:rPr>
          <w:rFonts w:ascii="Arial" w:hAnsi="Arial" w:cs="Arial"/>
          <w:sz w:val="20"/>
          <w:szCs w:val="20"/>
        </w:rPr>
        <w:t>Ica,</w:t>
      </w:r>
      <w:r w:rsidR="00A45433" w:rsidRPr="007E5A50">
        <w:rPr>
          <w:rFonts w:ascii="Arial" w:hAnsi="Arial" w:cs="Arial"/>
          <w:sz w:val="20"/>
          <w:szCs w:val="20"/>
        </w:rPr>
        <w:t xml:space="preserve"> </w:t>
      </w:r>
      <w:r w:rsidR="00022E1E">
        <w:rPr>
          <w:rFonts w:ascii="Arial" w:hAnsi="Arial" w:cs="Arial"/>
          <w:sz w:val="20"/>
          <w:szCs w:val="20"/>
        </w:rPr>
        <w:t>14</w:t>
      </w:r>
      <w:r w:rsidR="00447A80">
        <w:rPr>
          <w:rFonts w:ascii="Arial" w:hAnsi="Arial" w:cs="Arial"/>
          <w:sz w:val="20"/>
          <w:szCs w:val="20"/>
        </w:rPr>
        <w:t xml:space="preserve">  de </w:t>
      </w:r>
      <w:r w:rsidR="00625C04">
        <w:rPr>
          <w:rFonts w:ascii="Arial" w:hAnsi="Arial" w:cs="Arial"/>
          <w:sz w:val="20"/>
          <w:szCs w:val="20"/>
        </w:rPr>
        <w:t>julio</w:t>
      </w:r>
      <w:r w:rsidR="00A45433" w:rsidRPr="007E5A50">
        <w:rPr>
          <w:rFonts w:ascii="Arial" w:hAnsi="Arial" w:cs="Arial"/>
          <w:sz w:val="20"/>
          <w:szCs w:val="20"/>
        </w:rPr>
        <w:t xml:space="preserve"> de</w:t>
      </w:r>
      <w:r w:rsidR="00A45433">
        <w:rPr>
          <w:rFonts w:ascii="Arial" w:hAnsi="Arial" w:cs="Arial"/>
          <w:sz w:val="20"/>
          <w:szCs w:val="20"/>
        </w:rPr>
        <w:t>l 2017</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7C4" w:rsidRDefault="007867C4" w:rsidP="000728DD">
      <w:r>
        <w:separator/>
      </w:r>
    </w:p>
  </w:endnote>
  <w:endnote w:type="continuationSeparator" w:id="1">
    <w:p w:rsidR="007867C4" w:rsidRDefault="007867C4"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7C4" w:rsidRDefault="007867C4" w:rsidP="000728DD">
      <w:r>
        <w:separator/>
      </w:r>
    </w:p>
  </w:footnote>
  <w:footnote w:type="continuationSeparator" w:id="1">
    <w:p w:rsidR="007867C4" w:rsidRDefault="007867C4"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4">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F86456"/>
    <w:multiLevelType w:val="hybridMultilevel"/>
    <w:tmpl w:val="1F58F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nsid w:val="44273CBC"/>
    <w:multiLevelType w:val="hybridMultilevel"/>
    <w:tmpl w:val="A31635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38D6C15"/>
    <w:multiLevelType w:val="hybridMultilevel"/>
    <w:tmpl w:val="9F68C8DE"/>
    <w:lvl w:ilvl="0" w:tplc="1C704C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E1A2B26"/>
    <w:multiLevelType w:val="hybridMultilevel"/>
    <w:tmpl w:val="A31635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2"/>
  </w:num>
  <w:num w:numId="4">
    <w:abstractNumId w:val="22"/>
  </w:num>
  <w:num w:numId="5">
    <w:abstractNumId w:val="3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3"/>
  </w:num>
  <w:num w:numId="12">
    <w:abstractNumId w:val="26"/>
  </w:num>
  <w:num w:numId="13">
    <w:abstractNumId w:val="9"/>
  </w:num>
  <w:num w:numId="14">
    <w:abstractNumId w:val="32"/>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25"/>
  </w:num>
  <w:num w:numId="20">
    <w:abstractNumId w:val="31"/>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14"/>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
  </w:num>
  <w:num w:numId="28">
    <w:abstractNumId w:val="8"/>
  </w:num>
  <w:num w:numId="29">
    <w:abstractNumId w:val="3"/>
  </w:num>
  <w:num w:numId="30">
    <w:abstractNumId w:val="27"/>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1"/>
  </w:num>
  <w:num w:numId="35">
    <w:abstractNumId w:val="15"/>
  </w:num>
  <w:num w:numId="36">
    <w:abstractNumId w:val="5"/>
  </w:num>
  <w:num w:numId="37">
    <w:abstractNumId w:val="29"/>
  </w:num>
  <w:num w:numId="38">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79D5"/>
    <w:rsid w:val="00001FDC"/>
    <w:rsid w:val="000104B3"/>
    <w:rsid w:val="0002238A"/>
    <w:rsid w:val="00022E1E"/>
    <w:rsid w:val="00023E03"/>
    <w:rsid w:val="00023EFE"/>
    <w:rsid w:val="00025BB5"/>
    <w:rsid w:val="000278EA"/>
    <w:rsid w:val="000358BA"/>
    <w:rsid w:val="00045CED"/>
    <w:rsid w:val="00051935"/>
    <w:rsid w:val="0005270B"/>
    <w:rsid w:val="0005674B"/>
    <w:rsid w:val="000665AD"/>
    <w:rsid w:val="000728DD"/>
    <w:rsid w:val="000744D7"/>
    <w:rsid w:val="00080073"/>
    <w:rsid w:val="0008333C"/>
    <w:rsid w:val="00084AC1"/>
    <w:rsid w:val="000909E8"/>
    <w:rsid w:val="000923E9"/>
    <w:rsid w:val="00097763"/>
    <w:rsid w:val="000A67C5"/>
    <w:rsid w:val="000B36B7"/>
    <w:rsid w:val="000C3217"/>
    <w:rsid w:val="000C5EBB"/>
    <w:rsid w:val="000C78D6"/>
    <w:rsid w:val="000D179F"/>
    <w:rsid w:val="000D4E0B"/>
    <w:rsid w:val="000D5322"/>
    <w:rsid w:val="000E0ABE"/>
    <w:rsid w:val="000E7017"/>
    <w:rsid w:val="000F2B06"/>
    <w:rsid w:val="000F632D"/>
    <w:rsid w:val="001020A1"/>
    <w:rsid w:val="00104CF5"/>
    <w:rsid w:val="00105442"/>
    <w:rsid w:val="00114915"/>
    <w:rsid w:val="0012156A"/>
    <w:rsid w:val="00125F8A"/>
    <w:rsid w:val="00130954"/>
    <w:rsid w:val="00130A21"/>
    <w:rsid w:val="0013532E"/>
    <w:rsid w:val="00136603"/>
    <w:rsid w:val="00136CC5"/>
    <w:rsid w:val="00140BBC"/>
    <w:rsid w:val="00154749"/>
    <w:rsid w:val="0015733F"/>
    <w:rsid w:val="00161C5F"/>
    <w:rsid w:val="00164DBC"/>
    <w:rsid w:val="00184EA4"/>
    <w:rsid w:val="001863A8"/>
    <w:rsid w:val="00191002"/>
    <w:rsid w:val="001A5537"/>
    <w:rsid w:val="001D5DF9"/>
    <w:rsid w:val="001D6012"/>
    <w:rsid w:val="001E1D89"/>
    <w:rsid w:val="001E457B"/>
    <w:rsid w:val="001F00E7"/>
    <w:rsid w:val="00200E35"/>
    <w:rsid w:val="00211F2D"/>
    <w:rsid w:val="002155A3"/>
    <w:rsid w:val="00216AE4"/>
    <w:rsid w:val="00217801"/>
    <w:rsid w:val="002310D3"/>
    <w:rsid w:val="00234B32"/>
    <w:rsid w:val="00241B00"/>
    <w:rsid w:val="00245EF0"/>
    <w:rsid w:val="0025029F"/>
    <w:rsid w:val="0025461D"/>
    <w:rsid w:val="00256397"/>
    <w:rsid w:val="00265658"/>
    <w:rsid w:val="00266A86"/>
    <w:rsid w:val="00274168"/>
    <w:rsid w:val="00276E78"/>
    <w:rsid w:val="00277C6C"/>
    <w:rsid w:val="002805C4"/>
    <w:rsid w:val="00281A1F"/>
    <w:rsid w:val="00284E98"/>
    <w:rsid w:val="00286233"/>
    <w:rsid w:val="00286686"/>
    <w:rsid w:val="0029371C"/>
    <w:rsid w:val="00295FBB"/>
    <w:rsid w:val="002A5273"/>
    <w:rsid w:val="002B299F"/>
    <w:rsid w:val="002B592A"/>
    <w:rsid w:val="002C271F"/>
    <w:rsid w:val="002C304E"/>
    <w:rsid w:val="002C7B61"/>
    <w:rsid w:val="002D3E68"/>
    <w:rsid w:val="002D7A95"/>
    <w:rsid w:val="002E030A"/>
    <w:rsid w:val="002E3530"/>
    <w:rsid w:val="002E5CC2"/>
    <w:rsid w:val="002E5CEC"/>
    <w:rsid w:val="002E662B"/>
    <w:rsid w:val="002E7051"/>
    <w:rsid w:val="002F0CF6"/>
    <w:rsid w:val="002F36D8"/>
    <w:rsid w:val="003017B9"/>
    <w:rsid w:val="0030456F"/>
    <w:rsid w:val="003055EC"/>
    <w:rsid w:val="00315C70"/>
    <w:rsid w:val="00323539"/>
    <w:rsid w:val="003250CB"/>
    <w:rsid w:val="00325355"/>
    <w:rsid w:val="00327C97"/>
    <w:rsid w:val="00334156"/>
    <w:rsid w:val="00336EB5"/>
    <w:rsid w:val="00337DB2"/>
    <w:rsid w:val="00340B38"/>
    <w:rsid w:val="00347015"/>
    <w:rsid w:val="003502BA"/>
    <w:rsid w:val="00350D31"/>
    <w:rsid w:val="0035447B"/>
    <w:rsid w:val="00356538"/>
    <w:rsid w:val="003566A1"/>
    <w:rsid w:val="00356FCD"/>
    <w:rsid w:val="00370984"/>
    <w:rsid w:val="0037264E"/>
    <w:rsid w:val="00397835"/>
    <w:rsid w:val="003A0D62"/>
    <w:rsid w:val="003A2803"/>
    <w:rsid w:val="003A32D3"/>
    <w:rsid w:val="003B1552"/>
    <w:rsid w:val="003B237B"/>
    <w:rsid w:val="003B2DFF"/>
    <w:rsid w:val="003C28C0"/>
    <w:rsid w:val="003C671C"/>
    <w:rsid w:val="003D0ECE"/>
    <w:rsid w:val="003E13C5"/>
    <w:rsid w:val="003E1F7D"/>
    <w:rsid w:val="003E296F"/>
    <w:rsid w:val="003E4D48"/>
    <w:rsid w:val="003E563A"/>
    <w:rsid w:val="003F1A0D"/>
    <w:rsid w:val="003F2277"/>
    <w:rsid w:val="003F7771"/>
    <w:rsid w:val="00400DA0"/>
    <w:rsid w:val="004019B5"/>
    <w:rsid w:val="00407508"/>
    <w:rsid w:val="00410449"/>
    <w:rsid w:val="004119C6"/>
    <w:rsid w:val="0041298E"/>
    <w:rsid w:val="00414132"/>
    <w:rsid w:val="004252AD"/>
    <w:rsid w:val="00425BDD"/>
    <w:rsid w:val="0043750F"/>
    <w:rsid w:val="004446B3"/>
    <w:rsid w:val="004473C2"/>
    <w:rsid w:val="00447A80"/>
    <w:rsid w:val="00456634"/>
    <w:rsid w:val="0046481C"/>
    <w:rsid w:val="00477235"/>
    <w:rsid w:val="00477F83"/>
    <w:rsid w:val="0048569E"/>
    <w:rsid w:val="004869C9"/>
    <w:rsid w:val="00487F03"/>
    <w:rsid w:val="00495B3F"/>
    <w:rsid w:val="004A00DA"/>
    <w:rsid w:val="004A1968"/>
    <w:rsid w:val="004A4F32"/>
    <w:rsid w:val="004A5A6C"/>
    <w:rsid w:val="004B4E32"/>
    <w:rsid w:val="004B5951"/>
    <w:rsid w:val="004B6D22"/>
    <w:rsid w:val="004B7CAF"/>
    <w:rsid w:val="004C14A1"/>
    <w:rsid w:val="004C58A0"/>
    <w:rsid w:val="004D02E2"/>
    <w:rsid w:val="004E2418"/>
    <w:rsid w:val="004E4213"/>
    <w:rsid w:val="004F245A"/>
    <w:rsid w:val="004F4585"/>
    <w:rsid w:val="004F52A0"/>
    <w:rsid w:val="00501372"/>
    <w:rsid w:val="00503594"/>
    <w:rsid w:val="005035BE"/>
    <w:rsid w:val="00510719"/>
    <w:rsid w:val="00510FF7"/>
    <w:rsid w:val="00513D28"/>
    <w:rsid w:val="00514B9E"/>
    <w:rsid w:val="0051591E"/>
    <w:rsid w:val="0053641E"/>
    <w:rsid w:val="005372C3"/>
    <w:rsid w:val="005422FE"/>
    <w:rsid w:val="00547583"/>
    <w:rsid w:val="005511CC"/>
    <w:rsid w:val="00556D82"/>
    <w:rsid w:val="00565438"/>
    <w:rsid w:val="0056707C"/>
    <w:rsid w:val="00573515"/>
    <w:rsid w:val="00585A95"/>
    <w:rsid w:val="00593306"/>
    <w:rsid w:val="00593FF8"/>
    <w:rsid w:val="005941E6"/>
    <w:rsid w:val="0059758D"/>
    <w:rsid w:val="005A6606"/>
    <w:rsid w:val="005B07E2"/>
    <w:rsid w:val="005B2C4C"/>
    <w:rsid w:val="005B446E"/>
    <w:rsid w:val="005C08F0"/>
    <w:rsid w:val="005C135E"/>
    <w:rsid w:val="005C1641"/>
    <w:rsid w:val="005C772D"/>
    <w:rsid w:val="005D22C2"/>
    <w:rsid w:val="005D7056"/>
    <w:rsid w:val="005D73F4"/>
    <w:rsid w:val="005E0212"/>
    <w:rsid w:val="005E2270"/>
    <w:rsid w:val="005E474A"/>
    <w:rsid w:val="005F11B7"/>
    <w:rsid w:val="005F1992"/>
    <w:rsid w:val="005F3EFC"/>
    <w:rsid w:val="00603FED"/>
    <w:rsid w:val="0060728E"/>
    <w:rsid w:val="00610D79"/>
    <w:rsid w:val="0061494B"/>
    <w:rsid w:val="00615007"/>
    <w:rsid w:val="0061695B"/>
    <w:rsid w:val="00617826"/>
    <w:rsid w:val="00624802"/>
    <w:rsid w:val="00624D17"/>
    <w:rsid w:val="00625C04"/>
    <w:rsid w:val="00626EB8"/>
    <w:rsid w:val="00630A8A"/>
    <w:rsid w:val="00631A48"/>
    <w:rsid w:val="00635545"/>
    <w:rsid w:val="00636CBE"/>
    <w:rsid w:val="00640946"/>
    <w:rsid w:val="00640CD8"/>
    <w:rsid w:val="00653A7D"/>
    <w:rsid w:val="00663536"/>
    <w:rsid w:val="00665578"/>
    <w:rsid w:val="006671C0"/>
    <w:rsid w:val="006761DE"/>
    <w:rsid w:val="00677595"/>
    <w:rsid w:val="00681518"/>
    <w:rsid w:val="00685CC5"/>
    <w:rsid w:val="0069160D"/>
    <w:rsid w:val="006A150B"/>
    <w:rsid w:val="006A385F"/>
    <w:rsid w:val="006A3ACA"/>
    <w:rsid w:val="006A72FA"/>
    <w:rsid w:val="006B003E"/>
    <w:rsid w:val="006B270C"/>
    <w:rsid w:val="006B4B5D"/>
    <w:rsid w:val="006C18B6"/>
    <w:rsid w:val="006C609C"/>
    <w:rsid w:val="006D36BE"/>
    <w:rsid w:val="006D474A"/>
    <w:rsid w:val="006E0028"/>
    <w:rsid w:val="006E2C5D"/>
    <w:rsid w:val="006E3480"/>
    <w:rsid w:val="006E4DAC"/>
    <w:rsid w:val="006E78A5"/>
    <w:rsid w:val="006F118C"/>
    <w:rsid w:val="006F313D"/>
    <w:rsid w:val="0070298F"/>
    <w:rsid w:val="00702E14"/>
    <w:rsid w:val="00704BED"/>
    <w:rsid w:val="00714E26"/>
    <w:rsid w:val="00731F76"/>
    <w:rsid w:val="00736D7E"/>
    <w:rsid w:val="00750515"/>
    <w:rsid w:val="00750DCF"/>
    <w:rsid w:val="007518E8"/>
    <w:rsid w:val="00752957"/>
    <w:rsid w:val="00756FA5"/>
    <w:rsid w:val="00761C1C"/>
    <w:rsid w:val="00763D10"/>
    <w:rsid w:val="00767888"/>
    <w:rsid w:val="00773DBE"/>
    <w:rsid w:val="007744D7"/>
    <w:rsid w:val="00775D2C"/>
    <w:rsid w:val="00776E36"/>
    <w:rsid w:val="0078059F"/>
    <w:rsid w:val="007867C4"/>
    <w:rsid w:val="007875FD"/>
    <w:rsid w:val="007931B3"/>
    <w:rsid w:val="0079349D"/>
    <w:rsid w:val="0079549C"/>
    <w:rsid w:val="00797B16"/>
    <w:rsid w:val="007A0842"/>
    <w:rsid w:val="007A0D48"/>
    <w:rsid w:val="007A5A7A"/>
    <w:rsid w:val="007B2303"/>
    <w:rsid w:val="007B690F"/>
    <w:rsid w:val="007C5321"/>
    <w:rsid w:val="007C6CD8"/>
    <w:rsid w:val="007E19CF"/>
    <w:rsid w:val="007E5A50"/>
    <w:rsid w:val="007F0333"/>
    <w:rsid w:val="007F05CC"/>
    <w:rsid w:val="007F3272"/>
    <w:rsid w:val="007F463C"/>
    <w:rsid w:val="00801679"/>
    <w:rsid w:val="008149B8"/>
    <w:rsid w:val="00814C3D"/>
    <w:rsid w:val="00822B41"/>
    <w:rsid w:val="00824A2E"/>
    <w:rsid w:val="00824F83"/>
    <w:rsid w:val="008253C1"/>
    <w:rsid w:val="00830AA7"/>
    <w:rsid w:val="00853B17"/>
    <w:rsid w:val="008602D2"/>
    <w:rsid w:val="00866468"/>
    <w:rsid w:val="008719AD"/>
    <w:rsid w:val="00877E56"/>
    <w:rsid w:val="00881383"/>
    <w:rsid w:val="00881B4F"/>
    <w:rsid w:val="0089762A"/>
    <w:rsid w:val="008A4D0C"/>
    <w:rsid w:val="008B058C"/>
    <w:rsid w:val="008C0475"/>
    <w:rsid w:val="008C4885"/>
    <w:rsid w:val="008C7587"/>
    <w:rsid w:val="008D2E59"/>
    <w:rsid w:val="008E1552"/>
    <w:rsid w:val="008E5087"/>
    <w:rsid w:val="008E7562"/>
    <w:rsid w:val="008F0949"/>
    <w:rsid w:val="008F373A"/>
    <w:rsid w:val="008F396E"/>
    <w:rsid w:val="008F79D5"/>
    <w:rsid w:val="00903B12"/>
    <w:rsid w:val="0090405A"/>
    <w:rsid w:val="00916A19"/>
    <w:rsid w:val="00920D7E"/>
    <w:rsid w:val="00921192"/>
    <w:rsid w:val="00927B2F"/>
    <w:rsid w:val="00927CE4"/>
    <w:rsid w:val="00930B45"/>
    <w:rsid w:val="009509D4"/>
    <w:rsid w:val="00950F56"/>
    <w:rsid w:val="009719E3"/>
    <w:rsid w:val="00974615"/>
    <w:rsid w:val="0097502F"/>
    <w:rsid w:val="0097651E"/>
    <w:rsid w:val="009800F9"/>
    <w:rsid w:val="00982E88"/>
    <w:rsid w:val="00983A0D"/>
    <w:rsid w:val="00986EB4"/>
    <w:rsid w:val="00994638"/>
    <w:rsid w:val="00996C59"/>
    <w:rsid w:val="009A30D2"/>
    <w:rsid w:val="009A4270"/>
    <w:rsid w:val="009B04B7"/>
    <w:rsid w:val="009B3B20"/>
    <w:rsid w:val="009B3CC3"/>
    <w:rsid w:val="009C0EED"/>
    <w:rsid w:val="009C2528"/>
    <w:rsid w:val="009C3EF0"/>
    <w:rsid w:val="009D0B97"/>
    <w:rsid w:val="009D0BB3"/>
    <w:rsid w:val="009E02AE"/>
    <w:rsid w:val="009E5F46"/>
    <w:rsid w:val="009F2E46"/>
    <w:rsid w:val="00A010A6"/>
    <w:rsid w:val="00A04956"/>
    <w:rsid w:val="00A06879"/>
    <w:rsid w:val="00A103D5"/>
    <w:rsid w:val="00A1637A"/>
    <w:rsid w:val="00A37C2F"/>
    <w:rsid w:val="00A4094C"/>
    <w:rsid w:val="00A410A9"/>
    <w:rsid w:val="00A45433"/>
    <w:rsid w:val="00A528D2"/>
    <w:rsid w:val="00A53B36"/>
    <w:rsid w:val="00A56BA7"/>
    <w:rsid w:val="00A576AE"/>
    <w:rsid w:val="00A576F1"/>
    <w:rsid w:val="00A61A04"/>
    <w:rsid w:val="00A61E0E"/>
    <w:rsid w:val="00A6416D"/>
    <w:rsid w:val="00A706FA"/>
    <w:rsid w:val="00A77047"/>
    <w:rsid w:val="00A77236"/>
    <w:rsid w:val="00A7760F"/>
    <w:rsid w:val="00A83B56"/>
    <w:rsid w:val="00A90E9B"/>
    <w:rsid w:val="00A9488C"/>
    <w:rsid w:val="00AA19FD"/>
    <w:rsid w:val="00AA3CED"/>
    <w:rsid w:val="00AB6DEF"/>
    <w:rsid w:val="00AB7AE3"/>
    <w:rsid w:val="00AD1477"/>
    <w:rsid w:val="00AD3970"/>
    <w:rsid w:val="00AD4E8D"/>
    <w:rsid w:val="00AE21B0"/>
    <w:rsid w:val="00AF1498"/>
    <w:rsid w:val="00AF2119"/>
    <w:rsid w:val="00AF34D9"/>
    <w:rsid w:val="00AF4C4C"/>
    <w:rsid w:val="00AF5589"/>
    <w:rsid w:val="00B05C13"/>
    <w:rsid w:val="00B13A4C"/>
    <w:rsid w:val="00B16279"/>
    <w:rsid w:val="00B2496C"/>
    <w:rsid w:val="00B26088"/>
    <w:rsid w:val="00B31838"/>
    <w:rsid w:val="00B33AEE"/>
    <w:rsid w:val="00B34A73"/>
    <w:rsid w:val="00B34B7E"/>
    <w:rsid w:val="00B4737B"/>
    <w:rsid w:val="00B50F3B"/>
    <w:rsid w:val="00B548CD"/>
    <w:rsid w:val="00B55693"/>
    <w:rsid w:val="00B61CD8"/>
    <w:rsid w:val="00B62B2F"/>
    <w:rsid w:val="00B75BCA"/>
    <w:rsid w:val="00B76DF2"/>
    <w:rsid w:val="00B7752F"/>
    <w:rsid w:val="00B943A7"/>
    <w:rsid w:val="00B94730"/>
    <w:rsid w:val="00B94A0C"/>
    <w:rsid w:val="00BA7412"/>
    <w:rsid w:val="00BB3875"/>
    <w:rsid w:val="00BB74EE"/>
    <w:rsid w:val="00BC7DA0"/>
    <w:rsid w:val="00BD378D"/>
    <w:rsid w:val="00BD6DBB"/>
    <w:rsid w:val="00BD788B"/>
    <w:rsid w:val="00BE6ADF"/>
    <w:rsid w:val="00BE7A9D"/>
    <w:rsid w:val="00BF33C5"/>
    <w:rsid w:val="00BF7A0A"/>
    <w:rsid w:val="00C005F3"/>
    <w:rsid w:val="00C03BBB"/>
    <w:rsid w:val="00C05B4E"/>
    <w:rsid w:val="00C05D3E"/>
    <w:rsid w:val="00C078F8"/>
    <w:rsid w:val="00C07F96"/>
    <w:rsid w:val="00C13FE8"/>
    <w:rsid w:val="00C17FA9"/>
    <w:rsid w:val="00C21844"/>
    <w:rsid w:val="00C3014C"/>
    <w:rsid w:val="00C31E23"/>
    <w:rsid w:val="00C329D6"/>
    <w:rsid w:val="00C34DB8"/>
    <w:rsid w:val="00C35442"/>
    <w:rsid w:val="00C36BFD"/>
    <w:rsid w:val="00C41412"/>
    <w:rsid w:val="00C44BFB"/>
    <w:rsid w:val="00C477D4"/>
    <w:rsid w:val="00C50F38"/>
    <w:rsid w:val="00C52994"/>
    <w:rsid w:val="00C52A01"/>
    <w:rsid w:val="00C565D0"/>
    <w:rsid w:val="00C57B5A"/>
    <w:rsid w:val="00C618AD"/>
    <w:rsid w:val="00C6275E"/>
    <w:rsid w:val="00C66C1F"/>
    <w:rsid w:val="00C70794"/>
    <w:rsid w:val="00C71015"/>
    <w:rsid w:val="00C7405E"/>
    <w:rsid w:val="00C80022"/>
    <w:rsid w:val="00C923D5"/>
    <w:rsid w:val="00C979FC"/>
    <w:rsid w:val="00CA49E8"/>
    <w:rsid w:val="00CB0230"/>
    <w:rsid w:val="00CB3DBC"/>
    <w:rsid w:val="00CB67A8"/>
    <w:rsid w:val="00CC48D6"/>
    <w:rsid w:val="00CD1507"/>
    <w:rsid w:val="00CD4475"/>
    <w:rsid w:val="00CD6E3C"/>
    <w:rsid w:val="00CD7071"/>
    <w:rsid w:val="00CE114E"/>
    <w:rsid w:val="00CE14A9"/>
    <w:rsid w:val="00CF3A22"/>
    <w:rsid w:val="00D01B9C"/>
    <w:rsid w:val="00D02076"/>
    <w:rsid w:val="00D04BBA"/>
    <w:rsid w:val="00D0653A"/>
    <w:rsid w:val="00D17703"/>
    <w:rsid w:val="00D21512"/>
    <w:rsid w:val="00D2453D"/>
    <w:rsid w:val="00D25097"/>
    <w:rsid w:val="00D25351"/>
    <w:rsid w:val="00D25EA5"/>
    <w:rsid w:val="00D26856"/>
    <w:rsid w:val="00D321F6"/>
    <w:rsid w:val="00D36A65"/>
    <w:rsid w:val="00D40B6A"/>
    <w:rsid w:val="00D44EAD"/>
    <w:rsid w:val="00D45CA9"/>
    <w:rsid w:val="00D502F8"/>
    <w:rsid w:val="00D55FA5"/>
    <w:rsid w:val="00D64367"/>
    <w:rsid w:val="00D649BE"/>
    <w:rsid w:val="00D6604B"/>
    <w:rsid w:val="00D67897"/>
    <w:rsid w:val="00D70397"/>
    <w:rsid w:val="00D80548"/>
    <w:rsid w:val="00D82E17"/>
    <w:rsid w:val="00D84992"/>
    <w:rsid w:val="00D84ED7"/>
    <w:rsid w:val="00D87AE4"/>
    <w:rsid w:val="00D90E4D"/>
    <w:rsid w:val="00D937F0"/>
    <w:rsid w:val="00D96236"/>
    <w:rsid w:val="00D97024"/>
    <w:rsid w:val="00DA4D57"/>
    <w:rsid w:val="00DC1DAB"/>
    <w:rsid w:val="00DD16AD"/>
    <w:rsid w:val="00DD3D1D"/>
    <w:rsid w:val="00DD46C8"/>
    <w:rsid w:val="00DD5CF3"/>
    <w:rsid w:val="00DD7DB0"/>
    <w:rsid w:val="00DE1288"/>
    <w:rsid w:val="00DE3ECB"/>
    <w:rsid w:val="00DE52C6"/>
    <w:rsid w:val="00DF0502"/>
    <w:rsid w:val="00DF4E73"/>
    <w:rsid w:val="00DF56DC"/>
    <w:rsid w:val="00E008F0"/>
    <w:rsid w:val="00E0600B"/>
    <w:rsid w:val="00E0639B"/>
    <w:rsid w:val="00E07C6E"/>
    <w:rsid w:val="00E07FF4"/>
    <w:rsid w:val="00E112BB"/>
    <w:rsid w:val="00E120A3"/>
    <w:rsid w:val="00E36CB5"/>
    <w:rsid w:val="00E36CC1"/>
    <w:rsid w:val="00E36CCE"/>
    <w:rsid w:val="00E3796A"/>
    <w:rsid w:val="00E43F01"/>
    <w:rsid w:val="00E4461B"/>
    <w:rsid w:val="00E476C8"/>
    <w:rsid w:val="00E66562"/>
    <w:rsid w:val="00E66A2D"/>
    <w:rsid w:val="00E66CD1"/>
    <w:rsid w:val="00E672EC"/>
    <w:rsid w:val="00E7273B"/>
    <w:rsid w:val="00E73FC9"/>
    <w:rsid w:val="00E742CF"/>
    <w:rsid w:val="00E7519D"/>
    <w:rsid w:val="00E75F15"/>
    <w:rsid w:val="00E76771"/>
    <w:rsid w:val="00E813AE"/>
    <w:rsid w:val="00E81637"/>
    <w:rsid w:val="00E9168D"/>
    <w:rsid w:val="00E95CFF"/>
    <w:rsid w:val="00EA6ABF"/>
    <w:rsid w:val="00EA6BB5"/>
    <w:rsid w:val="00EB4CC6"/>
    <w:rsid w:val="00EE1729"/>
    <w:rsid w:val="00EE5546"/>
    <w:rsid w:val="00EF7EA1"/>
    <w:rsid w:val="00F0379A"/>
    <w:rsid w:val="00F0640B"/>
    <w:rsid w:val="00F06EC0"/>
    <w:rsid w:val="00F07CF4"/>
    <w:rsid w:val="00F20FE9"/>
    <w:rsid w:val="00F35D81"/>
    <w:rsid w:val="00F45175"/>
    <w:rsid w:val="00F4652A"/>
    <w:rsid w:val="00F52F2C"/>
    <w:rsid w:val="00F62612"/>
    <w:rsid w:val="00F626F4"/>
    <w:rsid w:val="00F63126"/>
    <w:rsid w:val="00F67230"/>
    <w:rsid w:val="00F737A3"/>
    <w:rsid w:val="00F818C8"/>
    <w:rsid w:val="00F91421"/>
    <w:rsid w:val="00F97985"/>
    <w:rsid w:val="00FA0DC5"/>
    <w:rsid w:val="00FA2B33"/>
    <w:rsid w:val="00FA486E"/>
    <w:rsid w:val="00FA6559"/>
    <w:rsid w:val="00FC1D54"/>
    <w:rsid w:val="00FC2B97"/>
    <w:rsid w:val="00FC2FB5"/>
    <w:rsid w:val="00FC3645"/>
    <w:rsid w:val="00FD0616"/>
    <w:rsid w:val="00FD6290"/>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s>
</file>

<file path=word/webSettings.xml><?xml version="1.0" encoding="utf-8"?>
<w:webSettings xmlns:r="http://schemas.openxmlformats.org/officeDocument/2006/relationships" xmlns:w="http://schemas.openxmlformats.org/wordprocessingml/2006/main">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2413</Words>
  <Characters>13272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adan.davalos</cp:lastModifiedBy>
  <cp:revision>137</cp:revision>
  <cp:lastPrinted>2017-03-22T20:50:00Z</cp:lastPrinted>
  <dcterms:created xsi:type="dcterms:W3CDTF">2017-04-20T14:03:00Z</dcterms:created>
  <dcterms:modified xsi:type="dcterms:W3CDTF">2017-07-14T16:33:00Z</dcterms:modified>
</cp:coreProperties>
</file>