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433CA" w14:textId="77777777" w:rsidR="00B96704" w:rsidRPr="00E6492E" w:rsidRDefault="00B96704" w:rsidP="00021270">
      <w:pPr>
        <w:pStyle w:val="Sinespaciado"/>
        <w:spacing w:line="360" w:lineRule="auto"/>
        <w:jc w:val="center"/>
        <w:rPr>
          <w:rFonts w:ascii="Arial" w:hAnsi="Arial" w:cs="Arial"/>
          <w:b/>
          <w:sz w:val="20"/>
          <w:szCs w:val="20"/>
        </w:rPr>
      </w:pPr>
    </w:p>
    <w:p w14:paraId="2FF3B678" w14:textId="36E53EBA" w:rsidR="00033A09" w:rsidRPr="00E6492E" w:rsidRDefault="00033A09" w:rsidP="00021270">
      <w:pPr>
        <w:pStyle w:val="Sinespaciado"/>
        <w:spacing w:line="360" w:lineRule="auto"/>
        <w:jc w:val="center"/>
        <w:rPr>
          <w:rFonts w:ascii="Arial" w:hAnsi="Arial" w:cs="Arial"/>
          <w:b/>
          <w:sz w:val="20"/>
          <w:szCs w:val="20"/>
        </w:rPr>
      </w:pPr>
      <w:r w:rsidRPr="00E6492E">
        <w:rPr>
          <w:rFonts w:ascii="Arial" w:hAnsi="Arial" w:cs="Arial"/>
          <w:b/>
          <w:sz w:val="20"/>
          <w:szCs w:val="20"/>
        </w:rPr>
        <w:t>SEGURO SOCIAL DE SALUD (ESSALUD)</w:t>
      </w:r>
    </w:p>
    <w:p w14:paraId="63E95A8D" w14:textId="4C8120C0" w:rsidR="00033A09" w:rsidRPr="00E6492E" w:rsidRDefault="00454FBE" w:rsidP="00021270">
      <w:pPr>
        <w:pStyle w:val="Sangradetextonormal"/>
        <w:tabs>
          <w:tab w:val="left" w:pos="0"/>
        </w:tabs>
        <w:spacing w:line="360" w:lineRule="auto"/>
        <w:ind w:firstLine="0"/>
        <w:rPr>
          <w:rFonts w:cs="Arial"/>
          <w:sz w:val="20"/>
          <w:szCs w:val="20"/>
        </w:rPr>
      </w:pPr>
      <w:r w:rsidRPr="00E6492E">
        <w:rPr>
          <w:rFonts w:cs="Arial"/>
          <w:sz w:val="20"/>
          <w:szCs w:val="20"/>
        </w:rPr>
        <w:t>PROCESO DE SELECCIÓN DE PERSONAL POR REEMPLAZO</w:t>
      </w:r>
    </w:p>
    <w:p w14:paraId="6278434B" w14:textId="10D23CAC" w:rsidR="00033A09" w:rsidRPr="00E6492E" w:rsidRDefault="00A1398A" w:rsidP="00021270">
      <w:pPr>
        <w:pStyle w:val="Sangradetextonormal"/>
        <w:spacing w:line="360" w:lineRule="auto"/>
        <w:ind w:left="720" w:firstLine="0"/>
        <w:outlineLvl w:val="0"/>
        <w:rPr>
          <w:rFonts w:cs="Arial"/>
          <w:sz w:val="20"/>
          <w:szCs w:val="20"/>
        </w:rPr>
      </w:pPr>
      <w:r w:rsidRPr="00E6492E">
        <w:rPr>
          <w:rFonts w:cs="Arial"/>
          <w:sz w:val="20"/>
          <w:szCs w:val="20"/>
        </w:rPr>
        <w:t xml:space="preserve">RED </w:t>
      </w:r>
      <w:r w:rsidR="00347713" w:rsidRPr="00E6492E">
        <w:rPr>
          <w:rFonts w:cs="Arial"/>
          <w:sz w:val="20"/>
          <w:szCs w:val="20"/>
        </w:rPr>
        <w:t>ASISTENCIAL CUSCO</w:t>
      </w:r>
    </w:p>
    <w:p w14:paraId="3ABA6F49" w14:textId="5E6FFE47" w:rsidR="00033A09" w:rsidRPr="00E6492E" w:rsidRDefault="00033A09" w:rsidP="00021270">
      <w:pPr>
        <w:pStyle w:val="Sinespaciado"/>
        <w:spacing w:line="360" w:lineRule="auto"/>
        <w:jc w:val="center"/>
        <w:rPr>
          <w:rFonts w:ascii="Arial" w:hAnsi="Arial" w:cs="Arial"/>
          <w:b/>
          <w:sz w:val="20"/>
          <w:szCs w:val="20"/>
        </w:rPr>
      </w:pPr>
      <w:r w:rsidRPr="00E6492E">
        <w:rPr>
          <w:rFonts w:ascii="Arial" w:hAnsi="Arial" w:cs="Arial"/>
          <w:b/>
          <w:sz w:val="20"/>
          <w:szCs w:val="20"/>
        </w:rPr>
        <w:t xml:space="preserve">CÓDIGO DE PROCESO: </w:t>
      </w:r>
      <w:r w:rsidR="0025060B" w:rsidRPr="00E6492E">
        <w:rPr>
          <w:rFonts w:ascii="Arial" w:hAnsi="Arial" w:cs="Arial"/>
          <w:b/>
          <w:sz w:val="20"/>
          <w:szCs w:val="20"/>
        </w:rPr>
        <w:t>P.S.</w:t>
      </w:r>
      <w:r w:rsidR="00CD648C" w:rsidRPr="006376FB">
        <w:rPr>
          <w:rFonts w:ascii="Arial" w:hAnsi="Arial" w:cs="Arial"/>
          <w:b/>
          <w:sz w:val="20"/>
          <w:szCs w:val="20"/>
        </w:rPr>
        <w:t>00</w:t>
      </w:r>
      <w:r w:rsidR="00826A30" w:rsidRPr="006376FB">
        <w:rPr>
          <w:rFonts w:ascii="Arial" w:hAnsi="Arial" w:cs="Arial"/>
          <w:b/>
          <w:sz w:val="20"/>
          <w:szCs w:val="20"/>
        </w:rPr>
        <w:t>5</w:t>
      </w:r>
      <w:r w:rsidR="00DF45BD" w:rsidRPr="006376FB">
        <w:rPr>
          <w:rFonts w:ascii="Arial" w:hAnsi="Arial" w:cs="Arial"/>
          <w:b/>
          <w:sz w:val="20"/>
          <w:szCs w:val="20"/>
        </w:rPr>
        <w:t>-</w:t>
      </w:r>
      <w:r w:rsidR="00B80317" w:rsidRPr="006376FB">
        <w:rPr>
          <w:rFonts w:ascii="Arial" w:hAnsi="Arial" w:cs="Arial"/>
          <w:b/>
          <w:sz w:val="20"/>
          <w:szCs w:val="20"/>
        </w:rPr>
        <w:t>PV</w:t>
      </w:r>
      <w:r w:rsidR="00B80317" w:rsidRPr="00E6492E">
        <w:rPr>
          <w:rFonts w:ascii="Arial" w:hAnsi="Arial" w:cs="Arial"/>
          <w:b/>
          <w:sz w:val="20"/>
          <w:szCs w:val="20"/>
        </w:rPr>
        <w:t>A</w:t>
      </w:r>
      <w:r w:rsidR="00121729" w:rsidRPr="00E6492E">
        <w:rPr>
          <w:rFonts w:ascii="Arial" w:hAnsi="Arial" w:cs="Arial"/>
          <w:b/>
          <w:sz w:val="20"/>
          <w:szCs w:val="20"/>
        </w:rPr>
        <w:t>-</w:t>
      </w:r>
      <w:r w:rsidR="00CD648C" w:rsidRPr="00E6492E">
        <w:rPr>
          <w:rFonts w:ascii="Arial" w:hAnsi="Arial" w:cs="Arial"/>
          <w:b/>
          <w:sz w:val="20"/>
          <w:szCs w:val="20"/>
        </w:rPr>
        <w:t>RACU</w:t>
      </w:r>
      <w:r w:rsidR="00121729" w:rsidRPr="00E6492E">
        <w:rPr>
          <w:rFonts w:ascii="Arial" w:hAnsi="Arial" w:cs="Arial"/>
          <w:b/>
          <w:sz w:val="20"/>
          <w:szCs w:val="20"/>
        </w:rPr>
        <w:t>-</w:t>
      </w:r>
      <w:r w:rsidR="00BB41D1" w:rsidRPr="00E6492E">
        <w:rPr>
          <w:rFonts w:ascii="Arial" w:hAnsi="Arial" w:cs="Arial"/>
          <w:b/>
          <w:sz w:val="20"/>
          <w:szCs w:val="20"/>
        </w:rPr>
        <w:t>202</w:t>
      </w:r>
      <w:r w:rsidR="00743539" w:rsidRPr="00E6492E">
        <w:rPr>
          <w:rFonts w:ascii="Arial" w:hAnsi="Arial" w:cs="Arial"/>
          <w:b/>
          <w:sz w:val="20"/>
          <w:szCs w:val="20"/>
        </w:rPr>
        <w:t>3</w:t>
      </w:r>
      <w:bookmarkStart w:id="0" w:name="_GoBack"/>
      <w:bookmarkEnd w:id="0"/>
    </w:p>
    <w:p w14:paraId="0A4BD867" w14:textId="77777777" w:rsidR="00846C97" w:rsidRPr="00E6492E" w:rsidRDefault="00846C97" w:rsidP="007252C8">
      <w:pPr>
        <w:pStyle w:val="Sangradetextonormal"/>
        <w:ind w:left="426" w:firstLine="0"/>
        <w:jc w:val="left"/>
        <w:rPr>
          <w:rFonts w:cs="Arial"/>
          <w:sz w:val="20"/>
          <w:szCs w:val="20"/>
        </w:rPr>
      </w:pPr>
    </w:p>
    <w:p w14:paraId="1AB99547" w14:textId="77777777" w:rsidR="00D4550F" w:rsidRPr="00E6492E" w:rsidRDefault="00D4550F" w:rsidP="00C80E93">
      <w:pPr>
        <w:pStyle w:val="Sangradetextonormal"/>
        <w:numPr>
          <w:ilvl w:val="0"/>
          <w:numId w:val="2"/>
        </w:numPr>
        <w:tabs>
          <w:tab w:val="num" w:pos="426"/>
        </w:tabs>
        <w:ind w:left="426" w:hanging="426"/>
        <w:jc w:val="left"/>
        <w:rPr>
          <w:rFonts w:cs="Arial"/>
          <w:sz w:val="20"/>
          <w:szCs w:val="20"/>
        </w:rPr>
      </w:pPr>
      <w:r w:rsidRPr="00E6492E">
        <w:rPr>
          <w:rFonts w:cs="Arial"/>
          <w:sz w:val="20"/>
          <w:szCs w:val="20"/>
        </w:rPr>
        <w:t>GENERALIDADES</w:t>
      </w:r>
    </w:p>
    <w:p w14:paraId="5CA07E90" w14:textId="77777777" w:rsidR="00D4550F" w:rsidRPr="00E6492E" w:rsidRDefault="00D4550F" w:rsidP="00D4550F">
      <w:pPr>
        <w:pStyle w:val="Sangradetextonormal"/>
        <w:ind w:left="360" w:firstLine="0"/>
        <w:jc w:val="left"/>
        <w:rPr>
          <w:rFonts w:cs="Arial"/>
          <w:b w:val="0"/>
          <w:sz w:val="20"/>
          <w:szCs w:val="20"/>
        </w:rPr>
      </w:pPr>
      <w:r w:rsidRPr="00E6492E">
        <w:rPr>
          <w:rFonts w:cs="Arial"/>
          <w:sz w:val="20"/>
          <w:szCs w:val="20"/>
        </w:rPr>
        <w:t xml:space="preserve">                                                                                                                                                                                                                                                                                                                                                                                                                                                                                                                                                                                                                                                                                                                                                                                                                                                                                                                                                                                                                                                                                                                                                                                                                                                                                                                                                                                                                                                                                                                                                                                                                                                                                                                                                                                                                                                                                                                                                                                                                                                                                                                                                                                                                                                                                                                                                                                                                                                                                                                                                                                                                                                                                                                                                                                                                                                                                                                                                                                                                                                                                                                                                                                                                                                                                                                                                                                                                                                                                                                                                                                                                                                                                                                                                                                                                                                                                                                                                                                                                                                                                                                                                                                                                                                                                                                                                                                                                                                                                                                                                                                                                                                                                                                                                                                                                                                                                              </w:t>
      </w:r>
    </w:p>
    <w:p w14:paraId="142435E1" w14:textId="77777777" w:rsidR="00D4550F" w:rsidRPr="00E6492E" w:rsidRDefault="00D4550F" w:rsidP="00C80E93">
      <w:pPr>
        <w:pStyle w:val="Sangradetextonormal"/>
        <w:numPr>
          <w:ilvl w:val="1"/>
          <w:numId w:val="16"/>
        </w:numPr>
        <w:ind w:left="709"/>
        <w:jc w:val="left"/>
        <w:rPr>
          <w:rFonts w:cs="Arial"/>
          <w:sz w:val="20"/>
          <w:szCs w:val="20"/>
        </w:rPr>
      </w:pPr>
      <w:r w:rsidRPr="00E6492E">
        <w:rPr>
          <w:rFonts w:cs="Arial"/>
          <w:sz w:val="20"/>
          <w:szCs w:val="20"/>
        </w:rPr>
        <w:t>Objeto de la Convocatoria:</w:t>
      </w:r>
    </w:p>
    <w:p w14:paraId="4C33AADD" w14:textId="77777777" w:rsidR="00280C0D" w:rsidRPr="00E6492E" w:rsidRDefault="00280C0D" w:rsidP="00280C0D">
      <w:pPr>
        <w:pStyle w:val="Sangradetextonormal"/>
        <w:tabs>
          <w:tab w:val="num" w:pos="1440"/>
        </w:tabs>
        <w:ind w:left="709" w:firstLine="0"/>
        <w:jc w:val="left"/>
        <w:rPr>
          <w:rFonts w:cs="Arial"/>
          <w:sz w:val="20"/>
          <w:szCs w:val="20"/>
        </w:rPr>
      </w:pPr>
    </w:p>
    <w:p w14:paraId="752ECDFA" w14:textId="480E2604" w:rsidR="00D4550F" w:rsidRPr="00E6492E" w:rsidRDefault="00B4323C" w:rsidP="00454FBE">
      <w:pPr>
        <w:pStyle w:val="Sangradetextonormal"/>
        <w:ind w:left="708" w:firstLine="12"/>
        <w:jc w:val="left"/>
        <w:rPr>
          <w:rFonts w:cs="Arial"/>
          <w:bCs w:val="0"/>
          <w:sz w:val="20"/>
          <w:szCs w:val="20"/>
        </w:rPr>
      </w:pPr>
      <w:r w:rsidRPr="00E6492E">
        <w:rPr>
          <w:rFonts w:cs="Arial"/>
          <w:b w:val="0"/>
          <w:sz w:val="20"/>
          <w:szCs w:val="20"/>
        </w:rPr>
        <w:t>C</w:t>
      </w:r>
      <w:r w:rsidR="00454FBE" w:rsidRPr="00E6492E">
        <w:rPr>
          <w:rFonts w:cs="Arial"/>
          <w:b w:val="0"/>
          <w:sz w:val="20"/>
          <w:szCs w:val="20"/>
        </w:rPr>
        <w:t>ubrir</w:t>
      </w:r>
      <w:r w:rsidRPr="00E6492E">
        <w:rPr>
          <w:rFonts w:cs="Arial"/>
          <w:b w:val="0"/>
          <w:sz w:val="20"/>
          <w:szCs w:val="20"/>
        </w:rPr>
        <w:t xml:space="preserve"> </w:t>
      </w:r>
      <w:r w:rsidR="00B41652" w:rsidRPr="00E6492E">
        <w:rPr>
          <w:rFonts w:cs="Arial"/>
          <w:b w:val="0"/>
          <w:sz w:val="20"/>
          <w:szCs w:val="20"/>
        </w:rPr>
        <w:t>los</w:t>
      </w:r>
      <w:r w:rsidR="00250CC3" w:rsidRPr="00E6492E">
        <w:rPr>
          <w:rFonts w:cs="Arial"/>
          <w:b w:val="0"/>
          <w:sz w:val="20"/>
          <w:szCs w:val="20"/>
        </w:rPr>
        <w:t xml:space="preserve"> </w:t>
      </w:r>
      <w:r w:rsidR="00D4550F" w:rsidRPr="00E6492E">
        <w:rPr>
          <w:rFonts w:cs="Arial"/>
          <w:b w:val="0"/>
          <w:sz w:val="20"/>
          <w:szCs w:val="20"/>
        </w:rPr>
        <w:t>siguiente</w:t>
      </w:r>
      <w:r w:rsidR="00B41652" w:rsidRPr="00E6492E">
        <w:rPr>
          <w:rFonts w:cs="Arial"/>
          <w:b w:val="0"/>
          <w:sz w:val="20"/>
          <w:szCs w:val="20"/>
        </w:rPr>
        <w:t>s</w:t>
      </w:r>
      <w:r w:rsidR="00664769" w:rsidRPr="00E6492E">
        <w:rPr>
          <w:rFonts w:cs="Arial"/>
          <w:b w:val="0"/>
          <w:sz w:val="20"/>
          <w:szCs w:val="20"/>
        </w:rPr>
        <w:t xml:space="preserve"> </w:t>
      </w:r>
      <w:r w:rsidR="00454FBE" w:rsidRPr="00E6492E">
        <w:rPr>
          <w:rFonts w:cs="Arial"/>
          <w:b w:val="0"/>
          <w:sz w:val="20"/>
          <w:szCs w:val="20"/>
        </w:rPr>
        <w:t>cargo</w:t>
      </w:r>
      <w:r w:rsidR="00B41652" w:rsidRPr="00E6492E">
        <w:rPr>
          <w:rFonts w:cs="Arial"/>
          <w:b w:val="0"/>
          <w:sz w:val="20"/>
          <w:szCs w:val="20"/>
        </w:rPr>
        <w:t>s</w:t>
      </w:r>
      <w:r w:rsidR="00454FBE" w:rsidRPr="00E6492E">
        <w:rPr>
          <w:rFonts w:cs="Arial"/>
          <w:b w:val="0"/>
          <w:sz w:val="20"/>
          <w:szCs w:val="20"/>
        </w:rPr>
        <w:t xml:space="preserve"> en la modalidad de </w:t>
      </w:r>
      <w:r w:rsidR="00454FBE" w:rsidRPr="00E6492E">
        <w:rPr>
          <w:rFonts w:cs="Arial"/>
          <w:bCs w:val="0"/>
          <w:sz w:val="20"/>
          <w:szCs w:val="20"/>
          <w:u w:val="single"/>
        </w:rPr>
        <w:t>plazo indeterminado</w:t>
      </w:r>
      <w:r w:rsidR="00E23B8D" w:rsidRPr="00E6492E">
        <w:rPr>
          <w:rFonts w:cs="Arial"/>
          <w:bCs w:val="0"/>
          <w:sz w:val="20"/>
          <w:szCs w:val="20"/>
        </w:rPr>
        <w:t>:</w:t>
      </w:r>
    </w:p>
    <w:p w14:paraId="61D5336E" w14:textId="77777777" w:rsidR="000F4B19" w:rsidRDefault="000F4B19" w:rsidP="00454FBE">
      <w:pPr>
        <w:pStyle w:val="Sangradetextonormal"/>
        <w:ind w:left="708" w:firstLine="12"/>
        <w:jc w:val="left"/>
        <w:rPr>
          <w:rFonts w:cs="Arial"/>
          <w:bCs w:val="0"/>
          <w:sz w:val="20"/>
          <w:szCs w:val="20"/>
        </w:rPr>
      </w:pPr>
    </w:p>
    <w:tbl>
      <w:tblPr>
        <w:tblW w:w="9812" w:type="dxa"/>
        <w:tblLayout w:type="fixed"/>
        <w:tblCellMar>
          <w:left w:w="70" w:type="dxa"/>
          <w:right w:w="70" w:type="dxa"/>
        </w:tblCellMar>
        <w:tblLook w:val="04A0" w:firstRow="1" w:lastRow="0" w:firstColumn="1" w:lastColumn="0" w:noHBand="0" w:noVBand="1"/>
      </w:tblPr>
      <w:tblGrid>
        <w:gridCol w:w="1120"/>
        <w:gridCol w:w="1481"/>
        <w:gridCol w:w="1222"/>
        <w:gridCol w:w="1633"/>
        <w:gridCol w:w="918"/>
        <w:gridCol w:w="1985"/>
        <w:gridCol w:w="1453"/>
      </w:tblGrid>
      <w:tr w:rsidR="00096DCD" w:rsidRPr="00096DCD" w14:paraId="1D03B458" w14:textId="77777777" w:rsidTr="002318B0">
        <w:trPr>
          <w:trHeight w:val="720"/>
        </w:trPr>
        <w:tc>
          <w:tcPr>
            <w:tcW w:w="112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8673CE2"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CARGO</w:t>
            </w:r>
          </w:p>
        </w:tc>
        <w:tc>
          <w:tcPr>
            <w:tcW w:w="1481" w:type="dxa"/>
            <w:tcBorders>
              <w:top w:val="single" w:sz="4" w:space="0" w:color="auto"/>
              <w:left w:val="nil"/>
              <w:bottom w:val="single" w:sz="4" w:space="0" w:color="auto"/>
              <w:right w:val="single" w:sz="4" w:space="0" w:color="auto"/>
            </w:tcBorders>
            <w:shd w:val="clear" w:color="000000" w:fill="BDD6EE"/>
            <w:vAlign w:val="center"/>
            <w:hideMark/>
          </w:tcPr>
          <w:p w14:paraId="6B97757A"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ESPECIALIDAD</w:t>
            </w:r>
          </w:p>
        </w:tc>
        <w:tc>
          <w:tcPr>
            <w:tcW w:w="1222" w:type="dxa"/>
            <w:tcBorders>
              <w:top w:val="single" w:sz="4" w:space="0" w:color="auto"/>
              <w:left w:val="nil"/>
              <w:bottom w:val="single" w:sz="4" w:space="0" w:color="auto"/>
              <w:right w:val="single" w:sz="4" w:space="0" w:color="auto"/>
            </w:tcBorders>
            <w:shd w:val="clear" w:color="000000" w:fill="BDD6EE"/>
            <w:vAlign w:val="center"/>
            <w:hideMark/>
          </w:tcPr>
          <w:p w14:paraId="2C82BF2F"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CÓDIGO DE CARGO</w:t>
            </w:r>
          </w:p>
        </w:tc>
        <w:tc>
          <w:tcPr>
            <w:tcW w:w="1633" w:type="dxa"/>
            <w:tcBorders>
              <w:top w:val="single" w:sz="4" w:space="0" w:color="auto"/>
              <w:left w:val="nil"/>
              <w:bottom w:val="single" w:sz="4" w:space="0" w:color="auto"/>
              <w:right w:val="single" w:sz="4" w:space="0" w:color="auto"/>
            </w:tcBorders>
            <w:shd w:val="clear" w:color="000000" w:fill="BDD6EE"/>
            <w:vAlign w:val="center"/>
            <w:hideMark/>
          </w:tcPr>
          <w:p w14:paraId="2EED3D46"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REMUNERACIÓN MENSUAL</w:t>
            </w:r>
          </w:p>
        </w:tc>
        <w:tc>
          <w:tcPr>
            <w:tcW w:w="918" w:type="dxa"/>
            <w:tcBorders>
              <w:top w:val="single" w:sz="4" w:space="0" w:color="auto"/>
              <w:left w:val="nil"/>
              <w:bottom w:val="single" w:sz="4" w:space="0" w:color="auto"/>
              <w:right w:val="single" w:sz="4" w:space="0" w:color="auto"/>
            </w:tcBorders>
            <w:shd w:val="clear" w:color="000000" w:fill="BDD6EE"/>
            <w:vAlign w:val="center"/>
            <w:hideMark/>
          </w:tcPr>
          <w:p w14:paraId="5E54800B"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CANTIDAD</w:t>
            </w:r>
          </w:p>
        </w:tc>
        <w:tc>
          <w:tcPr>
            <w:tcW w:w="1985" w:type="dxa"/>
            <w:tcBorders>
              <w:top w:val="single" w:sz="4" w:space="0" w:color="auto"/>
              <w:left w:val="nil"/>
              <w:bottom w:val="single" w:sz="4" w:space="0" w:color="auto"/>
              <w:right w:val="single" w:sz="4" w:space="0" w:color="auto"/>
            </w:tcBorders>
            <w:shd w:val="clear" w:color="000000" w:fill="BDD6EE"/>
            <w:vAlign w:val="center"/>
            <w:hideMark/>
          </w:tcPr>
          <w:p w14:paraId="6AC10920"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LUGAR DE LABORES</w:t>
            </w:r>
          </w:p>
        </w:tc>
        <w:tc>
          <w:tcPr>
            <w:tcW w:w="1453" w:type="dxa"/>
            <w:tcBorders>
              <w:top w:val="single" w:sz="4" w:space="0" w:color="auto"/>
              <w:left w:val="nil"/>
              <w:bottom w:val="single" w:sz="4" w:space="0" w:color="auto"/>
              <w:right w:val="single" w:sz="4" w:space="0" w:color="auto"/>
            </w:tcBorders>
            <w:shd w:val="clear" w:color="000000" w:fill="BDD6EE"/>
            <w:vAlign w:val="center"/>
            <w:hideMark/>
          </w:tcPr>
          <w:p w14:paraId="0A87F662" w14:textId="77777777" w:rsidR="00096DCD" w:rsidRPr="007A1386" w:rsidRDefault="00096DCD" w:rsidP="00096DCD">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DEPENDENCIA</w:t>
            </w:r>
          </w:p>
        </w:tc>
      </w:tr>
      <w:tr w:rsidR="007A1386" w:rsidRPr="00096DCD" w14:paraId="14372764" w14:textId="77777777" w:rsidTr="002318B0">
        <w:trPr>
          <w:trHeight w:val="906"/>
        </w:trPr>
        <w:tc>
          <w:tcPr>
            <w:tcW w:w="1120" w:type="dxa"/>
            <w:tcBorders>
              <w:top w:val="nil"/>
              <w:left w:val="single" w:sz="4" w:space="0" w:color="auto"/>
              <w:bottom w:val="single" w:sz="4" w:space="0" w:color="auto"/>
              <w:right w:val="single" w:sz="4" w:space="0" w:color="auto"/>
            </w:tcBorders>
            <w:shd w:val="clear" w:color="auto" w:fill="auto"/>
            <w:vAlign w:val="center"/>
          </w:tcPr>
          <w:p w14:paraId="0A9BDC80" w14:textId="77CF0490"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color w:val="000000"/>
                <w:sz w:val="18"/>
                <w:szCs w:val="18"/>
              </w:rPr>
              <w:t>Secretaria</w:t>
            </w:r>
          </w:p>
        </w:tc>
        <w:tc>
          <w:tcPr>
            <w:tcW w:w="1481" w:type="dxa"/>
            <w:tcBorders>
              <w:top w:val="nil"/>
              <w:left w:val="single" w:sz="4" w:space="0" w:color="auto"/>
              <w:bottom w:val="single" w:sz="4" w:space="0" w:color="auto"/>
              <w:right w:val="single" w:sz="4" w:space="0" w:color="auto"/>
            </w:tcBorders>
            <w:shd w:val="clear" w:color="auto" w:fill="auto"/>
            <w:vAlign w:val="center"/>
          </w:tcPr>
          <w:p w14:paraId="1866BF4B" w14:textId="5BEEF8DA"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color w:val="000000"/>
                <w:sz w:val="18"/>
                <w:szCs w:val="18"/>
                <w:lang w:val="es-PE"/>
              </w:rPr>
              <w:t>----- </w:t>
            </w:r>
          </w:p>
        </w:tc>
        <w:tc>
          <w:tcPr>
            <w:tcW w:w="1222" w:type="dxa"/>
            <w:tcBorders>
              <w:top w:val="nil"/>
              <w:left w:val="single" w:sz="4" w:space="0" w:color="auto"/>
              <w:bottom w:val="single" w:sz="4" w:space="0" w:color="auto"/>
              <w:right w:val="single" w:sz="4" w:space="0" w:color="auto"/>
            </w:tcBorders>
            <w:shd w:val="clear" w:color="auto" w:fill="auto"/>
            <w:vAlign w:val="center"/>
          </w:tcPr>
          <w:p w14:paraId="38C55AD7" w14:textId="356EA819"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color w:val="000000"/>
                <w:sz w:val="18"/>
                <w:szCs w:val="18"/>
                <w:lang w:eastAsia="en-US"/>
              </w:rPr>
              <w:t>T3SEC-00</w:t>
            </w:r>
            <w:r w:rsidR="001042C5">
              <w:rPr>
                <w:rFonts w:ascii="Arial Narrow" w:hAnsi="Arial Narrow" w:cs="Arial"/>
                <w:color w:val="000000"/>
                <w:sz w:val="18"/>
                <w:szCs w:val="18"/>
                <w:lang w:eastAsia="en-US"/>
              </w:rPr>
              <w:t>1</w:t>
            </w:r>
          </w:p>
        </w:tc>
        <w:tc>
          <w:tcPr>
            <w:tcW w:w="1633" w:type="dxa"/>
            <w:tcBorders>
              <w:top w:val="nil"/>
              <w:left w:val="single" w:sz="4" w:space="0" w:color="auto"/>
              <w:bottom w:val="single" w:sz="4" w:space="0" w:color="auto"/>
              <w:right w:val="single" w:sz="4" w:space="0" w:color="auto"/>
            </w:tcBorders>
            <w:shd w:val="clear" w:color="auto" w:fill="auto"/>
            <w:vAlign w:val="center"/>
          </w:tcPr>
          <w:p w14:paraId="063AC599" w14:textId="64D0FD1B" w:rsidR="007A1386" w:rsidRPr="006376FB" w:rsidRDefault="007A1386" w:rsidP="007A1386">
            <w:pPr>
              <w:suppressAutoHyphens w:val="0"/>
              <w:jc w:val="center"/>
              <w:rPr>
                <w:rFonts w:ascii="Arial Narrow" w:hAnsi="Arial Narrow" w:cs="Arial"/>
                <w:b/>
                <w:bCs/>
                <w:color w:val="000000"/>
                <w:sz w:val="18"/>
                <w:szCs w:val="18"/>
                <w:lang w:val="es-PE"/>
              </w:rPr>
            </w:pPr>
            <w:r w:rsidRPr="006376FB">
              <w:rPr>
                <w:rFonts w:ascii="Arial Narrow" w:hAnsi="Arial Narrow" w:cs="Arial"/>
                <w:color w:val="000000"/>
                <w:sz w:val="18"/>
                <w:szCs w:val="18"/>
                <w:lang w:val="es-MX"/>
              </w:rPr>
              <w:t>S/. 2,790.00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7BB29BE" w14:textId="408ADFBB"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color w:val="000000"/>
                <w:sz w:val="18"/>
                <w:szCs w:val="18"/>
                <w:lang w:val="es-PE"/>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3D297B" w14:textId="2AB5EA7E"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color w:val="000000"/>
                <w:sz w:val="18"/>
                <w:szCs w:val="18"/>
                <w:lang w:val="es-PE"/>
              </w:rPr>
              <w:t>División de Recursos Humanos / Oficina de Administración</w:t>
            </w:r>
          </w:p>
        </w:tc>
        <w:tc>
          <w:tcPr>
            <w:tcW w:w="1453" w:type="dxa"/>
            <w:vMerge w:val="restart"/>
            <w:tcBorders>
              <w:top w:val="single" w:sz="4" w:space="0" w:color="auto"/>
              <w:left w:val="nil"/>
              <w:right w:val="single" w:sz="4" w:space="0" w:color="auto"/>
            </w:tcBorders>
            <w:shd w:val="clear" w:color="auto" w:fill="auto"/>
            <w:vAlign w:val="center"/>
          </w:tcPr>
          <w:p w14:paraId="7F6D03C9" w14:textId="482574BA" w:rsidR="007A1386" w:rsidRPr="007A1386" w:rsidRDefault="007A1386" w:rsidP="007A1386">
            <w:pPr>
              <w:jc w:val="center"/>
              <w:rPr>
                <w:rFonts w:ascii="Arial Narrow" w:hAnsi="Arial Narrow" w:cs="Arial"/>
                <w:b/>
                <w:bCs/>
                <w:color w:val="000000"/>
                <w:sz w:val="18"/>
                <w:szCs w:val="18"/>
                <w:lang w:val="es-PE"/>
              </w:rPr>
            </w:pPr>
            <w:r w:rsidRPr="007A1386">
              <w:rPr>
                <w:rFonts w:ascii="Arial Narrow" w:hAnsi="Arial Narrow" w:cs="Arial"/>
                <w:color w:val="000000"/>
                <w:sz w:val="18"/>
                <w:szCs w:val="18"/>
                <w:lang w:val="es-PE"/>
              </w:rPr>
              <w:t>Red Asistencial Cusco</w:t>
            </w:r>
          </w:p>
        </w:tc>
      </w:tr>
      <w:tr w:rsidR="007A1386" w:rsidRPr="00096DCD" w14:paraId="3693785F" w14:textId="77777777" w:rsidTr="002318B0">
        <w:trPr>
          <w:trHeight w:val="1440"/>
        </w:trPr>
        <w:tc>
          <w:tcPr>
            <w:tcW w:w="1120" w:type="dxa"/>
            <w:vMerge w:val="restart"/>
            <w:tcBorders>
              <w:top w:val="nil"/>
              <w:left w:val="single" w:sz="4" w:space="0" w:color="auto"/>
              <w:bottom w:val="single" w:sz="4" w:space="0" w:color="auto"/>
              <w:right w:val="single" w:sz="4" w:space="0" w:color="auto"/>
            </w:tcBorders>
            <w:vAlign w:val="center"/>
            <w:hideMark/>
          </w:tcPr>
          <w:p w14:paraId="322A43ED" w14:textId="7777777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Auxiliar de Servicio Asistencial</w:t>
            </w:r>
          </w:p>
        </w:tc>
        <w:tc>
          <w:tcPr>
            <w:tcW w:w="1481" w:type="dxa"/>
            <w:vMerge w:val="restart"/>
            <w:tcBorders>
              <w:top w:val="nil"/>
              <w:left w:val="single" w:sz="4" w:space="0" w:color="auto"/>
              <w:bottom w:val="single" w:sz="4" w:space="0" w:color="auto"/>
              <w:right w:val="single" w:sz="4" w:space="0" w:color="auto"/>
            </w:tcBorders>
            <w:vAlign w:val="center"/>
            <w:hideMark/>
          </w:tcPr>
          <w:p w14:paraId="1A7C982B" w14:textId="0766391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 xml:space="preserve">Enfermería     </w:t>
            </w:r>
          </w:p>
        </w:tc>
        <w:tc>
          <w:tcPr>
            <w:tcW w:w="1222" w:type="dxa"/>
            <w:tcBorders>
              <w:top w:val="nil"/>
              <w:left w:val="single" w:sz="4" w:space="0" w:color="auto"/>
              <w:bottom w:val="single" w:sz="4" w:space="0" w:color="auto"/>
              <w:right w:val="single" w:sz="4" w:space="0" w:color="auto"/>
            </w:tcBorders>
            <w:vAlign w:val="center"/>
            <w:hideMark/>
          </w:tcPr>
          <w:p w14:paraId="38E65E85" w14:textId="61A93253"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A1ASA-00</w:t>
            </w:r>
            <w:r w:rsidR="001042C5">
              <w:rPr>
                <w:rFonts w:ascii="Arial Narrow" w:hAnsi="Arial Narrow" w:cs="Arial"/>
                <w:color w:val="000000"/>
                <w:sz w:val="18"/>
                <w:szCs w:val="18"/>
                <w:lang w:val="es-PE"/>
              </w:rPr>
              <w:t>2</w:t>
            </w:r>
          </w:p>
        </w:tc>
        <w:tc>
          <w:tcPr>
            <w:tcW w:w="1633" w:type="dxa"/>
            <w:vMerge w:val="restart"/>
            <w:tcBorders>
              <w:top w:val="nil"/>
              <w:left w:val="single" w:sz="4" w:space="0" w:color="auto"/>
              <w:bottom w:val="single" w:sz="4" w:space="0" w:color="auto"/>
              <w:right w:val="single" w:sz="4" w:space="0" w:color="auto"/>
            </w:tcBorders>
            <w:vAlign w:val="center"/>
            <w:hideMark/>
          </w:tcPr>
          <w:p w14:paraId="78C4F74B" w14:textId="77777777" w:rsidR="007A1386" w:rsidRPr="006376FB" w:rsidRDefault="007A1386" w:rsidP="007A1386">
            <w:pPr>
              <w:suppressAutoHyphens w:val="0"/>
              <w:jc w:val="center"/>
              <w:rPr>
                <w:rFonts w:ascii="Arial Narrow" w:hAnsi="Arial Narrow" w:cs="Arial"/>
                <w:color w:val="000000"/>
                <w:sz w:val="18"/>
                <w:szCs w:val="18"/>
                <w:lang w:val="es-PE"/>
              </w:rPr>
            </w:pPr>
            <w:r w:rsidRPr="006376FB">
              <w:rPr>
                <w:rFonts w:ascii="Arial Narrow" w:hAnsi="Arial Narrow" w:cs="Arial"/>
                <w:color w:val="000000"/>
                <w:sz w:val="18"/>
                <w:szCs w:val="18"/>
                <w:lang w:val="es-PE"/>
              </w:rPr>
              <w:t>S/. 2,557.00 (*)</w:t>
            </w:r>
          </w:p>
        </w:tc>
        <w:tc>
          <w:tcPr>
            <w:tcW w:w="918" w:type="dxa"/>
            <w:tcBorders>
              <w:top w:val="single" w:sz="4" w:space="0" w:color="auto"/>
              <w:left w:val="single" w:sz="4" w:space="0" w:color="auto"/>
              <w:bottom w:val="single" w:sz="4" w:space="0" w:color="auto"/>
              <w:right w:val="single" w:sz="4" w:space="0" w:color="auto"/>
            </w:tcBorders>
            <w:vAlign w:val="center"/>
            <w:hideMark/>
          </w:tcPr>
          <w:p w14:paraId="374FF66D" w14:textId="7DF0BB5D"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AD88F2" w14:textId="7777777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Servicio de Enfermería de Emergencia y UCI / Departamento de Enfermería / Hospital Nacional Adolfo Guevara Velasco</w:t>
            </w:r>
          </w:p>
        </w:tc>
        <w:tc>
          <w:tcPr>
            <w:tcW w:w="1453" w:type="dxa"/>
            <w:vMerge/>
            <w:tcBorders>
              <w:left w:val="single" w:sz="4" w:space="0" w:color="auto"/>
              <w:right w:val="single" w:sz="4" w:space="0" w:color="auto"/>
            </w:tcBorders>
            <w:shd w:val="clear" w:color="auto" w:fill="auto"/>
            <w:vAlign w:val="center"/>
            <w:hideMark/>
          </w:tcPr>
          <w:p w14:paraId="496B5B1E" w14:textId="3E0E5D7E" w:rsidR="007A1386" w:rsidRPr="007A1386" w:rsidRDefault="007A1386" w:rsidP="007A1386">
            <w:pPr>
              <w:suppressAutoHyphens w:val="0"/>
              <w:jc w:val="center"/>
              <w:rPr>
                <w:rFonts w:ascii="Arial Narrow" w:hAnsi="Arial Narrow" w:cs="Arial"/>
                <w:color w:val="000000"/>
                <w:sz w:val="18"/>
                <w:szCs w:val="18"/>
                <w:lang w:val="es-PE"/>
              </w:rPr>
            </w:pPr>
          </w:p>
        </w:tc>
      </w:tr>
      <w:tr w:rsidR="007A1386" w:rsidRPr="00096DCD" w14:paraId="348DA148" w14:textId="77777777" w:rsidTr="002318B0">
        <w:trPr>
          <w:trHeight w:val="1200"/>
        </w:trPr>
        <w:tc>
          <w:tcPr>
            <w:tcW w:w="1120" w:type="dxa"/>
            <w:vMerge/>
            <w:tcBorders>
              <w:left w:val="single" w:sz="4" w:space="0" w:color="auto"/>
              <w:right w:val="single" w:sz="4" w:space="0" w:color="auto"/>
            </w:tcBorders>
            <w:shd w:val="clear" w:color="auto" w:fill="auto"/>
            <w:vAlign w:val="center"/>
            <w:hideMark/>
          </w:tcPr>
          <w:p w14:paraId="527DB29F" w14:textId="73A94272" w:rsidR="007A1386" w:rsidRPr="007A1386" w:rsidRDefault="007A1386" w:rsidP="007A1386">
            <w:pPr>
              <w:suppressAutoHyphens w:val="0"/>
              <w:jc w:val="center"/>
              <w:rPr>
                <w:rFonts w:ascii="Arial Narrow" w:hAnsi="Arial Narrow" w:cs="Arial"/>
                <w:color w:val="000000"/>
                <w:sz w:val="18"/>
                <w:szCs w:val="18"/>
                <w:lang w:val="es-PE"/>
              </w:rPr>
            </w:pPr>
          </w:p>
        </w:tc>
        <w:tc>
          <w:tcPr>
            <w:tcW w:w="1481" w:type="dxa"/>
            <w:vMerge/>
            <w:tcBorders>
              <w:left w:val="nil"/>
              <w:right w:val="single" w:sz="4" w:space="0" w:color="auto"/>
            </w:tcBorders>
            <w:shd w:val="clear" w:color="auto" w:fill="auto"/>
            <w:vAlign w:val="center"/>
            <w:hideMark/>
          </w:tcPr>
          <w:p w14:paraId="3B3A5CFF" w14:textId="5C1DB36A" w:rsidR="007A1386" w:rsidRPr="007A1386" w:rsidRDefault="007A1386" w:rsidP="007A1386">
            <w:pPr>
              <w:jc w:val="center"/>
              <w:rPr>
                <w:rFonts w:ascii="Arial Narrow" w:hAnsi="Arial Narrow" w:cs="Arial"/>
                <w:color w:val="000000"/>
                <w:sz w:val="18"/>
                <w:szCs w:val="18"/>
                <w:lang w:val="es-PE"/>
              </w:rPr>
            </w:pPr>
          </w:p>
        </w:tc>
        <w:tc>
          <w:tcPr>
            <w:tcW w:w="1222" w:type="dxa"/>
            <w:tcBorders>
              <w:top w:val="nil"/>
              <w:left w:val="nil"/>
              <w:bottom w:val="single" w:sz="4" w:space="0" w:color="auto"/>
              <w:right w:val="single" w:sz="4" w:space="0" w:color="auto"/>
            </w:tcBorders>
            <w:shd w:val="clear" w:color="auto" w:fill="auto"/>
            <w:vAlign w:val="center"/>
            <w:hideMark/>
          </w:tcPr>
          <w:p w14:paraId="490E774E" w14:textId="19EF297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A1ASA-00</w:t>
            </w:r>
            <w:r w:rsidR="001042C5">
              <w:rPr>
                <w:rFonts w:ascii="Arial Narrow" w:hAnsi="Arial Narrow" w:cs="Arial"/>
                <w:color w:val="000000"/>
                <w:sz w:val="18"/>
                <w:szCs w:val="18"/>
                <w:lang w:val="es-PE"/>
              </w:rPr>
              <w:t>3</w:t>
            </w:r>
          </w:p>
        </w:tc>
        <w:tc>
          <w:tcPr>
            <w:tcW w:w="1633" w:type="dxa"/>
            <w:vMerge/>
            <w:tcBorders>
              <w:top w:val="nil"/>
              <w:left w:val="single" w:sz="4" w:space="0" w:color="auto"/>
              <w:bottom w:val="single" w:sz="4" w:space="0" w:color="auto"/>
              <w:right w:val="single" w:sz="4" w:space="0" w:color="auto"/>
            </w:tcBorders>
            <w:vAlign w:val="center"/>
            <w:hideMark/>
          </w:tcPr>
          <w:p w14:paraId="4B03CEEA" w14:textId="77777777" w:rsidR="007A1386" w:rsidRPr="007A1386" w:rsidRDefault="007A1386" w:rsidP="007A1386">
            <w:pPr>
              <w:suppressAutoHyphens w:val="0"/>
              <w:rPr>
                <w:rFonts w:ascii="Arial Narrow" w:hAnsi="Arial Narrow" w:cs="Arial"/>
                <w:color w:val="000000"/>
                <w:sz w:val="18"/>
                <w:szCs w:val="18"/>
                <w:lang w:val="es-PE"/>
              </w:rPr>
            </w:pP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6C25D034" w14:textId="1750E103"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1B15BFF" w14:textId="7777777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Servicio. de Enfermería de Medicina y Especialidades / Dpto. de Enfermería / Hospital Nacional Adolfo Guevara Velasco</w:t>
            </w:r>
          </w:p>
        </w:tc>
        <w:tc>
          <w:tcPr>
            <w:tcW w:w="1453" w:type="dxa"/>
            <w:vMerge/>
            <w:tcBorders>
              <w:left w:val="single" w:sz="4" w:space="0" w:color="auto"/>
              <w:right w:val="single" w:sz="4" w:space="0" w:color="auto"/>
            </w:tcBorders>
            <w:shd w:val="clear" w:color="auto" w:fill="auto"/>
            <w:vAlign w:val="center"/>
            <w:hideMark/>
          </w:tcPr>
          <w:p w14:paraId="0C22F7EB" w14:textId="77777777" w:rsidR="007A1386" w:rsidRPr="007A1386" w:rsidRDefault="007A1386" w:rsidP="007A1386">
            <w:pPr>
              <w:suppressAutoHyphens w:val="0"/>
              <w:rPr>
                <w:rFonts w:ascii="Arial Narrow" w:hAnsi="Arial Narrow" w:cs="Arial"/>
                <w:color w:val="000000"/>
                <w:sz w:val="18"/>
                <w:szCs w:val="18"/>
                <w:lang w:val="es-PE"/>
              </w:rPr>
            </w:pPr>
          </w:p>
        </w:tc>
      </w:tr>
      <w:tr w:rsidR="007A1386" w:rsidRPr="00096DCD" w14:paraId="55F74892" w14:textId="77777777" w:rsidTr="002318B0">
        <w:trPr>
          <w:trHeight w:val="960"/>
        </w:trPr>
        <w:tc>
          <w:tcPr>
            <w:tcW w:w="1120" w:type="dxa"/>
            <w:vMerge/>
            <w:tcBorders>
              <w:left w:val="single" w:sz="4" w:space="0" w:color="auto"/>
              <w:right w:val="single" w:sz="4" w:space="0" w:color="auto"/>
            </w:tcBorders>
            <w:shd w:val="clear" w:color="auto" w:fill="auto"/>
            <w:vAlign w:val="center"/>
            <w:hideMark/>
          </w:tcPr>
          <w:p w14:paraId="38710663" w14:textId="3F6714C9" w:rsidR="007A1386" w:rsidRPr="007A1386" w:rsidRDefault="007A1386" w:rsidP="007A1386">
            <w:pPr>
              <w:suppressAutoHyphens w:val="0"/>
              <w:jc w:val="center"/>
              <w:rPr>
                <w:rFonts w:ascii="Arial Narrow" w:hAnsi="Arial Narrow" w:cs="Arial"/>
                <w:color w:val="000000"/>
                <w:sz w:val="18"/>
                <w:szCs w:val="18"/>
                <w:lang w:val="es-PE"/>
              </w:rPr>
            </w:pPr>
          </w:p>
        </w:tc>
        <w:tc>
          <w:tcPr>
            <w:tcW w:w="1481" w:type="dxa"/>
            <w:vMerge/>
            <w:tcBorders>
              <w:left w:val="nil"/>
              <w:right w:val="single" w:sz="4" w:space="0" w:color="auto"/>
            </w:tcBorders>
            <w:shd w:val="clear" w:color="auto" w:fill="auto"/>
            <w:vAlign w:val="center"/>
            <w:hideMark/>
          </w:tcPr>
          <w:p w14:paraId="630EDA3E" w14:textId="27D91A31" w:rsidR="007A1386" w:rsidRPr="007A1386" w:rsidRDefault="007A1386" w:rsidP="007A1386">
            <w:pPr>
              <w:suppressAutoHyphens w:val="0"/>
              <w:jc w:val="center"/>
              <w:rPr>
                <w:rFonts w:ascii="Arial Narrow" w:hAnsi="Arial Narrow" w:cs="Arial"/>
                <w:color w:val="000000"/>
                <w:sz w:val="18"/>
                <w:szCs w:val="18"/>
                <w:lang w:val="es-PE"/>
              </w:rPr>
            </w:pPr>
          </w:p>
        </w:tc>
        <w:tc>
          <w:tcPr>
            <w:tcW w:w="1222" w:type="dxa"/>
            <w:tcBorders>
              <w:top w:val="nil"/>
              <w:left w:val="nil"/>
              <w:bottom w:val="single" w:sz="4" w:space="0" w:color="auto"/>
              <w:right w:val="single" w:sz="4" w:space="0" w:color="auto"/>
            </w:tcBorders>
            <w:shd w:val="clear" w:color="auto" w:fill="auto"/>
            <w:vAlign w:val="center"/>
            <w:hideMark/>
          </w:tcPr>
          <w:p w14:paraId="4BD76F9D" w14:textId="04E2AEC1"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A1ASA-00</w:t>
            </w:r>
            <w:r w:rsidR="001042C5">
              <w:rPr>
                <w:rFonts w:ascii="Arial Narrow" w:hAnsi="Arial Narrow" w:cs="Arial"/>
                <w:color w:val="000000"/>
                <w:sz w:val="18"/>
                <w:szCs w:val="18"/>
                <w:lang w:val="es-PE"/>
              </w:rPr>
              <w:t>4</w:t>
            </w:r>
          </w:p>
        </w:tc>
        <w:tc>
          <w:tcPr>
            <w:tcW w:w="1633" w:type="dxa"/>
            <w:vMerge/>
            <w:tcBorders>
              <w:top w:val="nil"/>
              <w:left w:val="single" w:sz="4" w:space="0" w:color="auto"/>
              <w:bottom w:val="single" w:sz="4" w:space="0" w:color="auto"/>
              <w:right w:val="single" w:sz="4" w:space="0" w:color="auto"/>
            </w:tcBorders>
            <w:vAlign w:val="center"/>
            <w:hideMark/>
          </w:tcPr>
          <w:p w14:paraId="22E1B3E0" w14:textId="77777777" w:rsidR="007A1386" w:rsidRPr="007A1386" w:rsidRDefault="007A1386" w:rsidP="007A1386">
            <w:pPr>
              <w:suppressAutoHyphens w:val="0"/>
              <w:rPr>
                <w:rFonts w:ascii="Arial Narrow" w:hAnsi="Arial Narrow" w:cs="Arial"/>
                <w:color w:val="000000"/>
                <w:sz w:val="18"/>
                <w:szCs w:val="18"/>
                <w:lang w:val="es-PE"/>
              </w:rPr>
            </w:pP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47BE6A0C" w14:textId="14D4FE3E"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EF727BF" w14:textId="7777777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Departamento de Enfermería / Hospital Nacional Adolfo Guevara Velasco</w:t>
            </w:r>
          </w:p>
        </w:tc>
        <w:tc>
          <w:tcPr>
            <w:tcW w:w="1453" w:type="dxa"/>
            <w:vMerge/>
            <w:tcBorders>
              <w:left w:val="single" w:sz="4" w:space="0" w:color="auto"/>
              <w:right w:val="single" w:sz="4" w:space="0" w:color="auto"/>
            </w:tcBorders>
            <w:shd w:val="clear" w:color="auto" w:fill="auto"/>
            <w:vAlign w:val="center"/>
            <w:hideMark/>
          </w:tcPr>
          <w:p w14:paraId="1ABCBEFA" w14:textId="77777777" w:rsidR="007A1386" w:rsidRPr="007A1386" w:rsidRDefault="007A1386" w:rsidP="007A1386">
            <w:pPr>
              <w:suppressAutoHyphens w:val="0"/>
              <w:rPr>
                <w:rFonts w:ascii="Arial Narrow" w:hAnsi="Arial Narrow" w:cs="Arial"/>
                <w:color w:val="000000"/>
                <w:sz w:val="18"/>
                <w:szCs w:val="18"/>
                <w:lang w:val="es-PE"/>
              </w:rPr>
            </w:pPr>
          </w:p>
        </w:tc>
      </w:tr>
      <w:tr w:rsidR="007A1386" w:rsidRPr="00096DCD" w14:paraId="3FCBEE80" w14:textId="77777777" w:rsidTr="002318B0">
        <w:trPr>
          <w:trHeight w:val="960"/>
        </w:trPr>
        <w:tc>
          <w:tcPr>
            <w:tcW w:w="1120" w:type="dxa"/>
            <w:vMerge/>
            <w:tcBorders>
              <w:left w:val="single" w:sz="4" w:space="0" w:color="auto"/>
              <w:bottom w:val="single" w:sz="4" w:space="0" w:color="auto"/>
              <w:right w:val="single" w:sz="4" w:space="0" w:color="auto"/>
            </w:tcBorders>
            <w:shd w:val="clear" w:color="auto" w:fill="auto"/>
            <w:vAlign w:val="center"/>
            <w:hideMark/>
          </w:tcPr>
          <w:p w14:paraId="0AA7FB62" w14:textId="70954925" w:rsidR="007A1386" w:rsidRPr="007A1386" w:rsidRDefault="007A1386" w:rsidP="007A1386">
            <w:pPr>
              <w:suppressAutoHyphens w:val="0"/>
              <w:jc w:val="center"/>
              <w:rPr>
                <w:rFonts w:ascii="Arial Narrow" w:hAnsi="Arial Narrow" w:cs="Arial"/>
                <w:color w:val="000000"/>
                <w:sz w:val="18"/>
                <w:szCs w:val="18"/>
                <w:lang w:val="es-PE"/>
              </w:rPr>
            </w:pPr>
          </w:p>
        </w:tc>
        <w:tc>
          <w:tcPr>
            <w:tcW w:w="1481" w:type="dxa"/>
            <w:vMerge/>
            <w:tcBorders>
              <w:left w:val="nil"/>
              <w:bottom w:val="single" w:sz="4" w:space="0" w:color="auto"/>
              <w:right w:val="single" w:sz="4" w:space="0" w:color="auto"/>
            </w:tcBorders>
            <w:shd w:val="clear" w:color="auto" w:fill="auto"/>
            <w:vAlign w:val="center"/>
            <w:hideMark/>
          </w:tcPr>
          <w:p w14:paraId="6963991E" w14:textId="6AD51EA9" w:rsidR="007A1386" w:rsidRPr="007A1386" w:rsidRDefault="007A1386" w:rsidP="007A1386">
            <w:pPr>
              <w:suppressAutoHyphens w:val="0"/>
              <w:jc w:val="center"/>
              <w:rPr>
                <w:rFonts w:ascii="Arial Narrow" w:hAnsi="Arial Narrow" w:cs="Arial"/>
                <w:color w:val="000000"/>
                <w:sz w:val="18"/>
                <w:szCs w:val="18"/>
                <w:lang w:val="es-PE"/>
              </w:rPr>
            </w:pPr>
          </w:p>
        </w:tc>
        <w:tc>
          <w:tcPr>
            <w:tcW w:w="1222" w:type="dxa"/>
            <w:tcBorders>
              <w:top w:val="nil"/>
              <w:left w:val="nil"/>
              <w:bottom w:val="single" w:sz="4" w:space="0" w:color="auto"/>
              <w:right w:val="single" w:sz="4" w:space="0" w:color="auto"/>
            </w:tcBorders>
            <w:shd w:val="clear" w:color="auto" w:fill="auto"/>
            <w:vAlign w:val="center"/>
            <w:hideMark/>
          </w:tcPr>
          <w:p w14:paraId="2CF60EC8" w14:textId="294CD38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A1ASA-00</w:t>
            </w:r>
            <w:r w:rsidR="001042C5">
              <w:rPr>
                <w:rFonts w:ascii="Arial Narrow" w:hAnsi="Arial Narrow" w:cs="Arial"/>
                <w:color w:val="000000"/>
                <w:sz w:val="18"/>
                <w:szCs w:val="18"/>
                <w:lang w:val="es-PE"/>
              </w:rPr>
              <w:t>5</w:t>
            </w:r>
          </w:p>
        </w:tc>
        <w:tc>
          <w:tcPr>
            <w:tcW w:w="1633" w:type="dxa"/>
            <w:vMerge/>
            <w:tcBorders>
              <w:top w:val="nil"/>
              <w:left w:val="single" w:sz="4" w:space="0" w:color="auto"/>
              <w:bottom w:val="single" w:sz="4" w:space="0" w:color="auto"/>
              <w:right w:val="single" w:sz="4" w:space="0" w:color="auto"/>
            </w:tcBorders>
            <w:vAlign w:val="center"/>
            <w:hideMark/>
          </w:tcPr>
          <w:p w14:paraId="76A1E44C" w14:textId="77777777" w:rsidR="007A1386" w:rsidRPr="007A1386" w:rsidRDefault="007A1386" w:rsidP="007A1386">
            <w:pPr>
              <w:suppressAutoHyphens w:val="0"/>
              <w:rPr>
                <w:rFonts w:ascii="Arial Narrow" w:hAnsi="Arial Narrow" w:cs="Arial"/>
                <w:color w:val="000000"/>
                <w:sz w:val="18"/>
                <w:szCs w:val="18"/>
                <w:lang w:val="es-PE"/>
              </w:rPr>
            </w:pP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3BC0290D" w14:textId="4A2A554F"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5F3B1DC" w14:textId="77777777" w:rsidR="007A1386" w:rsidRPr="007A1386" w:rsidRDefault="007A1386" w:rsidP="007A1386">
            <w:pPr>
              <w:suppressAutoHyphens w:val="0"/>
              <w:jc w:val="center"/>
              <w:rPr>
                <w:rFonts w:ascii="Arial Narrow" w:hAnsi="Arial Narrow" w:cs="Arial"/>
                <w:color w:val="000000"/>
                <w:sz w:val="18"/>
                <w:szCs w:val="18"/>
                <w:lang w:val="es-PE"/>
              </w:rPr>
            </w:pPr>
            <w:r w:rsidRPr="007A1386">
              <w:rPr>
                <w:rFonts w:ascii="Arial Narrow" w:hAnsi="Arial Narrow" w:cs="Arial"/>
                <w:color w:val="000000"/>
                <w:sz w:val="18"/>
                <w:szCs w:val="18"/>
                <w:lang w:val="es-PE"/>
              </w:rPr>
              <w:t>Servicio de Ayuda al Diagnóstico y al Tratamiento / Hospital I Espinar</w:t>
            </w:r>
          </w:p>
        </w:tc>
        <w:tc>
          <w:tcPr>
            <w:tcW w:w="1453" w:type="dxa"/>
            <w:vMerge/>
            <w:tcBorders>
              <w:left w:val="single" w:sz="4" w:space="0" w:color="auto"/>
              <w:bottom w:val="single" w:sz="4" w:space="0" w:color="auto"/>
              <w:right w:val="single" w:sz="4" w:space="0" w:color="auto"/>
            </w:tcBorders>
            <w:shd w:val="clear" w:color="auto" w:fill="auto"/>
            <w:vAlign w:val="center"/>
            <w:hideMark/>
          </w:tcPr>
          <w:p w14:paraId="00FB3279" w14:textId="77777777" w:rsidR="007A1386" w:rsidRPr="007A1386" w:rsidRDefault="007A1386" w:rsidP="007A1386">
            <w:pPr>
              <w:suppressAutoHyphens w:val="0"/>
              <w:rPr>
                <w:rFonts w:ascii="Arial Narrow" w:hAnsi="Arial Narrow" w:cs="Arial"/>
                <w:color w:val="000000"/>
                <w:sz w:val="18"/>
                <w:szCs w:val="18"/>
                <w:lang w:val="es-PE"/>
              </w:rPr>
            </w:pPr>
          </w:p>
        </w:tc>
      </w:tr>
      <w:tr w:rsidR="007A1386" w:rsidRPr="00096DCD" w14:paraId="72983F70" w14:textId="77777777" w:rsidTr="002318B0">
        <w:trPr>
          <w:trHeight w:val="377"/>
        </w:trPr>
        <w:tc>
          <w:tcPr>
            <w:tcW w:w="5456"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478E324F" w14:textId="77777777"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Total</w:t>
            </w:r>
          </w:p>
        </w:tc>
        <w:tc>
          <w:tcPr>
            <w:tcW w:w="918" w:type="dxa"/>
            <w:tcBorders>
              <w:top w:val="single" w:sz="4" w:space="0" w:color="auto"/>
              <w:left w:val="nil"/>
              <w:bottom w:val="single" w:sz="4" w:space="0" w:color="auto"/>
              <w:right w:val="single" w:sz="4" w:space="0" w:color="auto"/>
            </w:tcBorders>
            <w:shd w:val="clear" w:color="000000" w:fill="9CC2E5"/>
            <w:vAlign w:val="center"/>
            <w:hideMark/>
          </w:tcPr>
          <w:p w14:paraId="352CD0CC" w14:textId="295428F1"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05</w:t>
            </w:r>
          </w:p>
        </w:tc>
        <w:tc>
          <w:tcPr>
            <w:tcW w:w="3438" w:type="dxa"/>
            <w:gridSpan w:val="2"/>
            <w:tcBorders>
              <w:top w:val="single" w:sz="4" w:space="0" w:color="auto"/>
              <w:left w:val="nil"/>
              <w:bottom w:val="single" w:sz="4" w:space="0" w:color="auto"/>
              <w:right w:val="single" w:sz="4" w:space="0" w:color="000000"/>
            </w:tcBorders>
            <w:shd w:val="clear" w:color="000000" w:fill="9CC2E5"/>
            <w:vAlign w:val="center"/>
            <w:hideMark/>
          </w:tcPr>
          <w:p w14:paraId="1353029F" w14:textId="77777777" w:rsidR="007A1386" w:rsidRPr="007A1386" w:rsidRDefault="007A1386" w:rsidP="007A1386">
            <w:pPr>
              <w:suppressAutoHyphens w:val="0"/>
              <w:jc w:val="center"/>
              <w:rPr>
                <w:rFonts w:ascii="Arial Narrow" w:hAnsi="Arial Narrow" w:cs="Arial"/>
                <w:b/>
                <w:bCs/>
                <w:color w:val="000000"/>
                <w:sz w:val="18"/>
                <w:szCs w:val="18"/>
                <w:lang w:val="es-PE"/>
              </w:rPr>
            </w:pPr>
            <w:r w:rsidRPr="007A1386">
              <w:rPr>
                <w:rFonts w:ascii="Arial Narrow" w:hAnsi="Arial Narrow" w:cs="Arial"/>
                <w:b/>
                <w:bCs/>
                <w:color w:val="000000"/>
                <w:sz w:val="18"/>
                <w:szCs w:val="18"/>
                <w:lang w:val="es-PE"/>
              </w:rPr>
              <w:t> </w:t>
            </w:r>
          </w:p>
        </w:tc>
      </w:tr>
    </w:tbl>
    <w:p w14:paraId="631C333A" w14:textId="77777777" w:rsidR="00B96704" w:rsidRDefault="00B96704" w:rsidP="00121729">
      <w:pPr>
        <w:pStyle w:val="Prrafodelista8"/>
        <w:ind w:left="284" w:right="-426"/>
        <w:jc w:val="both"/>
        <w:rPr>
          <w:b/>
          <w:sz w:val="16"/>
          <w:szCs w:val="16"/>
        </w:rPr>
      </w:pPr>
    </w:p>
    <w:p w14:paraId="70ADAB0B" w14:textId="407EFF7D" w:rsidR="00454FBE" w:rsidRPr="0025060B" w:rsidRDefault="003C1531" w:rsidP="00121729">
      <w:pPr>
        <w:pStyle w:val="Prrafodelista8"/>
        <w:ind w:left="284" w:right="-426"/>
        <w:jc w:val="both"/>
        <w:rPr>
          <w:b/>
          <w:sz w:val="16"/>
          <w:szCs w:val="16"/>
        </w:rPr>
      </w:pPr>
      <w:r w:rsidRPr="0025060B">
        <w:rPr>
          <w:b/>
          <w:sz w:val="16"/>
          <w:szCs w:val="16"/>
        </w:rPr>
        <w:t xml:space="preserve"> </w:t>
      </w:r>
      <w:r w:rsidR="00454FBE" w:rsidRPr="0025060B">
        <w:rPr>
          <w:b/>
          <w:sz w:val="16"/>
          <w:szCs w:val="16"/>
        </w:rPr>
        <w:t>(*) Además de lo indicado, el mencionado cargo cuenta con Beneficios de Ley y Bonificación por labores en Zona de</w:t>
      </w:r>
      <w:r w:rsidR="00121729">
        <w:rPr>
          <w:b/>
          <w:sz w:val="16"/>
          <w:szCs w:val="16"/>
        </w:rPr>
        <w:t xml:space="preserve"> m</w:t>
      </w:r>
      <w:r w:rsidR="00454FBE" w:rsidRPr="0025060B">
        <w:rPr>
          <w:b/>
          <w:sz w:val="16"/>
          <w:szCs w:val="16"/>
        </w:rPr>
        <w:t xml:space="preserve">enor desarrollo, de corresponder. </w:t>
      </w:r>
    </w:p>
    <w:p w14:paraId="0E85DD14" w14:textId="77777777" w:rsidR="00B96704" w:rsidRPr="0025060B" w:rsidRDefault="00B96704" w:rsidP="009802A1">
      <w:pPr>
        <w:pStyle w:val="Prrafodelista1"/>
        <w:suppressAutoHyphens w:val="0"/>
        <w:ind w:left="0"/>
        <w:contextualSpacing/>
        <w:jc w:val="both"/>
        <w:rPr>
          <w:rFonts w:ascii="Arial" w:hAnsi="Arial" w:cs="Arial"/>
          <w:b/>
          <w:sz w:val="18"/>
        </w:rPr>
      </w:pPr>
    </w:p>
    <w:p w14:paraId="4DA24832"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2137808" w14:textId="504F37AA"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FA782A">
        <w:rPr>
          <w:rFonts w:cs="Arial"/>
          <w:b w:val="0"/>
          <w:sz w:val="20"/>
          <w:szCs w:val="20"/>
        </w:rPr>
        <w:t>Asistencial Cusco</w:t>
      </w:r>
    </w:p>
    <w:p w14:paraId="6FF0CAA8" w14:textId="77777777" w:rsidR="00D4550F" w:rsidRPr="0025060B" w:rsidRDefault="00D4550F" w:rsidP="00D4550F">
      <w:pPr>
        <w:pStyle w:val="Sangradetextonormal"/>
        <w:jc w:val="both"/>
        <w:rPr>
          <w:rFonts w:cs="Arial"/>
          <w:b w:val="0"/>
          <w:sz w:val="20"/>
          <w:szCs w:val="20"/>
        </w:rPr>
      </w:pPr>
    </w:p>
    <w:p w14:paraId="039B83B3"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40F01270" w14:textId="310EC617" w:rsidR="009B6C66" w:rsidRDefault="00FA782A" w:rsidP="009B6C66">
      <w:pPr>
        <w:pStyle w:val="Sangradetextonormal"/>
        <w:jc w:val="both"/>
        <w:rPr>
          <w:rFonts w:cs="Arial"/>
          <w:b w:val="0"/>
          <w:sz w:val="20"/>
          <w:szCs w:val="20"/>
        </w:rPr>
      </w:pPr>
      <w:r w:rsidRPr="00FA782A">
        <w:rPr>
          <w:rFonts w:cs="Arial"/>
          <w:b w:val="0"/>
          <w:sz w:val="20"/>
          <w:szCs w:val="20"/>
        </w:rPr>
        <w:t>División de Recursos Humanos de la Red Asistencial Cusco</w:t>
      </w:r>
    </w:p>
    <w:p w14:paraId="1ED23973" w14:textId="77777777" w:rsidR="00FA782A" w:rsidRPr="0025060B" w:rsidRDefault="00FA782A" w:rsidP="009B6C66">
      <w:pPr>
        <w:pStyle w:val="Sangradetextonormal"/>
        <w:jc w:val="both"/>
        <w:rPr>
          <w:rFonts w:cs="Arial"/>
          <w:sz w:val="20"/>
          <w:szCs w:val="20"/>
        </w:rPr>
      </w:pPr>
    </w:p>
    <w:p w14:paraId="550031B2"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037F5FCC" w14:textId="77777777" w:rsidR="00987DE4" w:rsidRDefault="00987DE4" w:rsidP="00987DE4">
      <w:pPr>
        <w:pStyle w:val="Sangradetextonormal"/>
        <w:ind w:left="709" w:firstLine="0"/>
        <w:jc w:val="both"/>
        <w:rPr>
          <w:sz w:val="20"/>
        </w:rPr>
      </w:pPr>
    </w:p>
    <w:p w14:paraId="5B8DE981" w14:textId="77777777" w:rsidR="00B41652" w:rsidRPr="00B26047" w:rsidRDefault="00B41652" w:rsidP="00B41652">
      <w:pPr>
        <w:pStyle w:val="Sangradetextonormal"/>
        <w:numPr>
          <w:ilvl w:val="0"/>
          <w:numId w:val="3"/>
        </w:numPr>
        <w:tabs>
          <w:tab w:val="num" w:pos="1080"/>
        </w:tabs>
        <w:ind w:left="1080"/>
        <w:jc w:val="both"/>
        <w:rPr>
          <w:rFonts w:cs="Arial"/>
          <w:b w:val="0"/>
          <w:sz w:val="20"/>
          <w:szCs w:val="20"/>
        </w:rPr>
      </w:pPr>
      <w:r w:rsidRPr="00B26047">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43D5F3" w14:textId="77777777" w:rsidR="00B41652" w:rsidRPr="00E6492E" w:rsidRDefault="00B41652" w:rsidP="00B41652">
      <w:pPr>
        <w:pStyle w:val="Sangradetextonormal"/>
        <w:numPr>
          <w:ilvl w:val="0"/>
          <w:numId w:val="3"/>
        </w:numPr>
        <w:tabs>
          <w:tab w:val="num" w:pos="1080"/>
        </w:tabs>
        <w:ind w:left="1080"/>
        <w:jc w:val="both"/>
        <w:rPr>
          <w:rFonts w:cs="Arial"/>
          <w:b w:val="0"/>
          <w:sz w:val="20"/>
          <w:szCs w:val="20"/>
        </w:rPr>
      </w:pPr>
      <w:r w:rsidRPr="00E6492E">
        <w:rPr>
          <w:rFonts w:cs="Arial"/>
          <w:b w:val="0"/>
          <w:sz w:val="20"/>
          <w:szCs w:val="20"/>
        </w:rPr>
        <w:lastRenderedPageBreak/>
        <w:t>Los trabajadores de ESSALUD que laboran bajo la modalidad de suplencia podrán postular sin renuncia previa, acreditando su experiencia laboral en la condición citada.</w:t>
      </w:r>
      <w:r w:rsidRPr="00E6492E">
        <w:rPr>
          <w:rFonts w:cs="Arial"/>
          <w:sz w:val="20"/>
          <w:szCs w:val="20"/>
        </w:rPr>
        <w:t xml:space="preserve"> </w:t>
      </w:r>
    </w:p>
    <w:p w14:paraId="3B73AE2F" w14:textId="77777777" w:rsidR="00B41652" w:rsidRPr="00E6492E" w:rsidRDefault="00B41652" w:rsidP="00B41652">
      <w:pPr>
        <w:pStyle w:val="Sangradetextonormal"/>
        <w:numPr>
          <w:ilvl w:val="0"/>
          <w:numId w:val="3"/>
        </w:numPr>
        <w:tabs>
          <w:tab w:val="num" w:pos="1080"/>
        </w:tabs>
        <w:ind w:left="1080"/>
        <w:jc w:val="both"/>
        <w:rPr>
          <w:rFonts w:cs="Arial"/>
          <w:b w:val="0"/>
          <w:sz w:val="20"/>
          <w:szCs w:val="20"/>
        </w:rPr>
      </w:pPr>
      <w:r w:rsidRPr="00E6492E">
        <w:rPr>
          <w:rFonts w:cs="Arial"/>
          <w:b w:val="0"/>
          <w:sz w:val="20"/>
          <w:szCs w:val="20"/>
        </w:rPr>
        <w:t>Al momento de la inscripción el postulante interesado debe cumplir con los requisitos del perfil de puesto establecidos en el proceso de selección en el cual se registra.</w:t>
      </w:r>
    </w:p>
    <w:p w14:paraId="5FEE11EC" w14:textId="77777777" w:rsidR="00B41652" w:rsidRPr="00E6492E" w:rsidRDefault="00B41652" w:rsidP="00B41652">
      <w:pPr>
        <w:pStyle w:val="Sangradetextonormal"/>
        <w:numPr>
          <w:ilvl w:val="0"/>
          <w:numId w:val="3"/>
        </w:numPr>
        <w:tabs>
          <w:tab w:val="num" w:pos="1080"/>
        </w:tabs>
        <w:ind w:left="1080"/>
        <w:jc w:val="both"/>
        <w:rPr>
          <w:rFonts w:cs="Arial"/>
          <w:b w:val="0"/>
          <w:sz w:val="20"/>
          <w:szCs w:val="20"/>
        </w:rPr>
      </w:pPr>
      <w:r w:rsidRPr="00E6492E">
        <w:rPr>
          <w:rFonts w:cs="Arial"/>
          <w:b w:val="0"/>
          <w:sz w:val="20"/>
          <w:szCs w:val="20"/>
        </w:rPr>
        <w:t>Disponibilidad inmediata.</w:t>
      </w:r>
    </w:p>
    <w:p w14:paraId="2669E352" w14:textId="77777777" w:rsidR="00A513F1" w:rsidRPr="00E6492E" w:rsidRDefault="00A513F1" w:rsidP="00A513F1">
      <w:pPr>
        <w:ind w:left="360"/>
        <w:jc w:val="both"/>
      </w:pPr>
    </w:p>
    <w:p w14:paraId="7E6B192C" w14:textId="77777777" w:rsidR="009B6C66" w:rsidRPr="00E6492E" w:rsidRDefault="009B6C66" w:rsidP="009B6C66">
      <w:pPr>
        <w:pStyle w:val="Sangradetextonormal"/>
        <w:numPr>
          <w:ilvl w:val="1"/>
          <w:numId w:val="16"/>
        </w:numPr>
        <w:ind w:left="709"/>
        <w:jc w:val="both"/>
        <w:rPr>
          <w:rFonts w:cs="Arial"/>
          <w:sz w:val="20"/>
          <w:szCs w:val="20"/>
        </w:rPr>
      </w:pPr>
      <w:r w:rsidRPr="00E6492E">
        <w:rPr>
          <w:rFonts w:cs="Arial"/>
          <w:sz w:val="20"/>
          <w:szCs w:val="20"/>
        </w:rPr>
        <w:t>Consideraciones Generales</w:t>
      </w:r>
      <w:r w:rsidR="007C21A8" w:rsidRPr="00E6492E">
        <w:rPr>
          <w:rFonts w:cs="Arial"/>
          <w:sz w:val="20"/>
          <w:szCs w:val="20"/>
        </w:rPr>
        <w:t>:</w:t>
      </w:r>
    </w:p>
    <w:p w14:paraId="6DB19D73" w14:textId="77777777" w:rsidR="007909E5" w:rsidRPr="00E6492E" w:rsidRDefault="007909E5" w:rsidP="000B4AF9">
      <w:pPr>
        <w:rPr>
          <w:rFonts w:ascii="Arial" w:hAnsi="Arial" w:cs="Arial"/>
          <w:bCs/>
        </w:rPr>
      </w:pPr>
    </w:p>
    <w:p w14:paraId="2C0BEA2E" w14:textId="77777777" w:rsidR="00E23B8D" w:rsidRPr="00E6492E" w:rsidRDefault="00E23B8D" w:rsidP="00E502B4">
      <w:pPr>
        <w:pStyle w:val="Prrafodelista"/>
        <w:numPr>
          <w:ilvl w:val="0"/>
          <w:numId w:val="46"/>
        </w:numPr>
        <w:jc w:val="both"/>
        <w:rPr>
          <w:bCs/>
          <w:sz w:val="20"/>
          <w:szCs w:val="20"/>
        </w:rPr>
      </w:pPr>
      <w:r w:rsidRPr="00E6492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del culminado el proceso de selección.</w:t>
      </w:r>
    </w:p>
    <w:p w14:paraId="6023A7BF" w14:textId="77777777" w:rsidR="00E23B8D" w:rsidRPr="00E6492E" w:rsidRDefault="00E23B8D" w:rsidP="00E502B4">
      <w:pPr>
        <w:pStyle w:val="Prrafodelista"/>
        <w:numPr>
          <w:ilvl w:val="0"/>
          <w:numId w:val="46"/>
        </w:numPr>
        <w:jc w:val="both"/>
        <w:rPr>
          <w:bCs/>
          <w:sz w:val="20"/>
          <w:szCs w:val="20"/>
        </w:rPr>
      </w:pPr>
      <w:r w:rsidRPr="00E6492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6492E">
          <w:rPr>
            <w:rStyle w:val="Hipervnculo"/>
            <w:bCs/>
            <w:sz w:val="20"/>
            <w:szCs w:val="20"/>
          </w:rPr>
          <w:t>http://convocatorias.essalud.gob.pe</w:t>
        </w:r>
      </w:hyperlink>
      <w:r w:rsidRPr="00E6492E">
        <w:rPr>
          <w:bCs/>
          <w:sz w:val="20"/>
          <w:szCs w:val="20"/>
        </w:rPr>
        <w:t>. De existir alguna modificación en el proceso de selección, está será comunicada oportunamente en la web señalada.</w:t>
      </w:r>
    </w:p>
    <w:p w14:paraId="52E73DB3" w14:textId="77777777" w:rsidR="00E23B8D" w:rsidRPr="00E6492E" w:rsidRDefault="00E23B8D" w:rsidP="00E502B4">
      <w:pPr>
        <w:pStyle w:val="Prrafodelista"/>
        <w:numPr>
          <w:ilvl w:val="0"/>
          <w:numId w:val="46"/>
        </w:numPr>
        <w:jc w:val="both"/>
        <w:rPr>
          <w:bCs/>
          <w:sz w:val="20"/>
          <w:szCs w:val="20"/>
        </w:rPr>
      </w:pPr>
      <w:r w:rsidRPr="00E6492E">
        <w:rPr>
          <w:bCs/>
          <w:sz w:val="20"/>
          <w:szCs w:val="20"/>
        </w:rPr>
        <w:t>El postulante debe verificar que los documentos sustentatorios se adjunten correctamente y que sean legibles, caso contrario, estos documentos no serán considerados como válidos.</w:t>
      </w:r>
    </w:p>
    <w:p w14:paraId="3C4D7C3F" w14:textId="77777777" w:rsidR="00386000" w:rsidRPr="00E6492E" w:rsidRDefault="00386000" w:rsidP="00386000">
      <w:pPr>
        <w:pStyle w:val="Prrafodelista"/>
        <w:ind w:left="993"/>
        <w:jc w:val="both"/>
        <w:rPr>
          <w:b/>
          <w:bCs/>
          <w:sz w:val="20"/>
          <w:szCs w:val="20"/>
        </w:rPr>
      </w:pPr>
    </w:p>
    <w:p w14:paraId="0123E780" w14:textId="77777777" w:rsidR="007A1386" w:rsidRPr="00E6492E" w:rsidRDefault="007A1386" w:rsidP="00386000">
      <w:pPr>
        <w:pStyle w:val="Prrafodelista"/>
        <w:ind w:left="993"/>
        <w:jc w:val="both"/>
        <w:rPr>
          <w:b/>
          <w:bCs/>
          <w:sz w:val="20"/>
          <w:szCs w:val="20"/>
        </w:rPr>
      </w:pPr>
    </w:p>
    <w:p w14:paraId="50D582C6" w14:textId="70FF9C36" w:rsidR="00D44203" w:rsidRPr="00E6492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492E">
        <w:rPr>
          <w:rFonts w:cs="Arial"/>
          <w:sz w:val="20"/>
          <w:szCs w:val="20"/>
        </w:rPr>
        <w:t xml:space="preserve">PERFIL DEL </w:t>
      </w:r>
      <w:r w:rsidR="00846C97" w:rsidRPr="00E6492E">
        <w:rPr>
          <w:rFonts w:cs="Arial"/>
          <w:sz w:val="20"/>
          <w:szCs w:val="20"/>
        </w:rPr>
        <w:t>CARGO</w:t>
      </w:r>
    </w:p>
    <w:p w14:paraId="356A289C" w14:textId="77777777" w:rsidR="00DD4957" w:rsidRPr="00E6492E" w:rsidRDefault="00DD4957" w:rsidP="00DD4957">
      <w:pPr>
        <w:pStyle w:val="Sangradetextonormal"/>
        <w:ind w:left="426" w:firstLine="0"/>
        <w:jc w:val="both"/>
        <w:outlineLvl w:val="0"/>
        <w:rPr>
          <w:rFonts w:cs="Arial"/>
          <w:sz w:val="20"/>
          <w:szCs w:val="20"/>
        </w:rPr>
      </w:pPr>
    </w:p>
    <w:p w14:paraId="47438E1D" w14:textId="71325F8C" w:rsidR="00DD4957" w:rsidRPr="00E6492E" w:rsidRDefault="00DD4957" w:rsidP="00DD4957">
      <w:pPr>
        <w:ind w:left="426"/>
        <w:jc w:val="both"/>
        <w:rPr>
          <w:rFonts w:ascii="Arial" w:hAnsi="Arial" w:cs="Arial"/>
          <w:b/>
          <w:bCs/>
        </w:rPr>
      </w:pPr>
      <w:bookmarkStart w:id="1" w:name="_Hlk149218562"/>
      <w:r w:rsidRPr="00E6492E">
        <w:rPr>
          <w:rFonts w:ascii="Arial" w:hAnsi="Arial" w:cs="Arial"/>
          <w:b/>
          <w:bCs/>
        </w:rPr>
        <w:t>SECRETARIA - COD.</w:t>
      </w:r>
      <w:r w:rsidR="00BF6427" w:rsidRPr="00E6492E">
        <w:rPr>
          <w:rFonts w:ascii="Arial" w:hAnsi="Arial" w:cs="Arial"/>
          <w:b/>
          <w:bCs/>
        </w:rPr>
        <w:t>:</w:t>
      </w:r>
      <w:r w:rsidRPr="00E6492E">
        <w:rPr>
          <w:rFonts w:ascii="Arial" w:hAnsi="Arial" w:cs="Arial"/>
          <w:b/>
          <w:bCs/>
        </w:rPr>
        <w:t xml:space="preserve"> T3SEC-00</w:t>
      </w:r>
      <w:r w:rsidR="001042C5" w:rsidRPr="00E6492E">
        <w:rPr>
          <w:rFonts w:ascii="Arial" w:hAnsi="Arial" w:cs="Arial"/>
          <w:b/>
          <w:bCs/>
        </w:rPr>
        <w:t>1</w:t>
      </w:r>
    </w:p>
    <w:p w14:paraId="05AFDBF0" w14:textId="77777777" w:rsidR="00DD4957" w:rsidRPr="00172700" w:rsidRDefault="00DD4957" w:rsidP="00DD4957">
      <w:pPr>
        <w:pStyle w:val="Textoindependiente"/>
        <w:spacing w:after="0"/>
        <w:ind w:left="561" w:right="281"/>
        <w:jc w:val="both"/>
        <w:rPr>
          <w:rFonts w:ascii="Arial" w:hAnsi="Arial" w:cs="Arial"/>
          <w:b/>
          <w:bCs/>
          <w:sz w:val="16"/>
          <w:szCs w:val="18"/>
          <w:lang w:val="es-MX"/>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381"/>
      </w:tblGrid>
      <w:tr w:rsidR="009D2C3E" w:rsidRPr="00BF6427" w14:paraId="7FE45567" w14:textId="77777777" w:rsidTr="00EE42B9">
        <w:trPr>
          <w:trHeight w:val="575"/>
        </w:trPr>
        <w:tc>
          <w:tcPr>
            <w:tcW w:w="2549" w:type="dxa"/>
            <w:tcBorders>
              <w:top w:val="single" w:sz="4" w:space="0" w:color="auto"/>
              <w:left w:val="single" w:sz="4" w:space="0" w:color="auto"/>
              <w:bottom w:val="single" w:sz="4" w:space="0" w:color="auto"/>
              <w:right w:val="single" w:sz="4" w:space="0" w:color="auto"/>
            </w:tcBorders>
            <w:shd w:val="clear" w:color="auto" w:fill="BDD6EE"/>
            <w:vAlign w:val="center"/>
            <w:hideMark/>
          </w:tcPr>
          <w:bookmarkEnd w:id="1"/>
          <w:p w14:paraId="4695292E" w14:textId="77777777" w:rsidR="00DD4957" w:rsidRPr="00E6492E" w:rsidRDefault="00DD4957" w:rsidP="00EE42B9">
            <w:pPr>
              <w:pStyle w:val="Sangradetextonormal"/>
              <w:ind w:firstLine="0"/>
              <w:jc w:val="left"/>
              <w:rPr>
                <w:rFonts w:cs="Arial"/>
                <w:b w:val="0"/>
                <w:bCs w:val="0"/>
                <w:sz w:val="18"/>
                <w:szCs w:val="18"/>
              </w:rPr>
            </w:pPr>
            <w:r w:rsidRPr="00E6492E">
              <w:rPr>
                <w:rFonts w:cs="Arial"/>
                <w:sz w:val="18"/>
                <w:szCs w:val="18"/>
              </w:rPr>
              <w:t>REQUISITOS ESPECÍFICOS</w:t>
            </w:r>
          </w:p>
        </w:tc>
        <w:tc>
          <w:tcPr>
            <w:tcW w:w="638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3599CE1" w14:textId="77777777" w:rsidR="00DD4957" w:rsidRPr="00E6492E" w:rsidRDefault="00DD4957" w:rsidP="00EE42B9">
            <w:pPr>
              <w:pStyle w:val="Sangradetextonormal"/>
              <w:rPr>
                <w:rFonts w:cs="Arial"/>
                <w:b w:val="0"/>
                <w:bCs w:val="0"/>
                <w:sz w:val="18"/>
                <w:szCs w:val="18"/>
              </w:rPr>
            </w:pPr>
            <w:r w:rsidRPr="00E6492E">
              <w:rPr>
                <w:rFonts w:cs="Arial"/>
                <w:sz w:val="18"/>
                <w:szCs w:val="18"/>
              </w:rPr>
              <w:t>DETALLE</w:t>
            </w:r>
          </w:p>
        </w:tc>
      </w:tr>
      <w:tr w:rsidR="009D2C3E" w:rsidRPr="00BF6427" w14:paraId="76BF87BC" w14:textId="77777777" w:rsidTr="00EE42B9">
        <w:trPr>
          <w:trHeight w:val="839"/>
        </w:trPr>
        <w:tc>
          <w:tcPr>
            <w:tcW w:w="2549" w:type="dxa"/>
            <w:tcBorders>
              <w:top w:val="single" w:sz="4" w:space="0" w:color="auto"/>
              <w:left w:val="single" w:sz="4" w:space="0" w:color="auto"/>
              <w:bottom w:val="single" w:sz="4" w:space="0" w:color="auto"/>
              <w:right w:val="single" w:sz="4" w:space="0" w:color="auto"/>
            </w:tcBorders>
            <w:vAlign w:val="center"/>
            <w:hideMark/>
          </w:tcPr>
          <w:p w14:paraId="75AD3F4F" w14:textId="77777777" w:rsidR="00DD4957" w:rsidRPr="00BF6427" w:rsidRDefault="00DD4957" w:rsidP="00EE42B9">
            <w:pPr>
              <w:pStyle w:val="Sangradetextonormal"/>
              <w:ind w:firstLine="0"/>
              <w:rPr>
                <w:rFonts w:cs="Arial"/>
                <w:b w:val="0"/>
                <w:bCs w:val="0"/>
                <w:color w:val="FF0000"/>
                <w:sz w:val="18"/>
                <w:szCs w:val="18"/>
              </w:rPr>
            </w:pPr>
            <w:r w:rsidRPr="00AD7C2C">
              <w:rPr>
                <w:rFonts w:cs="Arial"/>
                <w:sz w:val="18"/>
                <w:szCs w:val="18"/>
              </w:rPr>
              <w:t>Formación General</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262B350" w14:textId="0B91CAEA" w:rsidR="00DD4957" w:rsidRPr="00AD7C2C" w:rsidRDefault="00DD4957" w:rsidP="00EE42B9">
            <w:pPr>
              <w:numPr>
                <w:ilvl w:val="0"/>
                <w:numId w:val="10"/>
              </w:numPr>
              <w:suppressAutoHyphens w:val="0"/>
              <w:ind w:left="244" w:hanging="244"/>
              <w:jc w:val="both"/>
              <w:rPr>
                <w:rFonts w:ascii="Arial" w:hAnsi="Arial" w:cs="Arial"/>
                <w:sz w:val="18"/>
                <w:szCs w:val="18"/>
              </w:rPr>
            </w:pPr>
            <w:r w:rsidRPr="00AD7C2C">
              <w:rPr>
                <w:rFonts w:ascii="Arial" w:hAnsi="Arial" w:cs="Arial"/>
                <w:sz w:val="18"/>
                <w:szCs w:val="18"/>
                <w:lang w:val="es-MX"/>
              </w:rPr>
              <w:t>Acreditar* copia simple de Título Técnico en Secretariado emitido por Instituto Superior a nombre de la Nación (mínimo 0</w:t>
            </w:r>
            <w:r w:rsidR="00EE2497" w:rsidRPr="00AD7C2C">
              <w:rPr>
                <w:rFonts w:ascii="Arial" w:hAnsi="Arial" w:cs="Arial"/>
                <w:sz w:val="18"/>
                <w:szCs w:val="18"/>
                <w:lang w:val="es-MX"/>
              </w:rPr>
              <w:t>3</w:t>
            </w:r>
            <w:r w:rsidRPr="00AD7C2C">
              <w:rPr>
                <w:rFonts w:ascii="Arial" w:hAnsi="Arial" w:cs="Arial"/>
                <w:sz w:val="18"/>
                <w:szCs w:val="18"/>
                <w:lang w:val="es-MX"/>
              </w:rPr>
              <w:t xml:space="preserve"> años de estudios). </w:t>
            </w:r>
            <w:r w:rsidRPr="00AD7C2C">
              <w:rPr>
                <w:rFonts w:ascii="Arial" w:hAnsi="Arial" w:cs="Arial"/>
                <w:b/>
                <w:bCs/>
                <w:sz w:val="18"/>
                <w:szCs w:val="18"/>
                <w:lang w:val="es-MX"/>
              </w:rPr>
              <w:t>(Indispensable)</w:t>
            </w:r>
          </w:p>
          <w:p w14:paraId="6F85B00B" w14:textId="77777777" w:rsidR="00DD4957" w:rsidRPr="00BF6427" w:rsidRDefault="00DD4957" w:rsidP="00EE42B9">
            <w:pPr>
              <w:ind w:left="244"/>
              <w:jc w:val="both"/>
              <w:rPr>
                <w:rFonts w:ascii="Arial" w:hAnsi="Arial" w:cs="Arial"/>
                <w:color w:val="FF0000"/>
                <w:sz w:val="18"/>
                <w:szCs w:val="18"/>
              </w:rPr>
            </w:pPr>
          </w:p>
        </w:tc>
      </w:tr>
      <w:tr w:rsidR="009D2C3E" w:rsidRPr="00BF6427" w14:paraId="686ACC41" w14:textId="77777777" w:rsidTr="00EE42B9">
        <w:trPr>
          <w:trHeight w:val="2679"/>
        </w:trPr>
        <w:tc>
          <w:tcPr>
            <w:tcW w:w="2549" w:type="dxa"/>
            <w:tcBorders>
              <w:top w:val="single" w:sz="4" w:space="0" w:color="auto"/>
              <w:left w:val="single" w:sz="4" w:space="0" w:color="auto"/>
              <w:bottom w:val="single" w:sz="4" w:space="0" w:color="auto"/>
              <w:right w:val="single" w:sz="4" w:space="0" w:color="auto"/>
            </w:tcBorders>
            <w:vAlign w:val="center"/>
            <w:hideMark/>
          </w:tcPr>
          <w:p w14:paraId="2CC72D4F" w14:textId="77777777" w:rsidR="00DD4957" w:rsidRPr="00BF6427" w:rsidRDefault="00DD4957" w:rsidP="00EE42B9">
            <w:pPr>
              <w:pStyle w:val="Sangradetextonormal"/>
              <w:ind w:firstLine="0"/>
              <w:rPr>
                <w:rFonts w:cs="Arial"/>
                <w:b w:val="0"/>
                <w:bCs w:val="0"/>
                <w:color w:val="FF0000"/>
                <w:sz w:val="18"/>
                <w:szCs w:val="18"/>
              </w:rPr>
            </w:pPr>
            <w:r w:rsidRPr="00517AB1">
              <w:rPr>
                <w:rFonts w:cs="Arial"/>
                <w:sz w:val="18"/>
                <w:szCs w:val="18"/>
              </w:rPr>
              <w:t>Experiencia Laboral</w:t>
            </w:r>
          </w:p>
        </w:tc>
        <w:tc>
          <w:tcPr>
            <w:tcW w:w="6381" w:type="dxa"/>
            <w:tcBorders>
              <w:top w:val="single" w:sz="4" w:space="0" w:color="auto"/>
              <w:left w:val="single" w:sz="4" w:space="0" w:color="auto"/>
              <w:bottom w:val="single" w:sz="4" w:space="0" w:color="auto"/>
              <w:right w:val="single" w:sz="4" w:space="0" w:color="auto"/>
            </w:tcBorders>
            <w:hideMark/>
          </w:tcPr>
          <w:p w14:paraId="70220CD5" w14:textId="77777777" w:rsidR="00DD4957" w:rsidRPr="00517AB1" w:rsidRDefault="00DD4957" w:rsidP="00EE42B9">
            <w:pPr>
              <w:ind w:left="244"/>
              <w:jc w:val="both"/>
              <w:rPr>
                <w:rFonts w:ascii="Arial" w:hAnsi="Arial" w:cs="Arial"/>
                <w:sz w:val="18"/>
                <w:szCs w:val="18"/>
              </w:rPr>
            </w:pPr>
            <w:r w:rsidRPr="00517AB1">
              <w:rPr>
                <w:rFonts w:ascii="Arial" w:hAnsi="Arial" w:cs="Arial"/>
                <w:b/>
                <w:sz w:val="18"/>
                <w:szCs w:val="18"/>
              </w:rPr>
              <w:t>EXPERIENCIA GENERAL</w:t>
            </w:r>
            <w:r w:rsidRPr="00517AB1">
              <w:rPr>
                <w:rFonts w:ascii="Arial" w:hAnsi="Arial" w:cs="Arial"/>
                <w:sz w:val="18"/>
                <w:szCs w:val="18"/>
              </w:rPr>
              <w:t>:</w:t>
            </w:r>
          </w:p>
          <w:p w14:paraId="65533F1D" w14:textId="0CF7601C" w:rsidR="00DD4957" w:rsidRPr="00517AB1" w:rsidRDefault="00DD4957" w:rsidP="00EE42B9">
            <w:pPr>
              <w:numPr>
                <w:ilvl w:val="0"/>
                <w:numId w:val="10"/>
              </w:numPr>
              <w:suppressAutoHyphens w:val="0"/>
              <w:ind w:left="244" w:hanging="244"/>
              <w:jc w:val="both"/>
              <w:rPr>
                <w:rFonts w:ascii="Arial" w:hAnsi="Arial" w:cs="Arial"/>
                <w:sz w:val="18"/>
                <w:szCs w:val="18"/>
              </w:rPr>
            </w:pPr>
            <w:r w:rsidRPr="00517AB1">
              <w:rPr>
                <w:rFonts w:ascii="Arial" w:hAnsi="Arial" w:cs="Arial"/>
                <w:sz w:val="18"/>
                <w:szCs w:val="18"/>
              </w:rPr>
              <w:t xml:space="preserve">Acreditar* experiencia laboral </w:t>
            </w:r>
            <w:r w:rsidR="00517AB1" w:rsidRPr="00517AB1">
              <w:rPr>
                <w:rFonts w:ascii="Arial" w:hAnsi="Arial" w:cs="Arial"/>
                <w:sz w:val="18"/>
                <w:szCs w:val="18"/>
              </w:rPr>
              <w:t xml:space="preserve">mínima </w:t>
            </w:r>
            <w:r w:rsidRPr="00517AB1">
              <w:rPr>
                <w:rFonts w:ascii="Arial" w:hAnsi="Arial" w:cs="Arial"/>
                <w:sz w:val="18"/>
                <w:szCs w:val="18"/>
              </w:rPr>
              <w:t>de tres (03) años</w:t>
            </w:r>
            <w:r w:rsidR="00517AB1" w:rsidRPr="00517AB1">
              <w:rPr>
                <w:rFonts w:ascii="Arial" w:hAnsi="Arial" w:cs="Arial"/>
                <w:sz w:val="18"/>
                <w:szCs w:val="18"/>
              </w:rPr>
              <w:t>, ya sea en el sector público o privado</w:t>
            </w:r>
            <w:r w:rsidRPr="00517AB1">
              <w:rPr>
                <w:rFonts w:ascii="Arial" w:hAnsi="Arial" w:cs="Arial"/>
                <w:sz w:val="18"/>
                <w:szCs w:val="18"/>
              </w:rPr>
              <w:t>.</w:t>
            </w:r>
            <w:r w:rsidRPr="00517AB1">
              <w:rPr>
                <w:rFonts w:ascii="Arial" w:hAnsi="Arial" w:cs="Arial"/>
                <w:b/>
                <w:sz w:val="18"/>
                <w:szCs w:val="18"/>
              </w:rPr>
              <w:t xml:space="preserve"> (Indispensable)</w:t>
            </w:r>
          </w:p>
          <w:p w14:paraId="50C1CA1B" w14:textId="77777777" w:rsidR="00135465" w:rsidRPr="00517AB1" w:rsidRDefault="00135465" w:rsidP="00EE42B9">
            <w:pPr>
              <w:ind w:left="244"/>
              <w:jc w:val="both"/>
              <w:rPr>
                <w:rFonts w:ascii="Arial" w:hAnsi="Arial" w:cs="Arial"/>
                <w:b/>
                <w:sz w:val="18"/>
                <w:szCs w:val="18"/>
              </w:rPr>
            </w:pPr>
          </w:p>
          <w:p w14:paraId="45A91F90" w14:textId="7B323901" w:rsidR="00DD4957" w:rsidRPr="009C3D76" w:rsidRDefault="00DD4957" w:rsidP="00EE42B9">
            <w:pPr>
              <w:ind w:left="244"/>
              <w:jc w:val="both"/>
              <w:rPr>
                <w:rFonts w:ascii="Arial" w:hAnsi="Arial" w:cs="Arial"/>
                <w:sz w:val="18"/>
                <w:szCs w:val="18"/>
              </w:rPr>
            </w:pPr>
            <w:r w:rsidRPr="009C3D76">
              <w:rPr>
                <w:rFonts w:ascii="Arial" w:hAnsi="Arial" w:cs="Arial"/>
                <w:b/>
                <w:sz w:val="18"/>
                <w:szCs w:val="18"/>
              </w:rPr>
              <w:t>EXPERIENCIA ESPECÍFICA</w:t>
            </w:r>
            <w:r w:rsidRPr="009C3D76">
              <w:rPr>
                <w:rFonts w:ascii="Arial" w:hAnsi="Arial" w:cs="Arial"/>
                <w:sz w:val="18"/>
                <w:szCs w:val="18"/>
              </w:rPr>
              <w:t>:</w:t>
            </w:r>
          </w:p>
          <w:p w14:paraId="042CC3F6" w14:textId="77777777" w:rsidR="00DD4957" w:rsidRPr="009C3D76" w:rsidRDefault="00DD4957" w:rsidP="00EE42B9">
            <w:pPr>
              <w:numPr>
                <w:ilvl w:val="0"/>
                <w:numId w:val="10"/>
              </w:numPr>
              <w:suppressAutoHyphens w:val="0"/>
              <w:ind w:left="244" w:hanging="244"/>
              <w:jc w:val="both"/>
              <w:rPr>
                <w:rFonts w:ascii="Arial" w:hAnsi="Arial" w:cs="Arial"/>
                <w:b/>
                <w:sz w:val="18"/>
                <w:szCs w:val="18"/>
              </w:rPr>
            </w:pPr>
            <w:r w:rsidRPr="009C3D76">
              <w:rPr>
                <w:rFonts w:ascii="Arial" w:hAnsi="Arial" w:cs="Arial"/>
                <w:sz w:val="18"/>
                <w:szCs w:val="18"/>
              </w:rPr>
              <w:t>Acreditar</w:t>
            </w:r>
            <w:r w:rsidRPr="009C3D76">
              <w:rPr>
                <w:rFonts w:ascii="Arial" w:hAnsi="Arial" w:cs="Arial"/>
                <w:sz w:val="18"/>
                <w:szCs w:val="18"/>
                <w:lang w:val="es-MX"/>
              </w:rPr>
              <w:t>*</w:t>
            </w:r>
            <w:r w:rsidRPr="009C3D76">
              <w:rPr>
                <w:rFonts w:ascii="Arial" w:hAnsi="Arial" w:cs="Arial"/>
                <w:sz w:val="18"/>
                <w:szCs w:val="18"/>
              </w:rPr>
              <w:t xml:space="preserve"> experiencia laboral mínima de dos (02) años en el desempeño de funciones afines al puesto en áreas administrativas, con posterioridad a la formación requerida.</w:t>
            </w:r>
            <w:r w:rsidRPr="009C3D76">
              <w:rPr>
                <w:rFonts w:ascii="Arial" w:hAnsi="Arial" w:cs="Arial"/>
                <w:b/>
                <w:sz w:val="18"/>
                <w:szCs w:val="18"/>
              </w:rPr>
              <w:t xml:space="preserve"> (Indispensable)</w:t>
            </w:r>
          </w:p>
          <w:p w14:paraId="44667661" w14:textId="77777777" w:rsidR="00DD4957" w:rsidRPr="009C3D76" w:rsidRDefault="00DD4957" w:rsidP="00EE42B9">
            <w:pPr>
              <w:ind w:left="244"/>
              <w:jc w:val="both"/>
              <w:rPr>
                <w:rFonts w:ascii="Arial" w:hAnsi="Arial" w:cs="Arial"/>
                <w:b/>
                <w:sz w:val="18"/>
                <w:szCs w:val="18"/>
              </w:rPr>
            </w:pPr>
          </w:p>
          <w:p w14:paraId="29D8420E" w14:textId="77777777" w:rsidR="00DD4957" w:rsidRPr="00BF6427" w:rsidRDefault="00DD4957" w:rsidP="00EE42B9">
            <w:pPr>
              <w:ind w:left="244"/>
              <w:jc w:val="both"/>
              <w:rPr>
                <w:rFonts w:ascii="Arial" w:hAnsi="Arial" w:cs="Arial"/>
                <w:b/>
                <w:color w:val="FF0000"/>
                <w:sz w:val="18"/>
                <w:szCs w:val="18"/>
              </w:rPr>
            </w:pPr>
            <w:r w:rsidRPr="009C3D7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C3D76">
              <w:rPr>
                <w:rFonts w:ascii="Arial" w:hAnsi="Arial" w:cs="Arial"/>
                <w:b/>
                <w:bCs/>
                <w:sz w:val="18"/>
                <w:szCs w:val="18"/>
              </w:rPr>
              <w:t>(Deseable)</w:t>
            </w:r>
          </w:p>
        </w:tc>
      </w:tr>
      <w:tr w:rsidR="009D2C3E" w:rsidRPr="00BF6427" w14:paraId="76436534" w14:textId="77777777" w:rsidTr="00EE42B9">
        <w:tc>
          <w:tcPr>
            <w:tcW w:w="2549" w:type="dxa"/>
            <w:tcBorders>
              <w:top w:val="single" w:sz="4" w:space="0" w:color="auto"/>
              <w:left w:val="single" w:sz="4" w:space="0" w:color="auto"/>
              <w:bottom w:val="single" w:sz="4" w:space="0" w:color="auto"/>
              <w:right w:val="single" w:sz="4" w:space="0" w:color="auto"/>
            </w:tcBorders>
            <w:vAlign w:val="center"/>
            <w:hideMark/>
          </w:tcPr>
          <w:p w14:paraId="642ACA27" w14:textId="4F8337DB" w:rsidR="00DD4957" w:rsidRPr="009D2C3E" w:rsidRDefault="00DD4957" w:rsidP="009D2C3E">
            <w:pPr>
              <w:pStyle w:val="Sangradetextonormal"/>
              <w:ind w:firstLine="0"/>
              <w:rPr>
                <w:rFonts w:cs="Arial"/>
                <w:sz w:val="18"/>
                <w:szCs w:val="18"/>
              </w:rPr>
            </w:pPr>
            <w:r w:rsidRPr="005E0706">
              <w:rPr>
                <w:rFonts w:cs="Arial"/>
                <w:sz w:val="18"/>
                <w:szCs w:val="18"/>
              </w:rPr>
              <w:t>Capacitación</w:t>
            </w:r>
          </w:p>
        </w:tc>
        <w:tc>
          <w:tcPr>
            <w:tcW w:w="6381" w:type="dxa"/>
            <w:tcBorders>
              <w:top w:val="single" w:sz="4" w:space="0" w:color="auto"/>
              <w:left w:val="single" w:sz="4" w:space="0" w:color="auto"/>
              <w:bottom w:val="single" w:sz="4" w:space="0" w:color="auto"/>
              <w:right w:val="single" w:sz="4" w:space="0" w:color="auto"/>
            </w:tcBorders>
            <w:hideMark/>
          </w:tcPr>
          <w:p w14:paraId="17336592" w14:textId="4467B10B" w:rsidR="00135465" w:rsidRPr="001207B1" w:rsidRDefault="00DD4957" w:rsidP="00135465">
            <w:pPr>
              <w:numPr>
                <w:ilvl w:val="0"/>
                <w:numId w:val="10"/>
              </w:numPr>
              <w:suppressAutoHyphens w:val="0"/>
              <w:ind w:left="244" w:hanging="244"/>
              <w:jc w:val="both"/>
              <w:rPr>
                <w:rFonts w:ascii="Arial" w:hAnsi="Arial" w:cs="Arial"/>
                <w:sz w:val="18"/>
                <w:szCs w:val="18"/>
                <w:lang w:val="es-MX"/>
              </w:rPr>
            </w:pPr>
            <w:r w:rsidRPr="001207B1">
              <w:rPr>
                <w:rFonts w:ascii="Arial" w:hAnsi="Arial" w:cs="Arial"/>
                <w:sz w:val="18"/>
                <w:szCs w:val="18"/>
              </w:rPr>
              <w:t>Acreditar</w:t>
            </w:r>
            <w:r w:rsidRPr="001207B1">
              <w:rPr>
                <w:rFonts w:ascii="Arial" w:hAnsi="Arial" w:cs="Arial"/>
                <w:sz w:val="18"/>
                <w:szCs w:val="18"/>
                <w:lang w:val="es-MX"/>
              </w:rPr>
              <w:t xml:space="preserve">* </w:t>
            </w:r>
            <w:r w:rsidRPr="001207B1">
              <w:rPr>
                <w:rFonts w:ascii="Arial" w:hAnsi="Arial" w:cs="Arial"/>
                <w:sz w:val="18"/>
                <w:szCs w:val="18"/>
              </w:rPr>
              <w:t>capacitación y/o actividades de actualización profesional afines al</w:t>
            </w:r>
            <w:r w:rsidR="005E0706" w:rsidRPr="001207B1">
              <w:rPr>
                <w:rFonts w:ascii="Arial" w:hAnsi="Arial" w:cs="Arial"/>
                <w:sz w:val="18"/>
                <w:szCs w:val="18"/>
              </w:rPr>
              <w:t xml:space="preserve"> puesto o a las funciones a desempeñar</w:t>
            </w:r>
            <w:r w:rsidRPr="001207B1">
              <w:rPr>
                <w:rFonts w:ascii="Arial" w:hAnsi="Arial" w:cs="Arial"/>
                <w:sz w:val="18"/>
                <w:szCs w:val="18"/>
              </w:rPr>
              <w:t xml:space="preserve">, como mínimo de 51 horas o 03 créditos, realizadas a partir del año 2019 a la fecha. </w:t>
            </w:r>
            <w:r w:rsidRPr="001207B1">
              <w:rPr>
                <w:rFonts w:ascii="Arial" w:hAnsi="Arial" w:cs="Arial"/>
                <w:b/>
                <w:sz w:val="18"/>
                <w:szCs w:val="18"/>
              </w:rPr>
              <w:t>(Indispensable).</w:t>
            </w:r>
          </w:p>
          <w:p w14:paraId="1EA492D5" w14:textId="77777777" w:rsidR="00135465" w:rsidRPr="001207B1" w:rsidRDefault="00135465" w:rsidP="00135465">
            <w:pPr>
              <w:suppressAutoHyphens w:val="0"/>
              <w:ind w:left="244"/>
              <w:jc w:val="both"/>
              <w:rPr>
                <w:rFonts w:ascii="Arial" w:hAnsi="Arial" w:cs="Arial"/>
                <w:sz w:val="18"/>
                <w:szCs w:val="18"/>
                <w:lang w:val="es-MX"/>
              </w:rPr>
            </w:pPr>
          </w:p>
          <w:p w14:paraId="67244A4D" w14:textId="587B41A5" w:rsidR="00DD4957" w:rsidRPr="001207B1" w:rsidRDefault="00DD4957" w:rsidP="00135465">
            <w:pPr>
              <w:numPr>
                <w:ilvl w:val="0"/>
                <w:numId w:val="10"/>
              </w:numPr>
              <w:suppressAutoHyphens w:val="0"/>
              <w:ind w:left="244" w:hanging="244"/>
              <w:jc w:val="both"/>
              <w:rPr>
                <w:rFonts w:ascii="Arial" w:hAnsi="Arial" w:cs="Arial"/>
                <w:sz w:val="18"/>
                <w:szCs w:val="18"/>
                <w:lang w:val="es-MX"/>
              </w:rPr>
            </w:pPr>
            <w:r w:rsidRPr="001207B1">
              <w:rPr>
                <w:rFonts w:ascii="Arial" w:hAnsi="Arial" w:cs="Arial"/>
                <w:sz w:val="18"/>
                <w:szCs w:val="18"/>
              </w:rPr>
              <w:t xml:space="preserve">De preferencia, </w:t>
            </w:r>
            <w:r w:rsidR="00135465" w:rsidRPr="001207B1">
              <w:rPr>
                <w:rFonts w:ascii="Arial" w:hAnsi="Arial" w:cs="Arial"/>
                <w:sz w:val="18"/>
                <w:szCs w:val="18"/>
              </w:rPr>
              <w:t xml:space="preserve">contar con </w:t>
            </w:r>
            <w:r w:rsidRPr="001207B1">
              <w:rPr>
                <w:rFonts w:ascii="Arial" w:hAnsi="Arial" w:cs="Arial"/>
                <w:sz w:val="18"/>
                <w:szCs w:val="18"/>
              </w:rPr>
              <w:t>capacitación en temas de Administración Documentaria y Gestión de Archivos en el sector público o denominación similar</w:t>
            </w:r>
            <w:r w:rsidRPr="001207B1">
              <w:rPr>
                <w:rFonts w:ascii="Arial" w:hAnsi="Arial" w:cs="Arial"/>
                <w:b/>
                <w:bCs/>
                <w:sz w:val="18"/>
                <w:szCs w:val="18"/>
              </w:rPr>
              <w:t>. (Deseable</w:t>
            </w:r>
            <w:r w:rsidRPr="001207B1">
              <w:rPr>
                <w:rFonts w:ascii="Arial Narrow" w:hAnsi="Arial Narrow" w:cs="Arial"/>
                <w:b/>
                <w:bCs/>
                <w:sz w:val="21"/>
                <w:szCs w:val="21"/>
              </w:rPr>
              <w:t>)</w:t>
            </w:r>
          </w:p>
        </w:tc>
      </w:tr>
      <w:tr w:rsidR="009D2C3E" w:rsidRPr="00BF6427" w14:paraId="27DDE703" w14:textId="77777777" w:rsidTr="00EE42B9">
        <w:trPr>
          <w:trHeight w:val="70"/>
        </w:trPr>
        <w:tc>
          <w:tcPr>
            <w:tcW w:w="2549" w:type="dxa"/>
            <w:tcBorders>
              <w:top w:val="single" w:sz="4" w:space="0" w:color="auto"/>
              <w:left w:val="single" w:sz="4" w:space="0" w:color="auto"/>
              <w:bottom w:val="single" w:sz="4" w:space="0" w:color="auto"/>
              <w:right w:val="single" w:sz="4" w:space="0" w:color="auto"/>
            </w:tcBorders>
            <w:vAlign w:val="center"/>
            <w:hideMark/>
          </w:tcPr>
          <w:p w14:paraId="128E780D" w14:textId="77777777" w:rsidR="00DD4957" w:rsidRPr="001207B1" w:rsidRDefault="00DD4957" w:rsidP="00EE42B9">
            <w:pPr>
              <w:pStyle w:val="Sangradetextonormal"/>
              <w:ind w:firstLine="0"/>
              <w:rPr>
                <w:rFonts w:cs="Arial"/>
                <w:b w:val="0"/>
                <w:bCs w:val="0"/>
                <w:sz w:val="18"/>
                <w:szCs w:val="18"/>
              </w:rPr>
            </w:pPr>
            <w:r w:rsidRPr="001207B1">
              <w:rPr>
                <w:rFonts w:cs="Arial"/>
                <w:sz w:val="18"/>
                <w:szCs w:val="18"/>
              </w:rPr>
              <w:t xml:space="preserve">Conocimientos de Ofimática e Idiomas </w:t>
            </w:r>
            <w:r w:rsidRPr="001207B1">
              <w:rPr>
                <w:rFonts w:cs="Arial"/>
                <w:b w:val="0"/>
                <w:bCs w:val="0"/>
                <w:sz w:val="18"/>
                <w:szCs w:val="18"/>
              </w:rPr>
              <w:t>(</w:t>
            </w:r>
            <w:r w:rsidRPr="001207B1">
              <w:rPr>
                <w:rFonts w:cs="Arial"/>
                <w:b w:val="0"/>
                <w:bCs w:val="0"/>
                <w:sz w:val="18"/>
                <w:szCs w:val="18"/>
                <w:u w:val="single"/>
              </w:rPr>
              <w:t>requisito que será validado en el Formato 01: Declaración Jurada de Cumplimiento de Requisitos</w:t>
            </w:r>
            <w:r w:rsidRPr="001207B1">
              <w:rPr>
                <w:rFonts w:cs="Arial"/>
                <w:b w:val="0"/>
                <w:bCs w:val="0"/>
                <w:sz w:val="18"/>
                <w:szCs w:val="18"/>
              </w:rPr>
              <w:t>)</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EA03D72" w14:textId="77777777" w:rsidR="00DD4957" w:rsidRPr="001207B1" w:rsidRDefault="00DD4957" w:rsidP="00EE42B9">
            <w:pPr>
              <w:numPr>
                <w:ilvl w:val="0"/>
                <w:numId w:val="10"/>
              </w:numPr>
              <w:ind w:left="244" w:hanging="244"/>
              <w:jc w:val="both"/>
              <w:rPr>
                <w:rFonts w:ascii="Arial" w:hAnsi="Arial" w:cs="Arial"/>
                <w:sz w:val="18"/>
                <w:szCs w:val="18"/>
              </w:rPr>
            </w:pPr>
            <w:r w:rsidRPr="001207B1">
              <w:rPr>
                <w:rFonts w:ascii="Arial" w:hAnsi="Arial" w:cs="Arial"/>
                <w:sz w:val="18"/>
                <w:szCs w:val="18"/>
              </w:rPr>
              <w:t xml:space="preserve">Manejo de Ofimática: Word, Excel, Power Point, Internet a nivel intermedio. </w:t>
            </w:r>
            <w:r w:rsidRPr="001207B1">
              <w:rPr>
                <w:rFonts w:ascii="Arial" w:hAnsi="Arial" w:cs="Arial"/>
                <w:b/>
                <w:sz w:val="18"/>
                <w:szCs w:val="18"/>
              </w:rPr>
              <w:t>(Indispensable)</w:t>
            </w:r>
          </w:p>
          <w:p w14:paraId="64623D7E" w14:textId="77777777" w:rsidR="00DD4957" w:rsidRPr="001207B1" w:rsidRDefault="00DD4957" w:rsidP="00EE42B9">
            <w:pPr>
              <w:numPr>
                <w:ilvl w:val="0"/>
                <w:numId w:val="10"/>
              </w:numPr>
              <w:ind w:left="244" w:hanging="244"/>
              <w:jc w:val="both"/>
              <w:rPr>
                <w:rFonts w:ascii="Arial" w:hAnsi="Arial" w:cs="Arial"/>
                <w:sz w:val="18"/>
                <w:szCs w:val="18"/>
              </w:rPr>
            </w:pPr>
            <w:r w:rsidRPr="001207B1">
              <w:rPr>
                <w:rFonts w:ascii="Arial" w:hAnsi="Arial" w:cs="Arial"/>
                <w:sz w:val="18"/>
                <w:szCs w:val="18"/>
              </w:rPr>
              <w:t xml:space="preserve">Manejo de Idioma Inglés a nivel básico. </w:t>
            </w:r>
            <w:r w:rsidRPr="001207B1">
              <w:rPr>
                <w:rFonts w:ascii="Arial" w:hAnsi="Arial" w:cs="Arial"/>
                <w:b/>
                <w:sz w:val="18"/>
                <w:szCs w:val="18"/>
              </w:rPr>
              <w:t>(Indispensable)</w:t>
            </w:r>
          </w:p>
        </w:tc>
      </w:tr>
      <w:tr w:rsidR="009D2C3E" w:rsidRPr="00FC45A8" w14:paraId="61B209AE" w14:textId="77777777" w:rsidTr="00EE42B9">
        <w:trPr>
          <w:trHeight w:val="840"/>
        </w:trPr>
        <w:tc>
          <w:tcPr>
            <w:tcW w:w="2549" w:type="dxa"/>
            <w:tcBorders>
              <w:top w:val="single" w:sz="4" w:space="0" w:color="auto"/>
              <w:left w:val="single" w:sz="4" w:space="0" w:color="auto"/>
              <w:bottom w:val="single" w:sz="4" w:space="0" w:color="auto"/>
              <w:right w:val="single" w:sz="4" w:space="0" w:color="auto"/>
            </w:tcBorders>
            <w:vAlign w:val="center"/>
            <w:hideMark/>
          </w:tcPr>
          <w:p w14:paraId="06F42893" w14:textId="77777777" w:rsidR="00DD4957" w:rsidRPr="00FC45A8" w:rsidRDefault="00DD4957" w:rsidP="00EE42B9">
            <w:pPr>
              <w:pStyle w:val="Sangradetextonormal"/>
              <w:ind w:firstLine="0"/>
              <w:rPr>
                <w:rFonts w:cs="Arial"/>
                <w:b w:val="0"/>
                <w:bCs w:val="0"/>
                <w:sz w:val="18"/>
                <w:szCs w:val="18"/>
              </w:rPr>
            </w:pPr>
            <w:r w:rsidRPr="00FC45A8">
              <w:rPr>
                <w:rFonts w:cs="Arial"/>
                <w:sz w:val="18"/>
                <w:szCs w:val="18"/>
              </w:rPr>
              <w:lastRenderedPageBreak/>
              <w:t>Habilidades o Competencias</w:t>
            </w:r>
          </w:p>
        </w:tc>
        <w:tc>
          <w:tcPr>
            <w:tcW w:w="6381" w:type="dxa"/>
            <w:tcBorders>
              <w:top w:val="single" w:sz="4" w:space="0" w:color="auto"/>
              <w:left w:val="single" w:sz="4" w:space="0" w:color="auto"/>
              <w:bottom w:val="single" w:sz="4" w:space="0" w:color="auto"/>
              <w:right w:val="single" w:sz="4" w:space="0" w:color="auto"/>
            </w:tcBorders>
            <w:hideMark/>
          </w:tcPr>
          <w:p w14:paraId="5FC531A5" w14:textId="77777777" w:rsidR="00DD4957" w:rsidRPr="00FC45A8" w:rsidRDefault="00DD4957" w:rsidP="00EE42B9">
            <w:pPr>
              <w:ind w:left="244"/>
              <w:jc w:val="both"/>
              <w:rPr>
                <w:rFonts w:ascii="Arial" w:hAnsi="Arial" w:cs="Arial"/>
                <w:sz w:val="18"/>
                <w:szCs w:val="18"/>
              </w:rPr>
            </w:pPr>
            <w:r w:rsidRPr="00FC45A8">
              <w:rPr>
                <w:rFonts w:ascii="Arial" w:hAnsi="Arial" w:cs="Arial"/>
                <w:b/>
                <w:sz w:val="18"/>
                <w:szCs w:val="18"/>
              </w:rPr>
              <w:t xml:space="preserve">GENERICAS: </w:t>
            </w:r>
            <w:r w:rsidRPr="00FC45A8">
              <w:rPr>
                <w:rFonts w:ascii="Arial" w:hAnsi="Arial" w:cs="Arial"/>
                <w:sz w:val="18"/>
                <w:szCs w:val="18"/>
              </w:rPr>
              <w:t>Actitud de servicio, ética e integridad, compromiso y responsabilidad, orientación a resultados y trabajo en equipo.</w:t>
            </w:r>
          </w:p>
          <w:p w14:paraId="2B0E6128" w14:textId="77777777" w:rsidR="00DD4957" w:rsidRPr="00FC45A8" w:rsidRDefault="00DD4957" w:rsidP="00EE42B9">
            <w:pPr>
              <w:ind w:left="244"/>
              <w:contextualSpacing/>
              <w:jc w:val="both"/>
              <w:rPr>
                <w:rFonts w:ascii="Arial" w:hAnsi="Arial" w:cs="Arial"/>
                <w:b/>
                <w:sz w:val="18"/>
                <w:szCs w:val="18"/>
              </w:rPr>
            </w:pPr>
            <w:r w:rsidRPr="00FC45A8">
              <w:rPr>
                <w:rFonts w:ascii="Arial" w:hAnsi="Arial" w:cs="Arial"/>
                <w:b/>
                <w:sz w:val="18"/>
                <w:szCs w:val="18"/>
              </w:rPr>
              <w:t xml:space="preserve">ESPECIFICAS: </w:t>
            </w:r>
            <w:r w:rsidRPr="00FC45A8">
              <w:rPr>
                <w:rFonts w:ascii="Arial" w:hAnsi="Arial" w:cs="Arial"/>
                <w:sz w:val="18"/>
                <w:szCs w:val="18"/>
              </w:rPr>
              <w:t>Pensamiento estratégico, comunicación efectiva, planificación y organización, capacidad de análisis, capacidad de respuesta al cambio, estabilidad emocional, proactividad, trabajo bajo presión, reacción ante los problemas y solución de los mismos.</w:t>
            </w:r>
          </w:p>
        </w:tc>
      </w:tr>
      <w:tr w:rsidR="009D2C3E" w:rsidRPr="00FC45A8" w14:paraId="6E25FED2" w14:textId="77777777" w:rsidTr="00EE42B9">
        <w:trPr>
          <w:trHeight w:val="399"/>
        </w:trPr>
        <w:tc>
          <w:tcPr>
            <w:tcW w:w="2549" w:type="dxa"/>
            <w:tcBorders>
              <w:top w:val="single" w:sz="4" w:space="0" w:color="auto"/>
              <w:left w:val="single" w:sz="4" w:space="0" w:color="auto"/>
              <w:bottom w:val="single" w:sz="4" w:space="0" w:color="auto"/>
              <w:right w:val="single" w:sz="4" w:space="0" w:color="auto"/>
            </w:tcBorders>
            <w:vAlign w:val="center"/>
            <w:hideMark/>
          </w:tcPr>
          <w:p w14:paraId="062A435D" w14:textId="77777777" w:rsidR="00DD4957" w:rsidRPr="00FC45A8" w:rsidRDefault="00DD4957" w:rsidP="00EE42B9">
            <w:pPr>
              <w:pStyle w:val="Sangradetextonormal"/>
              <w:ind w:firstLine="0"/>
              <w:jc w:val="left"/>
              <w:rPr>
                <w:rFonts w:cs="Arial"/>
                <w:b w:val="0"/>
                <w:bCs w:val="0"/>
                <w:sz w:val="18"/>
                <w:szCs w:val="18"/>
              </w:rPr>
            </w:pPr>
            <w:r w:rsidRPr="00FC45A8">
              <w:rPr>
                <w:rFonts w:cs="Arial"/>
                <w:sz w:val="18"/>
                <w:szCs w:val="18"/>
              </w:rPr>
              <w:t>Motivo de Contratación</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E66F086" w14:textId="77777777" w:rsidR="00DD4957" w:rsidRPr="00FC45A8" w:rsidRDefault="00DD4957" w:rsidP="00EE42B9">
            <w:pPr>
              <w:numPr>
                <w:ilvl w:val="0"/>
                <w:numId w:val="10"/>
              </w:numPr>
              <w:ind w:left="244" w:hanging="244"/>
              <w:jc w:val="both"/>
              <w:rPr>
                <w:rFonts w:ascii="Arial" w:hAnsi="Arial" w:cs="Arial"/>
                <w:sz w:val="18"/>
                <w:szCs w:val="18"/>
              </w:rPr>
            </w:pPr>
            <w:r w:rsidRPr="00FC45A8">
              <w:rPr>
                <w:rFonts w:ascii="Arial" w:hAnsi="Arial" w:cs="Arial"/>
                <w:sz w:val="18"/>
                <w:szCs w:val="18"/>
              </w:rPr>
              <w:t>Reemplazo – Resolución de Gerencia N° 1397 -GCGP-ESSALUD-2022</w:t>
            </w:r>
          </w:p>
        </w:tc>
      </w:tr>
    </w:tbl>
    <w:p w14:paraId="42ADBCB1" w14:textId="77777777" w:rsidR="00DD4957" w:rsidRPr="00FC45A8" w:rsidRDefault="00DD4957" w:rsidP="00DD4957">
      <w:pPr>
        <w:pStyle w:val="Textoindependiente"/>
        <w:spacing w:after="0"/>
        <w:ind w:left="561" w:right="281"/>
        <w:jc w:val="both"/>
        <w:rPr>
          <w:rFonts w:ascii="Arial" w:hAnsi="Arial" w:cs="Arial"/>
          <w:b/>
          <w:bCs/>
          <w:sz w:val="16"/>
          <w:szCs w:val="18"/>
          <w:lang w:val="es-MX"/>
        </w:rPr>
      </w:pPr>
      <w:r w:rsidRPr="00FC45A8">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39D99DF3" w14:textId="77777777" w:rsidR="00DD4957" w:rsidRDefault="00DD4957" w:rsidP="00BF6427">
      <w:pPr>
        <w:pStyle w:val="Sangradetextonormal"/>
        <w:ind w:left="426" w:firstLine="0"/>
        <w:jc w:val="both"/>
        <w:outlineLvl w:val="0"/>
        <w:rPr>
          <w:rFonts w:cs="Arial"/>
          <w:sz w:val="20"/>
          <w:szCs w:val="20"/>
        </w:rPr>
      </w:pPr>
    </w:p>
    <w:p w14:paraId="1918BCA1" w14:textId="65092D73" w:rsidR="00E90BD9" w:rsidRDefault="00E90BD9" w:rsidP="00E90BD9">
      <w:pPr>
        <w:pStyle w:val="Sangradetextonormal"/>
        <w:jc w:val="both"/>
        <w:outlineLvl w:val="0"/>
        <w:rPr>
          <w:rFonts w:cs="Arial"/>
          <w:sz w:val="20"/>
          <w:szCs w:val="20"/>
        </w:rPr>
      </w:pPr>
    </w:p>
    <w:p w14:paraId="19E27038" w14:textId="310C1A30" w:rsidR="00E90BD9" w:rsidRPr="00CA3427" w:rsidRDefault="00E90BD9" w:rsidP="00E90BD9">
      <w:pPr>
        <w:ind w:left="426"/>
        <w:jc w:val="both"/>
        <w:rPr>
          <w:rFonts w:ascii="Arial" w:hAnsi="Arial" w:cs="Arial"/>
          <w:b/>
          <w:bCs/>
          <w:lang w:val="es-MX"/>
        </w:rPr>
      </w:pPr>
      <w:r>
        <w:rPr>
          <w:rFonts w:ascii="Arial" w:hAnsi="Arial" w:cs="Arial"/>
          <w:b/>
          <w:bCs/>
          <w:lang w:val="es-MX"/>
        </w:rPr>
        <w:t xml:space="preserve">AUXILIAR DE </w:t>
      </w:r>
      <w:r w:rsidR="00A615C2">
        <w:rPr>
          <w:rFonts w:ascii="Arial" w:hAnsi="Arial" w:cs="Arial"/>
          <w:b/>
          <w:bCs/>
          <w:lang w:val="es-MX"/>
        </w:rPr>
        <w:t xml:space="preserve">SERVICIO </w:t>
      </w:r>
      <w:r>
        <w:rPr>
          <w:rFonts w:ascii="Arial" w:hAnsi="Arial" w:cs="Arial"/>
          <w:b/>
          <w:bCs/>
          <w:lang w:val="es-MX"/>
        </w:rPr>
        <w:t>ASISTENCIAL</w:t>
      </w:r>
      <w:r w:rsidR="00BF6427">
        <w:rPr>
          <w:rFonts w:ascii="Arial" w:hAnsi="Arial" w:cs="Arial"/>
          <w:b/>
          <w:bCs/>
          <w:lang w:val="es-MX"/>
        </w:rPr>
        <w:t xml:space="preserve"> (ENFERMERÍA)</w:t>
      </w:r>
      <w:r>
        <w:rPr>
          <w:rFonts w:ascii="Arial" w:hAnsi="Arial" w:cs="Arial"/>
          <w:b/>
          <w:bCs/>
          <w:lang w:val="es-MX"/>
        </w:rPr>
        <w:t xml:space="preserve"> </w:t>
      </w:r>
      <w:r w:rsidR="00DD4957">
        <w:rPr>
          <w:rFonts w:ascii="Arial" w:hAnsi="Arial" w:cs="Arial"/>
          <w:b/>
          <w:bCs/>
          <w:lang w:val="es-MX"/>
        </w:rPr>
        <w:t xml:space="preserve">– COD.: </w:t>
      </w:r>
      <w:r>
        <w:rPr>
          <w:rFonts w:ascii="Arial" w:hAnsi="Arial" w:cs="Arial"/>
          <w:b/>
          <w:bCs/>
          <w:lang w:val="es-MX"/>
        </w:rPr>
        <w:t>A1ASA-00</w:t>
      </w:r>
      <w:r w:rsidR="00E44DE1">
        <w:rPr>
          <w:rFonts w:ascii="Arial" w:hAnsi="Arial" w:cs="Arial"/>
          <w:b/>
          <w:bCs/>
          <w:lang w:val="es-MX"/>
        </w:rPr>
        <w:t>2</w:t>
      </w:r>
      <w:r w:rsidR="00386000">
        <w:rPr>
          <w:rFonts w:ascii="Arial" w:hAnsi="Arial" w:cs="Arial"/>
          <w:b/>
          <w:bCs/>
          <w:lang w:val="es-MX"/>
        </w:rPr>
        <w:t>,</w:t>
      </w:r>
      <w:r>
        <w:rPr>
          <w:rFonts w:ascii="Arial" w:hAnsi="Arial" w:cs="Arial"/>
          <w:b/>
          <w:bCs/>
          <w:lang w:val="es-MX"/>
        </w:rPr>
        <w:t xml:space="preserve"> A1ASA-</w:t>
      </w:r>
      <w:r w:rsidR="00FA782A">
        <w:rPr>
          <w:rFonts w:ascii="Arial" w:hAnsi="Arial" w:cs="Arial"/>
          <w:b/>
          <w:bCs/>
          <w:lang w:val="es-MX"/>
        </w:rPr>
        <w:t>00</w:t>
      </w:r>
      <w:r w:rsidR="00E44DE1">
        <w:rPr>
          <w:rFonts w:ascii="Arial" w:hAnsi="Arial" w:cs="Arial"/>
          <w:b/>
          <w:bCs/>
          <w:lang w:val="es-MX"/>
        </w:rPr>
        <w:t>3</w:t>
      </w:r>
      <w:r w:rsidR="00FA782A">
        <w:rPr>
          <w:rFonts w:ascii="Arial" w:hAnsi="Arial" w:cs="Arial"/>
          <w:b/>
          <w:bCs/>
          <w:lang w:val="es-MX"/>
        </w:rPr>
        <w:t>, A</w:t>
      </w:r>
      <w:r>
        <w:rPr>
          <w:rFonts w:ascii="Arial" w:hAnsi="Arial" w:cs="Arial"/>
          <w:b/>
          <w:bCs/>
          <w:lang w:val="es-MX"/>
        </w:rPr>
        <w:t>1ASA-00</w:t>
      </w:r>
      <w:r w:rsidR="00E44DE1">
        <w:rPr>
          <w:rFonts w:ascii="Arial" w:hAnsi="Arial" w:cs="Arial"/>
          <w:b/>
          <w:bCs/>
          <w:lang w:val="es-MX"/>
        </w:rPr>
        <w:t>4</w:t>
      </w:r>
      <w:r w:rsidR="00FA782A">
        <w:rPr>
          <w:rFonts w:ascii="Arial" w:hAnsi="Arial" w:cs="Arial"/>
          <w:b/>
          <w:bCs/>
          <w:lang w:val="es-MX"/>
        </w:rPr>
        <w:t xml:space="preserve"> y A1ASA-00</w:t>
      </w:r>
      <w:r w:rsidR="00E44DE1">
        <w:rPr>
          <w:rFonts w:ascii="Arial" w:hAnsi="Arial" w:cs="Arial"/>
          <w:b/>
          <w:bCs/>
          <w:lang w:val="es-MX"/>
        </w:rPr>
        <w:t>5</w:t>
      </w:r>
    </w:p>
    <w:p w14:paraId="1EF7C86C" w14:textId="77777777" w:rsidR="00E90BD9" w:rsidRDefault="00E90BD9" w:rsidP="00E90BD9">
      <w:pPr>
        <w:pStyle w:val="Textoindependiente"/>
        <w:spacing w:after="0"/>
        <w:ind w:left="567" w:right="-569" w:hanging="141"/>
        <w:rPr>
          <w:rFonts w:ascii="Arial" w:hAnsi="Arial" w:cs="Arial"/>
          <w:b/>
          <w:bCs/>
          <w:sz w:val="16"/>
          <w:szCs w:val="16"/>
          <w:lang w:val="es-MX"/>
        </w:rPr>
      </w:pPr>
    </w:p>
    <w:tbl>
      <w:tblPr>
        <w:tblW w:w="890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E44DE1" w:rsidRPr="00E44DE1" w14:paraId="2998B453" w14:textId="77777777" w:rsidTr="00096DCD">
        <w:trPr>
          <w:trHeight w:val="436"/>
        </w:trPr>
        <w:tc>
          <w:tcPr>
            <w:tcW w:w="2977" w:type="dxa"/>
            <w:shd w:val="clear" w:color="auto" w:fill="BDD6EE" w:themeFill="accent1" w:themeFillTint="66"/>
            <w:tcMar>
              <w:top w:w="0" w:type="dxa"/>
              <w:left w:w="108" w:type="dxa"/>
              <w:bottom w:w="0" w:type="dxa"/>
              <w:right w:w="108" w:type="dxa"/>
            </w:tcMar>
            <w:vAlign w:val="center"/>
            <w:hideMark/>
          </w:tcPr>
          <w:p w14:paraId="22D093EE" w14:textId="77777777" w:rsidR="00E90BD9" w:rsidRPr="00E44DE1" w:rsidRDefault="00E90BD9" w:rsidP="00B92AE5">
            <w:pPr>
              <w:autoSpaceDE w:val="0"/>
              <w:autoSpaceDN w:val="0"/>
              <w:jc w:val="center"/>
              <w:rPr>
                <w:rFonts w:ascii="Arial" w:hAnsi="Arial" w:cs="Arial"/>
                <w:b/>
                <w:bCs/>
                <w:sz w:val="18"/>
                <w:szCs w:val="18"/>
              </w:rPr>
            </w:pPr>
            <w:r w:rsidRPr="00E44DE1">
              <w:rPr>
                <w:rFonts w:ascii="Arial" w:hAnsi="Arial" w:cs="Arial"/>
                <w:b/>
                <w:bCs/>
                <w:sz w:val="18"/>
                <w:szCs w:val="18"/>
              </w:rPr>
              <w:t>REQUISITOS ESPECÍFICOS</w:t>
            </w:r>
          </w:p>
        </w:tc>
        <w:tc>
          <w:tcPr>
            <w:tcW w:w="5924" w:type="dxa"/>
            <w:shd w:val="clear" w:color="auto" w:fill="BDD6EE" w:themeFill="accent1" w:themeFillTint="66"/>
            <w:tcMar>
              <w:top w:w="0" w:type="dxa"/>
              <w:left w:w="108" w:type="dxa"/>
              <w:bottom w:w="0" w:type="dxa"/>
              <w:right w:w="108" w:type="dxa"/>
            </w:tcMar>
            <w:vAlign w:val="center"/>
            <w:hideMark/>
          </w:tcPr>
          <w:p w14:paraId="36C7C9E2" w14:textId="77777777" w:rsidR="00E90BD9" w:rsidRPr="00E44DE1" w:rsidRDefault="00E90BD9" w:rsidP="00B92AE5">
            <w:pPr>
              <w:autoSpaceDE w:val="0"/>
              <w:autoSpaceDN w:val="0"/>
              <w:jc w:val="center"/>
              <w:rPr>
                <w:rFonts w:ascii="Arial" w:hAnsi="Arial" w:cs="Arial"/>
                <w:b/>
                <w:bCs/>
                <w:sz w:val="18"/>
                <w:szCs w:val="18"/>
              </w:rPr>
            </w:pPr>
            <w:r w:rsidRPr="00E44DE1">
              <w:rPr>
                <w:rFonts w:ascii="Arial" w:hAnsi="Arial" w:cs="Arial"/>
                <w:b/>
                <w:bCs/>
                <w:sz w:val="18"/>
                <w:szCs w:val="18"/>
              </w:rPr>
              <w:t>DETALLE</w:t>
            </w:r>
          </w:p>
        </w:tc>
      </w:tr>
      <w:tr w:rsidR="00E90BD9" w:rsidRPr="008B49C5" w14:paraId="05202CFE" w14:textId="77777777" w:rsidTr="00096DCD">
        <w:trPr>
          <w:trHeight w:val="403"/>
        </w:trPr>
        <w:tc>
          <w:tcPr>
            <w:tcW w:w="2977" w:type="dxa"/>
            <w:tcMar>
              <w:top w:w="0" w:type="dxa"/>
              <w:left w:w="108" w:type="dxa"/>
              <w:bottom w:w="0" w:type="dxa"/>
              <w:right w:w="108" w:type="dxa"/>
            </w:tcMar>
            <w:vAlign w:val="center"/>
            <w:hideMark/>
          </w:tcPr>
          <w:p w14:paraId="624AAA18" w14:textId="77777777" w:rsidR="00E90BD9" w:rsidRPr="008A4E29" w:rsidRDefault="00E90BD9" w:rsidP="00B92AE5">
            <w:pPr>
              <w:autoSpaceDE w:val="0"/>
              <w:autoSpaceDN w:val="0"/>
              <w:jc w:val="center"/>
              <w:rPr>
                <w:rFonts w:ascii="Arial" w:hAnsi="Arial" w:cs="Arial"/>
                <w:b/>
                <w:bCs/>
                <w:sz w:val="18"/>
                <w:szCs w:val="18"/>
              </w:rPr>
            </w:pPr>
            <w:r w:rsidRPr="008A4E29">
              <w:rPr>
                <w:rFonts w:ascii="Arial" w:hAnsi="Arial" w:cs="Arial"/>
                <w:b/>
                <w:bCs/>
                <w:sz w:val="18"/>
                <w:szCs w:val="18"/>
              </w:rPr>
              <w:t>Formación académica</w:t>
            </w:r>
          </w:p>
        </w:tc>
        <w:tc>
          <w:tcPr>
            <w:tcW w:w="5924" w:type="dxa"/>
            <w:tcMar>
              <w:top w:w="0" w:type="dxa"/>
              <w:left w:w="108" w:type="dxa"/>
              <w:bottom w:w="0" w:type="dxa"/>
              <w:right w:w="108" w:type="dxa"/>
            </w:tcMar>
            <w:vAlign w:val="center"/>
            <w:hideMark/>
          </w:tcPr>
          <w:p w14:paraId="20F169F4" w14:textId="77777777" w:rsidR="00E90BD9" w:rsidRPr="006078CF" w:rsidRDefault="00E90BD9" w:rsidP="00E90BD9">
            <w:pPr>
              <w:numPr>
                <w:ilvl w:val="0"/>
                <w:numId w:val="43"/>
              </w:numPr>
              <w:suppressAutoHyphens w:val="0"/>
              <w:snapToGrid w:val="0"/>
              <w:ind w:left="317" w:hanging="284"/>
              <w:jc w:val="both"/>
              <w:rPr>
                <w:rFonts w:ascii="Arial" w:hAnsi="Arial" w:cs="Arial"/>
                <w:sz w:val="18"/>
                <w:szCs w:val="18"/>
              </w:rPr>
            </w:pPr>
            <w:r w:rsidRPr="006078CF">
              <w:rPr>
                <w:rFonts w:ascii="Arial" w:hAnsi="Arial" w:cs="Arial"/>
                <w:sz w:val="18"/>
                <w:szCs w:val="18"/>
              </w:rPr>
              <w:t xml:space="preserve">Acreditar* copia simple del Certificado de Estudios de Secundaria Completa </w:t>
            </w:r>
            <w:r w:rsidRPr="006078CF">
              <w:rPr>
                <w:rFonts w:ascii="Arial" w:hAnsi="Arial" w:cs="Arial"/>
                <w:b/>
                <w:sz w:val="18"/>
                <w:szCs w:val="18"/>
                <w:lang w:val="es-MX"/>
              </w:rPr>
              <w:t>(Indispensable)</w:t>
            </w:r>
          </w:p>
          <w:p w14:paraId="31A7E5C6" w14:textId="77777777" w:rsidR="00A615C2" w:rsidRPr="00A615C2" w:rsidRDefault="00A615C2" w:rsidP="00A615C2">
            <w:pPr>
              <w:suppressAutoHyphens w:val="0"/>
              <w:snapToGrid w:val="0"/>
              <w:ind w:left="317"/>
              <w:jc w:val="both"/>
              <w:rPr>
                <w:rFonts w:ascii="Arial" w:hAnsi="Arial" w:cs="Arial"/>
                <w:color w:val="FF0000"/>
                <w:sz w:val="18"/>
                <w:szCs w:val="18"/>
              </w:rPr>
            </w:pPr>
          </w:p>
          <w:p w14:paraId="656C41AB" w14:textId="77777777" w:rsidR="00A615C2" w:rsidRPr="00DD4957" w:rsidRDefault="00A615C2" w:rsidP="00A615C2">
            <w:pPr>
              <w:suppressAutoHyphens w:val="0"/>
              <w:snapToGrid w:val="0"/>
              <w:ind w:left="317"/>
              <w:jc w:val="both"/>
              <w:rPr>
                <w:rFonts w:ascii="Arial" w:hAnsi="Arial" w:cs="Arial"/>
                <w:color w:val="FF0000"/>
                <w:sz w:val="18"/>
                <w:szCs w:val="18"/>
              </w:rPr>
            </w:pPr>
          </w:p>
        </w:tc>
      </w:tr>
      <w:tr w:rsidR="00E90BD9" w:rsidRPr="00300A90" w14:paraId="7ACEADB2" w14:textId="77777777" w:rsidTr="00096DCD">
        <w:trPr>
          <w:trHeight w:val="150"/>
        </w:trPr>
        <w:tc>
          <w:tcPr>
            <w:tcW w:w="2977" w:type="dxa"/>
            <w:tcMar>
              <w:top w:w="0" w:type="dxa"/>
              <w:left w:w="108" w:type="dxa"/>
              <w:bottom w:w="0" w:type="dxa"/>
              <w:right w:w="108" w:type="dxa"/>
            </w:tcMar>
            <w:vAlign w:val="center"/>
            <w:hideMark/>
          </w:tcPr>
          <w:p w14:paraId="3E6AC705" w14:textId="77777777" w:rsidR="00E90BD9" w:rsidRPr="008A4E29" w:rsidRDefault="00E90BD9" w:rsidP="00B92AE5">
            <w:pPr>
              <w:autoSpaceDE w:val="0"/>
              <w:autoSpaceDN w:val="0"/>
              <w:jc w:val="center"/>
              <w:rPr>
                <w:rFonts w:ascii="Arial" w:hAnsi="Arial" w:cs="Arial"/>
                <w:b/>
                <w:bCs/>
                <w:sz w:val="18"/>
                <w:szCs w:val="18"/>
              </w:rPr>
            </w:pPr>
            <w:r w:rsidRPr="008A4E29">
              <w:rPr>
                <w:rFonts w:ascii="Arial" w:hAnsi="Arial" w:cs="Arial"/>
                <w:b/>
                <w:bCs/>
                <w:sz w:val="18"/>
                <w:szCs w:val="18"/>
              </w:rPr>
              <w:t>Experiencia Laboral</w:t>
            </w:r>
          </w:p>
        </w:tc>
        <w:tc>
          <w:tcPr>
            <w:tcW w:w="5924" w:type="dxa"/>
            <w:tcMar>
              <w:top w:w="0" w:type="dxa"/>
              <w:left w:w="108" w:type="dxa"/>
              <w:bottom w:w="0" w:type="dxa"/>
              <w:right w:w="108" w:type="dxa"/>
            </w:tcMar>
            <w:vAlign w:val="center"/>
          </w:tcPr>
          <w:p w14:paraId="4023FA05" w14:textId="77777777" w:rsidR="00E90BD9" w:rsidRPr="006078CF" w:rsidRDefault="00E90BD9" w:rsidP="00B92AE5">
            <w:pPr>
              <w:ind w:left="244"/>
              <w:jc w:val="both"/>
              <w:rPr>
                <w:rFonts w:ascii="Arial" w:hAnsi="Arial" w:cs="Arial"/>
                <w:sz w:val="18"/>
                <w:szCs w:val="18"/>
              </w:rPr>
            </w:pPr>
            <w:r w:rsidRPr="00DD4957">
              <w:rPr>
                <w:rFonts w:ascii="Arial" w:hAnsi="Arial" w:cs="Arial"/>
                <w:b/>
                <w:color w:val="FF0000"/>
                <w:sz w:val="18"/>
                <w:szCs w:val="18"/>
              </w:rPr>
              <w:t xml:space="preserve"> </w:t>
            </w:r>
            <w:r w:rsidRPr="006078CF">
              <w:rPr>
                <w:rFonts w:ascii="Arial" w:hAnsi="Arial" w:cs="Arial"/>
                <w:b/>
                <w:sz w:val="18"/>
                <w:szCs w:val="18"/>
              </w:rPr>
              <w:t>EXPERIENCIA GENERAL</w:t>
            </w:r>
            <w:r w:rsidRPr="006078CF">
              <w:rPr>
                <w:rFonts w:ascii="Arial" w:hAnsi="Arial" w:cs="Arial"/>
                <w:sz w:val="18"/>
                <w:szCs w:val="18"/>
              </w:rPr>
              <w:t>:</w:t>
            </w:r>
          </w:p>
          <w:p w14:paraId="3F3B5E05" w14:textId="6F878F4A" w:rsidR="00E90BD9" w:rsidRPr="006078CF" w:rsidRDefault="00E90BD9" w:rsidP="00E90BD9">
            <w:pPr>
              <w:numPr>
                <w:ilvl w:val="0"/>
                <w:numId w:val="10"/>
              </w:numPr>
              <w:suppressAutoHyphens w:val="0"/>
              <w:ind w:left="313" w:hanging="283"/>
              <w:jc w:val="both"/>
              <w:rPr>
                <w:rFonts w:ascii="Arial" w:hAnsi="Arial" w:cs="Arial"/>
                <w:sz w:val="18"/>
                <w:szCs w:val="18"/>
              </w:rPr>
            </w:pPr>
            <w:r w:rsidRPr="006078CF">
              <w:rPr>
                <w:rFonts w:ascii="Arial" w:hAnsi="Arial" w:cs="Arial"/>
                <w:sz w:val="18"/>
                <w:szCs w:val="18"/>
                <w:lang w:val="es-MX"/>
              </w:rPr>
              <w:t xml:space="preserve">Acreditar* </w:t>
            </w:r>
            <w:r w:rsidRPr="006078CF">
              <w:rPr>
                <w:rFonts w:ascii="Arial" w:hAnsi="Arial" w:cs="Arial"/>
                <w:sz w:val="18"/>
                <w:szCs w:val="18"/>
              </w:rPr>
              <w:t xml:space="preserve">experiencia laboral mínima de </w:t>
            </w:r>
            <w:r w:rsidR="00386000" w:rsidRPr="006078CF">
              <w:rPr>
                <w:rFonts w:ascii="Arial" w:hAnsi="Arial" w:cs="Arial"/>
                <w:sz w:val="18"/>
                <w:szCs w:val="18"/>
              </w:rPr>
              <w:t>un</w:t>
            </w:r>
            <w:r w:rsidRPr="006078CF">
              <w:rPr>
                <w:rFonts w:ascii="Arial" w:hAnsi="Arial" w:cs="Arial"/>
                <w:sz w:val="18"/>
                <w:szCs w:val="18"/>
              </w:rPr>
              <w:t xml:space="preserve"> (0</w:t>
            </w:r>
            <w:r w:rsidR="00FA782A" w:rsidRPr="006078CF">
              <w:rPr>
                <w:rFonts w:ascii="Arial" w:hAnsi="Arial" w:cs="Arial"/>
                <w:sz w:val="18"/>
                <w:szCs w:val="18"/>
              </w:rPr>
              <w:t>2</w:t>
            </w:r>
            <w:r w:rsidRPr="006078CF">
              <w:rPr>
                <w:rFonts w:ascii="Arial" w:hAnsi="Arial" w:cs="Arial"/>
                <w:sz w:val="18"/>
                <w:szCs w:val="18"/>
              </w:rPr>
              <w:t>) año,</w:t>
            </w:r>
            <w:r w:rsidR="00386000" w:rsidRPr="006078CF">
              <w:rPr>
                <w:rFonts w:ascii="Arial" w:hAnsi="Arial" w:cs="Arial"/>
                <w:sz w:val="18"/>
                <w:szCs w:val="18"/>
              </w:rPr>
              <w:t xml:space="preserve"> ya sea </w:t>
            </w:r>
            <w:r w:rsidRPr="006078CF">
              <w:rPr>
                <w:rFonts w:ascii="Arial" w:hAnsi="Arial" w:cs="Arial"/>
                <w:sz w:val="18"/>
                <w:szCs w:val="18"/>
              </w:rPr>
              <w:t xml:space="preserve">en el sector público o privado. </w:t>
            </w:r>
            <w:r w:rsidRPr="006078CF">
              <w:rPr>
                <w:rFonts w:ascii="Arial" w:hAnsi="Arial" w:cs="Arial"/>
                <w:b/>
                <w:sz w:val="18"/>
                <w:szCs w:val="18"/>
              </w:rPr>
              <w:t>(Indispensable)</w:t>
            </w:r>
          </w:p>
          <w:p w14:paraId="76AF02FE" w14:textId="77777777" w:rsidR="00886FDB" w:rsidRPr="006078CF" w:rsidRDefault="00E90BD9" w:rsidP="00886FDB">
            <w:pPr>
              <w:ind w:left="313" w:hanging="141"/>
              <w:jc w:val="both"/>
              <w:rPr>
                <w:rFonts w:ascii="Arial" w:hAnsi="Arial" w:cs="Arial"/>
                <w:sz w:val="18"/>
                <w:szCs w:val="18"/>
              </w:rPr>
            </w:pPr>
            <w:r w:rsidRPr="006078CF">
              <w:rPr>
                <w:rFonts w:ascii="Arial" w:hAnsi="Arial" w:cs="Arial"/>
                <w:b/>
                <w:sz w:val="18"/>
                <w:szCs w:val="18"/>
              </w:rPr>
              <w:t xml:space="preserve">   EXPERIENCIA ESPECÍFICA</w:t>
            </w:r>
            <w:r w:rsidRPr="006078CF">
              <w:rPr>
                <w:rFonts w:ascii="Arial" w:hAnsi="Arial" w:cs="Arial"/>
                <w:sz w:val="18"/>
                <w:szCs w:val="18"/>
              </w:rPr>
              <w:t>:</w:t>
            </w:r>
            <w:r w:rsidR="00386000" w:rsidRPr="006078CF">
              <w:rPr>
                <w:rFonts w:ascii="Arial" w:hAnsi="Arial" w:cs="Arial"/>
                <w:sz w:val="18"/>
                <w:szCs w:val="18"/>
              </w:rPr>
              <w:t xml:space="preserve"> </w:t>
            </w:r>
          </w:p>
          <w:p w14:paraId="128021E2" w14:textId="4F8B5B11" w:rsidR="007E2108" w:rsidRPr="006078CF" w:rsidRDefault="007E2108" w:rsidP="007E2108">
            <w:pPr>
              <w:pStyle w:val="Prrafodelista"/>
              <w:numPr>
                <w:ilvl w:val="0"/>
                <w:numId w:val="45"/>
              </w:numPr>
              <w:ind w:left="319"/>
              <w:jc w:val="both"/>
              <w:rPr>
                <w:b/>
                <w:bCs/>
                <w:sz w:val="18"/>
                <w:szCs w:val="18"/>
              </w:rPr>
            </w:pPr>
            <w:r w:rsidRPr="006078CF">
              <w:rPr>
                <w:sz w:val="18"/>
                <w:szCs w:val="18"/>
              </w:rPr>
              <w:t>Acreditar* experiencia laboral mínima de un (01) año en el desempeño de funciones en área de Enfermería</w:t>
            </w:r>
            <w:r w:rsidRPr="00DC7CDE">
              <w:rPr>
                <w:sz w:val="18"/>
                <w:szCs w:val="18"/>
              </w:rPr>
              <w:t xml:space="preserve">, </w:t>
            </w:r>
            <w:r w:rsidR="00AC42E2" w:rsidRPr="00DC7CDE">
              <w:rPr>
                <w:sz w:val="18"/>
                <w:szCs w:val="18"/>
              </w:rPr>
              <w:t>realizadas en el ámbito Hospitalario</w:t>
            </w:r>
            <w:r w:rsidR="00AC42E2" w:rsidRPr="006078CF">
              <w:rPr>
                <w:sz w:val="18"/>
                <w:szCs w:val="18"/>
              </w:rPr>
              <w:t xml:space="preserve">, </w:t>
            </w:r>
            <w:r w:rsidRPr="006078CF">
              <w:rPr>
                <w:sz w:val="18"/>
                <w:szCs w:val="18"/>
              </w:rPr>
              <w:t xml:space="preserve">con posterioridad a la formación requerida. </w:t>
            </w:r>
            <w:r w:rsidRPr="006078CF">
              <w:rPr>
                <w:b/>
                <w:bCs/>
                <w:sz w:val="18"/>
                <w:szCs w:val="18"/>
              </w:rPr>
              <w:t>(Indispensable)</w:t>
            </w:r>
          </w:p>
          <w:p w14:paraId="0E3FD3AF" w14:textId="58A093F9" w:rsidR="00E90BD9" w:rsidRPr="006078CF" w:rsidRDefault="00E90BD9" w:rsidP="007E2108">
            <w:pPr>
              <w:pStyle w:val="Prrafodelista"/>
              <w:ind w:left="319"/>
              <w:jc w:val="both"/>
              <w:rPr>
                <w:b/>
                <w:bCs/>
                <w:sz w:val="18"/>
                <w:szCs w:val="18"/>
              </w:rPr>
            </w:pPr>
          </w:p>
          <w:p w14:paraId="41A890FA" w14:textId="77777777" w:rsidR="00E90BD9" w:rsidRPr="00DD4957" w:rsidRDefault="00E90BD9" w:rsidP="00B92AE5">
            <w:pPr>
              <w:suppressAutoHyphens w:val="0"/>
              <w:snapToGrid w:val="0"/>
              <w:ind w:left="317"/>
              <w:jc w:val="both"/>
              <w:rPr>
                <w:rFonts w:ascii="Arial" w:hAnsi="Arial" w:cs="Arial"/>
                <w:b/>
                <w:color w:val="FF0000"/>
                <w:sz w:val="18"/>
                <w:szCs w:val="18"/>
              </w:rPr>
            </w:pPr>
            <w:r w:rsidRPr="0060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078CF">
              <w:rPr>
                <w:rFonts w:ascii="Arial" w:hAnsi="Arial" w:cs="Arial"/>
                <w:b/>
                <w:bCs/>
                <w:sz w:val="18"/>
                <w:szCs w:val="18"/>
              </w:rPr>
              <w:t>(Deseable)</w:t>
            </w:r>
          </w:p>
        </w:tc>
      </w:tr>
      <w:tr w:rsidR="00E90BD9" w:rsidRPr="00287254" w14:paraId="489BDA06" w14:textId="77777777" w:rsidTr="00096DCD">
        <w:trPr>
          <w:trHeight w:val="664"/>
        </w:trPr>
        <w:tc>
          <w:tcPr>
            <w:tcW w:w="2977" w:type="dxa"/>
            <w:tcMar>
              <w:top w:w="0" w:type="dxa"/>
              <w:left w:w="108" w:type="dxa"/>
              <w:bottom w:w="0" w:type="dxa"/>
              <w:right w:w="108" w:type="dxa"/>
            </w:tcMar>
            <w:vAlign w:val="center"/>
          </w:tcPr>
          <w:p w14:paraId="65EA6E90" w14:textId="77777777" w:rsidR="00E90BD9" w:rsidRPr="008A4E29" w:rsidRDefault="00E90BD9" w:rsidP="00B92AE5">
            <w:pPr>
              <w:autoSpaceDE w:val="0"/>
              <w:autoSpaceDN w:val="0"/>
              <w:jc w:val="center"/>
              <w:rPr>
                <w:rFonts w:ascii="Arial" w:hAnsi="Arial" w:cs="Arial"/>
                <w:b/>
                <w:bCs/>
                <w:sz w:val="18"/>
                <w:szCs w:val="18"/>
              </w:rPr>
            </w:pPr>
            <w:r w:rsidRPr="008A4E29">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14:paraId="6DA06F8A" w14:textId="63FE0153" w:rsidR="00E90BD9" w:rsidRPr="009A2680" w:rsidRDefault="00E90BD9" w:rsidP="00E90BD9">
            <w:pPr>
              <w:numPr>
                <w:ilvl w:val="0"/>
                <w:numId w:val="10"/>
              </w:numPr>
              <w:suppressAutoHyphens w:val="0"/>
              <w:ind w:left="313" w:hanging="283"/>
              <w:jc w:val="both"/>
              <w:rPr>
                <w:rFonts w:ascii="Arial" w:hAnsi="Arial" w:cs="Arial"/>
                <w:sz w:val="18"/>
                <w:szCs w:val="18"/>
                <w:lang w:val="es-MX"/>
              </w:rPr>
            </w:pPr>
            <w:r w:rsidRPr="009A2680">
              <w:rPr>
                <w:rFonts w:ascii="Arial" w:hAnsi="Arial" w:cs="Arial"/>
                <w:sz w:val="18"/>
                <w:szCs w:val="18"/>
                <w:lang w:val="es-MX"/>
              </w:rPr>
              <w:t xml:space="preserve">Acreditar* capacitación </w:t>
            </w:r>
            <w:r w:rsidR="00AC42E2" w:rsidRPr="009A2680">
              <w:rPr>
                <w:rFonts w:ascii="Arial" w:hAnsi="Arial" w:cs="Arial"/>
                <w:sz w:val="18"/>
                <w:szCs w:val="18"/>
                <w:lang w:val="es-MX"/>
              </w:rPr>
              <w:t>y/</w:t>
            </w:r>
            <w:r w:rsidRPr="009A2680">
              <w:rPr>
                <w:rFonts w:ascii="Arial" w:hAnsi="Arial" w:cs="Arial"/>
                <w:sz w:val="18"/>
                <w:szCs w:val="18"/>
                <w:lang w:val="es-MX"/>
              </w:rPr>
              <w:t>o actividades de actualización</w:t>
            </w:r>
            <w:r w:rsidR="00AC42E2" w:rsidRPr="009A2680">
              <w:rPr>
                <w:rFonts w:ascii="Arial" w:hAnsi="Arial" w:cs="Arial"/>
                <w:sz w:val="18"/>
                <w:szCs w:val="18"/>
                <w:lang w:val="es-MX"/>
              </w:rPr>
              <w:t xml:space="preserve"> afines a la actividad </w:t>
            </w:r>
            <w:r w:rsidRPr="009A2680">
              <w:rPr>
                <w:rFonts w:ascii="Arial" w:hAnsi="Arial" w:cs="Arial"/>
                <w:sz w:val="18"/>
                <w:szCs w:val="18"/>
                <w:lang w:val="es-MX"/>
              </w:rPr>
              <w:t xml:space="preserve">de Enfermería, como mínimo de </w:t>
            </w:r>
            <w:r w:rsidR="005F393B" w:rsidRPr="009A2680">
              <w:rPr>
                <w:rFonts w:ascii="Arial" w:hAnsi="Arial" w:cs="Arial"/>
                <w:sz w:val="18"/>
                <w:szCs w:val="18"/>
                <w:lang w:val="es-MX"/>
              </w:rPr>
              <w:t>51 horas o 03 créditos</w:t>
            </w:r>
            <w:r w:rsidRPr="009A2680">
              <w:rPr>
                <w:rFonts w:ascii="Arial" w:hAnsi="Arial" w:cs="Arial"/>
                <w:sz w:val="18"/>
                <w:szCs w:val="18"/>
                <w:lang w:val="es-MX"/>
              </w:rPr>
              <w:t>, realizadas a partir del año 201</w:t>
            </w:r>
            <w:r w:rsidR="00E23B8D" w:rsidRPr="009A2680">
              <w:rPr>
                <w:rFonts w:ascii="Arial" w:hAnsi="Arial" w:cs="Arial"/>
                <w:sz w:val="18"/>
                <w:szCs w:val="18"/>
                <w:lang w:val="es-MX"/>
              </w:rPr>
              <w:t>9</w:t>
            </w:r>
            <w:r w:rsidRPr="009A2680">
              <w:rPr>
                <w:rFonts w:ascii="Arial" w:hAnsi="Arial" w:cs="Arial"/>
                <w:sz w:val="18"/>
                <w:szCs w:val="18"/>
                <w:lang w:val="es-MX"/>
              </w:rPr>
              <w:t xml:space="preserve"> a la fecha. </w:t>
            </w:r>
            <w:r w:rsidRPr="009A2680">
              <w:rPr>
                <w:rFonts w:ascii="Arial" w:hAnsi="Arial" w:cs="Arial"/>
                <w:b/>
                <w:bCs/>
                <w:sz w:val="18"/>
                <w:szCs w:val="18"/>
                <w:lang w:val="es-MX"/>
              </w:rPr>
              <w:t>(Indispensable)</w:t>
            </w:r>
          </w:p>
          <w:p w14:paraId="3EE3EA2F" w14:textId="5186B82B" w:rsidR="00E90BD9" w:rsidRPr="009A2680" w:rsidRDefault="00E90BD9" w:rsidP="00E90BD9">
            <w:pPr>
              <w:numPr>
                <w:ilvl w:val="0"/>
                <w:numId w:val="10"/>
              </w:numPr>
              <w:suppressAutoHyphens w:val="0"/>
              <w:ind w:left="313" w:hanging="283"/>
              <w:jc w:val="both"/>
              <w:rPr>
                <w:rFonts w:ascii="Arial" w:hAnsi="Arial" w:cs="Arial"/>
                <w:sz w:val="18"/>
                <w:szCs w:val="18"/>
              </w:rPr>
            </w:pPr>
            <w:r w:rsidRPr="009A2680">
              <w:rPr>
                <w:rFonts w:ascii="Arial" w:hAnsi="Arial" w:cs="Arial"/>
                <w:sz w:val="18"/>
                <w:szCs w:val="18"/>
                <w:lang w:val="es-MX"/>
              </w:rPr>
              <w:t>Acreditar* Curso Básico de Primeros Auxilios</w:t>
            </w:r>
            <w:r w:rsidR="00AC42E2" w:rsidRPr="009A2680">
              <w:rPr>
                <w:rFonts w:ascii="Arial" w:hAnsi="Arial" w:cs="Arial"/>
                <w:sz w:val="18"/>
                <w:szCs w:val="18"/>
                <w:lang w:val="es-MX"/>
              </w:rPr>
              <w:t xml:space="preserve"> y/o</w:t>
            </w:r>
            <w:r w:rsidR="00CF1B7C" w:rsidRPr="009A2680">
              <w:rPr>
                <w:rFonts w:ascii="Arial" w:hAnsi="Arial" w:cs="Arial"/>
                <w:sz w:val="18"/>
                <w:szCs w:val="18"/>
                <w:lang w:val="es-MX"/>
              </w:rPr>
              <w:t xml:space="preserve"> </w:t>
            </w:r>
            <w:r w:rsidR="00F25B30" w:rsidRPr="009A2680">
              <w:rPr>
                <w:rFonts w:ascii="Arial" w:hAnsi="Arial" w:cs="Arial"/>
                <w:sz w:val="18"/>
                <w:szCs w:val="18"/>
                <w:lang w:val="es-MX"/>
              </w:rPr>
              <w:t>RCP</w:t>
            </w:r>
            <w:r w:rsidRPr="009A2680">
              <w:rPr>
                <w:rFonts w:ascii="Arial" w:hAnsi="Arial" w:cs="Arial"/>
                <w:sz w:val="18"/>
                <w:szCs w:val="18"/>
                <w:lang w:val="es-MX"/>
              </w:rPr>
              <w:t xml:space="preserve"> </w:t>
            </w:r>
            <w:r w:rsidR="009870F0" w:rsidRPr="009A2680">
              <w:rPr>
                <w:rFonts w:ascii="Arial" w:hAnsi="Arial" w:cs="Arial"/>
                <w:sz w:val="18"/>
                <w:szCs w:val="18"/>
                <w:lang w:val="es-MX"/>
              </w:rPr>
              <w:t xml:space="preserve">u otras actividades afines al área asistencial convocada, </w:t>
            </w:r>
            <w:r w:rsidRPr="009A2680">
              <w:rPr>
                <w:rFonts w:ascii="Arial" w:hAnsi="Arial" w:cs="Arial"/>
                <w:sz w:val="18"/>
                <w:szCs w:val="18"/>
                <w:lang w:val="es-MX"/>
              </w:rPr>
              <w:t xml:space="preserve">equivalente a </w:t>
            </w:r>
            <w:r w:rsidR="00AC42E2" w:rsidRPr="009A2680">
              <w:rPr>
                <w:rFonts w:ascii="Arial" w:hAnsi="Arial" w:cs="Arial"/>
                <w:sz w:val="18"/>
                <w:szCs w:val="18"/>
                <w:lang w:val="es-MX"/>
              </w:rPr>
              <w:t xml:space="preserve">34 horas o </w:t>
            </w:r>
            <w:r w:rsidRPr="009A2680">
              <w:rPr>
                <w:rFonts w:ascii="Arial" w:hAnsi="Arial" w:cs="Arial"/>
                <w:sz w:val="18"/>
                <w:szCs w:val="18"/>
                <w:lang w:val="es-MX"/>
              </w:rPr>
              <w:t>02 créditos</w:t>
            </w:r>
            <w:r w:rsidR="00AC42E2" w:rsidRPr="009A2680">
              <w:rPr>
                <w:rFonts w:ascii="Arial" w:hAnsi="Arial" w:cs="Arial"/>
                <w:sz w:val="18"/>
                <w:szCs w:val="18"/>
                <w:lang w:val="es-MX"/>
              </w:rPr>
              <w:t>, realizados a partir del 2019</w:t>
            </w:r>
            <w:r w:rsidRPr="009A2680">
              <w:rPr>
                <w:rFonts w:ascii="Arial" w:hAnsi="Arial" w:cs="Arial"/>
                <w:sz w:val="18"/>
                <w:szCs w:val="18"/>
                <w:lang w:val="es-MX"/>
              </w:rPr>
              <w:t xml:space="preserve">. </w:t>
            </w:r>
            <w:r w:rsidRPr="009A2680">
              <w:rPr>
                <w:rFonts w:ascii="Arial" w:hAnsi="Arial" w:cs="Arial"/>
                <w:b/>
                <w:bCs/>
                <w:sz w:val="18"/>
                <w:szCs w:val="18"/>
                <w:lang w:val="es-MX"/>
              </w:rPr>
              <w:t>(Indispensable)</w:t>
            </w:r>
          </w:p>
        </w:tc>
      </w:tr>
      <w:tr w:rsidR="00E90BD9" w:rsidRPr="00287254" w14:paraId="6FB34644" w14:textId="77777777" w:rsidTr="00096DCD">
        <w:trPr>
          <w:trHeight w:val="860"/>
        </w:trPr>
        <w:tc>
          <w:tcPr>
            <w:tcW w:w="2977" w:type="dxa"/>
            <w:tcMar>
              <w:top w:w="0" w:type="dxa"/>
              <w:left w:w="108" w:type="dxa"/>
              <w:bottom w:w="0" w:type="dxa"/>
              <w:right w:w="108" w:type="dxa"/>
            </w:tcMar>
            <w:vAlign w:val="center"/>
            <w:hideMark/>
          </w:tcPr>
          <w:p w14:paraId="2194507D" w14:textId="77777777" w:rsidR="00E90BD9" w:rsidRPr="008A4E29" w:rsidRDefault="00E90BD9" w:rsidP="00B92AE5">
            <w:pPr>
              <w:ind w:left="108"/>
              <w:jc w:val="center"/>
              <w:rPr>
                <w:rFonts w:ascii="Arial" w:hAnsi="Arial" w:cs="Arial"/>
                <w:b/>
                <w:bCs/>
                <w:sz w:val="18"/>
                <w:szCs w:val="18"/>
              </w:rPr>
            </w:pPr>
            <w:r w:rsidRPr="008A4E29">
              <w:rPr>
                <w:rFonts w:ascii="Arial" w:hAnsi="Arial" w:cs="Arial"/>
                <w:b/>
                <w:bCs/>
                <w:sz w:val="18"/>
                <w:szCs w:val="18"/>
              </w:rPr>
              <w:t>Conocimientos de Ofimática e Idiomas</w:t>
            </w:r>
          </w:p>
          <w:p w14:paraId="1E0806ED" w14:textId="51E08481" w:rsidR="00E502B4" w:rsidRPr="008A4E29" w:rsidRDefault="00E502B4" w:rsidP="00B92AE5">
            <w:pPr>
              <w:ind w:left="108"/>
              <w:jc w:val="center"/>
              <w:rPr>
                <w:rFonts w:ascii="Arial" w:hAnsi="Arial" w:cs="Arial"/>
                <w:b/>
                <w:bCs/>
                <w:sz w:val="18"/>
                <w:szCs w:val="18"/>
              </w:rPr>
            </w:pPr>
            <w:r w:rsidRPr="008A4E29">
              <w:rPr>
                <w:rFonts w:ascii="Arial Narrow" w:hAnsi="Arial Narrow" w:cs="Arial"/>
                <w:sz w:val="16"/>
                <w:szCs w:val="16"/>
              </w:rPr>
              <w:t>(requisito que será validado en el Formato 01: Declaración Jurada de Cumplimiento de Requisitos)</w:t>
            </w:r>
          </w:p>
        </w:tc>
        <w:tc>
          <w:tcPr>
            <w:tcW w:w="5924" w:type="dxa"/>
            <w:tcMar>
              <w:top w:w="0" w:type="dxa"/>
              <w:left w:w="108" w:type="dxa"/>
              <w:bottom w:w="0" w:type="dxa"/>
              <w:right w:w="108" w:type="dxa"/>
            </w:tcMar>
            <w:vAlign w:val="center"/>
            <w:hideMark/>
          </w:tcPr>
          <w:p w14:paraId="34FE7768" w14:textId="4020C412" w:rsidR="00E90BD9" w:rsidRPr="009A2680" w:rsidRDefault="00E90BD9" w:rsidP="00E90BD9">
            <w:pPr>
              <w:numPr>
                <w:ilvl w:val="0"/>
                <w:numId w:val="10"/>
              </w:numPr>
              <w:tabs>
                <w:tab w:val="num" w:pos="312"/>
              </w:tabs>
              <w:suppressAutoHyphens w:val="0"/>
              <w:ind w:left="313" w:hanging="283"/>
              <w:jc w:val="both"/>
              <w:rPr>
                <w:rFonts w:ascii="Arial" w:hAnsi="Arial" w:cs="Arial"/>
                <w:sz w:val="18"/>
                <w:szCs w:val="18"/>
                <w:lang w:val="es-MX"/>
              </w:rPr>
            </w:pPr>
            <w:r w:rsidRPr="009A2680">
              <w:rPr>
                <w:rFonts w:ascii="Arial" w:hAnsi="Arial" w:cs="Arial"/>
                <w:sz w:val="18"/>
                <w:szCs w:val="18"/>
                <w:lang w:val="es-MX"/>
              </w:rPr>
              <w:t xml:space="preserve">Manejo de Ofimática: Word, Excel, Power Point, Internet a nivel      Básico. </w:t>
            </w:r>
            <w:r w:rsidRPr="009A2680">
              <w:rPr>
                <w:rFonts w:ascii="Arial" w:hAnsi="Arial" w:cs="Arial"/>
                <w:b/>
                <w:bCs/>
                <w:sz w:val="18"/>
                <w:szCs w:val="18"/>
                <w:lang w:val="es-MX"/>
              </w:rPr>
              <w:t>(</w:t>
            </w:r>
            <w:r w:rsidR="00E23B8D" w:rsidRPr="009A2680">
              <w:rPr>
                <w:rFonts w:ascii="Arial" w:hAnsi="Arial" w:cs="Arial"/>
                <w:b/>
                <w:bCs/>
                <w:sz w:val="18"/>
                <w:szCs w:val="18"/>
                <w:lang w:val="es-MX"/>
              </w:rPr>
              <w:t>Indispensable</w:t>
            </w:r>
            <w:r w:rsidRPr="009A2680">
              <w:rPr>
                <w:rFonts w:ascii="Arial" w:hAnsi="Arial" w:cs="Arial"/>
                <w:b/>
                <w:bCs/>
                <w:sz w:val="18"/>
                <w:szCs w:val="18"/>
                <w:lang w:val="es-MX"/>
              </w:rPr>
              <w:t>)</w:t>
            </w:r>
          </w:p>
          <w:p w14:paraId="2137AB4C" w14:textId="0857D9C6" w:rsidR="00E90BD9" w:rsidRPr="009A2680" w:rsidRDefault="009A2680" w:rsidP="00E90BD9">
            <w:pPr>
              <w:numPr>
                <w:ilvl w:val="0"/>
                <w:numId w:val="10"/>
              </w:numPr>
              <w:tabs>
                <w:tab w:val="num" w:pos="312"/>
              </w:tabs>
              <w:suppressAutoHyphens w:val="0"/>
              <w:ind w:left="313" w:hanging="283"/>
              <w:jc w:val="both"/>
              <w:rPr>
                <w:rFonts w:ascii="Arial" w:hAnsi="Arial" w:cs="Arial"/>
                <w:sz w:val="18"/>
                <w:szCs w:val="18"/>
              </w:rPr>
            </w:pPr>
            <w:r w:rsidRPr="009A2680">
              <w:rPr>
                <w:rFonts w:ascii="Arial" w:hAnsi="Arial" w:cs="Arial"/>
                <w:sz w:val="18"/>
                <w:szCs w:val="18"/>
                <w:lang w:val="es-MX"/>
              </w:rPr>
              <w:t>De preferencia, m</w:t>
            </w:r>
            <w:r w:rsidR="00E90BD9" w:rsidRPr="009A2680">
              <w:rPr>
                <w:rFonts w:ascii="Arial" w:hAnsi="Arial" w:cs="Arial"/>
                <w:sz w:val="18"/>
                <w:szCs w:val="18"/>
                <w:lang w:val="es-MX"/>
              </w:rPr>
              <w:t xml:space="preserve">anejo de Idioma Inglés a nivel básico. </w:t>
            </w:r>
            <w:r w:rsidR="00E90BD9" w:rsidRPr="009A2680">
              <w:rPr>
                <w:rFonts w:ascii="Arial" w:hAnsi="Arial" w:cs="Arial"/>
                <w:b/>
                <w:bCs/>
                <w:sz w:val="18"/>
                <w:szCs w:val="18"/>
                <w:lang w:val="es-MX"/>
              </w:rPr>
              <w:t>(Deseable)</w:t>
            </w:r>
          </w:p>
        </w:tc>
      </w:tr>
      <w:tr w:rsidR="00E90BD9" w:rsidRPr="00287254" w14:paraId="3E68DC25" w14:textId="77777777" w:rsidTr="00096DCD">
        <w:trPr>
          <w:trHeight w:val="828"/>
        </w:trPr>
        <w:tc>
          <w:tcPr>
            <w:tcW w:w="2977" w:type="dxa"/>
            <w:tcMar>
              <w:top w:w="0" w:type="dxa"/>
              <w:left w:w="108" w:type="dxa"/>
              <w:bottom w:w="0" w:type="dxa"/>
              <w:right w:w="108" w:type="dxa"/>
            </w:tcMar>
            <w:vAlign w:val="center"/>
            <w:hideMark/>
          </w:tcPr>
          <w:p w14:paraId="4B9B9FBB" w14:textId="77777777" w:rsidR="00E90BD9" w:rsidRPr="008A4E29" w:rsidRDefault="00E90BD9" w:rsidP="00B92AE5">
            <w:pPr>
              <w:autoSpaceDE w:val="0"/>
              <w:autoSpaceDN w:val="0"/>
              <w:jc w:val="center"/>
              <w:rPr>
                <w:rFonts w:ascii="Arial" w:hAnsi="Arial" w:cs="Arial"/>
                <w:b/>
                <w:bCs/>
                <w:sz w:val="18"/>
                <w:szCs w:val="18"/>
              </w:rPr>
            </w:pPr>
            <w:r w:rsidRPr="008A4E29">
              <w:rPr>
                <w:rFonts w:ascii="Arial" w:hAnsi="Arial" w:cs="Arial"/>
                <w:b/>
                <w:bCs/>
                <w:sz w:val="18"/>
                <w:szCs w:val="18"/>
              </w:rPr>
              <w:t>Habilidades o Competencias</w:t>
            </w:r>
          </w:p>
        </w:tc>
        <w:tc>
          <w:tcPr>
            <w:tcW w:w="5924" w:type="dxa"/>
            <w:tcMar>
              <w:top w:w="0" w:type="dxa"/>
              <w:left w:w="108" w:type="dxa"/>
              <w:bottom w:w="0" w:type="dxa"/>
              <w:right w:w="108" w:type="dxa"/>
            </w:tcMar>
            <w:hideMark/>
          </w:tcPr>
          <w:p w14:paraId="2C4B9AAF" w14:textId="77777777" w:rsidR="00E90BD9" w:rsidRPr="00AD7C2C" w:rsidRDefault="00E90BD9" w:rsidP="00B92AE5">
            <w:pPr>
              <w:suppressAutoHyphens w:val="0"/>
              <w:ind w:left="313"/>
              <w:jc w:val="both"/>
              <w:rPr>
                <w:rFonts w:ascii="Arial" w:hAnsi="Arial" w:cs="Arial"/>
                <w:sz w:val="18"/>
                <w:szCs w:val="18"/>
                <w:lang w:val="es-MX"/>
              </w:rPr>
            </w:pPr>
            <w:r w:rsidRPr="00AD7C2C">
              <w:rPr>
                <w:rFonts w:ascii="Arial" w:hAnsi="Arial" w:cs="Arial"/>
                <w:b/>
                <w:bCs/>
                <w:sz w:val="18"/>
                <w:szCs w:val="18"/>
                <w:lang w:val="es-MX"/>
              </w:rPr>
              <w:t>GENERICAS</w:t>
            </w:r>
            <w:r w:rsidRPr="00AD7C2C">
              <w:rPr>
                <w:rFonts w:ascii="Arial" w:hAnsi="Arial" w:cs="Arial"/>
                <w:sz w:val="18"/>
                <w:szCs w:val="18"/>
                <w:lang w:val="es-MX"/>
              </w:rPr>
              <w:t>: Actitud de servicio, ética e integridad, compromiso y responsabilidad, orientación a resultados y trabajo en equipo.</w:t>
            </w:r>
          </w:p>
          <w:p w14:paraId="6B79E591" w14:textId="77777777" w:rsidR="00E90BD9" w:rsidRPr="00AD7C2C" w:rsidRDefault="00E90BD9" w:rsidP="00B92AE5">
            <w:pPr>
              <w:suppressAutoHyphens w:val="0"/>
              <w:ind w:left="313"/>
              <w:jc w:val="both"/>
              <w:rPr>
                <w:rFonts w:ascii="Arial" w:hAnsi="Arial" w:cs="Arial"/>
                <w:b/>
                <w:sz w:val="18"/>
                <w:szCs w:val="18"/>
              </w:rPr>
            </w:pPr>
            <w:r w:rsidRPr="00AD7C2C">
              <w:rPr>
                <w:rFonts w:ascii="Arial" w:hAnsi="Arial" w:cs="Arial"/>
                <w:b/>
                <w:bCs/>
                <w:sz w:val="18"/>
                <w:szCs w:val="18"/>
                <w:lang w:val="es-MX"/>
              </w:rPr>
              <w:t>ESPECIFICAS:</w:t>
            </w:r>
            <w:r w:rsidRPr="00AD7C2C">
              <w:rPr>
                <w:rFonts w:ascii="Arial" w:hAnsi="Arial" w:cs="Arial"/>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0BD9" w:rsidRPr="00287254" w14:paraId="36A13E4E" w14:textId="77777777" w:rsidTr="00096DCD">
        <w:trPr>
          <w:trHeight w:val="265"/>
        </w:trPr>
        <w:tc>
          <w:tcPr>
            <w:tcW w:w="2977" w:type="dxa"/>
            <w:tcMar>
              <w:top w:w="0" w:type="dxa"/>
              <w:left w:w="108" w:type="dxa"/>
              <w:bottom w:w="0" w:type="dxa"/>
              <w:right w:w="108" w:type="dxa"/>
            </w:tcMar>
            <w:vAlign w:val="center"/>
            <w:hideMark/>
          </w:tcPr>
          <w:p w14:paraId="57D243A4" w14:textId="77777777" w:rsidR="00E90BD9" w:rsidRPr="008A4E29" w:rsidRDefault="00E90BD9" w:rsidP="00B92AE5">
            <w:pPr>
              <w:autoSpaceDE w:val="0"/>
              <w:autoSpaceDN w:val="0"/>
              <w:jc w:val="center"/>
              <w:rPr>
                <w:rFonts w:ascii="Arial" w:hAnsi="Arial" w:cs="Arial"/>
                <w:b/>
                <w:bCs/>
                <w:sz w:val="18"/>
                <w:szCs w:val="18"/>
              </w:rPr>
            </w:pPr>
            <w:r w:rsidRPr="008A4E29">
              <w:rPr>
                <w:rFonts w:ascii="Arial" w:hAnsi="Arial" w:cs="Arial"/>
                <w:b/>
                <w:bCs/>
                <w:sz w:val="18"/>
                <w:szCs w:val="18"/>
              </w:rPr>
              <w:t>Motivo de Contratación</w:t>
            </w:r>
          </w:p>
        </w:tc>
        <w:tc>
          <w:tcPr>
            <w:tcW w:w="5924" w:type="dxa"/>
            <w:tcMar>
              <w:top w:w="0" w:type="dxa"/>
              <w:left w:w="108" w:type="dxa"/>
              <w:bottom w:w="0" w:type="dxa"/>
              <w:right w:w="108" w:type="dxa"/>
            </w:tcMar>
            <w:hideMark/>
          </w:tcPr>
          <w:p w14:paraId="3879E05E" w14:textId="7F6E50FE" w:rsidR="00E90BD9" w:rsidRPr="00AD7C2C" w:rsidRDefault="00E90BD9" w:rsidP="00E90BD9">
            <w:pPr>
              <w:numPr>
                <w:ilvl w:val="0"/>
                <w:numId w:val="10"/>
              </w:numPr>
              <w:suppressAutoHyphens w:val="0"/>
              <w:ind w:left="313" w:hanging="283"/>
              <w:jc w:val="both"/>
              <w:rPr>
                <w:rFonts w:ascii="Arial" w:hAnsi="Arial" w:cs="Arial"/>
                <w:sz w:val="18"/>
                <w:szCs w:val="18"/>
                <w:lang w:val="es-MX"/>
              </w:rPr>
            </w:pPr>
            <w:r w:rsidRPr="00AD7C2C">
              <w:rPr>
                <w:rFonts w:ascii="Arial" w:hAnsi="Arial" w:cs="Arial"/>
                <w:sz w:val="18"/>
                <w:szCs w:val="18"/>
                <w:lang w:val="es-MX"/>
              </w:rPr>
              <w:t xml:space="preserve">Reemplazo </w:t>
            </w:r>
            <w:r w:rsidR="00FA782A" w:rsidRPr="00AD7C2C">
              <w:rPr>
                <w:rFonts w:ascii="Arial" w:hAnsi="Arial" w:cs="Arial"/>
                <w:sz w:val="18"/>
                <w:szCs w:val="18"/>
                <w:lang w:val="es-MX"/>
              </w:rPr>
              <w:t>–</w:t>
            </w:r>
            <w:r w:rsidRPr="00AD7C2C">
              <w:rPr>
                <w:rFonts w:ascii="Arial" w:hAnsi="Arial" w:cs="Arial"/>
                <w:sz w:val="18"/>
                <w:szCs w:val="18"/>
                <w:lang w:val="es-MX"/>
              </w:rPr>
              <w:t xml:space="preserve"> </w:t>
            </w:r>
            <w:r w:rsidR="00FA782A" w:rsidRPr="00AD7C2C">
              <w:rPr>
                <w:rFonts w:ascii="Arial" w:hAnsi="Arial" w:cs="Arial"/>
                <w:sz w:val="18"/>
                <w:szCs w:val="18"/>
                <w:lang w:val="es-MX"/>
              </w:rPr>
              <w:t>Resolución de Gerencia Central N°</w:t>
            </w:r>
            <w:r w:rsidR="00AD7C2C" w:rsidRPr="00AD7C2C">
              <w:rPr>
                <w:rFonts w:ascii="Arial" w:hAnsi="Arial" w:cs="Arial"/>
                <w:sz w:val="18"/>
                <w:szCs w:val="18"/>
                <w:lang w:val="es-MX"/>
              </w:rPr>
              <w:t xml:space="preserve"> </w:t>
            </w:r>
            <w:r w:rsidR="00FA782A" w:rsidRPr="00AD7C2C">
              <w:rPr>
                <w:rFonts w:ascii="Arial" w:hAnsi="Arial" w:cs="Arial"/>
                <w:sz w:val="18"/>
                <w:szCs w:val="18"/>
                <w:lang w:val="es-MX"/>
              </w:rPr>
              <w:t>537-GCGP-ESSALUD-2023</w:t>
            </w:r>
          </w:p>
        </w:tc>
      </w:tr>
    </w:tbl>
    <w:p w14:paraId="663E3BC1" w14:textId="0187003F" w:rsidR="00255FD9" w:rsidRDefault="00E90BD9" w:rsidP="00133A64">
      <w:pPr>
        <w:pStyle w:val="Textoindependiente"/>
        <w:spacing w:after="0"/>
        <w:ind w:left="561" w:right="281"/>
        <w:jc w:val="both"/>
        <w:rPr>
          <w:rFonts w:ascii="Arial" w:hAnsi="Arial" w:cs="Arial"/>
          <w:b/>
          <w:bCs/>
          <w:sz w:val="16"/>
          <w:szCs w:val="18"/>
          <w:lang w:val="es-MX"/>
        </w:rPr>
      </w:pPr>
      <w:r w:rsidRPr="00172700">
        <w:rPr>
          <w:rFonts w:ascii="Arial" w:hAnsi="Arial" w:cs="Arial"/>
          <w:b/>
          <w:bCs/>
          <w:sz w:val="16"/>
          <w:szCs w:val="18"/>
          <w:lang w:val="es-MX"/>
        </w:rPr>
        <w:t xml:space="preserve"> </w:t>
      </w:r>
      <w:r w:rsidR="00255FD9" w:rsidRPr="00172700">
        <w:rPr>
          <w:rFonts w:ascii="Arial" w:hAnsi="Arial" w:cs="Arial"/>
          <w:b/>
          <w:bCs/>
          <w:sz w:val="16"/>
          <w:szCs w:val="18"/>
          <w:lang w:val="es-MX"/>
        </w:rPr>
        <w:t xml:space="preserve">(*) </w:t>
      </w:r>
      <w:r w:rsidR="00D71AD4" w:rsidRPr="00172700">
        <w:rPr>
          <w:rFonts w:ascii="Arial" w:hAnsi="Arial" w:cs="Arial"/>
          <w:b/>
          <w:bCs/>
          <w:sz w:val="16"/>
          <w:szCs w:val="18"/>
          <w:lang w:val="es-MX"/>
        </w:rPr>
        <w:t>La</w:t>
      </w:r>
      <w:r w:rsidR="00510754" w:rsidRPr="00172700">
        <w:rPr>
          <w:rFonts w:ascii="Arial" w:hAnsi="Arial" w:cs="Arial"/>
          <w:b/>
          <w:bCs/>
          <w:sz w:val="16"/>
          <w:szCs w:val="18"/>
          <w:lang w:val="es-MX"/>
        </w:rPr>
        <w:t xml:space="preserve"> acreditación implica remitir</w:t>
      </w:r>
      <w:r w:rsidR="00D71AD4" w:rsidRPr="00172700">
        <w:rPr>
          <w:rFonts w:ascii="Arial" w:hAnsi="Arial" w:cs="Arial"/>
          <w:b/>
          <w:bCs/>
          <w:sz w:val="16"/>
          <w:szCs w:val="18"/>
          <w:lang w:val="es-MX"/>
        </w:rPr>
        <w:t xml:space="preserve"> los documentos sustentatorios</w:t>
      </w:r>
      <w:r w:rsidR="00510754" w:rsidRPr="00172700">
        <w:rPr>
          <w:rFonts w:ascii="Arial" w:hAnsi="Arial" w:cs="Arial"/>
          <w:b/>
          <w:bCs/>
          <w:sz w:val="16"/>
          <w:szCs w:val="18"/>
          <w:lang w:val="es-MX"/>
        </w:rPr>
        <w:t xml:space="preserve"> </w:t>
      </w:r>
      <w:r w:rsidR="00162C16" w:rsidRPr="00172700">
        <w:rPr>
          <w:rFonts w:ascii="Arial" w:hAnsi="Arial" w:cs="Arial"/>
          <w:b/>
          <w:bCs/>
          <w:sz w:val="16"/>
          <w:szCs w:val="18"/>
          <w:lang w:val="es-MX"/>
        </w:rPr>
        <w:t>al correo electrónico de postulación</w:t>
      </w:r>
      <w:r w:rsidR="00921A5A" w:rsidRPr="00172700">
        <w:rPr>
          <w:rFonts w:ascii="Arial" w:hAnsi="Arial" w:cs="Arial"/>
          <w:b/>
          <w:bCs/>
          <w:sz w:val="16"/>
          <w:szCs w:val="18"/>
          <w:lang w:val="es-MX"/>
        </w:rPr>
        <w:t xml:space="preserve"> correspondiente</w:t>
      </w:r>
      <w:r w:rsidR="00510754" w:rsidRPr="00172700">
        <w:rPr>
          <w:rFonts w:ascii="Arial" w:hAnsi="Arial" w:cs="Arial"/>
          <w:b/>
          <w:bCs/>
          <w:sz w:val="16"/>
          <w:szCs w:val="18"/>
          <w:lang w:val="es-MX"/>
        </w:rPr>
        <w:t xml:space="preserve">. Los postulantes que no lo </w:t>
      </w:r>
      <w:r w:rsidR="00D71AD4" w:rsidRPr="00172700">
        <w:rPr>
          <w:rFonts w:ascii="Arial" w:hAnsi="Arial" w:cs="Arial"/>
          <w:b/>
          <w:bCs/>
          <w:sz w:val="16"/>
          <w:szCs w:val="18"/>
          <w:lang w:val="es-MX"/>
        </w:rPr>
        <w:t>hagan serán descalificados.</w:t>
      </w:r>
    </w:p>
    <w:p w14:paraId="33213140" w14:textId="77777777" w:rsidR="00096DCD" w:rsidRDefault="00096DCD" w:rsidP="00133A64">
      <w:pPr>
        <w:pStyle w:val="Textoindependiente"/>
        <w:spacing w:after="0"/>
        <w:ind w:left="561" w:right="281"/>
        <w:jc w:val="both"/>
        <w:rPr>
          <w:rFonts w:ascii="Arial" w:hAnsi="Arial" w:cs="Arial"/>
          <w:b/>
          <w:bCs/>
          <w:sz w:val="16"/>
          <w:szCs w:val="18"/>
          <w:lang w:val="es-MX"/>
        </w:rPr>
      </w:pPr>
    </w:p>
    <w:p w14:paraId="2991E6CF" w14:textId="77777777" w:rsidR="005D2029" w:rsidRDefault="005D2029" w:rsidP="009802A1">
      <w:pPr>
        <w:tabs>
          <w:tab w:val="left" w:pos="540"/>
        </w:tabs>
        <w:rPr>
          <w:rFonts w:ascii="Arial" w:hAnsi="Arial" w:cs="Arial"/>
          <w:b/>
          <w:lang w:val="es-MX"/>
        </w:rPr>
      </w:pPr>
    </w:p>
    <w:p w14:paraId="66C48B35" w14:textId="4AAE98B2" w:rsidR="00096DCD" w:rsidRPr="00A67C4B" w:rsidRDefault="00D44203" w:rsidP="007D1BE9">
      <w:pPr>
        <w:pStyle w:val="Sangradetextonormal"/>
        <w:numPr>
          <w:ilvl w:val="0"/>
          <w:numId w:val="4"/>
        </w:numPr>
        <w:tabs>
          <w:tab w:val="clear" w:pos="720"/>
          <w:tab w:val="num" w:pos="426"/>
        </w:tabs>
        <w:ind w:left="426" w:hanging="426"/>
        <w:jc w:val="both"/>
        <w:rPr>
          <w:rFonts w:cs="Arial"/>
          <w:b w:val="0"/>
          <w:sz w:val="20"/>
          <w:szCs w:val="20"/>
        </w:rPr>
      </w:pPr>
      <w:r w:rsidRPr="00A67C4B">
        <w:rPr>
          <w:rFonts w:cs="Arial"/>
          <w:sz w:val="20"/>
          <w:szCs w:val="20"/>
        </w:rPr>
        <w:t xml:space="preserve">CARACTERÍSTICAS DEL </w:t>
      </w:r>
      <w:r w:rsidR="00EE26DB" w:rsidRPr="00A67C4B">
        <w:rPr>
          <w:rFonts w:cs="Arial"/>
          <w:sz w:val="20"/>
          <w:szCs w:val="20"/>
        </w:rPr>
        <w:t>CARGO</w:t>
      </w:r>
    </w:p>
    <w:p w14:paraId="443399F5" w14:textId="77777777" w:rsidR="007D1BE9" w:rsidRPr="00A67C4B" w:rsidRDefault="007D1BE9" w:rsidP="007D1BE9">
      <w:pPr>
        <w:ind w:left="426"/>
        <w:jc w:val="both"/>
        <w:rPr>
          <w:rFonts w:ascii="Arial" w:hAnsi="Arial" w:cs="Arial"/>
          <w:b/>
          <w:bCs/>
        </w:rPr>
      </w:pPr>
    </w:p>
    <w:p w14:paraId="6ADEDB3A" w14:textId="713C95DF" w:rsidR="007D1BE9" w:rsidRPr="00A67C4B" w:rsidRDefault="007D1BE9" w:rsidP="007D1BE9">
      <w:pPr>
        <w:ind w:left="426"/>
        <w:jc w:val="both"/>
        <w:rPr>
          <w:rFonts w:ascii="Arial" w:hAnsi="Arial" w:cs="Arial"/>
          <w:b/>
          <w:bCs/>
        </w:rPr>
      </w:pPr>
      <w:r w:rsidRPr="00A67C4B">
        <w:rPr>
          <w:rFonts w:ascii="Arial" w:hAnsi="Arial" w:cs="Arial"/>
          <w:b/>
          <w:bCs/>
        </w:rPr>
        <w:t>SECRETARIA - COD.: T3SEC-00</w:t>
      </w:r>
      <w:r w:rsidR="001042C5" w:rsidRPr="00A67C4B">
        <w:rPr>
          <w:rFonts w:ascii="Arial" w:hAnsi="Arial" w:cs="Arial"/>
          <w:b/>
          <w:bCs/>
        </w:rPr>
        <w:t>1</w:t>
      </w:r>
    </w:p>
    <w:p w14:paraId="7E3B4284" w14:textId="77777777" w:rsidR="007D1BE9" w:rsidRPr="00A67C4B" w:rsidRDefault="007D1BE9" w:rsidP="007D1BE9">
      <w:pPr>
        <w:ind w:left="426"/>
        <w:jc w:val="both"/>
        <w:rPr>
          <w:rFonts w:ascii="Arial" w:hAnsi="Arial" w:cs="Arial"/>
          <w:b/>
          <w:bCs/>
        </w:rPr>
      </w:pPr>
    </w:p>
    <w:p w14:paraId="6F1553AA" w14:textId="028D351D" w:rsidR="00096DCD" w:rsidRPr="00A67C4B" w:rsidRDefault="00096DCD" w:rsidP="007D1BE9">
      <w:pPr>
        <w:ind w:left="426"/>
        <w:jc w:val="both"/>
        <w:rPr>
          <w:rFonts w:ascii="Arial" w:hAnsi="Arial" w:cs="Arial"/>
          <w:b/>
          <w:bCs/>
        </w:rPr>
      </w:pPr>
      <w:r w:rsidRPr="00A67C4B">
        <w:rPr>
          <w:rFonts w:ascii="Arial" w:hAnsi="Arial" w:cs="Arial"/>
          <w:b/>
          <w:bCs/>
        </w:rPr>
        <w:t>Principales funciones a desarrollar:</w:t>
      </w:r>
    </w:p>
    <w:p w14:paraId="203787C9" w14:textId="77777777" w:rsidR="00096DCD" w:rsidRPr="00A67C4B" w:rsidRDefault="00096DCD" w:rsidP="00096DCD">
      <w:pPr>
        <w:pStyle w:val="Sinespaciado"/>
        <w:numPr>
          <w:ilvl w:val="0"/>
          <w:numId w:val="47"/>
        </w:numPr>
        <w:ind w:left="709" w:hanging="283"/>
        <w:jc w:val="both"/>
        <w:rPr>
          <w:rFonts w:ascii="Arial" w:hAnsi="Arial" w:cs="Arial"/>
          <w:sz w:val="20"/>
          <w:szCs w:val="20"/>
        </w:rPr>
      </w:pPr>
      <w:r w:rsidRPr="00A67C4B">
        <w:rPr>
          <w:rFonts w:ascii="Arial" w:hAnsi="Arial" w:cs="Arial"/>
          <w:sz w:val="20"/>
          <w:szCs w:val="20"/>
        </w:rPr>
        <w:lastRenderedPageBreak/>
        <w:t>Revisar, recepcionar, registrar en el sistema informático institucional, clasificar y distribuir los documentos que ingresan o egresan del área a la cual el cargo está adscrito.</w:t>
      </w:r>
    </w:p>
    <w:p w14:paraId="0D60FA92"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Verificar y preparar la documentación para la revisión, derivación, atención, firma y visto bueno del superior inmediato, así como coordinar los ajustes requeridos.</w:t>
      </w:r>
    </w:p>
    <w:p w14:paraId="5C7970A1"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Organizar y ejecutar el seguimiento de la documentación derivada a las áreas correspondientes para atención y controlar su cumplimiento.</w:t>
      </w:r>
    </w:p>
    <w:p w14:paraId="39E2B62B"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Atender visitas, recibir y efectuar llamadas telefónicas según indicaciones y mantener actualizado el directorio telefónico.</w:t>
      </w:r>
    </w:p>
    <w:p w14:paraId="497355C1"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Coordinar las audiencias, atenciones, reuniones según agenda y preparar la documentación respectiva.</w:t>
      </w:r>
    </w:p>
    <w:p w14:paraId="68ADA78D"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Redactar con criterio propio los documentos administrativos de acuerdo a instrucciones.</w:t>
      </w:r>
    </w:p>
    <w:p w14:paraId="6901AF47"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Organizar, actualizar, conservar y custodiar el acervo documentario de la unidad orgánica correspondiente.</w:t>
      </w:r>
    </w:p>
    <w:p w14:paraId="00AE1595"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Elaborar el cuadro de necesidades de útiles y materiales de escritorio, informáticos, coordinar el suministro, custodiar y distribuir según necesidad.</w:t>
      </w:r>
    </w:p>
    <w:p w14:paraId="317E9FFD"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Presentar informes periódicos de las actividades desarrolladas (programadas y no programadas), problemática existente y proponer alternativas de solución o mejora.</w:t>
      </w:r>
    </w:p>
    <w:p w14:paraId="61CC82DA"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Participar en la implementación del sistema de control interno y la Gestión de Riesgos que correspondan en el ámbito de sus funciones e informar su cumplimiento.</w:t>
      </w:r>
    </w:p>
    <w:p w14:paraId="7DC4D7A5"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Cumplir con los principios y deberes establecidos en el Código de Ética del Personal de Seguro Social de Salud (EsSalud), así como no incurrir en las prohibiciones contenidas en él.</w:t>
      </w:r>
    </w:p>
    <w:p w14:paraId="0391D36D"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Mantener informado al jefe inmediato sobre las actividades que desarrolla.</w:t>
      </w:r>
    </w:p>
    <w:p w14:paraId="0C68A117"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14:paraId="3F042CC5" w14:textId="77777777"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Velar por la seguridad, mantenimiento y operatividad de los bienes asignados para el cumplimiento de sus labores.</w:t>
      </w:r>
    </w:p>
    <w:p w14:paraId="7C64F396" w14:textId="1A1BFEA1" w:rsidR="00096DCD" w:rsidRPr="00E6492E" w:rsidRDefault="00096DCD" w:rsidP="00096DCD">
      <w:pPr>
        <w:pStyle w:val="Sinespaciado"/>
        <w:numPr>
          <w:ilvl w:val="0"/>
          <w:numId w:val="47"/>
        </w:numPr>
        <w:ind w:left="709" w:hanging="283"/>
        <w:jc w:val="both"/>
        <w:rPr>
          <w:rFonts w:ascii="Arial" w:hAnsi="Arial" w:cs="Arial"/>
          <w:sz w:val="20"/>
          <w:szCs w:val="20"/>
        </w:rPr>
      </w:pPr>
      <w:r w:rsidRPr="00E6492E">
        <w:rPr>
          <w:rFonts w:ascii="Arial" w:hAnsi="Arial" w:cs="Arial"/>
          <w:sz w:val="20"/>
          <w:szCs w:val="20"/>
        </w:rPr>
        <w:t>Realizar otras funciones que le asigne el jefe inmediato, en el ámbito de su competencia.</w:t>
      </w:r>
    </w:p>
    <w:p w14:paraId="69890A80" w14:textId="77777777" w:rsidR="007D1BE9" w:rsidRPr="00E6492E" w:rsidRDefault="007D1BE9" w:rsidP="007D1BE9">
      <w:pPr>
        <w:pStyle w:val="Sinespaciado"/>
        <w:ind w:left="709"/>
        <w:jc w:val="both"/>
        <w:rPr>
          <w:rFonts w:ascii="Arial" w:hAnsi="Arial" w:cs="Arial"/>
          <w:sz w:val="20"/>
          <w:szCs w:val="20"/>
        </w:rPr>
      </w:pPr>
    </w:p>
    <w:p w14:paraId="194ADF0E" w14:textId="77777777" w:rsidR="005D2029" w:rsidRDefault="005D2029" w:rsidP="00253B01">
      <w:pPr>
        <w:ind w:left="426"/>
        <w:jc w:val="both"/>
        <w:rPr>
          <w:rFonts w:ascii="Arial" w:hAnsi="Arial" w:cs="Arial"/>
          <w:b/>
          <w:bCs/>
          <w:lang w:val="es-MX"/>
        </w:rPr>
      </w:pPr>
    </w:p>
    <w:p w14:paraId="6B0A04C5" w14:textId="706978C4" w:rsidR="00253B01" w:rsidRPr="00A615C2" w:rsidRDefault="00253B01" w:rsidP="00253B01">
      <w:pPr>
        <w:ind w:left="426"/>
        <w:jc w:val="both"/>
        <w:rPr>
          <w:rFonts w:ascii="Arial" w:hAnsi="Arial" w:cs="Arial"/>
          <w:b/>
          <w:bCs/>
          <w:lang w:val="es-MX"/>
        </w:rPr>
      </w:pPr>
      <w:r w:rsidRPr="00A615C2">
        <w:rPr>
          <w:rFonts w:ascii="Arial" w:hAnsi="Arial" w:cs="Arial"/>
          <w:b/>
          <w:bCs/>
          <w:lang w:val="es-MX"/>
        </w:rPr>
        <w:t>AUXILIAR DE SERVICIO ASISTENCIAL (ENFERMERÍA) – COD.: A1ASA-00</w:t>
      </w:r>
      <w:r w:rsidR="001042C5" w:rsidRPr="00A615C2">
        <w:rPr>
          <w:rFonts w:ascii="Arial" w:hAnsi="Arial" w:cs="Arial"/>
          <w:b/>
          <w:bCs/>
          <w:lang w:val="es-MX"/>
        </w:rPr>
        <w:t>2</w:t>
      </w:r>
      <w:r w:rsidRPr="00A615C2">
        <w:rPr>
          <w:rFonts w:ascii="Arial" w:hAnsi="Arial" w:cs="Arial"/>
          <w:b/>
          <w:bCs/>
          <w:lang w:val="es-MX"/>
        </w:rPr>
        <w:t>, A1ASA-00</w:t>
      </w:r>
      <w:r w:rsidR="001042C5" w:rsidRPr="00A615C2">
        <w:rPr>
          <w:rFonts w:ascii="Arial" w:hAnsi="Arial" w:cs="Arial"/>
          <w:b/>
          <w:bCs/>
          <w:lang w:val="es-MX"/>
        </w:rPr>
        <w:t>3</w:t>
      </w:r>
      <w:r w:rsidRPr="00A615C2">
        <w:rPr>
          <w:rFonts w:ascii="Arial" w:hAnsi="Arial" w:cs="Arial"/>
          <w:b/>
          <w:bCs/>
          <w:lang w:val="es-MX"/>
        </w:rPr>
        <w:t>, A1ASA-00</w:t>
      </w:r>
      <w:r w:rsidR="001042C5" w:rsidRPr="00A615C2">
        <w:rPr>
          <w:rFonts w:ascii="Arial" w:hAnsi="Arial" w:cs="Arial"/>
          <w:b/>
          <w:bCs/>
          <w:lang w:val="es-MX"/>
        </w:rPr>
        <w:t>4</w:t>
      </w:r>
      <w:r w:rsidRPr="00A615C2">
        <w:rPr>
          <w:rFonts w:ascii="Arial" w:hAnsi="Arial" w:cs="Arial"/>
          <w:b/>
          <w:bCs/>
          <w:lang w:val="es-MX"/>
        </w:rPr>
        <w:t xml:space="preserve"> y A1ASA-00</w:t>
      </w:r>
      <w:r w:rsidR="001042C5" w:rsidRPr="00A615C2">
        <w:rPr>
          <w:rFonts w:ascii="Arial" w:hAnsi="Arial" w:cs="Arial"/>
          <w:b/>
          <w:bCs/>
          <w:lang w:val="es-MX"/>
        </w:rPr>
        <w:t>5</w:t>
      </w:r>
    </w:p>
    <w:p w14:paraId="32856AD6" w14:textId="77777777" w:rsidR="00253B01" w:rsidRDefault="00253B01" w:rsidP="00253B01">
      <w:pPr>
        <w:ind w:left="426"/>
        <w:jc w:val="both"/>
        <w:rPr>
          <w:rFonts w:ascii="Arial" w:hAnsi="Arial" w:cs="Arial"/>
          <w:b/>
          <w:bCs/>
          <w:lang w:val="es-MX"/>
        </w:rPr>
      </w:pPr>
    </w:p>
    <w:p w14:paraId="3F395464" w14:textId="77777777" w:rsidR="00253B01" w:rsidRPr="0009672E" w:rsidRDefault="007D1BE9" w:rsidP="00253B01">
      <w:pPr>
        <w:ind w:left="426"/>
        <w:jc w:val="both"/>
        <w:rPr>
          <w:rFonts w:ascii="Arial" w:hAnsi="Arial" w:cs="Arial"/>
          <w:b/>
          <w:bCs/>
          <w:lang w:val="es-MX"/>
        </w:rPr>
      </w:pPr>
      <w:r w:rsidRPr="0009672E">
        <w:rPr>
          <w:rFonts w:ascii="Arial" w:hAnsi="Arial" w:cs="Arial"/>
          <w:b/>
          <w:bCs/>
          <w:lang w:val="es-MX"/>
        </w:rPr>
        <w:t>Principales funciones a desarrollar</w:t>
      </w:r>
      <w:r w:rsidR="00253B01" w:rsidRPr="0009672E">
        <w:rPr>
          <w:rFonts w:ascii="Arial" w:hAnsi="Arial" w:cs="Arial"/>
          <w:b/>
          <w:bCs/>
          <w:lang w:val="es-MX"/>
        </w:rPr>
        <w:t>:</w:t>
      </w:r>
    </w:p>
    <w:p w14:paraId="2CE2209F"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Proporcionar cuidados al paciente relacionados con el confort y cambios posturales, según indicación del profesional asistencial.</w:t>
      </w:r>
    </w:p>
    <w:p w14:paraId="3854E4A3" w14:textId="51FD609E" w:rsidR="00301D67" w:rsidRPr="00301D67" w:rsidRDefault="007D1BE9" w:rsidP="00301D67">
      <w:pPr>
        <w:pStyle w:val="Prrafodelista"/>
        <w:numPr>
          <w:ilvl w:val="0"/>
          <w:numId w:val="49"/>
        </w:numPr>
        <w:jc w:val="both"/>
        <w:rPr>
          <w:sz w:val="20"/>
          <w:szCs w:val="20"/>
          <w:lang w:val="es-MX"/>
        </w:rPr>
      </w:pPr>
      <w:r w:rsidRPr="0009672E">
        <w:rPr>
          <w:sz w:val="20"/>
          <w:szCs w:val="20"/>
          <w:lang w:val="es-PE"/>
        </w:rPr>
        <w:t>Asistir al paciente en el cambio de ropa, aseo personal y alimentación, de acuerdo a necesidad y procedimientos</w:t>
      </w:r>
      <w:r w:rsidR="00A615C2">
        <w:rPr>
          <w:sz w:val="20"/>
          <w:szCs w:val="20"/>
          <w:lang w:val="es-PE"/>
        </w:rPr>
        <w:t xml:space="preserve"> establecidos</w:t>
      </w:r>
      <w:r w:rsidRPr="0009672E">
        <w:rPr>
          <w:sz w:val="20"/>
          <w:szCs w:val="20"/>
          <w:lang w:val="es-PE"/>
        </w:rPr>
        <w:t>.</w:t>
      </w:r>
    </w:p>
    <w:p w14:paraId="0AF9F466"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Acudir y atender de inmediato el llamado del paciente en el ámbito de competencia y dar aviso al profesional asistencial.</w:t>
      </w:r>
    </w:p>
    <w:p w14:paraId="68D394DD"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Asistir al paciente en la colocación y retiro de chata, urinario, escupidera, riñonera u otros recipientes higiénicos.</w:t>
      </w:r>
    </w:p>
    <w:p w14:paraId="04AB4AD1"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Mantener limpios, desinfectados y ordenados los recipientes higiénicos.</w:t>
      </w:r>
    </w:p>
    <w:p w14:paraId="2C92D40E" w14:textId="77777777" w:rsidR="00253B01" w:rsidRDefault="007D1BE9" w:rsidP="00253B01">
      <w:pPr>
        <w:pStyle w:val="Prrafodelista"/>
        <w:numPr>
          <w:ilvl w:val="0"/>
          <w:numId w:val="49"/>
        </w:numPr>
        <w:jc w:val="both"/>
        <w:rPr>
          <w:sz w:val="20"/>
          <w:szCs w:val="20"/>
          <w:lang w:val="es-MX"/>
        </w:rPr>
      </w:pPr>
      <w:r w:rsidRPr="0009672E">
        <w:rPr>
          <w:sz w:val="20"/>
          <w:szCs w:val="20"/>
          <w:lang w:val="es-MX"/>
        </w:rPr>
        <w:t>Preparar las camas y equipar el ambiente donde se presta atención asistencial, según procedimientos vigentes.</w:t>
      </w:r>
    </w:p>
    <w:p w14:paraId="34BDA19C" w14:textId="7EAC91CA" w:rsidR="00A615C2" w:rsidRPr="0009672E" w:rsidRDefault="00A615C2" w:rsidP="00253B01">
      <w:pPr>
        <w:pStyle w:val="Prrafodelista"/>
        <w:numPr>
          <w:ilvl w:val="0"/>
          <w:numId w:val="49"/>
        </w:numPr>
        <w:jc w:val="both"/>
        <w:rPr>
          <w:sz w:val="20"/>
          <w:szCs w:val="20"/>
          <w:lang w:val="es-MX"/>
        </w:rPr>
      </w:pPr>
      <w:r>
        <w:rPr>
          <w:sz w:val="20"/>
          <w:szCs w:val="20"/>
          <w:lang w:val="es-MX"/>
        </w:rPr>
        <w:t>Participar en el transporte, distribución de dietas, ordenamiento y limpieza del menaje y utensilios, bajo supervisión del profesional asistencial.</w:t>
      </w:r>
    </w:p>
    <w:p w14:paraId="43A01FDD"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Lavar, secar, preparar y esterilizar el instrumental y material médico quirúrgico de acuerdo a procedimientos establecidos.</w:t>
      </w:r>
    </w:p>
    <w:p w14:paraId="75FE40C2" w14:textId="76906BC4" w:rsidR="00301D67" w:rsidRDefault="00301D67" w:rsidP="00253B01">
      <w:pPr>
        <w:pStyle w:val="Prrafodelista"/>
        <w:numPr>
          <w:ilvl w:val="0"/>
          <w:numId w:val="49"/>
        </w:numPr>
        <w:jc w:val="both"/>
        <w:rPr>
          <w:sz w:val="20"/>
          <w:szCs w:val="20"/>
          <w:lang w:val="es-MX"/>
        </w:rPr>
      </w:pPr>
      <w:r>
        <w:rPr>
          <w:sz w:val="20"/>
          <w:szCs w:val="20"/>
          <w:lang w:val="es-MX"/>
        </w:rPr>
        <w:t>Recoger y distribuir materiales, insumos, reactivos, fármacos, formatería de las áreas asignadas: ordenarlos y almacenarlos, según indicación del profesional asistencial.</w:t>
      </w:r>
    </w:p>
    <w:p w14:paraId="5F694317" w14:textId="007079D3" w:rsidR="00253B01" w:rsidRPr="0009672E" w:rsidRDefault="007D1BE9" w:rsidP="00253B01">
      <w:pPr>
        <w:pStyle w:val="Prrafodelista"/>
        <w:numPr>
          <w:ilvl w:val="0"/>
          <w:numId w:val="49"/>
        </w:numPr>
        <w:jc w:val="both"/>
        <w:rPr>
          <w:sz w:val="20"/>
          <w:szCs w:val="20"/>
          <w:lang w:val="es-MX"/>
        </w:rPr>
      </w:pPr>
      <w:r w:rsidRPr="0009672E">
        <w:rPr>
          <w:sz w:val="20"/>
          <w:szCs w:val="20"/>
          <w:lang w:val="es-MX"/>
        </w:rPr>
        <w:t>Transportar y movilizar al paciente según indicaciones del profesional responsable.</w:t>
      </w:r>
    </w:p>
    <w:p w14:paraId="2248A6FD"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7E132AC2"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Seleccionar, ordenar y devolver las historias clínicas, placas radiográficas y documentación complementaria a los archivos respectivos.</w:t>
      </w:r>
    </w:p>
    <w:p w14:paraId="4FD6F480" w14:textId="77777777" w:rsidR="00253B01" w:rsidRPr="0009672E" w:rsidRDefault="007D1BE9" w:rsidP="00253B01">
      <w:pPr>
        <w:pStyle w:val="Prrafodelista"/>
        <w:numPr>
          <w:ilvl w:val="0"/>
          <w:numId w:val="49"/>
        </w:numPr>
        <w:jc w:val="both"/>
        <w:rPr>
          <w:sz w:val="20"/>
          <w:szCs w:val="20"/>
          <w:lang w:val="es-MX"/>
        </w:rPr>
      </w:pPr>
      <w:r w:rsidRPr="0009672E">
        <w:rPr>
          <w:sz w:val="20"/>
          <w:szCs w:val="20"/>
          <w:lang w:val="es-MX"/>
        </w:rPr>
        <w:t>Eliminar residuos biológicos hospitalarios, bajo supervisión del profesional asistencial.</w:t>
      </w:r>
    </w:p>
    <w:p w14:paraId="3BE2276B" w14:textId="6693769D" w:rsidR="00301D67" w:rsidRDefault="00301D67" w:rsidP="00253B01">
      <w:pPr>
        <w:pStyle w:val="Prrafodelista"/>
        <w:numPr>
          <w:ilvl w:val="0"/>
          <w:numId w:val="49"/>
        </w:numPr>
        <w:jc w:val="both"/>
        <w:rPr>
          <w:sz w:val="20"/>
          <w:szCs w:val="20"/>
          <w:lang w:val="es-MX"/>
        </w:rPr>
      </w:pPr>
      <w:r>
        <w:rPr>
          <w:sz w:val="20"/>
          <w:szCs w:val="20"/>
          <w:lang w:val="es-MX"/>
        </w:rPr>
        <w:lastRenderedPageBreak/>
        <w:t>Participar en la implementación del sistema de control interno y la Gestión de Riesgos que correspondan en el ámbito de sus funciones e informar su cumplimiento.</w:t>
      </w:r>
    </w:p>
    <w:p w14:paraId="26939D3C" w14:textId="78ED1F99" w:rsidR="00253B01" w:rsidRDefault="007D1BE9" w:rsidP="00253B01">
      <w:pPr>
        <w:pStyle w:val="Prrafodelista"/>
        <w:numPr>
          <w:ilvl w:val="0"/>
          <w:numId w:val="49"/>
        </w:numPr>
        <w:jc w:val="both"/>
        <w:rPr>
          <w:sz w:val="20"/>
          <w:szCs w:val="20"/>
          <w:lang w:val="es-MX"/>
        </w:rPr>
      </w:pPr>
      <w:r w:rsidRPr="0009672E">
        <w:rPr>
          <w:sz w:val="20"/>
          <w:szCs w:val="20"/>
          <w:lang w:val="es-MX"/>
        </w:rPr>
        <w:t>Cumplir y hacer cumplir las normas y medidas de Bioseguridad y de Seguridad y Salud en el Trabajo en el ámbito de responsabilidad.</w:t>
      </w:r>
    </w:p>
    <w:p w14:paraId="4D79DEE9" w14:textId="4AA00BAF" w:rsidR="00301D67" w:rsidRPr="0009672E" w:rsidRDefault="00301D67" w:rsidP="00253B01">
      <w:pPr>
        <w:pStyle w:val="Prrafodelista"/>
        <w:numPr>
          <w:ilvl w:val="0"/>
          <w:numId w:val="49"/>
        </w:numPr>
        <w:jc w:val="both"/>
        <w:rPr>
          <w:sz w:val="20"/>
          <w:szCs w:val="20"/>
          <w:lang w:val="es-MX"/>
        </w:rPr>
      </w:pPr>
      <w:r>
        <w:rPr>
          <w:sz w:val="20"/>
          <w:szCs w:val="20"/>
          <w:lang w:val="es-MX"/>
        </w:rPr>
        <w:t>Velar por la seguridad, mantenimiento y operatividad de los bienes asignados para el cumplimiento de sus labores.</w:t>
      </w:r>
    </w:p>
    <w:p w14:paraId="1A2D39AB" w14:textId="4C78119B" w:rsidR="007D1BE9" w:rsidRPr="0009672E" w:rsidRDefault="007D1BE9" w:rsidP="00253B01">
      <w:pPr>
        <w:pStyle w:val="Prrafodelista"/>
        <w:numPr>
          <w:ilvl w:val="0"/>
          <w:numId w:val="49"/>
        </w:numPr>
        <w:jc w:val="both"/>
        <w:rPr>
          <w:sz w:val="20"/>
          <w:szCs w:val="20"/>
          <w:lang w:val="es-MX"/>
        </w:rPr>
      </w:pPr>
      <w:r w:rsidRPr="0009672E">
        <w:rPr>
          <w:kern w:val="1"/>
          <w:sz w:val="20"/>
          <w:szCs w:val="20"/>
          <w:lang w:val="es-MX" w:eastAsia="ar-SA"/>
        </w:rPr>
        <w:t>Realizar otras funciones afines en el ámbito de competencia que le asigne el jefe inmediato.</w:t>
      </w:r>
    </w:p>
    <w:p w14:paraId="1A2277F9" w14:textId="3B980355" w:rsidR="00CF0B4C" w:rsidRDefault="00CF0B4C" w:rsidP="00CF0B4C">
      <w:pPr>
        <w:pStyle w:val="Sangradetextonormal"/>
        <w:ind w:firstLine="0"/>
        <w:jc w:val="both"/>
        <w:rPr>
          <w:rFonts w:cs="Arial"/>
          <w:sz w:val="20"/>
          <w:szCs w:val="20"/>
        </w:rPr>
      </w:pPr>
    </w:p>
    <w:p w14:paraId="54A24622" w14:textId="77777777" w:rsidR="005D2029" w:rsidRPr="0009672E" w:rsidRDefault="005D2029" w:rsidP="00CF0B4C">
      <w:pPr>
        <w:pStyle w:val="Sangradetextonormal"/>
        <w:ind w:firstLine="0"/>
        <w:jc w:val="both"/>
        <w:rPr>
          <w:rFonts w:cs="Arial"/>
          <w:sz w:val="20"/>
          <w:szCs w:val="20"/>
        </w:rPr>
      </w:pPr>
    </w:p>
    <w:p w14:paraId="699B7E37"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0D46022A" w14:textId="77777777" w:rsidR="00F5744E" w:rsidRPr="006378A5" w:rsidRDefault="00F5744E" w:rsidP="00F5744E">
      <w:pPr>
        <w:ind w:left="360"/>
        <w:jc w:val="both"/>
        <w:rPr>
          <w:rFonts w:ascii="Arial" w:hAnsi="Arial" w:cs="Arial"/>
        </w:rPr>
      </w:pPr>
    </w:p>
    <w:p w14:paraId="7ED3F4EC" w14:textId="0016CE4E" w:rsidR="00A80008" w:rsidRPr="00EE26DB" w:rsidRDefault="00BC7E75" w:rsidP="00A80008">
      <w:pPr>
        <w:pStyle w:val="Sinespaciado"/>
        <w:ind w:left="426"/>
        <w:jc w:val="both"/>
        <w:rPr>
          <w:rFonts w:ascii="Arial" w:hAnsi="Arial" w:cs="Arial"/>
          <w:b/>
          <w:sz w:val="20"/>
          <w:szCs w:val="20"/>
        </w:rPr>
      </w:pPr>
      <w:r w:rsidRPr="006378A5">
        <w:rPr>
          <w:rFonts w:ascii="Arial" w:hAnsi="Arial" w:cs="Arial"/>
          <w:b/>
          <w:sz w:val="20"/>
          <w:szCs w:val="20"/>
        </w:rPr>
        <w:t>4</w:t>
      </w:r>
      <w:r w:rsidR="00A80008">
        <w:rPr>
          <w:rFonts w:ascii="Arial" w:hAnsi="Arial" w:cs="Arial"/>
          <w:b/>
          <w:sz w:val="20"/>
          <w:szCs w:val="20"/>
        </w:rPr>
        <w:t xml:space="preserve">.1 </w:t>
      </w:r>
      <w:r w:rsidR="00A80008" w:rsidRPr="00EE26DB">
        <w:rPr>
          <w:rFonts w:ascii="Arial" w:hAnsi="Arial" w:cs="Arial"/>
          <w:b/>
          <w:sz w:val="20"/>
          <w:szCs w:val="20"/>
        </w:rPr>
        <w:t xml:space="preserve">Inscripción por el Sistema de Selección de Personal (SISEP): </w:t>
      </w:r>
    </w:p>
    <w:p w14:paraId="2467F174" w14:textId="77777777" w:rsidR="00A80008" w:rsidRPr="00EE26DB" w:rsidRDefault="00A80008" w:rsidP="00A80008">
      <w:pPr>
        <w:pStyle w:val="Sinespaciado"/>
        <w:ind w:left="426"/>
        <w:jc w:val="both"/>
        <w:rPr>
          <w:rFonts w:ascii="Arial" w:hAnsi="Arial" w:cs="Arial"/>
          <w:b/>
          <w:sz w:val="20"/>
          <w:szCs w:val="20"/>
        </w:rPr>
      </w:pPr>
    </w:p>
    <w:p w14:paraId="621158EE" w14:textId="77777777" w:rsidR="00E502B4" w:rsidRPr="00E502B4" w:rsidRDefault="00E502B4" w:rsidP="00E502B4">
      <w:pPr>
        <w:tabs>
          <w:tab w:val="left" w:pos="8647"/>
        </w:tabs>
        <w:suppressAutoHyphens w:val="0"/>
        <w:autoSpaceDN w:val="0"/>
        <w:spacing w:after="160" w:line="259" w:lineRule="auto"/>
        <w:ind w:left="567" w:right="-2"/>
        <w:jc w:val="both"/>
        <w:textAlignment w:val="baseline"/>
        <w:rPr>
          <w:rFonts w:ascii="Arial" w:hAnsi="Arial" w:cs="Arial"/>
          <w:kern w:val="3"/>
        </w:rPr>
      </w:pPr>
      <w:r w:rsidRPr="00E502B4">
        <w:rPr>
          <w:rFonts w:ascii="Arial" w:hAnsi="Arial" w:cs="Arial"/>
          <w:kern w:val="3"/>
        </w:rPr>
        <w:t xml:space="preserve">El postulante debe ingresar al link </w:t>
      </w:r>
      <w:r w:rsidRPr="00E502B4">
        <w:rPr>
          <w:rFonts w:ascii="Arial" w:hAnsi="Arial" w:cs="Arial"/>
          <w:color w:val="0070C0"/>
          <w:kern w:val="3"/>
        </w:rPr>
        <w:t>(ww10.essalud.gob.pe/sisep)</w:t>
      </w:r>
      <w:r w:rsidRPr="00E502B4">
        <w:rPr>
          <w:rFonts w:ascii="Arial" w:hAnsi="Arial" w:cs="Arial"/>
          <w:kern w:val="3"/>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E8D9B78" w14:textId="77777777" w:rsidR="00E502B4" w:rsidRPr="00E502B4" w:rsidRDefault="00E502B4" w:rsidP="00E502B4">
      <w:pPr>
        <w:tabs>
          <w:tab w:val="left" w:pos="8647"/>
        </w:tabs>
        <w:suppressAutoHyphens w:val="0"/>
        <w:autoSpaceDN w:val="0"/>
        <w:spacing w:after="160" w:line="259" w:lineRule="auto"/>
        <w:ind w:left="567" w:right="-2"/>
        <w:jc w:val="both"/>
        <w:textAlignment w:val="baseline"/>
        <w:rPr>
          <w:rFonts w:ascii="Arial" w:hAnsi="Arial" w:cs="Arial"/>
          <w:kern w:val="3"/>
        </w:rPr>
      </w:pPr>
      <w:r w:rsidRPr="00E502B4">
        <w:rPr>
          <w:rFonts w:ascii="Arial" w:hAnsi="Arial" w:cs="Arial"/>
          <w:kern w:val="3"/>
        </w:rPr>
        <w:t>Es responsabilidad del postulante verificar y mantener habilitada la cuenta de correo electrónico que registró en su Formato 1: Declaración Jurada de Cumplimiento de Requisitos, a fin de recibir las comunicaciones que se podría efectuar durante el proceso de selección.</w:t>
      </w:r>
    </w:p>
    <w:p w14:paraId="0D03DAD0" w14:textId="77777777" w:rsidR="00E502B4" w:rsidRDefault="00E502B4" w:rsidP="00E502B4">
      <w:pPr>
        <w:pStyle w:val="Sinespaciado"/>
        <w:ind w:left="426"/>
        <w:jc w:val="both"/>
        <w:rPr>
          <w:rFonts w:ascii="Arial" w:hAnsi="Arial" w:cs="Arial"/>
          <w:b/>
          <w:sz w:val="20"/>
          <w:szCs w:val="20"/>
          <w:u w:val="single"/>
        </w:rPr>
      </w:pPr>
    </w:p>
    <w:p w14:paraId="02F15826" w14:textId="1BE0E9BD" w:rsidR="00A80008" w:rsidRDefault="00A80008" w:rsidP="00A80008">
      <w:pPr>
        <w:pStyle w:val="Sinespaciado"/>
        <w:ind w:left="426"/>
        <w:jc w:val="both"/>
        <w:rPr>
          <w:rFonts w:ascii="Arial" w:hAnsi="Arial" w:cs="Arial"/>
          <w:b/>
          <w:sz w:val="20"/>
          <w:szCs w:val="20"/>
        </w:rPr>
      </w:pPr>
      <w:r>
        <w:rPr>
          <w:rFonts w:ascii="Arial" w:hAnsi="Arial" w:cs="Arial"/>
          <w:b/>
          <w:sz w:val="20"/>
          <w:szCs w:val="20"/>
        </w:rPr>
        <w:t xml:space="preserve">4.2 </w:t>
      </w:r>
      <w:r w:rsidR="00E502B4" w:rsidRPr="00E502B4">
        <w:rPr>
          <w:rFonts w:ascii="Arial" w:hAnsi="Arial" w:cs="Arial"/>
          <w:b/>
          <w:sz w:val="20"/>
          <w:szCs w:val="20"/>
        </w:rPr>
        <w:t>Presentación de Documentación Digitalizada (Plataforma Virtual):</w:t>
      </w:r>
    </w:p>
    <w:p w14:paraId="1E73C942" w14:textId="77777777" w:rsidR="00E502B4" w:rsidRPr="00EE26DB" w:rsidRDefault="00E502B4" w:rsidP="00A80008">
      <w:pPr>
        <w:pStyle w:val="Sinespaciado"/>
        <w:ind w:left="426"/>
        <w:jc w:val="both"/>
        <w:rPr>
          <w:rFonts w:ascii="Arial" w:hAnsi="Arial" w:cs="Arial"/>
          <w:b/>
          <w:sz w:val="20"/>
          <w:szCs w:val="20"/>
        </w:rPr>
      </w:pPr>
    </w:p>
    <w:p w14:paraId="51410DD0" w14:textId="77777777" w:rsidR="00E502B4" w:rsidRPr="00E502B4" w:rsidRDefault="00E502B4" w:rsidP="00E502B4">
      <w:pPr>
        <w:tabs>
          <w:tab w:val="left" w:pos="8647"/>
        </w:tabs>
        <w:suppressAutoHyphens w:val="0"/>
        <w:autoSpaceDN w:val="0"/>
        <w:spacing w:after="160" w:line="259" w:lineRule="auto"/>
        <w:ind w:left="567" w:right="-2"/>
        <w:jc w:val="both"/>
        <w:textAlignment w:val="baseline"/>
        <w:rPr>
          <w:rFonts w:ascii="Arial" w:hAnsi="Arial" w:cs="Arial"/>
          <w:bCs/>
          <w:kern w:val="3"/>
        </w:rPr>
      </w:pPr>
      <w:r w:rsidRPr="00E502B4">
        <w:rPr>
          <w:rFonts w:ascii="Arial" w:hAnsi="Arial" w:cs="Arial"/>
          <w:bCs/>
          <w:kern w:val="3"/>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E502B4">
        <w:rPr>
          <w:rFonts w:ascii="Arial" w:hAnsi="Arial" w:cs="Arial"/>
          <w:b/>
          <w:kern w:val="3"/>
        </w:rPr>
        <w:t>Formatos 01, 02, 03, 04 de corresponder y 05, debidamente llenados, firmados y con la impresión dactilar</w:t>
      </w:r>
      <w:r w:rsidRPr="00E502B4">
        <w:rPr>
          <w:rFonts w:ascii="Arial" w:hAnsi="Arial" w:cs="Arial"/>
          <w:bCs/>
          <w:kern w:val="3"/>
        </w:rPr>
        <w:t xml:space="preserve">. Asimismo, el </w:t>
      </w:r>
      <w:r w:rsidRPr="00E502B4">
        <w:rPr>
          <w:rFonts w:ascii="Arial" w:hAnsi="Arial" w:cs="Arial"/>
          <w:b/>
          <w:kern w:val="3"/>
        </w:rPr>
        <w:t>CV descriptivo (debidamente firmado en cada hoja) y documentado</w:t>
      </w:r>
      <w:r w:rsidRPr="00E502B4">
        <w:rPr>
          <w:rFonts w:ascii="Arial" w:hAnsi="Arial" w:cs="Arial"/>
          <w:bCs/>
          <w:kern w:val="3"/>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7BBD34E" w14:textId="77777777" w:rsidR="00E502B4" w:rsidRPr="00E502B4" w:rsidRDefault="00E502B4" w:rsidP="00E502B4">
      <w:pPr>
        <w:tabs>
          <w:tab w:val="left" w:pos="8647"/>
        </w:tabs>
        <w:suppressAutoHyphens w:val="0"/>
        <w:autoSpaceDN w:val="0"/>
        <w:spacing w:after="160" w:line="259" w:lineRule="auto"/>
        <w:ind w:left="567" w:right="-2"/>
        <w:jc w:val="both"/>
        <w:textAlignment w:val="baseline"/>
        <w:rPr>
          <w:rFonts w:ascii="Arial" w:hAnsi="Arial" w:cs="Arial"/>
          <w:bCs/>
          <w:kern w:val="3"/>
        </w:rPr>
      </w:pPr>
      <w:r w:rsidRPr="00E502B4">
        <w:rPr>
          <w:rFonts w:ascii="Arial" w:hAnsi="Arial" w:cs="Arial"/>
          <w:bCs/>
          <w:kern w:val="3"/>
        </w:rPr>
        <w:t xml:space="preserve">Toda la documentación es de carácter obligatorio, la misma que deberá ser foliada, </w:t>
      </w:r>
      <w:r w:rsidRPr="00E502B4">
        <w:rPr>
          <w:rFonts w:ascii="Arial" w:hAnsi="Arial" w:cs="Arial"/>
          <w:bCs/>
          <w:color w:val="000000" w:themeColor="text1"/>
          <w:kern w:val="3"/>
        </w:rPr>
        <w:t xml:space="preserve">caso contrario </w:t>
      </w:r>
      <w:r w:rsidRPr="00E502B4">
        <w:rPr>
          <w:rFonts w:ascii="Arial" w:hAnsi="Arial" w:cs="Arial"/>
          <w:b/>
          <w:color w:val="000000" w:themeColor="text1"/>
          <w:kern w:val="3"/>
        </w:rPr>
        <w:t>NO</w:t>
      </w:r>
      <w:r w:rsidRPr="00E502B4">
        <w:rPr>
          <w:rFonts w:ascii="Arial" w:hAnsi="Arial" w:cs="Arial"/>
          <w:bCs/>
          <w:color w:val="000000" w:themeColor="text1"/>
          <w:kern w:val="3"/>
        </w:rPr>
        <w:t xml:space="preserve"> se evaluará lo </w:t>
      </w:r>
      <w:r w:rsidRPr="00E502B4">
        <w:rPr>
          <w:rFonts w:ascii="Arial" w:hAnsi="Arial" w:cs="Arial"/>
          <w:bCs/>
          <w:kern w:val="3"/>
        </w:rPr>
        <w:t>presentado, siendo que el incumplimiento de lo señalado podrá dar lugar a la descalificación del postulante.</w:t>
      </w:r>
    </w:p>
    <w:p w14:paraId="0BA64303" w14:textId="77777777" w:rsidR="00E502B4" w:rsidRPr="00E502B4" w:rsidRDefault="00E502B4" w:rsidP="00E502B4">
      <w:pPr>
        <w:tabs>
          <w:tab w:val="left" w:pos="8647"/>
        </w:tabs>
        <w:suppressAutoHyphens w:val="0"/>
        <w:autoSpaceDN w:val="0"/>
        <w:spacing w:after="160" w:line="259" w:lineRule="auto"/>
        <w:ind w:left="567" w:right="-2"/>
        <w:jc w:val="both"/>
        <w:textAlignment w:val="baseline"/>
        <w:rPr>
          <w:rFonts w:ascii="Arial" w:hAnsi="Arial" w:cs="Arial"/>
          <w:bCs/>
          <w:kern w:val="3"/>
          <w:u w:val="single"/>
        </w:rPr>
      </w:pPr>
      <w:r w:rsidRPr="00E502B4">
        <w:rPr>
          <w:rFonts w:ascii="Arial" w:hAnsi="Arial" w:cs="Arial"/>
          <w:bCs/>
          <w:kern w:val="3"/>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209746A5" w14:textId="77777777" w:rsidR="00A80008" w:rsidRPr="0045197F" w:rsidRDefault="00A80008" w:rsidP="00A80008">
      <w:pPr>
        <w:ind w:left="426"/>
        <w:jc w:val="center"/>
        <w:rPr>
          <w:rFonts w:ascii="Arial" w:eastAsia="Calibri" w:hAnsi="Arial" w:cs="Arial"/>
        </w:rPr>
      </w:pPr>
    </w:p>
    <w:p w14:paraId="66810480" w14:textId="77777777" w:rsidR="00A80008" w:rsidRPr="00CA3427" w:rsidRDefault="00A80008" w:rsidP="00A80008">
      <w:pPr>
        <w:pStyle w:val="Prrafodelista"/>
        <w:numPr>
          <w:ilvl w:val="0"/>
          <w:numId w:val="17"/>
        </w:numPr>
        <w:ind w:left="426" w:hanging="426"/>
        <w:jc w:val="both"/>
        <w:rPr>
          <w:b/>
          <w:sz w:val="20"/>
          <w:szCs w:val="20"/>
          <w:lang w:eastAsia="es-PE"/>
        </w:rPr>
      </w:pPr>
      <w:r w:rsidRPr="00CA3427">
        <w:rPr>
          <w:b/>
          <w:sz w:val="20"/>
          <w:szCs w:val="20"/>
          <w:lang w:eastAsia="es-PE"/>
        </w:rPr>
        <w:t>REMUNERACI</w:t>
      </w:r>
      <w:r>
        <w:rPr>
          <w:b/>
          <w:sz w:val="20"/>
          <w:szCs w:val="20"/>
          <w:lang w:eastAsia="es-PE"/>
        </w:rPr>
        <w:t>Ó</w:t>
      </w:r>
      <w:r w:rsidRPr="00CA3427">
        <w:rPr>
          <w:b/>
          <w:sz w:val="20"/>
          <w:szCs w:val="20"/>
          <w:lang w:eastAsia="es-PE"/>
        </w:rPr>
        <w:t>N (*)</w:t>
      </w:r>
    </w:p>
    <w:p w14:paraId="31E1C69E" w14:textId="77777777" w:rsidR="00EE26DB"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 xml:space="preserve">onvocatoria </w:t>
      </w:r>
      <w:r w:rsidRPr="00FF67A1">
        <w:rPr>
          <w:rFonts w:ascii="Arial" w:hAnsi="Arial" w:cs="Arial"/>
          <w:sz w:val="20"/>
          <w:szCs w:val="20"/>
        </w:rPr>
        <w:t>recibirá los siguientes beneficios:</w:t>
      </w:r>
    </w:p>
    <w:p w14:paraId="6D7A5815" w14:textId="77777777" w:rsidR="005D2029" w:rsidRDefault="005D2029" w:rsidP="001042C5">
      <w:pPr>
        <w:ind w:left="426"/>
        <w:jc w:val="both"/>
        <w:rPr>
          <w:rFonts w:ascii="Arial" w:hAnsi="Arial" w:cs="Arial"/>
          <w:b/>
          <w:bCs/>
        </w:rPr>
      </w:pPr>
    </w:p>
    <w:p w14:paraId="45A64517" w14:textId="77777777" w:rsidR="005D2029" w:rsidRDefault="005D2029" w:rsidP="001042C5">
      <w:pPr>
        <w:ind w:left="426"/>
        <w:jc w:val="both"/>
        <w:rPr>
          <w:rFonts w:ascii="Arial" w:hAnsi="Arial" w:cs="Arial"/>
          <w:b/>
          <w:bCs/>
        </w:rPr>
      </w:pPr>
    </w:p>
    <w:p w14:paraId="488E2446" w14:textId="77777777" w:rsidR="005D2029" w:rsidRDefault="005D2029" w:rsidP="001042C5">
      <w:pPr>
        <w:ind w:left="426"/>
        <w:jc w:val="both"/>
        <w:rPr>
          <w:rFonts w:ascii="Arial" w:hAnsi="Arial" w:cs="Arial"/>
          <w:b/>
          <w:bCs/>
        </w:rPr>
      </w:pPr>
    </w:p>
    <w:p w14:paraId="2D22EDD1" w14:textId="77777777" w:rsidR="005D2029" w:rsidRDefault="005D2029" w:rsidP="001042C5">
      <w:pPr>
        <w:ind w:left="426"/>
        <w:jc w:val="both"/>
        <w:rPr>
          <w:rFonts w:ascii="Arial" w:hAnsi="Arial" w:cs="Arial"/>
          <w:b/>
          <w:bCs/>
        </w:rPr>
      </w:pPr>
    </w:p>
    <w:p w14:paraId="1533826C" w14:textId="77777777" w:rsidR="005D2029" w:rsidRDefault="005D2029" w:rsidP="001042C5">
      <w:pPr>
        <w:ind w:left="426"/>
        <w:jc w:val="both"/>
        <w:rPr>
          <w:rFonts w:ascii="Arial" w:hAnsi="Arial" w:cs="Arial"/>
          <w:b/>
          <w:bCs/>
        </w:rPr>
      </w:pPr>
    </w:p>
    <w:p w14:paraId="569239C3" w14:textId="300A4631" w:rsidR="001042C5" w:rsidRPr="0019598F" w:rsidRDefault="001042C5" w:rsidP="001042C5">
      <w:pPr>
        <w:ind w:left="426"/>
        <w:jc w:val="both"/>
        <w:rPr>
          <w:rFonts w:ascii="Arial" w:hAnsi="Arial" w:cs="Arial"/>
          <w:b/>
          <w:bCs/>
        </w:rPr>
      </w:pPr>
      <w:r w:rsidRPr="0019598F">
        <w:rPr>
          <w:rFonts w:ascii="Arial" w:hAnsi="Arial" w:cs="Arial"/>
          <w:b/>
          <w:bCs/>
        </w:rPr>
        <w:lastRenderedPageBreak/>
        <w:t>SECRETARIA</w:t>
      </w:r>
      <w:r>
        <w:rPr>
          <w:rFonts w:ascii="Arial" w:hAnsi="Arial" w:cs="Arial"/>
          <w:b/>
          <w:bCs/>
        </w:rPr>
        <w:t xml:space="preserve"> - </w:t>
      </w:r>
      <w:r w:rsidRPr="0019598F">
        <w:rPr>
          <w:rFonts w:ascii="Arial" w:hAnsi="Arial" w:cs="Arial"/>
          <w:b/>
          <w:bCs/>
        </w:rPr>
        <w:t>COD.</w:t>
      </w:r>
      <w:r>
        <w:rPr>
          <w:rFonts w:ascii="Arial" w:hAnsi="Arial" w:cs="Arial"/>
          <w:b/>
          <w:bCs/>
        </w:rPr>
        <w:t>:</w:t>
      </w:r>
      <w:r w:rsidRPr="0019598F">
        <w:rPr>
          <w:rFonts w:ascii="Arial" w:hAnsi="Arial" w:cs="Arial"/>
          <w:b/>
          <w:bCs/>
        </w:rPr>
        <w:t xml:space="preserve"> T3SEC-00</w:t>
      </w:r>
      <w:r>
        <w:rPr>
          <w:rFonts w:ascii="Arial" w:hAnsi="Arial" w:cs="Arial"/>
          <w:b/>
          <w:bCs/>
        </w:rPr>
        <w:t>1</w:t>
      </w:r>
    </w:p>
    <w:p w14:paraId="42BED41E" w14:textId="77777777" w:rsidR="001042C5" w:rsidRPr="0019598F" w:rsidRDefault="001042C5" w:rsidP="001042C5">
      <w:pPr>
        <w:ind w:left="426"/>
        <w:jc w:val="both"/>
        <w:rPr>
          <w:rFonts w:ascii="Arial" w:hAnsi="Arial" w:cs="Arial"/>
          <w:b/>
          <w:bCs/>
          <w:sz w:val="10"/>
          <w:szCs w:val="10"/>
        </w:rPr>
      </w:pPr>
    </w:p>
    <w:tbl>
      <w:tblPr>
        <w:tblW w:w="7940"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260"/>
      </w:tblGrid>
      <w:tr w:rsidR="001042C5" w:rsidRPr="00F20BD7" w14:paraId="0FCD13A9" w14:textId="77777777" w:rsidTr="00575175">
        <w:trPr>
          <w:trHeight w:val="249"/>
        </w:trPr>
        <w:tc>
          <w:tcPr>
            <w:tcW w:w="4680" w:type="dxa"/>
            <w:tcBorders>
              <w:top w:val="single" w:sz="4" w:space="0" w:color="auto"/>
              <w:left w:val="single" w:sz="4" w:space="0" w:color="auto"/>
              <w:bottom w:val="single" w:sz="4" w:space="0" w:color="auto"/>
              <w:right w:val="single" w:sz="4" w:space="0" w:color="auto"/>
            </w:tcBorders>
            <w:vAlign w:val="center"/>
            <w:hideMark/>
          </w:tcPr>
          <w:p w14:paraId="2DDC5A6B" w14:textId="77777777" w:rsidR="001042C5" w:rsidRPr="008F17CC" w:rsidRDefault="001042C5" w:rsidP="00EE42B9">
            <w:pPr>
              <w:spacing w:before="100" w:beforeAutospacing="1" w:after="100" w:afterAutospacing="1" w:line="254" w:lineRule="auto"/>
              <w:jc w:val="center"/>
              <w:rPr>
                <w:rFonts w:ascii="Arial" w:hAnsi="Arial" w:cs="Arial"/>
                <w:b/>
                <w:sz w:val="18"/>
                <w:szCs w:val="18"/>
                <w:lang w:val="es-MX" w:eastAsia="en-US"/>
              </w:rPr>
            </w:pPr>
            <w:r w:rsidRPr="008F17CC">
              <w:rPr>
                <w:rFonts w:ascii="Arial" w:hAnsi="Arial" w:cs="Arial"/>
                <w:b/>
                <w:sz w:val="18"/>
                <w:szCs w:val="18"/>
                <w:lang w:val="es-MX" w:eastAsia="en-US"/>
              </w:rPr>
              <w:t>REMUNERACIÓN BÁSICA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857457" w14:textId="77777777" w:rsidR="001042C5" w:rsidRPr="008F17CC" w:rsidRDefault="001042C5" w:rsidP="00EE42B9">
            <w:pPr>
              <w:spacing w:before="100" w:beforeAutospacing="1" w:after="100" w:afterAutospacing="1" w:line="254" w:lineRule="auto"/>
              <w:jc w:val="center"/>
              <w:rPr>
                <w:rFonts w:ascii="Arial" w:hAnsi="Arial" w:cs="Arial"/>
                <w:sz w:val="18"/>
                <w:szCs w:val="18"/>
                <w:lang w:val="es-MX" w:eastAsia="en-US"/>
              </w:rPr>
            </w:pPr>
            <w:r w:rsidRPr="008F17CC">
              <w:rPr>
                <w:rFonts w:ascii="Arial" w:hAnsi="Arial" w:cs="Arial"/>
                <w:sz w:val="18"/>
                <w:szCs w:val="18"/>
                <w:lang w:val="es-MX" w:eastAsia="en-US"/>
              </w:rPr>
              <w:t>S/.   2,429.00</w:t>
            </w:r>
          </w:p>
        </w:tc>
      </w:tr>
      <w:tr w:rsidR="001042C5" w:rsidRPr="00F20BD7" w14:paraId="441955A9" w14:textId="77777777" w:rsidTr="00575175">
        <w:trPr>
          <w:trHeight w:val="270"/>
        </w:trPr>
        <w:tc>
          <w:tcPr>
            <w:tcW w:w="4680" w:type="dxa"/>
            <w:tcBorders>
              <w:top w:val="single" w:sz="4" w:space="0" w:color="auto"/>
              <w:left w:val="single" w:sz="4" w:space="0" w:color="auto"/>
              <w:bottom w:val="single" w:sz="4" w:space="0" w:color="auto"/>
              <w:right w:val="single" w:sz="4" w:space="0" w:color="auto"/>
            </w:tcBorders>
            <w:vAlign w:val="center"/>
            <w:hideMark/>
          </w:tcPr>
          <w:p w14:paraId="4977FD28" w14:textId="77777777" w:rsidR="001042C5" w:rsidRPr="008F17CC" w:rsidRDefault="001042C5" w:rsidP="00EE42B9">
            <w:pPr>
              <w:spacing w:before="100" w:beforeAutospacing="1" w:after="100" w:afterAutospacing="1" w:line="254" w:lineRule="auto"/>
              <w:jc w:val="center"/>
              <w:rPr>
                <w:rFonts w:ascii="Arial" w:hAnsi="Arial" w:cs="Arial"/>
                <w:b/>
                <w:sz w:val="18"/>
                <w:szCs w:val="18"/>
                <w:lang w:val="es-MX" w:eastAsia="en-US"/>
              </w:rPr>
            </w:pPr>
            <w:r w:rsidRPr="008F17CC">
              <w:rPr>
                <w:rFonts w:ascii="Arial" w:hAnsi="Arial" w:cs="Arial"/>
                <w:b/>
                <w:sz w:val="18"/>
                <w:szCs w:val="18"/>
                <w:lang w:val="es-MX" w:eastAsia="en-US"/>
              </w:rPr>
              <w:t>BONO PRODUCTIVIDAD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37BB4E" w14:textId="77777777" w:rsidR="001042C5" w:rsidRPr="008F17CC" w:rsidRDefault="001042C5" w:rsidP="00EE42B9">
            <w:pPr>
              <w:spacing w:before="100" w:beforeAutospacing="1" w:after="100" w:afterAutospacing="1" w:line="254" w:lineRule="auto"/>
              <w:jc w:val="center"/>
              <w:rPr>
                <w:rFonts w:ascii="Arial" w:hAnsi="Arial" w:cs="Arial"/>
                <w:sz w:val="18"/>
                <w:szCs w:val="18"/>
                <w:lang w:val="es-MX" w:eastAsia="en-US"/>
              </w:rPr>
            </w:pPr>
            <w:r w:rsidRPr="008F17CC">
              <w:rPr>
                <w:rFonts w:ascii="Arial" w:hAnsi="Arial" w:cs="Arial"/>
                <w:sz w:val="18"/>
                <w:szCs w:val="18"/>
                <w:lang w:val="es-MX" w:eastAsia="en-US"/>
              </w:rPr>
              <w:t>S/.      361.00</w:t>
            </w:r>
          </w:p>
        </w:tc>
      </w:tr>
      <w:tr w:rsidR="001042C5" w:rsidRPr="0019598F" w14:paraId="7222415D" w14:textId="77777777" w:rsidTr="00575175">
        <w:trPr>
          <w:trHeight w:val="424"/>
        </w:trPr>
        <w:tc>
          <w:tcPr>
            <w:tcW w:w="46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F80253" w14:textId="77777777" w:rsidR="001042C5" w:rsidRPr="008F17CC" w:rsidRDefault="001042C5" w:rsidP="00EE42B9">
            <w:pPr>
              <w:spacing w:before="100" w:beforeAutospacing="1" w:after="100" w:afterAutospacing="1" w:line="254" w:lineRule="auto"/>
              <w:jc w:val="center"/>
              <w:rPr>
                <w:rFonts w:ascii="Arial" w:hAnsi="Arial" w:cs="Arial"/>
                <w:b/>
                <w:sz w:val="18"/>
                <w:szCs w:val="18"/>
                <w:lang w:val="es-MX" w:eastAsia="en-US"/>
              </w:rPr>
            </w:pPr>
            <w:r w:rsidRPr="008F17CC">
              <w:rPr>
                <w:rFonts w:ascii="Arial" w:hAnsi="Arial" w:cs="Arial"/>
                <w:b/>
                <w:sz w:val="18"/>
                <w:szCs w:val="18"/>
                <w:lang w:val="es-MX" w:eastAsia="en-US"/>
              </w:rPr>
              <w:t>TOTAL, REMUNERACION BRUTA MENSUAL (*)</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7DDA08" w14:textId="77777777" w:rsidR="001042C5" w:rsidRPr="008F17CC" w:rsidRDefault="001042C5" w:rsidP="00EE42B9">
            <w:pPr>
              <w:spacing w:before="100" w:beforeAutospacing="1" w:after="100" w:afterAutospacing="1" w:line="254" w:lineRule="auto"/>
              <w:jc w:val="center"/>
              <w:rPr>
                <w:rFonts w:ascii="Arial" w:hAnsi="Arial" w:cs="Arial"/>
                <w:b/>
                <w:sz w:val="18"/>
                <w:szCs w:val="18"/>
                <w:lang w:val="es-MX" w:eastAsia="en-US"/>
              </w:rPr>
            </w:pPr>
            <w:r w:rsidRPr="008F17CC">
              <w:rPr>
                <w:rFonts w:ascii="Arial" w:hAnsi="Arial" w:cs="Arial"/>
                <w:b/>
                <w:sz w:val="18"/>
                <w:szCs w:val="18"/>
                <w:lang w:val="es-MX" w:eastAsia="en-US"/>
              </w:rPr>
              <w:t>S/.   2,790.00</w:t>
            </w:r>
          </w:p>
        </w:tc>
      </w:tr>
    </w:tbl>
    <w:p w14:paraId="03AC2525" w14:textId="6621B5EE" w:rsidR="001042C5" w:rsidRPr="002A1356" w:rsidRDefault="001042C5" w:rsidP="0009672E">
      <w:pPr>
        <w:jc w:val="both"/>
        <w:rPr>
          <w:rFonts w:ascii="Arial Narrow" w:hAnsi="Arial Narrow" w:cs="Arial"/>
          <w:b/>
          <w:sz w:val="10"/>
          <w:szCs w:val="10"/>
        </w:rPr>
      </w:pPr>
      <w:r w:rsidRPr="002A1356">
        <w:rPr>
          <w:rFonts w:ascii="Arial Narrow" w:hAnsi="Arial Narrow" w:cs="Arial"/>
          <w:b/>
          <w:sz w:val="10"/>
          <w:szCs w:val="10"/>
        </w:rPr>
        <w:t xml:space="preserve">        </w:t>
      </w:r>
      <w:r w:rsidRPr="002A1356">
        <w:rPr>
          <w:rFonts w:ascii="Arial Narrow" w:hAnsi="Arial Narrow" w:cs="Arial"/>
          <w:b/>
          <w:sz w:val="10"/>
          <w:szCs w:val="10"/>
        </w:rPr>
        <w:tab/>
        <w:t xml:space="preserve"> </w:t>
      </w:r>
    </w:p>
    <w:p w14:paraId="64699DB3" w14:textId="77777777" w:rsidR="0009672E" w:rsidRPr="0009672E" w:rsidRDefault="0009672E" w:rsidP="0009672E">
      <w:pPr>
        <w:ind w:left="1134"/>
        <w:jc w:val="both"/>
        <w:rPr>
          <w:rFonts w:ascii="Arial Narrow" w:hAnsi="Arial Narrow" w:cs="Arial"/>
          <w:b/>
          <w:sz w:val="16"/>
          <w:szCs w:val="16"/>
        </w:rPr>
      </w:pPr>
      <w:r w:rsidRPr="0009672E">
        <w:rPr>
          <w:rFonts w:ascii="Arial Narrow" w:hAnsi="Arial Narrow" w:cs="Arial"/>
          <w:b/>
          <w:sz w:val="16"/>
          <w:szCs w:val="16"/>
        </w:rPr>
        <w:t xml:space="preserve">(*) Remuneración Básica y Bonos señalados, según Resolución de Gerencia General N° 246-GG-ESSALUD-2023. </w:t>
      </w:r>
    </w:p>
    <w:p w14:paraId="53B02FE9" w14:textId="77777777" w:rsidR="0009672E" w:rsidRDefault="0009672E" w:rsidP="006378A5">
      <w:pPr>
        <w:ind w:left="426"/>
        <w:jc w:val="both"/>
        <w:rPr>
          <w:rFonts w:ascii="Arial" w:hAnsi="Arial" w:cs="Arial"/>
          <w:b/>
          <w:bCs/>
        </w:rPr>
      </w:pPr>
    </w:p>
    <w:p w14:paraId="32DE93C1" w14:textId="77777777" w:rsidR="008E23EC" w:rsidRDefault="008E23EC" w:rsidP="005D2029">
      <w:pPr>
        <w:jc w:val="both"/>
        <w:rPr>
          <w:rFonts w:ascii="Arial" w:hAnsi="Arial" w:cs="Arial"/>
          <w:b/>
          <w:bCs/>
        </w:rPr>
      </w:pPr>
    </w:p>
    <w:p w14:paraId="3D8D5AF0" w14:textId="6EE4B96F" w:rsidR="005F48E5" w:rsidRPr="002A1356" w:rsidRDefault="00FF67A1" w:rsidP="006378A5">
      <w:pPr>
        <w:ind w:left="426"/>
        <w:jc w:val="both"/>
        <w:rPr>
          <w:rFonts w:ascii="Arial" w:hAnsi="Arial" w:cs="Arial"/>
          <w:b/>
        </w:rPr>
      </w:pPr>
      <w:r w:rsidRPr="002A1356">
        <w:rPr>
          <w:rFonts w:ascii="Arial" w:hAnsi="Arial" w:cs="Arial"/>
          <w:b/>
          <w:bCs/>
        </w:rPr>
        <w:t>AUXILIAR SERVICIO ASISTENCIAL</w:t>
      </w:r>
      <w:r w:rsidR="003254BC" w:rsidRPr="002A1356">
        <w:rPr>
          <w:rFonts w:ascii="Arial" w:hAnsi="Arial" w:cs="Arial"/>
          <w:b/>
          <w:bCs/>
        </w:rPr>
        <w:t xml:space="preserve"> (</w:t>
      </w:r>
      <w:r w:rsidR="008E23EC" w:rsidRPr="002A1356">
        <w:rPr>
          <w:rFonts w:ascii="Arial" w:hAnsi="Arial" w:cs="Arial"/>
          <w:b/>
          <w:bCs/>
        </w:rPr>
        <w:t xml:space="preserve">ENFERMERÍA) - </w:t>
      </w:r>
      <w:r w:rsidR="006378A5" w:rsidRPr="002A1356">
        <w:rPr>
          <w:rFonts w:ascii="Arial" w:hAnsi="Arial" w:cs="Arial"/>
          <w:b/>
        </w:rPr>
        <w:t>CÓD.</w:t>
      </w:r>
      <w:r w:rsidR="008E23EC" w:rsidRPr="002A1356">
        <w:rPr>
          <w:rFonts w:ascii="Arial" w:hAnsi="Arial" w:cs="Arial"/>
          <w:b/>
        </w:rPr>
        <w:t>:</w:t>
      </w:r>
      <w:r w:rsidR="006378A5" w:rsidRPr="002A1356">
        <w:rPr>
          <w:rFonts w:ascii="Arial" w:hAnsi="Arial" w:cs="Arial"/>
          <w:b/>
        </w:rPr>
        <w:t xml:space="preserve"> </w:t>
      </w:r>
      <w:r w:rsidRPr="002A1356">
        <w:rPr>
          <w:rFonts w:ascii="Arial" w:hAnsi="Arial" w:cs="Arial"/>
          <w:b/>
          <w:bCs/>
          <w:sz w:val="18"/>
          <w:szCs w:val="18"/>
        </w:rPr>
        <w:t>A1ASA-00</w:t>
      </w:r>
      <w:r w:rsidR="008E23EC" w:rsidRPr="002A1356">
        <w:rPr>
          <w:rFonts w:ascii="Arial" w:hAnsi="Arial" w:cs="Arial"/>
          <w:b/>
          <w:bCs/>
          <w:sz w:val="18"/>
          <w:szCs w:val="18"/>
        </w:rPr>
        <w:t>2</w:t>
      </w:r>
      <w:r w:rsidRPr="002A1356">
        <w:rPr>
          <w:rFonts w:ascii="Arial" w:hAnsi="Arial" w:cs="Arial"/>
          <w:b/>
          <w:bCs/>
          <w:sz w:val="18"/>
          <w:szCs w:val="18"/>
        </w:rPr>
        <w:t xml:space="preserve"> - A1ASA-00</w:t>
      </w:r>
      <w:r w:rsidR="008E23EC" w:rsidRPr="002A1356">
        <w:rPr>
          <w:rFonts w:ascii="Arial" w:hAnsi="Arial" w:cs="Arial"/>
          <w:b/>
          <w:bCs/>
          <w:sz w:val="18"/>
          <w:szCs w:val="18"/>
        </w:rPr>
        <w:t>3</w:t>
      </w:r>
      <w:r w:rsidRPr="002A1356">
        <w:rPr>
          <w:rFonts w:ascii="Arial" w:hAnsi="Arial" w:cs="Arial"/>
          <w:b/>
          <w:bCs/>
          <w:sz w:val="18"/>
          <w:szCs w:val="18"/>
        </w:rPr>
        <w:t xml:space="preserve"> - A1ASA-00</w:t>
      </w:r>
      <w:r w:rsidR="008E23EC" w:rsidRPr="002A1356">
        <w:rPr>
          <w:rFonts w:ascii="Arial" w:hAnsi="Arial" w:cs="Arial"/>
          <w:b/>
          <w:bCs/>
          <w:sz w:val="18"/>
          <w:szCs w:val="18"/>
        </w:rPr>
        <w:t>4</w:t>
      </w:r>
      <w:r w:rsidR="00F30BAA" w:rsidRPr="002A1356">
        <w:rPr>
          <w:rFonts w:ascii="Arial" w:hAnsi="Arial" w:cs="Arial"/>
          <w:b/>
          <w:bCs/>
          <w:sz w:val="18"/>
          <w:szCs w:val="18"/>
        </w:rPr>
        <w:t xml:space="preserve"> </w:t>
      </w:r>
      <w:r w:rsidR="008E23EC" w:rsidRPr="002A1356">
        <w:rPr>
          <w:rFonts w:ascii="Arial" w:hAnsi="Arial" w:cs="Arial"/>
          <w:b/>
          <w:bCs/>
          <w:sz w:val="18"/>
          <w:szCs w:val="18"/>
        </w:rPr>
        <w:t>y</w:t>
      </w:r>
      <w:r w:rsidR="00F30BAA" w:rsidRPr="002A1356">
        <w:rPr>
          <w:rFonts w:ascii="Arial" w:hAnsi="Arial" w:cs="Arial"/>
          <w:b/>
          <w:bCs/>
          <w:sz w:val="18"/>
          <w:szCs w:val="18"/>
        </w:rPr>
        <w:t xml:space="preserve"> A1ASA-00</w:t>
      </w:r>
      <w:r w:rsidR="008E23EC" w:rsidRPr="002A1356">
        <w:rPr>
          <w:rFonts w:ascii="Arial" w:hAnsi="Arial" w:cs="Arial"/>
          <w:b/>
          <w:bCs/>
          <w:sz w:val="18"/>
          <w:szCs w:val="18"/>
        </w:rPr>
        <w:t>5</w:t>
      </w:r>
    </w:p>
    <w:p w14:paraId="3E968C4F" w14:textId="30917D7B" w:rsidR="00FF67A1" w:rsidRPr="002A1356" w:rsidRDefault="00FF67A1" w:rsidP="006378A5">
      <w:pPr>
        <w:ind w:left="426"/>
        <w:jc w:val="both"/>
        <w:rPr>
          <w:rFonts w:ascii="Arial" w:hAnsi="Arial" w:cs="Arial"/>
          <w:b/>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240"/>
      </w:tblGrid>
      <w:tr w:rsidR="002A1356" w:rsidRPr="002A1356" w14:paraId="0F153CD0" w14:textId="77777777" w:rsidTr="00575175">
        <w:trPr>
          <w:trHeight w:val="249"/>
        </w:trPr>
        <w:tc>
          <w:tcPr>
            <w:tcW w:w="4698" w:type="dxa"/>
            <w:vAlign w:val="center"/>
          </w:tcPr>
          <w:p w14:paraId="01C319D0" w14:textId="77777777" w:rsidR="005F393B" w:rsidRPr="002A1356" w:rsidRDefault="005F393B" w:rsidP="00D4342D">
            <w:pPr>
              <w:spacing w:before="100" w:beforeAutospacing="1" w:after="100" w:afterAutospacing="1"/>
              <w:jc w:val="center"/>
              <w:rPr>
                <w:rFonts w:ascii="Arial" w:hAnsi="Arial" w:cs="Arial"/>
                <w:b/>
                <w:sz w:val="18"/>
                <w:szCs w:val="18"/>
                <w:lang w:val="es-MX"/>
              </w:rPr>
            </w:pPr>
            <w:r w:rsidRPr="002A1356">
              <w:rPr>
                <w:rFonts w:ascii="Arial" w:hAnsi="Arial" w:cs="Arial"/>
                <w:b/>
                <w:sz w:val="18"/>
                <w:szCs w:val="18"/>
                <w:lang w:val="es-MX"/>
              </w:rPr>
              <w:t>REMUNERACIÓN BÁSICA</w:t>
            </w:r>
          </w:p>
        </w:tc>
        <w:tc>
          <w:tcPr>
            <w:tcW w:w="3240" w:type="dxa"/>
            <w:vAlign w:val="center"/>
          </w:tcPr>
          <w:p w14:paraId="34C1EFB2" w14:textId="77777777" w:rsidR="005F393B" w:rsidRPr="002A1356" w:rsidRDefault="005F393B" w:rsidP="00D4342D">
            <w:pPr>
              <w:spacing w:before="100" w:beforeAutospacing="1" w:after="100" w:afterAutospacing="1"/>
              <w:ind w:left="642"/>
              <w:rPr>
                <w:rFonts w:ascii="Arial" w:hAnsi="Arial" w:cs="Arial"/>
                <w:sz w:val="18"/>
                <w:szCs w:val="18"/>
                <w:lang w:val="es-MX"/>
              </w:rPr>
            </w:pPr>
            <w:r w:rsidRPr="002A1356">
              <w:rPr>
                <w:rFonts w:ascii="Arial" w:hAnsi="Arial" w:cs="Arial"/>
                <w:sz w:val="18"/>
                <w:szCs w:val="18"/>
                <w:lang w:val="es-MX"/>
              </w:rPr>
              <w:t>S/ 2,286.00</w:t>
            </w:r>
          </w:p>
        </w:tc>
      </w:tr>
      <w:tr w:rsidR="002A1356" w:rsidRPr="002A1356" w14:paraId="701CC1E4" w14:textId="77777777" w:rsidTr="00575175">
        <w:trPr>
          <w:trHeight w:val="289"/>
        </w:trPr>
        <w:tc>
          <w:tcPr>
            <w:tcW w:w="4698" w:type="dxa"/>
            <w:vAlign w:val="center"/>
          </w:tcPr>
          <w:p w14:paraId="3CCAA412" w14:textId="77777777" w:rsidR="005F393B" w:rsidRPr="002A1356" w:rsidRDefault="005F393B" w:rsidP="00D4342D">
            <w:pPr>
              <w:spacing w:before="100" w:beforeAutospacing="1" w:after="100" w:afterAutospacing="1"/>
              <w:jc w:val="center"/>
              <w:rPr>
                <w:rFonts w:ascii="Arial" w:hAnsi="Arial" w:cs="Arial"/>
                <w:b/>
                <w:sz w:val="18"/>
                <w:szCs w:val="18"/>
                <w:lang w:val="es-MX"/>
              </w:rPr>
            </w:pPr>
            <w:r w:rsidRPr="002A1356">
              <w:rPr>
                <w:rFonts w:ascii="Arial" w:hAnsi="Arial" w:cs="Arial"/>
                <w:b/>
                <w:sz w:val="18"/>
                <w:szCs w:val="18"/>
                <w:lang w:val="es-MX"/>
              </w:rPr>
              <w:t>BONO PRODUCTIVIDAD</w:t>
            </w:r>
          </w:p>
        </w:tc>
        <w:tc>
          <w:tcPr>
            <w:tcW w:w="3240" w:type="dxa"/>
            <w:vAlign w:val="center"/>
          </w:tcPr>
          <w:p w14:paraId="45051C55" w14:textId="77777777" w:rsidR="005F393B" w:rsidRPr="002A1356" w:rsidRDefault="005F393B" w:rsidP="00D4342D">
            <w:pPr>
              <w:spacing w:before="100" w:beforeAutospacing="1" w:after="100" w:afterAutospacing="1"/>
              <w:ind w:left="642"/>
              <w:rPr>
                <w:rFonts w:ascii="Arial" w:hAnsi="Arial" w:cs="Arial"/>
                <w:sz w:val="18"/>
                <w:szCs w:val="18"/>
                <w:lang w:val="es-MX"/>
              </w:rPr>
            </w:pPr>
            <w:r w:rsidRPr="002A1356">
              <w:rPr>
                <w:rFonts w:ascii="Arial" w:hAnsi="Arial" w:cs="Arial"/>
                <w:sz w:val="18"/>
                <w:szCs w:val="18"/>
                <w:lang w:val="es-MX"/>
              </w:rPr>
              <w:t>S/    271.00</w:t>
            </w:r>
          </w:p>
        </w:tc>
      </w:tr>
      <w:tr w:rsidR="002A1356" w:rsidRPr="002A1356" w14:paraId="784036D5" w14:textId="77777777" w:rsidTr="00575175">
        <w:trPr>
          <w:trHeight w:val="424"/>
        </w:trPr>
        <w:tc>
          <w:tcPr>
            <w:tcW w:w="4698" w:type="dxa"/>
            <w:shd w:val="clear" w:color="auto" w:fill="BDD6EE" w:themeFill="accent1" w:themeFillTint="66"/>
            <w:vAlign w:val="center"/>
          </w:tcPr>
          <w:p w14:paraId="1A473FF1" w14:textId="77777777" w:rsidR="005F393B" w:rsidRPr="002A1356" w:rsidRDefault="005F393B" w:rsidP="00D4342D">
            <w:pPr>
              <w:spacing w:before="100" w:beforeAutospacing="1" w:after="100" w:afterAutospacing="1"/>
              <w:jc w:val="center"/>
              <w:rPr>
                <w:rFonts w:ascii="Arial" w:hAnsi="Arial" w:cs="Arial"/>
                <w:b/>
                <w:sz w:val="18"/>
                <w:szCs w:val="18"/>
                <w:lang w:val="es-MX"/>
              </w:rPr>
            </w:pPr>
            <w:proofErr w:type="gramStart"/>
            <w:r w:rsidRPr="002A1356">
              <w:rPr>
                <w:rFonts w:ascii="Arial" w:hAnsi="Arial" w:cs="Arial"/>
                <w:b/>
                <w:sz w:val="18"/>
                <w:szCs w:val="18"/>
                <w:lang w:val="es-MX"/>
              </w:rPr>
              <w:t>TOTAL</w:t>
            </w:r>
            <w:proofErr w:type="gramEnd"/>
            <w:r w:rsidRPr="002A1356">
              <w:rPr>
                <w:rFonts w:ascii="Arial" w:hAnsi="Arial" w:cs="Arial"/>
                <w:b/>
                <w:sz w:val="18"/>
                <w:szCs w:val="18"/>
                <w:lang w:val="es-MX"/>
              </w:rPr>
              <w:t xml:space="preserve"> REMUNERACION MENSUAL (*)</w:t>
            </w:r>
          </w:p>
        </w:tc>
        <w:tc>
          <w:tcPr>
            <w:tcW w:w="3240" w:type="dxa"/>
            <w:shd w:val="clear" w:color="auto" w:fill="BDD6EE" w:themeFill="accent1" w:themeFillTint="66"/>
            <w:vAlign w:val="center"/>
          </w:tcPr>
          <w:p w14:paraId="3A6CBA9F" w14:textId="77777777" w:rsidR="005F393B" w:rsidRPr="002A1356" w:rsidRDefault="005F393B" w:rsidP="00D4342D">
            <w:pPr>
              <w:spacing w:before="100" w:beforeAutospacing="1" w:after="100" w:afterAutospacing="1"/>
              <w:ind w:left="642"/>
              <w:rPr>
                <w:rFonts w:ascii="Arial" w:hAnsi="Arial" w:cs="Arial"/>
                <w:b/>
                <w:sz w:val="18"/>
                <w:szCs w:val="18"/>
                <w:lang w:val="es-MX"/>
              </w:rPr>
            </w:pPr>
            <w:r w:rsidRPr="002A1356">
              <w:rPr>
                <w:rFonts w:ascii="Arial" w:hAnsi="Arial" w:cs="Arial"/>
                <w:b/>
                <w:sz w:val="18"/>
                <w:szCs w:val="18"/>
                <w:lang w:val="es-MX"/>
              </w:rPr>
              <w:t>S/ 2,557.00</w:t>
            </w:r>
          </w:p>
        </w:tc>
      </w:tr>
    </w:tbl>
    <w:p w14:paraId="52FD5ED5" w14:textId="5F14706C" w:rsidR="00954C76" w:rsidRPr="002A1356" w:rsidRDefault="00954C76" w:rsidP="00EE26DB">
      <w:pPr>
        <w:ind w:left="426"/>
        <w:jc w:val="both"/>
        <w:rPr>
          <w:rFonts w:ascii="Arial" w:hAnsi="Arial" w:cs="Arial"/>
          <w:b/>
          <w:sz w:val="10"/>
          <w:szCs w:val="10"/>
        </w:rPr>
      </w:pPr>
    </w:p>
    <w:p w14:paraId="5D2C0405" w14:textId="22053652" w:rsidR="00EE26DB" w:rsidRPr="002A1356" w:rsidRDefault="00EE26DB" w:rsidP="00CA729B">
      <w:pPr>
        <w:ind w:left="1134"/>
        <w:jc w:val="both"/>
        <w:rPr>
          <w:rFonts w:ascii="Arial Narrow" w:hAnsi="Arial Narrow" w:cs="Arial"/>
          <w:b/>
          <w:sz w:val="16"/>
          <w:szCs w:val="16"/>
        </w:rPr>
      </w:pPr>
      <w:bookmarkStart w:id="2" w:name="_Hlk149219188"/>
      <w:r w:rsidRPr="002A1356">
        <w:rPr>
          <w:rFonts w:ascii="Arial Narrow" w:hAnsi="Arial Narrow" w:cs="Arial"/>
          <w:b/>
          <w:sz w:val="16"/>
          <w:szCs w:val="16"/>
        </w:rPr>
        <w:t>(*) Remuneración Básica y Bonos señalados, según Resolución de Gerencia General N°</w:t>
      </w:r>
      <w:r w:rsidR="00743539" w:rsidRPr="002A1356">
        <w:rPr>
          <w:rFonts w:ascii="Arial Narrow" w:hAnsi="Arial Narrow" w:cs="Arial"/>
          <w:b/>
          <w:sz w:val="16"/>
          <w:szCs w:val="16"/>
        </w:rPr>
        <w:t xml:space="preserve"> 246</w:t>
      </w:r>
      <w:r w:rsidRPr="002A1356">
        <w:rPr>
          <w:rFonts w:ascii="Arial Narrow" w:hAnsi="Arial Narrow" w:cs="Arial"/>
          <w:b/>
          <w:sz w:val="16"/>
          <w:szCs w:val="16"/>
        </w:rPr>
        <w:t>-GG-ESSALUD-20</w:t>
      </w:r>
      <w:r w:rsidR="004C6D75" w:rsidRPr="002A1356">
        <w:rPr>
          <w:rFonts w:ascii="Arial Narrow" w:hAnsi="Arial Narrow" w:cs="Arial"/>
          <w:b/>
          <w:sz w:val="16"/>
          <w:szCs w:val="16"/>
        </w:rPr>
        <w:t>2</w:t>
      </w:r>
      <w:r w:rsidR="00743539" w:rsidRPr="002A1356">
        <w:rPr>
          <w:rFonts w:ascii="Arial Narrow" w:hAnsi="Arial Narrow" w:cs="Arial"/>
          <w:b/>
          <w:sz w:val="16"/>
          <w:szCs w:val="16"/>
        </w:rPr>
        <w:t>3</w:t>
      </w:r>
      <w:r w:rsidRPr="002A1356">
        <w:rPr>
          <w:rFonts w:ascii="Arial Narrow" w:hAnsi="Arial Narrow" w:cs="Arial"/>
          <w:b/>
          <w:sz w:val="16"/>
          <w:szCs w:val="16"/>
        </w:rPr>
        <w:t xml:space="preserve">. </w:t>
      </w:r>
    </w:p>
    <w:bookmarkEnd w:id="2"/>
    <w:p w14:paraId="7CA30A35" w14:textId="42180C5F" w:rsidR="00453812" w:rsidRDefault="00453812" w:rsidP="008E5DFE">
      <w:pPr>
        <w:pStyle w:val="Sinespaciado"/>
        <w:jc w:val="both"/>
        <w:rPr>
          <w:rFonts w:ascii="Arial" w:hAnsi="Arial" w:cs="Arial"/>
          <w:sz w:val="20"/>
          <w:szCs w:val="20"/>
          <w:u w:val="single"/>
        </w:rPr>
      </w:pPr>
    </w:p>
    <w:p w14:paraId="7BD44778" w14:textId="77777777" w:rsidR="00037235" w:rsidRDefault="00037235" w:rsidP="008E5DFE">
      <w:pPr>
        <w:pStyle w:val="Sinespaciado"/>
        <w:jc w:val="both"/>
        <w:rPr>
          <w:rFonts w:ascii="Arial" w:hAnsi="Arial" w:cs="Arial"/>
          <w:sz w:val="20"/>
          <w:szCs w:val="20"/>
          <w:u w:val="single"/>
        </w:rPr>
      </w:pPr>
    </w:p>
    <w:p w14:paraId="3AA046CF" w14:textId="477F5E79" w:rsidR="00F5744E" w:rsidRPr="00286960" w:rsidRDefault="00F5744E" w:rsidP="00F768B4">
      <w:pPr>
        <w:pStyle w:val="Prrafodelista"/>
        <w:numPr>
          <w:ilvl w:val="0"/>
          <w:numId w:val="8"/>
        </w:numPr>
        <w:ind w:left="360" w:right="70" w:hanging="426"/>
        <w:jc w:val="both"/>
        <w:rPr>
          <w:b/>
          <w:color w:val="FF0000"/>
        </w:rPr>
      </w:pPr>
      <w:r w:rsidRPr="00286960">
        <w:rPr>
          <w:b/>
          <w:sz w:val="20"/>
          <w:szCs w:val="20"/>
          <w:lang w:eastAsia="es-PE"/>
        </w:rPr>
        <w:t>CRONO</w:t>
      </w:r>
      <w:r w:rsidR="00C642FE" w:rsidRPr="00286960">
        <w:rPr>
          <w:b/>
          <w:sz w:val="20"/>
          <w:szCs w:val="20"/>
          <w:lang w:eastAsia="es-PE"/>
        </w:rPr>
        <w:t>GRAMA Y ETAPAS DEL PROCESO</w:t>
      </w:r>
      <w:r w:rsidR="00121729" w:rsidRPr="00286960">
        <w:rPr>
          <w:b/>
          <w:sz w:val="20"/>
          <w:szCs w:val="20"/>
          <w:lang w:eastAsia="es-PE"/>
        </w:rPr>
        <w:t xml:space="preserve"> </w:t>
      </w: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3119"/>
        <w:gridCol w:w="1836"/>
      </w:tblGrid>
      <w:tr w:rsidR="00E502B4" w:rsidRPr="00B21374" w14:paraId="7965DF1D" w14:textId="77777777" w:rsidTr="005D7700">
        <w:trPr>
          <w:trHeight w:val="592"/>
        </w:trPr>
        <w:tc>
          <w:tcPr>
            <w:tcW w:w="354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915CD15" w14:textId="77777777" w:rsidR="00E502B4" w:rsidRPr="00B21374" w:rsidRDefault="00E502B4" w:rsidP="005D7700">
            <w:pPr>
              <w:spacing w:line="256" w:lineRule="auto"/>
              <w:jc w:val="center"/>
              <w:rPr>
                <w:rFonts w:ascii="Arial Narrow" w:hAnsi="Arial Narrow" w:cs="Arial"/>
                <w:b/>
                <w:sz w:val="17"/>
                <w:szCs w:val="17"/>
                <w:lang w:val="es-MX"/>
              </w:rPr>
            </w:pPr>
            <w:r w:rsidRPr="00B21374">
              <w:rPr>
                <w:rFonts w:ascii="Arial Narrow" w:hAnsi="Arial Narrow" w:cs="Arial"/>
                <w:b/>
                <w:sz w:val="17"/>
                <w:szCs w:val="17"/>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698788" w14:textId="77777777" w:rsidR="00E502B4" w:rsidRPr="00B21374" w:rsidRDefault="00E502B4" w:rsidP="005D7700">
            <w:pPr>
              <w:spacing w:line="256" w:lineRule="auto"/>
              <w:jc w:val="center"/>
              <w:rPr>
                <w:rFonts w:ascii="Arial Narrow" w:hAnsi="Arial Narrow" w:cs="Arial"/>
                <w:sz w:val="17"/>
                <w:szCs w:val="17"/>
                <w:lang w:val="es-MX"/>
              </w:rPr>
            </w:pPr>
            <w:r w:rsidRPr="00B21374">
              <w:rPr>
                <w:rFonts w:ascii="Arial Narrow" w:hAnsi="Arial Narrow" w:cs="Arial"/>
                <w:b/>
                <w:sz w:val="17"/>
                <w:szCs w:val="17"/>
                <w:lang w:val="es-MX"/>
              </w:rPr>
              <w:t>FECHA Y HORA</w:t>
            </w:r>
          </w:p>
        </w:tc>
        <w:tc>
          <w:tcPr>
            <w:tcW w:w="18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812B45" w14:textId="77777777" w:rsidR="00E502B4" w:rsidRPr="00B21374" w:rsidRDefault="00E502B4" w:rsidP="005D7700">
            <w:pPr>
              <w:spacing w:line="256" w:lineRule="auto"/>
              <w:jc w:val="center"/>
              <w:rPr>
                <w:rFonts w:ascii="Arial Narrow" w:hAnsi="Arial Narrow" w:cs="Arial"/>
                <w:b/>
                <w:sz w:val="17"/>
                <w:szCs w:val="17"/>
                <w:lang w:val="es-MX"/>
              </w:rPr>
            </w:pPr>
            <w:r w:rsidRPr="00B21374">
              <w:rPr>
                <w:rFonts w:ascii="Arial Narrow" w:hAnsi="Arial Narrow" w:cs="Arial"/>
                <w:b/>
                <w:sz w:val="17"/>
                <w:szCs w:val="17"/>
                <w:lang w:val="es-MX"/>
              </w:rPr>
              <w:t>ÁREA RESPONSABLE</w:t>
            </w:r>
          </w:p>
        </w:tc>
      </w:tr>
      <w:tr w:rsidR="00E502B4" w:rsidRPr="00B21374" w14:paraId="295F2CFF" w14:textId="77777777" w:rsidTr="005D7700">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542D4EB3" w14:textId="77777777" w:rsidR="00E502B4" w:rsidRPr="00B21374" w:rsidRDefault="00E502B4" w:rsidP="005D7700">
            <w:pPr>
              <w:spacing w:line="256" w:lineRule="auto"/>
              <w:jc w:val="center"/>
              <w:rPr>
                <w:rFonts w:ascii="Arial Narrow" w:hAnsi="Arial Narrow" w:cs="Arial"/>
                <w:sz w:val="17"/>
                <w:szCs w:val="17"/>
                <w:lang w:val="es-MX"/>
              </w:rPr>
            </w:pPr>
            <w:r w:rsidRPr="00B21374">
              <w:rPr>
                <w:rFonts w:ascii="Arial Narrow" w:hAnsi="Arial Narrow" w:cs="Arial"/>
                <w:sz w:val="17"/>
                <w:szCs w:val="17"/>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3109E8" w14:textId="77777777" w:rsidR="00E502B4" w:rsidRPr="00B21374" w:rsidRDefault="00E502B4" w:rsidP="005D7700">
            <w:pPr>
              <w:spacing w:line="256" w:lineRule="auto"/>
              <w:jc w:val="both"/>
              <w:rPr>
                <w:rFonts w:ascii="Arial Narrow" w:hAnsi="Arial Narrow" w:cs="Arial"/>
                <w:sz w:val="17"/>
                <w:szCs w:val="17"/>
                <w:lang w:val="es-MX"/>
              </w:rPr>
            </w:pPr>
            <w:r w:rsidRPr="00B21374">
              <w:rPr>
                <w:rFonts w:ascii="Arial Narrow" w:hAnsi="Arial Narrow" w:cs="Arial"/>
                <w:sz w:val="17"/>
                <w:szCs w:val="17"/>
                <w:lang w:val="es-MX"/>
              </w:rPr>
              <w:t xml:space="preserve">Aprobación del Aviso de Convocatoria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042B" w14:textId="44F0EB6A" w:rsidR="00E502B4" w:rsidRPr="00C31E64"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2</w:t>
            </w:r>
            <w:r w:rsidR="00096DCD">
              <w:rPr>
                <w:rFonts w:ascii="Arial Narrow" w:hAnsi="Arial Narrow" w:cs="Arial"/>
                <w:sz w:val="17"/>
                <w:szCs w:val="17"/>
                <w:lang w:val="es-MX"/>
              </w:rPr>
              <w:t>7</w:t>
            </w:r>
            <w:r>
              <w:rPr>
                <w:rFonts w:ascii="Arial Narrow" w:hAnsi="Arial Narrow" w:cs="Arial"/>
                <w:sz w:val="17"/>
                <w:szCs w:val="17"/>
                <w:lang w:val="es-MX"/>
              </w:rPr>
              <w:t xml:space="preserve"> </w:t>
            </w:r>
            <w:r w:rsidRPr="00C31E64">
              <w:rPr>
                <w:rFonts w:ascii="Arial Narrow" w:hAnsi="Arial Narrow" w:cs="Arial"/>
                <w:sz w:val="17"/>
                <w:szCs w:val="17"/>
                <w:lang w:val="es-MX"/>
              </w:rPr>
              <w:t>de octubre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3EA94E7" w14:textId="77777777" w:rsidR="00E502B4" w:rsidRPr="00B21374" w:rsidRDefault="00E502B4" w:rsidP="005D7700">
            <w:pPr>
              <w:spacing w:line="256" w:lineRule="auto"/>
              <w:jc w:val="center"/>
              <w:rPr>
                <w:rFonts w:ascii="Arial Narrow" w:hAnsi="Arial Narrow" w:cs="Arial"/>
                <w:sz w:val="17"/>
                <w:szCs w:val="17"/>
                <w:lang w:val="es-MX"/>
              </w:rPr>
            </w:pPr>
            <w:r w:rsidRPr="00B21374">
              <w:rPr>
                <w:rFonts w:ascii="Arial Narrow" w:hAnsi="Arial Narrow" w:cs="Arial"/>
                <w:sz w:val="17"/>
                <w:szCs w:val="17"/>
                <w:lang w:val="es-MX"/>
              </w:rPr>
              <w:t xml:space="preserve">SGGI </w:t>
            </w:r>
            <w:r>
              <w:rPr>
                <w:rFonts w:ascii="Arial Narrow" w:hAnsi="Arial Narrow" w:cs="Arial"/>
                <w:sz w:val="17"/>
                <w:szCs w:val="17"/>
                <w:lang w:val="es-MX"/>
              </w:rPr>
              <w:t>–</w:t>
            </w:r>
            <w:r w:rsidRPr="00B21374">
              <w:rPr>
                <w:rFonts w:ascii="Arial Narrow" w:hAnsi="Arial Narrow" w:cs="Arial"/>
                <w:sz w:val="17"/>
                <w:szCs w:val="17"/>
                <w:lang w:val="es-MX"/>
              </w:rPr>
              <w:t xml:space="preserve"> </w:t>
            </w:r>
            <w:r>
              <w:rPr>
                <w:rFonts w:ascii="Arial Narrow" w:hAnsi="Arial Narrow" w:cs="Arial"/>
                <w:sz w:val="17"/>
                <w:szCs w:val="17"/>
                <w:lang w:val="es-MX"/>
              </w:rPr>
              <w:t>D</w:t>
            </w:r>
            <w:r w:rsidRPr="00B21374">
              <w:rPr>
                <w:rFonts w:ascii="Arial Narrow" w:hAnsi="Arial Narrow" w:cs="Arial"/>
                <w:sz w:val="17"/>
                <w:szCs w:val="17"/>
                <w:lang w:val="es-MX"/>
              </w:rPr>
              <w:t>RRHH</w:t>
            </w:r>
          </w:p>
        </w:tc>
      </w:tr>
      <w:tr w:rsidR="00E502B4" w:rsidRPr="00B21374" w14:paraId="4393430A" w14:textId="77777777" w:rsidTr="005D7700">
        <w:trPr>
          <w:trHeight w:val="367"/>
        </w:trPr>
        <w:tc>
          <w:tcPr>
            <w:tcW w:w="426" w:type="dxa"/>
            <w:tcBorders>
              <w:top w:val="single" w:sz="4" w:space="0" w:color="auto"/>
              <w:left w:val="single" w:sz="4" w:space="0" w:color="auto"/>
              <w:bottom w:val="single" w:sz="4" w:space="0" w:color="auto"/>
              <w:right w:val="single" w:sz="4" w:space="0" w:color="auto"/>
            </w:tcBorders>
            <w:vAlign w:val="center"/>
          </w:tcPr>
          <w:p w14:paraId="434E0CA0" w14:textId="77777777" w:rsidR="00E502B4" w:rsidRPr="00B21374"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2</w:t>
            </w:r>
          </w:p>
        </w:tc>
        <w:tc>
          <w:tcPr>
            <w:tcW w:w="3118" w:type="dxa"/>
            <w:tcBorders>
              <w:top w:val="single" w:sz="4" w:space="0" w:color="auto"/>
              <w:left w:val="single" w:sz="4" w:space="0" w:color="auto"/>
              <w:bottom w:val="single" w:sz="4" w:space="0" w:color="auto"/>
              <w:right w:val="single" w:sz="4" w:space="0" w:color="auto"/>
            </w:tcBorders>
            <w:vAlign w:val="center"/>
          </w:tcPr>
          <w:p w14:paraId="244735BC" w14:textId="77777777" w:rsidR="00E502B4" w:rsidRPr="00B21374" w:rsidRDefault="00E502B4" w:rsidP="005D7700">
            <w:pPr>
              <w:spacing w:line="256" w:lineRule="auto"/>
              <w:jc w:val="both"/>
              <w:rPr>
                <w:rFonts w:ascii="Arial Narrow" w:hAnsi="Arial Narrow" w:cs="Arial"/>
                <w:sz w:val="17"/>
                <w:szCs w:val="17"/>
                <w:lang w:val="es-MX"/>
              </w:rPr>
            </w:pPr>
            <w:r w:rsidRPr="00FE23EF">
              <w:rPr>
                <w:rFonts w:ascii="Arial Narrow" w:hAnsi="Arial Narrow" w:cs="Arial"/>
                <w:color w:val="000000" w:themeColor="text1"/>
                <w:sz w:val="18"/>
                <w:szCs w:val="18"/>
              </w:rPr>
              <w:t>Publicación del Aviso de Convocatoria en el Portal Talento Perú-SERVIR y CONADIS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AE53E71" w14:textId="77777777" w:rsidR="00E502B4" w:rsidRDefault="00E502B4" w:rsidP="005D7700">
            <w:pPr>
              <w:spacing w:line="256" w:lineRule="auto"/>
              <w:jc w:val="center"/>
              <w:rPr>
                <w:rFonts w:ascii="Arial Narrow" w:hAnsi="Arial Narrow" w:cs="Arial"/>
                <w:sz w:val="17"/>
                <w:szCs w:val="17"/>
                <w:lang w:val="es-MX"/>
              </w:rPr>
            </w:pPr>
            <w:r w:rsidRPr="00FE23EF">
              <w:rPr>
                <w:rFonts w:ascii="Arial Narrow" w:eastAsia="Calibri" w:hAnsi="Arial Narrow" w:cs="Arial"/>
                <w:color w:val="000000" w:themeColor="text1"/>
                <w:sz w:val="18"/>
                <w:szCs w:val="18"/>
              </w:rPr>
              <w:t>10 días anteriores a la inscripción</w:t>
            </w:r>
          </w:p>
        </w:tc>
        <w:tc>
          <w:tcPr>
            <w:tcW w:w="1836" w:type="dxa"/>
            <w:tcBorders>
              <w:top w:val="single" w:sz="4" w:space="0" w:color="auto"/>
              <w:left w:val="single" w:sz="4" w:space="0" w:color="auto"/>
              <w:bottom w:val="single" w:sz="4" w:space="0" w:color="auto"/>
              <w:right w:val="single" w:sz="4" w:space="0" w:color="auto"/>
            </w:tcBorders>
            <w:vAlign w:val="center"/>
          </w:tcPr>
          <w:p w14:paraId="27996A64" w14:textId="77777777" w:rsidR="00E502B4" w:rsidRPr="00B21374" w:rsidRDefault="00E502B4" w:rsidP="005D7700">
            <w:pPr>
              <w:spacing w:line="256" w:lineRule="auto"/>
              <w:jc w:val="center"/>
              <w:rPr>
                <w:rFonts w:ascii="Arial Narrow" w:hAnsi="Arial Narrow" w:cs="Arial"/>
                <w:sz w:val="17"/>
                <w:szCs w:val="17"/>
                <w:lang w:val="es-MX"/>
              </w:rPr>
            </w:pPr>
            <w:r w:rsidRPr="00FE23EF">
              <w:rPr>
                <w:rFonts w:ascii="Arial Narrow" w:hAnsi="Arial Narrow" w:cs="Arial"/>
                <w:color w:val="000000" w:themeColor="text1"/>
                <w:sz w:val="18"/>
                <w:szCs w:val="18"/>
                <w:lang w:val="es-MX"/>
              </w:rPr>
              <w:t>SGGI – GCTIC</w:t>
            </w:r>
          </w:p>
        </w:tc>
      </w:tr>
      <w:tr w:rsidR="00E502B4" w:rsidRPr="00B21374" w14:paraId="5220E078" w14:textId="77777777" w:rsidTr="005D7700">
        <w:trPr>
          <w:trHeight w:val="328"/>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37F9FC4" w14:textId="77777777" w:rsidR="00E502B4" w:rsidRPr="00B21374" w:rsidRDefault="00E502B4" w:rsidP="005D7700">
            <w:pPr>
              <w:spacing w:line="256" w:lineRule="auto"/>
              <w:jc w:val="both"/>
              <w:rPr>
                <w:rFonts w:ascii="Arial Narrow" w:hAnsi="Arial Narrow" w:cs="Arial"/>
                <w:sz w:val="17"/>
                <w:szCs w:val="17"/>
                <w:lang w:val="es-MX"/>
              </w:rPr>
            </w:pPr>
            <w:r w:rsidRPr="00B21374">
              <w:rPr>
                <w:rFonts w:ascii="Arial Narrow" w:hAnsi="Arial Narrow" w:cs="Arial"/>
                <w:b/>
                <w:sz w:val="17"/>
                <w:szCs w:val="17"/>
                <w:lang w:val="es-MX"/>
              </w:rPr>
              <w:t>CONVOCATORIA E INSCRIPCIÓN</w:t>
            </w:r>
          </w:p>
        </w:tc>
      </w:tr>
      <w:tr w:rsidR="00E502B4" w:rsidRPr="00CB281A" w14:paraId="2677319F" w14:textId="77777777" w:rsidTr="005D7700">
        <w:trPr>
          <w:trHeight w:val="492"/>
        </w:trPr>
        <w:tc>
          <w:tcPr>
            <w:tcW w:w="426" w:type="dxa"/>
            <w:tcBorders>
              <w:top w:val="single" w:sz="4" w:space="0" w:color="auto"/>
              <w:left w:val="single" w:sz="4" w:space="0" w:color="auto"/>
              <w:bottom w:val="single" w:sz="4" w:space="0" w:color="auto"/>
              <w:right w:val="single" w:sz="4" w:space="0" w:color="auto"/>
            </w:tcBorders>
            <w:vAlign w:val="center"/>
            <w:hideMark/>
          </w:tcPr>
          <w:p w14:paraId="52503342" w14:textId="77777777" w:rsidR="00E502B4" w:rsidRPr="00CB281A"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CB58BF" w14:textId="77777777" w:rsidR="00E502B4" w:rsidRPr="00CB281A" w:rsidRDefault="00E502B4" w:rsidP="005D7700">
            <w:pPr>
              <w:spacing w:line="276" w:lineRule="auto"/>
              <w:rPr>
                <w:rFonts w:ascii="Arial Narrow" w:hAnsi="Arial Narrow" w:cs="Arial"/>
                <w:b/>
                <w:sz w:val="17"/>
                <w:szCs w:val="17"/>
              </w:rPr>
            </w:pPr>
            <w:r w:rsidRPr="00CB281A">
              <w:rPr>
                <w:rFonts w:ascii="Arial Narrow" w:eastAsia="Calibri" w:hAnsi="Arial Narrow" w:cs="Arial"/>
                <w:sz w:val="17"/>
                <w:szCs w:val="17"/>
              </w:rPr>
              <w:t>Publicación del Aviso de Convocatoria en la página Web institucional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187533" w14:textId="4DC1CFC0" w:rsidR="00E502B4" w:rsidRPr="00CB281A" w:rsidRDefault="00E502B4" w:rsidP="005D7700">
            <w:pPr>
              <w:spacing w:line="276" w:lineRule="auto"/>
              <w:jc w:val="center"/>
              <w:rPr>
                <w:rFonts w:ascii="Arial Narrow" w:hAnsi="Arial Narrow" w:cs="Arial"/>
                <w:sz w:val="17"/>
                <w:szCs w:val="17"/>
              </w:rPr>
            </w:pPr>
            <w:r w:rsidRPr="00CB281A">
              <w:rPr>
                <w:rFonts w:ascii="Arial Narrow" w:eastAsia="Calibri" w:hAnsi="Arial Narrow" w:cs="Arial"/>
                <w:sz w:val="17"/>
                <w:szCs w:val="17"/>
              </w:rPr>
              <w:t xml:space="preserve">A partir del </w:t>
            </w:r>
            <w:r w:rsidR="0011015A">
              <w:rPr>
                <w:rFonts w:ascii="Arial Narrow" w:eastAsia="Calibri" w:hAnsi="Arial Narrow" w:cs="Arial"/>
                <w:sz w:val="17"/>
                <w:szCs w:val="17"/>
              </w:rPr>
              <w:t>02</w:t>
            </w:r>
            <w:r>
              <w:rPr>
                <w:rFonts w:ascii="Arial Narrow" w:eastAsia="Calibri" w:hAnsi="Arial Narrow" w:cs="Arial"/>
                <w:sz w:val="17"/>
                <w:szCs w:val="17"/>
              </w:rPr>
              <w:t xml:space="preserve"> </w:t>
            </w:r>
            <w:r w:rsidRPr="00CB281A">
              <w:rPr>
                <w:rFonts w:ascii="Arial Narrow" w:eastAsia="Calibri" w:hAnsi="Arial Narrow" w:cs="Arial"/>
                <w:sz w:val="17"/>
                <w:szCs w:val="17"/>
              </w:rPr>
              <w:t xml:space="preserve">de </w:t>
            </w:r>
            <w:r w:rsidR="0011015A">
              <w:rPr>
                <w:rFonts w:ascii="Arial Narrow" w:eastAsia="Calibri" w:hAnsi="Arial Narrow" w:cs="Arial"/>
                <w:sz w:val="17"/>
                <w:szCs w:val="17"/>
              </w:rPr>
              <w:t>noviembre</w:t>
            </w:r>
            <w:r w:rsidRPr="00CB281A">
              <w:rPr>
                <w:rFonts w:ascii="Arial Narrow" w:eastAsia="Calibri" w:hAnsi="Arial Narrow" w:cs="Arial"/>
                <w:sz w:val="17"/>
                <w:szCs w:val="17"/>
              </w:rPr>
              <w:t xml:space="preserv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A54E8E2" w14:textId="77777777" w:rsidR="00E502B4" w:rsidRPr="00CB281A" w:rsidRDefault="00E502B4" w:rsidP="005D7700">
            <w:pPr>
              <w:spacing w:line="256" w:lineRule="auto"/>
              <w:jc w:val="center"/>
              <w:rPr>
                <w:rFonts w:ascii="Arial Narrow" w:hAnsi="Arial Narrow" w:cs="Arial"/>
                <w:sz w:val="17"/>
                <w:szCs w:val="17"/>
                <w:lang w:val="en-US"/>
              </w:rPr>
            </w:pPr>
            <w:r w:rsidRPr="00CB281A">
              <w:rPr>
                <w:rFonts w:ascii="Arial Narrow" w:hAnsi="Arial Narrow" w:cs="Arial"/>
                <w:sz w:val="17"/>
                <w:szCs w:val="17"/>
                <w:lang w:val="es-MX"/>
              </w:rPr>
              <w:t xml:space="preserve">SGGI </w:t>
            </w:r>
            <w:r>
              <w:rPr>
                <w:rFonts w:ascii="Arial Narrow" w:hAnsi="Arial Narrow" w:cs="Arial"/>
                <w:sz w:val="17"/>
                <w:szCs w:val="17"/>
                <w:lang w:val="es-MX"/>
              </w:rPr>
              <w:t>–</w:t>
            </w:r>
            <w:r w:rsidRPr="00CB281A">
              <w:rPr>
                <w:rFonts w:ascii="Arial Narrow" w:hAnsi="Arial Narrow" w:cs="Arial"/>
                <w:sz w:val="17"/>
                <w:szCs w:val="17"/>
                <w:lang w:val="es-MX"/>
              </w:rPr>
              <w:t xml:space="preserve"> GCTIC</w:t>
            </w:r>
          </w:p>
        </w:tc>
      </w:tr>
      <w:tr w:rsidR="00E502B4" w:rsidRPr="00CB281A" w14:paraId="27F0E381" w14:textId="77777777" w:rsidTr="005D7700">
        <w:trPr>
          <w:trHeight w:val="556"/>
        </w:trPr>
        <w:tc>
          <w:tcPr>
            <w:tcW w:w="426" w:type="dxa"/>
            <w:tcBorders>
              <w:top w:val="single" w:sz="4" w:space="0" w:color="auto"/>
              <w:left w:val="single" w:sz="4" w:space="0" w:color="auto"/>
              <w:bottom w:val="single" w:sz="4" w:space="0" w:color="auto"/>
              <w:right w:val="single" w:sz="4" w:space="0" w:color="auto"/>
            </w:tcBorders>
            <w:vAlign w:val="center"/>
            <w:hideMark/>
          </w:tcPr>
          <w:p w14:paraId="45B75CA1" w14:textId="77777777" w:rsidR="00E502B4" w:rsidRPr="00CB281A"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6696B59" w14:textId="77777777" w:rsidR="00E502B4" w:rsidRPr="00CB281A" w:rsidRDefault="00E502B4" w:rsidP="005D7700">
            <w:pPr>
              <w:spacing w:line="276" w:lineRule="auto"/>
              <w:rPr>
                <w:rFonts w:ascii="Arial Narrow" w:hAnsi="Arial Narrow" w:cs="Arial"/>
                <w:b/>
                <w:sz w:val="17"/>
                <w:szCs w:val="17"/>
              </w:rPr>
            </w:pPr>
            <w:r w:rsidRPr="00CB281A">
              <w:rPr>
                <w:rFonts w:ascii="Arial Narrow" w:hAnsi="Arial Narrow" w:cs="Arial"/>
                <w:b/>
                <w:sz w:val="17"/>
                <w:szCs w:val="17"/>
              </w:rPr>
              <w:t>Inscripción por SISEP:</w:t>
            </w:r>
          </w:p>
          <w:p w14:paraId="35480D86" w14:textId="77777777" w:rsidR="00E502B4" w:rsidRPr="00CB281A" w:rsidRDefault="00E502B4" w:rsidP="005D7700">
            <w:pPr>
              <w:spacing w:line="276" w:lineRule="auto"/>
              <w:rPr>
                <w:rFonts w:ascii="Arial Narrow" w:hAnsi="Arial Narrow" w:cs="Arial"/>
                <w:sz w:val="17"/>
                <w:szCs w:val="17"/>
              </w:rPr>
            </w:pPr>
            <w:r w:rsidRPr="00496422">
              <w:rPr>
                <w:rFonts w:ascii="Arial Narrow" w:hAnsi="Arial Narrow" w:cs="Arial"/>
                <w:color w:val="0070C0"/>
                <w:sz w:val="17"/>
                <w:szCs w:val="17"/>
              </w:rPr>
              <w:t>(</w:t>
            </w:r>
            <w:r w:rsidRPr="00496422">
              <w:rPr>
                <w:rFonts w:ascii="Arial Narrow" w:hAnsi="Arial Narrow" w:cs="Arial"/>
                <w:color w:val="0070C0"/>
                <w:sz w:val="17"/>
                <w:szCs w:val="17"/>
                <w:u w:val="single"/>
              </w:rPr>
              <w:t>ww10.essalud.gob.pe/sisep)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3B9F81" w14:textId="6351AB2E" w:rsidR="00E502B4" w:rsidRPr="00CB281A" w:rsidRDefault="00E502B4" w:rsidP="005D7700">
            <w:pPr>
              <w:spacing w:line="276" w:lineRule="auto"/>
              <w:jc w:val="center"/>
              <w:rPr>
                <w:rFonts w:ascii="Arial Narrow" w:hAnsi="Arial Narrow" w:cs="Arial"/>
                <w:sz w:val="17"/>
                <w:szCs w:val="17"/>
              </w:rPr>
            </w:pPr>
            <w:r>
              <w:rPr>
                <w:rFonts w:ascii="Arial Narrow" w:hAnsi="Arial Narrow" w:cs="Arial"/>
                <w:sz w:val="17"/>
                <w:szCs w:val="17"/>
              </w:rPr>
              <w:t xml:space="preserve">Del </w:t>
            </w:r>
            <w:r w:rsidR="0011015A">
              <w:rPr>
                <w:rFonts w:ascii="Arial Narrow" w:hAnsi="Arial Narrow" w:cs="Arial"/>
                <w:sz w:val="17"/>
                <w:szCs w:val="17"/>
              </w:rPr>
              <w:t>13</w:t>
            </w:r>
            <w:r w:rsidRPr="00CB281A">
              <w:rPr>
                <w:rFonts w:ascii="Arial Narrow" w:hAnsi="Arial Narrow" w:cs="Arial"/>
                <w:sz w:val="17"/>
                <w:szCs w:val="17"/>
              </w:rPr>
              <w:t xml:space="preserve"> </w:t>
            </w:r>
            <w:r>
              <w:rPr>
                <w:rFonts w:ascii="Arial Narrow" w:hAnsi="Arial Narrow" w:cs="Arial"/>
                <w:sz w:val="17"/>
                <w:szCs w:val="17"/>
              </w:rPr>
              <w:t>y</w:t>
            </w:r>
            <w:r w:rsidRPr="00CB281A">
              <w:rPr>
                <w:rFonts w:ascii="Arial Narrow" w:hAnsi="Arial Narrow" w:cs="Arial"/>
                <w:sz w:val="17"/>
                <w:szCs w:val="17"/>
              </w:rPr>
              <w:t xml:space="preserve"> </w:t>
            </w:r>
            <w:r w:rsidR="0011015A">
              <w:rPr>
                <w:rFonts w:ascii="Arial Narrow" w:hAnsi="Arial Narrow" w:cs="Arial"/>
                <w:sz w:val="17"/>
                <w:szCs w:val="17"/>
              </w:rPr>
              <w:t>14</w:t>
            </w:r>
            <w:r>
              <w:rPr>
                <w:rFonts w:ascii="Arial Narrow" w:hAnsi="Arial Narrow" w:cs="Arial"/>
                <w:sz w:val="17"/>
                <w:szCs w:val="17"/>
              </w:rPr>
              <w:t xml:space="preserve"> </w:t>
            </w:r>
            <w:r w:rsidRPr="00CB281A">
              <w:rPr>
                <w:rFonts w:ascii="Arial Narrow" w:hAnsi="Arial Narrow" w:cs="Arial"/>
                <w:sz w:val="17"/>
                <w:szCs w:val="17"/>
              </w:rPr>
              <w:t xml:space="preserve">de </w:t>
            </w:r>
            <w:r>
              <w:rPr>
                <w:rFonts w:ascii="Arial Narrow" w:hAnsi="Arial Narrow" w:cs="Arial"/>
                <w:sz w:val="17"/>
                <w:szCs w:val="17"/>
              </w:rPr>
              <w:t>noviembre</w:t>
            </w:r>
            <w:r w:rsidRPr="00CB281A">
              <w:rPr>
                <w:rFonts w:ascii="Arial Narrow" w:hAnsi="Arial Narrow" w:cs="Arial"/>
                <w:sz w:val="17"/>
                <w:szCs w:val="17"/>
              </w:rPr>
              <w:t xml:space="preserve"> del 2023 </w:t>
            </w:r>
          </w:p>
          <w:p w14:paraId="1262D8D4" w14:textId="77777777" w:rsidR="00E502B4" w:rsidRPr="00CB281A" w:rsidRDefault="00E502B4" w:rsidP="005D7700">
            <w:pPr>
              <w:spacing w:line="276" w:lineRule="auto"/>
              <w:jc w:val="center"/>
              <w:rPr>
                <w:rFonts w:ascii="Arial Narrow" w:hAnsi="Arial Narrow" w:cs="Arial"/>
                <w:b/>
                <w:sz w:val="17"/>
                <w:szCs w:val="17"/>
                <w:u w:val="single"/>
                <w:lang w:val="es-MX"/>
              </w:rPr>
            </w:pPr>
            <w:r w:rsidRPr="00CB281A">
              <w:rPr>
                <w:rFonts w:ascii="Arial Narrow" w:hAnsi="Arial Narrow" w:cs="Arial"/>
                <w:b/>
                <w:sz w:val="17"/>
                <w:szCs w:val="17"/>
                <w:u w:val="single"/>
              </w:rPr>
              <w:t>(hasta las 13:00 horas)</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752502FF" w14:textId="77777777" w:rsidR="00E502B4" w:rsidRPr="00CB281A" w:rsidRDefault="00E502B4" w:rsidP="005D7700">
            <w:pPr>
              <w:spacing w:line="256" w:lineRule="auto"/>
              <w:jc w:val="center"/>
              <w:rPr>
                <w:rFonts w:ascii="Arial Narrow" w:hAnsi="Arial Narrow" w:cs="Arial"/>
                <w:sz w:val="17"/>
                <w:szCs w:val="17"/>
                <w:lang w:val="en-US"/>
              </w:rPr>
            </w:pPr>
            <w:r>
              <w:rPr>
                <w:rFonts w:ascii="Arial Narrow" w:hAnsi="Arial Narrow" w:cs="Arial"/>
                <w:sz w:val="17"/>
                <w:szCs w:val="17"/>
                <w:lang w:val="en-US"/>
              </w:rPr>
              <w:t>DRRHH-</w:t>
            </w:r>
            <w:r w:rsidRPr="00CB281A">
              <w:rPr>
                <w:rFonts w:ascii="Arial Narrow" w:hAnsi="Arial Narrow" w:cs="Arial"/>
                <w:sz w:val="17"/>
                <w:szCs w:val="17"/>
                <w:lang w:val="en-US"/>
              </w:rPr>
              <w:t xml:space="preserve">SGGI </w:t>
            </w:r>
            <w:r>
              <w:rPr>
                <w:rFonts w:ascii="Arial Narrow" w:hAnsi="Arial Narrow" w:cs="Arial"/>
                <w:sz w:val="17"/>
                <w:szCs w:val="17"/>
                <w:lang w:val="en-US"/>
              </w:rPr>
              <w:t>–</w:t>
            </w:r>
            <w:r w:rsidRPr="00CB281A">
              <w:rPr>
                <w:rFonts w:ascii="Arial Narrow" w:hAnsi="Arial Narrow" w:cs="Arial"/>
                <w:sz w:val="17"/>
                <w:szCs w:val="17"/>
                <w:lang w:val="en-US"/>
              </w:rPr>
              <w:t xml:space="preserve"> GCTIC</w:t>
            </w:r>
          </w:p>
        </w:tc>
      </w:tr>
      <w:tr w:rsidR="00E502B4" w:rsidRPr="00CB281A" w14:paraId="1FB4CBE3" w14:textId="77777777" w:rsidTr="005D7700">
        <w:trPr>
          <w:trHeight w:val="548"/>
        </w:trPr>
        <w:tc>
          <w:tcPr>
            <w:tcW w:w="426" w:type="dxa"/>
            <w:tcBorders>
              <w:top w:val="single" w:sz="4" w:space="0" w:color="auto"/>
              <w:left w:val="single" w:sz="4" w:space="0" w:color="auto"/>
              <w:bottom w:val="single" w:sz="4" w:space="0" w:color="auto"/>
              <w:right w:val="single" w:sz="4" w:space="0" w:color="auto"/>
            </w:tcBorders>
            <w:vAlign w:val="center"/>
            <w:hideMark/>
          </w:tcPr>
          <w:p w14:paraId="5F5490DF" w14:textId="77777777" w:rsidR="00E502B4" w:rsidRPr="00CB281A"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46A004" w14:textId="77777777" w:rsidR="00E502B4" w:rsidRPr="00CB281A" w:rsidRDefault="00E502B4" w:rsidP="005D7700">
            <w:pPr>
              <w:autoSpaceDE w:val="0"/>
              <w:autoSpaceDN w:val="0"/>
              <w:adjustRightInd w:val="0"/>
              <w:spacing w:line="256" w:lineRule="auto"/>
              <w:rPr>
                <w:rFonts w:ascii="Arial Narrow" w:hAnsi="Arial Narrow" w:cs="Arial"/>
                <w:b/>
                <w:sz w:val="17"/>
                <w:szCs w:val="17"/>
              </w:rPr>
            </w:pPr>
            <w:r w:rsidRPr="00CB281A">
              <w:rPr>
                <w:rFonts w:ascii="Arial Narrow" w:hAnsi="Arial Narrow" w:cs="Arial"/>
                <w:b/>
                <w:sz w:val="17"/>
                <w:szCs w:val="17"/>
                <w:lang w:val="es-MX"/>
              </w:rPr>
              <w:t xml:space="preserve">Resultado de Postulantes inscritos en el SISEP </w:t>
            </w:r>
            <w:r>
              <w:rPr>
                <w:rFonts w:ascii="Arial Narrow" w:hAnsi="Arial Narrow" w:cs="Arial"/>
                <w:b/>
                <w:sz w:val="17"/>
                <w:szCs w:val="17"/>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58D9A" w14:textId="36B65D7E" w:rsidR="00E502B4" w:rsidRPr="00CB281A" w:rsidRDefault="0011015A" w:rsidP="005D7700">
            <w:pPr>
              <w:spacing w:line="276" w:lineRule="auto"/>
              <w:jc w:val="center"/>
              <w:rPr>
                <w:rFonts w:ascii="Arial Narrow" w:hAnsi="Arial Narrow" w:cs="Arial"/>
                <w:sz w:val="17"/>
                <w:szCs w:val="17"/>
              </w:rPr>
            </w:pPr>
            <w:r>
              <w:rPr>
                <w:rFonts w:ascii="Arial Narrow" w:hAnsi="Arial Narrow" w:cs="Arial"/>
                <w:sz w:val="17"/>
                <w:szCs w:val="17"/>
              </w:rPr>
              <w:t>14</w:t>
            </w:r>
            <w:r w:rsidR="00E502B4" w:rsidRPr="00CB281A">
              <w:rPr>
                <w:rFonts w:ascii="Arial Narrow" w:hAnsi="Arial Narrow" w:cs="Arial"/>
                <w:sz w:val="17"/>
                <w:szCs w:val="17"/>
              </w:rPr>
              <w:t xml:space="preserve"> de </w:t>
            </w:r>
            <w:r w:rsidR="00E502B4">
              <w:rPr>
                <w:rFonts w:ascii="Arial Narrow" w:hAnsi="Arial Narrow" w:cs="Arial"/>
                <w:sz w:val="17"/>
                <w:szCs w:val="17"/>
              </w:rPr>
              <w:t>noviembre</w:t>
            </w:r>
            <w:r w:rsidR="00E502B4" w:rsidRPr="00CB281A">
              <w:rPr>
                <w:rFonts w:ascii="Arial Narrow" w:hAnsi="Arial Narrow" w:cs="Arial"/>
                <w:sz w:val="17"/>
                <w:szCs w:val="17"/>
              </w:rPr>
              <w:t xml:space="preserve"> del 2023</w:t>
            </w:r>
          </w:p>
          <w:p w14:paraId="42C5FFBF" w14:textId="77777777" w:rsidR="00E502B4" w:rsidRPr="00CB281A" w:rsidRDefault="00E502B4" w:rsidP="005D7700">
            <w:pPr>
              <w:spacing w:line="276" w:lineRule="auto"/>
              <w:jc w:val="center"/>
              <w:rPr>
                <w:rFonts w:ascii="Arial Narrow" w:hAnsi="Arial Narrow" w:cs="Arial"/>
                <w:sz w:val="17"/>
                <w:szCs w:val="17"/>
              </w:rPr>
            </w:pPr>
            <w:r w:rsidRPr="00CB281A">
              <w:rPr>
                <w:rFonts w:ascii="Arial Narrow" w:hAnsi="Arial Narrow" w:cs="Arial"/>
                <w:sz w:val="17"/>
                <w:szCs w:val="17"/>
              </w:rPr>
              <w:t>a partir de las 16:00 horas</w:t>
            </w:r>
          </w:p>
          <w:p w14:paraId="40F12212" w14:textId="77777777" w:rsidR="00E502B4" w:rsidRPr="00CB281A" w:rsidRDefault="00E502B4" w:rsidP="005D7700">
            <w:pPr>
              <w:spacing w:line="276" w:lineRule="auto"/>
              <w:jc w:val="center"/>
              <w:rPr>
                <w:rFonts w:ascii="Arial Narrow" w:hAnsi="Arial Narrow" w:cs="Arial"/>
                <w:sz w:val="17"/>
                <w:szCs w:val="17"/>
                <w:lang w:val="es-MX"/>
              </w:rPr>
            </w:pPr>
            <w:r w:rsidRPr="00CB281A">
              <w:rPr>
                <w:rFonts w:ascii="Arial Narrow" w:hAnsi="Arial Narrow" w:cs="Arial"/>
                <w:sz w:val="17"/>
                <w:szCs w:val="17"/>
                <w:lang w:val="es-MX"/>
              </w:rPr>
              <w:t>a través de la página web institucional</w:t>
            </w:r>
            <w:r w:rsidRPr="00CB281A">
              <w:rPr>
                <w:rFonts w:ascii="Arial Narrow" w:hAnsi="Arial Narrow" w:cs="Arial"/>
                <w:sz w:val="17"/>
                <w:szCs w:val="17"/>
                <w:u w:val="single"/>
                <w:lang w:val="es-MX"/>
              </w:rPr>
              <w:t xml:space="preserve"> </w:t>
            </w:r>
            <w:hyperlink r:id="rId9" w:history="1">
              <w:r w:rsidRPr="00496422">
                <w:rPr>
                  <w:rFonts w:ascii="Arial Narrow" w:hAnsi="Arial Narrow" w:cs="Arial"/>
                  <w:color w:val="0070C0"/>
                  <w:sz w:val="17"/>
                  <w:szCs w:val="17"/>
                  <w:u w:val="single"/>
                </w:rPr>
                <w:t>http://convocatorias.essalud.gob.pe/</w:t>
              </w:r>
            </w:hyperlink>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7DB4E4A7" w14:textId="77777777" w:rsidR="00E502B4" w:rsidRPr="000D69B4" w:rsidRDefault="00E502B4" w:rsidP="005D7700">
            <w:pPr>
              <w:spacing w:line="256" w:lineRule="auto"/>
              <w:rPr>
                <w:rFonts w:ascii="Arial Narrow" w:hAnsi="Arial Narrow" w:cs="Arial"/>
                <w:sz w:val="17"/>
                <w:szCs w:val="17"/>
                <w:lang w:val="es-PE"/>
              </w:rPr>
            </w:pPr>
          </w:p>
        </w:tc>
      </w:tr>
      <w:tr w:rsidR="00E502B4" w:rsidRPr="009579A5" w14:paraId="40CC2EB4" w14:textId="77777777" w:rsidTr="005D7700">
        <w:trPr>
          <w:trHeight w:val="281"/>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5FE889F" w14:textId="77777777" w:rsidR="00E502B4" w:rsidRPr="009579A5" w:rsidRDefault="00E502B4" w:rsidP="005D7700">
            <w:pPr>
              <w:spacing w:line="256" w:lineRule="auto"/>
              <w:jc w:val="both"/>
              <w:rPr>
                <w:rFonts w:ascii="Arial Narrow" w:hAnsi="Arial Narrow" w:cs="Arial"/>
                <w:sz w:val="17"/>
                <w:szCs w:val="17"/>
                <w:lang w:val="es-MX"/>
              </w:rPr>
            </w:pPr>
            <w:r w:rsidRPr="009579A5">
              <w:rPr>
                <w:rFonts w:ascii="Arial Narrow" w:hAnsi="Arial Narrow" w:cs="Arial"/>
                <w:b/>
                <w:sz w:val="17"/>
                <w:szCs w:val="17"/>
                <w:lang w:val="es-MX"/>
              </w:rPr>
              <w:t>SELECCIÓN</w:t>
            </w:r>
          </w:p>
        </w:tc>
      </w:tr>
      <w:tr w:rsidR="00E502B4" w:rsidRPr="003550DC" w14:paraId="5946F153"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4287B71" w14:textId="77777777" w:rsidR="00E502B4" w:rsidRPr="009579A5"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01485E7" w14:textId="77777777" w:rsidR="00E502B4" w:rsidRDefault="00E502B4" w:rsidP="005D7700">
            <w:pPr>
              <w:spacing w:line="256" w:lineRule="auto"/>
              <w:jc w:val="both"/>
              <w:rPr>
                <w:rFonts w:ascii="Arial Narrow" w:hAnsi="Arial Narrow" w:cs="Arial"/>
                <w:b/>
                <w:sz w:val="17"/>
                <w:szCs w:val="17"/>
                <w:lang w:val="es-MX"/>
              </w:rPr>
            </w:pPr>
            <w:r w:rsidRPr="00216F6A">
              <w:rPr>
                <w:rFonts w:ascii="Arial Narrow" w:hAnsi="Arial Narrow" w:cs="Arial"/>
                <w:b/>
                <w:sz w:val="17"/>
                <w:szCs w:val="17"/>
                <w:lang w:val="es-MX"/>
              </w:rPr>
              <w:t>Prueba de enlace (Obligatorio)</w:t>
            </w:r>
          </w:p>
          <w:p w14:paraId="3E61BF77" w14:textId="77777777" w:rsidR="00E502B4" w:rsidRPr="00216F6A" w:rsidRDefault="00065B01" w:rsidP="005D7700">
            <w:pPr>
              <w:spacing w:line="256" w:lineRule="auto"/>
              <w:jc w:val="both"/>
              <w:rPr>
                <w:rFonts w:ascii="Arial Narrow" w:hAnsi="Arial Narrow" w:cs="Arial"/>
                <w:b/>
                <w:sz w:val="17"/>
                <w:szCs w:val="17"/>
                <w:lang w:val="es-MX"/>
              </w:rPr>
            </w:pPr>
            <w:hyperlink r:id="rId10" w:history="1">
              <w:r w:rsidR="00E502B4" w:rsidRPr="00FE23EF">
                <w:rPr>
                  <w:rStyle w:val="Hipervnculo"/>
                  <w:rFonts w:ascii="Arial Narrow" w:hAnsi="Arial Narrow"/>
                  <w:color w:val="6699FF"/>
                  <w:sz w:val="18"/>
                  <w:szCs w:val="18"/>
                </w:rPr>
                <w:t>http://aulavirtual.essalud.gob.pe/moodle/login/index.php</w:t>
              </w:r>
            </w:hyperlink>
            <w:r w:rsidR="00E502B4" w:rsidRPr="00FE23EF">
              <w:rPr>
                <w:rFonts w:ascii="Arial Narrow" w:hAnsi="Arial Narrow" w:cs="Arial"/>
                <w:bCs/>
                <w:color w:val="6699FF"/>
                <w:sz w:val="18"/>
                <w:szCs w:val="18"/>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FB1C2F" w14:textId="20DA3771" w:rsidR="00E502B4" w:rsidRPr="009579A5" w:rsidRDefault="00E502B4" w:rsidP="005D7700">
            <w:pPr>
              <w:spacing w:line="276" w:lineRule="auto"/>
              <w:jc w:val="center"/>
              <w:rPr>
                <w:rFonts w:ascii="Arial Narrow" w:hAnsi="Arial Narrow" w:cs="Arial"/>
                <w:sz w:val="17"/>
                <w:szCs w:val="17"/>
              </w:rPr>
            </w:pPr>
            <w:r w:rsidRPr="009579A5">
              <w:rPr>
                <w:rFonts w:ascii="Arial Narrow" w:hAnsi="Arial Narrow" w:cs="Arial"/>
                <w:sz w:val="17"/>
                <w:szCs w:val="17"/>
              </w:rPr>
              <w:t xml:space="preserve"> </w:t>
            </w:r>
            <w:r w:rsidR="0011015A">
              <w:rPr>
                <w:rFonts w:ascii="Arial Narrow" w:hAnsi="Arial Narrow" w:cs="Arial"/>
                <w:sz w:val="17"/>
                <w:szCs w:val="17"/>
              </w:rPr>
              <w:t>15</w:t>
            </w:r>
            <w:r w:rsidRPr="009579A5">
              <w:rPr>
                <w:rFonts w:ascii="Arial Narrow" w:hAnsi="Arial Narrow" w:cs="Arial"/>
                <w:sz w:val="17"/>
                <w:szCs w:val="17"/>
              </w:rPr>
              <w:t xml:space="preserve"> de </w:t>
            </w:r>
            <w:r>
              <w:rPr>
                <w:rFonts w:ascii="Arial Narrow" w:hAnsi="Arial Narrow" w:cs="Arial"/>
                <w:sz w:val="17"/>
                <w:szCs w:val="17"/>
              </w:rPr>
              <w:t>noviembre</w:t>
            </w:r>
            <w:r w:rsidRPr="009579A5">
              <w:rPr>
                <w:rFonts w:ascii="Arial Narrow" w:hAnsi="Arial Narrow" w:cs="Arial"/>
                <w:sz w:val="17"/>
                <w:szCs w:val="17"/>
              </w:rPr>
              <w:t xml:space="preserve"> del 2023 </w:t>
            </w:r>
          </w:p>
          <w:p w14:paraId="2A751CC1" w14:textId="77777777" w:rsidR="00E502B4" w:rsidRPr="009579A5" w:rsidRDefault="00E502B4" w:rsidP="005D7700">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a las 09:00 horas</w:t>
            </w:r>
          </w:p>
        </w:tc>
        <w:tc>
          <w:tcPr>
            <w:tcW w:w="1836" w:type="dxa"/>
            <w:vMerge w:val="restart"/>
            <w:tcBorders>
              <w:top w:val="single" w:sz="4" w:space="0" w:color="auto"/>
              <w:left w:val="single" w:sz="4" w:space="0" w:color="auto"/>
              <w:right w:val="single" w:sz="4" w:space="0" w:color="auto"/>
            </w:tcBorders>
            <w:vAlign w:val="center"/>
            <w:hideMark/>
          </w:tcPr>
          <w:p w14:paraId="69DCDE3E" w14:textId="77777777" w:rsidR="00E502B4" w:rsidRPr="009579A5" w:rsidRDefault="00E502B4" w:rsidP="005D7700">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DRRHH</w:t>
            </w:r>
          </w:p>
        </w:tc>
      </w:tr>
      <w:tr w:rsidR="00E502B4" w:rsidRPr="003550DC" w14:paraId="685647C8"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11A4E036" w14:textId="77777777" w:rsidR="00E502B4" w:rsidRPr="009579A5"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A3009" w14:textId="77777777" w:rsidR="00E502B4" w:rsidRDefault="00E502B4" w:rsidP="005D7700">
            <w:pPr>
              <w:spacing w:line="256" w:lineRule="auto"/>
              <w:jc w:val="both"/>
              <w:rPr>
                <w:rFonts w:ascii="Arial Narrow" w:hAnsi="Arial Narrow" w:cs="Arial"/>
                <w:b/>
                <w:sz w:val="17"/>
                <w:szCs w:val="17"/>
                <w:lang w:val="es-MX"/>
              </w:rPr>
            </w:pPr>
            <w:r w:rsidRPr="009579A5">
              <w:rPr>
                <w:rFonts w:ascii="Arial Narrow" w:hAnsi="Arial Narrow" w:cs="Arial"/>
                <w:b/>
                <w:sz w:val="17"/>
                <w:szCs w:val="17"/>
                <w:lang w:val="es-MX"/>
              </w:rPr>
              <w:t xml:space="preserve">Evaluación de conocimientos </w:t>
            </w:r>
          </w:p>
          <w:p w14:paraId="3C51C0DB" w14:textId="77777777" w:rsidR="00E502B4" w:rsidRDefault="00E502B4" w:rsidP="005D7700">
            <w:pPr>
              <w:spacing w:line="256" w:lineRule="auto"/>
              <w:jc w:val="both"/>
              <w:rPr>
                <w:rFonts w:ascii="Arial Narrow" w:hAnsi="Arial Narrow" w:cs="Arial"/>
                <w:b/>
                <w:i/>
                <w:iCs/>
                <w:sz w:val="17"/>
                <w:szCs w:val="17"/>
                <w:lang w:val="es-MX"/>
              </w:rPr>
            </w:pPr>
            <w:r w:rsidRPr="009579A5">
              <w:rPr>
                <w:rFonts w:ascii="Arial Narrow" w:hAnsi="Arial Narrow" w:cs="Arial"/>
                <w:b/>
                <w:i/>
                <w:iCs/>
                <w:sz w:val="17"/>
                <w:szCs w:val="17"/>
                <w:lang w:val="es-MX"/>
              </w:rPr>
              <w:t>(Plataforma Virtual)</w:t>
            </w:r>
          </w:p>
          <w:p w14:paraId="27606781" w14:textId="77777777" w:rsidR="00E502B4" w:rsidRPr="009579A5" w:rsidRDefault="00065B01" w:rsidP="005D7700">
            <w:pPr>
              <w:spacing w:line="256" w:lineRule="auto"/>
              <w:jc w:val="both"/>
              <w:rPr>
                <w:rFonts w:ascii="Arial Narrow" w:hAnsi="Arial Narrow" w:cs="Arial"/>
                <w:b/>
                <w:sz w:val="17"/>
                <w:szCs w:val="17"/>
                <w:lang w:val="es-MX"/>
              </w:rPr>
            </w:pPr>
            <w:hyperlink r:id="rId11" w:history="1">
              <w:r w:rsidR="00E502B4" w:rsidRPr="00FE23EF">
                <w:rPr>
                  <w:rStyle w:val="Hipervnculo"/>
                  <w:rFonts w:ascii="Arial Narrow" w:hAnsi="Arial Narrow"/>
                  <w:color w:val="6699FF"/>
                  <w:sz w:val="18"/>
                  <w:szCs w:val="18"/>
                </w:rPr>
                <w:t>http://aulavirtual.essalud.gob.pe/moodle/login/index.php</w:t>
              </w:r>
            </w:hyperlink>
            <w:r w:rsidR="00E502B4" w:rsidRPr="00FE23EF">
              <w:rPr>
                <w:rFonts w:ascii="Arial Narrow" w:hAnsi="Arial Narrow" w:cs="Arial"/>
                <w:bCs/>
                <w:color w:val="6699FF"/>
                <w:sz w:val="18"/>
                <w:szCs w:val="18"/>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6F8074" w14:textId="6A461F62" w:rsidR="00E502B4" w:rsidRPr="009579A5" w:rsidRDefault="0011015A" w:rsidP="005D7700">
            <w:pPr>
              <w:spacing w:line="256" w:lineRule="auto"/>
              <w:jc w:val="center"/>
              <w:rPr>
                <w:rFonts w:ascii="Arial Narrow" w:hAnsi="Arial Narrow" w:cs="Arial"/>
                <w:sz w:val="17"/>
                <w:szCs w:val="17"/>
              </w:rPr>
            </w:pPr>
            <w:r>
              <w:rPr>
                <w:rFonts w:ascii="Arial Narrow" w:hAnsi="Arial Narrow" w:cs="Arial"/>
                <w:sz w:val="17"/>
                <w:szCs w:val="17"/>
              </w:rPr>
              <w:t>15</w:t>
            </w:r>
            <w:r w:rsidR="00E502B4" w:rsidRPr="009579A5">
              <w:rPr>
                <w:rFonts w:ascii="Arial Narrow" w:hAnsi="Arial Narrow" w:cs="Arial"/>
                <w:sz w:val="17"/>
                <w:szCs w:val="17"/>
              </w:rPr>
              <w:t xml:space="preserve"> de </w:t>
            </w:r>
            <w:r w:rsidR="00E502B4">
              <w:rPr>
                <w:rFonts w:ascii="Arial Narrow" w:hAnsi="Arial Narrow" w:cs="Arial"/>
                <w:sz w:val="17"/>
                <w:szCs w:val="17"/>
              </w:rPr>
              <w:t>noviembre</w:t>
            </w:r>
            <w:r w:rsidR="00E502B4" w:rsidRPr="009579A5">
              <w:rPr>
                <w:rFonts w:ascii="Arial Narrow" w:hAnsi="Arial Narrow" w:cs="Arial"/>
                <w:sz w:val="17"/>
                <w:szCs w:val="17"/>
              </w:rPr>
              <w:t xml:space="preserve"> del 2023</w:t>
            </w:r>
          </w:p>
          <w:p w14:paraId="289FABA6" w14:textId="77777777" w:rsidR="00E502B4" w:rsidRPr="009579A5" w:rsidRDefault="00E502B4" w:rsidP="005D7700">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 xml:space="preserve">a las 10:00 horas </w:t>
            </w:r>
          </w:p>
        </w:tc>
        <w:tc>
          <w:tcPr>
            <w:tcW w:w="1836" w:type="dxa"/>
            <w:vMerge/>
            <w:tcBorders>
              <w:left w:val="single" w:sz="4" w:space="0" w:color="auto"/>
              <w:bottom w:val="single" w:sz="4" w:space="0" w:color="auto"/>
              <w:right w:val="single" w:sz="4" w:space="0" w:color="auto"/>
            </w:tcBorders>
            <w:vAlign w:val="center"/>
            <w:hideMark/>
          </w:tcPr>
          <w:p w14:paraId="1088BA0D" w14:textId="77777777" w:rsidR="00E502B4" w:rsidRPr="009579A5" w:rsidRDefault="00E502B4" w:rsidP="005D7700">
            <w:pPr>
              <w:spacing w:line="256" w:lineRule="auto"/>
              <w:jc w:val="center"/>
              <w:rPr>
                <w:rFonts w:ascii="Arial Narrow" w:hAnsi="Arial Narrow" w:cs="Arial"/>
                <w:sz w:val="17"/>
                <w:szCs w:val="17"/>
                <w:lang w:val="es-MX"/>
              </w:rPr>
            </w:pPr>
          </w:p>
        </w:tc>
      </w:tr>
      <w:tr w:rsidR="00E502B4" w:rsidRPr="003550DC" w14:paraId="4DE4DA72"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10CB34C" w14:textId="77777777" w:rsidR="00E502B4" w:rsidRPr="009579A5"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475D2C" w14:textId="77777777" w:rsidR="00E502B4" w:rsidRDefault="00E502B4" w:rsidP="005D7700">
            <w:pPr>
              <w:spacing w:line="256" w:lineRule="auto"/>
              <w:jc w:val="both"/>
              <w:rPr>
                <w:rFonts w:ascii="Arial Narrow" w:hAnsi="Arial Narrow" w:cs="Arial"/>
                <w:sz w:val="17"/>
                <w:szCs w:val="17"/>
                <w:lang w:val="es-MX"/>
              </w:rPr>
            </w:pPr>
            <w:r w:rsidRPr="009579A5">
              <w:rPr>
                <w:rFonts w:ascii="Arial Narrow" w:hAnsi="Arial Narrow" w:cs="Arial"/>
                <w:sz w:val="17"/>
                <w:szCs w:val="17"/>
                <w:lang w:val="es-MX"/>
              </w:rPr>
              <w:t xml:space="preserve">Publicación de resultados de la </w:t>
            </w:r>
          </w:p>
          <w:p w14:paraId="1FCE56C6" w14:textId="77777777" w:rsidR="00E502B4" w:rsidRPr="009579A5" w:rsidRDefault="00E502B4" w:rsidP="005D7700">
            <w:pPr>
              <w:spacing w:line="256" w:lineRule="auto"/>
              <w:jc w:val="both"/>
              <w:rPr>
                <w:rFonts w:ascii="Arial Narrow" w:hAnsi="Arial Narrow" w:cs="Arial"/>
                <w:b/>
                <w:sz w:val="17"/>
                <w:szCs w:val="17"/>
                <w:lang w:val="es-MX"/>
              </w:rPr>
            </w:pPr>
            <w:r w:rsidRPr="009579A5">
              <w:rPr>
                <w:rFonts w:ascii="Arial Narrow" w:hAnsi="Arial Narrow" w:cs="Arial"/>
                <w:sz w:val="17"/>
                <w:szCs w:val="17"/>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E3B216" w14:textId="6929CAC4" w:rsidR="00E502B4" w:rsidRPr="009579A5" w:rsidRDefault="0011015A" w:rsidP="005D7700">
            <w:pPr>
              <w:spacing w:line="276" w:lineRule="auto"/>
              <w:jc w:val="center"/>
              <w:rPr>
                <w:rFonts w:ascii="Arial Narrow" w:hAnsi="Arial Narrow" w:cs="Arial"/>
                <w:sz w:val="17"/>
                <w:szCs w:val="17"/>
              </w:rPr>
            </w:pPr>
            <w:r>
              <w:rPr>
                <w:rFonts w:ascii="Arial Narrow" w:hAnsi="Arial Narrow" w:cs="Arial"/>
                <w:sz w:val="17"/>
                <w:szCs w:val="17"/>
              </w:rPr>
              <w:t>15</w:t>
            </w:r>
            <w:r w:rsidR="00E502B4" w:rsidRPr="009579A5">
              <w:rPr>
                <w:rFonts w:ascii="Arial Narrow" w:hAnsi="Arial Narrow" w:cs="Arial"/>
                <w:sz w:val="17"/>
                <w:szCs w:val="17"/>
              </w:rPr>
              <w:t xml:space="preserve"> de </w:t>
            </w:r>
            <w:r w:rsidR="00E502B4">
              <w:rPr>
                <w:rFonts w:ascii="Arial Narrow" w:hAnsi="Arial Narrow" w:cs="Arial"/>
                <w:sz w:val="17"/>
                <w:szCs w:val="17"/>
              </w:rPr>
              <w:t>noviembre</w:t>
            </w:r>
            <w:r w:rsidR="00E502B4" w:rsidRPr="009579A5">
              <w:rPr>
                <w:rFonts w:ascii="Arial Narrow" w:hAnsi="Arial Narrow" w:cs="Arial"/>
                <w:sz w:val="17"/>
                <w:szCs w:val="17"/>
              </w:rPr>
              <w:t xml:space="preserve"> del 2023</w:t>
            </w:r>
          </w:p>
          <w:p w14:paraId="3F33CCC2" w14:textId="77777777" w:rsidR="00E502B4" w:rsidRPr="009579A5" w:rsidRDefault="00E502B4" w:rsidP="005D7700">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 xml:space="preserve">a partir de las 16:00 horas </w:t>
            </w:r>
          </w:p>
          <w:p w14:paraId="4143155A" w14:textId="77777777" w:rsidR="00E502B4" w:rsidRPr="009579A5" w:rsidRDefault="00E502B4" w:rsidP="005D7700">
            <w:pPr>
              <w:spacing w:line="256" w:lineRule="auto"/>
              <w:jc w:val="center"/>
              <w:rPr>
                <w:rFonts w:ascii="Arial Narrow" w:hAnsi="Arial Narrow" w:cs="Arial"/>
                <w:sz w:val="17"/>
                <w:szCs w:val="17"/>
                <w:lang w:val="es-MX"/>
              </w:rPr>
            </w:pPr>
            <w:r w:rsidRPr="009579A5">
              <w:rPr>
                <w:rFonts w:ascii="Arial Narrow" w:hAnsi="Arial Narrow" w:cs="Arial"/>
                <w:sz w:val="17"/>
                <w:szCs w:val="17"/>
                <w:lang w:val="es-MX"/>
              </w:rPr>
              <w:t>a través de la página web institucional</w:t>
            </w:r>
            <w:r w:rsidRPr="009579A5">
              <w:rPr>
                <w:rFonts w:ascii="Arial Narrow" w:hAnsi="Arial Narrow" w:cs="Arial"/>
                <w:sz w:val="17"/>
                <w:szCs w:val="17"/>
                <w:u w:val="single"/>
                <w:lang w:val="es-MX"/>
              </w:rPr>
              <w:t xml:space="preserve"> </w:t>
            </w:r>
            <w:hyperlink r:id="rId12" w:history="1">
              <w:r w:rsidRPr="00BC52C4">
                <w:rPr>
                  <w:rFonts w:ascii="Arial Narrow" w:hAnsi="Arial Narrow" w:cs="Arial"/>
                  <w:color w:val="0070C0"/>
                  <w:sz w:val="17"/>
                  <w:szCs w:val="17"/>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45970698" w14:textId="77777777" w:rsidR="00E502B4" w:rsidRPr="009579A5"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D</w:t>
            </w:r>
            <w:r w:rsidRPr="009579A5">
              <w:rPr>
                <w:rFonts w:ascii="Arial Narrow" w:hAnsi="Arial Narrow" w:cs="Arial"/>
                <w:sz w:val="17"/>
                <w:szCs w:val="17"/>
                <w:lang w:val="es-MX"/>
              </w:rPr>
              <w:t xml:space="preserve">RRHH </w:t>
            </w:r>
            <w:r>
              <w:rPr>
                <w:rFonts w:ascii="Arial Narrow" w:hAnsi="Arial Narrow" w:cs="Arial"/>
                <w:sz w:val="17"/>
                <w:szCs w:val="17"/>
                <w:lang w:val="es-MX"/>
              </w:rPr>
              <w:t xml:space="preserve">- </w:t>
            </w:r>
            <w:r w:rsidRPr="009579A5">
              <w:rPr>
                <w:rFonts w:ascii="Arial Narrow" w:hAnsi="Arial Narrow" w:cs="Arial"/>
                <w:sz w:val="17"/>
                <w:szCs w:val="17"/>
                <w:lang w:val="es-MX"/>
              </w:rPr>
              <w:t xml:space="preserve">SGGI – </w:t>
            </w:r>
            <w:r>
              <w:rPr>
                <w:rFonts w:ascii="Arial Narrow" w:hAnsi="Arial Narrow" w:cs="Arial"/>
                <w:sz w:val="17"/>
                <w:szCs w:val="17"/>
                <w:lang w:val="es-MX"/>
              </w:rPr>
              <w:t>GCTIC</w:t>
            </w:r>
          </w:p>
        </w:tc>
      </w:tr>
      <w:tr w:rsidR="00E502B4" w:rsidRPr="00C07569" w14:paraId="41516655"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F9D3076" w14:textId="77777777" w:rsidR="00E502B4" w:rsidRPr="00C07569"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591209" w14:textId="77777777" w:rsidR="00E502B4" w:rsidRPr="00C07569" w:rsidRDefault="00E502B4" w:rsidP="005D7700">
            <w:pPr>
              <w:autoSpaceDE w:val="0"/>
              <w:autoSpaceDN w:val="0"/>
              <w:adjustRightInd w:val="0"/>
              <w:spacing w:line="256" w:lineRule="auto"/>
              <w:rPr>
                <w:rFonts w:ascii="Arial Narrow" w:hAnsi="Arial Narrow" w:cs="Arial"/>
                <w:b/>
                <w:sz w:val="17"/>
                <w:szCs w:val="17"/>
                <w:u w:val="single"/>
                <w:lang w:val="es-MX"/>
              </w:rPr>
            </w:pPr>
            <w:r w:rsidRPr="00C07569">
              <w:rPr>
                <w:rFonts w:ascii="Arial Narrow" w:hAnsi="Arial Narrow" w:cs="Arial"/>
                <w:b/>
                <w:sz w:val="17"/>
                <w:szCs w:val="17"/>
                <w:u w:val="single"/>
                <w:lang w:val="es-MX"/>
              </w:rPr>
              <w:t>Presentación de documentos digitalizados:</w:t>
            </w:r>
          </w:p>
          <w:p w14:paraId="70159DB6" w14:textId="77777777" w:rsidR="00E502B4" w:rsidRDefault="00E502B4" w:rsidP="005D7700">
            <w:pPr>
              <w:spacing w:line="256" w:lineRule="auto"/>
              <w:jc w:val="both"/>
              <w:rPr>
                <w:rFonts w:ascii="Arial Narrow" w:hAnsi="Arial Narrow" w:cs="Arial"/>
                <w:sz w:val="17"/>
                <w:szCs w:val="17"/>
              </w:rPr>
            </w:pPr>
            <w:r w:rsidRPr="00C07569">
              <w:rPr>
                <w:rFonts w:ascii="Arial Narrow" w:hAnsi="Arial Narrow" w:cs="Arial"/>
                <w:sz w:val="17"/>
                <w:szCs w:val="17"/>
                <w:lang w:val="es-MX"/>
              </w:rPr>
              <w:t xml:space="preserve">Presentación de Formatos N° 01, 02, 03, 04 de corresponder y 05 (registrados vía SISEP) y el CV descriptivo y documentado, a la plataforma virtual. </w:t>
            </w:r>
            <w:r w:rsidRPr="00C07569">
              <w:rPr>
                <w:rFonts w:ascii="Arial Narrow" w:hAnsi="Arial Narrow" w:cs="Arial"/>
                <w:sz w:val="17"/>
                <w:szCs w:val="17"/>
              </w:rPr>
              <w:t>(véase numeral 4.2)</w:t>
            </w:r>
          </w:p>
          <w:p w14:paraId="08504309" w14:textId="77777777" w:rsidR="00E502B4" w:rsidRPr="00C07569" w:rsidRDefault="00065B01" w:rsidP="005D7700">
            <w:pPr>
              <w:spacing w:line="256" w:lineRule="auto"/>
              <w:jc w:val="both"/>
              <w:rPr>
                <w:rFonts w:ascii="Arial Narrow" w:hAnsi="Arial Narrow" w:cs="Arial"/>
                <w:b/>
                <w:sz w:val="17"/>
                <w:szCs w:val="17"/>
                <w:lang w:val="es-MX"/>
              </w:rPr>
            </w:pPr>
            <w:hyperlink r:id="rId13" w:history="1">
              <w:r w:rsidR="00E502B4" w:rsidRPr="00FE23EF">
                <w:rPr>
                  <w:rStyle w:val="Hipervnculo"/>
                  <w:rFonts w:ascii="Arial Narrow" w:hAnsi="Arial Narrow"/>
                  <w:color w:val="6699FF"/>
                  <w:sz w:val="18"/>
                  <w:szCs w:val="18"/>
                  <w:lang w:val="es-MX"/>
                </w:rPr>
                <w:t>http://aulavirtual.essalud.gob.pe/moodle/login/index.php</w:t>
              </w:r>
            </w:hyperlink>
            <w:r w:rsidR="00E502B4"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2863C0" w14:textId="73ECA30D" w:rsidR="00E502B4" w:rsidRPr="00C07569" w:rsidRDefault="0011015A" w:rsidP="005D7700">
            <w:pPr>
              <w:spacing w:line="256" w:lineRule="auto"/>
              <w:jc w:val="center"/>
              <w:rPr>
                <w:rFonts w:ascii="Arial Narrow" w:hAnsi="Arial Narrow" w:cs="Arial"/>
                <w:b/>
                <w:sz w:val="17"/>
                <w:szCs w:val="17"/>
                <w:u w:val="single"/>
              </w:rPr>
            </w:pPr>
            <w:r>
              <w:rPr>
                <w:rFonts w:ascii="Arial Narrow" w:hAnsi="Arial Narrow" w:cs="Arial"/>
                <w:sz w:val="17"/>
                <w:szCs w:val="17"/>
              </w:rPr>
              <w:t>16</w:t>
            </w:r>
            <w:r w:rsidR="00E502B4" w:rsidRPr="00C07569">
              <w:rPr>
                <w:rFonts w:ascii="Arial Narrow" w:hAnsi="Arial Narrow" w:cs="Arial"/>
                <w:sz w:val="17"/>
                <w:szCs w:val="17"/>
              </w:rPr>
              <w:t xml:space="preserve"> al </w:t>
            </w:r>
            <w:r>
              <w:rPr>
                <w:rFonts w:ascii="Arial Narrow" w:hAnsi="Arial Narrow" w:cs="Arial"/>
                <w:sz w:val="17"/>
                <w:szCs w:val="17"/>
              </w:rPr>
              <w:t>17</w:t>
            </w:r>
            <w:r w:rsidR="00E502B4" w:rsidRPr="00C07569">
              <w:rPr>
                <w:rFonts w:ascii="Arial Narrow" w:hAnsi="Arial Narrow" w:cs="Arial"/>
                <w:sz w:val="17"/>
                <w:szCs w:val="17"/>
              </w:rPr>
              <w:t xml:space="preserve"> de </w:t>
            </w:r>
            <w:r w:rsidR="00E502B4">
              <w:rPr>
                <w:rFonts w:ascii="Arial Narrow" w:hAnsi="Arial Narrow" w:cs="Arial"/>
                <w:sz w:val="17"/>
                <w:szCs w:val="17"/>
              </w:rPr>
              <w:t xml:space="preserve">noviembre </w:t>
            </w:r>
            <w:r w:rsidR="00E502B4" w:rsidRPr="00C07569">
              <w:rPr>
                <w:rFonts w:ascii="Arial Narrow" w:hAnsi="Arial Narrow" w:cs="Arial"/>
                <w:sz w:val="17"/>
                <w:szCs w:val="17"/>
              </w:rPr>
              <w:t>del 2023</w:t>
            </w:r>
            <w:r w:rsidR="00E502B4" w:rsidRPr="00C07569">
              <w:rPr>
                <w:rFonts w:ascii="Arial Narrow" w:hAnsi="Arial Narrow" w:cs="Arial"/>
                <w:b/>
                <w:sz w:val="17"/>
                <w:szCs w:val="17"/>
                <w:u w:val="single"/>
              </w:rPr>
              <w:t xml:space="preserve"> </w:t>
            </w:r>
          </w:p>
          <w:p w14:paraId="4A87680F" w14:textId="77777777" w:rsidR="00E502B4" w:rsidRPr="00C07569" w:rsidRDefault="00E502B4" w:rsidP="005D7700">
            <w:pPr>
              <w:spacing w:line="256" w:lineRule="auto"/>
              <w:jc w:val="center"/>
              <w:rPr>
                <w:rFonts w:ascii="Arial Narrow" w:hAnsi="Arial Narrow" w:cs="Arial"/>
                <w:sz w:val="17"/>
                <w:szCs w:val="17"/>
                <w:lang w:val="es-MX"/>
              </w:rPr>
            </w:pPr>
            <w:r w:rsidRPr="00C07569">
              <w:rPr>
                <w:rFonts w:ascii="Arial Narrow" w:hAnsi="Arial Narrow" w:cs="Arial"/>
                <w:b/>
                <w:sz w:val="17"/>
                <w:szCs w:val="17"/>
                <w:u w:val="single"/>
              </w:rPr>
              <w:t>(hasta las 16:00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AFE0D7" w14:textId="77777777" w:rsidR="00E502B4" w:rsidRPr="00C07569" w:rsidRDefault="00E502B4" w:rsidP="005D7700">
            <w:pPr>
              <w:spacing w:line="256" w:lineRule="auto"/>
              <w:jc w:val="center"/>
              <w:rPr>
                <w:rFonts w:ascii="Arial Narrow" w:hAnsi="Arial Narrow" w:cs="Arial"/>
                <w:sz w:val="17"/>
                <w:szCs w:val="17"/>
                <w:lang w:val="es-MX"/>
              </w:rPr>
            </w:pPr>
            <w:r w:rsidRPr="00C07569">
              <w:rPr>
                <w:rFonts w:ascii="Arial Narrow" w:hAnsi="Arial Narrow" w:cs="Arial"/>
                <w:sz w:val="17"/>
                <w:szCs w:val="17"/>
                <w:lang w:val="es-MX"/>
              </w:rPr>
              <w:t>DRRHH</w:t>
            </w:r>
          </w:p>
        </w:tc>
      </w:tr>
      <w:tr w:rsidR="00E502B4" w:rsidRPr="008A63C0" w14:paraId="451E1CD8"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6ACF96A1" w14:textId="77777777" w:rsidR="00E502B4" w:rsidRPr="008A63C0"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D290D4" w14:textId="77777777" w:rsidR="00E502B4" w:rsidRDefault="00E502B4" w:rsidP="005D7700">
            <w:pPr>
              <w:spacing w:line="256" w:lineRule="auto"/>
              <w:jc w:val="both"/>
              <w:rPr>
                <w:rFonts w:ascii="Arial Narrow" w:hAnsi="Arial Narrow" w:cs="Arial"/>
                <w:sz w:val="17"/>
                <w:szCs w:val="17"/>
                <w:lang w:val="es-MX"/>
              </w:rPr>
            </w:pPr>
            <w:r w:rsidRPr="008A63C0">
              <w:rPr>
                <w:rFonts w:ascii="Arial Narrow" w:hAnsi="Arial Narrow" w:cs="Arial"/>
                <w:b/>
                <w:sz w:val="17"/>
                <w:szCs w:val="17"/>
                <w:lang w:val="es-MX"/>
              </w:rPr>
              <w:t>Evaluación Curricular</w:t>
            </w:r>
            <w:r w:rsidRPr="008A63C0">
              <w:rPr>
                <w:rFonts w:ascii="Arial Narrow" w:hAnsi="Arial Narrow" w:cs="Arial"/>
                <w:sz w:val="17"/>
                <w:szCs w:val="17"/>
                <w:lang w:val="es-MX"/>
              </w:rPr>
              <w:t xml:space="preserve"> </w:t>
            </w:r>
          </w:p>
          <w:p w14:paraId="010AF60D" w14:textId="77777777" w:rsidR="00E502B4" w:rsidRPr="008A63C0" w:rsidRDefault="00E502B4" w:rsidP="005D7700">
            <w:pPr>
              <w:spacing w:line="256" w:lineRule="auto"/>
              <w:jc w:val="both"/>
              <w:rPr>
                <w:rFonts w:ascii="Arial Narrow" w:hAnsi="Arial Narrow" w:cs="Arial"/>
                <w:sz w:val="17"/>
                <w:szCs w:val="17"/>
                <w:lang w:val="es-MX"/>
              </w:rPr>
            </w:pPr>
            <w:r w:rsidRPr="008A63C0">
              <w:rPr>
                <w:rFonts w:ascii="Arial Narrow" w:hAnsi="Arial Narrow" w:cs="Arial"/>
                <w:sz w:val="17"/>
                <w:szCs w:val="17"/>
                <w:lang w:val="es-MX"/>
              </w:rPr>
              <w:t>(C.V descriptivo, documentado y formatos requeridos)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8E0CD1" w14:textId="722EA5C1" w:rsidR="00E502B4" w:rsidRPr="008A63C0" w:rsidRDefault="00E502B4" w:rsidP="005D7700">
            <w:pPr>
              <w:spacing w:line="276" w:lineRule="auto"/>
              <w:jc w:val="center"/>
              <w:rPr>
                <w:rFonts w:ascii="Arial Narrow" w:hAnsi="Arial Narrow" w:cs="Arial"/>
                <w:sz w:val="17"/>
                <w:szCs w:val="17"/>
              </w:rPr>
            </w:pPr>
            <w:r w:rsidRPr="008A63C0">
              <w:rPr>
                <w:rFonts w:ascii="Arial Narrow" w:hAnsi="Arial Narrow" w:cs="Arial"/>
                <w:sz w:val="17"/>
                <w:szCs w:val="17"/>
                <w:lang w:val="es-MX"/>
              </w:rPr>
              <w:t xml:space="preserve">A partir del </w:t>
            </w:r>
            <w:r w:rsidR="0011015A">
              <w:rPr>
                <w:rFonts w:ascii="Arial Narrow" w:hAnsi="Arial Narrow" w:cs="Arial"/>
                <w:sz w:val="17"/>
                <w:szCs w:val="17"/>
                <w:lang w:val="es-MX"/>
              </w:rPr>
              <w:t>20</w:t>
            </w:r>
            <w:r w:rsidRPr="008A63C0">
              <w:rPr>
                <w:rFonts w:ascii="Arial Narrow" w:hAnsi="Arial Narrow" w:cs="Arial"/>
                <w:sz w:val="17"/>
                <w:szCs w:val="17"/>
                <w:lang w:val="es-MX"/>
              </w:rPr>
              <w:t xml:space="preserve"> de </w:t>
            </w:r>
            <w:r>
              <w:rPr>
                <w:rFonts w:ascii="Arial Narrow" w:hAnsi="Arial Narrow" w:cs="Arial"/>
                <w:sz w:val="17"/>
                <w:szCs w:val="17"/>
                <w:lang w:val="es-MX"/>
              </w:rPr>
              <w:t>noviembre</w:t>
            </w:r>
            <w:r w:rsidRPr="008A63C0">
              <w:rPr>
                <w:rFonts w:ascii="Arial Narrow" w:hAnsi="Arial Narrow" w:cs="Arial"/>
                <w:sz w:val="17"/>
                <w:szCs w:val="17"/>
              </w:rPr>
              <w:t xml:space="preserve"> del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08E7B55" w14:textId="77777777" w:rsidR="00E502B4" w:rsidRPr="008A63C0" w:rsidRDefault="00E502B4" w:rsidP="005D7700">
            <w:pPr>
              <w:spacing w:line="256" w:lineRule="auto"/>
              <w:jc w:val="center"/>
              <w:rPr>
                <w:rFonts w:ascii="Arial Narrow" w:hAnsi="Arial Narrow" w:cs="Arial"/>
                <w:sz w:val="17"/>
                <w:szCs w:val="17"/>
                <w:lang w:val="es-MX"/>
              </w:rPr>
            </w:pPr>
            <w:r w:rsidRPr="008A63C0">
              <w:rPr>
                <w:rFonts w:ascii="Arial Narrow" w:hAnsi="Arial Narrow" w:cs="Arial"/>
                <w:sz w:val="17"/>
                <w:szCs w:val="17"/>
                <w:lang w:val="es-MX"/>
              </w:rPr>
              <w:t>DRRHH</w:t>
            </w:r>
          </w:p>
        </w:tc>
      </w:tr>
      <w:tr w:rsidR="00E502B4" w:rsidRPr="004916A0" w14:paraId="233BD567"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F456C10" w14:textId="77777777" w:rsidR="00E502B4" w:rsidRPr="004916A0" w:rsidRDefault="00E502B4" w:rsidP="005D7700">
            <w:pPr>
              <w:spacing w:line="256" w:lineRule="auto"/>
              <w:jc w:val="center"/>
              <w:rPr>
                <w:rFonts w:ascii="Arial Narrow" w:hAnsi="Arial Narrow" w:cs="Arial"/>
                <w:sz w:val="17"/>
                <w:szCs w:val="17"/>
                <w:lang w:val="es-MX"/>
              </w:rPr>
            </w:pPr>
            <w:r>
              <w:rPr>
                <w:rFonts w:ascii="Arial Narrow" w:hAnsi="Arial Narrow" w:cs="Arial"/>
                <w:sz w:val="17"/>
                <w:szCs w:val="17"/>
                <w:lang w:val="es-MX"/>
              </w:rPr>
              <w:lastRenderedPageBreak/>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F7F07" w14:textId="77777777" w:rsidR="00E502B4" w:rsidRPr="004916A0" w:rsidRDefault="00E502B4" w:rsidP="005D7700">
            <w:pPr>
              <w:spacing w:line="256" w:lineRule="auto"/>
              <w:jc w:val="both"/>
              <w:rPr>
                <w:rFonts w:ascii="Arial Narrow" w:hAnsi="Arial Narrow" w:cs="Arial"/>
                <w:sz w:val="17"/>
                <w:szCs w:val="17"/>
                <w:lang w:val="es-MX"/>
              </w:rPr>
            </w:pPr>
            <w:r w:rsidRPr="004916A0">
              <w:rPr>
                <w:rFonts w:ascii="Arial Narrow" w:hAnsi="Arial Narrow" w:cs="Arial"/>
                <w:sz w:val="17"/>
                <w:szCs w:val="17"/>
                <w:lang w:val="es-MX"/>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5C8E186" w14:textId="6430D9B8" w:rsidR="00E502B4" w:rsidRPr="004916A0" w:rsidRDefault="00E502B4" w:rsidP="005D7700">
            <w:pPr>
              <w:spacing w:line="256" w:lineRule="auto"/>
              <w:jc w:val="center"/>
              <w:rPr>
                <w:rFonts w:ascii="Arial Narrow" w:hAnsi="Arial Narrow" w:cs="Arial"/>
                <w:sz w:val="17"/>
                <w:szCs w:val="17"/>
              </w:rPr>
            </w:pPr>
            <w:r>
              <w:rPr>
                <w:rFonts w:ascii="Arial Narrow" w:hAnsi="Arial Narrow" w:cs="Arial"/>
                <w:sz w:val="17"/>
                <w:szCs w:val="17"/>
              </w:rPr>
              <w:t>2</w:t>
            </w:r>
            <w:r w:rsidR="0011015A">
              <w:rPr>
                <w:rFonts w:ascii="Arial Narrow" w:hAnsi="Arial Narrow" w:cs="Arial"/>
                <w:sz w:val="17"/>
                <w:szCs w:val="17"/>
              </w:rPr>
              <w:t>2</w:t>
            </w:r>
            <w:r w:rsidRPr="004916A0">
              <w:rPr>
                <w:rFonts w:ascii="Arial Narrow" w:hAnsi="Arial Narrow" w:cs="Arial"/>
                <w:sz w:val="17"/>
                <w:szCs w:val="17"/>
              </w:rPr>
              <w:t xml:space="preserve"> de </w:t>
            </w:r>
            <w:r>
              <w:rPr>
                <w:rFonts w:ascii="Arial Narrow" w:hAnsi="Arial Narrow" w:cs="Arial"/>
                <w:sz w:val="17"/>
                <w:szCs w:val="17"/>
              </w:rPr>
              <w:t>noviembre</w:t>
            </w:r>
            <w:r w:rsidRPr="004916A0">
              <w:rPr>
                <w:rFonts w:ascii="Arial Narrow" w:hAnsi="Arial Narrow" w:cs="Arial"/>
                <w:sz w:val="17"/>
                <w:szCs w:val="17"/>
              </w:rPr>
              <w:t xml:space="preserve"> del 2023</w:t>
            </w:r>
          </w:p>
          <w:p w14:paraId="26808B14" w14:textId="77777777" w:rsidR="00E502B4" w:rsidRPr="004916A0" w:rsidRDefault="00E502B4" w:rsidP="005D7700">
            <w:pPr>
              <w:spacing w:line="256" w:lineRule="auto"/>
              <w:jc w:val="center"/>
              <w:rPr>
                <w:rFonts w:ascii="Arial Narrow" w:hAnsi="Arial Narrow" w:cs="Arial"/>
                <w:sz w:val="17"/>
                <w:szCs w:val="17"/>
                <w:lang w:val="es-MX"/>
              </w:rPr>
            </w:pPr>
            <w:r w:rsidRPr="004916A0">
              <w:rPr>
                <w:rFonts w:ascii="Arial Narrow" w:hAnsi="Arial Narrow" w:cs="Arial"/>
                <w:sz w:val="17"/>
                <w:szCs w:val="17"/>
                <w:lang w:val="es-MX"/>
              </w:rPr>
              <w:t xml:space="preserve">a partir de las 16:00 horas </w:t>
            </w:r>
          </w:p>
          <w:p w14:paraId="2C6436FD" w14:textId="77777777" w:rsidR="00E502B4" w:rsidRPr="004916A0" w:rsidRDefault="00E502B4" w:rsidP="005D7700">
            <w:pPr>
              <w:spacing w:line="256" w:lineRule="auto"/>
              <w:jc w:val="center"/>
              <w:rPr>
                <w:rFonts w:ascii="Arial Narrow" w:hAnsi="Arial Narrow" w:cs="Arial"/>
                <w:sz w:val="17"/>
                <w:szCs w:val="17"/>
                <w:u w:val="single"/>
              </w:rPr>
            </w:pPr>
            <w:r w:rsidRPr="004916A0">
              <w:rPr>
                <w:rFonts w:ascii="Arial Narrow" w:hAnsi="Arial Narrow" w:cs="Arial"/>
                <w:sz w:val="17"/>
                <w:szCs w:val="17"/>
                <w:lang w:val="es-MX"/>
              </w:rPr>
              <w:t>a través de la página web institucional</w:t>
            </w:r>
            <w:r w:rsidRPr="004916A0">
              <w:rPr>
                <w:rFonts w:ascii="Arial Narrow" w:hAnsi="Arial Narrow" w:cs="Arial"/>
                <w:sz w:val="17"/>
                <w:szCs w:val="17"/>
                <w:u w:val="single"/>
                <w:lang w:val="es-MX"/>
              </w:rPr>
              <w:t xml:space="preserve"> </w:t>
            </w:r>
            <w:hyperlink r:id="rId14" w:history="1">
              <w:r w:rsidRPr="008B3C41">
                <w:rPr>
                  <w:rFonts w:ascii="Arial Narrow" w:hAnsi="Arial Narrow" w:cs="Arial"/>
                  <w:color w:val="6699FF"/>
                  <w:sz w:val="17"/>
                  <w:szCs w:val="17"/>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1B9E4EA5" w14:textId="77777777" w:rsidR="00E502B4" w:rsidRPr="004916A0" w:rsidRDefault="00E502B4" w:rsidP="005D7700">
            <w:pPr>
              <w:spacing w:line="256" w:lineRule="auto"/>
              <w:jc w:val="center"/>
              <w:rPr>
                <w:rFonts w:ascii="Arial Narrow" w:hAnsi="Arial Narrow" w:cs="Arial"/>
                <w:sz w:val="17"/>
                <w:szCs w:val="17"/>
                <w:lang w:val="es-MX"/>
              </w:rPr>
            </w:pPr>
            <w:r w:rsidRPr="004916A0">
              <w:rPr>
                <w:rFonts w:ascii="Arial Narrow" w:hAnsi="Arial Narrow" w:cs="Arial"/>
                <w:sz w:val="17"/>
                <w:szCs w:val="17"/>
                <w:lang w:val="es-MX"/>
              </w:rPr>
              <w:t xml:space="preserve">DRRHH - SGGI - GCTIC </w:t>
            </w:r>
          </w:p>
        </w:tc>
      </w:tr>
      <w:tr w:rsidR="00E502B4" w:rsidRPr="001B7537" w14:paraId="665757BA"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9769281"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DF40A5" w14:textId="77777777" w:rsidR="00E502B4" w:rsidRDefault="00E502B4" w:rsidP="005D7700">
            <w:pPr>
              <w:spacing w:line="256" w:lineRule="auto"/>
              <w:jc w:val="both"/>
              <w:rPr>
                <w:rFonts w:ascii="Arial Narrow" w:hAnsi="Arial Narrow" w:cs="Arial"/>
                <w:b/>
                <w:i/>
                <w:iCs/>
                <w:sz w:val="17"/>
                <w:szCs w:val="17"/>
                <w:lang w:val="es-MX"/>
              </w:rPr>
            </w:pPr>
            <w:r w:rsidRPr="001B7537">
              <w:rPr>
                <w:rFonts w:ascii="Arial Narrow" w:hAnsi="Arial Narrow" w:cs="Arial"/>
                <w:b/>
                <w:bCs/>
                <w:sz w:val="17"/>
                <w:szCs w:val="17"/>
                <w:lang w:val="es-MX"/>
              </w:rPr>
              <w:t xml:space="preserve">Prueba de enlace </w:t>
            </w:r>
            <w:r w:rsidRPr="001B7537">
              <w:rPr>
                <w:rFonts w:ascii="Arial Narrow" w:hAnsi="Arial Narrow" w:cs="Arial"/>
                <w:b/>
                <w:i/>
                <w:iCs/>
                <w:sz w:val="17"/>
                <w:szCs w:val="17"/>
                <w:lang w:val="es-MX"/>
              </w:rPr>
              <w:t>(</w:t>
            </w:r>
            <w:r>
              <w:rPr>
                <w:rFonts w:ascii="Arial Narrow" w:hAnsi="Arial Narrow" w:cs="Arial"/>
                <w:b/>
                <w:i/>
                <w:iCs/>
                <w:sz w:val="17"/>
                <w:szCs w:val="17"/>
                <w:lang w:val="es-MX"/>
              </w:rPr>
              <w:t>Obligatorio</w:t>
            </w:r>
            <w:r w:rsidRPr="001B7537">
              <w:rPr>
                <w:rFonts w:ascii="Arial Narrow" w:hAnsi="Arial Narrow" w:cs="Arial"/>
                <w:b/>
                <w:i/>
                <w:iCs/>
                <w:sz w:val="17"/>
                <w:szCs w:val="17"/>
                <w:lang w:val="es-MX"/>
              </w:rPr>
              <w:t>)</w:t>
            </w:r>
          </w:p>
          <w:p w14:paraId="63BFD55A" w14:textId="77777777" w:rsidR="00E502B4" w:rsidRPr="001B7537" w:rsidRDefault="00065B01" w:rsidP="005D7700">
            <w:pPr>
              <w:spacing w:line="256" w:lineRule="auto"/>
              <w:jc w:val="both"/>
              <w:rPr>
                <w:rFonts w:ascii="Arial Narrow" w:hAnsi="Arial Narrow" w:cs="Arial"/>
                <w:b/>
                <w:bCs/>
                <w:sz w:val="17"/>
                <w:szCs w:val="17"/>
              </w:rPr>
            </w:pPr>
            <w:hyperlink r:id="rId15" w:history="1">
              <w:r w:rsidR="00E502B4" w:rsidRPr="00FE23EF">
                <w:rPr>
                  <w:rStyle w:val="Hipervnculo"/>
                  <w:rFonts w:ascii="Arial Narrow" w:hAnsi="Arial Narrow"/>
                  <w:color w:val="6699FF"/>
                  <w:sz w:val="18"/>
                  <w:szCs w:val="18"/>
                  <w:lang w:val="es-MX"/>
                </w:rPr>
                <w:t>http://aulavirtual.essalud.gob.pe/moodle/login/index.php</w:t>
              </w:r>
            </w:hyperlink>
            <w:r w:rsidR="00E502B4"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168CE9D" w14:textId="1DD4B811" w:rsidR="00E502B4" w:rsidRPr="001B7537" w:rsidRDefault="00E502B4" w:rsidP="005D7700">
            <w:pPr>
              <w:spacing w:line="256" w:lineRule="auto"/>
              <w:jc w:val="center"/>
              <w:rPr>
                <w:rFonts w:ascii="Arial Narrow" w:hAnsi="Arial Narrow" w:cs="Arial"/>
                <w:sz w:val="17"/>
                <w:szCs w:val="17"/>
              </w:rPr>
            </w:pPr>
            <w:r>
              <w:rPr>
                <w:rFonts w:ascii="Arial Narrow" w:hAnsi="Arial Narrow" w:cs="Arial"/>
                <w:sz w:val="17"/>
                <w:szCs w:val="17"/>
              </w:rPr>
              <w:t>2</w:t>
            </w:r>
            <w:r w:rsidR="0011015A">
              <w:rPr>
                <w:rFonts w:ascii="Arial Narrow" w:hAnsi="Arial Narrow" w:cs="Arial"/>
                <w:sz w:val="17"/>
                <w:szCs w:val="17"/>
              </w:rPr>
              <w:t>3</w:t>
            </w:r>
            <w:r w:rsidRPr="001B7537">
              <w:rPr>
                <w:rFonts w:ascii="Arial Narrow" w:hAnsi="Arial Narrow" w:cs="Arial"/>
                <w:sz w:val="17"/>
                <w:szCs w:val="17"/>
              </w:rPr>
              <w:t xml:space="preserve"> de </w:t>
            </w:r>
            <w:r>
              <w:rPr>
                <w:rFonts w:ascii="Arial Narrow" w:hAnsi="Arial Narrow" w:cs="Arial"/>
                <w:sz w:val="17"/>
                <w:szCs w:val="17"/>
              </w:rPr>
              <w:t>noviembre</w:t>
            </w:r>
            <w:r w:rsidRPr="001B7537">
              <w:rPr>
                <w:rFonts w:ascii="Arial Narrow" w:hAnsi="Arial Narrow" w:cs="Arial"/>
                <w:sz w:val="17"/>
                <w:szCs w:val="17"/>
              </w:rPr>
              <w:t xml:space="preserve"> del 2023 </w:t>
            </w:r>
          </w:p>
          <w:p w14:paraId="3CCB2C9C"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 xml:space="preserve"> a las 09:00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97B32C3"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DRRHH</w:t>
            </w:r>
          </w:p>
        </w:tc>
      </w:tr>
      <w:tr w:rsidR="00E502B4" w:rsidRPr="001B7537" w14:paraId="38ECB2EC" w14:textId="77777777" w:rsidTr="005D7700">
        <w:trPr>
          <w:trHeight w:val="205"/>
        </w:trPr>
        <w:tc>
          <w:tcPr>
            <w:tcW w:w="426" w:type="dxa"/>
            <w:tcBorders>
              <w:top w:val="single" w:sz="4" w:space="0" w:color="auto"/>
              <w:left w:val="single" w:sz="4" w:space="0" w:color="auto"/>
              <w:bottom w:val="single" w:sz="4" w:space="0" w:color="auto"/>
              <w:right w:val="single" w:sz="4" w:space="0" w:color="auto"/>
            </w:tcBorders>
            <w:vAlign w:val="center"/>
            <w:hideMark/>
          </w:tcPr>
          <w:p w14:paraId="3FCD6232"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3CFA05" w14:textId="77777777" w:rsidR="00E502B4" w:rsidRPr="001B7537" w:rsidRDefault="00E502B4" w:rsidP="005D7700">
            <w:pPr>
              <w:spacing w:line="256" w:lineRule="auto"/>
              <w:jc w:val="both"/>
              <w:rPr>
                <w:rFonts w:ascii="Arial Narrow" w:hAnsi="Arial Narrow" w:cs="Arial"/>
                <w:sz w:val="17"/>
                <w:szCs w:val="17"/>
                <w:lang w:val="es-MX"/>
              </w:rPr>
            </w:pPr>
            <w:r w:rsidRPr="001B7537">
              <w:rPr>
                <w:rFonts w:ascii="Arial Narrow" w:hAnsi="Arial Narrow" w:cs="Arial"/>
                <w:b/>
                <w:sz w:val="17"/>
                <w:szCs w:val="17"/>
                <w:lang w:val="es-MX"/>
              </w:rPr>
              <w:t>Evaluación Personal</w:t>
            </w:r>
            <w:r w:rsidRPr="001B7537">
              <w:rPr>
                <w:rFonts w:ascii="Arial Narrow" w:hAnsi="Arial Narrow" w:cs="Arial"/>
                <w:sz w:val="17"/>
                <w:szCs w:val="17"/>
                <w:lang w:val="es-MX"/>
              </w:rPr>
              <w:t xml:space="preserve"> </w:t>
            </w:r>
          </w:p>
          <w:p w14:paraId="4F507432" w14:textId="77777777" w:rsidR="00E502B4" w:rsidRPr="001B7537" w:rsidRDefault="00065B01" w:rsidP="005D7700">
            <w:pPr>
              <w:spacing w:line="256" w:lineRule="auto"/>
              <w:jc w:val="both"/>
              <w:rPr>
                <w:rFonts w:ascii="Arial Narrow" w:hAnsi="Arial Narrow" w:cs="Arial"/>
                <w:i/>
                <w:sz w:val="17"/>
                <w:szCs w:val="17"/>
              </w:rPr>
            </w:pPr>
            <w:hyperlink r:id="rId16" w:history="1">
              <w:r w:rsidR="00E502B4" w:rsidRPr="00FE23EF">
                <w:rPr>
                  <w:rStyle w:val="Hipervnculo"/>
                  <w:rFonts w:ascii="Arial Narrow" w:hAnsi="Arial Narrow"/>
                  <w:color w:val="6699FF"/>
                  <w:sz w:val="18"/>
                  <w:szCs w:val="18"/>
                  <w:lang w:val="es-MX"/>
                </w:rPr>
                <w:t>http://aulavirtual.essalud.gob.pe/moodle/login/index.php</w:t>
              </w:r>
            </w:hyperlink>
            <w:r w:rsidR="00E502B4" w:rsidRPr="00FE23EF">
              <w:rPr>
                <w:rFonts w:ascii="Arial Narrow" w:hAnsi="Arial Narrow" w:cs="Arial"/>
                <w:bCs/>
                <w:color w:val="6699FF"/>
                <w:sz w:val="18"/>
                <w:szCs w:val="18"/>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868EF5" w14:textId="741125E3" w:rsidR="00E502B4" w:rsidRPr="001B7537" w:rsidRDefault="00E502B4" w:rsidP="005D7700">
            <w:pPr>
              <w:spacing w:line="276" w:lineRule="auto"/>
              <w:jc w:val="center"/>
              <w:rPr>
                <w:rFonts w:ascii="Arial Narrow" w:hAnsi="Arial Narrow" w:cs="Arial"/>
                <w:sz w:val="17"/>
                <w:szCs w:val="17"/>
              </w:rPr>
            </w:pPr>
            <w:r>
              <w:rPr>
                <w:rFonts w:ascii="Arial Narrow" w:hAnsi="Arial Narrow" w:cs="Arial"/>
                <w:sz w:val="17"/>
                <w:szCs w:val="17"/>
              </w:rPr>
              <w:t>2</w:t>
            </w:r>
            <w:r w:rsidR="0011015A">
              <w:rPr>
                <w:rFonts w:ascii="Arial Narrow" w:hAnsi="Arial Narrow" w:cs="Arial"/>
                <w:sz w:val="17"/>
                <w:szCs w:val="17"/>
              </w:rPr>
              <w:t>3</w:t>
            </w:r>
            <w:r w:rsidRPr="001B7537">
              <w:rPr>
                <w:rFonts w:ascii="Arial Narrow" w:hAnsi="Arial Narrow" w:cs="Arial"/>
                <w:sz w:val="17"/>
                <w:szCs w:val="17"/>
              </w:rPr>
              <w:t xml:space="preserve"> de </w:t>
            </w:r>
            <w:r>
              <w:rPr>
                <w:rFonts w:ascii="Arial Narrow" w:hAnsi="Arial Narrow" w:cs="Arial"/>
                <w:sz w:val="17"/>
                <w:szCs w:val="17"/>
              </w:rPr>
              <w:t>noviembre</w:t>
            </w:r>
            <w:r w:rsidRPr="001B7537">
              <w:rPr>
                <w:rFonts w:ascii="Arial Narrow" w:hAnsi="Arial Narrow" w:cs="Arial"/>
                <w:sz w:val="17"/>
                <w:szCs w:val="17"/>
              </w:rPr>
              <w:t xml:space="preserve"> del 2023</w:t>
            </w:r>
          </w:p>
          <w:p w14:paraId="31274351" w14:textId="77777777" w:rsidR="00E502B4" w:rsidRPr="001B7537" w:rsidRDefault="00E502B4" w:rsidP="005D7700">
            <w:pPr>
              <w:spacing w:line="276" w:lineRule="auto"/>
              <w:jc w:val="center"/>
              <w:rPr>
                <w:rFonts w:ascii="Arial Narrow" w:hAnsi="Arial Narrow" w:cs="Arial"/>
                <w:sz w:val="17"/>
                <w:szCs w:val="17"/>
              </w:rPr>
            </w:pPr>
            <w:r w:rsidRPr="001B7537">
              <w:rPr>
                <w:rFonts w:ascii="Arial Narrow" w:hAnsi="Arial Narrow" w:cs="Arial"/>
                <w:sz w:val="17"/>
                <w:szCs w:val="17"/>
                <w:lang w:val="es-MX"/>
              </w:rPr>
              <w:t>a las 10:00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A4E4CFF" w14:textId="77777777" w:rsidR="00E502B4" w:rsidRPr="001B7537" w:rsidRDefault="00E502B4" w:rsidP="005D7700">
            <w:pPr>
              <w:spacing w:line="256" w:lineRule="auto"/>
              <w:jc w:val="center"/>
              <w:rPr>
                <w:rFonts w:ascii="Arial Narrow" w:hAnsi="Arial Narrow" w:cs="Arial"/>
                <w:sz w:val="17"/>
                <w:szCs w:val="17"/>
              </w:rPr>
            </w:pPr>
            <w:r w:rsidRPr="001B7537">
              <w:rPr>
                <w:rFonts w:ascii="Arial Narrow" w:hAnsi="Arial Narrow" w:cs="Arial"/>
                <w:sz w:val="17"/>
                <w:szCs w:val="17"/>
                <w:lang w:val="es-MX"/>
              </w:rPr>
              <w:t>DRRHH</w:t>
            </w:r>
          </w:p>
        </w:tc>
      </w:tr>
      <w:tr w:rsidR="00E502B4" w:rsidRPr="001B7537" w14:paraId="206FA2AC"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6B98CADE"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AB9D42" w14:textId="77777777" w:rsidR="00E502B4" w:rsidRDefault="00E502B4" w:rsidP="005D7700">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 xml:space="preserve">Publicación de resultados de la </w:t>
            </w:r>
          </w:p>
          <w:p w14:paraId="55BCDB7F" w14:textId="77777777" w:rsidR="00E502B4" w:rsidRPr="001B7537" w:rsidRDefault="00E502B4" w:rsidP="005D7700">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93D6DE7" w14:textId="76D216C5" w:rsidR="00E502B4" w:rsidRPr="001B7537" w:rsidRDefault="00E502B4" w:rsidP="005D7700">
            <w:pPr>
              <w:spacing w:line="256" w:lineRule="auto"/>
              <w:jc w:val="center"/>
              <w:rPr>
                <w:rFonts w:ascii="Arial Narrow" w:hAnsi="Arial Narrow" w:cs="Arial"/>
                <w:sz w:val="17"/>
                <w:szCs w:val="17"/>
              </w:rPr>
            </w:pPr>
            <w:r>
              <w:rPr>
                <w:rFonts w:ascii="Arial Narrow" w:hAnsi="Arial Narrow" w:cs="Arial"/>
                <w:sz w:val="17"/>
                <w:szCs w:val="17"/>
              </w:rPr>
              <w:t>2</w:t>
            </w:r>
            <w:r w:rsidR="0011015A">
              <w:rPr>
                <w:rFonts w:ascii="Arial Narrow" w:hAnsi="Arial Narrow" w:cs="Arial"/>
                <w:sz w:val="17"/>
                <w:szCs w:val="17"/>
              </w:rPr>
              <w:t>3</w:t>
            </w:r>
            <w:r w:rsidRPr="001B7537">
              <w:rPr>
                <w:rFonts w:ascii="Arial Narrow" w:hAnsi="Arial Narrow" w:cs="Arial"/>
                <w:sz w:val="17"/>
                <w:szCs w:val="17"/>
              </w:rPr>
              <w:t xml:space="preserve"> de </w:t>
            </w:r>
            <w:r>
              <w:rPr>
                <w:rFonts w:ascii="Arial Narrow" w:hAnsi="Arial Narrow" w:cs="Arial"/>
                <w:sz w:val="17"/>
                <w:szCs w:val="17"/>
              </w:rPr>
              <w:t>noviembre</w:t>
            </w:r>
            <w:r w:rsidRPr="001B7537">
              <w:rPr>
                <w:rFonts w:ascii="Arial Narrow" w:hAnsi="Arial Narrow" w:cs="Arial"/>
                <w:sz w:val="17"/>
                <w:szCs w:val="17"/>
              </w:rPr>
              <w:t xml:space="preserve"> del 2023</w:t>
            </w:r>
          </w:p>
          <w:p w14:paraId="54AE1DCB"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 xml:space="preserve">a partir de las 16:00 horas </w:t>
            </w:r>
          </w:p>
          <w:p w14:paraId="36B9DDA6"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a través de la página web institucional</w:t>
            </w:r>
            <w:r w:rsidRPr="001B7537">
              <w:rPr>
                <w:rFonts w:ascii="Arial Narrow" w:hAnsi="Arial Narrow" w:cs="Arial"/>
                <w:sz w:val="17"/>
                <w:szCs w:val="17"/>
                <w:u w:val="single"/>
                <w:lang w:val="es-MX"/>
              </w:rPr>
              <w:t xml:space="preserve"> </w:t>
            </w:r>
            <w:hyperlink r:id="rId17" w:history="1">
              <w:r w:rsidRPr="001B7537">
                <w:rPr>
                  <w:rFonts w:ascii="Arial Narrow" w:hAnsi="Arial Narrow" w:cs="Arial"/>
                  <w:sz w:val="17"/>
                  <w:szCs w:val="17"/>
                  <w:u w:val="single"/>
                </w:rPr>
                <w:t>http://convocatorias.essalud.gob.pe/</w:t>
              </w:r>
            </w:hyperlink>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1378E82C" w14:textId="77777777" w:rsidR="00E502B4" w:rsidRPr="001B7537" w:rsidRDefault="00E502B4" w:rsidP="005D7700">
            <w:pPr>
              <w:spacing w:line="256" w:lineRule="auto"/>
              <w:jc w:val="center"/>
              <w:rPr>
                <w:rFonts w:ascii="Arial Narrow" w:hAnsi="Arial Narrow" w:cs="Arial"/>
                <w:sz w:val="17"/>
                <w:szCs w:val="17"/>
                <w:lang w:val="es-PE"/>
              </w:rPr>
            </w:pPr>
            <w:r w:rsidRPr="001B7537">
              <w:rPr>
                <w:rFonts w:ascii="Arial Narrow" w:hAnsi="Arial Narrow" w:cs="Arial"/>
                <w:sz w:val="17"/>
                <w:szCs w:val="17"/>
                <w:lang w:val="es-MX"/>
              </w:rPr>
              <w:t>DRRHH –SGGI - GCTIC</w:t>
            </w:r>
          </w:p>
        </w:tc>
      </w:tr>
      <w:tr w:rsidR="00E502B4" w:rsidRPr="001B7537" w14:paraId="6E400F1F" w14:textId="77777777" w:rsidTr="005D770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5C06D48" w14:textId="77777777" w:rsidR="00E502B4" w:rsidRPr="001B7537" w:rsidRDefault="00E502B4" w:rsidP="005D7700">
            <w:pPr>
              <w:spacing w:line="256" w:lineRule="auto"/>
              <w:jc w:val="center"/>
              <w:rPr>
                <w:rFonts w:ascii="Arial Narrow" w:hAnsi="Arial Narrow" w:cs="Arial"/>
                <w:sz w:val="17"/>
                <w:szCs w:val="17"/>
                <w:lang w:val="es-MX"/>
              </w:rPr>
            </w:pPr>
            <w:r w:rsidRPr="001B7537">
              <w:rPr>
                <w:rFonts w:ascii="Arial Narrow" w:hAnsi="Arial Narrow" w:cs="Arial"/>
                <w:sz w:val="17"/>
                <w:szCs w:val="17"/>
                <w:lang w:val="es-MX"/>
              </w:rPr>
              <w:t>1</w:t>
            </w:r>
            <w:r>
              <w:rPr>
                <w:rFonts w:ascii="Arial Narrow" w:hAnsi="Arial Narrow" w:cs="Arial"/>
                <w:sz w:val="17"/>
                <w:szCs w:val="17"/>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22D6A53" w14:textId="77777777" w:rsidR="00E502B4" w:rsidRPr="001B7537" w:rsidRDefault="00E502B4" w:rsidP="005D7700">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354E611" w14:textId="77777777" w:rsidR="00E502B4" w:rsidRPr="001B7537" w:rsidRDefault="00E502B4" w:rsidP="005D7700">
            <w:pPr>
              <w:spacing w:line="256" w:lineRule="auto"/>
              <w:rPr>
                <w:rFonts w:ascii="Arial Narrow" w:hAnsi="Arial Narrow" w:cs="Arial"/>
                <w:sz w:val="17"/>
                <w:szCs w:val="17"/>
                <w:lang w:val="es-MX"/>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7B0AF403" w14:textId="77777777" w:rsidR="00E502B4" w:rsidRPr="001B7537" w:rsidRDefault="00E502B4" w:rsidP="005D7700">
            <w:pPr>
              <w:spacing w:line="256" w:lineRule="auto"/>
              <w:rPr>
                <w:rFonts w:ascii="Arial Narrow" w:hAnsi="Arial Narrow" w:cs="Arial"/>
                <w:sz w:val="17"/>
                <w:szCs w:val="17"/>
                <w:lang w:val="es-PE"/>
              </w:rPr>
            </w:pPr>
          </w:p>
        </w:tc>
      </w:tr>
      <w:tr w:rsidR="00E502B4" w:rsidRPr="001B7537" w14:paraId="1B58DF7F" w14:textId="77777777" w:rsidTr="005D7700">
        <w:trPr>
          <w:trHeight w:val="333"/>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2A91182A" w14:textId="77777777" w:rsidR="00E502B4" w:rsidRPr="001B7537" w:rsidRDefault="00E502B4" w:rsidP="005D7700">
            <w:pPr>
              <w:spacing w:line="256" w:lineRule="auto"/>
              <w:rPr>
                <w:rFonts w:ascii="Arial Narrow" w:hAnsi="Arial Narrow" w:cs="Arial"/>
                <w:sz w:val="17"/>
                <w:szCs w:val="17"/>
                <w:lang w:val="es-PE"/>
              </w:rPr>
            </w:pPr>
            <w:r w:rsidRPr="001B7537">
              <w:rPr>
                <w:rFonts w:ascii="Arial Narrow" w:hAnsi="Arial Narrow" w:cs="Arial"/>
                <w:b/>
                <w:sz w:val="17"/>
                <w:szCs w:val="17"/>
                <w:lang w:val="es-MX"/>
              </w:rPr>
              <w:t>SUSCRIPCIÓN Y REGISTRO DEL CONTRATO</w:t>
            </w:r>
          </w:p>
        </w:tc>
      </w:tr>
      <w:tr w:rsidR="00E502B4" w:rsidRPr="001B7537" w14:paraId="1DC55E28" w14:textId="77777777" w:rsidTr="005D7700">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3B82D59E" w14:textId="77777777" w:rsidR="00E502B4" w:rsidRPr="001B7537" w:rsidRDefault="00E502B4" w:rsidP="005D7700">
            <w:pPr>
              <w:spacing w:line="256" w:lineRule="auto"/>
              <w:rPr>
                <w:rFonts w:ascii="Arial Narrow" w:hAnsi="Arial Narrow" w:cs="Arial"/>
                <w:sz w:val="17"/>
                <w:szCs w:val="17"/>
                <w:lang w:val="es-MX"/>
              </w:rPr>
            </w:pPr>
            <w:r w:rsidRPr="001B7537">
              <w:rPr>
                <w:rFonts w:ascii="Arial Narrow" w:hAnsi="Arial Narrow" w:cs="Arial"/>
                <w:sz w:val="17"/>
                <w:szCs w:val="17"/>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549D702" w14:textId="77777777" w:rsidR="00E502B4" w:rsidRPr="001B7537" w:rsidRDefault="00E502B4" w:rsidP="005D7700">
            <w:pPr>
              <w:spacing w:line="256" w:lineRule="auto"/>
              <w:jc w:val="both"/>
              <w:rPr>
                <w:rFonts w:ascii="Arial Narrow" w:hAnsi="Arial Narrow" w:cs="Arial"/>
                <w:sz w:val="17"/>
                <w:szCs w:val="17"/>
                <w:lang w:val="es-MX"/>
              </w:rPr>
            </w:pPr>
            <w:r w:rsidRPr="001B7537">
              <w:rPr>
                <w:rFonts w:ascii="Arial Narrow" w:hAnsi="Arial Narrow" w:cs="Arial"/>
                <w:sz w:val="17"/>
                <w:szCs w:val="17"/>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CA1B94" w14:textId="145BBEA1" w:rsidR="00E502B4" w:rsidRPr="001B7537" w:rsidRDefault="00E502B4" w:rsidP="005D7700">
            <w:pPr>
              <w:spacing w:line="256" w:lineRule="auto"/>
              <w:jc w:val="center"/>
              <w:rPr>
                <w:rFonts w:ascii="Arial Narrow" w:hAnsi="Arial Narrow" w:cs="Arial"/>
                <w:sz w:val="17"/>
                <w:szCs w:val="17"/>
              </w:rPr>
            </w:pPr>
            <w:r w:rsidRPr="001B7537">
              <w:rPr>
                <w:rFonts w:ascii="Arial Narrow" w:hAnsi="Arial Narrow" w:cs="Arial"/>
                <w:sz w:val="17"/>
                <w:szCs w:val="17"/>
                <w:lang w:val="es-MX"/>
              </w:rPr>
              <w:t xml:space="preserve">A partir del </w:t>
            </w:r>
            <w:r>
              <w:rPr>
                <w:rFonts w:ascii="Arial Narrow" w:hAnsi="Arial Narrow" w:cs="Arial"/>
                <w:sz w:val="17"/>
                <w:szCs w:val="17"/>
                <w:lang w:val="es-MX"/>
              </w:rPr>
              <w:t>2</w:t>
            </w:r>
            <w:r w:rsidR="0011015A">
              <w:rPr>
                <w:rFonts w:ascii="Arial Narrow" w:hAnsi="Arial Narrow" w:cs="Arial"/>
                <w:sz w:val="17"/>
                <w:szCs w:val="17"/>
                <w:lang w:val="es-MX"/>
              </w:rPr>
              <w:t>4</w:t>
            </w:r>
            <w:r w:rsidRPr="001B7537">
              <w:rPr>
                <w:rFonts w:ascii="Arial Narrow" w:hAnsi="Arial Narrow" w:cs="Arial"/>
                <w:sz w:val="17"/>
                <w:szCs w:val="17"/>
                <w:lang w:val="es-MX"/>
              </w:rPr>
              <w:t xml:space="preserve"> </w:t>
            </w:r>
            <w:r w:rsidRPr="001B7537">
              <w:rPr>
                <w:rFonts w:ascii="Arial Narrow" w:hAnsi="Arial Narrow" w:cs="Arial"/>
                <w:sz w:val="17"/>
                <w:szCs w:val="17"/>
              </w:rPr>
              <w:t xml:space="preserve">de </w:t>
            </w:r>
            <w:r>
              <w:rPr>
                <w:rFonts w:ascii="Arial Narrow" w:hAnsi="Arial Narrow" w:cs="Arial"/>
                <w:sz w:val="17"/>
                <w:szCs w:val="17"/>
              </w:rPr>
              <w:t>noviembre</w:t>
            </w:r>
            <w:r w:rsidRPr="001B7537">
              <w:rPr>
                <w:rFonts w:ascii="Arial Narrow" w:hAnsi="Arial Narrow" w:cs="Arial"/>
                <w:sz w:val="17"/>
                <w:szCs w:val="17"/>
              </w:rPr>
              <w:t xml:space="preserve">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090CAEB" w14:textId="77777777" w:rsidR="00E502B4" w:rsidRPr="001B7537" w:rsidRDefault="00E502B4" w:rsidP="005D7700">
            <w:pPr>
              <w:spacing w:line="256" w:lineRule="auto"/>
              <w:jc w:val="center"/>
              <w:rPr>
                <w:rFonts w:ascii="Arial Narrow" w:hAnsi="Arial Narrow" w:cs="Arial"/>
                <w:sz w:val="17"/>
                <w:szCs w:val="17"/>
              </w:rPr>
            </w:pPr>
            <w:r w:rsidRPr="001B7537">
              <w:rPr>
                <w:rFonts w:ascii="Arial Narrow" w:hAnsi="Arial Narrow" w:cs="Arial"/>
                <w:sz w:val="17"/>
                <w:szCs w:val="17"/>
                <w:lang w:val="es-MX"/>
              </w:rPr>
              <w:t>DRRHH</w:t>
            </w:r>
          </w:p>
        </w:tc>
      </w:tr>
    </w:tbl>
    <w:p w14:paraId="52154693" w14:textId="77777777" w:rsidR="00820344" w:rsidRPr="00697329" w:rsidRDefault="00820344" w:rsidP="00820344">
      <w:pPr>
        <w:pStyle w:val="Sangradetextonormal"/>
        <w:tabs>
          <w:tab w:val="left" w:pos="360"/>
        </w:tabs>
        <w:ind w:firstLine="0"/>
        <w:jc w:val="both"/>
        <w:rPr>
          <w:rFonts w:cs="Arial"/>
          <w:b w:val="0"/>
          <w:sz w:val="2"/>
          <w:szCs w:val="2"/>
        </w:rPr>
      </w:pPr>
    </w:p>
    <w:p w14:paraId="15414B0C" w14:textId="77777777" w:rsidR="00820344" w:rsidRPr="00037235" w:rsidRDefault="00820344" w:rsidP="00820344">
      <w:pPr>
        <w:pStyle w:val="Prrafodelista1"/>
        <w:numPr>
          <w:ilvl w:val="0"/>
          <w:numId w:val="11"/>
        </w:numPr>
        <w:tabs>
          <w:tab w:val="left" w:pos="993"/>
        </w:tabs>
        <w:suppressAutoHyphens w:val="0"/>
        <w:ind w:left="993" w:hanging="426"/>
        <w:contextualSpacing/>
        <w:jc w:val="both"/>
        <w:rPr>
          <w:rFonts w:ascii="Arial Narrow" w:hAnsi="Arial Narrow" w:cs="Arial"/>
          <w:bCs/>
          <w:sz w:val="16"/>
        </w:rPr>
      </w:pPr>
      <w:r w:rsidRPr="00037235">
        <w:rPr>
          <w:rFonts w:ascii="Arial Narrow" w:hAnsi="Arial Narrow" w:cs="Arial"/>
          <w:bCs/>
          <w:sz w:val="16"/>
        </w:rPr>
        <w:t>El Cronograma adjunto es tentativo, sujeto a variaciones que se darán a conocer oportunamente mediante el comunicado respectivo y/o resultados de la etapa de evaluación previa.</w:t>
      </w:r>
    </w:p>
    <w:p w14:paraId="04E8D671" w14:textId="77777777" w:rsidR="00820344" w:rsidRPr="00037235" w:rsidRDefault="00820344" w:rsidP="00820344">
      <w:pPr>
        <w:pStyle w:val="Prrafodelista1"/>
        <w:numPr>
          <w:ilvl w:val="0"/>
          <w:numId w:val="11"/>
        </w:numPr>
        <w:tabs>
          <w:tab w:val="left" w:pos="993"/>
        </w:tabs>
        <w:suppressAutoHyphens w:val="0"/>
        <w:ind w:left="993" w:hanging="426"/>
        <w:contextualSpacing/>
        <w:jc w:val="both"/>
        <w:rPr>
          <w:rFonts w:ascii="Arial Narrow" w:hAnsi="Arial Narrow" w:cs="Arial"/>
          <w:bCs/>
          <w:sz w:val="16"/>
        </w:rPr>
      </w:pPr>
      <w:r w:rsidRPr="00037235">
        <w:rPr>
          <w:rFonts w:ascii="Arial Narrow" w:hAnsi="Arial Narrow" w:cs="Arial"/>
          <w:sz w:val="16"/>
        </w:rPr>
        <w:t>Cada publicación de resultados incluirá la fecha y hora de la siguiente evaluación incluyendo l</w:t>
      </w:r>
      <w:r w:rsidRPr="00037235">
        <w:rPr>
          <w:rFonts w:ascii="Arial Narrow" w:hAnsi="Arial Narrow" w:cs="Arial"/>
          <w:sz w:val="16"/>
          <w:lang w:val="es-MX"/>
        </w:rPr>
        <w:t xml:space="preserve">a prueba de enlace respectiva, la cual es de </w:t>
      </w:r>
      <w:r w:rsidRPr="00037235">
        <w:rPr>
          <w:rFonts w:ascii="Arial Narrow" w:hAnsi="Arial Narrow" w:cs="Arial"/>
          <w:sz w:val="16"/>
          <w:u w:val="single"/>
          <w:lang w:val="es-MX"/>
        </w:rPr>
        <w:t>carácter obligatorio</w:t>
      </w:r>
      <w:r w:rsidRPr="00037235">
        <w:rPr>
          <w:rFonts w:ascii="Arial Narrow" w:hAnsi="Arial Narrow" w:cs="Arial"/>
          <w:sz w:val="16"/>
          <w:lang w:val="es-MX"/>
        </w:rPr>
        <w:t>.</w:t>
      </w:r>
    </w:p>
    <w:p w14:paraId="737760AC" w14:textId="77777777" w:rsidR="00820344" w:rsidRPr="00037235" w:rsidRDefault="00820344" w:rsidP="00820344">
      <w:pPr>
        <w:pStyle w:val="Prrafodelista1"/>
        <w:numPr>
          <w:ilvl w:val="0"/>
          <w:numId w:val="11"/>
        </w:numPr>
        <w:tabs>
          <w:tab w:val="left" w:pos="993"/>
        </w:tabs>
        <w:suppressAutoHyphens w:val="0"/>
        <w:ind w:left="993" w:hanging="426"/>
        <w:contextualSpacing/>
        <w:jc w:val="both"/>
        <w:rPr>
          <w:rFonts w:ascii="Arial Narrow" w:hAnsi="Arial Narrow" w:cs="Arial"/>
          <w:sz w:val="16"/>
        </w:rPr>
      </w:pPr>
      <w:r w:rsidRPr="00037235">
        <w:rPr>
          <w:rFonts w:ascii="Arial Narrow" w:hAnsi="Arial Narrow" w:cs="Arial"/>
          <w:sz w:val="16"/>
        </w:rPr>
        <w:t>Todas las etapas de evaluación se realizarán a través de medios virtuales.</w:t>
      </w:r>
    </w:p>
    <w:p w14:paraId="45C4AC75" w14:textId="77777777" w:rsidR="00820344" w:rsidRPr="00037235" w:rsidRDefault="00820344" w:rsidP="00900080">
      <w:pPr>
        <w:pStyle w:val="Prrafodelista1"/>
        <w:numPr>
          <w:ilvl w:val="0"/>
          <w:numId w:val="11"/>
        </w:numPr>
        <w:tabs>
          <w:tab w:val="left" w:pos="993"/>
        </w:tabs>
        <w:suppressAutoHyphens w:val="0"/>
        <w:ind w:left="993" w:hanging="426"/>
        <w:contextualSpacing/>
        <w:jc w:val="both"/>
        <w:rPr>
          <w:rFonts w:ascii="Arial Narrow" w:hAnsi="Arial Narrow" w:cs="Arial"/>
          <w:sz w:val="16"/>
        </w:rPr>
      </w:pPr>
      <w:r w:rsidRPr="00037235">
        <w:rPr>
          <w:rFonts w:ascii="Arial Narrow" w:hAnsi="Arial Narrow" w:cs="Arial"/>
          <w:sz w:val="16"/>
        </w:rPr>
        <w:t>SGGI – Sub Gerencia de Gestión de la Incorporación.</w:t>
      </w:r>
    </w:p>
    <w:p w14:paraId="13A1537E" w14:textId="77777777" w:rsidR="0077250C" w:rsidRPr="00037235" w:rsidRDefault="0077250C" w:rsidP="0077250C">
      <w:pPr>
        <w:pStyle w:val="Prrafodelista1"/>
        <w:numPr>
          <w:ilvl w:val="0"/>
          <w:numId w:val="11"/>
        </w:numPr>
        <w:tabs>
          <w:tab w:val="left" w:pos="993"/>
        </w:tabs>
        <w:suppressAutoHyphens w:val="0"/>
        <w:ind w:left="993" w:hanging="426"/>
        <w:contextualSpacing/>
        <w:jc w:val="both"/>
        <w:rPr>
          <w:rFonts w:ascii="Arial Narrow" w:hAnsi="Arial Narrow" w:cs="Arial"/>
          <w:sz w:val="16"/>
          <w:szCs w:val="16"/>
        </w:rPr>
      </w:pPr>
      <w:r w:rsidRPr="00037235">
        <w:rPr>
          <w:rFonts w:ascii="Arial Narrow" w:hAnsi="Arial Narrow" w:cs="Arial"/>
          <w:sz w:val="16"/>
          <w:szCs w:val="16"/>
        </w:rPr>
        <w:t xml:space="preserve">DRRHH – División de Recursos Humanos de la Red Asistencial Cusco. </w:t>
      </w:r>
    </w:p>
    <w:p w14:paraId="44C936A4" w14:textId="0BC8A2AE" w:rsidR="00820344" w:rsidRPr="00037235" w:rsidRDefault="00820344" w:rsidP="00820344">
      <w:pPr>
        <w:pStyle w:val="Prrafodelista1"/>
        <w:numPr>
          <w:ilvl w:val="0"/>
          <w:numId w:val="11"/>
        </w:numPr>
        <w:tabs>
          <w:tab w:val="left" w:pos="993"/>
        </w:tabs>
        <w:suppressAutoHyphens w:val="0"/>
        <w:ind w:left="993" w:hanging="426"/>
        <w:contextualSpacing/>
        <w:jc w:val="both"/>
        <w:rPr>
          <w:rFonts w:ascii="Arial Narrow" w:hAnsi="Arial Narrow" w:cs="Arial"/>
          <w:sz w:val="16"/>
        </w:rPr>
      </w:pPr>
      <w:r w:rsidRPr="00037235">
        <w:rPr>
          <w:rFonts w:ascii="Arial Narrow" w:hAnsi="Arial Narrow" w:cs="Arial"/>
          <w:sz w:val="16"/>
        </w:rPr>
        <w:t>GCTIC – Gerencia Central de Tecnologías de Información y Comunicaciones.</w:t>
      </w:r>
    </w:p>
    <w:p w14:paraId="2AC28BA5" w14:textId="77777777" w:rsidR="00037235" w:rsidRDefault="00037235" w:rsidP="00E502B4">
      <w:pPr>
        <w:pStyle w:val="Prrafodelista1"/>
        <w:tabs>
          <w:tab w:val="left" w:pos="993"/>
        </w:tabs>
        <w:suppressAutoHyphens w:val="0"/>
        <w:ind w:left="567"/>
        <w:contextualSpacing/>
        <w:jc w:val="both"/>
        <w:rPr>
          <w:rFonts w:ascii="Arial Narrow" w:hAnsi="Arial Narrow" w:cs="Arial"/>
          <w:b/>
          <w:bCs/>
          <w:sz w:val="16"/>
        </w:rPr>
      </w:pPr>
    </w:p>
    <w:p w14:paraId="2B15B12C" w14:textId="7D907AC3" w:rsidR="00E502B4" w:rsidRPr="00037235" w:rsidRDefault="00E502B4" w:rsidP="00E502B4">
      <w:pPr>
        <w:pStyle w:val="Prrafodelista1"/>
        <w:tabs>
          <w:tab w:val="left" w:pos="993"/>
        </w:tabs>
        <w:suppressAutoHyphens w:val="0"/>
        <w:ind w:left="567"/>
        <w:contextualSpacing/>
        <w:jc w:val="both"/>
        <w:rPr>
          <w:rFonts w:ascii="Arial Narrow" w:hAnsi="Arial Narrow" w:cs="Arial"/>
          <w:b/>
          <w:bCs/>
          <w:sz w:val="16"/>
        </w:rPr>
      </w:pPr>
      <w:r w:rsidRPr="00037235">
        <w:rPr>
          <w:rFonts w:ascii="Arial Narrow" w:hAnsi="Arial Narrow" w:cs="Arial"/>
          <w:b/>
          <w:bCs/>
          <w:sz w:val="16"/>
        </w:rPr>
        <w:t>(*) Se precisará fecha y hora de la prueba de enlace respectiva, la cual es de carácter obligatorio.</w:t>
      </w:r>
    </w:p>
    <w:p w14:paraId="2F87CD5F" w14:textId="4ACE3D01" w:rsidR="00616675" w:rsidRDefault="00616675" w:rsidP="009C4BC1">
      <w:pPr>
        <w:pStyle w:val="Sangradetextonormal"/>
        <w:ind w:firstLine="0"/>
        <w:jc w:val="both"/>
        <w:rPr>
          <w:rFonts w:cs="Arial"/>
          <w:sz w:val="20"/>
          <w:szCs w:val="20"/>
        </w:rPr>
      </w:pPr>
    </w:p>
    <w:p w14:paraId="5548A567" w14:textId="77777777" w:rsidR="00B9215C" w:rsidRPr="00697329" w:rsidRDefault="00B9215C" w:rsidP="009C4BC1">
      <w:pPr>
        <w:pStyle w:val="Sangradetextonormal"/>
        <w:ind w:firstLine="0"/>
        <w:jc w:val="both"/>
        <w:rPr>
          <w:rFonts w:cs="Arial"/>
          <w:sz w:val="20"/>
          <w:szCs w:val="20"/>
        </w:rPr>
      </w:pPr>
    </w:p>
    <w:p w14:paraId="6151FBCC" w14:textId="77777777" w:rsidR="00F5744E" w:rsidRPr="00697329" w:rsidRDefault="00A84170" w:rsidP="00C80E93">
      <w:pPr>
        <w:pStyle w:val="Sangradetextonormal"/>
        <w:numPr>
          <w:ilvl w:val="2"/>
          <w:numId w:val="5"/>
        </w:numPr>
        <w:tabs>
          <w:tab w:val="clear" w:pos="3409"/>
          <w:tab w:val="num" w:pos="360"/>
        </w:tabs>
        <w:ind w:hanging="3409"/>
        <w:jc w:val="both"/>
        <w:rPr>
          <w:rFonts w:cs="Arial"/>
          <w:sz w:val="20"/>
          <w:szCs w:val="20"/>
        </w:rPr>
      </w:pPr>
      <w:r w:rsidRPr="00697329">
        <w:rPr>
          <w:rFonts w:cs="Arial"/>
          <w:sz w:val="20"/>
          <w:szCs w:val="20"/>
        </w:rPr>
        <w:t xml:space="preserve"> </w:t>
      </w:r>
      <w:r w:rsidR="00F5744E" w:rsidRPr="00697329">
        <w:rPr>
          <w:rFonts w:cs="Arial"/>
          <w:sz w:val="20"/>
          <w:szCs w:val="20"/>
        </w:rPr>
        <w:t>DE LAS ETAPAS DE EVALUACIÓN</w:t>
      </w:r>
    </w:p>
    <w:p w14:paraId="2135A5BE" w14:textId="77777777" w:rsidR="00F5744E" w:rsidRPr="00697329" w:rsidRDefault="00F5744E" w:rsidP="00F5744E">
      <w:pPr>
        <w:pStyle w:val="Sangradetextonormal"/>
        <w:ind w:firstLine="0"/>
        <w:jc w:val="both"/>
        <w:rPr>
          <w:rFonts w:cs="Arial"/>
          <w:sz w:val="20"/>
          <w:szCs w:val="20"/>
        </w:rPr>
      </w:pPr>
    </w:p>
    <w:p w14:paraId="22241B54" w14:textId="15683C0C" w:rsidR="009C4BC1" w:rsidRDefault="009C4BC1" w:rsidP="009C4BC1">
      <w:pPr>
        <w:pStyle w:val="Sinespaciado4"/>
        <w:numPr>
          <w:ilvl w:val="0"/>
          <w:numId w:val="9"/>
        </w:numPr>
        <w:jc w:val="both"/>
        <w:rPr>
          <w:rFonts w:ascii="Arial" w:hAnsi="Arial" w:cs="Arial"/>
          <w:sz w:val="20"/>
          <w:szCs w:val="20"/>
        </w:rPr>
      </w:pPr>
      <w:r w:rsidRPr="0069732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392CEC" w14:textId="77777777" w:rsidR="00FE44DC" w:rsidRPr="00697329" w:rsidRDefault="00FE44DC" w:rsidP="003254BC">
      <w:pPr>
        <w:pStyle w:val="Sinespaciado4"/>
        <w:ind w:left="720"/>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624"/>
      </w:tblGrid>
      <w:tr w:rsidR="00E502B4" w:rsidRPr="00033D9C" w14:paraId="232C3788" w14:textId="77777777" w:rsidTr="005D7700">
        <w:tc>
          <w:tcPr>
            <w:tcW w:w="3321" w:type="dxa"/>
            <w:shd w:val="clear" w:color="auto" w:fill="BDD6EE" w:themeFill="accent1" w:themeFillTint="66"/>
            <w:vAlign w:val="center"/>
          </w:tcPr>
          <w:p w14:paraId="3FC3F27B" w14:textId="77777777" w:rsidR="00E502B4" w:rsidRPr="009658D7" w:rsidRDefault="00E502B4" w:rsidP="005D7700">
            <w:pPr>
              <w:jc w:val="center"/>
              <w:rPr>
                <w:rFonts w:ascii="Arial Narrow" w:hAnsi="Arial Narrow" w:cs="Arial"/>
                <w:b/>
                <w:sz w:val="18"/>
                <w:szCs w:val="18"/>
              </w:rPr>
            </w:pPr>
            <w:bookmarkStart w:id="3" w:name="_Hlk62053334"/>
            <w:r w:rsidRPr="009658D7">
              <w:rPr>
                <w:rFonts w:ascii="Arial Narrow" w:hAnsi="Arial Narrow" w:cs="Arial"/>
                <w:b/>
                <w:sz w:val="18"/>
                <w:szCs w:val="18"/>
              </w:rPr>
              <w:t>ETAPAS DE EVALUACIÓN</w:t>
            </w:r>
          </w:p>
        </w:tc>
        <w:tc>
          <w:tcPr>
            <w:tcW w:w="1243" w:type="dxa"/>
            <w:shd w:val="clear" w:color="auto" w:fill="BDD6EE" w:themeFill="accent1" w:themeFillTint="66"/>
            <w:vAlign w:val="center"/>
          </w:tcPr>
          <w:p w14:paraId="5B3A3B23"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CARÁCTER</w:t>
            </w:r>
          </w:p>
        </w:tc>
        <w:tc>
          <w:tcPr>
            <w:tcW w:w="940" w:type="dxa"/>
            <w:shd w:val="clear" w:color="auto" w:fill="BDD6EE" w:themeFill="accent1" w:themeFillTint="66"/>
            <w:vAlign w:val="center"/>
          </w:tcPr>
          <w:p w14:paraId="63FBA17A"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PESO</w:t>
            </w:r>
          </w:p>
        </w:tc>
        <w:tc>
          <w:tcPr>
            <w:tcW w:w="1235" w:type="dxa"/>
            <w:shd w:val="clear" w:color="auto" w:fill="BDD6EE" w:themeFill="accent1" w:themeFillTint="66"/>
            <w:vAlign w:val="center"/>
          </w:tcPr>
          <w:p w14:paraId="476EB783"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PUNTAJE MÍNIMO</w:t>
            </w:r>
          </w:p>
        </w:tc>
        <w:tc>
          <w:tcPr>
            <w:tcW w:w="1624" w:type="dxa"/>
            <w:shd w:val="clear" w:color="auto" w:fill="BDD6EE" w:themeFill="accent1" w:themeFillTint="66"/>
            <w:vAlign w:val="center"/>
          </w:tcPr>
          <w:p w14:paraId="7D82EF88"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PUNTAJE MÁXIMO</w:t>
            </w:r>
          </w:p>
        </w:tc>
      </w:tr>
      <w:tr w:rsidR="00E502B4" w:rsidRPr="00033D9C" w14:paraId="027D57BA" w14:textId="77777777" w:rsidTr="005D7700">
        <w:trPr>
          <w:trHeight w:val="373"/>
        </w:trPr>
        <w:tc>
          <w:tcPr>
            <w:tcW w:w="3321" w:type="dxa"/>
            <w:shd w:val="clear" w:color="auto" w:fill="auto"/>
            <w:vAlign w:val="center"/>
          </w:tcPr>
          <w:p w14:paraId="725B3172" w14:textId="77777777" w:rsidR="00E502B4" w:rsidRPr="009658D7" w:rsidRDefault="00E502B4" w:rsidP="005D7700">
            <w:pPr>
              <w:rPr>
                <w:rFonts w:ascii="Arial Narrow" w:hAnsi="Arial Narrow" w:cs="Arial"/>
                <w:b/>
                <w:sz w:val="18"/>
                <w:szCs w:val="18"/>
              </w:rPr>
            </w:pPr>
            <w:r w:rsidRPr="009658D7">
              <w:rPr>
                <w:rFonts w:ascii="Arial Narrow" w:hAnsi="Arial Narrow" w:cs="Arial"/>
                <w:b/>
                <w:sz w:val="18"/>
                <w:szCs w:val="18"/>
              </w:rPr>
              <w:t>EVALUACIÓN DE CONOCIMIENTOS</w:t>
            </w:r>
          </w:p>
        </w:tc>
        <w:tc>
          <w:tcPr>
            <w:tcW w:w="1243" w:type="dxa"/>
            <w:shd w:val="clear" w:color="auto" w:fill="auto"/>
            <w:vAlign w:val="center"/>
          </w:tcPr>
          <w:p w14:paraId="2F84E8D6"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Eliminatorio</w:t>
            </w:r>
          </w:p>
        </w:tc>
        <w:tc>
          <w:tcPr>
            <w:tcW w:w="940" w:type="dxa"/>
            <w:shd w:val="clear" w:color="auto" w:fill="auto"/>
            <w:vAlign w:val="center"/>
          </w:tcPr>
          <w:p w14:paraId="18E52E7D"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40%</w:t>
            </w:r>
          </w:p>
        </w:tc>
        <w:tc>
          <w:tcPr>
            <w:tcW w:w="1235" w:type="dxa"/>
            <w:shd w:val="clear" w:color="auto" w:fill="auto"/>
            <w:vAlign w:val="center"/>
          </w:tcPr>
          <w:p w14:paraId="2B353599"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22</w:t>
            </w:r>
          </w:p>
        </w:tc>
        <w:tc>
          <w:tcPr>
            <w:tcW w:w="1624" w:type="dxa"/>
            <w:shd w:val="clear" w:color="auto" w:fill="auto"/>
            <w:vAlign w:val="center"/>
          </w:tcPr>
          <w:p w14:paraId="3355ED4C"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40</w:t>
            </w:r>
          </w:p>
        </w:tc>
      </w:tr>
      <w:tr w:rsidR="00E502B4" w:rsidRPr="00033D9C" w14:paraId="4F5283D0" w14:textId="77777777" w:rsidTr="005D7700">
        <w:trPr>
          <w:trHeight w:val="781"/>
        </w:trPr>
        <w:tc>
          <w:tcPr>
            <w:tcW w:w="3321" w:type="dxa"/>
            <w:shd w:val="clear" w:color="auto" w:fill="FFFFFF" w:themeFill="background1"/>
            <w:vAlign w:val="center"/>
          </w:tcPr>
          <w:p w14:paraId="1D9B2941" w14:textId="77777777" w:rsidR="00E502B4" w:rsidRPr="009658D7" w:rsidRDefault="00E502B4" w:rsidP="005D7700">
            <w:pPr>
              <w:jc w:val="both"/>
              <w:rPr>
                <w:rFonts w:ascii="Arial Narrow" w:hAnsi="Arial Narrow" w:cs="Arial"/>
                <w:b/>
                <w:sz w:val="18"/>
                <w:szCs w:val="18"/>
              </w:rPr>
            </w:pPr>
            <w:r w:rsidRPr="009658D7">
              <w:rPr>
                <w:rFonts w:ascii="Arial Narrow" w:hAnsi="Arial Narrow" w:cs="Arial"/>
                <w:b/>
                <w:sz w:val="18"/>
                <w:szCs w:val="18"/>
              </w:rPr>
              <w:t xml:space="preserve">EVALUACIÓN CURRICULAR </w:t>
            </w:r>
          </w:p>
          <w:p w14:paraId="648A5C4F" w14:textId="77777777" w:rsidR="00E502B4" w:rsidRPr="009658D7" w:rsidRDefault="00E502B4" w:rsidP="005D7700">
            <w:pPr>
              <w:jc w:val="both"/>
              <w:rPr>
                <w:rFonts w:ascii="Arial Narrow" w:hAnsi="Arial Narrow" w:cs="Arial"/>
                <w:b/>
                <w:sz w:val="18"/>
                <w:szCs w:val="18"/>
              </w:rPr>
            </w:pPr>
            <w:r w:rsidRPr="009658D7">
              <w:rPr>
                <w:rFonts w:ascii="Arial Narrow" w:hAnsi="Arial Narrow" w:cs="Arial"/>
                <w:sz w:val="18"/>
                <w:szCs w:val="18"/>
              </w:rPr>
              <w:t>(Formación, Experiencia Laboral, Capacitación)</w:t>
            </w:r>
          </w:p>
        </w:tc>
        <w:tc>
          <w:tcPr>
            <w:tcW w:w="1243" w:type="dxa"/>
            <w:vAlign w:val="center"/>
          </w:tcPr>
          <w:p w14:paraId="2B042E4C"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Eliminatorio</w:t>
            </w:r>
          </w:p>
        </w:tc>
        <w:tc>
          <w:tcPr>
            <w:tcW w:w="940" w:type="dxa"/>
            <w:vAlign w:val="center"/>
          </w:tcPr>
          <w:p w14:paraId="5A70ED27"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40%</w:t>
            </w:r>
          </w:p>
        </w:tc>
        <w:tc>
          <w:tcPr>
            <w:tcW w:w="1235" w:type="dxa"/>
            <w:vAlign w:val="center"/>
          </w:tcPr>
          <w:p w14:paraId="3946DF50"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20</w:t>
            </w:r>
          </w:p>
        </w:tc>
        <w:tc>
          <w:tcPr>
            <w:tcW w:w="1624" w:type="dxa"/>
            <w:vAlign w:val="center"/>
          </w:tcPr>
          <w:p w14:paraId="6EF1DA59"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40</w:t>
            </w:r>
          </w:p>
        </w:tc>
      </w:tr>
      <w:tr w:rsidR="00E502B4" w:rsidRPr="00033D9C" w14:paraId="3929E4CA" w14:textId="77777777" w:rsidTr="005D7700">
        <w:trPr>
          <w:trHeight w:val="415"/>
        </w:trPr>
        <w:tc>
          <w:tcPr>
            <w:tcW w:w="3321" w:type="dxa"/>
            <w:shd w:val="clear" w:color="auto" w:fill="FFFFFF" w:themeFill="background1"/>
            <w:vAlign w:val="center"/>
          </w:tcPr>
          <w:p w14:paraId="2B97A997" w14:textId="77777777" w:rsidR="00E502B4" w:rsidRPr="009658D7" w:rsidRDefault="00E502B4" w:rsidP="005D7700">
            <w:pPr>
              <w:rPr>
                <w:rFonts w:ascii="Arial Narrow" w:hAnsi="Arial Narrow" w:cs="Arial"/>
                <w:b/>
                <w:sz w:val="18"/>
                <w:szCs w:val="18"/>
              </w:rPr>
            </w:pPr>
            <w:r w:rsidRPr="009658D7">
              <w:rPr>
                <w:rFonts w:ascii="Arial Narrow" w:hAnsi="Arial Narrow" w:cs="Arial"/>
                <w:b/>
                <w:sz w:val="18"/>
                <w:szCs w:val="18"/>
              </w:rPr>
              <w:t>EVALUACIÓN PERSONAL</w:t>
            </w:r>
          </w:p>
        </w:tc>
        <w:tc>
          <w:tcPr>
            <w:tcW w:w="1243" w:type="dxa"/>
            <w:vAlign w:val="center"/>
          </w:tcPr>
          <w:p w14:paraId="7451D653"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Eliminatorio</w:t>
            </w:r>
          </w:p>
        </w:tc>
        <w:tc>
          <w:tcPr>
            <w:tcW w:w="940" w:type="dxa"/>
            <w:vAlign w:val="center"/>
          </w:tcPr>
          <w:p w14:paraId="02983181" w14:textId="77777777" w:rsidR="00E502B4" w:rsidRPr="009658D7" w:rsidRDefault="00E502B4" w:rsidP="005D7700">
            <w:pPr>
              <w:rPr>
                <w:rFonts w:ascii="Arial Narrow" w:hAnsi="Arial Narrow" w:cs="Arial"/>
                <w:sz w:val="18"/>
                <w:szCs w:val="18"/>
              </w:rPr>
            </w:pPr>
            <w:r w:rsidRPr="009658D7">
              <w:rPr>
                <w:rFonts w:ascii="Arial Narrow" w:hAnsi="Arial Narrow" w:cs="Arial"/>
                <w:sz w:val="18"/>
                <w:szCs w:val="18"/>
              </w:rPr>
              <w:t xml:space="preserve">     20%</w:t>
            </w:r>
          </w:p>
        </w:tc>
        <w:tc>
          <w:tcPr>
            <w:tcW w:w="1235" w:type="dxa"/>
            <w:vAlign w:val="center"/>
          </w:tcPr>
          <w:p w14:paraId="23AFE560" w14:textId="77777777" w:rsidR="00E502B4" w:rsidRPr="009658D7" w:rsidRDefault="00E502B4" w:rsidP="005D7700">
            <w:pPr>
              <w:rPr>
                <w:rFonts w:ascii="Arial Narrow" w:hAnsi="Arial Narrow" w:cs="Arial"/>
                <w:sz w:val="18"/>
                <w:szCs w:val="18"/>
              </w:rPr>
            </w:pPr>
            <w:r w:rsidRPr="009658D7">
              <w:rPr>
                <w:rFonts w:ascii="Arial Narrow" w:hAnsi="Arial Narrow" w:cs="Arial"/>
                <w:sz w:val="18"/>
                <w:szCs w:val="18"/>
              </w:rPr>
              <w:t xml:space="preserve">         11</w:t>
            </w:r>
          </w:p>
        </w:tc>
        <w:tc>
          <w:tcPr>
            <w:tcW w:w="1624" w:type="dxa"/>
            <w:vAlign w:val="center"/>
          </w:tcPr>
          <w:p w14:paraId="2DFF609B" w14:textId="77777777" w:rsidR="00E502B4" w:rsidRPr="009658D7" w:rsidRDefault="00E502B4" w:rsidP="005D7700">
            <w:pPr>
              <w:jc w:val="center"/>
              <w:rPr>
                <w:rFonts w:ascii="Arial Narrow" w:hAnsi="Arial Narrow" w:cs="Arial"/>
                <w:sz w:val="18"/>
                <w:szCs w:val="18"/>
              </w:rPr>
            </w:pPr>
            <w:r w:rsidRPr="009658D7">
              <w:rPr>
                <w:rFonts w:ascii="Arial Narrow" w:hAnsi="Arial Narrow" w:cs="Arial"/>
                <w:sz w:val="18"/>
                <w:szCs w:val="18"/>
              </w:rPr>
              <w:t>20</w:t>
            </w:r>
          </w:p>
        </w:tc>
      </w:tr>
      <w:tr w:rsidR="00E502B4" w:rsidRPr="00033D9C" w14:paraId="366F505D" w14:textId="77777777" w:rsidTr="005D7700">
        <w:trPr>
          <w:trHeight w:val="339"/>
        </w:trPr>
        <w:tc>
          <w:tcPr>
            <w:tcW w:w="4564" w:type="dxa"/>
            <w:gridSpan w:val="2"/>
            <w:shd w:val="clear" w:color="auto" w:fill="BDD6EE" w:themeFill="accent1" w:themeFillTint="66"/>
            <w:vAlign w:val="center"/>
          </w:tcPr>
          <w:p w14:paraId="173AE1FE"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PUNTAJE TOTAL</w:t>
            </w:r>
          </w:p>
        </w:tc>
        <w:tc>
          <w:tcPr>
            <w:tcW w:w="940" w:type="dxa"/>
            <w:shd w:val="clear" w:color="auto" w:fill="BDD6EE" w:themeFill="accent1" w:themeFillTint="66"/>
            <w:vAlign w:val="center"/>
          </w:tcPr>
          <w:p w14:paraId="48FC8120"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100%</w:t>
            </w:r>
          </w:p>
        </w:tc>
        <w:tc>
          <w:tcPr>
            <w:tcW w:w="1235" w:type="dxa"/>
            <w:shd w:val="clear" w:color="auto" w:fill="BDD6EE" w:themeFill="accent1" w:themeFillTint="66"/>
            <w:vAlign w:val="center"/>
          </w:tcPr>
          <w:p w14:paraId="19F276C7"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53</w:t>
            </w:r>
          </w:p>
        </w:tc>
        <w:tc>
          <w:tcPr>
            <w:tcW w:w="1624" w:type="dxa"/>
            <w:shd w:val="clear" w:color="auto" w:fill="BDD6EE" w:themeFill="accent1" w:themeFillTint="66"/>
            <w:vAlign w:val="center"/>
          </w:tcPr>
          <w:p w14:paraId="05C37515" w14:textId="77777777" w:rsidR="00E502B4" w:rsidRPr="009658D7" w:rsidRDefault="00E502B4" w:rsidP="005D7700">
            <w:pPr>
              <w:jc w:val="center"/>
              <w:rPr>
                <w:rFonts w:ascii="Arial Narrow" w:hAnsi="Arial Narrow" w:cs="Arial"/>
                <w:b/>
                <w:sz w:val="18"/>
                <w:szCs w:val="18"/>
              </w:rPr>
            </w:pPr>
            <w:r w:rsidRPr="009658D7">
              <w:rPr>
                <w:rFonts w:ascii="Arial Narrow" w:hAnsi="Arial Narrow" w:cs="Arial"/>
                <w:b/>
                <w:sz w:val="18"/>
                <w:szCs w:val="18"/>
              </w:rPr>
              <w:t>100</w:t>
            </w:r>
          </w:p>
        </w:tc>
      </w:tr>
    </w:tbl>
    <w:p w14:paraId="563D3B93" w14:textId="77777777" w:rsidR="00172700" w:rsidRDefault="00172700" w:rsidP="00172700">
      <w:pPr>
        <w:pStyle w:val="Prrafodelista"/>
        <w:jc w:val="both"/>
        <w:rPr>
          <w:sz w:val="20"/>
          <w:szCs w:val="20"/>
        </w:rPr>
      </w:pPr>
    </w:p>
    <w:bookmarkEnd w:id="3"/>
    <w:p w14:paraId="5A29C8E6" w14:textId="77777777" w:rsidR="00E502B4" w:rsidRPr="00E502B4" w:rsidRDefault="00E502B4" w:rsidP="00E502B4">
      <w:pPr>
        <w:pStyle w:val="Sinespaciado4"/>
        <w:numPr>
          <w:ilvl w:val="0"/>
          <w:numId w:val="9"/>
        </w:numPr>
        <w:jc w:val="both"/>
        <w:rPr>
          <w:rFonts w:ascii="Arial" w:hAnsi="Arial" w:cs="Arial"/>
          <w:sz w:val="20"/>
          <w:szCs w:val="20"/>
          <w:lang w:eastAsia="es-ES"/>
        </w:rPr>
      </w:pPr>
      <w:r w:rsidRPr="00E502B4">
        <w:rPr>
          <w:rFonts w:ascii="Arial" w:hAnsi="Arial" w:cs="Arial"/>
          <w:sz w:val="20"/>
          <w:szCs w:val="20"/>
          <w:lang w:eastAsia="es-ES"/>
        </w:rPr>
        <w:t xml:space="preserve">La participación en la prueba de enlace previa a las evaluaciones es de carácter </w:t>
      </w:r>
      <w:r w:rsidRPr="00E502B4">
        <w:rPr>
          <w:rFonts w:ascii="Arial" w:hAnsi="Arial" w:cs="Arial"/>
          <w:sz w:val="20"/>
          <w:szCs w:val="20"/>
          <w:u w:val="single"/>
          <w:lang w:eastAsia="es-ES"/>
        </w:rPr>
        <w:t>obligatorio</w:t>
      </w:r>
      <w:r w:rsidRPr="00E502B4">
        <w:rPr>
          <w:rFonts w:ascii="Arial" w:hAnsi="Arial" w:cs="Arial"/>
          <w:sz w:val="20"/>
          <w:szCs w:val="20"/>
          <w:lang w:eastAsia="es-ES"/>
        </w:rPr>
        <w:t xml:space="preserve"> para verificar el funcionamiento de la plataforma, conexión, audio y video. Para ello, </w:t>
      </w:r>
      <w:r w:rsidRPr="00E502B4">
        <w:rPr>
          <w:rFonts w:ascii="Arial" w:hAnsi="Arial" w:cs="Arial"/>
          <w:sz w:val="20"/>
          <w:szCs w:val="20"/>
          <w:u w:val="single"/>
          <w:lang w:eastAsia="es-ES"/>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502B4">
        <w:rPr>
          <w:rFonts w:ascii="Arial" w:hAnsi="Arial" w:cs="Arial"/>
          <w:sz w:val="20"/>
          <w:szCs w:val="20"/>
          <w:lang w:eastAsia="es-ES"/>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00CFCEB" w14:textId="77777777" w:rsidR="00E502B4" w:rsidRPr="00E502B4" w:rsidRDefault="00E502B4" w:rsidP="00E502B4">
      <w:pPr>
        <w:pStyle w:val="Sinespaciado4"/>
        <w:numPr>
          <w:ilvl w:val="0"/>
          <w:numId w:val="9"/>
        </w:numPr>
        <w:jc w:val="both"/>
        <w:rPr>
          <w:rFonts w:ascii="Arial" w:hAnsi="Arial" w:cs="Arial"/>
          <w:sz w:val="20"/>
          <w:szCs w:val="20"/>
          <w:lang w:eastAsia="es-ES"/>
        </w:rPr>
      </w:pPr>
      <w:r w:rsidRPr="00E502B4">
        <w:rPr>
          <w:rFonts w:ascii="Arial" w:hAnsi="Arial" w:cs="Arial"/>
          <w:sz w:val="20"/>
          <w:szCs w:val="20"/>
          <w:lang w:eastAsia="es-ES"/>
        </w:rPr>
        <w:lastRenderedPageBreak/>
        <w:t xml:space="preserve">Para el desarrollo de todas las etapas del presente proceso de selección, será </w:t>
      </w:r>
      <w:r w:rsidRPr="00E502B4">
        <w:rPr>
          <w:rFonts w:ascii="Arial" w:hAnsi="Arial" w:cs="Arial"/>
          <w:b/>
          <w:sz w:val="20"/>
          <w:szCs w:val="20"/>
          <w:u w:val="single"/>
          <w:lang w:eastAsia="es-ES"/>
        </w:rPr>
        <w:t>obligatorio</w:t>
      </w:r>
      <w:r w:rsidRPr="00E502B4">
        <w:rPr>
          <w:rFonts w:ascii="Arial" w:hAnsi="Arial" w:cs="Arial"/>
          <w:b/>
          <w:sz w:val="20"/>
          <w:szCs w:val="20"/>
          <w:lang w:eastAsia="es-ES"/>
        </w:rPr>
        <w:t xml:space="preserve"> </w:t>
      </w:r>
      <w:r w:rsidRPr="00E502B4">
        <w:rPr>
          <w:rFonts w:ascii="Arial" w:hAnsi="Arial" w:cs="Arial"/>
          <w:sz w:val="20"/>
          <w:szCs w:val="20"/>
          <w:lang w:eastAsia="es-ES"/>
        </w:rPr>
        <w:t>que los postulantes cuenten con</w:t>
      </w:r>
      <w:r w:rsidRPr="00E502B4">
        <w:rPr>
          <w:rFonts w:ascii="Arial" w:hAnsi="Arial" w:cs="Arial"/>
          <w:b/>
          <w:sz w:val="20"/>
          <w:szCs w:val="20"/>
          <w:lang w:eastAsia="es-ES"/>
        </w:rPr>
        <w:t xml:space="preserve"> </w:t>
      </w:r>
      <w:r w:rsidRPr="00E502B4">
        <w:rPr>
          <w:rFonts w:ascii="Arial" w:hAnsi="Arial" w:cs="Arial"/>
          <w:sz w:val="20"/>
          <w:szCs w:val="20"/>
          <w:lang w:eastAsia="es-ES"/>
        </w:rPr>
        <w:t>los siguientes dispositivos electrónicos: computadora o laptop conectada a internet con audio y cámara en óptimas condiciones.</w:t>
      </w:r>
    </w:p>
    <w:p w14:paraId="5D4F8349" w14:textId="77777777" w:rsidR="00E502B4" w:rsidRDefault="00E502B4" w:rsidP="00E502B4">
      <w:pPr>
        <w:pStyle w:val="Sinespaciado4"/>
        <w:numPr>
          <w:ilvl w:val="0"/>
          <w:numId w:val="9"/>
        </w:numPr>
        <w:jc w:val="both"/>
        <w:rPr>
          <w:rFonts w:ascii="Arial" w:hAnsi="Arial" w:cs="Arial"/>
          <w:sz w:val="20"/>
          <w:szCs w:val="20"/>
          <w:lang w:eastAsia="es-ES"/>
        </w:rPr>
      </w:pPr>
      <w:r w:rsidRPr="00E502B4">
        <w:rPr>
          <w:rFonts w:ascii="Arial" w:hAnsi="Arial" w:cs="Arial"/>
          <w:sz w:val="20"/>
          <w:szCs w:val="20"/>
          <w:lang w:eastAsia="es-ES"/>
        </w:rPr>
        <w:t>El postulante debe realizar las pruebas de los dispositivos electrónicos, así como, verificar la conexión a internet previa a cada etapa del proceso de selección, siendo su responsabilidad asegurar el correcto funcionamiento.</w:t>
      </w:r>
    </w:p>
    <w:p w14:paraId="58F9D410" w14:textId="77777777" w:rsidR="00B9215C" w:rsidRDefault="00B9215C" w:rsidP="00B9215C">
      <w:pPr>
        <w:pStyle w:val="Sinespaciado4"/>
        <w:jc w:val="both"/>
        <w:rPr>
          <w:rFonts w:ascii="Arial" w:hAnsi="Arial" w:cs="Arial"/>
          <w:sz w:val="20"/>
          <w:szCs w:val="20"/>
          <w:lang w:eastAsia="es-ES"/>
        </w:rPr>
      </w:pPr>
    </w:p>
    <w:p w14:paraId="058A73E5" w14:textId="77777777" w:rsidR="009C4BC1" w:rsidRPr="00AC4B7B" w:rsidRDefault="009C4BC1" w:rsidP="00B053CD">
      <w:pPr>
        <w:pStyle w:val="Sinespaciado4"/>
        <w:jc w:val="both"/>
        <w:rPr>
          <w:rFonts w:ascii="Arial" w:hAnsi="Arial" w:cs="Arial"/>
          <w:sz w:val="20"/>
          <w:szCs w:val="20"/>
        </w:rPr>
      </w:pPr>
    </w:p>
    <w:p w14:paraId="2B8CBF15"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518B4685" w14:textId="77777777" w:rsidR="009C4BC1" w:rsidRPr="00AC4B7B" w:rsidRDefault="009C4BC1" w:rsidP="009C4BC1">
      <w:pPr>
        <w:ind w:firstLine="708"/>
        <w:jc w:val="both"/>
        <w:rPr>
          <w:rFonts w:ascii="Arial" w:hAnsi="Arial" w:cs="Arial"/>
          <w:b/>
          <w:bCs/>
        </w:rPr>
      </w:pPr>
    </w:p>
    <w:p w14:paraId="671D3781" w14:textId="77777777" w:rsidR="00172700" w:rsidRPr="00DC662C" w:rsidRDefault="00172700" w:rsidP="00172700">
      <w:pPr>
        <w:ind w:left="708"/>
        <w:jc w:val="both"/>
        <w:rPr>
          <w:rFonts w:ascii="Arial" w:hAnsi="Arial" w:cs="Arial"/>
          <w:lang w:eastAsia="es-ES"/>
        </w:rPr>
      </w:pPr>
      <w:r w:rsidRPr="00DC662C">
        <w:rPr>
          <w:rFonts w:ascii="Arial" w:hAnsi="Arial" w:cs="Arial"/>
        </w:rPr>
        <w:t xml:space="preserve">Evalúa los conocimientos requeridos </w:t>
      </w:r>
      <w:r w:rsidRPr="00DC662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6E72BE0" w14:textId="77777777" w:rsidR="00C642FE" w:rsidRPr="00AC4B7B" w:rsidRDefault="00C642FE" w:rsidP="00D65FC0">
      <w:pPr>
        <w:pStyle w:val="Sinespaciado4"/>
        <w:jc w:val="both"/>
        <w:rPr>
          <w:rFonts w:ascii="Arial" w:hAnsi="Arial" w:cs="Arial"/>
          <w:sz w:val="20"/>
          <w:szCs w:val="20"/>
        </w:rPr>
      </w:pPr>
    </w:p>
    <w:p w14:paraId="4D8B0C50"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6A642E07" w14:textId="77777777" w:rsidR="009C4BC1" w:rsidRPr="00AC4B7B" w:rsidRDefault="009C4BC1" w:rsidP="009C4BC1">
      <w:pPr>
        <w:ind w:firstLine="708"/>
        <w:jc w:val="both"/>
        <w:rPr>
          <w:rFonts w:ascii="Arial" w:hAnsi="Arial" w:cs="Arial"/>
          <w:lang w:eastAsia="es-ES"/>
        </w:rPr>
      </w:pPr>
    </w:p>
    <w:p w14:paraId="2046C200"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558D2C5A" w14:textId="77777777" w:rsidR="009C4BC1" w:rsidRPr="00AC4B7B" w:rsidRDefault="009C4BC1" w:rsidP="009C4BC1">
      <w:pPr>
        <w:ind w:left="708"/>
        <w:jc w:val="both"/>
        <w:rPr>
          <w:rFonts w:ascii="Arial" w:hAnsi="Arial" w:cs="Arial"/>
          <w:lang w:eastAsia="es-ES"/>
        </w:rPr>
      </w:pPr>
    </w:p>
    <w:p w14:paraId="23EB54EF" w14:textId="0FCF594F" w:rsidR="009C4BC1"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20A1E4DF" w14:textId="77777777" w:rsidR="00E502B4" w:rsidRPr="00AC4B7B" w:rsidRDefault="00E502B4" w:rsidP="009C4BC1">
      <w:pPr>
        <w:ind w:left="708"/>
        <w:jc w:val="both"/>
        <w:rPr>
          <w:rFonts w:ascii="Arial" w:hAnsi="Arial" w:cs="Arial"/>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E502B4" w:rsidRPr="00033D9C" w14:paraId="6A4C06A5" w14:textId="77777777" w:rsidTr="005D7700">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D6C477"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43BEEFB"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Se acreditará obligatoriamente con:</w:t>
            </w:r>
          </w:p>
        </w:tc>
      </w:tr>
      <w:tr w:rsidR="00E502B4" w:rsidRPr="00033D9C" w14:paraId="46BAB211" w14:textId="77777777" w:rsidTr="005D7700">
        <w:tc>
          <w:tcPr>
            <w:tcW w:w="2405" w:type="dxa"/>
            <w:tcBorders>
              <w:top w:val="single" w:sz="4" w:space="0" w:color="auto"/>
              <w:left w:val="single" w:sz="4" w:space="0" w:color="auto"/>
              <w:bottom w:val="single" w:sz="4" w:space="0" w:color="auto"/>
              <w:right w:val="single" w:sz="4" w:space="0" w:color="auto"/>
            </w:tcBorders>
            <w:vAlign w:val="center"/>
            <w:hideMark/>
          </w:tcPr>
          <w:p w14:paraId="01A7E4A0"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0FA8B32"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E502B4" w:rsidRPr="00033D9C" w14:paraId="27EFEA68" w14:textId="77777777" w:rsidTr="005D7700">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34DFE4C"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622169BF"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36E2B0D0"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31A5DFAC"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4382A798"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06645175"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5195A3CF"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74BA1FC7"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2361FE7F"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016D0284"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4E063428"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p>
          <w:p w14:paraId="5F0BB0D5"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E8BB990"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5AAF84"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p>
          <w:p w14:paraId="7F0C2B7F" w14:textId="77777777" w:rsidR="00E502B4" w:rsidRPr="00502FC5" w:rsidRDefault="00E502B4" w:rsidP="005D7700">
            <w:pPr>
              <w:pStyle w:val="Sinespaciado4"/>
              <w:suppressAutoHyphens/>
              <w:spacing w:line="256" w:lineRule="auto"/>
              <w:jc w:val="both"/>
              <w:rPr>
                <w:rFonts w:ascii="Arial Narrow" w:hAnsi="Arial Narrow" w:cs="Arial"/>
                <w:b/>
                <w:sz w:val="18"/>
                <w:szCs w:val="18"/>
              </w:rPr>
            </w:pPr>
            <w:r w:rsidRPr="00502FC5">
              <w:rPr>
                <w:rFonts w:ascii="Arial Narrow" w:hAnsi="Arial Narrow" w:cs="Arial"/>
                <w:b/>
                <w:sz w:val="18"/>
                <w:szCs w:val="18"/>
              </w:rPr>
              <w:t xml:space="preserve">Experiencia General: </w:t>
            </w:r>
          </w:p>
          <w:p w14:paraId="10EDB175"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El tiempo de experiencia laboral será contabilizado según las siguientes consideraciones:</w:t>
            </w:r>
            <w:r w:rsidRPr="00502FC5">
              <w:rPr>
                <w:rFonts w:ascii="Arial Narrow" w:hAnsi="Arial Narrow" w:cs="Arial"/>
                <w:sz w:val="18"/>
                <w:szCs w:val="18"/>
              </w:rPr>
              <w:br/>
            </w:r>
          </w:p>
          <w:p w14:paraId="09BD94F9"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02FC5">
              <w:rPr>
                <w:rFonts w:ascii="Arial Narrow" w:hAnsi="Arial Narrow" w:cs="Arial"/>
                <w:bCs/>
                <w:sz w:val="18"/>
                <w:szCs w:val="18"/>
              </w:rPr>
              <w:t>De no acreditar lo señalado,</w:t>
            </w:r>
            <w:r w:rsidRPr="00502FC5">
              <w:rPr>
                <w:rFonts w:ascii="Arial Narrow" w:hAnsi="Arial Narrow" w:cs="Arial"/>
                <w:sz w:val="18"/>
                <w:szCs w:val="18"/>
              </w:rPr>
              <w:t xml:space="preserve"> la experiencia general se contabilizará desde la fecha indicada en el grado académico y/o título técnico o universitario que se adjunte al expediente, según corresponda.</w:t>
            </w:r>
          </w:p>
          <w:p w14:paraId="4908C22A"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p>
          <w:p w14:paraId="700D9774"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En caso el postulante haya laborado simultáneamente en dos o más instituciones dentro de un mismo periodo de tiempo, solo ese periodo se contabilizará una sola vez.</w:t>
            </w:r>
          </w:p>
          <w:p w14:paraId="547820F2" w14:textId="77777777" w:rsidR="00E502B4" w:rsidRPr="00502FC5" w:rsidRDefault="00E502B4" w:rsidP="005D7700">
            <w:pPr>
              <w:pStyle w:val="Sinespaciado4"/>
              <w:suppressAutoHyphens/>
              <w:spacing w:line="256" w:lineRule="auto"/>
              <w:jc w:val="both"/>
              <w:rPr>
                <w:rFonts w:ascii="Arial Narrow" w:hAnsi="Arial Narrow" w:cs="Arial"/>
                <w:bCs/>
                <w:sz w:val="18"/>
                <w:szCs w:val="18"/>
              </w:rPr>
            </w:pPr>
          </w:p>
          <w:p w14:paraId="1F94BBA8"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No se considerará como experiencia laboral: Trabajos Ad Honorem, ni Pasantías.</w:t>
            </w:r>
          </w:p>
        </w:tc>
      </w:tr>
      <w:tr w:rsidR="00E502B4" w:rsidRPr="00033D9C" w14:paraId="77A0D076" w14:textId="77777777" w:rsidTr="005D7700">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3A007179"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E0DF2B1"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 xml:space="preserve">Copia legible de certificados y/o constancias y/o diplomas de la capacitación solicitada en </w:t>
            </w:r>
            <w:r w:rsidRPr="00502FC5">
              <w:rPr>
                <w:rFonts w:ascii="Arial Narrow" w:hAnsi="Arial Narrow" w:cs="Arial"/>
                <w:sz w:val="18"/>
                <w:szCs w:val="18"/>
                <w:u w:val="single"/>
              </w:rPr>
              <w:t>calidad de asistente</w:t>
            </w:r>
            <w:r w:rsidRPr="00502FC5">
              <w:rPr>
                <w:rFonts w:ascii="Arial Narrow" w:hAnsi="Arial Narrow" w:cs="Arial"/>
                <w:sz w:val="18"/>
                <w:szCs w:val="18"/>
              </w:rPr>
              <w:t>, estos estudios deben ser concluidos satisfactoriamente y el certificado y/o constancia debe indicar el número de horas solicitado.</w:t>
            </w:r>
          </w:p>
          <w:p w14:paraId="382451EF" w14:textId="77777777" w:rsidR="00E502B4" w:rsidRDefault="00E502B4" w:rsidP="005D7700">
            <w:pPr>
              <w:pStyle w:val="Sinespaciado4"/>
              <w:suppressAutoHyphens/>
              <w:spacing w:line="256" w:lineRule="auto"/>
              <w:jc w:val="both"/>
              <w:rPr>
                <w:rFonts w:ascii="Arial Narrow" w:hAnsi="Arial Narrow" w:cs="Arial"/>
                <w:sz w:val="18"/>
                <w:szCs w:val="18"/>
              </w:rPr>
            </w:pPr>
          </w:p>
          <w:p w14:paraId="64680B4C"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No se considerará capacitación en calidad de ponente, expositor, organizador y/o moderador.</w:t>
            </w:r>
          </w:p>
          <w:p w14:paraId="06865BC6"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p>
          <w:p w14:paraId="6B7B6363"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502B4" w:rsidRPr="00033D9C" w14:paraId="5542BA01" w14:textId="77777777" w:rsidTr="005D7700">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F6A36AD"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Conocimientos</w:t>
            </w:r>
          </w:p>
          <w:p w14:paraId="58C075C5" w14:textId="77777777" w:rsidR="00E502B4" w:rsidRPr="00502FC5" w:rsidRDefault="00E502B4" w:rsidP="005D7700">
            <w:pPr>
              <w:pStyle w:val="Sinespaciado4"/>
              <w:suppressAutoHyphens/>
              <w:spacing w:line="256" w:lineRule="auto"/>
              <w:jc w:val="center"/>
              <w:rPr>
                <w:rFonts w:ascii="Arial Narrow" w:hAnsi="Arial Narrow" w:cs="Arial"/>
                <w:b/>
                <w:sz w:val="18"/>
                <w:szCs w:val="18"/>
              </w:rPr>
            </w:pPr>
            <w:r w:rsidRPr="00502FC5">
              <w:rPr>
                <w:rFonts w:ascii="Arial Narrow" w:hAnsi="Arial Narrow"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A72E832" w14:textId="77777777" w:rsidR="00E502B4" w:rsidRPr="00502FC5" w:rsidRDefault="00E502B4" w:rsidP="005D7700">
            <w:pPr>
              <w:pStyle w:val="Sinespaciado4"/>
              <w:suppressAutoHyphens/>
              <w:spacing w:line="256" w:lineRule="auto"/>
              <w:jc w:val="both"/>
              <w:rPr>
                <w:rFonts w:ascii="Arial Narrow" w:hAnsi="Arial Narrow" w:cs="Arial"/>
                <w:sz w:val="18"/>
                <w:szCs w:val="18"/>
              </w:rPr>
            </w:pPr>
            <w:r w:rsidRPr="00502FC5">
              <w:rPr>
                <w:rFonts w:ascii="Arial Narrow" w:hAnsi="Arial Narrow" w:cs="Arial"/>
                <w:sz w:val="18"/>
                <w:szCs w:val="18"/>
              </w:rPr>
              <w:t>Requisito que será validado obligatoriamente en el Formato 01: Declaración Jurada de Cumplimiento de Requisitos.</w:t>
            </w:r>
          </w:p>
        </w:tc>
      </w:tr>
      <w:tr w:rsidR="00E502B4" w:rsidRPr="00033D9C" w14:paraId="5DD5829D" w14:textId="77777777" w:rsidTr="005D7700">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7BE68B28" w14:textId="77777777" w:rsidR="00E502B4" w:rsidRPr="00502FC5" w:rsidRDefault="00E502B4" w:rsidP="005D7700">
            <w:pPr>
              <w:pStyle w:val="Sinespaciado4"/>
              <w:suppressAutoHyphens/>
              <w:spacing w:line="256" w:lineRule="auto"/>
              <w:ind w:left="720"/>
              <w:jc w:val="both"/>
              <w:rPr>
                <w:rFonts w:ascii="Arial Narrow" w:hAnsi="Arial Narrow" w:cs="Arial"/>
                <w:b/>
                <w:sz w:val="18"/>
                <w:szCs w:val="18"/>
              </w:rPr>
            </w:pPr>
            <w:r w:rsidRPr="00502FC5">
              <w:rPr>
                <w:rFonts w:ascii="Arial Narrow" w:hAnsi="Arial Narrow" w:cs="Arial"/>
                <w:b/>
                <w:sz w:val="18"/>
                <w:szCs w:val="18"/>
                <w:u w:val="single"/>
              </w:rPr>
              <w:t>IMPORTANTE</w:t>
            </w:r>
            <w:r w:rsidRPr="00502FC5">
              <w:rPr>
                <w:rFonts w:ascii="Arial Narrow" w:hAnsi="Arial Narrow" w:cs="Arial"/>
                <w:b/>
                <w:sz w:val="18"/>
                <w:szCs w:val="18"/>
              </w:rPr>
              <w:t>:</w:t>
            </w:r>
          </w:p>
          <w:p w14:paraId="567572B8" w14:textId="77777777" w:rsidR="00E502B4" w:rsidRPr="00502FC5" w:rsidRDefault="00E502B4" w:rsidP="00E502B4">
            <w:pPr>
              <w:pStyle w:val="Sinespaciado4"/>
              <w:numPr>
                <w:ilvl w:val="0"/>
                <w:numId w:val="26"/>
              </w:numPr>
              <w:suppressAutoHyphens/>
              <w:spacing w:line="256" w:lineRule="auto"/>
              <w:jc w:val="both"/>
              <w:rPr>
                <w:rFonts w:ascii="Arial Narrow" w:hAnsi="Arial Narrow" w:cs="Arial"/>
                <w:sz w:val="18"/>
                <w:szCs w:val="18"/>
              </w:rPr>
            </w:pPr>
            <w:r w:rsidRPr="00502FC5">
              <w:rPr>
                <w:rFonts w:ascii="Arial Narrow" w:hAnsi="Arial Narrow"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2BED9FA" w14:textId="77777777" w:rsidR="00E502B4" w:rsidRPr="00502FC5" w:rsidRDefault="00E502B4" w:rsidP="00E502B4">
            <w:pPr>
              <w:pStyle w:val="Sinespaciado4"/>
              <w:numPr>
                <w:ilvl w:val="0"/>
                <w:numId w:val="26"/>
              </w:numPr>
              <w:suppressAutoHyphens/>
              <w:spacing w:line="256" w:lineRule="auto"/>
              <w:jc w:val="both"/>
              <w:rPr>
                <w:rFonts w:ascii="Arial Narrow" w:hAnsi="Arial Narrow" w:cs="Arial"/>
                <w:sz w:val="18"/>
                <w:szCs w:val="18"/>
              </w:rPr>
            </w:pPr>
            <w:r w:rsidRPr="00502FC5">
              <w:rPr>
                <w:rFonts w:ascii="Arial Narrow" w:hAnsi="Arial Narrow" w:cs="Arial"/>
                <w:sz w:val="18"/>
                <w:szCs w:val="18"/>
              </w:rPr>
              <w:t>No se admitirá entrega ni subsanación de documentos en fecha posterior a la establecida en el proceso de selección.</w:t>
            </w:r>
          </w:p>
          <w:p w14:paraId="1EBD438F" w14:textId="77777777" w:rsidR="00E502B4" w:rsidRPr="00502FC5" w:rsidRDefault="00E502B4" w:rsidP="00E502B4">
            <w:pPr>
              <w:pStyle w:val="Sinespaciado4"/>
              <w:numPr>
                <w:ilvl w:val="0"/>
                <w:numId w:val="26"/>
              </w:numPr>
              <w:suppressAutoHyphens/>
              <w:spacing w:line="256" w:lineRule="auto"/>
              <w:jc w:val="both"/>
              <w:rPr>
                <w:rFonts w:ascii="Arial Narrow" w:hAnsi="Arial Narrow" w:cs="Arial"/>
                <w:sz w:val="18"/>
                <w:szCs w:val="18"/>
              </w:rPr>
            </w:pPr>
            <w:r w:rsidRPr="00502FC5">
              <w:rPr>
                <w:rFonts w:ascii="Arial Narrow" w:hAnsi="Arial Narrow" w:cs="Arial"/>
                <w:sz w:val="18"/>
                <w:szCs w:val="18"/>
              </w:rPr>
              <w:t>No se admitirá documentos obligatorios en trámite.</w:t>
            </w:r>
          </w:p>
        </w:tc>
      </w:tr>
    </w:tbl>
    <w:p w14:paraId="12F7BCF1" w14:textId="77777777"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182E1C"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4BADC9BA" w14:textId="77777777" w:rsidR="00275A61" w:rsidRPr="00AC4B7B" w:rsidRDefault="00275A61" w:rsidP="00275A61">
      <w:pPr>
        <w:pStyle w:val="Textoindependiente"/>
        <w:spacing w:after="0"/>
        <w:ind w:left="284" w:right="281"/>
        <w:jc w:val="both"/>
        <w:rPr>
          <w:rFonts w:ascii="Arial" w:hAnsi="Arial" w:cs="Arial"/>
        </w:rPr>
      </w:pPr>
    </w:p>
    <w:p w14:paraId="6520D170"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370FB2F8"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536AAC" w14:textId="77777777" w:rsidR="00733917" w:rsidRPr="00AC4B7B" w:rsidRDefault="00733917"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51A28B"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06D58F28"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E1B14C"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25B7A30"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6B6B83"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460865F8"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4B3CABB7"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1947667"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78F2EF9"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B09F379" w14:textId="77777777" w:rsidR="00EB5B6A" w:rsidRDefault="00EB5B6A" w:rsidP="00931B51">
      <w:pPr>
        <w:pStyle w:val="Sangradetextonormal"/>
        <w:jc w:val="both"/>
        <w:rPr>
          <w:rFonts w:cs="Arial"/>
          <w:sz w:val="20"/>
          <w:szCs w:val="20"/>
        </w:rPr>
      </w:pPr>
    </w:p>
    <w:p w14:paraId="075F534B" w14:textId="77777777" w:rsidR="00733917" w:rsidRDefault="00733917" w:rsidP="00931B51">
      <w:pPr>
        <w:pStyle w:val="Sangradetextonormal"/>
        <w:jc w:val="both"/>
        <w:rPr>
          <w:rFonts w:cs="Arial"/>
          <w:sz w:val="20"/>
          <w:szCs w:val="20"/>
        </w:rPr>
      </w:pPr>
    </w:p>
    <w:p w14:paraId="17046C9B" w14:textId="77777777" w:rsidR="00733917" w:rsidRPr="00AC4B7B" w:rsidRDefault="00733917" w:rsidP="00931B51">
      <w:pPr>
        <w:pStyle w:val="Sangradetextonormal"/>
        <w:jc w:val="both"/>
        <w:rPr>
          <w:rFonts w:cs="Arial"/>
          <w:sz w:val="20"/>
          <w:szCs w:val="20"/>
        </w:rPr>
      </w:pPr>
    </w:p>
    <w:p w14:paraId="47CE742C"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lastRenderedPageBreak/>
        <w:t>DE LA DECLARATORIA DE DESIERTO O CANCELACIÓN DEL PROCESO</w:t>
      </w:r>
    </w:p>
    <w:p w14:paraId="564BA8B4" w14:textId="77777777" w:rsidR="00F5744E" w:rsidRPr="00AC4B7B" w:rsidRDefault="00F5744E" w:rsidP="00F5744E">
      <w:pPr>
        <w:pStyle w:val="Sangradetextonormal"/>
        <w:ind w:firstLine="0"/>
        <w:jc w:val="both"/>
        <w:rPr>
          <w:rFonts w:cs="Arial"/>
          <w:sz w:val="20"/>
          <w:szCs w:val="20"/>
        </w:rPr>
      </w:pPr>
    </w:p>
    <w:p w14:paraId="2F93F0BC"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598732FD" w14:textId="77777777" w:rsidR="00F5744E" w:rsidRPr="00AC4B7B" w:rsidRDefault="00F5744E" w:rsidP="00F5744E">
      <w:pPr>
        <w:pStyle w:val="Sinespaciado1"/>
        <w:ind w:left="708"/>
        <w:rPr>
          <w:rFonts w:ascii="Arial" w:hAnsi="Arial" w:cs="Arial"/>
          <w:sz w:val="20"/>
          <w:szCs w:val="20"/>
        </w:rPr>
      </w:pPr>
    </w:p>
    <w:p w14:paraId="32BBF3D2"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6F8585F2"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07079C4"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25FC40ED"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9538D27" w14:textId="77777777" w:rsidR="00F5744E" w:rsidRPr="00AC4B7B" w:rsidRDefault="00F5744E" w:rsidP="00F5744E">
      <w:pPr>
        <w:pStyle w:val="Sinespaciado1"/>
        <w:rPr>
          <w:rFonts w:ascii="Arial" w:hAnsi="Arial" w:cs="Arial"/>
          <w:b/>
          <w:sz w:val="20"/>
          <w:szCs w:val="20"/>
        </w:rPr>
      </w:pPr>
    </w:p>
    <w:p w14:paraId="755AEED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3C8916CE" w14:textId="77777777" w:rsidR="00F5744E" w:rsidRPr="00AC4B7B" w:rsidRDefault="00F5744E" w:rsidP="00F5744E">
      <w:pPr>
        <w:pStyle w:val="Sinespaciado1"/>
        <w:ind w:left="708"/>
        <w:jc w:val="both"/>
        <w:rPr>
          <w:rFonts w:ascii="Arial" w:hAnsi="Arial" w:cs="Arial"/>
          <w:sz w:val="20"/>
          <w:szCs w:val="20"/>
        </w:rPr>
      </w:pPr>
    </w:p>
    <w:p w14:paraId="723CA3F1"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1B6A3CDB"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55AD4B0A"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7424A249"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r w:rsidR="00A558B8">
        <w:rPr>
          <w:rFonts w:ascii="Arial" w:hAnsi="Arial" w:cs="Arial"/>
          <w:sz w:val="20"/>
          <w:szCs w:val="20"/>
        </w:rPr>
        <w:t>.</w:t>
      </w:r>
    </w:p>
    <w:sectPr w:rsidR="00F5744E" w:rsidRPr="00AC4B7B" w:rsidSect="004451B4">
      <w:headerReference w:type="default" r:id="rId18"/>
      <w:footerReference w:type="default" r:id="rId19"/>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F56B" w14:textId="77777777" w:rsidR="00065B01" w:rsidRDefault="00065B01" w:rsidP="000E09BD">
      <w:r>
        <w:separator/>
      </w:r>
    </w:p>
  </w:endnote>
  <w:endnote w:type="continuationSeparator" w:id="0">
    <w:p w14:paraId="7272168C" w14:textId="77777777" w:rsidR="00065B01" w:rsidRDefault="00065B0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FE6F" w14:textId="5CCE9C72" w:rsidR="006E5623" w:rsidRDefault="006E5623">
    <w:pPr>
      <w:pStyle w:val="Piedepgina"/>
    </w:pPr>
    <w:r>
      <w:rPr>
        <w:noProof/>
        <w:lang w:val="es-PE"/>
      </w:rPr>
      <w:drawing>
        <wp:anchor distT="0" distB="0" distL="114300" distR="114300" simplePos="0" relativeHeight="251664384" behindDoc="0" locked="0" layoutInCell="1" allowOverlap="1" wp14:anchorId="0F6FBC82" wp14:editId="7D54B985">
          <wp:simplePos x="0" y="0"/>
          <wp:positionH relativeFrom="column">
            <wp:posOffset>4935220</wp:posOffset>
          </wp:positionH>
          <wp:positionV relativeFrom="paragraph">
            <wp:posOffset>-238125</wp:posOffset>
          </wp:positionV>
          <wp:extent cx="1304925" cy="528320"/>
          <wp:effectExtent l="0" t="0" r="9525" b="5080"/>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2336" behindDoc="0" locked="0" layoutInCell="1" allowOverlap="1" wp14:anchorId="14889A27" wp14:editId="1989F7FB">
          <wp:simplePos x="0" y="0"/>
          <wp:positionH relativeFrom="column">
            <wp:posOffset>3538220</wp:posOffset>
          </wp:positionH>
          <wp:positionV relativeFrom="paragraph">
            <wp:posOffset>-199390</wp:posOffset>
          </wp:positionV>
          <wp:extent cx="933450" cy="5588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5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EEE3" w14:textId="77777777" w:rsidR="00065B01" w:rsidRDefault="00065B01" w:rsidP="000E09BD">
      <w:r>
        <w:separator/>
      </w:r>
    </w:p>
  </w:footnote>
  <w:footnote w:type="continuationSeparator" w:id="0">
    <w:p w14:paraId="3C647F1D" w14:textId="77777777" w:rsidR="00065B01" w:rsidRDefault="00065B0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E9F3" w14:textId="77777777" w:rsidR="006E5623" w:rsidRDefault="00743539" w:rsidP="006E5623">
    <w:pPr>
      <w:spacing w:line="276" w:lineRule="auto"/>
      <w:jc w:val="center"/>
    </w:pPr>
    <w:r>
      <w:rPr>
        <w:noProof/>
      </w:rPr>
      <w:drawing>
        <wp:anchor distT="0" distB="0" distL="114300" distR="114300" simplePos="0" relativeHeight="251658240" behindDoc="0" locked="0" layoutInCell="1" allowOverlap="1" wp14:anchorId="2CD4AE92" wp14:editId="19A740CC">
          <wp:simplePos x="0" y="0"/>
          <wp:positionH relativeFrom="column">
            <wp:posOffset>-471805</wp:posOffset>
          </wp:positionH>
          <wp:positionV relativeFrom="paragraph">
            <wp:posOffset>-269240</wp:posOffset>
          </wp:positionV>
          <wp:extent cx="1638300" cy="457200"/>
          <wp:effectExtent l="0" t="0" r="0" b="0"/>
          <wp:wrapThrough wrapText="bothSides">
            <wp:wrapPolygon edited="0">
              <wp:start x="0" y="0"/>
              <wp:lineTo x="0" y="20700"/>
              <wp:lineTo x="21349" y="20700"/>
              <wp:lineTo x="21349" y="0"/>
              <wp:lineTo x="0" y="0"/>
            </wp:wrapPolygon>
          </wp:wrapThrough>
          <wp:docPr id="34" name="Imagen 34"/>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margin">
            <wp14:pctWidth>0</wp14:pctWidth>
          </wp14:sizeRelH>
          <wp14:sizeRelV relativeFrom="margin">
            <wp14:pctHeight>0</wp14:pctHeight>
          </wp14:sizeRelV>
        </wp:anchor>
      </w:drawing>
    </w:r>
    <w:r w:rsidR="003D01FD">
      <w:tab/>
    </w:r>
    <w:r>
      <w:t xml:space="preserve">                         </w:t>
    </w:r>
  </w:p>
  <w:p w14:paraId="655C17D3" w14:textId="77777777" w:rsidR="006E5623" w:rsidRDefault="006E5623" w:rsidP="006E5623">
    <w:pPr>
      <w:spacing w:line="276" w:lineRule="auto"/>
      <w:jc w:val="center"/>
    </w:pPr>
  </w:p>
  <w:p w14:paraId="2585DACD" w14:textId="7547FA59" w:rsidR="006E5623" w:rsidRPr="00EC65FE" w:rsidRDefault="00743539" w:rsidP="006E5623">
    <w:pPr>
      <w:spacing w:line="276" w:lineRule="auto"/>
      <w:jc w:val="center"/>
      <w:rPr>
        <w:rFonts w:ascii="Calibri Light" w:hAnsi="Calibri Light" w:cs="Calibri Light"/>
        <w:sz w:val="16"/>
        <w:szCs w:val="16"/>
      </w:rPr>
    </w:pPr>
    <w:r>
      <w:t xml:space="preserve">   </w:t>
    </w:r>
    <w:r w:rsidRPr="00743539">
      <w:rPr>
        <w:lang w:eastAsia="es-ES"/>
      </w:rPr>
      <w:t>“</w:t>
    </w:r>
    <w:r w:rsidR="006E5623" w:rsidRPr="00EC65FE">
      <w:rPr>
        <w:rFonts w:ascii="Calibri Light" w:hAnsi="Calibri Light" w:cs="Calibri Light"/>
        <w:sz w:val="16"/>
        <w:szCs w:val="16"/>
      </w:rPr>
      <w:t>“Decenio de la Igualdad de Oportunidades para Mujeres y Hombres”</w:t>
    </w:r>
  </w:p>
  <w:p w14:paraId="1B27BFAB" w14:textId="77777777" w:rsidR="006E5623" w:rsidRPr="00EC65FE" w:rsidRDefault="006E5623" w:rsidP="006E5623">
    <w:pPr>
      <w:spacing w:line="276" w:lineRule="auto"/>
      <w:jc w:val="center"/>
      <w:rPr>
        <w:rFonts w:ascii="Calibri Light" w:hAnsi="Calibri Light" w:cs="Calibri Light"/>
        <w:sz w:val="16"/>
        <w:szCs w:val="16"/>
      </w:rPr>
    </w:pPr>
    <w:r w:rsidRPr="00EC65FE">
      <w:rPr>
        <w:rFonts w:ascii="Calibri Light" w:hAnsi="Calibri Light" w:cs="Calibri Light"/>
        <w:sz w:val="16"/>
        <w:szCs w:val="16"/>
      </w:rPr>
      <w:t>“Año de la unidad, la paz y el desarrollo”</w:t>
    </w:r>
  </w:p>
  <w:p w14:paraId="1C00EF0A" w14:textId="5EF0CAC0" w:rsidR="003D01FD" w:rsidRDefault="003D01FD" w:rsidP="006E5623">
    <w:pPr>
      <w:pStyle w:val="Encabezado"/>
      <w:tabs>
        <w:tab w:val="right" w:pos="9214"/>
      </w:tabs>
      <w:ind w:left="-709" w:right="-4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F7F5839"/>
    <w:multiLevelType w:val="hybridMultilevel"/>
    <w:tmpl w:val="1ABCE9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8DAA48F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7" w15:restartNumberingAfterBreak="0">
    <w:nsid w:val="6BE511C2"/>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AD80BC3"/>
    <w:multiLevelType w:val="hybridMultilevel"/>
    <w:tmpl w:val="C2A27CD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0"/>
  </w:num>
  <w:num w:numId="6">
    <w:abstractNumId w:val="4"/>
  </w:num>
  <w:num w:numId="7">
    <w:abstractNumId w:val="6"/>
  </w:num>
  <w:num w:numId="8">
    <w:abstractNumId w:val="10"/>
  </w:num>
  <w:num w:numId="9">
    <w:abstractNumId w:val="34"/>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31"/>
  </w:num>
  <w:num w:numId="16">
    <w:abstractNumId w:val="38"/>
  </w:num>
  <w:num w:numId="17">
    <w:abstractNumId w:val="28"/>
  </w:num>
  <w:num w:numId="18">
    <w:abstractNumId w:val="32"/>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40"/>
  </w:num>
  <w:num w:numId="25">
    <w:abstractNumId w:val="15"/>
  </w:num>
  <w:num w:numId="26">
    <w:abstractNumId w:val="39"/>
  </w:num>
  <w:num w:numId="27">
    <w:abstractNumId w:val="12"/>
  </w:num>
  <w:num w:numId="28">
    <w:abstractNumId w:val="5"/>
  </w:num>
  <w:num w:numId="29">
    <w:abstractNumId w:val="19"/>
  </w:num>
  <w:num w:numId="30">
    <w:abstractNumId w:val="14"/>
  </w:num>
  <w:num w:numId="31">
    <w:abstractNumId w:val="24"/>
  </w:num>
  <w:num w:numId="32">
    <w:abstractNumId w:val="26"/>
  </w:num>
  <w:num w:numId="33">
    <w:abstractNumId w:val="29"/>
  </w:num>
  <w:num w:numId="34">
    <w:abstractNumId w:val="7"/>
  </w:num>
  <w:num w:numId="35">
    <w:abstractNumId w:val="11"/>
  </w:num>
  <w:num w:numId="36">
    <w:abstractNumId w:val="3"/>
  </w:num>
  <w:num w:numId="37">
    <w:abstractNumId w:val="35"/>
  </w:num>
  <w:num w:numId="38">
    <w:abstractNumId w:val="8"/>
  </w:num>
  <w:num w:numId="39">
    <w:abstractNumId w:val="41"/>
  </w:num>
  <w:num w:numId="40">
    <w:abstractNumId w:val="18"/>
  </w:num>
  <w:num w:numId="41">
    <w:abstractNumId w:val="25"/>
  </w:num>
  <w:num w:numId="42">
    <w:abstractNumId w:val="37"/>
  </w:num>
  <w:num w:numId="43">
    <w:abstractNumId w:val="16"/>
  </w:num>
  <w:num w:numId="44">
    <w:abstractNumId w:val="0"/>
  </w:num>
  <w:num w:numId="45">
    <w:abstractNumId w:val="33"/>
  </w:num>
  <w:num w:numId="46">
    <w:abstractNumId w:val="27"/>
  </w:num>
  <w:num w:numId="47">
    <w:abstractNumId w:val="36"/>
  </w:num>
  <w:num w:numId="48">
    <w:abstractNumId w:val="43"/>
  </w:num>
  <w:num w:numId="4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270"/>
    <w:rsid w:val="00021355"/>
    <w:rsid w:val="00030FDB"/>
    <w:rsid w:val="000329FE"/>
    <w:rsid w:val="00033A09"/>
    <w:rsid w:val="00034A55"/>
    <w:rsid w:val="00035DEC"/>
    <w:rsid w:val="00036476"/>
    <w:rsid w:val="00037235"/>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5B01"/>
    <w:rsid w:val="000675B6"/>
    <w:rsid w:val="0007147D"/>
    <w:rsid w:val="00073103"/>
    <w:rsid w:val="000741FC"/>
    <w:rsid w:val="00074712"/>
    <w:rsid w:val="00074728"/>
    <w:rsid w:val="00075CA3"/>
    <w:rsid w:val="00077517"/>
    <w:rsid w:val="00077C94"/>
    <w:rsid w:val="000815E0"/>
    <w:rsid w:val="000862D0"/>
    <w:rsid w:val="00086C81"/>
    <w:rsid w:val="000920CE"/>
    <w:rsid w:val="0009307B"/>
    <w:rsid w:val="0009379D"/>
    <w:rsid w:val="00093A7F"/>
    <w:rsid w:val="00094283"/>
    <w:rsid w:val="0009672E"/>
    <w:rsid w:val="00096DCD"/>
    <w:rsid w:val="000A2003"/>
    <w:rsid w:val="000A6A92"/>
    <w:rsid w:val="000A6B5C"/>
    <w:rsid w:val="000B0967"/>
    <w:rsid w:val="000B12EB"/>
    <w:rsid w:val="000B3ECF"/>
    <w:rsid w:val="000B4AF9"/>
    <w:rsid w:val="000C17B8"/>
    <w:rsid w:val="000C70B8"/>
    <w:rsid w:val="000D140E"/>
    <w:rsid w:val="000D1550"/>
    <w:rsid w:val="000D319A"/>
    <w:rsid w:val="000D31FC"/>
    <w:rsid w:val="000D3222"/>
    <w:rsid w:val="000D4172"/>
    <w:rsid w:val="000E09BD"/>
    <w:rsid w:val="000E3EB1"/>
    <w:rsid w:val="000E7869"/>
    <w:rsid w:val="000F079D"/>
    <w:rsid w:val="000F262F"/>
    <w:rsid w:val="000F47AA"/>
    <w:rsid w:val="000F4B19"/>
    <w:rsid w:val="000F6086"/>
    <w:rsid w:val="000F6509"/>
    <w:rsid w:val="001018FE"/>
    <w:rsid w:val="00103E1F"/>
    <w:rsid w:val="001042C5"/>
    <w:rsid w:val="00105F29"/>
    <w:rsid w:val="00106B11"/>
    <w:rsid w:val="001076EC"/>
    <w:rsid w:val="00107983"/>
    <w:rsid w:val="0011015A"/>
    <w:rsid w:val="00111751"/>
    <w:rsid w:val="00113994"/>
    <w:rsid w:val="001154E9"/>
    <w:rsid w:val="00115DD5"/>
    <w:rsid w:val="00116550"/>
    <w:rsid w:val="001171B8"/>
    <w:rsid w:val="00117F46"/>
    <w:rsid w:val="001207B1"/>
    <w:rsid w:val="00121729"/>
    <w:rsid w:val="00121BDB"/>
    <w:rsid w:val="0012551A"/>
    <w:rsid w:val="00125EED"/>
    <w:rsid w:val="00130084"/>
    <w:rsid w:val="00130AA3"/>
    <w:rsid w:val="001332E7"/>
    <w:rsid w:val="00133715"/>
    <w:rsid w:val="00133A64"/>
    <w:rsid w:val="00135465"/>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0BDD"/>
    <w:rsid w:val="00181A5E"/>
    <w:rsid w:val="0018707E"/>
    <w:rsid w:val="0019401B"/>
    <w:rsid w:val="00195FCE"/>
    <w:rsid w:val="0019775E"/>
    <w:rsid w:val="001A0FE3"/>
    <w:rsid w:val="001A1B73"/>
    <w:rsid w:val="001A259C"/>
    <w:rsid w:val="001A310F"/>
    <w:rsid w:val="001A399C"/>
    <w:rsid w:val="001A6230"/>
    <w:rsid w:val="001A63A8"/>
    <w:rsid w:val="001A6AF8"/>
    <w:rsid w:val="001B558C"/>
    <w:rsid w:val="001B5CF8"/>
    <w:rsid w:val="001B5F64"/>
    <w:rsid w:val="001C27C6"/>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7016"/>
    <w:rsid w:val="00222146"/>
    <w:rsid w:val="002221A2"/>
    <w:rsid w:val="002223F4"/>
    <w:rsid w:val="00224947"/>
    <w:rsid w:val="00225CEB"/>
    <w:rsid w:val="002318B0"/>
    <w:rsid w:val="00231F3B"/>
    <w:rsid w:val="00233160"/>
    <w:rsid w:val="00233EB4"/>
    <w:rsid w:val="0023667D"/>
    <w:rsid w:val="002374CC"/>
    <w:rsid w:val="0024087F"/>
    <w:rsid w:val="002418E7"/>
    <w:rsid w:val="002427E5"/>
    <w:rsid w:val="002430D7"/>
    <w:rsid w:val="00244875"/>
    <w:rsid w:val="00246025"/>
    <w:rsid w:val="002462F6"/>
    <w:rsid w:val="0025060B"/>
    <w:rsid w:val="00250CC3"/>
    <w:rsid w:val="002513AB"/>
    <w:rsid w:val="0025160E"/>
    <w:rsid w:val="00253A7D"/>
    <w:rsid w:val="00253B01"/>
    <w:rsid w:val="002549BF"/>
    <w:rsid w:val="002557F7"/>
    <w:rsid w:val="00255AF8"/>
    <w:rsid w:val="00255FD9"/>
    <w:rsid w:val="00263C30"/>
    <w:rsid w:val="00264D67"/>
    <w:rsid w:val="002679EC"/>
    <w:rsid w:val="00270772"/>
    <w:rsid w:val="002721D8"/>
    <w:rsid w:val="00274AC5"/>
    <w:rsid w:val="00275552"/>
    <w:rsid w:val="00275A61"/>
    <w:rsid w:val="00280C0D"/>
    <w:rsid w:val="00283690"/>
    <w:rsid w:val="00286960"/>
    <w:rsid w:val="00287B1B"/>
    <w:rsid w:val="00294B05"/>
    <w:rsid w:val="00296335"/>
    <w:rsid w:val="00296747"/>
    <w:rsid w:val="00296CA8"/>
    <w:rsid w:val="002A1356"/>
    <w:rsid w:val="002A24F5"/>
    <w:rsid w:val="002A4EC0"/>
    <w:rsid w:val="002A7528"/>
    <w:rsid w:val="002A7AED"/>
    <w:rsid w:val="002A7E9B"/>
    <w:rsid w:val="002B015C"/>
    <w:rsid w:val="002B1B5B"/>
    <w:rsid w:val="002B2D8E"/>
    <w:rsid w:val="002B4759"/>
    <w:rsid w:val="002B6F14"/>
    <w:rsid w:val="002D13B7"/>
    <w:rsid w:val="002D3986"/>
    <w:rsid w:val="002D3B40"/>
    <w:rsid w:val="002D42EC"/>
    <w:rsid w:val="002D4EC0"/>
    <w:rsid w:val="002D6217"/>
    <w:rsid w:val="002D7835"/>
    <w:rsid w:val="002E277A"/>
    <w:rsid w:val="002E2D5F"/>
    <w:rsid w:val="002E3301"/>
    <w:rsid w:val="002E5588"/>
    <w:rsid w:val="002E5876"/>
    <w:rsid w:val="002E5C41"/>
    <w:rsid w:val="002E6204"/>
    <w:rsid w:val="002F3720"/>
    <w:rsid w:val="002F386D"/>
    <w:rsid w:val="002F4A61"/>
    <w:rsid w:val="002F4FAE"/>
    <w:rsid w:val="0030039A"/>
    <w:rsid w:val="00301D67"/>
    <w:rsid w:val="00304311"/>
    <w:rsid w:val="003055AC"/>
    <w:rsid w:val="003066B8"/>
    <w:rsid w:val="003068EF"/>
    <w:rsid w:val="0030721B"/>
    <w:rsid w:val="00307DB8"/>
    <w:rsid w:val="00310293"/>
    <w:rsid w:val="00310D8B"/>
    <w:rsid w:val="00311E3C"/>
    <w:rsid w:val="00312A9C"/>
    <w:rsid w:val="00312BEF"/>
    <w:rsid w:val="00312FE3"/>
    <w:rsid w:val="003138AE"/>
    <w:rsid w:val="0031695B"/>
    <w:rsid w:val="003173B0"/>
    <w:rsid w:val="003254BC"/>
    <w:rsid w:val="00327F72"/>
    <w:rsid w:val="00331985"/>
    <w:rsid w:val="00332F58"/>
    <w:rsid w:val="00333335"/>
    <w:rsid w:val="00347713"/>
    <w:rsid w:val="003534A2"/>
    <w:rsid w:val="00356D94"/>
    <w:rsid w:val="00357575"/>
    <w:rsid w:val="00357A25"/>
    <w:rsid w:val="003609D5"/>
    <w:rsid w:val="003619FE"/>
    <w:rsid w:val="0036306F"/>
    <w:rsid w:val="0036311C"/>
    <w:rsid w:val="00367F5A"/>
    <w:rsid w:val="003713EC"/>
    <w:rsid w:val="00372642"/>
    <w:rsid w:val="00372F32"/>
    <w:rsid w:val="003735D2"/>
    <w:rsid w:val="00375D88"/>
    <w:rsid w:val="00377B4E"/>
    <w:rsid w:val="00380E64"/>
    <w:rsid w:val="00385C98"/>
    <w:rsid w:val="00386000"/>
    <w:rsid w:val="00386E39"/>
    <w:rsid w:val="003977E2"/>
    <w:rsid w:val="00397CE6"/>
    <w:rsid w:val="003A0BB6"/>
    <w:rsid w:val="003A3A2F"/>
    <w:rsid w:val="003A489E"/>
    <w:rsid w:val="003A4D5B"/>
    <w:rsid w:val="003A4EB7"/>
    <w:rsid w:val="003A4F46"/>
    <w:rsid w:val="003A6418"/>
    <w:rsid w:val="003B0798"/>
    <w:rsid w:val="003B1057"/>
    <w:rsid w:val="003B4285"/>
    <w:rsid w:val="003C1531"/>
    <w:rsid w:val="003C5585"/>
    <w:rsid w:val="003D01FD"/>
    <w:rsid w:val="003E10A0"/>
    <w:rsid w:val="003E56DA"/>
    <w:rsid w:val="003E778E"/>
    <w:rsid w:val="003E797D"/>
    <w:rsid w:val="003F5672"/>
    <w:rsid w:val="003F6F2E"/>
    <w:rsid w:val="00400D10"/>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1B4"/>
    <w:rsid w:val="00445822"/>
    <w:rsid w:val="00450C62"/>
    <w:rsid w:val="00453812"/>
    <w:rsid w:val="00454FBE"/>
    <w:rsid w:val="004558E4"/>
    <w:rsid w:val="004604B9"/>
    <w:rsid w:val="00461400"/>
    <w:rsid w:val="0046521B"/>
    <w:rsid w:val="0046790F"/>
    <w:rsid w:val="00467DD9"/>
    <w:rsid w:val="004711C3"/>
    <w:rsid w:val="004767C9"/>
    <w:rsid w:val="0048154E"/>
    <w:rsid w:val="00484399"/>
    <w:rsid w:val="00484DD0"/>
    <w:rsid w:val="00485FE1"/>
    <w:rsid w:val="00486F6F"/>
    <w:rsid w:val="0049119B"/>
    <w:rsid w:val="0049489F"/>
    <w:rsid w:val="00497605"/>
    <w:rsid w:val="004A080A"/>
    <w:rsid w:val="004A10FE"/>
    <w:rsid w:val="004A7AA8"/>
    <w:rsid w:val="004B2B37"/>
    <w:rsid w:val="004B355B"/>
    <w:rsid w:val="004B5CD0"/>
    <w:rsid w:val="004B6E09"/>
    <w:rsid w:val="004C2125"/>
    <w:rsid w:val="004C2990"/>
    <w:rsid w:val="004C2E43"/>
    <w:rsid w:val="004C2E62"/>
    <w:rsid w:val="004C36FE"/>
    <w:rsid w:val="004C3B6E"/>
    <w:rsid w:val="004C4099"/>
    <w:rsid w:val="004C6B6B"/>
    <w:rsid w:val="004C6D75"/>
    <w:rsid w:val="004C79AA"/>
    <w:rsid w:val="004D147C"/>
    <w:rsid w:val="004D1797"/>
    <w:rsid w:val="004D2224"/>
    <w:rsid w:val="004D2CD9"/>
    <w:rsid w:val="004D32DD"/>
    <w:rsid w:val="004D34B9"/>
    <w:rsid w:val="004D47E7"/>
    <w:rsid w:val="004D4976"/>
    <w:rsid w:val="004D55D1"/>
    <w:rsid w:val="004D576C"/>
    <w:rsid w:val="004D6CBF"/>
    <w:rsid w:val="004D7F14"/>
    <w:rsid w:val="004E01A4"/>
    <w:rsid w:val="004E020A"/>
    <w:rsid w:val="004E2625"/>
    <w:rsid w:val="004E47AE"/>
    <w:rsid w:val="004E5EBA"/>
    <w:rsid w:val="004F0461"/>
    <w:rsid w:val="004F3D89"/>
    <w:rsid w:val="004F5FD2"/>
    <w:rsid w:val="00500F2F"/>
    <w:rsid w:val="00501147"/>
    <w:rsid w:val="00504090"/>
    <w:rsid w:val="005103F1"/>
    <w:rsid w:val="00510754"/>
    <w:rsid w:val="00513B95"/>
    <w:rsid w:val="00514319"/>
    <w:rsid w:val="00517AB1"/>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70F6F"/>
    <w:rsid w:val="00571E3A"/>
    <w:rsid w:val="00575175"/>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2029"/>
    <w:rsid w:val="005D4FD0"/>
    <w:rsid w:val="005D691C"/>
    <w:rsid w:val="005E0706"/>
    <w:rsid w:val="005E5D83"/>
    <w:rsid w:val="005F391D"/>
    <w:rsid w:val="005F393B"/>
    <w:rsid w:val="005F48E5"/>
    <w:rsid w:val="005F55C7"/>
    <w:rsid w:val="005F7D75"/>
    <w:rsid w:val="005F7DA8"/>
    <w:rsid w:val="006002E4"/>
    <w:rsid w:val="006012D8"/>
    <w:rsid w:val="006016EA"/>
    <w:rsid w:val="00604ADA"/>
    <w:rsid w:val="00605E88"/>
    <w:rsid w:val="00606E71"/>
    <w:rsid w:val="0060705F"/>
    <w:rsid w:val="006078CF"/>
    <w:rsid w:val="00610038"/>
    <w:rsid w:val="0061181A"/>
    <w:rsid w:val="00613A28"/>
    <w:rsid w:val="00616675"/>
    <w:rsid w:val="00617186"/>
    <w:rsid w:val="006206D0"/>
    <w:rsid w:val="00620E08"/>
    <w:rsid w:val="00621B26"/>
    <w:rsid w:val="00627491"/>
    <w:rsid w:val="00631ECB"/>
    <w:rsid w:val="0063724F"/>
    <w:rsid w:val="006376FB"/>
    <w:rsid w:val="006378A5"/>
    <w:rsid w:val="0064000D"/>
    <w:rsid w:val="00640759"/>
    <w:rsid w:val="00640B2A"/>
    <w:rsid w:val="00640E2F"/>
    <w:rsid w:val="00642467"/>
    <w:rsid w:val="0064363E"/>
    <w:rsid w:val="0064398E"/>
    <w:rsid w:val="00644460"/>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5623"/>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3917"/>
    <w:rsid w:val="0073435A"/>
    <w:rsid w:val="00734F30"/>
    <w:rsid w:val="007406DB"/>
    <w:rsid w:val="007428E1"/>
    <w:rsid w:val="007430BC"/>
    <w:rsid w:val="0074334B"/>
    <w:rsid w:val="00743539"/>
    <w:rsid w:val="00743AF8"/>
    <w:rsid w:val="007447B6"/>
    <w:rsid w:val="0075305F"/>
    <w:rsid w:val="00755549"/>
    <w:rsid w:val="00757485"/>
    <w:rsid w:val="00757881"/>
    <w:rsid w:val="00762677"/>
    <w:rsid w:val="00762D98"/>
    <w:rsid w:val="00765899"/>
    <w:rsid w:val="0076632D"/>
    <w:rsid w:val="00770CC6"/>
    <w:rsid w:val="0077250C"/>
    <w:rsid w:val="007771C0"/>
    <w:rsid w:val="00780C9F"/>
    <w:rsid w:val="00783834"/>
    <w:rsid w:val="00787003"/>
    <w:rsid w:val="007872F7"/>
    <w:rsid w:val="007909E5"/>
    <w:rsid w:val="00790B4F"/>
    <w:rsid w:val="0079343D"/>
    <w:rsid w:val="00794E51"/>
    <w:rsid w:val="007956F0"/>
    <w:rsid w:val="007A1386"/>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BE9"/>
    <w:rsid w:val="007D1E31"/>
    <w:rsid w:val="007D3A7F"/>
    <w:rsid w:val="007E0DA1"/>
    <w:rsid w:val="007E0FB9"/>
    <w:rsid w:val="007E1B5B"/>
    <w:rsid w:val="007E2108"/>
    <w:rsid w:val="007E3FFE"/>
    <w:rsid w:val="007E4F5D"/>
    <w:rsid w:val="007E74C8"/>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6A30"/>
    <w:rsid w:val="00827DAC"/>
    <w:rsid w:val="008314A3"/>
    <w:rsid w:val="00831AB8"/>
    <w:rsid w:val="00831DB7"/>
    <w:rsid w:val="008346DE"/>
    <w:rsid w:val="0083487F"/>
    <w:rsid w:val="008363E2"/>
    <w:rsid w:val="008374E6"/>
    <w:rsid w:val="0084261E"/>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6FDB"/>
    <w:rsid w:val="00887003"/>
    <w:rsid w:val="0089181F"/>
    <w:rsid w:val="00891BBC"/>
    <w:rsid w:val="00892163"/>
    <w:rsid w:val="00892B22"/>
    <w:rsid w:val="00894B2E"/>
    <w:rsid w:val="008976D8"/>
    <w:rsid w:val="008A2A69"/>
    <w:rsid w:val="008A38A9"/>
    <w:rsid w:val="008A3DD2"/>
    <w:rsid w:val="008A4E29"/>
    <w:rsid w:val="008A5911"/>
    <w:rsid w:val="008A60A8"/>
    <w:rsid w:val="008B43A1"/>
    <w:rsid w:val="008B5352"/>
    <w:rsid w:val="008B6FBA"/>
    <w:rsid w:val="008B7C28"/>
    <w:rsid w:val="008C450B"/>
    <w:rsid w:val="008C4F34"/>
    <w:rsid w:val="008C5CB9"/>
    <w:rsid w:val="008D0077"/>
    <w:rsid w:val="008D132A"/>
    <w:rsid w:val="008D66E7"/>
    <w:rsid w:val="008D707C"/>
    <w:rsid w:val="008D7873"/>
    <w:rsid w:val="008E23EC"/>
    <w:rsid w:val="008E2AD3"/>
    <w:rsid w:val="008E364F"/>
    <w:rsid w:val="008E50AA"/>
    <w:rsid w:val="008E5DFE"/>
    <w:rsid w:val="008E6DFB"/>
    <w:rsid w:val="008F049D"/>
    <w:rsid w:val="008F17CC"/>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31B51"/>
    <w:rsid w:val="0093256E"/>
    <w:rsid w:val="00932B34"/>
    <w:rsid w:val="00936248"/>
    <w:rsid w:val="009366EC"/>
    <w:rsid w:val="0093774A"/>
    <w:rsid w:val="00937C9C"/>
    <w:rsid w:val="009405A0"/>
    <w:rsid w:val="00940C9F"/>
    <w:rsid w:val="00941D2D"/>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53A1"/>
    <w:rsid w:val="009701A8"/>
    <w:rsid w:val="00970A9A"/>
    <w:rsid w:val="00973B3A"/>
    <w:rsid w:val="0097556B"/>
    <w:rsid w:val="00975C4D"/>
    <w:rsid w:val="00977E5A"/>
    <w:rsid w:val="009802A1"/>
    <w:rsid w:val="00982680"/>
    <w:rsid w:val="009829F7"/>
    <w:rsid w:val="00983C7C"/>
    <w:rsid w:val="009870F0"/>
    <w:rsid w:val="00987DE4"/>
    <w:rsid w:val="00990053"/>
    <w:rsid w:val="00990F65"/>
    <w:rsid w:val="009944E2"/>
    <w:rsid w:val="009949C4"/>
    <w:rsid w:val="00995D24"/>
    <w:rsid w:val="009A1207"/>
    <w:rsid w:val="009A1420"/>
    <w:rsid w:val="009A268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3D76"/>
    <w:rsid w:val="009C4BC1"/>
    <w:rsid w:val="009C628D"/>
    <w:rsid w:val="009C7993"/>
    <w:rsid w:val="009C7A2C"/>
    <w:rsid w:val="009C7CB8"/>
    <w:rsid w:val="009D0A4C"/>
    <w:rsid w:val="009D0F79"/>
    <w:rsid w:val="009D16A7"/>
    <w:rsid w:val="009D2C3E"/>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37E8B"/>
    <w:rsid w:val="00A40E07"/>
    <w:rsid w:val="00A43B43"/>
    <w:rsid w:val="00A47FAA"/>
    <w:rsid w:val="00A513F1"/>
    <w:rsid w:val="00A558B8"/>
    <w:rsid w:val="00A615C2"/>
    <w:rsid w:val="00A617BD"/>
    <w:rsid w:val="00A64BA9"/>
    <w:rsid w:val="00A67C4B"/>
    <w:rsid w:val="00A73E59"/>
    <w:rsid w:val="00A762D4"/>
    <w:rsid w:val="00A76414"/>
    <w:rsid w:val="00A76B9E"/>
    <w:rsid w:val="00A80008"/>
    <w:rsid w:val="00A80550"/>
    <w:rsid w:val="00A81032"/>
    <w:rsid w:val="00A84170"/>
    <w:rsid w:val="00A87E78"/>
    <w:rsid w:val="00A90B1B"/>
    <w:rsid w:val="00A9198C"/>
    <w:rsid w:val="00A9253A"/>
    <w:rsid w:val="00A92E87"/>
    <w:rsid w:val="00A92EAA"/>
    <w:rsid w:val="00AA0ACD"/>
    <w:rsid w:val="00AA18D2"/>
    <w:rsid w:val="00AA4353"/>
    <w:rsid w:val="00AA5E6D"/>
    <w:rsid w:val="00AB0FB6"/>
    <w:rsid w:val="00AB40D1"/>
    <w:rsid w:val="00AC021F"/>
    <w:rsid w:val="00AC2E9A"/>
    <w:rsid w:val="00AC3DB8"/>
    <w:rsid w:val="00AC42E2"/>
    <w:rsid w:val="00AC4B7B"/>
    <w:rsid w:val="00AC7039"/>
    <w:rsid w:val="00AD06B1"/>
    <w:rsid w:val="00AD609C"/>
    <w:rsid w:val="00AD6429"/>
    <w:rsid w:val="00AD68BA"/>
    <w:rsid w:val="00AD6E36"/>
    <w:rsid w:val="00AD71A8"/>
    <w:rsid w:val="00AD7C2C"/>
    <w:rsid w:val="00AD7FF6"/>
    <w:rsid w:val="00AE0CE1"/>
    <w:rsid w:val="00AE157F"/>
    <w:rsid w:val="00AE273A"/>
    <w:rsid w:val="00AE34D8"/>
    <w:rsid w:val="00AE6C32"/>
    <w:rsid w:val="00AE6E12"/>
    <w:rsid w:val="00AF0074"/>
    <w:rsid w:val="00AF01E8"/>
    <w:rsid w:val="00AF32B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1652"/>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215C"/>
    <w:rsid w:val="00B96704"/>
    <w:rsid w:val="00B973C1"/>
    <w:rsid w:val="00BA156A"/>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E62A8"/>
    <w:rsid w:val="00BE6D7B"/>
    <w:rsid w:val="00BF1A1F"/>
    <w:rsid w:val="00BF1AF2"/>
    <w:rsid w:val="00BF2754"/>
    <w:rsid w:val="00BF2916"/>
    <w:rsid w:val="00BF3AFA"/>
    <w:rsid w:val="00BF47B8"/>
    <w:rsid w:val="00BF4ADE"/>
    <w:rsid w:val="00BF4EA7"/>
    <w:rsid w:val="00BF6427"/>
    <w:rsid w:val="00BF7C4A"/>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2142"/>
    <w:rsid w:val="00C2452A"/>
    <w:rsid w:val="00C272AA"/>
    <w:rsid w:val="00C27A24"/>
    <w:rsid w:val="00C30824"/>
    <w:rsid w:val="00C32978"/>
    <w:rsid w:val="00C340A0"/>
    <w:rsid w:val="00C3564B"/>
    <w:rsid w:val="00C36373"/>
    <w:rsid w:val="00C37E3D"/>
    <w:rsid w:val="00C428D1"/>
    <w:rsid w:val="00C45620"/>
    <w:rsid w:val="00C4750B"/>
    <w:rsid w:val="00C50EC9"/>
    <w:rsid w:val="00C5235B"/>
    <w:rsid w:val="00C62477"/>
    <w:rsid w:val="00C63968"/>
    <w:rsid w:val="00C642FE"/>
    <w:rsid w:val="00C67C89"/>
    <w:rsid w:val="00C709CD"/>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46D6"/>
    <w:rsid w:val="00CA6468"/>
    <w:rsid w:val="00CA729B"/>
    <w:rsid w:val="00CA7A83"/>
    <w:rsid w:val="00CB1E29"/>
    <w:rsid w:val="00CB60FF"/>
    <w:rsid w:val="00CB7A7F"/>
    <w:rsid w:val="00CC33F5"/>
    <w:rsid w:val="00CC3BE2"/>
    <w:rsid w:val="00CD3664"/>
    <w:rsid w:val="00CD44B8"/>
    <w:rsid w:val="00CD45C7"/>
    <w:rsid w:val="00CD4D51"/>
    <w:rsid w:val="00CD5745"/>
    <w:rsid w:val="00CD6069"/>
    <w:rsid w:val="00CD60B0"/>
    <w:rsid w:val="00CD648C"/>
    <w:rsid w:val="00CD741F"/>
    <w:rsid w:val="00CE08A4"/>
    <w:rsid w:val="00CE16A6"/>
    <w:rsid w:val="00CE1940"/>
    <w:rsid w:val="00CE2875"/>
    <w:rsid w:val="00CF07C7"/>
    <w:rsid w:val="00CF0B4C"/>
    <w:rsid w:val="00CF1B7C"/>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6ED2"/>
    <w:rsid w:val="00D419DA"/>
    <w:rsid w:val="00D4274B"/>
    <w:rsid w:val="00D42C5E"/>
    <w:rsid w:val="00D44203"/>
    <w:rsid w:val="00D4550F"/>
    <w:rsid w:val="00D459C3"/>
    <w:rsid w:val="00D462B0"/>
    <w:rsid w:val="00D479E0"/>
    <w:rsid w:val="00D502CB"/>
    <w:rsid w:val="00D50313"/>
    <w:rsid w:val="00D5287C"/>
    <w:rsid w:val="00D5636C"/>
    <w:rsid w:val="00D606A0"/>
    <w:rsid w:val="00D61624"/>
    <w:rsid w:val="00D6235B"/>
    <w:rsid w:val="00D62CD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907"/>
    <w:rsid w:val="00DC590C"/>
    <w:rsid w:val="00DC7CDE"/>
    <w:rsid w:val="00DD0F32"/>
    <w:rsid w:val="00DD4957"/>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B8D"/>
    <w:rsid w:val="00E23D4B"/>
    <w:rsid w:val="00E23F9D"/>
    <w:rsid w:val="00E2767D"/>
    <w:rsid w:val="00E277F5"/>
    <w:rsid w:val="00E3026A"/>
    <w:rsid w:val="00E30DE1"/>
    <w:rsid w:val="00E31F3A"/>
    <w:rsid w:val="00E3419C"/>
    <w:rsid w:val="00E4176B"/>
    <w:rsid w:val="00E43FE9"/>
    <w:rsid w:val="00E44DE1"/>
    <w:rsid w:val="00E45282"/>
    <w:rsid w:val="00E467AD"/>
    <w:rsid w:val="00E47ABE"/>
    <w:rsid w:val="00E50110"/>
    <w:rsid w:val="00E502B4"/>
    <w:rsid w:val="00E50374"/>
    <w:rsid w:val="00E5172E"/>
    <w:rsid w:val="00E51A88"/>
    <w:rsid w:val="00E51B5F"/>
    <w:rsid w:val="00E51E40"/>
    <w:rsid w:val="00E5691E"/>
    <w:rsid w:val="00E60511"/>
    <w:rsid w:val="00E62E5F"/>
    <w:rsid w:val="00E634CC"/>
    <w:rsid w:val="00E63801"/>
    <w:rsid w:val="00E6492E"/>
    <w:rsid w:val="00E71F79"/>
    <w:rsid w:val="00E73D47"/>
    <w:rsid w:val="00E76BD6"/>
    <w:rsid w:val="00E770D3"/>
    <w:rsid w:val="00E82EB2"/>
    <w:rsid w:val="00E90BD9"/>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D32F6"/>
    <w:rsid w:val="00ED6867"/>
    <w:rsid w:val="00EE2497"/>
    <w:rsid w:val="00EE26BC"/>
    <w:rsid w:val="00EE26DB"/>
    <w:rsid w:val="00EF3497"/>
    <w:rsid w:val="00EF5A79"/>
    <w:rsid w:val="00EF606B"/>
    <w:rsid w:val="00EF6EC1"/>
    <w:rsid w:val="00EF7B9C"/>
    <w:rsid w:val="00F01386"/>
    <w:rsid w:val="00F01573"/>
    <w:rsid w:val="00F038C5"/>
    <w:rsid w:val="00F059A5"/>
    <w:rsid w:val="00F12F46"/>
    <w:rsid w:val="00F14CFF"/>
    <w:rsid w:val="00F1553F"/>
    <w:rsid w:val="00F15C74"/>
    <w:rsid w:val="00F202E2"/>
    <w:rsid w:val="00F20BA3"/>
    <w:rsid w:val="00F214DE"/>
    <w:rsid w:val="00F22BA0"/>
    <w:rsid w:val="00F23F11"/>
    <w:rsid w:val="00F25B30"/>
    <w:rsid w:val="00F25DC5"/>
    <w:rsid w:val="00F26212"/>
    <w:rsid w:val="00F303E4"/>
    <w:rsid w:val="00F30BAA"/>
    <w:rsid w:val="00F31A3F"/>
    <w:rsid w:val="00F33CD0"/>
    <w:rsid w:val="00F369C6"/>
    <w:rsid w:val="00F37601"/>
    <w:rsid w:val="00F45176"/>
    <w:rsid w:val="00F50CE2"/>
    <w:rsid w:val="00F54CF4"/>
    <w:rsid w:val="00F5744E"/>
    <w:rsid w:val="00F616F5"/>
    <w:rsid w:val="00F64C43"/>
    <w:rsid w:val="00F70210"/>
    <w:rsid w:val="00F72243"/>
    <w:rsid w:val="00F75A46"/>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A782A"/>
    <w:rsid w:val="00FB0091"/>
    <w:rsid w:val="00FB166A"/>
    <w:rsid w:val="00FB5670"/>
    <w:rsid w:val="00FB6632"/>
    <w:rsid w:val="00FC45A8"/>
    <w:rsid w:val="00FD1531"/>
    <w:rsid w:val="00FD28EF"/>
    <w:rsid w:val="00FE09EF"/>
    <w:rsid w:val="00FE1B61"/>
    <w:rsid w:val="00FE391B"/>
    <w:rsid w:val="00FE44DC"/>
    <w:rsid w:val="00FE4D35"/>
    <w:rsid w:val="00FF0439"/>
    <w:rsid w:val="00FF0B4E"/>
    <w:rsid w:val="00FF14AD"/>
    <w:rsid w:val="00FF291F"/>
    <w:rsid w:val="00FF5C95"/>
    <w:rsid w:val="00FF604D"/>
    <w:rsid w:val="00FF67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CE1940"/>
    <w:pPr>
      <w:tabs>
        <w:tab w:val="left" w:pos="360"/>
      </w:tabs>
      <w:spacing w:line="100" w:lineRule="atLeast"/>
      <w:jc w:val="both"/>
    </w:pPr>
    <w:rPr>
      <w:rFonts w:ascii="Arial" w:hAnsi="Arial"/>
      <w:kern w:val="1"/>
      <w:sz w:val="22"/>
      <w:szCs w:val="24"/>
      <w:lang w:eastAsia="ar-SA"/>
    </w:rPr>
  </w:style>
  <w:style w:type="character" w:styleId="Mencinsinresolver">
    <w:name w:val="Unresolved Mention"/>
    <w:basedOn w:val="Fuentedeprrafopredeter"/>
    <w:uiPriority w:val="99"/>
    <w:semiHidden/>
    <w:unhideWhenUsed/>
    <w:rsid w:val="00E23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38877744">
      <w:bodyDiv w:val="1"/>
      <w:marLeft w:val="0"/>
      <w:marRight w:val="0"/>
      <w:marTop w:val="0"/>
      <w:marBottom w:val="0"/>
      <w:divBdr>
        <w:top w:val="none" w:sz="0" w:space="0" w:color="auto"/>
        <w:left w:val="none" w:sz="0" w:space="0" w:color="auto"/>
        <w:bottom w:val="none" w:sz="0" w:space="0" w:color="auto"/>
        <w:right w:val="none" w:sz="0" w:space="0" w:color="auto"/>
      </w:divBdr>
    </w:div>
    <w:div w:id="1287661713">
      <w:bodyDiv w:val="1"/>
      <w:marLeft w:val="0"/>
      <w:marRight w:val="0"/>
      <w:marTop w:val="0"/>
      <w:marBottom w:val="0"/>
      <w:divBdr>
        <w:top w:val="none" w:sz="0" w:space="0" w:color="auto"/>
        <w:left w:val="none" w:sz="0" w:space="0" w:color="auto"/>
        <w:bottom w:val="none" w:sz="0" w:space="0" w:color="auto"/>
        <w:right w:val="none" w:sz="0" w:space="0" w:color="auto"/>
      </w:divBdr>
    </w:div>
    <w:div w:id="1394768763">
      <w:bodyDiv w:val="1"/>
      <w:marLeft w:val="0"/>
      <w:marRight w:val="0"/>
      <w:marTop w:val="0"/>
      <w:marBottom w:val="0"/>
      <w:divBdr>
        <w:top w:val="none" w:sz="0" w:space="0" w:color="auto"/>
        <w:left w:val="none" w:sz="0" w:space="0" w:color="auto"/>
        <w:bottom w:val="none" w:sz="0" w:space="0" w:color="auto"/>
        <w:right w:val="none" w:sz="0" w:space="0" w:color="auto"/>
      </w:divBdr>
    </w:div>
    <w:div w:id="144692272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775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BC93-6ABA-4C95-B5F1-435A4750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5058</Words>
  <Characters>27823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Pozo Cayalta Rosa Maria</cp:lastModifiedBy>
  <cp:revision>53</cp:revision>
  <cp:lastPrinted>2023-06-27T14:53:00Z</cp:lastPrinted>
  <dcterms:created xsi:type="dcterms:W3CDTF">2023-10-26T17:33:00Z</dcterms:created>
  <dcterms:modified xsi:type="dcterms:W3CDTF">2023-10-30T20:58:00Z</dcterms:modified>
</cp:coreProperties>
</file>