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8A3" w:rsidRDefault="004B68A3" w:rsidP="004B68A3">
      <w:pPr>
        <w:pStyle w:val="Sinespaciado"/>
        <w:jc w:val="center"/>
        <w:rPr>
          <w:rFonts w:ascii="Arial" w:hAnsi="Arial" w:cs="Arial"/>
          <w:b/>
          <w:noProof/>
          <w:color w:val="000000" w:themeColor="text1"/>
          <w:sz w:val="96"/>
          <w:szCs w:val="96"/>
          <w:u w:val="single"/>
          <w:lang w:val="es-PE" w:eastAsia="es-PE"/>
        </w:rPr>
      </w:pPr>
    </w:p>
    <w:p w:rsidR="004B68A3" w:rsidRDefault="004B68A3" w:rsidP="004B68A3">
      <w:pPr>
        <w:pStyle w:val="Sinespaciado"/>
        <w:jc w:val="center"/>
        <w:rPr>
          <w:rFonts w:ascii="Arial" w:hAnsi="Arial" w:cs="Arial"/>
          <w:b/>
          <w:noProof/>
          <w:color w:val="000000" w:themeColor="text1"/>
          <w:sz w:val="96"/>
          <w:szCs w:val="96"/>
          <w:u w:val="single"/>
          <w:lang w:val="es-PE" w:eastAsia="es-PE"/>
        </w:rPr>
      </w:pPr>
    </w:p>
    <w:p w:rsidR="004B68A3" w:rsidRDefault="004B68A3" w:rsidP="004B68A3">
      <w:pPr>
        <w:pStyle w:val="Sinespaciado"/>
        <w:jc w:val="center"/>
        <w:rPr>
          <w:rFonts w:ascii="Arial" w:hAnsi="Arial" w:cs="Arial"/>
          <w:b/>
          <w:noProof/>
          <w:color w:val="000000" w:themeColor="text1"/>
          <w:sz w:val="96"/>
          <w:szCs w:val="96"/>
          <w:u w:val="single"/>
          <w:lang w:val="es-PE" w:eastAsia="es-PE"/>
        </w:rPr>
      </w:pPr>
    </w:p>
    <w:p w:rsidR="004B68A3" w:rsidRDefault="004B68A3" w:rsidP="004B68A3">
      <w:pPr>
        <w:pStyle w:val="Sinespaciado"/>
        <w:jc w:val="center"/>
        <w:rPr>
          <w:rFonts w:ascii="Arial" w:hAnsi="Arial" w:cs="Arial"/>
          <w:b/>
          <w:noProof/>
          <w:color w:val="000000" w:themeColor="text1"/>
          <w:sz w:val="96"/>
          <w:szCs w:val="96"/>
          <w:u w:val="single"/>
          <w:lang w:val="es-PE" w:eastAsia="es-PE"/>
        </w:rPr>
      </w:pPr>
      <w:r w:rsidRPr="008450ED">
        <w:rPr>
          <w:rFonts w:ascii="Arial" w:hAnsi="Arial" w:cs="Arial"/>
          <w:b/>
          <w:noProof/>
          <w:color w:val="000000" w:themeColor="text1"/>
          <w:sz w:val="96"/>
          <w:szCs w:val="96"/>
          <w:u w:val="single"/>
          <w:lang w:val="es-PE" w:eastAsia="es-PE"/>
        </w:rPr>
        <w:t>COMUNICADO</w:t>
      </w:r>
    </w:p>
    <w:p w:rsidR="004B68A3" w:rsidRPr="008450ED" w:rsidRDefault="004B68A3" w:rsidP="004B68A3">
      <w:pPr>
        <w:pStyle w:val="Sinespaciado"/>
        <w:jc w:val="center"/>
        <w:rPr>
          <w:rFonts w:ascii="Arial" w:hAnsi="Arial" w:cs="Arial"/>
          <w:b/>
          <w:noProof/>
          <w:color w:val="000000" w:themeColor="text1"/>
          <w:sz w:val="56"/>
          <w:szCs w:val="56"/>
          <w:u w:val="single"/>
          <w:lang w:val="es-PE" w:eastAsia="es-PE"/>
        </w:rPr>
      </w:pPr>
    </w:p>
    <w:p w:rsidR="004B68A3" w:rsidRDefault="004B68A3" w:rsidP="004B68A3">
      <w:pPr>
        <w:pStyle w:val="Sinespaciado"/>
        <w:jc w:val="center"/>
        <w:rPr>
          <w:rFonts w:ascii="Arial" w:hAnsi="Arial" w:cs="Arial"/>
          <w:noProof/>
          <w:color w:val="000000" w:themeColor="text1"/>
          <w:sz w:val="56"/>
          <w:szCs w:val="56"/>
          <w:lang w:val="es-PE" w:eastAsia="es-PE"/>
        </w:rPr>
      </w:pPr>
      <w:r w:rsidRPr="008450ED">
        <w:rPr>
          <w:rFonts w:ascii="Arial" w:hAnsi="Arial" w:cs="Arial"/>
          <w:noProof/>
          <w:color w:val="000000" w:themeColor="text1"/>
          <w:sz w:val="56"/>
          <w:szCs w:val="56"/>
          <w:lang w:val="es-PE" w:eastAsia="es-PE"/>
        </w:rPr>
        <w:t xml:space="preserve">Se comunica a todos los postulantes del proceso </w:t>
      </w:r>
      <w:r w:rsidR="00BE0C5B">
        <w:rPr>
          <w:rFonts w:ascii="Arial" w:hAnsi="Arial" w:cs="Arial"/>
          <w:b/>
          <w:noProof/>
          <w:color w:val="000000" w:themeColor="text1"/>
          <w:sz w:val="56"/>
          <w:szCs w:val="56"/>
          <w:lang w:val="es-PE" w:eastAsia="es-PE"/>
        </w:rPr>
        <w:t>P.S. 005</w:t>
      </w:r>
      <w:r w:rsidRPr="008450ED">
        <w:rPr>
          <w:rFonts w:ascii="Arial" w:hAnsi="Arial" w:cs="Arial"/>
          <w:b/>
          <w:noProof/>
          <w:color w:val="000000" w:themeColor="text1"/>
          <w:sz w:val="56"/>
          <w:szCs w:val="56"/>
          <w:lang w:val="es-PE" w:eastAsia="es-PE"/>
        </w:rPr>
        <w:t>-CAS-RALLI-2017</w:t>
      </w:r>
      <w:r w:rsidRPr="008450ED">
        <w:rPr>
          <w:rFonts w:ascii="Arial" w:hAnsi="Arial" w:cs="Arial"/>
          <w:noProof/>
          <w:color w:val="000000" w:themeColor="text1"/>
          <w:sz w:val="56"/>
          <w:szCs w:val="56"/>
          <w:lang w:val="es-PE" w:eastAsia="es-PE"/>
        </w:rPr>
        <w:t>, que por procedimientos internos debidamente sustentados, se ampliará el cronograma de evaluación desde la etapa de Evaluación Curricu</w:t>
      </w:r>
      <w:r>
        <w:rPr>
          <w:rFonts w:ascii="Arial" w:hAnsi="Arial" w:cs="Arial"/>
          <w:noProof/>
          <w:color w:val="000000" w:themeColor="text1"/>
          <w:sz w:val="56"/>
          <w:szCs w:val="56"/>
          <w:lang w:val="es-PE" w:eastAsia="es-PE"/>
        </w:rPr>
        <w:t>lar, como sigue a continuación:</w:t>
      </w:r>
    </w:p>
    <w:p w:rsidR="004B68A3" w:rsidRDefault="004B68A3" w:rsidP="004B68A3">
      <w:pPr>
        <w:pStyle w:val="Sinespaciado"/>
        <w:jc w:val="center"/>
        <w:rPr>
          <w:rFonts w:ascii="Arial" w:hAnsi="Arial" w:cs="Arial"/>
          <w:noProof/>
          <w:color w:val="000000" w:themeColor="text1"/>
          <w:sz w:val="56"/>
          <w:szCs w:val="56"/>
          <w:lang w:val="es-PE" w:eastAsia="es-PE"/>
        </w:rPr>
      </w:pPr>
      <w:r w:rsidRPr="004B68A3">
        <w:rPr>
          <w:rFonts w:ascii="Arial" w:hAnsi="Arial" w:cs="Arial"/>
          <w:noProof/>
          <w:color w:val="000000" w:themeColor="text1"/>
          <w:sz w:val="56"/>
          <w:szCs w:val="56"/>
          <w:lang w:val="es-PE" w:eastAsia="es-PE"/>
        </w:rPr>
        <w:lastRenderedPageBreak/>
        <w:drawing>
          <wp:inline distT="0" distB="0" distL="0" distR="0">
            <wp:extent cx="5759450" cy="8144113"/>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4B68A3">
        <w:rPr>
          <w:rFonts w:ascii="Arial" w:hAnsi="Arial" w:cs="Arial"/>
          <w:noProof/>
          <w:color w:val="000000" w:themeColor="text1"/>
          <w:sz w:val="56"/>
          <w:szCs w:val="56"/>
          <w:lang w:val="es-PE" w:eastAsia="es-PE"/>
        </w:rPr>
        <w:t xml:space="preserve"> </w:t>
      </w:r>
      <w:r w:rsidRPr="004B68A3">
        <w:rPr>
          <w:rFonts w:ascii="Arial" w:hAnsi="Arial" w:cs="Arial"/>
          <w:noProof/>
          <w:color w:val="000000" w:themeColor="text1"/>
          <w:sz w:val="56"/>
          <w:szCs w:val="56"/>
          <w:lang w:val="es-PE" w:eastAsia="es-PE"/>
        </w:rPr>
        <w:lastRenderedPageBreak/>
        <w:drawing>
          <wp:inline distT="0" distB="0" distL="0" distR="0">
            <wp:extent cx="5759450" cy="8144113"/>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4B68A3">
        <w:rPr>
          <w:rFonts w:ascii="Arial" w:hAnsi="Arial" w:cs="Arial"/>
          <w:noProof/>
          <w:color w:val="000000" w:themeColor="text1"/>
          <w:sz w:val="56"/>
          <w:szCs w:val="56"/>
          <w:lang w:val="es-PE" w:eastAsia="es-PE"/>
        </w:rPr>
        <w:t xml:space="preserve"> </w:t>
      </w:r>
      <w:r w:rsidRPr="004B68A3">
        <w:rPr>
          <w:rFonts w:ascii="Arial" w:hAnsi="Arial" w:cs="Arial"/>
          <w:noProof/>
          <w:color w:val="000000" w:themeColor="text1"/>
          <w:sz w:val="56"/>
          <w:szCs w:val="56"/>
          <w:lang w:val="es-PE" w:eastAsia="es-PE"/>
        </w:rPr>
        <w:lastRenderedPageBreak/>
        <w:drawing>
          <wp:inline distT="0" distB="0" distL="0" distR="0">
            <wp:extent cx="5759450" cy="8144113"/>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p>
    <w:p w:rsidR="004B68A3" w:rsidRDefault="004B68A3" w:rsidP="00775F58">
      <w:pPr>
        <w:pStyle w:val="Sinespaciado"/>
        <w:jc w:val="center"/>
        <w:rPr>
          <w:rFonts w:ascii="Arial" w:hAnsi="Arial" w:cs="Arial"/>
          <w:b/>
          <w:color w:val="000000" w:themeColor="text1"/>
          <w:sz w:val="40"/>
          <w:szCs w:val="40"/>
          <w:u w:val="single"/>
        </w:rPr>
      </w:pPr>
    </w:p>
    <w:p w:rsidR="004B68A3" w:rsidRDefault="004B68A3" w:rsidP="00775F58">
      <w:pPr>
        <w:pStyle w:val="Sinespaciado"/>
        <w:jc w:val="center"/>
        <w:rPr>
          <w:rFonts w:ascii="Arial" w:hAnsi="Arial" w:cs="Arial"/>
          <w:b/>
          <w:color w:val="000000" w:themeColor="text1"/>
          <w:sz w:val="40"/>
          <w:szCs w:val="40"/>
          <w:u w:val="single"/>
        </w:rPr>
      </w:pPr>
    </w:p>
    <w:p w:rsidR="004B68A3" w:rsidRDefault="004B68A3" w:rsidP="00775F58">
      <w:pPr>
        <w:pStyle w:val="Sinespaciado"/>
        <w:jc w:val="center"/>
        <w:rPr>
          <w:rFonts w:ascii="Arial" w:hAnsi="Arial" w:cs="Arial"/>
          <w:b/>
          <w:color w:val="000000" w:themeColor="text1"/>
          <w:sz w:val="40"/>
          <w:szCs w:val="40"/>
          <w:u w:val="single"/>
        </w:rPr>
      </w:pPr>
    </w:p>
    <w:p w:rsidR="004B68A3" w:rsidRDefault="004B68A3" w:rsidP="00775F58">
      <w:pPr>
        <w:pStyle w:val="Sinespaciado"/>
        <w:jc w:val="center"/>
        <w:rPr>
          <w:rFonts w:ascii="Arial" w:hAnsi="Arial" w:cs="Arial"/>
          <w:b/>
          <w:color w:val="000000" w:themeColor="text1"/>
          <w:sz w:val="40"/>
          <w:szCs w:val="40"/>
          <w:u w:val="single"/>
        </w:rPr>
      </w:pPr>
    </w:p>
    <w:p w:rsidR="00A03912" w:rsidRPr="00E81602" w:rsidRDefault="00E81602" w:rsidP="00775F58">
      <w:pPr>
        <w:pStyle w:val="Sinespaciado"/>
        <w:jc w:val="center"/>
        <w:rPr>
          <w:rFonts w:ascii="Arial" w:hAnsi="Arial" w:cs="Arial"/>
          <w:b/>
          <w:color w:val="000000" w:themeColor="text1"/>
          <w:sz w:val="40"/>
          <w:szCs w:val="40"/>
          <w:u w:val="single"/>
        </w:rPr>
      </w:pPr>
      <w:r w:rsidRPr="00E81602">
        <w:rPr>
          <w:rFonts w:ascii="Arial" w:hAnsi="Arial" w:cs="Arial"/>
          <w:b/>
          <w:color w:val="000000" w:themeColor="text1"/>
          <w:sz w:val="40"/>
          <w:szCs w:val="40"/>
          <w:u w:val="single"/>
        </w:rPr>
        <w:lastRenderedPageBreak/>
        <w:t>COMUNICADO</w:t>
      </w:r>
    </w:p>
    <w:p w:rsidR="00A03912" w:rsidRPr="00E81602" w:rsidRDefault="00A03912" w:rsidP="00775F58">
      <w:pPr>
        <w:pStyle w:val="Sinespaciado"/>
        <w:jc w:val="center"/>
        <w:rPr>
          <w:rFonts w:ascii="Arial" w:hAnsi="Arial" w:cs="Arial"/>
          <w:b/>
          <w:color w:val="000000" w:themeColor="text1"/>
          <w:sz w:val="40"/>
          <w:szCs w:val="40"/>
        </w:rPr>
      </w:pPr>
    </w:p>
    <w:p w:rsidR="00E81602" w:rsidRPr="00E81602" w:rsidRDefault="00E81602" w:rsidP="00775F58">
      <w:pPr>
        <w:pStyle w:val="Sinespaciado"/>
        <w:jc w:val="center"/>
        <w:rPr>
          <w:rFonts w:ascii="Arial" w:hAnsi="Arial" w:cs="Arial"/>
          <w:b/>
          <w:color w:val="000000" w:themeColor="text1"/>
          <w:sz w:val="40"/>
          <w:szCs w:val="40"/>
        </w:rPr>
      </w:pPr>
    </w:p>
    <w:p w:rsidR="00A03912" w:rsidRPr="00E81602" w:rsidRDefault="00E81602" w:rsidP="00E81602">
      <w:pPr>
        <w:pStyle w:val="Sinespaciado"/>
        <w:jc w:val="center"/>
        <w:rPr>
          <w:rFonts w:ascii="Arial" w:hAnsi="Arial" w:cs="Arial"/>
          <w:color w:val="000000" w:themeColor="text1"/>
          <w:sz w:val="40"/>
          <w:szCs w:val="40"/>
        </w:rPr>
      </w:pPr>
      <w:r w:rsidRPr="00E81602">
        <w:rPr>
          <w:rFonts w:ascii="Arial" w:hAnsi="Arial" w:cs="Arial"/>
          <w:color w:val="000000" w:themeColor="text1"/>
          <w:sz w:val="40"/>
          <w:szCs w:val="40"/>
        </w:rPr>
        <w:t>Se comunica a todos los postulantes al proceso P.S. 005-CAS-RALLI-2017, del código T3TND-013, que se ha emitido</w:t>
      </w:r>
      <w:r>
        <w:rPr>
          <w:rFonts w:ascii="Arial" w:hAnsi="Arial" w:cs="Arial"/>
          <w:color w:val="000000" w:themeColor="text1"/>
          <w:sz w:val="40"/>
          <w:szCs w:val="40"/>
        </w:rPr>
        <w:t xml:space="preserve"> el siguiente Fe de Erratas:</w:t>
      </w:r>
    </w:p>
    <w:p w:rsidR="00A03912" w:rsidRDefault="00E81602" w:rsidP="00775F58">
      <w:pPr>
        <w:pStyle w:val="Sinespaciado"/>
        <w:jc w:val="center"/>
        <w:rPr>
          <w:rFonts w:ascii="Arial" w:hAnsi="Arial" w:cs="Arial"/>
          <w:b/>
          <w:color w:val="000000" w:themeColor="text1"/>
          <w:sz w:val="20"/>
          <w:szCs w:val="20"/>
        </w:rPr>
      </w:pPr>
      <w:r w:rsidRPr="00A03912">
        <w:rPr>
          <w:rFonts w:ascii="Arial" w:hAnsi="Arial" w:cs="Arial"/>
          <w:b/>
          <w:noProof/>
          <w:color w:val="000000" w:themeColor="text1"/>
          <w:sz w:val="20"/>
          <w:szCs w:val="20"/>
          <w:lang w:val="es-PE" w:eastAsia="es-PE"/>
        </w:rPr>
        <w:drawing>
          <wp:anchor distT="0" distB="0" distL="114300" distR="114300" simplePos="0" relativeHeight="251658240" behindDoc="0" locked="0" layoutInCell="1" allowOverlap="1" wp14:anchorId="37D2FD29" wp14:editId="3446D3E1">
            <wp:simplePos x="0" y="0"/>
            <wp:positionH relativeFrom="column">
              <wp:posOffset>239395</wp:posOffset>
            </wp:positionH>
            <wp:positionV relativeFrom="paragraph">
              <wp:posOffset>125730</wp:posOffset>
            </wp:positionV>
            <wp:extent cx="5524178" cy="7827645"/>
            <wp:effectExtent l="0" t="0" r="635"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178" cy="782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r w:rsidRPr="00A03912">
        <w:rPr>
          <w:rFonts w:ascii="Arial" w:hAnsi="Arial" w:cs="Arial"/>
          <w:b/>
          <w:noProof/>
          <w:color w:val="000000" w:themeColor="text1"/>
          <w:sz w:val="20"/>
          <w:szCs w:val="20"/>
          <w:lang w:val="es-PE" w:eastAsia="es-PE"/>
        </w:rPr>
        <w:lastRenderedPageBreak/>
        <w:drawing>
          <wp:inline distT="0" distB="0" distL="0" distR="0">
            <wp:extent cx="5759450" cy="771278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712780"/>
                    </a:xfrm>
                    <a:prstGeom prst="rect">
                      <a:avLst/>
                    </a:prstGeom>
                    <a:noFill/>
                    <a:ln>
                      <a:noFill/>
                    </a:ln>
                  </pic:spPr>
                </pic:pic>
              </a:graphicData>
            </a:graphic>
          </wp:inline>
        </w:drawing>
      </w: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p>
    <w:p w:rsidR="00A03912" w:rsidRDefault="00A03912" w:rsidP="00775F58">
      <w:pPr>
        <w:pStyle w:val="Sinespaciado"/>
        <w:jc w:val="center"/>
        <w:rPr>
          <w:rFonts w:ascii="Arial" w:hAnsi="Arial" w:cs="Arial"/>
          <w:b/>
          <w:color w:val="000000" w:themeColor="text1"/>
          <w:sz w:val="20"/>
          <w:szCs w:val="20"/>
        </w:rPr>
      </w:pPr>
      <w:r w:rsidRPr="00A03912">
        <w:rPr>
          <w:rFonts w:ascii="Arial" w:hAnsi="Arial" w:cs="Arial"/>
          <w:b/>
          <w:noProof/>
          <w:color w:val="000000" w:themeColor="text1"/>
          <w:sz w:val="20"/>
          <w:szCs w:val="20"/>
          <w:lang w:val="es-PE" w:eastAsia="es-PE"/>
        </w:rPr>
        <w:lastRenderedPageBreak/>
        <w:drawing>
          <wp:inline distT="0" distB="0" distL="0" distR="0">
            <wp:extent cx="5759450" cy="40035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003580"/>
                    </a:xfrm>
                    <a:prstGeom prst="rect">
                      <a:avLst/>
                    </a:prstGeom>
                    <a:noFill/>
                    <a:ln>
                      <a:noFill/>
                    </a:ln>
                  </pic:spPr>
                </pic:pic>
              </a:graphicData>
            </a:graphic>
          </wp:inline>
        </w:drawing>
      </w:r>
    </w:p>
    <w:p w:rsidR="00A03912" w:rsidRDefault="00A03912" w:rsidP="00775F58">
      <w:pPr>
        <w:pStyle w:val="Sinespaciado"/>
        <w:jc w:val="center"/>
        <w:rPr>
          <w:rFonts w:ascii="Arial" w:hAnsi="Arial" w:cs="Arial"/>
          <w:b/>
          <w:color w:val="000000" w:themeColor="text1"/>
          <w:sz w:val="20"/>
          <w:szCs w:val="20"/>
        </w:rPr>
      </w:pPr>
    </w:p>
    <w:p w:rsidR="003E24AF" w:rsidRPr="007D731A" w:rsidRDefault="008D0B87" w:rsidP="00A03912">
      <w:pPr>
        <w:pStyle w:val="Sinespaciado"/>
        <w:rPr>
          <w:rFonts w:ascii="Arial" w:hAnsi="Arial" w:cs="Arial"/>
          <w:b/>
          <w:color w:val="000000" w:themeColor="text1"/>
          <w:sz w:val="20"/>
          <w:szCs w:val="20"/>
        </w:rPr>
      </w:pPr>
      <w:r>
        <w:rPr>
          <w:rFonts w:ascii="Arial" w:hAnsi="Arial" w:cs="Arial"/>
          <w:b/>
          <w:color w:val="000000" w:themeColor="text1"/>
          <w:sz w:val="20"/>
          <w:szCs w:val="20"/>
        </w:rPr>
        <w:tab/>
      </w:r>
    </w:p>
    <w:p w:rsidR="003E24AF" w:rsidRPr="007D731A" w:rsidRDefault="003E24AF" w:rsidP="00775F58">
      <w:pPr>
        <w:pStyle w:val="Sinespaciado"/>
        <w:jc w:val="center"/>
        <w:rPr>
          <w:rFonts w:ascii="Arial" w:hAnsi="Arial" w:cs="Arial"/>
          <w:b/>
          <w:color w:val="000000" w:themeColor="text1"/>
          <w:sz w:val="20"/>
          <w:szCs w:val="20"/>
        </w:rPr>
      </w:pPr>
    </w:p>
    <w:p w:rsidR="00FE1456" w:rsidRPr="00222502" w:rsidRDefault="00CA062C" w:rsidP="00775F58">
      <w:pPr>
        <w:pStyle w:val="Sinespaciado"/>
        <w:jc w:val="center"/>
        <w:rPr>
          <w:rFonts w:ascii="Arial" w:hAnsi="Arial" w:cs="Arial"/>
          <w:b/>
          <w:color w:val="000000" w:themeColor="text1"/>
          <w:sz w:val="20"/>
          <w:szCs w:val="20"/>
        </w:rPr>
      </w:pPr>
      <w:r w:rsidRPr="00222502">
        <w:rPr>
          <w:rFonts w:ascii="Arial" w:hAnsi="Arial" w:cs="Arial"/>
          <w:b/>
          <w:color w:val="000000" w:themeColor="text1"/>
          <w:sz w:val="20"/>
          <w:szCs w:val="20"/>
        </w:rPr>
        <w:t>SEGURO SOCIAL DE SALUD (ESSALUD)</w:t>
      </w:r>
    </w:p>
    <w:p w:rsidR="00CA062C" w:rsidRPr="00222502" w:rsidRDefault="00CA062C" w:rsidP="00775F58">
      <w:pPr>
        <w:pStyle w:val="Sinespaciado"/>
        <w:jc w:val="center"/>
        <w:rPr>
          <w:rFonts w:ascii="Arial" w:hAnsi="Arial" w:cs="Arial"/>
          <w:b/>
          <w:color w:val="000000" w:themeColor="text1"/>
          <w:sz w:val="20"/>
          <w:szCs w:val="20"/>
        </w:rPr>
      </w:pPr>
    </w:p>
    <w:p w:rsidR="00CA062C" w:rsidRPr="00222502" w:rsidRDefault="00CA062C" w:rsidP="00775F58">
      <w:pPr>
        <w:pStyle w:val="Sinespaciado"/>
        <w:jc w:val="center"/>
        <w:rPr>
          <w:rFonts w:ascii="Arial" w:hAnsi="Arial" w:cs="Arial"/>
          <w:b/>
          <w:color w:val="000000" w:themeColor="text1"/>
          <w:sz w:val="20"/>
          <w:szCs w:val="20"/>
          <w:u w:val="single"/>
        </w:rPr>
      </w:pPr>
      <w:r w:rsidRPr="00222502">
        <w:rPr>
          <w:rFonts w:ascii="Arial" w:hAnsi="Arial" w:cs="Arial"/>
          <w:b/>
          <w:color w:val="000000" w:themeColor="text1"/>
          <w:sz w:val="20"/>
          <w:szCs w:val="20"/>
          <w:u w:val="single"/>
        </w:rPr>
        <w:t>AVISO DE CONVOCATORIA PARA CONTRATACIÓN ADMINISTRATIVA DE SERVICIOS (CAS)</w:t>
      </w:r>
    </w:p>
    <w:p w:rsidR="00CA062C" w:rsidRPr="00222502" w:rsidRDefault="00CA062C" w:rsidP="00775F58">
      <w:pPr>
        <w:pStyle w:val="Sinespaciado"/>
        <w:jc w:val="center"/>
        <w:rPr>
          <w:rFonts w:ascii="Arial" w:hAnsi="Arial" w:cs="Arial"/>
          <w:b/>
          <w:color w:val="000000" w:themeColor="text1"/>
          <w:sz w:val="20"/>
          <w:szCs w:val="20"/>
        </w:rPr>
      </w:pPr>
    </w:p>
    <w:p w:rsidR="00CA062C" w:rsidRPr="00222502" w:rsidRDefault="001C2690" w:rsidP="00775F58">
      <w:pPr>
        <w:pStyle w:val="Sinespaciado"/>
        <w:jc w:val="center"/>
        <w:rPr>
          <w:rFonts w:ascii="Arial" w:hAnsi="Arial" w:cs="Arial"/>
          <w:b/>
          <w:color w:val="000000" w:themeColor="text1"/>
          <w:sz w:val="20"/>
          <w:szCs w:val="20"/>
        </w:rPr>
      </w:pPr>
      <w:r w:rsidRPr="00222502">
        <w:rPr>
          <w:rFonts w:ascii="Arial" w:hAnsi="Arial" w:cs="Arial"/>
          <w:b/>
          <w:color w:val="000000" w:themeColor="text1"/>
          <w:sz w:val="20"/>
          <w:szCs w:val="20"/>
        </w:rPr>
        <w:t xml:space="preserve">RED ASISTENCIAL </w:t>
      </w:r>
      <w:r w:rsidR="00962DCE" w:rsidRPr="00222502">
        <w:rPr>
          <w:rFonts w:ascii="Arial" w:hAnsi="Arial" w:cs="Arial"/>
          <w:b/>
          <w:color w:val="000000" w:themeColor="text1"/>
          <w:sz w:val="20"/>
          <w:szCs w:val="20"/>
        </w:rPr>
        <w:t>LA LIBERTAD</w:t>
      </w:r>
    </w:p>
    <w:p w:rsidR="00CA062C" w:rsidRPr="00222502" w:rsidRDefault="00CA062C" w:rsidP="00775F58">
      <w:pPr>
        <w:pStyle w:val="Sinespaciado"/>
        <w:jc w:val="center"/>
        <w:rPr>
          <w:rFonts w:ascii="Arial" w:hAnsi="Arial" w:cs="Arial"/>
          <w:b/>
          <w:color w:val="000000" w:themeColor="text1"/>
          <w:sz w:val="20"/>
          <w:szCs w:val="20"/>
        </w:rPr>
      </w:pPr>
    </w:p>
    <w:p w:rsidR="00CA062C" w:rsidRPr="00222502" w:rsidRDefault="00CA062C" w:rsidP="00775F58">
      <w:pPr>
        <w:pStyle w:val="Sinespaciado"/>
        <w:jc w:val="center"/>
        <w:rPr>
          <w:rFonts w:ascii="Arial" w:hAnsi="Arial" w:cs="Arial"/>
          <w:b/>
          <w:color w:val="000000" w:themeColor="text1"/>
          <w:sz w:val="20"/>
          <w:szCs w:val="20"/>
        </w:rPr>
      </w:pPr>
      <w:r w:rsidRPr="00222502">
        <w:rPr>
          <w:rFonts w:ascii="Arial" w:hAnsi="Arial" w:cs="Arial"/>
          <w:b/>
          <w:color w:val="000000" w:themeColor="text1"/>
          <w:sz w:val="20"/>
          <w:szCs w:val="20"/>
        </w:rPr>
        <w:t>CÓDIGO DE PROCESO: P.S. 0</w:t>
      </w:r>
      <w:r w:rsidR="00A1383A" w:rsidRPr="00222502">
        <w:rPr>
          <w:rFonts w:ascii="Arial" w:hAnsi="Arial" w:cs="Arial"/>
          <w:b/>
          <w:color w:val="000000" w:themeColor="text1"/>
          <w:sz w:val="20"/>
          <w:szCs w:val="20"/>
        </w:rPr>
        <w:t>0</w:t>
      </w:r>
      <w:r w:rsidR="00222502" w:rsidRPr="00222502">
        <w:rPr>
          <w:rFonts w:ascii="Arial" w:hAnsi="Arial" w:cs="Arial"/>
          <w:b/>
          <w:color w:val="000000" w:themeColor="text1"/>
          <w:sz w:val="20"/>
          <w:szCs w:val="20"/>
        </w:rPr>
        <w:t>5</w:t>
      </w:r>
      <w:r w:rsidRPr="00222502">
        <w:rPr>
          <w:rFonts w:ascii="Arial" w:hAnsi="Arial" w:cs="Arial"/>
          <w:b/>
          <w:color w:val="000000" w:themeColor="text1"/>
          <w:sz w:val="20"/>
          <w:szCs w:val="20"/>
        </w:rPr>
        <w:t>-CAS-</w:t>
      </w:r>
      <w:r w:rsidR="00962DCE" w:rsidRPr="00222502">
        <w:rPr>
          <w:rFonts w:ascii="Arial" w:hAnsi="Arial" w:cs="Arial"/>
          <w:b/>
          <w:color w:val="000000" w:themeColor="text1"/>
          <w:sz w:val="20"/>
          <w:szCs w:val="20"/>
        </w:rPr>
        <w:t>RALLI</w:t>
      </w:r>
      <w:r w:rsidR="00A1383A" w:rsidRPr="00222502">
        <w:rPr>
          <w:rFonts w:ascii="Arial" w:hAnsi="Arial" w:cs="Arial"/>
          <w:b/>
          <w:color w:val="000000" w:themeColor="text1"/>
          <w:sz w:val="20"/>
          <w:szCs w:val="20"/>
        </w:rPr>
        <w:t>-2017</w:t>
      </w:r>
    </w:p>
    <w:p w:rsidR="00CA062C" w:rsidRPr="00222502" w:rsidRDefault="00CA062C" w:rsidP="00CA062C">
      <w:pPr>
        <w:pStyle w:val="Sinespaciado"/>
        <w:rPr>
          <w:rFonts w:ascii="Arial" w:hAnsi="Arial" w:cs="Arial"/>
          <w:color w:val="000000" w:themeColor="text1"/>
          <w:sz w:val="20"/>
          <w:szCs w:val="20"/>
        </w:rPr>
      </w:pPr>
    </w:p>
    <w:p w:rsidR="00CA062C" w:rsidRPr="00222502" w:rsidRDefault="00CA062C" w:rsidP="00B17488">
      <w:pPr>
        <w:pStyle w:val="Sinespaciado"/>
        <w:numPr>
          <w:ilvl w:val="0"/>
          <w:numId w:val="1"/>
        </w:numPr>
        <w:ind w:left="426" w:hanging="142"/>
        <w:rPr>
          <w:rFonts w:ascii="Arial" w:hAnsi="Arial" w:cs="Arial"/>
          <w:b/>
          <w:color w:val="000000" w:themeColor="text1"/>
          <w:sz w:val="20"/>
          <w:szCs w:val="20"/>
        </w:rPr>
      </w:pPr>
      <w:r w:rsidRPr="00222502">
        <w:rPr>
          <w:rFonts w:ascii="Arial" w:hAnsi="Arial" w:cs="Arial"/>
          <w:b/>
          <w:color w:val="000000" w:themeColor="text1"/>
          <w:sz w:val="20"/>
          <w:szCs w:val="20"/>
        </w:rPr>
        <w:t>GENERALIDADES</w:t>
      </w:r>
    </w:p>
    <w:p w:rsidR="00B17488" w:rsidRPr="00222502" w:rsidRDefault="00B17488" w:rsidP="00B17488">
      <w:pPr>
        <w:pStyle w:val="Sinespaciado"/>
        <w:rPr>
          <w:rFonts w:ascii="Arial" w:hAnsi="Arial" w:cs="Arial"/>
          <w:color w:val="000000" w:themeColor="text1"/>
          <w:sz w:val="20"/>
          <w:szCs w:val="20"/>
        </w:rPr>
      </w:pPr>
    </w:p>
    <w:p w:rsidR="00B17488" w:rsidRPr="00222502" w:rsidRDefault="00B17488" w:rsidP="00E17519">
      <w:pPr>
        <w:pStyle w:val="Sinespaciado"/>
        <w:numPr>
          <w:ilvl w:val="0"/>
          <w:numId w:val="2"/>
        </w:numPr>
        <w:ind w:hanging="294"/>
        <w:rPr>
          <w:rFonts w:ascii="Arial" w:hAnsi="Arial" w:cs="Arial"/>
          <w:b/>
          <w:color w:val="000000" w:themeColor="text1"/>
          <w:sz w:val="20"/>
          <w:szCs w:val="20"/>
        </w:rPr>
      </w:pPr>
      <w:r w:rsidRPr="00222502">
        <w:rPr>
          <w:rFonts w:ascii="Arial" w:hAnsi="Arial" w:cs="Arial"/>
          <w:b/>
          <w:color w:val="000000" w:themeColor="text1"/>
          <w:sz w:val="20"/>
          <w:szCs w:val="20"/>
        </w:rPr>
        <w:t>Objeto de la Convocatoria</w:t>
      </w:r>
    </w:p>
    <w:p w:rsidR="00B907FF" w:rsidRPr="00222502" w:rsidRDefault="00B907FF" w:rsidP="00B907FF">
      <w:pPr>
        <w:pStyle w:val="Sinespaciado"/>
        <w:ind w:left="720"/>
        <w:rPr>
          <w:rFonts w:ascii="Arial" w:hAnsi="Arial" w:cs="Arial"/>
          <w:color w:val="000000" w:themeColor="text1"/>
          <w:sz w:val="20"/>
          <w:szCs w:val="20"/>
        </w:rPr>
      </w:pPr>
      <w:r w:rsidRPr="00222502">
        <w:rPr>
          <w:rFonts w:ascii="Arial" w:hAnsi="Arial" w:cs="Arial"/>
          <w:color w:val="000000" w:themeColor="text1"/>
          <w:sz w:val="20"/>
          <w:szCs w:val="20"/>
        </w:rPr>
        <w:t xml:space="preserve">Contratar </w:t>
      </w:r>
      <w:r w:rsidR="0077260D" w:rsidRPr="00222502">
        <w:rPr>
          <w:rFonts w:ascii="Arial" w:hAnsi="Arial" w:cs="Arial"/>
          <w:color w:val="000000" w:themeColor="text1"/>
          <w:sz w:val="20"/>
          <w:szCs w:val="20"/>
        </w:rPr>
        <w:t>los</w:t>
      </w:r>
      <w:r w:rsidR="00FD0E55" w:rsidRPr="00222502">
        <w:rPr>
          <w:rFonts w:ascii="Arial" w:hAnsi="Arial" w:cs="Arial"/>
          <w:color w:val="000000" w:themeColor="text1"/>
          <w:sz w:val="20"/>
          <w:szCs w:val="20"/>
        </w:rPr>
        <w:t xml:space="preserve"> siguiente</w:t>
      </w:r>
      <w:r w:rsidR="0077260D" w:rsidRPr="00222502">
        <w:rPr>
          <w:rFonts w:ascii="Arial" w:hAnsi="Arial" w:cs="Arial"/>
          <w:color w:val="000000" w:themeColor="text1"/>
          <w:sz w:val="20"/>
          <w:szCs w:val="20"/>
        </w:rPr>
        <w:t>s</w:t>
      </w:r>
      <w:r w:rsidR="00FD0E55" w:rsidRPr="00222502">
        <w:rPr>
          <w:rFonts w:ascii="Arial" w:hAnsi="Arial" w:cs="Arial"/>
          <w:color w:val="000000" w:themeColor="text1"/>
          <w:sz w:val="20"/>
          <w:szCs w:val="20"/>
        </w:rPr>
        <w:t xml:space="preserve"> servicio</w:t>
      </w:r>
      <w:r w:rsidR="0077260D" w:rsidRPr="00222502">
        <w:rPr>
          <w:rFonts w:ascii="Arial" w:hAnsi="Arial" w:cs="Arial"/>
          <w:color w:val="000000" w:themeColor="text1"/>
          <w:sz w:val="20"/>
          <w:szCs w:val="20"/>
        </w:rPr>
        <w:t>s</w:t>
      </w:r>
      <w:r w:rsidRPr="00222502">
        <w:rPr>
          <w:rFonts w:ascii="Arial" w:hAnsi="Arial" w:cs="Arial"/>
          <w:color w:val="000000" w:themeColor="text1"/>
          <w:sz w:val="20"/>
          <w:szCs w:val="20"/>
        </w:rPr>
        <w:t xml:space="preserve"> </w:t>
      </w:r>
      <w:r w:rsidR="005B7B0B" w:rsidRPr="00222502">
        <w:rPr>
          <w:rFonts w:ascii="Arial" w:hAnsi="Arial" w:cs="Arial"/>
          <w:color w:val="000000" w:themeColor="text1"/>
          <w:sz w:val="20"/>
          <w:szCs w:val="20"/>
        </w:rPr>
        <w:t xml:space="preserve">de la </w:t>
      </w:r>
      <w:r w:rsidR="001C2690" w:rsidRPr="00222502">
        <w:rPr>
          <w:rFonts w:ascii="Arial" w:hAnsi="Arial" w:cs="Arial"/>
          <w:color w:val="000000" w:themeColor="text1"/>
          <w:sz w:val="20"/>
          <w:szCs w:val="20"/>
        </w:rPr>
        <w:t>Red Asistencial</w:t>
      </w:r>
      <w:r w:rsidR="00867AB9" w:rsidRPr="00222502">
        <w:rPr>
          <w:rFonts w:ascii="Arial" w:hAnsi="Arial" w:cs="Arial"/>
          <w:color w:val="000000" w:themeColor="text1"/>
          <w:sz w:val="20"/>
          <w:szCs w:val="20"/>
        </w:rPr>
        <w:t xml:space="preserve"> </w:t>
      </w:r>
      <w:r w:rsidR="00962DCE" w:rsidRPr="00222502">
        <w:rPr>
          <w:rFonts w:ascii="Arial" w:hAnsi="Arial" w:cs="Arial"/>
          <w:color w:val="000000" w:themeColor="text1"/>
          <w:sz w:val="20"/>
          <w:szCs w:val="20"/>
        </w:rPr>
        <w:t>La Libertad</w:t>
      </w:r>
      <w:r w:rsidRPr="00222502">
        <w:rPr>
          <w:rFonts w:ascii="Arial" w:hAnsi="Arial" w:cs="Arial"/>
          <w:color w:val="000000" w:themeColor="text1"/>
          <w:sz w:val="20"/>
          <w:szCs w:val="20"/>
        </w:rPr>
        <w:t>:</w:t>
      </w:r>
    </w:p>
    <w:p w:rsidR="00B907FF" w:rsidRPr="00222502" w:rsidRDefault="00B907FF" w:rsidP="00B907FF">
      <w:pPr>
        <w:pStyle w:val="Sinespaciado"/>
        <w:ind w:left="720"/>
        <w:rPr>
          <w:rFonts w:ascii="Arial" w:hAnsi="Arial" w:cs="Arial"/>
          <w:color w:val="000000" w:themeColor="text1"/>
          <w:sz w:val="20"/>
          <w:szCs w:val="20"/>
          <w:highlight w:val="yellow"/>
        </w:rPr>
      </w:pP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96"/>
        <w:gridCol w:w="1818"/>
        <w:gridCol w:w="1276"/>
        <w:gridCol w:w="1134"/>
        <w:gridCol w:w="1417"/>
        <w:gridCol w:w="1727"/>
        <w:gridCol w:w="1417"/>
      </w:tblGrid>
      <w:tr w:rsidR="00962DCE" w:rsidRPr="00222502" w:rsidTr="00994EBE">
        <w:trPr>
          <w:trHeight w:val="399"/>
          <w:jc w:val="center"/>
        </w:trPr>
        <w:tc>
          <w:tcPr>
            <w:tcW w:w="1296" w:type="dxa"/>
            <w:shd w:val="clear" w:color="auto" w:fill="BFBFBF"/>
            <w:vAlign w:val="center"/>
          </w:tcPr>
          <w:p w:rsidR="00962DCE" w:rsidRPr="00222502" w:rsidRDefault="00962DCE" w:rsidP="000465D3">
            <w:pPr>
              <w:pStyle w:val="Sinespaciado"/>
              <w:jc w:val="center"/>
              <w:rPr>
                <w:rFonts w:ascii="Arial" w:hAnsi="Arial" w:cs="Arial"/>
                <w:b/>
                <w:color w:val="000000" w:themeColor="text1"/>
                <w:sz w:val="18"/>
                <w:szCs w:val="20"/>
              </w:rPr>
            </w:pPr>
            <w:r w:rsidRPr="00222502">
              <w:rPr>
                <w:rFonts w:ascii="Arial" w:hAnsi="Arial" w:cs="Arial"/>
                <w:b/>
                <w:color w:val="000000" w:themeColor="text1"/>
                <w:sz w:val="18"/>
                <w:szCs w:val="20"/>
              </w:rPr>
              <w:t>PUESTO / SERVICIO</w:t>
            </w:r>
          </w:p>
        </w:tc>
        <w:tc>
          <w:tcPr>
            <w:tcW w:w="1818" w:type="dxa"/>
            <w:shd w:val="clear" w:color="auto" w:fill="BFBFBF"/>
            <w:vAlign w:val="center"/>
          </w:tcPr>
          <w:p w:rsidR="00962DCE" w:rsidRPr="00222502" w:rsidRDefault="00962DCE" w:rsidP="000465D3">
            <w:pPr>
              <w:pStyle w:val="Sinespaciado"/>
              <w:jc w:val="center"/>
              <w:rPr>
                <w:rFonts w:ascii="Arial" w:hAnsi="Arial" w:cs="Arial"/>
                <w:b/>
                <w:color w:val="000000" w:themeColor="text1"/>
                <w:sz w:val="18"/>
                <w:szCs w:val="20"/>
              </w:rPr>
            </w:pPr>
            <w:r w:rsidRPr="00222502">
              <w:rPr>
                <w:rFonts w:ascii="Arial" w:hAnsi="Arial" w:cs="Arial"/>
                <w:b/>
                <w:color w:val="000000" w:themeColor="text1"/>
                <w:sz w:val="18"/>
                <w:szCs w:val="20"/>
              </w:rPr>
              <w:t>ESPECIALIDAD</w:t>
            </w:r>
          </w:p>
        </w:tc>
        <w:tc>
          <w:tcPr>
            <w:tcW w:w="1276" w:type="dxa"/>
            <w:shd w:val="clear" w:color="auto" w:fill="BFBFBF"/>
            <w:vAlign w:val="center"/>
          </w:tcPr>
          <w:p w:rsidR="00962DCE" w:rsidRPr="00222502" w:rsidRDefault="00962DCE" w:rsidP="000465D3">
            <w:pPr>
              <w:pStyle w:val="Sinespaciado"/>
              <w:jc w:val="center"/>
              <w:rPr>
                <w:rFonts w:ascii="Arial" w:hAnsi="Arial" w:cs="Arial"/>
                <w:b/>
                <w:color w:val="000000" w:themeColor="text1"/>
                <w:sz w:val="18"/>
                <w:szCs w:val="20"/>
              </w:rPr>
            </w:pPr>
            <w:r w:rsidRPr="00222502">
              <w:rPr>
                <w:rFonts w:ascii="Arial" w:hAnsi="Arial" w:cs="Arial"/>
                <w:b/>
                <w:color w:val="000000" w:themeColor="text1"/>
                <w:sz w:val="18"/>
                <w:szCs w:val="20"/>
              </w:rPr>
              <w:t>CÓDIGO</w:t>
            </w:r>
          </w:p>
        </w:tc>
        <w:tc>
          <w:tcPr>
            <w:tcW w:w="1134" w:type="dxa"/>
            <w:shd w:val="clear" w:color="auto" w:fill="BFBFBF"/>
            <w:vAlign w:val="center"/>
          </w:tcPr>
          <w:p w:rsidR="00962DCE" w:rsidRPr="00222502" w:rsidRDefault="00962DCE" w:rsidP="000465D3">
            <w:pPr>
              <w:pStyle w:val="Sinespaciado"/>
              <w:jc w:val="center"/>
              <w:rPr>
                <w:rFonts w:ascii="Arial" w:hAnsi="Arial" w:cs="Arial"/>
                <w:b/>
                <w:color w:val="000000" w:themeColor="text1"/>
                <w:sz w:val="18"/>
                <w:szCs w:val="20"/>
              </w:rPr>
            </w:pPr>
            <w:r w:rsidRPr="00222502">
              <w:rPr>
                <w:rFonts w:ascii="Arial" w:hAnsi="Arial" w:cs="Arial"/>
                <w:b/>
                <w:color w:val="000000" w:themeColor="text1"/>
                <w:sz w:val="18"/>
                <w:szCs w:val="20"/>
              </w:rPr>
              <w:t>CANTIDAD</w:t>
            </w:r>
          </w:p>
        </w:tc>
        <w:tc>
          <w:tcPr>
            <w:tcW w:w="1417" w:type="dxa"/>
            <w:shd w:val="clear" w:color="auto" w:fill="BFBFBF"/>
            <w:vAlign w:val="center"/>
          </w:tcPr>
          <w:p w:rsidR="00962DCE" w:rsidRPr="00222502" w:rsidRDefault="00962DCE" w:rsidP="000465D3">
            <w:pPr>
              <w:pStyle w:val="Sinespaciado"/>
              <w:jc w:val="center"/>
              <w:rPr>
                <w:rFonts w:ascii="Arial" w:hAnsi="Arial" w:cs="Arial"/>
                <w:b/>
                <w:color w:val="000000" w:themeColor="text1"/>
                <w:sz w:val="18"/>
                <w:szCs w:val="20"/>
              </w:rPr>
            </w:pPr>
            <w:r w:rsidRPr="00222502">
              <w:rPr>
                <w:rFonts w:ascii="Arial" w:hAnsi="Arial" w:cs="Arial"/>
                <w:b/>
                <w:color w:val="000000" w:themeColor="text1"/>
                <w:sz w:val="18"/>
                <w:szCs w:val="20"/>
              </w:rPr>
              <w:t>RETRIBUCIÓN MENSUAL</w:t>
            </w:r>
          </w:p>
        </w:tc>
        <w:tc>
          <w:tcPr>
            <w:tcW w:w="1727" w:type="dxa"/>
            <w:shd w:val="clear" w:color="auto" w:fill="BFBFBF"/>
            <w:vAlign w:val="center"/>
          </w:tcPr>
          <w:p w:rsidR="00962DCE" w:rsidRPr="00222502" w:rsidRDefault="00962DCE" w:rsidP="000465D3">
            <w:pPr>
              <w:pStyle w:val="Sinespaciado"/>
              <w:jc w:val="center"/>
              <w:rPr>
                <w:rFonts w:ascii="Arial" w:hAnsi="Arial" w:cs="Arial"/>
                <w:b/>
                <w:color w:val="000000" w:themeColor="text1"/>
                <w:sz w:val="18"/>
                <w:szCs w:val="20"/>
              </w:rPr>
            </w:pPr>
            <w:r w:rsidRPr="00222502">
              <w:rPr>
                <w:rFonts w:ascii="Arial" w:hAnsi="Arial" w:cs="Arial"/>
                <w:b/>
                <w:color w:val="000000" w:themeColor="text1"/>
                <w:sz w:val="18"/>
                <w:szCs w:val="20"/>
              </w:rPr>
              <w:t>ÁREA CONTRATANTE</w:t>
            </w:r>
          </w:p>
        </w:tc>
        <w:tc>
          <w:tcPr>
            <w:tcW w:w="1417" w:type="dxa"/>
            <w:shd w:val="clear" w:color="auto" w:fill="BFBFBF"/>
            <w:vAlign w:val="center"/>
          </w:tcPr>
          <w:p w:rsidR="00962DCE" w:rsidRPr="00222502" w:rsidRDefault="00962DCE" w:rsidP="000465D3">
            <w:pPr>
              <w:pStyle w:val="Sinespaciado"/>
              <w:jc w:val="center"/>
              <w:rPr>
                <w:rFonts w:ascii="Arial" w:hAnsi="Arial" w:cs="Arial"/>
                <w:b/>
                <w:color w:val="000000" w:themeColor="text1"/>
                <w:sz w:val="18"/>
                <w:szCs w:val="20"/>
              </w:rPr>
            </w:pPr>
            <w:r w:rsidRPr="00222502">
              <w:rPr>
                <w:rFonts w:ascii="Arial" w:hAnsi="Arial" w:cs="Arial"/>
                <w:b/>
                <w:color w:val="000000" w:themeColor="text1"/>
                <w:sz w:val="18"/>
                <w:szCs w:val="20"/>
              </w:rPr>
              <w:t>DEPENDENCIA</w:t>
            </w:r>
          </w:p>
        </w:tc>
      </w:tr>
      <w:tr w:rsidR="00BC19BC" w:rsidRPr="00222502" w:rsidTr="00994EBE">
        <w:trPr>
          <w:trHeight w:val="515"/>
          <w:jc w:val="center"/>
        </w:trPr>
        <w:tc>
          <w:tcPr>
            <w:tcW w:w="1296" w:type="dxa"/>
            <w:vMerge w:val="restart"/>
            <w:vAlign w:val="center"/>
          </w:tcPr>
          <w:p w:rsidR="00BC19BC" w:rsidRPr="00222502" w:rsidRDefault="00BC19BC" w:rsidP="000465D3">
            <w:pPr>
              <w:pStyle w:val="Sinespaciado"/>
              <w:jc w:val="center"/>
              <w:rPr>
                <w:rFonts w:ascii="Arial" w:hAnsi="Arial" w:cs="Arial"/>
                <w:color w:val="000000" w:themeColor="text1"/>
                <w:sz w:val="18"/>
                <w:szCs w:val="20"/>
                <w:highlight w:val="yellow"/>
              </w:rPr>
            </w:pPr>
            <w:r>
              <w:rPr>
                <w:rFonts w:ascii="Arial" w:hAnsi="Arial" w:cs="Arial"/>
                <w:color w:val="000000" w:themeColor="text1"/>
                <w:sz w:val="18"/>
                <w:szCs w:val="20"/>
              </w:rPr>
              <w:t>Técnico No Diplomado</w:t>
            </w:r>
          </w:p>
        </w:tc>
        <w:tc>
          <w:tcPr>
            <w:tcW w:w="1818" w:type="dxa"/>
            <w:vMerge w:val="restart"/>
            <w:vAlign w:val="center"/>
          </w:tcPr>
          <w:p w:rsidR="00BC19BC" w:rsidRPr="007678EF" w:rsidRDefault="00BC19BC" w:rsidP="00CF30BC">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Farmacia</w:t>
            </w:r>
          </w:p>
        </w:tc>
        <w:tc>
          <w:tcPr>
            <w:tcW w:w="1276" w:type="dxa"/>
            <w:vAlign w:val="center"/>
          </w:tcPr>
          <w:p w:rsidR="00BC19BC" w:rsidRPr="007678EF" w:rsidRDefault="00BC19BC" w:rsidP="000465D3">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T3TND-001</w:t>
            </w:r>
          </w:p>
        </w:tc>
        <w:tc>
          <w:tcPr>
            <w:tcW w:w="1134" w:type="dxa"/>
            <w:vAlign w:val="center"/>
          </w:tcPr>
          <w:p w:rsidR="00BC19BC" w:rsidRPr="007678EF" w:rsidRDefault="00BC19BC" w:rsidP="000465D3">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01</w:t>
            </w:r>
          </w:p>
        </w:tc>
        <w:tc>
          <w:tcPr>
            <w:tcW w:w="1417" w:type="dxa"/>
            <w:vMerge w:val="restart"/>
            <w:vAlign w:val="center"/>
          </w:tcPr>
          <w:p w:rsidR="00BC19BC" w:rsidRPr="00E87CD8" w:rsidRDefault="00BC19BC" w:rsidP="000465D3">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S/. 1, 813.00</w:t>
            </w:r>
          </w:p>
        </w:tc>
        <w:tc>
          <w:tcPr>
            <w:tcW w:w="1727" w:type="dxa"/>
            <w:vAlign w:val="center"/>
          </w:tcPr>
          <w:p w:rsidR="00BC19BC" w:rsidRPr="00E87CD8" w:rsidRDefault="00BC19BC" w:rsidP="000465D3">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Hospital IV Victor Lazarte Echegaray</w:t>
            </w:r>
          </w:p>
        </w:tc>
        <w:tc>
          <w:tcPr>
            <w:tcW w:w="1417" w:type="dxa"/>
            <w:vMerge w:val="restart"/>
            <w:vAlign w:val="center"/>
          </w:tcPr>
          <w:p w:rsidR="00BC19BC" w:rsidRPr="00E87CD8" w:rsidRDefault="00BC19BC" w:rsidP="00962DCE">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Red Asistencial La Libertad</w:t>
            </w:r>
          </w:p>
        </w:tc>
      </w:tr>
      <w:tr w:rsidR="00BC19BC" w:rsidRPr="00222502" w:rsidTr="007678EF">
        <w:trPr>
          <w:trHeight w:val="515"/>
          <w:jc w:val="center"/>
        </w:trPr>
        <w:tc>
          <w:tcPr>
            <w:tcW w:w="1296"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7678EF" w:rsidRDefault="00BC19BC" w:rsidP="007678EF">
            <w:pPr>
              <w:pStyle w:val="Sinespaciado"/>
              <w:jc w:val="center"/>
              <w:rPr>
                <w:rFonts w:ascii="Arial" w:hAnsi="Arial" w:cs="Arial"/>
                <w:color w:val="000000" w:themeColor="text1"/>
                <w:sz w:val="18"/>
                <w:szCs w:val="20"/>
              </w:rPr>
            </w:pPr>
          </w:p>
        </w:tc>
        <w:tc>
          <w:tcPr>
            <w:tcW w:w="1276" w:type="dxa"/>
            <w:vAlign w:val="center"/>
          </w:tcPr>
          <w:p w:rsidR="00BC19BC" w:rsidRPr="007678EF" w:rsidRDefault="00BC19BC" w:rsidP="007678EF">
            <w:pPr>
              <w:jc w:val="center"/>
            </w:pPr>
            <w:r w:rsidRPr="007678EF">
              <w:rPr>
                <w:rFonts w:ascii="Arial" w:hAnsi="Arial" w:cs="Arial"/>
                <w:color w:val="000000" w:themeColor="text1"/>
                <w:sz w:val="18"/>
              </w:rPr>
              <w:t>T3TND-002</w:t>
            </w:r>
          </w:p>
        </w:tc>
        <w:tc>
          <w:tcPr>
            <w:tcW w:w="1134" w:type="dxa"/>
            <w:vAlign w:val="center"/>
          </w:tcPr>
          <w:p w:rsidR="00BC19BC" w:rsidRPr="007678EF" w:rsidRDefault="00BC19BC" w:rsidP="007678EF">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 xml:space="preserve">01 </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727" w:type="dxa"/>
            <w:vAlign w:val="center"/>
          </w:tcPr>
          <w:p w:rsidR="00BC19BC" w:rsidRPr="00E87CD8" w:rsidRDefault="00BC19BC" w:rsidP="007678EF">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 xml:space="preserve">Hospital I Victor Soles Garcia - </w:t>
            </w:r>
            <w:proofErr w:type="spellStart"/>
            <w:r w:rsidRPr="00E87CD8">
              <w:rPr>
                <w:rFonts w:ascii="Arial" w:hAnsi="Arial" w:cs="Arial"/>
                <w:color w:val="000000" w:themeColor="text1"/>
                <w:sz w:val="18"/>
                <w:szCs w:val="20"/>
              </w:rPr>
              <w:t>Viru</w:t>
            </w:r>
            <w:proofErr w:type="spellEnd"/>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r>
      <w:tr w:rsidR="00BC19BC" w:rsidRPr="00222502" w:rsidTr="007678EF">
        <w:trPr>
          <w:trHeight w:val="515"/>
          <w:jc w:val="center"/>
        </w:trPr>
        <w:tc>
          <w:tcPr>
            <w:tcW w:w="1296"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7678EF" w:rsidRDefault="00BC19BC" w:rsidP="007678EF">
            <w:pPr>
              <w:pStyle w:val="Sinespaciado"/>
              <w:jc w:val="center"/>
              <w:rPr>
                <w:rFonts w:ascii="Arial" w:hAnsi="Arial" w:cs="Arial"/>
                <w:color w:val="000000" w:themeColor="text1"/>
                <w:sz w:val="18"/>
                <w:szCs w:val="20"/>
              </w:rPr>
            </w:pPr>
          </w:p>
        </w:tc>
        <w:tc>
          <w:tcPr>
            <w:tcW w:w="1276" w:type="dxa"/>
            <w:vAlign w:val="center"/>
          </w:tcPr>
          <w:p w:rsidR="00BC19BC" w:rsidRPr="007678EF" w:rsidRDefault="00BC19BC" w:rsidP="007678EF">
            <w:pPr>
              <w:jc w:val="center"/>
            </w:pPr>
            <w:r w:rsidRPr="007678EF">
              <w:rPr>
                <w:rFonts w:ascii="Arial" w:hAnsi="Arial" w:cs="Arial"/>
                <w:color w:val="000000" w:themeColor="text1"/>
                <w:sz w:val="18"/>
              </w:rPr>
              <w:t>T3TND-003</w:t>
            </w:r>
          </w:p>
        </w:tc>
        <w:tc>
          <w:tcPr>
            <w:tcW w:w="1134" w:type="dxa"/>
            <w:vAlign w:val="center"/>
          </w:tcPr>
          <w:p w:rsidR="00BC19BC" w:rsidRPr="007678EF" w:rsidRDefault="00BC19BC" w:rsidP="007678EF">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01</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727" w:type="dxa"/>
            <w:vAlign w:val="center"/>
          </w:tcPr>
          <w:p w:rsidR="00BC19BC" w:rsidRPr="00E87CD8" w:rsidRDefault="00BC19BC" w:rsidP="007678EF">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 xml:space="preserve">Hospital II </w:t>
            </w:r>
            <w:proofErr w:type="spellStart"/>
            <w:r w:rsidRPr="00E87CD8">
              <w:rPr>
                <w:rFonts w:ascii="Arial" w:hAnsi="Arial" w:cs="Arial"/>
                <w:color w:val="000000" w:themeColor="text1"/>
                <w:sz w:val="18"/>
                <w:szCs w:val="20"/>
              </w:rPr>
              <w:t>Chocope</w:t>
            </w:r>
            <w:proofErr w:type="spellEnd"/>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r>
      <w:tr w:rsidR="00BC19BC" w:rsidRPr="00222502" w:rsidTr="007678EF">
        <w:trPr>
          <w:trHeight w:val="515"/>
          <w:jc w:val="center"/>
        </w:trPr>
        <w:tc>
          <w:tcPr>
            <w:tcW w:w="1296"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7678EF" w:rsidRDefault="00BC19BC" w:rsidP="007678EF">
            <w:pPr>
              <w:pStyle w:val="Sinespaciado"/>
              <w:jc w:val="center"/>
              <w:rPr>
                <w:rFonts w:ascii="Arial" w:hAnsi="Arial" w:cs="Arial"/>
                <w:color w:val="000000" w:themeColor="text1"/>
                <w:sz w:val="18"/>
                <w:szCs w:val="20"/>
              </w:rPr>
            </w:pPr>
          </w:p>
        </w:tc>
        <w:tc>
          <w:tcPr>
            <w:tcW w:w="1276" w:type="dxa"/>
            <w:vAlign w:val="center"/>
          </w:tcPr>
          <w:p w:rsidR="00BC19BC" w:rsidRPr="007678EF" w:rsidRDefault="00BC19BC" w:rsidP="007678EF">
            <w:pPr>
              <w:jc w:val="center"/>
            </w:pPr>
            <w:r w:rsidRPr="007678EF">
              <w:rPr>
                <w:rFonts w:ascii="Arial" w:hAnsi="Arial" w:cs="Arial"/>
                <w:color w:val="000000" w:themeColor="text1"/>
                <w:sz w:val="18"/>
              </w:rPr>
              <w:t>T3TND-004</w:t>
            </w:r>
          </w:p>
        </w:tc>
        <w:tc>
          <w:tcPr>
            <w:tcW w:w="1134" w:type="dxa"/>
            <w:vAlign w:val="center"/>
          </w:tcPr>
          <w:p w:rsidR="00BC19BC" w:rsidRPr="007678EF" w:rsidRDefault="00BC19BC" w:rsidP="007678EF">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01</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727" w:type="dxa"/>
            <w:vAlign w:val="center"/>
          </w:tcPr>
          <w:p w:rsidR="00BC19BC" w:rsidRPr="00E87CD8" w:rsidRDefault="00BC19BC" w:rsidP="007678EF">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Hospital I Moche</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r>
      <w:tr w:rsidR="00BC19BC" w:rsidRPr="00222502" w:rsidTr="007678EF">
        <w:trPr>
          <w:trHeight w:val="515"/>
          <w:jc w:val="center"/>
        </w:trPr>
        <w:tc>
          <w:tcPr>
            <w:tcW w:w="1296"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7678EF" w:rsidRDefault="00BC19BC" w:rsidP="007678EF">
            <w:pPr>
              <w:pStyle w:val="Sinespaciado"/>
              <w:jc w:val="center"/>
              <w:rPr>
                <w:rFonts w:ascii="Arial" w:hAnsi="Arial" w:cs="Arial"/>
                <w:color w:val="000000" w:themeColor="text1"/>
                <w:sz w:val="18"/>
                <w:szCs w:val="20"/>
              </w:rPr>
            </w:pPr>
          </w:p>
        </w:tc>
        <w:tc>
          <w:tcPr>
            <w:tcW w:w="1276" w:type="dxa"/>
            <w:vAlign w:val="center"/>
          </w:tcPr>
          <w:p w:rsidR="00BC19BC" w:rsidRPr="007678EF" w:rsidRDefault="00BC19BC" w:rsidP="007678EF">
            <w:pPr>
              <w:jc w:val="center"/>
            </w:pPr>
            <w:r w:rsidRPr="007678EF">
              <w:rPr>
                <w:rFonts w:ascii="Arial" w:hAnsi="Arial" w:cs="Arial"/>
                <w:color w:val="000000" w:themeColor="text1"/>
                <w:sz w:val="18"/>
              </w:rPr>
              <w:t>T3TND-005</w:t>
            </w:r>
          </w:p>
        </w:tc>
        <w:tc>
          <w:tcPr>
            <w:tcW w:w="1134" w:type="dxa"/>
            <w:vAlign w:val="center"/>
          </w:tcPr>
          <w:p w:rsidR="00BC19BC" w:rsidRPr="007678EF" w:rsidRDefault="00BC19BC" w:rsidP="007678EF">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01</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727" w:type="dxa"/>
            <w:vAlign w:val="center"/>
          </w:tcPr>
          <w:p w:rsidR="00BC19BC" w:rsidRPr="00E87CD8" w:rsidRDefault="00BC19BC" w:rsidP="007678EF">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Posta Médica La Soledad</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r>
      <w:tr w:rsidR="00BC19BC" w:rsidRPr="00222502" w:rsidTr="007678EF">
        <w:trPr>
          <w:trHeight w:val="515"/>
          <w:jc w:val="center"/>
        </w:trPr>
        <w:tc>
          <w:tcPr>
            <w:tcW w:w="1296"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7678EF" w:rsidRDefault="00BC19BC" w:rsidP="007678EF">
            <w:pPr>
              <w:pStyle w:val="Sinespaciado"/>
              <w:jc w:val="center"/>
              <w:rPr>
                <w:rFonts w:ascii="Arial" w:hAnsi="Arial" w:cs="Arial"/>
                <w:color w:val="000000" w:themeColor="text1"/>
                <w:sz w:val="18"/>
                <w:szCs w:val="20"/>
              </w:rPr>
            </w:pPr>
          </w:p>
        </w:tc>
        <w:tc>
          <w:tcPr>
            <w:tcW w:w="1276" w:type="dxa"/>
            <w:vAlign w:val="center"/>
          </w:tcPr>
          <w:p w:rsidR="00BC19BC" w:rsidRPr="007678EF" w:rsidRDefault="00BC19BC" w:rsidP="007678EF">
            <w:pPr>
              <w:jc w:val="center"/>
            </w:pPr>
            <w:r w:rsidRPr="007678EF">
              <w:rPr>
                <w:rFonts w:ascii="Arial" w:hAnsi="Arial" w:cs="Arial"/>
                <w:color w:val="000000" w:themeColor="text1"/>
                <w:sz w:val="18"/>
              </w:rPr>
              <w:t>T3TND-006</w:t>
            </w:r>
          </w:p>
        </w:tc>
        <w:tc>
          <w:tcPr>
            <w:tcW w:w="1134" w:type="dxa"/>
            <w:vAlign w:val="center"/>
          </w:tcPr>
          <w:p w:rsidR="00BC19BC" w:rsidRPr="007678EF" w:rsidRDefault="00BC19BC" w:rsidP="007678EF">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01</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727" w:type="dxa"/>
            <w:vAlign w:val="center"/>
          </w:tcPr>
          <w:p w:rsidR="00BC19BC" w:rsidRPr="00E87CD8" w:rsidRDefault="00BC19BC" w:rsidP="007678EF">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Policlínico El Porvenir</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r>
      <w:tr w:rsidR="00BC19BC" w:rsidRPr="00222502" w:rsidTr="007678EF">
        <w:trPr>
          <w:trHeight w:val="515"/>
          <w:jc w:val="center"/>
        </w:trPr>
        <w:tc>
          <w:tcPr>
            <w:tcW w:w="1296"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7678EF" w:rsidRDefault="00BC19BC" w:rsidP="007678EF">
            <w:pPr>
              <w:pStyle w:val="Sinespaciado"/>
              <w:jc w:val="center"/>
              <w:rPr>
                <w:rFonts w:ascii="Arial" w:hAnsi="Arial" w:cs="Arial"/>
                <w:color w:val="000000" w:themeColor="text1"/>
                <w:sz w:val="18"/>
                <w:szCs w:val="20"/>
              </w:rPr>
            </w:pPr>
          </w:p>
        </w:tc>
        <w:tc>
          <w:tcPr>
            <w:tcW w:w="1276" w:type="dxa"/>
            <w:vAlign w:val="center"/>
          </w:tcPr>
          <w:p w:rsidR="00BC19BC" w:rsidRPr="007678EF" w:rsidRDefault="00BC19BC" w:rsidP="007678EF">
            <w:pPr>
              <w:jc w:val="center"/>
            </w:pPr>
            <w:r w:rsidRPr="007678EF">
              <w:rPr>
                <w:rFonts w:ascii="Arial" w:hAnsi="Arial" w:cs="Arial"/>
                <w:color w:val="000000" w:themeColor="text1"/>
                <w:sz w:val="18"/>
              </w:rPr>
              <w:t>T3TND-007</w:t>
            </w:r>
          </w:p>
        </w:tc>
        <w:tc>
          <w:tcPr>
            <w:tcW w:w="1134" w:type="dxa"/>
            <w:vAlign w:val="center"/>
          </w:tcPr>
          <w:p w:rsidR="00BC19BC" w:rsidRPr="007678EF" w:rsidRDefault="00BC19BC" w:rsidP="007678EF">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01</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727" w:type="dxa"/>
            <w:vAlign w:val="center"/>
          </w:tcPr>
          <w:p w:rsidR="00BC19BC" w:rsidRPr="00E87CD8" w:rsidRDefault="00BC19BC" w:rsidP="007678EF">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 xml:space="preserve">Posta Médica </w:t>
            </w:r>
            <w:proofErr w:type="spellStart"/>
            <w:r w:rsidRPr="00E87CD8">
              <w:rPr>
                <w:rFonts w:ascii="Arial" w:hAnsi="Arial" w:cs="Arial"/>
                <w:color w:val="000000" w:themeColor="text1"/>
                <w:sz w:val="18"/>
                <w:szCs w:val="20"/>
              </w:rPr>
              <w:t>Otuzco</w:t>
            </w:r>
            <w:proofErr w:type="spellEnd"/>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r>
      <w:tr w:rsidR="00BC19BC" w:rsidRPr="00222502" w:rsidTr="007678EF">
        <w:trPr>
          <w:trHeight w:val="515"/>
          <w:jc w:val="center"/>
        </w:trPr>
        <w:tc>
          <w:tcPr>
            <w:tcW w:w="1296"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7678EF" w:rsidRDefault="00BC19BC" w:rsidP="007678EF">
            <w:pPr>
              <w:pStyle w:val="Sinespaciado"/>
              <w:jc w:val="center"/>
              <w:rPr>
                <w:rFonts w:ascii="Arial" w:hAnsi="Arial" w:cs="Arial"/>
                <w:color w:val="000000" w:themeColor="text1"/>
                <w:sz w:val="18"/>
                <w:szCs w:val="20"/>
              </w:rPr>
            </w:pPr>
          </w:p>
        </w:tc>
        <w:tc>
          <w:tcPr>
            <w:tcW w:w="1276" w:type="dxa"/>
            <w:vAlign w:val="center"/>
          </w:tcPr>
          <w:p w:rsidR="00BC19BC" w:rsidRPr="007678EF" w:rsidRDefault="00BC19BC" w:rsidP="007678EF">
            <w:pPr>
              <w:jc w:val="center"/>
            </w:pPr>
            <w:r w:rsidRPr="007678EF">
              <w:rPr>
                <w:rFonts w:ascii="Arial" w:hAnsi="Arial" w:cs="Arial"/>
                <w:color w:val="000000" w:themeColor="text1"/>
                <w:sz w:val="18"/>
              </w:rPr>
              <w:t>T3TND-008</w:t>
            </w:r>
          </w:p>
        </w:tc>
        <w:tc>
          <w:tcPr>
            <w:tcW w:w="1134" w:type="dxa"/>
            <w:vAlign w:val="center"/>
          </w:tcPr>
          <w:p w:rsidR="00BC19BC" w:rsidRPr="007678EF" w:rsidRDefault="00BC19BC" w:rsidP="007678EF">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01</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727" w:type="dxa"/>
            <w:vAlign w:val="center"/>
          </w:tcPr>
          <w:p w:rsidR="00BC19BC" w:rsidRPr="00E87CD8" w:rsidRDefault="00BC19BC" w:rsidP="007678EF">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Policlínico Metropolitano Trujillo</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r>
      <w:tr w:rsidR="00BC19BC" w:rsidRPr="00222502" w:rsidTr="007678EF">
        <w:trPr>
          <w:trHeight w:val="515"/>
          <w:jc w:val="center"/>
        </w:trPr>
        <w:tc>
          <w:tcPr>
            <w:tcW w:w="1296"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7678EF" w:rsidRDefault="00BC19BC" w:rsidP="007678EF">
            <w:pPr>
              <w:pStyle w:val="Sinespaciado"/>
              <w:jc w:val="center"/>
              <w:rPr>
                <w:rFonts w:ascii="Arial" w:hAnsi="Arial" w:cs="Arial"/>
                <w:color w:val="000000" w:themeColor="text1"/>
                <w:sz w:val="18"/>
                <w:szCs w:val="20"/>
              </w:rPr>
            </w:pPr>
          </w:p>
        </w:tc>
        <w:tc>
          <w:tcPr>
            <w:tcW w:w="1276" w:type="dxa"/>
            <w:vAlign w:val="center"/>
          </w:tcPr>
          <w:p w:rsidR="00BC19BC" w:rsidRPr="007678EF" w:rsidRDefault="00BC19BC" w:rsidP="007678EF">
            <w:pPr>
              <w:jc w:val="center"/>
            </w:pPr>
            <w:r w:rsidRPr="007678EF">
              <w:rPr>
                <w:rFonts w:ascii="Arial" w:hAnsi="Arial" w:cs="Arial"/>
                <w:color w:val="000000" w:themeColor="text1"/>
                <w:sz w:val="18"/>
              </w:rPr>
              <w:t>T3TND-009</w:t>
            </w:r>
          </w:p>
        </w:tc>
        <w:tc>
          <w:tcPr>
            <w:tcW w:w="1134" w:type="dxa"/>
            <w:vAlign w:val="center"/>
          </w:tcPr>
          <w:p w:rsidR="00BC19BC" w:rsidRPr="007678EF" w:rsidRDefault="00BC19BC" w:rsidP="007678EF">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01</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727" w:type="dxa"/>
            <w:vAlign w:val="center"/>
          </w:tcPr>
          <w:p w:rsidR="00BC19BC" w:rsidRPr="00E87CD8" w:rsidRDefault="00BC19BC" w:rsidP="007678EF">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Centro de Atención Primaria II Huamachuco</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r>
      <w:tr w:rsidR="00BC19BC" w:rsidRPr="00222502" w:rsidTr="007678EF">
        <w:trPr>
          <w:trHeight w:val="515"/>
          <w:jc w:val="center"/>
        </w:trPr>
        <w:tc>
          <w:tcPr>
            <w:tcW w:w="1296"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7678EF" w:rsidRDefault="00BC19BC" w:rsidP="007678EF">
            <w:pPr>
              <w:pStyle w:val="Sinespaciado"/>
              <w:jc w:val="center"/>
              <w:rPr>
                <w:rFonts w:ascii="Arial" w:hAnsi="Arial" w:cs="Arial"/>
                <w:color w:val="000000" w:themeColor="text1"/>
                <w:sz w:val="18"/>
                <w:szCs w:val="20"/>
              </w:rPr>
            </w:pPr>
          </w:p>
        </w:tc>
        <w:tc>
          <w:tcPr>
            <w:tcW w:w="1276" w:type="dxa"/>
            <w:vAlign w:val="center"/>
          </w:tcPr>
          <w:p w:rsidR="00BC19BC" w:rsidRPr="007678EF" w:rsidRDefault="00BC19BC" w:rsidP="007678EF">
            <w:pPr>
              <w:jc w:val="center"/>
            </w:pPr>
            <w:r w:rsidRPr="007678EF">
              <w:rPr>
                <w:rFonts w:ascii="Arial" w:hAnsi="Arial" w:cs="Arial"/>
                <w:color w:val="000000" w:themeColor="text1"/>
                <w:sz w:val="18"/>
              </w:rPr>
              <w:t>T3TND-010</w:t>
            </w:r>
          </w:p>
        </w:tc>
        <w:tc>
          <w:tcPr>
            <w:tcW w:w="1134" w:type="dxa"/>
            <w:vAlign w:val="center"/>
          </w:tcPr>
          <w:p w:rsidR="00BC19BC" w:rsidRPr="007678EF" w:rsidRDefault="00BC19BC" w:rsidP="007678EF">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01</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727" w:type="dxa"/>
            <w:vAlign w:val="center"/>
          </w:tcPr>
          <w:p w:rsidR="00BC19BC" w:rsidRPr="00E87CD8" w:rsidRDefault="00BC19BC" w:rsidP="007678EF">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Posta Médica Laredo</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r>
      <w:tr w:rsidR="00BC19BC" w:rsidRPr="00222502" w:rsidTr="007678EF">
        <w:trPr>
          <w:trHeight w:val="515"/>
          <w:jc w:val="center"/>
        </w:trPr>
        <w:tc>
          <w:tcPr>
            <w:tcW w:w="1296"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7678EF" w:rsidRDefault="00BC19BC" w:rsidP="007678EF">
            <w:pPr>
              <w:pStyle w:val="Sinespaciado"/>
              <w:jc w:val="center"/>
              <w:rPr>
                <w:rFonts w:ascii="Arial" w:hAnsi="Arial" w:cs="Arial"/>
                <w:color w:val="000000" w:themeColor="text1"/>
                <w:sz w:val="18"/>
                <w:szCs w:val="20"/>
              </w:rPr>
            </w:pPr>
          </w:p>
        </w:tc>
        <w:tc>
          <w:tcPr>
            <w:tcW w:w="1276" w:type="dxa"/>
            <w:vAlign w:val="center"/>
          </w:tcPr>
          <w:p w:rsidR="00BC19BC" w:rsidRPr="007678EF" w:rsidRDefault="00BC19BC" w:rsidP="007678EF">
            <w:pPr>
              <w:jc w:val="center"/>
            </w:pPr>
            <w:r w:rsidRPr="007678EF">
              <w:rPr>
                <w:rFonts w:ascii="Arial" w:hAnsi="Arial" w:cs="Arial"/>
                <w:color w:val="000000" w:themeColor="text1"/>
                <w:sz w:val="18"/>
              </w:rPr>
              <w:t>T3TND-011</w:t>
            </w:r>
          </w:p>
        </w:tc>
        <w:tc>
          <w:tcPr>
            <w:tcW w:w="1134" w:type="dxa"/>
            <w:vAlign w:val="center"/>
          </w:tcPr>
          <w:p w:rsidR="00BC19BC" w:rsidRPr="007678EF" w:rsidRDefault="00BC19BC" w:rsidP="007678EF">
            <w:pPr>
              <w:pStyle w:val="Sinespaciado"/>
              <w:jc w:val="center"/>
              <w:rPr>
                <w:rFonts w:ascii="Arial" w:hAnsi="Arial" w:cs="Arial"/>
                <w:color w:val="000000" w:themeColor="text1"/>
                <w:sz w:val="18"/>
                <w:szCs w:val="20"/>
              </w:rPr>
            </w:pPr>
            <w:r w:rsidRPr="007678EF">
              <w:rPr>
                <w:rFonts w:ascii="Arial" w:hAnsi="Arial" w:cs="Arial"/>
                <w:color w:val="000000" w:themeColor="text1"/>
                <w:sz w:val="18"/>
                <w:szCs w:val="20"/>
              </w:rPr>
              <w:t>01</w:t>
            </w:r>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c>
          <w:tcPr>
            <w:tcW w:w="1727" w:type="dxa"/>
            <w:vAlign w:val="center"/>
          </w:tcPr>
          <w:p w:rsidR="00BC19BC" w:rsidRPr="00E87CD8" w:rsidRDefault="00BC19BC" w:rsidP="007678EF">
            <w:pPr>
              <w:pStyle w:val="Sinespaciado"/>
              <w:jc w:val="center"/>
              <w:rPr>
                <w:rFonts w:ascii="Arial" w:hAnsi="Arial" w:cs="Arial"/>
                <w:color w:val="000000" w:themeColor="text1"/>
                <w:sz w:val="18"/>
                <w:szCs w:val="20"/>
              </w:rPr>
            </w:pPr>
            <w:r w:rsidRPr="00E87CD8">
              <w:rPr>
                <w:rFonts w:ascii="Arial" w:hAnsi="Arial" w:cs="Arial"/>
                <w:color w:val="000000" w:themeColor="text1"/>
                <w:sz w:val="18"/>
                <w:szCs w:val="20"/>
              </w:rPr>
              <w:t xml:space="preserve">Centro Médico </w:t>
            </w:r>
            <w:proofErr w:type="spellStart"/>
            <w:r w:rsidRPr="00E87CD8">
              <w:rPr>
                <w:rFonts w:ascii="Arial" w:hAnsi="Arial" w:cs="Arial"/>
                <w:color w:val="000000" w:themeColor="text1"/>
                <w:sz w:val="18"/>
                <w:szCs w:val="20"/>
              </w:rPr>
              <w:t>Ascope</w:t>
            </w:r>
            <w:proofErr w:type="spellEnd"/>
          </w:p>
        </w:tc>
        <w:tc>
          <w:tcPr>
            <w:tcW w:w="1417" w:type="dxa"/>
            <w:vMerge/>
            <w:vAlign w:val="center"/>
          </w:tcPr>
          <w:p w:rsidR="00BC19BC" w:rsidRPr="00222502" w:rsidRDefault="00BC19BC" w:rsidP="007678EF">
            <w:pPr>
              <w:pStyle w:val="Sinespaciado"/>
              <w:jc w:val="center"/>
              <w:rPr>
                <w:rFonts w:ascii="Arial" w:hAnsi="Arial" w:cs="Arial"/>
                <w:color w:val="000000" w:themeColor="text1"/>
                <w:sz w:val="18"/>
                <w:szCs w:val="20"/>
                <w:highlight w:val="yellow"/>
              </w:rPr>
            </w:pPr>
          </w:p>
        </w:tc>
      </w:tr>
      <w:tr w:rsidR="00BC19BC" w:rsidRPr="00222502" w:rsidTr="00D63993">
        <w:trPr>
          <w:trHeight w:val="515"/>
          <w:jc w:val="center"/>
        </w:trPr>
        <w:tc>
          <w:tcPr>
            <w:tcW w:w="1296"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818" w:type="dxa"/>
            <w:vMerge w:val="restart"/>
            <w:vAlign w:val="center"/>
          </w:tcPr>
          <w:p w:rsidR="00BC19BC" w:rsidRPr="00D63993" w:rsidRDefault="00BC19BC" w:rsidP="00D63993">
            <w:pPr>
              <w:pStyle w:val="Sinespaciado"/>
              <w:jc w:val="center"/>
              <w:rPr>
                <w:rFonts w:ascii="Arial" w:hAnsi="Arial" w:cs="Arial"/>
                <w:color w:val="000000" w:themeColor="text1"/>
                <w:sz w:val="18"/>
                <w:szCs w:val="20"/>
              </w:rPr>
            </w:pPr>
            <w:r w:rsidRPr="00D63993">
              <w:rPr>
                <w:rFonts w:ascii="Arial" w:hAnsi="Arial" w:cs="Arial"/>
                <w:color w:val="000000" w:themeColor="text1"/>
                <w:sz w:val="18"/>
                <w:szCs w:val="20"/>
              </w:rPr>
              <w:t>Laboratorio</w:t>
            </w:r>
          </w:p>
        </w:tc>
        <w:tc>
          <w:tcPr>
            <w:tcW w:w="1276" w:type="dxa"/>
            <w:vAlign w:val="center"/>
          </w:tcPr>
          <w:p w:rsidR="00BC19BC" w:rsidRPr="00D63993" w:rsidRDefault="00BC19BC" w:rsidP="00D63993">
            <w:pPr>
              <w:jc w:val="center"/>
            </w:pPr>
            <w:r w:rsidRPr="00D63993">
              <w:rPr>
                <w:rFonts w:ascii="Arial" w:hAnsi="Arial" w:cs="Arial"/>
                <w:color w:val="000000" w:themeColor="text1"/>
                <w:sz w:val="18"/>
              </w:rPr>
              <w:t>T3TND-012</w:t>
            </w:r>
          </w:p>
        </w:tc>
        <w:tc>
          <w:tcPr>
            <w:tcW w:w="1134" w:type="dxa"/>
            <w:vAlign w:val="center"/>
          </w:tcPr>
          <w:p w:rsidR="00BC19BC" w:rsidRPr="00D63993" w:rsidRDefault="00BC19BC" w:rsidP="00D63993">
            <w:pPr>
              <w:pStyle w:val="Sinespaciado"/>
              <w:jc w:val="center"/>
              <w:rPr>
                <w:rFonts w:ascii="Arial" w:hAnsi="Arial" w:cs="Arial"/>
                <w:color w:val="000000" w:themeColor="text1"/>
                <w:sz w:val="18"/>
                <w:szCs w:val="20"/>
              </w:rPr>
            </w:pPr>
            <w:r w:rsidRPr="00D63993">
              <w:rPr>
                <w:rFonts w:ascii="Arial" w:hAnsi="Arial" w:cs="Arial"/>
                <w:color w:val="000000" w:themeColor="text1"/>
                <w:sz w:val="18"/>
                <w:szCs w:val="20"/>
              </w:rPr>
              <w:t>01</w:t>
            </w:r>
          </w:p>
        </w:tc>
        <w:tc>
          <w:tcPr>
            <w:tcW w:w="1417"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727" w:type="dxa"/>
            <w:vAlign w:val="center"/>
          </w:tcPr>
          <w:p w:rsidR="00BC19BC" w:rsidRPr="00D63993" w:rsidRDefault="00BC19BC" w:rsidP="00D63993">
            <w:pPr>
              <w:pStyle w:val="Sinespaciado"/>
              <w:jc w:val="center"/>
              <w:rPr>
                <w:rFonts w:ascii="Arial" w:hAnsi="Arial" w:cs="Arial"/>
                <w:color w:val="000000" w:themeColor="text1"/>
                <w:sz w:val="18"/>
                <w:szCs w:val="20"/>
              </w:rPr>
            </w:pPr>
            <w:r w:rsidRPr="00D63993">
              <w:rPr>
                <w:rFonts w:ascii="Arial" w:hAnsi="Arial" w:cs="Arial"/>
                <w:color w:val="000000" w:themeColor="text1"/>
                <w:sz w:val="18"/>
                <w:szCs w:val="20"/>
              </w:rPr>
              <w:t>Policlínico Metropolitano Trujillo</w:t>
            </w:r>
          </w:p>
        </w:tc>
        <w:tc>
          <w:tcPr>
            <w:tcW w:w="1417"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r>
      <w:tr w:rsidR="00BC19BC" w:rsidRPr="00222502" w:rsidTr="00D63993">
        <w:trPr>
          <w:trHeight w:val="515"/>
          <w:jc w:val="center"/>
        </w:trPr>
        <w:tc>
          <w:tcPr>
            <w:tcW w:w="1296"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D63993" w:rsidRDefault="00BC19BC" w:rsidP="00D63993">
            <w:pPr>
              <w:pStyle w:val="Sinespaciado"/>
              <w:jc w:val="center"/>
              <w:rPr>
                <w:rFonts w:ascii="Arial" w:hAnsi="Arial" w:cs="Arial"/>
                <w:color w:val="000000" w:themeColor="text1"/>
                <w:sz w:val="18"/>
                <w:szCs w:val="20"/>
              </w:rPr>
            </w:pPr>
          </w:p>
        </w:tc>
        <w:tc>
          <w:tcPr>
            <w:tcW w:w="1276" w:type="dxa"/>
            <w:vAlign w:val="center"/>
          </w:tcPr>
          <w:p w:rsidR="00BC19BC" w:rsidRPr="00D63993" w:rsidRDefault="00BC19BC" w:rsidP="00D63993">
            <w:pPr>
              <w:jc w:val="center"/>
            </w:pPr>
            <w:r w:rsidRPr="00D63993">
              <w:rPr>
                <w:rFonts w:ascii="Arial" w:hAnsi="Arial" w:cs="Arial"/>
                <w:color w:val="000000" w:themeColor="text1"/>
                <w:sz w:val="18"/>
              </w:rPr>
              <w:t>T3TND-013</w:t>
            </w:r>
          </w:p>
        </w:tc>
        <w:tc>
          <w:tcPr>
            <w:tcW w:w="1134" w:type="dxa"/>
            <w:vAlign w:val="center"/>
          </w:tcPr>
          <w:p w:rsidR="00BC19BC" w:rsidRPr="00D63993" w:rsidRDefault="00BC19BC" w:rsidP="00D63993">
            <w:pPr>
              <w:pStyle w:val="Sinespaciado"/>
              <w:jc w:val="center"/>
              <w:rPr>
                <w:rFonts w:ascii="Arial" w:hAnsi="Arial" w:cs="Arial"/>
                <w:color w:val="000000" w:themeColor="text1"/>
                <w:sz w:val="18"/>
                <w:szCs w:val="20"/>
              </w:rPr>
            </w:pPr>
            <w:r w:rsidRPr="00D63993">
              <w:rPr>
                <w:rFonts w:ascii="Arial" w:hAnsi="Arial" w:cs="Arial"/>
                <w:color w:val="000000" w:themeColor="text1"/>
                <w:sz w:val="18"/>
                <w:szCs w:val="20"/>
              </w:rPr>
              <w:t>08</w:t>
            </w:r>
          </w:p>
        </w:tc>
        <w:tc>
          <w:tcPr>
            <w:tcW w:w="1417"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727" w:type="dxa"/>
            <w:vAlign w:val="center"/>
          </w:tcPr>
          <w:p w:rsidR="00BC19BC" w:rsidRPr="00D63993" w:rsidRDefault="00BC19BC" w:rsidP="00D63993">
            <w:pPr>
              <w:pStyle w:val="Sinespaciado"/>
              <w:jc w:val="center"/>
              <w:rPr>
                <w:rFonts w:ascii="Arial" w:hAnsi="Arial" w:cs="Arial"/>
                <w:color w:val="000000" w:themeColor="text1"/>
                <w:sz w:val="18"/>
                <w:szCs w:val="20"/>
              </w:rPr>
            </w:pPr>
            <w:r w:rsidRPr="00D63993">
              <w:rPr>
                <w:rFonts w:ascii="Arial" w:hAnsi="Arial" w:cs="Arial"/>
                <w:color w:val="000000" w:themeColor="text1"/>
                <w:sz w:val="18"/>
                <w:szCs w:val="20"/>
              </w:rPr>
              <w:t>Hospital Nacional de Alta Complejidad Virgen De la Puerta</w:t>
            </w:r>
          </w:p>
        </w:tc>
        <w:tc>
          <w:tcPr>
            <w:tcW w:w="1417"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r>
      <w:tr w:rsidR="00BC19BC" w:rsidRPr="00222502" w:rsidTr="00D63993">
        <w:trPr>
          <w:trHeight w:val="515"/>
          <w:jc w:val="center"/>
        </w:trPr>
        <w:tc>
          <w:tcPr>
            <w:tcW w:w="1296"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818" w:type="dxa"/>
            <w:vMerge w:val="restart"/>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r w:rsidRPr="00BC19BC">
              <w:rPr>
                <w:rFonts w:ascii="Arial" w:hAnsi="Arial" w:cs="Arial"/>
                <w:color w:val="000000" w:themeColor="text1"/>
                <w:sz w:val="18"/>
                <w:szCs w:val="20"/>
              </w:rPr>
              <w:t>____</w:t>
            </w:r>
          </w:p>
        </w:tc>
        <w:tc>
          <w:tcPr>
            <w:tcW w:w="1276" w:type="dxa"/>
            <w:vAlign w:val="center"/>
          </w:tcPr>
          <w:p w:rsidR="00BC19BC" w:rsidRDefault="00BC19BC" w:rsidP="00D63993">
            <w:pPr>
              <w:jc w:val="center"/>
            </w:pPr>
            <w:r>
              <w:rPr>
                <w:rFonts w:ascii="Arial" w:hAnsi="Arial" w:cs="Arial"/>
                <w:color w:val="000000" w:themeColor="text1"/>
                <w:sz w:val="18"/>
              </w:rPr>
              <w:t>T3TND-014</w:t>
            </w:r>
          </w:p>
        </w:tc>
        <w:tc>
          <w:tcPr>
            <w:tcW w:w="1134"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02</w:t>
            </w:r>
          </w:p>
        </w:tc>
        <w:tc>
          <w:tcPr>
            <w:tcW w:w="1417" w:type="dxa"/>
            <w:vMerge/>
            <w:vAlign w:val="center"/>
          </w:tcPr>
          <w:p w:rsidR="00BC19BC" w:rsidRPr="00BC19BC" w:rsidRDefault="00BC19BC" w:rsidP="00D63993">
            <w:pPr>
              <w:pStyle w:val="Sinespaciado"/>
              <w:jc w:val="center"/>
              <w:rPr>
                <w:rFonts w:ascii="Arial" w:hAnsi="Arial" w:cs="Arial"/>
                <w:color w:val="000000" w:themeColor="text1"/>
                <w:sz w:val="18"/>
                <w:szCs w:val="20"/>
              </w:rPr>
            </w:pPr>
          </w:p>
        </w:tc>
        <w:tc>
          <w:tcPr>
            <w:tcW w:w="1727"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 xml:space="preserve">Hospital II </w:t>
            </w:r>
            <w:proofErr w:type="spellStart"/>
            <w:r w:rsidRPr="00BC19BC">
              <w:rPr>
                <w:rFonts w:ascii="Arial" w:hAnsi="Arial" w:cs="Arial"/>
                <w:color w:val="000000" w:themeColor="text1"/>
                <w:sz w:val="18"/>
                <w:szCs w:val="20"/>
              </w:rPr>
              <w:t>Chocope</w:t>
            </w:r>
            <w:proofErr w:type="spellEnd"/>
          </w:p>
        </w:tc>
        <w:tc>
          <w:tcPr>
            <w:tcW w:w="1417"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r>
      <w:tr w:rsidR="00BC19BC" w:rsidRPr="00222502" w:rsidTr="00D63993">
        <w:trPr>
          <w:trHeight w:val="515"/>
          <w:jc w:val="center"/>
        </w:trPr>
        <w:tc>
          <w:tcPr>
            <w:tcW w:w="1296"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276" w:type="dxa"/>
            <w:vAlign w:val="center"/>
          </w:tcPr>
          <w:p w:rsidR="00BC19BC" w:rsidRDefault="00BC19BC" w:rsidP="00D63993">
            <w:pPr>
              <w:jc w:val="center"/>
            </w:pPr>
            <w:r>
              <w:rPr>
                <w:rFonts w:ascii="Arial" w:hAnsi="Arial" w:cs="Arial"/>
                <w:color w:val="000000" w:themeColor="text1"/>
                <w:sz w:val="18"/>
              </w:rPr>
              <w:t>T3TND-015</w:t>
            </w:r>
          </w:p>
        </w:tc>
        <w:tc>
          <w:tcPr>
            <w:tcW w:w="1134"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01</w:t>
            </w:r>
          </w:p>
        </w:tc>
        <w:tc>
          <w:tcPr>
            <w:tcW w:w="1417" w:type="dxa"/>
            <w:vMerge/>
            <w:vAlign w:val="center"/>
          </w:tcPr>
          <w:p w:rsidR="00BC19BC" w:rsidRPr="00BC19BC" w:rsidRDefault="00BC19BC" w:rsidP="00D63993">
            <w:pPr>
              <w:pStyle w:val="Sinespaciado"/>
              <w:jc w:val="center"/>
              <w:rPr>
                <w:rFonts w:ascii="Arial" w:hAnsi="Arial" w:cs="Arial"/>
                <w:color w:val="000000" w:themeColor="text1"/>
                <w:sz w:val="18"/>
                <w:szCs w:val="20"/>
              </w:rPr>
            </w:pPr>
          </w:p>
        </w:tc>
        <w:tc>
          <w:tcPr>
            <w:tcW w:w="1727"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 xml:space="preserve">Hospital I </w:t>
            </w:r>
            <w:proofErr w:type="spellStart"/>
            <w:r w:rsidRPr="00BC19BC">
              <w:rPr>
                <w:rFonts w:ascii="Arial" w:hAnsi="Arial" w:cs="Arial"/>
                <w:color w:val="000000" w:themeColor="text1"/>
                <w:sz w:val="18"/>
                <w:szCs w:val="20"/>
              </w:rPr>
              <w:t>Albrech</w:t>
            </w:r>
            <w:proofErr w:type="spellEnd"/>
          </w:p>
        </w:tc>
        <w:tc>
          <w:tcPr>
            <w:tcW w:w="1417"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r>
      <w:tr w:rsidR="00BC19BC" w:rsidRPr="00222502" w:rsidTr="00D63993">
        <w:trPr>
          <w:trHeight w:val="515"/>
          <w:jc w:val="center"/>
        </w:trPr>
        <w:tc>
          <w:tcPr>
            <w:tcW w:w="1296"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276" w:type="dxa"/>
            <w:vAlign w:val="center"/>
          </w:tcPr>
          <w:p w:rsidR="00BC19BC" w:rsidRDefault="00BC19BC" w:rsidP="00D63993">
            <w:pPr>
              <w:jc w:val="center"/>
            </w:pPr>
            <w:r>
              <w:rPr>
                <w:rFonts w:ascii="Arial" w:hAnsi="Arial" w:cs="Arial"/>
                <w:color w:val="000000" w:themeColor="text1"/>
                <w:sz w:val="18"/>
              </w:rPr>
              <w:t>T3TND-016</w:t>
            </w:r>
          </w:p>
        </w:tc>
        <w:tc>
          <w:tcPr>
            <w:tcW w:w="1134"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01</w:t>
            </w:r>
          </w:p>
        </w:tc>
        <w:tc>
          <w:tcPr>
            <w:tcW w:w="1417" w:type="dxa"/>
            <w:vMerge/>
            <w:vAlign w:val="center"/>
          </w:tcPr>
          <w:p w:rsidR="00BC19BC" w:rsidRPr="00BC19BC" w:rsidRDefault="00BC19BC" w:rsidP="00D63993">
            <w:pPr>
              <w:pStyle w:val="Sinespaciado"/>
              <w:jc w:val="center"/>
              <w:rPr>
                <w:rFonts w:ascii="Arial" w:hAnsi="Arial" w:cs="Arial"/>
                <w:color w:val="000000" w:themeColor="text1"/>
                <w:sz w:val="18"/>
                <w:szCs w:val="20"/>
              </w:rPr>
            </w:pPr>
          </w:p>
        </w:tc>
        <w:tc>
          <w:tcPr>
            <w:tcW w:w="1727"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 xml:space="preserve">Posta </w:t>
            </w:r>
            <w:proofErr w:type="spellStart"/>
            <w:r w:rsidRPr="00BC19BC">
              <w:rPr>
                <w:rFonts w:ascii="Arial" w:hAnsi="Arial" w:cs="Arial"/>
                <w:color w:val="000000" w:themeColor="text1"/>
                <w:sz w:val="18"/>
                <w:szCs w:val="20"/>
              </w:rPr>
              <w:t>Médcia</w:t>
            </w:r>
            <w:proofErr w:type="spellEnd"/>
            <w:r w:rsidRPr="00BC19BC">
              <w:rPr>
                <w:rFonts w:ascii="Arial" w:hAnsi="Arial" w:cs="Arial"/>
                <w:color w:val="000000" w:themeColor="text1"/>
                <w:sz w:val="18"/>
                <w:szCs w:val="20"/>
              </w:rPr>
              <w:t xml:space="preserve"> </w:t>
            </w:r>
            <w:proofErr w:type="spellStart"/>
            <w:r w:rsidRPr="00BC19BC">
              <w:rPr>
                <w:rFonts w:ascii="Arial" w:hAnsi="Arial" w:cs="Arial"/>
                <w:color w:val="000000" w:themeColor="text1"/>
                <w:sz w:val="18"/>
                <w:szCs w:val="20"/>
              </w:rPr>
              <w:t>Otuzco</w:t>
            </w:r>
            <w:proofErr w:type="spellEnd"/>
          </w:p>
        </w:tc>
        <w:tc>
          <w:tcPr>
            <w:tcW w:w="1417"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r>
      <w:tr w:rsidR="00BC19BC" w:rsidRPr="00222502" w:rsidTr="00D63993">
        <w:trPr>
          <w:trHeight w:val="515"/>
          <w:jc w:val="center"/>
        </w:trPr>
        <w:tc>
          <w:tcPr>
            <w:tcW w:w="1296"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276" w:type="dxa"/>
            <w:vAlign w:val="center"/>
          </w:tcPr>
          <w:p w:rsidR="00BC19BC" w:rsidRDefault="00BC19BC" w:rsidP="00D63993">
            <w:pPr>
              <w:jc w:val="center"/>
            </w:pPr>
            <w:r>
              <w:rPr>
                <w:rFonts w:ascii="Arial" w:hAnsi="Arial" w:cs="Arial"/>
                <w:color w:val="000000" w:themeColor="text1"/>
                <w:sz w:val="18"/>
              </w:rPr>
              <w:t>T3TND-017</w:t>
            </w:r>
          </w:p>
        </w:tc>
        <w:tc>
          <w:tcPr>
            <w:tcW w:w="1134" w:type="dxa"/>
            <w:vAlign w:val="center"/>
          </w:tcPr>
          <w:p w:rsidR="00BC19BC" w:rsidRPr="00BC19BC" w:rsidRDefault="00B52C23" w:rsidP="00D63993">
            <w:pPr>
              <w:pStyle w:val="Sinespaciado"/>
              <w:jc w:val="center"/>
              <w:rPr>
                <w:rFonts w:ascii="Arial" w:hAnsi="Arial" w:cs="Arial"/>
                <w:color w:val="000000" w:themeColor="text1"/>
                <w:sz w:val="18"/>
                <w:szCs w:val="20"/>
              </w:rPr>
            </w:pPr>
            <w:r>
              <w:rPr>
                <w:rFonts w:ascii="Arial" w:hAnsi="Arial" w:cs="Arial"/>
                <w:color w:val="000000" w:themeColor="text1"/>
                <w:sz w:val="18"/>
                <w:szCs w:val="20"/>
              </w:rPr>
              <w:t>02</w:t>
            </w:r>
          </w:p>
        </w:tc>
        <w:tc>
          <w:tcPr>
            <w:tcW w:w="1417" w:type="dxa"/>
            <w:vMerge/>
            <w:vAlign w:val="center"/>
          </w:tcPr>
          <w:p w:rsidR="00BC19BC" w:rsidRPr="00BC19BC" w:rsidRDefault="00BC19BC" w:rsidP="00D63993">
            <w:pPr>
              <w:pStyle w:val="Sinespaciado"/>
              <w:jc w:val="center"/>
              <w:rPr>
                <w:rFonts w:ascii="Arial" w:hAnsi="Arial" w:cs="Arial"/>
                <w:color w:val="000000" w:themeColor="text1"/>
                <w:sz w:val="18"/>
                <w:szCs w:val="20"/>
              </w:rPr>
            </w:pPr>
          </w:p>
        </w:tc>
        <w:tc>
          <w:tcPr>
            <w:tcW w:w="1727"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 xml:space="preserve">Posta Médica </w:t>
            </w:r>
            <w:proofErr w:type="spellStart"/>
            <w:r w:rsidRPr="00BC19BC">
              <w:rPr>
                <w:rFonts w:ascii="Arial" w:hAnsi="Arial" w:cs="Arial"/>
                <w:color w:val="000000" w:themeColor="text1"/>
                <w:sz w:val="18"/>
                <w:szCs w:val="20"/>
              </w:rPr>
              <w:t>Quiruvilca</w:t>
            </w:r>
            <w:proofErr w:type="spellEnd"/>
          </w:p>
        </w:tc>
        <w:tc>
          <w:tcPr>
            <w:tcW w:w="1417"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r>
      <w:tr w:rsidR="00BC19BC" w:rsidRPr="00222502" w:rsidTr="00D63993">
        <w:trPr>
          <w:trHeight w:val="515"/>
          <w:jc w:val="center"/>
        </w:trPr>
        <w:tc>
          <w:tcPr>
            <w:tcW w:w="1296"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276" w:type="dxa"/>
            <w:vAlign w:val="center"/>
          </w:tcPr>
          <w:p w:rsidR="00BC19BC" w:rsidRDefault="00BC19BC" w:rsidP="00D63993">
            <w:pPr>
              <w:jc w:val="center"/>
            </w:pPr>
            <w:r>
              <w:rPr>
                <w:rFonts w:ascii="Arial" w:hAnsi="Arial" w:cs="Arial"/>
                <w:color w:val="000000" w:themeColor="text1"/>
                <w:sz w:val="18"/>
              </w:rPr>
              <w:t>T3TND-018</w:t>
            </w:r>
          </w:p>
        </w:tc>
        <w:tc>
          <w:tcPr>
            <w:tcW w:w="1134"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01</w:t>
            </w:r>
          </w:p>
        </w:tc>
        <w:tc>
          <w:tcPr>
            <w:tcW w:w="1417" w:type="dxa"/>
            <w:vMerge/>
            <w:vAlign w:val="center"/>
          </w:tcPr>
          <w:p w:rsidR="00BC19BC" w:rsidRPr="00BC19BC" w:rsidRDefault="00BC19BC" w:rsidP="00D63993">
            <w:pPr>
              <w:pStyle w:val="Sinespaciado"/>
              <w:jc w:val="center"/>
              <w:rPr>
                <w:rFonts w:ascii="Arial" w:hAnsi="Arial" w:cs="Arial"/>
                <w:color w:val="000000" w:themeColor="text1"/>
                <w:sz w:val="18"/>
                <w:szCs w:val="20"/>
              </w:rPr>
            </w:pPr>
          </w:p>
        </w:tc>
        <w:tc>
          <w:tcPr>
            <w:tcW w:w="1727"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 xml:space="preserve">Posta Médica </w:t>
            </w:r>
            <w:proofErr w:type="spellStart"/>
            <w:r w:rsidRPr="00BC19BC">
              <w:rPr>
                <w:rFonts w:ascii="Arial" w:hAnsi="Arial" w:cs="Arial"/>
                <w:color w:val="000000" w:themeColor="text1"/>
                <w:sz w:val="18"/>
                <w:szCs w:val="20"/>
              </w:rPr>
              <w:t>Sausal</w:t>
            </w:r>
            <w:proofErr w:type="spellEnd"/>
          </w:p>
        </w:tc>
        <w:tc>
          <w:tcPr>
            <w:tcW w:w="1417"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r>
      <w:tr w:rsidR="00BC19BC" w:rsidRPr="00222502" w:rsidTr="00D63993">
        <w:trPr>
          <w:trHeight w:val="515"/>
          <w:jc w:val="center"/>
        </w:trPr>
        <w:tc>
          <w:tcPr>
            <w:tcW w:w="1296"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276" w:type="dxa"/>
            <w:vAlign w:val="center"/>
          </w:tcPr>
          <w:p w:rsidR="00BC19BC" w:rsidRDefault="00BC19BC" w:rsidP="00D63993">
            <w:pPr>
              <w:jc w:val="center"/>
            </w:pPr>
            <w:r>
              <w:rPr>
                <w:rFonts w:ascii="Arial" w:hAnsi="Arial" w:cs="Arial"/>
                <w:color w:val="000000" w:themeColor="text1"/>
                <w:sz w:val="18"/>
              </w:rPr>
              <w:t>T3TND-019</w:t>
            </w:r>
          </w:p>
        </w:tc>
        <w:tc>
          <w:tcPr>
            <w:tcW w:w="1134"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01</w:t>
            </w:r>
          </w:p>
        </w:tc>
        <w:tc>
          <w:tcPr>
            <w:tcW w:w="1417" w:type="dxa"/>
            <w:vMerge/>
            <w:vAlign w:val="center"/>
          </w:tcPr>
          <w:p w:rsidR="00BC19BC" w:rsidRPr="00BC19BC" w:rsidRDefault="00BC19BC" w:rsidP="00D63993">
            <w:pPr>
              <w:pStyle w:val="Sinespaciado"/>
              <w:jc w:val="center"/>
              <w:rPr>
                <w:rFonts w:ascii="Arial" w:hAnsi="Arial" w:cs="Arial"/>
                <w:color w:val="000000" w:themeColor="text1"/>
                <w:sz w:val="18"/>
                <w:szCs w:val="20"/>
              </w:rPr>
            </w:pPr>
          </w:p>
        </w:tc>
        <w:tc>
          <w:tcPr>
            <w:tcW w:w="1727"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Centro de Atención Primaria II Huamachuco</w:t>
            </w:r>
          </w:p>
        </w:tc>
        <w:tc>
          <w:tcPr>
            <w:tcW w:w="1417"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r>
      <w:tr w:rsidR="00BC19BC" w:rsidRPr="00222502" w:rsidTr="00D63993">
        <w:trPr>
          <w:trHeight w:val="515"/>
          <w:jc w:val="center"/>
        </w:trPr>
        <w:tc>
          <w:tcPr>
            <w:tcW w:w="1296"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818"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c>
          <w:tcPr>
            <w:tcW w:w="1276" w:type="dxa"/>
            <w:vAlign w:val="center"/>
          </w:tcPr>
          <w:p w:rsidR="00BC19BC" w:rsidRDefault="00BC19BC" w:rsidP="00D63993">
            <w:pPr>
              <w:jc w:val="center"/>
            </w:pPr>
            <w:r>
              <w:rPr>
                <w:rFonts w:ascii="Arial" w:hAnsi="Arial" w:cs="Arial"/>
                <w:color w:val="000000" w:themeColor="text1"/>
                <w:sz w:val="18"/>
              </w:rPr>
              <w:t>T3TND-020</w:t>
            </w:r>
          </w:p>
        </w:tc>
        <w:tc>
          <w:tcPr>
            <w:tcW w:w="1134"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01</w:t>
            </w:r>
          </w:p>
        </w:tc>
        <w:tc>
          <w:tcPr>
            <w:tcW w:w="1417" w:type="dxa"/>
            <w:vMerge/>
            <w:vAlign w:val="center"/>
          </w:tcPr>
          <w:p w:rsidR="00BC19BC" w:rsidRPr="00BC19BC" w:rsidRDefault="00BC19BC" w:rsidP="00D63993">
            <w:pPr>
              <w:pStyle w:val="Sinespaciado"/>
              <w:jc w:val="center"/>
              <w:rPr>
                <w:rFonts w:ascii="Arial" w:hAnsi="Arial" w:cs="Arial"/>
                <w:color w:val="000000" w:themeColor="text1"/>
                <w:sz w:val="18"/>
                <w:szCs w:val="20"/>
              </w:rPr>
            </w:pPr>
          </w:p>
        </w:tc>
        <w:tc>
          <w:tcPr>
            <w:tcW w:w="1727" w:type="dxa"/>
            <w:vAlign w:val="center"/>
          </w:tcPr>
          <w:p w:rsidR="00BC19BC" w:rsidRPr="00BC19BC" w:rsidRDefault="00BC19BC"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Posta Médica La Soledad</w:t>
            </w:r>
          </w:p>
        </w:tc>
        <w:tc>
          <w:tcPr>
            <w:tcW w:w="1417" w:type="dxa"/>
            <w:vMerge/>
            <w:vAlign w:val="center"/>
          </w:tcPr>
          <w:p w:rsidR="00BC19BC" w:rsidRPr="00222502" w:rsidRDefault="00BC19BC" w:rsidP="00D63993">
            <w:pPr>
              <w:pStyle w:val="Sinespaciado"/>
              <w:jc w:val="center"/>
              <w:rPr>
                <w:rFonts w:ascii="Arial" w:hAnsi="Arial" w:cs="Arial"/>
                <w:color w:val="000000" w:themeColor="text1"/>
                <w:sz w:val="18"/>
                <w:szCs w:val="20"/>
                <w:highlight w:val="yellow"/>
              </w:rPr>
            </w:pPr>
          </w:p>
        </w:tc>
      </w:tr>
      <w:tr w:rsidR="005B13E0" w:rsidRPr="00BC19BC" w:rsidTr="00D63993">
        <w:trPr>
          <w:trHeight w:val="515"/>
          <w:jc w:val="center"/>
        </w:trPr>
        <w:tc>
          <w:tcPr>
            <w:tcW w:w="1296" w:type="dxa"/>
            <w:vMerge w:val="restart"/>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Técnico No Diplomado</w:t>
            </w:r>
          </w:p>
        </w:tc>
        <w:tc>
          <w:tcPr>
            <w:tcW w:w="1818" w:type="dxa"/>
            <w:vMerge w:val="restart"/>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_____</w:t>
            </w:r>
          </w:p>
        </w:tc>
        <w:tc>
          <w:tcPr>
            <w:tcW w:w="1276" w:type="dxa"/>
            <w:vAlign w:val="center"/>
          </w:tcPr>
          <w:p w:rsidR="005B13E0" w:rsidRPr="00BC19BC" w:rsidRDefault="005B13E0" w:rsidP="00D63993">
            <w:pPr>
              <w:jc w:val="center"/>
            </w:pPr>
            <w:r w:rsidRPr="00BC19BC">
              <w:rPr>
                <w:rFonts w:ascii="Arial" w:hAnsi="Arial" w:cs="Arial"/>
                <w:color w:val="000000" w:themeColor="text1"/>
                <w:sz w:val="18"/>
              </w:rPr>
              <w:t>T3TND-021</w:t>
            </w:r>
          </w:p>
        </w:tc>
        <w:tc>
          <w:tcPr>
            <w:tcW w:w="1134" w:type="dxa"/>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01</w:t>
            </w:r>
          </w:p>
        </w:tc>
        <w:tc>
          <w:tcPr>
            <w:tcW w:w="1417" w:type="dxa"/>
            <w:vMerge w:val="restart"/>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S/. 1, 813.00</w:t>
            </w:r>
          </w:p>
        </w:tc>
        <w:tc>
          <w:tcPr>
            <w:tcW w:w="1727" w:type="dxa"/>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Posta Médica Laredo</w:t>
            </w:r>
          </w:p>
        </w:tc>
        <w:tc>
          <w:tcPr>
            <w:tcW w:w="1417" w:type="dxa"/>
            <w:vMerge w:val="restart"/>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Red Asistencial La Libertad</w:t>
            </w:r>
          </w:p>
        </w:tc>
      </w:tr>
      <w:tr w:rsidR="005B13E0" w:rsidRPr="00222502" w:rsidTr="00D63993">
        <w:trPr>
          <w:trHeight w:val="515"/>
          <w:jc w:val="center"/>
        </w:trPr>
        <w:tc>
          <w:tcPr>
            <w:tcW w:w="1296" w:type="dxa"/>
            <w:vMerge/>
            <w:vAlign w:val="center"/>
          </w:tcPr>
          <w:p w:rsidR="005B13E0" w:rsidRPr="00222502" w:rsidRDefault="005B13E0" w:rsidP="00D63993">
            <w:pPr>
              <w:pStyle w:val="Sinespaciado"/>
              <w:jc w:val="center"/>
              <w:rPr>
                <w:rFonts w:ascii="Arial" w:hAnsi="Arial" w:cs="Arial"/>
                <w:color w:val="000000" w:themeColor="text1"/>
                <w:sz w:val="18"/>
                <w:szCs w:val="20"/>
                <w:highlight w:val="yellow"/>
              </w:rPr>
            </w:pPr>
          </w:p>
        </w:tc>
        <w:tc>
          <w:tcPr>
            <w:tcW w:w="1818" w:type="dxa"/>
            <w:vMerge/>
            <w:vAlign w:val="center"/>
          </w:tcPr>
          <w:p w:rsidR="005B13E0" w:rsidRPr="00222502" w:rsidRDefault="005B13E0" w:rsidP="00D63993">
            <w:pPr>
              <w:pStyle w:val="Sinespaciado"/>
              <w:jc w:val="center"/>
              <w:rPr>
                <w:rFonts w:ascii="Arial" w:hAnsi="Arial" w:cs="Arial"/>
                <w:color w:val="000000" w:themeColor="text1"/>
                <w:sz w:val="18"/>
                <w:szCs w:val="20"/>
                <w:highlight w:val="yellow"/>
              </w:rPr>
            </w:pPr>
          </w:p>
        </w:tc>
        <w:tc>
          <w:tcPr>
            <w:tcW w:w="1276" w:type="dxa"/>
            <w:vAlign w:val="center"/>
          </w:tcPr>
          <w:p w:rsidR="005B13E0" w:rsidRDefault="005B13E0" w:rsidP="00D63993">
            <w:pPr>
              <w:jc w:val="center"/>
            </w:pPr>
            <w:r>
              <w:rPr>
                <w:rFonts w:ascii="Arial" w:hAnsi="Arial" w:cs="Arial"/>
                <w:color w:val="000000" w:themeColor="text1"/>
                <w:sz w:val="18"/>
              </w:rPr>
              <w:t>T3TND-022</w:t>
            </w:r>
          </w:p>
        </w:tc>
        <w:tc>
          <w:tcPr>
            <w:tcW w:w="1134" w:type="dxa"/>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01</w:t>
            </w:r>
          </w:p>
        </w:tc>
        <w:tc>
          <w:tcPr>
            <w:tcW w:w="1417" w:type="dxa"/>
            <w:vMerge/>
            <w:vAlign w:val="center"/>
          </w:tcPr>
          <w:p w:rsidR="005B13E0" w:rsidRPr="00BC19BC" w:rsidRDefault="005B13E0" w:rsidP="00D63993">
            <w:pPr>
              <w:pStyle w:val="Sinespaciado"/>
              <w:jc w:val="center"/>
              <w:rPr>
                <w:rFonts w:ascii="Arial" w:hAnsi="Arial" w:cs="Arial"/>
                <w:color w:val="000000" w:themeColor="text1"/>
                <w:sz w:val="18"/>
                <w:szCs w:val="20"/>
              </w:rPr>
            </w:pPr>
          </w:p>
        </w:tc>
        <w:tc>
          <w:tcPr>
            <w:tcW w:w="1727" w:type="dxa"/>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 xml:space="preserve">Centro Médico </w:t>
            </w:r>
            <w:proofErr w:type="spellStart"/>
            <w:r w:rsidRPr="00BC19BC">
              <w:rPr>
                <w:rFonts w:ascii="Arial" w:hAnsi="Arial" w:cs="Arial"/>
                <w:color w:val="000000" w:themeColor="text1"/>
                <w:sz w:val="18"/>
                <w:szCs w:val="20"/>
              </w:rPr>
              <w:t>Ascope</w:t>
            </w:r>
            <w:proofErr w:type="spellEnd"/>
          </w:p>
        </w:tc>
        <w:tc>
          <w:tcPr>
            <w:tcW w:w="1417" w:type="dxa"/>
            <w:vMerge/>
            <w:vAlign w:val="center"/>
          </w:tcPr>
          <w:p w:rsidR="005B13E0" w:rsidRPr="00222502" w:rsidRDefault="005B13E0" w:rsidP="00D63993">
            <w:pPr>
              <w:pStyle w:val="Sinespaciado"/>
              <w:jc w:val="center"/>
              <w:rPr>
                <w:rFonts w:ascii="Arial" w:hAnsi="Arial" w:cs="Arial"/>
                <w:color w:val="000000" w:themeColor="text1"/>
                <w:sz w:val="18"/>
                <w:szCs w:val="20"/>
                <w:highlight w:val="yellow"/>
              </w:rPr>
            </w:pPr>
          </w:p>
        </w:tc>
      </w:tr>
      <w:tr w:rsidR="005B13E0" w:rsidRPr="00222502" w:rsidTr="00D63993">
        <w:trPr>
          <w:trHeight w:val="515"/>
          <w:jc w:val="center"/>
        </w:trPr>
        <w:tc>
          <w:tcPr>
            <w:tcW w:w="1296" w:type="dxa"/>
            <w:vMerge/>
            <w:vAlign w:val="center"/>
          </w:tcPr>
          <w:p w:rsidR="005B13E0" w:rsidRPr="00222502" w:rsidRDefault="005B13E0" w:rsidP="00D63993">
            <w:pPr>
              <w:pStyle w:val="Sinespaciado"/>
              <w:jc w:val="center"/>
              <w:rPr>
                <w:rFonts w:ascii="Arial" w:hAnsi="Arial" w:cs="Arial"/>
                <w:color w:val="000000" w:themeColor="text1"/>
                <w:sz w:val="18"/>
                <w:szCs w:val="20"/>
                <w:highlight w:val="yellow"/>
              </w:rPr>
            </w:pPr>
          </w:p>
        </w:tc>
        <w:tc>
          <w:tcPr>
            <w:tcW w:w="1818" w:type="dxa"/>
            <w:vMerge/>
            <w:vAlign w:val="center"/>
          </w:tcPr>
          <w:p w:rsidR="005B13E0" w:rsidRPr="00222502" w:rsidRDefault="005B13E0" w:rsidP="00D63993">
            <w:pPr>
              <w:pStyle w:val="Sinespaciado"/>
              <w:jc w:val="center"/>
              <w:rPr>
                <w:rFonts w:ascii="Arial" w:hAnsi="Arial" w:cs="Arial"/>
                <w:color w:val="000000" w:themeColor="text1"/>
                <w:sz w:val="18"/>
                <w:szCs w:val="20"/>
                <w:highlight w:val="yellow"/>
              </w:rPr>
            </w:pPr>
          </w:p>
        </w:tc>
        <w:tc>
          <w:tcPr>
            <w:tcW w:w="1276" w:type="dxa"/>
            <w:vAlign w:val="center"/>
          </w:tcPr>
          <w:p w:rsidR="005B13E0" w:rsidRDefault="005B13E0" w:rsidP="00D63993">
            <w:pPr>
              <w:jc w:val="center"/>
            </w:pPr>
            <w:r>
              <w:rPr>
                <w:rFonts w:ascii="Arial" w:hAnsi="Arial" w:cs="Arial"/>
                <w:color w:val="000000" w:themeColor="text1"/>
                <w:sz w:val="18"/>
              </w:rPr>
              <w:t>T3TND-023</w:t>
            </w:r>
          </w:p>
        </w:tc>
        <w:tc>
          <w:tcPr>
            <w:tcW w:w="1134" w:type="dxa"/>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08</w:t>
            </w:r>
          </w:p>
        </w:tc>
        <w:tc>
          <w:tcPr>
            <w:tcW w:w="1417" w:type="dxa"/>
            <w:vMerge/>
            <w:vAlign w:val="center"/>
          </w:tcPr>
          <w:p w:rsidR="005B13E0" w:rsidRPr="00BC19BC" w:rsidRDefault="005B13E0" w:rsidP="00D63993">
            <w:pPr>
              <w:pStyle w:val="Sinespaciado"/>
              <w:jc w:val="center"/>
              <w:rPr>
                <w:rFonts w:ascii="Arial" w:hAnsi="Arial" w:cs="Arial"/>
                <w:color w:val="000000" w:themeColor="text1"/>
                <w:sz w:val="18"/>
                <w:szCs w:val="20"/>
              </w:rPr>
            </w:pPr>
          </w:p>
        </w:tc>
        <w:tc>
          <w:tcPr>
            <w:tcW w:w="1727" w:type="dxa"/>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Hospital IV Victor Lazarte Echegaray</w:t>
            </w:r>
          </w:p>
        </w:tc>
        <w:tc>
          <w:tcPr>
            <w:tcW w:w="1417" w:type="dxa"/>
            <w:vMerge/>
            <w:vAlign w:val="center"/>
          </w:tcPr>
          <w:p w:rsidR="005B13E0" w:rsidRPr="00222502" w:rsidRDefault="005B13E0" w:rsidP="00D63993">
            <w:pPr>
              <w:pStyle w:val="Sinespaciado"/>
              <w:jc w:val="center"/>
              <w:rPr>
                <w:rFonts w:ascii="Arial" w:hAnsi="Arial" w:cs="Arial"/>
                <w:color w:val="000000" w:themeColor="text1"/>
                <w:sz w:val="18"/>
                <w:szCs w:val="20"/>
                <w:highlight w:val="yellow"/>
              </w:rPr>
            </w:pPr>
          </w:p>
        </w:tc>
      </w:tr>
      <w:tr w:rsidR="005B13E0" w:rsidRPr="00BC19BC" w:rsidTr="00D63993">
        <w:trPr>
          <w:trHeight w:val="515"/>
          <w:jc w:val="center"/>
        </w:trPr>
        <w:tc>
          <w:tcPr>
            <w:tcW w:w="1296" w:type="dxa"/>
            <w:vMerge w:val="restart"/>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Digitador Asistencial</w:t>
            </w:r>
          </w:p>
        </w:tc>
        <w:tc>
          <w:tcPr>
            <w:tcW w:w="1818" w:type="dxa"/>
            <w:vMerge w:val="restart"/>
            <w:vAlign w:val="center"/>
          </w:tcPr>
          <w:p w:rsidR="005B13E0" w:rsidRPr="00BC19BC"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____</w:t>
            </w:r>
          </w:p>
        </w:tc>
        <w:tc>
          <w:tcPr>
            <w:tcW w:w="1276" w:type="dxa"/>
            <w:vAlign w:val="center"/>
          </w:tcPr>
          <w:p w:rsidR="005B13E0" w:rsidRPr="00BC19BC" w:rsidRDefault="005B13E0" w:rsidP="00D63993">
            <w:pPr>
              <w:jc w:val="center"/>
              <w:rPr>
                <w:rFonts w:ascii="Arial" w:hAnsi="Arial" w:cs="Arial"/>
                <w:color w:val="000000" w:themeColor="text1"/>
                <w:sz w:val="18"/>
              </w:rPr>
            </w:pPr>
            <w:r w:rsidRPr="00BC19BC">
              <w:rPr>
                <w:rFonts w:ascii="Arial" w:hAnsi="Arial" w:cs="Arial"/>
                <w:color w:val="000000" w:themeColor="text1"/>
                <w:sz w:val="18"/>
              </w:rPr>
              <w:t>T3DIA-024</w:t>
            </w:r>
          </w:p>
        </w:tc>
        <w:tc>
          <w:tcPr>
            <w:tcW w:w="1134" w:type="dxa"/>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01</w:t>
            </w:r>
          </w:p>
        </w:tc>
        <w:tc>
          <w:tcPr>
            <w:tcW w:w="1417" w:type="dxa"/>
            <w:vMerge w:val="restart"/>
            <w:vAlign w:val="center"/>
          </w:tcPr>
          <w:p w:rsidR="005B13E0" w:rsidRPr="00BC19BC" w:rsidRDefault="005B13E0" w:rsidP="00D63993">
            <w:pPr>
              <w:pStyle w:val="Sinespaciado"/>
              <w:jc w:val="center"/>
              <w:rPr>
                <w:rFonts w:ascii="Arial" w:hAnsi="Arial" w:cs="Arial"/>
                <w:color w:val="000000" w:themeColor="text1"/>
                <w:sz w:val="18"/>
                <w:szCs w:val="20"/>
              </w:rPr>
            </w:pPr>
            <w:r w:rsidRPr="00BC19BC">
              <w:rPr>
                <w:rFonts w:ascii="Arial" w:hAnsi="Arial" w:cs="Arial"/>
                <w:color w:val="000000" w:themeColor="text1"/>
                <w:sz w:val="18"/>
                <w:szCs w:val="20"/>
              </w:rPr>
              <w:t>S/. 1, 500.00</w:t>
            </w:r>
          </w:p>
        </w:tc>
        <w:tc>
          <w:tcPr>
            <w:tcW w:w="1727" w:type="dxa"/>
            <w:vAlign w:val="center"/>
          </w:tcPr>
          <w:p w:rsidR="005B13E0" w:rsidRPr="00B050B3" w:rsidRDefault="005B13E0" w:rsidP="00D6399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Centro de Atención Primaria II Huamachuco</w:t>
            </w:r>
          </w:p>
        </w:tc>
        <w:tc>
          <w:tcPr>
            <w:tcW w:w="1417" w:type="dxa"/>
            <w:vMerge/>
            <w:vAlign w:val="center"/>
          </w:tcPr>
          <w:p w:rsidR="005B13E0" w:rsidRPr="00BC19BC" w:rsidRDefault="005B13E0" w:rsidP="00D63993">
            <w:pPr>
              <w:pStyle w:val="Sinespaciado"/>
              <w:jc w:val="center"/>
              <w:rPr>
                <w:rFonts w:ascii="Arial" w:hAnsi="Arial" w:cs="Arial"/>
                <w:color w:val="000000" w:themeColor="text1"/>
                <w:sz w:val="18"/>
                <w:szCs w:val="20"/>
              </w:rPr>
            </w:pPr>
          </w:p>
        </w:tc>
      </w:tr>
      <w:tr w:rsidR="005B13E0" w:rsidRPr="00222502" w:rsidTr="00B050B3">
        <w:trPr>
          <w:trHeight w:val="515"/>
          <w:jc w:val="center"/>
        </w:trPr>
        <w:tc>
          <w:tcPr>
            <w:tcW w:w="1296"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818"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276" w:type="dxa"/>
            <w:vAlign w:val="center"/>
          </w:tcPr>
          <w:p w:rsidR="005B13E0" w:rsidRDefault="005B13E0" w:rsidP="00B050B3">
            <w:pPr>
              <w:jc w:val="center"/>
            </w:pPr>
            <w:r w:rsidRPr="00877682">
              <w:rPr>
                <w:rFonts w:ascii="Arial" w:hAnsi="Arial" w:cs="Arial"/>
                <w:color w:val="000000" w:themeColor="text1"/>
                <w:sz w:val="18"/>
              </w:rPr>
              <w:t>T3DIA</w:t>
            </w:r>
            <w:r>
              <w:rPr>
                <w:rFonts w:ascii="Arial" w:hAnsi="Arial" w:cs="Arial"/>
                <w:color w:val="000000" w:themeColor="text1"/>
                <w:sz w:val="18"/>
              </w:rPr>
              <w:t>-025</w:t>
            </w:r>
          </w:p>
        </w:tc>
        <w:tc>
          <w:tcPr>
            <w:tcW w:w="1134"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01</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727"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 xml:space="preserve">Centro Médico </w:t>
            </w:r>
            <w:proofErr w:type="spellStart"/>
            <w:r w:rsidRPr="00B050B3">
              <w:rPr>
                <w:rFonts w:ascii="Arial" w:hAnsi="Arial" w:cs="Arial"/>
                <w:color w:val="000000" w:themeColor="text1"/>
                <w:sz w:val="18"/>
                <w:szCs w:val="20"/>
              </w:rPr>
              <w:t>Ascope</w:t>
            </w:r>
            <w:proofErr w:type="spellEnd"/>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r>
      <w:tr w:rsidR="005B13E0" w:rsidRPr="00222502" w:rsidTr="00B050B3">
        <w:trPr>
          <w:trHeight w:val="515"/>
          <w:jc w:val="center"/>
        </w:trPr>
        <w:tc>
          <w:tcPr>
            <w:tcW w:w="1296"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818"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276" w:type="dxa"/>
            <w:vAlign w:val="center"/>
          </w:tcPr>
          <w:p w:rsidR="005B13E0" w:rsidRDefault="005B13E0" w:rsidP="00B050B3">
            <w:pPr>
              <w:jc w:val="center"/>
            </w:pPr>
            <w:r w:rsidRPr="00877682">
              <w:rPr>
                <w:rFonts w:ascii="Arial" w:hAnsi="Arial" w:cs="Arial"/>
                <w:color w:val="000000" w:themeColor="text1"/>
                <w:sz w:val="18"/>
              </w:rPr>
              <w:t>T3DIA</w:t>
            </w:r>
            <w:r>
              <w:rPr>
                <w:rFonts w:ascii="Arial" w:hAnsi="Arial" w:cs="Arial"/>
                <w:color w:val="000000" w:themeColor="text1"/>
                <w:sz w:val="18"/>
              </w:rPr>
              <w:t>-026</w:t>
            </w:r>
          </w:p>
        </w:tc>
        <w:tc>
          <w:tcPr>
            <w:tcW w:w="1134" w:type="dxa"/>
            <w:vAlign w:val="center"/>
          </w:tcPr>
          <w:p w:rsidR="005B13E0" w:rsidRPr="00B050B3" w:rsidRDefault="005B13E0" w:rsidP="00B050B3">
            <w:pPr>
              <w:pStyle w:val="Sinespaciado"/>
              <w:jc w:val="center"/>
              <w:rPr>
                <w:rFonts w:ascii="Arial" w:hAnsi="Arial" w:cs="Arial"/>
                <w:color w:val="000000" w:themeColor="text1"/>
                <w:sz w:val="18"/>
                <w:szCs w:val="20"/>
              </w:rPr>
            </w:pPr>
            <w:r>
              <w:rPr>
                <w:rFonts w:ascii="Arial" w:hAnsi="Arial" w:cs="Arial"/>
                <w:color w:val="000000" w:themeColor="text1"/>
                <w:sz w:val="18"/>
                <w:szCs w:val="20"/>
              </w:rPr>
              <w:t>03</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727"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 xml:space="preserve">Hospital I </w:t>
            </w:r>
            <w:proofErr w:type="spellStart"/>
            <w:r w:rsidRPr="00B050B3">
              <w:rPr>
                <w:rFonts w:ascii="Arial" w:hAnsi="Arial" w:cs="Arial"/>
                <w:color w:val="000000" w:themeColor="text1"/>
                <w:sz w:val="18"/>
                <w:szCs w:val="20"/>
              </w:rPr>
              <w:t>Albrech</w:t>
            </w:r>
            <w:proofErr w:type="spellEnd"/>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r>
      <w:tr w:rsidR="005B13E0" w:rsidRPr="00222502" w:rsidTr="00B050B3">
        <w:trPr>
          <w:trHeight w:val="515"/>
          <w:jc w:val="center"/>
        </w:trPr>
        <w:tc>
          <w:tcPr>
            <w:tcW w:w="1296"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818"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276" w:type="dxa"/>
            <w:vAlign w:val="center"/>
          </w:tcPr>
          <w:p w:rsidR="005B13E0" w:rsidRDefault="005B13E0" w:rsidP="00B050B3">
            <w:pPr>
              <w:jc w:val="center"/>
            </w:pPr>
            <w:r w:rsidRPr="00D0448A">
              <w:rPr>
                <w:rFonts w:ascii="Arial" w:hAnsi="Arial" w:cs="Arial"/>
                <w:color w:val="000000" w:themeColor="text1"/>
                <w:sz w:val="18"/>
              </w:rPr>
              <w:t>T3DIA</w:t>
            </w:r>
            <w:r>
              <w:rPr>
                <w:rFonts w:ascii="Arial" w:hAnsi="Arial" w:cs="Arial"/>
                <w:color w:val="000000" w:themeColor="text1"/>
                <w:sz w:val="18"/>
              </w:rPr>
              <w:t>-027</w:t>
            </w:r>
          </w:p>
        </w:tc>
        <w:tc>
          <w:tcPr>
            <w:tcW w:w="1134"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02</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727"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Hospital I La Esperanza</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r>
      <w:tr w:rsidR="005B13E0" w:rsidRPr="00222502" w:rsidTr="00B050B3">
        <w:trPr>
          <w:trHeight w:val="515"/>
          <w:jc w:val="center"/>
        </w:trPr>
        <w:tc>
          <w:tcPr>
            <w:tcW w:w="1296"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818"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276" w:type="dxa"/>
            <w:vAlign w:val="center"/>
          </w:tcPr>
          <w:p w:rsidR="005B13E0" w:rsidRDefault="005B13E0" w:rsidP="00B050B3">
            <w:pPr>
              <w:jc w:val="center"/>
            </w:pPr>
            <w:r w:rsidRPr="00D0448A">
              <w:rPr>
                <w:rFonts w:ascii="Arial" w:hAnsi="Arial" w:cs="Arial"/>
                <w:color w:val="000000" w:themeColor="text1"/>
                <w:sz w:val="18"/>
              </w:rPr>
              <w:t>T3DIA</w:t>
            </w:r>
            <w:r>
              <w:rPr>
                <w:rFonts w:ascii="Arial" w:hAnsi="Arial" w:cs="Arial"/>
                <w:color w:val="000000" w:themeColor="text1"/>
                <w:sz w:val="18"/>
              </w:rPr>
              <w:t>-028</w:t>
            </w:r>
          </w:p>
        </w:tc>
        <w:tc>
          <w:tcPr>
            <w:tcW w:w="1134"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01</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727"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Hospital I Moche</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r>
      <w:tr w:rsidR="005B13E0" w:rsidRPr="00222502" w:rsidTr="00B050B3">
        <w:trPr>
          <w:trHeight w:val="515"/>
          <w:jc w:val="center"/>
        </w:trPr>
        <w:tc>
          <w:tcPr>
            <w:tcW w:w="1296"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818"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276" w:type="dxa"/>
            <w:vAlign w:val="center"/>
          </w:tcPr>
          <w:p w:rsidR="005B13E0" w:rsidRDefault="005B13E0" w:rsidP="00B050B3">
            <w:pPr>
              <w:jc w:val="center"/>
            </w:pPr>
            <w:r w:rsidRPr="00D0448A">
              <w:rPr>
                <w:rFonts w:ascii="Arial" w:hAnsi="Arial" w:cs="Arial"/>
                <w:color w:val="000000" w:themeColor="text1"/>
                <w:sz w:val="18"/>
              </w:rPr>
              <w:t>T3DIA</w:t>
            </w:r>
            <w:r>
              <w:rPr>
                <w:rFonts w:ascii="Arial" w:hAnsi="Arial" w:cs="Arial"/>
                <w:color w:val="000000" w:themeColor="text1"/>
                <w:sz w:val="18"/>
              </w:rPr>
              <w:t>-029</w:t>
            </w:r>
          </w:p>
        </w:tc>
        <w:tc>
          <w:tcPr>
            <w:tcW w:w="1134"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01</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727"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Hospital I Pacasmayo</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r>
      <w:tr w:rsidR="005B13E0" w:rsidRPr="00222502" w:rsidTr="00B050B3">
        <w:trPr>
          <w:trHeight w:val="515"/>
          <w:jc w:val="center"/>
        </w:trPr>
        <w:tc>
          <w:tcPr>
            <w:tcW w:w="1296"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818"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276" w:type="dxa"/>
            <w:vAlign w:val="center"/>
          </w:tcPr>
          <w:p w:rsidR="005B13E0" w:rsidRDefault="005B13E0" w:rsidP="00B050B3">
            <w:pPr>
              <w:jc w:val="center"/>
            </w:pPr>
            <w:r w:rsidRPr="00D0448A">
              <w:rPr>
                <w:rFonts w:ascii="Arial" w:hAnsi="Arial" w:cs="Arial"/>
                <w:color w:val="000000" w:themeColor="text1"/>
                <w:sz w:val="18"/>
              </w:rPr>
              <w:t>T3DIA</w:t>
            </w:r>
            <w:r>
              <w:rPr>
                <w:rFonts w:ascii="Arial" w:hAnsi="Arial" w:cs="Arial"/>
                <w:color w:val="000000" w:themeColor="text1"/>
                <w:sz w:val="18"/>
              </w:rPr>
              <w:t>-030</w:t>
            </w:r>
          </w:p>
        </w:tc>
        <w:tc>
          <w:tcPr>
            <w:tcW w:w="1134"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09</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727"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Hospital IV Victor Lazarte Echegaray</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r>
      <w:tr w:rsidR="005B13E0" w:rsidRPr="00222502" w:rsidTr="00B050B3">
        <w:trPr>
          <w:trHeight w:val="515"/>
          <w:jc w:val="center"/>
        </w:trPr>
        <w:tc>
          <w:tcPr>
            <w:tcW w:w="1296"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818"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276" w:type="dxa"/>
            <w:vAlign w:val="center"/>
          </w:tcPr>
          <w:p w:rsidR="005B13E0" w:rsidRDefault="005B13E0" w:rsidP="00B050B3">
            <w:pPr>
              <w:jc w:val="center"/>
            </w:pPr>
            <w:r w:rsidRPr="00D0448A">
              <w:rPr>
                <w:rFonts w:ascii="Arial" w:hAnsi="Arial" w:cs="Arial"/>
                <w:color w:val="000000" w:themeColor="text1"/>
                <w:sz w:val="18"/>
              </w:rPr>
              <w:t>T3DIA</w:t>
            </w:r>
            <w:r>
              <w:rPr>
                <w:rFonts w:ascii="Arial" w:hAnsi="Arial" w:cs="Arial"/>
                <w:color w:val="000000" w:themeColor="text1"/>
                <w:sz w:val="18"/>
              </w:rPr>
              <w:t>-031</w:t>
            </w:r>
          </w:p>
        </w:tc>
        <w:tc>
          <w:tcPr>
            <w:tcW w:w="1134"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01</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c>
          <w:tcPr>
            <w:tcW w:w="1727" w:type="dxa"/>
            <w:vAlign w:val="center"/>
          </w:tcPr>
          <w:p w:rsidR="005B13E0" w:rsidRPr="00B050B3" w:rsidRDefault="005B13E0" w:rsidP="00B050B3">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Policlínico El Porvenir</w:t>
            </w:r>
          </w:p>
        </w:tc>
        <w:tc>
          <w:tcPr>
            <w:tcW w:w="1417" w:type="dxa"/>
            <w:vMerge/>
            <w:vAlign w:val="center"/>
          </w:tcPr>
          <w:p w:rsidR="005B13E0" w:rsidRPr="00222502" w:rsidRDefault="005B13E0" w:rsidP="00B050B3">
            <w:pPr>
              <w:pStyle w:val="Sinespaciado"/>
              <w:jc w:val="center"/>
              <w:rPr>
                <w:rFonts w:ascii="Arial" w:hAnsi="Arial" w:cs="Arial"/>
                <w:color w:val="000000" w:themeColor="text1"/>
                <w:sz w:val="18"/>
                <w:szCs w:val="20"/>
                <w:highlight w:val="yellow"/>
              </w:rPr>
            </w:pPr>
          </w:p>
        </w:tc>
      </w:tr>
      <w:tr w:rsidR="005B13E0" w:rsidRPr="00222502" w:rsidTr="00994EBE">
        <w:trPr>
          <w:trHeight w:val="515"/>
          <w:jc w:val="center"/>
        </w:trPr>
        <w:tc>
          <w:tcPr>
            <w:tcW w:w="1296" w:type="dxa"/>
            <w:vMerge/>
            <w:vAlign w:val="center"/>
          </w:tcPr>
          <w:p w:rsidR="005B13E0" w:rsidRPr="00222502" w:rsidRDefault="005B13E0" w:rsidP="00CF30BC">
            <w:pPr>
              <w:pStyle w:val="Sinespaciado"/>
              <w:jc w:val="center"/>
              <w:rPr>
                <w:rFonts w:ascii="Arial" w:hAnsi="Arial" w:cs="Arial"/>
                <w:color w:val="000000" w:themeColor="text1"/>
                <w:sz w:val="18"/>
                <w:szCs w:val="20"/>
                <w:highlight w:val="yellow"/>
              </w:rPr>
            </w:pPr>
          </w:p>
        </w:tc>
        <w:tc>
          <w:tcPr>
            <w:tcW w:w="1818" w:type="dxa"/>
            <w:vMerge/>
            <w:vAlign w:val="center"/>
          </w:tcPr>
          <w:p w:rsidR="005B13E0" w:rsidRPr="00222502" w:rsidRDefault="005B13E0" w:rsidP="00CF30BC">
            <w:pPr>
              <w:pStyle w:val="Sinespaciado"/>
              <w:jc w:val="center"/>
              <w:rPr>
                <w:rFonts w:ascii="Arial" w:hAnsi="Arial" w:cs="Arial"/>
                <w:color w:val="000000" w:themeColor="text1"/>
                <w:sz w:val="18"/>
                <w:szCs w:val="20"/>
                <w:highlight w:val="yellow"/>
              </w:rPr>
            </w:pPr>
          </w:p>
        </w:tc>
        <w:tc>
          <w:tcPr>
            <w:tcW w:w="1276" w:type="dxa"/>
            <w:vAlign w:val="center"/>
          </w:tcPr>
          <w:p w:rsidR="005B13E0" w:rsidRPr="00222502" w:rsidRDefault="005B13E0" w:rsidP="00CF30BC">
            <w:pPr>
              <w:pStyle w:val="Sinespaciado"/>
              <w:jc w:val="center"/>
              <w:rPr>
                <w:rFonts w:ascii="Arial" w:hAnsi="Arial" w:cs="Arial"/>
                <w:color w:val="000000" w:themeColor="text1"/>
                <w:sz w:val="18"/>
                <w:szCs w:val="20"/>
                <w:highlight w:val="yellow"/>
              </w:rPr>
            </w:pPr>
            <w:r w:rsidRPr="00D0448A">
              <w:rPr>
                <w:rFonts w:ascii="Arial" w:hAnsi="Arial" w:cs="Arial"/>
                <w:color w:val="000000" w:themeColor="text1"/>
                <w:sz w:val="18"/>
              </w:rPr>
              <w:t>T3DIA</w:t>
            </w:r>
            <w:r>
              <w:rPr>
                <w:rFonts w:ascii="Arial" w:hAnsi="Arial" w:cs="Arial"/>
                <w:color w:val="000000" w:themeColor="text1"/>
                <w:sz w:val="18"/>
              </w:rPr>
              <w:t>-032</w:t>
            </w:r>
          </w:p>
        </w:tc>
        <w:tc>
          <w:tcPr>
            <w:tcW w:w="1134" w:type="dxa"/>
            <w:vAlign w:val="center"/>
          </w:tcPr>
          <w:p w:rsidR="005B13E0" w:rsidRPr="00B050B3" w:rsidRDefault="005B13E0" w:rsidP="00CF30BC">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01</w:t>
            </w:r>
          </w:p>
        </w:tc>
        <w:tc>
          <w:tcPr>
            <w:tcW w:w="1417" w:type="dxa"/>
            <w:vMerge/>
            <w:vAlign w:val="center"/>
          </w:tcPr>
          <w:p w:rsidR="005B13E0" w:rsidRPr="00222502" w:rsidRDefault="005B13E0" w:rsidP="00CF30BC">
            <w:pPr>
              <w:pStyle w:val="Sinespaciado"/>
              <w:jc w:val="center"/>
              <w:rPr>
                <w:rFonts w:ascii="Arial" w:hAnsi="Arial" w:cs="Arial"/>
                <w:color w:val="000000" w:themeColor="text1"/>
                <w:sz w:val="18"/>
                <w:szCs w:val="20"/>
                <w:highlight w:val="yellow"/>
              </w:rPr>
            </w:pPr>
          </w:p>
        </w:tc>
        <w:tc>
          <w:tcPr>
            <w:tcW w:w="1727" w:type="dxa"/>
            <w:vAlign w:val="center"/>
          </w:tcPr>
          <w:p w:rsidR="005B13E0" w:rsidRPr="00B050B3" w:rsidRDefault="005B13E0" w:rsidP="00CF30BC">
            <w:pPr>
              <w:pStyle w:val="Sinespaciado"/>
              <w:jc w:val="center"/>
              <w:rPr>
                <w:rFonts w:ascii="Arial" w:hAnsi="Arial" w:cs="Arial"/>
                <w:color w:val="000000" w:themeColor="text1"/>
                <w:sz w:val="18"/>
                <w:szCs w:val="20"/>
              </w:rPr>
            </w:pPr>
            <w:r w:rsidRPr="00B050B3">
              <w:rPr>
                <w:rFonts w:ascii="Arial" w:hAnsi="Arial" w:cs="Arial"/>
                <w:color w:val="000000" w:themeColor="text1"/>
                <w:sz w:val="18"/>
                <w:szCs w:val="20"/>
              </w:rPr>
              <w:t>Posta Médica Laredo</w:t>
            </w:r>
          </w:p>
        </w:tc>
        <w:tc>
          <w:tcPr>
            <w:tcW w:w="1417" w:type="dxa"/>
            <w:vMerge/>
            <w:vAlign w:val="center"/>
          </w:tcPr>
          <w:p w:rsidR="005B13E0" w:rsidRPr="00222502" w:rsidRDefault="005B13E0" w:rsidP="00CF30BC">
            <w:pPr>
              <w:pStyle w:val="Sinespaciado"/>
              <w:jc w:val="center"/>
              <w:rPr>
                <w:rFonts w:ascii="Arial" w:hAnsi="Arial" w:cs="Arial"/>
                <w:color w:val="000000" w:themeColor="text1"/>
                <w:sz w:val="18"/>
                <w:szCs w:val="20"/>
                <w:highlight w:val="yellow"/>
              </w:rPr>
            </w:pPr>
          </w:p>
        </w:tc>
      </w:tr>
      <w:tr w:rsidR="005B13E0" w:rsidRPr="00222502" w:rsidTr="00DE34F1">
        <w:trPr>
          <w:trHeight w:val="806"/>
          <w:jc w:val="center"/>
        </w:trPr>
        <w:tc>
          <w:tcPr>
            <w:tcW w:w="1296" w:type="dxa"/>
            <w:vAlign w:val="center"/>
          </w:tcPr>
          <w:p w:rsidR="005B13E0" w:rsidRPr="008951E4" w:rsidRDefault="005B13E0" w:rsidP="00CF30BC">
            <w:pPr>
              <w:pStyle w:val="Sinespaciado"/>
              <w:jc w:val="center"/>
              <w:rPr>
                <w:rFonts w:ascii="Arial" w:hAnsi="Arial" w:cs="Arial"/>
                <w:color w:val="000000" w:themeColor="text1"/>
                <w:sz w:val="18"/>
                <w:szCs w:val="20"/>
              </w:rPr>
            </w:pPr>
            <w:r w:rsidRPr="008951E4">
              <w:rPr>
                <w:rFonts w:ascii="Arial" w:hAnsi="Arial" w:cs="Arial"/>
                <w:color w:val="000000" w:themeColor="text1"/>
                <w:sz w:val="18"/>
                <w:szCs w:val="20"/>
              </w:rPr>
              <w:t>Auxiliar de Servicio Asistencial</w:t>
            </w:r>
          </w:p>
        </w:tc>
        <w:tc>
          <w:tcPr>
            <w:tcW w:w="1818" w:type="dxa"/>
            <w:vAlign w:val="center"/>
          </w:tcPr>
          <w:p w:rsidR="005B13E0" w:rsidRPr="00222502" w:rsidRDefault="00413769" w:rsidP="00CF30BC">
            <w:pPr>
              <w:pStyle w:val="Sinespaciado"/>
              <w:jc w:val="center"/>
              <w:rPr>
                <w:rFonts w:ascii="Arial" w:hAnsi="Arial" w:cs="Arial"/>
                <w:color w:val="000000" w:themeColor="text1"/>
                <w:sz w:val="18"/>
                <w:szCs w:val="20"/>
                <w:highlight w:val="yellow"/>
              </w:rPr>
            </w:pPr>
            <w:r>
              <w:rPr>
                <w:rFonts w:ascii="Arial" w:hAnsi="Arial" w:cs="Arial"/>
                <w:color w:val="000000" w:themeColor="text1"/>
                <w:sz w:val="18"/>
                <w:szCs w:val="20"/>
              </w:rPr>
              <w:t>____</w:t>
            </w:r>
          </w:p>
        </w:tc>
        <w:tc>
          <w:tcPr>
            <w:tcW w:w="1276" w:type="dxa"/>
            <w:vAlign w:val="center"/>
          </w:tcPr>
          <w:p w:rsidR="005B13E0" w:rsidRPr="00222502" w:rsidRDefault="005B13E0" w:rsidP="00CF30BC">
            <w:pPr>
              <w:pStyle w:val="Sinespaciado"/>
              <w:jc w:val="center"/>
              <w:rPr>
                <w:rFonts w:ascii="Arial" w:hAnsi="Arial" w:cs="Arial"/>
                <w:color w:val="000000" w:themeColor="text1"/>
                <w:sz w:val="18"/>
                <w:szCs w:val="20"/>
                <w:highlight w:val="yellow"/>
              </w:rPr>
            </w:pPr>
            <w:r w:rsidRPr="008951E4">
              <w:rPr>
                <w:rFonts w:ascii="Arial" w:hAnsi="Arial" w:cs="Arial"/>
                <w:color w:val="000000" w:themeColor="text1"/>
                <w:sz w:val="18"/>
                <w:szCs w:val="20"/>
              </w:rPr>
              <w:t>A1ASA-034</w:t>
            </w:r>
          </w:p>
        </w:tc>
        <w:tc>
          <w:tcPr>
            <w:tcW w:w="1134" w:type="dxa"/>
            <w:vAlign w:val="center"/>
          </w:tcPr>
          <w:p w:rsidR="005B13E0" w:rsidRPr="00222502" w:rsidRDefault="005B13E0" w:rsidP="00CF30BC">
            <w:pPr>
              <w:pStyle w:val="Sinespaciado"/>
              <w:jc w:val="center"/>
              <w:rPr>
                <w:rFonts w:ascii="Arial" w:hAnsi="Arial" w:cs="Arial"/>
                <w:color w:val="000000" w:themeColor="text1"/>
                <w:sz w:val="18"/>
                <w:szCs w:val="20"/>
                <w:highlight w:val="yellow"/>
              </w:rPr>
            </w:pPr>
            <w:r w:rsidRPr="008951E4">
              <w:rPr>
                <w:rFonts w:ascii="Arial" w:hAnsi="Arial" w:cs="Arial"/>
                <w:color w:val="000000" w:themeColor="text1"/>
                <w:sz w:val="18"/>
                <w:szCs w:val="20"/>
              </w:rPr>
              <w:t>02</w:t>
            </w:r>
          </w:p>
        </w:tc>
        <w:tc>
          <w:tcPr>
            <w:tcW w:w="1417" w:type="dxa"/>
            <w:vAlign w:val="center"/>
          </w:tcPr>
          <w:p w:rsidR="005B13E0" w:rsidRPr="00222502" w:rsidRDefault="005B13E0" w:rsidP="00CF30BC">
            <w:pPr>
              <w:pStyle w:val="Sinespaciado"/>
              <w:jc w:val="center"/>
              <w:rPr>
                <w:rFonts w:ascii="Arial" w:hAnsi="Arial" w:cs="Arial"/>
                <w:color w:val="000000" w:themeColor="text1"/>
                <w:sz w:val="18"/>
                <w:szCs w:val="20"/>
                <w:highlight w:val="yellow"/>
              </w:rPr>
            </w:pPr>
            <w:r>
              <w:rPr>
                <w:rFonts w:ascii="Arial" w:hAnsi="Arial" w:cs="Arial"/>
                <w:color w:val="000000" w:themeColor="text1"/>
                <w:sz w:val="18"/>
                <w:szCs w:val="20"/>
              </w:rPr>
              <w:t>S/. 1, 2</w:t>
            </w:r>
            <w:r w:rsidRPr="00BC19BC">
              <w:rPr>
                <w:rFonts w:ascii="Arial" w:hAnsi="Arial" w:cs="Arial"/>
                <w:color w:val="000000" w:themeColor="text1"/>
                <w:sz w:val="18"/>
                <w:szCs w:val="20"/>
              </w:rPr>
              <w:t>00.00</w:t>
            </w:r>
          </w:p>
        </w:tc>
        <w:tc>
          <w:tcPr>
            <w:tcW w:w="1727" w:type="dxa"/>
            <w:vAlign w:val="center"/>
          </w:tcPr>
          <w:p w:rsidR="005B13E0" w:rsidRPr="005B13E0" w:rsidRDefault="005B13E0" w:rsidP="00CF30BC">
            <w:pPr>
              <w:pStyle w:val="Sinespaciado"/>
              <w:jc w:val="center"/>
              <w:rPr>
                <w:rFonts w:ascii="Arial" w:hAnsi="Arial" w:cs="Arial"/>
                <w:color w:val="000000" w:themeColor="text1"/>
                <w:sz w:val="18"/>
                <w:szCs w:val="20"/>
              </w:rPr>
            </w:pPr>
            <w:r w:rsidRPr="005B13E0">
              <w:rPr>
                <w:rFonts w:ascii="Arial" w:hAnsi="Arial" w:cs="Arial"/>
                <w:color w:val="000000" w:themeColor="text1"/>
                <w:sz w:val="18"/>
                <w:szCs w:val="20"/>
              </w:rPr>
              <w:t>Hospital IV Victor Lazarte Echegaray</w:t>
            </w:r>
          </w:p>
        </w:tc>
        <w:tc>
          <w:tcPr>
            <w:tcW w:w="1417" w:type="dxa"/>
            <w:vMerge/>
            <w:vAlign w:val="center"/>
          </w:tcPr>
          <w:p w:rsidR="005B13E0" w:rsidRPr="00222502" w:rsidRDefault="005B13E0" w:rsidP="00CF30BC">
            <w:pPr>
              <w:pStyle w:val="Sinespaciado"/>
              <w:jc w:val="center"/>
              <w:rPr>
                <w:rFonts w:ascii="Arial" w:hAnsi="Arial" w:cs="Arial"/>
                <w:color w:val="000000" w:themeColor="text1"/>
                <w:sz w:val="18"/>
                <w:szCs w:val="20"/>
                <w:highlight w:val="yellow"/>
              </w:rPr>
            </w:pPr>
          </w:p>
        </w:tc>
      </w:tr>
      <w:tr w:rsidR="00962DCE" w:rsidRPr="00222502" w:rsidTr="00994EBE">
        <w:trPr>
          <w:trHeight w:val="405"/>
          <w:jc w:val="center"/>
        </w:trPr>
        <w:tc>
          <w:tcPr>
            <w:tcW w:w="4390" w:type="dxa"/>
            <w:gridSpan w:val="3"/>
            <w:shd w:val="clear" w:color="auto" w:fill="BFBFBF" w:themeFill="background1" w:themeFillShade="BF"/>
            <w:vAlign w:val="center"/>
          </w:tcPr>
          <w:p w:rsidR="00962DCE" w:rsidRPr="005B13E0" w:rsidRDefault="00962DCE" w:rsidP="000465D3">
            <w:pPr>
              <w:pStyle w:val="Sinespaciado"/>
              <w:jc w:val="center"/>
              <w:rPr>
                <w:rFonts w:ascii="Arial" w:hAnsi="Arial" w:cs="Arial"/>
                <w:b/>
                <w:color w:val="000000" w:themeColor="text1"/>
                <w:sz w:val="18"/>
                <w:szCs w:val="20"/>
              </w:rPr>
            </w:pPr>
            <w:r w:rsidRPr="005B13E0">
              <w:rPr>
                <w:rFonts w:ascii="Arial" w:hAnsi="Arial" w:cs="Arial"/>
                <w:b/>
                <w:color w:val="000000" w:themeColor="text1"/>
                <w:sz w:val="18"/>
                <w:szCs w:val="20"/>
              </w:rPr>
              <w:t>TOTAL</w:t>
            </w:r>
          </w:p>
        </w:tc>
        <w:tc>
          <w:tcPr>
            <w:tcW w:w="5695" w:type="dxa"/>
            <w:gridSpan w:val="4"/>
            <w:shd w:val="clear" w:color="auto" w:fill="BFBFBF" w:themeFill="background1" w:themeFillShade="BF"/>
            <w:vAlign w:val="center"/>
          </w:tcPr>
          <w:p w:rsidR="00962DCE" w:rsidRPr="005B13E0" w:rsidRDefault="005B13E0" w:rsidP="001B3076">
            <w:pPr>
              <w:pStyle w:val="Sinespaciado"/>
              <w:rPr>
                <w:rFonts w:ascii="Arial" w:hAnsi="Arial" w:cs="Arial"/>
                <w:b/>
                <w:color w:val="000000" w:themeColor="text1"/>
                <w:sz w:val="18"/>
                <w:szCs w:val="20"/>
              </w:rPr>
            </w:pPr>
            <w:r w:rsidRPr="005B13E0">
              <w:rPr>
                <w:rFonts w:ascii="Arial" w:hAnsi="Arial" w:cs="Arial"/>
                <w:b/>
                <w:color w:val="000000" w:themeColor="text1"/>
                <w:sz w:val="18"/>
                <w:szCs w:val="20"/>
              </w:rPr>
              <w:t xml:space="preserve">          61</w:t>
            </w:r>
          </w:p>
        </w:tc>
      </w:tr>
    </w:tbl>
    <w:p w:rsidR="00B907FF" w:rsidRPr="00222502" w:rsidRDefault="00B907FF" w:rsidP="00B907FF">
      <w:pPr>
        <w:pStyle w:val="Sinespaciado"/>
        <w:ind w:left="720"/>
        <w:rPr>
          <w:rFonts w:ascii="Arial" w:hAnsi="Arial" w:cs="Arial"/>
          <w:color w:val="000000" w:themeColor="text1"/>
          <w:sz w:val="20"/>
          <w:szCs w:val="20"/>
          <w:highlight w:val="yellow"/>
        </w:rPr>
      </w:pPr>
    </w:p>
    <w:p w:rsidR="00B17488" w:rsidRPr="00222502" w:rsidRDefault="00B17488" w:rsidP="00E17519">
      <w:pPr>
        <w:pStyle w:val="Sinespaciado"/>
        <w:numPr>
          <w:ilvl w:val="0"/>
          <w:numId w:val="2"/>
        </w:numPr>
        <w:ind w:hanging="294"/>
        <w:rPr>
          <w:rFonts w:ascii="Arial" w:hAnsi="Arial" w:cs="Arial"/>
          <w:b/>
          <w:color w:val="000000" w:themeColor="text1"/>
          <w:sz w:val="20"/>
          <w:szCs w:val="20"/>
        </w:rPr>
      </w:pPr>
      <w:r w:rsidRPr="00222502">
        <w:rPr>
          <w:rFonts w:ascii="Arial" w:hAnsi="Arial" w:cs="Arial"/>
          <w:b/>
          <w:color w:val="000000" w:themeColor="text1"/>
          <w:sz w:val="20"/>
          <w:szCs w:val="20"/>
        </w:rPr>
        <w:t>Dependencia, Unidad Orgánica y/o Área Solicitante</w:t>
      </w:r>
    </w:p>
    <w:p w:rsidR="007E4B97" w:rsidRPr="00222502" w:rsidRDefault="001C2690" w:rsidP="007E4B97">
      <w:pPr>
        <w:pStyle w:val="Sinespaciado"/>
        <w:ind w:left="720"/>
        <w:rPr>
          <w:rFonts w:ascii="Arial" w:hAnsi="Arial" w:cs="Arial"/>
          <w:color w:val="000000" w:themeColor="text1"/>
          <w:sz w:val="20"/>
          <w:szCs w:val="20"/>
        </w:rPr>
      </w:pPr>
      <w:r w:rsidRPr="00222502">
        <w:rPr>
          <w:rFonts w:ascii="Arial" w:hAnsi="Arial" w:cs="Arial"/>
          <w:color w:val="000000" w:themeColor="text1"/>
          <w:sz w:val="20"/>
          <w:szCs w:val="20"/>
        </w:rPr>
        <w:t xml:space="preserve">Red Asistencial </w:t>
      </w:r>
      <w:r w:rsidR="00962DCE" w:rsidRPr="00222502">
        <w:rPr>
          <w:rFonts w:ascii="Arial" w:hAnsi="Arial" w:cs="Arial"/>
          <w:color w:val="000000" w:themeColor="text1"/>
          <w:sz w:val="20"/>
          <w:szCs w:val="20"/>
        </w:rPr>
        <w:t>La Libertad</w:t>
      </w:r>
    </w:p>
    <w:p w:rsidR="007E4B97" w:rsidRPr="00222502" w:rsidRDefault="007E4B97" w:rsidP="007E4B97">
      <w:pPr>
        <w:pStyle w:val="Sinespaciado"/>
        <w:rPr>
          <w:rFonts w:ascii="Arial" w:hAnsi="Arial" w:cs="Arial"/>
          <w:color w:val="000000" w:themeColor="text1"/>
          <w:sz w:val="20"/>
          <w:szCs w:val="20"/>
        </w:rPr>
      </w:pPr>
    </w:p>
    <w:p w:rsidR="003940BB" w:rsidRPr="00222502" w:rsidRDefault="003940BB" w:rsidP="00E17519">
      <w:pPr>
        <w:pStyle w:val="Sinespaciado"/>
        <w:numPr>
          <w:ilvl w:val="0"/>
          <w:numId w:val="2"/>
        </w:numPr>
        <w:ind w:hanging="294"/>
        <w:rPr>
          <w:rFonts w:ascii="Arial" w:hAnsi="Arial" w:cs="Arial"/>
          <w:b/>
          <w:color w:val="000000" w:themeColor="text1"/>
          <w:sz w:val="20"/>
          <w:szCs w:val="20"/>
        </w:rPr>
      </w:pPr>
      <w:r w:rsidRPr="00222502">
        <w:rPr>
          <w:rFonts w:ascii="Arial" w:hAnsi="Arial" w:cs="Arial"/>
          <w:b/>
          <w:color w:val="000000" w:themeColor="text1"/>
          <w:sz w:val="20"/>
          <w:szCs w:val="20"/>
        </w:rPr>
        <w:t>Dependencia Encargada de realizar el proceso de contratación</w:t>
      </w:r>
    </w:p>
    <w:p w:rsidR="005641D7" w:rsidRPr="00222502" w:rsidRDefault="002901A0" w:rsidP="005641D7">
      <w:pPr>
        <w:pStyle w:val="Sinespaciado"/>
        <w:ind w:left="720"/>
        <w:rPr>
          <w:rFonts w:ascii="Arial" w:hAnsi="Arial" w:cs="Arial"/>
          <w:color w:val="000000" w:themeColor="text1"/>
          <w:sz w:val="20"/>
          <w:szCs w:val="20"/>
        </w:rPr>
      </w:pPr>
      <w:r w:rsidRPr="00222502">
        <w:rPr>
          <w:rFonts w:ascii="Arial" w:hAnsi="Arial" w:cs="Arial"/>
          <w:color w:val="000000" w:themeColor="text1"/>
          <w:sz w:val="20"/>
          <w:szCs w:val="20"/>
        </w:rPr>
        <w:t>Oficina</w:t>
      </w:r>
      <w:r w:rsidR="00CC030D" w:rsidRPr="00222502">
        <w:rPr>
          <w:rFonts w:ascii="Arial" w:hAnsi="Arial" w:cs="Arial"/>
          <w:color w:val="000000" w:themeColor="text1"/>
          <w:sz w:val="20"/>
          <w:szCs w:val="20"/>
        </w:rPr>
        <w:t xml:space="preserve"> de </w:t>
      </w:r>
      <w:r w:rsidR="005641D7" w:rsidRPr="00222502">
        <w:rPr>
          <w:rFonts w:ascii="Arial" w:hAnsi="Arial" w:cs="Arial"/>
          <w:color w:val="000000" w:themeColor="text1"/>
          <w:sz w:val="20"/>
          <w:szCs w:val="20"/>
        </w:rPr>
        <w:t>Recursos Humanos de</w:t>
      </w:r>
      <w:r w:rsidR="00231FDA" w:rsidRPr="00222502">
        <w:rPr>
          <w:rFonts w:ascii="Arial" w:hAnsi="Arial" w:cs="Arial"/>
          <w:color w:val="000000" w:themeColor="text1"/>
          <w:sz w:val="20"/>
          <w:szCs w:val="20"/>
        </w:rPr>
        <w:t xml:space="preserve"> la </w:t>
      </w:r>
      <w:r w:rsidR="001C2690" w:rsidRPr="00222502">
        <w:rPr>
          <w:rFonts w:ascii="Arial" w:hAnsi="Arial" w:cs="Arial"/>
          <w:color w:val="000000" w:themeColor="text1"/>
          <w:sz w:val="20"/>
          <w:szCs w:val="20"/>
        </w:rPr>
        <w:t xml:space="preserve">Red Asistencial </w:t>
      </w:r>
      <w:r w:rsidR="00962DCE" w:rsidRPr="00222502">
        <w:rPr>
          <w:rFonts w:ascii="Arial" w:hAnsi="Arial" w:cs="Arial"/>
          <w:color w:val="000000" w:themeColor="text1"/>
          <w:sz w:val="20"/>
          <w:szCs w:val="20"/>
        </w:rPr>
        <w:t>La Libertad</w:t>
      </w:r>
    </w:p>
    <w:p w:rsidR="003E24AF" w:rsidRPr="00222502" w:rsidRDefault="003E24AF" w:rsidP="005641D7">
      <w:pPr>
        <w:pStyle w:val="Sinespaciado"/>
        <w:ind w:left="720"/>
        <w:rPr>
          <w:rFonts w:ascii="Arial" w:hAnsi="Arial" w:cs="Arial"/>
          <w:color w:val="000000" w:themeColor="text1"/>
          <w:sz w:val="20"/>
          <w:szCs w:val="20"/>
        </w:rPr>
      </w:pPr>
    </w:p>
    <w:p w:rsidR="003940BB" w:rsidRPr="00222502" w:rsidRDefault="003940BB" w:rsidP="00E17519">
      <w:pPr>
        <w:pStyle w:val="Sinespaciado"/>
        <w:numPr>
          <w:ilvl w:val="0"/>
          <w:numId w:val="2"/>
        </w:numPr>
        <w:ind w:hanging="294"/>
        <w:rPr>
          <w:rFonts w:ascii="Arial" w:hAnsi="Arial" w:cs="Arial"/>
          <w:b/>
          <w:color w:val="000000" w:themeColor="text1"/>
          <w:sz w:val="20"/>
          <w:szCs w:val="20"/>
        </w:rPr>
      </w:pPr>
      <w:r w:rsidRPr="00222502">
        <w:rPr>
          <w:rFonts w:ascii="Arial" w:hAnsi="Arial" w:cs="Arial"/>
          <w:b/>
          <w:color w:val="000000" w:themeColor="text1"/>
          <w:sz w:val="20"/>
          <w:szCs w:val="20"/>
        </w:rPr>
        <w:t>Base Legal</w:t>
      </w:r>
    </w:p>
    <w:p w:rsidR="00B907FF" w:rsidRPr="00222502" w:rsidRDefault="00B907FF" w:rsidP="00E17519">
      <w:pPr>
        <w:pStyle w:val="Sinespaciado"/>
        <w:numPr>
          <w:ilvl w:val="1"/>
          <w:numId w:val="2"/>
        </w:numPr>
        <w:ind w:left="993" w:hanging="284"/>
        <w:jc w:val="both"/>
        <w:rPr>
          <w:rFonts w:ascii="Arial" w:hAnsi="Arial" w:cs="Arial"/>
          <w:color w:val="000000" w:themeColor="text1"/>
          <w:sz w:val="20"/>
          <w:szCs w:val="20"/>
        </w:rPr>
      </w:pPr>
      <w:proofErr w:type="gramStart"/>
      <w:r w:rsidRPr="00222502">
        <w:rPr>
          <w:rFonts w:ascii="Arial" w:hAnsi="Arial" w:cs="Arial"/>
          <w:color w:val="000000" w:themeColor="text1"/>
          <w:sz w:val="20"/>
          <w:szCs w:val="20"/>
        </w:rPr>
        <w:t>Resolución Nº</w:t>
      </w:r>
      <w:proofErr w:type="gramEnd"/>
      <w:r w:rsidRPr="00222502">
        <w:rPr>
          <w:rFonts w:ascii="Arial" w:hAnsi="Arial" w:cs="Arial"/>
          <w:color w:val="000000" w:themeColor="text1"/>
          <w:sz w:val="20"/>
          <w:szCs w:val="20"/>
        </w:rPr>
        <w:t xml:space="preserve"> 1029</w:t>
      </w:r>
      <w:r w:rsidR="00B7732F" w:rsidRPr="00222502">
        <w:rPr>
          <w:rFonts w:ascii="Arial" w:hAnsi="Arial" w:cs="Arial"/>
          <w:color w:val="000000" w:themeColor="text1"/>
          <w:sz w:val="20"/>
          <w:szCs w:val="20"/>
        </w:rPr>
        <w:t>-</w:t>
      </w:r>
      <w:r w:rsidRPr="00222502">
        <w:rPr>
          <w:rFonts w:ascii="Arial" w:hAnsi="Arial" w:cs="Arial"/>
          <w:color w:val="000000" w:themeColor="text1"/>
          <w:sz w:val="20"/>
          <w:szCs w:val="20"/>
        </w:rPr>
        <w:t>GCGP-ESSALUD-2015, Directiva Nº 03-GCGP-ESSALUD-2015,</w:t>
      </w:r>
      <w:r w:rsidR="00487EA4" w:rsidRPr="00222502">
        <w:rPr>
          <w:rFonts w:ascii="Arial" w:hAnsi="Arial" w:cs="Arial"/>
          <w:color w:val="000000" w:themeColor="text1"/>
          <w:sz w:val="20"/>
          <w:szCs w:val="20"/>
        </w:rPr>
        <w:t xml:space="preserve"> “</w:t>
      </w:r>
      <w:r w:rsidRPr="00222502">
        <w:rPr>
          <w:rFonts w:ascii="Arial" w:hAnsi="Arial" w:cs="Arial"/>
          <w:color w:val="000000" w:themeColor="text1"/>
          <w:sz w:val="20"/>
          <w:szCs w:val="20"/>
        </w:rPr>
        <w:t xml:space="preserve">Lineamientos que rigen la cobertura de servicios bajo el régimen especial de Contratación Administrativa de Servicios – CAS”. </w:t>
      </w:r>
    </w:p>
    <w:p w:rsidR="00B907FF" w:rsidRPr="00222502" w:rsidRDefault="00B907FF" w:rsidP="00E17519">
      <w:pPr>
        <w:pStyle w:val="Sinespaciado"/>
        <w:numPr>
          <w:ilvl w:val="1"/>
          <w:numId w:val="2"/>
        </w:numPr>
        <w:ind w:left="993" w:hanging="284"/>
        <w:jc w:val="both"/>
        <w:rPr>
          <w:rFonts w:ascii="Arial" w:hAnsi="Arial" w:cs="Arial"/>
          <w:color w:val="000000" w:themeColor="text1"/>
          <w:sz w:val="20"/>
          <w:szCs w:val="20"/>
        </w:rPr>
      </w:pPr>
      <w:proofErr w:type="gramStart"/>
      <w:r w:rsidRPr="00222502">
        <w:rPr>
          <w:rFonts w:ascii="Arial" w:hAnsi="Arial" w:cs="Arial"/>
          <w:color w:val="000000" w:themeColor="text1"/>
          <w:sz w:val="20"/>
          <w:szCs w:val="20"/>
        </w:rPr>
        <w:t>Ley Nº</w:t>
      </w:r>
      <w:proofErr w:type="gramEnd"/>
      <w:r w:rsidRPr="00222502">
        <w:rPr>
          <w:rFonts w:ascii="Arial" w:hAnsi="Arial" w:cs="Arial"/>
          <w:color w:val="000000" w:themeColor="text1"/>
          <w:sz w:val="20"/>
          <w:szCs w:val="20"/>
        </w:rPr>
        <w:t xml:space="preserve"> 29973 – Ley General d</w:t>
      </w:r>
      <w:r w:rsidR="00B7732F" w:rsidRPr="00222502">
        <w:rPr>
          <w:rFonts w:ascii="Arial" w:hAnsi="Arial" w:cs="Arial"/>
          <w:color w:val="000000" w:themeColor="text1"/>
          <w:sz w:val="20"/>
          <w:szCs w:val="20"/>
        </w:rPr>
        <w:t>e la Personas con Discapacidad.</w:t>
      </w:r>
    </w:p>
    <w:p w:rsidR="00B907FF" w:rsidRPr="00222502" w:rsidRDefault="00B907FF" w:rsidP="00E17519">
      <w:pPr>
        <w:pStyle w:val="Sinespaciado"/>
        <w:numPr>
          <w:ilvl w:val="1"/>
          <w:numId w:val="2"/>
        </w:numPr>
        <w:ind w:left="993" w:hanging="284"/>
        <w:jc w:val="both"/>
        <w:rPr>
          <w:rFonts w:ascii="Arial" w:hAnsi="Arial" w:cs="Arial"/>
          <w:color w:val="000000" w:themeColor="text1"/>
          <w:sz w:val="20"/>
          <w:szCs w:val="20"/>
        </w:rPr>
      </w:pPr>
      <w:r w:rsidRPr="00222502">
        <w:rPr>
          <w:rFonts w:ascii="Arial" w:hAnsi="Arial" w:cs="Arial"/>
          <w:color w:val="000000" w:themeColor="text1"/>
          <w:sz w:val="20"/>
          <w:szCs w:val="20"/>
        </w:rPr>
        <w:t>Ley N° 23330</w:t>
      </w:r>
      <w:proofErr w:type="gramStart"/>
      <w:r w:rsidRPr="00222502">
        <w:rPr>
          <w:rFonts w:ascii="Arial" w:hAnsi="Arial" w:cs="Arial"/>
          <w:color w:val="000000" w:themeColor="text1"/>
          <w:sz w:val="20"/>
          <w:szCs w:val="20"/>
        </w:rPr>
        <w:t>-“</w:t>
      </w:r>
      <w:proofErr w:type="gramEnd"/>
      <w:r w:rsidRPr="00222502">
        <w:rPr>
          <w:rFonts w:ascii="Arial" w:hAnsi="Arial" w:cs="Arial"/>
          <w:color w:val="000000" w:themeColor="text1"/>
          <w:sz w:val="20"/>
          <w:szCs w:val="20"/>
        </w:rPr>
        <w:t>Ley del Servicio Rural y Urbano Marginal de Salud-SERUMS” y su Reglamento (Decreto Supremo N° 005-97-SA)</w:t>
      </w:r>
      <w:r w:rsidR="00B7732F" w:rsidRPr="00222502">
        <w:rPr>
          <w:rFonts w:ascii="Arial" w:hAnsi="Arial" w:cs="Arial"/>
          <w:color w:val="000000" w:themeColor="text1"/>
          <w:sz w:val="20"/>
          <w:szCs w:val="20"/>
        </w:rPr>
        <w:t>.</w:t>
      </w:r>
    </w:p>
    <w:p w:rsidR="00B907FF" w:rsidRPr="00222502" w:rsidRDefault="00B907FF" w:rsidP="00E17519">
      <w:pPr>
        <w:pStyle w:val="Sinespaciado"/>
        <w:numPr>
          <w:ilvl w:val="1"/>
          <w:numId w:val="2"/>
        </w:numPr>
        <w:ind w:left="993" w:hanging="284"/>
        <w:jc w:val="both"/>
        <w:rPr>
          <w:rFonts w:ascii="Arial" w:hAnsi="Arial" w:cs="Arial"/>
          <w:color w:val="000000" w:themeColor="text1"/>
          <w:sz w:val="20"/>
          <w:szCs w:val="20"/>
        </w:rPr>
      </w:pPr>
      <w:r w:rsidRPr="00222502">
        <w:rPr>
          <w:rFonts w:ascii="Arial" w:hAnsi="Arial" w:cs="Arial"/>
          <w:color w:val="000000" w:themeColor="text1"/>
          <w:sz w:val="20"/>
          <w:szCs w:val="20"/>
        </w:rPr>
        <w:t xml:space="preserve">Ley N° 27674 y su Reglamento que establece el acceso de Deportistas de Alto Nivel a la Administración Pública. </w:t>
      </w:r>
    </w:p>
    <w:p w:rsidR="00B907FF" w:rsidRPr="00222502" w:rsidRDefault="00B907FF" w:rsidP="00E17519">
      <w:pPr>
        <w:pStyle w:val="Sinespaciado"/>
        <w:numPr>
          <w:ilvl w:val="1"/>
          <w:numId w:val="2"/>
        </w:numPr>
        <w:ind w:left="993" w:hanging="284"/>
        <w:jc w:val="both"/>
        <w:rPr>
          <w:rFonts w:ascii="Arial" w:hAnsi="Arial" w:cs="Arial"/>
          <w:color w:val="000000" w:themeColor="text1"/>
          <w:sz w:val="20"/>
          <w:szCs w:val="20"/>
        </w:rPr>
      </w:pPr>
      <w:r w:rsidRPr="00222502">
        <w:rPr>
          <w:rFonts w:ascii="Arial" w:hAnsi="Arial" w:cs="Arial"/>
          <w:color w:val="000000" w:themeColor="text1"/>
          <w:sz w:val="20"/>
          <w:szCs w:val="20"/>
        </w:rPr>
        <w:t>Decreto Supremo N° 008-2007-ED, que dispone que los beneficiados con la Beca “Haya de la Torre” que culminen sus estudios de maestría contarán con una bonificación especial en los concursos públicos de méritos para acceder a una plaza en la administración pública.</w:t>
      </w:r>
    </w:p>
    <w:p w:rsidR="00B907FF" w:rsidRPr="00222502" w:rsidRDefault="00B907FF" w:rsidP="00E17519">
      <w:pPr>
        <w:pStyle w:val="Sinespaciado"/>
        <w:numPr>
          <w:ilvl w:val="1"/>
          <w:numId w:val="2"/>
        </w:numPr>
        <w:ind w:left="993" w:hanging="284"/>
        <w:jc w:val="both"/>
        <w:rPr>
          <w:rFonts w:ascii="Arial" w:hAnsi="Arial" w:cs="Arial"/>
          <w:color w:val="000000" w:themeColor="text1"/>
          <w:sz w:val="20"/>
          <w:szCs w:val="20"/>
        </w:rPr>
      </w:pPr>
      <w:r w:rsidRPr="00222502">
        <w:rPr>
          <w:rFonts w:ascii="Arial" w:hAnsi="Arial" w:cs="Arial"/>
          <w:color w:val="000000" w:themeColor="text1"/>
          <w:sz w:val="20"/>
          <w:szCs w:val="20"/>
        </w:rPr>
        <w:t>Resolución de Presidencia Ejecutiva N° 61-2010-SERVIR/PE, que establece los criterios para asignar una bonificación del diez por ciento (10%) en concursos para puestos de trabajo en la administración pública en beneficio del personal licenciado de las Fuerzas Armadas.</w:t>
      </w:r>
    </w:p>
    <w:p w:rsidR="00B907FF" w:rsidRPr="00222502" w:rsidRDefault="00B907FF" w:rsidP="00E17519">
      <w:pPr>
        <w:pStyle w:val="Sinespaciado"/>
        <w:numPr>
          <w:ilvl w:val="1"/>
          <w:numId w:val="2"/>
        </w:numPr>
        <w:ind w:left="993" w:hanging="284"/>
        <w:jc w:val="both"/>
        <w:rPr>
          <w:rFonts w:ascii="Arial" w:hAnsi="Arial" w:cs="Arial"/>
          <w:color w:val="000000" w:themeColor="text1"/>
          <w:sz w:val="20"/>
          <w:szCs w:val="20"/>
        </w:rPr>
      </w:pPr>
      <w:r w:rsidRPr="00222502">
        <w:rPr>
          <w:rFonts w:ascii="Arial" w:hAnsi="Arial" w:cs="Arial"/>
          <w:color w:val="000000" w:themeColor="text1"/>
          <w:sz w:val="20"/>
          <w:szCs w:val="20"/>
        </w:rPr>
        <w:t xml:space="preserve">Otras disposiciones que resulten aplicables al Contrato Administrativo de Servicios. </w:t>
      </w:r>
    </w:p>
    <w:p w:rsidR="00B17488" w:rsidRPr="00222502" w:rsidRDefault="00B17488" w:rsidP="00B17488">
      <w:pPr>
        <w:pStyle w:val="Sinespaciado"/>
        <w:rPr>
          <w:rFonts w:ascii="Arial" w:hAnsi="Arial" w:cs="Arial"/>
          <w:color w:val="000000" w:themeColor="text1"/>
          <w:sz w:val="20"/>
          <w:szCs w:val="20"/>
        </w:rPr>
      </w:pPr>
    </w:p>
    <w:p w:rsidR="00C54B90" w:rsidRPr="00222502" w:rsidRDefault="00C54B90" w:rsidP="00B17488">
      <w:pPr>
        <w:pStyle w:val="Sinespaciado"/>
        <w:rPr>
          <w:rFonts w:ascii="Arial" w:hAnsi="Arial" w:cs="Arial"/>
          <w:color w:val="000000" w:themeColor="text1"/>
          <w:sz w:val="20"/>
          <w:szCs w:val="20"/>
        </w:rPr>
      </w:pPr>
    </w:p>
    <w:p w:rsidR="0095356E" w:rsidRPr="00222502" w:rsidRDefault="000465D3" w:rsidP="00B17488">
      <w:pPr>
        <w:pStyle w:val="Sinespaciado"/>
        <w:numPr>
          <w:ilvl w:val="0"/>
          <w:numId w:val="1"/>
        </w:numPr>
        <w:ind w:left="426" w:hanging="142"/>
        <w:rPr>
          <w:rFonts w:ascii="Arial" w:hAnsi="Arial" w:cs="Arial"/>
          <w:b/>
          <w:color w:val="000000" w:themeColor="text1"/>
          <w:sz w:val="20"/>
          <w:szCs w:val="20"/>
        </w:rPr>
      </w:pPr>
      <w:r w:rsidRPr="00222502">
        <w:rPr>
          <w:rFonts w:ascii="Arial" w:hAnsi="Arial" w:cs="Arial"/>
          <w:b/>
          <w:color w:val="000000" w:themeColor="text1"/>
          <w:sz w:val="20"/>
          <w:szCs w:val="20"/>
        </w:rPr>
        <w:t>PERFILES DE LOS</w:t>
      </w:r>
      <w:r w:rsidR="0095356E" w:rsidRPr="00222502">
        <w:rPr>
          <w:rFonts w:ascii="Arial" w:hAnsi="Arial" w:cs="Arial"/>
          <w:b/>
          <w:color w:val="000000" w:themeColor="text1"/>
          <w:sz w:val="20"/>
          <w:szCs w:val="20"/>
        </w:rPr>
        <w:t xml:space="preserve"> PUESTO</w:t>
      </w:r>
      <w:r w:rsidRPr="00222502">
        <w:rPr>
          <w:rFonts w:ascii="Arial" w:hAnsi="Arial" w:cs="Arial"/>
          <w:b/>
          <w:color w:val="000000" w:themeColor="text1"/>
          <w:sz w:val="20"/>
          <w:szCs w:val="20"/>
        </w:rPr>
        <w:t>S</w:t>
      </w:r>
    </w:p>
    <w:p w:rsidR="000465D3" w:rsidRPr="00222502" w:rsidRDefault="000465D3" w:rsidP="000465D3">
      <w:pPr>
        <w:pStyle w:val="Sinespaciado"/>
        <w:ind w:left="284"/>
        <w:rPr>
          <w:rFonts w:ascii="Arial" w:hAnsi="Arial" w:cs="Arial"/>
          <w:b/>
          <w:color w:val="000000" w:themeColor="text1"/>
          <w:sz w:val="20"/>
          <w:szCs w:val="20"/>
          <w:highlight w:val="yellow"/>
        </w:rPr>
      </w:pPr>
    </w:p>
    <w:p w:rsidR="000465D3" w:rsidRPr="0031631D" w:rsidRDefault="005B13E0" w:rsidP="0031631D">
      <w:pPr>
        <w:pStyle w:val="Sinespaciado"/>
        <w:ind w:left="426"/>
        <w:jc w:val="both"/>
        <w:rPr>
          <w:rFonts w:ascii="Arial" w:hAnsi="Arial" w:cs="Arial"/>
          <w:b/>
          <w:color w:val="000000" w:themeColor="text1"/>
          <w:sz w:val="20"/>
          <w:szCs w:val="20"/>
        </w:rPr>
      </w:pPr>
      <w:r w:rsidRPr="0031631D">
        <w:rPr>
          <w:rFonts w:ascii="Arial" w:hAnsi="Arial" w:cs="Arial"/>
          <w:b/>
          <w:color w:val="000000" w:themeColor="text1"/>
          <w:sz w:val="20"/>
          <w:szCs w:val="20"/>
        </w:rPr>
        <w:t>TÉCNICO NO DIPLOMADO</w:t>
      </w:r>
      <w:r w:rsidR="0031631D" w:rsidRPr="0031631D">
        <w:rPr>
          <w:rFonts w:ascii="Arial" w:hAnsi="Arial" w:cs="Arial"/>
          <w:b/>
          <w:color w:val="000000" w:themeColor="text1"/>
          <w:sz w:val="20"/>
          <w:szCs w:val="20"/>
        </w:rPr>
        <w:t xml:space="preserve"> EN FARMACIA</w:t>
      </w:r>
      <w:r w:rsidR="004217B9" w:rsidRPr="0031631D">
        <w:rPr>
          <w:rFonts w:ascii="Arial" w:hAnsi="Arial" w:cs="Arial"/>
          <w:b/>
          <w:color w:val="000000" w:themeColor="text1"/>
          <w:sz w:val="20"/>
          <w:szCs w:val="20"/>
        </w:rPr>
        <w:t xml:space="preserve"> (</w:t>
      </w:r>
      <w:r w:rsidR="0031631D" w:rsidRPr="0031631D">
        <w:rPr>
          <w:rFonts w:ascii="Arial" w:hAnsi="Arial" w:cs="Arial"/>
          <w:b/>
          <w:color w:val="000000" w:themeColor="text1"/>
          <w:sz w:val="20"/>
          <w:szCs w:val="20"/>
        </w:rPr>
        <w:t>T3TND-001, T3TND-002, T3TND-003, T3TND-004, T3TND-005, T3TND-006, T3TND-007, T3TND-008, T3TND-009, T3TND-010 y T3TND-011</w:t>
      </w:r>
      <w:r w:rsidR="000465D3" w:rsidRPr="0031631D">
        <w:rPr>
          <w:rFonts w:ascii="Arial" w:hAnsi="Arial" w:cs="Arial"/>
          <w:b/>
          <w:color w:val="000000" w:themeColor="text1"/>
          <w:sz w:val="20"/>
          <w:szCs w:val="20"/>
        </w:rPr>
        <w:t>)</w:t>
      </w:r>
      <w:r w:rsidR="00367403" w:rsidRPr="0031631D">
        <w:rPr>
          <w:rFonts w:ascii="Arial" w:hAnsi="Arial" w:cs="Arial"/>
          <w:b/>
          <w:color w:val="000000" w:themeColor="text1"/>
          <w:sz w:val="20"/>
          <w:szCs w:val="20"/>
        </w:rPr>
        <w:t xml:space="preserve"> </w:t>
      </w:r>
    </w:p>
    <w:p w:rsidR="000465D3" w:rsidRPr="0031631D" w:rsidRDefault="000465D3" w:rsidP="000465D3">
      <w:pPr>
        <w:pStyle w:val="Sinespaciado"/>
        <w:ind w:left="284"/>
        <w:rPr>
          <w:rFonts w:ascii="Arial" w:hAnsi="Arial" w:cs="Arial"/>
          <w:b/>
          <w:color w:val="000000" w:themeColor="text1"/>
          <w:sz w:val="20"/>
          <w:szCs w:val="20"/>
        </w:rPr>
      </w:pPr>
    </w:p>
    <w:tbl>
      <w:tblPr>
        <w:tblW w:w="8788" w:type="dxa"/>
        <w:tblInd w:w="392" w:type="dxa"/>
        <w:tblLayout w:type="fixed"/>
        <w:tblLook w:val="0000" w:firstRow="0" w:lastRow="0" w:firstColumn="0" w:lastColumn="0" w:noHBand="0" w:noVBand="0"/>
      </w:tblPr>
      <w:tblGrid>
        <w:gridCol w:w="2520"/>
        <w:gridCol w:w="6268"/>
      </w:tblGrid>
      <w:tr w:rsidR="0031631D" w:rsidRPr="00F57489" w:rsidTr="00C600FC">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DETALLE</w:t>
            </w:r>
          </w:p>
        </w:tc>
      </w:tr>
      <w:tr w:rsidR="0031631D"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tabs>
                <w:tab w:val="left" w:pos="2772"/>
              </w:tabs>
              <w:snapToGrid w:val="0"/>
              <w:jc w:val="center"/>
              <w:rPr>
                <w:rFonts w:ascii="Arial" w:hAnsi="Arial" w:cs="Arial"/>
                <w:b/>
                <w:color w:val="000000"/>
                <w:lang w:val="es-MX"/>
              </w:rPr>
            </w:pPr>
            <w:r w:rsidRPr="005D3773">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31631D" w:rsidRPr="00990A27" w:rsidRDefault="0031631D" w:rsidP="00526764">
            <w:pPr>
              <w:pStyle w:val="Prrafodelista"/>
              <w:numPr>
                <w:ilvl w:val="0"/>
                <w:numId w:val="12"/>
              </w:numPr>
              <w:suppressAutoHyphens w:val="0"/>
              <w:ind w:left="207" w:hanging="207"/>
              <w:jc w:val="both"/>
              <w:rPr>
                <w:rFonts w:ascii="Arial" w:hAnsi="Arial" w:cs="Arial"/>
                <w:color w:val="000000"/>
                <w:lang w:val="es-MX"/>
              </w:rPr>
            </w:pPr>
            <w:r w:rsidRPr="005D3773">
              <w:rPr>
                <w:rFonts w:ascii="Arial" w:hAnsi="Arial" w:cs="Arial"/>
                <w:color w:val="000000"/>
                <w:lang w:val="es-MX"/>
              </w:rPr>
              <w:t xml:space="preserve">Presentar copia simple del Título </w:t>
            </w:r>
            <w:r>
              <w:rPr>
                <w:rFonts w:ascii="Arial" w:hAnsi="Arial" w:cs="Arial"/>
                <w:color w:val="000000"/>
                <w:lang w:val="es-MX"/>
              </w:rPr>
              <w:t xml:space="preserve">Técnico en </w:t>
            </w:r>
            <w:r w:rsidR="00526764">
              <w:rPr>
                <w:rFonts w:ascii="Arial" w:hAnsi="Arial" w:cs="Arial"/>
                <w:color w:val="000000"/>
                <w:lang w:val="es-MX"/>
              </w:rPr>
              <w:t>Farmacia</w:t>
            </w:r>
            <w:r>
              <w:rPr>
                <w:rFonts w:ascii="Arial" w:hAnsi="Arial" w:cs="Arial"/>
                <w:color w:val="000000"/>
                <w:lang w:val="es-MX"/>
              </w:rPr>
              <w:t xml:space="preserve"> emitido por Instituto Superior a nombre de la nación (mínimo </w:t>
            </w:r>
            <w:r w:rsidR="00526764">
              <w:rPr>
                <w:rFonts w:ascii="Arial" w:hAnsi="Arial" w:cs="Arial"/>
                <w:color w:val="000000"/>
                <w:lang w:val="es-MX"/>
              </w:rPr>
              <w:t>0</w:t>
            </w:r>
            <w:r>
              <w:rPr>
                <w:rFonts w:ascii="Arial" w:hAnsi="Arial" w:cs="Arial"/>
                <w:color w:val="000000"/>
                <w:lang w:val="es-MX"/>
              </w:rPr>
              <w:t xml:space="preserve">3 </w:t>
            </w:r>
            <w:r w:rsidR="00526764">
              <w:rPr>
                <w:rFonts w:ascii="Arial" w:hAnsi="Arial" w:cs="Arial"/>
                <w:color w:val="000000"/>
                <w:lang w:val="es-MX"/>
              </w:rPr>
              <w:t xml:space="preserve">años </w:t>
            </w:r>
            <w:r>
              <w:rPr>
                <w:rFonts w:ascii="Arial" w:hAnsi="Arial" w:cs="Arial"/>
                <w:color w:val="000000"/>
                <w:lang w:val="es-MX"/>
              </w:rPr>
              <w:t>de estudio)</w:t>
            </w:r>
            <w:r w:rsidRPr="005D3773">
              <w:rPr>
                <w:rFonts w:ascii="Arial" w:hAnsi="Arial" w:cs="Arial"/>
                <w:color w:val="000000"/>
                <w:lang w:val="es-MX"/>
              </w:rPr>
              <w:t xml:space="preserve">. </w:t>
            </w:r>
            <w:r w:rsidRPr="005D3773">
              <w:rPr>
                <w:rFonts w:ascii="Arial" w:hAnsi="Arial" w:cs="Arial"/>
                <w:b/>
                <w:color w:val="000000"/>
                <w:lang w:val="es-MX"/>
              </w:rPr>
              <w:t>(Indispensable)</w:t>
            </w:r>
          </w:p>
        </w:tc>
      </w:tr>
      <w:tr w:rsidR="0031631D"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31D" w:rsidRPr="005D3773" w:rsidRDefault="0031631D" w:rsidP="00C600FC">
            <w:pPr>
              <w:suppressAutoHyphens w:val="0"/>
              <w:jc w:val="both"/>
              <w:rPr>
                <w:rFonts w:ascii="Arial" w:hAnsi="Arial" w:cs="Arial"/>
                <w:b/>
                <w:color w:val="000000"/>
                <w:lang w:val="es-MX"/>
              </w:rPr>
            </w:pPr>
            <w:r w:rsidRPr="005D3773">
              <w:rPr>
                <w:rFonts w:ascii="Arial" w:hAnsi="Arial" w:cs="Arial"/>
                <w:b/>
                <w:color w:val="000000"/>
                <w:lang w:val="es-MX"/>
              </w:rPr>
              <w:t>EXPERIENCIA GENERAL:</w:t>
            </w:r>
          </w:p>
          <w:p w:rsidR="0031631D" w:rsidRPr="005D3773" w:rsidRDefault="0031631D" w:rsidP="00C600FC">
            <w:pPr>
              <w:pStyle w:val="Prrafodelista"/>
              <w:numPr>
                <w:ilvl w:val="0"/>
                <w:numId w:val="12"/>
              </w:numPr>
              <w:tabs>
                <w:tab w:val="left" w:pos="166"/>
              </w:tabs>
              <w:suppressAutoHyphens w:val="0"/>
              <w:ind w:left="210" w:hanging="210"/>
              <w:jc w:val="both"/>
              <w:rPr>
                <w:rFonts w:ascii="Arial" w:hAnsi="Arial" w:cs="Arial"/>
                <w:b/>
                <w:color w:val="000000"/>
                <w:lang w:val="es-MX"/>
              </w:rPr>
            </w:pPr>
            <w:r w:rsidRPr="005D3773">
              <w:rPr>
                <w:rFonts w:ascii="Arial" w:hAnsi="Arial" w:cs="Arial"/>
                <w:color w:val="000000"/>
                <w:lang w:val="es-MX"/>
              </w:rPr>
              <w:t>Acreditar e</w:t>
            </w:r>
            <w:r>
              <w:rPr>
                <w:rFonts w:ascii="Arial" w:hAnsi="Arial" w:cs="Arial"/>
                <w:color w:val="000000"/>
                <w:lang w:val="es-MX"/>
              </w:rPr>
              <w:t>xperiencia laboral mínima de cuatro (04) años.</w:t>
            </w:r>
          </w:p>
          <w:p w:rsidR="0031631D" w:rsidRPr="005D3773" w:rsidRDefault="0031631D" w:rsidP="00C600FC">
            <w:pPr>
              <w:suppressAutoHyphens w:val="0"/>
              <w:jc w:val="both"/>
              <w:rPr>
                <w:rFonts w:ascii="Arial" w:hAnsi="Arial" w:cs="Arial"/>
                <w:b/>
                <w:color w:val="000000"/>
                <w:lang w:val="es-MX"/>
              </w:rPr>
            </w:pPr>
            <w:r w:rsidRPr="005D3773">
              <w:rPr>
                <w:rFonts w:ascii="Arial" w:hAnsi="Arial" w:cs="Arial"/>
                <w:b/>
                <w:color w:val="000000"/>
                <w:lang w:val="es-MX"/>
              </w:rPr>
              <w:t>EXPERIENCIA ESPECÍFICA:</w:t>
            </w:r>
          </w:p>
          <w:p w:rsidR="0031631D" w:rsidRPr="005D3773" w:rsidRDefault="0031631D" w:rsidP="00C600FC">
            <w:pPr>
              <w:pStyle w:val="Prrafodelista"/>
              <w:numPr>
                <w:ilvl w:val="0"/>
                <w:numId w:val="12"/>
              </w:numPr>
              <w:suppressAutoHyphens w:val="0"/>
              <w:ind w:left="207" w:hanging="207"/>
              <w:jc w:val="both"/>
              <w:rPr>
                <w:rFonts w:ascii="Arial" w:hAnsi="Arial" w:cs="Arial"/>
                <w:b/>
                <w:color w:val="000000"/>
                <w:lang w:val="es-MX"/>
              </w:rPr>
            </w:pPr>
            <w:r w:rsidRPr="005D3773">
              <w:rPr>
                <w:rFonts w:ascii="Arial" w:hAnsi="Arial" w:cs="Arial"/>
                <w:color w:val="000000"/>
                <w:lang w:val="es-MX"/>
              </w:rPr>
              <w:t xml:space="preserve">Acreditar </w:t>
            </w:r>
            <w:r>
              <w:rPr>
                <w:rFonts w:ascii="Arial" w:hAnsi="Arial" w:cs="Arial"/>
                <w:color w:val="000000"/>
                <w:lang w:val="es-MX"/>
              </w:rPr>
              <w:t>experiencia laboral mínima de tres (03</w:t>
            </w:r>
            <w:r w:rsidRPr="005D3773">
              <w:rPr>
                <w:rFonts w:ascii="Arial" w:hAnsi="Arial" w:cs="Arial"/>
                <w:color w:val="000000"/>
                <w:lang w:val="es-MX"/>
              </w:rPr>
              <w:t>) año</w:t>
            </w:r>
            <w:r>
              <w:rPr>
                <w:rFonts w:ascii="Arial" w:hAnsi="Arial" w:cs="Arial"/>
                <w:color w:val="000000"/>
                <w:lang w:val="es-MX"/>
              </w:rPr>
              <w:t>s</w:t>
            </w:r>
            <w:r w:rsidRPr="005D3773">
              <w:rPr>
                <w:rFonts w:ascii="Arial" w:hAnsi="Arial" w:cs="Arial"/>
                <w:color w:val="000000"/>
                <w:lang w:val="es-MX"/>
              </w:rPr>
              <w:t xml:space="preserve"> en el desempeño de funciones afines a la </w:t>
            </w:r>
            <w:r>
              <w:rPr>
                <w:rFonts w:ascii="Arial" w:hAnsi="Arial" w:cs="Arial"/>
                <w:color w:val="000000"/>
                <w:lang w:val="es-MX"/>
              </w:rPr>
              <w:t>especialidad técnica</w:t>
            </w:r>
            <w:r w:rsidRPr="005D3773">
              <w:rPr>
                <w:rFonts w:ascii="Arial" w:hAnsi="Arial" w:cs="Arial"/>
                <w:color w:val="000000"/>
                <w:lang w:val="es-MX"/>
              </w:rPr>
              <w:t xml:space="preserve">, con posterioridad </w:t>
            </w:r>
            <w:r>
              <w:rPr>
                <w:rFonts w:ascii="Arial" w:hAnsi="Arial" w:cs="Arial"/>
                <w:color w:val="000000"/>
                <w:lang w:val="es-MX"/>
              </w:rPr>
              <w:t>a la formación requerida</w:t>
            </w:r>
            <w:r w:rsidRPr="005D3773">
              <w:rPr>
                <w:rFonts w:ascii="Arial" w:hAnsi="Arial" w:cs="Arial"/>
                <w:color w:val="000000"/>
                <w:lang w:val="es-MX"/>
              </w:rPr>
              <w:t xml:space="preserve">. </w:t>
            </w:r>
            <w:r w:rsidRPr="005D3773">
              <w:rPr>
                <w:rFonts w:ascii="Arial" w:hAnsi="Arial" w:cs="Arial"/>
                <w:b/>
                <w:color w:val="000000"/>
                <w:lang w:val="es-MX"/>
              </w:rPr>
              <w:t>(Indispensable)</w:t>
            </w:r>
          </w:p>
          <w:p w:rsidR="0031631D" w:rsidRPr="005D3773" w:rsidRDefault="0031631D" w:rsidP="00C600FC">
            <w:pPr>
              <w:suppressAutoHyphens w:val="0"/>
              <w:jc w:val="both"/>
              <w:rPr>
                <w:rFonts w:ascii="Arial" w:hAnsi="Arial" w:cs="Arial"/>
                <w:b/>
                <w:color w:val="000000"/>
                <w:lang w:val="es-MX"/>
              </w:rPr>
            </w:pPr>
            <w:r w:rsidRPr="005D3773">
              <w:rPr>
                <w:rFonts w:ascii="Arial" w:hAnsi="Arial" w:cs="Arial"/>
                <w:b/>
                <w:color w:val="000000"/>
                <w:lang w:val="es-MX"/>
              </w:rPr>
              <w:t>EXPERIENCIA EN EL SECTOR PÚBLICO:</w:t>
            </w:r>
          </w:p>
          <w:p w:rsidR="0031631D" w:rsidRPr="005D3773" w:rsidRDefault="0031631D" w:rsidP="00C600FC">
            <w:pPr>
              <w:pStyle w:val="Prrafodelista"/>
              <w:numPr>
                <w:ilvl w:val="0"/>
                <w:numId w:val="12"/>
              </w:numPr>
              <w:suppressAutoHyphens w:val="0"/>
              <w:ind w:left="210" w:hanging="210"/>
              <w:jc w:val="both"/>
              <w:rPr>
                <w:rFonts w:ascii="Arial" w:hAnsi="Arial" w:cs="Arial"/>
                <w:color w:val="000000"/>
                <w:lang w:val="es-MX"/>
              </w:rPr>
            </w:pPr>
            <w:r w:rsidRPr="005D3773">
              <w:rPr>
                <w:rFonts w:ascii="Arial" w:hAnsi="Arial" w:cs="Arial"/>
                <w:color w:val="000000"/>
                <w:lang w:val="es-MX"/>
              </w:rPr>
              <w:t>Acreditar</w:t>
            </w:r>
            <w:r>
              <w:rPr>
                <w:rFonts w:ascii="Arial" w:hAnsi="Arial" w:cs="Arial"/>
                <w:color w:val="000000"/>
                <w:lang w:val="es-MX"/>
              </w:rPr>
              <w:t xml:space="preserve"> experiencia mínima de</w:t>
            </w:r>
            <w:r w:rsidRPr="005D3773">
              <w:rPr>
                <w:rFonts w:ascii="Arial" w:hAnsi="Arial" w:cs="Arial"/>
                <w:color w:val="000000"/>
                <w:lang w:val="es-MX"/>
              </w:rPr>
              <w:t xml:space="preserve"> un (01) año</w:t>
            </w:r>
            <w:r>
              <w:rPr>
                <w:rFonts w:ascii="Arial" w:hAnsi="Arial" w:cs="Arial"/>
                <w:color w:val="000000"/>
                <w:lang w:val="es-MX"/>
              </w:rPr>
              <w:t xml:space="preserve"> en el sector público</w:t>
            </w:r>
            <w:r w:rsidRPr="005D3773">
              <w:rPr>
                <w:rFonts w:ascii="Arial" w:hAnsi="Arial" w:cs="Arial"/>
                <w:color w:val="000000"/>
                <w:lang w:val="es-MX"/>
              </w:rPr>
              <w:t xml:space="preserve">. </w:t>
            </w:r>
            <w:r w:rsidRPr="005D3773">
              <w:rPr>
                <w:rFonts w:ascii="Arial" w:hAnsi="Arial" w:cs="Arial"/>
                <w:b/>
                <w:color w:val="000000"/>
                <w:lang w:val="es-MX"/>
              </w:rPr>
              <w:t>(Indispensable)</w:t>
            </w:r>
          </w:p>
          <w:p w:rsidR="0031631D" w:rsidRPr="005D3773" w:rsidRDefault="0031631D" w:rsidP="00C600FC">
            <w:pPr>
              <w:pStyle w:val="Prrafodelista"/>
              <w:suppressAutoHyphens w:val="0"/>
              <w:ind w:left="207"/>
              <w:jc w:val="both"/>
              <w:rPr>
                <w:rFonts w:ascii="Arial" w:hAnsi="Arial" w:cs="Arial"/>
                <w:b/>
                <w:color w:val="000000"/>
                <w:lang w:val="es-MX"/>
              </w:rPr>
            </w:pPr>
          </w:p>
          <w:p w:rsidR="0031631D" w:rsidRPr="005D3773" w:rsidRDefault="0031631D" w:rsidP="00C600FC">
            <w:pPr>
              <w:suppressAutoHyphens w:val="0"/>
              <w:jc w:val="both"/>
              <w:rPr>
                <w:rFonts w:ascii="Arial" w:hAnsi="Arial" w:cs="Arial"/>
                <w:color w:val="000000"/>
              </w:rPr>
            </w:pPr>
            <w:r w:rsidRPr="005D3773">
              <w:rPr>
                <w:rFonts w:ascii="Arial" w:hAnsi="Arial" w:cs="Arial"/>
              </w:rPr>
              <w:t>Se considerará la experiencia laboral en entidades públicas y/o privadas y la efectuada</w:t>
            </w:r>
            <w:r w:rsidRPr="005D3773">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31631D" w:rsidRPr="005D3773" w:rsidRDefault="0031631D" w:rsidP="00C600FC">
            <w:pPr>
              <w:jc w:val="both"/>
              <w:rPr>
                <w:rFonts w:ascii="Arial" w:hAnsi="Arial" w:cs="Arial"/>
                <w:color w:val="000000"/>
              </w:rPr>
            </w:pPr>
            <w:r w:rsidRPr="005D3773">
              <w:rPr>
                <w:rFonts w:ascii="Arial" w:hAnsi="Arial" w:cs="Arial"/>
                <w:color w:val="000000"/>
              </w:rPr>
              <w:t>No se considerará como experiencia laboral: Trabajos Ad Honorem, Pasantías ni prácticas. No se considerará como experiencia laboral: Trabajos Ad Honorem, Pasantías ni prácticas.</w:t>
            </w:r>
          </w:p>
        </w:tc>
      </w:tr>
      <w:tr w:rsidR="0031631D"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31D" w:rsidRPr="002927D9" w:rsidRDefault="0031631D" w:rsidP="00C600FC">
            <w:pPr>
              <w:pStyle w:val="Prrafodelista"/>
              <w:numPr>
                <w:ilvl w:val="0"/>
                <w:numId w:val="12"/>
              </w:numPr>
              <w:suppressAutoHyphens w:val="0"/>
              <w:ind w:left="207" w:hanging="207"/>
              <w:jc w:val="both"/>
              <w:rPr>
                <w:rFonts w:ascii="Arial" w:hAnsi="Arial" w:cs="Arial"/>
                <w:color w:val="000000" w:themeColor="text1"/>
                <w:lang w:val="es-MX"/>
              </w:rPr>
            </w:pPr>
            <w:r w:rsidRPr="002927D9">
              <w:rPr>
                <w:rFonts w:ascii="Arial" w:hAnsi="Arial" w:cs="Arial"/>
                <w:color w:val="000000" w:themeColor="text1"/>
                <w:lang w:val="es-MX"/>
              </w:rPr>
              <w:t xml:space="preserve">Acreditar capacitación o actividades de actualización profesional afines a la especialidad técnica, como mínimo de </w:t>
            </w:r>
            <w:r w:rsidRPr="002927D9">
              <w:rPr>
                <w:rFonts w:ascii="Arial" w:hAnsi="Arial" w:cs="Arial"/>
                <w:lang w:val="es-MX"/>
              </w:rPr>
              <w:t xml:space="preserve">30 horas, realizadas a partir del año 2012 a la fecha. </w:t>
            </w:r>
            <w:r w:rsidRPr="002927D9">
              <w:rPr>
                <w:rFonts w:ascii="Arial" w:hAnsi="Arial" w:cs="Arial"/>
                <w:b/>
                <w:lang w:val="es-MX"/>
              </w:rPr>
              <w:t>(Indispensa</w:t>
            </w:r>
            <w:r w:rsidRPr="002927D9">
              <w:rPr>
                <w:rFonts w:ascii="Arial" w:hAnsi="Arial" w:cs="Arial"/>
                <w:b/>
                <w:color w:val="000000" w:themeColor="text1"/>
                <w:lang w:val="es-MX"/>
              </w:rPr>
              <w:t>ble)</w:t>
            </w:r>
          </w:p>
        </w:tc>
      </w:tr>
      <w:tr w:rsidR="0031631D"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31D" w:rsidRPr="005D3773" w:rsidRDefault="0031631D" w:rsidP="00C600FC">
            <w:pPr>
              <w:pStyle w:val="Prrafodelista"/>
              <w:numPr>
                <w:ilvl w:val="0"/>
                <w:numId w:val="12"/>
              </w:numPr>
              <w:suppressAutoHyphens w:val="0"/>
              <w:ind w:left="207" w:hanging="207"/>
              <w:jc w:val="both"/>
              <w:rPr>
                <w:rFonts w:ascii="Arial" w:hAnsi="Arial" w:cs="Arial"/>
                <w:color w:val="000000" w:themeColor="text1"/>
                <w:lang w:val="es-MX"/>
              </w:rPr>
            </w:pPr>
            <w:r w:rsidRPr="005D3773">
              <w:rPr>
                <w:rFonts w:ascii="Arial" w:hAnsi="Arial" w:cs="Arial"/>
                <w:color w:val="000000" w:themeColor="text1"/>
                <w:lang w:val="es-MX"/>
              </w:rPr>
              <w:t xml:space="preserve">Manejo de Ofimática: Word, Excel, </w:t>
            </w:r>
            <w:proofErr w:type="spellStart"/>
            <w:r w:rsidRPr="005D3773">
              <w:rPr>
                <w:rFonts w:ascii="Arial" w:hAnsi="Arial" w:cs="Arial"/>
                <w:color w:val="000000" w:themeColor="text1"/>
                <w:lang w:val="es-MX"/>
              </w:rPr>
              <w:t>Power</w:t>
            </w:r>
            <w:proofErr w:type="spellEnd"/>
            <w:r w:rsidRPr="005D3773">
              <w:rPr>
                <w:rFonts w:ascii="Arial" w:hAnsi="Arial" w:cs="Arial"/>
                <w:color w:val="000000" w:themeColor="text1"/>
                <w:lang w:val="es-MX"/>
              </w:rPr>
              <w:t xml:space="preserve"> Point e Internet a nivel básico. </w:t>
            </w:r>
            <w:r w:rsidRPr="005D3773">
              <w:rPr>
                <w:rFonts w:ascii="Arial" w:hAnsi="Arial" w:cs="Arial"/>
                <w:b/>
                <w:color w:val="000000" w:themeColor="text1"/>
                <w:lang w:val="es-MX"/>
              </w:rPr>
              <w:t>(Indispensable)</w:t>
            </w:r>
          </w:p>
        </w:tc>
      </w:tr>
      <w:tr w:rsidR="0031631D"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31D" w:rsidRPr="005D3773" w:rsidRDefault="0031631D" w:rsidP="00C600FC">
            <w:pPr>
              <w:jc w:val="both"/>
              <w:rPr>
                <w:rFonts w:ascii="Arial" w:hAnsi="Arial" w:cs="Arial"/>
              </w:rPr>
            </w:pPr>
            <w:r w:rsidRPr="005D3773">
              <w:rPr>
                <w:rFonts w:ascii="Arial" w:hAnsi="Arial" w:cs="Arial"/>
                <w:b/>
                <w:bCs/>
              </w:rPr>
              <w:t>GENÉRICAS:</w:t>
            </w:r>
            <w:r w:rsidRPr="005D3773">
              <w:rPr>
                <w:rFonts w:ascii="Arial" w:hAnsi="Arial" w:cs="Arial"/>
              </w:rPr>
              <w:t xml:space="preserve"> Actitud de servicio, ética e integridad, compromiso y responsabilidad, orientación a   resultados, trabajo en equipo.</w:t>
            </w:r>
          </w:p>
          <w:p w:rsidR="0031631D" w:rsidRPr="005D3773" w:rsidRDefault="0031631D" w:rsidP="00C600FC">
            <w:pPr>
              <w:suppressAutoHyphens w:val="0"/>
              <w:jc w:val="both"/>
              <w:rPr>
                <w:rFonts w:ascii="Arial" w:hAnsi="Arial" w:cs="Arial"/>
                <w:color w:val="000000" w:themeColor="text1"/>
                <w:lang w:val="es-MX"/>
              </w:rPr>
            </w:pPr>
            <w:r w:rsidRPr="005D3773">
              <w:rPr>
                <w:rFonts w:ascii="Arial" w:hAnsi="Arial" w:cs="Arial"/>
                <w:b/>
                <w:bCs/>
              </w:rPr>
              <w:t>ESPECÍFICAS:</w:t>
            </w:r>
            <w:r w:rsidRPr="005D3773">
              <w:rPr>
                <w:rFonts w:ascii="Arial" w:hAnsi="Arial" w:cs="Arial"/>
              </w:rPr>
              <w:t xml:space="preserve"> Pensamiento estratégico, comunicación efectiva, planificación y organización, capacidad de análisis y capacidad de respuesta al cambio.</w:t>
            </w:r>
          </w:p>
        </w:tc>
      </w:tr>
      <w:tr w:rsidR="0031631D" w:rsidRPr="00F57489" w:rsidTr="00C600FC">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31D" w:rsidRPr="005E49E6" w:rsidRDefault="0031631D" w:rsidP="00526764">
            <w:pPr>
              <w:pStyle w:val="Prrafodelista"/>
              <w:numPr>
                <w:ilvl w:val="0"/>
                <w:numId w:val="12"/>
              </w:numPr>
              <w:suppressAutoHyphens w:val="0"/>
              <w:ind w:left="207" w:hanging="207"/>
              <w:jc w:val="both"/>
              <w:rPr>
                <w:rFonts w:ascii="Arial" w:hAnsi="Arial" w:cs="Arial"/>
                <w:color w:val="000000"/>
                <w:lang w:val="es-MX"/>
              </w:rPr>
            </w:pPr>
            <w:r w:rsidRPr="005E49E6">
              <w:rPr>
                <w:rFonts w:ascii="Arial" w:hAnsi="Arial" w:cs="Arial"/>
              </w:rPr>
              <w:t xml:space="preserve">CAS </w:t>
            </w:r>
            <w:r w:rsidR="00526764">
              <w:rPr>
                <w:rFonts w:ascii="Arial" w:hAnsi="Arial" w:cs="Arial"/>
              </w:rPr>
              <w:t>Nuevo</w:t>
            </w:r>
          </w:p>
        </w:tc>
      </w:tr>
    </w:tbl>
    <w:p w:rsidR="00506BDF" w:rsidRPr="00222502" w:rsidRDefault="00506BDF" w:rsidP="00E233BA">
      <w:pPr>
        <w:pStyle w:val="Sinespaciado"/>
        <w:rPr>
          <w:rFonts w:ascii="Arial" w:hAnsi="Arial" w:cs="Arial"/>
          <w:color w:val="000000" w:themeColor="text1"/>
          <w:sz w:val="20"/>
          <w:szCs w:val="20"/>
          <w:highlight w:val="yellow"/>
        </w:rPr>
      </w:pPr>
    </w:p>
    <w:p w:rsidR="0031631D" w:rsidRPr="0031631D" w:rsidRDefault="0031631D" w:rsidP="0031631D">
      <w:pPr>
        <w:pStyle w:val="Sinespaciado"/>
        <w:ind w:left="426"/>
        <w:jc w:val="both"/>
        <w:rPr>
          <w:rFonts w:ascii="Arial" w:hAnsi="Arial" w:cs="Arial"/>
          <w:b/>
          <w:color w:val="000000" w:themeColor="text1"/>
          <w:sz w:val="20"/>
          <w:szCs w:val="20"/>
        </w:rPr>
      </w:pPr>
      <w:r w:rsidRPr="0031631D">
        <w:rPr>
          <w:rFonts w:ascii="Arial" w:hAnsi="Arial" w:cs="Arial"/>
          <w:b/>
          <w:color w:val="000000" w:themeColor="text1"/>
          <w:sz w:val="20"/>
          <w:szCs w:val="20"/>
        </w:rPr>
        <w:lastRenderedPageBreak/>
        <w:t xml:space="preserve">TÉCNICO NO DIPLOMADO EN </w:t>
      </w:r>
      <w:r>
        <w:rPr>
          <w:rFonts w:ascii="Arial" w:hAnsi="Arial" w:cs="Arial"/>
          <w:b/>
          <w:color w:val="000000" w:themeColor="text1"/>
          <w:sz w:val="20"/>
          <w:szCs w:val="20"/>
        </w:rPr>
        <w:t>LABORATORIO</w:t>
      </w:r>
      <w:r w:rsidRPr="0031631D">
        <w:rPr>
          <w:rFonts w:ascii="Arial" w:hAnsi="Arial" w:cs="Arial"/>
          <w:b/>
          <w:color w:val="000000" w:themeColor="text1"/>
          <w:sz w:val="20"/>
          <w:szCs w:val="20"/>
        </w:rPr>
        <w:t xml:space="preserve"> (</w:t>
      </w:r>
      <w:r>
        <w:rPr>
          <w:rFonts w:ascii="Arial" w:hAnsi="Arial" w:cs="Arial"/>
          <w:b/>
          <w:color w:val="000000" w:themeColor="text1"/>
          <w:sz w:val="20"/>
          <w:szCs w:val="20"/>
        </w:rPr>
        <w:t>T3TND-012 y T3TND-013)</w:t>
      </w:r>
      <w:r w:rsidRPr="0031631D">
        <w:rPr>
          <w:rFonts w:ascii="Arial" w:hAnsi="Arial" w:cs="Arial"/>
          <w:b/>
          <w:color w:val="000000" w:themeColor="text1"/>
          <w:sz w:val="20"/>
          <w:szCs w:val="20"/>
        </w:rPr>
        <w:t xml:space="preserve"> </w:t>
      </w:r>
    </w:p>
    <w:p w:rsidR="00032C72" w:rsidRPr="00222502" w:rsidRDefault="00032C72" w:rsidP="00C96DF5">
      <w:pPr>
        <w:pStyle w:val="Sinespaciado"/>
        <w:ind w:left="284" w:firstLine="142"/>
        <w:rPr>
          <w:rFonts w:ascii="Arial" w:hAnsi="Arial" w:cs="Arial"/>
          <w:b/>
          <w:color w:val="000000" w:themeColor="text1"/>
          <w:sz w:val="20"/>
          <w:szCs w:val="20"/>
          <w:highlight w:val="yellow"/>
        </w:rPr>
      </w:pPr>
    </w:p>
    <w:tbl>
      <w:tblPr>
        <w:tblW w:w="8788" w:type="dxa"/>
        <w:tblInd w:w="392" w:type="dxa"/>
        <w:tblLayout w:type="fixed"/>
        <w:tblLook w:val="0000" w:firstRow="0" w:lastRow="0" w:firstColumn="0" w:lastColumn="0" w:noHBand="0" w:noVBand="0"/>
      </w:tblPr>
      <w:tblGrid>
        <w:gridCol w:w="2520"/>
        <w:gridCol w:w="6268"/>
      </w:tblGrid>
      <w:tr w:rsidR="0031631D" w:rsidRPr="00F57489" w:rsidTr="00C600FC">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DETALLE</w:t>
            </w:r>
          </w:p>
        </w:tc>
      </w:tr>
      <w:tr w:rsidR="0031631D"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tabs>
                <w:tab w:val="left" w:pos="2772"/>
              </w:tabs>
              <w:snapToGrid w:val="0"/>
              <w:jc w:val="center"/>
              <w:rPr>
                <w:rFonts w:ascii="Arial" w:hAnsi="Arial" w:cs="Arial"/>
                <w:b/>
                <w:color w:val="000000"/>
                <w:lang w:val="es-MX"/>
              </w:rPr>
            </w:pPr>
            <w:r w:rsidRPr="005D3773">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31631D" w:rsidRPr="00990A27" w:rsidRDefault="0031631D" w:rsidP="00526764">
            <w:pPr>
              <w:pStyle w:val="Prrafodelista"/>
              <w:numPr>
                <w:ilvl w:val="0"/>
                <w:numId w:val="12"/>
              </w:numPr>
              <w:suppressAutoHyphens w:val="0"/>
              <w:ind w:left="207" w:hanging="207"/>
              <w:jc w:val="both"/>
              <w:rPr>
                <w:rFonts w:ascii="Arial" w:hAnsi="Arial" w:cs="Arial"/>
                <w:color w:val="000000"/>
                <w:lang w:val="es-MX"/>
              </w:rPr>
            </w:pPr>
            <w:r w:rsidRPr="005D3773">
              <w:rPr>
                <w:rFonts w:ascii="Arial" w:hAnsi="Arial" w:cs="Arial"/>
                <w:color w:val="000000"/>
                <w:lang w:val="es-MX"/>
              </w:rPr>
              <w:t xml:space="preserve">Presentar copia simple del Título </w:t>
            </w:r>
            <w:r>
              <w:rPr>
                <w:rFonts w:ascii="Arial" w:hAnsi="Arial" w:cs="Arial"/>
                <w:color w:val="000000"/>
                <w:lang w:val="es-MX"/>
              </w:rPr>
              <w:t xml:space="preserve">Técnico en Laboratorio emitido por Instituto Superior a nombre de la nación (mínimo </w:t>
            </w:r>
            <w:r w:rsidR="00526764">
              <w:rPr>
                <w:rFonts w:ascii="Arial" w:hAnsi="Arial" w:cs="Arial"/>
                <w:color w:val="000000"/>
                <w:lang w:val="es-MX"/>
              </w:rPr>
              <w:t>0</w:t>
            </w:r>
            <w:r>
              <w:rPr>
                <w:rFonts w:ascii="Arial" w:hAnsi="Arial" w:cs="Arial"/>
                <w:color w:val="000000"/>
                <w:lang w:val="es-MX"/>
              </w:rPr>
              <w:t>3 años de estudio)</w:t>
            </w:r>
            <w:r w:rsidRPr="005D3773">
              <w:rPr>
                <w:rFonts w:ascii="Arial" w:hAnsi="Arial" w:cs="Arial"/>
                <w:color w:val="000000"/>
                <w:lang w:val="es-MX"/>
              </w:rPr>
              <w:t xml:space="preserve">. </w:t>
            </w:r>
            <w:r w:rsidRPr="005D3773">
              <w:rPr>
                <w:rFonts w:ascii="Arial" w:hAnsi="Arial" w:cs="Arial"/>
                <w:b/>
                <w:color w:val="000000"/>
                <w:lang w:val="es-MX"/>
              </w:rPr>
              <w:t>(Indispensable)</w:t>
            </w:r>
          </w:p>
        </w:tc>
      </w:tr>
      <w:tr w:rsidR="0031631D"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31D" w:rsidRPr="005D3773" w:rsidRDefault="0031631D" w:rsidP="00C600FC">
            <w:pPr>
              <w:suppressAutoHyphens w:val="0"/>
              <w:jc w:val="both"/>
              <w:rPr>
                <w:rFonts w:ascii="Arial" w:hAnsi="Arial" w:cs="Arial"/>
                <w:b/>
                <w:color w:val="000000"/>
                <w:lang w:val="es-MX"/>
              </w:rPr>
            </w:pPr>
            <w:r w:rsidRPr="005D3773">
              <w:rPr>
                <w:rFonts w:ascii="Arial" w:hAnsi="Arial" w:cs="Arial"/>
                <w:b/>
                <w:color w:val="000000"/>
                <w:lang w:val="es-MX"/>
              </w:rPr>
              <w:t>EXPERIENCIA GENERAL:</w:t>
            </w:r>
          </w:p>
          <w:p w:rsidR="0031631D" w:rsidRPr="005D3773" w:rsidRDefault="0031631D" w:rsidP="00C600FC">
            <w:pPr>
              <w:pStyle w:val="Prrafodelista"/>
              <w:numPr>
                <w:ilvl w:val="0"/>
                <w:numId w:val="12"/>
              </w:numPr>
              <w:tabs>
                <w:tab w:val="left" w:pos="166"/>
              </w:tabs>
              <w:suppressAutoHyphens w:val="0"/>
              <w:ind w:left="210" w:hanging="210"/>
              <w:jc w:val="both"/>
              <w:rPr>
                <w:rFonts w:ascii="Arial" w:hAnsi="Arial" w:cs="Arial"/>
                <w:b/>
                <w:color w:val="000000"/>
                <w:lang w:val="es-MX"/>
              </w:rPr>
            </w:pPr>
            <w:r w:rsidRPr="005D3773">
              <w:rPr>
                <w:rFonts w:ascii="Arial" w:hAnsi="Arial" w:cs="Arial"/>
                <w:color w:val="000000"/>
                <w:lang w:val="es-MX"/>
              </w:rPr>
              <w:t>Acreditar e</w:t>
            </w:r>
            <w:r>
              <w:rPr>
                <w:rFonts w:ascii="Arial" w:hAnsi="Arial" w:cs="Arial"/>
                <w:color w:val="000000"/>
                <w:lang w:val="es-MX"/>
              </w:rPr>
              <w:t>xperiencia laboral mínima de cuatro (04) años.</w:t>
            </w:r>
          </w:p>
          <w:p w:rsidR="0031631D" w:rsidRPr="005D3773" w:rsidRDefault="0031631D" w:rsidP="00C600FC">
            <w:pPr>
              <w:suppressAutoHyphens w:val="0"/>
              <w:jc w:val="both"/>
              <w:rPr>
                <w:rFonts w:ascii="Arial" w:hAnsi="Arial" w:cs="Arial"/>
                <w:b/>
                <w:color w:val="000000"/>
                <w:lang w:val="es-MX"/>
              </w:rPr>
            </w:pPr>
            <w:r w:rsidRPr="005D3773">
              <w:rPr>
                <w:rFonts w:ascii="Arial" w:hAnsi="Arial" w:cs="Arial"/>
                <w:b/>
                <w:color w:val="000000"/>
                <w:lang w:val="es-MX"/>
              </w:rPr>
              <w:t>EXPERIENCIA ESPECÍFICA:</w:t>
            </w:r>
          </w:p>
          <w:p w:rsidR="0031631D" w:rsidRPr="005D3773" w:rsidRDefault="0031631D" w:rsidP="00C600FC">
            <w:pPr>
              <w:pStyle w:val="Prrafodelista"/>
              <w:numPr>
                <w:ilvl w:val="0"/>
                <w:numId w:val="12"/>
              </w:numPr>
              <w:suppressAutoHyphens w:val="0"/>
              <w:ind w:left="207" w:hanging="207"/>
              <w:jc w:val="both"/>
              <w:rPr>
                <w:rFonts w:ascii="Arial" w:hAnsi="Arial" w:cs="Arial"/>
                <w:b/>
                <w:color w:val="000000"/>
                <w:lang w:val="es-MX"/>
              </w:rPr>
            </w:pPr>
            <w:r w:rsidRPr="005D3773">
              <w:rPr>
                <w:rFonts w:ascii="Arial" w:hAnsi="Arial" w:cs="Arial"/>
                <w:color w:val="000000"/>
                <w:lang w:val="es-MX"/>
              </w:rPr>
              <w:t xml:space="preserve">Acreditar </w:t>
            </w:r>
            <w:r>
              <w:rPr>
                <w:rFonts w:ascii="Arial" w:hAnsi="Arial" w:cs="Arial"/>
                <w:color w:val="000000"/>
                <w:lang w:val="es-MX"/>
              </w:rPr>
              <w:t>experiencia laboral mínima de tres (03</w:t>
            </w:r>
            <w:r w:rsidRPr="005D3773">
              <w:rPr>
                <w:rFonts w:ascii="Arial" w:hAnsi="Arial" w:cs="Arial"/>
                <w:color w:val="000000"/>
                <w:lang w:val="es-MX"/>
              </w:rPr>
              <w:t>) año</w:t>
            </w:r>
            <w:r>
              <w:rPr>
                <w:rFonts w:ascii="Arial" w:hAnsi="Arial" w:cs="Arial"/>
                <w:color w:val="000000"/>
                <w:lang w:val="es-MX"/>
              </w:rPr>
              <w:t>s</w:t>
            </w:r>
            <w:r w:rsidRPr="005D3773">
              <w:rPr>
                <w:rFonts w:ascii="Arial" w:hAnsi="Arial" w:cs="Arial"/>
                <w:color w:val="000000"/>
                <w:lang w:val="es-MX"/>
              </w:rPr>
              <w:t xml:space="preserve"> en el desempeño de funciones afines a la </w:t>
            </w:r>
            <w:r>
              <w:rPr>
                <w:rFonts w:ascii="Arial" w:hAnsi="Arial" w:cs="Arial"/>
                <w:color w:val="000000"/>
                <w:lang w:val="es-MX"/>
              </w:rPr>
              <w:t>especialidad técnica</w:t>
            </w:r>
            <w:r w:rsidRPr="005D3773">
              <w:rPr>
                <w:rFonts w:ascii="Arial" w:hAnsi="Arial" w:cs="Arial"/>
                <w:color w:val="000000"/>
                <w:lang w:val="es-MX"/>
              </w:rPr>
              <w:t xml:space="preserve">, con posterioridad </w:t>
            </w:r>
            <w:r>
              <w:rPr>
                <w:rFonts w:ascii="Arial" w:hAnsi="Arial" w:cs="Arial"/>
                <w:color w:val="000000"/>
                <w:lang w:val="es-MX"/>
              </w:rPr>
              <w:t>a la formación requerida</w:t>
            </w:r>
            <w:r w:rsidRPr="005D3773">
              <w:rPr>
                <w:rFonts w:ascii="Arial" w:hAnsi="Arial" w:cs="Arial"/>
                <w:color w:val="000000"/>
                <w:lang w:val="es-MX"/>
              </w:rPr>
              <w:t xml:space="preserve">. </w:t>
            </w:r>
            <w:r w:rsidRPr="005D3773">
              <w:rPr>
                <w:rFonts w:ascii="Arial" w:hAnsi="Arial" w:cs="Arial"/>
                <w:b/>
                <w:color w:val="000000"/>
                <w:lang w:val="es-MX"/>
              </w:rPr>
              <w:t>(Indispensable)</w:t>
            </w:r>
          </w:p>
          <w:p w:rsidR="0031631D" w:rsidRPr="005D3773" w:rsidRDefault="0031631D" w:rsidP="00C600FC">
            <w:pPr>
              <w:suppressAutoHyphens w:val="0"/>
              <w:jc w:val="both"/>
              <w:rPr>
                <w:rFonts w:ascii="Arial" w:hAnsi="Arial" w:cs="Arial"/>
                <w:b/>
                <w:color w:val="000000"/>
                <w:lang w:val="es-MX"/>
              </w:rPr>
            </w:pPr>
            <w:r w:rsidRPr="005D3773">
              <w:rPr>
                <w:rFonts w:ascii="Arial" w:hAnsi="Arial" w:cs="Arial"/>
                <w:b/>
                <w:color w:val="000000"/>
                <w:lang w:val="es-MX"/>
              </w:rPr>
              <w:t>EXPERIENCIA EN EL SECTOR PÚBLICO:</w:t>
            </w:r>
          </w:p>
          <w:p w:rsidR="0031631D" w:rsidRPr="005D3773" w:rsidRDefault="0031631D" w:rsidP="00C600FC">
            <w:pPr>
              <w:pStyle w:val="Prrafodelista"/>
              <w:numPr>
                <w:ilvl w:val="0"/>
                <w:numId w:val="12"/>
              </w:numPr>
              <w:suppressAutoHyphens w:val="0"/>
              <w:ind w:left="210" w:hanging="210"/>
              <w:jc w:val="both"/>
              <w:rPr>
                <w:rFonts w:ascii="Arial" w:hAnsi="Arial" w:cs="Arial"/>
                <w:color w:val="000000"/>
                <w:lang w:val="es-MX"/>
              </w:rPr>
            </w:pPr>
            <w:r w:rsidRPr="005D3773">
              <w:rPr>
                <w:rFonts w:ascii="Arial" w:hAnsi="Arial" w:cs="Arial"/>
                <w:color w:val="000000"/>
                <w:lang w:val="es-MX"/>
              </w:rPr>
              <w:t>Acreditar</w:t>
            </w:r>
            <w:r>
              <w:rPr>
                <w:rFonts w:ascii="Arial" w:hAnsi="Arial" w:cs="Arial"/>
                <w:color w:val="000000"/>
                <w:lang w:val="es-MX"/>
              </w:rPr>
              <w:t xml:space="preserve"> experiencia mínima de</w:t>
            </w:r>
            <w:r w:rsidRPr="005D3773">
              <w:rPr>
                <w:rFonts w:ascii="Arial" w:hAnsi="Arial" w:cs="Arial"/>
                <w:color w:val="000000"/>
                <w:lang w:val="es-MX"/>
              </w:rPr>
              <w:t xml:space="preserve"> un (01) año</w:t>
            </w:r>
            <w:r>
              <w:rPr>
                <w:rFonts w:ascii="Arial" w:hAnsi="Arial" w:cs="Arial"/>
                <w:color w:val="000000"/>
                <w:lang w:val="es-MX"/>
              </w:rPr>
              <w:t xml:space="preserve"> en el sector público</w:t>
            </w:r>
            <w:r w:rsidRPr="005D3773">
              <w:rPr>
                <w:rFonts w:ascii="Arial" w:hAnsi="Arial" w:cs="Arial"/>
                <w:color w:val="000000"/>
                <w:lang w:val="es-MX"/>
              </w:rPr>
              <w:t xml:space="preserve">. </w:t>
            </w:r>
            <w:r w:rsidRPr="005D3773">
              <w:rPr>
                <w:rFonts w:ascii="Arial" w:hAnsi="Arial" w:cs="Arial"/>
                <w:b/>
                <w:color w:val="000000"/>
                <w:lang w:val="es-MX"/>
              </w:rPr>
              <w:t>(Indispensable)</w:t>
            </w:r>
          </w:p>
          <w:p w:rsidR="0031631D" w:rsidRPr="005D3773" w:rsidRDefault="0031631D" w:rsidP="00C600FC">
            <w:pPr>
              <w:pStyle w:val="Prrafodelista"/>
              <w:suppressAutoHyphens w:val="0"/>
              <w:ind w:left="207"/>
              <w:jc w:val="both"/>
              <w:rPr>
                <w:rFonts w:ascii="Arial" w:hAnsi="Arial" w:cs="Arial"/>
                <w:b/>
                <w:color w:val="000000"/>
                <w:lang w:val="es-MX"/>
              </w:rPr>
            </w:pPr>
          </w:p>
          <w:p w:rsidR="0031631D" w:rsidRPr="005D3773" w:rsidRDefault="0031631D" w:rsidP="00C600FC">
            <w:pPr>
              <w:suppressAutoHyphens w:val="0"/>
              <w:jc w:val="both"/>
              <w:rPr>
                <w:rFonts w:ascii="Arial" w:hAnsi="Arial" w:cs="Arial"/>
                <w:color w:val="000000"/>
              </w:rPr>
            </w:pPr>
            <w:r w:rsidRPr="005D3773">
              <w:rPr>
                <w:rFonts w:ascii="Arial" w:hAnsi="Arial" w:cs="Arial"/>
              </w:rPr>
              <w:t>Se considerará la experiencia laboral en entidades públicas y/o privadas y la efectuada</w:t>
            </w:r>
            <w:r w:rsidRPr="005D3773">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31631D" w:rsidRPr="005D3773" w:rsidRDefault="0031631D" w:rsidP="00C600FC">
            <w:pPr>
              <w:jc w:val="both"/>
              <w:rPr>
                <w:rFonts w:ascii="Arial" w:hAnsi="Arial" w:cs="Arial"/>
                <w:color w:val="000000"/>
              </w:rPr>
            </w:pPr>
            <w:r w:rsidRPr="005D3773">
              <w:rPr>
                <w:rFonts w:ascii="Arial" w:hAnsi="Arial" w:cs="Arial"/>
                <w:color w:val="000000"/>
              </w:rPr>
              <w:t>No se considerará como experiencia laboral: Trabajos Ad Honorem, Pasantías ni prácticas. No se considerará como experiencia laboral: Trabajos Ad Honorem, Pasantías ni prácticas.</w:t>
            </w:r>
          </w:p>
        </w:tc>
      </w:tr>
      <w:tr w:rsidR="0031631D"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31D" w:rsidRPr="002927D9" w:rsidRDefault="0031631D" w:rsidP="00C600FC">
            <w:pPr>
              <w:pStyle w:val="Prrafodelista"/>
              <w:numPr>
                <w:ilvl w:val="0"/>
                <w:numId w:val="12"/>
              </w:numPr>
              <w:suppressAutoHyphens w:val="0"/>
              <w:ind w:left="207" w:hanging="207"/>
              <w:jc w:val="both"/>
              <w:rPr>
                <w:rFonts w:ascii="Arial" w:hAnsi="Arial" w:cs="Arial"/>
                <w:color w:val="000000" w:themeColor="text1"/>
                <w:lang w:val="es-MX"/>
              </w:rPr>
            </w:pPr>
            <w:r w:rsidRPr="002927D9">
              <w:rPr>
                <w:rFonts w:ascii="Arial" w:hAnsi="Arial" w:cs="Arial"/>
                <w:color w:val="000000" w:themeColor="text1"/>
                <w:lang w:val="es-MX"/>
              </w:rPr>
              <w:t xml:space="preserve">Acreditar capacitación o actividades de actualización profesional afines a la especialidad técnica, como mínimo de </w:t>
            </w:r>
            <w:r w:rsidRPr="002927D9">
              <w:rPr>
                <w:rFonts w:ascii="Arial" w:hAnsi="Arial" w:cs="Arial"/>
                <w:lang w:val="es-MX"/>
              </w:rPr>
              <w:t xml:space="preserve">30 horas, realizadas a partir del año 2012 a la fecha. </w:t>
            </w:r>
            <w:r w:rsidRPr="002927D9">
              <w:rPr>
                <w:rFonts w:ascii="Arial" w:hAnsi="Arial" w:cs="Arial"/>
                <w:b/>
                <w:lang w:val="es-MX"/>
              </w:rPr>
              <w:t>(Indispensa</w:t>
            </w:r>
            <w:r w:rsidRPr="002927D9">
              <w:rPr>
                <w:rFonts w:ascii="Arial" w:hAnsi="Arial" w:cs="Arial"/>
                <w:b/>
                <w:color w:val="000000" w:themeColor="text1"/>
                <w:lang w:val="es-MX"/>
              </w:rPr>
              <w:t>ble)</w:t>
            </w:r>
          </w:p>
        </w:tc>
      </w:tr>
      <w:tr w:rsidR="0031631D"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31D" w:rsidRPr="005D3773" w:rsidRDefault="0031631D" w:rsidP="00C600FC">
            <w:pPr>
              <w:pStyle w:val="Prrafodelista"/>
              <w:numPr>
                <w:ilvl w:val="0"/>
                <w:numId w:val="12"/>
              </w:numPr>
              <w:suppressAutoHyphens w:val="0"/>
              <w:ind w:left="207" w:hanging="207"/>
              <w:jc w:val="both"/>
              <w:rPr>
                <w:rFonts w:ascii="Arial" w:hAnsi="Arial" w:cs="Arial"/>
                <w:color w:val="000000" w:themeColor="text1"/>
                <w:lang w:val="es-MX"/>
              </w:rPr>
            </w:pPr>
            <w:r w:rsidRPr="005D3773">
              <w:rPr>
                <w:rFonts w:ascii="Arial" w:hAnsi="Arial" w:cs="Arial"/>
                <w:color w:val="000000" w:themeColor="text1"/>
                <w:lang w:val="es-MX"/>
              </w:rPr>
              <w:t xml:space="preserve">Manejo de Ofimática: Word, Excel, </w:t>
            </w:r>
            <w:proofErr w:type="spellStart"/>
            <w:r w:rsidRPr="005D3773">
              <w:rPr>
                <w:rFonts w:ascii="Arial" w:hAnsi="Arial" w:cs="Arial"/>
                <w:color w:val="000000" w:themeColor="text1"/>
                <w:lang w:val="es-MX"/>
              </w:rPr>
              <w:t>Power</w:t>
            </w:r>
            <w:proofErr w:type="spellEnd"/>
            <w:r w:rsidRPr="005D3773">
              <w:rPr>
                <w:rFonts w:ascii="Arial" w:hAnsi="Arial" w:cs="Arial"/>
                <w:color w:val="000000" w:themeColor="text1"/>
                <w:lang w:val="es-MX"/>
              </w:rPr>
              <w:t xml:space="preserve"> Point e Internet a nivel básico. </w:t>
            </w:r>
            <w:r w:rsidRPr="005D3773">
              <w:rPr>
                <w:rFonts w:ascii="Arial" w:hAnsi="Arial" w:cs="Arial"/>
                <w:b/>
                <w:color w:val="000000" w:themeColor="text1"/>
                <w:lang w:val="es-MX"/>
              </w:rPr>
              <w:t>(Indispensable)</w:t>
            </w:r>
          </w:p>
        </w:tc>
      </w:tr>
      <w:tr w:rsidR="0031631D"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31D" w:rsidRPr="005D3773" w:rsidRDefault="0031631D" w:rsidP="00C600FC">
            <w:pPr>
              <w:jc w:val="both"/>
              <w:rPr>
                <w:rFonts w:ascii="Arial" w:hAnsi="Arial" w:cs="Arial"/>
              </w:rPr>
            </w:pPr>
            <w:r w:rsidRPr="005D3773">
              <w:rPr>
                <w:rFonts w:ascii="Arial" w:hAnsi="Arial" w:cs="Arial"/>
                <w:b/>
                <w:bCs/>
              </w:rPr>
              <w:t>GENÉRICAS:</w:t>
            </w:r>
            <w:r w:rsidRPr="005D3773">
              <w:rPr>
                <w:rFonts w:ascii="Arial" w:hAnsi="Arial" w:cs="Arial"/>
              </w:rPr>
              <w:t xml:space="preserve"> Actitud de servicio, ética e integridad, compromiso y responsabilidad, orientación a   resultados, trabajo en equipo.</w:t>
            </w:r>
          </w:p>
          <w:p w:rsidR="0031631D" w:rsidRPr="005D3773" w:rsidRDefault="0031631D" w:rsidP="00C600FC">
            <w:pPr>
              <w:suppressAutoHyphens w:val="0"/>
              <w:jc w:val="both"/>
              <w:rPr>
                <w:rFonts w:ascii="Arial" w:hAnsi="Arial" w:cs="Arial"/>
                <w:color w:val="000000" w:themeColor="text1"/>
                <w:lang w:val="es-MX"/>
              </w:rPr>
            </w:pPr>
            <w:r w:rsidRPr="005D3773">
              <w:rPr>
                <w:rFonts w:ascii="Arial" w:hAnsi="Arial" w:cs="Arial"/>
                <w:b/>
                <w:bCs/>
              </w:rPr>
              <w:t>ESPECÍFICAS:</w:t>
            </w:r>
            <w:r w:rsidRPr="005D3773">
              <w:rPr>
                <w:rFonts w:ascii="Arial" w:hAnsi="Arial" w:cs="Arial"/>
              </w:rPr>
              <w:t xml:space="preserve"> Pensamiento estratégico, comunicación efectiva, planificación y organización, capacidad de análisis y capacidad de respuesta al cambio.</w:t>
            </w:r>
          </w:p>
        </w:tc>
      </w:tr>
      <w:tr w:rsidR="0031631D" w:rsidRPr="00F57489" w:rsidTr="00C600FC">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31631D" w:rsidRPr="005D3773" w:rsidRDefault="0031631D" w:rsidP="00C600FC">
            <w:pPr>
              <w:snapToGrid w:val="0"/>
              <w:jc w:val="center"/>
              <w:rPr>
                <w:rFonts w:ascii="Arial" w:hAnsi="Arial" w:cs="Arial"/>
                <w:b/>
                <w:color w:val="000000"/>
                <w:lang w:val="es-MX"/>
              </w:rPr>
            </w:pPr>
            <w:r w:rsidRPr="005D3773">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31D" w:rsidRPr="005E49E6" w:rsidRDefault="00526764" w:rsidP="00526764">
            <w:pPr>
              <w:pStyle w:val="Prrafodelista"/>
              <w:numPr>
                <w:ilvl w:val="0"/>
                <w:numId w:val="12"/>
              </w:numPr>
              <w:suppressAutoHyphens w:val="0"/>
              <w:ind w:left="207" w:hanging="207"/>
              <w:jc w:val="both"/>
              <w:rPr>
                <w:rFonts w:ascii="Arial" w:hAnsi="Arial" w:cs="Arial"/>
                <w:color w:val="000000"/>
                <w:lang w:val="es-MX"/>
              </w:rPr>
            </w:pPr>
            <w:r>
              <w:rPr>
                <w:rFonts w:ascii="Arial" w:hAnsi="Arial" w:cs="Arial"/>
              </w:rPr>
              <w:t>CAS N</w:t>
            </w:r>
            <w:r w:rsidR="0031631D" w:rsidRPr="005E49E6">
              <w:rPr>
                <w:rFonts w:ascii="Arial" w:hAnsi="Arial" w:cs="Arial"/>
              </w:rPr>
              <w:t>uevo</w:t>
            </w:r>
          </w:p>
        </w:tc>
      </w:tr>
    </w:tbl>
    <w:p w:rsidR="005B78DD" w:rsidRPr="00222502" w:rsidRDefault="005B78DD" w:rsidP="005B78DD">
      <w:pPr>
        <w:pStyle w:val="Sinespaciado"/>
        <w:ind w:firstLine="426"/>
        <w:rPr>
          <w:rFonts w:ascii="Arial" w:hAnsi="Arial" w:cs="Arial"/>
          <w:color w:val="000000" w:themeColor="text1"/>
          <w:sz w:val="20"/>
          <w:szCs w:val="20"/>
          <w:highlight w:val="yellow"/>
        </w:rPr>
      </w:pPr>
    </w:p>
    <w:p w:rsidR="005B78DD" w:rsidRDefault="0031631D" w:rsidP="0031631D">
      <w:pPr>
        <w:pStyle w:val="Sinespaciado"/>
        <w:ind w:left="426"/>
        <w:rPr>
          <w:rFonts w:ascii="Arial" w:hAnsi="Arial" w:cs="Arial"/>
          <w:b/>
          <w:color w:val="000000" w:themeColor="text1"/>
          <w:sz w:val="20"/>
          <w:szCs w:val="20"/>
        </w:rPr>
      </w:pPr>
      <w:r w:rsidRPr="0031631D">
        <w:rPr>
          <w:rFonts w:ascii="Arial" w:hAnsi="Arial" w:cs="Arial"/>
          <w:b/>
          <w:color w:val="000000" w:themeColor="text1"/>
          <w:sz w:val="20"/>
          <w:szCs w:val="20"/>
        </w:rPr>
        <w:t>TÉCNICO NO DIPLOMADO</w:t>
      </w:r>
      <w:r>
        <w:rPr>
          <w:rFonts w:ascii="Arial" w:hAnsi="Arial" w:cs="Arial"/>
          <w:b/>
          <w:color w:val="000000" w:themeColor="text1"/>
          <w:sz w:val="20"/>
          <w:szCs w:val="20"/>
        </w:rPr>
        <w:t xml:space="preserve"> </w:t>
      </w:r>
      <w:r w:rsidRPr="0031631D">
        <w:rPr>
          <w:rFonts w:ascii="Arial" w:hAnsi="Arial" w:cs="Arial"/>
          <w:b/>
          <w:color w:val="000000" w:themeColor="text1"/>
          <w:sz w:val="20"/>
          <w:szCs w:val="20"/>
        </w:rPr>
        <w:t>(</w:t>
      </w:r>
      <w:r>
        <w:rPr>
          <w:rFonts w:ascii="Arial" w:hAnsi="Arial" w:cs="Arial"/>
          <w:b/>
          <w:color w:val="000000" w:themeColor="text1"/>
          <w:sz w:val="20"/>
          <w:szCs w:val="20"/>
        </w:rPr>
        <w:t>T3TND-014</w:t>
      </w:r>
      <w:r w:rsidRPr="0031631D">
        <w:rPr>
          <w:rFonts w:ascii="Arial" w:hAnsi="Arial" w:cs="Arial"/>
          <w:b/>
          <w:color w:val="000000" w:themeColor="text1"/>
          <w:sz w:val="20"/>
          <w:szCs w:val="20"/>
        </w:rPr>
        <w:t xml:space="preserve">, </w:t>
      </w:r>
      <w:r>
        <w:rPr>
          <w:rFonts w:ascii="Arial" w:hAnsi="Arial" w:cs="Arial"/>
          <w:b/>
          <w:color w:val="000000" w:themeColor="text1"/>
          <w:sz w:val="20"/>
          <w:szCs w:val="20"/>
        </w:rPr>
        <w:t>T3TND-015</w:t>
      </w:r>
      <w:r w:rsidRPr="0031631D">
        <w:rPr>
          <w:rFonts w:ascii="Arial" w:hAnsi="Arial" w:cs="Arial"/>
          <w:b/>
          <w:color w:val="000000" w:themeColor="text1"/>
          <w:sz w:val="20"/>
          <w:szCs w:val="20"/>
        </w:rPr>
        <w:t xml:space="preserve">, </w:t>
      </w:r>
      <w:r>
        <w:rPr>
          <w:rFonts w:ascii="Arial" w:hAnsi="Arial" w:cs="Arial"/>
          <w:b/>
          <w:color w:val="000000" w:themeColor="text1"/>
          <w:sz w:val="20"/>
          <w:szCs w:val="20"/>
        </w:rPr>
        <w:t>T3TND-016</w:t>
      </w:r>
      <w:r w:rsidRPr="0031631D">
        <w:rPr>
          <w:rFonts w:ascii="Arial" w:hAnsi="Arial" w:cs="Arial"/>
          <w:b/>
          <w:color w:val="000000" w:themeColor="text1"/>
          <w:sz w:val="20"/>
          <w:szCs w:val="20"/>
        </w:rPr>
        <w:t xml:space="preserve">, </w:t>
      </w:r>
      <w:r>
        <w:rPr>
          <w:rFonts w:ascii="Arial" w:hAnsi="Arial" w:cs="Arial"/>
          <w:b/>
          <w:color w:val="000000" w:themeColor="text1"/>
          <w:sz w:val="20"/>
          <w:szCs w:val="20"/>
        </w:rPr>
        <w:t>T3TND-017</w:t>
      </w:r>
      <w:r w:rsidRPr="0031631D">
        <w:rPr>
          <w:rFonts w:ascii="Arial" w:hAnsi="Arial" w:cs="Arial"/>
          <w:b/>
          <w:color w:val="000000" w:themeColor="text1"/>
          <w:sz w:val="20"/>
          <w:szCs w:val="20"/>
        </w:rPr>
        <w:t xml:space="preserve">, </w:t>
      </w:r>
      <w:r>
        <w:rPr>
          <w:rFonts w:ascii="Arial" w:hAnsi="Arial" w:cs="Arial"/>
          <w:b/>
          <w:color w:val="000000" w:themeColor="text1"/>
          <w:sz w:val="20"/>
          <w:szCs w:val="20"/>
        </w:rPr>
        <w:t>T3TND-018</w:t>
      </w:r>
      <w:r w:rsidRPr="0031631D">
        <w:rPr>
          <w:rFonts w:ascii="Arial" w:hAnsi="Arial" w:cs="Arial"/>
          <w:b/>
          <w:color w:val="000000" w:themeColor="text1"/>
          <w:sz w:val="20"/>
          <w:szCs w:val="20"/>
        </w:rPr>
        <w:t xml:space="preserve">, </w:t>
      </w:r>
      <w:r>
        <w:rPr>
          <w:rFonts w:ascii="Arial" w:hAnsi="Arial" w:cs="Arial"/>
          <w:b/>
          <w:color w:val="000000" w:themeColor="text1"/>
          <w:sz w:val="20"/>
          <w:szCs w:val="20"/>
        </w:rPr>
        <w:t>T3TND-019</w:t>
      </w:r>
      <w:r w:rsidRPr="0031631D">
        <w:rPr>
          <w:rFonts w:ascii="Arial" w:hAnsi="Arial" w:cs="Arial"/>
          <w:b/>
          <w:color w:val="000000" w:themeColor="text1"/>
          <w:sz w:val="20"/>
          <w:szCs w:val="20"/>
        </w:rPr>
        <w:t xml:space="preserve">, </w:t>
      </w:r>
      <w:r>
        <w:rPr>
          <w:rFonts w:ascii="Arial" w:hAnsi="Arial" w:cs="Arial"/>
          <w:b/>
          <w:color w:val="000000" w:themeColor="text1"/>
          <w:sz w:val="20"/>
          <w:szCs w:val="20"/>
        </w:rPr>
        <w:t>T3TND-020</w:t>
      </w:r>
      <w:r w:rsidRPr="0031631D">
        <w:rPr>
          <w:rFonts w:ascii="Arial" w:hAnsi="Arial" w:cs="Arial"/>
          <w:b/>
          <w:color w:val="000000" w:themeColor="text1"/>
          <w:sz w:val="20"/>
          <w:szCs w:val="20"/>
        </w:rPr>
        <w:t xml:space="preserve">, </w:t>
      </w:r>
      <w:r>
        <w:rPr>
          <w:rFonts w:ascii="Arial" w:hAnsi="Arial" w:cs="Arial"/>
          <w:b/>
          <w:color w:val="000000" w:themeColor="text1"/>
          <w:sz w:val="20"/>
          <w:szCs w:val="20"/>
        </w:rPr>
        <w:t>T3TND-021</w:t>
      </w:r>
      <w:r w:rsidRPr="0031631D">
        <w:rPr>
          <w:rFonts w:ascii="Arial" w:hAnsi="Arial" w:cs="Arial"/>
          <w:b/>
          <w:color w:val="000000" w:themeColor="text1"/>
          <w:sz w:val="20"/>
          <w:szCs w:val="20"/>
        </w:rPr>
        <w:t xml:space="preserve">, </w:t>
      </w:r>
      <w:r>
        <w:rPr>
          <w:rFonts w:ascii="Arial" w:hAnsi="Arial" w:cs="Arial"/>
          <w:b/>
          <w:color w:val="000000" w:themeColor="text1"/>
          <w:sz w:val="20"/>
          <w:szCs w:val="20"/>
        </w:rPr>
        <w:t>T3TND-022</w:t>
      </w:r>
      <w:r w:rsidRPr="0031631D">
        <w:rPr>
          <w:rFonts w:ascii="Arial" w:hAnsi="Arial" w:cs="Arial"/>
          <w:b/>
          <w:color w:val="000000" w:themeColor="text1"/>
          <w:sz w:val="20"/>
          <w:szCs w:val="20"/>
        </w:rPr>
        <w:t xml:space="preserve"> y</w:t>
      </w:r>
      <w:r>
        <w:rPr>
          <w:rFonts w:ascii="Arial" w:hAnsi="Arial" w:cs="Arial"/>
          <w:b/>
          <w:color w:val="000000" w:themeColor="text1"/>
          <w:sz w:val="20"/>
          <w:szCs w:val="20"/>
        </w:rPr>
        <w:t xml:space="preserve"> T3TND-023</w:t>
      </w:r>
      <w:r w:rsidRPr="0031631D">
        <w:rPr>
          <w:rFonts w:ascii="Arial" w:hAnsi="Arial" w:cs="Arial"/>
          <w:b/>
          <w:color w:val="000000" w:themeColor="text1"/>
          <w:sz w:val="20"/>
          <w:szCs w:val="20"/>
        </w:rPr>
        <w:t>)</w:t>
      </w:r>
    </w:p>
    <w:p w:rsidR="0031631D" w:rsidRDefault="0031631D" w:rsidP="0031631D">
      <w:pPr>
        <w:pStyle w:val="Sinespaciado"/>
        <w:ind w:left="426"/>
        <w:rPr>
          <w:rFonts w:ascii="Arial" w:hAnsi="Arial" w:cs="Arial"/>
          <w:b/>
          <w:color w:val="000000" w:themeColor="text1"/>
          <w:sz w:val="20"/>
          <w:szCs w:val="20"/>
        </w:rPr>
      </w:pPr>
    </w:p>
    <w:tbl>
      <w:tblPr>
        <w:tblW w:w="8788" w:type="dxa"/>
        <w:tblInd w:w="392" w:type="dxa"/>
        <w:tblLayout w:type="fixed"/>
        <w:tblLook w:val="0000" w:firstRow="0" w:lastRow="0" w:firstColumn="0" w:lastColumn="0" w:noHBand="0" w:noVBand="0"/>
      </w:tblPr>
      <w:tblGrid>
        <w:gridCol w:w="2520"/>
        <w:gridCol w:w="6268"/>
      </w:tblGrid>
      <w:tr w:rsidR="00526764" w:rsidRPr="00F57489" w:rsidTr="00C600FC">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526764" w:rsidRPr="005D3773" w:rsidRDefault="00526764" w:rsidP="00C600FC">
            <w:pPr>
              <w:snapToGrid w:val="0"/>
              <w:jc w:val="center"/>
              <w:rPr>
                <w:rFonts w:ascii="Arial" w:hAnsi="Arial" w:cs="Arial"/>
                <w:b/>
                <w:color w:val="000000"/>
                <w:lang w:val="es-MX"/>
              </w:rPr>
            </w:pPr>
            <w:r w:rsidRPr="005D3773">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26764" w:rsidRPr="005D3773" w:rsidRDefault="00526764" w:rsidP="00C600FC">
            <w:pPr>
              <w:snapToGrid w:val="0"/>
              <w:jc w:val="center"/>
              <w:rPr>
                <w:rFonts w:ascii="Arial" w:hAnsi="Arial" w:cs="Arial"/>
                <w:b/>
                <w:color w:val="000000"/>
                <w:lang w:val="es-MX"/>
              </w:rPr>
            </w:pPr>
            <w:r w:rsidRPr="005D3773">
              <w:rPr>
                <w:rFonts w:ascii="Arial" w:hAnsi="Arial" w:cs="Arial"/>
                <w:b/>
                <w:color w:val="000000"/>
                <w:lang w:val="es-MX"/>
              </w:rPr>
              <w:t>DETALLE</w:t>
            </w:r>
          </w:p>
        </w:tc>
      </w:tr>
      <w:tr w:rsidR="00526764"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526764" w:rsidRPr="005D3773" w:rsidRDefault="00526764" w:rsidP="00C600FC">
            <w:pPr>
              <w:tabs>
                <w:tab w:val="left" w:pos="2772"/>
              </w:tabs>
              <w:snapToGrid w:val="0"/>
              <w:jc w:val="center"/>
              <w:rPr>
                <w:rFonts w:ascii="Arial" w:hAnsi="Arial" w:cs="Arial"/>
                <w:b/>
                <w:color w:val="000000"/>
                <w:lang w:val="es-MX"/>
              </w:rPr>
            </w:pPr>
            <w:r w:rsidRPr="005D3773">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526764" w:rsidRPr="00990A27" w:rsidRDefault="00526764" w:rsidP="00C600FC">
            <w:pPr>
              <w:pStyle w:val="Prrafodelista"/>
              <w:numPr>
                <w:ilvl w:val="0"/>
                <w:numId w:val="12"/>
              </w:numPr>
              <w:suppressAutoHyphens w:val="0"/>
              <w:ind w:left="207" w:hanging="207"/>
              <w:jc w:val="both"/>
              <w:rPr>
                <w:rFonts w:ascii="Arial" w:hAnsi="Arial" w:cs="Arial"/>
                <w:color w:val="000000"/>
                <w:lang w:val="es-MX"/>
              </w:rPr>
            </w:pPr>
            <w:r w:rsidRPr="005D3773">
              <w:rPr>
                <w:rFonts w:ascii="Arial" w:hAnsi="Arial" w:cs="Arial"/>
                <w:color w:val="000000"/>
                <w:lang w:val="es-MX"/>
              </w:rPr>
              <w:t xml:space="preserve">Presentar copia simple del Título </w:t>
            </w:r>
            <w:r>
              <w:rPr>
                <w:rFonts w:ascii="Arial" w:hAnsi="Arial" w:cs="Arial"/>
                <w:color w:val="000000"/>
                <w:lang w:val="es-MX"/>
              </w:rPr>
              <w:t>Técnico en áreas como: Laboratorio, Nutrición, Farmacia, Radiología, Terapia Física y Rehabilitación, Obstetricia u otros, con excepción de Enfermería emitido por Instituto Superior a nombre de la nación (mínimo 3 o 4 años de estudio)</w:t>
            </w:r>
            <w:r w:rsidRPr="005D3773">
              <w:rPr>
                <w:rFonts w:ascii="Arial" w:hAnsi="Arial" w:cs="Arial"/>
                <w:color w:val="000000"/>
                <w:lang w:val="es-MX"/>
              </w:rPr>
              <w:t xml:space="preserve">. </w:t>
            </w:r>
            <w:r w:rsidRPr="005D3773">
              <w:rPr>
                <w:rFonts w:ascii="Arial" w:hAnsi="Arial" w:cs="Arial"/>
                <w:b/>
                <w:color w:val="000000"/>
                <w:lang w:val="es-MX"/>
              </w:rPr>
              <w:t>(Indispensable)</w:t>
            </w:r>
          </w:p>
        </w:tc>
      </w:tr>
      <w:tr w:rsidR="00526764"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526764" w:rsidRPr="005D3773" w:rsidRDefault="00526764" w:rsidP="00C600FC">
            <w:pPr>
              <w:snapToGrid w:val="0"/>
              <w:jc w:val="center"/>
              <w:rPr>
                <w:rFonts w:ascii="Arial" w:hAnsi="Arial" w:cs="Arial"/>
                <w:b/>
                <w:color w:val="000000"/>
                <w:lang w:val="es-MX"/>
              </w:rPr>
            </w:pPr>
            <w:r w:rsidRPr="005D3773">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764" w:rsidRPr="005D3773" w:rsidRDefault="00526764" w:rsidP="00C600FC">
            <w:pPr>
              <w:suppressAutoHyphens w:val="0"/>
              <w:jc w:val="both"/>
              <w:rPr>
                <w:rFonts w:ascii="Arial" w:hAnsi="Arial" w:cs="Arial"/>
                <w:b/>
                <w:color w:val="000000"/>
                <w:lang w:val="es-MX"/>
              </w:rPr>
            </w:pPr>
            <w:r w:rsidRPr="005D3773">
              <w:rPr>
                <w:rFonts w:ascii="Arial" w:hAnsi="Arial" w:cs="Arial"/>
                <w:b/>
                <w:color w:val="000000"/>
                <w:lang w:val="es-MX"/>
              </w:rPr>
              <w:t>EXPERIENCIA GENERAL:</w:t>
            </w:r>
          </w:p>
          <w:p w:rsidR="00526764" w:rsidRPr="005D3773" w:rsidRDefault="00526764" w:rsidP="00C600FC">
            <w:pPr>
              <w:pStyle w:val="Prrafodelista"/>
              <w:numPr>
                <w:ilvl w:val="0"/>
                <w:numId w:val="12"/>
              </w:numPr>
              <w:tabs>
                <w:tab w:val="left" w:pos="166"/>
              </w:tabs>
              <w:suppressAutoHyphens w:val="0"/>
              <w:ind w:left="210" w:hanging="210"/>
              <w:jc w:val="both"/>
              <w:rPr>
                <w:rFonts w:ascii="Arial" w:hAnsi="Arial" w:cs="Arial"/>
                <w:b/>
                <w:color w:val="000000"/>
                <w:lang w:val="es-MX"/>
              </w:rPr>
            </w:pPr>
            <w:r w:rsidRPr="005D3773">
              <w:rPr>
                <w:rFonts w:ascii="Arial" w:hAnsi="Arial" w:cs="Arial"/>
                <w:color w:val="000000"/>
                <w:lang w:val="es-MX"/>
              </w:rPr>
              <w:t>Acreditar e</w:t>
            </w:r>
            <w:r>
              <w:rPr>
                <w:rFonts w:ascii="Arial" w:hAnsi="Arial" w:cs="Arial"/>
                <w:color w:val="000000"/>
                <w:lang w:val="es-MX"/>
              </w:rPr>
              <w:t>xperiencia laboral mínima de cuatro (04) años.</w:t>
            </w:r>
          </w:p>
          <w:p w:rsidR="00526764" w:rsidRPr="005D3773" w:rsidRDefault="00526764" w:rsidP="00C600FC">
            <w:pPr>
              <w:suppressAutoHyphens w:val="0"/>
              <w:jc w:val="both"/>
              <w:rPr>
                <w:rFonts w:ascii="Arial" w:hAnsi="Arial" w:cs="Arial"/>
                <w:b/>
                <w:color w:val="000000"/>
                <w:lang w:val="es-MX"/>
              </w:rPr>
            </w:pPr>
            <w:r w:rsidRPr="005D3773">
              <w:rPr>
                <w:rFonts w:ascii="Arial" w:hAnsi="Arial" w:cs="Arial"/>
                <w:b/>
                <w:color w:val="000000"/>
                <w:lang w:val="es-MX"/>
              </w:rPr>
              <w:t>EXPERIENCIA ESPECÍFICA:</w:t>
            </w:r>
          </w:p>
          <w:p w:rsidR="00526764" w:rsidRPr="005D3773" w:rsidRDefault="00526764" w:rsidP="00C600FC">
            <w:pPr>
              <w:pStyle w:val="Prrafodelista"/>
              <w:numPr>
                <w:ilvl w:val="0"/>
                <w:numId w:val="12"/>
              </w:numPr>
              <w:suppressAutoHyphens w:val="0"/>
              <w:ind w:left="207" w:hanging="207"/>
              <w:jc w:val="both"/>
              <w:rPr>
                <w:rFonts w:ascii="Arial" w:hAnsi="Arial" w:cs="Arial"/>
                <w:b/>
                <w:color w:val="000000"/>
                <w:lang w:val="es-MX"/>
              </w:rPr>
            </w:pPr>
            <w:r w:rsidRPr="005D3773">
              <w:rPr>
                <w:rFonts w:ascii="Arial" w:hAnsi="Arial" w:cs="Arial"/>
                <w:color w:val="000000"/>
                <w:lang w:val="es-MX"/>
              </w:rPr>
              <w:t xml:space="preserve">Acreditar </w:t>
            </w:r>
            <w:r>
              <w:rPr>
                <w:rFonts w:ascii="Arial" w:hAnsi="Arial" w:cs="Arial"/>
                <w:color w:val="000000"/>
                <w:lang w:val="es-MX"/>
              </w:rPr>
              <w:t>experiencia laboral mínima de tres (03</w:t>
            </w:r>
            <w:r w:rsidRPr="005D3773">
              <w:rPr>
                <w:rFonts w:ascii="Arial" w:hAnsi="Arial" w:cs="Arial"/>
                <w:color w:val="000000"/>
                <w:lang w:val="es-MX"/>
              </w:rPr>
              <w:t>) año</w:t>
            </w:r>
            <w:r>
              <w:rPr>
                <w:rFonts w:ascii="Arial" w:hAnsi="Arial" w:cs="Arial"/>
                <w:color w:val="000000"/>
                <w:lang w:val="es-MX"/>
              </w:rPr>
              <w:t>s</w:t>
            </w:r>
            <w:r w:rsidRPr="005D3773">
              <w:rPr>
                <w:rFonts w:ascii="Arial" w:hAnsi="Arial" w:cs="Arial"/>
                <w:color w:val="000000"/>
                <w:lang w:val="es-MX"/>
              </w:rPr>
              <w:t xml:space="preserve"> en el desempeño de funciones afines a la </w:t>
            </w:r>
            <w:r>
              <w:rPr>
                <w:rFonts w:ascii="Arial" w:hAnsi="Arial" w:cs="Arial"/>
                <w:color w:val="000000"/>
                <w:lang w:val="es-MX"/>
              </w:rPr>
              <w:t>especialidad técnica</w:t>
            </w:r>
            <w:r w:rsidRPr="005D3773">
              <w:rPr>
                <w:rFonts w:ascii="Arial" w:hAnsi="Arial" w:cs="Arial"/>
                <w:color w:val="000000"/>
                <w:lang w:val="es-MX"/>
              </w:rPr>
              <w:t xml:space="preserve">, con posterioridad </w:t>
            </w:r>
            <w:r>
              <w:rPr>
                <w:rFonts w:ascii="Arial" w:hAnsi="Arial" w:cs="Arial"/>
                <w:color w:val="000000"/>
                <w:lang w:val="es-MX"/>
              </w:rPr>
              <w:t>a la formación requerida</w:t>
            </w:r>
            <w:r w:rsidRPr="005D3773">
              <w:rPr>
                <w:rFonts w:ascii="Arial" w:hAnsi="Arial" w:cs="Arial"/>
                <w:color w:val="000000"/>
                <w:lang w:val="es-MX"/>
              </w:rPr>
              <w:t xml:space="preserve">. </w:t>
            </w:r>
            <w:r w:rsidRPr="005D3773">
              <w:rPr>
                <w:rFonts w:ascii="Arial" w:hAnsi="Arial" w:cs="Arial"/>
                <w:b/>
                <w:color w:val="000000"/>
                <w:lang w:val="es-MX"/>
              </w:rPr>
              <w:t>(Indispensable)</w:t>
            </w:r>
          </w:p>
          <w:p w:rsidR="00526764" w:rsidRPr="005D3773" w:rsidRDefault="00526764" w:rsidP="00C600FC">
            <w:pPr>
              <w:suppressAutoHyphens w:val="0"/>
              <w:jc w:val="both"/>
              <w:rPr>
                <w:rFonts w:ascii="Arial" w:hAnsi="Arial" w:cs="Arial"/>
                <w:b/>
                <w:color w:val="000000"/>
                <w:lang w:val="es-MX"/>
              </w:rPr>
            </w:pPr>
            <w:r w:rsidRPr="005D3773">
              <w:rPr>
                <w:rFonts w:ascii="Arial" w:hAnsi="Arial" w:cs="Arial"/>
                <w:b/>
                <w:color w:val="000000"/>
                <w:lang w:val="es-MX"/>
              </w:rPr>
              <w:t>EXPERIENCIA EN EL SECTOR PÚBLICO:</w:t>
            </w:r>
          </w:p>
          <w:p w:rsidR="00526764" w:rsidRPr="005D3773" w:rsidRDefault="00526764" w:rsidP="00C600FC">
            <w:pPr>
              <w:pStyle w:val="Prrafodelista"/>
              <w:numPr>
                <w:ilvl w:val="0"/>
                <w:numId w:val="12"/>
              </w:numPr>
              <w:suppressAutoHyphens w:val="0"/>
              <w:ind w:left="210" w:hanging="210"/>
              <w:jc w:val="both"/>
              <w:rPr>
                <w:rFonts w:ascii="Arial" w:hAnsi="Arial" w:cs="Arial"/>
                <w:color w:val="000000"/>
                <w:lang w:val="es-MX"/>
              </w:rPr>
            </w:pPr>
            <w:r w:rsidRPr="005D3773">
              <w:rPr>
                <w:rFonts w:ascii="Arial" w:hAnsi="Arial" w:cs="Arial"/>
                <w:color w:val="000000"/>
                <w:lang w:val="es-MX"/>
              </w:rPr>
              <w:t>Acreditar</w:t>
            </w:r>
            <w:r>
              <w:rPr>
                <w:rFonts w:ascii="Arial" w:hAnsi="Arial" w:cs="Arial"/>
                <w:color w:val="000000"/>
                <w:lang w:val="es-MX"/>
              </w:rPr>
              <w:t xml:space="preserve"> experiencia mínima de</w:t>
            </w:r>
            <w:r w:rsidRPr="005D3773">
              <w:rPr>
                <w:rFonts w:ascii="Arial" w:hAnsi="Arial" w:cs="Arial"/>
                <w:color w:val="000000"/>
                <w:lang w:val="es-MX"/>
              </w:rPr>
              <w:t xml:space="preserve"> un (01) año</w:t>
            </w:r>
            <w:r>
              <w:rPr>
                <w:rFonts w:ascii="Arial" w:hAnsi="Arial" w:cs="Arial"/>
                <w:color w:val="000000"/>
                <w:lang w:val="es-MX"/>
              </w:rPr>
              <w:t xml:space="preserve"> en el sector público</w:t>
            </w:r>
            <w:r w:rsidRPr="005D3773">
              <w:rPr>
                <w:rFonts w:ascii="Arial" w:hAnsi="Arial" w:cs="Arial"/>
                <w:color w:val="000000"/>
                <w:lang w:val="es-MX"/>
              </w:rPr>
              <w:t xml:space="preserve">. </w:t>
            </w:r>
            <w:r w:rsidRPr="005D3773">
              <w:rPr>
                <w:rFonts w:ascii="Arial" w:hAnsi="Arial" w:cs="Arial"/>
                <w:b/>
                <w:color w:val="000000"/>
                <w:lang w:val="es-MX"/>
              </w:rPr>
              <w:t>(Indispensable)</w:t>
            </w:r>
          </w:p>
          <w:p w:rsidR="00526764" w:rsidRPr="005D3773" w:rsidRDefault="00526764" w:rsidP="00C600FC">
            <w:pPr>
              <w:pStyle w:val="Prrafodelista"/>
              <w:suppressAutoHyphens w:val="0"/>
              <w:ind w:left="207"/>
              <w:jc w:val="both"/>
              <w:rPr>
                <w:rFonts w:ascii="Arial" w:hAnsi="Arial" w:cs="Arial"/>
                <w:b/>
                <w:color w:val="000000"/>
                <w:lang w:val="es-MX"/>
              </w:rPr>
            </w:pPr>
          </w:p>
          <w:p w:rsidR="00526764" w:rsidRPr="005D3773" w:rsidRDefault="00526764" w:rsidP="00C600FC">
            <w:pPr>
              <w:suppressAutoHyphens w:val="0"/>
              <w:jc w:val="both"/>
              <w:rPr>
                <w:rFonts w:ascii="Arial" w:hAnsi="Arial" w:cs="Arial"/>
                <w:color w:val="000000"/>
              </w:rPr>
            </w:pPr>
            <w:r w:rsidRPr="005D3773">
              <w:rPr>
                <w:rFonts w:ascii="Arial" w:hAnsi="Arial" w:cs="Arial"/>
              </w:rPr>
              <w:t>Se considerará la experiencia laboral en entidades públicas y/o privadas y la efectuada</w:t>
            </w:r>
            <w:r w:rsidRPr="005D3773">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526764" w:rsidRPr="005D3773" w:rsidRDefault="00526764" w:rsidP="00C600FC">
            <w:pPr>
              <w:jc w:val="both"/>
              <w:rPr>
                <w:rFonts w:ascii="Arial" w:hAnsi="Arial" w:cs="Arial"/>
                <w:color w:val="000000"/>
              </w:rPr>
            </w:pPr>
            <w:r w:rsidRPr="005D3773">
              <w:rPr>
                <w:rFonts w:ascii="Arial" w:hAnsi="Arial" w:cs="Arial"/>
                <w:color w:val="000000"/>
              </w:rPr>
              <w:lastRenderedPageBreak/>
              <w:t>No se considerará como experiencia laboral: Trabajos Ad Honorem, Pasantías ni prácticas. No se considerará como experiencia laboral: Trabajos Ad Honorem, Pasantías ni prácticas.</w:t>
            </w:r>
          </w:p>
        </w:tc>
      </w:tr>
      <w:tr w:rsidR="00526764"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526764" w:rsidRPr="005D3773" w:rsidRDefault="00526764" w:rsidP="00C600FC">
            <w:pPr>
              <w:snapToGrid w:val="0"/>
              <w:jc w:val="center"/>
              <w:rPr>
                <w:rFonts w:ascii="Arial" w:hAnsi="Arial" w:cs="Arial"/>
                <w:b/>
                <w:color w:val="000000"/>
                <w:lang w:val="es-MX"/>
              </w:rPr>
            </w:pPr>
            <w:r w:rsidRPr="005D3773">
              <w:rPr>
                <w:rFonts w:ascii="Arial" w:hAnsi="Arial" w:cs="Arial"/>
                <w:b/>
                <w:color w:val="000000"/>
                <w:lang w:val="es-MX"/>
              </w:rPr>
              <w:lastRenderedPageBreak/>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764" w:rsidRPr="005D3773" w:rsidRDefault="00526764" w:rsidP="00C600FC">
            <w:pPr>
              <w:pStyle w:val="Prrafodelista"/>
              <w:numPr>
                <w:ilvl w:val="0"/>
                <w:numId w:val="12"/>
              </w:numPr>
              <w:suppressAutoHyphens w:val="0"/>
              <w:ind w:left="207" w:hanging="207"/>
              <w:jc w:val="both"/>
              <w:rPr>
                <w:rFonts w:ascii="Arial" w:hAnsi="Arial" w:cs="Arial"/>
                <w:color w:val="000000" w:themeColor="text1"/>
                <w:lang w:val="es-MX"/>
              </w:rPr>
            </w:pPr>
            <w:r w:rsidRPr="005D3773">
              <w:rPr>
                <w:rFonts w:ascii="Arial" w:hAnsi="Arial" w:cs="Arial"/>
                <w:color w:val="000000" w:themeColor="text1"/>
                <w:lang w:val="es-MX"/>
              </w:rPr>
              <w:t xml:space="preserve">Acreditar capacitación o actividades de actualización profesional afines </w:t>
            </w:r>
            <w:r>
              <w:rPr>
                <w:rFonts w:ascii="Arial" w:hAnsi="Arial" w:cs="Arial"/>
                <w:color w:val="000000" w:themeColor="text1"/>
                <w:lang w:val="es-MX"/>
              </w:rPr>
              <w:t>a la especialidad técnica</w:t>
            </w:r>
            <w:r w:rsidRPr="005D3773">
              <w:rPr>
                <w:rFonts w:ascii="Arial" w:hAnsi="Arial" w:cs="Arial"/>
                <w:color w:val="000000" w:themeColor="text1"/>
                <w:lang w:val="es-MX"/>
              </w:rPr>
              <w:t xml:space="preserve">, como mínimo </w:t>
            </w:r>
            <w:r>
              <w:rPr>
                <w:rFonts w:ascii="Arial" w:hAnsi="Arial" w:cs="Arial"/>
                <w:lang w:val="es-MX"/>
              </w:rPr>
              <w:t>de 30 horas</w:t>
            </w:r>
            <w:r w:rsidRPr="005D3773">
              <w:rPr>
                <w:rFonts w:ascii="Arial" w:hAnsi="Arial" w:cs="Arial"/>
                <w:color w:val="000000" w:themeColor="text1"/>
                <w:lang w:val="es-MX"/>
              </w:rPr>
              <w:t xml:space="preserve">, realizadas a partir del año 2012 a la fecha. </w:t>
            </w:r>
            <w:r w:rsidRPr="005D3773">
              <w:rPr>
                <w:rFonts w:ascii="Arial" w:hAnsi="Arial" w:cs="Arial"/>
                <w:b/>
                <w:color w:val="000000" w:themeColor="text1"/>
                <w:lang w:val="es-MX"/>
              </w:rPr>
              <w:t>(Indispensable)</w:t>
            </w:r>
          </w:p>
        </w:tc>
      </w:tr>
      <w:tr w:rsidR="00526764"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526764" w:rsidRPr="005D3773" w:rsidRDefault="00526764" w:rsidP="00C600FC">
            <w:pPr>
              <w:snapToGrid w:val="0"/>
              <w:jc w:val="center"/>
              <w:rPr>
                <w:rFonts w:ascii="Arial" w:hAnsi="Arial" w:cs="Arial"/>
                <w:b/>
                <w:color w:val="000000"/>
                <w:lang w:val="es-MX"/>
              </w:rPr>
            </w:pPr>
            <w:r w:rsidRPr="005D3773">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764" w:rsidRPr="005D3773" w:rsidRDefault="00526764" w:rsidP="00C600FC">
            <w:pPr>
              <w:pStyle w:val="Prrafodelista"/>
              <w:numPr>
                <w:ilvl w:val="0"/>
                <w:numId w:val="12"/>
              </w:numPr>
              <w:suppressAutoHyphens w:val="0"/>
              <w:ind w:left="207" w:hanging="207"/>
              <w:jc w:val="both"/>
              <w:rPr>
                <w:rFonts w:ascii="Arial" w:hAnsi="Arial" w:cs="Arial"/>
                <w:color w:val="000000" w:themeColor="text1"/>
                <w:lang w:val="es-MX"/>
              </w:rPr>
            </w:pPr>
            <w:r w:rsidRPr="005D3773">
              <w:rPr>
                <w:rFonts w:ascii="Arial" w:hAnsi="Arial" w:cs="Arial"/>
                <w:color w:val="000000" w:themeColor="text1"/>
                <w:lang w:val="es-MX"/>
              </w:rPr>
              <w:t xml:space="preserve">Manejo de Ofimática: Word, Excel, </w:t>
            </w:r>
            <w:proofErr w:type="spellStart"/>
            <w:r w:rsidRPr="005D3773">
              <w:rPr>
                <w:rFonts w:ascii="Arial" w:hAnsi="Arial" w:cs="Arial"/>
                <w:color w:val="000000" w:themeColor="text1"/>
                <w:lang w:val="es-MX"/>
              </w:rPr>
              <w:t>Power</w:t>
            </w:r>
            <w:proofErr w:type="spellEnd"/>
            <w:r w:rsidRPr="005D3773">
              <w:rPr>
                <w:rFonts w:ascii="Arial" w:hAnsi="Arial" w:cs="Arial"/>
                <w:color w:val="000000" w:themeColor="text1"/>
                <w:lang w:val="es-MX"/>
              </w:rPr>
              <w:t xml:space="preserve"> Point e Internet a nivel básico. </w:t>
            </w:r>
            <w:r w:rsidRPr="005D3773">
              <w:rPr>
                <w:rFonts w:ascii="Arial" w:hAnsi="Arial" w:cs="Arial"/>
                <w:b/>
                <w:color w:val="000000" w:themeColor="text1"/>
                <w:lang w:val="es-MX"/>
              </w:rPr>
              <w:t>(Indispensable)</w:t>
            </w:r>
          </w:p>
        </w:tc>
      </w:tr>
      <w:tr w:rsidR="00526764" w:rsidRPr="00F57489" w:rsidTr="00C600FC">
        <w:tc>
          <w:tcPr>
            <w:tcW w:w="2520" w:type="dxa"/>
            <w:tcBorders>
              <w:top w:val="single" w:sz="4" w:space="0" w:color="000000"/>
              <w:left w:val="single" w:sz="4" w:space="0" w:color="000000"/>
              <w:bottom w:val="single" w:sz="4" w:space="0" w:color="000000"/>
            </w:tcBorders>
            <w:shd w:val="clear" w:color="auto" w:fill="auto"/>
            <w:vAlign w:val="center"/>
          </w:tcPr>
          <w:p w:rsidR="00526764" w:rsidRPr="005D3773" w:rsidRDefault="00526764" w:rsidP="00C600FC">
            <w:pPr>
              <w:snapToGrid w:val="0"/>
              <w:jc w:val="center"/>
              <w:rPr>
                <w:rFonts w:ascii="Arial" w:hAnsi="Arial" w:cs="Arial"/>
                <w:b/>
                <w:color w:val="000000"/>
                <w:lang w:val="es-MX"/>
              </w:rPr>
            </w:pPr>
            <w:r w:rsidRPr="005D3773">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764" w:rsidRPr="005D3773" w:rsidRDefault="00526764" w:rsidP="00C600FC">
            <w:pPr>
              <w:jc w:val="both"/>
              <w:rPr>
                <w:rFonts w:ascii="Arial" w:hAnsi="Arial" w:cs="Arial"/>
              </w:rPr>
            </w:pPr>
            <w:r w:rsidRPr="005D3773">
              <w:rPr>
                <w:rFonts w:ascii="Arial" w:hAnsi="Arial" w:cs="Arial"/>
                <w:b/>
                <w:bCs/>
              </w:rPr>
              <w:t>GENÉRICAS:</w:t>
            </w:r>
            <w:r w:rsidRPr="005D3773">
              <w:rPr>
                <w:rFonts w:ascii="Arial" w:hAnsi="Arial" w:cs="Arial"/>
              </w:rPr>
              <w:t xml:space="preserve"> Actitud de servicio, ética e integridad, compromiso y responsabilidad, orientación a   resultados, trabajo en equipo.</w:t>
            </w:r>
          </w:p>
          <w:p w:rsidR="00526764" w:rsidRPr="005D3773" w:rsidRDefault="00526764" w:rsidP="00C600FC">
            <w:pPr>
              <w:suppressAutoHyphens w:val="0"/>
              <w:jc w:val="both"/>
              <w:rPr>
                <w:rFonts w:ascii="Arial" w:hAnsi="Arial" w:cs="Arial"/>
                <w:color w:val="000000" w:themeColor="text1"/>
                <w:lang w:val="es-MX"/>
              </w:rPr>
            </w:pPr>
            <w:r w:rsidRPr="005D3773">
              <w:rPr>
                <w:rFonts w:ascii="Arial" w:hAnsi="Arial" w:cs="Arial"/>
                <w:b/>
                <w:bCs/>
              </w:rPr>
              <w:t>ESPECÍFICAS:</w:t>
            </w:r>
            <w:r w:rsidRPr="005D3773">
              <w:rPr>
                <w:rFonts w:ascii="Arial" w:hAnsi="Arial" w:cs="Arial"/>
              </w:rPr>
              <w:t xml:space="preserve"> Pensamiento estratégico, comunicación efectiva, planificación y organización, capacidad de análisis y capacidad de respuesta al cambio.</w:t>
            </w:r>
          </w:p>
        </w:tc>
      </w:tr>
      <w:tr w:rsidR="00526764" w:rsidRPr="00F57489" w:rsidTr="00C600FC">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526764" w:rsidRPr="005D3773" w:rsidRDefault="00526764" w:rsidP="00C600FC">
            <w:pPr>
              <w:snapToGrid w:val="0"/>
              <w:jc w:val="center"/>
              <w:rPr>
                <w:rFonts w:ascii="Arial" w:hAnsi="Arial" w:cs="Arial"/>
                <w:b/>
                <w:color w:val="000000"/>
                <w:lang w:val="es-MX"/>
              </w:rPr>
            </w:pPr>
            <w:r w:rsidRPr="005D3773">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764" w:rsidRPr="005E49E6" w:rsidRDefault="00526764" w:rsidP="00526764">
            <w:pPr>
              <w:pStyle w:val="Prrafodelista"/>
              <w:numPr>
                <w:ilvl w:val="0"/>
                <w:numId w:val="12"/>
              </w:numPr>
              <w:suppressAutoHyphens w:val="0"/>
              <w:ind w:left="207" w:hanging="207"/>
              <w:jc w:val="both"/>
              <w:rPr>
                <w:rFonts w:ascii="Arial" w:hAnsi="Arial" w:cs="Arial"/>
                <w:color w:val="000000"/>
                <w:lang w:val="es-MX"/>
              </w:rPr>
            </w:pPr>
            <w:r>
              <w:rPr>
                <w:rFonts w:ascii="Arial" w:hAnsi="Arial" w:cs="Arial"/>
              </w:rPr>
              <w:t>CAS N</w:t>
            </w:r>
            <w:r w:rsidRPr="005E49E6">
              <w:rPr>
                <w:rFonts w:ascii="Arial" w:hAnsi="Arial" w:cs="Arial"/>
              </w:rPr>
              <w:t>uevo</w:t>
            </w:r>
          </w:p>
        </w:tc>
      </w:tr>
    </w:tbl>
    <w:p w:rsidR="0031631D" w:rsidRPr="00222502" w:rsidRDefault="0031631D" w:rsidP="00E233BA">
      <w:pPr>
        <w:pStyle w:val="Sinespaciado"/>
        <w:rPr>
          <w:rFonts w:ascii="Arial" w:hAnsi="Arial" w:cs="Arial"/>
          <w:color w:val="000000" w:themeColor="text1"/>
          <w:sz w:val="20"/>
          <w:szCs w:val="20"/>
          <w:highlight w:val="yellow"/>
        </w:rPr>
      </w:pPr>
    </w:p>
    <w:p w:rsidR="00526764" w:rsidRDefault="00526764" w:rsidP="00526764">
      <w:pPr>
        <w:pStyle w:val="Sinespaciado"/>
        <w:ind w:left="480"/>
        <w:rPr>
          <w:rFonts w:ascii="Arial" w:hAnsi="Arial" w:cs="Arial"/>
          <w:b/>
          <w:sz w:val="20"/>
          <w:szCs w:val="20"/>
        </w:rPr>
      </w:pPr>
      <w:r>
        <w:rPr>
          <w:rFonts w:ascii="Arial" w:hAnsi="Arial" w:cs="Arial"/>
          <w:b/>
          <w:sz w:val="20"/>
          <w:szCs w:val="20"/>
        </w:rPr>
        <w:t>DIGITADOR ASISTENCIAL (T3DIA-024, T3DIA-024, T3DIA-025, T3DIA-026, T3DIA-027, T3DIA-028, T3DIA-029, T3DIA-030, T3DIA-031 y T3DIA-032)</w:t>
      </w:r>
    </w:p>
    <w:p w:rsidR="00526764" w:rsidRDefault="00526764" w:rsidP="00526764">
      <w:pPr>
        <w:pStyle w:val="Sinespaciado"/>
        <w:rPr>
          <w:rFonts w:ascii="Arial" w:hAnsi="Arial" w:cs="Arial"/>
          <w:sz w:val="20"/>
          <w:szCs w:val="20"/>
          <w:highlight w:val="yellow"/>
        </w:rPr>
      </w:pPr>
    </w:p>
    <w:tbl>
      <w:tblPr>
        <w:tblW w:w="8788" w:type="dxa"/>
        <w:tblInd w:w="392" w:type="dxa"/>
        <w:tblLayout w:type="fixed"/>
        <w:tblLook w:val="0000" w:firstRow="0" w:lastRow="0" w:firstColumn="0" w:lastColumn="0" w:noHBand="0" w:noVBand="0"/>
      </w:tblPr>
      <w:tblGrid>
        <w:gridCol w:w="2520"/>
        <w:gridCol w:w="6268"/>
      </w:tblGrid>
      <w:tr w:rsidR="00526764" w:rsidRPr="00867AB9" w:rsidTr="00C600FC">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526764" w:rsidRPr="004217B9" w:rsidRDefault="00526764" w:rsidP="00C600FC">
            <w:pPr>
              <w:snapToGrid w:val="0"/>
              <w:jc w:val="center"/>
              <w:rPr>
                <w:rFonts w:ascii="Arial" w:hAnsi="Arial" w:cs="Arial"/>
                <w:b/>
                <w:color w:val="000000"/>
                <w:lang w:val="es-MX"/>
              </w:rPr>
            </w:pPr>
            <w:r w:rsidRPr="004217B9">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26764" w:rsidRPr="004217B9" w:rsidRDefault="00526764" w:rsidP="00C600FC">
            <w:pPr>
              <w:snapToGrid w:val="0"/>
              <w:jc w:val="center"/>
              <w:rPr>
                <w:rFonts w:ascii="Arial" w:hAnsi="Arial" w:cs="Arial"/>
                <w:b/>
                <w:color w:val="000000"/>
                <w:lang w:val="es-MX"/>
              </w:rPr>
            </w:pPr>
            <w:r w:rsidRPr="004217B9">
              <w:rPr>
                <w:rFonts w:ascii="Arial" w:hAnsi="Arial" w:cs="Arial"/>
                <w:b/>
                <w:color w:val="000000"/>
                <w:lang w:val="es-MX"/>
              </w:rPr>
              <w:t>DETALLE</w:t>
            </w:r>
          </w:p>
        </w:tc>
      </w:tr>
      <w:tr w:rsidR="00526764" w:rsidRPr="00867AB9" w:rsidTr="00C600FC">
        <w:tc>
          <w:tcPr>
            <w:tcW w:w="2520" w:type="dxa"/>
            <w:tcBorders>
              <w:top w:val="single" w:sz="4" w:space="0" w:color="000000"/>
              <w:left w:val="single" w:sz="4" w:space="0" w:color="000000"/>
              <w:bottom w:val="single" w:sz="4" w:space="0" w:color="000000"/>
            </w:tcBorders>
            <w:shd w:val="clear" w:color="auto" w:fill="auto"/>
            <w:vAlign w:val="center"/>
          </w:tcPr>
          <w:p w:rsidR="00526764" w:rsidRPr="004217B9" w:rsidRDefault="00526764" w:rsidP="00C600FC">
            <w:pPr>
              <w:tabs>
                <w:tab w:val="left" w:pos="2772"/>
              </w:tabs>
              <w:snapToGrid w:val="0"/>
              <w:jc w:val="center"/>
              <w:rPr>
                <w:rFonts w:ascii="Arial" w:hAnsi="Arial" w:cs="Arial"/>
                <w:b/>
                <w:color w:val="000000"/>
                <w:lang w:val="es-MX"/>
              </w:rPr>
            </w:pPr>
            <w:r w:rsidRPr="004217B9">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526764" w:rsidRPr="00413769" w:rsidRDefault="00526764" w:rsidP="00C600FC">
            <w:pPr>
              <w:pStyle w:val="Prrafodelista"/>
              <w:numPr>
                <w:ilvl w:val="0"/>
                <w:numId w:val="12"/>
              </w:numPr>
              <w:suppressAutoHyphens w:val="0"/>
              <w:ind w:left="207" w:hanging="207"/>
              <w:jc w:val="both"/>
              <w:rPr>
                <w:rFonts w:ascii="Arial" w:hAnsi="Arial" w:cs="Arial"/>
                <w:color w:val="000000" w:themeColor="text1"/>
                <w:lang w:val="es-MX"/>
              </w:rPr>
            </w:pPr>
            <w:r w:rsidRPr="00413769">
              <w:rPr>
                <w:rFonts w:ascii="Arial" w:hAnsi="Arial" w:cs="Arial"/>
                <w:color w:val="000000" w:themeColor="text1"/>
                <w:lang w:val="es-MX"/>
              </w:rPr>
              <w:t>Presentar copia simple de Certificado y/o Diploma de egresado en Comp</w:t>
            </w:r>
            <w:r w:rsidR="00171CDF">
              <w:rPr>
                <w:rFonts w:ascii="Arial" w:hAnsi="Arial" w:cs="Arial"/>
                <w:color w:val="000000" w:themeColor="text1"/>
                <w:lang w:val="es-MX"/>
              </w:rPr>
              <w:t>utación e Informática (mínimo 02</w:t>
            </w:r>
            <w:r w:rsidRPr="00413769">
              <w:rPr>
                <w:rFonts w:ascii="Arial" w:hAnsi="Arial" w:cs="Arial"/>
                <w:color w:val="000000" w:themeColor="text1"/>
                <w:lang w:val="es-MX"/>
              </w:rPr>
              <w:t xml:space="preserve"> años de estudio). </w:t>
            </w:r>
            <w:r w:rsidRPr="00413769">
              <w:rPr>
                <w:rFonts w:ascii="Arial" w:hAnsi="Arial" w:cs="Arial"/>
                <w:b/>
                <w:color w:val="000000" w:themeColor="text1"/>
                <w:lang w:val="es-MX"/>
              </w:rPr>
              <w:t>(Indispensable)</w:t>
            </w:r>
          </w:p>
        </w:tc>
      </w:tr>
      <w:tr w:rsidR="00526764" w:rsidRPr="00867AB9" w:rsidTr="00C600FC">
        <w:tc>
          <w:tcPr>
            <w:tcW w:w="2520" w:type="dxa"/>
            <w:tcBorders>
              <w:top w:val="single" w:sz="4" w:space="0" w:color="000000"/>
              <w:left w:val="single" w:sz="4" w:space="0" w:color="000000"/>
              <w:bottom w:val="single" w:sz="4" w:space="0" w:color="000000"/>
            </w:tcBorders>
            <w:shd w:val="clear" w:color="auto" w:fill="auto"/>
            <w:vAlign w:val="center"/>
          </w:tcPr>
          <w:p w:rsidR="00526764" w:rsidRPr="004217B9" w:rsidRDefault="00526764" w:rsidP="00C600FC">
            <w:pPr>
              <w:snapToGrid w:val="0"/>
              <w:jc w:val="center"/>
              <w:rPr>
                <w:rFonts w:ascii="Arial" w:hAnsi="Arial" w:cs="Arial"/>
                <w:b/>
                <w:color w:val="000000"/>
                <w:lang w:val="es-MX"/>
              </w:rPr>
            </w:pPr>
            <w:r w:rsidRPr="004217B9">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764" w:rsidRPr="004217B9" w:rsidRDefault="00526764" w:rsidP="00C600FC">
            <w:pPr>
              <w:suppressAutoHyphens w:val="0"/>
              <w:jc w:val="both"/>
              <w:rPr>
                <w:rFonts w:ascii="Arial" w:hAnsi="Arial" w:cs="Arial"/>
                <w:b/>
                <w:color w:val="000000"/>
                <w:lang w:val="es-MX"/>
              </w:rPr>
            </w:pPr>
            <w:r w:rsidRPr="004217B9">
              <w:rPr>
                <w:rFonts w:ascii="Arial" w:hAnsi="Arial" w:cs="Arial"/>
                <w:b/>
                <w:color w:val="000000"/>
                <w:lang w:val="es-MX"/>
              </w:rPr>
              <w:t>EXPERIENCIA GENERAL:</w:t>
            </w:r>
          </w:p>
          <w:p w:rsidR="00526764" w:rsidRPr="004217B9" w:rsidRDefault="00526764" w:rsidP="00C600FC">
            <w:pPr>
              <w:pStyle w:val="Prrafodelista"/>
              <w:numPr>
                <w:ilvl w:val="0"/>
                <w:numId w:val="12"/>
              </w:numPr>
              <w:tabs>
                <w:tab w:val="left" w:pos="166"/>
              </w:tabs>
              <w:suppressAutoHyphens w:val="0"/>
              <w:ind w:left="210" w:hanging="210"/>
              <w:jc w:val="both"/>
              <w:rPr>
                <w:rFonts w:ascii="Arial" w:hAnsi="Arial" w:cs="Arial"/>
                <w:b/>
                <w:color w:val="000000"/>
                <w:lang w:val="es-MX"/>
              </w:rPr>
            </w:pPr>
            <w:r w:rsidRPr="004217B9">
              <w:rPr>
                <w:rFonts w:ascii="Arial" w:hAnsi="Arial" w:cs="Arial"/>
                <w:color w:val="000000"/>
                <w:lang w:val="es-MX"/>
              </w:rPr>
              <w:t>Acreditar experiencia laboral mínima de dos (02) años.</w:t>
            </w:r>
            <w:r w:rsidRPr="004217B9">
              <w:rPr>
                <w:rFonts w:ascii="Arial" w:hAnsi="Arial" w:cs="Arial"/>
                <w:b/>
                <w:color w:val="000000"/>
                <w:lang w:val="es-MX"/>
              </w:rPr>
              <w:t xml:space="preserve"> (Indispensable)</w:t>
            </w:r>
          </w:p>
          <w:p w:rsidR="00526764" w:rsidRPr="004217B9" w:rsidRDefault="00526764" w:rsidP="00C600FC">
            <w:pPr>
              <w:suppressAutoHyphens w:val="0"/>
              <w:jc w:val="both"/>
              <w:rPr>
                <w:rFonts w:ascii="Arial" w:hAnsi="Arial" w:cs="Arial"/>
                <w:b/>
                <w:color w:val="000000"/>
                <w:lang w:val="es-MX"/>
              </w:rPr>
            </w:pPr>
            <w:r w:rsidRPr="004217B9">
              <w:rPr>
                <w:rFonts w:ascii="Arial" w:hAnsi="Arial" w:cs="Arial"/>
                <w:b/>
                <w:color w:val="000000"/>
                <w:lang w:val="es-MX"/>
              </w:rPr>
              <w:t>EXPERIENCIA ESPECÍFICA:</w:t>
            </w:r>
          </w:p>
          <w:p w:rsidR="00526764" w:rsidRDefault="00526764" w:rsidP="00C600FC">
            <w:pPr>
              <w:pStyle w:val="Prrafodelista"/>
              <w:numPr>
                <w:ilvl w:val="0"/>
                <w:numId w:val="12"/>
              </w:numPr>
              <w:suppressAutoHyphens w:val="0"/>
              <w:ind w:left="207" w:hanging="207"/>
              <w:jc w:val="both"/>
              <w:rPr>
                <w:rFonts w:ascii="Arial" w:hAnsi="Arial" w:cs="Arial"/>
                <w:b/>
                <w:color w:val="000000"/>
                <w:lang w:val="es-MX"/>
              </w:rPr>
            </w:pPr>
            <w:r w:rsidRPr="004217B9">
              <w:rPr>
                <w:rFonts w:ascii="Arial" w:hAnsi="Arial" w:cs="Arial"/>
                <w:color w:val="000000"/>
                <w:lang w:val="es-MX"/>
              </w:rPr>
              <w:t>Acreditar experiencia laboral mínima de un (01) año en el desempeño de funciones afines al puesto, con posterioridad a la formación técnica.</w:t>
            </w:r>
            <w:r w:rsidRPr="004217B9">
              <w:rPr>
                <w:rFonts w:ascii="Arial" w:hAnsi="Arial" w:cs="Arial"/>
                <w:b/>
                <w:color w:val="000000"/>
                <w:lang w:val="es-MX"/>
              </w:rPr>
              <w:t xml:space="preserve"> (Indispensable)</w:t>
            </w:r>
          </w:p>
          <w:p w:rsidR="00C778DA" w:rsidRPr="004217B9" w:rsidRDefault="00C778DA" w:rsidP="00C600FC">
            <w:pPr>
              <w:pStyle w:val="Prrafodelista"/>
              <w:numPr>
                <w:ilvl w:val="0"/>
                <w:numId w:val="12"/>
              </w:numPr>
              <w:suppressAutoHyphens w:val="0"/>
              <w:ind w:left="207" w:hanging="207"/>
              <w:jc w:val="both"/>
              <w:rPr>
                <w:rFonts w:ascii="Arial" w:hAnsi="Arial" w:cs="Arial"/>
                <w:b/>
                <w:color w:val="000000"/>
                <w:lang w:val="es-MX"/>
              </w:rPr>
            </w:pPr>
            <w:r w:rsidRPr="00C778DA">
              <w:rPr>
                <w:rFonts w:ascii="Arial" w:hAnsi="Arial" w:cs="Arial"/>
                <w:color w:val="000000"/>
                <w:lang w:val="es-MX"/>
              </w:rPr>
              <w:t>De preferencia contar con seis (06) meses de experiencia laboral mínima en el sector público.</w:t>
            </w:r>
            <w:r>
              <w:rPr>
                <w:rFonts w:ascii="Arial" w:hAnsi="Arial" w:cs="Arial"/>
                <w:b/>
                <w:color w:val="000000"/>
                <w:lang w:val="es-MX"/>
              </w:rPr>
              <w:t xml:space="preserve"> (Deseable)</w:t>
            </w:r>
          </w:p>
          <w:p w:rsidR="00526764" w:rsidRPr="004217B9" w:rsidRDefault="00526764" w:rsidP="00C600FC">
            <w:pPr>
              <w:pStyle w:val="Prrafodelista"/>
              <w:suppressAutoHyphens w:val="0"/>
              <w:ind w:left="207"/>
              <w:jc w:val="both"/>
              <w:rPr>
                <w:rFonts w:ascii="Arial" w:hAnsi="Arial" w:cs="Arial"/>
                <w:b/>
                <w:color w:val="000000"/>
                <w:lang w:val="es-MX"/>
              </w:rPr>
            </w:pPr>
          </w:p>
          <w:p w:rsidR="00526764" w:rsidRPr="004217B9" w:rsidRDefault="00526764" w:rsidP="00C600FC">
            <w:pPr>
              <w:suppressAutoHyphens w:val="0"/>
              <w:jc w:val="both"/>
              <w:rPr>
                <w:rFonts w:ascii="Arial" w:hAnsi="Arial" w:cs="Arial"/>
                <w:color w:val="000000"/>
              </w:rPr>
            </w:pPr>
            <w:r w:rsidRPr="004217B9">
              <w:rPr>
                <w:rFonts w:ascii="Arial" w:hAnsi="Arial" w:cs="Arial"/>
              </w:rPr>
              <w:t>Se considerará la experiencia laboral en entidades públicas y/o privadas y la efectuada</w:t>
            </w:r>
            <w:r w:rsidRPr="004217B9">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526764" w:rsidRPr="004217B9" w:rsidRDefault="00526764" w:rsidP="00C600FC">
            <w:pPr>
              <w:jc w:val="both"/>
              <w:rPr>
                <w:rFonts w:ascii="Arial" w:hAnsi="Arial" w:cs="Arial"/>
                <w:color w:val="000000"/>
              </w:rPr>
            </w:pPr>
            <w:r w:rsidRPr="004217B9">
              <w:rPr>
                <w:rFonts w:ascii="Arial" w:hAnsi="Arial" w:cs="Arial"/>
                <w:color w:val="000000"/>
              </w:rPr>
              <w:t>No se considerará como experiencia laboral: Trabajos Ad Honorem, Pasantías ni prácticas. No se considerará como experiencia laboral: Trabajos Ad Honorem, Pasantías ni prácticas.</w:t>
            </w:r>
          </w:p>
        </w:tc>
      </w:tr>
      <w:tr w:rsidR="00526764" w:rsidRPr="00867AB9" w:rsidTr="00C600FC">
        <w:tc>
          <w:tcPr>
            <w:tcW w:w="2520" w:type="dxa"/>
            <w:tcBorders>
              <w:top w:val="single" w:sz="4" w:space="0" w:color="000000"/>
              <w:left w:val="single" w:sz="4" w:space="0" w:color="000000"/>
              <w:bottom w:val="single" w:sz="4" w:space="0" w:color="000000"/>
            </w:tcBorders>
            <w:shd w:val="clear" w:color="auto" w:fill="auto"/>
            <w:vAlign w:val="center"/>
          </w:tcPr>
          <w:p w:rsidR="00526764" w:rsidRPr="004217B9" w:rsidRDefault="00526764" w:rsidP="00C600FC">
            <w:pPr>
              <w:snapToGrid w:val="0"/>
              <w:jc w:val="center"/>
              <w:rPr>
                <w:rFonts w:ascii="Arial" w:hAnsi="Arial" w:cs="Arial"/>
                <w:b/>
                <w:color w:val="000000"/>
                <w:lang w:val="es-MX"/>
              </w:rPr>
            </w:pPr>
            <w:r w:rsidRPr="004217B9">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764" w:rsidRPr="004217B9" w:rsidRDefault="00526764" w:rsidP="00C600FC">
            <w:pPr>
              <w:pStyle w:val="Prrafodelista"/>
              <w:numPr>
                <w:ilvl w:val="0"/>
                <w:numId w:val="12"/>
              </w:numPr>
              <w:suppressAutoHyphens w:val="0"/>
              <w:ind w:left="207" w:hanging="207"/>
              <w:jc w:val="both"/>
              <w:rPr>
                <w:rFonts w:ascii="Arial" w:hAnsi="Arial" w:cs="Arial"/>
                <w:color w:val="000000" w:themeColor="text1"/>
                <w:lang w:val="es-MX"/>
              </w:rPr>
            </w:pPr>
            <w:r w:rsidRPr="004217B9">
              <w:rPr>
                <w:rFonts w:ascii="Arial" w:hAnsi="Arial" w:cs="Arial"/>
                <w:color w:val="000000" w:themeColor="text1"/>
                <w:lang w:val="es-MX"/>
              </w:rPr>
              <w:t xml:space="preserve">Acreditar capacitación o actividades de actualización afines al servicio convocado en temas administrativos, como mínimo de 51 horas o 03 créditos, </w:t>
            </w:r>
            <w:r>
              <w:rPr>
                <w:rFonts w:ascii="Arial" w:hAnsi="Arial" w:cs="Arial"/>
                <w:color w:val="000000" w:themeColor="text1"/>
                <w:lang w:val="es-MX"/>
              </w:rPr>
              <w:t>realizadas a partir del año 2013</w:t>
            </w:r>
            <w:r w:rsidRPr="004217B9">
              <w:rPr>
                <w:rFonts w:ascii="Arial" w:hAnsi="Arial" w:cs="Arial"/>
                <w:color w:val="000000" w:themeColor="text1"/>
                <w:lang w:val="es-MX"/>
              </w:rPr>
              <w:t xml:space="preserve"> a la fecha. </w:t>
            </w:r>
            <w:r w:rsidRPr="004217B9">
              <w:rPr>
                <w:rFonts w:ascii="Arial" w:hAnsi="Arial" w:cs="Arial"/>
                <w:b/>
                <w:color w:val="000000" w:themeColor="text1"/>
                <w:lang w:val="es-MX"/>
              </w:rPr>
              <w:t>(Indispensable)</w:t>
            </w:r>
          </w:p>
        </w:tc>
      </w:tr>
      <w:tr w:rsidR="00526764" w:rsidRPr="00867AB9" w:rsidTr="00C600FC">
        <w:tc>
          <w:tcPr>
            <w:tcW w:w="2520" w:type="dxa"/>
            <w:tcBorders>
              <w:top w:val="single" w:sz="4" w:space="0" w:color="000000"/>
              <w:left w:val="single" w:sz="4" w:space="0" w:color="000000"/>
              <w:bottom w:val="single" w:sz="4" w:space="0" w:color="000000"/>
            </w:tcBorders>
            <w:shd w:val="clear" w:color="auto" w:fill="auto"/>
            <w:vAlign w:val="center"/>
          </w:tcPr>
          <w:p w:rsidR="00526764" w:rsidRPr="004217B9" w:rsidRDefault="00526764" w:rsidP="00C600FC">
            <w:pPr>
              <w:snapToGrid w:val="0"/>
              <w:jc w:val="center"/>
              <w:rPr>
                <w:rFonts w:ascii="Arial" w:hAnsi="Arial" w:cs="Arial"/>
                <w:b/>
                <w:color w:val="000000"/>
                <w:lang w:val="es-MX"/>
              </w:rPr>
            </w:pPr>
            <w:r w:rsidRPr="004217B9">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764" w:rsidRPr="004217B9" w:rsidRDefault="00526764" w:rsidP="00C600FC">
            <w:pPr>
              <w:pStyle w:val="Prrafodelista"/>
              <w:numPr>
                <w:ilvl w:val="0"/>
                <w:numId w:val="12"/>
              </w:numPr>
              <w:suppressAutoHyphens w:val="0"/>
              <w:ind w:left="207" w:hanging="207"/>
              <w:jc w:val="both"/>
              <w:rPr>
                <w:rFonts w:ascii="Arial" w:hAnsi="Arial" w:cs="Arial"/>
                <w:color w:val="000000" w:themeColor="text1"/>
                <w:lang w:val="es-MX"/>
              </w:rPr>
            </w:pPr>
            <w:r w:rsidRPr="004217B9">
              <w:rPr>
                <w:rFonts w:ascii="Arial" w:hAnsi="Arial" w:cs="Arial"/>
                <w:color w:val="000000" w:themeColor="text1"/>
                <w:lang w:val="es-MX"/>
              </w:rPr>
              <w:t xml:space="preserve">Manejo de Ofimática: Word, Excel, </w:t>
            </w:r>
            <w:proofErr w:type="spellStart"/>
            <w:r w:rsidRPr="004217B9">
              <w:rPr>
                <w:rFonts w:ascii="Arial" w:hAnsi="Arial" w:cs="Arial"/>
                <w:color w:val="000000" w:themeColor="text1"/>
                <w:lang w:val="es-MX"/>
              </w:rPr>
              <w:t>Power</w:t>
            </w:r>
            <w:proofErr w:type="spellEnd"/>
            <w:r w:rsidRPr="004217B9">
              <w:rPr>
                <w:rFonts w:ascii="Arial" w:hAnsi="Arial" w:cs="Arial"/>
                <w:color w:val="000000" w:themeColor="text1"/>
                <w:lang w:val="es-MX"/>
              </w:rPr>
              <w:t xml:space="preserve"> Point e Internet a nivel básico. </w:t>
            </w:r>
            <w:r w:rsidRPr="004217B9">
              <w:rPr>
                <w:rFonts w:ascii="Arial" w:hAnsi="Arial" w:cs="Arial"/>
                <w:b/>
                <w:color w:val="000000" w:themeColor="text1"/>
                <w:lang w:val="es-MX"/>
              </w:rPr>
              <w:t>(Indispensable)</w:t>
            </w:r>
          </w:p>
        </w:tc>
      </w:tr>
      <w:tr w:rsidR="00526764" w:rsidRPr="00867AB9" w:rsidTr="00C600FC">
        <w:tc>
          <w:tcPr>
            <w:tcW w:w="2520" w:type="dxa"/>
            <w:tcBorders>
              <w:top w:val="single" w:sz="4" w:space="0" w:color="000000"/>
              <w:left w:val="single" w:sz="4" w:space="0" w:color="000000"/>
              <w:bottom w:val="single" w:sz="4" w:space="0" w:color="000000"/>
            </w:tcBorders>
            <w:shd w:val="clear" w:color="auto" w:fill="auto"/>
            <w:vAlign w:val="center"/>
          </w:tcPr>
          <w:p w:rsidR="00526764" w:rsidRPr="004217B9" w:rsidRDefault="00526764" w:rsidP="00C600FC">
            <w:pPr>
              <w:snapToGrid w:val="0"/>
              <w:jc w:val="center"/>
              <w:rPr>
                <w:rFonts w:ascii="Arial" w:hAnsi="Arial" w:cs="Arial"/>
                <w:b/>
                <w:color w:val="000000"/>
                <w:lang w:val="es-MX"/>
              </w:rPr>
            </w:pPr>
            <w:r w:rsidRPr="004217B9">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764" w:rsidRPr="004217B9" w:rsidRDefault="00526764" w:rsidP="00C600FC">
            <w:pPr>
              <w:jc w:val="both"/>
              <w:rPr>
                <w:rFonts w:ascii="Arial" w:hAnsi="Arial" w:cs="Arial"/>
              </w:rPr>
            </w:pPr>
            <w:r w:rsidRPr="004217B9">
              <w:rPr>
                <w:rFonts w:ascii="Arial" w:hAnsi="Arial" w:cs="Arial"/>
                <w:b/>
                <w:bCs/>
              </w:rPr>
              <w:t>GENÉRICAS:</w:t>
            </w:r>
            <w:r w:rsidRPr="004217B9">
              <w:rPr>
                <w:rFonts w:ascii="Arial" w:hAnsi="Arial" w:cs="Arial"/>
              </w:rPr>
              <w:t xml:space="preserve"> Actitud de servicio, ética e integridad, compromiso y responsabilidad, orientación a   resultados, trabajo en equipo.</w:t>
            </w:r>
          </w:p>
          <w:p w:rsidR="00526764" w:rsidRPr="004217B9" w:rsidRDefault="00526764" w:rsidP="00C600FC">
            <w:pPr>
              <w:suppressAutoHyphens w:val="0"/>
              <w:jc w:val="both"/>
              <w:rPr>
                <w:rFonts w:ascii="Arial" w:hAnsi="Arial" w:cs="Arial"/>
                <w:color w:val="000000" w:themeColor="text1"/>
                <w:lang w:val="es-MX"/>
              </w:rPr>
            </w:pPr>
            <w:r w:rsidRPr="004217B9">
              <w:rPr>
                <w:rFonts w:ascii="Arial" w:hAnsi="Arial" w:cs="Arial"/>
                <w:b/>
                <w:bCs/>
              </w:rPr>
              <w:t>ESPECÍFICAS:</w:t>
            </w:r>
            <w:r w:rsidRPr="004217B9">
              <w:rPr>
                <w:rFonts w:ascii="Arial" w:hAnsi="Arial" w:cs="Arial"/>
              </w:rPr>
              <w:t xml:space="preserve"> Pensamiento estratégico, comunicación efectiva, planificación y organización, capacidad de análisis y capacidad de respuesta al cambio.</w:t>
            </w:r>
          </w:p>
        </w:tc>
      </w:tr>
      <w:tr w:rsidR="00526764" w:rsidRPr="00867AB9" w:rsidTr="00C600FC">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526764" w:rsidRPr="004217B9" w:rsidRDefault="00526764" w:rsidP="00C600FC">
            <w:pPr>
              <w:snapToGrid w:val="0"/>
              <w:jc w:val="center"/>
              <w:rPr>
                <w:rFonts w:ascii="Arial" w:hAnsi="Arial" w:cs="Arial"/>
                <w:b/>
                <w:color w:val="000000"/>
                <w:lang w:val="es-MX"/>
              </w:rPr>
            </w:pPr>
            <w:r w:rsidRPr="004217B9">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764" w:rsidRPr="004217B9" w:rsidRDefault="00526764" w:rsidP="00C600FC">
            <w:pPr>
              <w:pStyle w:val="Prrafodelista"/>
              <w:numPr>
                <w:ilvl w:val="0"/>
                <w:numId w:val="12"/>
              </w:numPr>
              <w:suppressAutoHyphens w:val="0"/>
              <w:ind w:left="207" w:hanging="207"/>
              <w:jc w:val="both"/>
              <w:rPr>
                <w:rFonts w:ascii="Arial" w:hAnsi="Arial" w:cs="Arial"/>
                <w:color w:val="000000"/>
                <w:lang w:val="es-MX"/>
              </w:rPr>
            </w:pPr>
            <w:r w:rsidRPr="004217B9">
              <w:rPr>
                <w:rFonts w:ascii="Arial" w:hAnsi="Arial" w:cs="Arial"/>
              </w:rPr>
              <w:t xml:space="preserve">CAS nuevo </w:t>
            </w:r>
          </w:p>
        </w:tc>
      </w:tr>
    </w:tbl>
    <w:p w:rsidR="00526764" w:rsidRDefault="00526764" w:rsidP="0024148F">
      <w:pPr>
        <w:pStyle w:val="Textoindependiente"/>
        <w:spacing w:after="0"/>
        <w:ind w:left="1134" w:hanging="708"/>
        <w:jc w:val="both"/>
        <w:rPr>
          <w:rFonts w:ascii="Arial" w:hAnsi="Arial" w:cs="Arial"/>
          <w:b/>
          <w:bCs/>
          <w:color w:val="000000" w:themeColor="text1"/>
          <w:sz w:val="16"/>
          <w:szCs w:val="16"/>
          <w:lang w:val="es-MX"/>
        </w:rPr>
      </w:pPr>
    </w:p>
    <w:p w:rsidR="00526764" w:rsidRDefault="00526764" w:rsidP="0024148F">
      <w:pPr>
        <w:pStyle w:val="Textoindependiente"/>
        <w:spacing w:after="0"/>
        <w:ind w:left="1134" w:hanging="708"/>
        <w:jc w:val="both"/>
        <w:rPr>
          <w:rFonts w:ascii="Arial" w:hAnsi="Arial" w:cs="Arial"/>
          <w:b/>
          <w:bCs/>
          <w:color w:val="000000" w:themeColor="text1"/>
          <w:sz w:val="16"/>
          <w:szCs w:val="16"/>
          <w:lang w:val="es-MX"/>
        </w:rPr>
      </w:pPr>
    </w:p>
    <w:p w:rsidR="00DE34F1" w:rsidRPr="007078A7" w:rsidRDefault="00DE34F1" w:rsidP="00DE34F1">
      <w:pPr>
        <w:pStyle w:val="Sinespaciado"/>
        <w:ind w:left="426"/>
        <w:jc w:val="both"/>
        <w:rPr>
          <w:rFonts w:ascii="Arial" w:hAnsi="Arial" w:cs="Arial"/>
          <w:b/>
          <w:sz w:val="20"/>
          <w:szCs w:val="20"/>
        </w:rPr>
      </w:pPr>
      <w:r w:rsidRPr="007078A7">
        <w:rPr>
          <w:rFonts w:ascii="Arial" w:hAnsi="Arial" w:cs="Arial"/>
          <w:b/>
          <w:sz w:val="20"/>
          <w:szCs w:val="20"/>
        </w:rPr>
        <w:t>AUXILIAR</w:t>
      </w:r>
      <w:r>
        <w:rPr>
          <w:rFonts w:ascii="Arial" w:hAnsi="Arial" w:cs="Arial"/>
          <w:b/>
          <w:sz w:val="20"/>
          <w:szCs w:val="20"/>
        </w:rPr>
        <w:t xml:space="preserve"> DE SERIVICIO ASISTENCIAL (A1ASA-034)</w:t>
      </w:r>
    </w:p>
    <w:p w:rsidR="00DE34F1" w:rsidRPr="007078A7" w:rsidRDefault="00DE34F1" w:rsidP="00DE34F1">
      <w:pPr>
        <w:pStyle w:val="Textoindependiente"/>
        <w:spacing w:after="0"/>
        <w:ind w:left="1134" w:hanging="708"/>
        <w:jc w:val="both"/>
        <w:rPr>
          <w:rFonts w:ascii="Arial" w:eastAsiaTheme="minorHAnsi" w:hAnsi="Arial" w:cs="Arial"/>
          <w:b/>
          <w:lang w:eastAsia="en-US"/>
        </w:rPr>
      </w:pPr>
      <w:r w:rsidRPr="007078A7">
        <w:rPr>
          <w:rFonts w:ascii="Arial" w:eastAsiaTheme="minorHAnsi" w:hAnsi="Arial" w:cs="Arial"/>
          <w:b/>
          <w:lang w:eastAsia="en-US"/>
        </w:rPr>
        <w:t xml:space="preserve">   </w:t>
      </w:r>
    </w:p>
    <w:tbl>
      <w:tblPr>
        <w:tblStyle w:val="Tablaconcuadrcula"/>
        <w:tblW w:w="8646" w:type="dxa"/>
        <w:tblInd w:w="534" w:type="dxa"/>
        <w:tblLook w:val="04A0" w:firstRow="1" w:lastRow="0" w:firstColumn="1" w:lastColumn="0" w:noHBand="0" w:noVBand="1"/>
      </w:tblPr>
      <w:tblGrid>
        <w:gridCol w:w="2409"/>
        <w:gridCol w:w="6237"/>
      </w:tblGrid>
      <w:tr w:rsidR="00DE34F1" w:rsidRPr="007078A7" w:rsidTr="00C600FC">
        <w:trPr>
          <w:trHeight w:val="295"/>
        </w:trPr>
        <w:tc>
          <w:tcPr>
            <w:tcW w:w="2409" w:type="dxa"/>
            <w:shd w:val="clear" w:color="auto" w:fill="BFBFBF" w:themeFill="background1" w:themeFillShade="BF"/>
            <w:vAlign w:val="center"/>
          </w:tcPr>
          <w:p w:rsidR="00DE34F1" w:rsidRPr="007078A7" w:rsidRDefault="00DE34F1" w:rsidP="00C600FC">
            <w:pPr>
              <w:pStyle w:val="Sinespaciado"/>
              <w:jc w:val="center"/>
              <w:rPr>
                <w:rFonts w:ascii="Arial" w:hAnsi="Arial" w:cs="Arial"/>
                <w:b/>
                <w:sz w:val="20"/>
                <w:szCs w:val="20"/>
              </w:rPr>
            </w:pPr>
            <w:r w:rsidRPr="007078A7">
              <w:rPr>
                <w:rFonts w:ascii="Arial" w:hAnsi="Arial" w:cs="Arial"/>
                <w:b/>
                <w:sz w:val="20"/>
                <w:szCs w:val="20"/>
              </w:rPr>
              <w:t>REQUISITOS ESPECÍFICOS</w:t>
            </w:r>
          </w:p>
        </w:tc>
        <w:tc>
          <w:tcPr>
            <w:tcW w:w="6237" w:type="dxa"/>
            <w:shd w:val="clear" w:color="auto" w:fill="BFBFBF" w:themeFill="background1" w:themeFillShade="BF"/>
            <w:vAlign w:val="center"/>
          </w:tcPr>
          <w:p w:rsidR="00DE34F1" w:rsidRPr="007078A7" w:rsidRDefault="00DE34F1" w:rsidP="00C600FC">
            <w:pPr>
              <w:pStyle w:val="Sinespaciado"/>
              <w:jc w:val="center"/>
              <w:rPr>
                <w:rFonts w:ascii="Arial" w:hAnsi="Arial" w:cs="Arial"/>
                <w:b/>
                <w:sz w:val="20"/>
                <w:szCs w:val="20"/>
              </w:rPr>
            </w:pPr>
            <w:r w:rsidRPr="007078A7">
              <w:rPr>
                <w:rFonts w:ascii="Arial" w:hAnsi="Arial" w:cs="Arial"/>
                <w:b/>
                <w:sz w:val="20"/>
                <w:szCs w:val="20"/>
              </w:rPr>
              <w:t>DETALLE</w:t>
            </w:r>
          </w:p>
        </w:tc>
      </w:tr>
      <w:tr w:rsidR="00DE34F1" w:rsidRPr="007078A7" w:rsidTr="00C600FC">
        <w:tc>
          <w:tcPr>
            <w:tcW w:w="2409" w:type="dxa"/>
            <w:vAlign w:val="center"/>
          </w:tcPr>
          <w:p w:rsidR="00DE34F1" w:rsidRPr="007078A7" w:rsidRDefault="00DE34F1" w:rsidP="00C600FC">
            <w:pPr>
              <w:tabs>
                <w:tab w:val="left" w:pos="2772"/>
              </w:tabs>
              <w:snapToGrid w:val="0"/>
              <w:jc w:val="center"/>
              <w:rPr>
                <w:rFonts w:ascii="Arial" w:hAnsi="Arial" w:cs="Arial"/>
                <w:color w:val="000000"/>
                <w:lang w:val="es-MX"/>
              </w:rPr>
            </w:pPr>
            <w:r w:rsidRPr="007078A7">
              <w:rPr>
                <w:rFonts w:ascii="Arial" w:hAnsi="Arial" w:cs="Arial"/>
                <w:color w:val="000000"/>
                <w:lang w:val="es-MX"/>
              </w:rPr>
              <w:t>Formación General</w:t>
            </w:r>
          </w:p>
        </w:tc>
        <w:tc>
          <w:tcPr>
            <w:tcW w:w="6237" w:type="dxa"/>
          </w:tcPr>
          <w:p w:rsidR="00DE34F1" w:rsidRPr="00413769" w:rsidRDefault="00DE34F1" w:rsidP="00413769">
            <w:pPr>
              <w:numPr>
                <w:ilvl w:val="0"/>
                <w:numId w:val="12"/>
              </w:numPr>
              <w:suppressAutoHyphens w:val="0"/>
              <w:snapToGrid w:val="0"/>
              <w:ind w:left="176" w:hanging="176"/>
              <w:jc w:val="both"/>
              <w:rPr>
                <w:rFonts w:ascii="Arial" w:eastAsia="Calibri" w:hAnsi="Arial" w:cs="Arial"/>
              </w:rPr>
            </w:pPr>
            <w:r w:rsidRPr="007078A7">
              <w:rPr>
                <w:rFonts w:ascii="Arial" w:eastAsia="Calibri" w:hAnsi="Arial" w:cs="Arial"/>
              </w:rPr>
              <w:t xml:space="preserve">Presentar copia simple del Certificado de Secundaria Completa.  </w:t>
            </w:r>
            <w:r w:rsidRPr="007078A7">
              <w:rPr>
                <w:rFonts w:ascii="Arial" w:eastAsia="Calibri" w:hAnsi="Arial" w:cs="Arial"/>
                <w:b/>
              </w:rPr>
              <w:t>(Indispensable)</w:t>
            </w:r>
          </w:p>
        </w:tc>
      </w:tr>
      <w:tr w:rsidR="00DE34F1" w:rsidRPr="007078A7" w:rsidTr="00C600FC">
        <w:tc>
          <w:tcPr>
            <w:tcW w:w="2409" w:type="dxa"/>
            <w:vAlign w:val="center"/>
          </w:tcPr>
          <w:p w:rsidR="00DE34F1" w:rsidRPr="007078A7" w:rsidRDefault="00DE34F1" w:rsidP="00C600FC">
            <w:pPr>
              <w:snapToGrid w:val="0"/>
              <w:jc w:val="center"/>
              <w:rPr>
                <w:rFonts w:ascii="Arial" w:hAnsi="Arial" w:cs="Arial"/>
                <w:color w:val="000000"/>
                <w:lang w:val="es-MX"/>
              </w:rPr>
            </w:pPr>
            <w:r w:rsidRPr="007078A7">
              <w:rPr>
                <w:rFonts w:ascii="Arial" w:hAnsi="Arial" w:cs="Arial"/>
                <w:color w:val="000000"/>
                <w:lang w:val="es-MX"/>
              </w:rPr>
              <w:lastRenderedPageBreak/>
              <w:t>Experiencia Laboral</w:t>
            </w:r>
          </w:p>
        </w:tc>
        <w:tc>
          <w:tcPr>
            <w:tcW w:w="6237" w:type="dxa"/>
            <w:vAlign w:val="center"/>
          </w:tcPr>
          <w:p w:rsidR="00DE34F1" w:rsidRPr="007078A7" w:rsidRDefault="00DE34F1" w:rsidP="00C600FC">
            <w:pPr>
              <w:pStyle w:val="Prrafodelista2"/>
              <w:suppressAutoHyphens w:val="0"/>
              <w:spacing w:line="256" w:lineRule="auto"/>
              <w:ind w:left="0"/>
              <w:jc w:val="both"/>
              <w:rPr>
                <w:rFonts w:ascii="Arial" w:hAnsi="Arial" w:cs="Arial"/>
                <w:b/>
              </w:rPr>
            </w:pPr>
            <w:r w:rsidRPr="007078A7">
              <w:rPr>
                <w:rFonts w:ascii="Arial" w:hAnsi="Arial" w:cs="Arial"/>
                <w:b/>
              </w:rPr>
              <w:t>EXPERIENCIA GENERAL:</w:t>
            </w:r>
          </w:p>
          <w:p w:rsidR="00DE34F1" w:rsidRPr="007078A7" w:rsidRDefault="00DE34F1" w:rsidP="00DE34F1">
            <w:pPr>
              <w:pStyle w:val="Prrafodelista2"/>
              <w:numPr>
                <w:ilvl w:val="0"/>
                <w:numId w:val="33"/>
              </w:numPr>
              <w:suppressAutoHyphens w:val="0"/>
              <w:spacing w:line="256" w:lineRule="auto"/>
              <w:ind w:left="176" w:hanging="176"/>
              <w:jc w:val="both"/>
              <w:rPr>
                <w:rFonts w:ascii="Arial" w:hAnsi="Arial" w:cs="Arial"/>
              </w:rPr>
            </w:pPr>
            <w:r w:rsidRPr="007078A7">
              <w:rPr>
                <w:rFonts w:ascii="Arial" w:hAnsi="Arial" w:cs="Arial"/>
              </w:rPr>
              <w:t xml:space="preserve">Acreditar experiencia general mínima de un (01) </w:t>
            </w:r>
            <w:r>
              <w:rPr>
                <w:rFonts w:ascii="Arial" w:hAnsi="Arial" w:cs="Arial"/>
              </w:rPr>
              <w:t>año.</w:t>
            </w:r>
            <w:r w:rsidRPr="007078A7">
              <w:rPr>
                <w:rFonts w:ascii="Arial" w:hAnsi="Arial" w:cs="Arial"/>
              </w:rPr>
              <w:t xml:space="preserve"> (</w:t>
            </w:r>
            <w:r w:rsidRPr="007078A7">
              <w:rPr>
                <w:rFonts w:ascii="Arial" w:hAnsi="Arial" w:cs="Arial"/>
                <w:b/>
              </w:rPr>
              <w:t>Indispensable)</w:t>
            </w:r>
          </w:p>
          <w:p w:rsidR="00DE34F1" w:rsidRPr="007078A7" w:rsidRDefault="00DE34F1" w:rsidP="00C600FC">
            <w:pPr>
              <w:pStyle w:val="Prrafodelista2"/>
              <w:suppressAutoHyphens w:val="0"/>
              <w:spacing w:line="256" w:lineRule="auto"/>
              <w:ind w:left="0"/>
              <w:jc w:val="both"/>
              <w:rPr>
                <w:rFonts w:ascii="Arial" w:hAnsi="Arial" w:cs="Arial"/>
                <w:b/>
              </w:rPr>
            </w:pPr>
            <w:r w:rsidRPr="007078A7">
              <w:rPr>
                <w:rFonts w:ascii="Arial" w:hAnsi="Arial" w:cs="Arial"/>
                <w:b/>
              </w:rPr>
              <w:t>EXPERIENCIA ESPECIFICA:</w:t>
            </w:r>
          </w:p>
          <w:p w:rsidR="00DE34F1" w:rsidRPr="00B040D5" w:rsidRDefault="00DE34F1" w:rsidP="00DE34F1">
            <w:pPr>
              <w:pStyle w:val="Prrafodelista2"/>
              <w:numPr>
                <w:ilvl w:val="0"/>
                <w:numId w:val="33"/>
              </w:numPr>
              <w:suppressAutoHyphens w:val="0"/>
              <w:spacing w:line="256" w:lineRule="auto"/>
              <w:ind w:left="176" w:hanging="176"/>
              <w:jc w:val="both"/>
              <w:rPr>
                <w:rFonts w:ascii="Arial" w:hAnsi="Arial" w:cs="Arial"/>
              </w:rPr>
            </w:pPr>
            <w:r w:rsidRPr="007078A7">
              <w:rPr>
                <w:rFonts w:ascii="Arial" w:hAnsi="Arial" w:cs="Arial"/>
              </w:rPr>
              <w:t xml:space="preserve">Acreditar experiencia mínima de un (01) año en el desempeño de funciones </w:t>
            </w:r>
            <w:r w:rsidRPr="00B040D5">
              <w:rPr>
                <w:rFonts w:ascii="Arial" w:hAnsi="Arial" w:cs="Arial"/>
              </w:rPr>
              <w:t xml:space="preserve">en áreas asistenciales afines al servicio de enfermería. </w:t>
            </w:r>
            <w:r w:rsidRPr="00B040D5">
              <w:rPr>
                <w:rFonts w:ascii="Arial" w:hAnsi="Arial" w:cs="Arial"/>
                <w:b/>
              </w:rPr>
              <w:t>(Indispensable)</w:t>
            </w:r>
          </w:p>
          <w:p w:rsidR="00DE34F1" w:rsidRPr="007078A7" w:rsidRDefault="00DE34F1" w:rsidP="00C600FC">
            <w:pPr>
              <w:pStyle w:val="Prrafodelista"/>
              <w:suppressAutoHyphens w:val="0"/>
              <w:ind w:left="207"/>
              <w:jc w:val="both"/>
              <w:rPr>
                <w:rFonts w:ascii="Arial" w:hAnsi="Arial" w:cs="Arial"/>
                <w:color w:val="000000"/>
              </w:rPr>
            </w:pPr>
          </w:p>
          <w:p w:rsidR="00DE34F1" w:rsidRPr="007078A7" w:rsidRDefault="00DE34F1" w:rsidP="00C600FC">
            <w:pPr>
              <w:pStyle w:val="Prrafodelista"/>
              <w:suppressAutoHyphens w:val="0"/>
              <w:ind w:left="207"/>
              <w:jc w:val="both"/>
              <w:rPr>
                <w:rFonts w:ascii="Arial" w:hAnsi="Arial" w:cs="Arial"/>
                <w:color w:val="000000"/>
              </w:rPr>
            </w:pPr>
            <w:r w:rsidRPr="007078A7">
              <w:rPr>
                <w:rFonts w:ascii="Arial" w:hAnsi="Arial" w:cs="Arial"/>
                <w:color w:val="000000"/>
              </w:rPr>
              <w:t>Se considerará la experiencia laboral en entidades públicas y privadas a partir de la formación requerida y la efectuada bajo la modalidad de Servicios No Personales u Honorarios Profesionales siempre que el postulante adjunte documentación por la que pruebe haber prestado servicios en dicha condición laboral por el periodo que acredita.</w:t>
            </w:r>
          </w:p>
          <w:p w:rsidR="00DE34F1" w:rsidRPr="007078A7" w:rsidRDefault="00DE34F1" w:rsidP="00C600FC">
            <w:pPr>
              <w:ind w:left="176"/>
              <w:jc w:val="both"/>
              <w:rPr>
                <w:rFonts w:ascii="Arial" w:hAnsi="Arial" w:cs="Arial"/>
                <w:color w:val="000000"/>
              </w:rPr>
            </w:pPr>
            <w:r w:rsidRPr="007078A7">
              <w:rPr>
                <w:rFonts w:ascii="Arial" w:hAnsi="Arial" w:cs="Arial"/>
                <w:color w:val="000000"/>
              </w:rPr>
              <w:t>No se considerará como experiencia laboral: Trabajos Ad Honorem, Pasantías ni prácticas.</w:t>
            </w:r>
          </w:p>
        </w:tc>
      </w:tr>
      <w:tr w:rsidR="00DE34F1" w:rsidRPr="007078A7" w:rsidTr="00C600FC">
        <w:tc>
          <w:tcPr>
            <w:tcW w:w="2409" w:type="dxa"/>
            <w:vAlign w:val="center"/>
          </w:tcPr>
          <w:p w:rsidR="00DE34F1" w:rsidRPr="007078A7" w:rsidRDefault="00DE34F1" w:rsidP="00C600FC">
            <w:pPr>
              <w:snapToGrid w:val="0"/>
              <w:jc w:val="center"/>
              <w:rPr>
                <w:rFonts w:ascii="Arial" w:hAnsi="Arial" w:cs="Arial"/>
                <w:color w:val="000000"/>
                <w:lang w:val="es-MX"/>
              </w:rPr>
            </w:pPr>
            <w:r w:rsidRPr="007078A7">
              <w:rPr>
                <w:rFonts w:ascii="Arial" w:hAnsi="Arial" w:cs="Arial"/>
                <w:color w:val="000000"/>
                <w:lang w:val="es-MX"/>
              </w:rPr>
              <w:t>Capacitación</w:t>
            </w:r>
          </w:p>
        </w:tc>
        <w:tc>
          <w:tcPr>
            <w:tcW w:w="6237" w:type="dxa"/>
            <w:vAlign w:val="center"/>
          </w:tcPr>
          <w:p w:rsidR="00DE34F1" w:rsidRPr="00413769" w:rsidRDefault="00DE34F1" w:rsidP="00781604">
            <w:pPr>
              <w:pStyle w:val="Prrafodelista"/>
              <w:numPr>
                <w:ilvl w:val="0"/>
                <w:numId w:val="12"/>
              </w:numPr>
              <w:suppressAutoHyphens w:val="0"/>
              <w:ind w:left="207" w:hanging="207"/>
              <w:jc w:val="both"/>
              <w:rPr>
                <w:rFonts w:ascii="Arial" w:hAnsi="Arial" w:cs="Arial"/>
                <w:color w:val="000000"/>
                <w:lang w:val="es-MX"/>
              </w:rPr>
            </w:pPr>
            <w:r w:rsidRPr="00413769">
              <w:rPr>
                <w:rFonts w:ascii="Arial" w:hAnsi="Arial" w:cs="Arial"/>
                <w:color w:val="000000"/>
                <w:lang w:val="es-MX"/>
              </w:rPr>
              <w:t>Acreditar capacitación o actividades de actualización en áreas asistenciales afín al ámbito donde labora equivalente a 40 horas (adicional a la formación), realizadas a partir del año 2013 a la fecha</w:t>
            </w:r>
            <w:r w:rsidRPr="00413769">
              <w:rPr>
                <w:rFonts w:ascii="Arial" w:hAnsi="Arial" w:cs="Arial"/>
                <w:color w:val="000000" w:themeColor="text1"/>
                <w:lang w:val="es-MX"/>
              </w:rPr>
              <w:t xml:space="preserve">. </w:t>
            </w:r>
            <w:r w:rsidRPr="00413769">
              <w:rPr>
                <w:rFonts w:ascii="Arial" w:hAnsi="Arial" w:cs="Arial"/>
                <w:b/>
                <w:color w:val="000000"/>
                <w:lang w:val="es-MX"/>
              </w:rPr>
              <w:t>(</w:t>
            </w:r>
            <w:r w:rsidRPr="00413769">
              <w:rPr>
                <w:rFonts w:ascii="Arial" w:hAnsi="Arial" w:cs="Arial"/>
                <w:b/>
              </w:rPr>
              <w:t>Indispensable)</w:t>
            </w:r>
          </w:p>
          <w:p w:rsidR="00413769" w:rsidRPr="00413769" w:rsidRDefault="00413769" w:rsidP="00781604">
            <w:pPr>
              <w:pStyle w:val="Prrafodelista"/>
              <w:numPr>
                <w:ilvl w:val="0"/>
                <w:numId w:val="12"/>
              </w:numPr>
              <w:suppressAutoHyphens w:val="0"/>
              <w:ind w:left="207" w:hanging="207"/>
              <w:jc w:val="both"/>
              <w:rPr>
                <w:rFonts w:ascii="Arial" w:hAnsi="Arial" w:cs="Arial"/>
                <w:color w:val="000000"/>
                <w:lang w:val="es-MX"/>
              </w:rPr>
            </w:pPr>
            <w:r w:rsidRPr="00413769">
              <w:rPr>
                <w:rFonts w:ascii="Arial" w:eastAsia="Calibri" w:hAnsi="Arial" w:cs="Arial"/>
              </w:rPr>
              <w:t xml:space="preserve">Copia simple de haber llevado Curso básico de Primeros Auxilios u otras actividades afines a las áreas asistenciales en Enfermería, equivalente a 51 horas académicas acreditadas. </w:t>
            </w:r>
            <w:r w:rsidRPr="00413769">
              <w:rPr>
                <w:rFonts w:ascii="Arial" w:eastAsia="Calibri" w:hAnsi="Arial" w:cs="Arial"/>
                <w:b/>
              </w:rPr>
              <w:t>(Indispensable)</w:t>
            </w:r>
          </w:p>
        </w:tc>
      </w:tr>
      <w:tr w:rsidR="00DE34F1" w:rsidRPr="007078A7" w:rsidTr="00C600FC">
        <w:tc>
          <w:tcPr>
            <w:tcW w:w="2409" w:type="dxa"/>
            <w:vAlign w:val="center"/>
          </w:tcPr>
          <w:p w:rsidR="00DE34F1" w:rsidRPr="007078A7" w:rsidRDefault="00DE34F1" w:rsidP="00C600FC">
            <w:pPr>
              <w:snapToGrid w:val="0"/>
              <w:jc w:val="center"/>
              <w:rPr>
                <w:rFonts w:ascii="Arial" w:hAnsi="Arial" w:cs="Arial"/>
                <w:color w:val="000000"/>
                <w:lang w:val="es-MX"/>
              </w:rPr>
            </w:pPr>
            <w:r w:rsidRPr="007078A7">
              <w:rPr>
                <w:rFonts w:ascii="Arial" w:hAnsi="Arial" w:cs="Arial"/>
                <w:color w:val="000000"/>
                <w:lang w:val="es-MX"/>
              </w:rPr>
              <w:t>Conocimientos complementarios para el puesto o cargo</w:t>
            </w:r>
          </w:p>
        </w:tc>
        <w:tc>
          <w:tcPr>
            <w:tcW w:w="6237" w:type="dxa"/>
            <w:vAlign w:val="center"/>
          </w:tcPr>
          <w:p w:rsidR="00DE34F1" w:rsidRPr="007078A7" w:rsidRDefault="00DE34F1" w:rsidP="00C600FC">
            <w:pPr>
              <w:pStyle w:val="Prrafodelista"/>
              <w:numPr>
                <w:ilvl w:val="0"/>
                <w:numId w:val="12"/>
              </w:numPr>
              <w:suppressAutoHyphens w:val="0"/>
              <w:ind w:left="207" w:hanging="207"/>
              <w:jc w:val="both"/>
              <w:rPr>
                <w:rFonts w:ascii="Arial" w:hAnsi="Arial" w:cs="Arial"/>
                <w:color w:val="000000"/>
                <w:lang w:val="es-MX"/>
              </w:rPr>
            </w:pPr>
            <w:r w:rsidRPr="007078A7">
              <w:rPr>
                <w:rFonts w:ascii="Arial" w:hAnsi="Arial" w:cs="Arial"/>
                <w:color w:val="000000"/>
                <w:lang w:val="es-MX"/>
              </w:rPr>
              <w:t xml:space="preserve">Manejo de software en entorno Windows: Procesador de texto, presentadores, hoja de cálculo y correo electrónico. </w:t>
            </w:r>
            <w:r w:rsidRPr="007078A7">
              <w:rPr>
                <w:rFonts w:ascii="Arial" w:hAnsi="Arial" w:cs="Arial"/>
                <w:b/>
                <w:color w:val="000000"/>
                <w:lang w:val="es-MX"/>
              </w:rPr>
              <w:t>(</w:t>
            </w:r>
            <w:r w:rsidRPr="007078A7">
              <w:rPr>
                <w:rFonts w:ascii="Arial" w:hAnsi="Arial" w:cs="Arial"/>
                <w:b/>
              </w:rPr>
              <w:t>Indispensable)</w:t>
            </w:r>
          </w:p>
        </w:tc>
      </w:tr>
      <w:tr w:rsidR="00DE34F1" w:rsidRPr="007078A7" w:rsidTr="00C600FC">
        <w:tc>
          <w:tcPr>
            <w:tcW w:w="2409" w:type="dxa"/>
            <w:vAlign w:val="center"/>
          </w:tcPr>
          <w:p w:rsidR="00DE34F1" w:rsidRPr="007078A7" w:rsidRDefault="00DE34F1" w:rsidP="00C600FC">
            <w:pPr>
              <w:snapToGrid w:val="0"/>
              <w:jc w:val="center"/>
              <w:rPr>
                <w:rFonts w:ascii="Arial" w:hAnsi="Arial" w:cs="Arial"/>
                <w:color w:val="000000"/>
              </w:rPr>
            </w:pPr>
            <w:r w:rsidRPr="007078A7">
              <w:rPr>
                <w:rFonts w:ascii="Arial" w:hAnsi="Arial" w:cs="Arial"/>
                <w:color w:val="000000"/>
              </w:rPr>
              <w:t xml:space="preserve">Habilidades o competencias </w:t>
            </w:r>
          </w:p>
        </w:tc>
        <w:tc>
          <w:tcPr>
            <w:tcW w:w="6237" w:type="dxa"/>
            <w:vAlign w:val="center"/>
          </w:tcPr>
          <w:p w:rsidR="00DE34F1" w:rsidRPr="007078A7" w:rsidRDefault="00DE34F1" w:rsidP="00C600FC">
            <w:pPr>
              <w:jc w:val="both"/>
              <w:rPr>
                <w:rFonts w:ascii="Arial" w:hAnsi="Arial" w:cs="Arial"/>
                <w:color w:val="000000"/>
              </w:rPr>
            </w:pPr>
            <w:r w:rsidRPr="007078A7">
              <w:rPr>
                <w:rFonts w:ascii="Arial" w:hAnsi="Arial" w:cs="Arial"/>
                <w:b/>
                <w:color w:val="000000"/>
              </w:rPr>
              <w:t>Genéricas:</w:t>
            </w:r>
            <w:r w:rsidRPr="007078A7">
              <w:rPr>
                <w:rFonts w:ascii="Arial" w:hAnsi="Arial" w:cs="Arial"/>
                <w:color w:val="000000"/>
              </w:rPr>
              <w:t xml:space="preserve"> Actitud de servicio, ética e integridad, compromiso y responsabilidad, orientación a   resultados, trabajo en equipo.</w:t>
            </w:r>
          </w:p>
          <w:p w:rsidR="00DE34F1" w:rsidRPr="007078A7" w:rsidRDefault="00DE34F1" w:rsidP="00C600FC">
            <w:pPr>
              <w:suppressAutoHyphens w:val="0"/>
              <w:jc w:val="both"/>
              <w:rPr>
                <w:rFonts w:ascii="Arial" w:hAnsi="Arial" w:cs="Arial"/>
                <w:color w:val="000000"/>
              </w:rPr>
            </w:pPr>
            <w:r w:rsidRPr="007078A7">
              <w:rPr>
                <w:rFonts w:ascii="Arial" w:hAnsi="Arial" w:cs="Arial"/>
                <w:b/>
                <w:color w:val="000000"/>
              </w:rPr>
              <w:t>Específicas</w:t>
            </w:r>
            <w:r w:rsidRPr="007078A7">
              <w:rPr>
                <w:rFonts w:ascii="Arial" w:hAnsi="Arial" w:cs="Arial"/>
                <w:color w:val="000000"/>
              </w:rPr>
              <w:t>: Pensamiento estratégico, comunicación efectiva, planificación y organización, capacidad de análisis y capacidad de respuesta al cambio.</w:t>
            </w:r>
          </w:p>
        </w:tc>
      </w:tr>
      <w:tr w:rsidR="00DE34F1" w:rsidRPr="007078A7" w:rsidTr="00C600FC">
        <w:trPr>
          <w:trHeight w:val="363"/>
        </w:trPr>
        <w:tc>
          <w:tcPr>
            <w:tcW w:w="2409" w:type="dxa"/>
            <w:vAlign w:val="center"/>
          </w:tcPr>
          <w:p w:rsidR="00DE34F1" w:rsidRPr="007078A7" w:rsidRDefault="00DE34F1" w:rsidP="00C600FC">
            <w:pPr>
              <w:pStyle w:val="Sinespaciado"/>
              <w:jc w:val="center"/>
              <w:rPr>
                <w:rFonts w:ascii="Arial" w:hAnsi="Arial" w:cs="Arial"/>
                <w:b/>
                <w:sz w:val="20"/>
                <w:szCs w:val="20"/>
              </w:rPr>
            </w:pPr>
            <w:r w:rsidRPr="007078A7">
              <w:rPr>
                <w:rFonts w:ascii="Arial" w:hAnsi="Arial" w:cs="Arial"/>
                <w:b/>
                <w:sz w:val="20"/>
                <w:szCs w:val="20"/>
              </w:rPr>
              <w:t>Motivo de contratación</w:t>
            </w:r>
          </w:p>
        </w:tc>
        <w:tc>
          <w:tcPr>
            <w:tcW w:w="6237" w:type="dxa"/>
            <w:vAlign w:val="center"/>
          </w:tcPr>
          <w:p w:rsidR="00DE34F1" w:rsidRPr="007078A7" w:rsidRDefault="00DE34F1" w:rsidP="00C600FC">
            <w:pPr>
              <w:pStyle w:val="Prrafodelista"/>
              <w:numPr>
                <w:ilvl w:val="0"/>
                <w:numId w:val="12"/>
              </w:numPr>
              <w:suppressAutoHyphens w:val="0"/>
              <w:ind w:left="207" w:hanging="207"/>
              <w:jc w:val="both"/>
              <w:rPr>
                <w:rFonts w:ascii="Arial" w:hAnsi="Arial" w:cs="Arial"/>
                <w:color w:val="000000"/>
                <w:lang w:val="es-MX"/>
              </w:rPr>
            </w:pPr>
            <w:r w:rsidRPr="007078A7">
              <w:rPr>
                <w:rFonts w:ascii="Arial" w:hAnsi="Arial" w:cs="Arial"/>
                <w:color w:val="000000"/>
                <w:lang w:val="es-MX"/>
              </w:rPr>
              <w:t>CAS Nuevo</w:t>
            </w:r>
          </w:p>
        </w:tc>
      </w:tr>
    </w:tbl>
    <w:p w:rsidR="00526764" w:rsidRDefault="00526764" w:rsidP="00DE34F1">
      <w:pPr>
        <w:pStyle w:val="Textoindependiente"/>
        <w:spacing w:after="0"/>
        <w:jc w:val="both"/>
        <w:rPr>
          <w:rFonts w:ascii="Arial" w:hAnsi="Arial" w:cs="Arial"/>
          <w:b/>
          <w:bCs/>
          <w:color w:val="000000" w:themeColor="text1"/>
          <w:sz w:val="16"/>
          <w:szCs w:val="16"/>
          <w:lang w:val="es-MX"/>
        </w:rPr>
      </w:pPr>
    </w:p>
    <w:p w:rsidR="00526764" w:rsidRDefault="00526764" w:rsidP="0024148F">
      <w:pPr>
        <w:pStyle w:val="Textoindependiente"/>
        <w:spacing w:after="0"/>
        <w:ind w:left="1134" w:hanging="708"/>
        <w:jc w:val="both"/>
        <w:rPr>
          <w:rFonts w:ascii="Arial" w:hAnsi="Arial" w:cs="Arial"/>
          <w:b/>
          <w:bCs/>
          <w:color w:val="000000" w:themeColor="text1"/>
          <w:sz w:val="16"/>
          <w:szCs w:val="16"/>
          <w:lang w:val="es-MX"/>
        </w:rPr>
      </w:pPr>
    </w:p>
    <w:p w:rsidR="005F3D4E" w:rsidRPr="00526764" w:rsidRDefault="0024148F" w:rsidP="0024148F">
      <w:pPr>
        <w:pStyle w:val="Textoindependiente"/>
        <w:spacing w:after="0"/>
        <w:ind w:left="1134" w:hanging="708"/>
        <w:jc w:val="both"/>
        <w:rPr>
          <w:rFonts w:ascii="Arial" w:hAnsi="Arial" w:cs="Arial"/>
          <w:bCs/>
          <w:color w:val="000000" w:themeColor="text1"/>
          <w:sz w:val="16"/>
          <w:szCs w:val="16"/>
          <w:lang w:val="es-MX"/>
        </w:rPr>
      </w:pPr>
      <w:r w:rsidRPr="00526764">
        <w:rPr>
          <w:rFonts w:ascii="Arial" w:hAnsi="Arial" w:cs="Arial"/>
          <w:b/>
          <w:bCs/>
          <w:color w:val="000000" w:themeColor="text1"/>
          <w:sz w:val="16"/>
          <w:szCs w:val="16"/>
          <w:lang w:val="es-MX"/>
        </w:rPr>
        <w:t xml:space="preserve"> </w:t>
      </w:r>
      <w:r w:rsidR="005F3D4E" w:rsidRPr="00526764">
        <w:rPr>
          <w:rFonts w:ascii="Arial" w:hAnsi="Arial" w:cs="Arial"/>
          <w:b/>
          <w:bCs/>
          <w:color w:val="000000" w:themeColor="text1"/>
          <w:sz w:val="16"/>
          <w:szCs w:val="16"/>
          <w:lang w:val="es-MX"/>
        </w:rPr>
        <w:t xml:space="preserve">Nota: </w:t>
      </w:r>
      <w:r w:rsidR="005F3D4E" w:rsidRPr="00526764">
        <w:rPr>
          <w:rFonts w:ascii="Arial" w:hAnsi="Arial" w:cs="Arial"/>
          <w:b/>
          <w:bCs/>
          <w:color w:val="000000" w:themeColor="text1"/>
          <w:sz w:val="16"/>
          <w:szCs w:val="16"/>
          <w:lang w:val="es-MX"/>
        </w:rPr>
        <w:tab/>
      </w:r>
      <w:r w:rsidR="005F3D4E" w:rsidRPr="00526764">
        <w:rPr>
          <w:rFonts w:ascii="Arial" w:hAnsi="Arial" w:cs="Arial"/>
          <w:bCs/>
          <w:color w:val="000000" w:themeColor="text1"/>
          <w:sz w:val="16"/>
          <w:szCs w:val="16"/>
          <w:lang w:val="es-MX"/>
        </w:rPr>
        <w:t xml:space="preserve">La acreditación implica presentar copia de los documentos sustentatorios. Los </w:t>
      </w:r>
      <w:proofErr w:type="gramStart"/>
      <w:r w:rsidR="005F3D4E" w:rsidRPr="00526764">
        <w:rPr>
          <w:rFonts w:ascii="Arial" w:hAnsi="Arial" w:cs="Arial"/>
          <w:bCs/>
          <w:color w:val="000000" w:themeColor="text1"/>
          <w:sz w:val="16"/>
          <w:szCs w:val="16"/>
          <w:lang w:val="es-MX"/>
        </w:rPr>
        <w:t>postulantes  que</w:t>
      </w:r>
      <w:proofErr w:type="gramEnd"/>
      <w:r w:rsidR="005F3D4E" w:rsidRPr="00526764">
        <w:rPr>
          <w:rFonts w:ascii="Arial" w:hAnsi="Arial" w:cs="Arial"/>
          <w:bCs/>
          <w:color w:val="000000" w:themeColor="text1"/>
          <w:sz w:val="16"/>
          <w:szCs w:val="16"/>
          <w:lang w:val="es-MX"/>
        </w:rPr>
        <w:t xml:space="preserve"> no lo hagan serán descalificados. Los documentos presentados no serán devueltos.</w:t>
      </w:r>
    </w:p>
    <w:p w:rsidR="005F3D4E" w:rsidRPr="00526764" w:rsidRDefault="005F3D4E" w:rsidP="005F3D4E">
      <w:pPr>
        <w:pStyle w:val="Textoindependiente"/>
        <w:spacing w:after="0"/>
        <w:ind w:left="1134"/>
        <w:jc w:val="both"/>
        <w:rPr>
          <w:rFonts w:ascii="Arial" w:hAnsi="Arial" w:cs="Arial"/>
          <w:bCs/>
          <w:color w:val="000000" w:themeColor="text1"/>
          <w:sz w:val="16"/>
          <w:szCs w:val="16"/>
          <w:lang w:val="es-MX"/>
        </w:rPr>
      </w:pPr>
      <w:r w:rsidRPr="00526764">
        <w:rPr>
          <w:rFonts w:ascii="Arial" w:hAnsi="Arial" w:cs="Arial"/>
          <w:bCs/>
          <w:color w:val="000000" w:themeColor="text1"/>
          <w:sz w:val="16"/>
          <w:szCs w:val="16"/>
          <w:lang w:val="es-MX"/>
        </w:rPr>
        <w:t xml:space="preserve">Para la contratación del postulante seleccionado, éste presentará la documentación original sustentatoria. </w:t>
      </w:r>
    </w:p>
    <w:p w:rsidR="007A0DE4" w:rsidRPr="00222502" w:rsidRDefault="007A0DE4" w:rsidP="00E233BA">
      <w:pPr>
        <w:pStyle w:val="Sinespaciado"/>
        <w:rPr>
          <w:rFonts w:ascii="Arial" w:hAnsi="Arial" w:cs="Arial"/>
          <w:color w:val="000000" w:themeColor="text1"/>
          <w:sz w:val="20"/>
          <w:szCs w:val="20"/>
          <w:highlight w:val="yellow"/>
        </w:rPr>
      </w:pPr>
    </w:p>
    <w:p w:rsidR="0095356E" w:rsidRPr="008C4EF5" w:rsidRDefault="0077260D" w:rsidP="00B17488">
      <w:pPr>
        <w:pStyle w:val="Sinespaciado"/>
        <w:numPr>
          <w:ilvl w:val="0"/>
          <w:numId w:val="1"/>
        </w:numPr>
        <w:ind w:left="426" w:hanging="142"/>
        <w:rPr>
          <w:rFonts w:ascii="Arial" w:hAnsi="Arial" w:cs="Arial"/>
          <w:b/>
          <w:color w:val="000000" w:themeColor="text1"/>
          <w:sz w:val="20"/>
          <w:szCs w:val="20"/>
        </w:rPr>
      </w:pPr>
      <w:r w:rsidRPr="008C4EF5">
        <w:rPr>
          <w:rFonts w:ascii="Arial" w:hAnsi="Arial" w:cs="Arial"/>
          <w:b/>
          <w:color w:val="000000" w:themeColor="text1"/>
          <w:sz w:val="20"/>
          <w:szCs w:val="20"/>
        </w:rPr>
        <w:t>CARACTERÍSTICAS DE LOS</w:t>
      </w:r>
      <w:r w:rsidR="0095356E" w:rsidRPr="008C4EF5">
        <w:rPr>
          <w:rFonts w:ascii="Arial" w:hAnsi="Arial" w:cs="Arial"/>
          <w:b/>
          <w:color w:val="000000" w:themeColor="text1"/>
          <w:sz w:val="20"/>
          <w:szCs w:val="20"/>
        </w:rPr>
        <w:t xml:space="preserve"> PUESTO</w:t>
      </w:r>
      <w:r w:rsidRPr="008C4EF5">
        <w:rPr>
          <w:rFonts w:ascii="Arial" w:hAnsi="Arial" w:cs="Arial"/>
          <w:b/>
          <w:color w:val="000000" w:themeColor="text1"/>
          <w:sz w:val="20"/>
          <w:szCs w:val="20"/>
        </w:rPr>
        <w:t>S</w:t>
      </w:r>
      <w:r w:rsidR="0095356E" w:rsidRPr="008C4EF5">
        <w:rPr>
          <w:rFonts w:ascii="Arial" w:hAnsi="Arial" w:cs="Arial"/>
          <w:b/>
          <w:color w:val="000000" w:themeColor="text1"/>
          <w:sz w:val="20"/>
          <w:szCs w:val="20"/>
        </w:rPr>
        <w:t xml:space="preserve"> O CARGO</w:t>
      </w:r>
      <w:r w:rsidRPr="008C4EF5">
        <w:rPr>
          <w:rFonts w:ascii="Arial" w:hAnsi="Arial" w:cs="Arial"/>
          <w:b/>
          <w:color w:val="000000" w:themeColor="text1"/>
          <w:sz w:val="20"/>
          <w:szCs w:val="20"/>
        </w:rPr>
        <w:t>S</w:t>
      </w:r>
    </w:p>
    <w:p w:rsidR="00AA1D2F" w:rsidRPr="008C4EF5" w:rsidRDefault="00AA1D2F" w:rsidP="00AA1D2F">
      <w:pPr>
        <w:pStyle w:val="Sinespaciado"/>
        <w:rPr>
          <w:rFonts w:ascii="Arial" w:hAnsi="Arial" w:cs="Arial"/>
          <w:b/>
          <w:color w:val="000000" w:themeColor="text1"/>
          <w:sz w:val="20"/>
          <w:szCs w:val="20"/>
        </w:rPr>
      </w:pPr>
    </w:p>
    <w:p w:rsidR="008C4EF5" w:rsidRPr="008C4EF5" w:rsidRDefault="008C4EF5" w:rsidP="00D42127">
      <w:pPr>
        <w:tabs>
          <w:tab w:val="left" w:pos="-1440"/>
        </w:tabs>
        <w:suppressAutoHyphens w:val="0"/>
        <w:ind w:left="426"/>
        <w:jc w:val="both"/>
        <w:rPr>
          <w:rFonts w:ascii="Arial" w:hAnsi="Arial" w:cs="Arial"/>
          <w:b/>
          <w:color w:val="000000" w:themeColor="text1"/>
        </w:rPr>
      </w:pPr>
      <w:r w:rsidRPr="008C4EF5">
        <w:rPr>
          <w:rFonts w:ascii="Arial" w:hAnsi="Arial" w:cs="Arial"/>
          <w:b/>
          <w:color w:val="000000" w:themeColor="text1"/>
        </w:rPr>
        <w:t>TÉCNICO NO DIPLOMADO (Todas las especialidades)</w:t>
      </w:r>
    </w:p>
    <w:p w:rsidR="00D42127" w:rsidRPr="008C4EF5" w:rsidRDefault="00D42127" w:rsidP="00D42127">
      <w:pPr>
        <w:tabs>
          <w:tab w:val="left" w:pos="-1440"/>
        </w:tabs>
        <w:suppressAutoHyphens w:val="0"/>
        <w:ind w:left="426"/>
        <w:jc w:val="both"/>
        <w:rPr>
          <w:rFonts w:ascii="Arial" w:hAnsi="Arial" w:cs="Arial"/>
          <w:b/>
          <w:color w:val="000000" w:themeColor="text1"/>
          <w:lang w:val="es-ES_tradnl"/>
        </w:rPr>
      </w:pPr>
      <w:r w:rsidRPr="008C4EF5">
        <w:rPr>
          <w:rFonts w:ascii="Arial" w:hAnsi="Arial" w:cs="Arial"/>
          <w:b/>
          <w:color w:val="000000" w:themeColor="text1"/>
          <w:lang w:val="es-ES_tradnl"/>
        </w:rPr>
        <w:t>Principales funciones a desarrollar:</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Asistir y preparar al paciente o gestante en la atención de la salud por indicación del profesional asistencial, en el ámbito de competencia</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Asistir al profesional de la salud en la atención integral del paciente</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 xml:space="preserve">Realizar procedimientos asistenciales simples en el marco de las normas vigentes y por indicación del profesional responsable </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Operar equipos biomédicos en el ámbito de competencia y bajo supervisión del profesional asistencial</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Acudir y atender de inmediato el llamado del paciente en el ámbito de competencia y dar aviso al profesional asistencial</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Participar en actividades de promoción de la salud y prevención de la enfermedad por indicación médica o del profesional de la salud</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Mantener ordenada y preparada el área de trabajo mobiliario, material e instrumental médico quirúrgico de la unidad a la que se encuentra asignado según procedimientos vigentes</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Recoger preparar almacenar ordenar y distribuir materiales, insumos reactivos, instrumental médico quirúrgicos, fármacos, formatearías por indicación del profesional de la salud</w:t>
      </w:r>
    </w:p>
    <w:p w:rsidR="008C4EF5" w:rsidRPr="000128C2" w:rsidRDefault="008C4EF5" w:rsidP="008C4EF5">
      <w:pPr>
        <w:pStyle w:val="Textoindependiente23"/>
        <w:numPr>
          <w:ilvl w:val="0"/>
          <w:numId w:val="34"/>
        </w:numPr>
        <w:ind w:right="142"/>
        <w:rPr>
          <w:rFonts w:cs="Arial"/>
          <w:sz w:val="18"/>
          <w:szCs w:val="18"/>
          <w:lang w:val="es-ES_tradnl" w:eastAsia="es-ES"/>
        </w:rPr>
      </w:pPr>
      <w:proofErr w:type="spellStart"/>
      <w:r w:rsidRPr="000128C2">
        <w:rPr>
          <w:rFonts w:cs="Arial"/>
          <w:sz w:val="18"/>
          <w:szCs w:val="18"/>
          <w:lang w:val="es-ES_tradnl" w:eastAsia="es-ES"/>
        </w:rPr>
        <w:t>Recepcionar</w:t>
      </w:r>
      <w:proofErr w:type="spellEnd"/>
      <w:r w:rsidRPr="000128C2">
        <w:rPr>
          <w:rFonts w:cs="Arial"/>
          <w:sz w:val="18"/>
          <w:szCs w:val="18"/>
          <w:lang w:val="es-ES_tradnl" w:eastAsia="es-ES"/>
        </w:rPr>
        <w:t xml:space="preserve"> las recetas, seleccionar y entregar los medicamentos, material médico al asegurado e insumos al personal autorizado bajo supervisión del profesional asistencial</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Participar en la recepción, selección, almacenamiento de víveres frescos, secos y cárnicos</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Participar en la preparación en el transporte y distribución de la dieta a pacientes y trabajadores por indicación del profesional de la salud</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Identificar y registrar las solicitudes de exámenes del paciente solicitando por el médico tratante</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Tomar muestras de sangre bajo supervisión del profesional asistencial</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Recibir, identificar, registrar, etiquetar/rotular y trasladar muestras biológicas biopsias secreciones y otros según procedimientos vigentes</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Tomar y revelar placas radiográficas según procedimientos y bajo supervisión del profesional asistencial</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lastRenderedPageBreak/>
        <w:t>Ejecutar actividades de apoyo a los proced</w:t>
      </w:r>
      <w:r>
        <w:rPr>
          <w:rFonts w:cs="Arial"/>
          <w:sz w:val="18"/>
          <w:szCs w:val="18"/>
          <w:lang w:val="es-ES_tradnl" w:eastAsia="es-ES"/>
        </w:rPr>
        <w:t xml:space="preserve">imientos de medicina física y </w:t>
      </w:r>
      <w:proofErr w:type="spellStart"/>
      <w:r>
        <w:rPr>
          <w:rFonts w:cs="Arial"/>
          <w:sz w:val="18"/>
          <w:szCs w:val="18"/>
          <w:lang w:val="es-ES_tradnl" w:eastAsia="es-ES"/>
        </w:rPr>
        <w:t>re</w:t>
      </w:r>
      <w:r w:rsidRPr="000128C2">
        <w:rPr>
          <w:rFonts w:cs="Arial"/>
          <w:sz w:val="18"/>
          <w:szCs w:val="18"/>
          <w:lang w:val="es-ES_tradnl" w:eastAsia="es-ES"/>
        </w:rPr>
        <w:t>habilitacion</w:t>
      </w:r>
      <w:proofErr w:type="spellEnd"/>
      <w:r w:rsidRPr="000128C2">
        <w:rPr>
          <w:rFonts w:cs="Arial"/>
          <w:sz w:val="18"/>
          <w:szCs w:val="18"/>
          <w:lang w:val="es-ES_tradnl" w:eastAsia="es-ES"/>
        </w:rPr>
        <w:t xml:space="preserve">, bajo supervisión del profesional asistencial </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Trasportar y movilizar al paciente según indicación del profesional responsable</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Realizar y registrar el inventario de las pertenencias del paciente a su ingreso y egreso del servicio en los formatos respectivos</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Firmar y hacer firmar por el paciente o familiar responsable debidamente identificado y entregar a enfermera de turno</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Realizar el control y registro de la ropa hospitalaria materiales insumos y equipamiento según programación</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Tramitar las citas para las solicitudes de exámenes diagnostico procedimientos terapéuticos prescripción farmacológica interconsultas a los servicios o unidades respectivas</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Seleccionar, ordenar y devolver las historias, placas radiográficas y documentación complementaria a los archivos respectivos</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Eliminar residuos biológicos hospitalarios bajo supervisión del profesional asistencial</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 xml:space="preserve">Cumplir y hacer cumplir las normas y medicas de bioseguridad y de seguridad y salud en el trabajo en el ámbito de responsabilidad </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Respetar y hacer respetar los derechos del asegurado en el marco de la política de humanización de la atención de salud y las normas vigentes</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Velar por la seguridad, mantenimiento y operatividad de los bienes asignados para el cumplimiento de sus labores</w:t>
      </w:r>
    </w:p>
    <w:p w:rsidR="008C4EF5" w:rsidRPr="000128C2" w:rsidRDefault="008C4EF5" w:rsidP="008C4EF5">
      <w:pPr>
        <w:pStyle w:val="Textoindependiente23"/>
        <w:numPr>
          <w:ilvl w:val="0"/>
          <w:numId w:val="34"/>
        </w:numPr>
        <w:ind w:right="142"/>
        <w:rPr>
          <w:rFonts w:cs="Arial"/>
          <w:sz w:val="18"/>
          <w:szCs w:val="18"/>
          <w:lang w:val="es-ES_tradnl" w:eastAsia="es-ES"/>
        </w:rPr>
      </w:pPr>
      <w:r w:rsidRPr="000128C2">
        <w:rPr>
          <w:rFonts w:cs="Arial"/>
          <w:sz w:val="18"/>
          <w:szCs w:val="18"/>
          <w:lang w:val="es-ES_tradnl" w:eastAsia="es-ES"/>
        </w:rPr>
        <w:t>Realizar otras funciones afines en el ámbito de competencia que le asigne el jefe inmediato</w:t>
      </w:r>
    </w:p>
    <w:p w:rsidR="009D2C4E" w:rsidRPr="00222502" w:rsidRDefault="009D2C4E" w:rsidP="009D2C4E">
      <w:pPr>
        <w:pStyle w:val="Sinespaciado"/>
        <w:jc w:val="both"/>
        <w:rPr>
          <w:rFonts w:ascii="Arial" w:hAnsi="Arial" w:cs="Arial"/>
          <w:color w:val="000000" w:themeColor="text1"/>
          <w:sz w:val="20"/>
          <w:szCs w:val="20"/>
          <w:highlight w:val="yellow"/>
        </w:rPr>
      </w:pPr>
    </w:p>
    <w:p w:rsidR="008C4EF5" w:rsidRDefault="008C4EF5" w:rsidP="008C4EF5">
      <w:pPr>
        <w:pStyle w:val="Sinespaciado"/>
        <w:ind w:left="480"/>
        <w:rPr>
          <w:rFonts w:ascii="Arial" w:hAnsi="Arial" w:cs="Arial"/>
          <w:b/>
          <w:sz w:val="20"/>
          <w:szCs w:val="20"/>
        </w:rPr>
      </w:pPr>
      <w:r>
        <w:rPr>
          <w:rFonts w:ascii="Arial" w:hAnsi="Arial" w:cs="Arial"/>
          <w:b/>
          <w:sz w:val="20"/>
          <w:szCs w:val="20"/>
        </w:rPr>
        <w:t>DIGITADOR ASISTENCIAL (T3DIA-024, T3DIA-024, T3DIA-025, T3DIA-026, T3DIA-027, T3DIA-028, T3DIA-029, T3DIA-030, T3DIA-031 y T3DIA-032)</w:t>
      </w:r>
    </w:p>
    <w:p w:rsidR="009D2C4E" w:rsidRPr="008C4EF5" w:rsidRDefault="008C4EF5" w:rsidP="009D2C4E">
      <w:pPr>
        <w:tabs>
          <w:tab w:val="left" w:pos="-1440"/>
        </w:tabs>
        <w:suppressAutoHyphens w:val="0"/>
        <w:ind w:left="426"/>
        <w:jc w:val="both"/>
        <w:rPr>
          <w:rFonts w:ascii="Arial" w:hAnsi="Arial" w:cs="Arial"/>
          <w:b/>
          <w:color w:val="000000" w:themeColor="text1"/>
          <w:lang w:val="es-ES_tradnl"/>
        </w:rPr>
      </w:pPr>
      <w:r w:rsidRPr="008C4EF5">
        <w:rPr>
          <w:rFonts w:ascii="Arial" w:hAnsi="Arial" w:cs="Arial"/>
          <w:b/>
          <w:color w:val="000000" w:themeColor="text1"/>
          <w:lang w:val="es-ES_tradnl"/>
        </w:rPr>
        <w:t xml:space="preserve"> </w:t>
      </w:r>
      <w:r w:rsidR="009D2C4E" w:rsidRPr="008C4EF5">
        <w:rPr>
          <w:rFonts w:ascii="Arial" w:hAnsi="Arial" w:cs="Arial"/>
          <w:b/>
          <w:color w:val="000000" w:themeColor="text1"/>
          <w:lang w:val="es-ES_tradnl"/>
        </w:rPr>
        <w:t>Principales funciones a desarrollar:</w:t>
      </w:r>
    </w:p>
    <w:p w:rsidR="008C4EF5" w:rsidRPr="00CF700E" w:rsidRDefault="008C4EF5" w:rsidP="008C4EF5">
      <w:pPr>
        <w:numPr>
          <w:ilvl w:val="0"/>
          <w:numId w:val="35"/>
        </w:numPr>
        <w:suppressAutoHyphens w:val="0"/>
        <w:jc w:val="both"/>
        <w:rPr>
          <w:rFonts w:ascii="Arial" w:hAnsi="Arial" w:cs="Arial"/>
          <w:sz w:val="18"/>
          <w:szCs w:val="18"/>
        </w:rPr>
      </w:pPr>
      <w:r>
        <w:rPr>
          <w:rFonts w:ascii="Arial" w:hAnsi="Arial" w:cs="Arial"/>
          <w:sz w:val="18"/>
          <w:szCs w:val="18"/>
        </w:rPr>
        <w:t>I</w:t>
      </w:r>
      <w:r w:rsidRPr="00CF700E">
        <w:rPr>
          <w:rFonts w:ascii="Arial" w:hAnsi="Arial" w:cs="Arial"/>
          <w:sz w:val="18"/>
          <w:szCs w:val="18"/>
        </w:rPr>
        <w:t>ngresar, registrar, codificar, hacer el seguimiento y control de calidad de los datos, en los sistemas de información institucional y aplicativos asignados.</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Procesar información de las prestaciones de salud en el ámbito de competencias.</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Verificar la vigencia del derecho a prestaciones asistenciales, otorgar cita/ticket de atención, emitir certificaciones mecanizadas y autorizadas y brindar orientación al paciente en el ámbito de competencia.</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Registrar datos personales, complementarios de los asegurados y mantener actualizada la información en la base de datos del sistema de información institucional.</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Consolidar información, emitir reportes y explotar los datos registrados según indicación.</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Custodiar y mantener la confidencialidad de datos, accesos a los sistemas informáticos, información y documentos que se procesa en el ámbito de responsabilidad.</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 xml:space="preserve">Verificar el correcto funcionamiento de la computadora personal a su cargo, detectar los errores que señala el sistema y reportar las </w:t>
      </w:r>
      <w:proofErr w:type="gramStart"/>
      <w:r w:rsidRPr="00CF700E">
        <w:rPr>
          <w:rFonts w:ascii="Arial" w:hAnsi="Arial" w:cs="Arial"/>
          <w:sz w:val="18"/>
          <w:szCs w:val="18"/>
        </w:rPr>
        <w:t>anomalías  observadas</w:t>
      </w:r>
      <w:proofErr w:type="gramEnd"/>
      <w:r w:rsidRPr="00CF700E">
        <w:rPr>
          <w:rFonts w:ascii="Arial" w:hAnsi="Arial" w:cs="Arial"/>
          <w:sz w:val="18"/>
          <w:szCs w:val="18"/>
        </w:rPr>
        <w:t>.</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Velar por la se</w:t>
      </w:r>
      <w:r>
        <w:rPr>
          <w:rFonts w:ascii="Arial" w:hAnsi="Arial" w:cs="Arial"/>
          <w:sz w:val="18"/>
          <w:szCs w:val="18"/>
        </w:rPr>
        <w:t>guridad y mantenimiento de los b</w:t>
      </w:r>
      <w:r w:rsidRPr="00CF700E">
        <w:rPr>
          <w:rFonts w:ascii="Arial" w:hAnsi="Arial" w:cs="Arial"/>
          <w:sz w:val="18"/>
          <w:szCs w:val="18"/>
        </w:rPr>
        <w:t>ienes asignados para el cumplimiento de sus labores.</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Investigar e innovar permanentemente las técnicas y procedimientos relacionados al campo de su especialidad.</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Participar en la implementación del sistema del control interno y la Gestión de Riesgos que corresponda en el ámbito de sus funciones e informar su cumplimiento.</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Respetar y hacer respetar los derechos del asegurado en el marco de la política de humanización de la atención de salud y las normas vigentes.</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Cumplir con los principios y deberes establecidos en el Código de Ética del Personal del Seguro Social de Salud (</w:t>
      </w:r>
      <w:proofErr w:type="spellStart"/>
      <w:r w:rsidRPr="00CF700E">
        <w:rPr>
          <w:rFonts w:ascii="Arial" w:hAnsi="Arial" w:cs="Arial"/>
          <w:sz w:val="18"/>
          <w:szCs w:val="18"/>
        </w:rPr>
        <w:t>Essalud</w:t>
      </w:r>
      <w:proofErr w:type="spellEnd"/>
      <w:r w:rsidRPr="00CF700E">
        <w:rPr>
          <w:rFonts w:ascii="Arial" w:hAnsi="Arial" w:cs="Arial"/>
          <w:sz w:val="18"/>
          <w:szCs w:val="18"/>
        </w:rPr>
        <w:t>) así como no incurrir de las prohibiciones contenidas en el.</w:t>
      </w:r>
    </w:p>
    <w:p w:rsidR="008C4EF5" w:rsidRPr="00CF700E" w:rsidRDefault="008C4EF5" w:rsidP="008C4EF5">
      <w:pPr>
        <w:numPr>
          <w:ilvl w:val="0"/>
          <w:numId w:val="35"/>
        </w:numPr>
        <w:suppressAutoHyphens w:val="0"/>
        <w:jc w:val="both"/>
        <w:rPr>
          <w:rFonts w:ascii="Arial" w:hAnsi="Arial" w:cs="Arial"/>
          <w:sz w:val="18"/>
          <w:szCs w:val="18"/>
        </w:rPr>
      </w:pPr>
      <w:r w:rsidRPr="00CF700E">
        <w:rPr>
          <w:rFonts w:ascii="Arial" w:hAnsi="Arial" w:cs="Arial"/>
          <w:sz w:val="18"/>
          <w:szCs w:val="18"/>
        </w:rPr>
        <w:t>Mantener informado al jefe inmediato sobre las actividades que desarrolla.</w:t>
      </w:r>
    </w:p>
    <w:p w:rsidR="008C4EF5" w:rsidRPr="00CF700E" w:rsidRDefault="008C4EF5" w:rsidP="008C4EF5">
      <w:pPr>
        <w:numPr>
          <w:ilvl w:val="0"/>
          <w:numId w:val="35"/>
        </w:numPr>
        <w:suppressAutoHyphens w:val="0"/>
        <w:jc w:val="both"/>
        <w:rPr>
          <w:rFonts w:ascii="Arial" w:hAnsi="Arial" w:cs="Arial"/>
          <w:sz w:val="18"/>
          <w:szCs w:val="18"/>
          <w:lang w:val="es-MX"/>
        </w:rPr>
      </w:pPr>
      <w:r w:rsidRPr="00CF700E">
        <w:rPr>
          <w:rFonts w:ascii="Arial" w:hAnsi="Arial" w:cs="Arial"/>
          <w:sz w:val="18"/>
          <w:szCs w:val="18"/>
        </w:rPr>
        <w:t>Ingresar y/o registrar en la computadora personal asignada por la institución con los niveles de acceso autorizados, los datos e información necesaria para la correc</w:t>
      </w:r>
      <w:r>
        <w:rPr>
          <w:rFonts w:ascii="Arial" w:hAnsi="Arial" w:cs="Arial"/>
          <w:sz w:val="18"/>
          <w:szCs w:val="18"/>
        </w:rPr>
        <w:t>ta i</w:t>
      </w:r>
      <w:r w:rsidRPr="00CF700E">
        <w:rPr>
          <w:rFonts w:ascii="Arial" w:hAnsi="Arial" w:cs="Arial"/>
          <w:sz w:val="18"/>
          <w:szCs w:val="18"/>
        </w:rPr>
        <w:t>nformación de los aplicativos informáticos de su ámbito, guardando estricta confidencialidad de las claves y niveles de acceso autorizado.</w:t>
      </w:r>
    </w:p>
    <w:p w:rsidR="008C4EF5" w:rsidRPr="00790CDA" w:rsidRDefault="008C4EF5" w:rsidP="008C4EF5">
      <w:pPr>
        <w:numPr>
          <w:ilvl w:val="0"/>
          <w:numId w:val="35"/>
        </w:numPr>
        <w:suppressAutoHyphens w:val="0"/>
        <w:jc w:val="both"/>
        <w:rPr>
          <w:rFonts w:ascii="Arial" w:hAnsi="Arial" w:cs="Arial"/>
          <w:sz w:val="18"/>
          <w:szCs w:val="18"/>
          <w:lang w:val="es-MX"/>
        </w:rPr>
      </w:pPr>
      <w:r w:rsidRPr="00CF700E">
        <w:rPr>
          <w:rFonts w:ascii="Arial" w:hAnsi="Arial" w:cs="Arial"/>
          <w:sz w:val="18"/>
          <w:szCs w:val="18"/>
        </w:rPr>
        <w:t>Realizar otras funciones afines al ámbito de competencia que le asigne el jefe inmediato.</w:t>
      </w:r>
    </w:p>
    <w:p w:rsidR="009D2C4E" w:rsidRPr="00222502" w:rsidRDefault="009D2C4E" w:rsidP="009D2C4E">
      <w:pPr>
        <w:tabs>
          <w:tab w:val="left" w:pos="-1440"/>
        </w:tabs>
        <w:suppressAutoHyphens w:val="0"/>
        <w:jc w:val="both"/>
        <w:rPr>
          <w:rFonts w:ascii="Arial" w:hAnsi="Arial" w:cs="Arial"/>
          <w:b/>
          <w:color w:val="000000" w:themeColor="text1"/>
          <w:highlight w:val="yellow"/>
          <w:lang w:val="es-ES_tradnl"/>
        </w:rPr>
      </w:pPr>
    </w:p>
    <w:p w:rsidR="008C4EF5" w:rsidRPr="008C4EF5" w:rsidRDefault="008C4EF5" w:rsidP="008C4EF5">
      <w:pPr>
        <w:pStyle w:val="Sinespaciado"/>
        <w:ind w:left="426"/>
        <w:jc w:val="both"/>
        <w:rPr>
          <w:rFonts w:ascii="Arial" w:hAnsi="Arial" w:cs="Arial"/>
          <w:b/>
          <w:sz w:val="20"/>
          <w:szCs w:val="20"/>
        </w:rPr>
      </w:pPr>
      <w:r w:rsidRPr="008C4EF5">
        <w:rPr>
          <w:rFonts w:ascii="Arial" w:hAnsi="Arial" w:cs="Arial"/>
          <w:b/>
          <w:sz w:val="20"/>
          <w:szCs w:val="20"/>
        </w:rPr>
        <w:t>AUXILIAR DE SERIVICIO ASISTENCIAL EN ENFERMERÍA (A1ASA-034)</w:t>
      </w:r>
    </w:p>
    <w:p w:rsidR="009D2C4E" w:rsidRPr="008C4EF5" w:rsidRDefault="009D2C4E" w:rsidP="009D2C4E">
      <w:pPr>
        <w:pStyle w:val="Sinespaciado"/>
        <w:ind w:left="284"/>
        <w:rPr>
          <w:rFonts w:ascii="Arial" w:eastAsia="Times New Roman" w:hAnsi="Arial" w:cs="Arial"/>
          <w:b/>
          <w:color w:val="000000" w:themeColor="text1"/>
          <w:sz w:val="20"/>
          <w:szCs w:val="20"/>
          <w:lang w:val="es-ES_tradnl" w:eastAsia="ar-SA"/>
        </w:rPr>
      </w:pPr>
      <w:r w:rsidRPr="008C4EF5">
        <w:rPr>
          <w:rFonts w:ascii="Arial" w:hAnsi="Arial" w:cs="Arial"/>
          <w:b/>
          <w:color w:val="000000" w:themeColor="text1"/>
          <w:lang w:val="es-ES_tradnl"/>
        </w:rPr>
        <w:t xml:space="preserve">   </w:t>
      </w:r>
      <w:r w:rsidRPr="008C4EF5">
        <w:rPr>
          <w:rFonts w:ascii="Arial" w:eastAsia="Times New Roman" w:hAnsi="Arial" w:cs="Arial"/>
          <w:b/>
          <w:color w:val="000000" w:themeColor="text1"/>
          <w:sz w:val="20"/>
          <w:szCs w:val="20"/>
          <w:lang w:val="es-ES_tradnl" w:eastAsia="ar-SA"/>
        </w:rPr>
        <w:t>Principales funciones a desarrollar:</w:t>
      </w:r>
    </w:p>
    <w:p w:rsidR="008C4EF5" w:rsidRPr="008C4EF5" w:rsidRDefault="008C4EF5" w:rsidP="008C4EF5">
      <w:pPr>
        <w:pStyle w:val="Prrafodelista"/>
        <w:numPr>
          <w:ilvl w:val="0"/>
          <w:numId w:val="31"/>
        </w:numPr>
        <w:tabs>
          <w:tab w:val="left" w:pos="709"/>
        </w:tabs>
        <w:ind w:left="709" w:hanging="284"/>
        <w:contextualSpacing w:val="0"/>
        <w:jc w:val="both"/>
        <w:rPr>
          <w:rFonts w:ascii="Arial" w:hAnsi="Arial" w:cs="Arial"/>
          <w:color w:val="000000"/>
          <w:szCs w:val="16"/>
          <w:lang w:val="es-MX"/>
        </w:rPr>
      </w:pPr>
      <w:r w:rsidRPr="008C4EF5">
        <w:rPr>
          <w:rFonts w:ascii="Arial" w:hAnsi="Arial" w:cs="Arial"/>
          <w:color w:val="000000"/>
          <w:szCs w:val="16"/>
          <w:lang w:val="es-MX"/>
        </w:rPr>
        <w:t>Cumplir con las actividades asistenciales correspondientes al ámbito de su competencia.</w:t>
      </w:r>
    </w:p>
    <w:p w:rsidR="008C4EF5" w:rsidRPr="008C4EF5" w:rsidRDefault="008C4EF5" w:rsidP="008C4EF5">
      <w:pPr>
        <w:pStyle w:val="Prrafodelista"/>
        <w:numPr>
          <w:ilvl w:val="0"/>
          <w:numId w:val="31"/>
        </w:numPr>
        <w:tabs>
          <w:tab w:val="left" w:pos="709"/>
        </w:tabs>
        <w:ind w:left="709" w:hanging="284"/>
        <w:contextualSpacing w:val="0"/>
        <w:jc w:val="both"/>
        <w:rPr>
          <w:rFonts w:ascii="Arial" w:hAnsi="Arial" w:cs="Arial"/>
          <w:color w:val="000000"/>
          <w:szCs w:val="16"/>
          <w:lang w:val="es-MX"/>
        </w:rPr>
      </w:pPr>
      <w:r w:rsidRPr="008C4EF5">
        <w:rPr>
          <w:rFonts w:ascii="Arial" w:hAnsi="Arial" w:cs="Arial"/>
          <w:color w:val="000000"/>
          <w:szCs w:val="16"/>
          <w:lang w:val="es-MX"/>
        </w:rPr>
        <w:t>Apoyar en los procedimientos relativos al área asignada.</w:t>
      </w:r>
    </w:p>
    <w:p w:rsidR="008C4EF5" w:rsidRPr="008C4EF5" w:rsidRDefault="008C4EF5" w:rsidP="008C4EF5">
      <w:pPr>
        <w:pStyle w:val="Prrafodelista"/>
        <w:numPr>
          <w:ilvl w:val="0"/>
          <w:numId w:val="31"/>
        </w:numPr>
        <w:tabs>
          <w:tab w:val="left" w:pos="709"/>
        </w:tabs>
        <w:ind w:left="709" w:hanging="284"/>
        <w:contextualSpacing w:val="0"/>
        <w:jc w:val="both"/>
        <w:rPr>
          <w:rFonts w:ascii="Arial" w:hAnsi="Arial" w:cs="Arial"/>
          <w:color w:val="000000"/>
          <w:szCs w:val="16"/>
          <w:lang w:val="es-MX"/>
        </w:rPr>
      </w:pPr>
      <w:r w:rsidRPr="008C4EF5">
        <w:rPr>
          <w:rFonts w:ascii="Arial" w:hAnsi="Arial" w:cs="Arial"/>
          <w:color w:val="000000"/>
          <w:szCs w:val="16"/>
          <w:lang w:val="es-MX"/>
        </w:rPr>
        <w:t>Otras actividades que sean encargadas por la Jefatura inmediata.</w:t>
      </w:r>
    </w:p>
    <w:p w:rsidR="008C4EF5" w:rsidRPr="008C4EF5" w:rsidRDefault="008C4EF5" w:rsidP="008C4EF5">
      <w:pPr>
        <w:pStyle w:val="Prrafodelista"/>
        <w:numPr>
          <w:ilvl w:val="0"/>
          <w:numId w:val="31"/>
        </w:numPr>
        <w:tabs>
          <w:tab w:val="left" w:pos="709"/>
        </w:tabs>
        <w:ind w:left="709" w:hanging="284"/>
        <w:contextualSpacing w:val="0"/>
        <w:jc w:val="both"/>
        <w:rPr>
          <w:rFonts w:ascii="Arial" w:hAnsi="Arial" w:cs="Arial"/>
          <w:color w:val="000000"/>
          <w:szCs w:val="16"/>
          <w:lang w:val="es-MX"/>
        </w:rPr>
      </w:pPr>
      <w:r w:rsidRPr="008C4EF5">
        <w:rPr>
          <w:rFonts w:ascii="Arial" w:hAnsi="Arial" w:cs="Arial"/>
          <w:color w:val="000000"/>
          <w:szCs w:val="16"/>
          <w:lang w:val="es-MX"/>
        </w:rPr>
        <w:t>Transportar y movilizar al paciente según indicaciones del profesional responsable.</w:t>
      </w:r>
    </w:p>
    <w:p w:rsidR="008C4EF5" w:rsidRPr="008C4EF5" w:rsidRDefault="008C4EF5" w:rsidP="008C4EF5">
      <w:pPr>
        <w:pStyle w:val="Prrafodelista"/>
        <w:numPr>
          <w:ilvl w:val="0"/>
          <w:numId w:val="31"/>
        </w:numPr>
        <w:tabs>
          <w:tab w:val="left" w:pos="709"/>
        </w:tabs>
        <w:ind w:left="709" w:hanging="284"/>
        <w:contextualSpacing w:val="0"/>
        <w:jc w:val="both"/>
        <w:rPr>
          <w:rFonts w:ascii="Arial" w:hAnsi="Arial" w:cs="Arial"/>
          <w:color w:val="000000"/>
          <w:szCs w:val="16"/>
          <w:lang w:val="es-MX"/>
        </w:rPr>
      </w:pPr>
      <w:r w:rsidRPr="008C4EF5">
        <w:rPr>
          <w:rFonts w:ascii="Arial" w:hAnsi="Arial" w:cs="Arial"/>
          <w:color w:val="000000"/>
          <w:szCs w:val="16"/>
          <w:lang w:val="es-MX"/>
        </w:rPr>
        <w:t>Realizar otras funciones que le asigne su Jefe Inmediato.</w:t>
      </w:r>
    </w:p>
    <w:p w:rsidR="009D2C4E" w:rsidRPr="008C4EF5"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8C4EF5">
        <w:rPr>
          <w:rFonts w:ascii="Arial" w:hAnsi="Arial" w:cs="Arial"/>
          <w:color w:val="000000"/>
          <w:szCs w:val="16"/>
          <w:lang w:val="es-MX"/>
        </w:rPr>
        <w:t>Respetar y hacer respetar los derechos del asegurado, en el marco de la política de humanización de la atención de salud y las vigentes.</w:t>
      </w:r>
    </w:p>
    <w:p w:rsidR="009D2C4E" w:rsidRPr="008C4EF5"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8C4EF5">
        <w:rPr>
          <w:rFonts w:ascii="Arial" w:hAnsi="Arial" w:cs="Arial"/>
          <w:color w:val="000000"/>
          <w:szCs w:val="16"/>
          <w:lang w:val="es-MX"/>
        </w:rPr>
        <w:t>Cumplir con los principios y deberes establecidos en el Código de Ética del Personal del Seguro Social de Salud (ESSALUD), así como no incurrir en las Prohibiciones contenidas en él</w:t>
      </w:r>
    </w:p>
    <w:p w:rsidR="009D2C4E" w:rsidRPr="008C4EF5"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8C4EF5">
        <w:rPr>
          <w:rFonts w:ascii="Arial" w:hAnsi="Arial" w:cs="Arial"/>
          <w:color w:val="000000"/>
          <w:szCs w:val="16"/>
          <w:lang w:val="es-MX"/>
        </w:rPr>
        <w:t>Mantener informado al jefe inmediato sobre las actividades que desarrolla.</w:t>
      </w:r>
    </w:p>
    <w:p w:rsidR="009D2C4E" w:rsidRPr="008C4EF5"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8C4EF5">
        <w:rPr>
          <w:rFonts w:ascii="Arial" w:hAnsi="Arial" w:cs="Arial"/>
          <w:color w:val="000000"/>
          <w:szCs w:val="16"/>
          <w:lang w:val="es-MX"/>
        </w:rPr>
        <w:t>Ingresar y/o registrar en la computadora personal asignada por la institución, con los niveles de acceso autorizados, los datos de información necesaria para la correcta explotación de los aplicativos informáticos de su ámbito; guardando estricta confidencialidad de las claves y niveles de acceso autorizados.</w:t>
      </w:r>
    </w:p>
    <w:p w:rsidR="009D2C4E" w:rsidRPr="008C4EF5" w:rsidRDefault="009D2C4E" w:rsidP="009D2C4E">
      <w:pPr>
        <w:pStyle w:val="Prrafodelista"/>
        <w:numPr>
          <w:ilvl w:val="0"/>
          <w:numId w:val="31"/>
        </w:numPr>
        <w:tabs>
          <w:tab w:val="left" w:pos="709"/>
        </w:tabs>
        <w:ind w:left="709" w:hanging="284"/>
        <w:contextualSpacing w:val="0"/>
        <w:jc w:val="both"/>
        <w:rPr>
          <w:rFonts w:ascii="Arial" w:hAnsi="Arial" w:cs="Arial"/>
          <w:szCs w:val="16"/>
          <w:lang w:val="es-MX"/>
        </w:rPr>
      </w:pPr>
      <w:r w:rsidRPr="008C4EF5">
        <w:rPr>
          <w:rFonts w:ascii="Arial" w:hAnsi="Arial" w:cs="Arial"/>
          <w:color w:val="000000"/>
          <w:szCs w:val="16"/>
          <w:lang w:val="es-MX"/>
        </w:rPr>
        <w:t>Realizar otras funciones afines al ámbito de competencia que le asigne el jefe inmediato.</w:t>
      </w:r>
    </w:p>
    <w:p w:rsidR="004217B9" w:rsidRPr="00222502" w:rsidRDefault="004217B9" w:rsidP="009D2C4E">
      <w:pPr>
        <w:pStyle w:val="Sinespaciado"/>
        <w:jc w:val="both"/>
        <w:rPr>
          <w:rFonts w:ascii="Arial" w:hAnsi="Arial" w:cs="Arial"/>
          <w:color w:val="000000" w:themeColor="text1"/>
          <w:sz w:val="20"/>
          <w:szCs w:val="20"/>
          <w:highlight w:val="yellow"/>
        </w:rPr>
      </w:pPr>
    </w:p>
    <w:p w:rsidR="0095356E" w:rsidRPr="0031631D" w:rsidRDefault="0095356E" w:rsidP="000E440D">
      <w:pPr>
        <w:pStyle w:val="Sinespaciado"/>
        <w:numPr>
          <w:ilvl w:val="0"/>
          <w:numId w:val="1"/>
        </w:numPr>
        <w:rPr>
          <w:rFonts w:ascii="Arial" w:hAnsi="Arial" w:cs="Arial"/>
          <w:b/>
          <w:color w:val="000000" w:themeColor="text1"/>
          <w:sz w:val="20"/>
          <w:szCs w:val="20"/>
        </w:rPr>
      </w:pPr>
      <w:r w:rsidRPr="0031631D">
        <w:rPr>
          <w:rFonts w:ascii="Arial" w:hAnsi="Arial" w:cs="Arial"/>
          <w:b/>
          <w:color w:val="000000" w:themeColor="text1"/>
          <w:sz w:val="20"/>
          <w:szCs w:val="20"/>
        </w:rPr>
        <w:lastRenderedPageBreak/>
        <w:t>CONDICIONES ESENCIALES DEL CONTRATO</w:t>
      </w:r>
    </w:p>
    <w:p w:rsidR="00DB0670" w:rsidRPr="0031631D" w:rsidRDefault="00DB0670" w:rsidP="00DB0670">
      <w:pPr>
        <w:pStyle w:val="Sinespaciado"/>
        <w:rPr>
          <w:rFonts w:ascii="Arial" w:hAnsi="Arial" w:cs="Arial"/>
          <w:color w:val="000000" w:themeColor="text1"/>
          <w:sz w:val="20"/>
          <w:szCs w:val="20"/>
        </w:rPr>
      </w:pPr>
    </w:p>
    <w:tbl>
      <w:tblPr>
        <w:tblStyle w:val="Tablaconcuadrcula"/>
        <w:tblW w:w="8646" w:type="dxa"/>
        <w:tblInd w:w="454" w:type="dxa"/>
        <w:tblLayout w:type="fixed"/>
        <w:tblCellMar>
          <w:left w:w="170" w:type="dxa"/>
          <w:right w:w="170" w:type="dxa"/>
        </w:tblCellMar>
        <w:tblLook w:val="04A0" w:firstRow="1" w:lastRow="0" w:firstColumn="1" w:lastColumn="0" w:noHBand="0" w:noVBand="1"/>
      </w:tblPr>
      <w:tblGrid>
        <w:gridCol w:w="3260"/>
        <w:gridCol w:w="5386"/>
      </w:tblGrid>
      <w:tr w:rsidR="007D731A" w:rsidRPr="0031631D" w:rsidTr="00B94A3A">
        <w:trPr>
          <w:trHeight w:val="352"/>
        </w:trPr>
        <w:tc>
          <w:tcPr>
            <w:tcW w:w="3260" w:type="dxa"/>
            <w:shd w:val="clear" w:color="auto" w:fill="BFBFBF" w:themeFill="background1" w:themeFillShade="BF"/>
            <w:tcMar>
              <w:left w:w="28" w:type="dxa"/>
              <w:right w:w="28" w:type="dxa"/>
            </w:tcMar>
            <w:vAlign w:val="center"/>
          </w:tcPr>
          <w:p w:rsidR="00DB0670" w:rsidRPr="0031631D" w:rsidRDefault="00706747" w:rsidP="00706747">
            <w:pPr>
              <w:pStyle w:val="Sinespaciado"/>
              <w:jc w:val="center"/>
              <w:rPr>
                <w:rFonts w:ascii="Arial" w:hAnsi="Arial" w:cs="Arial"/>
                <w:b/>
                <w:color w:val="000000" w:themeColor="text1"/>
                <w:sz w:val="20"/>
                <w:szCs w:val="20"/>
              </w:rPr>
            </w:pPr>
            <w:r w:rsidRPr="0031631D">
              <w:rPr>
                <w:rFonts w:ascii="Arial" w:hAnsi="Arial" w:cs="Arial"/>
                <w:b/>
                <w:color w:val="000000" w:themeColor="text1"/>
                <w:sz w:val="20"/>
                <w:szCs w:val="20"/>
              </w:rPr>
              <w:t>CONDICIONES</w:t>
            </w:r>
          </w:p>
        </w:tc>
        <w:tc>
          <w:tcPr>
            <w:tcW w:w="5386" w:type="dxa"/>
            <w:shd w:val="clear" w:color="auto" w:fill="BFBFBF" w:themeFill="background1" w:themeFillShade="BF"/>
            <w:tcMar>
              <w:left w:w="28" w:type="dxa"/>
              <w:right w:w="28" w:type="dxa"/>
            </w:tcMar>
            <w:vAlign w:val="center"/>
          </w:tcPr>
          <w:p w:rsidR="00DB0670" w:rsidRPr="0031631D" w:rsidRDefault="00706747" w:rsidP="00706747">
            <w:pPr>
              <w:pStyle w:val="Sinespaciado"/>
              <w:jc w:val="center"/>
              <w:rPr>
                <w:rFonts w:ascii="Arial" w:hAnsi="Arial" w:cs="Arial"/>
                <w:b/>
                <w:color w:val="000000" w:themeColor="text1"/>
                <w:sz w:val="20"/>
                <w:szCs w:val="20"/>
              </w:rPr>
            </w:pPr>
            <w:r w:rsidRPr="0031631D">
              <w:rPr>
                <w:rFonts w:ascii="Arial" w:hAnsi="Arial" w:cs="Arial"/>
                <w:b/>
                <w:color w:val="000000" w:themeColor="text1"/>
                <w:sz w:val="20"/>
                <w:szCs w:val="20"/>
              </w:rPr>
              <w:t>DETALLE</w:t>
            </w:r>
          </w:p>
        </w:tc>
      </w:tr>
      <w:tr w:rsidR="007D731A" w:rsidRPr="0031631D" w:rsidTr="00842EB8">
        <w:trPr>
          <w:trHeight w:val="257"/>
        </w:trPr>
        <w:tc>
          <w:tcPr>
            <w:tcW w:w="3260" w:type="dxa"/>
            <w:tcMar>
              <w:left w:w="28" w:type="dxa"/>
              <w:right w:w="28" w:type="dxa"/>
            </w:tcMar>
            <w:vAlign w:val="center"/>
          </w:tcPr>
          <w:p w:rsidR="00DB0670" w:rsidRPr="0031631D" w:rsidRDefault="00706747" w:rsidP="009E22F5">
            <w:pPr>
              <w:pStyle w:val="Sinespaciado"/>
              <w:rPr>
                <w:rFonts w:ascii="Arial" w:hAnsi="Arial" w:cs="Arial"/>
                <w:b/>
                <w:color w:val="000000" w:themeColor="text1"/>
                <w:sz w:val="20"/>
                <w:szCs w:val="20"/>
              </w:rPr>
            </w:pPr>
            <w:r w:rsidRPr="0031631D">
              <w:rPr>
                <w:rFonts w:ascii="Arial" w:hAnsi="Arial" w:cs="Arial"/>
                <w:b/>
                <w:color w:val="000000" w:themeColor="text1"/>
                <w:sz w:val="20"/>
                <w:szCs w:val="20"/>
              </w:rPr>
              <w:t>Lugar de prestación del servicio</w:t>
            </w:r>
          </w:p>
        </w:tc>
        <w:tc>
          <w:tcPr>
            <w:tcW w:w="5386" w:type="dxa"/>
            <w:tcMar>
              <w:left w:w="113" w:type="dxa"/>
              <w:right w:w="113" w:type="dxa"/>
            </w:tcMar>
            <w:vAlign w:val="center"/>
          </w:tcPr>
          <w:p w:rsidR="00DB0670" w:rsidRPr="0031631D" w:rsidRDefault="00AF0442" w:rsidP="001D1D35">
            <w:pPr>
              <w:pStyle w:val="Sinespaciado"/>
              <w:rPr>
                <w:rFonts w:ascii="Arial" w:hAnsi="Arial" w:cs="Arial"/>
                <w:color w:val="000000" w:themeColor="text1"/>
                <w:sz w:val="20"/>
                <w:szCs w:val="20"/>
              </w:rPr>
            </w:pPr>
            <w:r w:rsidRPr="0031631D">
              <w:rPr>
                <w:rFonts w:ascii="Arial" w:hAnsi="Arial" w:cs="Arial"/>
                <w:color w:val="000000" w:themeColor="text1"/>
                <w:sz w:val="20"/>
                <w:szCs w:val="20"/>
              </w:rPr>
              <w:t xml:space="preserve">De acuerdo a lo especificado en el numeral </w:t>
            </w:r>
            <w:r w:rsidRPr="0031631D">
              <w:rPr>
                <w:rFonts w:ascii="Arial" w:hAnsi="Arial" w:cs="Arial"/>
                <w:b/>
                <w:color w:val="000000" w:themeColor="text1"/>
                <w:sz w:val="20"/>
                <w:szCs w:val="20"/>
              </w:rPr>
              <w:t>1. Objeto de la convocatoria</w:t>
            </w:r>
            <w:r w:rsidR="00B40300" w:rsidRPr="0031631D">
              <w:rPr>
                <w:rFonts w:ascii="Arial" w:hAnsi="Arial" w:cs="Arial"/>
                <w:b/>
                <w:color w:val="000000" w:themeColor="text1"/>
                <w:sz w:val="20"/>
                <w:szCs w:val="20"/>
              </w:rPr>
              <w:t>.</w:t>
            </w:r>
          </w:p>
        </w:tc>
      </w:tr>
      <w:tr w:rsidR="007D731A" w:rsidRPr="0031631D" w:rsidTr="001D1D35">
        <w:tc>
          <w:tcPr>
            <w:tcW w:w="3260" w:type="dxa"/>
            <w:tcMar>
              <w:left w:w="28" w:type="dxa"/>
              <w:right w:w="28" w:type="dxa"/>
            </w:tcMar>
            <w:vAlign w:val="center"/>
          </w:tcPr>
          <w:p w:rsidR="00DB0670" w:rsidRPr="0031631D" w:rsidRDefault="00706747" w:rsidP="009E22F5">
            <w:pPr>
              <w:pStyle w:val="Sinespaciado"/>
              <w:rPr>
                <w:rFonts w:ascii="Arial" w:hAnsi="Arial" w:cs="Arial"/>
                <w:b/>
                <w:color w:val="000000" w:themeColor="text1"/>
                <w:sz w:val="20"/>
                <w:szCs w:val="20"/>
              </w:rPr>
            </w:pPr>
            <w:r w:rsidRPr="0031631D">
              <w:rPr>
                <w:rFonts w:ascii="Arial" w:hAnsi="Arial" w:cs="Arial"/>
                <w:b/>
                <w:color w:val="000000" w:themeColor="text1"/>
                <w:sz w:val="20"/>
                <w:szCs w:val="20"/>
              </w:rPr>
              <w:t>Duración del contrato</w:t>
            </w:r>
          </w:p>
        </w:tc>
        <w:tc>
          <w:tcPr>
            <w:tcW w:w="5386" w:type="dxa"/>
            <w:tcMar>
              <w:left w:w="113" w:type="dxa"/>
              <w:right w:w="113" w:type="dxa"/>
            </w:tcMar>
            <w:vAlign w:val="center"/>
          </w:tcPr>
          <w:p w:rsidR="00DB0670" w:rsidRPr="0031631D" w:rsidRDefault="00A42CCD" w:rsidP="00BC5EDB">
            <w:pPr>
              <w:pStyle w:val="Sinespaciado"/>
              <w:tabs>
                <w:tab w:val="left" w:pos="1163"/>
              </w:tabs>
              <w:rPr>
                <w:rFonts w:ascii="Arial" w:hAnsi="Arial" w:cs="Arial"/>
                <w:color w:val="000000" w:themeColor="text1"/>
                <w:sz w:val="20"/>
                <w:szCs w:val="20"/>
              </w:rPr>
            </w:pPr>
            <w:r w:rsidRPr="0031631D">
              <w:rPr>
                <w:rFonts w:ascii="Arial" w:hAnsi="Arial" w:cs="Arial"/>
                <w:color w:val="000000" w:themeColor="text1"/>
                <w:sz w:val="20"/>
                <w:szCs w:val="20"/>
              </w:rPr>
              <w:t xml:space="preserve">Inicio    </w:t>
            </w:r>
            <w:r w:rsidRPr="0031631D">
              <w:rPr>
                <w:rFonts w:ascii="Arial" w:hAnsi="Arial" w:cs="Arial"/>
                <w:color w:val="000000" w:themeColor="text1"/>
                <w:sz w:val="18"/>
                <w:szCs w:val="20"/>
              </w:rPr>
              <w:t xml:space="preserve">  </w:t>
            </w:r>
            <w:proofErr w:type="gramStart"/>
            <w:r w:rsidRPr="0031631D">
              <w:rPr>
                <w:rFonts w:ascii="Arial" w:hAnsi="Arial" w:cs="Arial"/>
                <w:color w:val="000000" w:themeColor="text1"/>
                <w:sz w:val="18"/>
                <w:szCs w:val="20"/>
              </w:rPr>
              <w:t xml:space="preserve"> </w:t>
            </w:r>
            <w:r w:rsidRPr="0031631D">
              <w:rPr>
                <w:rFonts w:ascii="Arial" w:hAnsi="Arial" w:cs="Arial"/>
                <w:color w:val="000000" w:themeColor="text1"/>
                <w:sz w:val="20"/>
                <w:szCs w:val="20"/>
              </w:rPr>
              <w:t xml:space="preserve"> :</w:t>
            </w:r>
            <w:proofErr w:type="gramEnd"/>
            <w:r w:rsidR="00BC5EDB" w:rsidRPr="0031631D">
              <w:rPr>
                <w:rFonts w:ascii="Arial" w:hAnsi="Arial" w:cs="Arial"/>
                <w:color w:val="000000" w:themeColor="text1"/>
                <w:sz w:val="20"/>
                <w:szCs w:val="20"/>
              </w:rPr>
              <w:t xml:space="preserve"> </w:t>
            </w:r>
            <w:r w:rsidR="000E440D" w:rsidRPr="0031631D">
              <w:rPr>
                <w:rFonts w:ascii="Arial" w:hAnsi="Arial" w:cs="Arial"/>
                <w:color w:val="000000" w:themeColor="text1"/>
                <w:sz w:val="20"/>
                <w:szCs w:val="20"/>
              </w:rPr>
              <w:t>junio</w:t>
            </w:r>
            <w:r w:rsidR="000E70A7" w:rsidRPr="0031631D">
              <w:rPr>
                <w:rFonts w:ascii="Arial" w:hAnsi="Arial" w:cs="Arial"/>
                <w:color w:val="000000" w:themeColor="text1"/>
                <w:sz w:val="20"/>
                <w:szCs w:val="20"/>
              </w:rPr>
              <w:t xml:space="preserve"> </w:t>
            </w:r>
            <w:r w:rsidR="00BC5EDB" w:rsidRPr="0031631D">
              <w:rPr>
                <w:rFonts w:ascii="Arial" w:hAnsi="Arial" w:cs="Arial"/>
                <w:color w:val="000000" w:themeColor="text1"/>
                <w:sz w:val="20"/>
                <w:szCs w:val="20"/>
              </w:rPr>
              <w:t>de 201</w:t>
            </w:r>
            <w:r w:rsidR="000E70A7" w:rsidRPr="0031631D">
              <w:rPr>
                <w:rFonts w:ascii="Arial" w:hAnsi="Arial" w:cs="Arial"/>
                <w:color w:val="000000" w:themeColor="text1"/>
                <w:sz w:val="20"/>
                <w:szCs w:val="20"/>
              </w:rPr>
              <w:t>7</w:t>
            </w:r>
          </w:p>
          <w:p w:rsidR="00A42CCD" w:rsidRPr="0031631D" w:rsidRDefault="00A42CCD" w:rsidP="00C539A3">
            <w:pPr>
              <w:pStyle w:val="Sinespaciado"/>
              <w:tabs>
                <w:tab w:val="left" w:pos="1304"/>
              </w:tabs>
              <w:rPr>
                <w:rFonts w:ascii="Arial" w:hAnsi="Arial" w:cs="Arial"/>
                <w:color w:val="000000" w:themeColor="text1"/>
                <w:sz w:val="20"/>
                <w:szCs w:val="20"/>
              </w:rPr>
            </w:pPr>
            <w:r w:rsidRPr="0031631D">
              <w:rPr>
                <w:rFonts w:ascii="Arial" w:hAnsi="Arial" w:cs="Arial"/>
                <w:color w:val="000000" w:themeColor="text1"/>
                <w:sz w:val="20"/>
                <w:szCs w:val="20"/>
              </w:rPr>
              <w:t xml:space="preserve">Término  </w:t>
            </w:r>
            <w:r w:rsidR="00BC5EDB" w:rsidRPr="0031631D">
              <w:rPr>
                <w:rFonts w:ascii="Arial" w:hAnsi="Arial" w:cs="Arial"/>
                <w:color w:val="000000" w:themeColor="text1"/>
                <w:sz w:val="20"/>
                <w:szCs w:val="20"/>
              </w:rPr>
              <w:t xml:space="preserve"> </w:t>
            </w:r>
            <w:r w:rsidRPr="0031631D">
              <w:rPr>
                <w:rFonts w:ascii="Arial" w:hAnsi="Arial" w:cs="Arial"/>
                <w:color w:val="000000" w:themeColor="text1"/>
                <w:sz w:val="20"/>
                <w:szCs w:val="20"/>
              </w:rPr>
              <w:t>:</w:t>
            </w:r>
            <w:r w:rsidR="00BC5EDB" w:rsidRPr="0031631D">
              <w:rPr>
                <w:rFonts w:ascii="Arial" w:hAnsi="Arial" w:cs="Arial"/>
                <w:color w:val="000000" w:themeColor="text1"/>
                <w:sz w:val="20"/>
                <w:szCs w:val="20"/>
              </w:rPr>
              <w:t xml:space="preserve"> </w:t>
            </w:r>
            <w:r w:rsidR="008F2492" w:rsidRPr="0031631D">
              <w:rPr>
                <w:rFonts w:ascii="Arial" w:hAnsi="Arial" w:cs="Arial"/>
                <w:color w:val="000000" w:themeColor="text1"/>
                <w:sz w:val="20"/>
                <w:szCs w:val="20"/>
              </w:rPr>
              <w:t>30 de jun</w:t>
            </w:r>
            <w:r w:rsidR="000E440D" w:rsidRPr="0031631D">
              <w:rPr>
                <w:rFonts w:ascii="Arial" w:hAnsi="Arial" w:cs="Arial"/>
                <w:color w:val="000000" w:themeColor="text1"/>
                <w:sz w:val="20"/>
                <w:szCs w:val="20"/>
              </w:rPr>
              <w:t>io</w:t>
            </w:r>
            <w:r w:rsidR="00C539A3" w:rsidRPr="0031631D">
              <w:rPr>
                <w:rFonts w:ascii="Arial" w:hAnsi="Arial" w:cs="Arial"/>
                <w:color w:val="000000" w:themeColor="text1"/>
                <w:sz w:val="20"/>
                <w:szCs w:val="20"/>
              </w:rPr>
              <w:t xml:space="preserve"> del 2017</w:t>
            </w:r>
            <w:r w:rsidR="006904FF" w:rsidRPr="0031631D">
              <w:rPr>
                <w:rFonts w:ascii="Arial" w:hAnsi="Arial" w:cs="Arial"/>
                <w:color w:val="000000" w:themeColor="text1"/>
                <w:sz w:val="20"/>
                <w:szCs w:val="20"/>
              </w:rPr>
              <w:t xml:space="preserve"> </w:t>
            </w:r>
            <w:r w:rsidR="00BC5EDB" w:rsidRPr="0031631D">
              <w:rPr>
                <w:rFonts w:ascii="Arial" w:hAnsi="Arial" w:cs="Arial"/>
                <w:color w:val="000000" w:themeColor="text1"/>
                <w:sz w:val="20"/>
                <w:szCs w:val="20"/>
              </w:rPr>
              <w:t>(sujeto a renovación)</w:t>
            </w:r>
          </w:p>
        </w:tc>
      </w:tr>
      <w:tr w:rsidR="007D731A" w:rsidRPr="0031631D" w:rsidTr="001D1D35">
        <w:tc>
          <w:tcPr>
            <w:tcW w:w="3260" w:type="dxa"/>
            <w:tcMar>
              <w:left w:w="28" w:type="dxa"/>
              <w:right w:w="28" w:type="dxa"/>
            </w:tcMar>
            <w:vAlign w:val="center"/>
          </w:tcPr>
          <w:p w:rsidR="00DB0670" w:rsidRPr="0031631D" w:rsidRDefault="00706747" w:rsidP="009E22F5">
            <w:pPr>
              <w:pStyle w:val="Sinespaciado"/>
              <w:rPr>
                <w:rFonts w:ascii="Arial" w:hAnsi="Arial" w:cs="Arial"/>
                <w:b/>
                <w:color w:val="000000" w:themeColor="text1"/>
                <w:sz w:val="20"/>
                <w:szCs w:val="20"/>
              </w:rPr>
            </w:pPr>
            <w:r w:rsidRPr="0031631D">
              <w:rPr>
                <w:rFonts w:ascii="Arial" w:hAnsi="Arial" w:cs="Arial"/>
                <w:b/>
                <w:color w:val="000000" w:themeColor="text1"/>
                <w:sz w:val="20"/>
                <w:szCs w:val="20"/>
              </w:rPr>
              <w:t>Retribución mensual</w:t>
            </w:r>
          </w:p>
        </w:tc>
        <w:tc>
          <w:tcPr>
            <w:tcW w:w="5386" w:type="dxa"/>
            <w:tcMar>
              <w:left w:w="113" w:type="dxa"/>
              <w:right w:w="113" w:type="dxa"/>
            </w:tcMar>
            <w:vAlign w:val="center"/>
          </w:tcPr>
          <w:p w:rsidR="00DB0670" w:rsidRPr="0031631D" w:rsidRDefault="00B40300" w:rsidP="001D1D35">
            <w:pPr>
              <w:pStyle w:val="Sinespaciado"/>
              <w:rPr>
                <w:rFonts w:ascii="Arial" w:hAnsi="Arial" w:cs="Arial"/>
                <w:color w:val="000000" w:themeColor="text1"/>
                <w:sz w:val="20"/>
                <w:szCs w:val="20"/>
              </w:rPr>
            </w:pPr>
            <w:r w:rsidRPr="0031631D">
              <w:rPr>
                <w:rFonts w:ascii="Arial" w:hAnsi="Arial" w:cs="Arial"/>
                <w:color w:val="000000" w:themeColor="text1"/>
                <w:sz w:val="20"/>
                <w:szCs w:val="20"/>
              </w:rPr>
              <w:t xml:space="preserve">De acuerdo a lo especificado en el numeral </w:t>
            </w:r>
            <w:r w:rsidRPr="0031631D">
              <w:rPr>
                <w:rFonts w:ascii="Arial" w:hAnsi="Arial" w:cs="Arial"/>
                <w:b/>
                <w:color w:val="000000" w:themeColor="text1"/>
                <w:sz w:val="20"/>
                <w:szCs w:val="20"/>
              </w:rPr>
              <w:t>1. Objeto de la convocatoria.</w:t>
            </w:r>
          </w:p>
        </w:tc>
      </w:tr>
      <w:tr w:rsidR="00DB0670" w:rsidRPr="0031631D" w:rsidTr="00842EB8">
        <w:trPr>
          <w:trHeight w:val="121"/>
        </w:trPr>
        <w:tc>
          <w:tcPr>
            <w:tcW w:w="3260" w:type="dxa"/>
            <w:tcMar>
              <w:left w:w="28" w:type="dxa"/>
              <w:right w:w="28" w:type="dxa"/>
            </w:tcMar>
            <w:vAlign w:val="center"/>
          </w:tcPr>
          <w:p w:rsidR="00DB0670" w:rsidRPr="0031631D" w:rsidRDefault="00706747" w:rsidP="009E22F5">
            <w:pPr>
              <w:pStyle w:val="Sinespaciado"/>
              <w:rPr>
                <w:rFonts w:ascii="Arial" w:hAnsi="Arial" w:cs="Arial"/>
                <w:b/>
                <w:color w:val="000000" w:themeColor="text1"/>
                <w:sz w:val="20"/>
                <w:szCs w:val="20"/>
              </w:rPr>
            </w:pPr>
            <w:r w:rsidRPr="0031631D">
              <w:rPr>
                <w:rFonts w:ascii="Arial" w:hAnsi="Arial" w:cs="Arial"/>
                <w:b/>
                <w:color w:val="000000" w:themeColor="text1"/>
                <w:sz w:val="20"/>
                <w:szCs w:val="20"/>
              </w:rPr>
              <w:t>Otras condiciones del contrato</w:t>
            </w:r>
          </w:p>
        </w:tc>
        <w:tc>
          <w:tcPr>
            <w:tcW w:w="5386" w:type="dxa"/>
            <w:tcMar>
              <w:left w:w="113" w:type="dxa"/>
              <w:right w:w="113" w:type="dxa"/>
            </w:tcMar>
            <w:vAlign w:val="center"/>
          </w:tcPr>
          <w:p w:rsidR="00DB0670" w:rsidRPr="0031631D" w:rsidRDefault="00B40300" w:rsidP="001D1D35">
            <w:pPr>
              <w:pStyle w:val="Sinespaciado"/>
              <w:rPr>
                <w:rFonts w:ascii="Arial" w:hAnsi="Arial" w:cs="Arial"/>
                <w:color w:val="000000" w:themeColor="text1"/>
                <w:sz w:val="20"/>
                <w:szCs w:val="20"/>
              </w:rPr>
            </w:pPr>
            <w:r w:rsidRPr="0031631D">
              <w:rPr>
                <w:rFonts w:ascii="Arial" w:hAnsi="Arial" w:cs="Arial"/>
                <w:color w:val="000000" w:themeColor="text1"/>
                <w:sz w:val="20"/>
                <w:szCs w:val="20"/>
              </w:rPr>
              <w:t>Disponibilidad inmediata.</w:t>
            </w:r>
          </w:p>
        </w:tc>
      </w:tr>
    </w:tbl>
    <w:p w:rsidR="00DB0670" w:rsidRPr="0031631D" w:rsidRDefault="00DB0670" w:rsidP="00DB0670">
      <w:pPr>
        <w:pStyle w:val="Sinespaciado"/>
        <w:rPr>
          <w:rFonts w:ascii="Arial" w:hAnsi="Arial" w:cs="Arial"/>
          <w:color w:val="000000" w:themeColor="text1"/>
          <w:sz w:val="20"/>
          <w:szCs w:val="20"/>
        </w:rPr>
      </w:pPr>
    </w:p>
    <w:p w:rsidR="0095356E" w:rsidRPr="0031631D" w:rsidRDefault="0095356E" w:rsidP="000E440D">
      <w:pPr>
        <w:pStyle w:val="Sinespaciado"/>
        <w:numPr>
          <w:ilvl w:val="0"/>
          <w:numId w:val="1"/>
        </w:numPr>
        <w:ind w:left="426" w:hanging="142"/>
        <w:rPr>
          <w:rFonts w:ascii="Arial" w:hAnsi="Arial" w:cs="Arial"/>
          <w:b/>
          <w:color w:val="000000" w:themeColor="text1"/>
          <w:sz w:val="20"/>
          <w:szCs w:val="20"/>
        </w:rPr>
      </w:pPr>
      <w:r w:rsidRPr="0031631D">
        <w:rPr>
          <w:rFonts w:ascii="Arial" w:hAnsi="Arial" w:cs="Arial"/>
          <w:b/>
          <w:color w:val="000000" w:themeColor="text1"/>
          <w:sz w:val="20"/>
          <w:szCs w:val="20"/>
        </w:rPr>
        <w:t>MODALIDAD DE POSTULACIÓN</w:t>
      </w:r>
    </w:p>
    <w:p w:rsidR="00B40300" w:rsidRPr="0031631D" w:rsidRDefault="00B40300" w:rsidP="00B40300">
      <w:pPr>
        <w:pStyle w:val="Sinespaciado"/>
        <w:rPr>
          <w:rFonts w:ascii="Arial" w:hAnsi="Arial" w:cs="Arial"/>
          <w:color w:val="000000" w:themeColor="text1"/>
          <w:sz w:val="20"/>
          <w:szCs w:val="20"/>
        </w:rPr>
      </w:pPr>
    </w:p>
    <w:p w:rsidR="00B40300" w:rsidRPr="0031631D" w:rsidRDefault="00B40300" w:rsidP="00E01485">
      <w:pPr>
        <w:pStyle w:val="Sinespaciado"/>
        <w:ind w:left="426"/>
        <w:jc w:val="both"/>
        <w:rPr>
          <w:rFonts w:ascii="Arial" w:hAnsi="Arial" w:cs="Arial"/>
          <w:color w:val="000000" w:themeColor="text1"/>
          <w:sz w:val="20"/>
          <w:szCs w:val="20"/>
        </w:rPr>
      </w:pPr>
      <w:r w:rsidRPr="0031631D">
        <w:rPr>
          <w:rFonts w:ascii="Arial" w:hAnsi="Arial" w:cs="Arial"/>
          <w:color w:val="000000" w:themeColor="text1"/>
          <w:sz w:val="20"/>
          <w:szCs w:val="20"/>
        </w:rPr>
        <w:t xml:space="preserve">Las personas interesadas en participar en el proceso que cumplan </w:t>
      </w:r>
      <w:r w:rsidR="00264505" w:rsidRPr="0031631D">
        <w:rPr>
          <w:rFonts w:ascii="Arial" w:hAnsi="Arial" w:cs="Arial"/>
          <w:color w:val="000000" w:themeColor="text1"/>
          <w:sz w:val="20"/>
          <w:szCs w:val="20"/>
        </w:rPr>
        <w:t>con los requisitos establecidos, deberán seguir los pasos siguientes:</w:t>
      </w:r>
    </w:p>
    <w:p w:rsidR="00264505" w:rsidRPr="0031631D" w:rsidRDefault="00264505" w:rsidP="00E01485">
      <w:pPr>
        <w:pStyle w:val="Sinespaciado"/>
        <w:ind w:left="426"/>
        <w:jc w:val="both"/>
        <w:rPr>
          <w:rFonts w:ascii="Arial" w:hAnsi="Arial" w:cs="Arial"/>
          <w:color w:val="000000" w:themeColor="text1"/>
          <w:sz w:val="20"/>
          <w:szCs w:val="20"/>
        </w:rPr>
      </w:pPr>
    </w:p>
    <w:p w:rsidR="00264505" w:rsidRPr="0031631D" w:rsidRDefault="00264505" w:rsidP="00E17519">
      <w:pPr>
        <w:pStyle w:val="Sinespaciado"/>
        <w:numPr>
          <w:ilvl w:val="1"/>
          <w:numId w:val="3"/>
        </w:numPr>
        <w:ind w:left="709" w:hanging="283"/>
        <w:jc w:val="both"/>
        <w:rPr>
          <w:rFonts w:ascii="Arial" w:hAnsi="Arial" w:cs="Arial"/>
          <w:color w:val="000000" w:themeColor="text1"/>
          <w:sz w:val="20"/>
          <w:szCs w:val="20"/>
        </w:rPr>
      </w:pPr>
      <w:r w:rsidRPr="0031631D">
        <w:rPr>
          <w:rFonts w:ascii="Arial" w:hAnsi="Arial" w:cs="Arial"/>
          <w:color w:val="000000" w:themeColor="text1"/>
          <w:sz w:val="20"/>
          <w:szCs w:val="20"/>
        </w:rPr>
        <w:t xml:space="preserve">Ingresar al link </w:t>
      </w:r>
      <w:hyperlink r:id="rId12" w:history="1">
        <w:r w:rsidRPr="0031631D">
          <w:rPr>
            <w:rStyle w:val="Hipervnculo"/>
            <w:rFonts w:ascii="Arial" w:hAnsi="Arial" w:cs="Arial"/>
            <w:color w:val="000000" w:themeColor="text1"/>
            <w:sz w:val="20"/>
            <w:szCs w:val="20"/>
          </w:rPr>
          <w:t>http://ww1.essalud.gob.pe/sisep/</w:t>
        </w:r>
      </w:hyperlink>
      <w:r w:rsidRPr="0031631D">
        <w:rPr>
          <w:rFonts w:ascii="Arial" w:hAnsi="Arial" w:cs="Arial"/>
          <w:color w:val="000000" w:themeColor="text1"/>
          <w:sz w:val="20"/>
          <w:szCs w:val="20"/>
        </w:rPr>
        <w:t xml:space="preserve"> y registrarse en el Sistema de Selección de Personal (SISEP). Culminado el registro, el sistema enviará al </w:t>
      </w:r>
      <w:r w:rsidR="00E01485" w:rsidRPr="0031631D">
        <w:rPr>
          <w:rFonts w:ascii="Arial" w:hAnsi="Arial" w:cs="Arial"/>
          <w:color w:val="000000" w:themeColor="text1"/>
          <w:sz w:val="20"/>
          <w:szCs w:val="20"/>
        </w:rPr>
        <w:t>correo</w:t>
      </w:r>
      <w:r w:rsidRPr="0031631D">
        <w:rPr>
          <w:rFonts w:ascii="Arial" w:hAnsi="Arial" w:cs="Arial"/>
          <w:color w:val="000000" w:themeColor="text1"/>
          <w:sz w:val="20"/>
          <w:szCs w:val="20"/>
        </w:rPr>
        <w:t xml:space="preserve"> electrónico consignado </w:t>
      </w:r>
      <w:r w:rsidR="00E01485" w:rsidRPr="0031631D">
        <w:rPr>
          <w:rFonts w:ascii="Arial" w:hAnsi="Arial" w:cs="Arial"/>
          <w:color w:val="000000" w:themeColor="text1"/>
          <w:sz w:val="20"/>
          <w:szCs w:val="20"/>
        </w:rPr>
        <w:t xml:space="preserve">por </w:t>
      </w:r>
      <w:r w:rsidRPr="0031631D">
        <w:rPr>
          <w:rFonts w:ascii="Arial" w:hAnsi="Arial" w:cs="Arial"/>
          <w:color w:val="000000" w:themeColor="text1"/>
          <w:sz w:val="20"/>
          <w:szCs w:val="20"/>
        </w:rPr>
        <w:t>el postulante el usuario y clave.</w:t>
      </w:r>
    </w:p>
    <w:p w:rsidR="004766EF" w:rsidRPr="0031631D" w:rsidRDefault="004766EF" w:rsidP="004766EF">
      <w:pPr>
        <w:pStyle w:val="Sinespaciado"/>
        <w:ind w:left="709"/>
        <w:jc w:val="both"/>
        <w:rPr>
          <w:rFonts w:ascii="Arial" w:hAnsi="Arial" w:cs="Arial"/>
          <w:color w:val="000000" w:themeColor="text1"/>
          <w:sz w:val="20"/>
          <w:szCs w:val="20"/>
        </w:rPr>
      </w:pPr>
    </w:p>
    <w:p w:rsidR="005C1572" w:rsidRPr="0031631D" w:rsidRDefault="005C1572" w:rsidP="00E17519">
      <w:pPr>
        <w:pStyle w:val="Sinespaciado"/>
        <w:numPr>
          <w:ilvl w:val="1"/>
          <w:numId w:val="3"/>
        </w:numPr>
        <w:ind w:left="709" w:hanging="283"/>
        <w:jc w:val="both"/>
        <w:rPr>
          <w:rFonts w:ascii="Arial" w:hAnsi="Arial" w:cs="Arial"/>
          <w:color w:val="000000" w:themeColor="text1"/>
          <w:sz w:val="20"/>
          <w:szCs w:val="20"/>
        </w:rPr>
      </w:pPr>
      <w:r w:rsidRPr="0031631D">
        <w:rPr>
          <w:rFonts w:ascii="Arial" w:hAnsi="Arial" w:cs="Arial"/>
          <w:color w:val="000000" w:themeColor="text1"/>
          <w:sz w:val="20"/>
          <w:szCs w:val="20"/>
        </w:rPr>
        <w:t>El postulante deberá ingresar al SISEP con su respectivo usuario y contraseña e iniciar su postu</w:t>
      </w:r>
      <w:r w:rsidR="00A2710E" w:rsidRPr="0031631D">
        <w:rPr>
          <w:rFonts w:ascii="Arial" w:hAnsi="Arial" w:cs="Arial"/>
          <w:color w:val="000000" w:themeColor="text1"/>
          <w:sz w:val="20"/>
          <w:szCs w:val="20"/>
        </w:rPr>
        <w:t>lación a las ofertas laborales de su interés registrando sus datos de experiencia y formación.</w:t>
      </w:r>
    </w:p>
    <w:p w:rsidR="00A2710E" w:rsidRPr="0031631D" w:rsidRDefault="00A2710E" w:rsidP="00A2710E">
      <w:pPr>
        <w:pStyle w:val="Sinespaciado"/>
        <w:ind w:left="709"/>
        <w:jc w:val="both"/>
        <w:rPr>
          <w:rFonts w:ascii="Arial" w:hAnsi="Arial" w:cs="Arial"/>
          <w:color w:val="000000" w:themeColor="text1"/>
          <w:sz w:val="20"/>
          <w:szCs w:val="20"/>
        </w:rPr>
      </w:pPr>
    </w:p>
    <w:p w:rsidR="00A2710E" w:rsidRPr="0031631D" w:rsidRDefault="00A2710E" w:rsidP="00E17519">
      <w:pPr>
        <w:pStyle w:val="Sinespaciado"/>
        <w:numPr>
          <w:ilvl w:val="1"/>
          <w:numId w:val="3"/>
        </w:numPr>
        <w:ind w:left="709" w:hanging="283"/>
        <w:jc w:val="both"/>
        <w:rPr>
          <w:rFonts w:ascii="Arial" w:hAnsi="Arial" w:cs="Arial"/>
          <w:color w:val="000000" w:themeColor="text1"/>
          <w:sz w:val="20"/>
          <w:szCs w:val="20"/>
        </w:rPr>
      </w:pPr>
      <w:r w:rsidRPr="0031631D">
        <w:rPr>
          <w:rFonts w:ascii="Arial" w:hAnsi="Arial" w:cs="Arial"/>
          <w:color w:val="000000" w:themeColor="text1"/>
          <w:sz w:val="20"/>
          <w:szCs w:val="20"/>
        </w:rPr>
        <w:t>De ser aceptada</w:t>
      </w:r>
      <w:r w:rsidR="00604E1F" w:rsidRPr="0031631D">
        <w:rPr>
          <w:rFonts w:ascii="Arial" w:hAnsi="Arial" w:cs="Arial"/>
          <w:color w:val="000000" w:themeColor="text1"/>
          <w:sz w:val="20"/>
          <w:szCs w:val="20"/>
        </w:rPr>
        <w:t xml:space="preserve"> la postulación, el sistema</w:t>
      </w:r>
      <w:r w:rsidR="009A290F" w:rsidRPr="0031631D">
        <w:rPr>
          <w:rFonts w:ascii="Arial" w:hAnsi="Arial" w:cs="Arial"/>
          <w:color w:val="000000" w:themeColor="text1"/>
          <w:sz w:val="20"/>
          <w:szCs w:val="20"/>
        </w:rPr>
        <w:t xml:space="preserve"> remitirá formatos al correo electrónico consignado por el postulante, señal que indica que la postulación ha culminado exitosamente. La información ingresada por este medio tiene carácter de Declaración Jurada, por lo que el postulante podría ser eliminado en cualquier etapa del proceso en caso se observara incumplimiento de lo señalado.</w:t>
      </w:r>
    </w:p>
    <w:p w:rsidR="00531246" w:rsidRPr="0031631D" w:rsidRDefault="00531246" w:rsidP="00531246">
      <w:pPr>
        <w:pStyle w:val="Sinespaciado"/>
        <w:ind w:left="426"/>
        <w:jc w:val="both"/>
        <w:rPr>
          <w:rFonts w:ascii="Arial" w:hAnsi="Arial" w:cs="Arial"/>
          <w:color w:val="000000" w:themeColor="text1"/>
          <w:sz w:val="20"/>
          <w:szCs w:val="20"/>
        </w:rPr>
      </w:pPr>
    </w:p>
    <w:p w:rsidR="00531246" w:rsidRPr="0031631D" w:rsidRDefault="00531246" w:rsidP="00531246">
      <w:pPr>
        <w:pStyle w:val="Sinespaciado"/>
        <w:ind w:left="426"/>
        <w:jc w:val="both"/>
        <w:rPr>
          <w:rFonts w:ascii="Arial" w:hAnsi="Arial" w:cs="Arial"/>
          <w:color w:val="000000" w:themeColor="text1"/>
          <w:sz w:val="20"/>
          <w:szCs w:val="20"/>
        </w:rPr>
      </w:pPr>
      <w:r w:rsidRPr="0031631D">
        <w:rPr>
          <w:rFonts w:ascii="Arial" w:hAnsi="Arial" w:cs="Arial"/>
          <w:color w:val="000000" w:themeColor="text1"/>
          <w:sz w:val="20"/>
          <w:szCs w:val="20"/>
        </w:rPr>
        <w:t>Cada postulante precalificado deberá imprimir los siguientes Formatos de Declaración Jurada que el sistema le envió automáticamente al postular:</w:t>
      </w:r>
    </w:p>
    <w:p w:rsidR="00531246" w:rsidRPr="0031631D" w:rsidRDefault="00531246" w:rsidP="00531246">
      <w:pPr>
        <w:pStyle w:val="Sinespaciado"/>
        <w:ind w:left="426"/>
        <w:jc w:val="both"/>
        <w:rPr>
          <w:rFonts w:ascii="Arial" w:hAnsi="Arial" w:cs="Arial"/>
          <w:color w:val="000000" w:themeColor="text1"/>
          <w:sz w:val="20"/>
          <w:szCs w:val="20"/>
        </w:rPr>
      </w:pPr>
    </w:p>
    <w:p w:rsidR="00531246" w:rsidRPr="0031631D" w:rsidRDefault="00531246" w:rsidP="00E17519">
      <w:pPr>
        <w:pStyle w:val="Sinespaciado"/>
        <w:numPr>
          <w:ilvl w:val="0"/>
          <w:numId w:val="4"/>
        </w:numPr>
        <w:ind w:left="709" w:hanging="283"/>
        <w:jc w:val="both"/>
        <w:rPr>
          <w:rFonts w:ascii="Arial" w:hAnsi="Arial" w:cs="Arial"/>
          <w:color w:val="000000" w:themeColor="text1"/>
          <w:sz w:val="20"/>
          <w:szCs w:val="20"/>
        </w:rPr>
      </w:pPr>
      <w:r w:rsidRPr="0031631D">
        <w:rPr>
          <w:rFonts w:ascii="Arial" w:hAnsi="Arial" w:cs="Arial"/>
          <w:color w:val="000000" w:themeColor="text1"/>
          <w:sz w:val="20"/>
          <w:szCs w:val="20"/>
        </w:rPr>
        <w:t xml:space="preserve">Declaración Jurada de Cumplimiento de Requisitos. </w:t>
      </w:r>
      <w:r w:rsidRPr="0031631D">
        <w:rPr>
          <w:rFonts w:ascii="Arial" w:hAnsi="Arial" w:cs="Arial"/>
          <w:b/>
          <w:color w:val="000000" w:themeColor="text1"/>
          <w:sz w:val="20"/>
          <w:szCs w:val="20"/>
        </w:rPr>
        <w:t>(Formato 1)</w:t>
      </w:r>
    </w:p>
    <w:p w:rsidR="00531246" w:rsidRPr="0031631D" w:rsidRDefault="00531246" w:rsidP="00E17519">
      <w:pPr>
        <w:pStyle w:val="Sinespaciado"/>
        <w:numPr>
          <w:ilvl w:val="0"/>
          <w:numId w:val="4"/>
        </w:numPr>
        <w:ind w:left="709" w:hanging="283"/>
        <w:jc w:val="both"/>
        <w:rPr>
          <w:rFonts w:ascii="Arial" w:hAnsi="Arial" w:cs="Arial"/>
          <w:color w:val="000000" w:themeColor="text1"/>
          <w:sz w:val="20"/>
          <w:szCs w:val="20"/>
        </w:rPr>
      </w:pPr>
      <w:r w:rsidRPr="0031631D">
        <w:rPr>
          <w:rFonts w:ascii="Arial" w:hAnsi="Arial" w:cs="Arial"/>
          <w:color w:val="000000" w:themeColor="text1"/>
          <w:sz w:val="20"/>
          <w:szCs w:val="20"/>
        </w:rPr>
        <w:t xml:space="preserve">Declaración Jurada sobre Impedimento y Nepotismo </w:t>
      </w:r>
      <w:r w:rsidRPr="0031631D">
        <w:rPr>
          <w:rFonts w:ascii="Arial" w:hAnsi="Arial" w:cs="Arial"/>
          <w:b/>
          <w:color w:val="000000" w:themeColor="text1"/>
          <w:sz w:val="20"/>
          <w:szCs w:val="20"/>
        </w:rPr>
        <w:t>(Formato 2)</w:t>
      </w:r>
    </w:p>
    <w:p w:rsidR="00531246" w:rsidRPr="0031631D" w:rsidRDefault="00531246" w:rsidP="00E17519">
      <w:pPr>
        <w:pStyle w:val="Sinespaciado"/>
        <w:numPr>
          <w:ilvl w:val="0"/>
          <w:numId w:val="4"/>
        </w:numPr>
        <w:ind w:left="709" w:hanging="283"/>
        <w:jc w:val="both"/>
        <w:rPr>
          <w:rFonts w:ascii="Arial" w:hAnsi="Arial" w:cs="Arial"/>
          <w:color w:val="000000" w:themeColor="text1"/>
          <w:sz w:val="20"/>
          <w:szCs w:val="20"/>
        </w:rPr>
      </w:pPr>
      <w:r w:rsidRPr="0031631D">
        <w:rPr>
          <w:rFonts w:ascii="Arial" w:hAnsi="Arial" w:cs="Arial"/>
          <w:color w:val="000000" w:themeColor="text1"/>
          <w:sz w:val="20"/>
          <w:szCs w:val="20"/>
        </w:rPr>
        <w:t xml:space="preserve">Declaración Jurada de Confidencialidad </w:t>
      </w:r>
      <w:r w:rsidR="00C57B31" w:rsidRPr="0031631D">
        <w:rPr>
          <w:rFonts w:ascii="Arial" w:hAnsi="Arial" w:cs="Arial"/>
          <w:color w:val="000000" w:themeColor="text1"/>
          <w:sz w:val="20"/>
          <w:szCs w:val="20"/>
        </w:rPr>
        <w:t xml:space="preserve">e Incompatibilidad </w:t>
      </w:r>
      <w:r w:rsidR="00C57B31" w:rsidRPr="0031631D">
        <w:rPr>
          <w:rFonts w:ascii="Arial" w:hAnsi="Arial" w:cs="Arial"/>
          <w:b/>
          <w:color w:val="000000" w:themeColor="text1"/>
          <w:sz w:val="20"/>
          <w:szCs w:val="20"/>
        </w:rPr>
        <w:t>(Formato 3)</w:t>
      </w:r>
    </w:p>
    <w:p w:rsidR="00C57B31" w:rsidRPr="0031631D" w:rsidRDefault="00C57B31" w:rsidP="00E17519">
      <w:pPr>
        <w:pStyle w:val="Sinespaciado"/>
        <w:numPr>
          <w:ilvl w:val="0"/>
          <w:numId w:val="4"/>
        </w:numPr>
        <w:ind w:left="709" w:hanging="283"/>
        <w:jc w:val="both"/>
        <w:rPr>
          <w:rFonts w:ascii="Arial" w:hAnsi="Arial" w:cs="Arial"/>
          <w:color w:val="000000" w:themeColor="text1"/>
          <w:sz w:val="20"/>
          <w:szCs w:val="20"/>
        </w:rPr>
      </w:pPr>
      <w:r w:rsidRPr="0031631D">
        <w:rPr>
          <w:rFonts w:ascii="Arial" w:hAnsi="Arial" w:cs="Arial"/>
          <w:color w:val="000000" w:themeColor="text1"/>
          <w:sz w:val="20"/>
          <w:szCs w:val="20"/>
        </w:rPr>
        <w:t xml:space="preserve">Declaración Jurada de no registrar antecedentes penales. </w:t>
      </w:r>
      <w:r w:rsidR="00483025" w:rsidRPr="0031631D">
        <w:rPr>
          <w:rFonts w:ascii="Arial" w:hAnsi="Arial" w:cs="Arial"/>
          <w:b/>
          <w:color w:val="000000" w:themeColor="text1"/>
          <w:sz w:val="20"/>
          <w:szCs w:val="20"/>
        </w:rPr>
        <w:t xml:space="preserve">(Formato </w:t>
      </w:r>
      <w:r w:rsidR="00DE3309" w:rsidRPr="0031631D">
        <w:rPr>
          <w:rFonts w:ascii="Arial" w:hAnsi="Arial" w:cs="Arial"/>
          <w:b/>
          <w:color w:val="000000" w:themeColor="text1"/>
          <w:sz w:val="20"/>
          <w:szCs w:val="20"/>
        </w:rPr>
        <w:t>5</w:t>
      </w:r>
      <w:r w:rsidR="00483025" w:rsidRPr="0031631D">
        <w:rPr>
          <w:rFonts w:ascii="Arial" w:hAnsi="Arial" w:cs="Arial"/>
          <w:b/>
          <w:color w:val="000000" w:themeColor="text1"/>
          <w:sz w:val="20"/>
          <w:szCs w:val="20"/>
        </w:rPr>
        <w:t>)</w:t>
      </w:r>
    </w:p>
    <w:p w:rsidR="00483025" w:rsidRPr="0031631D" w:rsidRDefault="00483025" w:rsidP="00531246">
      <w:pPr>
        <w:pStyle w:val="Sinespaciado"/>
        <w:ind w:left="426"/>
        <w:jc w:val="both"/>
        <w:rPr>
          <w:rFonts w:ascii="Arial" w:hAnsi="Arial" w:cs="Arial"/>
          <w:color w:val="000000" w:themeColor="text1"/>
          <w:sz w:val="20"/>
          <w:szCs w:val="20"/>
        </w:rPr>
      </w:pPr>
    </w:p>
    <w:p w:rsidR="00B40300" w:rsidRPr="0031631D" w:rsidRDefault="00B36C61" w:rsidP="00B36C61">
      <w:pPr>
        <w:pStyle w:val="Sinespaciado"/>
        <w:ind w:left="426"/>
        <w:jc w:val="both"/>
        <w:rPr>
          <w:rFonts w:ascii="Arial" w:hAnsi="Arial" w:cs="Arial"/>
          <w:color w:val="000000" w:themeColor="text1"/>
          <w:sz w:val="20"/>
          <w:szCs w:val="20"/>
        </w:rPr>
      </w:pPr>
      <w:r w:rsidRPr="0031631D">
        <w:rPr>
          <w:rFonts w:ascii="Arial" w:hAnsi="Arial" w:cs="Arial"/>
          <w:color w:val="000000" w:themeColor="text1"/>
          <w:sz w:val="20"/>
          <w:szCs w:val="20"/>
        </w:rPr>
        <w:t xml:space="preserve">La citada información deberá entregarse debidamente firmada y con la impresión dactilar correspondiente, conjuntamente </w:t>
      </w:r>
      <w:r w:rsidR="00396856" w:rsidRPr="0031631D">
        <w:rPr>
          <w:rFonts w:ascii="Arial" w:hAnsi="Arial" w:cs="Arial"/>
          <w:color w:val="000000" w:themeColor="text1"/>
          <w:sz w:val="20"/>
          <w:szCs w:val="20"/>
        </w:rPr>
        <w:t xml:space="preserve">con los </w:t>
      </w:r>
      <w:r w:rsidRPr="0031631D">
        <w:rPr>
          <w:rFonts w:ascii="Arial" w:hAnsi="Arial" w:cs="Arial"/>
          <w:color w:val="000000" w:themeColor="text1"/>
          <w:sz w:val="20"/>
          <w:szCs w:val="20"/>
        </w:rPr>
        <w:t>documentos que sustentan el currículum vitae descriptivo presentado (formación, experiencia laboral y capacitación) a los miembros de la comisión respectiva durante la etapa que corresponda según lo señalado en el cronograma.</w:t>
      </w:r>
    </w:p>
    <w:p w:rsidR="00B50583" w:rsidRPr="0031631D" w:rsidRDefault="00B50583" w:rsidP="00B36C61">
      <w:pPr>
        <w:pStyle w:val="Sinespaciado"/>
        <w:ind w:left="426"/>
        <w:jc w:val="both"/>
        <w:rPr>
          <w:rFonts w:ascii="Arial" w:hAnsi="Arial" w:cs="Arial"/>
          <w:color w:val="000000" w:themeColor="text1"/>
          <w:sz w:val="20"/>
          <w:szCs w:val="20"/>
        </w:rPr>
      </w:pPr>
    </w:p>
    <w:p w:rsidR="00B50583" w:rsidRPr="0031631D" w:rsidRDefault="00B50583" w:rsidP="00B36C61">
      <w:pPr>
        <w:pStyle w:val="Sinespaciado"/>
        <w:ind w:left="426"/>
        <w:jc w:val="both"/>
        <w:rPr>
          <w:rFonts w:ascii="Arial" w:hAnsi="Arial" w:cs="Arial"/>
          <w:color w:val="000000" w:themeColor="text1"/>
          <w:sz w:val="20"/>
          <w:szCs w:val="20"/>
        </w:rPr>
      </w:pPr>
      <w:r w:rsidRPr="0031631D">
        <w:rPr>
          <w:rFonts w:ascii="Arial" w:hAnsi="Arial" w:cs="Arial"/>
          <w:b/>
          <w:color w:val="000000" w:themeColor="text1"/>
          <w:sz w:val="20"/>
          <w:szCs w:val="20"/>
        </w:rPr>
        <w:t>Nota:</w:t>
      </w:r>
      <w:r w:rsidRPr="0031631D">
        <w:rPr>
          <w:rFonts w:ascii="Arial" w:hAnsi="Arial" w:cs="Arial"/>
          <w:color w:val="000000" w:themeColor="text1"/>
          <w:sz w:val="20"/>
          <w:szCs w:val="20"/>
        </w:rPr>
        <w:t xml:space="preserve"> </w:t>
      </w:r>
      <w:r w:rsidR="00D2667C" w:rsidRPr="0031631D">
        <w:rPr>
          <w:rFonts w:ascii="Arial" w:hAnsi="Arial" w:cs="Arial"/>
          <w:color w:val="000000" w:themeColor="text1"/>
          <w:sz w:val="20"/>
          <w:szCs w:val="20"/>
        </w:rPr>
        <w:t xml:space="preserve">De manera previa a la postulación respectiva, los interesados deberán revisar la información indicada en las </w:t>
      </w:r>
      <w:r w:rsidR="00D2667C" w:rsidRPr="0031631D">
        <w:rPr>
          <w:rFonts w:ascii="Arial" w:hAnsi="Arial" w:cs="Arial"/>
          <w:b/>
          <w:color w:val="000000" w:themeColor="text1"/>
          <w:sz w:val="20"/>
          <w:szCs w:val="20"/>
        </w:rPr>
        <w:t>“consideraciones que deberá tener en cuenta para postular a los procesos de selección”</w:t>
      </w:r>
      <w:r w:rsidR="00D2667C" w:rsidRPr="0031631D">
        <w:rPr>
          <w:rFonts w:ascii="Arial" w:hAnsi="Arial" w:cs="Arial"/>
          <w:color w:val="000000" w:themeColor="text1"/>
          <w:sz w:val="20"/>
          <w:szCs w:val="20"/>
        </w:rPr>
        <w:t xml:space="preserve"> e “</w:t>
      </w:r>
      <w:r w:rsidR="00D2667C" w:rsidRPr="0031631D">
        <w:rPr>
          <w:rFonts w:ascii="Arial" w:hAnsi="Arial" w:cs="Arial"/>
          <w:b/>
          <w:color w:val="000000" w:themeColor="text1"/>
          <w:sz w:val="20"/>
          <w:szCs w:val="20"/>
        </w:rPr>
        <w:t xml:space="preserve">información </w:t>
      </w:r>
      <w:r w:rsidR="000A733A" w:rsidRPr="0031631D">
        <w:rPr>
          <w:rFonts w:ascii="Arial" w:hAnsi="Arial" w:cs="Arial"/>
          <w:b/>
          <w:color w:val="000000" w:themeColor="text1"/>
          <w:sz w:val="20"/>
          <w:szCs w:val="20"/>
        </w:rPr>
        <w:t>e instrucciones para participar en los procesos de selección para la contratación administrativa de servicios (CAS)”</w:t>
      </w:r>
      <w:r w:rsidR="004D3326" w:rsidRPr="0031631D">
        <w:rPr>
          <w:rFonts w:ascii="Arial" w:hAnsi="Arial" w:cs="Arial"/>
          <w:color w:val="000000" w:themeColor="text1"/>
          <w:sz w:val="20"/>
          <w:szCs w:val="20"/>
        </w:rPr>
        <w:t xml:space="preserve">, </w:t>
      </w:r>
      <w:r w:rsidR="0094093F" w:rsidRPr="0031631D">
        <w:rPr>
          <w:rFonts w:ascii="Arial" w:hAnsi="Arial" w:cs="Arial"/>
          <w:color w:val="000000" w:themeColor="text1"/>
          <w:sz w:val="20"/>
          <w:szCs w:val="20"/>
        </w:rPr>
        <w:t xml:space="preserve">que se encuentra ubicada en la ruta </w:t>
      </w:r>
      <w:hyperlink r:id="rId13" w:history="1">
        <w:r w:rsidR="0094093F" w:rsidRPr="0031631D">
          <w:rPr>
            <w:rStyle w:val="Hipervnculo"/>
            <w:rFonts w:ascii="Arial" w:hAnsi="Arial" w:cs="Arial"/>
            <w:color w:val="000000" w:themeColor="text1"/>
            <w:sz w:val="20"/>
            <w:szCs w:val="20"/>
          </w:rPr>
          <w:t>http://convocatorias.essalud.gob.pe</w:t>
        </w:r>
      </w:hyperlink>
      <w:r w:rsidR="0094093F" w:rsidRPr="0031631D">
        <w:rPr>
          <w:rFonts w:ascii="Arial" w:hAnsi="Arial" w:cs="Arial"/>
          <w:color w:val="000000" w:themeColor="text1"/>
          <w:sz w:val="20"/>
          <w:szCs w:val="20"/>
        </w:rPr>
        <w:t xml:space="preserve"> </w:t>
      </w:r>
    </w:p>
    <w:p w:rsidR="00B40300" w:rsidRPr="0031631D" w:rsidRDefault="00B40300" w:rsidP="00B40300">
      <w:pPr>
        <w:pStyle w:val="Sinespaciado"/>
        <w:rPr>
          <w:rFonts w:ascii="Arial" w:hAnsi="Arial" w:cs="Arial"/>
          <w:color w:val="000000" w:themeColor="text1"/>
          <w:sz w:val="20"/>
          <w:szCs w:val="20"/>
        </w:rPr>
      </w:pPr>
    </w:p>
    <w:p w:rsidR="0095356E" w:rsidRPr="0031631D" w:rsidRDefault="00286EE9" w:rsidP="000E440D">
      <w:pPr>
        <w:pStyle w:val="Sinespaciado"/>
        <w:numPr>
          <w:ilvl w:val="0"/>
          <w:numId w:val="1"/>
        </w:numPr>
        <w:ind w:left="426" w:hanging="142"/>
        <w:rPr>
          <w:rFonts w:ascii="Arial" w:hAnsi="Arial" w:cs="Arial"/>
          <w:b/>
          <w:color w:val="000000" w:themeColor="text1"/>
          <w:sz w:val="20"/>
          <w:szCs w:val="20"/>
        </w:rPr>
      </w:pPr>
      <w:r w:rsidRPr="0031631D">
        <w:rPr>
          <w:rFonts w:ascii="Arial" w:hAnsi="Arial" w:cs="Arial"/>
          <w:b/>
          <w:color w:val="000000" w:themeColor="text1"/>
          <w:sz w:val="20"/>
          <w:szCs w:val="20"/>
        </w:rPr>
        <w:t>CRONOGRAMA Y ETAPAS DEL PROCESO</w:t>
      </w:r>
    </w:p>
    <w:p w:rsidR="00FE1415" w:rsidRPr="0031631D" w:rsidRDefault="00FE1415" w:rsidP="00FE1415">
      <w:pPr>
        <w:pStyle w:val="Sinespaciado"/>
        <w:ind w:left="426"/>
        <w:rPr>
          <w:rFonts w:ascii="Arial" w:hAnsi="Arial" w:cs="Arial"/>
          <w:b/>
          <w:color w:val="000000" w:themeColor="text1"/>
          <w:sz w:val="20"/>
          <w:szCs w:val="20"/>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3260"/>
        <w:gridCol w:w="1842"/>
      </w:tblGrid>
      <w:tr w:rsidR="007D731A" w:rsidRPr="0031631D" w:rsidTr="009D2C4E">
        <w:trPr>
          <w:trHeight w:val="397"/>
        </w:trPr>
        <w:tc>
          <w:tcPr>
            <w:tcW w:w="3544" w:type="dxa"/>
            <w:gridSpan w:val="2"/>
            <w:shd w:val="clear" w:color="auto" w:fill="BFBFBF" w:themeFill="background1" w:themeFillShade="BF"/>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ETAPAS DEL PROCESO</w:t>
            </w:r>
          </w:p>
        </w:tc>
        <w:tc>
          <w:tcPr>
            <w:tcW w:w="3260" w:type="dxa"/>
            <w:shd w:val="clear" w:color="auto" w:fill="BFBFBF" w:themeFill="background1" w:themeFillShade="BF"/>
            <w:vAlign w:val="center"/>
          </w:tcPr>
          <w:p w:rsidR="00FE1415" w:rsidRPr="0031631D" w:rsidRDefault="00FE1415" w:rsidP="009D2C4E">
            <w:pPr>
              <w:jc w:val="center"/>
              <w:rPr>
                <w:rFonts w:ascii="Arial" w:hAnsi="Arial" w:cs="Arial"/>
                <w:color w:val="000000" w:themeColor="text1"/>
                <w:lang w:val="es-MX"/>
              </w:rPr>
            </w:pPr>
            <w:r w:rsidRPr="0031631D">
              <w:rPr>
                <w:rFonts w:ascii="Arial" w:hAnsi="Arial" w:cs="Arial"/>
                <w:b/>
                <w:color w:val="000000" w:themeColor="text1"/>
                <w:lang w:val="es-MX"/>
              </w:rPr>
              <w:t>FECHA Y HORA</w:t>
            </w:r>
          </w:p>
        </w:tc>
        <w:tc>
          <w:tcPr>
            <w:tcW w:w="1842" w:type="dxa"/>
            <w:shd w:val="clear" w:color="auto" w:fill="BFBFBF" w:themeFill="background1" w:themeFillShade="BF"/>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AREA RESPONSABLE</w:t>
            </w:r>
          </w:p>
        </w:tc>
      </w:tr>
      <w:tr w:rsidR="007D731A" w:rsidRPr="0031631D" w:rsidTr="009D2C4E">
        <w:trPr>
          <w:trHeight w:val="255"/>
        </w:trPr>
        <w:tc>
          <w:tcPr>
            <w:tcW w:w="567" w:type="dxa"/>
            <w:vAlign w:val="center"/>
          </w:tcPr>
          <w:p w:rsidR="009D2C4E" w:rsidRPr="0031631D" w:rsidRDefault="009D2C4E" w:rsidP="009D2C4E">
            <w:pPr>
              <w:jc w:val="center"/>
              <w:rPr>
                <w:rFonts w:ascii="Arial" w:hAnsi="Arial" w:cs="Arial"/>
                <w:b/>
                <w:color w:val="000000" w:themeColor="text1"/>
                <w:lang w:val="es-MX"/>
              </w:rPr>
            </w:pPr>
          </w:p>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1</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 xml:space="preserve">Aprobación de Convocatoria </w:t>
            </w:r>
          </w:p>
        </w:tc>
        <w:tc>
          <w:tcPr>
            <w:tcW w:w="3260" w:type="dxa"/>
            <w:vAlign w:val="center"/>
          </w:tcPr>
          <w:p w:rsidR="00FE1415" w:rsidRPr="0031631D" w:rsidRDefault="001A2852" w:rsidP="009D2C4E">
            <w:pPr>
              <w:jc w:val="center"/>
              <w:rPr>
                <w:rFonts w:ascii="Arial" w:hAnsi="Arial" w:cs="Arial"/>
                <w:color w:val="000000" w:themeColor="text1"/>
                <w:lang w:val="es-MX"/>
              </w:rPr>
            </w:pPr>
            <w:r w:rsidRPr="0031631D">
              <w:rPr>
                <w:rFonts w:ascii="Arial" w:hAnsi="Arial" w:cs="Arial"/>
                <w:color w:val="000000" w:themeColor="text1"/>
                <w:lang w:val="es-MX"/>
              </w:rPr>
              <w:t>18</w:t>
            </w:r>
            <w:r w:rsidR="00FE1415" w:rsidRPr="0031631D">
              <w:rPr>
                <w:rFonts w:ascii="Arial" w:hAnsi="Arial" w:cs="Arial"/>
                <w:color w:val="000000" w:themeColor="text1"/>
                <w:lang w:val="es-MX"/>
              </w:rPr>
              <w:t xml:space="preserve"> de mayo de 2017</w:t>
            </w:r>
          </w:p>
        </w:tc>
        <w:tc>
          <w:tcPr>
            <w:tcW w:w="1842" w:type="dxa"/>
            <w:vAlign w:val="center"/>
          </w:tcPr>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SGGI-ORRHH</w:t>
            </w:r>
          </w:p>
        </w:tc>
      </w:tr>
      <w:tr w:rsidR="007D731A" w:rsidRPr="0031631D" w:rsidTr="009D2C4E">
        <w:trPr>
          <w:trHeight w:val="255"/>
        </w:trPr>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2</w:t>
            </w:r>
          </w:p>
        </w:tc>
        <w:tc>
          <w:tcPr>
            <w:tcW w:w="2977" w:type="dxa"/>
            <w:vAlign w:val="center"/>
          </w:tcPr>
          <w:p w:rsidR="00FE1415" w:rsidRPr="0031631D" w:rsidRDefault="00FE1415" w:rsidP="009D2C4E">
            <w:pPr>
              <w:jc w:val="both"/>
              <w:rPr>
                <w:rFonts w:ascii="Arial" w:hAnsi="Arial" w:cs="Arial"/>
                <w:color w:val="000000" w:themeColor="text1"/>
                <w:lang w:val="es-PE" w:eastAsia="es-PE"/>
              </w:rPr>
            </w:pPr>
            <w:r w:rsidRPr="0031631D">
              <w:rPr>
                <w:rFonts w:ascii="Arial" w:hAnsi="Arial" w:cs="Arial"/>
                <w:color w:val="000000" w:themeColor="text1"/>
                <w:lang w:val="es-PE" w:eastAsia="es-PE"/>
              </w:rPr>
              <w:t>Publicación de la Convocatoria en el Servicio Nacional del Empleo</w:t>
            </w:r>
          </w:p>
        </w:tc>
        <w:tc>
          <w:tcPr>
            <w:tcW w:w="3260" w:type="dxa"/>
            <w:shd w:val="clear" w:color="auto" w:fill="auto"/>
            <w:vAlign w:val="center"/>
          </w:tcPr>
          <w:p w:rsidR="00FE1415" w:rsidRPr="0031631D" w:rsidRDefault="00FE1415" w:rsidP="009D2C4E">
            <w:pPr>
              <w:jc w:val="center"/>
              <w:rPr>
                <w:rFonts w:ascii="Arial" w:hAnsi="Arial" w:cs="Arial"/>
                <w:color w:val="000000" w:themeColor="text1"/>
                <w:lang w:val="es-PE" w:eastAsia="es-PE"/>
              </w:rPr>
            </w:pPr>
            <w:r w:rsidRPr="0031631D">
              <w:rPr>
                <w:rFonts w:ascii="Arial" w:hAnsi="Arial" w:cs="Arial"/>
                <w:color w:val="000000" w:themeColor="text1"/>
                <w:lang w:val="es-PE" w:eastAsia="es-PE"/>
              </w:rPr>
              <w:t>10 días anteriores a la convocatoria</w:t>
            </w:r>
          </w:p>
        </w:tc>
        <w:tc>
          <w:tcPr>
            <w:tcW w:w="1842" w:type="dxa"/>
            <w:shd w:val="clear" w:color="auto" w:fill="auto"/>
            <w:vAlign w:val="center"/>
          </w:tcPr>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SGGI – GCTIC</w:t>
            </w:r>
          </w:p>
        </w:tc>
      </w:tr>
      <w:tr w:rsidR="007D731A" w:rsidRPr="0031631D" w:rsidTr="009D2C4E">
        <w:trPr>
          <w:trHeight w:val="183"/>
        </w:trPr>
        <w:tc>
          <w:tcPr>
            <w:tcW w:w="3544" w:type="dxa"/>
            <w:gridSpan w:val="2"/>
            <w:shd w:val="clear" w:color="auto" w:fill="BFBFBF" w:themeFill="background1" w:themeFillShade="BF"/>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b/>
                <w:color w:val="000000" w:themeColor="text1"/>
                <w:lang w:val="es-MX"/>
              </w:rPr>
              <w:t>CONVOCATORIA</w:t>
            </w:r>
          </w:p>
        </w:tc>
        <w:tc>
          <w:tcPr>
            <w:tcW w:w="5102" w:type="dxa"/>
            <w:gridSpan w:val="2"/>
            <w:shd w:val="clear" w:color="auto" w:fill="BFBFBF" w:themeFill="background1" w:themeFillShade="BF"/>
            <w:vAlign w:val="center"/>
          </w:tcPr>
          <w:p w:rsidR="00FE1415" w:rsidRPr="0031631D" w:rsidRDefault="00FE1415" w:rsidP="009D2C4E">
            <w:pPr>
              <w:jc w:val="both"/>
              <w:rPr>
                <w:rFonts w:ascii="Arial" w:hAnsi="Arial" w:cs="Arial"/>
                <w:color w:val="000000" w:themeColor="text1"/>
                <w:lang w:val="es-MX"/>
              </w:rPr>
            </w:pPr>
          </w:p>
        </w:tc>
      </w:tr>
      <w:tr w:rsidR="007D731A" w:rsidRPr="0031631D" w:rsidTr="009D2C4E">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3</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Publicación en la página Web institucional y marquesinas informativas</w:t>
            </w:r>
          </w:p>
        </w:tc>
        <w:tc>
          <w:tcPr>
            <w:tcW w:w="3260" w:type="dxa"/>
            <w:shd w:val="clear" w:color="auto" w:fill="auto"/>
            <w:vAlign w:val="center"/>
          </w:tcPr>
          <w:p w:rsidR="00FE1415" w:rsidRPr="0031631D" w:rsidRDefault="001A2852" w:rsidP="009D2C4E">
            <w:pPr>
              <w:jc w:val="center"/>
              <w:rPr>
                <w:rFonts w:ascii="Arial" w:hAnsi="Arial" w:cs="Arial"/>
                <w:color w:val="000000" w:themeColor="text1"/>
                <w:lang w:val="es-MX"/>
              </w:rPr>
            </w:pPr>
            <w:r w:rsidRPr="0031631D">
              <w:rPr>
                <w:rFonts w:ascii="Arial" w:hAnsi="Arial" w:cs="Arial"/>
                <w:color w:val="000000" w:themeColor="text1"/>
                <w:lang w:val="es-MX"/>
              </w:rPr>
              <w:t>02</w:t>
            </w:r>
            <w:r w:rsidR="009D2C4E" w:rsidRPr="0031631D">
              <w:rPr>
                <w:rFonts w:ascii="Arial" w:hAnsi="Arial" w:cs="Arial"/>
                <w:color w:val="000000" w:themeColor="text1"/>
                <w:lang w:val="es-MX"/>
              </w:rPr>
              <w:t xml:space="preserve"> de junio</w:t>
            </w:r>
            <w:r w:rsidR="00FE1415" w:rsidRPr="0031631D">
              <w:rPr>
                <w:rFonts w:ascii="Arial" w:hAnsi="Arial" w:cs="Arial"/>
                <w:color w:val="000000" w:themeColor="text1"/>
                <w:lang w:val="es-MX"/>
              </w:rPr>
              <w:t xml:space="preserve"> de 2017</w:t>
            </w:r>
          </w:p>
        </w:tc>
        <w:tc>
          <w:tcPr>
            <w:tcW w:w="1842" w:type="dxa"/>
            <w:shd w:val="clear" w:color="auto" w:fill="auto"/>
            <w:vAlign w:val="center"/>
          </w:tcPr>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SGGI – GCTIC-ORRHH</w:t>
            </w:r>
          </w:p>
        </w:tc>
      </w:tr>
      <w:tr w:rsidR="007D731A" w:rsidRPr="0031631D" w:rsidTr="009D2C4E">
        <w:trPr>
          <w:trHeight w:val="560"/>
        </w:trPr>
        <w:tc>
          <w:tcPr>
            <w:tcW w:w="567" w:type="dxa"/>
            <w:tcBorders>
              <w:bottom w:val="single" w:sz="4" w:space="0" w:color="auto"/>
            </w:tcBorders>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lastRenderedPageBreak/>
              <w:t>4</w:t>
            </w:r>
          </w:p>
        </w:tc>
        <w:tc>
          <w:tcPr>
            <w:tcW w:w="2977" w:type="dxa"/>
            <w:tcBorders>
              <w:bottom w:val="single" w:sz="4" w:space="0" w:color="auto"/>
            </w:tcBorders>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Inscripción a través del Sistema de Selección de Personal(SISEP)</w:t>
            </w:r>
          </w:p>
          <w:p w:rsidR="00FE1415" w:rsidRPr="0031631D" w:rsidRDefault="004C34DC" w:rsidP="009D2C4E">
            <w:pPr>
              <w:jc w:val="both"/>
              <w:rPr>
                <w:rFonts w:ascii="Arial" w:hAnsi="Arial" w:cs="Arial"/>
                <w:color w:val="000000" w:themeColor="text1"/>
                <w:lang w:val="es-MX"/>
              </w:rPr>
            </w:pPr>
            <w:hyperlink r:id="rId14" w:history="1">
              <w:r w:rsidR="00FE1415" w:rsidRPr="0031631D">
                <w:rPr>
                  <w:rStyle w:val="Hipervnculo"/>
                  <w:rFonts w:ascii="Arial" w:hAnsi="Arial" w:cs="Arial"/>
                  <w:color w:val="000000" w:themeColor="text1"/>
                  <w:lang w:val="es-MX"/>
                </w:rPr>
                <w:t>https://ww1.essalud.gob.pe/sisep/postular_oportunidades.htm</w:t>
              </w:r>
            </w:hyperlink>
            <w:r w:rsidR="00FE1415" w:rsidRPr="0031631D">
              <w:rPr>
                <w:rFonts w:ascii="Arial" w:hAnsi="Arial" w:cs="Arial"/>
                <w:color w:val="000000" w:themeColor="text1"/>
                <w:lang w:val="es-MX"/>
              </w:rPr>
              <w:t xml:space="preserve"> </w:t>
            </w:r>
          </w:p>
        </w:tc>
        <w:tc>
          <w:tcPr>
            <w:tcW w:w="3260" w:type="dxa"/>
            <w:tcBorders>
              <w:bottom w:val="single" w:sz="4" w:space="0" w:color="auto"/>
            </w:tcBorders>
            <w:shd w:val="clear" w:color="auto" w:fill="auto"/>
            <w:vAlign w:val="center"/>
          </w:tcPr>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Del</w:t>
            </w:r>
            <w:r w:rsidR="001A2852" w:rsidRPr="0031631D">
              <w:rPr>
                <w:rFonts w:ascii="Arial" w:hAnsi="Arial" w:cs="Arial"/>
                <w:color w:val="000000" w:themeColor="text1"/>
                <w:lang w:val="es-MX"/>
              </w:rPr>
              <w:t xml:space="preserve"> 07</w:t>
            </w:r>
            <w:r w:rsidR="009D2C4E" w:rsidRPr="0031631D">
              <w:rPr>
                <w:rFonts w:ascii="Arial" w:hAnsi="Arial" w:cs="Arial"/>
                <w:color w:val="000000" w:themeColor="text1"/>
                <w:lang w:val="es-MX"/>
              </w:rPr>
              <w:t xml:space="preserve"> al 12</w:t>
            </w:r>
            <w:r w:rsidRPr="0031631D">
              <w:rPr>
                <w:rFonts w:ascii="Arial" w:hAnsi="Arial" w:cs="Arial"/>
                <w:color w:val="000000" w:themeColor="text1"/>
                <w:lang w:val="es-MX"/>
              </w:rPr>
              <w:t xml:space="preserve"> de junio de 2017</w:t>
            </w:r>
          </w:p>
        </w:tc>
        <w:tc>
          <w:tcPr>
            <w:tcW w:w="1842" w:type="dxa"/>
            <w:tcBorders>
              <w:bottom w:val="single" w:sz="4" w:space="0" w:color="auto"/>
            </w:tcBorders>
            <w:shd w:val="clear" w:color="auto" w:fill="auto"/>
            <w:vAlign w:val="center"/>
          </w:tcPr>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SGGI – GCTIC</w:t>
            </w:r>
          </w:p>
        </w:tc>
      </w:tr>
      <w:tr w:rsidR="007D731A" w:rsidRPr="0031631D" w:rsidTr="009D2C4E">
        <w:trPr>
          <w:trHeight w:val="281"/>
        </w:trPr>
        <w:tc>
          <w:tcPr>
            <w:tcW w:w="8646" w:type="dxa"/>
            <w:gridSpan w:val="4"/>
            <w:shd w:val="clear" w:color="auto" w:fill="BFBFBF" w:themeFill="background1" w:themeFillShade="BF"/>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b/>
                <w:color w:val="000000" w:themeColor="text1"/>
                <w:lang w:val="es-MX"/>
              </w:rPr>
              <w:t>SELECCIÓN</w:t>
            </w:r>
          </w:p>
        </w:tc>
      </w:tr>
      <w:tr w:rsidR="007D731A" w:rsidRPr="0031631D" w:rsidTr="004217B9">
        <w:trPr>
          <w:trHeight w:val="1408"/>
        </w:trPr>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5</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Resultados de Precalificación Curricular según Información del SISEP</w:t>
            </w:r>
          </w:p>
        </w:tc>
        <w:tc>
          <w:tcPr>
            <w:tcW w:w="3260" w:type="dxa"/>
            <w:shd w:val="clear" w:color="auto" w:fill="auto"/>
            <w:vAlign w:val="center"/>
          </w:tcPr>
          <w:p w:rsidR="00FE1415" w:rsidRPr="0031631D" w:rsidRDefault="009D2C4E" w:rsidP="009D2C4E">
            <w:pPr>
              <w:jc w:val="center"/>
              <w:rPr>
                <w:rFonts w:ascii="Arial" w:hAnsi="Arial" w:cs="Arial"/>
                <w:color w:val="000000" w:themeColor="text1"/>
                <w:lang w:val="es-MX"/>
              </w:rPr>
            </w:pPr>
            <w:r w:rsidRPr="0031631D">
              <w:rPr>
                <w:rFonts w:ascii="Arial" w:hAnsi="Arial" w:cs="Arial"/>
                <w:color w:val="000000" w:themeColor="text1"/>
                <w:lang w:val="es-MX"/>
              </w:rPr>
              <w:t>13</w:t>
            </w:r>
            <w:r w:rsidR="00FE1415" w:rsidRPr="0031631D">
              <w:rPr>
                <w:rFonts w:ascii="Arial" w:hAnsi="Arial" w:cs="Arial"/>
                <w:color w:val="000000" w:themeColor="text1"/>
                <w:lang w:val="es-MX"/>
              </w:rPr>
              <w:t xml:space="preserve"> de junio del 2017</w:t>
            </w:r>
          </w:p>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a las 15:00 horas en la</w:t>
            </w:r>
            <w:r w:rsidR="009D2C4E" w:rsidRPr="0031631D">
              <w:rPr>
                <w:rFonts w:ascii="Arial" w:hAnsi="Arial" w:cs="Arial"/>
                <w:color w:val="000000" w:themeColor="text1"/>
                <w:lang w:val="es-MX"/>
              </w:rPr>
              <w:t xml:space="preserve"> Oficina de Recursos Humanos de</w:t>
            </w:r>
            <w:r w:rsidR="004217B9" w:rsidRPr="0031631D">
              <w:rPr>
                <w:rFonts w:ascii="Arial" w:hAnsi="Arial" w:cs="Arial"/>
                <w:color w:val="000000" w:themeColor="text1"/>
                <w:lang w:val="es-MX"/>
              </w:rPr>
              <w:t xml:space="preserve"> la Red Asistencial </w:t>
            </w:r>
            <w:r w:rsidR="009D2C4E" w:rsidRPr="0031631D">
              <w:rPr>
                <w:rFonts w:ascii="Arial" w:hAnsi="Arial" w:cs="Arial"/>
                <w:color w:val="000000" w:themeColor="text1"/>
                <w:lang w:val="es-MX"/>
              </w:rPr>
              <w:t>La Libertad</w:t>
            </w:r>
            <w:r w:rsidR="004217B9" w:rsidRPr="0031631D">
              <w:rPr>
                <w:rFonts w:ascii="Arial" w:hAnsi="Arial" w:cs="Arial"/>
                <w:color w:val="000000" w:themeColor="text1"/>
                <w:lang w:val="es-MX"/>
              </w:rPr>
              <w:t xml:space="preserve">, </w:t>
            </w:r>
            <w:r w:rsidR="009D2C4E" w:rsidRPr="0031631D">
              <w:rPr>
                <w:rFonts w:ascii="Arial" w:hAnsi="Arial" w:cs="Arial"/>
                <w:color w:val="000000"/>
              </w:rPr>
              <w:t>sito en el Hospital de Alta Complejidad “Virgen de La Puerta”,</w:t>
            </w:r>
            <w:proofErr w:type="spellStart"/>
            <w:r w:rsidR="009D2C4E" w:rsidRPr="0031631D">
              <w:rPr>
                <w:rFonts w:ascii="Arial" w:hAnsi="Arial" w:cs="Arial"/>
                <w:color w:val="000000"/>
              </w:rPr>
              <w:t>Av</w:t>
            </w:r>
            <w:proofErr w:type="spellEnd"/>
            <w:r w:rsidR="009D2C4E" w:rsidRPr="0031631D">
              <w:rPr>
                <w:rFonts w:ascii="Arial" w:hAnsi="Arial" w:cs="Arial"/>
                <w:color w:val="000000"/>
              </w:rPr>
              <w:t>. Parque Industrial Nº 2 y Nº 5, altura Km. 568 Panamericana                                                                Norte-La Esperanza-Trujillo –La Libertad y en la página Web Institucional</w:t>
            </w:r>
          </w:p>
        </w:tc>
        <w:tc>
          <w:tcPr>
            <w:tcW w:w="1842" w:type="dxa"/>
            <w:shd w:val="clear" w:color="auto" w:fill="auto"/>
            <w:vAlign w:val="center"/>
          </w:tcPr>
          <w:p w:rsidR="00FE1415" w:rsidRPr="0031631D" w:rsidRDefault="00FE1415" w:rsidP="009D2C4E">
            <w:pPr>
              <w:jc w:val="center"/>
              <w:rPr>
                <w:rFonts w:ascii="Arial" w:hAnsi="Arial" w:cs="Arial"/>
                <w:color w:val="000000" w:themeColor="text1"/>
                <w:lang w:val="es-PE"/>
              </w:rPr>
            </w:pPr>
            <w:r w:rsidRPr="0031631D">
              <w:rPr>
                <w:rFonts w:ascii="Arial" w:hAnsi="Arial" w:cs="Arial"/>
                <w:color w:val="000000" w:themeColor="text1"/>
                <w:lang w:val="es-PE"/>
              </w:rPr>
              <w:t>SGGI – GCTIC / ORRHH</w:t>
            </w:r>
          </w:p>
        </w:tc>
      </w:tr>
      <w:tr w:rsidR="007D731A" w:rsidRPr="0031631D" w:rsidTr="009D2C4E">
        <w:trPr>
          <w:trHeight w:val="210"/>
        </w:trPr>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6</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 xml:space="preserve">Evaluación Psicotécnica </w:t>
            </w:r>
          </w:p>
        </w:tc>
        <w:tc>
          <w:tcPr>
            <w:tcW w:w="3260" w:type="dxa"/>
            <w:vAlign w:val="center"/>
          </w:tcPr>
          <w:p w:rsidR="00FE1415" w:rsidRPr="0031631D" w:rsidRDefault="009D2C4E" w:rsidP="009D2C4E">
            <w:pPr>
              <w:jc w:val="center"/>
              <w:rPr>
                <w:rFonts w:ascii="Arial" w:hAnsi="Arial" w:cs="Arial"/>
                <w:color w:val="000000" w:themeColor="text1"/>
                <w:lang w:val="es-MX"/>
              </w:rPr>
            </w:pPr>
            <w:r w:rsidRPr="0031631D">
              <w:rPr>
                <w:rFonts w:ascii="Arial" w:hAnsi="Arial" w:cs="Arial"/>
                <w:color w:val="000000" w:themeColor="text1"/>
                <w:lang w:val="es-MX"/>
              </w:rPr>
              <w:t>14</w:t>
            </w:r>
            <w:r w:rsidR="00FE1415" w:rsidRPr="0031631D">
              <w:rPr>
                <w:rFonts w:ascii="Arial" w:hAnsi="Arial" w:cs="Arial"/>
                <w:color w:val="000000" w:themeColor="text1"/>
                <w:lang w:val="es-MX"/>
              </w:rPr>
              <w:t xml:space="preserve"> de junio del 2017</w:t>
            </w:r>
          </w:p>
          <w:p w:rsidR="00FE1415" w:rsidRPr="0031631D" w:rsidRDefault="00707DAA" w:rsidP="009D2C4E">
            <w:pPr>
              <w:jc w:val="center"/>
              <w:rPr>
                <w:rFonts w:ascii="Arial" w:hAnsi="Arial" w:cs="Arial"/>
                <w:color w:val="000000" w:themeColor="text1"/>
                <w:lang w:val="es-MX"/>
              </w:rPr>
            </w:pPr>
            <w:r w:rsidRPr="0031631D">
              <w:rPr>
                <w:rFonts w:ascii="Arial" w:hAnsi="Arial" w:cs="Arial"/>
                <w:color w:val="000000" w:themeColor="text1"/>
                <w:lang w:val="es-MX"/>
              </w:rPr>
              <w:t xml:space="preserve"> a las 09</w:t>
            </w:r>
            <w:r w:rsidR="00FE1415" w:rsidRPr="0031631D">
              <w:rPr>
                <w:rFonts w:ascii="Arial" w:hAnsi="Arial" w:cs="Arial"/>
                <w:color w:val="000000" w:themeColor="text1"/>
                <w:lang w:val="es-MX"/>
              </w:rPr>
              <w:t>:00 horas</w:t>
            </w:r>
          </w:p>
        </w:tc>
        <w:tc>
          <w:tcPr>
            <w:tcW w:w="1842" w:type="dxa"/>
            <w:vAlign w:val="center"/>
          </w:tcPr>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PE"/>
              </w:rPr>
              <w:t>ORRHH</w:t>
            </w:r>
          </w:p>
        </w:tc>
      </w:tr>
      <w:tr w:rsidR="007D731A" w:rsidRPr="0031631D" w:rsidTr="009D2C4E">
        <w:trPr>
          <w:trHeight w:val="210"/>
        </w:trPr>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7</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 xml:space="preserve">Publicación de resultados de la Evaluación Psicotécnica </w:t>
            </w:r>
          </w:p>
        </w:tc>
        <w:tc>
          <w:tcPr>
            <w:tcW w:w="3260" w:type="dxa"/>
            <w:vAlign w:val="center"/>
          </w:tcPr>
          <w:p w:rsidR="00FE1415" w:rsidRPr="0031631D" w:rsidRDefault="009D2C4E" w:rsidP="009D2C4E">
            <w:pPr>
              <w:jc w:val="center"/>
              <w:rPr>
                <w:rFonts w:ascii="Arial" w:hAnsi="Arial" w:cs="Arial"/>
                <w:color w:val="000000" w:themeColor="text1"/>
                <w:lang w:val="es-MX"/>
              </w:rPr>
            </w:pPr>
            <w:r w:rsidRPr="0031631D">
              <w:rPr>
                <w:rFonts w:ascii="Arial" w:hAnsi="Arial" w:cs="Arial"/>
                <w:color w:val="000000" w:themeColor="text1"/>
                <w:lang w:val="es-MX"/>
              </w:rPr>
              <w:t>14</w:t>
            </w:r>
            <w:r w:rsidR="00FE1415" w:rsidRPr="0031631D">
              <w:rPr>
                <w:rFonts w:ascii="Arial" w:hAnsi="Arial" w:cs="Arial"/>
                <w:color w:val="000000" w:themeColor="text1"/>
                <w:lang w:val="es-MX"/>
              </w:rPr>
              <w:t xml:space="preserve"> de junio del 2017                             </w:t>
            </w:r>
          </w:p>
          <w:p w:rsidR="00FE1415" w:rsidRPr="0031631D" w:rsidRDefault="00707DAA" w:rsidP="009D2C4E">
            <w:pPr>
              <w:jc w:val="center"/>
              <w:rPr>
                <w:rFonts w:ascii="Arial" w:hAnsi="Arial" w:cs="Arial"/>
                <w:color w:val="000000" w:themeColor="text1"/>
                <w:lang w:val="es-MX"/>
              </w:rPr>
            </w:pPr>
            <w:r w:rsidRPr="0031631D">
              <w:rPr>
                <w:rFonts w:ascii="Arial" w:hAnsi="Arial" w:cs="Arial"/>
                <w:color w:val="000000" w:themeColor="text1"/>
                <w:lang w:val="es-MX"/>
              </w:rPr>
              <w:t xml:space="preserve"> a partir de las 15</w:t>
            </w:r>
            <w:r w:rsidR="00FE1415" w:rsidRPr="0031631D">
              <w:rPr>
                <w:rFonts w:ascii="Arial" w:hAnsi="Arial" w:cs="Arial"/>
                <w:color w:val="000000" w:themeColor="text1"/>
                <w:lang w:val="es-MX"/>
              </w:rPr>
              <w:t xml:space="preserve">:00 horas en las marquesinas </w:t>
            </w:r>
            <w:r w:rsidR="00FE1415" w:rsidRPr="0031631D">
              <w:rPr>
                <w:rFonts w:ascii="Arial" w:hAnsi="Arial" w:cs="Arial"/>
                <w:color w:val="000000" w:themeColor="text1"/>
                <w:lang w:val="es-PE"/>
              </w:rPr>
              <w:t>informativas y en la página Web Institucional</w:t>
            </w:r>
          </w:p>
        </w:tc>
        <w:tc>
          <w:tcPr>
            <w:tcW w:w="1842" w:type="dxa"/>
            <w:vAlign w:val="center"/>
          </w:tcPr>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PE"/>
              </w:rPr>
              <w:t>SGGI – GCTIC / ORRHH</w:t>
            </w:r>
          </w:p>
        </w:tc>
      </w:tr>
      <w:tr w:rsidR="007D731A" w:rsidRPr="0031631D" w:rsidTr="009D2C4E">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8</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Evaluación de Conocimientos</w:t>
            </w:r>
          </w:p>
        </w:tc>
        <w:tc>
          <w:tcPr>
            <w:tcW w:w="3260" w:type="dxa"/>
            <w:vAlign w:val="center"/>
          </w:tcPr>
          <w:p w:rsidR="00FE1415" w:rsidRPr="0031631D" w:rsidRDefault="009D2C4E" w:rsidP="009D2C4E">
            <w:pPr>
              <w:jc w:val="center"/>
              <w:rPr>
                <w:rFonts w:ascii="Arial" w:hAnsi="Arial" w:cs="Arial"/>
                <w:color w:val="000000" w:themeColor="text1"/>
                <w:lang w:val="es-MX"/>
              </w:rPr>
            </w:pPr>
            <w:r w:rsidRPr="0031631D">
              <w:rPr>
                <w:rFonts w:ascii="Arial" w:hAnsi="Arial" w:cs="Arial"/>
                <w:color w:val="000000" w:themeColor="text1"/>
                <w:lang w:val="es-MX"/>
              </w:rPr>
              <w:t>15</w:t>
            </w:r>
            <w:r w:rsidR="00FE1415" w:rsidRPr="0031631D">
              <w:rPr>
                <w:rFonts w:ascii="Arial" w:hAnsi="Arial" w:cs="Arial"/>
                <w:color w:val="000000" w:themeColor="text1"/>
                <w:lang w:val="es-MX"/>
              </w:rPr>
              <w:t xml:space="preserve"> de junio del 2017</w:t>
            </w:r>
          </w:p>
          <w:p w:rsidR="00FE1415" w:rsidRPr="0031631D" w:rsidRDefault="00707DAA" w:rsidP="009D2C4E">
            <w:pPr>
              <w:jc w:val="center"/>
              <w:rPr>
                <w:rFonts w:ascii="Arial" w:hAnsi="Arial" w:cs="Arial"/>
                <w:color w:val="000000" w:themeColor="text1"/>
                <w:lang w:val="es-MX"/>
              </w:rPr>
            </w:pPr>
            <w:r w:rsidRPr="0031631D">
              <w:rPr>
                <w:rFonts w:ascii="Arial" w:hAnsi="Arial" w:cs="Arial"/>
                <w:color w:val="000000" w:themeColor="text1"/>
                <w:lang w:val="es-MX"/>
              </w:rPr>
              <w:t xml:space="preserve"> a las 09</w:t>
            </w:r>
            <w:r w:rsidR="00FE1415" w:rsidRPr="0031631D">
              <w:rPr>
                <w:rFonts w:ascii="Arial" w:hAnsi="Arial" w:cs="Arial"/>
                <w:color w:val="000000" w:themeColor="text1"/>
                <w:lang w:val="es-MX"/>
              </w:rPr>
              <w:t>:00 horas</w:t>
            </w:r>
          </w:p>
        </w:tc>
        <w:tc>
          <w:tcPr>
            <w:tcW w:w="1842" w:type="dxa"/>
            <w:vAlign w:val="center"/>
          </w:tcPr>
          <w:p w:rsidR="00FE1415" w:rsidRPr="0031631D" w:rsidRDefault="00FE1415" w:rsidP="009D2C4E">
            <w:pPr>
              <w:jc w:val="center"/>
              <w:rPr>
                <w:rFonts w:ascii="Arial" w:hAnsi="Arial" w:cs="Arial"/>
                <w:color w:val="000000" w:themeColor="text1"/>
              </w:rPr>
            </w:pPr>
            <w:r w:rsidRPr="0031631D">
              <w:rPr>
                <w:rFonts w:ascii="Arial" w:hAnsi="Arial" w:cs="Arial"/>
                <w:color w:val="000000" w:themeColor="text1"/>
                <w:lang w:val="es-PE"/>
              </w:rPr>
              <w:t>ORRHH</w:t>
            </w:r>
          </w:p>
        </w:tc>
      </w:tr>
      <w:tr w:rsidR="007D731A" w:rsidRPr="0031631D" w:rsidTr="009D2C4E">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9</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Publicación de resultados de la Evaluación de Conocimientos</w:t>
            </w:r>
          </w:p>
        </w:tc>
        <w:tc>
          <w:tcPr>
            <w:tcW w:w="3260" w:type="dxa"/>
            <w:vAlign w:val="center"/>
          </w:tcPr>
          <w:p w:rsidR="00FE1415" w:rsidRPr="0031631D" w:rsidRDefault="009D2C4E" w:rsidP="009D2C4E">
            <w:pPr>
              <w:jc w:val="center"/>
              <w:rPr>
                <w:rFonts w:ascii="Arial" w:hAnsi="Arial" w:cs="Arial"/>
                <w:color w:val="000000" w:themeColor="text1"/>
                <w:lang w:val="es-MX"/>
              </w:rPr>
            </w:pPr>
            <w:r w:rsidRPr="0031631D">
              <w:rPr>
                <w:rFonts w:ascii="Arial" w:hAnsi="Arial" w:cs="Arial"/>
                <w:color w:val="000000" w:themeColor="text1"/>
                <w:lang w:val="es-MX"/>
              </w:rPr>
              <w:t>15</w:t>
            </w:r>
            <w:r w:rsidR="00FE1415" w:rsidRPr="0031631D">
              <w:rPr>
                <w:rFonts w:ascii="Arial" w:hAnsi="Arial" w:cs="Arial"/>
                <w:color w:val="000000" w:themeColor="text1"/>
                <w:lang w:val="es-MX"/>
              </w:rPr>
              <w:t xml:space="preserve"> de junio del 2017 </w:t>
            </w:r>
          </w:p>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 xml:space="preserve">a </w:t>
            </w:r>
            <w:r w:rsidR="00707DAA" w:rsidRPr="0031631D">
              <w:rPr>
                <w:rFonts w:ascii="Arial" w:hAnsi="Arial" w:cs="Arial"/>
                <w:color w:val="000000" w:themeColor="text1"/>
                <w:lang w:val="es-MX"/>
              </w:rPr>
              <w:t xml:space="preserve">partir de </w:t>
            </w:r>
            <w:r w:rsidRPr="0031631D">
              <w:rPr>
                <w:rFonts w:ascii="Arial" w:hAnsi="Arial" w:cs="Arial"/>
                <w:color w:val="000000" w:themeColor="text1"/>
                <w:lang w:val="es-MX"/>
              </w:rPr>
              <w:t xml:space="preserve">las 15:00 horas en las marquesinas </w:t>
            </w:r>
            <w:r w:rsidRPr="0031631D">
              <w:rPr>
                <w:rFonts w:ascii="Arial" w:hAnsi="Arial" w:cs="Arial"/>
                <w:color w:val="000000" w:themeColor="text1"/>
                <w:lang w:val="es-PE"/>
              </w:rPr>
              <w:t>informativas y en la página Web Institucional</w:t>
            </w:r>
          </w:p>
        </w:tc>
        <w:tc>
          <w:tcPr>
            <w:tcW w:w="1842" w:type="dxa"/>
            <w:vAlign w:val="center"/>
          </w:tcPr>
          <w:p w:rsidR="00FE1415" w:rsidRPr="0031631D" w:rsidRDefault="00FE1415" w:rsidP="009D2C4E">
            <w:pPr>
              <w:jc w:val="center"/>
              <w:rPr>
                <w:rFonts w:ascii="Arial" w:hAnsi="Arial" w:cs="Arial"/>
                <w:color w:val="000000" w:themeColor="text1"/>
              </w:rPr>
            </w:pPr>
            <w:r w:rsidRPr="0031631D">
              <w:rPr>
                <w:rFonts w:ascii="Arial" w:hAnsi="Arial" w:cs="Arial"/>
                <w:color w:val="000000" w:themeColor="text1"/>
                <w:lang w:val="es-PE"/>
              </w:rPr>
              <w:t>SGGI – GCTIC / ORRHH</w:t>
            </w:r>
          </w:p>
        </w:tc>
      </w:tr>
      <w:tr w:rsidR="007D731A" w:rsidRPr="0031631D" w:rsidTr="009D2C4E">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10</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rPr>
              <w:t>Recepción de C.V. documentados de postulantes precalificados</w:t>
            </w:r>
          </w:p>
        </w:tc>
        <w:tc>
          <w:tcPr>
            <w:tcW w:w="3260" w:type="dxa"/>
            <w:vAlign w:val="center"/>
          </w:tcPr>
          <w:p w:rsidR="00FE1415" w:rsidRPr="0031631D" w:rsidRDefault="007126F6" w:rsidP="009D2C4E">
            <w:pPr>
              <w:jc w:val="center"/>
              <w:rPr>
                <w:rFonts w:ascii="Arial" w:hAnsi="Arial" w:cs="Arial"/>
                <w:color w:val="000000" w:themeColor="text1"/>
                <w:lang w:val="es-MX"/>
              </w:rPr>
            </w:pPr>
            <w:r w:rsidRPr="0031631D">
              <w:rPr>
                <w:rFonts w:ascii="Arial" w:hAnsi="Arial" w:cs="Arial"/>
                <w:color w:val="000000" w:themeColor="text1"/>
                <w:lang w:val="es-MX"/>
              </w:rPr>
              <w:t xml:space="preserve"> 16 y 19</w:t>
            </w:r>
            <w:r w:rsidR="00FE1415" w:rsidRPr="0031631D">
              <w:rPr>
                <w:rFonts w:ascii="Arial" w:hAnsi="Arial" w:cs="Arial"/>
                <w:color w:val="000000" w:themeColor="text1"/>
                <w:lang w:val="es-MX"/>
              </w:rPr>
              <w:t xml:space="preserve"> de junio de 2017 </w:t>
            </w:r>
          </w:p>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de 08:00 a</w:t>
            </w:r>
            <w:r w:rsidR="00FD0E55" w:rsidRPr="0031631D">
              <w:rPr>
                <w:rFonts w:ascii="Arial" w:hAnsi="Arial" w:cs="Arial"/>
                <w:color w:val="000000" w:themeColor="text1"/>
                <w:lang w:val="es-MX"/>
              </w:rPr>
              <w:t xml:space="preserve"> 16:00 horas </w:t>
            </w:r>
            <w:r w:rsidR="00AE57CE" w:rsidRPr="0031631D">
              <w:rPr>
                <w:rFonts w:ascii="Arial" w:hAnsi="Arial" w:cs="Arial"/>
                <w:color w:val="000000" w:themeColor="text1"/>
                <w:lang w:val="es-MX"/>
              </w:rPr>
              <w:t xml:space="preserve">en </w:t>
            </w:r>
            <w:smartTag w:uri="urn:schemas-microsoft-com:office:smarttags" w:element="PersonName">
              <w:smartTagPr>
                <w:attr w:name="ProductID" w:val="la Secretar￭a T￩cnica"/>
              </w:smartTagPr>
              <w:r w:rsidR="00AE57CE" w:rsidRPr="0031631D">
                <w:rPr>
                  <w:rFonts w:ascii="Arial" w:hAnsi="Arial" w:cs="Arial"/>
                  <w:color w:val="000000" w:themeColor="text1"/>
                  <w:lang w:val="es-MX"/>
                </w:rPr>
                <w:t>la Secretaría Técnica</w:t>
              </w:r>
            </w:smartTag>
            <w:r w:rsidR="00AE57CE" w:rsidRPr="0031631D">
              <w:rPr>
                <w:rFonts w:ascii="Arial" w:hAnsi="Arial" w:cs="Arial"/>
                <w:color w:val="000000" w:themeColor="text1"/>
                <w:lang w:val="es-MX"/>
              </w:rPr>
              <w:t xml:space="preserve">, sito en el Hospital de Alta Complejidad “Virgen de </w:t>
            </w:r>
            <w:smartTag w:uri="urn:schemas-microsoft-com:office:smarttags" w:element="PersonName">
              <w:smartTagPr>
                <w:attr w:name="ProductID" w:val="la Puerta"/>
              </w:smartTagPr>
              <w:r w:rsidR="00AE57CE" w:rsidRPr="0031631D">
                <w:rPr>
                  <w:rFonts w:ascii="Arial" w:hAnsi="Arial" w:cs="Arial"/>
                  <w:color w:val="000000" w:themeColor="text1"/>
                  <w:lang w:val="es-MX"/>
                </w:rPr>
                <w:t>la Puerta</w:t>
              </w:r>
            </w:smartTag>
            <w:r w:rsidR="00AE57CE" w:rsidRPr="0031631D">
              <w:rPr>
                <w:rFonts w:ascii="Arial" w:hAnsi="Arial" w:cs="Arial"/>
                <w:color w:val="000000" w:themeColor="text1"/>
                <w:lang w:val="es-MX"/>
              </w:rPr>
              <w:t xml:space="preserve">”  </w:t>
            </w:r>
            <w:smartTag w:uri="urn:schemas-microsoft-com:office:smarttags" w:element="PersonName">
              <w:smartTagPr>
                <w:attr w:name="ProductID" w:val="La Esperanza"/>
              </w:smartTagPr>
              <w:r w:rsidR="00AE57CE" w:rsidRPr="0031631D">
                <w:rPr>
                  <w:rFonts w:ascii="Arial" w:hAnsi="Arial" w:cs="Arial"/>
                  <w:color w:val="000000" w:themeColor="text1"/>
                  <w:lang w:val="es-MX"/>
                </w:rPr>
                <w:t>La Esperanza</w:t>
              </w:r>
            </w:smartTag>
            <w:r w:rsidR="00AE57CE" w:rsidRPr="0031631D">
              <w:rPr>
                <w:rFonts w:ascii="Arial" w:hAnsi="Arial" w:cs="Arial"/>
                <w:color w:val="000000" w:themeColor="text1"/>
                <w:lang w:val="es-MX"/>
              </w:rPr>
              <w:t xml:space="preserve"> – Trujillo</w:t>
            </w:r>
          </w:p>
        </w:tc>
        <w:tc>
          <w:tcPr>
            <w:tcW w:w="1842" w:type="dxa"/>
            <w:vAlign w:val="center"/>
          </w:tcPr>
          <w:p w:rsidR="00FE1415" w:rsidRPr="0031631D" w:rsidRDefault="00FE1415" w:rsidP="009D2C4E">
            <w:pPr>
              <w:jc w:val="center"/>
              <w:rPr>
                <w:rFonts w:ascii="Arial" w:hAnsi="Arial" w:cs="Arial"/>
                <w:color w:val="000000" w:themeColor="text1"/>
              </w:rPr>
            </w:pPr>
            <w:r w:rsidRPr="0031631D">
              <w:rPr>
                <w:rFonts w:ascii="Arial" w:hAnsi="Arial" w:cs="Arial"/>
                <w:color w:val="000000" w:themeColor="text1"/>
                <w:lang w:val="es-PE"/>
              </w:rPr>
              <w:t>ORRHH</w:t>
            </w:r>
          </w:p>
        </w:tc>
      </w:tr>
      <w:tr w:rsidR="007D731A" w:rsidRPr="0031631D" w:rsidTr="009D2C4E">
        <w:trPr>
          <w:trHeight w:val="435"/>
        </w:trPr>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11</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Evaluación del C.V. u Hoja de Vida</w:t>
            </w:r>
          </w:p>
        </w:tc>
        <w:tc>
          <w:tcPr>
            <w:tcW w:w="3260" w:type="dxa"/>
            <w:vAlign w:val="center"/>
          </w:tcPr>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 xml:space="preserve">A partir del </w:t>
            </w:r>
            <w:r w:rsidR="007126F6" w:rsidRPr="0031631D">
              <w:rPr>
                <w:rFonts w:ascii="Arial" w:hAnsi="Arial" w:cs="Arial"/>
                <w:color w:val="000000" w:themeColor="text1"/>
                <w:lang w:val="es-MX"/>
              </w:rPr>
              <w:t>20</w:t>
            </w:r>
            <w:r w:rsidRPr="0031631D">
              <w:rPr>
                <w:rFonts w:ascii="Arial" w:hAnsi="Arial" w:cs="Arial"/>
                <w:color w:val="000000" w:themeColor="text1"/>
                <w:lang w:val="es-MX"/>
              </w:rPr>
              <w:t xml:space="preserve"> de junio de 2017</w:t>
            </w:r>
          </w:p>
        </w:tc>
        <w:tc>
          <w:tcPr>
            <w:tcW w:w="1842" w:type="dxa"/>
            <w:vAlign w:val="center"/>
          </w:tcPr>
          <w:p w:rsidR="00FE1415" w:rsidRPr="0031631D" w:rsidRDefault="00FE1415" w:rsidP="009D2C4E">
            <w:pPr>
              <w:jc w:val="center"/>
              <w:rPr>
                <w:rFonts w:ascii="Arial" w:hAnsi="Arial" w:cs="Arial"/>
                <w:color w:val="000000" w:themeColor="text1"/>
              </w:rPr>
            </w:pPr>
            <w:r w:rsidRPr="0031631D">
              <w:rPr>
                <w:rFonts w:ascii="Arial" w:hAnsi="Arial" w:cs="Arial"/>
                <w:color w:val="000000" w:themeColor="text1"/>
                <w:lang w:val="es-PE"/>
              </w:rPr>
              <w:t>ORRHH</w:t>
            </w:r>
          </w:p>
        </w:tc>
      </w:tr>
      <w:tr w:rsidR="007D731A" w:rsidRPr="0031631D" w:rsidTr="009D2C4E">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12</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 xml:space="preserve">Publicación de resultados de la Evaluación Curricular u Hoja de Vida </w:t>
            </w:r>
          </w:p>
        </w:tc>
        <w:tc>
          <w:tcPr>
            <w:tcW w:w="3260" w:type="dxa"/>
            <w:vAlign w:val="center"/>
          </w:tcPr>
          <w:p w:rsidR="00FE1415" w:rsidRPr="0031631D" w:rsidRDefault="004C34DC" w:rsidP="009D2C4E">
            <w:pPr>
              <w:jc w:val="center"/>
              <w:rPr>
                <w:rFonts w:ascii="Arial" w:hAnsi="Arial" w:cs="Arial"/>
                <w:color w:val="000000" w:themeColor="text1"/>
                <w:lang w:val="es-MX"/>
              </w:rPr>
            </w:pPr>
            <w:r>
              <w:rPr>
                <w:rFonts w:ascii="Arial" w:hAnsi="Arial" w:cs="Arial"/>
                <w:color w:val="000000" w:themeColor="text1"/>
                <w:lang w:val="es-MX"/>
              </w:rPr>
              <w:t>26</w:t>
            </w:r>
            <w:r w:rsidR="00FE1415" w:rsidRPr="0031631D">
              <w:rPr>
                <w:rFonts w:ascii="Arial" w:hAnsi="Arial" w:cs="Arial"/>
                <w:color w:val="000000" w:themeColor="text1"/>
                <w:lang w:val="es-MX"/>
              </w:rPr>
              <w:t xml:space="preserve"> de junio del 2017</w:t>
            </w:r>
          </w:p>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 xml:space="preserve"> a partir de las 15:00 horas en las marquesinas </w:t>
            </w:r>
            <w:r w:rsidRPr="0031631D">
              <w:rPr>
                <w:rFonts w:ascii="Arial" w:hAnsi="Arial" w:cs="Arial"/>
                <w:color w:val="000000" w:themeColor="text1"/>
                <w:lang w:val="es-PE"/>
              </w:rPr>
              <w:t>informativas y en la página Web Institucional</w:t>
            </w:r>
          </w:p>
        </w:tc>
        <w:tc>
          <w:tcPr>
            <w:tcW w:w="1842" w:type="dxa"/>
            <w:vAlign w:val="center"/>
          </w:tcPr>
          <w:p w:rsidR="00FE1415" w:rsidRPr="0031631D" w:rsidRDefault="00FE1415" w:rsidP="009D2C4E">
            <w:pPr>
              <w:jc w:val="center"/>
              <w:rPr>
                <w:rFonts w:ascii="Arial" w:hAnsi="Arial" w:cs="Arial"/>
                <w:color w:val="000000" w:themeColor="text1"/>
              </w:rPr>
            </w:pPr>
            <w:r w:rsidRPr="0031631D">
              <w:rPr>
                <w:rFonts w:ascii="Arial" w:hAnsi="Arial" w:cs="Arial"/>
                <w:color w:val="000000" w:themeColor="text1"/>
                <w:lang w:val="es-PE"/>
              </w:rPr>
              <w:t>SGGI – GCTIC / ORRHH</w:t>
            </w:r>
          </w:p>
        </w:tc>
      </w:tr>
      <w:tr w:rsidR="007D731A" w:rsidRPr="0031631D" w:rsidTr="009D2C4E">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13</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Evaluación Psicológica</w:t>
            </w:r>
          </w:p>
        </w:tc>
        <w:tc>
          <w:tcPr>
            <w:tcW w:w="3260" w:type="dxa"/>
            <w:vAlign w:val="center"/>
          </w:tcPr>
          <w:p w:rsidR="00FE1415" w:rsidRPr="0031631D" w:rsidRDefault="004C34DC" w:rsidP="009D2C4E">
            <w:pPr>
              <w:jc w:val="center"/>
              <w:rPr>
                <w:rFonts w:ascii="Arial" w:hAnsi="Arial" w:cs="Arial"/>
                <w:color w:val="000000" w:themeColor="text1"/>
                <w:lang w:val="es-MX"/>
              </w:rPr>
            </w:pPr>
            <w:r>
              <w:rPr>
                <w:rFonts w:ascii="Arial" w:hAnsi="Arial" w:cs="Arial"/>
                <w:color w:val="000000" w:themeColor="text1"/>
                <w:lang w:val="es-MX"/>
              </w:rPr>
              <w:t>27</w:t>
            </w:r>
            <w:r w:rsidR="00FE1415" w:rsidRPr="0031631D">
              <w:rPr>
                <w:rFonts w:ascii="Arial" w:hAnsi="Arial" w:cs="Arial"/>
                <w:color w:val="000000" w:themeColor="text1"/>
                <w:lang w:val="es-MX"/>
              </w:rPr>
              <w:t xml:space="preserve"> </w:t>
            </w:r>
            <w:r>
              <w:rPr>
                <w:rFonts w:ascii="Arial" w:hAnsi="Arial" w:cs="Arial"/>
                <w:color w:val="000000" w:themeColor="text1"/>
                <w:lang w:val="es-MX"/>
              </w:rPr>
              <w:t xml:space="preserve">y 28 </w:t>
            </w:r>
            <w:r w:rsidR="00FE1415" w:rsidRPr="0031631D">
              <w:rPr>
                <w:rFonts w:ascii="Arial" w:hAnsi="Arial" w:cs="Arial"/>
                <w:color w:val="000000" w:themeColor="text1"/>
                <w:lang w:val="es-MX"/>
              </w:rPr>
              <w:t>de junio de 2017</w:t>
            </w:r>
          </w:p>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 xml:space="preserve"> a las 09:00 horas</w:t>
            </w:r>
          </w:p>
        </w:tc>
        <w:tc>
          <w:tcPr>
            <w:tcW w:w="1842" w:type="dxa"/>
            <w:vAlign w:val="center"/>
          </w:tcPr>
          <w:p w:rsidR="00FE1415" w:rsidRPr="0031631D" w:rsidRDefault="00FE1415" w:rsidP="009D2C4E">
            <w:pPr>
              <w:jc w:val="center"/>
              <w:rPr>
                <w:rFonts w:ascii="Arial" w:hAnsi="Arial" w:cs="Arial"/>
                <w:color w:val="000000" w:themeColor="text1"/>
              </w:rPr>
            </w:pPr>
            <w:r w:rsidRPr="0031631D">
              <w:rPr>
                <w:rFonts w:ascii="Arial" w:hAnsi="Arial" w:cs="Arial"/>
                <w:color w:val="000000" w:themeColor="text1"/>
                <w:lang w:val="es-PE"/>
              </w:rPr>
              <w:t>ORRHH</w:t>
            </w:r>
          </w:p>
        </w:tc>
      </w:tr>
      <w:tr w:rsidR="007D731A" w:rsidRPr="0031631D" w:rsidTr="009D2C4E">
        <w:trPr>
          <w:trHeight w:val="105"/>
        </w:trPr>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14</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Evaluación Personal</w:t>
            </w:r>
          </w:p>
        </w:tc>
        <w:tc>
          <w:tcPr>
            <w:tcW w:w="3260" w:type="dxa"/>
            <w:vAlign w:val="center"/>
          </w:tcPr>
          <w:p w:rsidR="00FE1415" w:rsidRPr="0031631D" w:rsidRDefault="004C34DC" w:rsidP="009D2C4E">
            <w:pPr>
              <w:jc w:val="center"/>
              <w:rPr>
                <w:rFonts w:ascii="Arial" w:hAnsi="Arial" w:cs="Arial"/>
                <w:color w:val="000000" w:themeColor="text1"/>
                <w:lang w:val="es-MX"/>
              </w:rPr>
            </w:pPr>
            <w:r>
              <w:rPr>
                <w:rFonts w:ascii="Arial" w:hAnsi="Arial" w:cs="Arial"/>
                <w:color w:val="000000" w:themeColor="text1"/>
                <w:lang w:val="es-MX"/>
              </w:rPr>
              <w:t>06 de jul</w:t>
            </w:r>
            <w:r w:rsidR="00FE1415" w:rsidRPr="0031631D">
              <w:rPr>
                <w:rFonts w:ascii="Arial" w:hAnsi="Arial" w:cs="Arial"/>
                <w:color w:val="000000" w:themeColor="text1"/>
                <w:lang w:val="es-MX"/>
              </w:rPr>
              <w:t xml:space="preserve">io del 2017 </w:t>
            </w:r>
          </w:p>
          <w:p w:rsidR="00FE1415" w:rsidRPr="0031631D" w:rsidRDefault="003B35DD" w:rsidP="009D2C4E">
            <w:pPr>
              <w:jc w:val="center"/>
              <w:rPr>
                <w:rFonts w:ascii="Arial" w:hAnsi="Arial" w:cs="Arial"/>
                <w:color w:val="000000" w:themeColor="text1"/>
                <w:lang w:val="es-MX"/>
              </w:rPr>
            </w:pPr>
            <w:r w:rsidRPr="0031631D">
              <w:rPr>
                <w:rFonts w:ascii="Arial" w:hAnsi="Arial" w:cs="Arial"/>
                <w:color w:val="000000" w:themeColor="text1"/>
                <w:lang w:val="es-MX"/>
              </w:rPr>
              <w:t>a las 09</w:t>
            </w:r>
            <w:r w:rsidR="00FE1415" w:rsidRPr="0031631D">
              <w:rPr>
                <w:rFonts w:ascii="Arial" w:hAnsi="Arial" w:cs="Arial"/>
                <w:color w:val="000000" w:themeColor="text1"/>
                <w:lang w:val="es-MX"/>
              </w:rPr>
              <w:t xml:space="preserve">:00 horas </w:t>
            </w:r>
          </w:p>
        </w:tc>
        <w:tc>
          <w:tcPr>
            <w:tcW w:w="1842" w:type="dxa"/>
            <w:vAlign w:val="center"/>
          </w:tcPr>
          <w:p w:rsidR="00FE1415" w:rsidRPr="0031631D" w:rsidRDefault="00FE1415" w:rsidP="009D2C4E">
            <w:pPr>
              <w:jc w:val="center"/>
              <w:rPr>
                <w:rFonts w:ascii="Arial" w:hAnsi="Arial" w:cs="Arial"/>
                <w:color w:val="000000" w:themeColor="text1"/>
              </w:rPr>
            </w:pPr>
            <w:r w:rsidRPr="0031631D">
              <w:rPr>
                <w:rFonts w:ascii="Arial" w:hAnsi="Arial" w:cs="Arial"/>
                <w:color w:val="000000" w:themeColor="text1"/>
                <w:lang w:val="es-PE"/>
              </w:rPr>
              <w:t>ORRHH</w:t>
            </w:r>
          </w:p>
        </w:tc>
      </w:tr>
      <w:tr w:rsidR="007D731A" w:rsidRPr="0031631D" w:rsidTr="009D2C4E">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15</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Publicación de resultados de la Evaluación Personal</w:t>
            </w:r>
          </w:p>
        </w:tc>
        <w:tc>
          <w:tcPr>
            <w:tcW w:w="3260" w:type="dxa"/>
            <w:vMerge w:val="restart"/>
            <w:vAlign w:val="center"/>
          </w:tcPr>
          <w:p w:rsidR="00FE1415" w:rsidRPr="0031631D" w:rsidRDefault="004C34DC" w:rsidP="009D2C4E">
            <w:pPr>
              <w:jc w:val="center"/>
              <w:rPr>
                <w:rFonts w:ascii="Arial" w:hAnsi="Arial" w:cs="Arial"/>
                <w:color w:val="000000" w:themeColor="text1"/>
                <w:lang w:val="es-MX"/>
              </w:rPr>
            </w:pPr>
            <w:r>
              <w:rPr>
                <w:rFonts w:ascii="Arial" w:hAnsi="Arial" w:cs="Arial"/>
                <w:color w:val="000000" w:themeColor="text1"/>
                <w:lang w:val="es-MX"/>
              </w:rPr>
              <w:t>11 de jul</w:t>
            </w:r>
            <w:r w:rsidR="00FE1415" w:rsidRPr="0031631D">
              <w:rPr>
                <w:rFonts w:ascii="Arial" w:hAnsi="Arial" w:cs="Arial"/>
                <w:color w:val="000000" w:themeColor="text1"/>
                <w:lang w:val="es-MX"/>
              </w:rPr>
              <w:t>io del 2017</w:t>
            </w:r>
          </w:p>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 xml:space="preserve"> a partir de las 15:00 horas en las marquesinas </w:t>
            </w:r>
            <w:r w:rsidRPr="0031631D">
              <w:rPr>
                <w:rFonts w:ascii="Arial" w:hAnsi="Arial" w:cs="Arial"/>
                <w:color w:val="000000" w:themeColor="text1"/>
                <w:lang w:val="es-PE"/>
              </w:rPr>
              <w:t>informativas y en la página Web Institucional</w:t>
            </w:r>
          </w:p>
        </w:tc>
        <w:tc>
          <w:tcPr>
            <w:tcW w:w="1842" w:type="dxa"/>
            <w:vMerge w:val="restart"/>
            <w:vAlign w:val="center"/>
          </w:tcPr>
          <w:p w:rsidR="00FE1415" w:rsidRPr="0031631D" w:rsidRDefault="00FE1415" w:rsidP="009D2C4E">
            <w:pPr>
              <w:jc w:val="center"/>
              <w:rPr>
                <w:rFonts w:ascii="Arial" w:hAnsi="Arial" w:cs="Arial"/>
                <w:color w:val="000000" w:themeColor="text1"/>
              </w:rPr>
            </w:pPr>
            <w:r w:rsidRPr="0031631D">
              <w:rPr>
                <w:rFonts w:ascii="Arial" w:hAnsi="Arial" w:cs="Arial"/>
                <w:color w:val="000000" w:themeColor="text1"/>
                <w:lang w:val="es-PE"/>
              </w:rPr>
              <w:t>SGGI – GCTIC / ORRHH</w:t>
            </w:r>
          </w:p>
        </w:tc>
      </w:tr>
      <w:tr w:rsidR="007D731A" w:rsidRPr="0031631D" w:rsidTr="009D2C4E">
        <w:trPr>
          <w:trHeight w:val="503"/>
        </w:trPr>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16</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Publicación del Resultado Final</w:t>
            </w:r>
          </w:p>
        </w:tc>
        <w:tc>
          <w:tcPr>
            <w:tcW w:w="3260" w:type="dxa"/>
            <w:vMerge/>
            <w:vAlign w:val="center"/>
          </w:tcPr>
          <w:p w:rsidR="00FE1415" w:rsidRPr="0031631D" w:rsidRDefault="00FE1415" w:rsidP="009D2C4E">
            <w:pPr>
              <w:jc w:val="center"/>
              <w:rPr>
                <w:rFonts w:ascii="Arial" w:hAnsi="Arial" w:cs="Arial"/>
                <w:color w:val="000000" w:themeColor="text1"/>
                <w:lang w:val="es-MX"/>
              </w:rPr>
            </w:pPr>
          </w:p>
        </w:tc>
        <w:tc>
          <w:tcPr>
            <w:tcW w:w="1842" w:type="dxa"/>
            <w:vMerge/>
            <w:vAlign w:val="center"/>
          </w:tcPr>
          <w:p w:rsidR="00FE1415" w:rsidRPr="0031631D" w:rsidRDefault="00FE1415" w:rsidP="009D2C4E">
            <w:pPr>
              <w:jc w:val="center"/>
              <w:rPr>
                <w:rFonts w:ascii="Arial" w:hAnsi="Arial" w:cs="Arial"/>
                <w:color w:val="000000" w:themeColor="text1"/>
                <w:lang w:val="es-MX"/>
              </w:rPr>
            </w:pPr>
          </w:p>
        </w:tc>
      </w:tr>
      <w:tr w:rsidR="007D731A" w:rsidRPr="0031631D" w:rsidTr="009D2C4E">
        <w:trPr>
          <w:trHeight w:val="288"/>
        </w:trPr>
        <w:tc>
          <w:tcPr>
            <w:tcW w:w="8646" w:type="dxa"/>
            <w:gridSpan w:val="4"/>
            <w:shd w:val="clear" w:color="auto" w:fill="BFBFBF" w:themeFill="background1" w:themeFillShade="BF"/>
            <w:vAlign w:val="center"/>
          </w:tcPr>
          <w:p w:rsidR="00FE1415" w:rsidRPr="0031631D" w:rsidRDefault="00FE1415" w:rsidP="009D2C4E">
            <w:pPr>
              <w:rPr>
                <w:rFonts w:ascii="Arial" w:hAnsi="Arial" w:cs="Arial"/>
                <w:b/>
                <w:color w:val="000000" w:themeColor="text1"/>
                <w:lang w:val="es-MX"/>
              </w:rPr>
            </w:pPr>
            <w:r w:rsidRPr="0031631D">
              <w:rPr>
                <w:rFonts w:ascii="Arial" w:hAnsi="Arial" w:cs="Arial"/>
                <w:b/>
                <w:color w:val="000000" w:themeColor="text1"/>
                <w:lang w:val="es-MX"/>
              </w:rPr>
              <w:t>SUSCRIPCIÓN Y REGISTRO DEL CONTRATO</w:t>
            </w:r>
          </w:p>
        </w:tc>
      </w:tr>
      <w:tr w:rsidR="007D731A" w:rsidRPr="0031631D" w:rsidTr="009D2C4E">
        <w:trPr>
          <w:trHeight w:val="139"/>
        </w:trPr>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17</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Suscripción del Contrato</w:t>
            </w:r>
          </w:p>
        </w:tc>
        <w:tc>
          <w:tcPr>
            <w:tcW w:w="3260" w:type="dxa"/>
            <w:vAlign w:val="center"/>
          </w:tcPr>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Desde el</w:t>
            </w:r>
            <w:r w:rsidR="004C34DC">
              <w:rPr>
                <w:rFonts w:ascii="Arial" w:hAnsi="Arial" w:cs="Arial"/>
                <w:color w:val="000000" w:themeColor="text1"/>
                <w:lang w:val="es-MX"/>
              </w:rPr>
              <w:t xml:space="preserve"> 17 de jul</w:t>
            </w:r>
            <w:bookmarkStart w:id="0" w:name="_GoBack"/>
            <w:bookmarkEnd w:id="0"/>
            <w:r w:rsidRPr="0031631D">
              <w:rPr>
                <w:rFonts w:ascii="Arial" w:hAnsi="Arial" w:cs="Arial"/>
                <w:color w:val="000000" w:themeColor="text1"/>
                <w:lang w:val="es-MX"/>
              </w:rPr>
              <w:t>io del 2017</w:t>
            </w:r>
          </w:p>
        </w:tc>
        <w:tc>
          <w:tcPr>
            <w:tcW w:w="1842" w:type="dxa"/>
            <w:vAlign w:val="center"/>
          </w:tcPr>
          <w:p w:rsidR="00FE1415" w:rsidRPr="0031631D" w:rsidRDefault="00FE1415" w:rsidP="009D2C4E">
            <w:pPr>
              <w:jc w:val="center"/>
              <w:rPr>
                <w:rFonts w:ascii="Arial" w:hAnsi="Arial" w:cs="Arial"/>
                <w:color w:val="000000" w:themeColor="text1"/>
                <w:lang w:val="es-MX"/>
              </w:rPr>
            </w:pPr>
            <w:r w:rsidRPr="0031631D">
              <w:rPr>
                <w:rFonts w:ascii="Arial" w:hAnsi="Arial" w:cs="Arial"/>
                <w:color w:val="000000" w:themeColor="text1"/>
                <w:lang w:val="es-MX"/>
              </w:rPr>
              <w:t>ORRHH</w:t>
            </w:r>
          </w:p>
        </w:tc>
      </w:tr>
      <w:tr w:rsidR="007D731A" w:rsidRPr="0031631D" w:rsidTr="009D2C4E">
        <w:trPr>
          <w:trHeight w:val="64"/>
        </w:trPr>
        <w:tc>
          <w:tcPr>
            <w:tcW w:w="567" w:type="dxa"/>
            <w:vAlign w:val="center"/>
          </w:tcPr>
          <w:p w:rsidR="00FE1415" w:rsidRPr="0031631D" w:rsidRDefault="00FE1415" w:rsidP="009D2C4E">
            <w:pPr>
              <w:jc w:val="center"/>
              <w:rPr>
                <w:rFonts w:ascii="Arial" w:hAnsi="Arial" w:cs="Arial"/>
                <w:b/>
                <w:color w:val="000000" w:themeColor="text1"/>
                <w:lang w:val="es-MX"/>
              </w:rPr>
            </w:pPr>
            <w:r w:rsidRPr="0031631D">
              <w:rPr>
                <w:rFonts w:ascii="Arial" w:hAnsi="Arial" w:cs="Arial"/>
                <w:b/>
                <w:color w:val="000000" w:themeColor="text1"/>
                <w:lang w:val="es-MX"/>
              </w:rPr>
              <w:t>18</w:t>
            </w:r>
          </w:p>
        </w:tc>
        <w:tc>
          <w:tcPr>
            <w:tcW w:w="2977" w:type="dxa"/>
            <w:vAlign w:val="center"/>
          </w:tcPr>
          <w:p w:rsidR="00FE1415" w:rsidRPr="0031631D" w:rsidRDefault="00FE1415" w:rsidP="009D2C4E">
            <w:pPr>
              <w:jc w:val="both"/>
              <w:rPr>
                <w:rFonts w:ascii="Arial" w:hAnsi="Arial" w:cs="Arial"/>
                <w:color w:val="000000" w:themeColor="text1"/>
                <w:lang w:val="es-MX"/>
              </w:rPr>
            </w:pPr>
            <w:r w:rsidRPr="0031631D">
              <w:rPr>
                <w:rFonts w:ascii="Arial" w:hAnsi="Arial" w:cs="Arial"/>
                <w:color w:val="000000" w:themeColor="text1"/>
                <w:lang w:val="es-MX"/>
              </w:rPr>
              <w:t>Registro del contrato</w:t>
            </w:r>
          </w:p>
        </w:tc>
        <w:tc>
          <w:tcPr>
            <w:tcW w:w="5102" w:type="dxa"/>
            <w:gridSpan w:val="2"/>
            <w:shd w:val="clear" w:color="auto" w:fill="BFBFBF" w:themeFill="background1" w:themeFillShade="BF"/>
            <w:vAlign w:val="center"/>
          </w:tcPr>
          <w:p w:rsidR="00FE1415" w:rsidRPr="0031631D" w:rsidRDefault="00FE1415" w:rsidP="009D2C4E">
            <w:pPr>
              <w:jc w:val="both"/>
              <w:rPr>
                <w:rFonts w:ascii="Arial" w:hAnsi="Arial" w:cs="Arial"/>
                <w:color w:val="000000" w:themeColor="text1"/>
                <w:lang w:val="es-MX"/>
              </w:rPr>
            </w:pPr>
          </w:p>
        </w:tc>
      </w:tr>
    </w:tbl>
    <w:p w:rsidR="009B1CA8" w:rsidRPr="0031631D" w:rsidRDefault="009B1CA8" w:rsidP="009B1CA8">
      <w:pPr>
        <w:pStyle w:val="Sinespaciado"/>
        <w:rPr>
          <w:rFonts w:ascii="Arial" w:hAnsi="Arial" w:cs="Arial"/>
          <w:color w:val="000000" w:themeColor="text1"/>
          <w:sz w:val="20"/>
          <w:szCs w:val="20"/>
        </w:rPr>
      </w:pPr>
    </w:p>
    <w:p w:rsidR="00FD2216" w:rsidRPr="0031631D"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1631D">
        <w:rPr>
          <w:rFonts w:ascii="Arial" w:hAnsi="Arial" w:cs="Arial"/>
          <w:color w:val="000000" w:themeColor="text1"/>
          <w:sz w:val="16"/>
          <w:szCs w:val="16"/>
        </w:rPr>
        <w:t>El Cronograma adjunto es tentativo, sujeto a variaciones que se darán a conocer oportunamente.</w:t>
      </w:r>
    </w:p>
    <w:p w:rsidR="00FD2216" w:rsidRPr="0031631D"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1631D">
        <w:rPr>
          <w:rFonts w:ascii="Arial" w:hAnsi="Arial" w:cs="Arial"/>
          <w:color w:val="000000" w:themeColor="text1"/>
          <w:sz w:val="16"/>
          <w:szCs w:val="16"/>
        </w:rPr>
        <w:t xml:space="preserve">Todas las publicaciones se efectuarán en la </w:t>
      </w:r>
      <w:r w:rsidR="00F71139" w:rsidRPr="0031631D">
        <w:rPr>
          <w:rFonts w:ascii="Arial" w:hAnsi="Arial" w:cs="Arial"/>
          <w:color w:val="000000" w:themeColor="text1"/>
          <w:sz w:val="16"/>
          <w:szCs w:val="16"/>
        </w:rPr>
        <w:t>Unidad</w:t>
      </w:r>
      <w:r w:rsidRPr="0031631D">
        <w:rPr>
          <w:rFonts w:ascii="Arial" w:hAnsi="Arial" w:cs="Arial"/>
          <w:color w:val="000000" w:themeColor="text1"/>
          <w:sz w:val="16"/>
          <w:szCs w:val="16"/>
        </w:rPr>
        <w:t xml:space="preserve"> de Recursos Humanos y otros lugares pertinentes.</w:t>
      </w:r>
    </w:p>
    <w:p w:rsidR="00FD2216" w:rsidRPr="0031631D" w:rsidRDefault="00BC789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1631D">
        <w:rPr>
          <w:rFonts w:ascii="Arial" w:hAnsi="Arial" w:cs="Arial"/>
          <w:color w:val="000000" w:themeColor="text1"/>
          <w:sz w:val="16"/>
          <w:szCs w:val="16"/>
        </w:rPr>
        <w:t>SGGI</w:t>
      </w:r>
      <w:r w:rsidR="00EE6D43" w:rsidRPr="0031631D">
        <w:rPr>
          <w:rFonts w:ascii="Arial" w:hAnsi="Arial" w:cs="Arial"/>
          <w:color w:val="000000" w:themeColor="text1"/>
          <w:sz w:val="16"/>
          <w:szCs w:val="16"/>
        </w:rPr>
        <w:t xml:space="preserve"> – </w:t>
      </w:r>
      <w:r w:rsidRPr="0031631D">
        <w:rPr>
          <w:rFonts w:ascii="Arial" w:hAnsi="Arial" w:cs="Arial"/>
          <w:color w:val="000000" w:themeColor="text1"/>
          <w:sz w:val="16"/>
          <w:szCs w:val="16"/>
        </w:rPr>
        <w:t xml:space="preserve">Sub Gerencia de Gestión de la Incorporación – GPORH </w:t>
      </w:r>
      <w:r w:rsidR="00EE6D43" w:rsidRPr="0031631D">
        <w:rPr>
          <w:rFonts w:ascii="Arial" w:hAnsi="Arial" w:cs="Arial"/>
          <w:color w:val="000000" w:themeColor="text1"/>
          <w:sz w:val="16"/>
          <w:szCs w:val="16"/>
        </w:rPr>
        <w:t>– GCGP – Sede Central de EsSalud.</w:t>
      </w:r>
    </w:p>
    <w:p w:rsidR="00FD2216" w:rsidRPr="0031631D" w:rsidRDefault="002E6A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1631D">
        <w:rPr>
          <w:rFonts w:ascii="Arial" w:hAnsi="Arial" w:cs="Arial"/>
          <w:color w:val="000000" w:themeColor="text1"/>
          <w:sz w:val="16"/>
          <w:szCs w:val="16"/>
        </w:rPr>
        <w:t>O</w:t>
      </w:r>
      <w:r w:rsidR="00EE6D43" w:rsidRPr="0031631D">
        <w:rPr>
          <w:rFonts w:ascii="Arial" w:hAnsi="Arial" w:cs="Arial"/>
          <w:color w:val="000000" w:themeColor="text1"/>
          <w:sz w:val="16"/>
          <w:szCs w:val="16"/>
        </w:rPr>
        <w:t>R</w:t>
      </w:r>
      <w:r w:rsidR="00EE6D43" w:rsidRPr="0031631D">
        <w:rPr>
          <w:rFonts w:ascii="Arial" w:hAnsi="Arial" w:cs="Arial"/>
          <w:color w:val="000000" w:themeColor="text1"/>
          <w:sz w:val="16"/>
          <w:szCs w:val="16"/>
          <w:lang w:val="es-MX"/>
        </w:rPr>
        <w:t xml:space="preserve">RHH – </w:t>
      </w:r>
      <w:r w:rsidRPr="0031631D">
        <w:rPr>
          <w:rFonts w:ascii="Arial" w:hAnsi="Arial" w:cs="Arial"/>
          <w:color w:val="000000" w:themeColor="text1"/>
          <w:sz w:val="16"/>
          <w:szCs w:val="16"/>
          <w:lang w:val="es-MX"/>
        </w:rPr>
        <w:t xml:space="preserve">Oficina </w:t>
      </w:r>
      <w:r w:rsidR="00EE6D43" w:rsidRPr="0031631D">
        <w:rPr>
          <w:rFonts w:ascii="Arial" w:hAnsi="Arial" w:cs="Arial"/>
          <w:color w:val="000000" w:themeColor="text1"/>
          <w:sz w:val="16"/>
          <w:szCs w:val="16"/>
          <w:lang w:val="es-MX"/>
        </w:rPr>
        <w:t xml:space="preserve">de Recursos Humanos </w:t>
      </w:r>
      <w:r w:rsidR="005C5C49" w:rsidRPr="0031631D">
        <w:rPr>
          <w:rFonts w:ascii="Arial" w:hAnsi="Arial" w:cs="Arial"/>
          <w:color w:val="000000" w:themeColor="text1"/>
          <w:sz w:val="16"/>
          <w:szCs w:val="16"/>
          <w:lang w:val="es-MX"/>
        </w:rPr>
        <w:t xml:space="preserve">de la </w:t>
      </w:r>
      <w:r w:rsidR="00C678BA" w:rsidRPr="0031631D">
        <w:rPr>
          <w:rFonts w:ascii="Arial" w:hAnsi="Arial" w:cs="Arial"/>
          <w:color w:val="000000" w:themeColor="text1"/>
          <w:sz w:val="16"/>
          <w:szCs w:val="16"/>
          <w:lang w:val="es-MX"/>
        </w:rPr>
        <w:t xml:space="preserve">Red Asistencial </w:t>
      </w:r>
      <w:r w:rsidR="00962DCE" w:rsidRPr="0031631D">
        <w:rPr>
          <w:rFonts w:ascii="Arial" w:hAnsi="Arial" w:cs="Arial"/>
          <w:color w:val="000000" w:themeColor="text1"/>
          <w:sz w:val="16"/>
          <w:szCs w:val="16"/>
          <w:lang w:val="es-MX"/>
        </w:rPr>
        <w:t>La Libertad.</w:t>
      </w:r>
    </w:p>
    <w:p w:rsidR="00FD2216" w:rsidRPr="0031631D"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1631D">
        <w:rPr>
          <w:rFonts w:ascii="Arial" w:hAnsi="Arial" w:cs="Arial"/>
          <w:color w:val="000000" w:themeColor="text1"/>
          <w:sz w:val="16"/>
          <w:szCs w:val="16"/>
        </w:rPr>
        <w:t>En el aviso de publicación de una etapa debe anunciarse la fecha y hora de la siguiente etapa.</w:t>
      </w:r>
    </w:p>
    <w:p w:rsidR="00FD2216" w:rsidRPr="0031631D" w:rsidRDefault="00C31E9C"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1631D">
        <w:rPr>
          <w:rFonts w:ascii="Arial" w:hAnsi="Arial" w:cs="Arial"/>
          <w:color w:val="000000" w:themeColor="text1"/>
          <w:sz w:val="16"/>
          <w:szCs w:val="16"/>
        </w:rPr>
        <w:t>Se precisa que deberá inscribirse en una sola opción en el sistema SISEP.</w:t>
      </w:r>
    </w:p>
    <w:p w:rsidR="00C31E9C" w:rsidRPr="0031631D" w:rsidRDefault="00FD2216" w:rsidP="00FD2216">
      <w:pPr>
        <w:pStyle w:val="Prrafodelista"/>
        <w:tabs>
          <w:tab w:val="left" w:pos="851"/>
        </w:tabs>
        <w:suppressAutoHyphens w:val="0"/>
        <w:ind w:left="567"/>
        <w:jc w:val="both"/>
        <w:rPr>
          <w:rFonts w:ascii="Arial" w:hAnsi="Arial" w:cs="Arial"/>
          <w:color w:val="000000" w:themeColor="text1"/>
          <w:sz w:val="16"/>
          <w:szCs w:val="16"/>
        </w:rPr>
      </w:pPr>
      <w:r w:rsidRPr="0031631D">
        <w:rPr>
          <w:rFonts w:ascii="Arial" w:hAnsi="Arial" w:cs="Arial"/>
          <w:color w:val="000000" w:themeColor="text1"/>
          <w:sz w:val="16"/>
          <w:szCs w:val="16"/>
        </w:rPr>
        <w:t>(vii)</w:t>
      </w:r>
      <w:r w:rsidR="00C31E9C" w:rsidRPr="0031631D">
        <w:rPr>
          <w:rFonts w:ascii="Arial" w:hAnsi="Arial" w:cs="Arial"/>
          <w:color w:val="000000" w:themeColor="text1"/>
          <w:sz w:val="16"/>
          <w:szCs w:val="16"/>
        </w:rPr>
        <w:t>Cabe indicar que el resultado corresponde a una Pre Calificación sujeta a la posterior verificación de los datos ingresados y de la documentación conexa solicitada.</w:t>
      </w:r>
    </w:p>
    <w:p w:rsidR="00557006" w:rsidRPr="0031631D" w:rsidRDefault="00530ECF" w:rsidP="00487EA4">
      <w:pPr>
        <w:pStyle w:val="Sinespaciado"/>
        <w:tabs>
          <w:tab w:val="left" w:pos="426"/>
        </w:tabs>
        <w:rPr>
          <w:rFonts w:ascii="Arial" w:hAnsi="Arial" w:cs="Arial"/>
          <w:color w:val="000000" w:themeColor="text1"/>
          <w:sz w:val="20"/>
          <w:szCs w:val="20"/>
        </w:rPr>
      </w:pPr>
      <w:r w:rsidRPr="0031631D">
        <w:rPr>
          <w:rFonts w:ascii="Arial" w:hAnsi="Arial" w:cs="Arial"/>
          <w:color w:val="000000" w:themeColor="text1"/>
          <w:sz w:val="20"/>
          <w:szCs w:val="20"/>
        </w:rPr>
        <w:tab/>
      </w:r>
    </w:p>
    <w:p w:rsidR="00286EE9" w:rsidRPr="00526764" w:rsidRDefault="00286EE9" w:rsidP="000E440D">
      <w:pPr>
        <w:pStyle w:val="Sinespaciado"/>
        <w:numPr>
          <w:ilvl w:val="0"/>
          <w:numId w:val="1"/>
        </w:numPr>
        <w:ind w:left="426" w:hanging="142"/>
        <w:rPr>
          <w:rFonts w:ascii="Arial" w:hAnsi="Arial" w:cs="Arial"/>
          <w:b/>
          <w:color w:val="000000" w:themeColor="text1"/>
          <w:sz w:val="20"/>
          <w:szCs w:val="20"/>
        </w:rPr>
      </w:pPr>
      <w:r w:rsidRPr="00526764">
        <w:rPr>
          <w:rFonts w:ascii="Arial" w:hAnsi="Arial" w:cs="Arial"/>
          <w:b/>
          <w:color w:val="000000" w:themeColor="text1"/>
          <w:sz w:val="20"/>
          <w:szCs w:val="20"/>
        </w:rPr>
        <w:t>DE LA ETAPA DE EVALUACIÓN</w:t>
      </w:r>
    </w:p>
    <w:p w:rsidR="00530ECF" w:rsidRPr="00526764" w:rsidRDefault="00530ECF" w:rsidP="00530ECF">
      <w:pPr>
        <w:pStyle w:val="Sinespaciado"/>
        <w:rPr>
          <w:rFonts w:ascii="Arial" w:hAnsi="Arial" w:cs="Arial"/>
          <w:color w:val="000000" w:themeColor="text1"/>
          <w:sz w:val="20"/>
          <w:szCs w:val="20"/>
        </w:rPr>
      </w:pPr>
    </w:p>
    <w:p w:rsidR="00530ECF" w:rsidRPr="00526764" w:rsidRDefault="00471CB9" w:rsidP="00E17519">
      <w:pPr>
        <w:pStyle w:val="Sinespaciado"/>
        <w:numPr>
          <w:ilvl w:val="0"/>
          <w:numId w:val="6"/>
        </w:numPr>
        <w:ind w:left="709" w:hanging="283"/>
        <w:jc w:val="both"/>
        <w:rPr>
          <w:rFonts w:ascii="Arial" w:hAnsi="Arial" w:cs="Arial"/>
          <w:color w:val="000000" w:themeColor="text1"/>
          <w:sz w:val="20"/>
          <w:szCs w:val="20"/>
        </w:rPr>
      </w:pPr>
      <w:r w:rsidRPr="00526764">
        <w:rPr>
          <w:rFonts w:ascii="Arial" w:hAnsi="Arial" w:cs="Arial"/>
          <w:color w:val="000000" w:themeColor="text1"/>
          <w:sz w:val="20"/>
          <w:szCs w:val="20"/>
        </w:rPr>
        <w:lastRenderedPageBreak/>
        <w:t xml:space="preserve">La evaluación tiene como puntaje mínimo aprobatorio 55 puntos. Las evaluaciones parciales tienen carácter eliminatorio cuando se desaprueban. </w:t>
      </w:r>
      <w:r w:rsidR="00692245" w:rsidRPr="00526764">
        <w:rPr>
          <w:rFonts w:ascii="Arial" w:hAnsi="Arial" w:cs="Arial"/>
          <w:color w:val="000000" w:themeColor="text1"/>
          <w:sz w:val="20"/>
          <w:szCs w:val="20"/>
        </w:rPr>
        <w:t xml:space="preserve">La Evaluación Psicotécnica es sólo de carácter eliminatorio. </w:t>
      </w:r>
      <w:r w:rsidRPr="00526764">
        <w:rPr>
          <w:rFonts w:ascii="Arial" w:hAnsi="Arial" w:cs="Arial"/>
          <w:color w:val="000000" w:themeColor="text1"/>
          <w:sz w:val="20"/>
          <w:szCs w:val="20"/>
        </w:rPr>
        <w:t>La Evaluación de Con</w:t>
      </w:r>
      <w:r w:rsidR="00692245" w:rsidRPr="00526764">
        <w:rPr>
          <w:rFonts w:ascii="Arial" w:hAnsi="Arial" w:cs="Arial"/>
          <w:color w:val="000000" w:themeColor="text1"/>
          <w:sz w:val="20"/>
          <w:szCs w:val="20"/>
        </w:rPr>
        <w:t>ocimientos se desaprueba si no se obtiene un puntaje mínimo de 26 puntos. La Evaluación Curricular se desaprueba s</w:t>
      </w:r>
      <w:r w:rsidR="00027D64" w:rsidRPr="00526764">
        <w:rPr>
          <w:rFonts w:ascii="Arial" w:hAnsi="Arial" w:cs="Arial"/>
          <w:color w:val="000000" w:themeColor="text1"/>
          <w:sz w:val="20"/>
          <w:szCs w:val="20"/>
        </w:rPr>
        <w:t>i no se cumplen los requisitos generales y específicos establecidos en el Aviso de Convocatoria</w:t>
      </w:r>
      <w:r w:rsidR="00F85E94" w:rsidRPr="00526764">
        <w:rPr>
          <w:rFonts w:ascii="Arial" w:hAnsi="Arial" w:cs="Arial"/>
          <w:color w:val="000000" w:themeColor="text1"/>
          <w:sz w:val="20"/>
          <w:szCs w:val="20"/>
        </w:rPr>
        <w:t xml:space="preserve">. La Evaluación Psicológica </w:t>
      </w:r>
      <w:r w:rsidR="00EF47B3" w:rsidRPr="00526764">
        <w:rPr>
          <w:rFonts w:ascii="Arial" w:hAnsi="Arial" w:cs="Arial"/>
          <w:color w:val="000000" w:themeColor="text1"/>
          <w:sz w:val="20"/>
          <w:szCs w:val="20"/>
        </w:rPr>
        <w:t xml:space="preserve">es obligatoria, mas </w:t>
      </w:r>
      <w:r w:rsidR="00F85E94" w:rsidRPr="00526764">
        <w:rPr>
          <w:rFonts w:ascii="Arial" w:hAnsi="Arial" w:cs="Arial"/>
          <w:color w:val="000000" w:themeColor="text1"/>
          <w:sz w:val="20"/>
          <w:szCs w:val="20"/>
        </w:rPr>
        <w:t>no es de carácter eliminatorio</w:t>
      </w:r>
      <w:r w:rsidR="00EF47B3" w:rsidRPr="00526764">
        <w:rPr>
          <w:rFonts w:ascii="Arial" w:hAnsi="Arial" w:cs="Arial"/>
          <w:color w:val="000000" w:themeColor="text1"/>
          <w:sz w:val="20"/>
          <w:szCs w:val="20"/>
        </w:rPr>
        <w:t>. L</w:t>
      </w:r>
      <w:r w:rsidR="00027D64" w:rsidRPr="00526764">
        <w:rPr>
          <w:rFonts w:ascii="Arial" w:hAnsi="Arial" w:cs="Arial"/>
          <w:color w:val="000000" w:themeColor="text1"/>
          <w:sz w:val="20"/>
          <w:szCs w:val="20"/>
        </w:rPr>
        <w:t>a Evaluación Personal s</w:t>
      </w:r>
      <w:r w:rsidR="00EF47B3" w:rsidRPr="00526764">
        <w:rPr>
          <w:rFonts w:ascii="Arial" w:hAnsi="Arial" w:cs="Arial"/>
          <w:color w:val="000000" w:themeColor="text1"/>
          <w:sz w:val="20"/>
          <w:szCs w:val="20"/>
        </w:rPr>
        <w:t>e desaprueba s</w:t>
      </w:r>
      <w:r w:rsidR="00027D64" w:rsidRPr="00526764">
        <w:rPr>
          <w:rFonts w:ascii="Arial" w:hAnsi="Arial" w:cs="Arial"/>
          <w:color w:val="000000" w:themeColor="text1"/>
          <w:sz w:val="20"/>
          <w:szCs w:val="20"/>
        </w:rPr>
        <w:t xml:space="preserve">i no se obtiene un puntaje mínimo </w:t>
      </w:r>
      <w:r w:rsidR="002B2EA1" w:rsidRPr="00526764">
        <w:rPr>
          <w:rFonts w:ascii="Arial" w:hAnsi="Arial" w:cs="Arial"/>
          <w:color w:val="000000" w:themeColor="text1"/>
          <w:sz w:val="20"/>
          <w:szCs w:val="20"/>
        </w:rPr>
        <w:t>de 11 puntos.</w:t>
      </w:r>
    </w:p>
    <w:p w:rsidR="00940BBF" w:rsidRPr="00526764" w:rsidRDefault="00940BBF" w:rsidP="00940BBF">
      <w:pPr>
        <w:pStyle w:val="Sinespaciado"/>
        <w:jc w:val="both"/>
        <w:rPr>
          <w:rFonts w:ascii="Arial" w:hAnsi="Arial" w:cs="Arial"/>
          <w:color w:val="000000" w:themeColor="text1"/>
          <w:sz w:val="20"/>
          <w:szCs w:val="20"/>
        </w:rPr>
      </w:pPr>
    </w:p>
    <w:tbl>
      <w:tblPr>
        <w:tblW w:w="83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4711"/>
        <w:gridCol w:w="900"/>
        <w:gridCol w:w="1260"/>
        <w:gridCol w:w="1101"/>
      </w:tblGrid>
      <w:tr w:rsidR="007D731A" w:rsidRPr="00526764" w:rsidTr="00940BBF">
        <w:tc>
          <w:tcPr>
            <w:tcW w:w="5103" w:type="dxa"/>
            <w:gridSpan w:val="2"/>
            <w:shd w:val="clear" w:color="auto" w:fill="BFBFBF" w:themeFill="background1" w:themeFillShade="BF"/>
            <w:vAlign w:val="center"/>
          </w:tcPr>
          <w:p w:rsidR="00940BBF" w:rsidRPr="00526764" w:rsidRDefault="00940BBF"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EVALUACIONES</w:t>
            </w:r>
          </w:p>
        </w:tc>
        <w:tc>
          <w:tcPr>
            <w:tcW w:w="900" w:type="dxa"/>
            <w:tcBorders>
              <w:bottom w:val="single" w:sz="4" w:space="0" w:color="auto"/>
            </w:tcBorders>
            <w:shd w:val="clear" w:color="auto" w:fill="BFBFBF" w:themeFill="background1" w:themeFillShade="BF"/>
            <w:vAlign w:val="center"/>
          </w:tcPr>
          <w:p w:rsidR="00940BBF" w:rsidRPr="00526764" w:rsidRDefault="00940BBF"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PESO</w:t>
            </w:r>
          </w:p>
        </w:tc>
        <w:tc>
          <w:tcPr>
            <w:tcW w:w="1260" w:type="dxa"/>
            <w:tcBorders>
              <w:bottom w:val="single" w:sz="4" w:space="0" w:color="auto"/>
            </w:tcBorders>
            <w:shd w:val="clear" w:color="auto" w:fill="BFBFBF" w:themeFill="background1" w:themeFillShade="BF"/>
            <w:vAlign w:val="center"/>
          </w:tcPr>
          <w:p w:rsidR="00940BBF" w:rsidRPr="00526764" w:rsidRDefault="00940BBF"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PUNTAJE MÍNIMO</w:t>
            </w:r>
          </w:p>
        </w:tc>
        <w:tc>
          <w:tcPr>
            <w:tcW w:w="1101" w:type="dxa"/>
            <w:tcBorders>
              <w:bottom w:val="single" w:sz="4" w:space="0" w:color="auto"/>
            </w:tcBorders>
            <w:shd w:val="clear" w:color="auto" w:fill="BFBFBF" w:themeFill="background1" w:themeFillShade="BF"/>
            <w:vAlign w:val="center"/>
          </w:tcPr>
          <w:p w:rsidR="00940BBF" w:rsidRPr="00526764" w:rsidRDefault="00940BBF"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PUNTAJE MÁXIMO</w:t>
            </w:r>
          </w:p>
        </w:tc>
      </w:tr>
      <w:tr w:rsidR="007D731A" w:rsidRPr="00526764" w:rsidTr="00940BBF">
        <w:tc>
          <w:tcPr>
            <w:tcW w:w="5103" w:type="dxa"/>
            <w:gridSpan w:val="2"/>
          </w:tcPr>
          <w:p w:rsidR="00940BBF" w:rsidRPr="00526764" w:rsidRDefault="00940BBF" w:rsidP="001F4378">
            <w:pPr>
              <w:jc w:val="both"/>
              <w:rPr>
                <w:rFonts w:ascii="Arial" w:hAnsi="Arial" w:cs="Arial"/>
                <w:b/>
                <w:color w:val="000000" w:themeColor="text1"/>
                <w:sz w:val="18"/>
                <w:szCs w:val="18"/>
              </w:rPr>
            </w:pPr>
            <w:r w:rsidRPr="00526764">
              <w:rPr>
                <w:rFonts w:ascii="Arial" w:hAnsi="Arial" w:cs="Arial"/>
                <w:b/>
                <w:color w:val="000000" w:themeColor="text1"/>
                <w:sz w:val="18"/>
                <w:szCs w:val="18"/>
              </w:rPr>
              <w:t>EVALUACIÓN PRE CURRICULAR (VÍA INFORMACIÓN DEL SISEP)</w:t>
            </w:r>
          </w:p>
        </w:tc>
        <w:tc>
          <w:tcPr>
            <w:tcW w:w="3261" w:type="dxa"/>
            <w:gridSpan w:val="3"/>
            <w:shd w:val="clear" w:color="auto" w:fill="auto"/>
            <w:vAlign w:val="center"/>
          </w:tcPr>
          <w:p w:rsidR="00940BBF" w:rsidRPr="00526764" w:rsidRDefault="00940BBF" w:rsidP="001F4378">
            <w:pPr>
              <w:jc w:val="center"/>
              <w:rPr>
                <w:rFonts w:ascii="Arial" w:hAnsi="Arial" w:cs="Arial"/>
                <w:b/>
                <w:color w:val="000000" w:themeColor="text1"/>
                <w:sz w:val="18"/>
                <w:szCs w:val="18"/>
              </w:rPr>
            </w:pPr>
          </w:p>
        </w:tc>
      </w:tr>
      <w:tr w:rsidR="007D731A" w:rsidRPr="00526764" w:rsidTr="00940BBF">
        <w:tc>
          <w:tcPr>
            <w:tcW w:w="5103" w:type="dxa"/>
            <w:gridSpan w:val="2"/>
          </w:tcPr>
          <w:p w:rsidR="00940BBF" w:rsidRPr="00526764" w:rsidRDefault="00940BBF" w:rsidP="00F85E94">
            <w:pPr>
              <w:jc w:val="both"/>
              <w:rPr>
                <w:rFonts w:ascii="Arial" w:hAnsi="Arial" w:cs="Arial"/>
                <w:b/>
                <w:color w:val="000000" w:themeColor="text1"/>
                <w:sz w:val="18"/>
                <w:szCs w:val="18"/>
              </w:rPr>
            </w:pPr>
            <w:r w:rsidRPr="00526764">
              <w:rPr>
                <w:rFonts w:ascii="Arial" w:hAnsi="Arial" w:cs="Arial"/>
                <w:b/>
                <w:color w:val="000000" w:themeColor="text1"/>
                <w:sz w:val="18"/>
                <w:szCs w:val="18"/>
              </w:rPr>
              <w:t>EVALUACIÓN PSICOTÉCNICA</w:t>
            </w:r>
          </w:p>
        </w:tc>
        <w:tc>
          <w:tcPr>
            <w:tcW w:w="3261" w:type="dxa"/>
            <w:gridSpan w:val="3"/>
            <w:shd w:val="clear" w:color="auto" w:fill="auto"/>
            <w:vAlign w:val="center"/>
          </w:tcPr>
          <w:p w:rsidR="00940BBF" w:rsidRPr="00526764" w:rsidRDefault="00940BBF" w:rsidP="001F4378">
            <w:pPr>
              <w:jc w:val="center"/>
              <w:rPr>
                <w:rFonts w:ascii="Arial" w:hAnsi="Arial" w:cs="Arial"/>
                <w:b/>
                <w:color w:val="000000" w:themeColor="text1"/>
                <w:sz w:val="18"/>
                <w:szCs w:val="18"/>
              </w:rPr>
            </w:pPr>
          </w:p>
        </w:tc>
      </w:tr>
      <w:tr w:rsidR="007D731A" w:rsidRPr="00526764" w:rsidTr="00940BBF">
        <w:tc>
          <w:tcPr>
            <w:tcW w:w="5103" w:type="dxa"/>
            <w:gridSpan w:val="2"/>
          </w:tcPr>
          <w:p w:rsidR="00940BBF" w:rsidRPr="00526764" w:rsidRDefault="00940BBF" w:rsidP="001F4378">
            <w:pPr>
              <w:jc w:val="both"/>
              <w:rPr>
                <w:rFonts w:ascii="Arial" w:hAnsi="Arial" w:cs="Arial"/>
                <w:b/>
                <w:color w:val="000000" w:themeColor="text1"/>
                <w:sz w:val="18"/>
                <w:szCs w:val="18"/>
              </w:rPr>
            </w:pPr>
            <w:r w:rsidRPr="00526764">
              <w:rPr>
                <w:rFonts w:ascii="Arial" w:hAnsi="Arial" w:cs="Arial"/>
                <w:b/>
                <w:color w:val="000000" w:themeColor="text1"/>
                <w:sz w:val="18"/>
                <w:szCs w:val="18"/>
              </w:rPr>
              <w:t>EVALUACIÓN DE CONOCIMIENTOS</w:t>
            </w:r>
          </w:p>
        </w:tc>
        <w:tc>
          <w:tcPr>
            <w:tcW w:w="900" w:type="dxa"/>
            <w:shd w:val="clear" w:color="auto" w:fill="auto"/>
            <w:vAlign w:val="center"/>
          </w:tcPr>
          <w:p w:rsidR="00940BBF" w:rsidRPr="00526764" w:rsidRDefault="00940BBF"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50%</w:t>
            </w:r>
          </w:p>
        </w:tc>
        <w:tc>
          <w:tcPr>
            <w:tcW w:w="1260" w:type="dxa"/>
            <w:shd w:val="clear" w:color="auto" w:fill="auto"/>
          </w:tcPr>
          <w:p w:rsidR="00940BBF" w:rsidRPr="00526764" w:rsidRDefault="00940BBF"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26</w:t>
            </w:r>
          </w:p>
        </w:tc>
        <w:tc>
          <w:tcPr>
            <w:tcW w:w="1101" w:type="dxa"/>
            <w:shd w:val="clear" w:color="auto" w:fill="auto"/>
          </w:tcPr>
          <w:p w:rsidR="00940BBF" w:rsidRPr="00526764" w:rsidRDefault="00940BBF"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50</w:t>
            </w:r>
          </w:p>
        </w:tc>
      </w:tr>
      <w:tr w:rsidR="007D731A" w:rsidRPr="00526764" w:rsidTr="00940BBF">
        <w:tc>
          <w:tcPr>
            <w:tcW w:w="5103" w:type="dxa"/>
            <w:gridSpan w:val="2"/>
          </w:tcPr>
          <w:p w:rsidR="00940BBF" w:rsidRPr="00526764" w:rsidRDefault="00940BBF" w:rsidP="001F4378">
            <w:pPr>
              <w:jc w:val="both"/>
              <w:rPr>
                <w:rFonts w:ascii="Arial" w:hAnsi="Arial" w:cs="Arial"/>
                <w:b/>
                <w:color w:val="000000" w:themeColor="text1"/>
                <w:sz w:val="18"/>
                <w:szCs w:val="18"/>
              </w:rPr>
            </w:pPr>
            <w:r w:rsidRPr="00526764">
              <w:rPr>
                <w:rFonts w:ascii="Arial" w:hAnsi="Arial" w:cs="Arial"/>
                <w:b/>
                <w:color w:val="000000" w:themeColor="text1"/>
                <w:sz w:val="18"/>
                <w:szCs w:val="18"/>
              </w:rPr>
              <w:t>EVALUACIÓN CURRICULAR (HOJAS DE VIDA)</w:t>
            </w:r>
          </w:p>
        </w:tc>
        <w:tc>
          <w:tcPr>
            <w:tcW w:w="900" w:type="dxa"/>
            <w:tcBorders>
              <w:bottom w:val="single" w:sz="4" w:space="0" w:color="auto"/>
            </w:tcBorders>
            <w:shd w:val="clear" w:color="auto" w:fill="auto"/>
            <w:vAlign w:val="center"/>
          </w:tcPr>
          <w:p w:rsidR="00940BBF" w:rsidRPr="00526764" w:rsidRDefault="00940BBF"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30%</w:t>
            </w:r>
          </w:p>
        </w:tc>
        <w:tc>
          <w:tcPr>
            <w:tcW w:w="1260" w:type="dxa"/>
            <w:tcBorders>
              <w:bottom w:val="single" w:sz="4" w:space="0" w:color="auto"/>
            </w:tcBorders>
            <w:shd w:val="clear" w:color="auto" w:fill="auto"/>
          </w:tcPr>
          <w:p w:rsidR="00940BBF" w:rsidRPr="00526764" w:rsidRDefault="00940BBF"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18</w:t>
            </w:r>
          </w:p>
        </w:tc>
        <w:tc>
          <w:tcPr>
            <w:tcW w:w="1101" w:type="dxa"/>
            <w:tcBorders>
              <w:bottom w:val="single" w:sz="4" w:space="0" w:color="auto"/>
            </w:tcBorders>
            <w:shd w:val="clear" w:color="auto" w:fill="auto"/>
          </w:tcPr>
          <w:p w:rsidR="00940BBF" w:rsidRPr="00526764" w:rsidRDefault="00940BBF"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30</w:t>
            </w:r>
          </w:p>
        </w:tc>
      </w:tr>
      <w:tr w:rsidR="007D731A" w:rsidRPr="00526764" w:rsidTr="00940BBF">
        <w:tc>
          <w:tcPr>
            <w:tcW w:w="392" w:type="dxa"/>
          </w:tcPr>
          <w:p w:rsidR="00940BBF" w:rsidRPr="00526764" w:rsidRDefault="00940BBF" w:rsidP="001F4378">
            <w:pPr>
              <w:rPr>
                <w:rFonts w:ascii="Arial" w:hAnsi="Arial" w:cs="Arial"/>
                <w:color w:val="000000" w:themeColor="text1"/>
              </w:rPr>
            </w:pPr>
            <w:r w:rsidRPr="00526764">
              <w:rPr>
                <w:rFonts w:ascii="Arial" w:hAnsi="Arial" w:cs="Arial"/>
                <w:color w:val="000000" w:themeColor="text1"/>
              </w:rPr>
              <w:t>a.</w:t>
            </w:r>
          </w:p>
        </w:tc>
        <w:tc>
          <w:tcPr>
            <w:tcW w:w="4711" w:type="dxa"/>
          </w:tcPr>
          <w:p w:rsidR="00940BBF" w:rsidRPr="00526764" w:rsidRDefault="00940BBF" w:rsidP="001F4378">
            <w:pPr>
              <w:jc w:val="both"/>
              <w:rPr>
                <w:rFonts w:ascii="Arial" w:hAnsi="Arial" w:cs="Arial"/>
                <w:color w:val="000000" w:themeColor="text1"/>
              </w:rPr>
            </w:pPr>
            <w:r w:rsidRPr="00526764">
              <w:rPr>
                <w:rFonts w:ascii="Arial" w:hAnsi="Arial" w:cs="Arial"/>
                <w:color w:val="000000" w:themeColor="text1"/>
              </w:rPr>
              <w:t xml:space="preserve">Formación: </w:t>
            </w:r>
          </w:p>
        </w:tc>
        <w:tc>
          <w:tcPr>
            <w:tcW w:w="900" w:type="dxa"/>
            <w:shd w:val="clear" w:color="auto" w:fill="BFBFBF" w:themeFill="background1" w:themeFillShade="BF"/>
            <w:vAlign w:val="center"/>
          </w:tcPr>
          <w:p w:rsidR="00940BBF" w:rsidRPr="00526764"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526764"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526764" w:rsidRDefault="00940BBF" w:rsidP="001F4378">
            <w:pPr>
              <w:jc w:val="center"/>
              <w:rPr>
                <w:rFonts w:ascii="Arial" w:hAnsi="Arial" w:cs="Arial"/>
                <w:color w:val="000000" w:themeColor="text1"/>
              </w:rPr>
            </w:pPr>
          </w:p>
        </w:tc>
      </w:tr>
      <w:tr w:rsidR="007D731A" w:rsidRPr="00526764" w:rsidTr="00940BBF">
        <w:tc>
          <w:tcPr>
            <w:tcW w:w="392" w:type="dxa"/>
          </w:tcPr>
          <w:p w:rsidR="00940BBF" w:rsidRPr="00526764" w:rsidRDefault="00940BBF" w:rsidP="001F4378">
            <w:pPr>
              <w:jc w:val="both"/>
              <w:rPr>
                <w:rFonts w:ascii="Arial" w:hAnsi="Arial" w:cs="Arial"/>
                <w:color w:val="000000" w:themeColor="text1"/>
              </w:rPr>
            </w:pPr>
            <w:r w:rsidRPr="00526764">
              <w:rPr>
                <w:rFonts w:ascii="Arial" w:hAnsi="Arial" w:cs="Arial"/>
                <w:color w:val="000000" w:themeColor="text1"/>
              </w:rPr>
              <w:t>b.</w:t>
            </w:r>
          </w:p>
        </w:tc>
        <w:tc>
          <w:tcPr>
            <w:tcW w:w="4711" w:type="dxa"/>
          </w:tcPr>
          <w:p w:rsidR="00940BBF" w:rsidRPr="00526764" w:rsidRDefault="00940BBF" w:rsidP="001F4378">
            <w:pPr>
              <w:jc w:val="both"/>
              <w:rPr>
                <w:rFonts w:ascii="Arial" w:hAnsi="Arial" w:cs="Arial"/>
                <w:color w:val="000000" w:themeColor="text1"/>
              </w:rPr>
            </w:pPr>
            <w:r w:rsidRPr="00526764">
              <w:rPr>
                <w:rFonts w:ascii="Arial" w:hAnsi="Arial" w:cs="Arial"/>
                <w:color w:val="000000" w:themeColor="text1"/>
              </w:rPr>
              <w:t xml:space="preserve">Experiencia Laboral: </w:t>
            </w:r>
          </w:p>
        </w:tc>
        <w:tc>
          <w:tcPr>
            <w:tcW w:w="900" w:type="dxa"/>
            <w:shd w:val="clear" w:color="auto" w:fill="BFBFBF" w:themeFill="background1" w:themeFillShade="BF"/>
            <w:vAlign w:val="center"/>
          </w:tcPr>
          <w:p w:rsidR="00940BBF" w:rsidRPr="00526764"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526764"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526764" w:rsidRDefault="00940BBF" w:rsidP="001F4378">
            <w:pPr>
              <w:jc w:val="center"/>
              <w:rPr>
                <w:rFonts w:ascii="Arial" w:hAnsi="Arial" w:cs="Arial"/>
                <w:color w:val="000000" w:themeColor="text1"/>
              </w:rPr>
            </w:pPr>
          </w:p>
        </w:tc>
      </w:tr>
      <w:tr w:rsidR="007D731A" w:rsidRPr="00526764" w:rsidTr="00940BBF">
        <w:tc>
          <w:tcPr>
            <w:tcW w:w="392" w:type="dxa"/>
          </w:tcPr>
          <w:p w:rsidR="00940BBF" w:rsidRPr="00526764" w:rsidRDefault="00940BBF" w:rsidP="001F4378">
            <w:pPr>
              <w:jc w:val="both"/>
              <w:rPr>
                <w:rFonts w:ascii="Arial" w:hAnsi="Arial" w:cs="Arial"/>
                <w:color w:val="000000" w:themeColor="text1"/>
              </w:rPr>
            </w:pPr>
            <w:r w:rsidRPr="00526764">
              <w:rPr>
                <w:rFonts w:ascii="Arial" w:hAnsi="Arial" w:cs="Arial"/>
                <w:color w:val="000000" w:themeColor="text1"/>
              </w:rPr>
              <w:t>c.</w:t>
            </w:r>
          </w:p>
        </w:tc>
        <w:tc>
          <w:tcPr>
            <w:tcW w:w="4711" w:type="dxa"/>
          </w:tcPr>
          <w:p w:rsidR="00940BBF" w:rsidRPr="00526764" w:rsidRDefault="00940BBF" w:rsidP="001F4378">
            <w:pPr>
              <w:jc w:val="both"/>
              <w:rPr>
                <w:rFonts w:ascii="Arial" w:hAnsi="Arial" w:cs="Arial"/>
                <w:color w:val="000000" w:themeColor="text1"/>
              </w:rPr>
            </w:pPr>
            <w:r w:rsidRPr="00526764">
              <w:rPr>
                <w:rFonts w:ascii="Arial" w:hAnsi="Arial" w:cs="Arial"/>
                <w:color w:val="000000" w:themeColor="text1"/>
              </w:rPr>
              <w:t>Capacitación:</w:t>
            </w:r>
          </w:p>
        </w:tc>
        <w:tc>
          <w:tcPr>
            <w:tcW w:w="900" w:type="dxa"/>
            <w:tcBorders>
              <w:bottom w:val="single" w:sz="4" w:space="0" w:color="auto"/>
            </w:tcBorders>
            <w:shd w:val="clear" w:color="auto" w:fill="BFBFBF" w:themeFill="background1" w:themeFillShade="BF"/>
            <w:vAlign w:val="center"/>
          </w:tcPr>
          <w:p w:rsidR="00940BBF" w:rsidRPr="00526764" w:rsidRDefault="00940BBF" w:rsidP="001F4378">
            <w:pPr>
              <w:jc w:val="center"/>
              <w:rPr>
                <w:rFonts w:ascii="Arial" w:hAnsi="Arial" w:cs="Arial"/>
                <w:color w:val="000000" w:themeColor="text1"/>
              </w:rPr>
            </w:pPr>
          </w:p>
        </w:tc>
        <w:tc>
          <w:tcPr>
            <w:tcW w:w="1260" w:type="dxa"/>
            <w:tcBorders>
              <w:bottom w:val="single" w:sz="4" w:space="0" w:color="auto"/>
            </w:tcBorders>
            <w:shd w:val="clear" w:color="auto" w:fill="BFBFBF" w:themeFill="background1" w:themeFillShade="BF"/>
            <w:vAlign w:val="center"/>
          </w:tcPr>
          <w:p w:rsidR="00940BBF" w:rsidRPr="00526764" w:rsidRDefault="00940BBF" w:rsidP="001F4378">
            <w:pPr>
              <w:jc w:val="center"/>
              <w:rPr>
                <w:rFonts w:ascii="Arial" w:hAnsi="Arial" w:cs="Arial"/>
                <w:color w:val="000000" w:themeColor="text1"/>
              </w:rPr>
            </w:pPr>
          </w:p>
        </w:tc>
        <w:tc>
          <w:tcPr>
            <w:tcW w:w="1101" w:type="dxa"/>
            <w:tcBorders>
              <w:bottom w:val="single" w:sz="4" w:space="0" w:color="auto"/>
            </w:tcBorders>
            <w:shd w:val="clear" w:color="auto" w:fill="BFBFBF" w:themeFill="background1" w:themeFillShade="BF"/>
            <w:vAlign w:val="center"/>
          </w:tcPr>
          <w:p w:rsidR="00940BBF" w:rsidRPr="00526764" w:rsidRDefault="00940BBF" w:rsidP="001F4378">
            <w:pPr>
              <w:jc w:val="center"/>
              <w:rPr>
                <w:rFonts w:ascii="Arial" w:hAnsi="Arial" w:cs="Arial"/>
                <w:color w:val="000000" w:themeColor="text1"/>
              </w:rPr>
            </w:pPr>
          </w:p>
        </w:tc>
      </w:tr>
      <w:tr w:rsidR="007D731A" w:rsidRPr="00526764" w:rsidTr="001F4378">
        <w:tc>
          <w:tcPr>
            <w:tcW w:w="5103" w:type="dxa"/>
            <w:gridSpan w:val="2"/>
          </w:tcPr>
          <w:p w:rsidR="00F85E94" w:rsidRPr="00526764" w:rsidRDefault="00F85E94" w:rsidP="00F85E94">
            <w:pPr>
              <w:jc w:val="both"/>
              <w:rPr>
                <w:rFonts w:ascii="Arial" w:hAnsi="Arial" w:cs="Arial"/>
                <w:b/>
                <w:color w:val="000000" w:themeColor="text1"/>
                <w:sz w:val="18"/>
                <w:szCs w:val="18"/>
              </w:rPr>
            </w:pPr>
            <w:r w:rsidRPr="00526764">
              <w:rPr>
                <w:rFonts w:ascii="Arial" w:hAnsi="Arial" w:cs="Arial"/>
                <w:b/>
                <w:color w:val="000000" w:themeColor="text1"/>
                <w:sz w:val="18"/>
                <w:szCs w:val="18"/>
              </w:rPr>
              <w:t>EVALUACIÓN PSICOLÓGICA</w:t>
            </w:r>
          </w:p>
        </w:tc>
        <w:tc>
          <w:tcPr>
            <w:tcW w:w="3261" w:type="dxa"/>
            <w:gridSpan w:val="3"/>
            <w:shd w:val="clear" w:color="auto" w:fill="auto"/>
            <w:vAlign w:val="center"/>
          </w:tcPr>
          <w:p w:rsidR="00F85E94" w:rsidRPr="00526764" w:rsidRDefault="00F85E94" w:rsidP="001F4378">
            <w:pPr>
              <w:jc w:val="center"/>
              <w:rPr>
                <w:rFonts w:ascii="Arial" w:hAnsi="Arial" w:cs="Arial"/>
                <w:b/>
                <w:color w:val="000000" w:themeColor="text1"/>
                <w:sz w:val="18"/>
                <w:szCs w:val="18"/>
              </w:rPr>
            </w:pPr>
          </w:p>
        </w:tc>
      </w:tr>
      <w:tr w:rsidR="007D731A" w:rsidRPr="00526764" w:rsidTr="00940BBF">
        <w:tc>
          <w:tcPr>
            <w:tcW w:w="5103" w:type="dxa"/>
            <w:gridSpan w:val="2"/>
            <w:vAlign w:val="center"/>
          </w:tcPr>
          <w:p w:rsidR="00F85E94" w:rsidRPr="00526764" w:rsidRDefault="00F85E94" w:rsidP="001F4378">
            <w:pPr>
              <w:rPr>
                <w:rFonts w:ascii="Arial" w:hAnsi="Arial" w:cs="Arial"/>
                <w:b/>
                <w:color w:val="000000" w:themeColor="text1"/>
                <w:sz w:val="18"/>
                <w:szCs w:val="18"/>
              </w:rPr>
            </w:pPr>
            <w:r w:rsidRPr="00526764">
              <w:rPr>
                <w:rFonts w:ascii="Arial" w:hAnsi="Arial" w:cs="Arial"/>
                <w:b/>
                <w:color w:val="000000" w:themeColor="text1"/>
                <w:sz w:val="18"/>
                <w:szCs w:val="18"/>
              </w:rPr>
              <w:t>EVALUACIÓN PERSONAL</w:t>
            </w:r>
          </w:p>
        </w:tc>
        <w:tc>
          <w:tcPr>
            <w:tcW w:w="900" w:type="dxa"/>
            <w:shd w:val="clear" w:color="auto" w:fill="auto"/>
            <w:vAlign w:val="center"/>
          </w:tcPr>
          <w:p w:rsidR="00F85E94" w:rsidRPr="00526764" w:rsidRDefault="00F85E94"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20%</w:t>
            </w:r>
          </w:p>
        </w:tc>
        <w:tc>
          <w:tcPr>
            <w:tcW w:w="1260" w:type="dxa"/>
            <w:shd w:val="clear" w:color="auto" w:fill="auto"/>
            <w:vAlign w:val="center"/>
          </w:tcPr>
          <w:p w:rsidR="00F85E94" w:rsidRPr="00526764" w:rsidRDefault="00F85E94"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11</w:t>
            </w:r>
          </w:p>
        </w:tc>
        <w:tc>
          <w:tcPr>
            <w:tcW w:w="1101" w:type="dxa"/>
            <w:shd w:val="clear" w:color="auto" w:fill="auto"/>
            <w:vAlign w:val="center"/>
          </w:tcPr>
          <w:p w:rsidR="00F85E94" w:rsidRPr="00526764" w:rsidRDefault="00F85E94"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20</w:t>
            </w:r>
          </w:p>
        </w:tc>
      </w:tr>
      <w:tr w:rsidR="007D731A" w:rsidRPr="00526764" w:rsidTr="00940BBF">
        <w:trPr>
          <w:trHeight w:val="339"/>
        </w:trPr>
        <w:tc>
          <w:tcPr>
            <w:tcW w:w="5103" w:type="dxa"/>
            <w:gridSpan w:val="2"/>
            <w:shd w:val="clear" w:color="auto" w:fill="BFBFBF" w:themeFill="background1" w:themeFillShade="BF"/>
            <w:vAlign w:val="center"/>
          </w:tcPr>
          <w:p w:rsidR="00F85E94" w:rsidRPr="00526764" w:rsidRDefault="00F85E94"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PUNTAJE TOTAL</w:t>
            </w:r>
          </w:p>
        </w:tc>
        <w:tc>
          <w:tcPr>
            <w:tcW w:w="900" w:type="dxa"/>
            <w:shd w:val="clear" w:color="auto" w:fill="BFBFBF" w:themeFill="background1" w:themeFillShade="BF"/>
            <w:vAlign w:val="center"/>
          </w:tcPr>
          <w:p w:rsidR="00F85E94" w:rsidRPr="00526764" w:rsidRDefault="00F85E94"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100%</w:t>
            </w:r>
          </w:p>
        </w:tc>
        <w:tc>
          <w:tcPr>
            <w:tcW w:w="1260" w:type="dxa"/>
            <w:shd w:val="clear" w:color="auto" w:fill="BFBFBF" w:themeFill="background1" w:themeFillShade="BF"/>
            <w:vAlign w:val="center"/>
          </w:tcPr>
          <w:p w:rsidR="00F85E94" w:rsidRPr="00526764" w:rsidRDefault="00F85E94"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55</w:t>
            </w:r>
          </w:p>
        </w:tc>
        <w:tc>
          <w:tcPr>
            <w:tcW w:w="1101" w:type="dxa"/>
            <w:shd w:val="clear" w:color="auto" w:fill="BFBFBF" w:themeFill="background1" w:themeFillShade="BF"/>
            <w:vAlign w:val="center"/>
          </w:tcPr>
          <w:p w:rsidR="00F85E94" w:rsidRPr="00526764" w:rsidRDefault="00F85E94" w:rsidP="001F4378">
            <w:pPr>
              <w:jc w:val="center"/>
              <w:rPr>
                <w:rFonts w:ascii="Arial" w:hAnsi="Arial" w:cs="Arial"/>
                <w:b/>
                <w:color w:val="000000" w:themeColor="text1"/>
                <w:sz w:val="18"/>
                <w:szCs w:val="18"/>
              </w:rPr>
            </w:pPr>
            <w:r w:rsidRPr="00526764">
              <w:rPr>
                <w:rFonts w:ascii="Arial" w:hAnsi="Arial" w:cs="Arial"/>
                <w:b/>
                <w:color w:val="000000" w:themeColor="text1"/>
                <w:sz w:val="18"/>
                <w:szCs w:val="18"/>
              </w:rPr>
              <w:t>100</w:t>
            </w:r>
          </w:p>
        </w:tc>
      </w:tr>
    </w:tbl>
    <w:p w:rsidR="002B2EA1" w:rsidRPr="00526764" w:rsidRDefault="002B2EA1" w:rsidP="002B2EA1">
      <w:pPr>
        <w:pStyle w:val="Sinespaciado"/>
        <w:ind w:left="709"/>
        <w:jc w:val="both"/>
        <w:rPr>
          <w:rFonts w:ascii="Arial" w:hAnsi="Arial" w:cs="Arial"/>
          <w:color w:val="000000" w:themeColor="text1"/>
          <w:sz w:val="20"/>
          <w:szCs w:val="20"/>
        </w:rPr>
      </w:pPr>
    </w:p>
    <w:p w:rsidR="00C50A12" w:rsidRPr="00526764" w:rsidRDefault="00C50A12" w:rsidP="00C50A12">
      <w:pPr>
        <w:pStyle w:val="Sinespaciado1"/>
        <w:numPr>
          <w:ilvl w:val="0"/>
          <w:numId w:val="6"/>
        </w:numPr>
        <w:ind w:left="709" w:hanging="283"/>
        <w:jc w:val="both"/>
        <w:rPr>
          <w:rFonts w:ascii="Arial" w:hAnsi="Arial" w:cs="Arial"/>
          <w:color w:val="000000" w:themeColor="text1"/>
          <w:sz w:val="20"/>
          <w:szCs w:val="20"/>
        </w:rPr>
      </w:pPr>
      <w:r w:rsidRPr="00526764">
        <w:rPr>
          <w:rFonts w:ascii="Arial" w:hAnsi="Arial" w:cs="Arial"/>
          <w:color w:val="000000" w:themeColor="text1"/>
          <w:sz w:val="20"/>
          <w:szCs w:val="20"/>
        </w:rPr>
        <w:t xml:space="preserve">Cabe destacar que en los casos que corresponda y de aprobar las evaluaciones respectivas, los postulantes recibirán las bonificaciones establecidas en </w:t>
      </w:r>
      <w:smartTag w:uri="urn:schemas-microsoft-com:office:smarttags" w:element="PersonName">
        <w:smartTagPr>
          <w:attr w:name="ProductID" w:val="la Normativa"/>
        </w:smartTagPr>
        <w:r w:rsidRPr="00526764">
          <w:rPr>
            <w:rFonts w:ascii="Arial" w:hAnsi="Arial" w:cs="Arial"/>
            <w:color w:val="000000" w:themeColor="text1"/>
            <w:sz w:val="20"/>
            <w:szCs w:val="20"/>
          </w:rPr>
          <w:t>la Normativa</w:t>
        </w:r>
      </w:smartTag>
      <w:r w:rsidRPr="00526764">
        <w:rPr>
          <w:rFonts w:ascii="Arial" w:hAnsi="Arial" w:cs="Arial"/>
          <w:color w:val="000000" w:themeColor="text1"/>
          <w:sz w:val="20"/>
          <w:szCs w:val="20"/>
        </w:rPr>
        <w:t xml:space="preserve"> vigente (Bonificación por Discapacidad debidamente sustentada, Bonificación por su condición de Licenciado de las Fuerzas Armadas, Bonificación de acuerdo al lugar donde haya realizado el SERUMS en relación a los quintiles de pobreza, entre otros de acuerdo a Ley), </w:t>
      </w:r>
      <w:r w:rsidRPr="00526764">
        <w:rPr>
          <w:rFonts w:ascii="Arial" w:hAnsi="Arial" w:cs="Arial"/>
          <w:b/>
          <w:bCs/>
          <w:color w:val="000000" w:themeColor="text1"/>
          <w:sz w:val="20"/>
          <w:szCs w:val="20"/>
        </w:rPr>
        <w:t xml:space="preserve">información que deberá revisarse previa a su postulación en el rubro de “Consideraciones que deberá tener en cuenta para postular a los procesos de selección” (link: </w:t>
      </w:r>
      <w:hyperlink r:id="rId15" w:history="1">
        <w:r w:rsidRPr="00526764">
          <w:rPr>
            <w:rStyle w:val="Hipervnculo"/>
            <w:rFonts w:ascii="Arial" w:hAnsi="Arial" w:cs="Arial"/>
            <w:b/>
            <w:bCs/>
            <w:color w:val="000000" w:themeColor="text1"/>
            <w:sz w:val="20"/>
            <w:szCs w:val="20"/>
          </w:rPr>
          <w:t>https://convocatorias.essalud.gob.pe/</w:t>
        </w:r>
      </w:hyperlink>
      <w:r w:rsidRPr="00526764">
        <w:rPr>
          <w:rFonts w:ascii="Arial" w:hAnsi="Arial" w:cs="Arial"/>
          <w:b/>
          <w:bCs/>
          <w:color w:val="000000" w:themeColor="text1"/>
          <w:sz w:val="20"/>
          <w:szCs w:val="20"/>
        </w:rPr>
        <w:t>)</w:t>
      </w:r>
    </w:p>
    <w:p w:rsidR="00C50A12" w:rsidRPr="00526764" w:rsidRDefault="00C50A12" w:rsidP="00C50A12">
      <w:pPr>
        <w:pStyle w:val="Prrafodelista2"/>
        <w:rPr>
          <w:rFonts w:ascii="Arial" w:hAnsi="Arial" w:cs="Arial"/>
          <w:color w:val="000000" w:themeColor="text1"/>
        </w:rPr>
      </w:pPr>
    </w:p>
    <w:p w:rsidR="009D2C4E" w:rsidRPr="00526764" w:rsidRDefault="009D2C4E" w:rsidP="009D2C4E">
      <w:pPr>
        <w:pStyle w:val="Sinespaciado2"/>
        <w:numPr>
          <w:ilvl w:val="0"/>
          <w:numId w:val="32"/>
        </w:numPr>
        <w:jc w:val="both"/>
        <w:rPr>
          <w:rFonts w:ascii="Arial" w:hAnsi="Arial" w:cs="Arial"/>
          <w:sz w:val="20"/>
          <w:szCs w:val="20"/>
        </w:rPr>
      </w:pPr>
      <w:r w:rsidRPr="00526764">
        <w:rPr>
          <w:rFonts w:ascii="Arial" w:hAnsi="Arial" w:cs="Arial"/>
          <w:sz w:val="20"/>
          <w:szCs w:val="20"/>
        </w:rPr>
        <w:t>Con relación al puntaje establecido en las Normas vigentes sobre el lugar de realización del SERUMS dentro del mapa de pobreza elaborado por FONCODES, el criterio a aplicarse es el siguiente:</w:t>
      </w:r>
    </w:p>
    <w:p w:rsidR="009D2C4E" w:rsidRPr="00526764" w:rsidRDefault="009D2C4E" w:rsidP="009D2C4E">
      <w:pPr>
        <w:pStyle w:val="Prrafodelista3"/>
        <w:rPr>
          <w:rFonts w:cs="Arial"/>
          <w:sz w:val="20"/>
        </w:rPr>
      </w:pPr>
    </w:p>
    <w:tbl>
      <w:tblPr>
        <w:tblW w:w="738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3780"/>
      </w:tblGrid>
      <w:tr w:rsidR="009D2C4E" w:rsidRPr="00526764" w:rsidTr="009D2C4E">
        <w:trPr>
          <w:trHeight w:val="305"/>
        </w:trPr>
        <w:tc>
          <w:tcPr>
            <w:tcW w:w="3600" w:type="dxa"/>
            <w:shd w:val="clear" w:color="auto" w:fill="E6E6E6"/>
            <w:vAlign w:val="center"/>
          </w:tcPr>
          <w:p w:rsidR="009D2C4E" w:rsidRPr="00526764" w:rsidRDefault="009D2C4E" w:rsidP="009D2C4E">
            <w:pPr>
              <w:pStyle w:val="Sinespaciado2"/>
              <w:jc w:val="center"/>
              <w:rPr>
                <w:rFonts w:ascii="Arial" w:hAnsi="Arial" w:cs="Arial"/>
                <w:b/>
                <w:sz w:val="20"/>
                <w:szCs w:val="20"/>
              </w:rPr>
            </w:pPr>
            <w:r w:rsidRPr="00526764">
              <w:rPr>
                <w:rFonts w:ascii="Arial" w:hAnsi="Arial" w:cs="Arial"/>
                <w:b/>
                <w:sz w:val="20"/>
                <w:szCs w:val="20"/>
              </w:rPr>
              <w:t>Ubicación según FONCODES</w:t>
            </w:r>
          </w:p>
        </w:tc>
        <w:tc>
          <w:tcPr>
            <w:tcW w:w="3780" w:type="dxa"/>
            <w:shd w:val="clear" w:color="auto" w:fill="E6E6E6"/>
            <w:vAlign w:val="center"/>
          </w:tcPr>
          <w:p w:rsidR="009D2C4E" w:rsidRPr="00526764" w:rsidRDefault="009D2C4E" w:rsidP="009D2C4E">
            <w:pPr>
              <w:pStyle w:val="Sinespaciado2"/>
              <w:jc w:val="center"/>
              <w:rPr>
                <w:rFonts w:ascii="Arial" w:hAnsi="Arial" w:cs="Arial"/>
                <w:b/>
                <w:sz w:val="20"/>
                <w:szCs w:val="20"/>
              </w:rPr>
            </w:pPr>
            <w:r w:rsidRPr="00526764">
              <w:rPr>
                <w:rFonts w:ascii="Arial" w:hAnsi="Arial" w:cs="Arial"/>
                <w:b/>
                <w:sz w:val="20"/>
                <w:szCs w:val="20"/>
              </w:rPr>
              <w:t>Bonificación sobre puntaje final</w:t>
            </w:r>
          </w:p>
        </w:tc>
      </w:tr>
      <w:tr w:rsidR="009D2C4E" w:rsidRPr="00526764" w:rsidTr="009D2C4E">
        <w:tc>
          <w:tcPr>
            <w:tcW w:w="3600" w:type="dxa"/>
            <w:vAlign w:val="center"/>
          </w:tcPr>
          <w:p w:rsidR="009D2C4E" w:rsidRPr="00526764" w:rsidRDefault="009D2C4E" w:rsidP="009D2C4E">
            <w:pPr>
              <w:pStyle w:val="Sinespaciado2"/>
              <w:jc w:val="center"/>
              <w:rPr>
                <w:rFonts w:ascii="Arial" w:hAnsi="Arial" w:cs="Arial"/>
                <w:sz w:val="20"/>
                <w:szCs w:val="20"/>
              </w:rPr>
            </w:pPr>
            <w:r w:rsidRPr="00526764">
              <w:rPr>
                <w:rFonts w:ascii="Arial" w:hAnsi="Arial" w:cs="Arial"/>
                <w:sz w:val="20"/>
                <w:szCs w:val="20"/>
              </w:rPr>
              <w:t>Quintil 1</w:t>
            </w:r>
          </w:p>
        </w:tc>
        <w:tc>
          <w:tcPr>
            <w:tcW w:w="3780" w:type="dxa"/>
            <w:vAlign w:val="center"/>
          </w:tcPr>
          <w:p w:rsidR="009D2C4E" w:rsidRPr="00526764" w:rsidRDefault="009D2C4E" w:rsidP="009D2C4E">
            <w:pPr>
              <w:pStyle w:val="Sinespaciado2"/>
              <w:jc w:val="center"/>
              <w:rPr>
                <w:rFonts w:ascii="Arial" w:hAnsi="Arial" w:cs="Arial"/>
                <w:sz w:val="20"/>
                <w:szCs w:val="20"/>
              </w:rPr>
            </w:pPr>
            <w:r w:rsidRPr="00526764">
              <w:rPr>
                <w:rFonts w:ascii="Arial" w:hAnsi="Arial" w:cs="Arial"/>
                <w:sz w:val="20"/>
                <w:szCs w:val="20"/>
              </w:rPr>
              <w:t>15 %</w:t>
            </w:r>
          </w:p>
        </w:tc>
      </w:tr>
      <w:tr w:rsidR="009D2C4E" w:rsidRPr="00526764" w:rsidTr="009D2C4E">
        <w:tc>
          <w:tcPr>
            <w:tcW w:w="3600" w:type="dxa"/>
            <w:vAlign w:val="center"/>
          </w:tcPr>
          <w:p w:rsidR="009D2C4E" w:rsidRPr="00526764" w:rsidRDefault="009D2C4E" w:rsidP="009D2C4E">
            <w:pPr>
              <w:pStyle w:val="Sinespaciado2"/>
              <w:jc w:val="center"/>
              <w:rPr>
                <w:rFonts w:ascii="Arial" w:hAnsi="Arial" w:cs="Arial"/>
                <w:sz w:val="20"/>
                <w:szCs w:val="20"/>
              </w:rPr>
            </w:pPr>
            <w:r w:rsidRPr="00526764">
              <w:rPr>
                <w:rFonts w:ascii="Arial" w:hAnsi="Arial" w:cs="Arial"/>
                <w:sz w:val="20"/>
                <w:szCs w:val="20"/>
              </w:rPr>
              <w:t>Quintil 2</w:t>
            </w:r>
          </w:p>
        </w:tc>
        <w:tc>
          <w:tcPr>
            <w:tcW w:w="3780" w:type="dxa"/>
            <w:vAlign w:val="center"/>
          </w:tcPr>
          <w:p w:rsidR="009D2C4E" w:rsidRPr="00526764" w:rsidRDefault="009D2C4E" w:rsidP="009D2C4E">
            <w:pPr>
              <w:pStyle w:val="Sinespaciado2"/>
              <w:jc w:val="center"/>
              <w:rPr>
                <w:rFonts w:ascii="Arial" w:hAnsi="Arial" w:cs="Arial"/>
                <w:sz w:val="20"/>
                <w:szCs w:val="20"/>
              </w:rPr>
            </w:pPr>
            <w:r w:rsidRPr="00526764">
              <w:rPr>
                <w:rFonts w:ascii="Arial" w:hAnsi="Arial" w:cs="Arial"/>
                <w:sz w:val="20"/>
                <w:szCs w:val="20"/>
              </w:rPr>
              <w:t>10 %</w:t>
            </w:r>
          </w:p>
        </w:tc>
      </w:tr>
      <w:tr w:rsidR="009D2C4E" w:rsidRPr="00526764" w:rsidTr="009D2C4E">
        <w:tc>
          <w:tcPr>
            <w:tcW w:w="3600" w:type="dxa"/>
            <w:vAlign w:val="center"/>
          </w:tcPr>
          <w:p w:rsidR="009D2C4E" w:rsidRPr="00526764" w:rsidRDefault="009D2C4E" w:rsidP="009D2C4E">
            <w:pPr>
              <w:pStyle w:val="Sinespaciado2"/>
              <w:jc w:val="center"/>
              <w:rPr>
                <w:rFonts w:ascii="Arial" w:hAnsi="Arial" w:cs="Arial"/>
                <w:sz w:val="20"/>
                <w:szCs w:val="20"/>
              </w:rPr>
            </w:pPr>
            <w:r w:rsidRPr="00526764">
              <w:rPr>
                <w:rFonts w:ascii="Arial" w:hAnsi="Arial" w:cs="Arial"/>
                <w:sz w:val="20"/>
                <w:szCs w:val="20"/>
              </w:rPr>
              <w:t>Quintil 3</w:t>
            </w:r>
          </w:p>
        </w:tc>
        <w:tc>
          <w:tcPr>
            <w:tcW w:w="3780" w:type="dxa"/>
            <w:vAlign w:val="center"/>
          </w:tcPr>
          <w:p w:rsidR="009D2C4E" w:rsidRPr="00526764" w:rsidRDefault="009D2C4E" w:rsidP="009D2C4E">
            <w:pPr>
              <w:pStyle w:val="Sinespaciado2"/>
              <w:jc w:val="center"/>
              <w:rPr>
                <w:rFonts w:ascii="Arial" w:hAnsi="Arial" w:cs="Arial"/>
                <w:sz w:val="20"/>
                <w:szCs w:val="20"/>
              </w:rPr>
            </w:pPr>
            <w:r w:rsidRPr="00526764">
              <w:rPr>
                <w:rFonts w:ascii="Arial" w:hAnsi="Arial" w:cs="Arial"/>
                <w:sz w:val="20"/>
                <w:szCs w:val="20"/>
              </w:rPr>
              <w:t>5 %</w:t>
            </w:r>
          </w:p>
        </w:tc>
      </w:tr>
      <w:tr w:rsidR="009D2C4E" w:rsidRPr="00526764" w:rsidTr="009D2C4E">
        <w:tc>
          <w:tcPr>
            <w:tcW w:w="3600" w:type="dxa"/>
            <w:vAlign w:val="center"/>
          </w:tcPr>
          <w:p w:rsidR="009D2C4E" w:rsidRPr="00526764" w:rsidRDefault="009D2C4E" w:rsidP="009D2C4E">
            <w:pPr>
              <w:pStyle w:val="Sinespaciado2"/>
              <w:jc w:val="center"/>
              <w:rPr>
                <w:rFonts w:ascii="Arial" w:hAnsi="Arial" w:cs="Arial"/>
                <w:sz w:val="20"/>
                <w:szCs w:val="20"/>
              </w:rPr>
            </w:pPr>
            <w:r w:rsidRPr="00526764">
              <w:rPr>
                <w:rFonts w:ascii="Arial" w:hAnsi="Arial" w:cs="Arial"/>
                <w:sz w:val="20"/>
                <w:szCs w:val="20"/>
              </w:rPr>
              <w:t>Quintil 4</w:t>
            </w:r>
          </w:p>
        </w:tc>
        <w:tc>
          <w:tcPr>
            <w:tcW w:w="3780" w:type="dxa"/>
            <w:vAlign w:val="center"/>
          </w:tcPr>
          <w:p w:rsidR="009D2C4E" w:rsidRPr="00526764" w:rsidRDefault="009D2C4E" w:rsidP="009D2C4E">
            <w:pPr>
              <w:pStyle w:val="Sinespaciado2"/>
              <w:jc w:val="center"/>
              <w:rPr>
                <w:rFonts w:ascii="Arial" w:hAnsi="Arial" w:cs="Arial"/>
                <w:sz w:val="20"/>
                <w:szCs w:val="20"/>
              </w:rPr>
            </w:pPr>
            <w:r w:rsidRPr="00526764">
              <w:rPr>
                <w:rFonts w:ascii="Arial" w:hAnsi="Arial" w:cs="Arial"/>
                <w:sz w:val="20"/>
                <w:szCs w:val="20"/>
              </w:rPr>
              <w:t>2 %</w:t>
            </w:r>
          </w:p>
        </w:tc>
      </w:tr>
      <w:tr w:rsidR="009D2C4E" w:rsidRPr="00526764" w:rsidTr="009D2C4E">
        <w:tc>
          <w:tcPr>
            <w:tcW w:w="3600" w:type="dxa"/>
            <w:vAlign w:val="center"/>
          </w:tcPr>
          <w:p w:rsidR="009D2C4E" w:rsidRPr="00526764" w:rsidRDefault="009D2C4E" w:rsidP="009D2C4E">
            <w:pPr>
              <w:pStyle w:val="Sinespaciado2"/>
              <w:jc w:val="center"/>
              <w:rPr>
                <w:rFonts w:ascii="Arial" w:hAnsi="Arial" w:cs="Arial"/>
                <w:sz w:val="20"/>
                <w:szCs w:val="20"/>
              </w:rPr>
            </w:pPr>
            <w:r w:rsidRPr="00526764">
              <w:rPr>
                <w:rFonts w:ascii="Arial" w:hAnsi="Arial" w:cs="Arial"/>
                <w:sz w:val="20"/>
                <w:szCs w:val="20"/>
              </w:rPr>
              <w:t>Quintil 5</w:t>
            </w:r>
          </w:p>
        </w:tc>
        <w:tc>
          <w:tcPr>
            <w:tcW w:w="3780" w:type="dxa"/>
            <w:vAlign w:val="center"/>
          </w:tcPr>
          <w:p w:rsidR="009D2C4E" w:rsidRPr="00526764" w:rsidRDefault="009D2C4E" w:rsidP="009D2C4E">
            <w:pPr>
              <w:pStyle w:val="Sinespaciado2"/>
              <w:jc w:val="center"/>
              <w:rPr>
                <w:rFonts w:ascii="Arial" w:hAnsi="Arial" w:cs="Arial"/>
                <w:sz w:val="20"/>
                <w:szCs w:val="20"/>
              </w:rPr>
            </w:pPr>
            <w:r w:rsidRPr="00526764">
              <w:rPr>
                <w:rFonts w:ascii="Arial" w:hAnsi="Arial" w:cs="Arial"/>
                <w:sz w:val="20"/>
                <w:szCs w:val="20"/>
              </w:rPr>
              <w:t>0 %</w:t>
            </w:r>
          </w:p>
        </w:tc>
      </w:tr>
    </w:tbl>
    <w:p w:rsidR="009D2C4E" w:rsidRPr="00526764" w:rsidRDefault="009D2C4E" w:rsidP="009D2C4E">
      <w:pPr>
        <w:pStyle w:val="Sinespaciado2"/>
        <w:rPr>
          <w:rFonts w:ascii="Arial" w:hAnsi="Arial" w:cs="Arial"/>
          <w:sz w:val="20"/>
          <w:szCs w:val="20"/>
        </w:rPr>
      </w:pPr>
    </w:p>
    <w:p w:rsidR="009D2C4E" w:rsidRPr="00526764" w:rsidRDefault="009D2C4E" w:rsidP="00C50A12">
      <w:pPr>
        <w:pStyle w:val="Prrafodelista2"/>
        <w:rPr>
          <w:rFonts w:ascii="Arial" w:hAnsi="Arial" w:cs="Arial"/>
          <w:color w:val="000000" w:themeColor="text1"/>
        </w:rPr>
      </w:pPr>
    </w:p>
    <w:p w:rsidR="00286EE9" w:rsidRPr="00526764" w:rsidRDefault="00286EE9" w:rsidP="000E440D">
      <w:pPr>
        <w:pStyle w:val="Sinespaciado"/>
        <w:numPr>
          <w:ilvl w:val="0"/>
          <w:numId w:val="1"/>
        </w:numPr>
        <w:ind w:left="426" w:hanging="142"/>
        <w:rPr>
          <w:rFonts w:ascii="Arial" w:hAnsi="Arial" w:cs="Arial"/>
          <w:b/>
          <w:color w:val="000000" w:themeColor="text1"/>
          <w:sz w:val="20"/>
          <w:szCs w:val="20"/>
        </w:rPr>
      </w:pPr>
      <w:r w:rsidRPr="00526764">
        <w:rPr>
          <w:rFonts w:ascii="Arial" w:hAnsi="Arial" w:cs="Arial"/>
          <w:b/>
          <w:color w:val="000000" w:themeColor="text1"/>
          <w:sz w:val="20"/>
          <w:szCs w:val="20"/>
        </w:rPr>
        <w:t>DOCUMENTACIÓN A PRESENTAR</w:t>
      </w:r>
    </w:p>
    <w:p w:rsidR="00807B68" w:rsidRPr="00526764" w:rsidRDefault="00807B68" w:rsidP="00807B68">
      <w:pPr>
        <w:pStyle w:val="Sinespaciado"/>
        <w:rPr>
          <w:rFonts w:ascii="Arial" w:hAnsi="Arial" w:cs="Arial"/>
          <w:color w:val="000000" w:themeColor="text1"/>
          <w:sz w:val="20"/>
          <w:szCs w:val="20"/>
        </w:rPr>
      </w:pPr>
    </w:p>
    <w:p w:rsidR="00807B68" w:rsidRPr="00526764" w:rsidRDefault="00807B68" w:rsidP="00E17519">
      <w:pPr>
        <w:pStyle w:val="Sinespaciado"/>
        <w:numPr>
          <w:ilvl w:val="0"/>
          <w:numId w:val="7"/>
        </w:numPr>
        <w:ind w:left="709" w:hanging="283"/>
        <w:rPr>
          <w:rFonts w:ascii="Arial" w:hAnsi="Arial" w:cs="Arial"/>
          <w:b/>
          <w:color w:val="000000" w:themeColor="text1"/>
          <w:sz w:val="20"/>
          <w:szCs w:val="20"/>
        </w:rPr>
      </w:pPr>
      <w:r w:rsidRPr="00526764">
        <w:rPr>
          <w:rFonts w:ascii="Arial" w:hAnsi="Arial" w:cs="Arial"/>
          <w:b/>
          <w:color w:val="000000" w:themeColor="text1"/>
          <w:sz w:val="20"/>
          <w:szCs w:val="20"/>
        </w:rPr>
        <w:t>De la presentación de la hoja de vida</w:t>
      </w:r>
    </w:p>
    <w:p w:rsidR="00807B68" w:rsidRPr="00526764" w:rsidRDefault="00807B68" w:rsidP="00807B68">
      <w:pPr>
        <w:pStyle w:val="Sinespaciado"/>
        <w:rPr>
          <w:rFonts w:ascii="Arial" w:hAnsi="Arial" w:cs="Arial"/>
          <w:color w:val="000000" w:themeColor="text1"/>
          <w:sz w:val="20"/>
          <w:szCs w:val="20"/>
        </w:rPr>
      </w:pPr>
    </w:p>
    <w:p w:rsidR="00807B68" w:rsidRPr="00526764" w:rsidRDefault="00316253" w:rsidP="00E17519">
      <w:pPr>
        <w:pStyle w:val="Sinespaciado"/>
        <w:numPr>
          <w:ilvl w:val="0"/>
          <w:numId w:val="8"/>
        </w:numPr>
        <w:ind w:left="993" w:hanging="284"/>
        <w:jc w:val="both"/>
        <w:rPr>
          <w:rFonts w:ascii="Arial" w:hAnsi="Arial" w:cs="Arial"/>
          <w:color w:val="000000" w:themeColor="text1"/>
          <w:sz w:val="20"/>
          <w:szCs w:val="20"/>
        </w:rPr>
      </w:pPr>
      <w:r w:rsidRPr="00526764">
        <w:rPr>
          <w:rFonts w:ascii="Arial" w:hAnsi="Arial" w:cs="Arial"/>
          <w:color w:val="000000" w:themeColor="text1"/>
          <w:sz w:val="20"/>
          <w:szCs w:val="20"/>
        </w:rPr>
        <w:t>La información consignada en el Currículum Vitae</w:t>
      </w:r>
      <w:r w:rsidR="00730B55" w:rsidRPr="00526764">
        <w:rPr>
          <w:rFonts w:ascii="Arial" w:hAnsi="Arial" w:cs="Arial"/>
          <w:color w:val="000000" w:themeColor="text1"/>
          <w:sz w:val="20"/>
          <w:szCs w:val="20"/>
        </w:rPr>
        <w:t xml:space="preserve"> u Hoja de Vida tiene carácter de declaración jurada, por lo que el postulante será responsable de la información consignada en dicho documento y se somete al proceso de fiscalización posterior que lleva a cabo la entidad.</w:t>
      </w:r>
    </w:p>
    <w:p w:rsidR="00730B55" w:rsidRPr="00526764" w:rsidRDefault="00FE79FB" w:rsidP="00E17519">
      <w:pPr>
        <w:pStyle w:val="Sinespaciado"/>
        <w:numPr>
          <w:ilvl w:val="0"/>
          <w:numId w:val="8"/>
        </w:numPr>
        <w:ind w:left="993" w:hanging="284"/>
        <w:jc w:val="both"/>
        <w:rPr>
          <w:rFonts w:ascii="Arial" w:hAnsi="Arial" w:cs="Arial"/>
          <w:color w:val="000000" w:themeColor="text1"/>
          <w:sz w:val="20"/>
          <w:szCs w:val="20"/>
        </w:rPr>
      </w:pPr>
      <w:r w:rsidRPr="00526764">
        <w:rPr>
          <w:rFonts w:ascii="Arial" w:hAnsi="Arial" w:cs="Arial"/>
          <w:color w:val="000000" w:themeColor="text1"/>
          <w:sz w:val="20"/>
          <w:szCs w:val="20"/>
        </w:rPr>
        <w:t>Los documentos presentados por los postulantes no serán devueltos.</w:t>
      </w:r>
    </w:p>
    <w:p w:rsidR="00807B68" w:rsidRPr="00526764" w:rsidRDefault="00807B68" w:rsidP="002D72F2">
      <w:pPr>
        <w:pStyle w:val="Sinespaciado"/>
        <w:jc w:val="both"/>
        <w:rPr>
          <w:rFonts w:ascii="Arial" w:hAnsi="Arial" w:cs="Arial"/>
          <w:color w:val="000000" w:themeColor="text1"/>
          <w:sz w:val="20"/>
          <w:szCs w:val="20"/>
        </w:rPr>
      </w:pPr>
    </w:p>
    <w:p w:rsidR="00807B68" w:rsidRPr="00526764" w:rsidRDefault="00807B68" w:rsidP="00E17519">
      <w:pPr>
        <w:pStyle w:val="Sinespaciado"/>
        <w:numPr>
          <w:ilvl w:val="0"/>
          <w:numId w:val="7"/>
        </w:numPr>
        <w:ind w:left="709" w:hanging="283"/>
        <w:rPr>
          <w:rFonts w:ascii="Arial" w:hAnsi="Arial" w:cs="Arial"/>
          <w:b/>
          <w:color w:val="000000" w:themeColor="text1"/>
          <w:sz w:val="20"/>
          <w:szCs w:val="20"/>
        </w:rPr>
      </w:pPr>
      <w:r w:rsidRPr="00526764">
        <w:rPr>
          <w:rFonts w:ascii="Arial" w:hAnsi="Arial" w:cs="Arial"/>
          <w:b/>
          <w:color w:val="000000" w:themeColor="text1"/>
          <w:sz w:val="20"/>
          <w:szCs w:val="20"/>
        </w:rPr>
        <w:t>Documentación adicional</w:t>
      </w:r>
    </w:p>
    <w:p w:rsidR="00FE79FB" w:rsidRPr="00526764" w:rsidRDefault="00FE79FB" w:rsidP="00FE79FB">
      <w:pPr>
        <w:pStyle w:val="Sinespaciado"/>
        <w:rPr>
          <w:rFonts w:ascii="Arial" w:hAnsi="Arial" w:cs="Arial"/>
          <w:color w:val="000000" w:themeColor="text1"/>
          <w:sz w:val="20"/>
          <w:szCs w:val="20"/>
        </w:rPr>
      </w:pPr>
    </w:p>
    <w:p w:rsidR="00FE79FB" w:rsidRPr="00526764" w:rsidRDefault="00FE79FB" w:rsidP="003051FB">
      <w:pPr>
        <w:pStyle w:val="Sinespaciado"/>
        <w:numPr>
          <w:ilvl w:val="0"/>
          <w:numId w:val="8"/>
        </w:numPr>
        <w:ind w:left="993" w:hanging="284"/>
        <w:jc w:val="both"/>
        <w:rPr>
          <w:rFonts w:ascii="Arial" w:hAnsi="Arial" w:cs="Arial"/>
          <w:color w:val="000000" w:themeColor="text1"/>
          <w:sz w:val="20"/>
          <w:szCs w:val="20"/>
        </w:rPr>
      </w:pPr>
      <w:r w:rsidRPr="00526764">
        <w:rPr>
          <w:rFonts w:ascii="Arial" w:hAnsi="Arial" w:cs="Arial"/>
          <w:color w:val="000000" w:themeColor="text1"/>
          <w:sz w:val="20"/>
          <w:szCs w:val="20"/>
        </w:rPr>
        <w:t>Declaraciones Juradas (formatos 1, 2, 3</w:t>
      </w:r>
      <w:r w:rsidR="003051FB" w:rsidRPr="00526764">
        <w:rPr>
          <w:rFonts w:ascii="Arial" w:hAnsi="Arial" w:cs="Arial"/>
          <w:color w:val="000000" w:themeColor="text1"/>
          <w:sz w:val="20"/>
          <w:szCs w:val="20"/>
        </w:rPr>
        <w:t xml:space="preserve"> y</w:t>
      </w:r>
      <w:r w:rsidRPr="00526764">
        <w:rPr>
          <w:rFonts w:ascii="Arial" w:hAnsi="Arial" w:cs="Arial"/>
          <w:color w:val="000000" w:themeColor="text1"/>
          <w:sz w:val="20"/>
          <w:szCs w:val="20"/>
        </w:rPr>
        <w:t xml:space="preserve"> 5) y Currículum Vitae documentado y foliado</w:t>
      </w:r>
      <w:r w:rsidR="002D72F2" w:rsidRPr="00526764">
        <w:rPr>
          <w:rFonts w:ascii="Arial" w:hAnsi="Arial" w:cs="Arial"/>
          <w:color w:val="000000" w:themeColor="text1"/>
          <w:sz w:val="20"/>
          <w:szCs w:val="20"/>
        </w:rPr>
        <w:t>, detallando los aspectos de formación, experiencia laboral y capacitación de acuerdo a las instrucciones indicadas en la página Web.</w:t>
      </w:r>
    </w:p>
    <w:p w:rsidR="002D72F2" w:rsidRPr="00526764" w:rsidRDefault="002D1B78" w:rsidP="00E17519">
      <w:pPr>
        <w:pStyle w:val="Sinespaciado"/>
        <w:numPr>
          <w:ilvl w:val="0"/>
          <w:numId w:val="8"/>
        </w:numPr>
        <w:ind w:left="993" w:hanging="284"/>
        <w:jc w:val="both"/>
        <w:rPr>
          <w:rFonts w:ascii="Arial" w:hAnsi="Arial" w:cs="Arial"/>
          <w:color w:val="000000" w:themeColor="text1"/>
          <w:sz w:val="20"/>
          <w:szCs w:val="20"/>
        </w:rPr>
      </w:pPr>
      <w:r w:rsidRPr="00526764">
        <w:rPr>
          <w:rFonts w:ascii="Arial" w:hAnsi="Arial" w:cs="Arial"/>
          <w:color w:val="000000" w:themeColor="text1"/>
          <w:sz w:val="20"/>
          <w:szCs w:val="20"/>
        </w:rPr>
        <w:t xml:space="preserve">Los formatos </w:t>
      </w:r>
      <w:r w:rsidR="00E23344" w:rsidRPr="00526764">
        <w:rPr>
          <w:rFonts w:ascii="Arial" w:hAnsi="Arial" w:cs="Arial"/>
          <w:color w:val="000000" w:themeColor="text1"/>
          <w:sz w:val="20"/>
          <w:szCs w:val="20"/>
        </w:rPr>
        <w:t xml:space="preserve">de Declaración Jurada que el SISEP le envió </w:t>
      </w:r>
      <w:r w:rsidR="00154CB9" w:rsidRPr="00526764">
        <w:rPr>
          <w:rFonts w:ascii="Arial" w:hAnsi="Arial" w:cs="Arial"/>
          <w:color w:val="000000" w:themeColor="text1"/>
          <w:sz w:val="20"/>
          <w:szCs w:val="20"/>
        </w:rPr>
        <w:t xml:space="preserve">al postulante </w:t>
      </w:r>
      <w:r w:rsidR="00E23344" w:rsidRPr="00526764">
        <w:rPr>
          <w:rFonts w:ascii="Arial" w:hAnsi="Arial" w:cs="Arial"/>
          <w:color w:val="000000" w:themeColor="text1"/>
          <w:sz w:val="20"/>
          <w:szCs w:val="20"/>
        </w:rPr>
        <w:t xml:space="preserve">de manera automática al </w:t>
      </w:r>
      <w:r w:rsidR="00154CB9" w:rsidRPr="00526764">
        <w:rPr>
          <w:rFonts w:ascii="Arial" w:hAnsi="Arial" w:cs="Arial"/>
          <w:color w:val="000000" w:themeColor="text1"/>
          <w:sz w:val="20"/>
          <w:szCs w:val="20"/>
        </w:rPr>
        <w:t xml:space="preserve">correo electrónico consignado al </w:t>
      </w:r>
      <w:r w:rsidR="00E23344" w:rsidRPr="00526764">
        <w:rPr>
          <w:rFonts w:ascii="Arial" w:hAnsi="Arial" w:cs="Arial"/>
          <w:color w:val="000000" w:themeColor="text1"/>
          <w:sz w:val="20"/>
          <w:szCs w:val="20"/>
        </w:rPr>
        <w:t xml:space="preserve">momento </w:t>
      </w:r>
      <w:r w:rsidR="00154CB9" w:rsidRPr="00526764">
        <w:rPr>
          <w:rFonts w:ascii="Arial" w:hAnsi="Arial" w:cs="Arial"/>
          <w:color w:val="000000" w:themeColor="text1"/>
          <w:sz w:val="20"/>
          <w:szCs w:val="20"/>
        </w:rPr>
        <w:t>de la postulación, deberán descargarse, imprimirse y presentarse debidamente firmados y con impres</w:t>
      </w:r>
      <w:r w:rsidR="00B91195" w:rsidRPr="00526764">
        <w:rPr>
          <w:rFonts w:ascii="Arial" w:hAnsi="Arial" w:cs="Arial"/>
          <w:color w:val="000000" w:themeColor="text1"/>
          <w:sz w:val="20"/>
          <w:szCs w:val="20"/>
        </w:rPr>
        <w:t>ión dactilar. En caso de corresponder, o</w:t>
      </w:r>
      <w:r w:rsidRPr="00526764">
        <w:rPr>
          <w:rFonts w:ascii="Arial" w:hAnsi="Arial" w:cs="Arial"/>
          <w:color w:val="000000" w:themeColor="text1"/>
          <w:sz w:val="20"/>
          <w:szCs w:val="20"/>
        </w:rPr>
        <w:t xml:space="preserve">tros documentos a presentar deben descargarse de la página </w:t>
      </w:r>
      <w:r w:rsidR="00965E88" w:rsidRPr="00526764">
        <w:rPr>
          <w:rFonts w:ascii="Arial" w:hAnsi="Arial" w:cs="Arial"/>
          <w:color w:val="000000" w:themeColor="text1"/>
          <w:sz w:val="20"/>
          <w:szCs w:val="20"/>
        </w:rPr>
        <w:t xml:space="preserve">Web: </w:t>
      </w:r>
      <w:hyperlink r:id="rId16" w:history="1">
        <w:r w:rsidR="00965E88" w:rsidRPr="00526764">
          <w:rPr>
            <w:rStyle w:val="Hipervnculo"/>
            <w:rFonts w:ascii="Arial" w:hAnsi="Arial" w:cs="Arial"/>
            <w:color w:val="000000" w:themeColor="text1"/>
            <w:sz w:val="20"/>
            <w:szCs w:val="20"/>
          </w:rPr>
          <w:t>www.essalud.gob.pe</w:t>
        </w:r>
      </w:hyperlink>
      <w:r w:rsidR="00965E88" w:rsidRPr="00526764">
        <w:rPr>
          <w:rFonts w:ascii="Arial" w:hAnsi="Arial" w:cs="Arial"/>
          <w:color w:val="000000" w:themeColor="text1"/>
          <w:sz w:val="20"/>
          <w:szCs w:val="20"/>
        </w:rPr>
        <w:t xml:space="preserve"> (link: Contratación Administrativa de Servicios – Convocatorias).</w:t>
      </w:r>
    </w:p>
    <w:p w:rsidR="00E17519" w:rsidRPr="00526764" w:rsidRDefault="00E17519" w:rsidP="00807B68">
      <w:pPr>
        <w:pStyle w:val="Sinespaciado"/>
        <w:rPr>
          <w:rFonts w:ascii="Arial" w:hAnsi="Arial" w:cs="Arial"/>
          <w:color w:val="000000" w:themeColor="text1"/>
          <w:sz w:val="20"/>
          <w:szCs w:val="20"/>
        </w:rPr>
      </w:pPr>
    </w:p>
    <w:p w:rsidR="00CA062C" w:rsidRPr="00526764" w:rsidRDefault="00B94658" w:rsidP="000E440D">
      <w:pPr>
        <w:pStyle w:val="Sinespaciado"/>
        <w:numPr>
          <w:ilvl w:val="0"/>
          <w:numId w:val="1"/>
        </w:numPr>
        <w:ind w:left="426" w:hanging="142"/>
        <w:rPr>
          <w:rFonts w:ascii="Arial" w:hAnsi="Arial" w:cs="Arial"/>
          <w:b/>
          <w:color w:val="000000" w:themeColor="text1"/>
          <w:sz w:val="20"/>
          <w:szCs w:val="20"/>
        </w:rPr>
      </w:pPr>
      <w:r w:rsidRPr="00526764">
        <w:rPr>
          <w:rFonts w:ascii="Arial" w:hAnsi="Arial" w:cs="Arial"/>
          <w:b/>
          <w:color w:val="000000" w:themeColor="text1"/>
          <w:sz w:val="20"/>
          <w:szCs w:val="20"/>
        </w:rPr>
        <w:lastRenderedPageBreak/>
        <w:t>DE LA DECLARATORIA DE DESIERTO O CANCELACIÓN DEL PROCESO</w:t>
      </w:r>
    </w:p>
    <w:p w:rsidR="00F337FE" w:rsidRPr="00526764" w:rsidRDefault="00F337FE" w:rsidP="00F337FE">
      <w:pPr>
        <w:pStyle w:val="Sinespaciado"/>
        <w:rPr>
          <w:rFonts w:ascii="Arial" w:hAnsi="Arial" w:cs="Arial"/>
          <w:color w:val="000000" w:themeColor="text1"/>
          <w:sz w:val="20"/>
          <w:szCs w:val="20"/>
        </w:rPr>
      </w:pPr>
    </w:p>
    <w:p w:rsidR="00F337FE" w:rsidRPr="00526764" w:rsidRDefault="00F337FE" w:rsidP="00E17519">
      <w:pPr>
        <w:pStyle w:val="Sinespaciado"/>
        <w:numPr>
          <w:ilvl w:val="0"/>
          <w:numId w:val="9"/>
        </w:numPr>
        <w:ind w:left="709" w:hanging="283"/>
        <w:rPr>
          <w:rFonts w:ascii="Arial" w:hAnsi="Arial" w:cs="Arial"/>
          <w:b/>
          <w:color w:val="000000" w:themeColor="text1"/>
          <w:sz w:val="20"/>
          <w:szCs w:val="20"/>
        </w:rPr>
      </w:pPr>
      <w:r w:rsidRPr="00526764">
        <w:rPr>
          <w:rFonts w:ascii="Arial" w:hAnsi="Arial" w:cs="Arial"/>
          <w:b/>
          <w:color w:val="000000" w:themeColor="text1"/>
          <w:sz w:val="20"/>
          <w:szCs w:val="20"/>
        </w:rPr>
        <w:t>Declaratoria del Proceso como Desierto</w:t>
      </w:r>
    </w:p>
    <w:p w:rsidR="00E23344" w:rsidRPr="00526764" w:rsidRDefault="00E23344" w:rsidP="007116ED">
      <w:pPr>
        <w:pStyle w:val="Sinespaciado"/>
        <w:ind w:left="708"/>
        <w:rPr>
          <w:rFonts w:ascii="Arial" w:hAnsi="Arial" w:cs="Arial"/>
          <w:color w:val="000000" w:themeColor="text1"/>
          <w:sz w:val="20"/>
          <w:szCs w:val="20"/>
        </w:rPr>
      </w:pPr>
    </w:p>
    <w:p w:rsidR="00F337FE" w:rsidRPr="00526764" w:rsidRDefault="007116ED" w:rsidP="007116ED">
      <w:pPr>
        <w:pStyle w:val="Sinespaciado"/>
        <w:ind w:left="708"/>
        <w:rPr>
          <w:rFonts w:ascii="Arial" w:hAnsi="Arial" w:cs="Arial"/>
          <w:color w:val="000000" w:themeColor="text1"/>
          <w:sz w:val="20"/>
          <w:szCs w:val="20"/>
        </w:rPr>
      </w:pPr>
      <w:r w:rsidRPr="00526764">
        <w:rPr>
          <w:rFonts w:ascii="Arial" w:hAnsi="Arial" w:cs="Arial"/>
          <w:color w:val="000000" w:themeColor="text1"/>
          <w:sz w:val="20"/>
          <w:szCs w:val="20"/>
        </w:rPr>
        <w:t>El proceso puede ser declarado desierto en alguno de los siguientes supuestos:</w:t>
      </w:r>
    </w:p>
    <w:p w:rsidR="00192256" w:rsidRPr="00526764" w:rsidRDefault="00192256" w:rsidP="00E17519">
      <w:pPr>
        <w:pStyle w:val="Sinespaciado"/>
        <w:numPr>
          <w:ilvl w:val="0"/>
          <w:numId w:val="10"/>
        </w:numPr>
        <w:ind w:left="993" w:hanging="284"/>
        <w:jc w:val="both"/>
        <w:rPr>
          <w:rFonts w:ascii="Arial" w:hAnsi="Arial" w:cs="Arial"/>
          <w:color w:val="000000" w:themeColor="text1"/>
          <w:sz w:val="20"/>
          <w:szCs w:val="20"/>
        </w:rPr>
      </w:pPr>
      <w:r w:rsidRPr="00526764">
        <w:rPr>
          <w:rFonts w:ascii="Arial" w:hAnsi="Arial" w:cs="Arial"/>
          <w:color w:val="000000" w:themeColor="text1"/>
          <w:sz w:val="20"/>
          <w:szCs w:val="20"/>
        </w:rPr>
        <w:t>Cuando no se presentan postulantes al proceso de selección.</w:t>
      </w:r>
    </w:p>
    <w:p w:rsidR="00192256" w:rsidRPr="00526764" w:rsidRDefault="00192256" w:rsidP="00E17519">
      <w:pPr>
        <w:pStyle w:val="Sinespaciado"/>
        <w:numPr>
          <w:ilvl w:val="0"/>
          <w:numId w:val="10"/>
        </w:numPr>
        <w:ind w:left="993" w:hanging="284"/>
        <w:jc w:val="both"/>
        <w:rPr>
          <w:rFonts w:ascii="Arial" w:hAnsi="Arial" w:cs="Arial"/>
          <w:color w:val="000000" w:themeColor="text1"/>
          <w:sz w:val="20"/>
          <w:szCs w:val="20"/>
        </w:rPr>
      </w:pPr>
      <w:r w:rsidRPr="00526764">
        <w:rPr>
          <w:rFonts w:ascii="Arial" w:hAnsi="Arial" w:cs="Arial"/>
          <w:color w:val="000000" w:themeColor="text1"/>
          <w:sz w:val="20"/>
          <w:szCs w:val="20"/>
        </w:rPr>
        <w:t>Cuando ninguno de los postulantes cumple con los requisitos mínimos.</w:t>
      </w:r>
    </w:p>
    <w:p w:rsidR="00F337FE" w:rsidRPr="00526764" w:rsidRDefault="006957CE" w:rsidP="00E17519">
      <w:pPr>
        <w:pStyle w:val="Sinespaciado"/>
        <w:numPr>
          <w:ilvl w:val="0"/>
          <w:numId w:val="10"/>
        </w:numPr>
        <w:ind w:left="993" w:hanging="284"/>
        <w:jc w:val="both"/>
        <w:rPr>
          <w:rFonts w:ascii="Arial" w:hAnsi="Arial" w:cs="Arial"/>
          <w:color w:val="000000" w:themeColor="text1"/>
          <w:sz w:val="20"/>
          <w:szCs w:val="20"/>
        </w:rPr>
      </w:pPr>
      <w:r w:rsidRPr="00526764">
        <w:rPr>
          <w:rFonts w:ascii="Arial" w:hAnsi="Arial" w:cs="Arial"/>
          <w:color w:val="000000" w:themeColor="text1"/>
          <w:sz w:val="20"/>
          <w:szCs w:val="20"/>
        </w:rPr>
        <w:t>Cuando habiendo cumplido los requisitos mínimos, ninguno de los postulantes obtiene puntaje mínimo en las etapas de evaluación del proceso.</w:t>
      </w:r>
    </w:p>
    <w:p w:rsidR="006957CE" w:rsidRPr="00526764" w:rsidRDefault="006957CE" w:rsidP="006957CE">
      <w:pPr>
        <w:pStyle w:val="Sinespaciado"/>
        <w:ind w:left="709"/>
        <w:rPr>
          <w:rFonts w:ascii="Arial" w:hAnsi="Arial" w:cs="Arial"/>
          <w:b/>
          <w:color w:val="000000" w:themeColor="text1"/>
          <w:sz w:val="20"/>
          <w:szCs w:val="20"/>
        </w:rPr>
      </w:pPr>
    </w:p>
    <w:p w:rsidR="006957CE" w:rsidRPr="00526764" w:rsidRDefault="006D4FE1" w:rsidP="00E17519">
      <w:pPr>
        <w:pStyle w:val="Sinespaciado"/>
        <w:numPr>
          <w:ilvl w:val="0"/>
          <w:numId w:val="9"/>
        </w:numPr>
        <w:ind w:left="709" w:hanging="283"/>
        <w:rPr>
          <w:rFonts w:ascii="Arial" w:hAnsi="Arial" w:cs="Arial"/>
          <w:b/>
          <w:color w:val="000000" w:themeColor="text1"/>
          <w:sz w:val="20"/>
          <w:szCs w:val="20"/>
        </w:rPr>
      </w:pPr>
      <w:r w:rsidRPr="00526764">
        <w:rPr>
          <w:rFonts w:ascii="Arial" w:hAnsi="Arial" w:cs="Arial"/>
          <w:b/>
          <w:color w:val="000000" w:themeColor="text1"/>
          <w:sz w:val="20"/>
          <w:szCs w:val="20"/>
        </w:rPr>
        <w:t xml:space="preserve">Cancelación </w:t>
      </w:r>
      <w:r w:rsidR="006957CE" w:rsidRPr="00526764">
        <w:rPr>
          <w:rFonts w:ascii="Arial" w:hAnsi="Arial" w:cs="Arial"/>
          <w:b/>
          <w:color w:val="000000" w:themeColor="text1"/>
          <w:sz w:val="20"/>
          <w:szCs w:val="20"/>
        </w:rPr>
        <w:t xml:space="preserve">del Proceso </w:t>
      </w:r>
      <w:r w:rsidRPr="00526764">
        <w:rPr>
          <w:rFonts w:ascii="Arial" w:hAnsi="Arial" w:cs="Arial"/>
          <w:b/>
          <w:color w:val="000000" w:themeColor="text1"/>
          <w:sz w:val="20"/>
          <w:szCs w:val="20"/>
        </w:rPr>
        <w:t>de Selección</w:t>
      </w:r>
    </w:p>
    <w:p w:rsidR="00E23344" w:rsidRPr="00526764" w:rsidRDefault="00E23344" w:rsidP="006D4FE1">
      <w:pPr>
        <w:pStyle w:val="Sinespaciado"/>
        <w:ind w:left="708"/>
        <w:jc w:val="both"/>
        <w:rPr>
          <w:rFonts w:ascii="Arial" w:hAnsi="Arial" w:cs="Arial"/>
          <w:color w:val="000000" w:themeColor="text1"/>
          <w:sz w:val="20"/>
          <w:szCs w:val="20"/>
        </w:rPr>
      </w:pPr>
    </w:p>
    <w:p w:rsidR="006957CE" w:rsidRPr="00526764" w:rsidRDefault="006957CE" w:rsidP="006D4FE1">
      <w:pPr>
        <w:pStyle w:val="Sinespaciado"/>
        <w:ind w:left="708"/>
        <w:jc w:val="both"/>
        <w:rPr>
          <w:rFonts w:ascii="Arial" w:hAnsi="Arial" w:cs="Arial"/>
          <w:color w:val="000000" w:themeColor="text1"/>
          <w:sz w:val="20"/>
          <w:szCs w:val="20"/>
        </w:rPr>
      </w:pPr>
      <w:r w:rsidRPr="00526764">
        <w:rPr>
          <w:rFonts w:ascii="Arial" w:hAnsi="Arial" w:cs="Arial"/>
          <w:color w:val="000000" w:themeColor="text1"/>
          <w:sz w:val="20"/>
          <w:szCs w:val="20"/>
        </w:rPr>
        <w:t xml:space="preserve">El proceso puede ser </w:t>
      </w:r>
      <w:r w:rsidR="006D4FE1" w:rsidRPr="00526764">
        <w:rPr>
          <w:rFonts w:ascii="Arial" w:hAnsi="Arial" w:cs="Arial"/>
          <w:color w:val="000000" w:themeColor="text1"/>
          <w:sz w:val="20"/>
          <w:szCs w:val="20"/>
        </w:rPr>
        <w:t>cancelado en alguno de los siguientes supuestos, sin que sea responsabilidad de la entidad</w:t>
      </w:r>
      <w:r w:rsidRPr="00526764">
        <w:rPr>
          <w:rFonts w:ascii="Arial" w:hAnsi="Arial" w:cs="Arial"/>
          <w:color w:val="000000" w:themeColor="text1"/>
          <w:sz w:val="20"/>
          <w:szCs w:val="20"/>
        </w:rPr>
        <w:t>:</w:t>
      </w:r>
    </w:p>
    <w:p w:rsidR="006957CE" w:rsidRPr="00526764" w:rsidRDefault="006957CE" w:rsidP="00E17519">
      <w:pPr>
        <w:pStyle w:val="Sinespaciado"/>
        <w:numPr>
          <w:ilvl w:val="0"/>
          <w:numId w:val="11"/>
        </w:numPr>
        <w:ind w:left="993" w:hanging="285"/>
        <w:jc w:val="both"/>
        <w:rPr>
          <w:rFonts w:ascii="Arial" w:hAnsi="Arial" w:cs="Arial"/>
          <w:color w:val="000000" w:themeColor="text1"/>
          <w:sz w:val="20"/>
          <w:szCs w:val="20"/>
        </w:rPr>
      </w:pPr>
      <w:r w:rsidRPr="00526764">
        <w:rPr>
          <w:rFonts w:ascii="Arial" w:hAnsi="Arial" w:cs="Arial"/>
          <w:color w:val="000000" w:themeColor="text1"/>
          <w:sz w:val="20"/>
          <w:szCs w:val="20"/>
        </w:rPr>
        <w:t xml:space="preserve">Cuando </w:t>
      </w:r>
      <w:r w:rsidR="006D4FE1" w:rsidRPr="00526764">
        <w:rPr>
          <w:rFonts w:ascii="Arial" w:hAnsi="Arial" w:cs="Arial"/>
          <w:color w:val="000000" w:themeColor="text1"/>
          <w:sz w:val="20"/>
          <w:szCs w:val="20"/>
        </w:rPr>
        <w:t>desaparece la necesidad del servicio de la entidad con posterioridad al inicio del proceso de selección.</w:t>
      </w:r>
    </w:p>
    <w:p w:rsidR="006D4FE1" w:rsidRPr="00526764" w:rsidRDefault="006D4FE1" w:rsidP="00E17519">
      <w:pPr>
        <w:pStyle w:val="Sinespaciado"/>
        <w:numPr>
          <w:ilvl w:val="0"/>
          <w:numId w:val="11"/>
        </w:numPr>
        <w:ind w:left="993" w:hanging="285"/>
        <w:jc w:val="both"/>
        <w:rPr>
          <w:rFonts w:ascii="Arial" w:hAnsi="Arial" w:cs="Arial"/>
          <w:color w:val="000000" w:themeColor="text1"/>
          <w:sz w:val="20"/>
          <w:szCs w:val="20"/>
        </w:rPr>
      </w:pPr>
      <w:r w:rsidRPr="00526764">
        <w:rPr>
          <w:rFonts w:ascii="Arial" w:hAnsi="Arial" w:cs="Arial"/>
          <w:color w:val="000000" w:themeColor="text1"/>
          <w:sz w:val="20"/>
          <w:szCs w:val="20"/>
        </w:rPr>
        <w:t>Por restricciones presupuestales.</w:t>
      </w:r>
    </w:p>
    <w:p w:rsidR="006D4FE1" w:rsidRPr="00526764" w:rsidRDefault="006D4FE1" w:rsidP="00E17519">
      <w:pPr>
        <w:pStyle w:val="Sinespaciado"/>
        <w:numPr>
          <w:ilvl w:val="0"/>
          <w:numId w:val="11"/>
        </w:numPr>
        <w:ind w:left="993" w:hanging="285"/>
        <w:jc w:val="both"/>
        <w:rPr>
          <w:rFonts w:ascii="Arial" w:hAnsi="Arial" w:cs="Arial"/>
          <w:color w:val="000000" w:themeColor="text1"/>
          <w:sz w:val="20"/>
          <w:szCs w:val="20"/>
        </w:rPr>
      </w:pPr>
      <w:r w:rsidRPr="00526764">
        <w:rPr>
          <w:rFonts w:ascii="Arial" w:hAnsi="Arial" w:cs="Arial"/>
          <w:color w:val="000000" w:themeColor="text1"/>
          <w:sz w:val="20"/>
          <w:szCs w:val="20"/>
        </w:rPr>
        <w:t>Otros supuestos debidamente justificados.</w:t>
      </w:r>
    </w:p>
    <w:p w:rsidR="006957CE" w:rsidRPr="007D731A" w:rsidRDefault="006957CE" w:rsidP="006957CE">
      <w:pPr>
        <w:pStyle w:val="Sinespaciado"/>
        <w:jc w:val="both"/>
        <w:rPr>
          <w:rFonts w:ascii="Arial" w:hAnsi="Arial" w:cs="Arial"/>
          <w:color w:val="000000" w:themeColor="text1"/>
          <w:sz w:val="20"/>
          <w:szCs w:val="20"/>
        </w:rPr>
      </w:pPr>
    </w:p>
    <w:p w:rsidR="009F0E2E" w:rsidRPr="007D731A" w:rsidRDefault="009F0E2E" w:rsidP="006957CE">
      <w:pPr>
        <w:pStyle w:val="Sinespaciado"/>
        <w:jc w:val="both"/>
        <w:rPr>
          <w:rFonts w:ascii="Arial" w:hAnsi="Arial" w:cs="Arial"/>
          <w:color w:val="000000" w:themeColor="text1"/>
          <w:sz w:val="20"/>
          <w:szCs w:val="20"/>
        </w:rPr>
      </w:pPr>
    </w:p>
    <w:sectPr w:rsidR="009F0E2E" w:rsidRPr="007D731A" w:rsidSect="003E24A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 w15:restartNumberingAfterBreak="0">
    <w:nsid w:val="034943C1"/>
    <w:multiLevelType w:val="hybridMultilevel"/>
    <w:tmpl w:val="53928E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4205DF8"/>
    <w:multiLevelType w:val="hybridMultilevel"/>
    <w:tmpl w:val="2BFE0B3C"/>
    <w:lvl w:ilvl="0" w:tplc="0C0A0001">
      <w:start w:val="1"/>
      <w:numFmt w:val="bullet"/>
      <w:lvlText w:val=""/>
      <w:lvlJc w:val="left"/>
      <w:pPr>
        <w:tabs>
          <w:tab w:val="num" w:pos="1428"/>
        </w:tabs>
        <w:ind w:left="1428" w:hanging="360"/>
      </w:pPr>
      <w:rPr>
        <w:rFonts w:ascii="Symbol" w:hAnsi="Symbol" w:cs="Symbol" w:hint="default"/>
      </w:rPr>
    </w:lvl>
    <w:lvl w:ilvl="1" w:tplc="71F89B5C">
      <w:start w:val="1"/>
      <w:numFmt w:val="bullet"/>
      <w:lvlText w:val=""/>
      <w:lvlJc w:val="left"/>
      <w:pPr>
        <w:tabs>
          <w:tab w:val="num" w:pos="2150"/>
        </w:tabs>
        <w:ind w:left="2150" w:hanging="362"/>
      </w:pPr>
      <w:rPr>
        <w:rFonts w:ascii="Symbol" w:hAnsi="Symbol" w:hint="default"/>
      </w:rPr>
    </w:lvl>
    <w:lvl w:ilvl="2" w:tplc="0C0A0005">
      <w:start w:val="1"/>
      <w:numFmt w:val="bullet"/>
      <w:lvlText w:val=""/>
      <w:lvlJc w:val="left"/>
      <w:pPr>
        <w:tabs>
          <w:tab w:val="num" w:pos="2868"/>
        </w:tabs>
        <w:ind w:left="2868" w:hanging="360"/>
      </w:pPr>
      <w:rPr>
        <w:rFonts w:ascii="Wingdings" w:hAnsi="Wingdings" w:cs="Wingdings" w:hint="default"/>
      </w:rPr>
    </w:lvl>
    <w:lvl w:ilvl="3" w:tplc="0C0A0001">
      <w:start w:val="1"/>
      <w:numFmt w:val="bullet"/>
      <w:lvlText w:val=""/>
      <w:lvlJc w:val="left"/>
      <w:pPr>
        <w:tabs>
          <w:tab w:val="num" w:pos="3588"/>
        </w:tabs>
        <w:ind w:left="3588" w:hanging="360"/>
      </w:pPr>
      <w:rPr>
        <w:rFonts w:ascii="Symbol" w:hAnsi="Symbol" w:cs="Symbol" w:hint="default"/>
      </w:rPr>
    </w:lvl>
    <w:lvl w:ilvl="4" w:tplc="0C0A0003">
      <w:start w:val="1"/>
      <w:numFmt w:val="bullet"/>
      <w:lvlText w:val="o"/>
      <w:lvlJc w:val="left"/>
      <w:pPr>
        <w:tabs>
          <w:tab w:val="num" w:pos="4308"/>
        </w:tabs>
        <w:ind w:left="4308" w:hanging="360"/>
      </w:pPr>
      <w:rPr>
        <w:rFonts w:ascii="Courier New" w:hAnsi="Courier New" w:cs="Courier New" w:hint="default"/>
      </w:rPr>
    </w:lvl>
    <w:lvl w:ilvl="5" w:tplc="0C0A0005">
      <w:start w:val="1"/>
      <w:numFmt w:val="bullet"/>
      <w:lvlText w:val=""/>
      <w:lvlJc w:val="left"/>
      <w:pPr>
        <w:tabs>
          <w:tab w:val="num" w:pos="5028"/>
        </w:tabs>
        <w:ind w:left="5028" w:hanging="360"/>
      </w:pPr>
      <w:rPr>
        <w:rFonts w:ascii="Wingdings" w:hAnsi="Wingdings" w:cs="Wingdings" w:hint="default"/>
      </w:rPr>
    </w:lvl>
    <w:lvl w:ilvl="6" w:tplc="0C0A0001">
      <w:start w:val="1"/>
      <w:numFmt w:val="bullet"/>
      <w:lvlText w:val=""/>
      <w:lvlJc w:val="left"/>
      <w:pPr>
        <w:tabs>
          <w:tab w:val="num" w:pos="5748"/>
        </w:tabs>
        <w:ind w:left="5748" w:hanging="360"/>
      </w:pPr>
      <w:rPr>
        <w:rFonts w:ascii="Symbol" w:hAnsi="Symbol" w:cs="Symbol" w:hint="default"/>
      </w:rPr>
    </w:lvl>
    <w:lvl w:ilvl="7" w:tplc="0C0A0003">
      <w:start w:val="1"/>
      <w:numFmt w:val="bullet"/>
      <w:lvlText w:val="o"/>
      <w:lvlJc w:val="left"/>
      <w:pPr>
        <w:tabs>
          <w:tab w:val="num" w:pos="6468"/>
        </w:tabs>
        <w:ind w:left="6468" w:hanging="360"/>
      </w:pPr>
      <w:rPr>
        <w:rFonts w:ascii="Courier New" w:hAnsi="Courier New" w:cs="Courier New" w:hint="default"/>
      </w:rPr>
    </w:lvl>
    <w:lvl w:ilvl="8" w:tplc="0C0A0005">
      <w:start w:val="1"/>
      <w:numFmt w:val="bullet"/>
      <w:lvlText w:val=""/>
      <w:lvlJc w:val="left"/>
      <w:pPr>
        <w:tabs>
          <w:tab w:val="num" w:pos="7188"/>
        </w:tabs>
        <w:ind w:left="7188" w:hanging="360"/>
      </w:pPr>
      <w:rPr>
        <w:rFonts w:ascii="Wingdings" w:hAnsi="Wingdings" w:cs="Wingdings" w:hint="default"/>
      </w:rPr>
    </w:lvl>
  </w:abstractNum>
  <w:abstractNum w:abstractNumId="3" w15:restartNumberingAfterBreak="0">
    <w:nsid w:val="04293597"/>
    <w:multiLevelType w:val="hybridMultilevel"/>
    <w:tmpl w:val="E7C882E2"/>
    <w:lvl w:ilvl="0" w:tplc="EAC65AA6">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 w15:restartNumberingAfterBreak="0">
    <w:nsid w:val="065E6810"/>
    <w:multiLevelType w:val="hybridMultilevel"/>
    <w:tmpl w:val="A7A63C9A"/>
    <w:lvl w:ilvl="0" w:tplc="1EAABF68">
      <w:start w:val="2"/>
      <w:numFmt w:val="decimal"/>
      <w:lvlText w:val="%1."/>
      <w:lvlJc w:val="left"/>
      <w:pPr>
        <w:ind w:left="1068" w:hanging="360"/>
      </w:pPr>
      <w:rPr>
        <w:rFonts w:hint="default"/>
      </w:rPr>
    </w:lvl>
    <w:lvl w:ilvl="1" w:tplc="280A0019">
      <w:start w:val="1"/>
      <w:numFmt w:val="lowerLetter"/>
      <w:lvlText w:val="%2."/>
      <w:lvlJc w:val="left"/>
      <w:pPr>
        <w:ind w:left="1788" w:hanging="360"/>
      </w:pPr>
    </w:lvl>
    <w:lvl w:ilvl="2" w:tplc="2A3A7B86">
      <w:start w:val="1"/>
      <w:numFmt w:val="lowerLetter"/>
      <w:lvlText w:val="%3."/>
      <w:lvlJc w:val="right"/>
      <w:pPr>
        <w:ind w:left="2508" w:hanging="180"/>
      </w:pPr>
      <w:rPr>
        <w:rFonts w:ascii="Arial" w:eastAsia="Times New Roman" w:hAnsi="Arial" w:cs="Arial"/>
      </w:rPr>
    </w:lvl>
    <w:lvl w:ilvl="3" w:tplc="3C7EFAF4">
      <w:start w:val="3"/>
      <w:numFmt w:val="upperLetter"/>
      <w:lvlText w:val="%4)"/>
      <w:lvlJc w:val="left"/>
      <w:pPr>
        <w:ind w:left="3228" w:hanging="360"/>
      </w:pPr>
      <w:rPr>
        <w:rFonts w:eastAsiaTheme="minorHAnsi" w:hint="default"/>
      </w:rPr>
    </w:lvl>
    <w:lvl w:ilvl="4" w:tplc="37865A14">
      <w:start w:val="1"/>
      <w:numFmt w:val="lowerLetter"/>
      <w:lvlText w:val="%5)"/>
      <w:lvlJc w:val="left"/>
      <w:pPr>
        <w:ind w:left="2204" w:hanging="360"/>
      </w:pPr>
      <w:rPr>
        <w:rFonts w:hint="default"/>
      </w:r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 w15:restartNumberingAfterBreak="0">
    <w:nsid w:val="06F22B2D"/>
    <w:multiLevelType w:val="hybridMultilevel"/>
    <w:tmpl w:val="F2B6D97A"/>
    <w:lvl w:ilvl="0" w:tplc="C22A7D8E">
      <w:start w:val="1"/>
      <w:numFmt w:val="decimal"/>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6E077C"/>
    <w:multiLevelType w:val="hybridMultilevel"/>
    <w:tmpl w:val="995CFBC0"/>
    <w:lvl w:ilvl="0" w:tplc="280A000F">
      <w:start w:val="1"/>
      <w:numFmt w:val="decimal"/>
      <w:lvlText w:val="%1."/>
      <w:lvlJc w:val="left"/>
      <w:pPr>
        <w:ind w:left="786" w:hanging="360"/>
      </w:p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 w15:restartNumberingAfterBreak="0">
    <w:nsid w:val="15963D47"/>
    <w:multiLevelType w:val="hybridMultilevel"/>
    <w:tmpl w:val="3E801ADE"/>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 w15:restartNumberingAfterBreak="0">
    <w:nsid w:val="17D15718"/>
    <w:multiLevelType w:val="hybridMultilevel"/>
    <w:tmpl w:val="12E2A78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 w15:restartNumberingAfterBreak="0">
    <w:nsid w:val="1F077A1E"/>
    <w:multiLevelType w:val="hybridMultilevel"/>
    <w:tmpl w:val="331075E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1FF35590"/>
    <w:multiLevelType w:val="hybridMultilevel"/>
    <w:tmpl w:val="78A24BAA"/>
    <w:lvl w:ilvl="0" w:tplc="FFFFFFFF">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2875723"/>
    <w:multiLevelType w:val="hybridMultilevel"/>
    <w:tmpl w:val="4AF2B04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2A5D70DE"/>
    <w:multiLevelType w:val="hybridMultilevel"/>
    <w:tmpl w:val="320C4CCA"/>
    <w:lvl w:ilvl="0" w:tplc="F76C7D50">
      <w:start w:val="1"/>
      <w:numFmt w:val="lowerRoman"/>
      <w:lvlText w:val="(%1)"/>
      <w:lvlJc w:val="left"/>
      <w:pPr>
        <w:ind w:left="1146" w:hanging="720"/>
      </w:pPr>
      <w:rPr>
        <w:rFonts w:cs="Times New Roman" w:hint="default"/>
        <w:sz w:val="18"/>
      </w:rPr>
    </w:lvl>
    <w:lvl w:ilvl="1" w:tplc="869C8B7A">
      <w:start w:val="7"/>
      <w:numFmt w:val="decimal"/>
      <w:lvlText w:val="%2."/>
      <w:lvlJc w:val="left"/>
      <w:pPr>
        <w:tabs>
          <w:tab w:val="num" w:pos="1506"/>
        </w:tabs>
        <w:ind w:left="1506" w:hanging="360"/>
      </w:pPr>
      <w:rPr>
        <w:rFonts w:cs="Times New Roman" w:hint="default"/>
      </w:rPr>
    </w:lvl>
    <w:lvl w:ilvl="2" w:tplc="3A7AC2D2">
      <w:start w:val="7"/>
      <w:numFmt w:val="decimalZero"/>
      <w:lvlText w:val="%3."/>
      <w:lvlJc w:val="left"/>
      <w:pPr>
        <w:tabs>
          <w:tab w:val="num" w:pos="2406"/>
        </w:tabs>
        <w:ind w:left="2406" w:hanging="360"/>
      </w:pPr>
      <w:rPr>
        <w:rFonts w:cs="Times New Roman" w:hint="default"/>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15" w15:restartNumberingAfterBreak="0">
    <w:nsid w:val="358144DC"/>
    <w:multiLevelType w:val="hybridMultilevel"/>
    <w:tmpl w:val="AE8A5E58"/>
    <w:lvl w:ilvl="0" w:tplc="279CEA24">
      <w:start w:val="1"/>
      <w:numFmt w:val="lowerLetter"/>
      <w:lvlText w:val="%1)"/>
      <w:lvlJc w:val="left"/>
      <w:pPr>
        <w:tabs>
          <w:tab w:val="num" w:pos="1986"/>
        </w:tabs>
        <w:ind w:left="1986" w:hanging="600"/>
      </w:pPr>
      <w:rPr>
        <w:rFonts w:hint="default"/>
      </w:rPr>
    </w:lvl>
    <w:lvl w:ilvl="1" w:tplc="283AC098">
      <w:start w:val="1"/>
      <w:numFmt w:val="decimal"/>
      <w:lvlText w:val="%2."/>
      <w:lvlJc w:val="left"/>
      <w:pPr>
        <w:tabs>
          <w:tab w:val="num" w:pos="2466"/>
        </w:tabs>
        <w:ind w:left="2466" w:hanging="360"/>
      </w:pPr>
      <w:rPr>
        <w:rFonts w:hint="default"/>
        <w:b/>
      </w:rPr>
    </w:lvl>
    <w:lvl w:ilvl="2" w:tplc="0C0A001B" w:tentative="1">
      <w:start w:val="1"/>
      <w:numFmt w:val="lowerRoman"/>
      <w:lvlText w:val="%3."/>
      <w:lvlJc w:val="right"/>
      <w:pPr>
        <w:tabs>
          <w:tab w:val="num" w:pos="3186"/>
        </w:tabs>
        <w:ind w:left="3186" w:hanging="180"/>
      </w:pPr>
    </w:lvl>
    <w:lvl w:ilvl="3" w:tplc="0C0A000F" w:tentative="1">
      <w:start w:val="1"/>
      <w:numFmt w:val="decimal"/>
      <w:lvlText w:val="%4."/>
      <w:lvlJc w:val="left"/>
      <w:pPr>
        <w:tabs>
          <w:tab w:val="num" w:pos="3906"/>
        </w:tabs>
        <w:ind w:left="3906" w:hanging="360"/>
      </w:pPr>
    </w:lvl>
    <w:lvl w:ilvl="4" w:tplc="0C0A0019" w:tentative="1">
      <w:start w:val="1"/>
      <w:numFmt w:val="lowerLetter"/>
      <w:lvlText w:val="%5."/>
      <w:lvlJc w:val="left"/>
      <w:pPr>
        <w:tabs>
          <w:tab w:val="num" w:pos="4626"/>
        </w:tabs>
        <w:ind w:left="4626" w:hanging="360"/>
      </w:pPr>
    </w:lvl>
    <w:lvl w:ilvl="5" w:tplc="0C0A001B" w:tentative="1">
      <w:start w:val="1"/>
      <w:numFmt w:val="lowerRoman"/>
      <w:lvlText w:val="%6."/>
      <w:lvlJc w:val="right"/>
      <w:pPr>
        <w:tabs>
          <w:tab w:val="num" w:pos="5346"/>
        </w:tabs>
        <w:ind w:left="5346" w:hanging="180"/>
      </w:pPr>
    </w:lvl>
    <w:lvl w:ilvl="6" w:tplc="0C0A000F" w:tentative="1">
      <w:start w:val="1"/>
      <w:numFmt w:val="decimal"/>
      <w:lvlText w:val="%7."/>
      <w:lvlJc w:val="left"/>
      <w:pPr>
        <w:tabs>
          <w:tab w:val="num" w:pos="6066"/>
        </w:tabs>
        <w:ind w:left="6066" w:hanging="360"/>
      </w:pPr>
    </w:lvl>
    <w:lvl w:ilvl="7" w:tplc="0C0A0019" w:tentative="1">
      <w:start w:val="1"/>
      <w:numFmt w:val="lowerLetter"/>
      <w:lvlText w:val="%8."/>
      <w:lvlJc w:val="left"/>
      <w:pPr>
        <w:tabs>
          <w:tab w:val="num" w:pos="6786"/>
        </w:tabs>
        <w:ind w:left="6786" w:hanging="360"/>
      </w:pPr>
    </w:lvl>
    <w:lvl w:ilvl="8" w:tplc="0C0A001B" w:tentative="1">
      <w:start w:val="1"/>
      <w:numFmt w:val="lowerRoman"/>
      <w:lvlText w:val="%9."/>
      <w:lvlJc w:val="right"/>
      <w:pPr>
        <w:tabs>
          <w:tab w:val="num" w:pos="7506"/>
        </w:tabs>
        <w:ind w:left="7506" w:hanging="180"/>
      </w:pPr>
    </w:lvl>
  </w:abstractNum>
  <w:abstractNum w:abstractNumId="16" w15:restartNumberingAfterBreak="0">
    <w:nsid w:val="39B22E4F"/>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7" w15:restartNumberingAfterBreak="0">
    <w:nsid w:val="39C500FB"/>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8" w15:restartNumberingAfterBreak="0">
    <w:nsid w:val="3CB519BB"/>
    <w:multiLevelType w:val="hybridMultilevel"/>
    <w:tmpl w:val="6AC0D3A6"/>
    <w:lvl w:ilvl="0" w:tplc="280A0019">
      <w:start w:val="1"/>
      <w:numFmt w:val="lowerLetter"/>
      <w:lvlText w:val="%1."/>
      <w:lvlJc w:val="left"/>
      <w:pPr>
        <w:ind w:left="1428" w:hanging="360"/>
      </w:pPr>
      <w:rPr>
        <w:rFonts w:cs="Times New Roman"/>
      </w:rPr>
    </w:lvl>
    <w:lvl w:ilvl="1" w:tplc="280A0019" w:tentative="1">
      <w:start w:val="1"/>
      <w:numFmt w:val="lowerLetter"/>
      <w:lvlText w:val="%2."/>
      <w:lvlJc w:val="left"/>
      <w:pPr>
        <w:ind w:left="2148" w:hanging="360"/>
      </w:pPr>
      <w:rPr>
        <w:rFonts w:cs="Times New Roman"/>
      </w:rPr>
    </w:lvl>
    <w:lvl w:ilvl="2" w:tplc="280A001B" w:tentative="1">
      <w:start w:val="1"/>
      <w:numFmt w:val="lowerRoman"/>
      <w:lvlText w:val="%3."/>
      <w:lvlJc w:val="right"/>
      <w:pPr>
        <w:ind w:left="2868" w:hanging="180"/>
      </w:pPr>
      <w:rPr>
        <w:rFonts w:cs="Times New Roman"/>
      </w:rPr>
    </w:lvl>
    <w:lvl w:ilvl="3" w:tplc="280A000F" w:tentative="1">
      <w:start w:val="1"/>
      <w:numFmt w:val="decimal"/>
      <w:lvlText w:val="%4."/>
      <w:lvlJc w:val="left"/>
      <w:pPr>
        <w:ind w:left="3588" w:hanging="360"/>
      </w:pPr>
      <w:rPr>
        <w:rFonts w:cs="Times New Roman"/>
      </w:rPr>
    </w:lvl>
    <w:lvl w:ilvl="4" w:tplc="280A0019" w:tentative="1">
      <w:start w:val="1"/>
      <w:numFmt w:val="lowerLetter"/>
      <w:lvlText w:val="%5."/>
      <w:lvlJc w:val="left"/>
      <w:pPr>
        <w:ind w:left="4308" w:hanging="360"/>
      </w:pPr>
      <w:rPr>
        <w:rFonts w:cs="Times New Roman"/>
      </w:rPr>
    </w:lvl>
    <w:lvl w:ilvl="5" w:tplc="280A001B" w:tentative="1">
      <w:start w:val="1"/>
      <w:numFmt w:val="lowerRoman"/>
      <w:lvlText w:val="%6."/>
      <w:lvlJc w:val="right"/>
      <w:pPr>
        <w:ind w:left="5028" w:hanging="180"/>
      </w:pPr>
      <w:rPr>
        <w:rFonts w:cs="Times New Roman"/>
      </w:rPr>
    </w:lvl>
    <w:lvl w:ilvl="6" w:tplc="280A000F" w:tentative="1">
      <w:start w:val="1"/>
      <w:numFmt w:val="decimal"/>
      <w:lvlText w:val="%7."/>
      <w:lvlJc w:val="left"/>
      <w:pPr>
        <w:ind w:left="5748" w:hanging="360"/>
      </w:pPr>
      <w:rPr>
        <w:rFonts w:cs="Times New Roman"/>
      </w:rPr>
    </w:lvl>
    <w:lvl w:ilvl="7" w:tplc="280A0019" w:tentative="1">
      <w:start w:val="1"/>
      <w:numFmt w:val="lowerLetter"/>
      <w:lvlText w:val="%8."/>
      <w:lvlJc w:val="left"/>
      <w:pPr>
        <w:ind w:left="6468" w:hanging="360"/>
      </w:pPr>
      <w:rPr>
        <w:rFonts w:cs="Times New Roman"/>
      </w:rPr>
    </w:lvl>
    <w:lvl w:ilvl="8" w:tplc="280A001B" w:tentative="1">
      <w:start w:val="1"/>
      <w:numFmt w:val="lowerRoman"/>
      <w:lvlText w:val="%9."/>
      <w:lvlJc w:val="right"/>
      <w:pPr>
        <w:ind w:left="7188" w:hanging="180"/>
      </w:pPr>
      <w:rPr>
        <w:rFonts w:cs="Times New Roman"/>
      </w:rPr>
    </w:lvl>
  </w:abstractNum>
  <w:abstractNum w:abstractNumId="19" w15:restartNumberingAfterBreak="0">
    <w:nsid w:val="3DDC6EFD"/>
    <w:multiLevelType w:val="hybridMultilevel"/>
    <w:tmpl w:val="55FE821A"/>
    <w:lvl w:ilvl="0" w:tplc="280A0017">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20" w15:restartNumberingAfterBreak="0">
    <w:nsid w:val="3E1D23F2"/>
    <w:multiLevelType w:val="hybridMultilevel"/>
    <w:tmpl w:val="6DC8F51E"/>
    <w:lvl w:ilvl="0" w:tplc="0C0A0017">
      <w:start w:val="1"/>
      <w:numFmt w:val="lowerLetter"/>
      <w:lvlText w:val="%1)"/>
      <w:lvlJc w:val="left"/>
      <w:pPr>
        <w:ind w:left="720" w:hanging="360"/>
      </w:pPr>
      <w:rPr>
        <w:rFonts w:hint="default"/>
      </w:rPr>
    </w:lvl>
    <w:lvl w:ilvl="1" w:tplc="0820F432">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00B33BA"/>
    <w:multiLevelType w:val="hybridMultilevel"/>
    <w:tmpl w:val="4044011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2" w15:restartNumberingAfterBreak="0">
    <w:nsid w:val="408B64AE"/>
    <w:multiLevelType w:val="hybridMultilevel"/>
    <w:tmpl w:val="0E820358"/>
    <w:lvl w:ilvl="0" w:tplc="0C0A0017">
      <w:start w:val="1"/>
      <w:numFmt w:val="lowerLetter"/>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1935727"/>
    <w:multiLevelType w:val="hybridMultilevel"/>
    <w:tmpl w:val="41D84B4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39F72EC"/>
    <w:multiLevelType w:val="hybridMultilevel"/>
    <w:tmpl w:val="1F58E664"/>
    <w:lvl w:ilvl="0" w:tplc="0C0A0001">
      <w:start w:val="1"/>
      <w:numFmt w:val="bullet"/>
      <w:lvlText w:val=""/>
      <w:lvlJc w:val="left"/>
      <w:pPr>
        <w:ind w:left="671" w:hanging="360"/>
      </w:pPr>
      <w:rPr>
        <w:rFonts w:ascii="Symbol" w:hAnsi="Symbol" w:hint="default"/>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25" w15:restartNumberingAfterBreak="0">
    <w:nsid w:val="44007CF5"/>
    <w:multiLevelType w:val="hybridMultilevel"/>
    <w:tmpl w:val="12640178"/>
    <w:lvl w:ilvl="0" w:tplc="0C0A0001">
      <w:start w:val="1"/>
      <w:numFmt w:val="bullet"/>
      <w:lvlText w:val=""/>
      <w:lvlJc w:val="left"/>
      <w:pPr>
        <w:tabs>
          <w:tab w:val="num" w:pos="1427"/>
        </w:tabs>
        <w:ind w:left="1427" w:hanging="360"/>
      </w:pPr>
      <w:rPr>
        <w:rFonts w:ascii="Symbol" w:hAnsi="Symbol" w:hint="default"/>
      </w:rPr>
    </w:lvl>
    <w:lvl w:ilvl="1" w:tplc="0C0A0003" w:tentative="1">
      <w:start w:val="1"/>
      <w:numFmt w:val="bullet"/>
      <w:lvlText w:val="o"/>
      <w:lvlJc w:val="left"/>
      <w:pPr>
        <w:tabs>
          <w:tab w:val="num" w:pos="2147"/>
        </w:tabs>
        <w:ind w:left="2147" w:hanging="360"/>
      </w:pPr>
      <w:rPr>
        <w:rFonts w:ascii="Courier New" w:hAnsi="Courier New" w:cs="Courier New" w:hint="default"/>
      </w:rPr>
    </w:lvl>
    <w:lvl w:ilvl="2" w:tplc="0C0A0005" w:tentative="1">
      <w:start w:val="1"/>
      <w:numFmt w:val="bullet"/>
      <w:lvlText w:val=""/>
      <w:lvlJc w:val="left"/>
      <w:pPr>
        <w:tabs>
          <w:tab w:val="num" w:pos="2867"/>
        </w:tabs>
        <w:ind w:left="2867" w:hanging="360"/>
      </w:pPr>
      <w:rPr>
        <w:rFonts w:ascii="Wingdings" w:hAnsi="Wingdings" w:hint="default"/>
      </w:rPr>
    </w:lvl>
    <w:lvl w:ilvl="3" w:tplc="0C0A0001" w:tentative="1">
      <w:start w:val="1"/>
      <w:numFmt w:val="bullet"/>
      <w:lvlText w:val=""/>
      <w:lvlJc w:val="left"/>
      <w:pPr>
        <w:tabs>
          <w:tab w:val="num" w:pos="3587"/>
        </w:tabs>
        <w:ind w:left="3587" w:hanging="360"/>
      </w:pPr>
      <w:rPr>
        <w:rFonts w:ascii="Symbol" w:hAnsi="Symbol" w:hint="default"/>
      </w:rPr>
    </w:lvl>
    <w:lvl w:ilvl="4" w:tplc="0C0A0003" w:tentative="1">
      <w:start w:val="1"/>
      <w:numFmt w:val="bullet"/>
      <w:lvlText w:val="o"/>
      <w:lvlJc w:val="left"/>
      <w:pPr>
        <w:tabs>
          <w:tab w:val="num" w:pos="4307"/>
        </w:tabs>
        <w:ind w:left="4307" w:hanging="360"/>
      </w:pPr>
      <w:rPr>
        <w:rFonts w:ascii="Courier New" w:hAnsi="Courier New" w:cs="Courier New" w:hint="default"/>
      </w:rPr>
    </w:lvl>
    <w:lvl w:ilvl="5" w:tplc="0C0A0005" w:tentative="1">
      <w:start w:val="1"/>
      <w:numFmt w:val="bullet"/>
      <w:lvlText w:val=""/>
      <w:lvlJc w:val="left"/>
      <w:pPr>
        <w:tabs>
          <w:tab w:val="num" w:pos="5027"/>
        </w:tabs>
        <w:ind w:left="5027" w:hanging="360"/>
      </w:pPr>
      <w:rPr>
        <w:rFonts w:ascii="Wingdings" w:hAnsi="Wingdings" w:hint="default"/>
      </w:rPr>
    </w:lvl>
    <w:lvl w:ilvl="6" w:tplc="0C0A0001" w:tentative="1">
      <w:start w:val="1"/>
      <w:numFmt w:val="bullet"/>
      <w:lvlText w:val=""/>
      <w:lvlJc w:val="left"/>
      <w:pPr>
        <w:tabs>
          <w:tab w:val="num" w:pos="5747"/>
        </w:tabs>
        <w:ind w:left="5747" w:hanging="360"/>
      </w:pPr>
      <w:rPr>
        <w:rFonts w:ascii="Symbol" w:hAnsi="Symbol" w:hint="default"/>
      </w:rPr>
    </w:lvl>
    <w:lvl w:ilvl="7" w:tplc="0C0A0003" w:tentative="1">
      <w:start w:val="1"/>
      <w:numFmt w:val="bullet"/>
      <w:lvlText w:val="o"/>
      <w:lvlJc w:val="left"/>
      <w:pPr>
        <w:tabs>
          <w:tab w:val="num" w:pos="6467"/>
        </w:tabs>
        <w:ind w:left="6467" w:hanging="360"/>
      </w:pPr>
      <w:rPr>
        <w:rFonts w:ascii="Courier New" w:hAnsi="Courier New" w:cs="Courier New" w:hint="default"/>
      </w:rPr>
    </w:lvl>
    <w:lvl w:ilvl="8" w:tplc="0C0A0005" w:tentative="1">
      <w:start w:val="1"/>
      <w:numFmt w:val="bullet"/>
      <w:lvlText w:val=""/>
      <w:lvlJc w:val="left"/>
      <w:pPr>
        <w:tabs>
          <w:tab w:val="num" w:pos="7187"/>
        </w:tabs>
        <w:ind w:left="7187" w:hanging="360"/>
      </w:pPr>
      <w:rPr>
        <w:rFonts w:ascii="Wingdings" w:hAnsi="Wingdings" w:hint="default"/>
      </w:rPr>
    </w:lvl>
  </w:abstractNum>
  <w:abstractNum w:abstractNumId="26" w15:restartNumberingAfterBreak="0">
    <w:nsid w:val="510A3775"/>
    <w:multiLevelType w:val="hybridMultilevel"/>
    <w:tmpl w:val="BB10E4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58473E"/>
    <w:multiLevelType w:val="hybridMultilevel"/>
    <w:tmpl w:val="220C7926"/>
    <w:lvl w:ilvl="0" w:tplc="0C0A0013">
      <w:start w:val="1"/>
      <w:numFmt w:val="upperRoman"/>
      <w:lvlText w:val="%1."/>
      <w:lvlJc w:val="right"/>
      <w:pPr>
        <w:ind w:left="720" w:hanging="360"/>
      </w:pPr>
    </w:lvl>
    <w:lvl w:ilvl="1" w:tplc="F8B6FB36">
      <w:start w:val="1"/>
      <w:numFmt w:val="lowerLetter"/>
      <w:lvlText w:val="%2."/>
      <w:lvlJc w:val="left"/>
      <w:pPr>
        <w:ind w:left="1440" w:hanging="360"/>
      </w:pPr>
      <w:rPr>
        <w:rFonts w:hint="default"/>
      </w:rPr>
    </w:lvl>
    <w:lvl w:ilvl="2" w:tplc="4D02C77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E5E7479"/>
    <w:multiLevelType w:val="hybridMultilevel"/>
    <w:tmpl w:val="2F36944E"/>
    <w:lvl w:ilvl="0" w:tplc="280A0017">
      <w:start w:val="1"/>
      <w:numFmt w:val="lowerLetter"/>
      <w:lvlText w:val="%1)"/>
      <w:lvlJc w:val="left"/>
      <w:pPr>
        <w:ind w:left="794"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29" w15:restartNumberingAfterBreak="0">
    <w:nsid w:val="6B3C3A2F"/>
    <w:multiLevelType w:val="hybridMultilevel"/>
    <w:tmpl w:val="4384B11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DC572C9"/>
    <w:multiLevelType w:val="hybridMultilevel"/>
    <w:tmpl w:val="2CEA9B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72D10598"/>
    <w:multiLevelType w:val="hybridMultilevel"/>
    <w:tmpl w:val="854C55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384839"/>
    <w:multiLevelType w:val="hybridMultilevel"/>
    <w:tmpl w:val="EA6E0CF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79FB7659"/>
    <w:multiLevelType w:val="hybridMultilevel"/>
    <w:tmpl w:val="7DFCA8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6679BE"/>
    <w:multiLevelType w:val="hybridMultilevel"/>
    <w:tmpl w:val="8F08CD96"/>
    <w:lvl w:ilvl="0" w:tplc="B1CEBC78">
      <w:start w:val="1"/>
      <w:numFmt w:val="lowerLetter"/>
      <w:lvlText w:val="%1."/>
      <w:lvlJc w:val="left"/>
      <w:pPr>
        <w:ind w:left="1146" w:hanging="360"/>
      </w:pPr>
      <w:rPr>
        <w:rFonts w:cs="Times New Roman" w:hint="default"/>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5" w15:restartNumberingAfterBreak="0">
    <w:nsid w:val="7FF06930"/>
    <w:multiLevelType w:val="hybridMultilevel"/>
    <w:tmpl w:val="4A32E53C"/>
    <w:lvl w:ilvl="0" w:tplc="280A000F">
      <w:start w:val="1"/>
      <w:numFmt w:val="decimal"/>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num w:numId="1">
    <w:abstractNumId w:val="27"/>
  </w:num>
  <w:num w:numId="2">
    <w:abstractNumId w:val="5"/>
  </w:num>
  <w:num w:numId="3">
    <w:abstractNumId w:val="34"/>
  </w:num>
  <w:num w:numId="4">
    <w:abstractNumId w:val="21"/>
  </w:num>
  <w:num w:numId="5">
    <w:abstractNumId w:val="14"/>
  </w:num>
  <w:num w:numId="6">
    <w:abstractNumId w:val="8"/>
  </w:num>
  <w:num w:numId="7">
    <w:abstractNumId w:val="16"/>
  </w:num>
  <w:num w:numId="8">
    <w:abstractNumId w:val="12"/>
  </w:num>
  <w:num w:numId="9">
    <w:abstractNumId w:val="17"/>
  </w:num>
  <w:num w:numId="10">
    <w:abstractNumId w:val="10"/>
  </w:num>
  <w:num w:numId="11">
    <w:abstractNumId w:val="13"/>
  </w:num>
  <w:num w:numId="12">
    <w:abstractNumId w:val="24"/>
  </w:num>
  <w:num w:numId="13">
    <w:abstractNumId w:val="18"/>
  </w:num>
  <w:num w:numId="14">
    <w:abstractNumId w:val="35"/>
  </w:num>
  <w:num w:numId="15">
    <w:abstractNumId w:val="7"/>
  </w:num>
  <w:num w:numId="16">
    <w:abstractNumId w:val="23"/>
  </w:num>
  <w:num w:numId="17">
    <w:abstractNumId w:val="30"/>
  </w:num>
  <w:num w:numId="18">
    <w:abstractNumId w:val="1"/>
  </w:num>
  <w:num w:numId="19">
    <w:abstractNumId w:val="6"/>
  </w:num>
  <w:num w:numId="20">
    <w:abstractNumId w:val="15"/>
  </w:num>
  <w:num w:numId="21">
    <w:abstractNumId w:val="31"/>
  </w:num>
  <w:num w:numId="22">
    <w:abstractNumId w:val="20"/>
  </w:num>
  <w:num w:numId="23">
    <w:abstractNumId w:val="0"/>
  </w:num>
  <w:num w:numId="24">
    <w:abstractNumId w:val="29"/>
  </w:num>
  <w:num w:numId="25">
    <w:abstractNumId w:val="2"/>
  </w:num>
  <w:num w:numId="26">
    <w:abstractNumId w:val="26"/>
  </w:num>
  <w:num w:numId="27">
    <w:abstractNumId w:val="25"/>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
  </w:num>
  <w:num w:numId="31">
    <w:abstractNumId w:val="9"/>
  </w:num>
  <w:num w:numId="32">
    <w:abstractNumId w:val="33"/>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9"/>
  </w:num>
  <w:num w:numId="3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2C"/>
    <w:rsid w:val="00005C64"/>
    <w:rsid w:val="000067CE"/>
    <w:rsid w:val="00013457"/>
    <w:rsid w:val="000139E1"/>
    <w:rsid w:val="0001520E"/>
    <w:rsid w:val="00026C1A"/>
    <w:rsid w:val="00027D64"/>
    <w:rsid w:val="00030776"/>
    <w:rsid w:val="000327E5"/>
    <w:rsid w:val="00032C72"/>
    <w:rsid w:val="00036803"/>
    <w:rsid w:val="000465D3"/>
    <w:rsid w:val="00046664"/>
    <w:rsid w:val="0005333F"/>
    <w:rsid w:val="000567F2"/>
    <w:rsid w:val="00070884"/>
    <w:rsid w:val="0007211C"/>
    <w:rsid w:val="000722AF"/>
    <w:rsid w:val="000769AD"/>
    <w:rsid w:val="000851D2"/>
    <w:rsid w:val="000A1B78"/>
    <w:rsid w:val="000A37EC"/>
    <w:rsid w:val="000A733A"/>
    <w:rsid w:val="000B1C62"/>
    <w:rsid w:val="000B6EE2"/>
    <w:rsid w:val="000C0DC9"/>
    <w:rsid w:val="000D08D9"/>
    <w:rsid w:val="000D1B42"/>
    <w:rsid w:val="000E04EF"/>
    <w:rsid w:val="000E1FE5"/>
    <w:rsid w:val="000E2DD3"/>
    <w:rsid w:val="000E440D"/>
    <w:rsid w:val="000E70A7"/>
    <w:rsid w:val="000F13E7"/>
    <w:rsid w:val="00101780"/>
    <w:rsid w:val="0010374E"/>
    <w:rsid w:val="00107876"/>
    <w:rsid w:val="0011576D"/>
    <w:rsid w:val="00127629"/>
    <w:rsid w:val="00131107"/>
    <w:rsid w:val="00133B18"/>
    <w:rsid w:val="0014282B"/>
    <w:rsid w:val="00146057"/>
    <w:rsid w:val="001510CE"/>
    <w:rsid w:val="001519A3"/>
    <w:rsid w:val="001528A7"/>
    <w:rsid w:val="00154CB9"/>
    <w:rsid w:val="00162209"/>
    <w:rsid w:val="00162588"/>
    <w:rsid w:val="00162A25"/>
    <w:rsid w:val="00165636"/>
    <w:rsid w:val="0017045F"/>
    <w:rsid w:val="00171CDF"/>
    <w:rsid w:val="00177879"/>
    <w:rsid w:val="00183608"/>
    <w:rsid w:val="00183695"/>
    <w:rsid w:val="00190E96"/>
    <w:rsid w:val="00192256"/>
    <w:rsid w:val="0019356A"/>
    <w:rsid w:val="00194A62"/>
    <w:rsid w:val="00196A2A"/>
    <w:rsid w:val="001A0E61"/>
    <w:rsid w:val="001A2852"/>
    <w:rsid w:val="001A56F5"/>
    <w:rsid w:val="001A6ED7"/>
    <w:rsid w:val="001B2691"/>
    <w:rsid w:val="001B3076"/>
    <w:rsid w:val="001B49B5"/>
    <w:rsid w:val="001B6EE1"/>
    <w:rsid w:val="001B7E9C"/>
    <w:rsid w:val="001C2690"/>
    <w:rsid w:val="001C2EAF"/>
    <w:rsid w:val="001C7916"/>
    <w:rsid w:val="001D1D35"/>
    <w:rsid w:val="001D2A98"/>
    <w:rsid w:val="001D6315"/>
    <w:rsid w:val="001F1F05"/>
    <w:rsid w:val="001F4378"/>
    <w:rsid w:val="0020119E"/>
    <w:rsid w:val="0021068C"/>
    <w:rsid w:val="002224F6"/>
    <w:rsid w:val="00222502"/>
    <w:rsid w:val="002312BF"/>
    <w:rsid w:val="0023144A"/>
    <w:rsid w:val="00231FDA"/>
    <w:rsid w:val="0024148F"/>
    <w:rsid w:val="00241A75"/>
    <w:rsid w:val="002509C1"/>
    <w:rsid w:val="00263A86"/>
    <w:rsid w:val="00264505"/>
    <w:rsid w:val="002674AF"/>
    <w:rsid w:val="00280EAD"/>
    <w:rsid w:val="002811B0"/>
    <w:rsid w:val="00285FC6"/>
    <w:rsid w:val="00286EE9"/>
    <w:rsid w:val="002901A0"/>
    <w:rsid w:val="002911BE"/>
    <w:rsid w:val="00291200"/>
    <w:rsid w:val="0029451D"/>
    <w:rsid w:val="002A14C1"/>
    <w:rsid w:val="002B25E8"/>
    <w:rsid w:val="002B2BD5"/>
    <w:rsid w:val="002B2EA1"/>
    <w:rsid w:val="002B69BD"/>
    <w:rsid w:val="002C1D65"/>
    <w:rsid w:val="002C69C8"/>
    <w:rsid w:val="002D1B78"/>
    <w:rsid w:val="002D4778"/>
    <w:rsid w:val="002D4D36"/>
    <w:rsid w:val="002D5AC1"/>
    <w:rsid w:val="002D72F2"/>
    <w:rsid w:val="002E661D"/>
    <w:rsid w:val="002E6A43"/>
    <w:rsid w:val="002E7C9D"/>
    <w:rsid w:val="002E7EC0"/>
    <w:rsid w:val="003051FB"/>
    <w:rsid w:val="00305EFA"/>
    <w:rsid w:val="00307E4A"/>
    <w:rsid w:val="00310AC6"/>
    <w:rsid w:val="00313DF1"/>
    <w:rsid w:val="00316253"/>
    <w:rsid w:val="0031631D"/>
    <w:rsid w:val="003220B8"/>
    <w:rsid w:val="0032360C"/>
    <w:rsid w:val="00324D8B"/>
    <w:rsid w:val="00326BA9"/>
    <w:rsid w:val="003274BB"/>
    <w:rsid w:val="00331DC2"/>
    <w:rsid w:val="00332AD5"/>
    <w:rsid w:val="0033551E"/>
    <w:rsid w:val="00347D1A"/>
    <w:rsid w:val="00351895"/>
    <w:rsid w:val="00352D09"/>
    <w:rsid w:val="00362F4B"/>
    <w:rsid w:val="00364B92"/>
    <w:rsid w:val="00364FC0"/>
    <w:rsid w:val="00366BDE"/>
    <w:rsid w:val="00367403"/>
    <w:rsid w:val="00377474"/>
    <w:rsid w:val="00380A89"/>
    <w:rsid w:val="00384B0E"/>
    <w:rsid w:val="0039320A"/>
    <w:rsid w:val="003940BB"/>
    <w:rsid w:val="00396054"/>
    <w:rsid w:val="00396856"/>
    <w:rsid w:val="003A3D08"/>
    <w:rsid w:val="003B35DD"/>
    <w:rsid w:val="003B6A09"/>
    <w:rsid w:val="003B7EDD"/>
    <w:rsid w:val="003C12C5"/>
    <w:rsid w:val="003C4FF8"/>
    <w:rsid w:val="003C7461"/>
    <w:rsid w:val="003D5556"/>
    <w:rsid w:val="003E1720"/>
    <w:rsid w:val="003E24AF"/>
    <w:rsid w:val="003E5101"/>
    <w:rsid w:val="003E6860"/>
    <w:rsid w:val="003E6EE5"/>
    <w:rsid w:val="003F11B4"/>
    <w:rsid w:val="003F2894"/>
    <w:rsid w:val="0040316C"/>
    <w:rsid w:val="004059F6"/>
    <w:rsid w:val="00411443"/>
    <w:rsid w:val="00413769"/>
    <w:rsid w:val="00413F90"/>
    <w:rsid w:val="00414FFF"/>
    <w:rsid w:val="0041620F"/>
    <w:rsid w:val="004208BA"/>
    <w:rsid w:val="004217B9"/>
    <w:rsid w:val="00422B43"/>
    <w:rsid w:val="004230D8"/>
    <w:rsid w:val="0042547F"/>
    <w:rsid w:val="00433937"/>
    <w:rsid w:val="004353ED"/>
    <w:rsid w:val="00435E24"/>
    <w:rsid w:val="0043775C"/>
    <w:rsid w:val="004545C9"/>
    <w:rsid w:val="0046690F"/>
    <w:rsid w:val="0046731D"/>
    <w:rsid w:val="00471CB9"/>
    <w:rsid w:val="004725D4"/>
    <w:rsid w:val="0047471C"/>
    <w:rsid w:val="004766EF"/>
    <w:rsid w:val="004769D2"/>
    <w:rsid w:val="00477F38"/>
    <w:rsid w:val="004821AA"/>
    <w:rsid w:val="00483025"/>
    <w:rsid w:val="00487EA4"/>
    <w:rsid w:val="0049133A"/>
    <w:rsid w:val="00497810"/>
    <w:rsid w:val="004A52CF"/>
    <w:rsid w:val="004A665D"/>
    <w:rsid w:val="004B4B3E"/>
    <w:rsid w:val="004B5456"/>
    <w:rsid w:val="004B5833"/>
    <w:rsid w:val="004B68A3"/>
    <w:rsid w:val="004B7261"/>
    <w:rsid w:val="004C173F"/>
    <w:rsid w:val="004C21D7"/>
    <w:rsid w:val="004C31D8"/>
    <w:rsid w:val="004C34DC"/>
    <w:rsid w:val="004C4763"/>
    <w:rsid w:val="004C5429"/>
    <w:rsid w:val="004D10CD"/>
    <w:rsid w:val="004D3326"/>
    <w:rsid w:val="004D4C89"/>
    <w:rsid w:val="004D6BF6"/>
    <w:rsid w:val="004E3713"/>
    <w:rsid w:val="004E4C16"/>
    <w:rsid w:val="004E4E5A"/>
    <w:rsid w:val="004F4125"/>
    <w:rsid w:val="004F5578"/>
    <w:rsid w:val="004F564F"/>
    <w:rsid w:val="004F5A56"/>
    <w:rsid w:val="004F5A58"/>
    <w:rsid w:val="005052C3"/>
    <w:rsid w:val="00506BDF"/>
    <w:rsid w:val="0050730C"/>
    <w:rsid w:val="00510638"/>
    <w:rsid w:val="00517A10"/>
    <w:rsid w:val="00521BA9"/>
    <w:rsid w:val="00524302"/>
    <w:rsid w:val="00526764"/>
    <w:rsid w:val="00527566"/>
    <w:rsid w:val="00530ECF"/>
    <w:rsid w:val="00531246"/>
    <w:rsid w:val="00536431"/>
    <w:rsid w:val="00541A1E"/>
    <w:rsid w:val="00544C06"/>
    <w:rsid w:val="00552EC4"/>
    <w:rsid w:val="00557006"/>
    <w:rsid w:val="005641D7"/>
    <w:rsid w:val="00570823"/>
    <w:rsid w:val="00571F17"/>
    <w:rsid w:val="00575954"/>
    <w:rsid w:val="00575F3C"/>
    <w:rsid w:val="0057779C"/>
    <w:rsid w:val="00580826"/>
    <w:rsid w:val="00593DC2"/>
    <w:rsid w:val="005940C7"/>
    <w:rsid w:val="0059452E"/>
    <w:rsid w:val="005A005D"/>
    <w:rsid w:val="005A256D"/>
    <w:rsid w:val="005A3D2F"/>
    <w:rsid w:val="005B0405"/>
    <w:rsid w:val="005B13E0"/>
    <w:rsid w:val="005B78DD"/>
    <w:rsid w:val="005B7B0B"/>
    <w:rsid w:val="005C1572"/>
    <w:rsid w:val="005C5C49"/>
    <w:rsid w:val="005D5184"/>
    <w:rsid w:val="005D64AF"/>
    <w:rsid w:val="005E36A3"/>
    <w:rsid w:val="005E57CC"/>
    <w:rsid w:val="005E707F"/>
    <w:rsid w:val="005F249B"/>
    <w:rsid w:val="005F3D4E"/>
    <w:rsid w:val="005F4B88"/>
    <w:rsid w:val="005F6D12"/>
    <w:rsid w:val="00604E1F"/>
    <w:rsid w:val="00612E8C"/>
    <w:rsid w:val="006151EC"/>
    <w:rsid w:val="006164DA"/>
    <w:rsid w:val="00617788"/>
    <w:rsid w:val="00621313"/>
    <w:rsid w:val="0062305E"/>
    <w:rsid w:val="00633AB5"/>
    <w:rsid w:val="00651DC8"/>
    <w:rsid w:val="00655763"/>
    <w:rsid w:val="006607A3"/>
    <w:rsid w:val="0066284C"/>
    <w:rsid w:val="00664015"/>
    <w:rsid w:val="006711BA"/>
    <w:rsid w:val="00673F70"/>
    <w:rsid w:val="00675CFD"/>
    <w:rsid w:val="00681C81"/>
    <w:rsid w:val="006833FE"/>
    <w:rsid w:val="006904FF"/>
    <w:rsid w:val="00692245"/>
    <w:rsid w:val="006957CE"/>
    <w:rsid w:val="00696DC4"/>
    <w:rsid w:val="006A1647"/>
    <w:rsid w:val="006A3FFA"/>
    <w:rsid w:val="006A695C"/>
    <w:rsid w:val="006B0DEF"/>
    <w:rsid w:val="006B1021"/>
    <w:rsid w:val="006C04E0"/>
    <w:rsid w:val="006C2E95"/>
    <w:rsid w:val="006C4ADF"/>
    <w:rsid w:val="006C4FC9"/>
    <w:rsid w:val="006C702C"/>
    <w:rsid w:val="006D0C76"/>
    <w:rsid w:val="006D4FE1"/>
    <w:rsid w:val="006D59AC"/>
    <w:rsid w:val="006E0D53"/>
    <w:rsid w:val="006E2565"/>
    <w:rsid w:val="006E4862"/>
    <w:rsid w:val="00706747"/>
    <w:rsid w:val="00707DAA"/>
    <w:rsid w:val="0071010B"/>
    <w:rsid w:val="007116ED"/>
    <w:rsid w:val="00711A77"/>
    <w:rsid w:val="007126F6"/>
    <w:rsid w:val="00730312"/>
    <w:rsid w:val="00730B55"/>
    <w:rsid w:val="0073214E"/>
    <w:rsid w:val="00740A47"/>
    <w:rsid w:val="00742EA3"/>
    <w:rsid w:val="00744E24"/>
    <w:rsid w:val="00747908"/>
    <w:rsid w:val="00751886"/>
    <w:rsid w:val="00755EC5"/>
    <w:rsid w:val="00761D4D"/>
    <w:rsid w:val="00762EAA"/>
    <w:rsid w:val="00762FF3"/>
    <w:rsid w:val="00765FC8"/>
    <w:rsid w:val="007678EF"/>
    <w:rsid w:val="00771DAE"/>
    <w:rsid w:val="0077260D"/>
    <w:rsid w:val="00775038"/>
    <w:rsid w:val="00775F58"/>
    <w:rsid w:val="00781604"/>
    <w:rsid w:val="00790553"/>
    <w:rsid w:val="007905EE"/>
    <w:rsid w:val="00794B5B"/>
    <w:rsid w:val="0079582E"/>
    <w:rsid w:val="0079706F"/>
    <w:rsid w:val="007A074A"/>
    <w:rsid w:val="007A0DE4"/>
    <w:rsid w:val="007A42E0"/>
    <w:rsid w:val="007A785E"/>
    <w:rsid w:val="007C0474"/>
    <w:rsid w:val="007C747D"/>
    <w:rsid w:val="007D4A5F"/>
    <w:rsid w:val="007D731A"/>
    <w:rsid w:val="007E4B97"/>
    <w:rsid w:val="007F2378"/>
    <w:rsid w:val="007F5237"/>
    <w:rsid w:val="007F60BD"/>
    <w:rsid w:val="007F68DF"/>
    <w:rsid w:val="00804618"/>
    <w:rsid w:val="00807B68"/>
    <w:rsid w:val="00815952"/>
    <w:rsid w:val="00824A64"/>
    <w:rsid w:val="0082556C"/>
    <w:rsid w:val="00826A4D"/>
    <w:rsid w:val="00834D15"/>
    <w:rsid w:val="00842EB8"/>
    <w:rsid w:val="00846EA0"/>
    <w:rsid w:val="008472CC"/>
    <w:rsid w:val="008475E0"/>
    <w:rsid w:val="008616C1"/>
    <w:rsid w:val="00867AB9"/>
    <w:rsid w:val="0087024D"/>
    <w:rsid w:val="008708C3"/>
    <w:rsid w:val="00871BB8"/>
    <w:rsid w:val="008725EF"/>
    <w:rsid w:val="008777FD"/>
    <w:rsid w:val="00881985"/>
    <w:rsid w:val="008866E0"/>
    <w:rsid w:val="00887166"/>
    <w:rsid w:val="008951E4"/>
    <w:rsid w:val="008A4506"/>
    <w:rsid w:val="008B37F5"/>
    <w:rsid w:val="008B6529"/>
    <w:rsid w:val="008C4EF5"/>
    <w:rsid w:val="008C558D"/>
    <w:rsid w:val="008D0B87"/>
    <w:rsid w:val="008D2C0C"/>
    <w:rsid w:val="008D2F83"/>
    <w:rsid w:val="008D56B5"/>
    <w:rsid w:val="008E3546"/>
    <w:rsid w:val="008E7C4C"/>
    <w:rsid w:val="008F2492"/>
    <w:rsid w:val="0090117D"/>
    <w:rsid w:val="0090774A"/>
    <w:rsid w:val="0091416B"/>
    <w:rsid w:val="00914862"/>
    <w:rsid w:val="0092481B"/>
    <w:rsid w:val="00924F7C"/>
    <w:rsid w:val="00925DCE"/>
    <w:rsid w:val="0093364B"/>
    <w:rsid w:val="00934181"/>
    <w:rsid w:val="00934C51"/>
    <w:rsid w:val="009372C3"/>
    <w:rsid w:val="0094093F"/>
    <w:rsid w:val="00940BBF"/>
    <w:rsid w:val="00941258"/>
    <w:rsid w:val="00947AA2"/>
    <w:rsid w:val="009533D0"/>
    <w:rsid w:val="0095356E"/>
    <w:rsid w:val="00962DCE"/>
    <w:rsid w:val="00965E88"/>
    <w:rsid w:val="009718FD"/>
    <w:rsid w:val="00972E7F"/>
    <w:rsid w:val="00976A2E"/>
    <w:rsid w:val="009866EF"/>
    <w:rsid w:val="009907CF"/>
    <w:rsid w:val="00994EBE"/>
    <w:rsid w:val="009974A2"/>
    <w:rsid w:val="009A0F25"/>
    <w:rsid w:val="009A1B58"/>
    <w:rsid w:val="009A290F"/>
    <w:rsid w:val="009A3CE1"/>
    <w:rsid w:val="009B1CA8"/>
    <w:rsid w:val="009B4280"/>
    <w:rsid w:val="009B4F7C"/>
    <w:rsid w:val="009C53CE"/>
    <w:rsid w:val="009C731C"/>
    <w:rsid w:val="009D0ABD"/>
    <w:rsid w:val="009D2C4E"/>
    <w:rsid w:val="009D6260"/>
    <w:rsid w:val="009E22F5"/>
    <w:rsid w:val="009F0E2E"/>
    <w:rsid w:val="009F2CD8"/>
    <w:rsid w:val="009F6DA1"/>
    <w:rsid w:val="00A00D68"/>
    <w:rsid w:val="00A02651"/>
    <w:rsid w:val="00A03912"/>
    <w:rsid w:val="00A12083"/>
    <w:rsid w:val="00A12132"/>
    <w:rsid w:val="00A130E8"/>
    <w:rsid w:val="00A1383A"/>
    <w:rsid w:val="00A14C2C"/>
    <w:rsid w:val="00A14E69"/>
    <w:rsid w:val="00A246AB"/>
    <w:rsid w:val="00A253BD"/>
    <w:rsid w:val="00A2710E"/>
    <w:rsid w:val="00A37BF6"/>
    <w:rsid w:val="00A40371"/>
    <w:rsid w:val="00A42CCD"/>
    <w:rsid w:val="00A44B02"/>
    <w:rsid w:val="00A4761B"/>
    <w:rsid w:val="00A5290E"/>
    <w:rsid w:val="00A63F26"/>
    <w:rsid w:val="00A71817"/>
    <w:rsid w:val="00A7321B"/>
    <w:rsid w:val="00A775A1"/>
    <w:rsid w:val="00A81FC6"/>
    <w:rsid w:val="00A93D30"/>
    <w:rsid w:val="00AA050D"/>
    <w:rsid w:val="00AA1780"/>
    <w:rsid w:val="00AA1D2F"/>
    <w:rsid w:val="00AA4809"/>
    <w:rsid w:val="00AA612F"/>
    <w:rsid w:val="00AB0BFA"/>
    <w:rsid w:val="00AB223A"/>
    <w:rsid w:val="00AB760B"/>
    <w:rsid w:val="00AD0173"/>
    <w:rsid w:val="00AD2768"/>
    <w:rsid w:val="00AE047C"/>
    <w:rsid w:val="00AE3E21"/>
    <w:rsid w:val="00AE57CE"/>
    <w:rsid w:val="00AE6623"/>
    <w:rsid w:val="00AF0442"/>
    <w:rsid w:val="00AF12FD"/>
    <w:rsid w:val="00AF54C0"/>
    <w:rsid w:val="00B01D29"/>
    <w:rsid w:val="00B0403B"/>
    <w:rsid w:val="00B050B3"/>
    <w:rsid w:val="00B0580C"/>
    <w:rsid w:val="00B10D8F"/>
    <w:rsid w:val="00B1157A"/>
    <w:rsid w:val="00B1223A"/>
    <w:rsid w:val="00B15B52"/>
    <w:rsid w:val="00B17488"/>
    <w:rsid w:val="00B177D8"/>
    <w:rsid w:val="00B27179"/>
    <w:rsid w:val="00B344CC"/>
    <w:rsid w:val="00B34F50"/>
    <w:rsid w:val="00B356A0"/>
    <w:rsid w:val="00B36C61"/>
    <w:rsid w:val="00B40300"/>
    <w:rsid w:val="00B43837"/>
    <w:rsid w:val="00B46ED9"/>
    <w:rsid w:val="00B50583"/>
    <w:rsid w:val="00B50FB9"/>
    <w:rsid w:val="00B52C23"/>
    <w:rsid w:val="00B541C7"/>
    <w:rsid w:val="00B61A8F"/>
    <w:rsid w:val="00B65975"/>
    <w:rsid w:val="00B67787"/>
    <w:rsid w:val="00B74FDA"/>
    <w:rsid w:val="00B7732F"/>
    <w:rsid w:val="00B80723"/>
    <w:rsid w:val="00B820AF"/>
    <w:rsid w:val="00B82233"/>
    <w:rsid w:val="00B8651A"/>
    <w:rsid w:val="00B86A36"/>
    <w:rsid w:val="00B907FF"/>
    <w:rsid w:val="00B91195"/>
    <w:rsid w:val="00B91C00"/>
    <w:rsid w:val="00B9343E"/>
    <w:rsid w:val="00B94658"/>
    <w:rsid w:val="00B94A3A"/>
    <w:rsid w:val="00B97F28"/>
    <w:rsid w:val="00BA13B4"/>
    <w:rsid w:val="00BA26E7"/>
    <w:rsid w:val="00BC19BC"/>
    <w:rsid w:val="00BC1F0B"/>
    <w:rsid w:val="00BC5729"/>
    <w:rsid w:val="00BC5EDB"/>
    <w:rsid w:val="00BC7893"/>
    <w:rsid w:val="00BD0A10"/>
    <w:rsid w:val="00BD1932"/>
    <w:rsid w:val="00BE0C5B"/>
    <w:rsid w:val="00BE6EA9"/>
    <w:rsid w:val="00BF1A56"/>
    <w:rsid w:val="00BF5FDB"/>
    <w:rsid w:val="00C0444D"/>
    <w:rsid w:val="00C064E1"/>
    <w:rsid w:val="00C22781"/>
    <w:rsid w:val="00C23366"/>
    <w:rsid w:val="00C26752"/>
    <w:rsid w:val="00C27EA2"/>
    <w:rsid w:val="00C31E9C"/>
    <w:rsid w:val="00C31F4B"/>
    <w:rsid w:val="00C455F4"/>
    <w:rsid w:val="00C508D8"/>
    <w:rsid w:val="00C50A12"/>
    <w:rsid w:val="00C5176D"/>
    <w:rsid w:val="00C539A3"/>
    <w:rsid w:val="00C54B90"/>
    <w:rsid w:val="00C572E4"/>
    <w:rsid w:val="00C57B31"/>
    <w:rsid w:val="00C57C2E"/>
    <w:rsid w:val="00C6274E"/>
    <w:rsid w:val="00C6409F"/>
    <w:rsid w:val="00C65E20"/>
    <w:rsid w:val="00C65E7B"/>
    <w:rsid w:val="00C678BA"/>
    <w:rsid w:val="00C71C8D"/>
    <w:rsid w:val="00C72149"/>
    <w:rsid w:val="00C72A0A"/>
    <w:rsid w:val="00C74437"/>
    <w:rsid w:val="00C76FF8"/>
    <w:rsid w:val="00C778DA"/>
    <w:rsid w:val="00C82566"/>
    <w:rsid w:val="00C878C2"/>
    <w:rsid w:val="00C9273F"/>
    <w:rsid w:val="00C96DF5"/>
    <w:rsid w:val="00CA062C"/>
    <w:rsid w:val="00CA2D8E"/>
    <w:rsid w:val="00CA4C27"/>
    <w:rsid w:val="00CA65F8"/>
    <w:rsid w:val="00CB318B"/>
    <w:rsid w:val="00CB544D"/>
    <w:rsid w:val="00CC030D"/>
    <w:rsid w:val="00CC0867"/>
    <w:rsid w:val="00CC1357"/>
    <w:rsid w:val="00CD0DE1"/>
    <w:rsid w:val="00CD0E5B"/>
    <w:rsid w:val="00CD10F2"/>
    <w:rsid w:val="00CD3373"/>
    <w:rsid w:val="00CE07D7"/>
    <w:rsid w:val="00CE1661"/>
    <w:rsid w:val="00CE4BCF"/>
    <w:rsid w:val="00CF049B"/>
    <w:rsid w:val="00CF1C16"/>
    <w:rsid w:val="00CF30BC"/>
    <w:rsid w:val="00CF391C"/>
    <w:rsid w:val="00CF3B57"/>
    <w:rsid w:val="00D00B12"/>
    <w:rsid w:val="00D018C3"/>
    <w:rsid w:val="00D10A95"/>
    <w:rsid w:val="00D149D4"/>
    <w:rsid w:val="00D14D5A"/>
    <w:rsid w:val="00D16893"/>
    <w:rsid w:val="00D21986"/>
    <w:rsid w:val="00D2667C"/>
    <w:rsid w:val="00D27E0E"/>
    <w:rsid w:val="00D27E3A"/>
    <w:rsid w:val="00D27FBE"/>
    <w:rsid w:val="00D32022"/>
    <w:rsid w:val="00D37CEC"/>
    <w:rsid w:val="00D42127"/>
    <w:rsid w:val="00D42F91"/>
    <w:rsid w:val="00D437C7"/>
    <w:rsid w:val="00D55140"/>
    <w:rsid w:val="00D6062B"/>
    <w:rsid w:val="00D63300"/>
    <w:rsid w:val="00D63993"/>
    <w:rsid w:val="00D737FC"/>
    <w:rsid w:val="00D80EB6"/>
    <w:rsid w:val="00D810E2"/>
    <w:rsid w:val="00D8152E"/>
    <w:rsid w:val="00D82DF4"/>
    <w:rsid w:val="00D91093"/>
    <w:rsid w:val="00D91F1A"/>
    <w:rsid w:val="00D91FB7"/>
    <w:rsid w:val="00D95EDA"/>
    <w:rsid w:val="00D97E96"/>
    <w:rsid w:val="00DA13E8"/>
    <w:rsid w:val="00DA5721"/>
    <w:rsid w:val="00DB0670"/>
    <w:rsid w:val="00DB23D5"/>
    <w:rsid w:val="00DE3309"/>
    <w:rsid w:val="00DE34F1"/>
    <w:rsid w:val="00DF5EFE"/>
    <w:rsid w:val="00DF732F"/>
    <w:rsid w:val="00E00737"/>
    <w:rsid w:val="00E01485"/>
    <w:rsid w:val="00E0426D"/>
    <w:rsid w:val="00E154E5"/>
    <w:rsid w:val="00E15B31"/>
    <w:rsid w:val="00E17519"/>
    <w:rsid w:val="00E23344"/>
    <w:rsid w:val="00E233BA"/>
    <w:rsid w:val="00E27581"/>
    <w:rsid w:val="00E42915"/>
    <w:rsid w:val="00E439D8"/>
    <w:rsid w:val="00E60A0B"/>
    <w:rsid w:val="00E627B6"/>
    <w:rsid w:val="00E66F5D"/>
    <w:rsid w:val="00E7348C"/>
    <w:rsid w:val="00E7447E"/>
    <w:rsid w:val="00E76C0A"/>
    <w:rsid w:val="00E81602"/>
    <w:rsid w:val="00E84404"/>
    <w:rsid w:val="00E87CD8"/>
    <w:rsid w:val="00E95011"/>
    <w:rsid w:val="00E9558C"/>
    <w:rsid w:val="00EA0B51"/>
    <w:rsid w:val="00EA105F"/>
    <w:rsid w:val="00EA18D0"/>
    <w:rsid w:val="00EB20CE"/>
    <w:rsid w:val="00EB25D0"/>
    <w:rsid w:val="00EB7BF4"/>
    <w:rsid w:val="00EC318A"/>
    <w:rsid w:val="00ED1BBD"/>
    <w:rsid w:val="00ED2C23"/>
    <w:rsid w:val="00ED7FE5"/>
    <w:rsid w:val="00EE66F2"/>
    <w:rsid w:val="00EE6D43"/>
    <w:rsid w:val="00EF2F45"/>
    <w:rsid w:val="00EF302D"/>
    <w:rsid w:val="00EF47B3"/>
    <w:rsid w:val="00EF6859"/>
    <w:rsid w:val="00F00470"/>
    <w:rsid w:val="00F0509E"/>
    <w:rsid w:val="00F10297"/>
    <w:rsid w:val="00F17263"/>
    <w:rsid w:val="00F24CCE"/>
    <w:rsid w:val="00F25674"/>
    <w:rsid w:val="00F26EE4"/>
    <w:rsid w:val="00F33234"/>
    <w:rsid w:val="00F337FE"/>
    <w:rsid w:val="00F34874"/>
    <w:rsid w:val="00F35F30"/>
    <w:rsid w:val="00F46597"/>
    <w:rsid w:val="00F526D0"/>
    <w:rsid w:val="00F5503F"/>
    <w:rsid w:val="00F70244"/>
    <w:rsid w:val="00F71139"/>
    <w:rsid w:val="00F72042"/>
    <w:rsid w:val="00F7363B"/>
    <w:rsid w:val="00F73937"/>
    <w:rsid w:val="00F75C6E"/>
    <w:rsid w:val="00F8299A"/>
    <w:rsid w:val="00F85E94"/>
    <w:rsid w:val="00F87336"/>
    <w:rsid w:val="00FA01CE"/>
    <w:rsid w:val="00FA09AA"/>
    <w:rsid w:val="00FA1F49"/>
    <w:rsid w:val="00FC0131"/>
    <w:rsid w:val="00FC4758"/>
    <w:rsid w:val="00FC4826"/>
    <w:rsid w:val="00FC7D16"/>
    <w:rsid w:val="00FD0E55"/>
    <w:rsid w:val="00FD2216"/>
    <w:rsid w:val="00FD4288"/>
    <w:rsid w:val="00FE1415"/>
    <w:rsid w:val="00FE1456"/>
    <w:rsid w:val="00FE2196"/>
    <w:rsid w:val="00FE3AC3"/>
    <w:rsid w:val="00FE49C8"/>
    <w:rsid w:val="00FE6E9C"/>
    <w:rsid w:val="00FE79FB"/>
    <w:rsid w:val="00FF2B9F"/>
    <w:rsid w:val="00FF319B"/>
    <w:rsid w:val="00FF3FC4"/>
    <w:rsid w:val="00FF5179"/>
    <w:rsid w:val="00FF6C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9DC8E24"/>
  <w15:docId w15:val="{FF4DB062-7881-430B-9697-7B99B75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937"/>
    <w:pPr>
      <w:suppressAutoHyphens/>
      <w:spacing w:after="0" w:line="240" w:lineRule="auto"/>
    </w:pPr>
    <w:rPr>
      <w:rFonts w:ascii="Times New Roman" w:eastAsia="Times New Roman" w:hAnsi="Times New Roman" w:cs="Times New Roman"/>
      <w:sz w:val="20"/>
      <w:szCs w:val="20"/>
      <w:lang w:eastAsia="ar-SA"/>
    </w:rPr>
  </w:style>
  <w:style w:type="paragraph" w:styleId="Ttulo4">
    <w:name w:val="heading 4"/>
    <w:basedOn w:val="Normal"/>
    <w:next w:val="Normal"/>
    <w:link w:val="Ttulo4Car"/>
    <w:uiPriority w:val="99"/>
    <w:qFormat/>
    <w:rsid w:val="00E00737"/>
    <w:pPr>
      <w:keepNext/>
      <w:tabs>
        <w:tab w:val="num" w:pos="0"/>
      </w:tabs>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062C"/>
    <w:pPr>
      <w:spacing w:after="0" w:line="240" w:lineRule="auto"/>
    </w:pPr>
  </w:style>
  <w:style w:type="paragraph" w:styleId="Prrafodelista">
    <w:name w:val="List Paragraph"/>
    <w:basedOn w:val="Normal"/>
    <w:uiPriority w:val="99"/>
    <w:qFormat/>
    <w:rsid w:val="00B907FF"/>
    <w:pPr>
      <w:ind w:left="720"/>
      <w:contextualSpacing/>
    </w:pPr>
  </w:style>
  <w:style w:type="table" w:styleId="Tablaconcuadrcula">
    <w:name w:val="Table Grid"/>
    <w:basedOn w:val="Tablanormal"/>
    <w:uiPriority w:val="59"/>
    <w:rsid w:val="00BC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4505"/>
    <w:rPr>
      <w:color w:val="0000FF" w:themeColor="hyperlink"/>
      <w:u w:val="single"/>
    </w:rPr>
  </w:style>
  <w:style w:type="character" w:styleId="Hipervnculovisitado">
    <w:name w:val="FollowedHyperlink"/>
    <w:basedOn w:val="Fuentedeprrafopredeter"/>
    <w:uiPriority w:val="99"/>
    <w:semiHidden/>
    <w:unhideWhenUsed/>
    <w:rsid w:val="009B1CA8"/>
    <w:rPr>
      <w:color w:val="800080" w:themeColor="followedHyperlink"/>
      <w:u w:val="single"/>
    </w:rPr>
  </w:style>
  <w:style w:type="paragraph" w:styleId="NormalWeb">
    <w:name w:val="Normal (Web)"/>
    <w:basedOn w:val="Normal"/>
    <w:uiPriority w:val="99"/>
    <w:unhideWhenUsed/>
    <w:rsid w:val="00FE3AC3"/>
    <w:pPr>
      <w:suppressAutoHyphens w:val="0"/>
      <w:spacing w:before="100" w:beforeAutospacing="1" w:after="100" w:afterAutospacing="1"/>
    </w:pPr>
    <w:rPr>
      <w:rFonts w:eastAsiaTheme="minorHAnsi"/>
      <w:sz w:val="24"/>
      <w:szCs w:val="24"/>
      <w:lang w:eastAsia="es-ES"/>
    </w:rPr>
  </w:style>
  <w:style w:type="paragraph" w:styleId="Textoindependiente">
    <w:name w:val="Body Text"/>
    <w:basedOn w:val="Normal"/>
    <w:link w:val="TextoindependienteCar"/>
    <w:rsid w:val="001D6315"/>
    <w:pPr>
      <w:spacing w:after="120"/>
    </w:pPr>
  </w:style>
  <w:style w:type="character" w:customStyle="1" w:styleId="TextoindependienteCar">
    <w:name w:val="Texto independiente Car"/>
    <w:basedOn w:val="Fuentedeprrafopredeter"/>
    <w:link w:val="Textoindependiente"/>
    <w:rsid w:val="001D6315"/>
    <w:rPr>
      <w:rFonts w:ascii="Times New Roman" w:eastAsia="Times New Roman" w:hAnsi="Times New Roman" w:cs="Times New Roman"/>
      <w:sz w:val="20"/>
      <w:szCs w:val="20"/>
      <w:lang w:eastAsia="ar-SA"/>
    </w:rPr>
  </w:style>
  <w:style w:type="paragraph" w:customStyle="1" w:styleId="Textoindependiente23">
    <w:name w:val="Texto independiente 23"/>
    <w:basedOn w:val="Normal"/>
    <w:uiPriority w:val="99"/>
    <w:rsid w:val="00FF5179"/>
    <w:pPr>
      <w:tabs>
        <w:tab w:val="left" w:pos="360"/>
      </w:tabs>
      <w:jc w:val="both"/>
    </w:pPr>
    <w:rPr>
      <w:rFonts w:ascii="Arial" w:hAnsi="Arial"/>
      <w:sz w:val="22"/>
      <w:szCs w:val="24"/>
    </w:rPr>
  </w:style>
  <w:style w:type="character" w:customStyle="1" w:styleId="Ttulo4Car">
    <w:name w:val="Título 4 Car"/>
    <w:basedOn w:val="Fuentedeprrafopredeter"/>
    <w:link w:val="Ttulo4"/>
    <w:uiPriority w:val="99"/>
    <w:rsid w:val="00E00737"/>
    <w:rPr>
      <w:rFonts w:ascii="Calibri" w:eastAsia="Times New Roman" w:hAnsi="Calibri" w:cs="Times New Roman"/>
      <w:b/>
      <w:bCs/>
      <w:sz w:val="28"/>
      <w:szCs w:val="28"/>
      <w:lang w:eastAsia="ar-SA"/>
    </w:rPr>
  </w:style>
  <w:style w:type="paragraph" w:customStyle="1" w:styleId="ListParagraph2">
    <w:name w:val="List Paragraph2"/>
    <w:basedOn w:val="Normal"/>
    <w:uiPriority w:val="99"/>
    <w:rsid w:val="0010374E"/>
    <w:pPr>
      <w:ind w:left="720"/>
      <w:contextualSpacing/>
    </w:pPr>
  </w:style>
  <w:style w:type="paragraph" w:styleId="Sangradetextonormal">
    <w:name w:val="Body Text Indent"/>
    <w:basedOn w:val="Normal"/>
    <w:link w:val="SangradetextonormalCar"/>
    <w:uiPriority w:val="99"/>
    <w:unhideWhenUsed/>
    <w:rsid w:val="00846EA0"/>
    <w:pPr>
      <w:spacing w:after="120"/>
      <w:ind w:left="283"/>
    </w:pPr>
  </w:style>
  <w:style w:type="character" w:customStyle="1" w:styleId="SangradetextonormalCar">
    <w:name w:val="Sangría de texto normal Car"/>
    <w:basedOn w:val="Fuentedeprrafopredeter"/>
    <w:link w:val="Sangradetextonormal"/>
    <w:uiPriority w:val="99"/>
    <w:rsid w:val="00846EA0"/>
    <w:rPr>
      <w:rFonts w:ascii="Times New Roman" w:eastAsia="Times New Roman" w:hAnsi="Times New Roman" w:cs="Times New Roman"/>
      <w:sz w:val="20"/>
      <w:szCs w:val="20"/>
      <w:lang w:eastAsia="ar-SA"/>
    </w:rPr>
  </w:style>
  <w:style w:type="paragraph" w:customStyle="1" w:styleId="Prrafodelista1">
    <w:name w:val="Párrafo de lista1"/>
    <w:basedOn w:val="Normal"/>
    <w:rsid w:val="000D08D9"/>
    <w:pPr>
      <w:ind w:left="720"/>
      <w:contextualSpacing/>
    </w:pPr>
    <w:rPr>
      <w:rFonts w:eastAsia="Calibri"/>
    </w:rPr>
  </w:style>
  <w:style w:type="paragraph" w:customStyle="1" w:styleId="Prrafodelista2">
    <w:name w:val="Párrafo de lista2"/>
    <w:basedOn w:val="Normal"/>
    <w:qFormat/>
    <w:rsid w:val="00C50A12"/>
    <w:pPr>
      <w:ind w:left="720"/>
      <w:contextualSpacing/>
    </w:pPr>
    <w:rPr>
      <w:rFonts w:eastAsia="Calibri"/>
    </w:rPr>
  </w:style>
  <w:style w:type="paragraph" w:customStyle="1" w:styleId="Sinespaciado1">
    <w:name w:val="Sin espaciado1"/>
    <w:rsid w:val="00C50A12"/>
    <w:pPr>
      <w:spacing w:after="0" w:line="240" w:lineRule="auto"/>
    </w:pPr>
    <w:rPr>
      <w:rFonts w:ascii="Calibri" w:eastAsia="Times New Roman" w:hAnsi="Calibri" w:cs="Times New Roman"/>
    </w:rPr>
  </w:style>
  <w:style w:type="paragraph" w:styleId="Mapadeldocumento">
    <w:name w:val="Document Map"/>
    <w:basedOn w:val="Normal"/>
    <w:link w:val="MapadeldocumentoCar"/>
    <w:uiPriority w:val="99"/>
    <w:semiHidden/>
    <w:rsid w:val="000E2DD3"/>
    <w:pPr>
      <w:shd w:val="clear" w:color="auto" w:fill="000080"/>
    </w:pPr>
    <w:rPr>
      <w:sz w:val="2"/>
    </w:rPr>
  </w:style>
  <w:style w:type="character" w:customStyle="1" w:styleId="MapadeldocumentoCar">
    <w:name w:val="Mapa del documento Car"/>
    <w:basedOn w:val="Fuentedeprrafopredeter"/>
    <w:link w:val="Mapadeldocumento"/>
    <w:uiPriority w:val="99"/>
    <w:semiHidden/>
    <w:rsid w:val="000E2DD3"/>
    <w:rPr>
      <w:rFonts w:ascii="Times New Roman" w:eastAsia="Times New Roman" w:hAnsi="Times New Roman" w:cs="Times New Roman"/>
      <w:sz w:val="2"/>
      <w:szCs w:val="20"/>
      <w:shd w:val="clear" w:color="auto" w:fill="000080"/>
      <w:lang w:eastAsia="ar-SA"/>
    </w:rPr>
  </w:style>
  <w:style w:type="paragraph" w:styleId="Textodeglobo">
    <w:name w:val="Balloon Text"/>
    <w:basedOn w:val="Normal"/>
    <w:link w:val="TextodegloboCar"/>
    <w:uiPriority w:val="99"/>
    <w:semiHidden/>
    <w:unhideWhenUsed/>
    <w:rsid w:val="005940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40C7"/>
    <w:rPr>
      <w:rFonts w:ascii="Segoe UI" w:eastAsia="Times New Roman" w:hAnsi="Segoe UI" w:cs="Segoe UI"/>
      <w:sz w:val="18"/>
      <w:szCs w:val="18"/>
      <w:lang w:eastAsia="ar-SA"/>
    </w:rPr>
  </w:style>
  <w:style w:type="paragraph" w:customStyle="1" w:styleId="Prrafodelista3">
    <w:name w:val="Párrafo de lista3"/>
    <w:basedOn w:val="Normal"/>
    <w:rsid w:val="009D2C4E"/>
    <w:pPr>
      <w:suppressAutoHyphens w:val="0"/>
      <w:ind w:left="720"/>
    </w:pPr>
    <w:rPr>
      <w:sz w:val="24"/>
      <w:szCs w:val="24"/>
      <w:lang w:eastAsia="es-ES"/>
    </w:rPr>
  </w:style>
  <w:style w:type="paragraph" w:customStyle="1" w:styleId="Sinespaciado2">
    <w:name w:val="Sin espaciado2"/>
    <w:rsid w:val="009D2C4E"/>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54077">
      <w:bodyDiv w:val="1"/>
      <w:marLeft w:val="0"/>
      <w:marRight w:val="0"/>
      <w:marTop w:val="0"/>
      <w:marBottom w:val="0"/>
      <w:divBdr>
        <w:top w:val="none" w:sz="0" w:space="0" w:color="auto"/>
        <w:left w:val="none" w:sz="0" w:space="0" w:color="auto"/>
        <w:bottom w:val="none" w:sz="0" w:space="0" w:color="auto"/>
        <w:right w:val="none" w:sz="0" w:space="0" w:color="auto"/>
      </w:divBdr>
    </w:div>
    <w:div w:id="502554916">
      <w:bodyDiv w:val="1"/>
      <w:marLeft w:val="0"/>
      <w:marRight w:val="0"/>
      <w:marTop w:val="0"/>
      <w:marBottom w:val="0"/>
      <w:divBdr>
        <w:top w:val="none" w:sz="0" w:space="0" w:color="auto"/>
        <w:left w:val="none" w:sz="0" w:space="0" w:color="auto"/>
        <w:bottom w:val="none" w:sz="0" w:space="0" w:color="auto"/>
        <w:right w:val="none" w:sz="0" w:space="0" w:color="auto"/>
      </w:divBdr>
    </w:div>
    <w:div w:id="587691498">
      <w:bodyDiv w:val="1"/>
      <w:marLeft w:val="0"/>
      <w:marRight w:val="0"/>
      <w:marTop w:val="0"/>
      <w:marBottom w:val="0"/>
      <w:divBdr>
        <w:top w:val="none" w:sz="0" w:space="0" w:color="auto"/>
        <w:left w:val="none" w:sz="0" w:space="0" w:color="auto"/>
        <w:bottom w:val="none" w:sz="0" w:space="0" w:color="auto"/>
        <w:right w:val="none" w:sz="0" w:space="0" w:color="auto"/>
      </w:divBdr>
    </w:div>
    <w:div w:id="706678697">
      <w:bodyDiv w:val="1"/>
      <w:marLeft w:val="0"/>
      <w:marRight w:val="0"/>
      <w:marTop w:val="0"/>
      <w:marBottom w:val="0"/>
      <w:divBdr>
        <w:top w:val="none" w:sz="0" w:space="0" w:color="auto"/>
        <w:left w:val="none" w:sz="0" w:space="0" w:color="auto"/>
        <w:bottom w:val="none" w:sz="0" w:space="0" w:color="auto"/>
        <w:right w:val="none" w:sz="0" w:space="0" w:color="auto"/>
      </w:divBdr>
    </w:div>
    <w:div w:id="966742687">
      <w:bodyDiv w:val="1"/>
      <w:marLeft w:val="0"/>
      <w:marRight w:val="0"/>
      <w:marTop w:val="0"/>
      <w:marBottom w:val="0"/>
      <w:divBdr>
        <w:top w:val="none" w:sz="0" w:space="0" w:color="auto"/>
        <w:left w:val="none" w:sz="0" w:space="0" w:color="auto"/>
        <w:bottom w:val="none" w:sz="0" w:space="0" w:color="auto"/>
        <w:right w:val="none" w:sz="0" w:space="0" w:color="auto"/>
      </w:divBdr>
    </w:div>
    <w:div w:id="1595481942">
      <w:bodyDiv w:val="1"/>
      <w:marLeft w:val="0"/>
      <w:marRight w:val="0"/>
      <w:marTop w:val="0"/>
      <w:marBottom w:val="0"/>
      <w:divBdr>
        <w:top w:val="none" w:sz="0" w:space="0" w:color="auto"/>
        <w:left w:val="none" w:sz="0" w:space="0" w:color="auto"/>
        <w:bottom w:val="none" w:sz="0" w:space="0" w:color="auto"/>
        <w:right w:val="none" w:sz="0" w:space="0" w:color="auto"/>
      </w:divBdr>
    </w:div>
    <w:div w:id="1807971493">
      <w:bodyDiv w:val="1"/>
      <w:marLeft w:val="0"/>
      <w:marRight w:val="0"/>
      <w:marTop w:val="0"/>
      <w:marBottom w:val="0"/>
      <w:divBdr>
        <w:top w:val="none" w:sz="0" w:space="0" w:color="auto"/>
        <w:left w:val="none" w:sz="0" w:space="0" w:color="auto"/>
        <w:bottom w:val="none" w:sz="0" w:space="0" w:color="auto"/>
        <w:right w:val="none" w:sz="0" w:space="0" w:color="auto"/>
      </w:divBdr>
    </w:div>
    <w:div w:id="1835796811">
      <w:bodyDiv w:val="1"/>
      <w:marLeft w:val="0"/>
      <w:marRight w:val="0"/>
      <w:marTop w:val="0"/>
      <w:marBottom w:val="0"/>
      <w:divBdr>
        <w:top w:val="none" w:sz="0" w:space="0" w:color="auto"/>
        <w:left w:val="none" w:sz="0" w:space="0" w:color="auto"/>
        <w:bottom w:val="none" w:sz="0" w:space="0" w:color="auto"/>
        <w:right w:val="none" w:sz="0" w:space="0" w:color="auto"/>
      </w:divBdr>
    </w:div>
    <w:div w:id="207981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convocatorias.essalud.gob.p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1.essalud.gob.pe/sise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ssalud.gob.pe"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convocatorias.essalud.gob.pe/" TargetMode="Externa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ww1.essalud.gob.pe/sisep/postular_oportunidades.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302F28-80E0-41A7-B958-2E18DEF9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4755</Words>
  <Characters>26154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Marroquin Porras Laura</cp:lastModifiedBy>
  <cp:revision>4</cp:revision>
  <cp:lastPrinted>2017-05-16T19:03:00Z</cp:lastPrinted>
  <dcterms:created xsi:type="dcterms:W3CDTF">2017-06-19T22:30:00Z</dcterms:created>
  <dcterms:modified xsi:type="dcterms:W3CDTF">2017-06-19T23:17:00Z</dcterms:modified>
</cp:coreProperties>
</file>