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AF" w:rsidRDefault="003E24AF" w:rsidP="002F218B">
      <w:pPr>
        <w:pStyle w:val="Sinespaciado"/>
        <w:rPr>
          <w:rFonts w:ascii="Arial" w:hAnsi="Arial" w:cs="Arial"/>
          <w:b/>
          <w:sz w:val="20"/>
          <w:szCs w:val="20"/>
        </w:rPr>
      </w:pPr>
      <w:bookmarkStart w:id="0" w:name="_GoBack"/>
      <w:bookmarkEnd w:id="0"/>
    </w:p>
    <w:p w:rsidR="000D087C" w:rsidRDefault="000D087C" w:rsidP="000D087C">
      <w:pPr>
        <w:jc w:val="center"/>
        <w:rPr>
          <w:rFonts w:ascii="Arial" w:hAnsi="Arial" w:cs="Arial"/>
          <w:b/>
          <w:sz w:val="28"/>
          <w:szCs w:val="28"/>
          <w:u w:val="single"/>
        </w:rPr>
      </w:pPr>
      <w:r w:rsidRPr="000D6F95">
        <w:rPr>
          <w:rFonts w:ascii="Arial" w:hAnsi="Arial" w:cs="Arial"/>
          <w:b/>
          <w:sz w:val="28"/>
          <w:szCs w:val="28"/>
          <w:u w:val="single"/>
        </w:rPr>
        <w:t>COMUNICADO</w:t>
      </w:r>
    </w:p>
    <w:p w:rsidR="000D087C" w:rsidRPr="000D6F95" w:rsidRDefault="000D087C" w:rsidP="000D087C">
      <w:pPr>
        <w:jc w:val="center"/>
        <w:rPr>
          <w:rFonts w:ascii="Arial" w:hAnsi="Arial" w:cs="Arial"/>
          <w:b/>
          <w:sz w:val="28"/>
          <w:szCs w:val="28"/>
          <w:u w:val="single"/>
        </w:rPr>
      </w:pPr>
    </w:p>
    <w:p w:rsidR="000D087C" w:rsidRDefault="00517305" w:rsidP="000D087C">
      <w:pPr>
        <w:jc w:val="both"/>
        <w:rPr>
          <w:rFonts w:ascii="Arial" w:hAnsi="Arial" w:cs="Arial"/>
          <w:sz w:val="32"/>
          <w:szCs w:val="28"/>
        </w:rPr>
      </w:pPr>
      <w:r>
        <w:rPr>
          <w:rFonts w:ascii="Arial" w:hAnsi="Arial" w:cs="Arial"/>
          <w:sz w:val="32"/>
          <w:szCs w:val="28"/>
        </w:rPr>
        <w:t xml:space="preserve">Se informa a los postulantes inscritos del presente proceso de selección P.S. 005-CAS-RAHUZ-2020, que se reprogramará la evaluación de conocimientos y próximas etapas a partir del día </w:t>
      </w:r>
      <w:r>
        <w:rPr>
          <w:rFonts w:ascii="Arial" w:hAnsi="Arial" w:cs="Arial"/>
          <w:sz w:val="32"/>
          <w:szCs w:val="28"/>
          <w:u w:val="single"/>
        </w:rPr>
        <w:t>20 de noviembre del 2020</w:t>
      </w:r>
      <w:r>
        <w:rPr>
          <w:rFonts w:ascii="Arial" w:hAnsi="Arial" w:cs="Arial"/>
          <w:sz w:val="32"/>
          <w:szCs w:val="28"/>
        </w:rPr>
        <w:t>, por motivos debido a problemas técnicos en la Red, se agradece a los postulantes su comprensión.</w:t>
      </w:r>
    </w:p>
    <w:p w:rsidR="000D087C" w:rsidRPr="000D6F95" w:rsidRDefault="000D087C" w:rsidP="000D087C">
      <w:pPr>
        <w:rPr>
          <w:rFonts w:ascii="Arial" w:hAnsi="Arial" w:cs="Arial"/>
        </w:rPr>
      </w:pPr>
    </w:p>
    <w:p w:rsidR="000D087C" w:rsidRDefault="00A31308" w:rsidP="000D087C">
      <w:pPr>
        <w:rPr>
          <w:rFonts w:ascii="Arial" w:hAnsi="Arial" w:cs="Arial"/>
          <w:sz w:val="32"/>
          <w:szCs w:val="28"/>
        </w:rPr>
      </w:pPr>
      <w:r>
        <w:rPr>
          <w:rFonts w:ascii="Arial" w:hAnsi="Arial" w:cs="Arial"/>
          <w:sz w:val="32"/>
          <w:szCs w:val="28"/>
        </w:rPr>
        <w:t>Huaraz, 19 de Noviembre del 2020</w:t>
      </w:r>
    </w:p>
    <w:p w:rsidR="000D087C" w:rsidRDefault="000D087C" w:rsidP="000D087C">
      <w:pPr>
        <w:rPr>
          <w:rFonts w:ascii="Arial" w:hAnsi="Arial" w:cs="Arial"/>
          <w:sz w:val="32"/>
          <w:szCs w:val="2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268"/>
      </w:tblGrid>
      <w:tr w:rsidR="000D087C" w:rsidRPr="00A84170" w:rsidTr="00C9504C">
        <w:trPr>
          <w:trHeight w:val="548"/>
        </w:trPr>
        <w:tc>
          <w:tcPr>
            <w:tcW w:w="425" w:type="dxa"/>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0D087C" w:rsidRPr="00A30539" w:rsidRDefault="000D087C" w:rsidP="00C9504C">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0D087C" w:rsidRPr="00A84170" w:rsidRDefault="000D087C" w:rsidP="00C9504C">
            <w:pPr>
              <w:suppressAutoHyphens w:val="0"/>
              <w:autoSpaceDE w:val="0"/>
              <w:autoSpaceDN w:val="0"/>
              <w:adjustRightInd w:val="0"/>
              <w:rPr>
                <w:rFonts w:ascii="Arial" w:hAnsi="Arial" w:cs="Arial"/>
                <w:b/>
                <w:sz w:val="18"/>
                <w:szCs w:val="18"/>
                <w:lang w:val="es-MX"/>
              </w:rPr>
            </w:pPr>
            <w:r w:rsidRPr="00A30539">
              <w:rPr>
                <w:rFonts w:ascii="Arial" w:hAnsi="Arial" w:cs="Arial"/>
                <w:i/>
                <w:sz w:val="18"/>
                <w:szCs w:val="18"/>
                <w:lang w:val="es-MX"/>
              </w:rPr>
              <w:t>(plataforma virtual</w:t>
            </w:r>
            <w:r>
              <w:rPr>
                <w:rFonts w:ascii="Arial" w:hAnsi="Arial" w:cs="Arial"/>
                <w:i/>
                <w:sz w:val="18"/>
                <w:szCs w:val="18"/>
                <w:lang w:val="es-MX"/>
              </w:rPr>
              <w:t xml:space="preserve"> Zoom)</w:t>
            </w:r>
            <w:r w:rsidRPr="00A30539">
              <w:rPr>
                <w:rFonts w:ascii="Arial" w:hAnsi="Arial" w:cs="Arial"/>
                <w:i/>
                <w:sz w:val="18"/>
                <w:szCs w:val="18"/>
                <w:lang w:val="es-MX"/>
              </w:rPr>
              <w:t>)</w:t>
            </w:r>
          </w:p>
        </w:tc>
        <w:tc>
          <w:tcPr>
            <w:tcW w:w="3286" w:type="dxa"/>
            <w:vAlign w:val="center"/>
          </w:tcPr>
          <w:p w:rsidR="000D087C" w:rsidRPr="00812C69" w:rsidRDefault="000D087C" w:rsidP="00C9504C">
            <w:pPr>
              <w:jc w:val="center"/>
              <w:rPr>
                <w:rFonts w:ascii="Arial" w:hAnsi="Arial" w:cs="Arial"/>
                <w:sz w:val="18"/>
                <w:szCs w:val="18"/>
                <w:lang w:val="es-MX"/>
              </w:rPr>
            </w:pPr>
            <w:r>
              <w:rPr>
                <w:rFonts w:ascii="Arial" w:hAnsi="Arial" w:cs="Arial"/>
                <w:sz w:val="18"/>
                <w:szCs w:val="18"/>
                <w:lang w:val="es-MX"/>
              </w:rPr>
              <w:t>20</w:t>
            </w:r>
            <w:r w:rsidRPr="00812C69">
              <w:rPr>
                <w:rFonts w:ascii="Arial" w:hAnsi="Arial" w:cs="Arial"/>
                <w:sz w:val="18"/>
                <w:szCs w:val="18"/>
                <w:lang w:val="es-MX"/>
              </w:rPr>
              <w:t xml:space="preserve"> de noviembre del 2020 </w:t>
            </w:r>
          </w:p>
          <w:p w:rsidR="000D087C" w:rsidRDefault="000D087C" w:rsidP="000D087C">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a las 1</w:t>
            </w:r>
            <w:r>
              <w:rPr>
                <w:rFonts w:ascii="Arial" w:hAnsi="Arial" w:cs="Arial"/>
                <w:sz w:val="18"/>
                <w:szCs w:val="18"/>
                <w:lang w:val="es-MX"/>
              </w:rPr>
              <w:t>1</w:t>
            </w:r>
            <w:r w:rsidRPr="00812C69">
              <w:rPr>
                <w:rFonts w:ascii="Arial" w:hAnsi="Arial" w:cs="Arial"/>
                <w:sz w:val="18"/>
                <w:szCs w:val="18"/>
                <w:lang w:val="es-MX"/>
              </w:rPr>
              <w:t>:00 horas</w:t>
            </w:r>
          </w:p>
        </w:tc>
        <w:tc>
          <w:tcPr>
            <w:tcW w:w="2268" w:type="dxa"/>
            <w:vAlign w:val="center"/>
          </w:tcPr>
          <w:p w:rsidR="000D087C" w:rsidRPr="00A84170" w:rsidRDefault="000D087C" w:rsidP="00C9504C">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w:t>
            </w:r>
          </w:p>
        </w:tc>
      </w:tr>
      <w:tr w:rsidR="000D087C" w:rsidRPr="00A84170" w:rsidTr="00C9504C">
        <w:trPr>
          <w:trHeight w:val="548"/>
        </w:trPr>
        <w:tc>
          <w:tcPr>
            <w:tcW w:w="425" w:type="dxa"/>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0D087C" w:rsidRPr="00A30539" w:rsidRDefault="000D087C" w:rsidP="00C9504C">
            <w:pPr>
              <w:jc w:val="both"/>
              <w:rPr>
                <w:rFonts w:ascii="Arial" w:hAnsi="Arial" w:cs="Arial"/>
                <w:b/>
                <w:sz w:val="18"/>
                <w:szCs w:val="18"/>
                <w:lang w:val="es-MX"/>
              </w:rPr>
            </w:pPr>
            <w:r w:rsidRPr="00A30539">
              <w:rPr>
                <w:rFonts w:ascii="Arial" w:hAnsi="Arial" w:cs="Arial"/>
                <w:sz w:val="18"/>
                <w:szCs w:val="18"/>
                <w:lang w:val="es-MX"/>
              </w:rPr>
              <w:t>Publicación de Resultados de Evaluación de Conocimientos</w:t>
            </w:r>
          </w:p>
        </w:tc>
        <w:tc>
          <w:tcPr>
            <w:tcW w:w="3286" w:type="dxa"/>
            <w:vAlign w:val="center"/>
          </w:tcPr>
          <w:p w:rsidR="000D087C" w:rsidRPr="00FC272C" w:rsidRDefault="000D087C" w:rsidP="00C9504C">
            <w:pPr>
              <w:jc w:val="center"/>
              <w:rPr>
                <w:rFonts w:ascii="Arial" w:hAnsi="Arial" w:cs="Arial"/>
                <w:sz w:val="18"/>
                <w:szCs w:val="18"/>
                <w:lang w:val="es-MX"/>
              </w:rPr>
            </w:pPr>
            <w:r>
              <w:rPr>
                <w:rFonts w:ascii="Arial" w:hAnsi="Arial" w:cs="Arial"/>
                <w:sz w:val="18"/>
                <w:szCs w:val="18"/>
                <w:lang w:val="es-MX"/>
              </w:rPr>
              <w:t>20</w:t>
            </w:r>
            <w:r w:rsidRPr="00FC272C">
              <w:rPr>
                <w:rFonts w:ascii="Arial" w:hAnsi="Arial" w:cs="Arial"/>
                <w:sz w:val="18"/>
                <w:szCs w:val="18"/>
                <w:lang w:val="es-MX"/>
              </w:rPr>
              <w:t xml:space="preserve"> de noviembre del 2020 </w:t>
            </w:r>
          </w:p>
          <w:p w:rsidR="000D087C" w:rsidRPr="00FC272C" w:rsidRDefault="000D087C" w:rsidP="00C9504C">
            <w:pPr>
              <w:jc w:val="center"/>
              <w:rPr>
                <w:rFonts w:ascii="Arial" w:hAnsi="Arial" w:cs="Arial"/>
                <w:sz w:val="18"/>
                <w:szCs w:val="18"/>
                <w:lang w:val="es-MX"/>
              </w:rPr>
            </w:pPr>
            <w:r w:rsidRPr="00FC272C">
              <w:rPr>
                <w:rFonts w:ascii="Arial" w:hAnsi="Arial" w:cs="Arial"/>
                <w:sz w:val="18"/>
                <w:szCs w:val="18"/>
                <w:lang w:val="es-MX"/>
              </w:rPr>
              <w:t xml:space="preserve">a partir de las 16:00 horas </w:t>
            </w:r>
          </w:p>
          <w:p w:rsidR="000D087C" w:rsidRPr="00812C69" w:rsidRDefault="000D087C" w:rsidP="00C9504C">
            <w:pPr>
              <w:jc w:val="center"/>
              <w:rPr>
                <w:rFonts w:ascii="Arial" w:hAnsi="Arial" w:cs="Arial"/>
                <w:sz w:val="18"/>
                <w:szCs w:val="18"/>
                <w:lang w:val="es-MX"/>
              </w:rPr>
            </w:pPr>
            <w:r w:rsidRPr="00FC272C">
              <w:rPr>
                <w:rFonts w:ascii="Arial" w:hAnsi="Arial" w:cs="Arial"/>
                <w:sz w:val="18"/>
                <w:szCs w:val="18"/>
                <w:lang w:val="es-MX"/>
              </w:rPr>
              <w:t>a través de la página web institucional</w:t>
            </w:r>
            <w:r w:rsidRPr="00FC272C">
              <w:rPr>
                <w:rStyle w:val="Hipervnculo"/>
                <w:rFonts w:ascii="Arial" w:hAnsi="Arial" w:cs="Arial"/>
                <w:sz w:val="18"/>
                <w:szCs w:val="18"/>
              </w:rPr>
              <w:t xml:space="preserve"> </w:t>
            </w:r>
            <w:hyperlink r:id="rId8" w:history="1">
              <w:r w:rsidRPr="00FC272C">
                <w:rPr>
                  <w:rStyle w:val="Hipervnculo"/>
                  <w:rFonts w:ascii="Arial" w:hAnsi="Arial" w:cs="Arial"/>
                  <w:sz w:val="18"/>
                  <w:szCs w:val="18"/>
                </w:rPr>
                <w:t>http://convocatorias.essalud.gob.pe/</w:t>
              </w:r>
            </w:hyperlink>
          </w:p>
        </w:tc>
        <w:tc>
          <w:tcPr>
            <w:tcW w:w="2268" w:type="dxa"/>
            <w:vAlign w:val="center"/>
          </w:tcPr>
          <w:p w:rsidR="000D087C" w:rsidRPr="00A84170" w:rsidRDefault="000D087C" w:rsidP="00C9504C">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0D087C" w:rsidRPr="00EF51D7" w:rsidTr="00C9504C">
        <w:trPr>
          <w:trHeight w:val="1595"/>
        </w:trPr>
        <w:tc>
          <w:tcPr>
            <w:tcW w:w="425" w:type="dxa"/>
            <w:tcBorders>
              <w:bottom w:val="single" w:sz="4" w:space="0" w:color="auto"/>
            </w:tcBorders>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0D087C" w:rsidRPr="00A84170" w:rsidRDefault="000D087C" w:rsidP="00C9504C">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0D087C" w:rsidRPr="00A84170" w:rsidRDefault="000D087C" w:rsidP="00C9504C">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y 05 ( registrados vía SISEP) y el CV descriptivo y documentado, al correo electrónico señalado en el numeral X.</w:t>
            </w:r>
          </w:p>
        </w:tc>
        <w:tc>
          <w:tcPr>
            <w:tcW w:w="3286" w:type="dxa"/>
            <w:tcBorders>
              <w:bottom w:val="single" w:sz="4" w:space="0" w:color="auto"/>
            </w:tcBorders>
            <w:vAlign w:val="center"/>
          </w:tcPr>
          <w:p w:rsidR="000D087C" w:rsidRDefault="000D087C" w:rsidP="00C9504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23 de noviembre </w:t>
            </w:r>
            <w:r w:rsidRPr="00A84170">
              <w:rPr>
                <w:rFonts w:ascii="Arial" w:hAnsi="Arial" w:cs="Arial"/>
                <w:sz w:val="18"/>
                <w:szCs w:val="18"/>
                <w:lang w:eastAsia="es-ES"/>
              </w:rPr>
              <w:t>del 2020</w:t>
            </w:r>
          </w:p>
          <w:p w:rsidR="000D087C" w:rsidRPr="00A84170" w:rsidRDefault="000D087C" w:rsidP="00C9504C">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2268" w:type="dxa"/>
            <w:tcBorders>
              <w:bottom w:val="single" w:sz="4" w:space="0" w:color="auto"/>
            </w:tcBorders>
            <w:vAlign w:val="center"/>
          </w:tcPr>
          <w:p w:rsidR="000D087C" w:rsidRPr="00EF51D7" w:rsidRDefault="000D087C" w:rsidP="00C9504C">
            <w:pPr>
              <w:jc w:val="center"/>
              <w:rPr>
                <w:rFonts w:ascii="Arial" w:hAnsi="Arial" w:cs="Arial"/>
                <w:sz w:val="18"/>
                <w:szCs w:val="18"/>
                <w:lang w:val="es-PE"/>
              </w:rPr>
            </w:pPr>
            <w:r w:rsidRPr="00FC272C">
              <w:rPr>
                <w:rFonts w:ascii="Arial" w:hAnsi="Arial" w:cs="Arial"/>
                <w:sz w:val="18"/>
                <w:szCs w:val="18"/>
                <w:lang w:val="en-US"/>
              </w:rPr>
              <w:t>SGGI</w:t>
            </w:r>
            <w:r>
              <w:rPr>
                <w:rFonts w:ascii="Arial" w:hAnsi="Arial" w:cs="Arial"/>
                <w:sz w:val="18"/>
                <w:szCs w:val="18"/>
                <w:lang w:val="en-US"/>
              </w:rPr>
              <w:t xml:space="preserve"> - </w:t>
            </w:r>
            <w:r>
              <w:rPr>
                <w:rFonts w:ascii="Arial" w:hAnsi="Arial" w:cs="Arial"/>
                <w:sz w:val="18"/>
                <w:szCs w:val="18"/>
                <w:lang w:val="es-MX"/>
              </w:rPr>
              <w:t>URRHH</w:t>
            </w:r>
          </w:p>
        </w:tc>
      </w:tr>
      <w:tr w:rsidR="000D087C" w:rsidTr="00C9504C">
        <w:trPr>
          <w:trHeight w:val="473"/>
        </w:trPr>
        <w:tc>
          <w:tcPr>
            <w:tcW w:w="425" w:type="dxa"/>
            <w:shd w:val="clear" w:color="auto" w:fill="auto"/>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0D087C" w:rsidRPr="00A84170" w:rsidRDefault="000D087C" w:rsidP="00C9504C">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286" w:type="dxa"/>
            <w:shd w:val="clear" w:color="auto" w:fill="auto"/>
            <w:vAlign w:val="center"/>
          </w:tcPr>
          <w:p w:rsidR="000D087C" w:rsidRPr="00A84170" w:rsidRDefault="000D087C" w:rsidP="00C9504C">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23</w:t>
            </w:r>
            <w:r w:rsidRPr="00A84170">
              <w:rPr>
                <w:rFonts w:ascii="Arial" w:hAnsi="Arial" w:cs="Arial"/>
                <w:sz w:val="18"/>
                <w:szCs w:val="18"/>
                <w:lang w:val="es-MX"/>
              </w:rPr>
              <w:t xml:space="preserve"> de </w:t>
            </w:r>
            <w:r>
              <w:rPr>
                <w:rFonts w:ascii="Arial" w:hAnsi="Arial" w:cs="Arial"/>
                <w:sz w:val="18"/>
                <w:szCs w:val="18"/>
                <w:lang w:val="es-MX"/>
              </w:rPr>
              <w:t xml:space="preserve">noviembre </w:t>
            </w:r>
            <w:r w:rsidRPr="00A84170">
              <w:rPr>
                <w:rFonts w:ascii="Arial" w:hAnsi="Arial" w:cs="Arial"/>
                <w:sz w:val="18"/>
                <w:szCs w:val="18"/>
                <w:lang w:val="es-MX"/>
              </w:rPr>
              <w:t>del 2020</w:t>
            </w:r>
          </w:p>
        </w:tc>
        <w:tc>
          <w:tcPr>
            <w:tcW w:w="2268" w:type="dxa"/>
            <w:shd w:val="clear" w:color="auto" w:fill="auto"/>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URRHH</w:t>
            </w:r>
          </w:p>
        </w:tc>
      </w:tr>
      <w:tr w:rsidR="000D087C" w:rsidRPr="00A84170" w:rsidTr="00C9504C">
        <w:trPr>
          <w:trHeight w:val="473"/>
        </w:trPr>
        <w:tc>
          <w:tcPr>
            <w:tcW w:w="425" w:type="dxa"/>
            <w:shd w:val="clear" w:color="auto" w:fill="auto"/>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0D087C" w:rsidRPr="00A84170" w:rsidRDefault="000D087C" w:rsidP="00C9504C">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286" w:type="dxa"/>
            <w:shd w:val="clear" w:color="auto" w:fill="auto"/>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24</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w:t>
            </w:r>
          </w:p>
          <w:p w:rsidR="000D087C" w:rsidRPr="00A84170" w:rsidRDefault="000D087C" w:rsidP="00C9504C">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0D087C" w:rsidRPr="00A84170" w:rsidRDefault="000D087C" w:rsidP="00C9504C">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9" w:history="1">
              <w:r w:rsidRPr="00A84170">
                <w:rPr>
                  <w:rStyle w:val="Hipervnculo"/>
                  <w:rFonts w:ascii="Arial" w:hAnsi="Arial" w:cs="Arial"/>
                  <w:sz w:val="18"/>
                  <w:szCs w:val="18"/>
                </w:rPr>
                <w:t>http://convocatorias.essalud.gob.pe/</w:t>
              </w:r>
            </w:hyperlink>
          </w:p>
          <w:p w:rsidR="000D087C" w:rsidRPr="00A84170" w:rsidRDefault="000D087C" w:rsidP="00C9504C">
            <w:pPr>
              <w:jc w:val="center"/>
              <w:rPr>
                <w:rFonts w:ascii="Arial" w:hAnsi="Arial" w:cs="Arial"/>
                <w:sz w:val="18"/>
                <w:szCs w:val="18"/>
                <w:lang w:val="es-MX"/>
              </w:rPr>
            </w:pPr>
          </w:p>
        </w:tc>
        <w:tc>
          <w:tcPr>
            <w:tcW w:w="2268" w:type="dxa"/>
            <w:shd w:val="clear" w:color="auto" w:fill="auto"/>
            <w:vAlign w:val="center"/>
          </w:tcPr>
          <w:p w:rsidR="000D087C" w:rsidRPr="00A84170" w:rsidRDefault="000D087C" w:rsidP="00C9504C">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0D087C" w:rsidRPr="00A84170" w:rsidTr="00C9504C">
        <w:trPr>
          <w:trHeight w:val="473"/>
        </w:trPr>
        <w:tc>
          <w:tcPr>
            <w:tcW w:w="425" w:type="dxa"/>
            <w:shd w:val="clear" w:color="auto" w:fill="auto"/>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0D087C" w:rsidRPr="00A84170" w:rsidRDefault="000D087C" w:rsidP="00C9504C">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286" w:type="dxa"/>
            <w:shd w:val="clear" w:color="auto" w:fill="auto"/>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25</w:t>
            </w:r>
            <w:r w:rsidRPr="005C2FEF">
              <w:rPr>
                <w:rFonts w:ascii="Arial" w:hAnsi="Arial" w:cs="Arial"/>
                <w:sz w:val="18"/>
                <w:szCs w:val="18"/>
                <w:lang w:val="es-MX"/>
              </w:rPr>
              <w:t xml:space="preserve"> de noviembre del 2020</w:t>
            </w:r>
          </w:p>
        </w:tc>
        <w:tc>
          <w:tcPr>
            <w:tcW w:w="2268" w:type="dxa"/>
            <w:shd w:val="clear" w:color="auto" w:fill="auto"/>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URRHH</w:t>
            </w:r>
          </w:p>
        </w:tc>
      </w:tr>
      <w:tr w:rsidR="000D087C" w:rsidRPr="00A84170" w:rsidTr="00C9504C">
        <w:trPr>
          <w:trHeight w:val="862"/>
        </w:trPr>
        <w:tc>
          <w:tcPr>
            <w:tcW w:w="425" w:type="dxa"/>
            <w:shd w:val="clear" w:color="auto" w:fill="auto"/>
            <w:vAlign w:val="center"/>
          </w:tcPr>
          <w:p w:rsidR="000D087C" w:rsidRPr="00A84170" w:rsidRDefault="000D087C" w:rsidP="00C9504C">
            <w:pPr>
              <w:rPr>
                <w:rFonts w:ascii="Arial" w:hAnsi="Arial" w:cs="Arial"/>
                <w:sz w:val="18"/>
                <w:szCs w:val="18"/>
                <w:lang w:val="es-MX"/>
              </w:rPr>
            </w:pPr>
            <w:r>
              <w:rPr>
                <w:rFonts w:ascii="Arial" w:hAnsi="Arial" w:cs="Arial"/>
                <w:sz w:val="18"/>
                <w:szCs w:val="18"/>
                <w:lang w:val="es-MX"/>
              </w:rPr>
              <w:t xml:space="preserve">13 </w:t>
            </w:r>
          </w:p>
        </w:tc>
        <w:tc>
          <w:tcPr>
            <w:tcW w:w="2809" w:type="dxa"/>
            <w:vAlign w:val="center"/>
          </w:tcPr>
          <w:p w:rsidR="000D087C" w:rsidRPr="00A84170" w:rsidRDefault="000D087C" w:rsidP="00C9504C">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rsidR="000D087C" w:rsidRPr="00A84170" w:rsidRDefault="000D087C" w:rsidP="00C9504C">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rsidR="000D087C" w:rsidRPr="00A84170" w:rsidRDefault="000D087C" w:rsidP="00C9504C">
            <w:pPr>
              <w:jc w:val="both"/>
              <w:rPr>
                <w:rFonts w:ascii="Arial" w:hAnsi="Arial" w:cs="Arial"/>
                <w:sz w:val="18"/>
                <w:szCs w:val="18"/>
                <w:lang w:val="es-MX"/>
              </w:rPr>
            </w:pPr>
          </w:p>
        </w:tc>
        <w:tc>
          <w:tcPr>
            <w:tcW w:w="3286" w:type="dxa"/>
            <w:shd w:val="clear" w:color="auto" w:fill="auto"/>
            <w:vAlign w:val="center"/>
          </w:tcPr>
          <w:p w:rsidR="000D087C" w:rsidRDefault="000D087C" w:rsidP="00C9504C">
            <w:pPr>
              <w:jc w:val="center"/>
              <w:rPr>
                <w:rFonts w:ascii="Arial" w:hAnsi="Arial" w:cs="Arial"/>
                <w:sz w:val="18"/>
                <w:szCs w:val="18"/>
                <w:lang w:val="es-MX"/>
              </w:rPr>
            </w:pPr>
            <w:r>
              <w:rPr>
                <w:rFonts w:ascii="Arial" w:hAnsi="Arial" w:cs="Arial"/>
                <w:sz w:val="18"/>
                <w:szCs w:val="18"/>
                <w:lang w:val="es-MX"/>
              </w:rPr>
              <w:t>26</w:t>
            </w:r>
            <w:r w:rsidRPr="00A84170">
              <w:rPr>
                <w:rFonts w:ascii="Arial" w:hAnsi="Arial" w:cs="Arial"/>
                <w:sz w:val="18"/>
                <w:szCs w:val="18"/>
                <w:lang w:val="es-MX"/>
              </w:rPr>
              <w:t xml:space="preserve"> </w:t>
            </w:r>
            <w:r>
              <w:rPr>
                <w:rFonts w:ascii="Arial" w:hAnsi="Arial" w:cs="Arial"/>
                <w:sz w:val="18"/>
                <w:szCs w:val="18"/>
                <w:lang w:val="es-MX"/>
              </w:rPr>
              <w:t xml:space="preserve">de noviembre </w:t>
            </w:r>
            <w:r w:rsidRPr="00A84170">
              <w:rPr>
                <w:rFonts w:ascii="Arial" w:hAnsi="Arial" w:cs="Arial"/>
                <w:sz w:val="18"/>
                <w:szCs w:val="18"/>
                <w:lang w:val="es-MX"/>
              </w:rPr>
              <w:t>del 2020</w:t>
            </w:r>
          </w:p>
          <w:p w:rsidR="000D087C" w:rsidRPr="00A84170" w:rsidRDefault="000D087C" w:rsidP="00C9504C">
            <w:pPr>
              <w:jc w:val="center"/>
              <w:rPr>
                <w:rFonts w:ascii="Arial" w:hAnsi="Arial" w:cs="Arial"/>
                <w:sz w:val="18"/>
                <w:szCs w:val="18"/>
                <w:lang w:val="es-MX"/>
              </w:rPr>
            </w:pPr>
            <w:r w:rsidRPr="00A84170">
              <w:rPr>
                <w:rFonts w:ascii="Arial" w:hAnsi="Arial" w:cs="Arial"/>
                <w:sz w:val="18"/>
                <w:szCs w:val="18"/>
                <w:lang w:val="es-MX"/>
              </w:rPr>
              <w:t xml:space="preserve"> (según el horario señalado en los resultados de la evaluación curricular)</w:t>
            </w:r>
          </w:p>
        </w:tc>
        <w:tc>
          <w:tcPr>
            <w:tcW w:w="2268" w:type="dxa"/>
            <w:shd w:val="clear" w:color="auto" w:fill="auto"/>
            <w:vAlign w:val="center"/>
          </w:tcPr>
          <w:p w:rsidR="000D087C" w:rsidRPr="00A84170" w:rsidRDefault="000D087C" w:rsidP="00C9504C">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0D087C" w:rsidRPr="00A84170" w:rsidTr="00C9504C">
        <w:trPr>
          <w:trHeight w:val="473"/>
        </w:trPr>
        <w:tc>
          <w:tcPr>
            <w:tcW w:w="425" w:type="dxa"/>
            <w:shd w:val="clear" w:color="auto" w:fill="auto"/>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0D087C" w:rsidRPr="00A84170" w:rsidRDefault="000D087C" w:rsidP="00C9504C">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 xml:space="preserve">27 </w:t>
            </w:r>
            <w:r w:rsidRPr="00A84170">
              <w:rPr>
                <w:rFonts w:ascii="Arial" w:hAnsi="Arial" w:cs="Arial"/>
                <w:sz w:val="18"/>
                <w:szCs w:val="18"/>
                <w:lang w:val="es-MX"/>
              </w:rPr>
              <w:t xml:space="preserve">de </w:t>
            </w:r>
            <w:r>
              <w:rPr>
                <w:rFonts w:ascii="Arial" w:hAnsi="Arial" w:cs="Arial"/>
                <w:sz w:val="18"/>
                <w:szCs w:val="18"/>
                <w:lang w:val="es-MX"/>
              </w:rPr>
              <w:t>noviembre</w:t>
            </w:r>
            <w:r w:rsidRPr="00A84170">
              <w:rPr>
                <w:rFonts w:ascii="Arial" w:hAnsi="Arial" w:cs="Arial"/>
                <w:sz w:val="18"/>
                <w:szCs w:val="18"/>
                <w:lang w:val="es-MX"/>
              </w:rPr>
              <w:t xml:space="preserve"> del 2020</w:t>
            </w:r>
          </w:p>
          <w:p w:rsidR="000D087C" w:rsidRPr="00A84170" w:rsidRDefault="000D087C" w:rsidP="00C9504C">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2268" w:type="dxa"/>
            <w:vMerge w:val="restart"/>
            <w:shd w:val="clear" w:color="auto" w:fill="auto"/>
            <w:vAlign w:val="center"/>
          </w:tcPr>
          <w:p w:rsidR="000D087C" w:rsidRPr="00A84170" w:rsidRDefault="000D087C" w:rsidP="00C9504C">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0D087C" w:rsidRPr="00A84170" w:rsidTr="00C9504C">
        <w:trPr>
          <w:trHeight w:val="473"/>
        </w:trPr>
        <w:tc>
          <w:tcPr>
            <w:tcW w:w="425" w:type="dxa"/>
            <w:shd w:val="clear" w:color="auto" w:fill="auto"/>
            <w:vAlign w:val="center"/>
          </w:tcPr>
          <w:p w:rsidR="000D087C" w:rsidRPr="00A84170" w:rsidRDefault="000D087C" w:rsidP="00C9504C">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0D087C" w:rsidRPr="00A84170" w:rsidRDefault="000D087C" w:rsidP="00C9504C">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286" w:type="dxa"/>
            <w:vMerge/>
            <w:shd w:val="clear" w:color="auto" w:fill="auto"/>
            <w:vAlign w:val="center"/>
          </w:tcPr>
          <w:p w:rsidR="000D087C" w:rsidRPr="00A84170" w:rsidRDefault="000D087C" w:rsidP="00C9504C">
            <w:pPr>
              <w:jc w:val="center"/>
              <w:rPr>
                <w:rFonts w:ascii="Arial" w:hAnsi="Arial" w:cs="Arial"/>
                <w:sz w:val="18"/>
                <w:szCs w:val="18"/>
                <w:lang w:val="es-MX"/>
              </w:rPr>
            </w:pPr>
          </w:p>
        </w:tc>
        <w:tc>
          <w:tcPr>
            <w:tcW w:w="2268" w:type="dxa"/>
            <w:vMerge/>
            <w:shd w:val="clear" w:color="auto" w:fill="auto"/>
            <w:vAlign w:val="center"/>
          </w:tcPr>
          <w:p w:rsidR="000D087C" w:rsidRPr="00A84170" w:rsidRDefault="000D087C" w:rsidP="00C9504C">
            <w:pPr>
              <w:jc w:val="center"/>
              <w:rPr>
                <w:rFonts w:ascii="Arial" w:hAnsi="Arial" w:cs="Arial"/>
                <w:color w:val="000000"/>
                <w:sz w:val="18"/>
                <w:szCs w:val="18"/>
                <w:lang w:val="es-PE"/>
              </w:rPr>
            </w:pPr>
          </w:p>
        </w:tc>
      </w:tr>
      <w:tr w:rsidR="000D087C" w:rsidRPr="00A84170" w:rsidTr="00C9504C">
        <w:trPr>
          <w:trHeight w:val="333"/>
        </w:trPr>
        <w:tc>
          <w:tcPr>
            <w:tcW w:w="8788" w:type="dxa"/>
            <w:gridSpan w:val="4"/>
            <w:shd w:val="clear" w:color="auto" w:fill="B8CCE4" w:themeFill="accent1" w:themeFillTint="66"/>
            <w:vAlign w:val="center"/>
          </w:tcPr>
          <w:p w:rsidR="000D087C" w:rsidRPr="00A84170" w:rsidRDefault="000D087C" w:rsidP="00C9504C">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0D087C" w:rsidRPr="00A84170" w:rsidTr="00C9504C">
        <w:trPr>
          <w:trHeight w:val="511"/>
        </w:trPr>
        <w:tc>
          <w:tcPr>
            <w:tcW w:w="425" w:type="dxa"/>
            <w:vAlign w:val="center"/>
          </w:tcPr>
          <w:p w:rsidR="000D087C" w:rsidRPr="00A84170" w:rsidRDefault="000D087C" w:rsidP="00C9504C">
            <w:pPr>
              <w:rPr>
                <w:rFonts w:ascii="Arial" w:hAnsi="Arial" w:cs="Arial"/>
                <w:sz w:val="18"/>
                <w:szCs w:val="18"/>
                <w:lang w:val="es-MX"/>
              </w:rPr>
            </w:pPr>
            <w:r>
              <w:rPr>
                <w:rFonts w:ascii="Arial" w:hAnsi="Arial" w:cs="Arial"/>
                <w:sz w:val="18"/>
                <w:szCs w:val="18"/>
                <w:lang w:val="es-MX"/>
              </w:rPr>
              <w:t>16</w:t>
            </w:r>
          </w:p>
        </w:tc>
        <w:tc>
          <w:tcPr>
            <w:tcW w:w="2809" w:type="dxa"/>
            <w:vAlign w:val="center"/>
          </w:tcPr>
          <w:p w:rsidR="000D087C" w:rsidRPr="00A84170" w:rsidRDefault="000D087C" w:rsidP="00C9504C">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286" w:type="dxa"/>
            <w:shd w:val="clear" w:color="auto" w:fill="auto"/>
            <w:vAlign w:val="center"/>
          </w:tcPr>
          <w:p w:rsidR="000D087C" w:rsidRPr="00A84170" w:rsidRDefault="000D087C" w:rsidP="000D087C">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30</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w:t>
            </w:r>
          </w:p>
        </w:tc>
        <w:tc>
          <w:tcPr>
            <w:tcW w:w="2268" w:type="dxa"/>
            <w:shd w:val="clear" w:color="auto" w:fill="auto"/>
            <w:vAlign w:val="center"/>
          </w:tcPr>
          <w:p w:rsidR="000D087C" w:rsidRPr="00A84170" w:rsidRDefault="000D087C" w:rsidP="00C9504C">
            <w:pPr>
              <w:jc w:val="center"/>
              <w:rPr>
                <w:rFonts w:ascii="Arial" w:hAnsi="Arial" w:cs="Arial"/>
                <w:sz w:val="18"/>
                <w:szCs w:val="18"/>
              </w:rPr>
            </w:pPr>
            <w:r>
              <w:rPr>
                <w:rFonts w:ascii="Arial" w:hAnsi="Arial" w:cs="Arial"/>
                <w:sz w:val="18"/>
                <w:szCs w:val="18"/>
              </w:rPr>
              <w:t>URRHH</w:t>
            </w:r>
          </w:p>
        </w:tc>
      </w:tr>
    </w:tbl>
    <w:p w:rsidR="000D087C" w:rsidRDefault="000D087C" w:rsidP="000D087C">
      <w:pPr>
        <w:rPr>
          <w:rFonts w:ascii="Arial" w:hAnsi="Arial" w:cs="Arial"/>
          <w:sz w:val="32"/>
          <w:szCs w:val="28"/>
        </w:rPr>
      </w:pPr>
    </w:p>
    <w:p w:rsidR="000D087C" w:rsidRPr="000D6F95" w:rsidRDefault="000D087C" w:rsidP="000D087C">
      <w:pPr>
        <w:rPr>
          <w:rFonts w:ascii="Arial" w:hAnsi="Arial" w:cs="Arial"/>
          <w:sz w:val="32"/>
          <w:szCs w:val="28"/>
        </w:rPr>
      </w:pPr>
    </w:p>
    <w:p w:rsidR="000D087C" w:rsidRDefault="000D087C" w:rsidP="000D087C">
      <w:pPr>
        <w:pStyle w:val="Sinespaciado"/>
        <w:rPr>
          <w:rFonts w:ascii="Arial" w:hAnsi="Arial" w:cs="Arial"/>
          <w:b/>
          <w:sz w:val="20"/>
          <w:szCs w:val="20"/>
        </w:rPr>
      </w:pPr>
    </w:p>
    <w:p w:rsidR="00923ECD" w:rsidRDefault="00923ECD" w:rsidP="000D087C">
      <w:pPr>
        <w:pStyle w:val="Sinespaciado"/>
        <w:rPr>
          <w:rFonts w:ascii="Arial" w:hAnsi="Arial" w:cs="Arial"/>
          <w:b/>
          <w:sz w:val="20"/>
          <w:szCs w:val="20"/>
        </w:rPr>
      </w:pPr>
    </w:p>
    <w:p w:rsidR="00923ECD" w:rsidRDefault="00923ECD" w:rsidP="000D087C">
      <w:pPr>
        <w:pStyle w:val="Sinespaciado"/>
        <w:rPr>
          <w:rFonts w:ascii="Arial" w:hAnsi="Arial" w:cs="Arial"/>
          <w:b/>
          <w:sz w:val="20"/>
          <w:szCs w:val="20"/>
        </w:rPr>
      </w:pPr>
    </w:p>
    <w:p w:rsidR="00923ECD" w:rsidRDefault="00923ECD" w:rsidP="000D087C">
      <w:pPr>
        <w:pStyle w:val="Sinespaciado"/>
        <w:rPr>
          <w:rFonts w:ascii="Arial" w:hAnsi="Arial" w:cs="Arial"/>
          <w:b/>
          <w:sz w:val="20"/>
          <w:szCs w:val="20"/>
        </w:rPr>
      </w:pPr>
    </w:p>
    <w:p w:rsidR="00923ECD" w:rsidRDefault="00923ECD" w:rsidP="000D087C">
      <w:pPr>
        <w:pStyle w:val="Sinespaciado"/>
        <w:rPr>
          <w:rFonts w:ascii="Arial" w:hAnsi="Arial" w:cs="Arial"/>
          <w:b/>
          <w:sz w:val="20"/>
          <w:szCs w:val="20"/>
        </w:rPr>
      </w:pPr>
    </w:p>
    <w:p w:rsidR="00923ECD" w:rsidRDefault="00923ECD" w:rsidP="000D087C">
      <w:pPr>
        <w:pStyle w:val="Sinespaciado"/>
        <w:rPr>
          <w:rFonts w:ascii="Arial" w:hAnsi="Arial" w:cs="Arial"/>
          <w:b/>
          <w:sz w:val="20"/>
          <w:szCs w:val="20"/>
        </w:rPr>
      </w:pPr>
    </w:p>
    <w:p w:rsidR="00A31308" w:rsidRDefault="00A31308" w:rsidP="000D087C">
      <w:pPr>
        <w:pStyle w:val="Sinespaciado"/>
        <w:rPr>
          <w:rFonts w:ascii="Arial" w:hAnsi="Arial" w:cs="Arial"/>
          <w:b/>
          <w:sz w:val="20"/>
          <w:szCs w:val="20"/>
        </w:rPr>
      </w:pPr>
    </w:p>
    <w:p w:rsidR="00923ECD" w:rsidRDefault="00923ECD" w:rsidP="000D087C">
      <w:pPr>
        <w:pStyle w:val="Sinespaciado"/>
        <w:rPr>
          <w:rFonts w:ascii="Arial" w:hAnsi="Arial" w:cs="Arial"/>
          <w:b/>
          <w:sz w:val="20"/>
          <w:szCs w:val="20"/>
        </w:rPr>
      </w:pPr>
    </w:p>
    <w:p w:rsidR="000D087C" w:rsidRDefault="000D087C"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lastRenderedPageBreak/>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 xml:space="preserve">CÓDIGO DE PROCESO: </w:t>
      </w:r>
      <w:r w:rsidRPr="00EF2C44">
        <w:rPr>
          <w:rFonts w:ascii="Arial" w:hAnsi="Arial" w:cs="Arial"/>
          <w:b/>
          <w:sz w:val="20"/>
          <w:szCs w:val="20"/>
        </w:rPr>
        <w:t xml:space="preserve">P.S. </w:t>
      </w:r>
      <w:r w:rsidR="00330586" w:rsidRPr="00EF2C44">
        <w:rPr>
          <w:rFonts w:ascii="Arial" w:hAnsi="Arial" w:cs="Arial"/>
          <w:b/>
          <w:sz w:val="20"/>
          <w:szCs w:val="20"/>
        </w:rPr>
        <w:t>00</w:t>
      </w:r>
      <w:r w:rsidR="004A4B4E" w:rsidRPr="00EF2C44">
        <w:rPr>
          <w:rFonts w:ascii="Arial" w:hAnsi="Arial" w:cs="Arial"/>
          <w:b/>
          <w:sz w:val="20"/>
          <w:szCs w:val="20"/>
        </w:rPr>
        <w:t>5</w:t>
      </w:r>
      <w:r w:rsidR="00330586" w:rsidRPr="00EF2C44">
        <w:rPr>
          <w:rFonts w:ascii="Arial" w:hAnsi="Arial" w:cs="Arial"/>
          <w:b/>
          <w:sz w:val="20"/>
          <w:szCs w:val="20"/>
        </w:rPr>
        <w:t xml:space="preserve"> -</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415C00">
        <w:rPr>
          <w:rFonts w:ascii="Arial" w:hAnsi="Arial" w:cs="Arial"/>
          <w:b/>
          <w:sz w:val="20"/>
          <w:szCs w:val="20"/>
        </w:rPr>
        <w:t>20</w:t>
      </w:r>
    </w:p>
    <w:p w:rsidR="00CA062C" w:rsidRPr="003E2B22" w:rsidRDefault="00CA062C" w:rsidP="00CA062C">
      <w:pPr>
        <w:pStyle w:val="Sinespaciado"/>
        <w:rPr>
          <w:rFonts w:ascii="Arial" w:hAnsi="Arial" w:cs="Arial"/>
          <w:sz w:val="20"/>
          <w:szCs w:val="20"/>
        </w:rPr>
      </w:pPr>
    </w:p>
    <w:p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l</w:t>
      </w:r>
      <w:r w:rsidR="0033767E">
        <w:rPr>
          <w:rFonts w:ascii="Arial" w:hAnsi="Arial" w:cs="Arial"/>
          <w:sz w:val="20"/>
          <w:szCs w:val="20"/>
        </w:rPr>
        <w:t>os</w:t>
      </w:r>
      <w:r w:rsidR="00AB538A" w:rsidRPr="00326F53">
        <w:rPr>
          <w:rFonts w:ascii="Arial" w:hAnsi="Arial" w:cs="Arial"/>
          <w:sz w:val="20"/>
          <w:szCs w:val="20"/>
        </w:rPr>
        <w:t xml:space="preserve"> </w:t>
      </w:r>
      <w:r w:rsidR="00AB538A" w:rsidRPr="002C0D00">
        <w:rPr>
          <w:rFonts w:ascii="Arial" w:hAnsi="Arial" w:cs="Arial"/>
          <w:sz w:val="20"/>
          <w:szCs w:val="20"/>
        </w:rPr>
        <w:t>siguiente</w:t>
      </w:r>
      <w:r w:rsidR="0033767E" w:rsidRPr="002C0D00">
        <w:rPr>
          <w:rFonts w:ascii="Arial" w:hAnsi="Arial" w:cs="Arial"/>
          <w:sz w:val="20"/>
          <w:szCs w:val="20"/>
        </w:rPr>
        <w:t>s</w:t>
      </w:r>
      <w:r w:rsidR="00AB538A" w:rsidRPr="002C0D00">
        <w:rPr>
          <w:rFonts w:ascii="Arial" w:hAnsi="Arial" w:cs="Arial"/>
          <w:sz w:val="20"/>
          <w:szCs w:val="20"/>
        </w:rPr>
        <w:t xml:space="preserve"> servicio</w:t>
      </w:r>
      <w:r w:rsidR="0033767E" w:rsidRPr="002C0D00">
        <w:rPr>
          <w:rFonts w:ascii="Arial" w:hAnsi="Arial" w:cs="Arial"/>
          <w:sz w:val="20"/>
          <w:szCs w:val="20"/>
        </w:rPr>
        <w:t>s</w:t>
      </w:r>
      <w:r w:rsidRPr="002C0D00">
        <w:rPr>
          <w:rFonts w:ascii="Arial" w:hAnsi="Arial" w:cs="Arial"/>
          <w:sz w:val="20"/>
          <w:szCs w:val="20"/>
        </w:rPr>
        <w:t xml:space="preserve"> </w:t>
      </w:r>
      <w:r w:rsidR="00740FC6" w:rsidRPr="002C0D00">
        <w:rPr>
          <w:rFonts w:ascii="Arial" w:hAnsi="Arial" w:cs="Arial"/>
          <w:sz w:val="20"/>
          <w:szCs w:val="20"/>
        </w:rPr>
        <w:t>por</w:t>
      </w:r>
      <w:r w:rsidR="002F218B" w:rsidRPr="002C0D00">
        <w:rPr>
          <w:rFonts w:ascii="Arial" w:hAnsi="Arial" w:cs="Arial"/>
          <w:sz w:val="20"/>
          <w:szCs w:val="20"/>
        </w:rPr>
        <w:t xml:space="preserve"> </w:t>
      </w:r>
      <w:r w:rsidR="002F218B" w:rsidRPr="002C0D00">
        <w:rPr>
          <w:rFonts w:ascii="Arial" w:hAnsi="Arial" w:cs="Arial"/>
          <w:b/>
          <w:sz w:val="20"/>
          <w:szCs w:val="20"/>
          <w:u w:val="single"/>
        </w:rPr>
        <w:t>CAS</w:t>
      </w:r>
      <w:r w:rsidR="00FF2901" w:rsidRPr="002C0D00">
        <w:rPr>
          <w:rFonts w:ascii="Arial" w:hAnsi="Arial" w:cs="Arial"/>
          <w:b/>
          <w:sz w:val="20"/>
          <w:szCs w:val="20"/>
          <w:u w:val="single"/>
        </w:rPr>
        <w:t xml:space="preserve"> </w:t>
      </w:r>
      <w:r w:rsidR="00F847EE" w:rsidRPr="002C0D00">
        <w:rPr>
          <w:rFonts w:ascii="Arial" w:hAnsi="Arial" w:cs="Arial"/>
          <w:b/>
          <w:sz w:val="20"/>
          <w:szCs w:val="20"/>
          <w:u w:val="single"/>
        </w:rPr>
        <w:t>R</w:t>
      </w:r>
      <w:r w:rsidR="00330586" w:rsidRPr="002C0D00">
        <w:rPr>
          <w:rFonts w:ascii="Arial" w:hAnsi="Arial" w:cs="Arial"/>
          <w:b/>
          <w:sz w:val="20"/>
          <w:szCs w:val="20"/>
          <w:u w:val="single"/>
        </w:rPr>
        <w:t>eemplazo</w:t>
      </w:r>
      <w:r w:rsidR="00740FC6" w:rsidRPr="002C0D00">
        <w:rPr>
          <w:rFonts w:ascii="Arial" w:hAnsi="Arial" w:cs="Arial"/>
          <w:sz w:val="20"/>
          <w:szCs w:val="20"/>
        </w:rPr>
        <w:t xml:space="preserve"> para </w:t>
      </w:r>
      <w:r w:rsidR="00AB538A" w:rsidRPr="002C0D00">
        <w:rPr>
          <w:rFonts w:ascii="Arial" w:hAnsi="Arial" w:cs="Arial"/>
          <w:sz w:val="20"/>
          <w:szCs w:val="20"/>
        </w:rPr>
        <w:t>de la Red Asistencial Huaraz</w:t>
      </w:r>
      <w:r w:rsidRPr="002C0D00">
        <w:rPr>
          <w:rFonts w:ascii="Arial" w:hAnsi="Arial" w:cs="Arial"/>
          <w:sz w:val="20"/>
          <w:szCs w:val="20"/>
        </w:rPr>
        <w:t>:</w:t>
      </w:r>
    </w:p>
    <w:p w:rsidR="000F43DE" w:rsidRDefault="000F43DE" w:rsidP="000F43DE">
      <w:pPr>
        <w:pStyle w:val="Sinespaciado"/>
        <w:rPr>
          <w:rFonts w:ascii="Arial" w:hAnsi="Arial" w:cs="Arial"/>
          <w:sz w:val="20"/>
          <w:szCs w:val="20"/>
        </w:rPr>
      </w:pPr>
    </w:p>
    <w:p w:rsidR="00FD44E7" w:rsidRPr="00326F53" w:rsidRDefault="00FD44E7" w:rsidP="00B907FF">
      <w:pPr>
        <w:pStyle w:val="Sinespaciado"/>
        <w:ind w:left="720"/>
        <w:rPr>
          <w:rFonts w:ascii="Arial" w:hAnsi="Arial" w:cs="Arial"/>
          <w:sz w:val="20"/>
          <w:szCs w:val="20"/>
        </w:rPr>
      </w:pPr>
    </w:p>
    <w:tbl>
      <w:tblPr>
        <w:tblStyle w:val="Tablaconcuadrcula"/>
        <w:tblW w:w="9781" w:type="dxa"/>
        <w:jc w:val="center"/>
        <w:tblLayout w:type="fixed"/>
        <w:tblCellMar>
          <w:left w:w="28" w:type="dxa"/>
          <w:right w:w="28" w:type="dxa"/>
        </w:tblCellMar>
        <w:tblLook w:val="04A0" w:firstRow="1" w:lastRow="0" w:firstColumn="1" w:lastColumn="0" w:noHBand="0" w:noVBand="1"/>
      </w:tblPr>
      <w:tblGrid>
        <w:gridCol w:w="562"/>
        <w:gridCol w:w="1281"/>
        <w:gridCol w:w="1554"/>
        <w:gridCol w:w="1134"/>
        <w:gridCol w:w="1418"/>
        <w:gridCol w:w="1134"/>
        <w:gridCol w:w="1276"/>
        <w:gridCol w:w="1422"/>
      </w:tblGrid>
      <w:tr w:rsidR="0060469E" w:rsidRPr="007C7321" w:rsidTr="003179EA">
        <w:trPr>
          <w:trHeight w:val="544"/>
          <w:jc w:val="center"/>
        </w:trPr>
        <w:tc>
          <w:tcPr>
            <w:tcW w:w="1843" w:type="dxa"/>
            <w:gridSpan w:val="2"/>
            <w:shd w:val="clear" w:color="auto" w:fill="B8CCE4" w:themeFill="accent1" w:themeFillTint="66"/>
            <w:vAlign w:val="center"/>
          </w:tcPr>
          <w:p w:rsidR="0060469E" w:rsidRPr="007C7321" w:rsidRDefault="0060469E" w:rsidP="00612733">
            <w:pPr>
              <w:pStyle w:val="Sinespaciado"/>
              <w:jc w:val="center"/>
              <w:rPr>
                <w:rFonts w:ascii="Arial" w:hAnsi="Arial" w:cs="Arial"/>
                <w:b/>
                <w:sz w:val="18"/>
                <w:szCs w:val="18"/>
              </w:rPr>
            </w:pPr>
            <w:r w:rsidRPr="007C7321">
              <w:rPr>
                <w:rFonts w:ascii="Arial" w:hAnsi="Arial" w:cs="Arial"/>
                <w:b/>
                <w:sz w:val="18"/>
                <w:szCs w:val="18"/>
              </w:rPr>
              <w:t>PUESTO / SERVICIO</w:t>
            </w:r>
          </w:p>
        </w:tc>
        <w:tc>
          <w:tcPr>
            <w:tcW w:w="1554" w:type="dxa"/>
            <w:shd w:val="clear" w:color="auto" w:fill="B8CCE4" w:themeFill="accent1" w:themeFillTint="66"/>
            <w:vAlign w:val="center"/>
          </w:tcPr>
          <w:p w:rsidR="0060469E" w:rsidRPr="007C7321" w:rsidRDefault="0060469E" w:rsidP="0060469E">
            <w:pPr>
              <w:pStyle w:val="Sinespaciado"/>
              <w:jc w:val="center"/>
              <w:rPr>
                <w:rFonts w:ascii="Arial" w:hAnsi="Arial" w:cs="Arial"/>
                <w:b/>
                <w:sz w:val="18"/>
                <w:szCs w:val="18"/>
              </w:rPr>
            </w:pPr>
            <w:r w:rsidRPr="007C7321">
              <w:rPr>
                <w:rFonts w:ascii="Arial" w:hAnsi="Arial" w:cs="Arial"/>
                <w:b/>
                <w:sz w:val="18"/>
                <w:szCs w:val="18"/>
              </w:rPr>
              <w:t>E</w:t>
            </w:r>
            <w:r>
              <w:rPr>
                <w:rFonts w:ascii="Arial" w:hAnsi="Arial" w:cs="Arial"/>
                <w:b/>
                <w:sz w:val="18"/>
                <w:szCs w:val="18"/>
              </w:rPr>
              <w:t>SPECIALIDAD</w:t>
            </w:r>
          </w:p>
        </w:tc>
        <w:tc>
          <w:tcPr>
            <w:tcW w:w="1134" w:type="dxa"/>
            <w:shd w:val="clear" w:color="auto" w:fill="B8CCE4" w:themeFill="accent1" w:themeFillTint="66"/>
            <w:vAlign w:val="center"/>
          </w:tcPr>
          <w:p w:rsidR="0060469E" w:rsidRDefault="0060469E" w:rsidP="00612733">
            <w:pPr>
              <w:pStyle w:val="Sinespaciado"/>
              <w:jc w:val="center"/>
              <w:rPr>
                <w:rFonts w:ascii="Arial" w:hAnsi="Arial" w:cs="Arial"/>
                <w:b/>
                <w:sz w:val="18"/>
                <w:szCs w:val="18"/>
              </w:rPr>
            </w:pPr>
            <w:r w:rsidRPr="007C7321">
              <w:rPr>
                <w:rFonts w:ascii="Arial" w:hAnsi="Arial" w:cs="Arial"/>
                <w:b/>
                <w:sz w:val="18"/>
                <w:szCs w:val="18"/>
              </w:rPr>
              <w:t>CÓDIGO</w:t>
            </w:r>
          </w:p>
          <w:p w:rsidR="0060469E" w:rsidRPr="007C7321" w:rsidRDefault="0060469E" w:rsidP="00612733">
            <w:pPr>
              <w:pStyle w:val="Sinespaciado"/>
              <w:jc w:val="center"/>
              <w:rPr>
                <w:rFonts w:ascii="Arial" w:hAnsi="Arial" w:cs="Arial"/>
                <w:b/>
                <w:sz w:val="18"/>
                <w:szCs w:val="18"/>
              </w:rPr>
            </w:pPr>
            <w:r>
              <w:rPr>
                <w:rFonts w:ascii="Arial" w:hAnsi="Arial" w:cs="Arial"/>
                <w:b/>
                <w:sz w:val="18"/>
                <w:szCs w:val="18"/>
              </w:rPr>
              <w:t>CARGO</w:t>
            </w:r>
          </w:p>
        </w:tc>
        <w:tc>
          <w:tcPr>
            <w:tcW w:w="1418" w:type="dxa"/>
            <w:shd w:val="clear" w:color="auto" w:fill="B8CCE4" w:themeFill="accent1" w:themeFillTint="66"/>
            <w:vAlign w:val="center"/>
          </w:tcPr>
          <w:p w:rsidR="0060469E" w:rsidRPr="007C7321" w:rsidRDefault="0060469E" w:rsidP="00612733">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134" w:type="dxa"/>
            <w:shd w:val="clear" w:color="auto" w:fill="B8CCE4" w:themeFill="accent1" w:themeFillTint="66"/>
            <w:vAlign w:val="center"/>
          </w:tcPr>
          <w:p w:rsidR="0060469E" w:rsidRPr="007C7321" w:rsidRDefault="0060469E" w:rsidP="00612733">
            <w:pPr>
              <w:pStyle w:val="Sinespaciado"/>
              <w:jc w:val="center"/>
              <w:rPr>
                <w:rFonts w:ascii="Arial" w:hAnsi="Arial" w:cs="Arial"/>
                <w:b/>
                <w:sz w:val="18"/>
                <w:szCs w:val="18"/>
              </w:rPr>
            </w:pPr>
            <w:r>
              <w:rPr>
                <w:rFonts w:ascii="Arial" w:hAnsi="Arial" w:cs="Arial"/>
                <w:b/>
                <w:sz w:val="18"/>
                <w:szCs w:val="18"/>
              </w:rPr>
              <w:t>CANTIDAD</w:t>
            </w:r>
          </w:p>
        </w:tc>
        <w:tc>
          <w:tcPr>
            <w:tcW w:w="1276" w:type="dxa"/>
            <w:shd w:val="clear" w:color="auto" w:fill="B8CCE4" w:themeFill="accent1" w:themeFillTint="66"/>
            <w:vAlign w:val="center"/>
          </w:tcPr>
          <w:p w:rsidR="0060469E" w:rsidRDefault="0060469E" w:rsidP="001B0FF9">
            <w:pPr>
              <w:pStyle w:val="Sinespaciado"/>
              <w:jc w:val="center"/>
              <w:rPr>
                <w:rFonts w:ascii="Arial" w:hAnsi="Arial" w:cs="Arial"/>
                <w:b/>
                <w:sz w:val="18"/>
                <w:szCs w:val="18"/>
              </w:rPr>
            </w:pPr>
            <w:r>
              <w:rPr>
                <w:rFonts w:ascii="Arial" w:hAnsi="Arial" w:cs="Arial"/>
                <w:b/>
                <w:sz w:val="18"/>
                <w:szCs w:val="18"/>
              </w:rPr>
              <w:t>LUGAR DE LABORES</w:t>
            </w:r>
          </w:p>
        </w:tc>
        <w:tc>
          <w:tcPr>
            <w:tcW w:w="1422" w:type="dxa"/>
            <w:shd w:val="clear" w:color="auto" w:fill="B8CCE4" w:themeFill="accent1" w:themeFillTint="66"/>
            <w:vAlign w:val="center"/>
          </w:tcPr>
          <w:p w:rsidR="0060469E" w:rsidRPr="007C7321" w:rsidRDefault="0060469E" w:rsidP="00612733">
            <w:pPr>
              <w:pStyle w:val="Sinespaciado"/>
              <w:jc w:val="center"/>
              <w:rPr>
                <w:rFonts w:ascii="Arial" w:hAnsi="Arial" w:cs="Arial"/>
                <w:b/>
                <w:sz w:val="18"/>
                <w:szCs w:val="18"/>
              </w:rPr>
            </w:pPr>
            <w:r w:rsidRPr="007C7321">
              <w:rPr>
                <w:rFonts w:ascii="Arial" w:hAnsi="Arial" w:cs="Arial"/>
                <w:b/>
                <w:sz w:val="18"/>
                <w:szCs w:val="18"/>
              </w:rPr>
              <w:t>DEPENDENCIA</w:t>
            </w:r>
          </w:p>
        </w:tc>
      </w:tr>
      <w:tr w:rsidR="0060469E" w:rsidRPr="007C7321" w:rsidTr="008F0EC5">
        <w:trPr>
          <w:trHeight w:val="808"/>
          <w:jc w:val="center"/>
        </w:trPr>
        <w:tc>
          <w:tcPr>
            <w:tcW w:w="1843" w:type="dxa"/>
            <w:gridSpan w:val="2"/>
            <w:tcBorders>
              <w:bottom w:val="single" w:sz="4" w:space="0" w:color="auto"/>
            </w:tcBorders>
            <w:vAlign w:val="center"/>
          </w:tcPr>
          <w:p w:rsidR="0060469E" w:rsidRPr="003179EA" w:rsidRDefault="0060469E" w:rsidP="003179EA">
            <w:pPr>
              <w:pStyle w:val="Sinespaciado"/>
              <w:jc w:val="center"/>
              <w:rPr>
                <w:rFonts w:ascii="Arial" w:hAnsi="Arial" w:cs="Arial"/>
                <w:sz w:val="18"/>
                <w:szCs w:val="18"/>
              </w:rPr>
            </w:pPr>
            <w:r w:rsidRPr="003179EA">
              <w:rPr>
                <w:rFonts w:ascii="Arial" w:hAnsi="Arial" w:cs="Arial"/>
                <w:sz w:val="18"/>
                <w:szCs w:val="18"/>
              </w:rPr>
              <w:t>P</w:t>
            </w:r>
            <w:r w:rsidR="003179EA" w:rsidRPr="003179EA">
              <w:rPr>
                <w:rFonts w:ascii="Arial" w:hAnsi="Arial" w:cs="Arial"/>
                <w:sz w:val="18"/>
                <w:szCs w:val="18"/>
              </w:rPr>
              <w:t>rofesional</w:t>
            </w:r>
          </w:p>
        </w:tc>
        <w:tc>
          <w:tcPr>
            <w:tcW w:w="1554" w:type="dxa"/>
            <w:tcBorders>
              <w:bottom w:val="single" w:sz="4" w:space="0" w:color="auto"/>
            </w:tcBorders>
            <w:vAlign w:val="center"/>
          </w:tcPr>
          <w:p w:rsidR="0060469E" w:rsidRPr="003179EA" w:rsidRDefault="0060469E" w:rsidP="003179EA">
            <w:pPr>
              <w:pStyle w:val="Sinespaciado"/>
              <w:jc w:val="center"/>
              <w:rPr>
                <w:rFonts w:ascii="Arial" w:hAnsi="Arial" w:cs="Arial"/>
                <w:sz w:val="18"/>
                <w:szCs w:val="18"/>
              </w:rPr>
            </w:pPr>
            <w:r w:rsidRPr="003179EA">
              <w:rPr>
                <w:rFonts w:ascii="Arial" w:hAnsi="Arial" w:cs="Arial"/>
                <w:sz w:val="18"/>
                <w:szCs w:val="18"/>
              </w:rPr>
              <w:t>A</w:t>
            </w:r>
            <w:r w:rsidR="003179EA" w:rsidRPr="003179EA">
              <w:rPr>
                <w:rFonts w:ascii="Arial" w:hAnsi="Arial" w:cs="Arial"/>
                <w:sz w:val="18"/>
                <w:szCs w:val="18"/>
              </w:rPr>
              <w:t>bogado(a</w:t>
            </w:r>
            <w:r w:rsidRPr="003179EA">
              <w:rPr>
                <w:rFonts w:ascii="Arial" w:hAnsi="Arial" w:cs="Arial"/>
                <w:sz w:val="18"/>
                <w:szCs w:val="18"/>
              </w:rPr>
              <w:t>)</w:t>
            </w:r>
          </w:p>
        </w:tc>
        <w:tc>
          <w:tcPr>
            <w:tcW w:w="1134" w:type="dxa"/>
            <w:tcBorders>
              <w:bottom w:val="single" w:sz="4" w:space="0" w:color="auto"/>
            </w:tcBorders>
            <w:vAlign w:val="center"/>
          </w:tcPr>
          <w:p w:rsidR="0060469E" w:rsidRPr="003179EA" w:rsidRDefault="0060469E" w:rsidP="0033767E">
            <w:pPr>
              <w:pStyle w:val="Sinespaciado"/>
              <w:jc w:val="center"/>
              <w:rPr>
                <w:rFonts w:ascii="Arial" w:hAnsi="Arial" w:cs="Arial"/>
                <w:sz w:val="18"/>
                <w:szCs w:val="18"/>
              </w:rPr>
            </w:pPr>
            <w:r w:rsidRPr="003179EA">
              <w:rPr>
                <w:rFonts w:ascii="Arial" w:hAnsi="Arial" w:cs="Arial"/>
                <w:sz w:val="18"/>
                <w:szCs w:val="18"/>
              </w:rPr>
              <w:t>P2PRO-001</w:t>
            </w:r>
          </w:p>
        </w:tc>
        <w:tc>
          <w:tcPr>
            <w:tcW w:w="1418" w:type="dxa"/>
            <w:tcBorders>
              <w:bottom w:val="single" w:sz="4" w:space="0" w:color="auto"/>
            </w:tcBorders>
            <w:vAlign w:val="center"/>
          </w:tcPr>
          <w:p w:rsidR="0060469E" w:rsidRPr="003179EA" w:rsidRDefault="0060469E" w:rsidP="009E7390">
            <w:pPr>
              <w:pStyle w:val="Sinespaciado"/>
              <w:jc w:val="center"/>
              <w:rPr>
                <w:rFonts w:ascii="Arial" w:hAnsi="Arial" w:cs="Arial"/>
                <w:sz w:val="18"/>
                <w:szCs w:val="18"/>
              </w:rPr>
            </w:pPr>
            <w:r w:rsidRPr="003179EA">
              <w:rPr>
                <w:rFonts w:ascii="Arial" w:hAnsi="Arial" w:cs="Arial"/>
                <w:sz w:val="18"/>
                <w:szCs w:val="18"/>
              </w:rPr>
              <w:t>S/.3,400.00</w:t>
            </w:r>
          </w:p>
        </w:tc>
        <w:tc>
          <w:tcPr>
            <w:tcW w:w="1134" w:type="dxa"/>
            <w:tcBorders>
              <w:bottom w:val="single" w:sz="4" w:space="0" w:color="auto"/>
            </w:tcBorders>
            <w:vAlign w:val="center"/>
          </w:tcPr>
          <w:p w:rsidR="0060469E" w:rsidRPr="003179EA" w:rsidRDefault="0060469E" w:rsidP="00415C00">
            <w:pPr>
              <w:pStyle w:val="Sinespaciado"/>
              <w:jc w:val="center"/>
              <w:rPr>
                <w:rFonts w:ascii="Arial" w:hAnsi="Arial" w:cs="Arial"/>
                <w:sz w:val="18"/>
                <w:szCs w:val="18"/>
              </w:rPr>
            </w:pPr>
            <w:r w:rsidRPr="003179EA">
              <w:rPr>
                <w:rFonts w:ascii="Arial" w:hAnsi="Arial" w:cs="Arial"/>
                <w:sz w:val="18"/>
                <w:szCs w:val="18"/>
              </w:rPr>
              <w:t>01</w:t>
            </w:r>
          </w:p>
        </w:tc>
        <w:tc>
          <w:tcPr>
            <w:tcW w:w="1276" w:type="dxa"/>
            <w:vAlign w:val="center"/>
          </w:tcPr>
          <w:p w:rsidR="0060469E" w:rsidRPr="003179EA" w:rsidRDefault="0060469E" w:rsidP="00A52E22">
            <w:pPr>
              <w:pStyle w:val="Sinespaciado"/>
              <w:jc w:val="center"/>
              <w:rPr>
                <w:rFonts w:ascii="Arial" w:hAnsi="Arial" w:cs="Arial"/>
                <w:sz w:val="18"/>
                <w:szCs w:val="18"/>
              </w:rPr>
            </w:pPr>
            <w:r w:rsidRPr="003179EA">
              <w:rPr>
                <w:rFonts w:ascii="Arial" w:hAnsi="Arial" w:cs="Arial"/>
                <w:sz w:val="18"/>
                <w:szCs w:val="18"/>
              </w:rPr>
              <w:t xml:space="preserve">Hospital II </w:t>
            </w:r>
          </w:p>
          <w:p w:rsidR="0060469E" w:rsidRPr="003179EA" w:rsidRDefault="0060469E" w:rsidP="00EF2C44">
            <w:pPr>
              <w:pStyle w:val="Sinespaciado"/>
              <w:jc w:val="center"/>
              <w:rPr>
                <w:rFonts w:ascii="Arial" w:hAnsi="Arial" w:cs="Arial"/>
                <w:sz w:val="18"/>
                <w:szCs w:val="18"/>
              </w:rPr>
            </w:pPr>
            <w:r w:rsidRPr="003179EA">
              <w:rPr>
                <w:rFonts w:ascii="Arial" w:hAnsi="Arial" w:cs="Arial"/>
                <w:sz w:val="18"/>
                <w:szCs w:val="18"/>
              </w:rPr>
              <w:t>Huaraz</w:t>
            </w:r>
            <w:r w:rsidR="008F0EC5">
              <w:rPr>
                <w:rFonts w:ascii="Arial" w:hAnsi="Arial" w:cs="Arial"/>
                <w:sz w:val="18"/>
                <w:szCs w:val="18"/>
              </w:rPr>
              <w:t xml:space="preserve"> </w:t>
            </w:r>
            <w:r w:rsidR="00EF2C44" w:rsidRPr="00EF2C44">
              <w:rPr>
                <w:rFonts w:ascii="Arial" w:hAnsi="Arial" w:cs="Arial"/>
                <w:sz w:val="18"/>
                <w:szCs w:val="18"/>
              </w:rPr>
              <w:t>Despacho de Dirección</w:t>
            </w:r>
          </w:p>
        </w:tc>
        <w:tc>
          <w:tcPr>
            <w:tcW w:w="1422" w:type="dxa"/>
            <w:vMerge w:val="restart"/>
            <w:vAlign w:val="center"/>
          </w:tcPr>
          <w:p w:rsidR="0060469E" w:rsidRPr="00631484" w:rsidRDefault="0060469E" w:rsidP="007F6995">
            <w:pPr>
              <w:pStyle w:val="Sinespaciado"/>
              <w:jc w:val="center"/>
              <w:rPr>
                <w:rFonts w:ascii="Arial" w:hAnsi="Arial" w:cs="Arial"/>
                <w:sz w:val="16"/>
                <w:szCs w:val="16"/>
              </w:rPr>
            </w:pPr>
          </w:p>
          <w:p w:rsidR="0060469E" w:rsidRPr="003179EA" w:rsidRDefault="0060469E" w:rsidP="007F6995">
            <w:pPr>
              <w:pStyle w:val="Sinespaciado"/>
              <w:jc w:val="center"/>
              <w:rPr>
                <w:rFonts w:ascii="Arial" w:hAnsi="Arial" w:cs="Arial"/>
                <w:sz w:val="18"/>
                <w:szCs w:val="18"/>
              </w:rPr>
            </w:pPr>
            <w:r w:rsidRPr="003179EA">
              <w:rPr>
                <w:rFonts w:ascii="Arial" w:hAnsi="Arial" w:cs="Arial"/>
                <w:sz w:val="18"/>
                <w:szCs w:val="18"/>
              </w:rPr>
              <w:t>R</w:t>
            </w:r>
            <w:r w:rsidR="003179EA" w:rsidRPr="003179EA">
              <w:rPr>
                <w:rFonts w:ascii="Arial" w:hAnsi="Arial" w:cs="Arial"/>
                <w:sz w:val="18"/>
                <w:szCs w:val="18"/>
              </w:rPr>
              <w:t>ed Asistencial Huaraz</w:t>
            </w:r>
          </w:p>
          <w:p w:rsidR="0060469E" w:rsidRPr="00631484" w:rsidRDefault="0060469E" w:rsidP="007F6995">
            <w:pPr>
              <w:pStyle w:val="Sinespaciado"/>
              <w:jc w:val="center"/>
              <w:rPr>
                <w:rFonts w:ascii="Arial" w:hAnsi="Arial" w:cs="Arial"/>
                <w:sz w:val="16"/>
                <w:szCs w:val="16"/>
              </w:rPr>
            </w:pPr>
          </w:p>
        </w:tc>
      </w:tr>
      <w:tr w:rsidR="0060469E" w:rsidRPr="007C7321" w:rsidTr="008F0EC5">
        <w:trPr>
          <w:trHeight w:val="848"/>
          <w:jc w:val="center"/>
        </w:trPr>
        <w:tc>
          <w:tcPr>
            <w:tcW w:w="1843" w:type="dxa"/>
            <w:gridSpan w:val="2"/>
            <w:tcBorders>
              <w:bottom w:val="single" w:sz="4" w:space="0" w:color="auto"/>
            </w:tcBorders>
            <w:vAlign w:val="center"/>
          </w:tcPr>
          <w:p w:rsidR="0060469E" w:rsidRPr="003179EA" w:rsidRDefault="0060469E" w:rsidP="003179EA">
            <w:pPr>
              <w:pStyle w:val="Sinespaciado"/>
              <w:jc w:val="center"/>
              <w:rPr>
                <w:rFonts w:ascii="Arial" w:hAnsi="Arial" w:cs="Arial"/>
                <w:sz w:val="18"/>
                <w:szCs w:val="18"/>
              </w:rPr>
            </w:pPr>
            <w:r w:rsidRPr="003179EA">
              <w:rPr>
                <w:rFonts w:ascii="Arial" w:hAnsi="Arial" w:cs="Arial"/>
                <w:sz w:val="18"/>
                <w:szCs w:val="18"/>
              </w:rPr>
              <w:t>M</w:t>
            </w:r>
            <w:r w:rsidR="003179EA" w:rsidRPr="003179EA">
              <w:rPr>
                <w:rFonts w:ascii="Arial" w:hAnsi="Arial" w:cs="Arial"/>
                <w:sz w:val="18"/>
                <w:szCs w:val="18"/>
              </w:rPr>
              <w:t>edico</w:t>
            </w:r>
          </w:p>
        </w:tc>
        <w:tc>
          <w:tcPr>
            <w:tcW w:w="1554" w:type="dxa"/>
            <w:tcBorders>
              <w:bottom w:val="single" w:sz="4" w:space="0" w:color="auto"/>
            </w:tcBorders>
            <w:vAlign w:val="center"/>
          </w:tcPr>
          <w:p w:rsidR="0060469E" w:rsidRPr="003179EA" w:rsidRDefault="00924B7D" w:rsidP="0033767E">
            <w:pPr>
              <w:pStyle w:val="Sinespaciado"/>
              <w:jc w:val="center"/>
              <w:rPr>
                <w:rFonts w:ascii="Arial" w:hAnsi="Arial" w:cs="Arial"/>
                <w:sz w:val="18"/>
                <w:szCs w:val="18"/>
              </w:rPr>
            </w:pPr>
            <w:r w:rsidRPr="003179EA">
              <w:rPr>
                <w:rFonts w:ascii="Arial" w:hAnsi="Arial" w:cs="Arial"/>
                <w:sz w:val="18"/>
                <w:szCs w:val="18"/>
              </w:rPr>
              <w:t>_________</w:t>
            </w:r>
          </w:p>
        </w:tc>
        <w:tc>
          <w:tcPr>
            <w:tcW w:w="1134" w:type="dxa"/>
            <w:tcBorders>
              <w:bottom w:val="single" w:sz="4" w:space="0" w:color="auto"/>
            </w:tcBorders>
            <w:vAlign w:val="center"/>
          </w:tcPr>
          <w:p w:rsidR="0060469E" w:rsidRPr="003179EA" w:rsidRDefault="0060469E" w:rsidP="0033767E">
            <w:pPr>
              <w:pStyle w:val="Sinespaciado"/>
              <w:jc w:val="center"/>
              <w:rPr>
                <w:rFonts w:ascii="Arial" w:hAnsi="Arial" w:cs="Arial"/>
                <w:sz w:val="18"/>
                <w:szCs w:val="18"/>
              </w:rPr>
            </w:pPr>
            <w:r w:rsidRPr="003179EA">
              <w:rPr>
                <w:rFonts w:ascii="Arial" w:hAnsi="Arial" w:cs="Arial"/>
                <w:sz w:val="18"/>
                <w:szCs w:val="18"/>
              </w:rPr>
              <w:t>P1ME-002</w:t>
            </w:r>
          </w:p>
        </w:tc>
        <w:tc>
          <w:tcPr>
            <w:tcW w:w="1418" w:type="dxa"/>
            <w:tcBorders>
              <w:bottom w:val="single" w:sz="4" w:space="0" w:color="auto"/>
            </w:tcBorders>
            <w:vAlign w:val="center"/>
          </w:tcPr>
          <w:p w:rsidR="0060469E" w:rsidRPr="003179EA" w:rsidRDefault="0060469E" w:rsidP="009E7390">
            <w:pPr>
              <w:pStyle w:val="Sinespaciado"/>
              <w:jc w:val="center"/>
              <w:rPr>
                <w:rFonts w:ascii="Arial" w:hAnsi="Arial" w:cs="Arial"/>
                <w:sz w:val="18"/>
                <w:szCs w:val="18"/>
              </w:rPr>
            </w:pPr>
            <w:r w:rsidRPr="003179EA">
              <w:rPr>
                <w:rFonts w:ascii="Arial" w:hAnsi="Arial" w:cs="Arial"/>
                <w:sz w:val="18"/>
                <w:szCs w:val="18"/>
              </w:rPr>
              <w:t>S/.5,000.00</w:t>
            </w:r>
          </w:p>
        </w:tc>
        <w:tc>
          <w:tcPr>
            <w:tcW w:w="1134" w:type="dxa"/>
            <w:tcBorders>
              <w:bottom w:val="single" w:sz="4" w:space="0" w:color="auto"/>
            </w:tcBorders>
            <w:vAlign w:val="center"/>
          </w:tcPr>
          <w:p w:rsidR="0060469E" w:rsidRPr="003179EA" w:rsidRDefault="0060469E" w:rsidP="00415C00">
            <w:pPr>
              <w:pStyle w:val="Sinespaciado"/>
              <w:jc w:val="center"/>
              <w:rPr>
                <w:rFonts w:ascii="Arial" w:hAnsi="Arial" w:cs="Arial"/>
                <w:sz w:val="18"/>
                <w:szCs w:val="18"/>
              </w:rPr>
            </w:pPr>
            <w:r w:rsidRPr="003179EA">
              <w:rPr>
                <w:rFonts w:ascii="Arial" w:hAnsi="Arial" w:cs="Arial"/>
                <w:sz w:val="18"/>
                <w:szCs w:val="18"/>
              </w:rPr>
              <w:t>01</w:t>
            </w:r>
          </w:p>
        </w:tc>
        <w:tc>
          <w:tcPr>
            <w:tcW w:w="1276" w:type="dxa"/>
          </w:tcPr>
          <w:p w:rsidR="0060469E" w:rsidRPr="003179EA" w:rsidRDefault="0060469E" w:rsidP="00D15A03">
            <w:pPr>
              <w:pStyle w:val="Sinespaciado"/>
              <w:jc w:val="center"/>
              <w:rPr>
                <w:rFonts w:ascii="Arial" w:hAnsi="Arial" w:cs="Arial"/>
                <w:sz w:val="18"/>
                <w:szCs w:val="18"/>
              </w:rPr>
            </w:pPr>
            <w:r w:rsidRPr="003179EA">
              <w:rPr>
                <w:rFonts w:ascii="Arial" w:hAnsi="Arial" w:cs="Arial"/>
                <w:sz w:val="18"/>
                <w:szCs w:val="18"/>
              </w:rPr>
              <w:t>Centro de Atención Primaria II Pomabamba</w:t>
            </w:r>
          </w:p>
        </w:tc>
        <w:tc>
          <w:tcPr>
            <w:tcW w:w="1422" w:type="dxa"/>
            <w:vMerge/>
            <w:vAlign w:val="center"/>
          </w:tcPr>
          <w:p w:rsidR="0060469E" w:rsidRPr="00631484" w:rsidRDefault="0060469E" w:rsidP="007F6995">
            <w:pPr>
              <w:pStyle w:val="Sinespaciado"/>
              <w:jc w:val="center"/>
              <w:rPr>
                <w:rFonts w:ascii="Arial" w:hAnsi="Arial" w:cs="Arial"/>
                <w:sz w:val="16"/>
                <w:szCs w:val="16"/>
              </w:rPr>
            </w:pPr>
          </w:p>
        </w:tc>
      </w:tr>
      <w:tr w:rsidR="0060469E" w:rsidRPr="000F43DE" w:rsidTr="003179EA">
        <w:trPr>
          <w:trHeight w:val="399"/>
          <w:jc w:val="center"/>
        </w:trPr>
        <w:tc>
          <w:tcPr>
            <w:tcW w:w="562" w:type="dxa"/>
            <w:tcBorders>
              <w:top w:val="nil"/>
              <w:left w:val="single" w:sz="4" w:space="0" w:color="auto"/>
              <w:bottom w:val="single" w:sz="4" w:space="0" w:color="auto"/>
              <w:right w:val="nil"/>
            </w:tcBorders>
            <w:shd w:val="clear" w:color="auto" w:fill="FFFFFF" w:themeFill="background1"/>
          </w:tcPr>
          <w:p w:rsidR="0060469E" w:rsidRDefault="0060469E" w:rsidP="003C6379">
            <w:pPr>
              <w:pStyle w:val="Sinespaciado"/>
              <w:jc w:val="center"/>
              <w:rPr>
                <w:rFonts w:ascii="Arial" w:hAnsi="Arial" w:cs="Arial"/>
                <w:b/>
                <w:sz w:val="18"/>
                <w:szCs w:val="18"/>
              </w:rPr>
            </w:pPr>
          </w:p>
        </w:tc>
        <w:tc>
          <w:tcPr>
            <w:tcW w:w="5387" w:type="dxa"/>
            <w:gridSpan w:val="4"/>
            <w:tcBorders>
              <w:left w:val="nil"/>
              <w:right w:val="single" w:sz="4" w:space="0" w:color="auto"/>
            </w:tcBorders>
            <w:shd w:val="clear" w:color="auto" w:fill="FFFFFF" w:themeFill="background1"/>
            <w:vAlign w:val="center"/>
          </w:tcPr>
          <w:p w:rsidR="0060469E" w:rsidRPr="000F43DE" w:rsidRDefault="0060469E" w:rsidP="003C6379">
            <w:pPr>
              <w:pStyle w:val="Sinespaciado"/>
              <w:jc w:val="center"/>
              <w:rPr>
                <w:rFonts w:ascii="Arial" w:hAnsi="Arial" w:cs="Arial"/>
                <w:b/>
                <w:sz w:val="18"/>
                <w:szCs w:val="18"/>
              </w:rPr>
            </w:pPr>
            <w:r>
              <w:rPr>
                <w:rFonts w:ascii="Arial" w:hAnsi="Arial" w:cs="Arial"/>
                <w:b/>
                <w:sz w:val="18"/>
                <w:szCs w:val="18"/>
              </w:rPr>
              <w:t>Total</w:t>
            </w:r>
          </w:p>
        </w:tc>
        <w:tc>
          <w:tcPr>
            <w:tcW w:w="3832" w:type="dxa"/>
            <w:gridSpan w:val="3"/>
            <w:tcBorders>
              <w:right w:val="single" w:sz="4" w:space="0" w:color="auto"/>
            </w:tcBorders>
            <w:shd w:val="clear" w:color="auto" w:fill="FFFFFF" w:themeFill="background1"/>
            <w:vAlign w:val="center"/>
          </w:tcPr>
          <w:p w:rsidR="0060469E" w:rsidRPr="00282281" w:rsidRDefault="0060469E" w:rsidP="00924B7D">
            <w:pPr>
              <w:pStyle w:val="Sinespaciado"/>
              <w:rPr>
                <w:rFonts w:ascii="Arial" w:hAnsi="Arial" w:cs="Arial"/>
                <w:b/>
                <w:sz w:val="18"/>
                <w:szCs w:val="18"/>
              </w:rPr>
            </w:pPr>
            <w:r>
              <w:rPr>
                <w:rFonts w:ascii="Arial" w:hAnsi="Arial" w:cs="Arial"/>
                <w:b/>
                <w:sz w:val="18"/>
                <w:szCs w:val="18"/>
              </w:rPr>
              <w:t xml:space="preserve">       </w:t>
            </w:r>
            <w:r w:rsidR="003179EA">
              <w:rPr>
                <w:rFonts w:ascii="Arial" w:hAnsi="Arial" w:cs="Arial"/>
                <w:b/>
                <w:sz w:val="18"/>
                <w:szCs w:val="18"/>
              </w:rPr>
              <w:t xml:space="preserve">  </w:t>
            </w:r>
            <w:r w:rsidRPr="00282281">
              <w:rPr>
                <w:rFonts w:ascii="Arial" w:hAnsi="Arial" w:cs="Arial"/>
                <w:b/>
                <w:sz w:val="18"/>
                <w:szCs w:val="18"/>
              </w:rPr>
              <w:t>02</w:t>
            </w:r>
          </w:p>
        </w:tc>
      </w:tr>
    </w:tbl>
    <w:p w:rsidR="00A763B6" w:rsidRDefault="00A763B6" w:rsidP="00A763B6">
      <w:pPr>
        <w:pStyle w:val="Sinespaciado"/>
        <w:rPr>
          <w:rFonts w:ascii="Arial" w:hAnsi="Arial" w:cs="Arial"/>
          <w:sz w:val="20"/>
          <w:szCs w:val="20"/>
        </w:rPr>
      </w:pPr>
    </w:p>
    <w:p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rsidR="00A763B6" w:rsidRDefault="00A763B6" w:rsidP="00A763B6">
      <w:pPr>
        <w:pStyle w:val="Sinespaciado"/>
        <w:rPr>
          <w:rFonts w:ascii="Arial" w:hAnsi="Arial" w:cs="Arial"/>
          <w:sz w:val="20"/>
          <w:szCs w:val="20"/>
        </w:rPr>
      </w:pPr>
      <w:r>
        <w:rPr>
          <w:rFonts w:ascii="Arial" w:hAnsi="Arial" w:cs="Arial"/>
          <w:sz w:val="20"/>
          <w:szCs w:val="20"/>
        </w:rPr>
        <w:t xml:space="preserve">            </w:t>
      </w:r>
      <w:r w:rsidR="00F35934" w:rsidRPr="00326F53">
        <w:rPr>
          <w:rFonts w:ascii="Arial" w:hAnsi="Arial" w:cs="Arial"/>
          <w:sz w:val="20"/>
          <w:szCs w:val="20"/>
        </w:rPr>
        <w:t xml:space="preserve">Red Asistencial Huaraz </w:t>
      </w:r>
    </w:p>
    <w:p w:rsidR="00A763B6" w:rsidRDefault="00A763B6" w:rsidP="00A763B6">
      <w:pPr>
        <w:pStyle w:val="Sinespaciado"/>
        <w:rPr>
          <w:rFonts w:ascii="Arial" w:hAnsi="Arial" w:cs="Arial"/>
          <w:sz w:val="20"/>
          <w:szCs w:val="20"/>
        </w:rPr>
      </w:pPr>
    </w:p>
    <w:p w:rsidR="003940BB" w:rsidRPr="00A763B6" w:rsidRDefault="00A763B6" w:rsidP="00A763B6">
      <w:pPr>
        <w:pStyle w:val="Sinespaciado"/>
        <w:tabs>
          <w:tab w:val="left" w:pos="426"/>
        </w:tabs>
        <w:rPr>
          <w:rFonts w:ascii="Arial" w:hAnsi="Arial" w:cs="Arial"/>
          <w:sz w:val="20"/>
          <w:szCs w:val="20"/>
        </w:rPr>
      </w:pPr>
      <w:r>
        <w:rPr>
          <w:rFonts w:ascii="Arial" w:hAnsi="Arial" w:cs="Arial"/>
          <w:sz w:val="20"/>
          <w:szCs w:val="20"/>
        </w:rPr>
        <w:t xml:space="preserve">      </w:t>
      </w:r>
      <w:r w:rsidRPr="00A763B6">
        <w:rPr>
          <w:rFonts w:ascii="Arial" w:hAnsi="Arial" w:cs="Arial"/>
          <w:b/>
          <w:sz w:val="20"/>
          <w:szCs w:val="20"/>
        </w:rPr>
        <w:t>1.3</w:t>
      </w:r>
      <w:r>
        <w:rPr>
          <w:rFonts w:ascii="Arial" w:hAnsi="Arial" w:cs="Arial"/>
          <w:sz w:val="20"/>
          <w:szCs w:val="20"/>
        </w:rPr>
        <w:t xml:space="preserve"> </w:t>
      </w:r>
      <w:r w:rsidR="003940BB"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Resolución N° 1029-GCGP-ESSALUD-2015, Directiva Nº 003-GCGP-ESSALUD-2015,” Lineamientos que rigen la cobertura de servicios bajo el régimen especial de Contratación Administrativa de Servicios - CAS”. </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Resolución de Gerencia Central N° 506-GCGP-ESSALUD-2020, mediante el cual se dispone la adecuación de la Directiva Nº 003-GCGP-ESSALUD-2015.</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Memorando Circular N° 248-GCGP-ESSALUD-2020, “Lineamientos a tener en cuenta en el desarrollo de la virtualización de las etapas de procesos de selección en EsSalud”</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Resolución de Servir 065-2020-SERVIR-PE, mediante el cual se aprueba la “Guía para la virtualización de concursos públicos del Decreto Legislativo N° 1057” </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Ley N° 29973 – Ley General de la Personas con Discapacidad. </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Ley N° 27674 y su Reglamento que establece el acceso de Deportistas de Alto Nivel a la Administración Pública. </w:t>
      </w:r>
    </w:p>
    <w:p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Ley N° 23330 – “Ley del Servicio Rural y Urbano Marginal de Salud-SERUMS” y su Reglamento (Decreto Supremo N° 005-97-SA)</w:t>
      </w:r>
    </w:p>
    <w:p w:rsidR="00B907FF" w:rsidRPr="00695E67" w:rsidRDefault="00587AF1" w:rsidP="00FD10D3">
      <w:pPr>
        <w:pStyle w:val="Sangradetextonormal"/>
        <w:numPr>
          <w:ilvl w:val="0"/>
          <w:numId w:val="7"/>
        </w:numPr>
        <w:tabs>
          <w:tab w:val="left" w:pos="643"/>
        </w:tabs>
        <w:spacing w:after="0"/>
        <w:jc w:val="both"/>
        <w:rPr>
          <w:rFonts w:ascii="Arial" w:hAnsi="Arial" w:cs="Arial"/>
          <w:b/>
        </w:rPr>
      </w:pPr>
      <w:r w:rsidRPr="00695E67">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r w:rsidR="00B907FF" w:rsidRPr="00695E67">
        <w:rPr>
          <w:rFonts w:ascii="Arial" w:hAnsi="Arial" w:cs="Arial"/>
        </w:rPr>
        <w:t xml:space="preserve"> </w:t>
      </w:r>
    </w:p>
    <w:p w:rsidR="00235D57" w:rsidRDefault="00235D57" w:rsidP="00235D57">
      <w:pPr>
        <w:pStyle w:val="Sangradetextonormal"/>
        <w:tabs>
          <w:tab w:val="left" w:pos="643"/>
        </w:tabs>
        <w:spacing w:after="0"/>
        <w:jc w:val="both"/>
        <w:rPr>
          <w:rFonts w:ascii="Arial" w:hAnsi="Arial" w:cs="Arial"/>
        </w:rPr>
      </w:pPr>
    </w:p>
    <w:p w:rsidR="00235D57" w:rsidRDefault="00235D57" w:rsidP="00235D57">
      <w:pPr>
        <w:pStyle w:val="Sangradetextonormal"/>
        <w:tabs>
          <w:tab w:val="left" w:pos="643"/>
        </w:tabs>
        <w:spacing w:after="0"/>
        <w:jc w:val="both"/>
        <w:rPr>
          <w:rFonts w:ascii="Arial" w:hAnsi="Arial" w:cs="Arial"/>
        </w:rPr>
      </w:pPr>
    </w:p>
    <w:p w:rsidR="00235D57" w:rsidRPr="00562DE3" w:rsidRDefault="00235D57" w:rsidP="009B4BF1">
      <w:pPr>
        <w:pStyle w:val="Sangradetextonormal"/>
        <w:tabs>
          <w:tab w:val="left" w:pos="643"/>
        </w:tabs>
        <w:spacing w:after="0"/>
        <w:ind w:left="0"/>
        <w:jc w:val="both"/>
        <w:rPr>
          <w:rFonts w:ascii="Arial" w:hAnsi="Arial" w:cs="Arial"/>
          <w:b/>
        </w:rPr>
      </w:pP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rsidR="00235D57" w:rsidRDefault="00235D57" w:rsidP="00235D57">
      <w:pPr>
        <w:pStyle w:val="Sinespaciado"/>
        <w:ind w:left="426"/>
        <w:rPr>
          <w:rFonts w:ascii="Arial" w:hAnsi="Arial" w:cs="Arial"/>
          <w:b/>
          <w:sz w:val="20"/>
          <w:szCs w:val="20"/>
        </w:rPr>
      </w:pPr>
    </w:p>
    <w:p w:rsidR="0019356A" w:rsidRDefault="00235D57" w:rsidP="00235D57">
      <w:pPr>
        <w:pStyle w:val="Sinespaciado"/>
        <w:rPr>
          <w:rFonts w:ascii="Arial" w:hAnsi="Arial" w:cs="Arial"/>
          <w:b/>
          <w:sz w:val="20"/>
        </w:rPr>
      </w:pPr>
      <w:r>
        <w:rPr>
          <w:rFonts w:ascii="Arial" w:hAnsi="Arial" w:cs="Arial"/>
          <w:sz w:val="20"/>
          <w:szCs w:val="20"/>
        </w:rPr>
        <w:t xml:space="preserve">        </w:t>
      </w:r>
      <w:r w:rsidR="009E7390">
        <w:rPr>
          <w:rFonts w:ascii="Arial" w:hAnsi="Arial" w:cs="Arial"/>
          <w:b/>
          <w:sz w:val="20"/>
        </w:rPr>
        <w:t xml:space="preserve">PROFESIONAL </w:t>
      </w:r>
      <w:r w:rsidR="00574D40">
        <w:rPr>
          <w:rFonts w:ascii="Arial" w:hAnsi="Arial" w:cs="Arial"/>
          <w:b/>
          <w:sz w:val="20"/>
        </w:rPr>
        <w:t>ABOGADO(A)</w:t>
      </w:r>
      <w:r w:rsidR="00F52A34">
        <w:rPr>
          <w:rFonts w:ascii="Arial" w:hAnsi="Arial" w:cs="Arial"/>
          <w:b/>
          <w:sz w:val="20"/>
        </w:rPr>
        <w:t xml:space="preserve"> (</w:t>
      </w:r>
      <w:r w:rsidR="009E7390">
        <w:rPr>
          <w:rFonts w:ascii="Arial" w:hAnsi="Arial" w:cs="Arial"/>
          <w:b/>
          <w:sz w:val="20"/>
        </w:rPr>
        <w:t>COD. P2PRO-</w:t>
      </w:r>
      <w:r w:rsidR="00F52A34">
        <w:rPr>
          <w:rFonts w:ascii="Arial" w:hAnsi="Arial" w:cs="Arial"/>
          <w:b/>
          <w:sz w:val="20"/>
        </w:rPr>
        <w:t xml:space="preserve">001) </w:t>
      </w:r>
    </w:p>
    <w:p w:rsidR="00785CC0" w:rsidRDefault="00785CC0" w:rsidP="00235D57">
      <w:pPr>
        <w:pStyle w:val="Sinespaciado"/>
        <w:rPr>
          <w:rFonts w:ascii="Arial" w:hAnsi="Arial" w:cs="Arial"/>
          <w:b/>
          <w:sz w:val="20"/>
          <w:szCs w:val="20"/>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964"/>
      </w:tblGrid>
      <w:tr w:rsidR="00562DE3" w:rsidRPr="00B27E68" w:rsidTr="00562DE3">
        <w:trPr>
          <w:trHeight w:val="427"/>
        </w:trPr>
        <w:tc>
          <w:tcPr>
            <w:tcW w:w="3080" w:type="dxa"/>
            <w:shd w:val="clear" w:color="auto" w:fill="F2F2F2"/>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REQUISITOS</w:t>
            </w:r>
          </w:p>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ESPECÍFICOS</w:t>
            </w:r>
          </w:p>
        </w:tc>
        <w:tc>
          <w:tcPr>
            <w:tcW w:w="5964" w:type="dxa"/>
            <w:shd w:val="clear" w:color="auto" w:fill="F2F2F2"/>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DETALLE</w:t>
            </w:r>
          </w:p>
        </w:tc>
      </w:tr>
      <w:tr w:rsidR="00562DE3" w:rsidRPr="00B27E68" w:rsidTr="00562DE3">
        <w:trPr>
          <w:trHeight w:val="273"/>
        </w:trPr>
        <w:tc>
          <w:tcPr>
            <w:tcW w:w="3080" w:type="dxa"/>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Formación General</w:t>
            </w:r>
          </w:p>
        </w:tc>
        <w:tc>
          <w:tcPr>
            <w:tcW w:w="5964" w:type="dxa"/>
          </w:tcPr>
          <w:p w:rsidR="00EE1C39" w:rsidRPr="005268D6" w:rsidRDefault="0097119B" w:rsidP="00FD10D3">
            <w:pPr>
              <w:pStyle w:val="Prrafodelista"/>
              <w:numPr>
                <w:ilvl w:val="0"/>
                <w:numId w:val="9"/>
              </w:numPr>
              <w:suppressAutoHyphens w:val="0"/>
              <w:ind w:left="220" w:hanging="220"/>
              <w:jc w:val="both"/>
              <w:rPr>
                <w:rFonts w:ascii="Arial" w:hAnsi="Arial" w:cs="Arial"/>
                <w:sz w:val="18"/>
                <w:szCs w:val="21"/>
                <w:lang w:val="es-PE"/>
              </w:rPr>
            </w:pPr>
            <w:r w:rsidRPr="005268D6">
              <w:rPr>
                <w:rFonts w:ascii="Arial" w:hAnsi="Arial" w:cs="Arial"/>
                <w:sz w:val="18"/>
                <w:szCs w:val="21"/>
                <w:lang w:val="es-PE"/>
              </w:rPr>
              <w:t>Acredita</w:t>
            </w:r>
            <w:r w:rsidR="00330586" w:rsidRPr="005268D6">
              <w:rPr>
                <w:rFonts w:ascii="Arial" w:hAnsi="Arial" w:cs="Arial"/>
                <w:sz w:val="18"/>
                <w:szCs w:val="21"/>
                <w:lang w:val="es-PE"/>
              </w:rPr>
              <w:t>r</w:t>
            </w:r>
            <w:r w:rsidRPr="005268D6">
              <w:rPr>
                <w:rFonts w:ascii="Arial" w:hAnsi="Arial" w:cs="Arial"/>
                <w:sz w:val="18"/>
                <w:szCs w:val="21"/>
                <w:lang w:val="es-PE"/>
              </w:rPr>
              <w:t>*</w:t>
            </w:r>
            <w:r w:rsidR="00EE1C39" w:rsidRPr="005268D6">
              <w:rPr>
                <w:rFonts w:ascii="Arial" w:hAnsi="Arial" w:cs="Arial"/>
                <w:sz w:val="18"/>
                <w:szCs w:val="21"/>
                <w:lang w:val="es-PE"/>
              </w:rPr>
              <w:t xml:space="preserve"> copia simple del Título Profesional Universitario </w:t>
            </w:r>
            <w:r w:rsidR="005268D6" w:rsidRPr="00D671B8">
              <w:rPr>
                <w:rFonts w:ascii="Arial" w:hAnsi="Arial" w:cs="Arial"/>
                <w:sz w:val="18"/>
                <w:szCs w:val="21"/>
                <w:lang w:val="es-PE"/>
              </w:rPr>
              <w:t>de</w:t>
            </w:r>
            <w:r w:rsidR="00EE1C39" w:rsidRPr="005268D6">
              <w:rPr>
                <w:rFonts w:ascii="Arial" w:hAnsi="Arial" w:cs="Arial"/>
                <w:sz w:val="18"/>
                <w:szCs w:val="21"/>
                <w:lang w:val="es-PE"/>
              </w:rPr>
              <w:t xml:space="preserve"> Abogado</w:t>
            </w:r>
            <w:r w:rsidRPr="005268D6">
              <w:rPr>
                <w:rFonts w:ascii="Arial" w:hAnsi="Arial" w:cs="Arial"/>
                <w:sz w:val="18"/>
                <w:szCs w:val="21"/>
                <w:lang w:val="es-PE"/>
              </w:rPr>
              <w:t xml:space="preserve">(a). </w:t>
            </w:r>
            <w:r w:rsidR="00EE1C39" w:rsidRPr="005268D6">
              <w:rPr>
                <w:rFonts w:ascii="Arial" w:hAnsi="Arial" w:cs="Arial"/>
                <w:sz w:val="18"/>
                <w:szCs w:val="21"/>
                <w:lang w:val="es-PE"/>
              </w:rPr>
              <w:t xml:space="preserve"> </w:t>
            </w:r>
            <w:r w:rsidR="00EE1C39" w:rsidRPr="005268D6">
              <w:rPr>
                <w:rFonts w:ascii="Arial" w:hAnsi="Arial" w:cs="Arial"/>
                <w:b/>
                <w:sz w:val="18"/>
                <w:szCs w:val="21"/>
                <w:lang w:val="es-PE"/>
              </w:rPr>
              <w:t>(Indispensable)</w:t>
            </w:r>
          </w:p>
          <w:p w:rsidR="00562DE3" w:rsidRPr="0052035A" w:rsidRDefault="00D671B8" w:rsidP="00FD10D3">
            <w:pPr>
              <w:pStyle w:val="Sangradetextonormal"/>
              <w:numPr>
                <w:ilvl w:val="0"/>
                <w:numId w:val="9"/>
              </w:numPr>
              <w:tabs>
                <w:tab w:val="num" w:pos="252"/>
              </w:tabs>
              <w:spacing w:after="0"/>
              <w:ind w:left="220" w:hanging="220"/>
              <w:jc w:val="both"/>
              <w:rPr>
                <w:rFonts w:ascii="Arial" w:hAnsi="Arial" w:cs="Arial"/>
                <w:sz w:val="18"/>
                <w:szCs w:val="18"/>
              </w:rPr>
            </w:pPr>
            <w:r>
              <w:rPr>
                <w:rFonts w:ascii="Arial" w:hAnsi="Arial" w:cs="Arial"/>
                <w:sz w:val="18"/>
                <w:szCs w:val="18"/>
              </w:rPr>
              <w:t xml:space="preserve">Contar con Diploma de </w:t>
            </w:r>
            <w:r w:rsidR="0097119B" w:rsidRPr="005268D6">
              <w:rPr>
                <w:rFonts w:ascii="Arial" w:hAnsi="Arial" w:cs="Arial"/>
                <w:sz w:val="18"/>
                <w:szCs w:val="18"/>
              </w:rPr>
              <w:t xml:space="preserve">Colegiatura y Habilitación Profesional vigente a la fecha de inscripción.  </w:t>
            </w:r>
            <w:r w:rsidR="0097119B" w:rsidRPr="005268D6">
              <w:rPr>
                <w:rFonts w:ascii="Arial" w:hAnsi="Arial" w:cs="Arial"/>
                <w:b/>
                <w:sz w:val="18"/>
                <w:szCs w:val="18"/>
              </w:rPr>
              <w:t>(Indispensable)</w:t>
            </w:r>
            <w:r w:rsidR="0097119B" w:rsidRPr="0097119B">
              <w:rPr>
                <w:rFonts w:ascii="Arial" w:hAnsi="Arial" w:cs="Arial"/>
                <w:sz w:val="18"/>
                <w:szCs w:val="18"/>
              </w:rPr>
              <w:t xml:space="preserve"> </w:t>
            </w:r>
          </w:p>
        </w:tc>
      </w:tr>
      <w:tr w:rsidR="00562DE3" w:rsidRPr="00B27E68" w:rsidTr="00562DE3">
        <w:tc>
          <w:tcPr>
            <w:tcW w:w="3080" w:type="dxa"/>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Experiencia Laboral</w:t>
            </w:r>
          </w:p>
        </w:tc>
        <w:tc>
          <w:tcPr>
            <w:tcW w:w="5964" w:type="dxa"/>
          </w:tcPr>
          <w:p w:rsidR="00D27C45" w:rsidRDefault="00D27C45" w:rsidP="00D27C45">
            <w:pPr>
              <w:tabs>
                <w:tab w:val="left" w:pos="244"/>
              </w:tabs>
              <w:snapToGrid w:val="0"/>
              <w:jc w:val="both"/>
              <w:rPr>
                <w:rFonts w:ascii="Arial" w:hAnsi="Arial" w:cs="Arial"/>
                <w:b/>
                <w:color w:val="000000"/>
                <w:sz w:val="18"/>
                <w:szCs w:val="18"/>
                <w:lang w:eastAsia="es-ES"/>
              </w:rPr>
            </w:pPr>
          </w:p>
          <w:p w:rsidR="00562DE3" w:rsidRPr="005268D6" w:rsidRDefault="00562DE3" w:rsidP="00D27C45">
            <w:pPr>
              <w:tabs>
                <w:tab w:val="left" w:pos="244"/>
              </w:tabs>
              <w:snapToGrid w:val="0"/>
              <w:jc w:val="both"/>
              <w:rPr>
                <w:rFonts w:ascii="Arial" w:hAnsi="Arial" w:cs="Arial"/>
                <w:color w:val="000000"/>
                <w:sz w:val="18"/>
                <w:szCs w:val="18"/>
                <w:lang w:eastAsia="es-ES"/>
              </w:rPr>
            </w:pPr>
            <w:r w:rsidRPr="005268D6">
              <w:rPr>
                <w:rFonts w:ascii="Arial" w:hAnsi="Arial" w:cs="Arial"/>
                <w:b/>
                <w:color w:val="000000"/>
                <w:sz w:val="18"/>
                <w:szCs w:val="18"/>
                <w:lang w:eastAsia="es-ES"/>
              </w:rPr>
              <w:t>EXPERIENCIA GENERAL</w:t>
            </w:r>
            <w:r w:rsidRPr="005268D6">
              <w:rPr>
                <w:rFonts w:ascii="Arial" w:hAnsi="Arial" w:cs="Arial"/>
                <w:color w:val="000000"/>
                <w:sz w:val="18"/>
                <w:szCs w:val="18"/>
                <w:lang w:eastAsia="es-ES"/>
              </w:rPr>
              <w:t>:</w:t>
            </w:r>
          </w:p>
          <w:p w:rsidR="00562DE3" w:rsidRPr="0012665A" w:rsidRDefault="00402CD9" w:rsidP="00FD10D3">
            <w:pPr>
              <w:pStyle w:val="Prrafodelista2"/>
              <w:numPr>
                <w:ilvl w:val="0"/>
                <w:numId w:val="9"/>
              </w:numPr>
              <w:tabs>
                <w:tab w:val="left" w:pos="244"/>
              </w:tabs>
              <w:spacing w:line="256" w:lineRule="auto"/>
              <w:ind w:left="214" w:hanging="214"/>
              <w:jc w:val="both"/>
              <w:rPr>
                <w:rFonts w:ascii="Arial" w:eastAsia="Times New Roman" w:hAnsi="Arial" w:cs="Arial"/>
                <w:color w:val="000000"/>
                <w:sz w:val="18"/>
                <w:szCs w:val="18"/>
                <w:lang w:eastAsia="es-ES"/>
              </w:rPr>
            </w:pPr>
            <w:r w:rsidRPr="005268D6">
              <w:rPr>
                <w:rFonts w:ascii="Arial" w:eastAsia="Times New Roman" w:hAnsi="Arial" w:cs="Arial"/>
                <w:color w:val="000000"/>
                <w:sz w:val="18"/>
                <w:szCs w:val="18"/>
                <w:lang w:eastAsia="es-ES"/>
              </w:rPr>
              <w:t>Acreditar* experiencia laboral mínima de tres (03) años afines a la profesión y/o puesto</w:t>
            </w:r>
            <w:r w:rsidR="007D5A20" w:rsidRPr="005268D6">
              <w:rPr>
                <w:rFonts w:ascii="Arial" w:eastAsia="Times New Roman" w:hAnsi="Arial" w:cs="Arial"/>
                <w:color w:val="000000"/>
                <w:sz w:val="18"/>
                <w:szCs w:val="18"/>
                <w:lang w:eastAsia="es-ES"/>
              </w:rPr>
              <w:t xml:space="preserve">, </w:t>
            </w:r>
            <w:r w:rsidR="007D5A20" w:rsidRPr="0012665A">
              <w:rPr>
                <w:rFonts w:ascii="Arial" w:eastAsia="Times New Roman" w:hAnsi="Arial" w:cs="Arial"/>
                <w:color w:val="000000"/>
                <w:sz w:val="18"/>
                <w:szCs w:val="18"/>
                <w:lang w:eastAsia="es-ES"/>
              </w:rPr>
              <w:t>con posterioridad a la obtención del Título profesional</w:t>
            </w:r>
            <w:r w:rsidRPr="0012665A">
              <w:rPr>
                <w:rFonts w:ascii="Arial" w:eastAsia="Times New Roman" w:hAnsi="Arial" w:cs="Arial"/>
                <w:color w:val="000000"/>
                <w:sz w:val="18"/>
                <w:szCs w:val="18"/>
                <w:lang w:eastAsia="es-ES"/>
              </w:rPr>
              <w:t xml:space="preserve">. </w:t>
            </w:r>
            <w:r w:rsidRPr="0012665A">
              <w:rPr>
                <w:rFonts w:ascii="Arial" w:eastAsia="Times New Roman" w:hAnsi="Arial" w:cs="Arial"/>
                <w:b/>
                <w:color w:val="000000"/>
                <w:sz w:val="18"/>
                <w:szCs w:val="18"/>
                <w:lang w:eastAsia="es-ES"/>
              </w:rPr>
              <w:t>(Indispensable)</w:t>
            </w:r>
          </w:p>
          <w:p w:rsidR="00402CD9" w:rsidRPr="005268D6" w:rsidRDefault="00402CD9" w:rsidP="005268D6">
            <w:pPr>
              <w:pStyle w:val="Prrafodelista2"/>
              <w:tabs>
                <w:tab w:val="left" w:pos="244"/>
              </w:tabs>
              <w:spacing w:line="256" w:lineRule="auto"/>
              <w:ind w:left="678"/>
              <w:jc w:val="both"/>
              <w:rPr>
                <w:rFonts w:ascii="Arial" w:eastAsia="Times New Roman" w:hAnsi="Arial" w:cs="Arial"/>
                <w:color w:val="000000"/>
                <w:sz w:val="18"/>
                <w:szCs w:val="18"/>
                <w:lang w:eastAsia="es-ES"/>
              </w:rPr>
            </w:pPr>
          </w:p>
          <w:p w:rsidR="00562DE3" w:rsidRPr="005268D6" w:rsidRDefault="00562DE3" w:rsidP="00262974">
            <w:pPr>
              <w:tabs>
                <w:tab w:val="left" w:pos="244"/>
              </w:tabs>
              <w:snapToGrid w:val="0"/>
              <w:jc w:val="both"/>
              <w:rPr>
                <w:rFonts w:ascii="Arial" w:hAnsi="Arial" w:cs="Arial"/>
                <w:b/>
                <w:color w:val="000000"/>
                <w:sz w:val="18"/>
                <w:szCs w:val="18"/>
                <w:lang w:eastAsia="es-ES"/>
              </w:rPr>
            </w:pPr>
            <w:r w:rsidRPr="005268D6">
              <w:rPr>
                <w:rFonts w:ascii="Arial" w:hAnsi="Arial" w:cs="Arial"/>
                <w:b/>
                <w:color w:val="000000"/>
                <w:sz w:val="18"/>
                <w:szCs w:val="18"/>
                <w:lang w:eastAsia="es-ES"/>
              </w:rPr>
              <w:t xml:space="preserve">EXPERIENCIA ESPECÍFICA: </w:t>
            </w:r>
          </w:p>
          <w:p w:rsidR="007D5A20" w:rsidRPr="0012665A" w:rsidRDefault="007D5A20" w:rsidP="00FD10D3">
            <w:pPr>
              <w:numPr>
                <w:ilvl w:val="0"/>
                <w:numId w:val="9"/>
              </w:numPr>
              <w:tabs>
                <w:tab w:val="left" w:pos="214"/>
                <w:tab w:val="left" w:pos="244"/>
              </w:tabs>
              <w:snapToGrid w:val="0"/>
              <w:ind w:left="214" w:hanging="214"/>
              <w:jc w:val="both"/>
              <w:rPr>
                <w:rFonts w:ascii="Arial" w:hAnsi="Arial" w:cs="Arial"/>
                <w:b/>
                <w:color w:val="000000"/>
                <w:sz w:val="18"/>
                <w:szCs w:val="18"/>
                <w:lang w:eastAsia="es-ES"/>
              </w:rPr>
            </w:pPr>
            <w:r w:rsidRPr="005268D6">
              <w:rPr>
                <w:rFonts w:ascii="Arial" w:hAnsi="Arial" w:cs="Arial"/>
                <w:color w:val="000000"/>
                <w:sz w:val="18"/>
                <w:szCs w:val="18"/>
                <w:lang w:eastAsia="es-ES"/>
              </w:rPr>
              <w:t xml:space="preserve">Acreditar* experiencia mínima laboral de dos (02) años en el desempeño de funciones afines a la profesión y/o puesto, </w:t>
            </w:r>
            <w:r w:rsidRPr="0012665A">
              <w:rPr>
                <w:rFonts w:ascii="Arial" w:hAnsi="Arial" w:cs="Arial"/>
                <w:color w:val="000000"/>
                <w:sz w:val="18"/>
                <w:szCs w:val="18"/>
                <w:lang w:eastAsia="es-ES"/>
              </w:rPr>
              <w:t xml:space="preserve">realizado con posterioridad a la obtención del título profesional, de los cuales </w:t>
            </w:r>
            <w:r w:rsidR="005268D6" w:rsidRPr="0012665A">
              <w:rPr>
                <w:rFonts w:ascii="Arial" w:hAnsi="Arial" w:cs="Arial"/>
                <w:color w:val="000000"/>
                <w:sz w:val="18"/>
                <w:szCs w:val="18"/>
                <w:lang w:eastAsia="es-ES"/>
              </w:rPr>
              <w:t>debe</w:t>
            </w:r>
            <w:r w:rsidR="002F755C" w:rsidRPr="0012665A">
              <w:rPr>
                <w:rFonts w:ascii="Arial" w:hAnsi="Arial" w:cs="Arial"/>
                <w:color w:val="000000"/>
                <w:sz w:val="18"/>
                <w:szCs w:val="18"/>
                <w:lang w:eastAsia="es-ES"/>
              </w:rPr>
              <w:t>r</w:t>
            </w:r>
            <w:r w:rsidR="00D27C45" w:rsidRPr="0012665A">
              <w:rPr>
                <w:rFonts w:ascii="Arial" w:hAnsi="Arial" w:cs="Arial"/>
                <w:color w:val="000000"/>
                <w:sz w:val="18"/>
                <w:szCs w:val="18"/>
                <w:lang w:eastAsia="es-ES"/>
              </w:rPr>
              <w:t>á</w:t>
            </w:r>
            <w:r w:rsidR="005268D6">
              <w:rPr>
                <w:rFonts w:ascii="Arial" w:hAnsi="Arial" w:cs="Arial"/>
                <w:color w:val="000000"/>
                <w:sz w:val="18"/>
                <w:szCs w:val="18"/>
                <w:lang w:eastAsia="es-ES"/>
              </w:rPr>
              <w:t xml:space="preserve"> </w:t>
            </w:r>
            <w:r w:rsidRPr="005268D6">
              <w:rPr>
                <w:rFonts w:ascii="Arial" w:hAnsi="Arial" w:cs="Arial"/>
                <w:color w:val="000000"/>
                <w:sz w:val="18"/>
                <w:szCs w:val="18"/>
                <w:lang w:eastAsia="es-ES"/>
              </w:rPr>
              <w:t xml:space="preserve">acreditar un (01) año de experiencia laboral mínima en el sector público. </w:t>
            </w:r>
            <w:r w:rsidRPr="0012665A">
              <w:rPr>
                <w:rFonts w:ascii="Arial" w:hAnsi="Arial" w:cs="Arial"/>
                <w:b/>
                <w:color w:val="000000"/>
                <w:sz w:val="18"/>
                <w:szCs w:val="18"/>
                <w:lang w:eastAsia="es-ES"/>
              </w:rPr>
              <w:t>(Indispensable)</w:t>
            </w:r>
          </w:p>
          <w:p w:rsidR="005268D6" w:rsidRDefault="007D5A20" w:rsidP="00FD10D3">
            <w:pPr>
              <w:pStyle w:val="Prrafodelista"/>
              <w:numPr>
                <w:ilvl w:val="0"/>
                <w:numId w:val="9"/>
              </w:numPr>
              <w:tabs>
                <w:tab w:val="left" w:pos="244"/>
              </w:tabs>
              <w:suppressAutoHyphens w:val="0"/>
              <w:ind w:left="214" w:hanging="678"/>
              <w:jc w:val="both"/>
              <w:rPr>
                <w:rFonts w:ascii="Arial" w:hAnsi="Arial" w:cs="Arial"/>
                <w:color w:val="000000"/>
                <w:sz w:val="18"/>
                <w:szCs w:val="18"/>
                <w:lang w:eastAsia="es-ES"/>
              </w:rPr>
            </w:pPr>
            <w:r w:rsidRPr="005268D6">
              <w:rPr>
                <w:rFonts w:ascii="Arial" w:hAnsi="Arial" w:cs="Arial"/>
                <w:color w:val="000000"/>
                <w:sz w:val="18"/>
                <w:szCs w:val="18"/>
                <w:lang w:eastAsia="es-ES"/>
              </w:rPr>
              <w:t>De</w:t>
            </w:r>
            <w:r w:rsidR="005268D6">
              <w:rPr>
                <w:rFonts w:ascii="Arial" w:hAnsi="Arial" w:cs="Arial"/>
                <w:color w:val="000000"/>
                <w:sz w:val="18"/>
                <w:szCs w:val="18"/>
                <w:lang w:eastAsia="es-ES"/>
              </w:rPr>
              <w:t xml:space="preserve"> </w:t>
            </w:r>
            <w:r w:rsidRPr="005268D6">
              <w:rPr>
                <w:rFonts w:ascii="Arial" w:hAnsi="Arial" w:cs="Arial"/>
                <w:color w:val="000000"/>
                <w:sz w:val="18"/>
                <w:szCs w:val="18"/>
                <w:lang w:eastAsia="es-ES"/>
              </w:rPr>
              <w:t>preferencia, contar con experiencia</w:t>
            </w:r>
            <w:r w:rsidR="005268D6">
              <w:rPr>
                <w:rFonts w:ascii="Arial" w:hAnsi="Arial" w:cs="Arial"/>
                <w:color w:val="000000"/>
                <w:sz w:val="18"/>
                <w:szCs w:val="18"/>
                <w:lang w:eastAsia="es-ES"/>
              </w:rPr>
              <w:t xml:space="preserve"> </w:t>
            </w:r>
            <w:r w:rsidR="00205D6C" w:rsidRPr="00205D6C">
              <w:rPr>
                <w:rFonts w:ascii="Arial" w:hAnsi="Arial" w:cs="Arial"/>
                <w:sz w:val="18"/>
                <w:szCs w:val="18"/>
                <w:lang w:eastAsia="es-ES"/>
              </w:rPr>
              <w:t xml:space="preserve">de un (01) año </w:t>
            </w:r>
            <w:r w:rsidRPr="005268D6">
              <w:rPr>
                <w:rFonts w:ascii="Arial" w:hAnsi="Arial" w:cs="Arial"/>
                <w:color w:val="000000"/>
                <w:sz w:val="18"/>
                <w:szCs w:val="18"/>
                <w:lang w:eastAsia="es-ES"/>
              </w:rPr>
              <w:t>en Derecho Laboral (D.L. 726, D.L. 728, Normas CAS), realizada con posterioridad a la obtención del título profesional</w:t>
            </w:r>
            <w:r w:rsidR="005268D6">
              <w:rPr>
                <w:rFonts w:ascii="Arial" w:hAnsi="Arial" w:cs="Arial"/>
                <w:color w:val="000000"/>
                <w:sz w:val="18"/>
                <w:szCs w:val="18"/>
                <w:lang w:eastAsia="es-ES"/>
              </w:rPr>
              <w:t>.</w:t>
            </w:r>
            <w:r w:rsidRPr="005268D6">
              <w:rPr>
                <w:rFonts w:ascii="Arial" w:hAnsi="Arial" w:cs="Arial"/>
                <w:color w:val="000000"/>
                <w:sz w:val="18"/>
                <w:szCs w:val="18"/>
                <w:lang w:eastAsia="es-ES"/>
              </w:rPr>
              <w:t xml:space="preserve"> </w:t>
            </w:r>
            <w:r w:rsidRPr="005268D6">
              <w:rPr>
                <w:rFonts w:ascii="Arial" w:hAnsi="Arial" w:cs="Arial"/>
                <w:b/>
                <w:color w:val="000000"/>
                <w:sz w:val="18"/>
                <w:szCs w:val="18"/>
                <w:lang w:eastAsia="es-ES"/>
              </w:rPr>
              <w:t>(Deseable)</w:t>
            </w:r>
          </w:p>
          <w:p w:rsidR="007D5A20" w:rsidRPr="005268D6" w:rsidRDefault="007D5A20" w:rsidP="005268D6">
            <w:pPr>
              <w:pStyle w:val="Prrafodelista"/>
              <w:tabs>
                <w:tab w:val="left" w:pos="244"/>
              </w:tabs>
              <w:suppressAutoHyphens w:val="0"/>
              <w:ind w:left="678"/>
              <w:jc w:val="both"/>
              <w:rPr>
                <w:rFonts w:ascii="Arial" w:hAnsi="Arial" w:cs="Arial"/>
                <w:color w:val="000000"/>
                <w:sz w:val="18"/>
                <w:szCs w:val="18"/>
                <w:lang w:eastAsia="es-ES"/>
              </w:rPr>
            </w:pPr>
          </w:p>
          <w:p w:rsidR="00562DE3" w:rsidRPr="005268D6" w:rsidRDefault="00402CD9" w:rsidP="00911255">
            <w:pPr>
              <w:pStyle w:val="Prrafodelista"/>
              <w:numPr>
                <w:ilvl w:val="0"/>
                <w:numId w:val="9"/>
              </w:numPr>
              <w:tabs>
                <w:tab w:val="left" w:pos="244"/>
              </w:tabs>
              <w:snapToGrid w:val="0"/>
              <w:ind w:left="214" w:hanging="214"/>
              <w:jc w:val="both"/>
              <w:rPr>
                <w:rFonts w:ascii="Arial" w:hAnsi="Arial" w:cs="Arial"/>
                <w:color w:val="000000"/>
                <w:sz w:val="18"/>
                <w:szCs w:val="18"/>
                <w:lang w:eastAsia="es-ES"/>
              </w:rPr>
            </w:pPr>
            <w:r w:rsidRPr="005268D6">
              <w:rPr>
                <w:rFonts w:ascii="Arial" w:hAnsi="Arial" w:cs="Arial"/>
                <w:color w:val="000000"/>
                <w:sz w:val="18"/>
                <w:szCs w:val="18"/>
                <w:lang w:eastAsia="es-ES"/>
              </w:rPr>
              <w:t xml:space="preserve">De preferencia, la experiencia debe haber sido desarrollada en entidades de salud o en aquellas cuyas actividades estén relacionadas con la actividad prestadora y/o aseguradora. </w:t>
            </w:r>
            <w:r w:rsidRPr="004C5CA1">
              <w:rPr>
                <w:rFonts w:ascii="Arial" w:hAnsi="Arial" w:cs="Arial"/>
                <w:b/>
                <w:color w:val="000000"/>
                <w:sz w:val="18"/>
                <w:szCs w:val="18"/>
                <w:lang w:eastAsia="es-ES"/>
              </w:rPr>
              <w:t>(</w:t>
            </w:r>
            <w:r w:rsidRPr="00D27C45">
              <w:rPr>
                <w:rFonts w:ascii="Arial" w:hAnsi="Arial" w:cs="Arial"/>
                <w:b/>
                <w:color w:val="000000"/>
                <w:sz w:val="18"/>
                <w:szCs w:val="18"/>
                <w:lang w:eastAsia="es-ES"/>
              </w:rPr>
              <w:t>Deseable)</w:t>
            </w:r>
            <w:r w:rsidR="004C5CA1" w:rsidRPr="0037248A">
              <w:rPr>
                <w:rFonts w:ascii="Arial" w:hAnsi="Arial" w:cs="Arial"/>
                <w:b/>
                <w:color w:val="FF0000"/>
                <w:sz w:val="18"/>
                <w:szCs w:val="18"/>
                <w:lang w:eastAsia="es-ES"/>
              </w:rPr>
              <w:t xml:space="preserve"> </w:t>
            </w:r>
          </w:p>
        </w:tc>
      </w:tr>
      <w:tr w:rsidR="00562DE3" w:rsidRPr="00B27E68" w:rsidTr="00E568FD">
        <w:tc>
          <w:tcPr>
            <w:tcW w:w="3080" w:type="dxa"/>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Capacitación</w:t>
            </w:r>
          </w:p>
        </w:tc>
        <w:tc>
          <w:tcPr>
            <w:tcW w:w="5964" w:type="dxa"/>
            <w:shd w:val="clear" w:color="auto" w:fill="auto"/>
          </w:tcPr>
          <w:p w:rsidR="00E568FD" w:rsidRPr="00C13B53" w:rsidRDefault="00E568FD" w:rsidP="00FD10D3">
            <w:pPr>
              <w:pStyle w:val="Prrafodelista"/>
              <w:numPr>
                <w:ilvl w:val="0"/>
                <w:numId w:val="9"/>
              </w:numPr>
              <w:suppressAutoHyphens w:val="0"/>
              <w:ind w:left="214" w:hanging="214"/>
              <w:jc w:val="both"/>
              <w:rPr>
                <w:rFonts w:ascii="Arial" w:hAnsi="Arial" w:cs="Arial"/>
                <w:b/>
                <w:sz w:val="18"/>
                <w:szCs w:val="18"/>
                <w:lang w:val="es-MX"/>
              </w:rPr>
            </w:pPr>
            <w:r w:rsidRPr="00C13B53">
              <w:rPr>
                <w:rFonts w:ascii="Arial" w:hAnsi="Arial" w:cs="Arial"/>
                <w:sz w:val="18"/>
                <w:szCs w:val="18"/>
              </w:rPr>
              <w:t>Acreditar</w:t>
            </w:r>
            <w:r w:rsidRPr="00C13B53">
              <w:rPr>
                <w:rFonts w:ascii="Arial" w:hAnsi="Arial" w:cs="Arial"/>
                <w:sz w:val="18"/>
                <w:szCs w:val="18"/>
                <w:lang w:val="es-MX"/>
              </w:rPr>
              <w:t xml:space="preserve">* </w:t>
            </w:r>
            <w:r w:rsidRPr="00C13B53">
              <w:rPr>
                <w:rFonts w:ascii="Arial" w:hAnsi="Arial" w:cs="Arial"/>
                <w:sz w:val="18"/>
                <w:szCs w:val="18"/>
              </w:rPr>
              <w:t xml:space="preserve">capacitación y/o actividades de actualización </w:t>
            </w:r>
            <w:r w:rsidRPr="00C34C1D">
              <w:rPr>
                <w:rFonts w:ascii="Arial" w:hAnsi="Arial" w:cs="Arial"/>
                <w:sz w:val="18"/>
                <w:szCs w:val="18"/>
              </w:rPr>
              <w:t>profesional afines al puesto convocado</w:t>
            </w:r>
            <w:r w:rsidR="002F755C" w:rsidRPr="00C34C1D">
              <w:rPr>
                <w:rFonts w:ascii="Arial" w:hAnsi="Arial" w:cs="Arial"/>
                <w:sz w:val="18"/>
                <w:szCs w:val="18"/>
              </w:rPr>
              <w:t xml:space="preserve"> en Derecho Laboral</w:t>
            </w:r>
            <w:r w:rsidRPr="00C13B53">
              <w:rPr>
                <w:rFonts w:ascii="Arial" w:hAnsi="Arial" w:cs="Arial"/>
                <w:sz w:val="18"/>
                <w:szCs w:val="18"/>
              </w:rPr>
              <w:t xml:space="preserve">, como mínimo de 51 </w:t>
            </w:r>
            <w:r w:rsidR="004C5CA1" w:rsidRPr="00C13B53">
              <w:rPr>
                <w:rFonts w:ascii="Arial" w:hAnsi="Arial" w:cs="Arial"/>
                <w:sz w:val="18"/>
                <w:szCs w:val="18"/>
              </w:rPr>
              <w:t xml:space="preserve">horas o 03 créditos, realizados </w:t>
            </w:r>
            <w:r w:rsidRPr="00C13B53">
              <w:rPr>
                <w:rFonts w:ascii="Arial" w:hAnsi="Arial" w:cs="Arial"/>
                <w:sz w:val="18"/>
                <w:szCs w:val="18"/>
              </w:rPr>
              <w:t xml:space="preserve">a partir del año 2015 a la fecha. </w:t>
            </w:r>
            <w:r w:rsidRPr="00C13B53">
              <w:rPr>
                <w:rFonts w:ascii="Arial" w:hAnsi="Arial" w:cs="Arial"/>
                <w:b/>
                <w:sz w:val="18"/>
                <w:szCs w:val="18"/>
              </w:rPr>
              <w:t>(Indispensable)</w:t>
            </w:r>
          </w:p>
          <w:p w:rsidR="00C13B53" w:rsidRPr="00E568FD" w:rsidRDefault="00C13B53" w:rsidP="00C13B53">
            <w:pPr>
              <w:pStyle w:val="Prrafodelista"/>
              <w:suppressAutoHyphens w:val="0"/>
              <w:ind w:left="220"/>
              <w:jc w:val="both"/>
              <w:rPr>
                <w:rFonts w:ascii="Arial" w:hAnsi="Arial" w:cs="Arial"/>
                <w:b/>
                <w:sz w:val="18"/>
                <w:szCs w:val="18"/>
                <w:lang w:val="es-MX"/>
              </w:rPr>
            </w:pPr>
          </w:p>
          <w:p w:rsidR="00562DE3" w:rsidRPr="00B27E68" w:rsidRDefault="00C13B53" w:rsidP="00FD10D3">
            <w:pPr>
              <w:pStyle w:val="Prrafodelista2"/>
              <w:numPr>
                <w:ilvl w:val="0"/>
                <w:numId w:val="5"/>
              </w:numPr>
              <w:suppressAutoHyphens w:val="0"/>
              <w:ind w:left="220" w:hanging="220"/>
              <w:contextualSpacing w:val="0"/>
              <w:jc w:val="both"/>
              <w:rPr>
                <w:rFonts w:ascii="Arial" w:hAnsi="Arial" w:cs="Arial"/>
                <w:sz w:val="18"/>
                <w:szCs w:val="18"/>
                <w:lang w:eastAsia="en-US"/>
              </w:rPr>
            </w:pPr>
            <w:r w:rsidRPr="00EE1C39">
              <w:rPr>
                <w:rFonts w:ascii="Arial" w:hAnsi="Arial" w:cs="Arial"/>
                <w:sz w:val="18"/>
                <w:szCs w:val="21"/>
                <w:lang w:val="es-PE"/>
              </w:rPr>
              <w:t xml:space="preserve">De preferencia contar </w:t>
            </w:r>
            <w:r w:rsidRPr="00C34C1D">
              <w:rPr>
                <w:rFonts w:ascii="Arial" w:hAnsi="Arial" w:cs="Arial"/>
                <w:sz w:val="18"/>
                <w:szCs w:val="21"/>
                <w:lang w:val="es-PE"/>
              </w:rPr>
              <w:t>con actividades de capacitación y/o actualización profesional afines al puesto convocado</w:t>
            </w:r>
            <w:r w:rsidR="00266C8B" w:rsidRPr="00C34C1D">
              <w:rPr>
                <w:rFonts w:ascii="Arial" w:hAnsi="Arial" w:cs="Arial"/>
                <w:sz w:val="18"/>
                <w:szCs w:val="21"/>
                <w:lang w:val="es-PE"/>
              </w:rPr>
              <w:t xml:space="preserve"> en temas relacionados a Derecho Procesal Administrativo y/o Gestión Pública</w:t>
            </w:r>
            <w:r w:rsidRPr="00C34C1D">
              <w:rPr>
                <w:rFonts w:ascii="Arial" w:hAnsi="Arial" w:cs="Arial"/>
                <w:sz w:val="18"/>
                <w:szCs w:val="21"/>
                <w:lang w:val="es-PE"/>
              </w:rPr>
              <w:t>, como mínimo de 51 horas o 03 créditos.</w:t>
            </w:r>
            <w:r w:rsidRPr="00EE1C39">
              <w:rPr>
                <w:rFonts w:ascii="Arial" w:hAnsi="Arial" w:cs="Arial"/>
                <w:sz w:val="18"/>
                <w:szCs w:val="21"/>
                <w:lang w:val="es-PE"/>
              </w:rPr>
              <w:t xml:space="preserve"> </w:t>
            </w:r>
            <w:r w:rsidRPr="00EE1C39">
              <w:rPr>
                <w:rFonts w:ascii="Arial" w:hAnsi="Arial" w:cs="Arial"/>
                <w:b/>
                <w:sz w:val="18"/>
                <w:szCs w:val="21"/>
                <w:lang w:val="es-PE"/>
              </w:rPr>
              <w:t>(Deseable).</w:t>
            </w:r>
          </w:p>
        </w:tc>
      </w:tr>
      <w:tr w:rsidR="00562DE3" w:rsidRPr="00964245" w:rsidTr="00562DE3">
        <w:trPr>
          <w:trHeight w:val="603"/>
        </w:trPr>
        <w:tc>
          <w:tcPr>
            <w:tcW w:w="3080" w:type="dxa"/>
            <w:vAlign w:val="center"/>
          </w:tcPr>
          <w:p w:rsidR="00C13B53" w:rsidRDefault="00562DE3" w:rsidP="00266C8B">
            <w:pPr>
              <w:pStyle w:val="Sangradetextonormal"/>
              <w:jc w:val="center"/>
              <w:rPr>
                <w:rFonts w:ascii="Arial" w:hAnsi="Arial" w:cs="Arial"/>
                <w:b/>
                <w:sz w:val="18"/>
                <w:szCs w:val="18"/>
              </w:rPr>
            </w:pPr>
            <w:r w:rsidRPr="00B27E68">
              <w:rPr>
                <w:rFonts w:ascii="Arial" w:hAnsi="Arial" w:cs="Arial"/>
                <w:b/>
                <w:sz w:val="18"/>
                <w:szCs w:val="18"/>
              </w:rPr>
              <w:t xml:space="preserve">Conocimientos </w:t>
            </w:r>
            <w:r w:rsidR="00C13B53">
              <w:rPr>
                <w:rFonts w:ascii="Arial" w:hAnsi="Arial" w:cs="Arial"/>
                <w:b/>
                <w:sz w:val="18"/>
                <w:szCs w:val="18"/>
              </w:rPr>
              <w:t>de Ofimática e Idiomas</w:t>
            </w:r>
          </w:p>
          <w:p w:rsidR="00562DE3" w:rsidRPr="00B27E68" w:rsidRDefault="00C13B53" w:rsidP="00266C8B">
            <w:pPr>
              <w:pStyle w:val="Sangradetextonormal"/>
              <w:jc w:val="center"/>
              <w:rPr>
                <w:rFonts w:ascii="Arial" w:hAnsi="Arial" w:cs="Arial"/>
                <w:b/>
                <w:sz w:val="18"/>
                <w:szCs w:val="18"/>
              </w:rPr>
            </w:pPr>
            <w:r w:rsidRPr="00C13B53">
              <w:rPr>
                <w:rFonts w:ascii="Arial" w:hAnsi="Arial" w:cs="Arial"/>
                <w:sz w:val="18"/>
                <w:szCs w:val="18"/>
              </w:rPr>
              <w:t>(</w:t>
            </w:r>
            <w:r w:rsidRPr="00164582">
              <w:rPr>
                <w:rFonts w:ascii="Arial" w:hAnsi="Arial" w:cs="Arial"/>
                <w:sz w:val="18"/>
                <w:szCs w:val="18"/>
              </w:rPr>
              <w:t>Requisito que será validado en el Formato 01: Declaración Jurada de Cumplimiento de Requisitos</w:t>
            </w:r>
            <w:r w:rsidRPr="00C13B53">
              <w:rPr>
                <w:rFonts w:ascii="Arial" w:hAnsi="Arial" w:cs="Arial"/>
                <w:sz w:val="18"/>
                <w:szCs w:val="18"/>
              </w:rPr>
              <w:t>)</w:t>
            </w:r>
          </w:p>
        </w:tc>
        <w:tc>
          <w:tcPr>
            <w:tcW w:w="5964" w:type="dxa"/>
            <w:shd w:val="clear" w:color="auto" w:fill="auto"/>
            <w:vAlign w:val="center"/>
          </w:tcPr>
          <w:p w:rsidR="00E568FD" w:rsidRPr="00E568FD" w:rsidRDefault="00E568FD" w:rsidP="00FD10D3">
            <w:pPr>
              <w:numPr>
                <w:ilvl w:val="0"/>
                <w:numId w:val="9"/>
              </w:numPr>
              <w:spacing w:line="252" w:lineRule="auto"/>
              <w:ind w:left="220" w:hanging="220"/>
              <w:jc w:val="both"/>
              <w:rPr>
                <w:rFonts w:ascii="Arial" w:eastAsia="Calibri" w:hAnsi="Arial" w:cs="Arial"/>
                <w:sz w:val="18"/>
                <w:szCs w:val="18"/>
              </w:rPr>
            </w:pPr>
            <w:r w:rsidRPr="00E568FD">
              <w:rPr>
                <w:rFonts w:ascii="Arial" w:hAnsi="Arial" w:cs="Arial"/>
                <w:sz w:val="18"/>
                <w:szCs w:val="18"/>
              </w:rPr>
              <w:t>Manejo de software en entorno Windows: Procesador de Texto, Hoja de Cálculo, Presentadores y Correo Electrónico</w:t>
            </w:r>
            <w:r w:rsidRPr="00E568FD">
              <w:rPr>
                <w:rFonts w:ascii="Arial" w:hAnsi="Arial" w:cs="Arial"/>
                <w:bCs/>
                <w:sz w:val="18"/>
                <w:szCs w:val="18"/>
              </w:rPr>
              <w:t>.</w:t>
            </w:r>
            <w:r w:rsidRPr="00E568FD">
              <w:rPr>
                <w:rFonts w:ascii="Arial" w:hAnsi="Arial" w:cs="Arial"/>
                <w:b/>
                <w:sz w:val="18"/>
                <w:szCs w:val="18"/>
              </w:rPr>
              <w:t xml:space="preserve"> (Indispensable)</w:t>
            </w:r>
          </w:p>
          <w:p w:rsidR="00562DE3" w:rsidRPr="00964245" w:rsidRDefault="00E568FD" w:rsidP="00FD10D3">
            <w:pPr>
              <w:numPr>
                <w:ilvl w:val="0"/>
                <w:numId w:val="9"/>
              </w:numPr>
              <w:tabs>
                <w:tab w:val="left" w:pos="244"/>
              </w:tabs>
              <w:snapToGrid w:val="0"/>
              <w:ind w:left="220" w:hanging="220"/>
              <w:jc w:val="both"/>
              <w:rPr>
                <w:rFonts w:ascii="Arial" w:hAnsi="Arial" w:cs="Arial"/>
                <w:sz w:val="18"/>
                <w:szCs w:val="18"/>
              </w:rPr>
            </w:pPr>
            <w:r w:rsidRPr="00E568FD">
              <w:rPr>
                <w:rFonts w:ascii="Arial" w:hAnsi="Arial" w:cs="Arial"/>
                <w:sz w:val="18"/>
                <w:szCs w:val="18"/>
              </w:rPr>
              <w:t>Manejo de Idioma Inglés a nivel básico.</w:t>
            </w:r>
            <w:r w:rsidRPr="00E568FD">
              <w:rPr>
                <w:rFonts w:ascii="Arial" w:hAnsi="Arial" w:cs="Arial"/>
                <w:b/>
                <w:sz w:val="18"/>
                <w:szCs w:val="18"/>
              </w:rPr>
              <w:t xml:space="preserve"> (Indispensable)</w:t>
            </w:r>
          </w:p>
        </w:tc>
      </w:tr>
      <w:tr w:rsidR="00562DE3" w:rsidRPr="00B27E68" w:rsidTr="00562DE3">
        <w:trPr>
          <w:trHeight w:val="840"/>
        </w:trPr>
        <w:tc>
          <w:tcPr>
            <w:tcW w:w="3080" w:type="dxa"/>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Habilidades o Competencias</w:t>
            </w:r>
          </w:p>
        </w:tc>
        <w:tc>
          <w:tcPr>
            <w:tcW w:w="5964" w:type="dxa"/>
            <w:shd w:val="clear" w:color="auto" w:fill="auto"/>
          </w:tcPr>
          <w:p w:rsidR="00562DE3" w:rsidRPr="00B27E68" w:rsidRDefault="00562DE3" w:rsidP="00612733">
            <w:pPr>
              <w:suppressAutoHyphens w:val="0"/>
              <w:snapToGrid w:val="0"/>
              <w:ind w:left="184"/>
              <w:jc w:val="both"/>
              <w:rPr>
                <w:rFonts w:ascii="Arial" w:hAnsi="Arial" w:cs="Arial"/>
                <w:sz w:val="18"/>
                <w:szCs w:val="18"/>
              </w:rPr>
            </w:pPr>
            <w:r w:rsidRPr="00B27E68">
              <w:rPr>
                <w:rFonts w:ascii="Arial" w:hAnsi="Arial" w:cs="Arial"/>
                <w:b/>
                <w:sz w:val="18"/>
                <w:szCs w:val="18"/>
              </w:rPr>
              <w:t>COMPETENCIAS GENERICAS</w:t>
            </w:r>
            <w:r w:rsidRPr="00B27E68">
              <w:rPr>
                <w:rFonts w:ascii="Arial" w:hAnsi="Arial" w:cs="Arial"/>
                <w:sz w:val="18"/>
                <w:szCs w:val="18"/>
              </w:rPr>
              <w:t>: Actitud de servicio, ética e integridad, compromiso y responsabilidad, orientación a resultados y trabajo en equipo.</w:t>
            </w:r>
          </w:p>
          <w:p w:rsidR="00562DE3" w:rsidRPr="00B27E68" w:rsidRDefault="00562DE3" w:rsidP="00612733">
            <w:pPr>
              <w:pStyle w:val="Prrafodelista2"/>
              <w:suppressAutoHyphens w:val="0"/>
              <w:snapToGrid w:val="0"/>
              <w:ind w:left="184"/>
              <w:jc w:val="both"/>
              <w:rPr>
                <w:rFonts w:ascii="Arial" w:hAnsi="Arial" w:cs="Arial"/>
                <w:sz w:val="18"/>
                <w:szCs w:val="18"/>
              </w:rPr>
            </w:pPr>
            <w:r w:rsidRPr="00B27E68">
              <w:rPr>
                <w:rFonts w:ascii="Arial" w:hAnsi="Arial" w:cs="Arial"/>
                <w:b/>
                <w:sz w:val="18"/>
                <w:szCs w:val="18"/>
              </w:rPr>
              <w:t>COMPETENCIAS ESPECIFICAS</w:t>
            </w:r>
            <w:r w:rsidRPr="00B27E68">
              <w:rPr>
                <w:rFonts w:ascii="Arial" w:hAnsi="Arial" w:cs="Arial"/>
                <w:sz w:val="18"/>
                <w:szCs w:val="18"/>
              </w:rPr>
              <w:t>:</w:t>
            </w:r>
            <w:r>
              <w:rPr>
                <w:rFonts w:ascii="Arial" w:hAnsi="Arial" w:cs="Arial"/>
                <w:sz w:val="18"/>
                <w:szCs w:val="18"/>
              </w:rPr>
              <w:t xml:space="preserve"> </w:t>
            </w:r>
            <w:r w:rsidRPr="00B27E68">
              <w:rPr>
                <w:rFonts w:ascii="Arial" w:hAnsi="Arial" w:cs="Arial"/>
                <w:sz w:val="18"/>
                <w:szCs w:val="18"/>
              </w:rPr>
              <w:t>Pensamiento estratégico, comunicación efectiva, planificación y organización, capacidad de análisis, capacidad de  respuesta al cambio.</w:t>
            </w:r>
          </w:p>
        </w:tc>
      </w:tr>
      <w:tr w:rsidR="00562DE3" w:rsidRPr="00495819" w:rsidTr="00C10693">
        <w:trPr>
          <w:trHeight w:val="115"/>
        </w:trPr>
        <w:tc>
          <w:tcPr>
            <w:tcW w:w="3080" w:type="dxa"/>
            <w:vAlign w:val="center"/>
          </w:tcPr>
          <w:p w:rsidR="00562DE3" w:rsidRPr="00B27E68" w:rsidRDefault="00562DE3" w:rsidP="00612733">
            <w:pPr>
              <w:pStyle w:val="Sangradetextonormal"/>
              <w:rPr>
                <w:rFonts w:ascii="Arial" w:hAnsi="Arial" w:cs="Arial"/>
                <w:b/>
                <w:sz w:val="18"/>
                <w:szCs w:val="18"/>
              </w:rPr>
            </w:pPr>
            <w:r w:rsidRPr="00B27E68">
              <w:rPr>
                <w:rFonts w:ascii="Arial" w:hAnsi="Arial" w:cs="Arial"/>
                <w:b/>
                <w:sz w:val="18"/>
                <w:szCs w:val="18"/>
              </w:rPr>
              <w:t>Motivo de Contratación</w:t>
            </w:r>
          </w:p>
        </w:tc>
        <w:tc>
          <w:tcPr>
            <w:tcW w:w="5964" w:type="dxa"/>
            <w:shd w:val="clear" w:color="auto" w:fill="auto"/>
          </w:tcPr>
          <w:p w:rsidR="00562DE3" w:rsidRPr="00495819" w:rsidRDefault="00C10693" w:rsidP="00FD10D3">
            <w:pPr>
              <w:numPr>
                <w:ilvl w:val="0"/>
                <w:numId w:val="8"/>
              </w:numPr>
              <w:tabs>
                <w:tab w:val="clear" w:pos="-132"/>
                <w:tab w:val="num" w:pos="184"/>
              </w:tabs>
              <w:suppressAutoHyphens w:val="0"/>
              <w:snapToGrid w:val="0"/>
              <w:ind w:left="220" w:hanging="220"/>
              <w:jc w:val="both"/>
              <w:rPr>
                <w:rFonts w:ascii="Arial" w:hAnsi="Arial" w:cs="Arial"/>
                <w:sz w:val="18"/>
                <w:szCs w:val="18"/>
              </w:rPr>
            </w:pPr>
            <w:r>
              <w:rPr>
                <w:rFonts w:ascii="Arial" w:hAnsi="Arial" w:cs="Arial"/>
                <w:sz w:val="18"/>
                <w:szCs w:val="18"/>
              </w:rPr>
              <w:t xml:space="preserve">CAS Reemplazo - </w:t>
            </w:r>
            <w:r w:rsidR="00681030">
              <w:rPr>
                <w:rFonts w:ascii="Arial" w:hAnsi="Arial" w:cs="Arial"/>
                <w:sz w:val="18"/>
                <w:szCs w:val="18"/>
              </w:rPr>
              <w:t>Memorando N° 33</w:t>
            </w:r>
            <w:r w:rsidR="00BE7048">
              <w:rPr>
                <w:rFonts w:ascii="Arial" w:hAnsi="Arial" w:cs="Arial"/>
                <w:sz w:val="18"/>
                <w:szCs w:val="18"/>
              </w:rPr>
              <w:t>75</w:t>
            </w:r>
            <w:r w:rsidR="00681030">
              <w:rPr>
                <w:rFonts w:ascii="Arial" w:hAnsi="Arial" w:cs="Arial"/>
                <w:sz w:val="18"/>
                <w:szCs w:val="18"/>
              </w:rPr>
              <w:t>-GCGP-ESSALUD-2020</w:t>
            </w:r>
          </w:p>
        </w:tc>
      </w:tr>
    </w:tbl>
    <w:p w:rsidR="003474BE" w:rsidRDefault="003474BE" w:rsidP="003474BE">
      <w:pPr>
        <w:pStyle w:val="Textoindependiente"/>
        <w:tabs>
          <w:tab w:val="left" w:pos="1078"/>
        </w:tabs>
        <w:spacing w:after="0"/>
        <w:ind w:left="574" w:hanging="148"/>
        <w:jc w:val="both"/>
        <w:rPr>
          <w:rFonts w:ascii="Arial" w:hAnsi="Arial" w:cs="Arial"/>
          <w:bCs/>
          <w:sz w:val="16"/>
          <w:szCs w:val="16"/>
          <w:lang w:val="es-MX"/>
        </w:rPr>
      </w:pPr>
      <w:r w:rsidRPr="00A135DE">
        <w:rPr>
          <w:rFonts w:ascii="Arial" w:hAnsi="Arial" w:cs="Arial"/>
          <w:b/>
          <w:color w:val="000000"/>
          <w:sz w:val="16"/>
          <w:szCs w:val="16"/>
        </w:rPr>
        <w:t xml:space="preserve">(*) La acreditación implica presentar copia de los documentos </w:t>
      </w:r>
      <w:proofErr w:type="spellStart"/>
      <w:r w:rsidRPr="00A135DE">
        <w:rPr>
          <w:rFonts w:ascii="Arial" w:hAnsi="Arial" w:cs="Arial"/>
          <w:b/>
          <w:color w:val="000000"/>
          <w:sz w:val="16"/>
          <w:szCs w:val="16"/>
        </w:rPr>
        <w:t>sustentatorios</w:t>
      </w:r>
      <w:proofErr w:type="spellEnd"/>
      <w:r w:rsidRPr="00A135DE">
        <w:rPr>
          <w:rFonts w:ascii="Arial" w:hAnsi="Arial" w:cs="Arial"/>
          <w:b/>
          <w:color w:val="000000"/>
          <w:sz w:val="16"/>
          <w:szCs w:val="16"/>
        </w:rPr>
        <w:t>.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rsidR="00CC1431" w:rsidRDefault="00CC1431" w:rsidP="009B4BF1">
      <w:pPr>
        <w:pStyle w:val="Textoindependiente"/>
        <w:tabs>
          <w:tab w:val="left" w:pos="1078"/>
        </w:tabs>
        <w:spacing w:after="0"/>
        <w:jc w:val="both"/>
        <w:rPr>
          <w:rFonts w:ascii="Arial" w:hAnsi="Arial" w:cs="Arial"/>
          <w:b/>
          <w:color w:val="000000"/>
          <w:sz w:val="16"/>
          <w:szCs w:val="16"/>
        </w:rPr>
      </w:pPr>
    </w:p>
    <w:p w:rsidR="00CC1431" w:rsidRDefault="00CC1431" w:rsidP="00B51F00">
      <w:pPr>
        <w:pStyle w:val="Textoindependiente"/>
        <w:tabs>
          <w:tab w:val="left" w:pos="1078"/>
        </w:tabs>
        <w:spacing w:after="0"/>
        <w:ind w:left="574" w:hanging="148"/>
        <w:jc w:val="both"/>
        <w:rPr>
          <w:rFonts w:ascii="Arial" w:hAnsi="Arial" w:cs="Arial"/>
          <w:b/>
          <w:color w:val="000000"/>
          <w:sz w:val="16"/>
          <w:szCs w:val="16"/>
        </w:rPr>
      </w:pPr>
    </w:p>
    <w:p w:rsidR="009E43FA" w:rsidRDefault="009E43FA" w:rsidP="009E43FA">
      <w:pPr>
        <w:pStyle w:val="Sinespaciado"/>
        <w:ind w:left="567"/>
        <w:rPr>
          <w:rFonts w:ascii="Arial" w:hAnsi="Arial" w:cs="Arial"/>
          <w:b/>
          <w:sz w:val="20"/>
          <w:szCs w:val="20"/>
        </w:rPr>
      </w:pPr>
      <w:r>
        <w:rPr>
          <w:rFonts w:ascii="Arial" w:hAnsi="Arial" w:cs="Arial"/>
          <w:b/>
          <w:sz w:val="20"/>
        </w:rPr>
        <w:t>MEDICO (</w:t>
      </w:r>
      <w:r w:rsidR="00E77914">
        <w:rPr>
          <w:rFonts w:ascii="Arial" w:hAnsi="Arial" w:cs="Arial"/>
          <w:b/>
          <w:sz w:val="20"/>
        </w:rPr>
        <w:t xml:space="preserve">COD. </w:t>
      </w:r>
      <w:r>
        <w:rPr>
          <w:rFonts w:ascii="Arial" w:hAnsi="Arial" w:cs="Arial"/>
          <w:b/>
          <w:sz w:val="20"/>
        </w:rPr>
        <w:t>P1ME-00</w:t>
      </w:r>
      <w:r w:rsidR="0012578D">
        <w:rPr>
          <w:rFonts w:ascii="Arial" w:hAnsi="Arial" w:cs="Arial"/>
          <w:b/>
          <w:sz w:val="20"/>
        </w:rPr>
        <w:t>2</w:t>
      </w:r>
      <w:r>
        <w:rPr>
          <w:rFonts w:ascii="Arial" w:hAnsi="Arial" w:cs="Arial"/>
          <w:b/>
          <w:sz w:val="20"/>
        </w:rPr>
        <w:t xml:space="preserve">) </w:t>
      </w:r>
    </w:p>
    <w:p w:rsidR="009E43FA" w:rsidRDefault="009E43FA" w:rsidP="009E43FA">
      <w:pPr>
        <w:pStyle w:val="Sinespaciado"/>
        <w:ind w:left="567"/>
        <w:rPr>
          <w:rFonts w:ascii="Arial" w:hAnsi="Arial" w:cs="Arial"/>
          <w:b/>
          <w:sz w:val="20"/>
          <w:szCs w:val="20"/>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964"/>
      </w:tblGrid>
      <w:tr w:rsidR="009E43FA" w:rsidRPr="00B27E68" w:rsidTr="00375FF7">
        <w:trPr>
          <w:trHeight w:val="427"/>
        </w:trPr>
        <w:tc>
          <w:tcPr>
            <w:tcW w:w="3080" w:type="dxa"/>
            <w:shd w:val="clear" w:color="auto" w:fill="F2F2F2"/>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REQUISITOS</w:t>
            </w:r>
          </w:p>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ESPECÍFICOS</w:t>
            </w:r>
          </w:p>
        </w:tc>
        <w:tc>
          <w:tcPr>
            <w:tcW w:w="5964" w:type="dxa"/>
            <w:shd w:val="clear" w:color="auto" w:fill="F2F2F2"/>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DETALLE</w:t>
            </w:r>
          </w:p>
        </w:tc>
      </w:tr>
      <w:tr w:rsidR="009E43FA" w:rsidRPr="00B27E68" w:rsidTr="00375FF7">
        <w:trPr>
          <w:trHeight w:val="273"/>
        </w:trPr>
        <w:tc>
          <w:tcPr>
            <w:tcW w:w="3080" w:type="dxa"/>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Formación General</w:t>
            </w:r>
          </w:p>
        </w:tc>
        <w:tc>
          <w:tcPr>
            <w:tcW w:w="5964" w:type="dxa"/>
          </w:tcPr>
          <w:p w:rsidR="00FF4250" w:rsidRPr="00FF4250" w:rsidRDefault="00F07931" w:rsidP="00FD10D3">
            <w:pPr>
              <w:widowControl w:val="0"/>
              <w:numPr>
                <w:ilvl w:val="0"/>
                <w:numId w:val="9"/>
              </w:numPr>
              <w:spacing w:line="256" w:lineRule="auto"/>
              <w:ind w:left="220" w:hanging="220"/>
              <w:jc w:val="both"/>
              <w:rPr>
                <w:rFonts w:ascii="Arial" w:hAnsi="Arial" w:cs="Arial"/>
                <w:sz w:val="18"/>
                <w:lang w:val="es-MX"/>
              </w:rPr>
            </w:pPr>
            <w:r>
              <w:rPr>
                <w:rFonts w:ascii="Arial" w:hAnsi="Arial" w:cs="Arial"/>
                <w:sz w:val="18"/>
                <w:lang w:val="es-MX"/>
              </w:rPr>
              <w:t>Acreditar*</w:t>
            </w:r>
            <w:r w:rsidR="00FF4250" w:rsidRPr="00FF4250">
              <w:rPr>
                <w:rFonts w:ascii="Arial" w:hAnsi="Arial" w:cs="Arial"/>
                <w:sz w:val="18"/>
                <w:lang w:val="es-MX"/>
              </w:rPr>
              <w:t xml:space="preserve"> copia simple del Título Profesional de Médico Cirujano y Resolución del SERUMS correspondiente a la profesión. </w:t>
            </w:r>
            <w:r w:rsidR="00FF4250" w:rsidRPr="00FF4250">
              <w:rPr>
                <w:rFonts w:ascii="Arial" w:hAnsi="Arial" w:cs="Arial"/>
                <w:b/>
                <w:sz w:val="18"/>
                <w:lang w:val="es-MX"/>
              </w:rPr>
              <w:t>(Indispensable)</w:t>
            </w:r>
            <w:r w:rsidR="00FF4250" w:rsidRPr="00FF4250">
              <w:rPr>
                <w:rFonts w:ascii="Arial" w:hAnsi="Arial" w:cs="Arial"/>
                <w:sz w:val="18"/>
                <w:lang w:val="es-MX"/>
              </w:rPr>
              <w:t xml:space="preserve"> </w:t>
            </w:r>
          </w:p>
          <w:p w:rsidR="009E43FA" w:rsidRPr="00C858C0" w:rsidRDefault="00F07931" w:rsidP="00C858C0">
            <w:pPr>
              <w:pStyle w:val="Sangradetextonormal"/>
              <w:numPr>
                <w:ilvl w:val="0"/>
                <w:numId w:val="9"/>
              </w:numPr>
              <w:tabs>
                <w:tab w:val="num" w:pos="252"/>
              </w:tabs>
              <w:spacing w:after="0"/>
              <w:ind w:left="220" w:hanging="220"/>
              <w:jc w:val="both"/>
              <w:rPr>
                <w:rFonts w:ascii="Arial" w:hAnsi="Arial" w:cs="Arial"/>
                <w:b/>
                <w:sz w:val="18"/>
                <w:szCs w:val="18"/>
              </w:rPr>
            </w:pPr>
            <w:r w:rsidRPr="0097119B">
              <w:rPr>
                <w:rFonts w:ascii="Arial" w:hAnsi="Arial" w:cs="Arial"/>
                <w:sz w:val="18"/>
                <w:szCs w:val="18"/>
              </w:rPr>
              <w:t xml:space="preserve">Contar con Colegiatura y Habilitación Profesional vigente a la fecha de inscripción.  </w:t>
            </w:r>
            <w:r w:rsidRPr="00164582">
              <w:rPr>
                <w:rFonts w:ascii="Arial" w:hAnsi="Arial" w:cs="Arial"/>
                <w:b/>
                <w:sz w:val="18"/>
                <w:szCs w:val="18"/>
              </w:rPr>
              <w:t>(Indispensable)</w:t>
            </w:r>
            <w:r w:rsidRPr="0097119B">
              <w:rPr>
                <w:rFonts w:ascii="Arial" w:hAnsi="Arial" w:cs="Arial"/>
                <w:sz w:val="18"/>
                <w:szCs w:val="18"/>
              </w:rPr>
              <w:t xml:space="preserve"> </w:t>
            </w:r>
          </w:p>
        </w:tc>
      </w:tr>
      <w:tr w:rsidR="009E43FA" w:rsidRPr="00B27E68" w:rsidTr="00375FF7">
        <w:tc>
          <w:tcPr>
            <w:tcW w:w="3080" w:type="dxa"/>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Experiencia Laboral</w:t>
            </w:r>
          </w:p>
        </w:tc>
        <w:tc>
          <w:tcPr>
            <w:tcW w:w="5964" w:type="dxa"/>
          </w:tcPr>
          <w:p w:rsidR="00E77914" w:rsidRPr="00E77914" w:rsidRDefault="00E77914" w:rsidP="00E77914">
            <w:pPr>
              <w:suppressAutoHyphens w:val="0"/>
              <w:ind w:left="215"/>
              <w:jc w:val="both"/>
              <w:rPr>
                <w:rFonts w:ascii="Arial" w:hAnsi="Arial" w:cs="Arial"/>
                <w:sz w:val="18"/>
              </w:rPr>
            </w:pPr>
            <w:r w:rsidRPr="00E77914">
              <w:rPr>
                <w:rFonts w:ascii="Arial" w:hAnsi="Arial" w:cs="Arial"/>
                <w:b/>
                <w:sz w:val="18"/>
              </w:rPr>
              <w:t>EXPERIENCIA GENERAL</w:t>
            </w:r>
            <w:r w:rsidRPr="00E77914">
              <w:rPr>
                <w:rFonts w:ascii="Arial" w:hAnsi="Arial" w:cs="Arial"/>
                <w:sz w:val="18"/>
              </w:rPr>
              <w:t>:</w:t>
            </w:r>
          </w:p>
          <w:p w:rsidR="00E77914" w:rsidRPr="00E77914" w:rsidRDefault="004969F5" w:rsidP="00FD10D3">
            <w:pPr>
              <w:numPr>
                <w:ilvl w:val="0"/>
                <w:numId w:val="9"/>
              </w:numPr>
              <w:tabs>
                <w:tab w:val="num" w:pos="215"/>
              </w:tabs>
              <w:suppressAutoHyphens w:val="0"/>
              <w:ind w:left="220" w:hanging="220"/>
              <w:jc w:val="both"/>
              <w:rPr>
                <w:rFonts w:ascii="Arial" w:hAnsi="Arial" w:cs="Arial"/>
                <w:b/>
                <w:sz w:val="18"/>
              </w:rPr>
            </w:pPr>
            <w:r w:rsidRPr="004969F5">
              <w:rPr>
                <w:rFonts w:ascii="Arial" w:hAnsi="Arial" w:cs="Arial"/>
                <w:sz w:val="18"/>
                <w:lang w:val="es-MX"/>
              </w:rPr>
              <w:t xml:space="preserve">Acreditar experiencia laboral mínima de dos (02) años (incluyendo el SERUMS). </w:t>
            </w:r>
            <w:r w:rsidRPr="004969F5">
              <w:rPr>
                <w:rFonts w:ascii="Arial" w:hAnsi="Arial" w:cs="Arial"/>
                <w:b/>
                <w:sz w:val="18"/>
                <w:lang w:val="es-MX"/>
              </w:rPr>
              <w:t>(Indispensable)</w:t>
            </w:r>
          </w:p>
          <w:p w:rsidR="00E77914" w:rsidRPr="00E77914" w:rsidRDefault="00E77914" w:rsidP="00E77914">
            <w:pPr>
              <w:suppressAutoHyphens w:val="0"/>
              <w:ind w:left="215"/>
              <w:jc w:val="both"/>
              <w:rPr>
                <w:rFonts w:ascii="Arial" w:hAnsi="Arial" w:cs="Arial"/>
                <w:sz w:val="18"/>
              </w:rPr>
            </w:pPr>
            <w:r w:rsidRPr="00E77914">
              <w:rPr>
                <w:rFonts w:ascii="Arial" w:hAnsi="Arial" w:cs="Arial"/>
                <w:b/>
                <w:sz w:val="18"/>
              </w:rPr>
              <w:t>EXPERIENCIA ESPECÍFICA</w:t>
            </w:r>
            <w:r w:rsidRPr="00E77914">
              <w:rPr>
                <w:rFonts w:ascii="Arial" w:hAnsi="Arial" w:cs="Arial"/>
                <w:sz w:val="18"/>
              </w:rPr>
              <w:t>:</w:t>
            </w:r>
          </w:p>
          <w:p w:rsidR="00E77914" w:rsidRPr="00E77914" w:rsidRDefault="004969F5" w:rsidP="00FD10D3">
            <w:pPr>
              <w:numPr>
                <w:ilvl w:val="0"/>
                <w:numId w:val="9"/>
              </w:numPr>
              <w:tabs>
                <w:tab w:val="num" w:pos="215"/>
              </w:tabs>
              <w:suppressAutoHyphens w:val="0"/>
              <w:ind w:left="220" w:hanging="220"/>
              <w:jc w:val="both"/>
              <w:rPr>
                <w:rFonts w:ascii="Arial" w:hAnsi="Arial" w:cs="Arial"/>
                <w:sz w:val="18"/>
              </w:rPr>
            </w:pPr>
            <w:r w:rsidRPr="004969F5">
              <w:rPr>
                <w:rFonts w:ascii="Arial" w:hAnsi="Arial" w:cs="Arial"/>
                <w:sz w:val="18"/>
                <w:lang w:val="es-MX"/>
              </w:rPr>
              <w:t xml:space="preserve">Acreditar un (01) año en el desempeño de funciones afines al puesto y/o servicio, con posterioridad a la obtención del Título Profesional, excluyendo el SERUMS. </w:t>
            </w:r>
            <w:r w:rsidRPr="004969F5">
              <w:rPr>
                <w:rFonts w:ascii="Arial" w:hAnsi="Arial" w:cs="Arial"/>
                <w:b/>
                <w:sz w:val="18"/>
                <w:lang w:val="es-MX"/>
              </w:rPr>
              <w:t>(Indispensable)</w:t>
            </w:r>
          </w:p>
          <w:p w:rsidR="00E77914" w:rsidRPr="00E77914" w:rsidRDefault="00E77914" w:rsidP="00E77914">
            <w:pPr>
              <w:tabs>
                <w:tab w:val="left" w:pos="252"/>
              </w:tabs>
              <w:suppressAutoHyphens w:val="0"/>
              <w:ind w:left="215"/>
              <w:jc w:val="both"/>
              <w:rPr>
                <w:rFonts w:ascii="Arial" w:hAnsi="Arial" w:cs="Arial"/>
                <w:sz w:val="18"/>
              </w:rPr>
            </w:pPr>
            <w:r w:rsidRPr="00E77914">
              <w:rPr>
                <w:rFonts w:ascii="Arial" w:hAnsi="Arial" w:cs="Arial"/>
                <w:b/>
                <w:sz w:val="18"/>
              </w:rPr>
              <w:t>EXPERIENCIA EN EL SECTOR PÚBLICO</w:t>
            </w:r>
            <w:r w:rsidRPr="00E77914">
              <w:rPr>
                <w:rFonts w:ascii="Arial" w:hAnsi="Arial" w:cs="Arial"/>
                <w:sz w:val="18"/>
              </w:rPr>
              <w:t>:</w:t>
            </w:r>
          </w:p>
          <w:p w:rsidR="009E43FA" w:rsidRPr="00EF699B" w:rsidRDefault="004969F5" w:rsidP="00FD10D3">
            <w:pPr>
              <w:widowControl w:val="0"/>
              <w:numPr>
                <w:ilvl w:val="0"/>
                <w:numId w:val="18"/>
              </w:numPr>
              <w:suppressAutoHyphens w:val="0"/>
              <w:spacing w:line="256" w:lineRule="auto"/>
              <w:ind w:left="180" w:hanging="142"/>
              <w:jc w:val="both"/>
              <w:rPr>
                <w:rFonts w:ascii="Arial" w:hAnsi="Arial" w:cs="Arial"/>
                <w:sz w:val="18"/>
                <w:szCs w:val="18"/>
              </w:rPr>
            </w:pPr>
            <w:r w:rsidRPr="004969F5">
              <w:rPr>
                <w:rFonts w:ascii="Arial" w:hAnsi="Arial" w:cs="Arial"/>
                <w:sz w:val="18"/>
                <w:lang w:val="es-MX"/>
              </w:rPr>
              <w:t xml:space="preserve">Acreditar un (01) año SERUMS. </w:t>
            </w:r>
            <w:r w:rsidRPr="004969F5">
              <w:rPr>
                <w:rFonts w:ascii="Arial" w:hAnsi="Arial" w:cs="Arial"/>
                <w:b/>
                <w:sz w:val="18"/>
                <w:lang w:val="es-MX"/>
              </w:rPr>
              <w:t>(Indispensable)</w:t>
            </w:r>
          </w:p>
          <w:p w:rsidR="00EF699B" w:rsidRPr="00FC52A7" w:rsidRDefault="00EF699B" w:rsidP="00FC52A7">
            <w:pPr>
              <w:widowControl w:val="0"/>
              <w:spacing w:line="256" w:lineRule="auto"/>
              <w:ind w:left="202"/>
              <w:jc w:val="both"/>
              <w:rPr>
                <w:rFonts w:ascii="Arial" w:hAnsi="Arial" w:cs="Arial"/>
                <w:sz w:val="18"/>
                <w:szCs w:val="18"/>
                <w:lang w:val="es-MX"/>
              </w:rPr>
            </w:pPr>
            <w:r w:rsidRPr="00EF699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tc>
      </w:tr>
      <w:tr w:rsidR="009E43FA" w:rsidRPr="00B27E68" w:rsidTr="00375FF7">
        <w:tc>
          <w:tcPr>
            <w:tcW w:w="3080" w:type="dxa"/>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Capacitación</w:t>
            </w:r>
          </w:p>
        </w:tc>
        <w:tc>
          <w:tcPr>
            <w:tcW w:w="5964" w:type="dxa"/>
          </w:tcPr>
          <w:p w:rsidR="009E43FA" w:rsidRPr="00B27E68" w:rsidRDefault="006F1DE0" w:rsidP="00FD10D3">
            <w:pPr>
              <w:pStyle w:val="Prrafodelista2"/>
              <w:numPr>
                <w:ilvl w:val="0"/>
                <w:numId w:val="5"/>
              </w:numPr>
              <w:suppressAutoHyphens w:val="0"/>
              <w:ind w:left="176" w:hanging="176"/>
              <w:contextualSpacing w:val="0"/>
              <w:jc w:val="both"/>
              <w:rPr>
                <w:rFonts w:ascii="Arial" w:hAnsi="Arial" w:cs="Arial"/>
                <w:sz w:val="18"/>
                <w:szCs w:val="18"/>
                <w:lang w:eastAsia="en-US"/>
              </w:rPr>
            </w:pPr>
            <w:r w:rsidRPr="006F1DE0">
              <w:rPr>
                <w:rFonts w:ascii="Arial" w:hAnsi="Arial" w:cs="Arial"/>
                <w:sz w:val="18"/>
                <w:lang w:val="es-MX"/>
              </w:rPr>
              <w:t>Acreditar actividades de capacitación y/o actualización profesional afines a la profesión, como mínimo de 60 horas, realizadas a partir del año 2015 a la fecha</w:t>
            </w:r>
            <w:r w:rsidRPr="006F1DE0">
              <w:rPr>
                <w:rFonts w:ascii="Arial" w:hAnsi="Arial" w:cs="Arial"/>
                <w:b/>
                <w:sz w:val="18"/>
                <w:lang w:val="es-MX"/>
              </w:rPr>
              <w:t>. (Indispensable).</w:t>
            </w:r>
            <w:r w:rsidR="009E43FA" w:rsidRPr="00B27E68">
              <w:rPr>
                <w:rFonts w:ascii="Arial" w:hAnsi="Arial" w:cs="Arial"/>
                <w:sz w:val="18"/>
                <w:szCs w:val="18"/>
                <w:lang w:val="es-MX"/>
              </w:rPr>
              <w:t xml:space="preserve"> </w:t>
            </w:r>
          </w:p>
        </w:tc>
      </w:tr>
      <w:tr w:rsidR="009E43FA" w:rsidRPr="00964245" w:rsidTr="00375FF7">
        <w:trPr>
          <w:trHeight w:val="603"/>
        </w:trPr>
        <w:tc>
          <w:tcPr>
            <w:tcW w:w="3080" w:type="dxa"/>
            <w:vAlign w:val="center"/>
          </w:tcPr>
          <w:p w:rsidR="003474BE" w:rsidRDefault="003474BE" w:rsidP="003474BE">
            <w:pPr>
              <w:pStyle w:val="Sangradetextonormal"/>
              <w:jc w:val="center"/>
              <w:rPr>
                <w:rFonts w:ascii="Arial" w:hAnsi="Arial" w:cs="Arial"/>
                <w:b/>
                <w:sz w:val="18"/>
                <w:szCs w:val="18"/>
              </w:rPr>
            </w:pPr>
            <w:r w:rsidRPr="00B27E68">
              <w:rPr>
                <w:rFonts w:ascii="Arial" w:hAnsi="Arial" w:cs="Arial"/>
                <w:b/>
                <w:sz w:val="18"/>
                <w:szCs w:val="18"/>
              </w:rPr>
              <w:t xml:space="preserve">Conocimientos </w:t>
            </w:r>
            <w:r>
              <w:rPr>
                <w:rFonts w:ascii="Arial" w:hAnsi="Arial" w:cs="Arial"/>
                <w:b/>
                <w:sz w:val="18"/>
                <w:szCs w:val="18"/>
              </w:rPr>
              <w:t>de Ofimática e Idiomas</w:t>
            </w:r>
          </w:p>
          <w:p w:rsidR="009E43FA" w:rsidRPr="00B27E68" w:rsidRDefault="003474BE" w:rsidP="003474BE">
            <w:pPr>
              <w:pStyle w:val="Sangradetextonormal"/>
              <w:jc w:val="center"/>
              <w:rPr>
                <w:rFonts w:ascii="Arial" w:hAnsi="Arial" w:cs="Arial"/>
                <w:b/>
                <w:sz w:val="18"/>
                <w:szCs w:val="18"/>
              </w:rPr>
            </w:pPr>
            <w:r w:rsidRPr="00C13B53">
              <w:rPr>
                <w:rFonts w:ascii="Arial" w:hAnsi="Arial" w:cs="Arial"/>
                <w:sz w:val="18"/>
                <w:szCs w:val="18"/>
              </w:rPr>
              <w:t>(</w:t>
            </w:r>
            <w:r w:rsidRPr="00164582">
              <w:rPr>
                <w:rFonts w:ascii="Arial" w:hAnsi="Arial" w:cs="Arial"/>
                <w:sz w:val="18"/>
                <w:szCs w:val="18"/>
              </w:rPr>
              <w:t>Requisito que será validado en el Formato 01: Declaración Jurada de Cumplimiento de Requisitos</w:t>
            </w:r>
            <w:r w:rsidRPr="00C13B53">
              <w:rPr>
                <w:rFonts w:ascii="Arial" w:hAnsi="Arial" w:cs="Arial"/>
                <w:sz w:val="18"/>
                <w:szCs w:val="18"/>
              </w:rPr>
              <w:t>)</w:t>
            </w:r>
          </w:p>
        </w:tc>
        <w:tc>
          <w:tcPr>
            <w:tcW w:w="5964" w:type="dxa"/>
            <w:shd w:val="clear" w:color="auto" w:fill="auto"/>
            <w:vAlign w:val="center"/>
          </w:tcPr>
          <w:p w:rsidR="006F1DE0" w:rsidRPr="006F1DE0" w:rsidRDefault="006F1DE0" w:rsidP="00FD10D3">
            <w:pPr>
              <w:widowControl w:val="0"/>
              <w:numPr>
                <w:ilvl w:val="0"/>
                <w:numId w:val="9"/>
              </w:numPr>
              <w:suppressAutoHyphens w:val="0"/>
              <w:spacing w:line="256" w:lineRule="auto"/>
              <w:ind w:left="220" w:hanging="220"/>
              <w:jc w:val="both"/>
              <w:rPr>
                <w:rFonts w:ascii="Arial" w:hAnsi="Arial" w:cs="Arial"/>
                <w:sz w:val="18"/>
                <w:lang w:val="es-MX"/>
              </w:rPr>
            </w:pPr>
            <w:r w:rsidRPr="006F1DE0">
              <w:rPr>
                <w:rFonts w:ascii="Arial" w:hAnsi="Arial" w:cs="Arial"/>
                <w:sz w:val="18"/>
                <w:lang w:val="es-MX"/>
              </w:rPr>
              <w:t xml:space="preserve">Manejo de Ofimática: Word, Excel, </w:t>
            </w:r>
            <w:proofErr w:type="spellStart"/>
            <w:r w:rsidRPr="006F1DE0">
              <w:rPr>
                <w:rFonts w:ascii="Arial" w:hAnsi="Arial" w:cs="Arial"/>
                <w:sz w:val="18"/>
                <w:lang w:val="es-MX"/>
              </w:rPr>
              <w:t>Power</w:t>
            </w:r>
            <w:proofErr w:type="spellEnd"/>
            <w:r w:rsidRPr="006F1DE0">
              <w:rPr>
                <w:rFonts w:ascii="Arial" w:hAnsi="Arial" w:cs="Arial"/>
                <w:sz w:val="18"/>
                <w:lang w:val="es-MX"/>
              </w:rPr>
              <w:t xml:space="preserve"> Point, Internet a nivel Básico. </w:t>
            </w:r>
            <w:r w:rsidRPr="006F1DE0">
              <w:rPr>
                <w:rFonts w:ascii="Arial" w:hAnsi="Arial" w:cs="Arial"/>
                <w:b/>
                <w:sz w:val="18"/>
                <w:lang w:val="es-MX"/>
              </w:rPr>
              <w:t>(Indispensable).</w:t>
            </w:r>
          </w:p>
          <w:p w:rsidR="009E43FA" w:rsidRPr="00964245" w:rsidRDefault="006F1DE0" w:rsidP="00FD10D3">
            <w:pPr>
              <w:numPr>
                <w:ilvl w:val="0"/>
                <w:numId w:val="9"/>
              </w:numPr>
              <w:tabs>
                <w:tab w:val="left" w:pos="244"/>
              </w:tabs>
              <w:snapToGrid w:val="0"/>
              <w:ind w:left="220" w:hanging="220"/>
              <w:jc w:val="both"/>
              <w:rPr>
                <w:rFonts w:ascii="Arial" w:hAnsi="Arial" w:cs="Arial"/>
                <w:sz w:val="18"/>
                <w:szCs w:val="18"/>
              </w:rPr>
            </w:pPr>
            <w:r w:rsidRPr="006F1DE0">
              <w:rPr>
                <w:rFonts w:ascii="Arial" w:hAnsi="Arial" w:cs="Arial"/>
                <w:sz w:val="18"/>
                <w:lang w:val="es-MX"/>
              </w:rPr>
              <w:t xml:space="preserve">Manejo de Idioma Inglés a nivel básico. </w:t>
            </w:r>
            <w:r w:rsidRPr="006F1DE0">
              <w:rPr>
                <w:rFonts w:ascii="Arial" w:hAnsi="Arial" w:cs="Arial"/>
                <w:b/>
                <w:sz w:val="18"/>
                <w:lang w:val="es-MX"/>
              </w:rPr>
              <w:t>(Indispensable)</w:t>
            </w:r>
          </w:p>
        </w:tc>
      </w:tr>
      <w:tr w:rsidR="009E43FA" w:rsidRPr="00B27E68" w:rsidTr="00375FF7">
        <w:trPr>
          <w:trHeight w:val="840"/>
        </w:trPr>
        <w:tc>
          <w:tcPr>
            <w:tcW w:w="3080" w:type="dxa"/>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Habilidades o Competencias</w:t>
            </w:r>
          </w:p>
        </w:tc>
        <w:tc>
          <w:tcPr>
            <w:tcW w:w="5964" w:type="dxa"/>
            <w:shd w:val="clear" w:color="auto" w:fill="auto"/>
          </w:tcPr>
          <w:p w:rsidR="009E43FA" w:rsidRPr="00B27E68" w:rsidRDefault="009E43FA" w:rsidP="00375FF7">
            <w:pPr>
              <w:suppressAutoHyphens w:val="0"/>
              <w:snapToGrid w:val="0"/>
              <w:ind w:left="184"/>
              <w:jc w:val="both"/>
              <w:rPr>
                <w:rFonts w:ascii="Arial" w:hAnsi="Arial" w:cs="Arial"/>
                <w:sz w:val="18"/>
                <w:szCs w:val="18"/>
              </w:rPr>
            </w:pPr>
            <w:r w:rsidRPr="00B27E68">
              <w:rPr>
                <w:rFonts w:ascii="Arial" w:hAnsi="Arial" w:cs="Arial"/>
                <w:b/>
                <w:sz w:val="18"/>
                <w:szCs w:val="18"/>
              </w:rPr>
              <w:t>COMPETENCIAS GENERICAS</w:t>
            </w:r>
            <w:r w:rsidRPr="00B27E68">
              <w:rPr>
                <w:rFonts w:ascii="Arial" w:hAnsi="Arial" w:cs="Arial"/>
                <w:sz w:val="18"/>
                <w:szCs w:val="18"/>
              </w:rPr>
              <w:t>: Actitud de servicio, ética e integridad, compromiso y responsabilidad, orientación a resultados y trabajo en equipo.</w:t>
            </w:r>
          </w:p>
          <w:p w:rsidR="009E43FA" w:rsidRPr="00B27E68" w:rsidRDefault="009E43FA" w:rsidP="00375FF7">
            <w:pPr>
              <w:pStyle w:val="Prrafodelista2"/>
              <w:suppressAutoHyphens w:val="0"/>
              <w:snapToGrid w:val="0"/>
              <w:ind w:left="184"/>
              <w:jc w:val="both"/>
              <w:rPr>
                <w:rFonts w:ascii="Arial" w:hAnsi="Arial" w:cs="Arial"/>
                <w:sz w:val="18"/>
                <w:szCs w:val="18"/>
              </w:rPr>
            </w:pPr>
            <w:r w:rsidRPr="00B27E68">
              <w:rPr>
                <w:rFonts w:ascii="Arial" w:hAnsi="Arial" w:cs="Arial"/>
                <w:b/>
                <w:sz w:val="18"/>
                <w:szCs w:val="18"/>
              </w:rPr>
              <w:t>COMPETENCIAS ESPECIFICAS</w:t>
            </w:r>
            <w:r w:rsidRPr="00B27E68">
              <w:rPr>
                <w:rFonts w:ascii="Arial" w:hAnsi="Arial" w:cs="Arial"/>
                <w:sz w:val="18"/>
                <w:szCs w:val="18"/>
              </w:rPr>
              <w:t>:</w:t>
            </w:r>
            <w:r>
              <w:rPr>
                <w:rFonts w:ascii="Arial" w:hAnsi="Arial" w:cs="Arial"/>
                <w:sz w:val="18"/>
                <w:szCs w:val="18"/>
              </w:rPr>
              <w:t xml:space="preserve"> </w:t>
            </w:r>
            <w:r w:rsidRPr="00B27E68">
              <w:rPr>
                <w:rFonts w:ascii="Arial" w:hAnsi="Arial" w:cs="Arial"/>
                <w:sz w:val="18"/>
                <w:szCs w:val="18"/>
              </w:rPr>
              <w:t>Pensamiento estratégico, comunicación efectiva, planificación y organización, capacidad de análisis, capacidad de  respuesta al cambio.</w:t>
            </w:r>
          </w:p>
        </w:tc>
      </w:tr>
      <w:tr w:rsidR="009E43FA" w:rsidRPr="00495819" w:rsidTr="00375FF7">
        <w:trPr>
          <w:trHeight w:val="251"/>
        </w:trPr>
        <w:tc>
          <w:tcPr>
            <w:tcW w:w="3080" w:type="dxa"/>
            <w:vAlign w:val="center"/>
          </w:tcPr>
          <w:p w:rsidR="009E43FA" w:rsidRPr="00B27E68" w:rsidRDefault="009E43FA" w:rsidP="00375FF7">
            <w:pPr>
              <w:pStyle w:val="Sangradetextonormal"/>
              <w:rPr>
                <w:rFonts w:ascii="Arial" w:hAnsi="Arial" w:cs="Arial"/>
                <w:b/>
                <w:sz w:val="18"/>
                <w:szCs w:val="18"/>
              </w:rPr>
            </w:pPr>
            <w:r w:rsidRPr="00B27E68">
              <w:rPr>
                <w:rFonts w:ascii="Arial" w:hAnsi="Arial" w:cs="Arial"/>
                <w:b/>
                <w:sz w:val="18"/>
                <w:szCs w:val="18"/>
              </w:rPr>
              <w:t>Motivo de Contratación</w:t>
            </w:r>
          </w:p>
        </w:tc>
        <w:tc>
          <w:tcPr>
            <w:tcW w:w="5964" w:type="dxa"/>
            <w:shd w:val="clear" w:color="auto" w:fill="auto"/>
          </w:tcPr>
          <w:p w:rsidR="009E43FA" w:rsidRPr="00495819" w:rsidRDefault="003474BE" w:rsidP="00FD10D3">
            <w:pPr>
              <w:numPr>
                <w:ilvl w:val="0"/>
                <w:numId w:val="8"/>
              </w:numPr>
              <w:tabs>
                <w:tab w:val="clear" w:pos="-132"/>
                <w:tab w:val="num" w:pos="184"/>
              </w:tabs>
              <w:suppressAutoHyphens w:val="0"/>
              <w:snapToGrid w:val="0"/>
              <w:ind w:left="220" w:hanging="220"/>
              <w:jc w:val="both"/>
              <w:rPr>
                <w:rFonts w:ascii="Arial" w:hAnsi="Arial" w:cs="Arial"/>
                <w:sz w:val="18"/>
                <w:szCs w:val="18"/>
              </w:rPr>
            </w:pPr>
            <w:r>
              <w:rPr>
                <w:rFonts w:ascii="Arial" w:hAnsi="Arial" w:cs="Arial"/>
                <w:sz w:val="18"/>
                <w:szCs w:val="18"/>
              </w:rPr>
              <w:t>CAS Reemplazo - Memorando N° 3360-GCGP-ESSALUD-2020</w:t>
            </w:r>
            <w:r w:rsidR="009E43FA" w:rsidRPr="00B27E68">
              <w:rPr>
                <w:rFonts w:ascii="Arial" w:hAnsi="Arial" w:cs="Arial"/>
                <w:sz w:val="18"/>
                <w:szCs w:val="18"/>
              </w:rPr>
              <w:t xml:space="preserve"> </w:t>
            </w:r>
          </w:p>
        </w:tc>
      </w:tr>
    </w:tbl>
    <w:p w:rsidR="005F3D4E" w:rsidRDefault="00E20FCC" w:rsidP="00B51F00">
      <w:pPr>
        <w:pStyle w:val="Textoindependiente"/>
        <w:tabs>
          <w:tab w:val="left" w:pos="1078"/>
        </w:tabs>
        <w:spacing w:after="0"/>
        <w:ind w:left="574" w:hanging="148"/>
        <w:jc w:val="both"/>
        <w:rPr>
          <w:rFonts w:ascii="Arial" w:hAnsi="Arial" w:cs="Arial"/>
          <w:bCs/>
          <w:sz w:val="16"/>
          <w:szCs w:val="16"/>
          <w:lang w:val="es-MX"/>
        </w:rPr>
      </w:pPr>
      <w:r>
        <w:rPr>
          <w:rFonts w:ascii="Arial" w:hAnsi="Arial" w:cs="Arial"/>
          <w:b/>
          <w:color w:val="000000"/>
          <w:sz w:val="16"/>
          <w:szCs w:val="16"/>
        </w:rPr>
        <w:t xml:space="preserve"> </w:t>
      </w:r>
      <w:r w:rsidRPr="00A135DE">
        <w:rPr>
          <w:rFonts w:ascii="Arial" w:hAnsi="Arial" w:cs="Arial"/>
          <w:b/>
          <w:color w:val="000000"/>
          <w:sz w:val="16"/>
          <w:szCs w:val="16"/>
        </w:rPr>
        <w:t>(*) La acreditación implica presentar copia de los documentos sustentatorios.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834D63" w:rsidRPr="000C2422" w:rsidRDefault="0095356E" w:rsidP="000C2422">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w:t>
      </w:r>
      <w:r w:rsidR="003E6ADA">
        <w:rPr>
          <w:rFonts w:ascii="Arial" w:hAnsi="Arial" w:cs="Arial"/>
          <w:b/>
          <w:sz w:val="20"/>
          <w:szCs w:val="20"/>
        </w:rPr>
        <w:t xml:space="preserve"> </w:t>
      </w:r>
      <w:r w:rsidRPr="00EE67CB">
        <w:rPr>
          <w:rFonts w:ascii="Arial" w:hAnsi="Arial" w:cs="Arial"/>
          <w:b/>
          <w:sz w:val="20"/>
          <w:szCs w:val="20"/>
        </w:rPr>
        <w:t>L</w:t>
      </w:r>
      <w:r w:rsidR="003E6ADA">
        <w:rPr>
          <w:rFonts w:ascii="Arial" w:hAnsi="Arial" w:cs="Arial"/>
          <w:b/>
          <w:sz w:val="20"/>
          <w:szCs w:val="20"/>
        </w:rPr>
        <w:t>OS</w:t>
      </w:r>
      <w:r w:rsidRPr="00EE67CB">
        <w:rPr>
          <w:rFonts w:ascii="Arial" w:hAnsi="Arial" w:cs="Arial"/>
          <w:b/>
          <w:sz w:val="20"/>
          <w:szCs w:val="20"/>
        </w:rPr>
        <w:t xml:space="preserve"> PUESTO</w:t>
      </w:r>
      <w:r w:rsidR="003E6ADA">
        <w:rPr>
          <w:rFonts w:ascii="Arial" w:hAnsi="Arial" w:cs="Arial"/>
          <w:b/>
          <w:sz w:val="20"/>
          <w:szCs w:val="20"/>
        </w:rPr>
        <w:t>S</w:t>
      </w:r>
      <w:r w:rsidRPr="00EE67CB">
        <w:rPr>
          <w:rFonts w:ascii="Arial" w:hAnsi="Arial" w:cs="Arial"/>
          <w:b/>
          <w:sz w:val="20"/>
          <w:szCs w:val="20"/>
        </w:rPr>
        <w:t xml:space="preserve"> O CARGO</w:t>
      </w:r>
      <w:r w:rsidR="003E6ADA">
        <w:rPr>
          <w:rFonts w:ascii="Arial" w:hAnsi="Arial" w:cs="Arial"/>
          <w:b/>
          <w:sz w:val="20"/>
          <w:szCs w:val="20"/>
        </w:rPr>
        <w:t>S</w:t>
      </w:r>
      <w:r w:rsidR="00EE67CB">
        <w:rPr>
          <w:rFonts w:ascii="Arial" w:hAnsi="Arial" w:cs="Arial"/>
          <w:b/>
          <w:sz w:val="20"/>
          <w:szCs w:val="20"/>
        </w:rPr>
        <w:t>:</w:t>
      </w:r>
    </w:p>
    <w:p w:rsidR="00834D15" w:rsidRPr="00EE67CB" w:rsidRDefault="00834D15" w:rsidP="007E101F">
      <w:pPr>
        <w:pStyle w:val="Sinespaciado"/>
        <w:jc w:val="both"/>
        <w:rPr>
          <w:rFonts w:ascii="Arial" w:hAnsi="Arial" w:cs="Arial"/>
          <w:b/>
          <w:sz w:val="20"/>
          <w:szCs w:val="20"/>
        </w:rPr>
      </w:pPr>
    </w:p>
    <w:p w:rsidR="00F872FB" w:rsidRPr="000E4BE4" w:rsidRDefault="00681030" w:rsidP="007E101F">
      <w:pPr>
        <w:pStyle w:val="Sinespaciado"/>
        <w:rPr>
          <w:rFonts w:ascii="Arial" w:hAnsi="Arial" w:cs="Arial"/>
          <w:b/>
          <w:sz w:val="18"/>
          <w:szCs w:val="20"/>
          <w:u w:val="single"/>
        </w:rPr>
      </w:pPr>
      <w:r>
        <w:rPr>
          <w:rFonts w:ascii="Arial" w:hAnsi="Arial" w:cs="Arial"/>
          <w:b/>
          <w:sz w:val="20"/>
          <w:szCs w:val="20"/>
        </w:rPr>
        <w:t xml:space="preserve">        </w:t>
      </w:r>
      <w:r w:rsidR="00981EB2">
        <w:rPr>
          <w:rFonts w:ascii="Arial" w:hAnsi="Arial" w:cs="Arial"/>
          <w:b/>
          <w:sz w:val="20"/>
        </w:rPr>
        <w:t xml:space="preserve">PROFESIONAL </w:t>
      </w:r>
      <w:r w:rsidR="00F07931">
        <w:rPr>
          <w:rFonts w:ascii="Arial" w:hAnsi="Arial" w:cs="Arial"/>
          <w:b/>
          <w:sz w:val="20"/>
        </w:rPr>
        <w:t xml:space="preserve">– ABOGADO </w:t>
      </w:r>
      <w:r w:rsidR="00981EB2">
        <w:rPr>
          <w:rFonts w:ascii="Arial" w:hAnsi="Arial" w:cs="Arial"/>
          <w:b/>
          <w:sz w:val="20"/>
        </w:rPr>
        <w:t>(COD. P2PRO-001)</w:t>
      </w:r>
      <w:r w:rsidR="00F872FB" w:rsidRPr="000E4BE4">
        <w:rPr>
          <w:rFonts w:ascii="Arial" w:hAnsi="Arial" w:cs="Arial"/>
          <w:b/>
          <w:sz w:val="18"/>
          <w:szCs w:val="20"/>
          <w:u w:val="single"/>
        </w:rPr>
        <w:t xml:space="preserve"> </w:t>
      </w:r>
    </w:p>
    <w:p w:rsidR="00227E18" w:rsidRPr="000F650D" w:rsidRDefault="00227E18" w:rsidP="0032147B">
      <w:pPr>
        <w:pStyle w:val="Sinespaciado"/>
        <w:ind w:firstLine="360"/>
        <w:rPr>
          <w:rFonts w:ascii="Arial" w:hAnsi="Arial" w:cs="Arial"/>
          <w:b/>
          <w:sz w:val="20"/>
          <w:szCs w:val="20"/>
          <w:u w:val="single"/>
        </w:rPr>
      </w:pPr>
    </w:p>
    <w:p w:rsidR="00A15CB1" w:rsidRPr="00EE5FFB" w:rsidRDefault="00681030" w:rsidP="00681030">
      <w:pPr>
        <w:tabs>
          <w:tab w:val="left" w:pos="-1440"/>
          <w:tab w:val="left" w:pos="567"/>
        </w:tabs>
        <w:suppressAutoHyphens w:val="0"/>
        <w:jc w:val="both"/>
        <w:rPr>
          <w:rFonts w:ascii="Arial" w:hAnsi="Arial" w:cs="Arial"/>
          <w:b/>
        </w:rPr>
      </w:pPr>
      <w:r>
        <w:rPr>
          <w:rFonts w:ascii="Arial" w:hAnsi="Arial" w:cs="Arial"/>
        </w:rPr>
        <w:t xml:space="preserve">        </w:t>
      </w:r>
      <w:r w:rsidR="00834D15" w:rsidRPr="00EE5FFB">
        <w:rPr>
          <w:rFonts w:ascii="Arial" w:hAnsi="Arial" w:cs="Arial"/>
          <w:b/>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Planificar, organizar y ejecutar el desarrollo de actividades que se le asignen en la Dirección de la Red Asistencial Huaraz.</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Realizar el proceso de análisis, consistencia y procesamiento de normas, dispositivos y procedimientos jurídicos especializados, emitiendo opinión legal.</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Desarrollar, sustentar y suscribir estudios técnicos especializados, proyectos e investigaciones en el ámbito de competencia.</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Asumir la defensa de los intereses institucionales en los procesos judiciales que se le encomiende.</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Actuar diligentemente y dentro de los términos, procedimientos y plazos que la ley, código y normatividad interna establecen.</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Coordinar con la Dirección de la Red sobre estrategias a plantear en la defensa institucional y mantener informado del estado de cada expediente a su cargo.</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Evaluar, emitir informe y pronunciamiento técnico de los temas que se le asignen en el área que se desempeña y de acuerdo al ámbito de competencia.</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Elaborar los instrumentos de evaluación del área asignada, planificar y organizar la validación e implementación correspondiente.</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Elaborar, sustentar y ejecutar el plan de evaluación del sistema administrativo de la Red Asistencial y proponer las medidas correctivas.</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Elaborar y sustentar propuestas para la actualización, innovación o mejoras de los métodos, procedimientos y documentos normativos de apoyo a la gestión en asuntos de carácter jurídico-legal.</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Brindar asistencia técnica, capacitación y absolver consultas de los temas relacionados al ámbito de competencia.</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Participar en comisiones y suscribir los informes o dictámenes correspondientes, en el ámbito de competencia.</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Mantener informado a la Dirección de la Red sobre las actividades que desarrolla.</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Registrar en los recursos informáticos asignados, con los niveles de acceso autorizados, los datos e información para la explotación de los aplicativos informáticos de su ámbito; guardando estricta confidencialidad de las claves y niveles de acceso autorizados.</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Cumplir con los principios y deberes establecidos en el Código de Ética del Personal del Seguro Social de Salud - EsSalud, así como no incurrir en las prohibiciones contenidas en él.</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Velar por la seguridad, mantenimiento y operatividad de los bienes asignados para el cumplimiento de sus labores.</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Realizar otras funciones afines en el ámbito de competencia que le asigne la Dirección de la Red.</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Asesoría legal en temas contractuales.</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Representación en temas de Derecho Laboral.</w:t>
      </w:r>
    </w:p>
    <w:p w:rsidR="00A14636"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Representación Legal Institucional en temas de Cobranzas coactivas, apelaciones por prestaciones de ámbito institucional.</w:t>
      </w:r>
    </w:p>
    <w:p w:rsidR="00FD10D3" w:rsidRPr="002E6BE3" w:rsidRDefault="00A14636" w:rsidP="00A14636">
      <w:pPr>
        <w:numPr>
          <w:ilvl w:val="0"/>
          <w:numId w:val="1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Asesoría legal en contextos médicos legales.</w:t>
      </w:r>
    </w:p>
    <w:p w:rsidR="00427BD7" w:rsidRPr="00427BD7" w:rsidRDefault="00427BD7" w:rsidP="007435CD">
      <w:pPr>
        <w:pStyle w:val="Textoindependiente23"/>
        <w:tabs>
          <w:tab w:val="clear" w:pos="360"/>
        </w:tabs>
        <w:spacing w:line="240" w:lineRule="atLeast"/>
        <w:ind w:left="709" w:right="150"/>
        <w:rPr>
          <w:rFonts w:cs="Arial"/>
          <w:b/>
          <w:color w:val="FF0000"/>
          <w:sz w:val="18"/>
          <w:szCs w:val="18"/>
          <w:lang w:val="es-MX"/>
        </w:rPr>
      </w:pPr>
    </w:p>
    <w:p w:rsidR="00681030" w:rsidRPr="00681030" w:rsidRDefault="00681030" w:rsidP="00681030">
      <w:pPr>
        <w:pStyle w:val="Sinespaciado"/>
        <w:tabs>
          <w:tab w:val="left" w:pos="567"/>
        </w:tabs>
        <w:rPr>
          <w:rFonts w:ascii="Arial" w:hAnsi="Arial" w:cs="Arial"/>
          <w:b/>
          <w:sz w:val="20"/>
          <w:szCs w:val="20"/>
          <w:u w:val="single"/>
        </w:rPr>
      </w:pPr>
      <w:r>
        <w:rPr>
          <w:rFonts w:ascii="Arial" w:hAnsi="Arial" w:cs="Arial"/>
          <w:b/>
          <w:sz w:val="20"/>
          <w:szCs w:val="20"/>
        </w:rPr>
        <w:t xml:space="preserve">       </w:t>
      </w:r>
      <w:r w:rsidR="00981EB2">
        <w:rPr>
          <w:rFonts w:ascii="Arial" w:hAnsi="Arial" w:cs="Arial"/>
          <w:b/>
          <w:sz w:val="20"/>
        </w:rPr>
        <w:t>MEDICO (COD. P1ME-002)</w:t>
      </w:r>
      <w:r w:rsidRPr="00681030">
        <w:rPr>
          <w:rFonts w:ascii="Arial" w:hAnsi="Arial" w:cs="Arial"/>
          <w:b/>
          <w:sz w:val="20"/>
          <w:szCs w:val="20"/>
          <w:u w:val="single"/>
        </w:rPr>
        <w:t xml:space="preserve"> </w:t>
      </w:r>
    </w:p>
    <w:p w:rsidR="00681030" w:rsidRPr="00681030" w:rsidRDefault="00681030" w:rsidP="00681030">
      <w:pPr>
        <w:pStyle w:val="Sinespaciado"/>
        <w:ind w:firstLine="360"/>
        <w:rPr>
          <w:rFonts w:ascii="Arial" w:hAnsi="Arial" w:cs="Arial"/>
          <w:b/>
          <w:sz w:val="20"/>
          <w:szCs w:val="20"/>
          <w:u w:val="single"/>
        </w:rPr>
      </w:pPr>
    </w:p>
    <w:p w:rsidR="00681030" w:rsidRPr="00D551B6" w:rsidRDefault="00681030" w:rsidP="00681030">
      <w:pPr>
        <w:pStyle w:val="Textoindependiente23"/>
        <w:tabs>
          <w:tab w:val="clear" w:pos="360"/>
        </w:tabs>
        <w:spacing w:line="240" w:lineRule="atLeast"/>
        <w:ind w:right="150"/>
        <w:rPr>
          <w:rFonts w:cs="Arial"/>
          <w:b/>
          <w:sz w:val="20"/>
          <w:szCs w:val="20"/>
        </w:rPr>
      </w:pPr>
      <w:r w:rsidRPr="00681030">
        <w:rPr>
          <w:rFonts w:cs="Arial"/>
          <w:sz w:val="20"/>
          <w:szCs w:val="20"/>
        </w:rPr>
        <w:t xml:space="preserve">      </w:t>
      </w:r>
      <w:r w:rsidR="00DA515B">
        <w:rPr>
          <w:rFonts w:cs="Arial"/>
          <w:sz w:val="20"/>
          <w:szCs w:val="20"/>
        </w:rPr>
        <w:t xml:space="preserve"> </w:t>
      </w:r>
      <w:r w:rsidRPr="00D551B6">
        <w:rPr>
          <w:rFonts w:cs="Arial"/>
          <w:b/>
          <w:sz w:val="20"/>
          <w:szCs w:val="20"/>
        </w:rPr>
        <w:t>Principales funciones a desarrollar:</w:t>
      </w:r>
    </w:p>
    <w:p w:rsidR="00235D57" w:rsidRDefault="00235D57" w:rsidP="00681030">
      <w:pPr>
        <w:pStyle w:val="Textoindependiente23"/>
        <w:tabs>
          <w:tab w:val="clear" w:pos="360"/>
        </w:tabs>
        <w:spacing w:line="240" w:lineRule="atLeast"/>
        <w:ind w:right="150"/>
        <w:rPr>
          <w:rFonts w:cs="Arial"/>
          <w:sz w:val="20"/>
          <w:szCs w:val="20"/>
        </w:rPr>
      </w:pP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Ejecutar actividades de promoción, prevención, recuperación y rehabilitación de la salud, según la capacidad resolutiva del Establecimiento de Salud.</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Examinar, diagnosticar y prescribir tratamientos según protocolos y guías de práctica clínica vigentes.</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Realizar procedimientos de diagnósticos y terapéuticos en las áreas de su competencia.</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Conducir el equipo interdisciplinario de salud en el diseño, ejecución, seguimiento y control de los procesos de atención asistencial, en el ámbito de su competencia.</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Participar en actividades de información, educación y comunicación en promoción de la salud y prevención de la enfermedad.</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Referir a un Establecimiento de Salud cuando la condición clínica del paciente lo requiera, en el marco de las normas vigentes.</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 xml:space="preserve">Continuar el tratamiento y/o control de los pacientes </w:t>
      </w:r>
      <w:proofErr w:type="spellStart"/>
      <w:r w:rsidRPr="00366A43">
        <w:rPr>
          <w:rFonts w:ascii="Arial" w:hAnsi="Arial" w:cs="Arial"/>
        </w:rPr>
        <w:t>contrareferidos</w:t>
      </w:r>
      <w:proofErr w:type="spellEnd"/>
      <w:r w:rsidRPr="00366A43">
        <w:rPr>
          <w:rFonts w:ascii="Arial" w:hAnsi="Arial" w:cs="Arial"/>
        </w:rPr>
        <w:t xml:space="preserve"> en el Establecimiento de Salud de origen, según indicación establecida en la </w:t>
      </w:r>
      <w:proofErr w:type="spellStart"/>
      <w:r w:rsidRPr="00366A43">
        <w:rPr>
          <w:rFonts w:ascii="Arial" w:hAnsi="Arial" w:cs="Arial"/>
        </w:rPr>
        <w:t>contrareferencia</w:t>
      </w:r>
      <w:proofErr w:type="spellEnd"/>
      <w:r w:rsidRPr="00366A43">
        <w:rPr>
          <w:rFonts w:ascii="Arial" w:hAnsi="Arial" w:cs="Arial"/>
        </w:rPr>
        <w:t>.</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Elaborar informes y certificados de la prestación asistencial establecidos para el servicio.</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Registrar las prestaciones asistenciales en la Historia Clínica, los sistemas informáticos y en formularios utilizados en la atención.</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Brindar información médica sobre la situación de salud al paciente o familiar responsable.</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Absolver consultas de carácter técnico asistencial y/o administrativo en el ámbito de competencia y emitir el informe correspondiente.</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Participar en comités y comisiones y suscribir los informes o dictámenes correspondientes, en el ámbito de competencia.</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Participar en la elaboración del Plan Anual de Actividades y proponer iniciativas corporativas de los Planes de Gestión, en el ámbito de competencia.</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Elaborar propuestas de mejora y participar en la actualización de Protocolos, Guías de Práctica Clínica, Manuales de Procedimientos y otros documentos técnico-normativos.</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Realizar las actividades de auditoria médica del Servicio Asistencial y emitir el informe correspondiente en el marco de la norma vigente.</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Investigar e innovar permanentemente las técnicas y procedimientos relacionados al campo de su especialidad.</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Cumplir y hacer cumplir las normas y medidas de Bioseguridad y de Seguridad y Salud en el Trabajo en el ámbito de responsabilidad.</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Participar en la implementación del Sistema de Control Interno y la Gestión de Riesgos que correspondan en el ámbito de sus funciones e informar su cumplimiento.</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Respetar y hacer respetar los derechos del asegurado, en el marco de la política de humanización de la atención de Salud y las normas vigentes.</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Cumplir con los principios y deberes establecidos en el Código de Ética del Personal del Seguro Social de Salud (ESSALUD), así como no incurrir en las prohibiciones contenidas en él.</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Mantener informado al Jefe inmediato sobre las actividades que desarrolla.</w:t>
      </w:r>
    </w:p>
    <w:p w:rsidR="00235D57" w:rsidRPr="00366A43" w:rsidRDefault="00235D57" w:rsidP="00FD10D3">
      <w:pPr>
        <w:numPr>
          <w:ilvl w:val="0"/>
          <w:numId w:val="12"/>
        </w:numPr>
        <w:tabs>
          <w:tab w:val="left" w:pos="-1440"/>
        </w:tabs>
        <w:suppressAutoHyphens w:val="0"/>
        <w:contextualSpacing/>
        <w:jc w:val="both"/>
        <w:rPr>
          <w:rFonts w:ascii="Arial" w:hAnsi="Arial" w:cs="Arial"/>
          <w:spacing w:val="-3"/>
          <w:lang w:val="es-MX"/>
        </w:rPr>
      </w:pPr>
      <w:r w:rsidRPr="00366A43">
        <w:rPr>
          <w:rFonts w:ascii="Arial" w:hAnsi="Arial" w:cs="Arial"/>
        </w:rPr>
        <w:t>Registrar las actividades realizadas en los sistemas de información institucional y emitir informes de su ejecución, cumpliendo estrictamente las disposiciones vigentes.</w:t>
      </w:r>
    </w:p>
    <w:p w:rsidR="00235D57" w:rsidRPr="00695E67" w:rsidRDefault="00235D57" w:rsidP="00FD10D3">
      <w:pPr>
        <w:numPr>
          <w:ilvl w:val="0"/>
          <w:numId w:val="12"/>
        </w:numPr>
        <w:tabs>
          <w:tab w:val="left" w:pos="-1440"/>
        </w:tabs>
        <w:suppressAutoHyphens w:val="0"/>
        <w:contextualSpacing/>
        <w:jc w:val="both"/>
        <w:rPr>
          <w:rFonts w:ascii="Arial" w:hAnsi="Arial" w:cs="Arial"/>
          <w:spacing w:val="-3"/>
          <w:lang w:val="es-MX"/>
        </w:rPr>
      </w:pPr>
      <w:r w:rsidRPr="00695E67">
        <w:rPr>
          <w:rFonts w:ascii="Arial" w:hAnsi="Arial" w:cs="Arial"/>
        </w:rPr>
        <w:t>Velar por la seguridad, mantenimiento y operatividad de los bienes asignados para el cumplimiento de sus labores.</w:t>
      </w:r>
    </w:p>
    <w:p w:rsidR="001B6E70" w:rsidRPr="00695E67" w:rsidRDefault="00235D57" w:rsidP="00FD10D3">
      <w:pPr>
        <w:pStyle w:val="Textoindependiente23"/>
        <w:numPr>
          <w:ilvl w:val="0"/>
          <w:numId w:val="12"/>
        </w:numPr>
        <w:tabs>
          <w:tab w:val="clear" w:pos="360"/>
        </w:tabs>
        <w:spacing w:line="240" w:lineRule="atLeast"/>
        <w:ind w:right="150"/>
        <w:rPr>
          <w:rFonts w:cs="Arial"/>
          <w:sz w:val="20"/>
          <w:szCs w:val="20"/>
          <w:lang w:val="es-MX"/>
        </w:rPr>
      </w:pPr>
      <w:r w:rsidRPr="00695E67">
        <w:rPr>
          <w:rFonts w:cs="Arial"/>
          <w:sz w:val="20"/>
          <w:szCs w:val="20"/>
        </w:rPr>
        <w:t>Realizar otras funciones que le asigne el jefe inmediato en el ámbito de su competencia</w:t>
      </w:r>
      <w:r w:rsidRPr="00695E67">
        <w:rPr>
          <w:rFonts w:eastAsia="Calibri" w:cs="Arial"/>
          <w:sz w:val="20"/>
          <w:szCs w:val="20"/>
          <w:lang w:eastAsia="en-US"/>
        </w:rPr>
        <w:t>.</w:t>
      </w:r>
    </w:p>
    <w:p w:rsidR="000F1069" w:rsidRPr="00695E67" w:rsidRDefault="000F1069" w:rsidP="000F1069">
      <w:pPr>
        <w:tabs>
          <w:tab w:val="left" w:pos="993"/>
        </w:tabs>
        <w:autoSpaceDE w:val="0"/>
        <w:spacing w:before="57" w:after="57" w:line="0" w:lineRule="atLeast"/>
        <w:jc w:val="both"/>
        <w:rPr>
          <w:rFonts w:ascii="Arial" w:hAnsi="Arial" w:cs="Arial"/>
        </w:rPr>
      </w:pPr>
    </w:p>
    <w:p w:rsidR="0095356E" w:rsidRPr="00695E67" w:rsidRDefault="00EC22DE" w:rsidP="00982EA2">
      <w:pPr>
        <w:tabs>
          <w:tab w:val="left" w:pos="567"/>
          <w:tab w:val="left" w:pos="993"/>
        </w:tabs>
        <w:autoSpaceDE w:val="0"/>
        <w:spacing w:before="57" w:after="57" w:line="0" w:lineRule="atLeast"/>
        <w:jc w:val="both"/>
        <w:rPr>
          <w:rFonts w:ascii="Arial" w:hAnsi="Arial" w:cs="Arial"/>
          <w:b/>
        </w:rPr>
      </w:pPr>
      <w:r w:rsidRPr="00695E67">
        <w:rPr>
          <w:rFonts w:ascii="Arial" w:hAnsi="Arial" w:cs="Arial"/>
          <w:b/>
          <w:caps/>
        </w:rPr>
        <w:t>IV.</w:t>
      </w:r>
      <w:r w:rsidR="00982EA2" w:rsidRPr="00695E67">
        <w:rPr>
          <w:rFonts w:ascii="Arial" w:hAnsi="Arial" w:cs="Arial"/>
          <w:b/>
          <w:caps/>
        </w:rPr>
        <w:t xml:space="preserve">    </w:t>
      </w:r>
      <w:r w:rsidR="0095356E" w:rsidRPr="00695E67">
        <w:rPr>
          <w:rFonts w:ascii="Arial" w:hAnsi="Arial" w:cs="Arial"/>
          <w:b/>
        </w:rPr>
        <w:t>CONDICIONES ESENCIALES DEL CONTRATO</w:t>
      </w:r>
    </w:p>
    <w:p w:rsidR="00DB0670" w:rsidRPr="00695E6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95E67" w:rsidTr="00B048D2">
        <w:trPr>
          <w:trHeight w:val="352"/>
        </w:trPr>
        <w:tc>
          <w:tcPr>
            <w:tcW w:w="3260" w:type="dxa"/>
            <w:shd w:val="clear" w:color="auto" w:fill="B8CCE4" w:themeFill="accent1" w:themeFillTint="66"/>
            <w:tcMar>
              <w:left w:w="28" w:type="dxa"/>
              <w:right w:w="28" w:type="dxa"/>
            </w:tcMar>
            <w:vAlign w:val="center"/>
          </w:tcPr>
          <w:p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CONDICIONES</w:t>
            </w:r>
          </w:p>
        </w:tc>
        <w:tc>
          <w:tcPr>
            <w:tcW w:w="5386" w:type="dxa"/>
            <w:shd w:val="clear" w:color="auto" w:fill="B8CCE4" w:themeFill="accent1" w:themeFillTint="66"/>
            <w:tcMar>
              <w:left w:w="28" w:type="dxa"/>
              <w:right w:w="28" w:type="dxa"/>
            </w:tcMar>
            <w:vAlign w:val="center"/>
          </w:tcPr>
          <w:p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DETALLE</w:t>
            </w:r>
          </w:p>
        </w:tc>
      </w:tr>
      <w:tr w:rsidR="00DB0670" w:rsidRPr="00695E67" w:rsidTr="00842EB8">
        <w:trPr>
          <w:trHeight w:val="257"/>
        </w:trPr>
        <w:tc>
          <w:tcPr>
            <w:tcW w:w="3260" w:type="dxa"/>
            <w:tcMar>
              <w:left w:w="28" w:type="dxa"/>
              <w:right w:w="28" w:type="dxa"/>
            </w:tcMar>
            <w:vAlign w:val="center"/>
          </w:tcPr>
          <w:p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Lugar de prestación del servicio</w:t>
            </w:r>
          </w:p>
        </w:tc>
        <w:tc>
          <w:tcPr>
            <w:tcW w:w="5386" w:type="dxa"/>
            <w:tcMar>
              <w:left w:w="113" w:type="dxa"/>
              <w:right w:w="113" w:type="dxa"/>
            </w:tcMar>
            <w:vAlign w:val="center"/>
          </w:tcPr>
          <w:p w:rsidR="00DB0670" w:rsidRPr="00695E67" w:rsidRDefault="00AF0442" w:rsidP="001D1D35">
            <w:pPr>
              <w:pStyle w:val="Sinespaciado"/>
              <w:rPr>
                <w:rFonts w:ascii="Arial" w:hAnsi="Arial" w:cs="Arial"/>
                <w:sz w:val="18"/>
                <w:szCs w:val="18"/>
              </w:rPr>
            </w:pPr>
            <w:r w:rsidRPr="00695E67">
              <w:rPr>
                <w:rFonts w:ascii="Arial" w:hAnsi="Arial" w:cs="Arial"/>
                <w:sz w:val="18"/>
                <w:szCs w:val="18"/>
              </w:rPr>
              <w:t xml:space="preserve">De acuerdo a lo especificado en el numeral </w:t>
            </w:r>
            <w:r w:rsidRPr="00695E67">
              <w:rPr>
                <w:rFonts w:ascii="Arial" w:hAnsi="Arial" w:cs="Arial"/>
                <w:b/>
                <w:sz w:val="18"/>
                <w:szCs w:val="18"/>
              </w:rPr>
              <w:t>1. Objeto de la convocatoria</w:t>
            </w:r>
            <w:r w:rsidR="00B40300" w:rsidRPr="00695E67">
              <w:rPr>
                <w:rFonts w:ascii="Arial" w:hAnsi="Arial" w:cs="Arial"/>
                <w:b/>
                <w:sz w:val="18"/>
                <w:szCs w:val="18"/>
              </w:rPr>
              <w:t>.</w:t>
            </w:r>
          </w:p>
        </w:tc>
      </w:tr>
      <w:tr w:rsidR="00DB0670" w:rsidRPr="00695E67" w:rsidTr="001D1D35">
        <w:tc>
          <w:tcPr>
            <w:tcW w:w="3260" w:type="dxa"/>
            <w:tcMar>
              <w:left w:w="28" w:type="dxa"/>
              <w:right w:w="28" w:type="dxa"/>
            </w:tcMar>
            <w:vAlign w:val="center"/>
          </w:tcPr>
          <w:p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Duración del contrato</w:t>
            </w:r>
          </w:p>
        </w:tc>
        <w:tc>
          <w:tcPr>
            <w:tcW w:w="5386" w:type="dxa"/>
            <w:tcMar>
              <w:left w:w="113" w:type="dxa"/>
              <w:right w:w="113" w:type="dxa"/>
            </w:tcMar>
            <w:vAlign w:val="center"/>
          </w:tcPr>
          <w:p w:rsidR="008B7F73" w:rsidRPr="00695E67" w:rsidRDefault="008B7F73" w:rsidP="008B7F73">
            <w:pPr>
              <w:tabs>
                <w:tab w:val="left" w:pos="1163"/>
              </w:tabs>
              <w:suppressAutoHyphens w:val="0"/>
              <w:rPr>
                <w:rFonts w:ascii="Arial" w:eastAsiaTheme="minorHAnsi" w:hAnsi="Arial" w:cs="Arial"/>
                <w:sz w:val="18"/>
                <w:szCs w:val="18"/>
                <w:lang w:eastAsia="en-US"/>
              </w:rPr>
            </w:pPr>
            <w:r w:rsidRPr="00695E67">
              <w:rPr>
                <w:rFonts w:ascii="Arial" w:eastAsiaTheme="minorHAnsi" w:hAnsi="Arial" w:cs="Arial"/>
                <w:sz w:val="18"/>
                <w:szCs w:val="18"/>
                <w:lang w:eastAsia="en-US"/>
              </w:rPr>
              <w:t xml:space="preserve">Inicio        </w:t>
            </w:r>
            <w:r w:rsidR="00835ABF" w:rsidRPr="00695E67">
              <w:rPr>
                <w:rFonts w:ascii="Arial" w:eastAsiaTheme="minorHAnsi" w:hAnsi="Arial" w:cs="Arial"/>
                <w:sz w:val="18"/>
                <w:szCs w:val="18"/>
                <w:lang w:eastAsia="en-US"/>
              </w:rPr>
              <w:t xml:space="preserve">: </w:t>
            </w:r>
            <w:r w:rsidR="00985D29" w:rsidRPr="00695E67">
              <w:rPr>
                <w:rFonts w:ascii="Arial" w:hAnsi="Arial" w:cs="Arial"/>
                <w:sz w:val="18"/>
                <w:szCs w:val="18"/>
              </w:rPr>
              <w:t>n</w:t>
            </w:r>
            <w:r w:rsidR="007435CD" w:rsidRPr="00695E67">
              <w:rPr>
                <w:rFonts w:ascii="Arial" w:hAnsi="Arial" w:cs="Arial"/>
                <w:sz w:val="18"/>
                <w:szCs w:val="18"/>
              </w:rPr>
              <w:t>oviembre</w:t>
            </w:r>
            <w:r w:rsidR="006F7F36" w:rsidRPr="00695E67">
              <w:rPr>
                <w:rFonts w:ascii="Arial" w:eastAsiaTheme="minorHAnsi" w:hAnsi="Arial" w:cs="Arial"/>
                <w:sz w:val="18"/>
                <w:szCs w:val="18"/>
                <w:lang w:eastAsia="en-US"/>
              </w:rPr>
              <w:t xml:space="preserve"> del 20</w:t>
            </w:r>
            <w:r w:rsidR="00415C00" w:rsidRPr="00695E67">
              <w:rPr>
                <w:rFonts w:ascii="Arial" w:eastAsiaTheme="minorHAnsi" w:hAnsi="Arial" w:cs="Arial"/>
                <w:sz w:val="18"/>
                <w:szCs w:val="18"/>
                <w:lang w:eastAsia="en-US"/>
              </w:rPr>
              <w:t>20</w:t>
            </w:r>
          </w:p>
          <w:p w:rsidR="00A42CCD" w:rsidRPr="00695E67" w:rsidRDefault="008B7F73" w:rsidP="00985D29">
            <w:pPr>
              <w:pStyle w:val="Sinespaciado"/>
              <w:tabs>
                <w:tab w:val="left" w:pos="1304"/>
              </w:tabs>
              <w:rPr>
                <w:rFonts w:ascii="Arial" w:hAnsi="Arial" w:cs="Arial"/>
                <w:sz w:val="18"/>
                <w:szCs w:val="18"/>
              </w:rPr>
            </w:pPr>
            <w:r w:rsidRPr="00695E67">
              <w:rPr>
                <w:rFonts w:ascii="Arial" w:eastAsia="Times New Roman" w:hAnsi="Arial" w:cs="Arial"/>
                <w:sz w:val="18"/>
                <w:szCs w:val="18"/>
                <w:lang w:eastAsia="ar-SA"/>
              </w:rPr>
              <w:t xml:space="preserve">Término   : </w:t>
            </w:r>
            <w:r w:rsidR="00415C00" w:rsidRPr="00695E67">
              <w:rPr>
                <w:rFonts w:ascii="Arial" w:eastAsia="Times New Roman" w:hAnsi="Arial" w:cs="Arial"/>
                <w:sz w:val="18"/>
                <w:szCs w:val="18"/>
                <w:lang w:eastAsia="ar-SA"/>
              </w:rPr>
              <w:t>30</w:t>
            </w:r>
            <w:r w:rsidRPr="00695E67">
              <w:rPr>
                <w:rFonts w:ascii="Arial" w:eastAsia="Times New Roman" w:hAnsi="Arial" w:cs="Arial"/>
                <w:sz w:val="18"/>
                <w:szCs w:val="18"/>
                <w:lang w:eastAsia="ar-SA"/>
              </w:rPr>
              <w:t xml:space="preserve"> de </w:t>
            </w:r>
            <w:r w:rsidR="00985D29" w:rsidRPr="00695E67">
              <w:rPr>
                <w:rFonts w:ascii="Arial" w:eastAsia="Times New Roman" w:hAnsi="Arial" w:cs="Arial"/>
                <w:sz w:val="18"/>
                <w:szCs w:val="18"/>
                <w:lang w:eastAsia="ar-SA"/>
              </w:rPr>
              <w:t>n</w:t>
            </w:r>
            <w:r w:rsidR="007435CD" w:rsidRPr="00695E67">
              <w:rPr>
                <w:rFonts w:ascii="Arial" w:eastAsia="Times New Roman" w:hAnsi="Arial" w:cs="Arial"/>
                <w:sz w:val="18"/>
                <w:szCs w:val="18"/>
                <w:lang w:eastAsia="ar-SA"/>
              </w:rPr>
              <w:t>oviembre</w:t>
            </w:r>
            <w:r w:rsidR="00835ABF" w:rsidRPr="00695E67">
              <w:rPr>
                <w:rFonts w:ascii="Arial" w:eastAsia="Times New Roman" w:hAnsi="Arial" w:cs="Arial"/>
                <w:sz w:val="18"/>
                <w:szCs w:val="18"/>
                <w:lang w:eastAsia="ar-SA"/>
              </w:rPr>
              <w:t xml:space="preserve"> del 20</w:t>
            </w:r>
            <w:r w:rsidR="00415C00" w:rsidRPr="00695E67">
              <w:rPr>
                <w:rFonts w:ascii="Arial" w:eastAsia="Times New Roman" w:hAnsi="Arial" w:cs="Arial"/>
                <w:sz w:val="18"/>
                <w:szCs w:val="18"/>
                <w:lang w:eastAsia="ar-SA"/>
              </w:rPr>
              <w:t>20</w:t>
            </w:r>
            <w:r w:rsidRPr="00695E67">
              <w:rPr>
                <w:rFonts w:ascii="Arial" w:eastAsia="Times New Roman" w:hAnsi="Arial" w:cs="Arial"/>
                <w:sz w:val="18"/>
                <w:szCs w:val="18"/>
                <w:lang w:eastAsia="ar-SA"/>
              </w:rPr>
              <w:t xml:space="preserve"> (sujeto a renovación)</w:t>
            </w:r>
          </w:p>
        </w:tc>
      </w:tr>
      <w:tr w:rsidR="00DB0670" w:rsidRPr="00695E67" w:rsidTr="001D1D35">
        <w:tc>
          <w:tcPr>
            <w:tcW w:w="3260" w:type="dxa"/>
            <w:tcMar>
              <w:left w:w="28" w:type="dxa"/>
              <w:right w:w="28" w:type="dxa"/>
            </w:tcMar>
            <w:vAlign w:val="center"/>
          </w:tcPr>
          <w:p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Retribución mensual</w:t>
            </w:r>
          </w:p>
        </w:tc>
        <w:tc>
          <w:tcPr>
            <w:tcW w:w="5386" w:type="dxa"/>
            <w:tcMar>
              <w:left w:w="113" w:type="dxa"/>
              <w:right w:w="113" w:type="dxa"/>
            </w:tcMar>
            <w:vAlign w:val="center"/>
          </w:tcPr>
          <w:p w:rsidR="00DB0670" w:rsidRPr="00695E67" w:rsidRDefault="00B40300" w:rsidP="001D1D35">
            <w:pPr>
              <w:pStyle w:val="Sinespaciado"/>
              <w:rPr>
                <w:rFonts w:ascii="Arial" w:hAnsi="Arial" w:cs="Arial"/>
                <w:sz w:val="18"/>
                <w:szCs w:val="18"/>
              </w:rPr>
            </w:pPr>
            <w:r w:rsidRPr="00695E67">
              <w:rPr>
                <w:rFonts w:ascii="Arial" w:hAnsi="Arial" w:cs="Arial"/>
                <w:sz w:val="18"/>
                <w:szCs w:val="18"/>
              </w:rPr>
              <w:t xml:space="preserve">De acuerdo a lo especificado en el numeral </w:t>
            </w:r>
            <w:r w:rsidRPr="00695E67">
              <w:rPr>
                <w:rFonts w:ascii="Arial" w:hAnsi="Arial" w:cs="Arial"/>
                <w:b/>
                <w:sz w:val="18"/>
                <w:szCs w:val="18"/>
              </w:rPr>
              <w:t>1. Objeto de la convocatoria.</w:t>
            </w:r>
          </w:p>
        </w:tc>
      </w:tr>
      <w:tr w:rsidR="00DB0670" w:rsidRPr="00695E67" w:rsidTr="00B7505A">
        <w:trPr>
          <w:trHeight w:val="375"/>
        </w:trPr>
        <w:tc>
          <w:tcPr>
            <w:tcW w:w="3260" w:type="dxa"/>
            <w:tcMar>
              <w:left w:w="28" w:type="dxa"/>
              <w:right w:w="28" w:type="dxa"/>
            </w:tcMar>
            <w:vAlign w:val="center"/>
          </w:tcPr>
          <w:p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Otras condiciones del contrato</w:t>
            </w:r>
          </w:p>
        </w:tc>
        <w:tc>
          <w:tcPr>
            <w:tcW w:w="5386" w:type="dxa"/>
            <w:tcMar>
              <w:left w:w="113" w:type="dxa"/>
              <w:right w:w="113" w:type="dxa"/>
            </w:tcMar>
            <w:vAlign w:val="center"/>
          </w:tcPr>
          <w:p w:rsidR="00DB0670" w:rsidRPr="00695E67" w:rsidRDefault="00B7505A" w:rsidP="001D1D35">
            <w:pPr>
              <w:pStyle w:val="Sinespaciado"/>
              <w:rPr>
                <w:rFonts w:ascii="Arial" w:hAnsi="Arial" w:cs="Arial"/>
                <w:sz w:val="18"/>
                <w:szCs w:val="18"/>
              </w:rPr>
            </w:pPr>
            <w:r w:rsidRPr="00695E67">
              <w:rPr>
                <w:rFonts w:ascii="Arial" w:hAnsi="Arial" w:cs="Arial"/>
                <w:sz w:val="18"/>
                <w:szCs w:val="18"/>
              </w:rPr>
              <w:t>Disponibilidad inmediata.</w:t>
            </w:r>
          </w:p>
        </w:tc>
      </w:tr>
    </w:tbl>
    <w:p w:rsidR="00902204" w:rsidRPr="00695E67" w:rsidRDefault="00902204" w:rsidP="00DB0670">
      <w:pPr>
        <w:pStyle w:val="Sinespaciado"/>
        <w:rPr>
          <w:rFonts w:ascii="Arial" w:hAnsi="Arial" w:cs="Arial"/>
          <w:sz w:val="20"/>
          <w:szCs w:val="20"/>
        </w:rPr>
      </w:pPr>
    </w:p>
    <w:p w:rsidR="0095356E" w:rsidRPr="00695E67" w:rsidRDefault="0095356E" w:rsidP="00FD10D3">
      <w:pPr>
        <w:pStyle w:val="Sinespaciado"/>
        <w:numPr>
          <w:ilvl w:val="0"/>
          <w:numId w:val="11"/>
        </w:numPr>
        <w:ind w:left="426" w:hanging="426"/>
        <w:rPr>
          <w:rFonts w:ascii="Arial" w:hAnsi="Arial" w:cs="Arial"/>
          <w:b/>
          <w:sz w:val="20"/>
          <w:szCs w:val="20"/>
        </w:rPr>
      </w:pPr>
      <w:r w:rsidRPr="00695E67">
        <w:rPr>
          <w:rFonts w:ascii="Arial" w:hAnsi="Arial" w:cs="Arial"/>
          <w:b/>
          <w:sz w:val="20"/>
          <w:szCs w:val="20"/>
        </w:rPr>
        <w:t>MODALIDAD DE POSTULACIÓN</w:t>
      </w:r>
    </w:p>
    <w:p w:rsidR="00B40300" w:rsidRPr="00695E67" w:rsidRDefault="00B40300" w:rsidP="00B40300">
      <w:pPr>
        <w:pStyle w:val="Sinespaciado"/>
        <w:rPr>
          <w:rFonts w:ascii="Arial" w:hAnsi="Arial" w:cs="Arial"/>
          <w:sz w:val="20"/>
          <w:szCs w:val="20"/>
        </w:rPr>
      </w:pPr>
    </w:p>
    <w:p w:rsidR="00B048D2" w:rsidRPr="00695E67" w:rsidRDefault="00B048D2" w:rsidP="00B048D2">
      <w:pPr>
        <w:pStyle w:val="Sinespaciado"/>
        <w:ind w:left="426"/>
        <w:jc w:val="both"/>
        <w:rPr>
          <w:rFonts w:ascii="Arial" w:hAnsi="Arial" w:cs="Arial"/>
          <w:b/>
          <w:sz w:val="20"/>
          <w:szCs w:val="20"/>
        </w:rPr>
      </w:pPr>
      <w:r w:rsidRPr="00695E67">
        <w:rPr>
          <w:rFonts w:ascii="Arial" w:hAnsi="Arial" w:cs="Arial"/>
          <w:b/>
          <w:sz w:val="20"/>
          <w:szCs w:val="20"/>
        </w:rPr>
        <w:t xml:space="preserve">Inscripción por el Sistema de Selección de Personal (SISEP): </w:t>
      </w:r>
    </w:p>
    <w:p w:rsidR="00B048D2" w:rsidRPr="00695E67" w:rsidRDefault="00B048D2" w:rsidP="00B048D2">
      <w:pPr>
        <w:pStyle w:val="Sinespaciado"/>
        <w:ind w:left="426"/>
        <w:jc w:val="both"/>
        <w:rPr>
          <w:rFonts w:ascii="Arial" w:hAnsi="Arial" w:cs="Arial"/>
          <w:b/>
          <w:sz w:val="20"/>
          <w:szCs w:val="20"/>
        </w:rPr>
      </w:pPr>
    </w:p>
    <w:p w:rsidR="00B048D2" w:rsidRPr="00695E67" w:rsidRDefault="00B048D2" w:rsidP="00B048D2">
      <w:pPr>
        <w:pStyle w:val="Sinespaciado"/>
        <w:ind w:left="426"/>
        <w:jc w:val="both"/>
        <w:rPr>
          <w:rFonts w:ascii="Arial" w:hAnsi="Arial" w:cs="Arial"/>
          <w:sz w:val="20"/>
          <w:szCs w:val="20"/>
        </w:rPr>
      </w:pPr>
      <w:r w:rsidRPr="00695E67">
        <w:rPr>
          <w:rFonts w:ascii="Arial" w:hAnsi="Arial" w:cs="Arial"/>
          <w:sz w:val="20"/>
          <w:szCs w:val="20"/>
        </w:rPr>
        <w:t>El postulante debe ingresar al link (ww1.essalud.gob.pe/</w:t>
      </w:r>
      <w:proofErr w:type="spellStart"/>
      <w:r w:rsidRPr="00695E67">
        <w:rPr>
          <w:rFonts w:ascii="Arial" w:hAnsi="Arial" w:cs="Arial"/>
          <w:sz w:val="20"/>
          <w:szCs w:val="20"/>
        </w:rPr>
        <w:t>sisep</w:t>
      </w:r>
      <w:proofErr w:type="spellEnd"/>
      <w:r w:rsidRPr="00695E67">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B048D2" w:rsidRPr="00695E67" w:rsidRDefault="00B048D2" w:rsidP="00B048D2">
      <w:pPr>
        <w:pStyle w:val="Sinespaciado"/>
        <w:ind w:left="426"/>
        <w:jc w:val="both"/>
        <w:rPr>
          <w:rFonts w:ascii="Arial" w:hAnsi="Arial" w:cs="Arial"/>
          <w:b/>
          <w:sz w:val="20"/>
          <w:szCs w:val="20"/>
          <w:u w:val="single"/>
        </w:rPr>
      </w:pPr>
    </w:p>
    <w:p w:rsidR="00B048D2" w:rsidRPr="00695E67" w:rsidRDefault="00B048D2" w:rsidP="00B048D2">
      <w:pPr>
        <w:pStyle w:val="Sinespaciado"/>
        <w:ind w:left="426"/>
        <w:jc w:val="both"/>
        <w:rPr>
          <w:rFonts w:ascii="Arial" w:hAnsi="Arial" w:cs="Arial"/>
          <w:b/>
          <w:sz w:val="20"/>
          <w:szCs w:val="20"/>
        </w:rPr>
      </w:pPr>
      <w:r w:rsidRPr="00695E67">
        <w:rPr>
          <w:rFonts w:ascii="Arial" w:hAnsi="Arial" w:cs="Arial"/>
          <w:b/>
          <w:sz w:val="20"/>
          <w:szCs w:val="20"/>
        </w:rPr>
        <w:t>Postulación Vía Electrónica:</w:t>
      </w:r>
    </w:p>
    <w:p w:rsidR="00B048D2" w:rsidRPr="00695E67" w:rsidRDefault="00B048D2" w:rsidP="00B048D2">
      <w:pPr>
        <w:pStyle w:val="Sinespaciado"/>
        <w:ind w:left="426"/>
        <w:jc w:val="both"/>
        <w:rPr>
          <w:rFonts w:ascii="Arial" w:hAnsi="Arial" w:cs="Arial"/>
          <w:sz w:val="20"/>
          <w:szCs w:val="20"/>
        </w:rPr>
      </w:pPr>
    </w:p>
    <w:p w:rsidR="00B048D2" w:rsidRPr="00695E67" w:rsidRDefault="00B048D2" w:rsidP="00B048D2">
      <w:pPr>
        <w:pStyle w:val="Sinespaciado"/>
        <w:ind w:left="426"/>
        <w:jc w:val="both"/>
        <w:rPr>
          <w:rFonts w:ascii="Arial" w:hAnsi="Arial" w:cs="Arial"/>
          <w:color w:val="000000" w:themeColor="text1"/>
          <w:sz w:val="20"/>
          <w:szCs w:val="20"/>
        </w:rPr>
      </w:pPr>
      <w:r w:rsidRPr="00695E67">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695E67">
        <w:rPr>
          <w:rFonts w:ascii="Arial" w:hAnsi="Arial" w:cs="Arial"/>
          <w:b/>
          <w:sz w:val="20"/>
          <w:szCs w:val="20"/>
        </w:rPr>
        <w:t>Formatos 01, 02, 03 y 05</w:t>
      </w:r>
      <w:r w:rsidRPr="00695E67">
        <w:rPr>
          <w:rFonts w:ascii="Arial" w:hAnsi="Arial" w:cs="Arial"/>
          <w:sz w:val="20"/>
          <w:szCs w:val="20"/>
        </w:rPr>
        <w:t xml:space="preserve">, debidamente firmados, foliados y con la impresión dactilar. Así como el </w:t>
      </w:r>
      <w:r w:rsidRPr="00695E67">
        <w:rPr>
          <w:rFonts w:ascii="Arial" w:hAnsi="Arial" w:cs="Arial"/>
          <w:b/>
          <w:sz w:val="20"/>
          <w:szCs w:val="20"/>
        </w:rPr>
        <w:t>CV descriptivo y documentado</w:t>
      </w:r>
      <w:r w:rsidRPr="00695E67">
        <w:rPr>
          <w:rFonts w:ascii="Arial" w:hAnsi="Arial" w:cs="Arial"/>
          <w:sz w:val="20"/>
          <w:szCs w:val="20"/>
        </w:rPr>
        <w:t xml:space="preserve"> (debidamente firmado y foliado en cada hoja</w:t>
      </w:r>
      <w:r w:rsidRPr="00695E67">
        <w:rPr>
          <w:rFonts w:ascii="Arial" w:hAnsi="Arial" w:cs="Arial"/>
          <w:b/>
          <w:sz w:val="20"/>
          <w:szCs w:val="20"/>
        </w:rPr>
        <w:t>). Toda la documentación es de carácter obligatorio en el orden antes señalado</w:t>
      </w:r>
      <w:r w:rsidRPr="00695E67">
        <w:rPr>
          <w:rFonts w:ascii="Arial" w:hAnsi="Arial" w:cs="Arial"/>
          <w:sz w:val="20"/>
          <w:szCs w:val="20"/>
        </w:rPr>
        <w:t xml:space="preserve">, </w:t>
      </w:r>
      <w:r w:rsidRPr="00695E67">
        <w:rPr>
          <w:rFonts w:ascii="Arial" w:hAnsi="Arial" w:cs="Arial"/>
          <w:color w:val="000000" w:themeColor="text1"/>
          <w:sz w:val="20"/>
          <w:szCs w:val="20"/>
        </w:rPr>
        <w:t>indicando en el</w:t>
      </w:r>
      <w:r w:rsidRPr="00695E67">
        <w:rPr>
          <w:rFonts w:ascii="Arial" w:hAnsi="Arial" w:cs="Arial"/>
          <w:b/>
          <w:color w:val="000000" w:themeColor="text1"/>
          <w:sz w:val="20"/>
          <w:szCs w:val="20"/>
        </w:rPr>
        <w:t xml:space="preserve"> </w:t>
      </w:r>
      <w:r w:rsidRPr="00695E67">
        <w:rPr>
          <w:rFonts w:ascii="Arial" w:hAnsi="Arial" w:cs="Arial"/>
          <w:color w:val="000000" w:themeColor="text1"/>
          <w:sz w:val="20"/>
          <w:szCs w:val="20"/>
        </w:rPr>
        <w:t xml:space="preserve">asunto del correo </w:t>
      </w:r>
      <w:r w:rsidRPr="00695E67">
        <w:rPr>
          <w:rFonts w:ascii="Arial" w:hAnsi="Arial" w:cs="Arial"/>
          <w:b/>
          <w:color w:val="000000" w:themeColor="text1"/>
          <w:sz w:val="20"/>
          <w:szCs w:val="20"/>
        </w:rPr>
        <w:t>APELLIDOS y el Código del servicio al cual postula</w:t>
      </w:r>
      <w:r w:rsidRPr="00695E67">
        <w:rPr>
          <w:rFonts w:ascii="Arial" w:hAnsi="Arial" w:cs="Arial"/>
          <w:color w:val="000000" w:themeColor="text1"/>
          <w:sz w:val="20"/>
          <w:szCs w:val="20"/>
        </w:rPr>
        <w:t xml:space="preserve">, caso contrario </w:t>
      </w:r>
      <w:r w:rsidRPr="00695E67">
        <w:rPr>
          <w:rFonts w:ascii="Arial" w:hAnsi="Arial" w:cs="Arial"/>
          <w:b/>
          <w:color w:val="000000" w:themeColor="text1"/>
          <w:sz w:val="20"/>
          <w:szCs w:val="20"/>
        </w:rPr>
        <w:t>NO</w:t>
      </w:r>
      <w:r w:rsidRPr="00695E67">
        <w:rPr>
          <w:rFonts w:ascii="Arial" w:hAnsi="Arial" w:cs="Arial"/>
          <w:color w:val="000000" w:themeColor="text1"/>
          <w:sz w:val="20"/>
          <w:szCs w:val="20"/>
        </w:rPr>
        <w:t xml:space="preserve"> se evaluará lo presentado.</w:t>
      </w:r>
    </w:p>
    <w:p w:rsidR="00B048D2" w:rsidRPr="00695E67" w:rsidRDefault="00B048D2" w:rsidP="00B048D2">
      <w:pPr>
        <w:pStyle w:val="Sinespaciado"/>
        <w:ind w:left="426"/>
        <w:jc w:val="center"/>
        <w:rPr>
          <w:rFonts w:ascii="Arial" w:hAnsi="Arial" w:cs="Arial"/>
          <w:sz w:val="20"/>
          <w:szCs w:val="20"/>
        </w:rPr>
      </w:pPr>
    </w:p>
    <w:p w:rsidR="00B048D2" w:rsidRPr="00695E67" w:rsidRDefault="00B048D2" w:rsidP="00B048D2">
      <w:pPr>
        <w:pStyle w:val="Sinespaciado"/>
        <w:ind w:left="426"/>
        <w:jc w:val="center"/>
        <w:rPr>
          <w:rFonts w:ascii="Arial" w:hAnsi="Arial" w:cs="Arial"/>
          <w:b/>
          <w:sz w:val="20"/>
          <w:szCs w:val="20"/>
        </w:rPr>
      </w:pPr>
      <w:r w:rsidRPr="00695E67">
        <w:rPr>
          <w:rFonts w:ascii="Arial" w:hAnsi="Arial" w:cs="Arial"/>
          <w:sz w:val="20"/>
          <w:szCs w:val="20"/>
        </w:rPr>
        <w:t xml:space="preserve">Ejemplo: </w:t>
      </w:r>
      <w:r w:rsidRPr="00695E67">
        <w:rPr>
          <w:rFonts w:ascii="Arial" w:hAnsi="Arial" w:cs="Arial"/>
          <w:b/>
          <w:sz w:val="20"/>
          <w:szCs w:val="20"/>
        </w:rPr>
        <w:t>APELLIDOS_(P1ME-001)</w:t>
      </w:r>
    </w:p>
    <w:p w:rsidR="00254E54" w:rsidRPr="00695E67" w:rsidRDefault="00254E54" w:rsidP="00B048D2">
      <w:pPr>
        <w:pStyle w:val="Sinespaciado"/>
        <w:ind w:left="426"/>
        <w:jc w:val="both"/>
        <w:rPr>
          <w:rFonts w:ascii="Arial" w:hAnsi="Arial" w:cs="Arial"/>
          <w:sz w:val="20"/>
          <w:szCs w:val="20"/>
        </w:rPr>
      </w:pPr>
    </w:p>
    <w:p w:rsidR="00B50583" w:rsidRPr="007526AF" w:rsidRDefault="00B048D2" w:rsidP="00B048D2">
      <w:pPr>
        <w:pStyle w:val="Sinespaciado"/>
        <w:ind w:left="426"/>
        <w:jc w:val="both"/>
        <w:rPr>
          <w:rFonts w:ascii="Arial" w:hAnsi="Arial" w:cs="Arial"/>
          <w:sz w:val="20"/>
          <w:szCs w:val="20"/>
        </w:rPr>
      </w:pPr>
      <w:r w:rsidRPr="00695E67">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C36F45" w:rsidRDefault="00286EE9" w:rsidP="00FD10D3">
      <w:pPr>
        <w:pStyle w:val="Sinespaciado"/>
        <w:numPr>
          <w:ilvl w:val="0"/>
          <w:numId w:val="11"/>
        </w:numPr>
        <w:ind w:left="426" w:hanging="426"/>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C36F45" w:rsidRDefault="00C36F45" w:rsidP="00FF2FCA">
      <w:pPr>
        <w:pStyle w:val="Sinespaciado"/>
        <w:rPr>
          <w:rFonts w:ascii="Arial" w:hAnsi="Arial" w:cs="Arial"/>
          <w:b/>
          <w:sz w:val="20"/>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268"/>
      </w:tblGrid>
      <w:tr w:rsidR="00EF51D7" w:rsidRPr="00A84170" w:rsidTr="00FC272C">
        <w:trPr>
          <w:trHeight w:val="592"/>
        </w:trPr>
        <w:tc>
          <w:tcPr>
            <w:tcW w:w="3234" w:type="dxa"/>
            <w:gridSpan w:val="2"/>
            <w:tcBorders>
              <w:bottom w:val="single" w:sz="4" w:space="0" w:color="auto"/>
            </w:tcBorders>
            <w:shd w:val="clear" w:color="auto" w:fill="B8CCE4" w:themeFill="accent1" w:themeFillTint="66"/>
            <w:vAlign w:val="center"/>
          </w:tcPr>
          <w:p w:rsidR="00EF51D7" w:rsidRPr="00A84170" w:rsidRDefault="00EF51D7" w:rsidP="00375FF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286" w:type="dxa"/>
            <w:shd w:val="clear" w:color="auto" w:fill="B8CCE4" w:themeFill="accent1" w:themeFillTint="66"/>
            <w:vAlign w:val="center"/>
          </w:tcPr>
          <w:p w:rsidR="00EF51D7" w:rsidRPr="00A84170" w:rsidRDefault="00EF51D7" w:rsidP="00375FF7">
            <w:pPr>
              <w:jc w:val="center"/>
              <w:rPr>
                <w:rFonts w:ascii="Arial" w:hAnsi="Arial" w:cs="Arial"/>
                <w:sz w:val="18"/>
                <w:szCs w:val="18"/>
                <w:lang w:val="es-MX"/>
              </w:rPr>
            </w:pPr>
            <w:r w:rsidRPr="00A84170">
              <w:rPr>
                <w:rFonts w:ascii="Arial" w:hAnsi="Arial" w:cs="Arial"/>
                <w:b/>
                <w:sz w:val="18"/>
                <w:szCs w:val="18"/>
                <w:lang w:val="es-MX"/>
              </w:rPr>
              <w:t>FECHA Y HORA</w:t>
            </w:r>
          </w:p>
        </w:tc>
        <w:tc>
          <w:tcPr>
            <w:tcW w:w="2268" w:type="dxa"/>
            <w:shd w:val="clear" w:color="auto" w:fill="B8CCE4" w:themeFill="accent1" w:themeFillTint="66"/>
            <w:vAlign w:val="center"/>
          </w:tcPr>
          <w:p w:rsidR="00EF51D7" w:rsidRPr="00A84170" w:rsidRDefault="00EF51D7" w:rsidP="00375FF7">
            <w:pPr>
              <w:jc w:val="center"/>
              <w:rPr>
                <w:rFonts w:ascii="Arial" w:hAnsi="Arial" w:cs="Arial"/>
                <w:b/>
                <w:sz w:val="18"/>
                <w:szCs w:val="18"/>
                <w:lang w:val="es-MX"/>
              </w:rPr>
            </w:pPr>
            <w:r w:rsidRPr="00A84170">
              <w:rPr>
                <w:rFonts w:ascii="Arial" w:hAnsi="Arial" w:cs="Arial"/>
                <w:b/>
                <w:sz w:val="18"/>
                <w:szCs w:val="18"/>
                <w:lang w:val="es-MX"/>
              </w:rPr>
              <w:t>AREA RESPONSABLE</w:t>
            </w:r>
          </w:p>
        </w:tc>
      </w:tr>
      <w:tr w:rsidR="00EF51D7" w:rsidRPr="00A84170" w:rsidTr="00FC272C">
        <w:trPr>
          <w:trHeight w:val="367"/>
        </w:trPr>
        <w:tc>
          <w:tcPr>
            <w:tcW w:w="425" w:type="dxa"/>
            <w:tcBorders>
              <w:top w:val="single" w:sz="4" w:space="0" w:color="auto"/>
              <w:left w:val="single" w:sz="4" w:space="0" w:color="auto"/>
              <w:right w:val="single" w:sz="4" w:space="0" w:color="auto"/>
            </w:tcBorders>
            <w:shd w:val="clear" w:color="auto" w:fill="auto"/>
            <w:vAlign w:val="center"/>
          </w:tcPr>
          <w:p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EF51D7" w:rsidRPr="00A84170" w:rsidRDefault="001110DC" w:rsidP="001110DC">
            <w:pPr>
              <w:jc w:val="center"/>
              <w:rPr>
                <w:rFonts w:ascii="Arial" w:hAnsi="Arial" w:cs="Arial"/>
                <w:sz w:val="18"/>
                <w:szCs w:val="18"/>
                <w:lang w:val="es-MX"/>
              </w:rPr>
            </w:pPr>
            <w:r>
              <w:rPr>
                <w:rFonts w:ascii="Arial" w:hAnsi="Arial" w:cs="Arial"/>
                <w:sz w:val="18"/>
                <w:szCs w:val="18"/>
                <w:lang w:val="es-MX"/>
              </w:rPr>
              <w:t>30</w:t>
            </w:r>
            <w:r w:rsidR="00EF51D7">
              <w:rPr>
                <w:rFonts w:ascii="Arial" w:hAnsi="Arial" w:cs="Arial"/>
                <w:sz w:val="18"/>
                <w:szCs w:val="18"/>
                <w:lang w:val="es-MX"/>
              </w:rPr>
              <w:t xml:space="preserve"> de octubre </w:t>
            </w:r>
            <w:r w:rsidR="00235D57">
              <w:rPr>
                <w:rFonts w:ascii="Arial" w:hAnsi="Arial" w:cs="Arial"/>
                <w:sz w:val="18"/>
                <w:szCs w:val="18"/>
                <w:lang w:val="es-MX"/>
              </w:rPr>
              <w:t>del 2020</w:t>
            </w:r>
          </w:p>
        </w:tc>
        <w:tc>
          <w:tcPr>
            <w:tcW w:w="2268" w:type="dxa"/>
            <w:shd w:val="clear" w:color="auto" w:fill="auto"/>
            <w:vAlign w:val="center"/>
          </w:tcPr>
          <w:p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F81755" w:rsidTr="00FC272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EF51D7" w:rsidRPr="00A84170" w:rsidRDefault="00EF51D7" w:rsidP="00375FF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rsidR="00EF51D7" w:rsidRPr="00F81755" w:rsidRDefault="00EF51D7" w:rsidP="00375FF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2268" w:type="dxa"/>
            <w:shd w:val="clear" w:color="auto" w:fill="auto"/>
            <w:vAlign w:val="center"/>
          </w:tcPr>
          <w:p w:rsidR="00EF51D7" w:rsidRPr="00F81755" w:rsidRDefault="00EF51D7" w:rsidP="00375FF7">
            <w:pPr>
              <w:jc w:val="center"/>
              <w:rPr>
                <w:rFonts w:ascii="Arial" w:hAnsi="Arial" w:cs="Arial"/>
                <w:sz w:val="18"/>
                <w:szCs w:val="18"/>
                <w:lang w:val="es-MX"/>
              </w:rPr>
            </w:pPr>
            <w:r w:rsidRPr="00F81755">
              <w:rPr>
                <w:rFonts w:ascii="Arial" w:hAnsi="Arial" w:cs="Arial"/>
                <w:sz w:val="18"/>
                <w:szCs w:val="18"/>
                <w:lang w:val="es-MX"/>
              </w:rPr>
              <w:t>SGGI</w:t>
            </w:r>
            <w:r>
              <w:rPr>
                <w:rFonts w:ascii="Arial" w:hAnsi="Arial" w:cs="Arial"/>
                <w:sz w:val="18"/>
                <w:szCs w:val="18"/>
                <w:lang w:val="es-MX"/>
              </w:rPr>
              <w:t>-</w:t>
            </w:r>
            <w:r w:rsidR="00BA4E44" w:rsidRPr="00BA4E44">
              <w:rPr>
                <w:rFonts w:ascii="Arial" w:hAnsi="Arial" w:cs="Arial"/>
                <w:sz w:val="18"/>
                <w:szCs w:val="18"/>
                <w:lang w:val="es-MX"/>
              </w:rPr>
              <w:t xml:space="preserve"> GCTIC</w:t>
            </w:r>
          </w:p>
        </w:tc>
      </w:tr>
      <w:tr w:rsidR="00EF51D7" w:rsidRPr="00A84170" w:rsidTr="00FC272C">
        <w:trPr>
          <w:trHeight w:val="328"/>
        </w:trPr>
        <w:tc>
          <w:tcPr>
            <w:tcW w:w="8788" w:type="dxa"/>
            <w:gridSpan w:val="4"/>
            <w:tcBorders>
              <w:top w:val="single" w:sz="4" w:space="0" w:color="auto"/>
            </w:tcBorders>
            <w:shd w:val="clear" w:color="auto" w:fill="B8CCE4" w:themeFill="accent1" w:themeFillTint="66"/>
            <w:vAlign w:val="center"/>
          </w:tcPr>
          <w:p w:rsidR="00EF51D7" w:rsidRPr="00A84170" w:rsidRDefault="00EF51D7" w:rsidP="00375FF7">
            <w:pPr>
              <w:jc w:val="both"/>
              <w:rPr>
                <w:rFonts w:ascii="Arial" w:hAnsi="Arial" w:cs="Arial"/>
                <w:sz w:val="18"/>
                <w:szCs w:val="18"/>
                <w:lang w:val="es-MX"/>
              </w:rPr>
            </w:pPr>
            <w:r w:rsidRPr="00A84170">
              <w:rPr>
                <w:rFonts w:ascii="Arial" w:hAnsi="Arial" w:cs="Arial"/>
                <w:b/>
                <w:sz w:val="18"/>
                <w:szCs w:val="18"/>
                <w:lang w:val="es-MX"/>
              </w:rPr>
              <w:t>CONVOCATORIA</w:t>
            </w:r>
          </w:p>
        </w:tc>
      </w:tr>
      <w:tr w:rsidR="00EF51D7" w:rsidRPr="00A84170" w:rsidTr="00FC272C">
        <w:trPr>
          <w:trHeight w:val="681"/>
        </w:trPr>
        <w:tc>
          <w:tcPr>
            <w:tcW w:w="425" w:type="dxa"/>
            <w:vAlign w:val="center"/>
          </w:tcPr>
          <w:p w:rsidR="00EF51D7" w:rsidRPr="00A84170" w:rsidRDefault="00EF51D7" w:rsidP="00375FF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EF51D7" w:rsidRPr="00F81755" w:rsidRDefault="00EF51D7" w:rsidP="00375FF7">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286" w:type="dxa"/>
            <w:vAlign w:val="center"/>
          </w:tcPr>
          <w:p w:rsidR="00EF51D7" w:rsidRPr="00F81755" w:rsidRDefault="00EF51D7" w:rsidP="00375FF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595D22">
              <w:rPr>
                <w:rFonts w:ascii="Arial" w:eastAsia="Calibri" w:hAnsi="Arial" w:cs="Arial"/>
                <w:color w:val="000000"/>
                <w:lang w:eastAsia="es-ES"/>
              </w:rPr>
              <w:t>0</w:t>
            </w:r>
            <w:r w:rsidR="00942BCB">
              <w:rPr>
                <w:rFonts w:ascii="Arial" w:eastAsia="Calibri" w:hAnsi="Arial" w:cs="Arial"/>
                <w:color w:val="000000"/>
                <w:lang w:eastAsia="es-ES"/>
              </w:rPr>
              <w:t>2</w:t>
            </w:r>
            <w:r>
              <w:rPr>
                <w:rFonts w:ascii="Arial" w:eastAsia="Calibri" w:hAnsi="Arial" w:cs="Arial"/>
                <w:color w:val="000000"/>
                <w:lang w:eastAsia="es-ES"/>
              </w:rPr>
              <w:t xml:space="preserve"> de </w:t>
            </w:r>
            <w:r w:rsidR="00375FF7">
              <w:rPr>
                <w:rFonts w:ascii="Arial" w:eastAsia="Calibri" w:hAnsi="Arial" w:cs="Arial"/>
                <w:color w:val="000000"/>
                <w:lang w:eastAsia="es-ES"/>
              </w:rPr>
              <w:t>noviembre</w:t>
            </w:r>
            <w:r>
              <w:rPr>
                <w:rFonts w:ascii="Arial" w:eastAsia="Calibri" w:hAnsi="Arial" w:cs="Arial"/>
                <w:color w:val="000000"/>
                <w:lang w:eastAsia="es-ES"/>
              </w:rPr>
              <w:t xml:space="preserve"> </w:t>
            </w:r>
            <w:r w:rsidRPr="00F81755">
              <w:rPr>
                <w:rFonts w:ascii="Arial" w:eastAsia="Calibri" w:hAnsi="Arial" w:cs="Arial"/>
                <w:color w:val="000000"/>
                <w:lang w:eastAsia="es-ES"/>
              </w:rPr>
              <w:t>del 2020</w:t>
            </w:r>
          </w:p>
        </w:tc>
        <w:tc>
          <w:tcPr>
            <w:tcW w:w="2268" w:type="dxa"/>
            <w:vAlign w:val="center"/>
          </w:tcPr>
          <w:p w:rsidR="00EF51D7" w:rsidRPr="00A84170" w:rsidRDefault="00EF51D7" w:rsidP="00375FF7">
            <w:pPr>
              <w:jc w:val="center"/>
              <w:rPr>
                <w:rFonts w:ascii="Arial" w:hAnsi="Arial" w:cs="Arial"/>
                <w:sz w:val="18"/>
                <w:szCs w:val="18"/>
                <w:lang w:val="en-US"/>
              </w:rPr>
            </w:pPr>
            <w:r w:rsidRPr="00A84170">
              <w:rPr>
                <w:rFonts w:ascii="Arial" w:hAnsi="Arial" w:cs="Arial"/>
                <w:sz w:val="18"/>
                <w:szCs w:val="18"/>
                <w:lang w:val="es-MX"/>
              </w:rPr>
              <w:t>SGGI</w:t>
            </w:r>
            <w:r w:rsidR="00BA4E44">
              <w:rPr>
                <w:rFonts w:ascii="Arial" w:hAnsi="Arial" w:cs="Arial"/>
                <w:sz w:val="18"/>
                <w:szCs w:val="18"/>
                <w:lang w:val="es-MX"/>
              </w:rPr>
              <w:t xml:space="preserve"> </w:t>
            </w:r>
            <w:r w:rsidR="00FC272C">
              <w:rPr>
                <w:rFonts w:ascii="Arial" w:hAnsi="Arial" w:cs="Arial"/>
                <w:sz w:val="18"/>
                <w:szCs w:val="18"/>
                <w:lang w:val="es-MX"/>
              </w:rPr>
              <w:t>–</w:t>
            </w:r>
            <w:r w:rsidR="00BA4E44">
              <w:rPr>
                <w:rFonts w:ascii="Arial" w:hAnsi="Arial" w:cs="Arial"/>
                <w:sz w:val="18"/>
                <w:szCs w:val="18"/>
                <w:lang w:val="es-MX"/>
              </w:rPr>
              <w:t xml:space="preserve"> URRHH</w:t>
            </w:r>
            <w:r w:rsidR="00FC272C">
              <w:rPr>
                <w:rFonts w:ascii="Arial" w:hAnsi="Arial" w:cs="Arial"/>
                <w:sz w:val="18"/>
                <w:szCs w:val="18"/>
                <w:lang w:val="es-MX"/>
              </w:rPr>
              <w:t xml:space="preserve"> - GCTIC</w:t>
            </w:r>
          </w:p>
        </w:tc>
      </w:tr>
      <w:tr w:rsidR="00812C69" w:rsidRPr="00A84170" w:rsidTr="00FC272C">
        <w:trPr>
          <w:trHeight w:val="681"/>
        </w:trPr>
        <w:tc>
          <w:tcPr>
            <w:tcW w:w="425" w:type="dxa"/>
            <w:vAlign w:val="center"/>
          </w:tcPr>
          <w:p w:rsidR="00812C69" w:rsidRPr="00A84170" w:rsidRDefault="00812C69" w:rsidP="00375FF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12C69" w:rsidRPr="00A84170" w:rsidRDefault="00812C69" w:rsidP="00375FF7">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12C69" w:rsidRPr="00A84170" w:rsidRDefault="00812C69" w:rsidP="00375FF7">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286" w:type="dxa"/>
            <w:vAlign w:val="center"/>
          </w:tcPr>
          <w:p w:rsidR="00812C69" w:rsidRPr="00A84170" w:rsidRDefault="00812C69" w:rsidP="00B114D0">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Pr>
                <w:rFonts w:ascii="Arial" w:hAnsi="Arial" w:cs="Arial"/>
                <w:sz w:val="18"/>
                <w:szCs w:val="18"/>
                <w:lang w:eastAsia="es-ES"/>
              </w:rPr>
              <w:t>1</w:t>
            </w:r>
            <w:r w:rsidR="00375FF7">
              <w:rPr>
                <w:rFonts w:ascii="Arial" w:hAnsi="Arial" w:cs="Arial"/>
                <w:sz w:val="18"/>
                <w:szCs w:val="18"/>
                <w:lang w:eastAsia="es-ES"/>
              </w:rPr>
              <w:t>6</w:t>
            </w:r>
            <w:r>
              <w:rPr>
                <w:rFonts w:ascii="Arial" w:hAnsi="Arial" w:cs="Arial"/>
                <w:sz w:val="18"/>
                <w:szCs w:val="18"/>
                <w:lang w:eastAsia="es-ES"/>
              </w:rPr>
              <w:t xml:space="preserve"> al 1</w:t>
            </w:r>
            <w:r w:rsidR="00375FF7">
              <w:rPr>
                <w:rFonts w:ascii="Arial" w:hAnsi="Arial" w:cs="Arial"/>
                <w:sz w:val="18"/>
                <w:szCs w:val="18"/>
                <w:lang w:eastAsia="es-ES"/>
              </w:rPr>
              <w:t>7</w:t>
            </w:r>
            <w:r>
              <w:rPr>
                <w:rFonts w:ascii="Arial" w:hAnsi="Arial" w:cs="Arial"/>
                <w:sz w:val="18"/>
                <w:szCs w:val="18"/>
                <w:lang w:eastAsia="es-ES"/>
              </w:rPr>
              <w:t xml:space="preserve"> de noviembre </w:t>
            </w:r>
            <w:r w:rsidRPr="00A84170">
              <w:rPr>
                <w:rFonts w:ascii="Arial" w:hAnsi="Arial" w:cs="Arial"/>
                <w:sz w:val="18"/>
                <w:szCs w:val="18"/>
                <w:lang w:eastAsia="es-ES"/>
              </w:rPr>
              <w:t>del 2020</w:t>
            </w:r>
            <w:r>
              <w:rPr>
                <w:rFonts w:ascii="Arial" w:hAnsi="Arial" w:cs="Arial"/>
                <w:sz w:val="18"/>
                <w:szCs w:val="18"/>
                <w:lang w:eastAsia="es-ES"/>
              </w:rPr>
              <w:t xml:space="preserve"> </w:t>
            </w:r>
            <w:r>
              <w:rPr>
                <w:rFonts w:ascii="Arial" w:hAnsi="Arial" w:cs="Arial"/>
                <w:b/>
                <w:sz w:val="18"/>
                <w:szCs w:val="18"/>
                <w:u w:val="single"/>
                <w:lang w:eastAsia="es-ES"/>
              </w:rPr>
              <w:t>(hasta las 1</w:t>
            </w:r>
            <w:r w:rsidR="00B114D0">
              <w:rPr>
                <w:rFonts w:ascii="Arial" w:hAnsi="Arial" w:cs="Arial"/>
                <w:b/>
                <w:sz w:val="18"/>
                <w:szCs w:val="18"/>
                <w:u w:val="single"/>
                <w:lang w:eastAsia="es-ES"/>
              </w:rPr>
              <w:t>2</w:t>
            </w:r>
            <w:r w:rsidRPr="00A84170">
              <w:rPr>
                <w:rFonts w:ascii="Arial" w:hAnsi="Arial" w:cs="Arial"/>
                <w:b/>
                <w:sz w:val="18"/>
                <w:szCs w:val="18"/>
                <w:u w:val="single"/>
                <w:lang w:eastAsia="es-ES"/>
              </w:rPr>
              <w:t>:00 horas)</w:t>
            </w:r>
          </w:p>
        </w:tc>
        <w:tc>
          <w:tcPr>
            <w:tcW w:w="2268" w:type="dxa"/>
            <w:vMerge w:val="restart"/>
            <w:vAlign w:val="center"/>
          </w:tcPr>
          <w:p w:rsidR="00812C69" w:rsidRPr="00A84170" w:rsidRDefault="00812C69" w:rsidP="00375FF7">
            <w:pPr>
              <w:jc w:val="center"/>
              <w:rPr>
                <w:rFonts w:ascii="Arial" w:hAnsi="Arial" w:cs="Arial"/>
                <w:sz w:val="18"/>
                <w:szCs w:val="18"/>
                <w:lang w:val="en-US"/>
              </w:rPr>
            </w:pPr>
            <w:r w:rsidRPr="00A84170">
              <w:rPr>
                <w:rFonts w:ascii="Arial" w:hAnsi="Arial" w:cs="Arial"/>
                <w:sz w:val="18"/>
                <w:szCs w:val="18"/>
                <w:lang w:val="en-US"/>
              </w:rPr>
              <w:t xml:space="preserve">SGGI </w:t>
            </w:r>
          </w:p>
        </w:tc>
      </w:tr>
      <w:tr w:rsidR="00812C69" w:rsidRPr="00A84170" w:rsidTr="00FC272C">
        <w:trPr>
          <w:trHeight w:val="548"/>
        </w:trPr>
        <w:tc>
          <w:tcPr>
            <w:tcW w:w="425" w:type="dxa"/>
            <w:vAlign w:val="center"/>
          </w:tcPr>
          <w:p w:rsidR="00812C69" w:rsidRPr="00A84170" w:rsidRDefault="00812C69" w:rsidP="00375FF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12C69" w:rsidRPr="00A84170" w:rsidRDefault="00812C69" w:rsidP="00375FF7">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286" w:type="dxa"/>
            <w:vAlign w:val="center"/>
          </w:tcPr>
          <w:p w:rsidR="00812C69" w:rsidRPr="00A84170" w:rsidRDefault="00812C69" w:rsidP="00375FF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17 de noviembre </w:t>
            </w:r>
            <w:r w:rsidRPr="00A84170">
              <w:rPr>
                <w:rFonts w:ascii="Arial" w:hAnsi="Arial" w:cs="Arial"/>
                <w:sz w:val="18"/>
                <w:szCs w:val="18"/>
                <w:lang w:eastAsia="es-ES"/>
              </w:rPr>
              <w:t>de</w:t>
            </w:r>
            <w:r>
              <w:rPr>
                <w:rFonts w:ascii="Arial" w:hAnsi="Arial" w:cs="Arial"/>
                <w:sz w:val="18"/>
                <w:szCs w:val="18"/>
                <w:lang w:eastAsia="es-ES"/>
              </w:rPr>
              <w:t>l</w:t>
            </w:r>
            <w:r w:rsidRPr="00A84170">
              <w:rPr>
                <w:rFonts w:ascii="Arial" w:hAnsi="Arial" w:cs="Arial"/>
                <w:sz w:val="18"/>
                <w:szCs w:val="18"/>
                <w:lang w:eastAsia="es-ES"/>
              </w:rPr>
              <w:t xml:space="preserve"> 2020</w:t>
            </w:r>
          </w:p>
          <w:p w:rsidR="00812C69" w:rsidRDefault="00812C69" w:rsidP="00375FF7">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(a las 1</w:t>
            </w:r>
            <w:r>
              <w:rPr>
                <w:rFonts w:ascii="Arial" w:hAnsi="Arial" w:cs="Arial"/>
                <w:sz w:val="18"/>
                <w:szCs w:val="18"/>
                <w:lang w:eastAsia="es-ES"/>
              </w:rPr>
              <w:t>5</w:t>
            </w:r>
            <w:r w:rsidRPr="00A84170">
              <w:rPr>
                <w:rFonts w:ascii="Arial" w:hAnsi="Arial" w:cs="Arial"/>
                <w:sz w:val="18"/>
                <w:szCs w:val="18"/>
                <w:lang w:eastAsia="es-ES"/>
              </w:rPr>
              <w:t>:00 horas)</w:t>
            </w:r>
          </w:p>
          <w:p w:rsidR="006D3F44" w:rsidRPr="00A84170" w:rsidRDefault="006D3F44" w:rsidP="00375FF7">
            <w:pPr>
              <w:suppressAutoHyphens w:val="0"/>
              <w:spacing w:line="276" w:lineRule="auto"/>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268" w:type="dxa"/>
            <w:vMerge/>
            <w:vAlign w:val="center"/>
          </w:tcPr>
          <w:p w:rsidR="00812C69" w:rsidRPr="00A84170" w:rsidRDefault="00812C69" w:rsidP="00375FF7">
            <w:pPr>
              <w:jc w:val="center"/>
              <w:rPr>
                <w:rFonts w:ascii="Arial" w:hAnsi="Arial" w:cs="Arial"/>
                <w:sz w:val="18"/>
                <w:szCs w:val="18"/>
                <w:lang w:val="es-MX"/>
              </w:rPr>
            </w:pPr>
          </w:p>
        </w:tc>
      </w:tr>
      <w:tr w:rsidR="00934020" w:rsidRPr="00A84170" w:rsidTr="00FC272C">
        <w:trPr>
          <w:trHeight w:val="349"/>
        </w:trPr>
        <w:tc>
          <w:tcPr>
            <w:tcW w:w="8788" w:type="dxa"/>
            <w:gridSpan w:val="4"/>
            <w:shd w:val="clear" w:color="auto" w:fill="DBE5F1" w:themeFill="accent1" w:themeFillTint="33"/>
            <w:vAlign w:val="center"/>
          </w:tcPr>
          <w:p w:rsidR="00934020" w:rsidRPr="00934020" w:rsidRDefault="00934020" w:rsidP="00934020">
            <w:pPr>
              <w:rPr>
                <w:rFonts w:ascii="Arial" w:hAnsi="Arial" w:cs="Arial"/>
                <w:b/>
                <w:sz w:val="18"/>
                <w:szCs w:val="18"/>
                <w:lang w:val="es-MX"/>
              </w:rPr>
            </w:pPr>
            <w:r w:rsidRPr="00934020">
              <w:rPr>
                <w:rFonts w:ascii="Arial" w:hAnsi="Arial" w:cs="Arial"/>
                <w:b/>
                <w:sz w:val="18"/>
                <w:szCs w:val="18"/>
                <w:lang w:val="es-MX"/>
              </w:rPr>
              <w:t>SELECCION</w:t>
            </w:r>
          </w:p>
        </w:tc>
      </w:tr>
      <w:tr w:rsidR="00934020" w:rsidRPr="00A84170" w:rsidTr="00FC272C">
        <w:trPr>
          <w:trHeight w:val="548"/>
        </w:trPr>
        <w:tc>
          <w:tcPr>
            <w:tcW w:w="425" w:type="dxa"/>
            <w:vAlign w:val="center"/>
          </w:tcPr>
          <w:p w:rsidR="00934020" w:rsidRDefault="00934020" w:rsidP="00375FF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934020" w:rsidRPr="00A84170" w:rsidRDefault="00934020" w:rsidP="00934020">
            <w:pPr>
              <w:suppressAutoHyphens w:val="0"/>
              <w:autoSpaceDE w:val="0"/>
              <w:autoSpaceDN w:val="0"/>
              <w:adjustRightInd w:val="0"/>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286" w:type="dxa"/>
            <w:vAlign w:val="center"/>
          </w:tcPr>
          <w:p w:rsidR="00934020" w:rsidRDefault="00934020" w:rsidP="00375FF7">
            <w:pPr>
              <w:suppressAutoHyphens w:val="0"/>
              <w:spacing w:line="276" w:lineRule="auto"/>
              <w:jc w:val="center"/>
              <w:rPr>
                <w:rFonts w:ascii="Arial" w:hAnsi="Arial" w:cs="Arial"/>
                <w:sz w:val="18"/>
                <w:szCs w:val="18"/>
                <w:lang w:eastAsia="es-ES"/>
              </w:rPr>
            </w:pPr>
            <w:r w:rsidRPr="00934020">
              <w:rPr>
                <w:rFonts w:ascii="Arial" w:hAnsi="Arial" w:cs="Arial"/>
                <w:sz w:val="18"/>
                <w:szCs w:val="18"/>
                <w:lang w:val="es-MX"/>
              </w:rPr>
              <w:t>18 de noviembre del 2020</w:t>
            </w:r>
          </w:p>
        </w:tc>
        <w:tc>
          <w:tcPr>
            <w:tcW w:w="2268" w:type="dxa"/>
            <w:vAlign w:val="center"/>
          </w:tcPr>
          <w:p w:rsidR="00934020" w:rsidRPr="00A84170" w:rsidRDefault="00934020" w:rsidP="00375FF7">
            <w:pPr>
              <w:jc w:val="center"/>
              <w:rPr>
                <w:rFonts w:ascii="Arial" w:hAnsi="Arial" w:cs="Arial"/>
                <w:sz w:val="18"/>
                <w:szCs w:val="18"/>
                <w:lang w:val="es-MX"/>
              </w:rPr>
            </w:pPr>
            <w:r>
              <w:rPr>
                <w:rFonts w:ascii="Arial" w:hAnsi="Arial" w:cs="Arial"/>
                <w:sz w:val="18"/>
                <w:szCs w:val="18"/>
                <w:lang w:val="es-MX"/>
              </w:rPr>
              <w:t>URRHH</w:t>
            </w:r>
          </w:p>
        </w:tc>
      </w:tr>
      <w:tr w:rsidR="00934020" w:rsidRPr="00A84170" w:rsidTr="00FC272C">
        <w:trPr>
          <w:trHeight w:val="548"/>
        </w:trPr>
        <w:tc>
          <w:tcPr>
            <w:tcW w:w="425" w:type="dxa"/>
            <w:vAlign w:val="center"/>
          </w:tcPr>
          <w:p w:rsidR="00934020" w:rsidRDefault="00812C69" w:rsidP="00375FF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812C69" w:rsidRPr="00A30539" w:rsidRDefault="00812C69" w:rsidP="00812C69">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934020" w:rsidRPr="00A84170" w:rsidRDefault="00812C69" w:rsidP="00812C69">
            <w:pPr>
              <w:suppressAutoHyphens w:val="0"/>
              <w:autoSpaceDE w:val="0"/>
              <w:autoSpaceDN w:val="0"/>
              <w:adjustRightInd w:val="0"/>
              <w:rPr>
                <w:rFonts w:ascii="Arial" w:hAnsi="Arial" w:cs="Arial"/>
                <w:b/>
                <w:sz w:val="18"/>
                <w:szCs w:val="18"/>
                <w:lang w:val="es-MX"/>
              </w:rPr>
            </w:pPr>
            <w:r w:rsidRPr="00A30539">
              <w:rPr>
                <w:rFonts w:ascii="Arial" w:hAnsi="Arial" w:cs="Arial"/>
                <w:i/>
                <w:sz w:val="18"/>
                <w:szCs w:val="18"/>
                <w:lang w:val="es-MX"/>
              </w:rPr>
              <w:t>(plataforma virtual</w:t>
            </w:r>
            <w:r w:rsidR="006D3F44">
              <w:rPr>
                <w:rFonts w:ascii="Arial" w:hAnsi="Arial" w:cs="Arial"/>
                <w:i/>
                <w:sz w:val="18"/>
                <w:szCs w:val="18"/>
                <w:lang w:val="es-MX"/>
              </w:rPr>
              <w:t xml:space="preserve"> Zoom)</w:t>
            </w:r>
            <w:r w:rsidRPr="00A30539">
              <w:rPr>
                <w:rFonts w:ascii="Arial" w:hAnsi="Arial" w:cs="Arial"/>
                <w:i/>
                <w:sz w:val="18"/>
                <w:szCs w:val="18"/>
                <w:lang w:val="es-MX"/>
              </w:rPr>
              <w:t>)</w:t>
            </w:r>
          </w:p>
        </w:tc>
        <w:tc>
          <w:tcPr>
            <w:tcW w:w="3286" w:type="dxa"/>
            <w:vAlign w:val="center"/>
          </w:tcPr>
          <w:p w:rsidR="00812C69" w:rsidRPr="00812C69" w:rsidRDefault="00812C69" w:rsidP="00812C69">
            <w:pPr>
              <w:jc w:val="center"/>
              <w:rPr>
                <w:rFonts w:ascii="Arial" w:hAnsi="Arial" w:cs="Arial"/>
                <w:sz w:val="18"/>
                <w:szCs w:val="18"/>
                <w:lang w:val="es-MX"/>
              </w:rPr>
            </w:pPr>
            <w:r w:rsidRPr="00812C69">
              <w:rPr>
                <w:rFonts w:ascii="Arial" w:hAnsi="Arial" w:cs="Arial"/>
                <w:sz w:val="18"/>
                <w:szCs w:val="18"/>
                <w:lang w:val="es-MX"/>
              </w:rPr>
              <w:t>1</w:t>
            </w:r>
            <w:r w:rsidR="00B114D0">
              <w:rPr>
                <w:rFonts w:ascii="Arial" w:hAnsi="Arial" w:cs="Arial"/>
                <w:sz w:val="18"/>
                <w:szCs w:val="18"/>
                <w:lang w:val="es-MX"/>
              </w:rPr>
              <w:t>9</w:t>
            </w:r>
            <w:r w:rsidRPr="00812C69">
              <w:rPr>
                <w:rFonts w:ascii="Arial" w:hAnsi="Arial" w:cs="Arial"/>
                <w:sz w:val="18"/>
                <w:szCs w:val="18"/>
                <w:lang w:val="es-MX"/>
              </w:rPr>
              <w:t xml:space="preserve"> de noviembre del 2020 </w:t>
            </w:r>
          </w:p>
          <w:p w:rsidR="00934020" w:rsidRDefault="00812C69" w:rsidP="00812C69">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a las 10:00 horas</w:t>
            </w:r>
          </w:p>
        </w:tc>
        <w:tc>
          <w:tcPr>
            <w:tcW w:w="2268" w:type="dxa"/>
            <w:vAlign w:val="center"/>
          </w:tcPr>
          <w:p w:rsidR="00934020" w:rsidRPr="00A84170" w:rsidRDefault="00812C69" w:rsidP="00375FF7">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w:t>
            </w:r>
          </w:p>
        </w:tc>
      </w:tr>
      <w:tr w:rsidR="00FC272C" w:rsidRPr="00A84170" w:rsidTr="00FC272C">
        <w:trPr>
          <w:trHeight w:val="548"/>
        </w:trPr>
        <w:tc>
          <w:tcPr>
            <w:tcW w:w="425" w:type="dxa"/>
            <w:vAlign w:val="center"/>
          </w:tcPr>
          <w:p w:rsidR="00FC272C" w:rsidRDefault="00FC272C" w:rsidP="00375FF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FC272C" w:rsidRPr="00A30539" w:rsidRDefault="00FC272C" w:rsidP="00812C69">
            <w:pPr>
              <w:jc w:val="both"/>
              <w:rPr>
                <w:rFonts w:ascii="Arial" w:hAnsi="Arial" w:cs="Arial"/>
                <w:b/>
                <w:sz w:val="18"/>
                <w:szCs w:val="18"/>
                <w:lang w:val="es-MX"/>
              </w:rPr>
            </w:pPr>
            <w:r w:rsidRPr="00A30539">
              <w:rPr>
                <w:rFonts w:ascii="Arial" w:hAnsi="Arial" w:cs="Arial"/>
                <w:sz w:val="18"/>
                <w:szCs w:val="18"/>
                <w:lang w:val="es-MX"/>
              </w:rPr>
              <w:t>Publicación de Resultados de Evaluación de Conocimientos</w:t>
            </w:r>
          </w:p>
        </w:tc>
        <w:tc>
          <w:tcPr>
            <w:tcW w:w="3286" w:type="dxa"/>
            <w:vAlign w:val="center"/>
          </w:tcPr>
          <w:p w:rsidR="00FC272C" w:rsidRPr="00FC272C" w:rsidRDefault="00FC272C" w:rsidP="00FC272C">
            <w:pPr>
              <w:jc w:val="center"/>
              <w:rPr>
                <w:rFonts w:ascii="Arial" w:hAnsi="Arial" w:cs="Arial"/>
                <w:sz w:val="18"/>
                <w:szCs w:val="18"/>
                <w:lang w:val="es-MX"/>
              </w:rPr>
            </w:pPr>
            <w:r w:rsidRPr="00FC272C">
              <w:rPr>
                <w:rFonts w:ascii="Arial" w:hAnsi="Arial" w:cs="Arial"/>
                <w:sz w:val="18"/>
                <w:szCs w:val="18"/>
                <w:lang w:val="es-MX"/>
              </w:rPr>
              <w:t>1</w:t>
            </w:r>
            <w:r w:rsidR="00B114D0">
              <w:rPr>
                <w:rFonts w:ascii="Arial" w:hAnsi="Arial" w:cs="Arial"/>
                <w:sz w:val="18"/>
                <w:szCs w:val="18"/>
                <w:lang w:val="es-MX"/>
              </w:rPr>
              <w:t>9</w:t>
            </w:r>
            <w:r w:rsidRPr="00FC272C">
              <w:rPr>
                <w:rFonts w:ascii="Arial" w:hAnsi="Arial" w:cs="Arial"/>
                <w:sz w:val="18"/>
                <w:szCs w:val="18"/>
                <w:lang w:val="es-MX"/>
              </w:rPr>
              <w:t xml:space="preserve"> de noviembre del 2020 </w:t>
            </w:r>
          </w:p>
          <w:p w:rsidR="00FC272C" w:rsidRPr="00FC272C" w:rsidRDefault="00FC272C" w:rsidP="00FC272C">
            <w:pPr>
              <w:jc w:val="center"/>
              <w:rPr>
                <w:rFonts w:ascii="Arial" w:hAnsi="Arial" w:cs="Arial"/>
                <w:sz w:val="18"/>
                <w:szCs w:val="18"/>
                <w:lang w:val="es-MX"/>
              </w:rPr>
            </w:pPr>
            <w:r w:rsidRPr="00FC272C">
              <w:rPr>
                <w:rFonts w:ascii="Arial" w:hAnsi="Arial" w:cs="Arial"/>
                <w:sz w:val="18"/>
                <w:szCs w:val="18"/>
                <w:lang w:val="es-MX"/>
              </w:rPr>
              <w:t xml:space="preserve">a partir de las 16:00 horas </w:t>
            </w:r>
          </w:p>
          <w:p w:rsidR="00FC272C" w:rsidRPr="00812C69" w:rsidRDefault="00FC272C" w:rsidP="00FC272C">
            <w:pPr>
              <w:jc w:val="center"/>
              <w:rPr>
                <w:rFonts w:ascii="Arial" w:hAnsi="Arial" w:cs="Arial"/>
                <w:sz w:val="18"/>
                <w:szCs w:val="18"/>
                <w:lang w:val="es-MX"/>
              </w:rPr>
            </w:pPr>
            <w:r w:rsidRPr="00FC272C">
              <w:rPr>
                <w:rFonts w:ascii="Arial" w:hAnsi="Arial" w:cs="Arial"/>
                <w:sz w:val="18"/>
                <w:szCs w:val="18"/>
                <w:lang w:val="es-MX"/>
              </w:rPr>
              <w:t>a través de la página web institucional</w:t>
            </w:r>
            <w:r w:rsidRPr="00FC272C">
              <w:rPr>
                <w:rStyle w:val="Hipervnculo"/>
                <w:rFonts w:ascii="Arial" w:hAnsi="Arial" w:cs="Arial"/>
                <w:sz w:val="18"/>
                <w:szCs w:val="18"/>
              </w:rPr>
              <w:t xml:space="preserve"> </w:t>
            </w:r>
            <w:hyperlink r:id="rId11" w:history="1">
              <w:r w:rsidRPr="00FC272C">
                <w:rPr>
                  <w:rStyle w:val="Hipervnculo"/>
                  <w:rFonts w:ascii="Arial" w:hAnsi="Arial" w:cs="Arial"/>
                  <w:sz w:val="18"/>
                  <w:szCs w:val="18"/>
                </w:rPr>
                <w:t>http://convocatorias.essalud.gob.pe/</w:t>
              </w:r>
            </w:hyperlink>
          </w:p>
        </w:tc>
        <w:tc>
          <w:tcPr>
            <w:tcW w:w="2268" w:type="dxa"/>
            <w:vAlign w:val="center"/>
          </w:tcPr>
          <w:p w:rsidR="00FC272C" w:rsidRPr="00A84170" w:rsidRDefault="00FC272C" w:rsidP="00375FF7">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EF51D7" w:rsidRPr="00EF51D7" w:rsidTr="00FC272C">
        <w:trPr>
          <w:trHeight w:val="1595"/>
        </w:trPr>
        <w:tc>
          <w:tcPr>
            <w:tcW w:w="425" w:type="dxa"/>
            <w:tcBorders>
              <w:bottom w:val="single" w:sz="4" w:space="0" w:color="auto"/>
            </w:tcBorders>
            <w:vAlign w:val="center"/>
          </w:tcPr>
          <w:p w:rsidR="00EF51D7" w:rsidRPr="00A84170" w:rsidRDefault="005C2FEF" w:rsidP="00375FF7">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EF51D7" w:rsidRPr="00A84170" w:rsidRDefault="00EF51D7" w:rsidP="006D3F44">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EF51D7" w:rsidRPr="00A84170" w:rsidRDefault="00EF51D7" w:rsidP="006D3F44">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y 05 ( registrados vía SISEP) y el CV descriptivo y documentado, al correo electrónico señalado en el numeral X.</w:t>
            </w:r>
          </w:p>
        </w:tc>
        <w:tc>
          <w:tcPr>
            <w:tcW w:w="3286" w:type="dxa"/>
            <w:tcBorders>
              <w:bottom w:val="single" w:sz="4" w:space="0" w:color="auto"/>
            </w:tcBorders>
            <w:vAlign w:val="center"/>
          </w:tcPr>
          <w:p w:rsidR="00B114D0" w:rsidRDefault="005C2FEF" w:rsidP="00B114D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EF51D7">
              <w:rPr>
                <w:rFonts w:ascii="Arial" w:hAnsi="Arial" w:cs="Arial"/>
                <w:sz w:val="18"/>
                <w:szCs w:val="18"/>
                <w:lang w:eastAsia="es-ES"/>
              </w:rPr>
              <w:t xml:space="preserve"> de noviembre </w:t>
            </w:r>
            <w:r w:rsidR="00EF51D7" w:rsidRPr="00A84170">
              <w:rPr>
                <w:rFonts w:ascii="Arial" w:hAnsi="Arial" w:cs="Arial"/>
                <w:sz w:val="18"/>
                <w:szCs w:val="18"/>
                <w:lang w:eastAsia="es-ES"/>
              </w:rPr>
              <w:t>del 2020</w:t>
            </w:r>
          </w:p>
          <w:p w:rsidR="00EF51D7" w:rsidRPr="00A84170" w:rsidRDefault="00EF51D7" w:rsidP="00B114D0">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2268" w:type="dxa"/>
            <w:tcBorders>
              <w:bottom w:val="single" w:sz="4" w:space="0" w:color="auto"/>
            </w:tcBorders>
            <w:vAlign w:val="center"/>
          </w:tcPr>
          <w:p w:rsidR="00EF51D7" w:rsidRPr="00EF51D7" w:rsidRDefault="00FC272C" w:rsidP="00375FF7">
            <w:pPr>
              <w:jc w:val="center"/>
              <w:rPr>
                <w:rFonts w:ascii="Arial" w:hAnsi="Arial" w:cs="Arial"/>
                <w:sz w:val="18"/>
                <w:szCs w:val="18"/>
                <w:lang w:val="es-PE"/>
              </w:rPr>
            </w:pPr>
            <w:r w:rsidRPr="00FC272C">
              <w:rPr>
                <w:rFonts w:ascii="Arial" w:hAnsi="Arial" w:cs="Arial"/>
                <w:sz w:val="18"/>
                <w:szCs w:val="18"/>
                <w:lang w:val="en-US"/>
              </w:rPr>
              <w:t>SGGI</w:t>
            </w:r>
            <w:r w:rsidR="005C2FEF">
              <w:rPr>
                <w:rFonts w:ascii="Arial" w:hAnsi="Arial" w:cs="Arial"/>
                <w:sz w:val="18"/>
                <w:szCs w:val="18"/>
                <w:lang w:val="en-US"/>
              </w:rPr>
              <w:t xml:space="preserve"> - </w:t>
            </w:r>
            <w:r w:rsidR="005C2FEF">
              <w:rPr>
                <w:rFonts w:ascii="Arial" w:hAnsi="Arial" w:cs="Arial"/>
                <w:sz w:val="18"/>
                <w:szCs w:val="18"/>
                <w:lang w:val="es-MX"/>
              </w:rPr>
              <w:t>URRHH</w:t>
            </w:r>
          </w:p>
        </w:tc>
      </w:tr>
      <w:tr w:rsidR="00912534" w:rsidRPr="00A84170" w:rsidTr="00FC272C">
        <w:trPr>
          <w:trHeight w:val="473"/>
        </w:trPr>
        <w:tc>
          <w:tcPr>
            <w:tcW w:w="425" w:type="dxa"/>
            <w:shd w:val="clear" w:color="auto" w:fill="auto"/>
            <w:vAlign w:val="center"/>
          </w:tcPr>
          <w:p w:rsidR="00912534" w:rsidRDefault="005C2FEF" w:rsidP="00375FF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912534" w:rsidRPr="00A84170" w:rsidRDefault="00912534" w:rsidP="00375FF7">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286" w:type="dxa"/>
            <w:shd w:val="clear" w:color="auto" w:fill="auto"/>
            <w:vAlign w:val="center"/>
          </w:tcPr>
          <w:p w:rsidR="00912534" w:rsidRPr="00A84170" w:rsidRDefault="00912534" w:rsidP="004E2DE5">
            <w:pPr>
              <w:jc w:val="center"/>
              <w:rPr>
                <w:rFonts w:ascii="Arial" w:hAnsi="Arial" w:cs="Arial"/>
                <w:sz w:val="18"/>
                <w:szCs w:val="18"/>
                <w:lang w:val="es-MX"/>
              </w:rPr>
            </w:pPr>
            <w:r w:rsidRPr="00A84170">
              <w:rPr>
                <w:rFonts w:ascii="Arial" w:hAnsi="Arial" w:cs="Arial"/>
                <w:sz w:val="18"/>
                <w:szCs w:val="18"/>
                <w:lang w:val="es-MX"/>
              </w:rPr>
              <w:t xml:space="preserve">A partir del </w:t>
            </w:r>
            <w:r w:rsidR="004E2DE5">
              <w:rPr>
                <w:rFonts w:ascii="Arial" w:hAnsi="Arial" w:cs="Arial"/>
                <w:sz w:val="18"/>
                <w:szCs w:val="18"/>
                <w:lang w:val="es-MX"/>
              </w:rPr>
              <w:t>20</w:t>
            </w:r>
            <w:r w:rsidRPr="00A84170">
              <w:rPr>
                <w:rFonts w:ascii="Arial" w:hAnsi="Arial" w:cs="Arial"/>
                <w:sz w:val="18"/>
                <w:szCs w:val="18"/>
                <w:lang w:val="es-MX"/>
              </w:rPr>
              <w:t xml:space="preserve"> de </w:t>
            </w:r>
            <w:r>
              <w:rPr>
                <w:rFonts w:ascii="Arial" w:hAnsi="Arial" w:cs="Arial"/>
                <w:sz w:val="18"/>
                <w:szCs w:val="18"/>
                <w:lang w:val="es-MX"/>
              </w:rPr>
              <w:t xml:space="preserve">noviembre </w:t>
            </w:r>
            <w:r w:rsidRPr="00A84170">
              <w:rPr>
                <w:rFonts w:ascii="Arial" w:hAnsi="Arial" w:cs="Arial"/>
                <w:sz w:val="18"/>
                <w:szCs w:val="18"/>
                <w:lang w:val="es-MX"/>
              </w:rPr>
              <w:t>del 2020</w:t>
            </w:r>
          </w:p>
        </w:tc>
        <w:tc>
          <w:tcPr>
            <w:tcW w:w="2268" w:type="dxa"/>
            <w:shd w:val="clear" w:color="auto" w:fill="auto"/>
            <w:vAlign w:val="center"/>
          </w:tcPr>
          <w:p w:rsidR="00912534" w:rsidRDefault="001110DC" w:rsidP="00375FF7">
            <w:pPr>
              <w:jc w:val="center"/>
              <w:rPr>
                <w:rFonts w:ascii="Arial" w:hAnsi="Arial" w:cs="Arial"/>
                <w:sz w:val="18"/>
                <w:szCs w:val="18"/>
                <w:lang w:val="es-MX"/>
              </w:rPr>
            </w:pPr>
            <w:r>
              <w:rPr>
                <w:rFonts w:ascii="Arial" w:hAnsi="Arial" w:cs="Arial"/>
                <w:sz w:val="18"/>
                <w:szCs w:val="18"/>
                <w:lang w:val="es-MX"/>
              </w:rPr>
              <w:t>URRHH</w:t>
            </w:r>
          </w:p>
        </w:tc>
      </w:tr>
      <w:tr w:rsidR="00EF51D7" w:rsidRPr="00A84170" w:rsidTr="00FC272C">
        <w:trPr>
          <w:trHeight w:val="473"/>
        </w:trPr>
        <w:tc>
          <w:tcPr>
            <w:tcW w:w="425" w:type="dxa"/>
            <w:shd w:val="clear" w:color="auto" w:fill="auto"/>
            <w:vAlign w:val="center"/>
          </w:tcPr>
          <w:p w:rsidR="00EF51D7" w:rsidRPr="00A84170" w:rsidRDefault="005C2FEF" w:rsidP="00375FF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286" w:type="dxa"/>
            <w:shd w:val="clear" w:color="auto" w:fill="auto"/>
            <w:vAlign w:val="center"/>
          </w:tcPr>
          <w:p w:rsidR="00EF51D7" w:rsidRPr="00A84170" w:rsidRDefault="004E2DE5" w:rsidP="00375FF7">
            <w:pPr>
              <w:jc w:val="center"/>
              <w:rPr>
                <w:rFonts w:ascii="Arial" w:hAnsi="Arial" w:cs="Arial"/>
                <w:sz w:val="18"/>
                <w:szCs w:val="18"/>
                <w:lang w:val="es-MX"/>
              </w:rPr>
            </w:pPr>
            <w:r>
              <w:rPr>
                <w:rFonts w:ascii="Arial" w:hAnsi="Arial" w:cs="Arial"/>
                <w:sz w:val="18"/>
                <w:szCs w:val="18"/>
                <w:lang w:val="es-MX"/>
              </w:rPr>
              <w:t>23</w:t>
            </w:r>
            <w:r w:rsidR="00EF51D7" w:rsidRPr="00A84170">
              <w:rPr>
                <w:rFonts w:ascii="Arial" w:hAnsi="Arial" w:cs="Arial"/>
                <w:sz w:val="18"/>
                <w:szCs w:val="18"/>
                <w:lang w:val="es-MX"/>
              </w:rPr>
              <w:t xml:space="preserve"> de </w:t>
            </w:r>
            <w:r w:rsidR="00EF51D7">
              <w:rPr>
                <w:rFonts w:ascii="Arial" w:hAnsi="Arial" w:cs="Arial"/>
                <w:sz w:val="18"/>
                <w:szCs w:val="18"/>
                <w:lang w:val="es-MX"/>
              </w:rPr>
              <w:t>noviembre</w:t>
            </w:r>
            <w:r w:rsidR="00EF51D7" w:rsidRPr="00A84170">
              <w:rPr>
                <w:rFonts w:ascii="Arial" w:hAnsi="Arial" w:cs="Arial"/>
                <w:sz w:val="18"/>
                <w:szCs w:val="18"/>
                <w:lang w:val="es-MX"/>
              </w:rPr>
              <w:t xml:space="preserve"> del 2020 </w:t>
            </w:r>
          </w:p>
          <w:p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EF51D7" w:rsidRPr="00A84170" w:rsidRDefault="00EF51D7" w:rsidP="00375FF7">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12" w:history="1">
              <w:r w:rsidRPr="00A84170">
                <w:rPr>
                  <w:rStyle w:val="Hipervnculo"/>
                  <w:rFonts w:ascii="Arial" w:hAnsi="Arial" w:cs="Arial"/>
                  <w:sz w:val="18"/>
                  <w:szCs w:val="18"/>
                </w:rPr>
                <w:t>http://convocatorias.essalud.gob.pe/</w:t>
              </w:r>
            </w:hyperlink>
          </w:p>
          <w:p w:rsidR="00EF51D7" w:rsidRPr="00A84170" w:rsidRDefault="00EF51D7" w:rsidP="00375FF7">
            <w:pPr>
              <w:jc w:val="center"/>
              <w:rPr>
                <w:rFonts w:ascii="Arial" w:hAnsi="Arial" w:cs="Arial"/>
                <w:sz w:val="18"/>
                <w:szCs w:val="18"/>
                <w:lang w:val="es-MX"/>
              </w:rPr>
            </w:pPr>
          </w:p>
        </w:tc>
        <w:tc>
          <w:tcPr>
            <w:tcW w:w="2268" w:type="dxa"/>
            <w:shd w:val="clear" w:color="auto" w:fill="auto"/>
            <w:vAlign w:val="center"/>
          </w:tcPr>
          <w:p w:rsidR="00EF51D7" w:rsidRPr="00A84170" w:rsidRDefault="00EF51D7" w:rsidP="00375FF7">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5C2FEF" w:rsidRPr="00A84170" w:rsidTr="00FC272C">
        <w:trPr>
          <w:trHeight w:val="473"/>
        </w:trPr>
        <w:tc>
          <w:tcPr>
            <w:tcW w:w="425" w:type="dxa"/>
            <w:shd w:val="clear" w:color="auto" w:fill="auto"/>
            <w:vAlign w:val="center"/>
          </w:tcPr>
          <w:p w:rsidR="005C2FEF" w:rsidRDefault="005C2FEF" w:rsidP="00375FF7">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5C2FEF" w:rsidRPr="00A84170" w:rsidRDefault="005C2FEF" w:rsidP="00375FF7">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286" w:type="dxa"/>
            <w:shd w:val="clear" w:color="auto" w:fill="auto"/>
            <w:vAlign w:val="center"/>
          </w:tcPr>
          <w:p w:rsidR="005C2FEF" w:rsidRDefault="005C2FEF" w:rsidP="00375FF7">
            <w:pPr>
              <w:jc w:val="center"/>
              <w:rPr>
                <w:rFonts w:ascii="Arial" w:hAnsi="Arial" w:cs="Arial"/>
                <w:sz w:val="18"/>
                <w:szCs w:val="18"/>
                <w:lang w:val="es-MX"/>
              </w:rPr>
            </w:pPr>
            <w:r>
              <w:rPr>
                <w:rFonts w:ascii="Arial" w:hAnsi="Arial" w:cs="Arial"/>
                <w:sz w:val="18"/>
                <w:szCs w:val="18"/>
                <w:lang w:val="es-MX"/>
              </w:rPr>
              <w:t>24</w:t>
            </w:r>
            <w:r w:rsidRPr="005C2FEF">
              <w:rPr>
                <w:rFonts w:ascii="Arial" w:hAnsi="Arial" w:cs="Arial"/>
                <w:sz w:val="18"/>
                <w:szCs w:val="18"/>
                <w:lang w:val="es-MX"/>
              </w:rPr>
              <w:t xml:space="preserve"> de noviembre del 2020</w:t>
            </w:r>
          </w:p>
        </w:tc>
        <w:tc>
          <w:tcPr>
            <w:tcW w:w="2268" w:type="dxa"/>
            <w:shd w:val="clear" w:color="auto" w:fill="auto"/>
            <w:vAlign w:val="center"/>
          </w:tcPr>
          <w:p w:rsidR="005C2FEF" w:rsidRPr="00A84170" w:rsidRDefault="005C2FEF" w:rsidP="00375FF7">
            <w:pPr>
              <w:jc w:val="center"/>
              <w:rPr>
                <w:rFonts w:ascii="Arial" w:hAnsi="Arial" w:cs="Arial"/>
                <w:sz w:val="18"/>
                <w:szCs w:val="18"/>
                <w:lang w:val="es-MX"/>
              </w:rPr>
            </w:pPr>
            <w:r>
              <w:rPr>
                <w:rFonts w:ascii="Arial" w:hAnsi="Arial" w:cs="Arial"/>
                <w:sz w:val="18"/>
                <w:szCs w:val="18"/>
                <w:lang w:val="es-MX"/>
              </w:rPr>
              <w:t>URRHH</w:t>
            </w:r>
          </w:p>
        </w:tc>
      </w:tr>
      <w:tr w:rsidR="00EF51D7" w:rsidRPr="00A84170" w:rsidTr="00FC272C">
        <w:trPr>
          <w:trHeight w:val="862"/>
        </w:trPr>
        <w:tc>
          <w:tcPr>
            <w:tcW w:w="425" w:type="dxa"/>
            <w:shd w:val="clear" w:color="auto" w:fill="auto"/>
            <w:vAlign w:val="center"/>
          </w:tcPr>
          <w:p w:rsidR="00EF51D7" w:rsidRPr="00A84170" w:rsidRDefault="00FD00B5" w:rsidP="00375FF7">
            <w:pPr>
              <w:rPr>
                <w:rFonts w:ascii="Arial" w:hAnsi="Arial" w:cs="Arial"/>
                <w:sz w:val="18"/>
                <w:szCs w:val="18"/>
                <w:lang w:val="es-MX"/>
              </w:rPr>
            </w:pPr>
            <w:r>
              <w:rPr>
                <w:rFonts w:ascii="Arial" w:hAnsi="Arial" w:cs="Arial"/>
                <w:sz w:val="18"/>
                <w:szCs w:val="18"/>
                <w:lang w:val="es-MX"/>
              </w:rPr>
              <w:t>13</w:t>
            </w:r>
            <w:r w:rsidR="00EF51D7">
              <w:rPr>
                <w:rFonts w:ascii="Arial" w:hAnsi="Arial" w:cs="Arial"/>
                <w:sz w:val="18"/>
                <w:szCs w:val="18"/>
                <w:lang w:val="es-MX"/>
              </w:rPr>
              <w:t xml:space="preserve"> </w:t>
            </w:r>
          </w:p>
        </w:tc>
        <w:tc>
          <w:tcPr>
            <w:tcW w:w="2809" w:type="dxa"/>
            <w:vAlign w:val="center"/>
          </w:tcPr>
          <w:p w:rsidR="00EF51D7" w:rsidRPr="00A84170" w:rsidRDefault="00EF51D7" w:rsidP="00375FF7">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rsidR="00EF51D7" w:rsidRPr="00A84170" w:rsidRDefault="00EF51D7" w:rsidP="00375FF7">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rsidR="00EF51D7" w:rsidRPr="00A84170" w:rsidRDefault="00EF51D7" w:rsidP="00375FF7">
            <w:pPr>
              <w:jc w:val="both"/>
              <w:rPr>
                <w:rFonts w:ascii="Arial" w:hAnsi="Arial" w:cs="Arial"/>
                <w:sz w:val="18"/>
                <w:szCs w:val="18"/>
                <w:lang w:val="es-MX"/>
              </w:rPr>
            </w:pPr>
          </w:p>
        </w:tc>
        <w:tc>
          <w:tcPr>
            <w:tcW w:w="3286" w:type="dxa"/>
            <w:shd w:val="clear" w:color="auto" w:fill="auto"/>
            <w:vAlign w:val="center"/>
          </w:tcPr>
          <w:p w:rsidR="00B114D0" w:rsidRDefault="004E2DE5" w:rsidP="00B114D0">
            <w:pPr>
              <w:jc w:val="center"/>
              <w:rPr>
                <w:rFonts w:ascii="Arial" w:hAnsi="Arial" w:cs="Arial"/>
                <w:sz w:val="18"/>
                <w:szCs w:val="18"/>
                <w:lang w:val="es-MX"/>
              </w:rPr>
            </w:pPr>
            <w:r>
              <w:rPr>
                <w:rFonts w:ascii="Arial" w:hAnsi="Arial" w:cs="Arial"/>
                <w:sz w:val="18"/>
                <w:szCs w:val="18"/>
                <w:lang w:val="es-MX"/>
              </w:rPr>
              <w:t>2</w:t>
            </w:r>
            <w:r w:rsidR="00B114D0">
              <w:rPr>
                <w:rFonts w:ascii="Arial" w:hAnsi="Arial" w:cs="Arial"/>
                <w:sz w:val="18"/>
                <w:szCs w:val="18"/>
                <w:lang w:val="es-MX"/>
              </w:rPr>
              <w:t>5</w:t>
            </w:r>
            <w:r w:rsidR="00EF51D7" w:rsidRPr="00A84170">
              <w:rPr>
                <w:rFonts w:ascii="Arial" w:hAnsi="Arial" w:cs="Arial"/>
                <w:sz w:val="18"/>
                <w:szCs w:val="18"/>
                <w:lang w:val="es-MX"/>
              </w:rPr>
              <w:t xml:space="preserve"> </w:t>
            </w:r>
            <w:r w:rsidR="00EF51D7">
              <w:rPr>
                <w:rFonts w:ascii="Arial" w:hAnsi="Arial" w:cs="Arial"/>
                <w:sz w:val="18"/>
                <w:szCs w:val="18"/>
                <w:lang w:val="es-MX"/>
              </w:rPr>
              <w:t>de noviembre</w:t>
            </w:r>
            <w:r w:rsidR="00B114D0">
              <w:rPr>
                <w:rFonts w:ascii="Arial" w:hAnsi="Arial" w:cs="Arial"/>
                <w:sz w:val="18"/>
                <w:szCs w:val="18"/>
                <w:lang w:val="es-MX"/>
              </w:rPr>
              <w:t xml:space="preserve"> </w:t>
            </w:r>
            <w:r w:rsidR="00EF51D7" w:rsidRPr="00A84170">
              <w:rPr>
                <w:rFonts w:ascii="Arial" w:hAnsi="Arial" w:cs="Arial"/>
                <w:sz w:val="18"/>
                <w:szCs w:val="18"/>
                <w:lang w:val="es-MX"/>
              </w:rPr>
              <w:t>del 2020</w:t>
            </w:r>
          </w:p>
          <w:p w:rsidR="00EF51D7" w:rsidRPr="00A84170" w:rsidRDefault="00EF51D7" w:rsidP="00B114D0">
            <w:pPr>
              <w:jc w:val="center"/>
              <w:rPr>
                <w:rFonts w:ascii="Arial" w:hAnsi="Arial" w:cs="Arial"/>
                <w:sz w:val="18"/>
                <w:szCs w:val="18"/>
                <w:lang w:val="es-MX"/>
              </w:rPr>
            </w:pPr>
            <w:r w:rsidRPr="00A84170">
              <w:rPr>
                <w:rFonts w:ascii="Arial" w:hAnsi="Arial" w:cs="Arial"/>
                <w:sz w:val="18"/>
                <w:szCs w:val="18"/>
                <w:lang w:val="es-MX"/>
              </w:rPr>
              <w:t xml:space="preserve"> (según el horario señalado en los resultados de la evaluación curricular)</w:t>
            </w:r>
          </w:p>
        </w:tc>
        <w:tc>
          <w:tcPr>
            <w:tcW w:w="2268" w:type="dxa"/>
            <w:shd w:val="clear" w:color="auto" w:fill="auto"/>
            <w:vAlign w:val="center"/>
          </w:tcPr>
          <w:p w:rsidR="00EF51D7" w:rsidRPr="00A84170" w:rsidRDefault="00FD00B5" w:rsidP="00375FF7">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A84170" w:rsidTr="00FC272C">
        <w:trPr>
          <w:trHeight w:val="473"/>
        </w:trPr>
        <w:tc>
          <w:tcPr>
            <w:tcW w:w="425" w:type="dxa"/>
            <w:shd w:val="clear" w:color="auto" w:fill="auto"/>
            <w:vAlign w:val="center"/>
          </w:tcPr>
          <w:p w:rsidR="00EF51D7" w:rsidRPr="00A84170" w:rsidRDefault="00FD00B5" w:rsidP="00375FF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EF51D7" w:rsidRPr="00A84170" w:rsidRDefault="004E2DE5" w:rsidP="00375FF7">
            <w:pPr>
              <w:jc w:val="center"/>
              <w:rPr>
                <w:rFonts w:ascii="Arial" w:hAnsi="Arial" w:cs="Arial"/>
                <w:sz w:val="18"/>
                <w:szCs w:val="18"/>
                <w:lang w:val="es-MX"/>
              </w:rPr>
            </w:pPr>
            <w:r>
              <w:rPr>
                <w:rFonts w:ascii="Arial" w:hAnsi="Arial" w:cs="Arial"/>
                <w:sz w:val="18"/>
                <w:szCs w:val="18"/>
                <w:lang w:val="es-MX"/>
              </w:rPr>
              <w:t>2</w:t>
            </w:r>
            <w:r w:rsidR="00B114D0">
              <w:rPr>
                <w:rFonts w:ascii="Arial" w:hAnsi="Arial" w:cs="Arial"/>
                <w:sz w:val="18"/>
                <w:szCs w:val="18"/>
                <w:lang w:val="es-MX"/>
              </w:rPr>
              <w:t>6</w:t>
            </w:r>
            <w:r w:rsidR="00595D22">
              <w:rPr>
                <w:rFonts w:ascii="Arial" w:hAnsi="Arial" w:cs="Arial"/>
                <w:sz w:val="18"/>
                <w:szCs w:val="18"/>
                <w:lang w:val="es-MX"/>
              </w:rPr>
              <w:t xml:space="preserve"> </w:t>
            </w:r>
            <w:r w:rsidR="00EF51D7" w:rsidRPr="00A84170">
              <w:rPr>
                <w:rFonts w:ascii="Arial" w:hAnsi="Arial" w:cs="Arial"/>
                <w:sz w:val="18"/>
                <w:szCs w:val="18"/>
                <w:lang w:val="es-MX"/>
              </w:rPr>
              <w:t xml:space="preserve">de </w:t>
            </w:r>
            <w:r w:rsidR="00EF51D7">
              <w:rPr>
                <w:rFonts w:ascii="Arial" w:hAnsi="Arial" w:cs="Arial"/>
                <w:sz w:val="18"/>
                <w:szCs w:val="18"/>
                <w:lang w:val="es-MX"/>
              </w:rPr>
              <w:t>noviembre</w:t>
            </w:r>
            <w:r w:rsidR="00EF51D7" w:rsidRPr="00A84170">
              <w:rPr>
                <w:rFonts w:ascii="Arial" w:hAnsi="Arial" w:cs="Arial"/>
                <w:sz w:val="18"/>
                <w:szCs w:val="18"/>
                <w:lang w:val="es-MX"/>
              </w:rPr>
              <w:t xml:space="preserve"> del 2020</w:t>
            </w:r>
          </w:p>
          <w:p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2268" w:type="dxa"/>
            <w:vMerge w:val="restart"/>
            <w:shd w:val="clear" w:color="auto" w:fill="auto"/>
            <w:vAlign w:val="center"/>
          </w:tcPr>
          <w:p w:rsidR="00EF51D7" w:rsidRPr="00A84170" w:rsidRDefault="00EF51D7" w:rsidP="00375FF7">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EF51D7" w:rsidRPr="00A84170" w:rsidTr="00FC272C">
        <w:trPr>
          <w:trHeight w:val="473"/>
        </w:trPr>
        <w:tc>
          <w:tcPr>
            <w:tcW w:w="425" w:type="dxa"/>
            <w:shd w:val="clear" w:color="auto" w:fill="auto"/>
            <w:vAlign w:val="center"/>
          </w:tcPr>
          <w:p w:rsidR="00EF51D7" w:rsidRPr="00A84170" w:rsidRDefault="00FD00B5" w:rsidP="00375FF7">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286" w:type="dxa"/>
            <w:vMerge/>
            <w:shd w:val="clear" w:color="auto" w:fill="auto"/>
            <w:vAlign w:val="center"/>
          </w:tcPr>
          <w:p w:rsidR="00EF51D7" w:rsidRPr="00A84170" w:rsidRDefault="00EF51D7" w:rsidP="00375FF7">
            <w:pPr>
              <w:jc w:val="center"/>
              <w:rPr>
                <w:rFonts w:ascii="Arial" w:hAnsi="Arial" w:cs="Arial"/>
                <w:sz w:val="18"/>
                <w:szCs w:val="18"/>
                <w:lang w:val="es-MX"/>
              </w:rPr>
            </w:pPr>
          </w:p>
        </w:tc>
        <w:tc>
          <w:tcPr>
            <w:tcW w:w="2268" w:type="dxa"/>
            <w:vMerge/>
            <w:shd w:val="clear" w:color="auto" w:fill="auto"/>
            <w:vAlign w:val="center"/>
          </w:tcPr>
          <w:p w:rsidR="00EF51D7" w:rsidRPr="00A84170" w:rsidRDefault="00EF51D7" w:rsidP="00375FF7">
            <w:pPr>
              <w:jc w:val="center"/>
              <w:rPr>
                <w:rFonts w:ascii="Arial" w:hAnsi="Arial" w:cs="Arial"/>
                <w:color w:val="000000"/>
                <w:sz w:val="18"/>
                <w:szCs w:val="18"/>
                <w:lang w:val="es-PE"/>
              </w:rPr>
            </w:pPr>
          </w:p>
        </w:tc>
      </w:tr>
      <w:tr w:rsidR="00EF51D7" w:rsidRPr="00A84170" w:rsidTr="00FC272C">
        <w:trPr>
          <w:trHeight w:val="333"/>
        </w:trPr>
        <w:tc>
          <w:tcPr>
            <w:tcW w:w="8788" w:type="dxa"/>
            <w:gridSpan w:val="4"/>
            <w:shd w:val="clear" w:color="auto" w:fill="B8CCE4" w:themeFill="accent1" w:themeFillTint="66"/>
            <w:vAlign w:val="center"/>
          </w:tcPr>
          <w:p w:rsidR="00EF51D7" w:rsidRPr="00A84170" w:rsidRDefault="00EF51D7" w:rsidP="00375FF7">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EF51D7" w:rsidRPr="00A84170" w:rsidTr="00FC272C">
        <w:trPr>
          <w:trHeight w:val="511"/>
        </w:trPr>
        <w:tc>
          <w:tcPr>
            <w:tcW w:w="425" w:type="dxa"/>
            <w:vAlign w:val="center"/>
          </w:tcPr>
          <w:p w:rsidR="00EF51D7" w:rsidRPr="00A84170" w:rsidRDefault="00FD00B5" w:rsidP="00375FF7">
            <w:pPr>
              <w:rPr>
                <w:rFonts w:ascii="Arial" w:hAnsi="Arial" w:cs="Arial"/>
                <w:sz w:val="18"/>
                <w:szCs w:val="18"/>
                <w:lang w:val="es-MX"/>
              </w:rPr>
            </w:pPr>
            <w:r>
              <w:rPr>
                <w:rFonts w:ascii="Arial" w:hAnsi="Arial" w:cs="Arial"/>
                <w:sz w:val="18"/>
                <w:szCs w:val="18"/>
                <w:lang w:val="es-MX"/>
              </w:rPr>
              <w:t>16</w:t>
            </w:r>
          </w:p>
        </w:tc>
        <w:tc>
          <w:tcPr>
            <w:tcW w:w="2809" w:type="dxa"/>
            <w:vAlign w:val="center"/>
          </w:tcPr>
          <w:p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286" w:type="dxa"/>
            <w:shd w:val="clear" w:color="auto" w:fill="auto"/>
            <w:vAlign w:val="center"/>
          </w:tcPr>
          <w:p w:rsidR="00EF51D7" w:rsidRPr="00A84170" w:rsidRDefault="00EF51D7" w:rsidP="00B114D0">
            <w:pPr>
              <w:jc w:val="center"/>
              <w:rPr>
                <w:rFonts w:ascii="Arial" w:hAnsi="Arial" w:cs="Arial"/>
                <w:sz w:val="18"/>
                <w:szCs w:val="18"/>
                <w:lang w:val="es-MX"/>
              </w:rPr>
            </w:pPr>
            <w:r w:rsidRPr="00A84170">
              <w:rPr>
                <w:rFonts w:ascii="Arial" w:hAnsi="Arial" w:cs="Arial"/>
                <w:sz w:val="18"/>
                <w:szCs w:val="18"/>
                <w:lang w:val="es-MX"/>
              </w:rPr>
              <w:t xml:space="preserve">A partir del </w:t>
            </w:r>
            <w:r w:rsidR="004E2DE5">
              <w:rPr>
                <w:rFonts w:ascii="Arial" w:hAnsi="Arial" w:cs="Arial"/>
                <w:sz w:val="18"/>
                <w:szCs w:val="18"/>
                <w:lang w:val="es-MX"/>
              </w:rPr>
              <w:t>2</w:t>
            </w:r>
            <w:r w:rsidR="00B114D0">
              <w:rPr>
                <w:rFonts w:ascii="Arial" w:hAnsi="Arial" w:cs="Arial"/>
                <w:sz w:val="18"/>
                <w:szCs w:val="18"/>
                <w:lang w:val="es-MX"/>
              </w:rPr>
              <w:t>7</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w:t>
            </w:r>
          </w:p>
        </w:tc>
        <w:tc>
          <w:tcPr>
            <w:tcW w:w="2268" w:type="dxa"/>
            <w:shd w:val="clear" w:color="auto" w:fill="auto"/>
            <w:vAlign w:val="center"/>
          </w:tcPr>
          <w:p w:rsidR="00EF51D7" w:rsidRPr="00A84170" w:rsidRDefault="00EF51D7" w:rsidP="00375FF7">
            <w:pPr>
              <w:jc w:val="center"/>
              <w:rPr>
                <w:rFonts w:ascii="Arial" w:hAnsi="Arial" w:cs="Arial"/>
                <w:sz w:val="18"/>
                <w:szCs w:val="18"/>
              </w:rPr>
            </w:pPr>
            <w:r>
              <w:rPr>
                <w:rFonts w:ascii="Arial" w:hAnsi="Arial" w:cs="Arial"/>
                <w:sz w:val="18"/>
                <w:szCs w:val="18"/>
              </w:rPr>
              <w:t>URRHH</w:t>
            </w:r>
          </w:p>
        </w:tc>
      </w:tr>
    </w:tbl>
    <w:p w:rsidR="00EF51D7" w:rsidRDefault="00EF51D7" w:rsidP="00FF2FCA">
      <w:pPr>
        <w:pStyle w:val="Sinespaciado"/>
        <w:rPr>
          <w:rFonts w:ascii="Arial" w:hAnsi="Arial" w:cs="Arial"/>
          <w:b/>
          <w:sz w:val="20"/>
          <w:szCs w:val="20"/>
        </w:rPr>
      </w:pPr>
    </w:p>
    <w:p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El Cronograma adjunto es tentativo, sujeto a variaciones que se darán a conocer oportunamente.</w:t>
      </w:r>
    </w:p>
    <w:p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Cabe indicar que el resultado corresponde a una Calificación sujeta a la posterior verificación de los datos ingresados y de la documentación conexa solicitada.</w:t>
      </w:r>
    </w:p>
    <w:p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Todas las etapas de evaluación se realizarán a través de medios virtuales.</w:t>
      </w:r>
    </w:p>
    <w:p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SGGI – Sub Gerencia de Gestión de la Incorporación.</w:t>
      </w:r>
    </w:p>
    <w:p w:rsidR="00A43B97" w:rsidRPr="00D671B8" w:rsidRDefault="00A43B97" w:rsidP="00FD10D3">
      <w:pPr>
        <w:pStyle w:val="Prrafodelista"/>
        <w:numPr>
          <w:ilvl w:val="0"/>
          <w:numId w:val="13"/>
        </w:numPr>
        <w:tabs>
          <w:tab w:val="left" w:pos="993"/>
        </w:tabs>
        <w:suppressAutoHyphens w:val="0"/>
        <w:ind w:left="993" w:hanging="426"/>
        <w:jc w:val="both"/>
        <w:rPr>
          <w:rFonts w:ascii="Arial" w:hAnsi="Arial" w:cs="Arial"/>
          <w:sz w:val="16"/>
          <w:szCs w:val="16"/>
          <w:lang w:val="es-PE" w:eastAsia="en-US"/>
        </w:rPr>
      </w:pPr>
      <w:r w:rsidRPr="00D671B8">
        <w:rPr>
          <w:rFonts w:ascii="Arial" w:hAnsi="Arial" w:cs="Arial"/>
          <w:sz w:val="16"/>
          <w:szCs w:val="16"/>
          <w:lang w:val="es-MX"/>
        </w:rPr>
        <w:t>URRHH –  Unidad de Recursos Humanos de la Red Asistencial</w:t>
      </w:r>
      <w:r w:rsidR="00285F06" w:rsidRPr="00D671B8">
        <w:rPr>
          <w:rFonts w:ascii="Arial" w:hAnsi="Arial" w:cs="Arial"/>
          <w:sz w:val="16"/>
          <w:szCs w:val="16"/>
          <w:lang w:val="es-MX"/>
        </w:rPr>
        <w:t xml:space="preserve"> Huaraz.</w:t>
      </w:r>
    </w:p>
    <w:p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GCTIC – Gerencia Central de Tecnologías de Información y Comunicaciones.</w:t>
      </w:r>
    </w:p>
    <w:p w:rsidR="00EF51D7" w:rsidRPr="00EF51D7" w:rsidRDefault="00EF51D7" w:rsidP="00EF51D7">
      <w:pPr>
        <w:pStyle w:val="Prrafodelista"/>
        <w:tabs>
          <w:tab w:val="left" w:pos="993"/>
        </w:tabs>
        <w:ind w:left="993"/>
        <w:jc w:val="both"/>
        <w:rPr>
          <w:rFonts w:ascii="Arial" w:hAnsi="Arial" w:cs="Arial"/>
          <w:sz w:val="16"/>
          <w:szCs w:val="16"/>
          <w:lang w:val="es-MX"/>
        </w:rPr>
      </w:pPr>
    </w:p>
    <w:p w:rsidR="00902204" w:rsidRPr="00A43B97" w:rsidRDefault="00EF51D7" w:rsidP="00EF51D7">
      <w:pPr>
        <w:tabs>
          <w:tab w:val="left" w:pos="826"/>
          <w:tab w:val="left" w:pos="993"/>
        </w:tabs>
        <w:suppressAutoHyphens w:val="0"/>
        <w:jc w:val="both"/>
        <w:rPr>
          <w:rFonts w:ascii="Arial" w:hAnsi="Arial" w:cs="Arial"/>
          <w:b/>
          <w:sz w:val="18"/>
          <w:szCs w:val="18"/>
        </w:rPr>
      </w:pPr>
      <w:r w:rsidRPr="00A43B97">
        <w:rPr>
          <w:rFonts w:ascii="Arial" w:hAnsi="Arial" w:cs="Arial"/>
          <w:b/>
          <w:sz w:val="18"/>
          <w:szCs w:val="18"/>
          <w:lang w:val="es-MX"/>
        </w:rPr>
        <w:t xml:space="preserve">               (*) Se precisará fecha y hora de la prueba de enlace respectiva, la cual es de </w:t>
      </w:r>
      <w:r w:rsidRPr="00A43B97">
        <w:rPr>
          <w:rFonts w:ascii="Arial" w:hAnsi="Arial" w:cs="Arial"/>
          <w:b/>
          <w:sz w:val="18"/>
          <w:szCs w:val="18"/>
          <w:u w:val="single"/>
          <w:lang w:val="es-MX"/>
        </w:rPr>
        <w:t>carácter obligatorio</w:t>
      </w:r>
      <w:r w:rsidRPr="00A43B97">
        <w:rPr>
          <w:rFonts w:ascii="Arial" w:hAnsi="Arial" w:cs="Arial"/>
          <w:b/>
          <w:sz w:val="18"/>
          <w:szCs w:val="18"/>
          <w:lang w:val="es-MX"/>
        </w:rPr>
        <w:t>.</w:t>
      </w:r>
    </w:p>
    <w:p w:rsidR="00557006" w:rsidRPr="00A20F1F" w:rsidRDefault="00557006" w:rsidP="00487EA4">
      <w:pPr>
        <w:pStyle w:val="Sinespaciado"/>
        <w:tabs>
          <w:tab w:val="left" w:pos="426"/>
        </w:tabs>
        <w:rPr>
          <w:rFonts w:ascii="Arial" w:hAnsi="Arial" w:cs="Arial"/>
          <w:sz w:val="20"/>
          <w:szCs w:val="20"/>
        </w:rPr>
      </w:pPr>
    </w:p>
    <w:p w:rsidR="004A494A" w:rsidRPr="004A494A"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4A494A">
        <w:rPr>
          <w:rFonts w:ascii="Arial" w:hAnsi="Arial" w:cs="Arial"/>
          <w:b/>
        </w:rPr>
        <w:t>DOCUMENTACIÓN OBLIGATORIA A PRESENTAR</w:t>
      </w:r>
    </w:p>
    <w:p w:rsidR="004A494A" w:rsidRPr="00547945" w:rsidRDefault="004A494A" w:rsidP="004A494A">
      <w:pPr>
        <w:pStyle w:val="Sangradetextonormal"/>
        <w:ind w:left="360"/>
        <w:jc w:val="both"/>
        <w:rPr>
          <w:rFonts w:cs="Arial"/>
        </w:rPr>
      </w:pPr>
    </w:p>
    <w:p w:rsidR="004A494A" w:rsidRPr="004A494A" w:rsidRDefault="004A494A" w:rsidP="00FD10D3">
      <w:pPr>
        <w:pStyle w:val="Sangradetextonormal"/>
        <w:numPr>
          <w:ilvl w:val="3"/>
          <w:numId w:val="16"/>
        </w:numPr>
        <w:tabs>
          <w:tab w:val="clear" w:pos="2880"/>
        </w:tabs>
        <w:spacing w:after="0"/>
        <w:ind w:left="709" w:hanging="283"/>
        <w:jc w:val="both"/>
        <w:rPr>
          <w:rFonts w:ascii="Arial" w:hAnsi="Arial" w:cs="Arial"/>
          <w:b/>
        </w:rPr>
      </w:pPr>
      <w:r w:rsidRPr="004A494A">
        <w:rPr>
          <w:rFonts w:ascii="Arial" w:hAnsi="Arial" w:cs="Arial"/>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4A494A" w:rsidRPr="004A494A" w:rsidRDefault="004A494A" w:rsidP="00FD10D3">
      <w:pPr>
        <w:pStyle w:val="Sangradetextonormal"/>
        <w:numPr>
          <w:ilvl w:val="3"/>
          <w:numId w:val="16"/>
        </w:numPr>
        <w:tabs>
          <w:tab w:val="clear" w:pos="2880"/>
        </w:tabs>
        <w:spacing w:after="0"/>
        <w:ind w:left="709" w:hanging="283"/>
        <w:jc w:val="both"/>
        <w:rPr>
          <w:rFonts w:ascii="Arial" w:hAnsi="Arial" w:cs="Arial"/>
          <w:b/>
        </w:rPr>
      </w:pPr>
      <w:r w:rsidRPr="004A494A">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4A494A" w:rsidRDefault="004A494A" w:rsidP="00FD10D3">
      <w:pPr>
        <w:pStyle w:val="Sangradetextonormal"/>
        <w:numPr>
          <w:ilvl w:val="3"/>
          <w:numId w:val="16"/>
        </w:numPr>
        <w:tabs>
          <w:tab w:val="clear" w:pos="2880"/>
        </w:tabs>
        <w:spacing w:after="0"/>
        <w:ind w:left="709" w:hanging="283"/>
        <w:jc w:val="both"/>
        <w:rPr>
          <w:rFonts w:cs="Arial"/>
          <w:b/>
        </w:rPr>
      </w:pPr>
      <w:r w:rsidRPr="004A494A">
        <w:rPr>
          <w:rFonts w:ascii="Arial" w:hAnsi="Arial" w:cs="Arial"/>
        </w:rPr>
        <w:t>La postulación es vía electrónica, previa inscripción en el SISEP, por lo que el registro respectivo deberá ser efectuado dentro la fecha y hora señalada en el cronograma de la convocatoria</w:t>
      </w:r>
      <w:r>
        <w:rPr>
          <w:rFonts w:cs="Arial"/>
        </w:rPr>
        <w:t>.</w:t>
      </w:r>
    </w:p>
    <w:p w:rsidR="004A494A" w:rsidRPr="00547945" w:rsidRDefault="004A494A" w:rsidP="004A494A">
      <w:pPr>
        <w:pStyle w:val="Sangradetextonormal"/>
        <w:ind w:left="0"/>
        <w:jc w:val="both"/>
        <w:rPr>
          <w:rFonts w:cs="Arial"/>
        </w:rPr>
      </w:pPr>
    </w:p>
    <w:p w:rsidR="004A494A" w:rsidRPr="004A494A" w:rsidRDefault="004A494A" w:rsidP="00FD10D3">
      <w:pPr>
        <w:pStyle w:val="Sangradetextonormal"/>
        <w:numPr>
          <w:ilvl w:val="2"/>
          <w:numId w:val="14"/>
        </w:numPr>
        <w:tabs>
          <w:tab w:val="clear" w:pos="3409"/>
          <w:tab w:val="num" w:pos="360"/>
        </w:tabs>
        <w:spacing w:after="0"/>
        <w:ind w:left="426" w:hanging="426"/>
        <w:jc w:val="both"/>
        <w:rPr>
          <w:rFonts w:ascii="Arial" w:hAnsi="Arial" w:cs="Arial"/>
          <w:b/>
        </w:rPr>
      </w:pPr>
      <w:r w:rsidRPr="004A494A">
        <w:rPr>
          <w:rFonts w:ascii="Arial" w:hAnsi="Arial" w:cs="Arial"/>
          <w:b/>
        </w:rPr>
        <w:t xml:space="preserve"> DE LAS ETAPAS DE EVALUACIÓN</w:t>
      </w:r>
    </w:p>
    <w:p w:rsidR="004A494A" w:rsidRPr="00C72B54" w:rsidRDefault="004A494A" w:rsidP="004A494A">
      <w:pPr>
        <w:pStyle w:val="Sangradetextonormal"/>
        <w:jc w:val="both"/>
        <w:rPr>
          <w:rFonts w:cs="Arial"/>
          <w:highlight w:val="yellow"/>
        </w:rPr>
      </w:pPr>
    </w:p>
    <w:p w:rsidR="000E5F58" w:rsidRPr="00227CEA" w:rsidRDefault="000E5F58" w:rsidP="00FD10D3">
      <w:pPr>
        <w:pStyle w:val="Sinespaciado4"/>
        <w:numPr>
          <w:ilvl w:val="0"/>
          <w:numId w:val="15"/>
        </w:numPr>
        <w:jc w:val="both"/>
        <w:rPr>
          <w:rFonts w:ascii="Arial" w:hAnsi="Arial" w:cs="Arial"/>
          <w:sz w:val="20"/>
          <w:szCs w:val="20"/>
        </w:rPr>
      </w:pPr>
      <w:r w:rsidRPr="00227CE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E5F58" w:rsidRPr="00227CEA" w:rsidRDefault="000E5F58" w:rsidP="000E5F5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E5F58" w:rsidRPr="00227CEA" w:rsidTr="00375FF7">
        <w:tc>
          <w:tcPr>
            <w:tcW w:w="3686"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MÁXIMO</w:t>
            </w:r>
          </w:p>
        </w:tc>
      </w:tr>
      <w:tr w:rsidR="000E5F58" w:rsidRPr="00227CEA" w:rsidTr="00375FF7">
        <w:trPr>
          <w:trHeight w:val="781"/>
        </w:trPr>
        <w:tc>
          <w:tcPr>
            <w:tcW w:w="3686" w:type="dxa"/>
            <w:shd w:val="clear" w:color="auto" w:fill="FFFFFF" w:themeFill="background1"/>
            <w:vAlign w:val="center"/>
          </w:tcPr>
          <w:p w:rsidR="000E5F58" w:rsidRPr="00227CEA" w:rsidRDefault="000E5F58" w:rsidP="00375FF7">
            <w:pPr>
              <w:jc w:val="both"/>
              <w:rPr>
                <w:rFonts w:ascii="Arial" w:hAnsi="Arial" w:cs="Arial"/>
                <w:b/>
                <w:sz w:val="18"/>
                <w:szCs w:val="18"/>
              </w:rPr>
            </w:pPr>
            <w:r w:rsidRPr="00227CEA">
              <w:rPr>
                <w:rFonts w:ascii="Arial" w:hAnsi="Arial" w:cs="Arial"/>
                <w:b/>
                <w:sz w:val="18"/>
                <w:szCs w:val="18"/>
              </w:rPr>
              <w:t xml:space="preserve">EVALUACIÓN DE CONOCIMIENTOS </w:t>
            </w:r>
          </w:p>
          <w:p w:rsidR="000E5F58" w:rsidRPr="00227CEA" w:rsidRDefault="000E5F58" w:rsidP="00375FF7">
            <w:pPr>
              <w:jc w:val="both"/>
              <w:rPr>
                <w:rFonts w:ascii="Arial" w:hAnsi="Arial" w:cs="Arial"/>
                <w:b/>
                <w:sz w:val="18"/>
                <w:szCs w:val="18"/>
              </w:rPr>
            </w:pPr>
          </w:p>
        </w:tc>
        <w:tc>
          <w:tcPr>
            <w:tcW w:w="1247"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r>
      <w:tr w:rsidR="000E5F58" w:rsidRPr="00227CEA" w:rsidTr="00375FF7">
        <w:trPr>
          <w:trHeight w:val="781"/>
        </w:trPr>
        <w:tc>
          <w:tcPr>
            <w:tcW w:w="3686" w:type="dxa"/>
            <w:shd w:val="clear" w:color="auto" w:fill="FFFFFF" w:themeFill="background1"/>
            <w:vAlign w:val="center"/>
          </w:tcPr>
          <w:p w:rsidR="000E5F58" w:rsidRPr="00227CEA" w:rsidRDefault="000E5F58" w:rsidP="00375FF7">
            <w:pPr>
              <w:jc w:val="both"/>
              <w:rPr>
                <w:rFonts w:ascii="Arial" w:hAnsi="Arial" w:cs="Arial"/>
                <w:b/>
                <w:sz w:val="18"/>
                <w:szCs w:val="18"/>
              </w:rPr>
            </w:pPr>
            <w:r w:rsidRPr="00227CEA">
              <w:rPr>
                <w:rFonts w:ascii="Arial" w:hAnsi="Arial" w:cs="Arial"/>
                <w:b/>
                <w:sz w:val="18"/>
                <w:szCs w:val="18"/>
              </w:rPr>
              <w:t xml:space="preserve">EVALUACIÓN CURRICULAR </w:t>
            </w:r>
          </w:p>
          <w:p w:rsidR="000E5F58" w:rsidRPr="00227CEA" w:rsidRDefault="000E5F58" w:rsidP="00375FF7">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r>
      <w:tr w:rsidR="000E5F58" w:rsidRPr="00227CEA" w:rsidTr="00375FF7">
        <w:trPr>
          <w:trHeight w:val="415"/>
        </w:trPr>
        <w:tc>
          <w:tcPr>
            <w:tcW w:w="3686" w:type="dxa"/>
            <w:shd w:val="clear" w:color="auto" w:fill="FFFFFF" w:themeFill="background1"/>
            <w:vAlign w:val="center"/>
          </w:tcPr>
          <w:p w:rsidR="000E5F58" w:rsidRPr="00227CEA" w:rsidRDefault="000E5F58" w:rsidP="00375FF7">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r>
      <w:tr w:rsidR="000E5F58" w:rsidRPr="00BF2754" w:rsidTr="00375FF7">
        <w:trPr>
          <w:trHeight w:val="339"/>
        </w:trPr>
        <w:tc>
          <w:tcPr>
            <w:tcW w:w="4933" w:type="dxa"/>
            <w:gridSpan w:val="2"/>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8CCE4" w:themeFill="accent1" w:themeFillTint="66"/>
            <w:vAlign w:val="center"/>
          </w:tcPr>
          <w:p w:rsidR="000E5F58" w:rsidRPr="00227CEA" w:rsidRDefault="000E5F58" w:rsidP="00375FF7">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8CCE4" w:themeFill="accent1" w:themeFillTint="66"/>
            <w:vAlign w:val="center"/>
          </w:tcPr>
          <w:p w:rsidR="000E5F58" w:rsidRPr="00BF2754" w:rsidRDefault="000E5F58" w:rsidP="00375FF7">
            <w:pPr>
              <w:jc w:val="center"/>
              <w:rPr>
                <w:rFonts w:ascii="Arial" w:hAnsi="Arial" w:cs="Arial"/>
                <w:b/>
                <w:sz w:val="18"/>
                <w:szCs w:val="18"/>
              </w:rPr>
            </w:pPr>
            <w:r w:rsidRPr="00227CEA">
              <w:rPr>
                <w:rFonts w:ascii="Arial" w:hAnsi="Arial" w:cs="Arial"/>
                <w:b/>
                <w:sz w:val="18"/>
                <w:szCs w:val="18"/>
              </w:rPr>
              <w:t>100</w:t>
            </w:r>
          </w:p>
        </w:tc>
      </w:tr>
    </w:tbl>
    <w:p w:rsidR="004A494A" w:rsidRDefault="004A494A" w:rsidP="004A494A">
      <w:pPr>
        <w:pStyle w:val="Sinespaciado4"/>
        <w:ind w:left="709"/>
        <w:jc w:val="both"/>
        <w:rPr>
          <w:rFonts w:ascii="Arial" w:hAnsi="Arial" w:cs="Arial"/>
          <w:sz w:val="20"/>
          <w:szCs w:val="20"/>
        </w:rPr>
      </w:pPr>
    </w:p>
    <w:p w:rsidR="000E5F58" w:rsidRPr="003066B8" w:rsidRDefault="000E5F58" w:rsidP="000E5F58">
      <w:pPr>
        <w:ind w:firstLine="708"/>
        <w:jc w:val="both"/>
        <w:rPr>
          <w:rFonts w:ascii="Arial" w:hAnsi="Arial" w:cs="Arial"/>
          <w:b/>
          <w:bCs/>
        </w:rPr>
      </w:pPr>
      <w:r w:rsidRPr="00E31F3A">
        <w:rPr>
          <w:rFonts w:ascii="Arial" w:hAnsi="Arial" w:cs="Arial"/>
          <w:b/>
          <w:bCs/>
        </w:rPr>
        <w:t xml:space="preserve">8.1 </w:t>
      </w:r>
      <w:r w:rsidRPr="003066B8">
        <w:rPr>
          <w:rFonts w:ascii="Arial" w:hAnsi="Arial" w:cs="Arial"/>
          <w:b/>
          <w:bCs/>
        </w:rPr>
        <w:t xml:space="preserve">EVALUACIÓN DE CONOCIMIENTOS: </w:t>
      </w:r>
    </w:p>
    <w:p w:rsidR="000E5F58" w:rsidRPr="003066B8" w:rsidRDefault="000E5F58" w:rsidP="000E5F58">
      <w:pPr>
        <w:ind w:firstLine="708"/>
        <w:jc w:val="both"/>
        <w:rPr>
          <w:rFonts w:ascii="Arial" w:hAnsi="Arial" w:cs="Arial"/>
          <w:b/>
          <w:bCs/>
        </w:rPr>
      </w:pPr>
    </w:p>
    <w:p w:rsidR="000E5F58" w:rsidRDefault="000E5F58" w:rsidP="000E5F58">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E5F58" w:rsidRPr="00BF2754" w:rsidRDefault="000E5F58" w:rsidP="004A494A">
      <w:pPr>
        <w:pStyle w:val="Sinespaciado4"/>
        <w:ind w:left="709"/>
        <w:jc w:val="both"/>
        <w:rPr>
          <w:rFonts w:ascii="Arial" w:hAnsi="Arial" w:cs="Arial"/>
          <w:sz w:val="20"/>
          <w:szCs w:val="20"/>
        </w:rPr>
      </w:pPr>
    </w:p>
    <w:p w:rsidR="004A494A" w:rsidRPr="00E31F3A" w:rsidRDefault="004A494A" w:rsidP="004A494A">
      <w:pPr>
        <w:ind w:firstLine="708"/>
        <w:jc w:val="both"/>
        <w:rPr>
          <w:rFonts w:ascii="Arial" w:hAnsi="Arial" w:cs="Arial"/>
          <w:b/>
          <w:bCs/>
        </w:rPr>
      </w:pPr>
      <w:r w:rsidRPr="00E31F3A">
        <w:rPr>
          <w:rFonts w:ascii="Arial" w:hAnsi="Arial" w:cs="Arial"/>
          <w:b/>
          <w:bCs/>
        </w:rPr>
        <w:t>8.</w:t>
      </w:r>
      <w:r w:rsidR="000E5F58">
        <w:rPr>
          <w:rFonts w:ascii="Arial" w:hAnsi="Arial" w:cs="Arial"/>
          <w:b/>
          <w:bCs/>
        </w:rPr>
        <w:t>2</w:t>
      </w:r>
      <w:r w:rsidRPr="00E31F3A">
        <w:rPr>
          <w:rFonts w:ascii="Arial" w:hAnsi="Arial" w:cs="Arial"/>
          <w:b/>
          <w:bCs/>
        </w:rPr>
        <w:t xml:space="preserve"> EVALUACIÓN CURRICULAR: </w:t>
      </w:r>
    </w:p>
    <w:p w:rsidR="004A494A" w:rsidRPr="00C1592D" w:rsidRDefault="004A494A" w:rsidP="004A494A">
      <w:pPr>
        <w:ind w:firstLine="708"/>
        <w:jc w:val="both"/>
        <w:rPr>
          <w:rFonts w:ascii="Arial" w:hAnsi="Arial" w:cs="Arial"/>
          <w:lang w:eastAsia="es-ES"/>
        </w:rPr>
      </w:pPr>
    </w:p>
    <w:p w:rsidR="004A494A" w:rsidRDefault="004A494A" w:rsidP="004A494A">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rsidR="004A494A" w:rsidRDefault="004A494A" w:rsidP="004A494A">
      <w:pPr>
        <w:ind w:left="708"/>
        <w:jc w:val="both"/>
        <w:rPr>
          <w:rFonts w:ascii="Arial" w:hAnsi="Arial" w:cs="Arial"/>
          <w:lang w:eastAsia="es-ES"/>
        </w:rPr>
      </w:pPr>
    </w:p>
    <w:p w:rsidR="004A494A" w:rsidRDefault="004A494A" w:rsidP="004A494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4A494A" w:rsidRDefault="004A494A" w:rsidP="004A494A">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4A494A" w:rsidRPr="00F31A3F" w:rsidTr="00375FF7">
        <w:trPr>
          <w:trHeight w:val="495"/>
        </w:trPr>
        <w:tc>
          <w:tcPr>
            <w:tcW w:w="2405" w:type="dxa"/>
            <w:shd w:val="clear" w:color="auto" w:fill="B8CCE4" w:themeFill="accent1" w:themeFillTint="66"/>
            <w:vAlign w:val="center"/>
          </w:tcPr>
          <w:p w:rsidR="004A494A" w:rsidRPr="00F31A3F" w:rsidRDefault="004A494A" w:rsidP="00375FF7">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8CCE4" w:themeFill="accent1" w:themeFillTint="66"/>
            <w:vAlign w:val="center"/>
          </w:tcPr>
          <w:p w:rsidR="004A494A" w:rsidRPr="00F31A3F" w:rsidRDefault="004A494A" w:rsidP="00375FF7">
            <w:pPr>
              <w:pStyle w:val="Sinespaciado4"/>
              <w:jc w:val="both"/>
              <w:rPr>
                <w:rFonts w:ascii="Arial" w:hAnsi="Arial" w:cs="Arial"/>
                <w:b/>
                <w:sz w:val="18"/>
                <w:szCs w:val="18"/>
              </w:rPr>
            </w:pPr>
            <w:r w:rsidRPr="00F31A3F">
              <w:rPr>
                <w:rFonts w:ascii="Arial" w:hAnsi="Arial" w:cs="Arial"/>
                <w:b/>
                <w:sz w:val="18"/>
                <w:szCs w:val="18"/>
              </w:rPr>
              <w:t>Se acreditará con:</w:t>
            </w:r>
          </w:p>
        </w:tc>
      </w:tr>
      <w:tr w:rsidR="004A494A" w:rsidRPr="00F31A3F" w:rsidTr="00375FF7">
        <w:tc>
          <w:tcPr>
            <w:tcW w:w="2405" w:type="dxa"/>
            <w:vAlign w:val="center"/>
          </w:tcPr>
          <w:p w:rsidR="004A494A" w:rsidRPr="00F31A3F" w:rsidRDefault="004A494A" w:rsidP="00375FF7">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4A494A" w:rsidRPr="00F31A3F" w:rsidRDefault="004A494A" w:rsidP="00375FF7">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4A494A" w:rsidRPr="00F31A3F" w:rsidRDefault="004A494A" w:rsidP="00375FF7">
            <w:pPr>
              <w:pStyle w:val="Sinespaciado4"/>
              <w:jc w:val="both"/>
              <w:rPr>
                <w:rFonts w:ascii="Arial" w:hAnsi="Arial" w:cs="Arial"/>
                <w:sz w:val="18"/>
                <w:szCs w:val="18"/>
              </w:rPr>
            </w:pPr>
          </w:p>
        </w:tc>
      </w:tr>
      <w:tr w:rsidR="004A494A" w:rsidRPr="00F31A3F" w:rsidTr="00375FF7">
        <w:trPr>
          <w:trHeight w:val="854"/>
        </w:trPr>
        <w:tc>
          <w:tcPr>
            <w:tcW w:w="2405" w:type="dxa"/>
            <w:vAlign w:val="center"/>
          </w:tcPr>
          <w:p w:rsidR="004A494A" w:rsidRPr="006F3CB3" w:rsidRDefault="004A494A" w:rsidP="00375FF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4A494A" w:rsidRPr="006F3CB3" w:rsidRDefault="004A494A" w:rsidP="00375FF7">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A494A" w:rsidRPr="006F3CB3" w:rsidRDefault="004A494A" w:rsidP="00375FF7">
            <w:pPr>
              <w:pStyle w:val="Sinespaciado4"/>
              <w:jc w:val="both"/>
              <w:rPr>
                <w:rFonts w:ascii="Arial" w:hAnsi="Arial" w:cs="Arial"/>
                <w:sz w:val="18"/>
                <w:szCs w:val="18"/>
              </w:rPr>
            </w:pPr>
          </w:p>
          <w:p w:rsidR="004A494A" w:rsidRPr="006F3CB3" w:rsidRDefault="004A494A" w:rsidP="00375FF7">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4A494A" w:rsidRPr="006F3CB3" w:rsidRDefault="004A494A" w:rsidP="00375FF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4A494A" w:rsidRDefault="004A494A" w:rsidP="00375FF7">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rsidR="004A494A" w:rsidRPr="006F3CB3" w:rsidRDefault="004A494A" w:rsidP="00375FF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sidR="000E5F58">
              <w:rPr>
                <w:rFonts w:ascii="Arial" w:hAnsi="Arial" w:cs="Arial"/>
                <w:sz w:val="18"/>
                <w:szCs w:val="18"/>
              </w:rPr>
              <w:t>bajos Ad Honorem, ni Pasantías, ni practicas Pre Profesionales.</w:t>
            </w:r>
          </w:p>
        </w:tc>
      </w:tr>
      <w:tr w:rsidR="004A494A" w:rsidRPr="00F31A3F" w:rsidTr="00375FF7">
        <w:trPr>
          <w:trHeight w:val="1070"/>
        </w:trPr>
        <w:tc>
          <w:tcPr>
            <w:tcW w:w="2405" w:type="dxa"/>
            <w:vAlign w:val="center"/>
          </w:tcPr>
          <w:p w:rsidR="004A494A" w:rsidRPr="00762D98" w:rsidRDefault="004A494A" w:rsidP="00375FF7">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rsidR="004A494A" w:rsidRPr="00762D98" w:rsidRDefault="004A494A" w:rsidP="00375FF7">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A494A" w:rsidRPr="00F31A3F" w:rsidTr="00375FF7">
        <w:trPr>
          <w:trHeight w:val="599"/>
        </w:trPr>
        <w:tc>
          <w:tcPr>
            <w:tcW w:w="2405" w:type="dxa"/>
            <w:vAlign w:val="center"/>
          </w:tcPr>
          <w:p w:rsidR="004A494A" w:rsidRDefault="004A494A" w:rsidP="00375FF7">
            <w:pPr>
              <w:pStyle w:val="Sinespaciado4"/>
              <w:jc w:val="center"/>
              <w:rPr>
                <w:rFonts w:ascii="Arial" w:hAnsi="Arial" w:cs="Arial"/>
                <w:b/>
                <w:sz w:val="18"/>
                <w:szCs w:val="18"/>
              </w:rPr>
            </w:pPr>
            <w:r w:rsidRPr="007C260D">
              <w:rPr>
                <w:rFonts w:ascii="Arial" w:hAnsi="Arial" w:cs="Arial"/>
                <w:b/>
                <w:sz w:val="18"/>
                <w:szCs w:val="18"/>
              </w:rPr>
              <w:t>Conocimientos</w:t>
            </w:r>
          </w:p>
          <w:p w:rsidR="004A494A" w:rsidRPr="00F31A3F" w:rsidRDefault="004A494A" w:rsidP="00375FF7">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4A494A" w:rsidRPr="00F31A3F" w:rsidRDefault="004A494A" w:rsidP="00375FF7">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4A494A" w:rsidRPr="00EF037C" w:rsidRDefault="004A494A" w:rsidP="004A494A">
      <w:pPr>
        <w:pStyle w:val="Sinespaciado4"/>
        <w:ind w:left="709"/>
        <w:jc w:val="both"/>
        <w:rPr>
          <w:rFonts w:ascii="Arial" w:hAnsi="Arial" w:cs="Arial"/>
          <w:sz w:val="20"/>
          <w:szCs w:val="20"/>
        </w:rPr>
      </w:pPr>
    </w:p>
    <w:p w:rsidR="004A494A" w:rsidRPr="00EF037C" w:rsidRDefault="004A494A" w:rsidP="004A494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F037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A494A" w:rsidRPr="00EF037C" w:rsidRDefault="004A494A" w:rsidP="004A494A">
      <w:pPr>
        <w:pStyle w:val="Textoindependiente"/>
        <w:spacing w:after="0"/>
        <w:ind w:right="281"/>
        <w:jc w:val="both"/>
        <w:rPr>
          <w:rFonts w:ascii="Arial" w:hAnsi="Arial" w:cs="Arial"/>
        </w:rPr>
      </w:pPr>
    </w:p>
    <w:p w:rsidR="004A494A" w:rsidRPr="00EF037C" w:rsidRDefault="004A494A" w:rsidP="00FD10D3">
      <w:pPr>
        <w:pStyle w:val="Prrafodelista2"/>
        <w:numPr>
          <w:ilvl w:val="0"/>
          <w:numId w:val="15"/>
        </w:numPr>
        <w:contextualSpacing w:val="0"/>
        <w:rPr>
          <w:rFonts w:ascii="Arial" w:hAnsi="Arial" w:cs="Arial"/>
        </w:rPr>
      </w:pPr>
      <w:r w:rsidRPr="00EF037C">
        <w:rPr>
          <w:rFonts w:ascii="Arial" w:hAnsi="Arial" w:cs="Arial"/>
        </w:rPr>
        <w:t>Asimismo, según corresponda, se otorgará Bonificación por haber realizado el SERUMS en relación a los quintiles dentro del mapa de pobreza elaborado por FONCODES. El criterio a aplicarse es el siguiente</w:t>
      </w:r>
      <w:r w:rsidR="00CC3DFE">
        <w:rPr>
          <w:rFonts w:ascii="Arial" w:hAnsi="Arial" w:cs="Arial"/>
        </w:rPr>
        <w:t>:</w:t>
      </w:r>
    </w:p>
    <w:p w:rsidR="004A494A" w:rsidRPr="000E5F58" w:rsidRDefault="004A494A" w:rsidP="004A494A">
      <w:pPr>
        <w:pStyle w:val="Prrafodelista2"/>
        <w:rPr>
          <w:rFonts w:ascii="Arial" w:hAnsi="Arial" w:cs="Arial"/>
          <w:b/>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A494A" w:rsidRPr="00DF1D2B" w:rsidTr="00375FF7">
        <w:trPr>
          <w:trHeight w:val="305"/>
        </w:trPr>
        <w:tc>
          <w:tcPr>
            <w:tcW w:w="4111" w:type="dxa"/>
            <w:shd w:val="clear" w:color="auto" w:fill="B8CCE4" w:themeFill="accent1" w:themeFillTint="66"/>
            <w:vAlign w:val="center"/>
          </w:tcPr>
          <w:p w:rsidR="004A494A" w:rsidRPr="00DF1D2B" w:rsidRDefault="004A494A" w:rsidP="00375FF7">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8CCE4" w:themeFill="accent1" w:themeFillTint="66"/>
            <w:vAlign w:val="center"/>
          </w:tcPr>
          <w:p w:rsidR="004A494A" w:rsidRPr="00DF1D2B" w:rsidRDefault="004A494A" w:rsidP="00375FF7">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4A494A" w:rsidRPr="00DF1D2B" w:rsidTr="00375FF7">
        <w:tc>
          <w:tcPr>
            <w:tcW w:w="4111"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15 %</w:t>
            </w:r>
          </w:p>
        </w:tc>
      </w:tr>
      <w:tr w:rsidR="004A494A" w:rsidRPr="00DF1D2B" w:rsidTr="00375FF7">
        <w:tc>
          <w:tcPr>
            <w:tcW w:w="4111"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10 %</w:t>
            </w:r>
          </w:p>
        </w:tc>
      </w:tr>
      <w:tr w:rsidR="004A494A" w:rsidRPr="00DF1D2B" w:rsidTr="00375FF7">
        <w:tc>
          <w:tcPr>
            <w:tcW w:w="4111"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5 %</w:t>
            </w:r>
          </w:p>
        </w:tc>
      </w:tr>
      <w:tr w:rsidR="004A494A" w:rsidRPr="00DF1D2B" w:rsidTr="00375FF7">
        <w:tc>
          <w:tcPr>
            <w:tcW w:w="4111"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2 %</w:t>
            </w:r>
          </w:p>
        </w:tc>
      </w:tr>
      <w:tr w:rsidR="000E5F58" w:rsidRPr="00DF1D2B" w:rsidTr="00375FF7">
        <w:tc>
          <w:tcPr>
            <w:tcW w:w="4111" w:type="dxa"/>
            <w:vAlign w:val="center"/>
          </w:tcPr>
          <w:p w:rsidR="000E5F58" w:rsidRPr="00DF1D2B" w:rsidRDefault="000E5F58" w:rsidP="000E5F58">
            <w:pPr>
              <w:pStyle w:val="Sinespaciado1"/>
              <w:jc w:val="center"/>
              <w:rPr>
                <w:rFonts w:ascii="Arial" w:hAnsi="Arial" w:cs="Arial"/>
                <w:sz w:val="20"/>
                <w:szCs w:val="20"/>
              </w:rPr>
            </w:pPr>
            <w:r>
              <w:rPr>
                <w:rFonts w:ascii="Arial" w:hAnsi="Arial" w:cs="Arial"/>
                <w:sz w:val="20"/>
                <w:szCs w:val="20"/>
              </w:rPr>
              <w:t>Quintil 5</w:t>
            </w:r>
          </w:p>
        </w:tc>
        <w:tc>
          <w:tcPr>
            <w:tcW w:w="4252" w:type="dxa"/>
            <w:vAlign w:val="center"/>
          </w:tcPr>
          <w:p w:rsidR="000E5F58" w:rsidRPr="00DF1D2B" w:rsidRDefault="000E5F58" w:rsidP="000E5F58">
            <w:pPr>
              <w:pStyle w:val="Sinespaciado1"/>
              <w:jc w:val="center"/>
              <w:rPr>
                <w:rFonts w:ascii="Arial" w:hAnsi="Arial" w:cs="Arial"/>
                <w:sz w:val="20"/>
                <w:szCs w:val="20"/>
              </w:rPr>
            </w:pPr>
            <w:r>
              <w:rPr>
                <w:rFonts w:ascii="Arial" w:hAnsi="Arial" w:cs="Arial"/>
                <w:sz w:val="20"/>
                <w:szCs w:val="20"/>
              </w:rPr>
              <w:t>0</w:t>
            </w:r>
            <w:r w:rsidRPr="00DF1D2B">
              <w:rPr>
                <w:rFonts w:ascii="Arial" w:hAnsi="Arial" w:cs="Arial"/>
                <w:sz w:val="20"/>
                <w:szCs w:val="20"/>
              </w:rPr>
              <w:t xml:space="preserve"> %</w:t>
            </w:r>
          </w:p>
        </w:tc>
      </w:tr>
    </w:tbl>
    <w:p w:rsidR="004A494A" w:rsidRDefault="004A494A" w:rsidP="004A494A">
      <w:pPr>
        <w:pStyle w:val="Textoindependiente"/>
        <w:spacing w:after="0"/>
        <w:ind w:left="284" w:right="281"/>
        <w:jc w:val="both"/>
        <w:rPr>
          <w:rFonts w:ascii="Arial" w:hAnsi="Arial" w:cs="Arial"/>
        </w:rPr>
      </w:pPr>
    </w:p>
    <w:p w:rsidR="004A494A" w:rsidRDefault="000E5F58" w:rsidP="000E5F58">
      <w:pPr>
        <w:pStyle w:val="Textoindependiente"/>
        <w:spacing w:after="0"/>
        <w:ind w:left="704" w:right="281"/>
        <w:jc w:val="both"/>
        <w:rPr>
          <w:rFonts w:ascii="Arial" w:hAnsi="Arial" w:cs="Arial"/>
          <w:b/>
          <w:bCs/>
        </w:rPr>
      </w:pPr>
      <w:r>
        <w:rPr>
          <w:rFonts w:ascii="Arial" w:hAnsi="Arial" w:cs="Arial"/>
          <w:b/>
          <w:bCs/>
        </w:rPr>
        <w:t xml:space="preserve">8.3 </w:t>
      </w:r>
      <w:r w:rsidR="004A494A" w:rsidRPr="00E31F3A">
        <w:rPr>
          <w:rFonts w:ascii="Arial" w:hAnsi="Arial" w:cs="Arial"/>
          <w:b/>
          <w:bCs/>
        </w:rPr>
        <w:t xml:space="preserve">EVALUACIÓN </w:t>
      </w:r>
      <w:r w:rsidR="004A494A">
        <w:rPr>
          <w:rFonts w:ascii="Arial" w:hAnsi="Arial" w:cs="Arial"/>
          <w:b/>
          <w:bCs/>
        </w:rPr>
        <w:t>PERSONAL</w:t>
      </w:r>
      <w:r w:rsidR="004A494A" w:rsidRPr="00E31F3A">
        <w:rPr>
          <w:rFonts w:ascii="Arial" w:hAnsi="Arial" w:cs="Arial"/>
          <w:b/>
          <w:bCs/>
        </w:rPr>
        <w:t>:</w:t>
      </w:r>
    </w:p>
    <w:p w:rsidR="004A494A" w:rsidRDefault="004A494A" w:rsidP="004A494A">
      <w:pPr>
        <w:pStyle w:val="Textoindependiente"/>
        <w:spacing w:after="0"/>
        <w:ind w:left="284" w:right="281"/>
        <w:jc w:val="both"/>
        <w:rPr>
          <w:rFonts w:ascii="Arial" w:hAnsi="Arial" w:cs="Arial"/>
        </w:rPr>
      </w:pPr>
    </w:p>
    <w:p w:rsidR="000E5F58" w:rsidRPr="00227CEA" w:rsidRDefault="000E5F58" w:rsidP="000E5F58">
      <w:pPr>
        <w:pStyle w:val="Textoindependiente"/>
        <w:spacing w:after="0"/>
        <w:ind w:left="704" w:right="281"/>
        <w:jc w:val="both"/>
        <w:rPr>
          <w:rFonts w:ascii="Arial" w:hAnsi="Arial" w:cs="Arial"/>
        </w:rPr>
      </w:pPr>
      <w:r w:rsidRPr="00227CEA">
        <w:rPr>
          <w:rFonts w:ascii="Arial" w:hAnsi="Arial" w:cs="Arial"/>
        </w:rPr>
        <w:t>Esta evaluación es eliminatoria y tiene puntaje mínimo de once (11) puntos y máximo de veinte (20) puntos. Se desarrollará a través del medio de videoconferencia Zoom en la fecha y horario indicado.</w:t>
      </w:r>
    </w:p>
    <w:p w:rsidR="000E5F58" w:rsidRPr="00227CEA" w:rsidRDefault="000E5F58" w:rsidP="000E5F58">
      <w:pPr>
        <w:pStyle w:val="Textoindependiente"/>
        <w:spacing w:after="0"/>
        <w:ind w:left="704" w:right="281"/>
        <w:jc w:val="both"/>
        <w:rPr>
          <w:rFonts w:ascii="Arial" w:hAnsi="Arial" w:cs="Arial"/>
        </w:rPr>
      </w:pPr>
    </w:p>
    <w:p w:rsidR="000E5F58" w:rsidRPr="00A84170" w:rsidRDefault="000E5F58" w:rsidP="000E5F58">
      <w:pPr>
        <w:pStyle w:val="Textoindependiente"/>
        <w:spacing w:after="0"/>
        <w:ind w:left="704" w:right="281"/>
        <w:jc w:val="both"/>
        <w:rPr>
          <w:rFonts w:ascii="Arial" w:hAnsi="Arial" w:cs="Arial"/>
        </w:rPr>
      </w:pPr>
      <w:r w:rsidRPr="00227CEA">
        <w:rPr>
          <w:rFonts w:ascii="Arial" w:hAnsi="Arial" w:cs="Arial"/>
        </w:rPr>
        <w:t>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Pr>
          <w:rFonts w:ascii="Arial" w:hAnsi="Arial" w:cs="Arial"/>
        </w:rPr>
        <w:t>valuación</w:t>
      </w:r>
      <w:r w:rsidRPr="007C0E70">
        <w:rPr>
          <w:rFonts w:ascii="Arial" w:hAnsi="Arial" w:cs="Arial"/>
        </w:rPr>
        <w:t>, registrándose su ausencia por correo electrónico.</w:t>
      </w:r>
      <w:r w:rsidRPr="00A84170">
        <w:rPr>
          <w:rFonts w:ascii="Arial" w:hAnsi="Arial" w:cs="Arial"/>
        </w:rPr>
        <w:t xml:space="preserve"> </w:t>
      </w:r>
    </w:p>
    <w:p w:rsidR="000E5F58" w:rsidRDefault="000E5F58" w:rsidP="004A494A">
      <w:pPr>
        <w:pStyle w:val="Textoindependiente"/>
        <w:spacing w:after="0"/>
        <w:ind w:left="704" w:right="281"/>
        <w:jc w:val="both"/>
        <w:rPr>
          <w:rFonts w:ascii="Arial" w:hAnsi="Arial" w:cs="Arial"/>
        </w:rPr>
      </w:pPr>
    </w:p>
    <w:p w:rsidR="004A494A" w:rsidRPr="004A494A"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4A494A">
        <w:rPr>
          <w:rFonts w:ascii="Arial" w:hAnsi="Arial" w:cs="Arial"/>
          <w:b/>
        </w:rPr>
        <w:t>DE LA DECLARATORIA DE DESIERTO O CANCELACIÓN DEL PROCESO</w:t>
      </w:r>
    </w:p>
    <w:p w:rsidR="004A494A" w:rsidRPr="008560E1" w:rsidRDefault="004A494A" w:rsidP="004A494A">
      <w:pPr>
        <w:pStyle w:val="Sangradetextonormal"/>
        <w:jc w:val="both"/>
        <w:rPr>
          <w:rFonts w:cs="Arial"/>
        </w:rPr>
      </w:pPr>
    </w:p>
    <w:p w:rsidR="004A494A" w:rsidRPr="008560E1" w:rsidRDefault="004A494A" w:rsidP="00FD10D3">
      <w:pPr>
        <w:pStyle w:val="Sinespaciado1"/>
        <w:numPr>
          <w:ilvl w:val="1"/>
          <w:numId w:val="17"/>
        </w:numPr>
        <w:ind w:left="1134" w:hanging="425"/>
        <w:rPr>
          <w:rFonts w:ascii="Arial" w:hAnsi="Arial" w:cs="Arial"/>
          <w:b/>
          <w:sz w:val="20"/>
          <w:szCs w:val="20"/>
        </w:rPr>
      </w:pPr>
      <w:r w:rsidRPr="008560E1">
        <w:rPr>
          <w:rFonts w:ascii="Arial" w:hAnsi="Arial" w:cs="Arial"/>
          <w:b/>
          <w:sz w:val="20"/>
          <w:szCs w:val="20"/>
        </w:rPr>
        <w:t>Declaratoria del Proceso como Desierto</w:t>
      </w:r>
    </w:p>
    <w:p w:rsidR="004A494A" w:rsidRPr="008560E1" w:rsidRDefault="004A494A" w:rsidP="004A494A">
      <w:pPr>
        <w:pStyle w:val="Sinespaciado1"/>
        <w:ind w:left="708"/>
        <w:rPr>
          <w:rFonts w:ascii="Arial" w:hAnsi="Arial" w:cs="Arial"/>
          <w:sz w:val="20"/>
          <w:szCs w:val="20"/>
        </w:rPr>
      </w:pPr>
    </w:p>
    <w:p w:rsidR="004A494A" w:rsidRPr="008560E1" w:rsidRDefault="004A494A" w:rsidP="004A494A">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4A494A" w:rsidRPr="00C72B54" w:rsidRDefault="004A494A" w:rsidP="004A494A">
      <w:pPr>
        <w:pStyle w:val="Sinespaciado1"/>
        <w:rPr>
          <w:rFonts w:ascii="Arial" w:hAnsi="Arial" w:cs="Arial"/>
          <w:b/>
          <w:sz w:val="20"/>
          <w:szCs w:val="20"/>
          <w:highlight w:val="yellow"/>
        </w:rPr>
      </w:pPr>
    </w:p>
    <w:p w:rsidR="004A494A" w:rsidRPr="008560E1" w:rsidRDefault="004A494A" w:rsidP="00FD10D3">
      <w:pPr>
        <w:pStyle w:val="Sinespaciado1"/>
        <w:numPr>
          <w:ilvl w:val="1"/>
          <w:numId w:val="17"/>
        </w:numPr>
        <w:ind w:hanging="437"/>
        <w:rPr>
          <w:rFonts w:ascii="Arial" w:hAnsi="Arial" w:cs="Arial"/>
          <w:b/>
          <w:sz w:val="20"/>
          <w:szCs w:val="20"/>
        </w:rPr>
      </w:pPr>
      <w:r w:rsidRPr="008560E1">
        <w:rPr>
          <w:rFonts w:ascii="Arial" w:hAnsi="Arial" w:cs="Arial"/>
          <w:b/>
          <w:sz w:val="20"/>
          <w:szCs w:val="20"/>
        </w:rPr>
        <w:t>Cancelación del Proceso de Selección</w:t>
      </w:r>
    </w:p>
    <w:p w:rsidR="004A494A" w:rsidRPr="008560E1" w:rsidRDefault="004A494A" w:rsidP="004A494A">
      <w:pPr>
        <w:pStyle w:val="Sinespaciado1"/>
        <w:ind w:left="708"/>
        <w:jc w:val="both"/>
        <w:rPr>
          <w:rFonts w:ascii="Arial" w:hAnsi="Arial" w:cs="Arial"/>
          <w:sz w:val="20"/>
          <w:szCs w:val="20"/>
        </w:rPr>
      </w:pPr>
    </w:p>
    <w:p w:rsidR="004A494A" w:rsidRPr="008560E1" w:rsidRDefault="004A494A" w:rsidP="004A494A">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Por restricciones presupuestales.</w:t>
      </w:r>
    </w:p>
    <w:p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4A494A" w:rsidRPr="008560E1" w:rsidRDefault="004A494A" w:rsidP="004A494A">
      <w:pPr>
        <w:pStyle w:val="Sangradetextonormal"/>
        <w:jc w:val="both"/>
        <w:rPr>
          <w:rFonts w:cs="Arial"/>
        </w:rPr>
      </w:pPr>
    </w:p>
    <w:p w:rsidR="004A494A" w:rsidRPr="00FD7764"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FD7764">
        <w:rPr>
          <w:rFonts w:ascii="Arial" w:hAnsi="Arial" w:cs="Arial"/>
          <w:b/>
        </w:rPr>
        <w:t>LUGARES DE RECEPCIÓN DE CV DOCUMENTADOS</w:t>
      </w:r>
    </w:p>
    <w:p w:rsidR="004A494A" w:rsidRPr="00C72B54" w:rsidRDefault="004A494A" w:rsidP="004A494A">
      <w:pPr>
        <w:jc w:val="both"/>
        <w:rPr>
          <w:rFonts w:ascii="Arial" w:hAnsi="Arial" w:cs="Arial"/>
          <w:highlight w:val="yellow"/>
        </w:rPr>
      </w:pPr>
    </w:p>
    <w:p w:rsidR="004A494A" w:rsidRPr="008560E1" w:rsidRDefault="004A494A" w:rsidP="004A494A">
      <w:pPr>
        <w:pStyle w:val="Sinespaciado"/>
        <w:ind w:left="426"/>
        <w:jc w:val="both"/>
        <w:rPr>
          <w:rFonts w:ascii="Arial" w:hAnsi="Arial" w:cs="Arial"/>
          <w:sz w:val="20"/>
          <w:szCs w:val="20"/>
        </w:rPr>
      </w:pPr>
      <w:r w:rsidRPr="008560E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rsidR="004A494A" w:rsidRDefault="004A494A" w:rsidP="004A494A">
      <w:pPr>
        <w:pStyle w:val="Sinespaciado"/>
        <w:ind w:left="426"/>
        <w:jc w:val="both"/>
        <w:rPr>
          <w:rFonts w:ascii="Arial" w:hAnsi="Arial" w:cs="Arial"/>
          <w:sz w:val="20"/>
          <w:szCs w:val="20"/>
          <w:highlight w:val="yellow"/>
        </w:rPr>
      </w:pPr>
    </w:p>
    <w:p w:rsidR="004A494A" w:rsidRPr="00F9190C" w:rsidRDefault="004A494A" w:rsidP="004A494A">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rsidR="004A494A" w:rsidRPr="00F9190C" w:rsidRDefault="004A494A" w:rsidP="004A494A">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961"/>
      </w:tblGrid>
      <w:tr w:rsidR="004A494A" w:rsidRPr="00A84170" w:rsidTr="00375FF7">
        <w:trPr>
          <w:trHeight w:val="300"/>
        </w:trPr>
        <w:tc>
          <w:tcPr>
            <w:tcW w:w="2977" w:type="dxa"/>
            <w:shd w:val="clear" w:color="auto" w:fill="B8CCE4" w:themeFill="accent1" w:themeFillTint="66"/>
            <w:vAlign w:val="center"/>
            <w:hideMark/>
          </w:tcPr>
          <w:p w:rsidR="004A494A" w:rsidRPr="00A84170" w:rsidRDefault="004A494A" w:rsidP="00D05C48">
            <w:pPr>
              <w:jc w:val="center"/>
              <w:rPr>
                <w:rFonts w:ascii="Arial" w:hAnsi="Arial" w:cs="Arial"/>
                <w:b/>
                <w:bCs/>
                <w:color w:val="000000" w:themeColor="text1"/>
              </w:rPr>
            </w:pPr>
            <w:r>
              <w:rPr>
                <w:rFonts w:ascii="Arial" w:hAnsi="Arial" w:cs="Arial"/>
                <w:b/>
                <w:bCs/>
                <w:color w:val="000000" w:themeColor="text1"/>
              </w:rPr>
              <w:t xml:space="preserve">RED ASISTENCIAL </w:t>
            </w:r>
            <w:r w:rsidR="00D05C48">
              <w:rPr>
                <w:rFonts w:ascii="Arial" w:hAnsi="Arial" w:cs="Arial"/>
                <w:b/>
                <w:bCs/>
                <w:color w:val="000000" w:themeColor="text1"/>
              </w:rPr>
              <w:t>HUARAZ</w:t>
            </w:r>
          </w:p>
        </w:tc>
        <w:tc>
          <w:tcPr>
            <w:tcW w:w="4961" w:type="dxa"/>
            <w:shd w:val="clear" w:color="auto" w:fill="B8CCE4" w:themeFill="accent1" w:themeFillTint="66"/>
            <w:vAlign w:val="center"/>
            <w:hideMark/>
          </w:tcPr>
          <w:p w:rsidR="004A494A" w:rsidRPr="00A84170" w:rsidRDefault="004A494A" w:rsidP="00375FF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4A494A" w:rsidRPr="00A84170" w:rsidTr="00375FF7">
        <w:trPr>
          <w:trHeight w:val="1004"/>
        </w:trPr>
        <w:tc>
          <w:tcPr>
            <w:tcW w:w="2977" w:type="dxa"/>
            <w:shd w:val="clear" w:color="auto" w:fill="auto"/>
            <w:vAlign w:val="center"/>
          </w:tcPr>
          <w:p w:rsidR="004A494A" w:rsidRPr="00A84170" w:rsidRDefault="004A494A" w:rsidP="00375FF7">
            <w:pPr>
              <w:jc w:val="center"/>
              <w:rPr>
                <w:rFonts w:ascii="Arial" w:hAnsi="Arial" w:cs="Arial"/>
                <w:b/>
                <w:bCs/>
                <w:color w:val="000000"/>
                <w:sz w:val="18"/>
                <w:szCs w:val="18"/>
              </w:rPr>
            </w:pPr>
            <w:r>
              <w:rPr>
                <w:rFonts w:ascii="Arial" w:hAnsi="Arial" w:cs="Arial"/>
                <w:b/>
                <w:bCs/>
                <w:color w:val="000000"/>
                <w:sz w:val="18"/>
                <w:szCs w:val="18"/>
              </w:rPr>
              <w:t>UNIDAD DE RECURSOS HUMANOS</w:t>
            </w:r>
            <w:r w:rsidRPr="00A84170">
              <w:rPr>
                <w:rFonts w:ascii="Arial" w:hAnsi="Arial" w:cs="Arial"/>
                <w:b/>
                <w:bCs/>
                <w:color w:val="000000"/>
                <w:sz w:val="18"/>
                <w:szCs w:val="18"/>
              </w:rPr>
              <w:t xml:space="preserve"> </w:t>
            </w:r>
          </w:p>
        </w:tc>
        <w:tc>
          <w:tcPr>
            <w:tcW w:w="4961" w:type="dxa"/>
            <w:shd w:val="clear" w:color="auto" w:fill="auto"/>
            <w:vAlign w:val="center"/>
          </w:tcPr>
          <w:p w:rsidR="004A494A" w:rsidRPr="00A84170" w:rsidRDefault="004A494A" w:rsidP="00375FF7">
            <w:pPr>
              <w:pStyle w:val="Prrafodelista"/>
              <w:ind w:left="7"/>
              <w:rPr>
                <w:lang w:eastAsia="es-PE"/>
              </w:rPr>
            </w:pPr>
            <w:r w:rsidRPr="00A84170">
              <w:rPr>
                <w:lang w:eastAsia="es-PE"/>
              </w:rPr>
              <w:t xml:space="preserve">      </w:t>
            </w:r>
          </w:p>
          <w:p w:rsidR="004A494A" w:rsidRPr="00E4010E" w:rsidRDefault="00404BB0" w:rsidP="00375FF7">
            <w:pPr>
              <w:pStyle w:val="Prrafodelista"/>
              <w:ind w:left="7" w:firstLine="351"/>
              <w:rPr>
                <w:rFonts w:ascii="Arial" w:hAnsi="Arial" w:cs="Arial"/>
                <w:sz w:val="24"/>
                <w:lang w:eastAsia="es-PE"/>
              </w:rPr>
            </w:pPr>
            <w:hyperlink r:id="rId13" w:history="1">
              <w:r w:rsidR="00E4010E" w:rsidRPr="00E4010E">
                <w:rPr>
                  <w:rStyle w:val="Hipervnculo"/>
                  <w:rFonts w:ascii="Arial" w:hAnsi="Arial" w:cs="Arial"/>
                  <w:sz w:val="24"/>
                  <w:lang w:eastAsia="es-PE"/>
                </w:rPr>
                <w:t>redasistencialhuaraz@gmail.com</w:t>
              </w:r>
            </w:hyperlink>
          </w:p>
          <w:p w:rsidR="004A494A" w:rsidRPr="00A84170" w:rsidRDefault="004A494A" w:rsidP="00375FF7">
            <w:pPr>
              <w:pStyle w:val="Prrafodelista"/>
              <w:ind w:left="7"/>
              <w:rPr>
                <w:lang w:eastAsia="es-PE"/>
              </w:rPr>
            </w:pPr>
          </w:p>
          <w:p w:rsidR="004A494A" w:rsidRPr="00A84170" w:rsidRDefault="004A494A" w:rsidP="00375FF7">
            <w:pPr>
              <w:pStyle w:val="Prrafodelista"/>
              <w:ind w:left="7"/>
              <w:rPr>
                <w:lang w:eastAsia="es-PE"/>
              </w:rPr>
            </w:pPr>
          </w:p>
        </w:tc>
      </w:tr>
    </w:tbl>
    <w:p w:rsidR="00E53FD8" w:rsidRDefault="00E53FD8" w:rsidP="00D05C48">
      <w:pPr>
        <w:suppressAutoHyphens w:val="0"/>
        <w:jc w:val="both"/>
        <w:rPr>
          <w:rFonts w:ascii="Arial" w:eastAsiaTheme="minorHAnsi" w:hAnsi="Arial" w:cs="Arial"/>
          <w:lang w:eastAsia="en-US"/>
        </w:rPr>
      </w:pPr>
    </w:p>
    <w:p w:rsidR="00E53FD8" w:rsidRPr="00E53FD8" w:rsidRDefault="00E53FD8" w:rsidP="00E53FD8">
      <w:pPr>
        <w:rPr>
          <w:rFonts w:ascii="Arial" w:eastAsiaTheme="minorHAnsi" w:hAnsi="Arial" w:cs="Arial"/>
          <w:lang w:eastAsia="en-US"/>
        </w:rPr>
      </w:pPr>
    </w:p>
    <w:p w:rsidR="00E53FD8" w:rsidRDefault="00E53FD8" w:rsidP="00E53FD8">
      <w:pPr>
        <w:rPr>
          <w:rFonts w:ascii="Arial" w:eastAsiaTheme="minorHAnsi" w:hAnsi="Arial" w:cs="Arial"/>
          <w:lang w:eastAsia="en-US"/>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4"/>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F0" w:rsidRDefault="001839F0" w:rsidP="002F218B">
      <w:r>
        <w:separator/>
      </w:r>
    </w:p>
  </w:endnote>
  <w:endnote w:type="continuationSeparator" w:id="0">
    <w:p w:rsidR="001839F0" w:rsidRDefault="001839F0"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F0" w:rsidRDefault="001839F0" w:rsidP="002F218B">
      <w:r>
        <w:separator/>
      </w:r>
    </w:p>
  </w:footnote>
  <w:footnote w:type="continuationSeparator" w:id="0">
    <w:p w:rsidR="001839F0" w:rsidRDefault="001839F0"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F7" w:rsidRDefault="00375FF7"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FF7" w:rsidRDefault="00375FF7" w:rsidP="002F218B">
    <w:pPr>
      <w:jc w:val="center"/>
      <w:rPr>
        <w:rFonts w:ascii="Arial" w:hAnsi="Arial" w:cs="Arial"/>
        <w:b/>
        <w:i/>
        <w:sz w:val="18"/>
        <w:szCs w:val="18"/>
      </w:rPr>
    </w:pPr>
  </w:p>
  <w:p w:rsidR="00375FF7" w:rsidRDefault="00375FF7" w:rsidP="002F218B">
    <w:pPr>
      <w:jc w:val="center"/>
      <w:rPr>
        <w:rFonts w:ascii="Arial" w:hAnsi="Arial" w:cs="Arial"/>
        <w:b/>
        <w:i/>
        <w:sz w:val="18"/>
        <w:szCs w:val="18"/>
      </w:rPr>
    </w:pPr>
  </w:p>
  <w:p w:rsidR="00375FF7" w:rsidRDefault="00375FF7" w:rsidP="002F218B">
    <w:pPr>
      <w:tabs>
        <w:tab w:val="left" w:pos="900"/>
      </w:tabs>
      <w:rPr>
        <w:rFonts w:ascii="Arial" w:hAnsi="Arial" w:cs="Arial"/>
        <w:b/>
        <w:i/>
        <w:sz w:val="18"/>
        <w:szCs w:val="18"/>
      </w:rPr>
    </w:pPr>
    <w:r>
      <w:rPr>
        <w:rFonts w:ascii="Arial" w:hAnsi="Arial" w:cs="Arial"/>
        <w:b/>
        <w:i/>
        <w:sz w:val="18"/>
        <w:szCs w:val="18"/>
      </w:rPr>
      <w:tab/>
    </w:r>
  </w:p>
  <w:p w:rsidR="00375FF7" w:rsidRDefault="00375FF7" w:rsidP="002F218B">
    <w:pPr>
      <w:jc w:val="center"/>
      <w:rPr>
        <w:rFonts w:ascii="Arial" w:hAnsi="Arial" w:cs="Arial"/>
        <w:b/>
        <w:i/>
        <w:sz w:val="18"/>
        <w:szCs w:val="18"/>
      </w:rPr>
    </w:pPr>
  </w:p>
  <w:p w:rsidR="00375FF7" w:rsidRDefault="00375FF7" w:rsidP="002F218B">
    <w:pPr>
      <w:jc w:val="center"/>
      <w:rPr>
        <w:rFonts w:ascii="Arial" w:hAnsi="Arial" w:cs="Arial"/>
        <w:b/>
        <w:i/>
        <w:sz w:val="18"/>
        <w:szCs w:val="18"/>
      </w:rPr>
    </w:pPr>
  </w:p>
  <w:p w:rsidR="00375FF7" w:rsidRDefault="00375FF7"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375FF7" w:rsidRPr="002F218B" w:rsidRDefault="00375FF7"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8" w15:restartNumberingAfterBreak="0">
    <w:nsid w:val="48080E69"/>
    <w:multiLevelType w:val="hybridMultilevel"/>
    <w:tmpl w:val="1784A0F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BE36C228">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2892E9D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CB948B48">
      <w:start w:val="2"/>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6"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543C038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8384839"/>
    <w:multiLevelType w:val="hybridMultilevel"/>
    <w:tmpl w:val="D80E16CE"/>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AA646CCC">
      <w:start w:val="1"/>
      <w:numFmt w:val="bullet"/>
      <w:lvlText w:val=""/>
      <w:lvlJc w:val="left"/>
      <w:pPr>
        <w:ind w:left="3240" w:hanging="360"/>
      </w:pPr>
      <w:rPr>
        <w:rFonts w:ascii="Symbol" w:hAnsi="Symbol" w:hint="default"/>
        <w:color w:val="auto"/>
        <w:u w:val="wavyDouble"/>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num w:numId="1">
    <w:abstractNumId w:val="11"/>
  </w:num>
  <w:num w:numId="2">
    <w:abstractNumId w:val="2"/>
  </w:num>
  <w:num w:numId="3">
    <w:abstractNumId w:val="4"/>
  </w:num>
  <w:num w:numId="4">
    <w:abstractNumId w:val="5"/>
  </w:num>
  <w:num w:numId="5">
    <w:abstractNumId w:val="20"/>
  </w:num>
  <w:num w:numId="6">
    <w:abstractNumId w:val="16"/>
  </w:num>
  <w:num w:numId="7">
    <w:abstractNumId w:val="3"/>
  </w:num>
  <w:num w:numId="8">
    <w:abstractNumId w:val="21"/>
  </w:num>
  <w:num w:numId="9">
    <w:abstractNumId w:val="18"/>
  </w:num>
  <w:num w:numId="10">
    <w:abstractNumId w:val="15"/>
  </w:num>
  <w:num w:numId="11">
    <w:abstractNumId w:val="1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10"/>
  </w:num>
  <w:num w:numId="17">
    <w:abstractNumId w:val="17"/>
  </w:num>
  <w:num w:numId="18">
    <w:abstractNumId w:val="9"/>
  </w:num>
  <w:num w:numId="19">
    <w:abstractNumId w:val="14"/>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4F5"/>
    <w:rsid w:val="00095274"/>
    <w:rsid w:val="000A1B78"/>
    <w:rsid w:val="000A733A"/>
    <w:rsid w:val="000B6EE2"/>
    <w:rsid w:val="000C0DC9"/>
    <w:rsid w:val="000C12C6"/>
    <w:rsid w:val="000C2422"/>
    <w:rsid w:val="000C32D1"/>
    <w:rsid w:val="000D087C"/>
    <w:rsid w:val="000D08D9"/>
    <w:rsid w:val="000D186E"/>
    <w:rsid w:val="000D1B42"/>
    <w:rsid w:val="000E04EF"/>
    <w:rsid w:val="000E0E6E"/>
    <w:rsid w:val="000E1FE5"/>
    <w:rsid w:val="000E2DD3"/>
    <w:rsid w:val="000E4BE4"/>
    <w:rsid w:val="000E5F58"/>
    <w:rsid w:val="000E70A7"/>
    <w:rsid w:val="000F1069"/>
    <w:rsid w:val="000F13E7"/>
    <w:rsid w:val="000F1DDB"/>
    <w:rsid w:val="000F395C"/>
    <w:rsid w:val="000F43DE"/>
    <w:rsid w:val="000F650D"/>
    <w:rsid w:val="00101780"/>
    <w:rsid w:val="0010374E"/>
    <w:rsid w:val="0010398F"/>
    <w:rsid w:val="0010436A"/>
    <w:rsid w:val="00107876"/>
    <w:rsid w:val="00110682"/>
    <w:rsid w:val="001110DC"/>
    <w:rsid w:val="001112FC"/>
    <w:rsid w:val="0012578D"/>
    <w:rsid w:val="0012665A"/>
    <w:rsid w:val="00127629"/>
    <w:rsid w:val="001307EE"/>
    <w:rsid w:val="00131107"/>
    <w:rsid w:val="001317ED"/>
    <w:rsid w:val="00133B18"/>
    <w:rsid w:val="0014282B"/>
    <w:rsid w:val="00146057"/>
    <w:rsid w:val="001510CE"/>
    <w:rsid w:val="001516B8"/>
    <w:rsid w:val="001519A3"/>
    <w:rsid w:val="001528A7"/>
    <w:rsid w:val="00154CB9"/>
    <w:rsid w:val="001577F4"/>
    <w:rsid w:val="00162209"/>
    <w:rsid w:val="00162588"/>
    <w:rsid w:val="00162A25"/>
    <w:rsid w:val="00164582"/>
    <w:rsid w:val="00165636"/>
    <w:rsid w:val="00177879"/>
    <w:rsid w:val="00183608"/>
    <w:rsid w:val="00183695"/>
    <w:rsid w:val="001839F0"/>
    <w:rsid w:val="00190E96"/>
    <w:rsid w:val="00192256"/>
    <w:rsid w:val="0019356A"/>
    <w:rsid w:val="00194A62"/>
    <w:rsid w:val="00196A2A"/>
    <w:rsid w:val="00196CB0"/>
    <w:rsid w:val="001A0E61"/>
    <w:rsid w:val="001A4F81"/>
    <w:rsid w:val="001A56F5"/>
    <w:rsid w:val="001A6ED7"/>
    <w:rsid w:val="001B0FF9"/>
    <w:rsid w:val="001B2691"/>
    <w:rsid w:val="001B49B5"/>
    <w:rsid w:val="001B6E70"/>
    <w:rsid w:val="001B6EE1"/>
    <w:rsid w:val="001B7E9C"/>
    <w:rsid w:val="001C1837"/>
    <w:rsid w:val="001C2EAF"/>
    <w:rsid w:val="001C3E90"/>
    <w:rsid w:val="001C46A8"/>
    <w:rsid w:val="001C561B"/>
    <w:rsid w:val="001C5D3A"/>
    <w:rsid w:val="001C7916"/>
    <w:rsid w:val="001D1D35"/>
    <w:rsid w:val="001D2A98"/>
    <w:rsid w:val="001D6315"/>
    <w:rsid w:val="001E2F14"/>
    <w:rsid w:val="001F4378"/>
    <w:rsid w:val="0020119E"/>
    <w:rsid w:val="00205D6C"/>
    <w:rsid w:val="00207B7B"/>
    <w:rsid w:val="0021068C"/>
    <w:rsid w:val="00210854"/>
    <w:rsid w:val="002136CE"/>
    <w:rsid w:val="002224F6"/>
    <w:rsid w:val="00227E18"/>
    <w:rsid w:val="002312BF"/>
    <w:rsid w:val="0023144A"/>
    <w:rsid w:val="00235D57"/>
    <w:rsid w:val="0024148F"/>
    <w:rsid w:val="00241708"/>
    <w:rsid w:val="002436EF"/>
    <w:rsid w:val="002442C8"/>
    <w:rsid w:val="002509C1"/>
    <w:rsid w:val="00254E54"/>
    <w:rsid w:val="002572EA"/>
    <w:rsid w:val="00262974"/>
    <w:rsid w:val="00263A86"/>
    <w:rsid w:val="00264505"/>
    <w:rsid w:val="0026473D"/>
    <w:rsid w:val="00266C8B"/>
    <w:rsid w:val="002674AF"/>
    <w:rsid w:val="00277518"/>
    <w:rsid w:val="00280EAD"/>
    <w:rsid w:val="002811B0"/>
    <w:rsid w:val="00282281"/>
    <w:rsid w:val="00285F06"/>
    <w:rsid w:val="00285FC6"/>
    <w:rsid w:val="00286EE9"/>
    <w:rsid w:val="002901A0"/>
    <w:rsid w:val="002911BE"/>
    <w:rsid w:val="00291200"/>
    <w:rsid w:val="0029451D"/>
    <w:rsid w:val="002A32E8"/>
    <w:rsid w:val="002B0117"/>
    <w:rsid w:val="002B15F2"/>
    <w:rsid w:val="002B25E8"/>
    <w:rsid w:val="002B2BD5"/>
    <w:rsid w:val="002B2EA1"/>
    <w:rsid w:val="002B3C70"/>
    <w:rsid w:val="002B3D64"/>
    <w:rsid w:val="002B69BD"/>
    <w:rsid w:val="002C0D00"/>
    <w:rsid w:val="002C1D65"/>
    <w:rsid w:val="002C53D8"/>
    <w:rsid w:val="002C6622"/>
    <w:rsid w:val="002C69C8"/>
    <w:rsid w:val="002D1B78"/>
    <w:rsid w:val="002D4778"/>
    <w:rsid w:val="002D4D36"/>
    <w:rsid w:val="002D5AC1"/>
    <w:rsid w:val="002D72F2"/>
    <w:rsid w:val="002E31AC"/>
    <w:rsid w:val="002E661D"/>
    <w:rsid w:val="002E6A43"/>
    <w:rsid w:val="002E6AF8"/>
    <w:rsid w:val="002E7AB4"/>
    <w:rsid w:val="002E7C9D"/>
    <w:rsid w:val="002E7EC0"/>
    <w:rsid w:val="002F218B"/>
    <w:rsid w:val="002F755C"/>
    <w:rsid w:val="003051FB"/>
    <w:rsid w:val="00305EFA"/>
    <w:rsid w:val="003074C6"/>
    <w:rsid w:val="00307E4A"/>
    <w:rsid w:val="00310AC6"/>
    <w:rsid w:val="00313DF1"/>
    <w:rsid w:val="00316253"/>
    <w:rsid w:val="003179EA"/>
    <w:rsid w:val="0032147B"/>
    <w:rsid w:val="003220B8"/>
    <w:rsid w:val="0032360C"/>
    <w:rsid w:val="003243A0"/>
    <w:rsid w:val="00324D8B"/>
    <w:rsid w:val="00326BA9"/>
    <w:rsid w:val="00326F53"/>
    <w:rsid w:val="003274BB"/>
    <w:rsid w:val="00327C27"/>
    <w:rsid w:val="00330586"/>
    <w:rsid w:val="00331DC2"/>
    <w:rsid w:val="0033224F"/>
    <w:rsid w:val="00332AD5"/>
    <w:rsid w:val="0033551E"/>
    <w:rsid w:val="0033767E"/>
    <w:rsid w:val="003417FC"/>
    <w:rsid w:val="00343040"/>
    <w:rsid w:val="00344479"/>
    <w:rsid w:val="00346B82"/>
    <w:rsid w:val="003474BE"/>
    <w:rsid w:val="00347D1A"/>
    <w:rsid w:val="00351895"/>
    <w:rsid w:val="00352D09"/>
    <w:rsid w:val="00357A26"/>
    <w:rsid w:val="00364B92"/>
    <w:rsid w:val="00366A43"/>
    <w:rsid w:val="0037248A"/>
    <w:rsid w:val="00375FF7"/>
    <w:rsid w:val="00377474"/>
    <w:rsid w:val="00380A89"/>
    <w:rsid w:val="00384B0E"/>
    <w:rsid w:val="003940BB"/>
    <w:rsid w:val="00396054"/>
    <w:rsid w:val="00396856"/>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402CD9"/>
    <w:rsid w:val="0040316C"/>
    <w:rsid w:val="00404BB0"/>
    <w:rsid w:val="004059F6"/>
    <w:rsid w:val="004066FF"/>
    <w:rsid w:val="00406BF5"/>
    <w:rsid w:val="00411443"/>
    <w:rsid w:val="00414FFF"/>
    <w:rsid w:val="00415B8A"/>
    <w:rsid w:val="00415C00"/>
    <w:rsid w:val="0041620F"/>
    <w:rsid w:val="00417F06"/>
    <w:rsid w:val="004208BA"/>
    <w:rsid w:val="00422B43"/>
    <w:rsid w:val="004230D8"/>
    <w:rsid w:val="0042547F"/>
    <w:rsid w:val="0042785F"/>
    <w:rsid w:val="00427BD7"/>
    <w:rsid w:val="00433937"/>
    <w:rsid w:val="004353ED"/>
    <w:rsid w:val="00435E24"/>
    <w:rsid w:val="0043775C"/>
    <w:rsid w:val="004545C9"/>
    <w:rsid w:val="00457A8E"/>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69F5"/>
    <w:rsid w:val="00497810"/>
    <w:rsid w:val="004A494A"/>
    <w:rsid w:val="004A4B4E"/>
    <w:rsid w:val="004A665D"/>
    <w:rsid w:val="004A7F21"/>
    <w:rsid w:val="004B204E"/>
    <w:rsid w:val="004B3A8A"/>
    <w:rsid w:val="004B4B3E"/>
    <w:rsid w:val="004B5456"/>
    <w:rsid w:val="004B5833"/>
    <w:rsid w:val="004B7261"/>
    <w:rsid w:val="004C173F"/>
    <w:rsid w:val="004C21D7"/>
    <w:rsid w:val="004C458C"/>
    <w:rsid w:val="004C4763"/>
    <w:rsid w:val="004C5429"/>
    <w:rsid w:val="004C5CA1"/>
    <w:rsid w:val="004D0D9C"/>
    <w:rsid w:val="004D10CD"/>
    <w:rsid w:val="004D1C2C"/>
    <w:rsid w:val="004D3326"/>
    <w:rsid w:val="004D4C89"/>
    <w:rsid w:val="004E2DE5"/>
    <w:rsid w:val="004E3713"/>
    <w:rsid w:val="004E4C16"/>
    <w:rsid w:val="004E4E5A"/>
    <w:rsid w:val="004F191D"/>
    <w:rsid w:val="004F5578"/>
    <w:rsid w:val="004F5A56"/>
    <w:rsid w:val="004F5A58"/>
    <w:rsid w:val="005030FE"/>
    <w:rsid w:val="00503FE8"/>
    <w:rsid w:val="005052C3"/>
    <w:rsid w:val="0050730C"/>
    <w:rsid w:val="00510638"/>
    <w:rsid w:val="005124D0"/>
    <w:rsid w:val="00517305"/>
    <w:rsid w:val="00517981"/>
    <w:rsid w:val="0052035A"/>
    <w:rsid w:val="00521BA9"/>
    <w:rsid w:val="00524302"/>
    <w:rsid w:val="005268D6"/>
    <w:rsid w:val="00527566"/>
    <w:rsid w:val="00530ECF"/>
    <w:rsid w:val="00531246"/>
    <w:rsid w:val="00536431"/>
    <w:rsid w:val="00544C06"/>
    <w:rsid w:val="0055200C"/>
    <w:rsid w:val="00552EC4"/>
    <w:rsid w:val="00557006"/>
    <w:rsid w:val="00562DE3"/>
    <w:rsid w:val="005641D7"/>
    <w:rsid w:val="00570823"/>
    <w:rsid w:val="00571D21"/>
    <w:rsid w:val="00571F17"/>
    <w:rsid w:val="00574D40"/>
    <w:rsid w:val="00575954"/>
    <w:rsid w:val="0057779C"/>
    <w:rsid w:val="00580826"/>
    <w:rsid w:val="00587AF1"/>
    <w:rsid w:val="00590576"/>
    <w:rsid w:val="00593DC2"/>
    <w:rsid w:val="005941AD"/>
    <w:rsid w:val="0059452E"/>
    <w:rsid w:val="00595D22"/>
    <w:rsid w:val="005967D0"/>
    <w:rsid w:val="0059713E"/>
    <w:rsid w:val="005A005D"/>
    <w:rsid w:val="005A256D"/>
    <w:rsid w:val="005A3D2F"/>
    <w:rsid w:val="005B02C4"/>
    <w:rsid w:val="005B0355"/>
    <w:rsid w:val="005B0405"/>
    <w:rsid w:val="005C1572"/>
    <w:rsid w:val="005C2FEF"/>
    <w:rsid w:val="005D64AF"/>
    <w:rsid w:val="005E36A3"/>
    <w:rsid w:val="005E57CC"/>
    <w:rsid w:val="005E707F"/>
    <w:rsid w:val="005F3D4E"/>
    <w:rsid w:val="005F4B88"/>
    <w:rsid w:val="005F6D12"/>
    <w:rsid w:val="0060469E"/>
    <w:rsid w:val="00604E1F"/>
    <w:rsid w:val="006062AE"/>
    <w:rsid w:val="00612733"/>
    <w:rsid w:val="006151EC"/>
    <w:rsid w:val="00617788"/>
    <w:rsid w:val="00621313"/>
    <w:rsid w:val="006224F8"/>
    <w:rsid w:val="0062305E"/>
    <w:rsid w:val="00627B2A"/>
    <w:rsid w:val="00631484"/>
    <w:rsid w:val="00633AB5"/>
    <w:rsid w:val="00637F64"/>
    <w:rsid w:val="0064412D"/>
    <w:rsid w:val="00651DC8"/>
    <w:rsid w:val="00655763"/>
    <w:rsid w:val="006607A3"/>
    <w:rsid w:val="00661633"/>
    <w:rsid w:val="0066284C"/>
    <w:rsid w:val="006711BA"/>
    <w:rsid w:val="00673F70"/>
    <w:rsid w:val="0067410B"/>
    <w:rsid w:val="00675CFD"/>
    <w:rsid w:val="00675DB7"/>
    <w:rsid w:val="00681030"/>
    <w:rsid w:val="00681C81"/>
    <w:rsid w:val="006833FE"/>
    <w:rsid w:val="0068512E"/>
    <w:rsid w:val="006904FF"/>
    <w:rsid w:val="00692245"/>
    <w:rsid w:val="006957CE"/>
    <w:rsid w:val="00695E67"/>
    <w:rsid w:val="006A1647"/>
    <w:rsid w:val="006A3FFA"/>
    <w:rsid w:val="006A695C"/>
    <w:rsid w:val="006B1021"/>
    <w:rsid w:val="006B1735"/>
    <w:rsid w:val="006B1DDB"/>
    <w:rsid w:val="006B2BE5"/>
    <w:rsid w:val="006B5DD2"/>
    <w:rsid w:val="006C04E0"/>
    <w:rsid w:val="006C2E95"/>
    <w:rsid w:val="006C4ADF"/>
    <w:rsid w:val="006C4FC9"/>
    <w:rsid w:val="006C702C"/>
    <w:rsid w:val="006D3F44"/>
    <w:rsid w:val="006D4FE1"/>
    <w:rsid w:val="006D59AC"/>
    <w:rsid w:val="006D642A"/>
    <w:rsid w:val="006D7EC8"/>
    <w:rsid w:val="006E0D53"/>
    <w:rsid w:val="006E2565"/>
    <w:rsid w:val="006E2D54"/>
    <w:rsid w:val="006E4862"/>
    <w:rsid w:val="006F1DE0"/>
    <w:rsid w:val="006F3B35"/>
    <w:rsid w:val="006F7F36"/>
    <w:rsid w:val="00703A35"/>
    <w:rsid w:val="007060AC"/>
    <w:rsid w:val="0070615F"/>
    <w:rsid w:val="00706747"/>
    <w:rsid w:val="00707D75"/>
    <w:rsid w:val="0071010B"/>
    <w:rsid w:val="007116ED"/>
    <w:rsid w:val="00730312"/>
    <w:rsid w:val="00730B55"/>
    <w:rsid w:val="007320FC"/>
    <w:rsid w:val="00736022"/>
    <w:rsid w:val="00737FFC"/>
    <w:rsid w:val="00740A47"/>
    <w:rsid w:val="00740FC6"/>
    <w:rsid w:val="00742EA3"/>
    <w:rsid w:val="007435CD"/>
    <w:rsid w:val="00743CDC"/>
    <w:rsid w:val="00744D39"/>
    <w:rsid w:val="00744E24"/>
    <w:rsid w:val="00747908"/>
    <w:rsid w:val="007526AF"/>
    <w:rsid w:val="00754819"/>
    <w:rsid w:val="00755EC5"/>
    <w:rsid w:val="00761D4D"/>
    <w:rsid w:val="00762EAA"/>
    <w:rsid w:val="00762FF3"/>
    <w:rsid w:val="00765FC8"/>
    <w:rsid w:val="00771DAE"/>
    <w:rsid w:val="00775038"/>
    <w:rsid w:val="0077556F"/>
    <w:rsid w:val="00775F58"/>
    <w:rsid w:val="00784628"/>
    <w:rsid w:val="00785CC0"/>
    <w:rsid w:val="00790553"/>
    <w:rsid w:val="007905EE"/>
    <w:rsid w:val="00791EB5"/>
    <w:rsid w:val="00794B5B"/>
    <w:rsid w:val="00794FC5"/>
    <w:rsid w:val="0079582E"/>
    <w:rsid w:val="0079706F"/>
    <w:rsid w:val="007A074A"/>
    <w:rsid w:val="007A0DE4"/>
    <w:rsid w:val="007A42E0"/>
    <w:rsid w:val="007A785E"/>
    <w:rsid w:val="007B035B"/>
    <w:rsid w:val="007B67BB"/>
    <w:rsid w:val="007C0474"/>
    <w:rsid w:val="007C38FD"/>
    <w:rsid w:val="007C4937"/>
    <w:rsid w:val="007C747D"/>
    <w:rsid w:val="007D4A5F"/>
    <w:rsid w:val="007D5A20"/>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B68"/>
    <w:rsid w:val="00812C69"/>
    <w:rsid w:val="00815952"/>
    <w:rsid w:val="00817F88"/>
    <w:rsid w:val="00824A64"/>
    <w:rsid w:val="0082556C"/>
    <w:rsid w:val="00826918"/>
    <w:rsid w:val="00826A4D"/>
    <w:rsid w:val="0082799C"/>
    <w:rsid w:val="00833C2C"/>
    <w:rsid w:val="00834D15"/>
    <w:rsid w:val="00834D63"/>
    <w:rsid w:val="00835ABF"/>
    <w:rsid w:val="00842EB8"/>
    <w:rsid w:val="0084414A"/>
    <w:rsid w:val="00844A5E"/>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4A1E"/>
    <w:rsid w:val="008B6529"/>
    <w:rsid w:val="008B7F73"/>
    <w:rsid w:val="008C41BD"/>
    <w:rsid w:val="008C558D"/>
    <w:rsid w:val="008D07BD"/>
    <w:rsid w:val="008D2C0C"/>
    <w:rsid w:val="008D2F83"/>
    <w:rsid w:val="008D40AE"/>
    <w:rsid w:val="008D56B5"/>
    <w:rsid w:val="008E3421"/>
    <w:rsid w:val="008E3546"/>
    <w:rsid w:val="008E7360"/>
    <w:rsid w:val="008E7C4C"/>
    <w:rsid w:val="008F0EC5"/>
    <w:rsid w:val="008F289B"/>
    <w:rsid w:val="0090117D"/>
    <w:rsid w:val="0090185E"/>
    <w:rsid w:val="00902204"/>
    <w:rsid w:val="0090774A"/>
    <w:rsid w:val="00911255"/>
    <w:rsid w:val="00912534"/>
    <w:rsid w:val="0091416B"/>
    <w:rsid w:val="00914862"/>
    <w:rsid w:val="009209C5"/>
    <w:rsid w:val="00923ECD"/>
    <w:rsid w:val="0092481B"/>
    <w:rsid w:val="00924B7D"/>
    <w:rsid w:val="00924F7C"/>
    <w:rsid w:val="00926738"/>
    <w:rsid w:val="0093364B"/>
    <w:rsid w:val="00934020"/>
    <w:rsid w:val="00934181"/>
    <w:rsid w:val="00934C51"/>
    <w:rsid w:val="00935C2C"/>
    <w:rsid w:val="00937026"/>
    <w:rsid w:val="009372C3"/>
    <w:rsid w:val="0094093F"/>
    <w:rsid w:val="00940BBF"/>
    <w:rsid w:val="00941258"/>
    <w:rsid w:val="009415EF"/>
    <w:rsid w:val="00942BCB"/>
    <w:rsid w:val="00945DCD"/>
    <w:rsid w:val="00947AA2"/>
    <w:rsid w:val="009506E1"/>
    <w:rsid w:val="0095267A"/>
    <w:rsid w:val="009533D0"/>
    <w:rsid w:val="0095356E"/>
    <w:rsid w:val="00965E88"/>
    <w:rsid w:val="0097119B"/>
    <w:rsid w:val="009718FD"/>
    <w:rsid w:val="00972E7F"/>
    <w:rsid w:val="00973A72"/>
    <w:rsid w:val="00976A2E"/>
    <w:rsid w:val="00981EB2"/>
    <w:rsid w:val="00982EA2"/>
    <w:rsid w:val="00985D29"/>
    <w:rsid w:val="009907CF"/>
    <w:rsid w:val="00995422"/>
    <w:rsid w:val="009974A2"/>
    <w:rsid w:val="009A0F25"/>
    <w:rsid w:val="009A1B58"/>
    <w:rsid w:val="009A290F"/>
    <w:rsid w:val="009A3CE1"/>
    <w:rsid w:val="009B1CA8"/>
    <w:rsid w:val="009B4280"/>
    <w:rsid w:val="009B4BF1"/>
    <w:rsid w:val="009B4F7C"/>
    <w:rsid w:val="009C53CE"/>
    <w:rsid w:val="009C731C"/>
    <w:rsid w:val="009D0ABD"/>
    <w:rsid w:val="009D7770"/>
    <w:rsid w:val="009E43FA"/>
    <w:rsid w:val="009E614A"/>
    <w:rsid w:val="009E7390"/>
    <w:rsid w:val="009F222B"/>
    <w:rsid w:val="009F2549"/>
    <w:rsid w:val="009F2CD8"/>
    <w:rsid w:val="009F6DA1"/>
    <w:rsid w:val="00A00D68"/>
    <w:rsid w:val="00A0113D"/>
    <w:rsid w:val="00A02651"/>
    <w:rsid w:val="00A052AE"/>
    <w:rsid w:val="00A05F60"/>
    <w:rsid w:val="00A12083"/>
    <w:rsid w:val="00A12132"/>
    <w:rsid w:val="00A130E8"/>
    <w:rsid w:val="00A1383A"/>
    <w:rsid w:val="00A14636"/>
    <w:rsid w:val="00A14C2C"/>
    <w:rsid w:val="00A14E69"/>
    <w:rsid w:val="00A15CB1"/>
    <w:rsid w:val="00A1700D"/>
    <w:rsid w:val="00A20F1F"/>
    <w:rsid w:val="00A226D7"/>
    <w:rsid w:val="00A246AB"/>
    <w:rsid w:val="00A25010"/>
    <w:rsid w:val="00A253BD"/>
    <w:rsid w:val="00A2710E"/>
    <w:rsid w:val="00A31308"/>
    <w:rsid w:val="00A37BF6"/>
    <w:rsid w:val="00A40371"/>
    <w:rsid w:val="00A42BB8"/>
    <w:rsid w:val="00A42CCD"/>
    <w:rsid w:val="00A43B97"/>
    <w:rsid w:val="00A4761B"/>
    <w:rsid w:val="00A522BB"/>
    <w:rsid w:val="00A5284E"/>
    <w:rsid w:val="00A5290E"/>
    <w:rsid w:val="00A52E22"/>
    <w:rsid w:val="00A63F26"/>
    <w:rsid w:val="00A70F9F"/>
    <w:rsid w:val="00A71817"/>
    <w:rsid w:val="00A763B6"/>
    <w:rsid w:val="00A775A1"/>
    <w:rsid w:val="00A81FC6"/>
    <w:rsid w:val="00A93D30"/>
    <w:rsid w:val="00A96B26"/>
    <w:rsid w:val="00AA050D"/>
    <w:rsid w:val="00AA1780"/>
    <w:rsid w:val="00AA4809"/>
    <w:rsid w:val="00AA612F"/>
    <w:rsid w:val="00AB0BFA"/>
    <w:rsid w:val="00AB108D"/>
    <w:rsid w:val="00AB223A"/>
    <w:rsid w:val="00AB538A"/>
    <w:rsid w:val="00AB760B"/>
    <w:rsid w:val="00AC1640"/>
    <w:rsid w:val="00AD0173"/>
    <w:rsid w:val="00AD0C90"/>
    <w:rsid w:val="00AD2768"/>
    <w:rsid w:val="00AE286B"/>
    <w:rsid w:val="00AE3E21"/>
    <w:rsid w:val="00AE6623"/>
    <w:rsid w:val="00AF0442"/>
    <w:rsid w:val="00AF12FD"/>
    <w:rsid w:val="00AF54C0"/>
    <w:rsid w:val="00B01D29"/>
    <w:rsid w:val="00B0403B"/>
    <w:rsid w:val="00B048D2"/>
    <w:rsid w:val="00B0580C"/>
    <w:rsid w:val="00B10D8F"/>
    <w:rsid w:val="00B114D0"/>
    <w:rsid w:val="00B1157A"/>
    <w:rsid w:val="00B15B52"/>
    <w:rsid w:val="00B17488"/>
    <w:rsid w:val="00B177D8"/>
    <w:rsid w:val="00B23CFE"/>
    <w:rsid w:val="00B255F8"/>
    <w:rsid w:val="00B27179"/>
    <w:rsid w:val="00B274A6"/>
    <w:rsid w:val="00B30B02"/>
    <w:rsid w:val="00B3389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870F1"/>
    <w:rsid w:val="00B907FF"/>
    <w:rsid w:val="00B91195"/>
    <w:rsid w:val="00B91C00"/>
    <w:rsid w:val="00B9343E"/>
    <w:rsid w:val="00B94658"/>
    <w:rsid w:val="00B94A3A"/>
    <w:rsid w:val="00BA13B4"/>
    <w:rsid w:val="00BA26E7"/>
    <w:rsid w:val="00BA4E44"/>
    <w:rsid w:val="00BC3928"/>
    <w:rsid w:val="00BC40CA"/>
    <w:rsid w:val="00BC5729"/>
    <w:rsid w:val="00BC5EDB"/>
    <w:rsid w:val="00BC7893"/>
    <w:rsid w:val="00BD0A10"/>
    <w:rsid w:val="00BD1932"/>
    <w:rsid w:val="00BD2C08"/>
    <w:rsid w:val="00BE7048"/>
    <w:rsid w:val="00BF1A56"/>
    <w:rsid w:val="00BF3C09"/>
    <w:rsid w:val="00BF5FDB"/>
    <w:rsid w:val="00C036B2"/>
    <w:rsid w:val="00C0444D"/>
    <w:rsid w:val="00C064E1"/>
    <w:rsid w:val="00C10693"/>
    <w:rsid w:val="00C10DF4"/>
    <w:rsid w:val="00C13B53"/>
    <w:rsid w:val="00C179AB"/>
    <w:rsid w:val="00C22781"/>
    <w:rsid w:val="00C23366"/>
    <w:rsid w:val="00C26752"/>
    <w:rsid w:val="00C27EA2"/>
    <w:rsid w:val="00C27F89"/>
    <w:rsid w:val="00C31E9C"/>
    <w:rsid w:val="00C31F4B"/>
    <w:rsid w:val="00C34C1D"/>
    <w:rsid w:val="00C35CCC"/>
    <w:rsid w:val="00C36F45"/>
    <w:rsid w:val="00C403F2"/>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71B"/>
    <w:rsid w:val="00C65E20"/>
    <w:rsid w:val="00C65E7B"/>
    <w:rsid w:val="00C71C8D"/>
    <w:rsid w:val="00C72149"/>
    <w:rsid w:val="00C72A0A"/>
    <w:rsid w:val="00C74437"/>
    <w:rsid w:val="00C82566"/>
    <w:rsid w:val="00C82B77"/>
    <w:rsid w:val="00C858C0"/>
    <w:rsid w:val="00C878C2"/>
    <w:rsid w:val="00C9273F"/>
    <w:rsid w:val="00CA062C"/>
    <w:rsid w:val="00CA0B85"/>
    <w:rsid w:val="00CA2D8E"/>
    <w:rsid w:val="00CA4C27"/>
    <w:rsid w:val="00CA65F8"/>
    <w:rsid w:val="00CB318B"/>
    <w:rsid w:val="00CB544D"/>
    <w:rsid w:val="00CC030D"/>
    <w:rsid w:val="00CC0867"/>
    <w:rsid w:val="00CC1357"/>
    <w:rsid w:val="00CC1431"/>
    <w:rsid w:val="00CC3DFE"/>
    <w:rsid w:val="00CC7ACC"/>
    <w:rsid w:val="00CD0E5B"/>
    <w:rsid w:val="00CD10F2"/>
    <w:rsid w:val="00CD14D1"/>
    <w:rsid w:val="00CD3373"/>
    <w:rsid w:val="00CE07D7"/>
    <w:rsid w:val="00CE1661"/>
    <w:rsid w:val="00CE4BCF"/>
    <w:rsid w:val="00CF049B"/>
    <w:rsid w:val="00CF1C16"/>
    <w:rsid w:val="00CF391C"/>
    <w:rsid w:val="00CF3B57"/>
    <w:rsid w:val="00D00B12"/>
    <w:rsid w:val="00D018C3"/>
    <w:rsid w:val="00D01BA2"/>
    <w:rsid w:val="00D03667"/>
    <w:rsid w:val="00D05C48"/>
    <w:rsid w:val="00D128A1"/>
    <w:rsid w:val="00D149D4"/>
    <w:rsid w:val="00D14D5A"/>
    <w:rsid w:val="00D15A03"/>
    <w:rsid w:val="00D16893"/>
    <w:rsid w:val="00D21986"/>
    <w:rsid w:val="00D25933"/>
    <w:rsid w:val="00D2667C"/>
    <w:rsid w:val="00D27A76"/>
    <w:rsid w:val="00D27C45"/>
    <w:rsid w:val="00D27E0E"/>
    <w:rsid w:val="00D27E3A"/>
    <w:rsid w:val="00D27FBE"/>
    <w:rsid w:val="00D32022"/>
    <w:rsid w:val="00D37CEC"/>
    <w:rsid w:val="00D42127"/>
    <w:rsid w:val="00D42F91"/>
    <w:rsid w:val="00D55140"/>
    <w:rsid w:val="00D551B6"/>
    <w:rsid w:val="00D6062B"/>
    <w:rsid w:val="00D619B1"/>
    <w:rsid w:val="00D63300"/>
    <w:rsid w:val="00D671B8"/>
    <w:rsid w:val="00D737FC"/>
    <w:rsid w:val="00D75D9A"/>
    <w:rsid w:val="00D770B3"/>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E3309"/>
    <w:rsid w:val="00DE70DA"/>
    <w:rsid w:val="00DF02EF"/>
    <w:rsid w:val="00DF5EFE"/>
    <w:rsid w:val="00DF661A"/>
    <w:rsid w:val="00DF732F"/>
    <w:rsid w:val="00E00737"/>
    <w:rsid w:val="00E01485"/>
    <w:rsid w:val="00E0426D"/>
    <w:rsid w:val="00E1301A"/>
    <w:rsid w:val="00E154E5"/>
    <w:rsid w:val="00E15B31"/>
    <w:rsid w:val="00E170D8"/>
    <w:rsid w:val="00E17519"/>
    <w:rsid w:val="00E20FCC"/>
    <w:rsid w:val="00E21342"/>
    <w:rsid w:val="00E21AC6"/>
    <w:rsid w:val="00E23344"/>
    <w:rsid w:val="00E233BA"/>
    <w:rsid w:val="00E27581"/>
    <w:rsid w:val="00E4010E"/>
    <w:rsid w:val="00E40E56"/>
    <w:rsid w:val="00E42915"/>
    <w:rsid w:val="00E439D8"/>
    <w:rsid w:val="00E53FD8"/>
    <w:rsid w:val="00E568FD"/>
    <w:rsid w:val="00E606AC"/>
    <w:rsid w:val="00E613AD"/>
    <w:rsid w:val="00E627B6"/>
    <w:rsid w:val="00E7348C"/>
    <w:rsid w:val="00E7447E"/>
    <w:rsid w:val="00E76C0A"/>
    <w:rsid w:val="00E77914"/>
    <w:rsid w:val="00E815BA"/>
    <w:rsid w:val="00E84404"/>
    <w:rsid w:val="00E95011"/>
    <w:rsid w:val="00E9558C"/>
    <w:rsid w:val="00EA06A3"/>
    <w:rsid w:val="00EA0B51"/>
    <w:rsid w:val="00EA105F"/>
    <w:rsid w:val="00EA18D0"/>
    <w:rsid w:val="00EB20CE"/>
    <w:rsid w:val="00EB25D0"/>
    <w:rsid w:val="00EB7BF4"/>
    <w:rsid w:val="00EC136E"/>
    <w:rsid w:val="00EC22DE"/>
    <w:rsid w:val="00ED13DD"/>
    <w:rsid w:val="00ED1BBD"/>
    <w:rsid w:val="00ED2028"/>
    <w:rsid w:val="00ED555B"/>
    <w:rsid w:val="00ED7FE5"/>
    <w:rsid w:val="00EE1C39"/>
    <w:rsid w:val="00EE207C"/>
    <w:rsid w:val="00EE2A87"/>
    <w:rsid w:val="00EE3AF4"/>
    <w:rsid w:val="00EE544E"/>
    <w:rsid w:val="00EE5B4A"/>
    <w:rsid w:val="00EE5FFB"/>
    <w:rsid w:val="00EE66F2"/>
    <w:rsid w:val="00EE67CB"/>
    <w:rsid w:val="00EE6D43"/>
    <w:rsid w:val="00EF037C"/>
    <w:rsid w:val="00EF2C44"/>
    <w:rsid w:val="00EF2F45"/>
    <w:rsid w:val="00EF302D"/>
    <w:rsid w:val="00EF47B3"/>
    <w:rsid w:val="00EF51D7"/>
    <w:rsid w:val="00EF6859"/>
    <w:rsid w:val="00EF699B"/>
    <w:rsid w:val="00F00470"/>
    <w:rsid w:val="00F03DC7"/>
    <w:rsid w:val="00F0509E"/>
    <w:rsid w:val="00F06A74"/>
    <w:rsid w:val="00F07931"/>
    <w:rsid w:val="00F10297"/>
    <w:rsid w:val="00F11776"/>
    <w:rsid w:val="00F17263"/>
    <w:rsid w:val="00F24CCE"/>
    <w:rsid w:val="00F25674"/>
    <w:rsid w:val="00F26EE4"/>
    <w:rsid w:val="00F33234"/>
    <w:rsid w:val="00F337FE"/>
    <w:rsid w:val="00F34874"/>
    <w:rsid w:val="00F35934"/>
    <w:rsid w:val="00F35F30"/>
    <w:rsid w:val="00F42A1A"/>
    <w:rsid w:val="00F462CB"/>
    <w:rsid w:val="00F46597"/>
    <w:rsid w:val="00F526D0"/>
    <w:rsid w:val="00F52A34"/>
    <w:rsid w:val="00F52FF8"/>
    <w:rsid w:val="00F53491"/>
    <w:rsid w:val="00F5503F"/>
    <w:rsid w:val="00F6126E"/>
    <w:rsid w:val="00F66AE9"/>
    <w:rsid w:val="00F67D2E"/>
    <w:rsid w:val="00F70244"/>
    <w:rsid w:val="00F71139"/>
    <w:rsid w:val="00F7363B"/>
    <w:rsid w:val="00F73937"/>
    <w:rsid w:val="00F75C6E"/>
    <w:rsid w:val="00F8299A"/>
    <w:rsid w:val="00F847EE"/>
    <w:rsid w:val="00F85E94"/>
    <w:rsid w:val="00F865AC"/>
    <w:rsid w:val="00F872FB"/>
    <w:rsid w:val="00F87336"/>
    <w:rsid w:val="00FA01CE"/>
    <w:rsid w:val="00FA09AA"/>
    <w:rsid w:val="00FA14E2"/>
    <w:rsid w:val="00FA1F49"/>
    <w:rsid w:val="00FA28E4"/>
    <w:rsid w:val="00FA4C9B"/>
    <w:rsid w:val="00FA5A32"/>
    <w:rsid w:val="00FA7292"/>
    <w:rsid w:val="00FB6881"/>
    <w:rsid w:val="00FB7E78"/>
    <w:rsid w:val="00FC0131"/>
    <w:rsid w:val="00FC272C"/>
    <w:rsid w:val="00FC4758"/>
    <w:rsid w:val="00FC4826"/>
    <w:rsid w:val="00FC52A7"/>
    <w:rsid w:val="00FC7D16"/>
    <w:rsid w:val="00FD00B5"/>
    <w:rsid w:val="00FD10D3"/>
    <w:rsid w:val="00FD2216"/>
    <w:rsid w:val="00FD4288"/>
    <w:rsid w:val="00FD44E7"/>
    <w:rsid w:val="00FD705A"/>
    <w:rsid w:val="00FD7764"/>
    <w:rsid w:val="00FE1456"/>
    <w:rsid w:val="00FE3AC3"/>
    <w:rsid w:val="00FE49C8"/>
    <w:rsid w:val="00FE6E9C"/>
    <w:rsid w:val="00FE79FB"/>
    <w:rsid w:val="00FF2901"/>
    <w:rsid w:val="00FF2B9F"/>
    <w:rsid w:val="00FF2FCA"/>
    <w:rsid w:val="00FF319B"/>
    <w:rsid w:val="00FF3FC4"/>
    <w:rsid w:val="00FF4250"/>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35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10"/>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7435CD"/>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asistencialhuara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D6261-0CF4-4524-AAC3-69CF4E0F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4212</Words>
  <Characters>23169</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2</cp:revision>
  <cp:lastPrinted>2020-10-21T14:00:00Z</cp:lastPrinted>
  <dcterms:created xsi:type="dcterms:W3CDTF">2020-11-20T00:30:00Z</dcterms:created>
  <dcterms:modified xsi:type="dcterms:W3CDTF">2020-11-20T00:30:00Z</dcterms:modified>
</cp:coreProperties>
</file>