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CF37ED" w:rsidRDefault="00CA062C" w:rsidP="00775F58">
      <w:pPr>
        <w:pStyle w:val="Sinespaciado"/>
        <w:jc w:val="center"/>
        <w:rPr>
          <w:rFonts w:ascii="Arial" w:hAnsi="Arial" w:cs="Arial"/>
          <w:b/>
          <w:sz w:val="20"/>
          <w:szCs w:val="20"/>
        </w:rPr>
      </w:pPr>
      <w:r w:rsidRPr="00CF37ED">
        <w:rPr>
          <w:rFonts w:ascii="Arial" w:hAnsi="Arial" w:cs="Arial"/>
          <w:b/>
          <w:sz w:val="20"/>
          <w:szCs w:val="20"/>
        </w:rPr>
        <w:t>SEGURO SOCIAL DE SALUD (ESSALUD)</w:t>
      </w:r>
    </w:p>
    <w:p w:rsidR="00CA062C" w:rsidRPr="00CF37ED" w:rsidRDefault="00CA062C" w:rsidP="00775F58">
      <w:pPr>
        <w:pStyle w:val="Sinespaciado"/>
        <w:jc w:val="center"/>
        <w:rPr>
          <w:rFonts w:ascii="Arial" w:hAnsi="Arial" w:cs="Arial"/>
          <w:b/>
          <w:sz w:val="20"/>
          <w:szCs w:val="20"/>
        </w:rPr>
      </w:pPr>
    </w:p>
    <w:p w:rsidR="00CA062C" w:rsidRPr="00CF37ED" w:rsidRDefault="00CA062C" w:rsidP="00775F58">
      <w:pPr>
        <w:pStyle w:val="Sinespaciado"/>
        <w:jc w:val="center"/>
        <w:rPr>
          <w:rFonts w:ascii="Arial" w:hAnsi="Arial" w:cs="Arial"/>
          <w:b/>
          <w:sz w:val="20"/>
          <w:szCs w:val="20"/>
          <w:u w:val="single"/>
        </w:rPr>
      </w:pPr>
      <w:r w:rsidRPr="00CF37ED">
        <w:rPr>
          <w:rFonts w:ascii="Arial" w:hAnsi="Arial" w:cs="Arial"/>
          <w:b/>
          <w:sz w:val="20"/>
          <w:szCs w:val="20"/>
          <w:u w:val="single"/>
        </w:rPr>
        <w:t>AVISO DE CONVOCATORIA PARA CONTRATACIÓN ADMINISTRATIVA DE SERVICIOS (CAS)</w:t>
      </w:r>
    </w:p>
    <w:p w:rsidR="00CA062C" w:rsidRPr="00CF37ED" w:rsidRDefault="00CA062C" w:rsidP="00775F58">
      <w:pPr>
        <w:pStyle w:val="Sinespaciado"/>
        <w:jc w:val="center"/>
        <w:rPr>
          <w:rFonts w:ascii="Arial" w:hAnsi="Arial" w:cs="Arial"/>
          <w:b/>
          <w:sz w:val="20"/>
          <w:szCs w:val="20"/>
        </w:rPr>
      </w:pPr>
    </w:p>
    <w:p w:rsidR="00CA062C" w:rsidRPr="00CF37ED" w:rsidRDefault="00571CA3" w:rsidP="00775F58">
      <w:pPr>
        <w:pStyle w:val="Sinespaciado"/>
        <w:jc w:val="center"/>
        <w:rPr>
          <w:rFonts w:ascii="Arial" w:hAnsi="Arial" w:cs="Arial"/>
          <w:b/>
          <w:sz w:val="20"/>
          <w:szCs w:val="20"/>
        </w:rPr>
      </w:pPr>
      <w:r w:rsidRPr="00CF37ED">
        <w:rPr>
          <w:rFonts w:ascii="Arial" w:hAnsi="Arial" w:cs="Arial"/>
          <w:b/>
          <w:sz w:val="20"/>
          <w:szCs w:val="20"/>
        </w:rPr>
        <w:t xml:space="preserve">RED ASISTENCIAL </w:t>
      </w:r>
      <w:r w:rsidR="004F5A66">
        <w:rPr>
          <w:rFonts w:ascii="Arial" w:hAnsi="Arial" w:cs="Arial"/>
          <w:b/>
          <w:sz w:val="20"/>
          <w:szCs w:val="20"/>
        </w:rPr>
        <w:t>APURIMAC</w:t>
      </w:r>
    </w:p>
    <w:p w:rsidR="00CA062C" w:rsidRPr="00CF37ED" w:rsidRDefault="00CA062C" w:rsidP="00775F58">
      <w:pPr>
        <w:pStyle w:val="Sinespaciado"/>
        <w:jc w:val="center"/>
        <w:rPr>
          <w:rFonts w:ascii="Arial" w:hAnsi="Arial" w:cs="Arial"/>
          <w:b/>
          <w:sz w:val="20"/>
          <w:szCs w:val="20"/>
        </w:rPr>
      </w:pPr>
    </w:p>
    <w:p w:rsidR="00CA062C" w:rsidRPr="00CF37ED" w:rsidRDefault="004338A9" w:rsidP="00F85B77">
      <w:pPr>
        <w:pStyle w:val="Sinespaciado"/>
        <w:jc w:val="center"/>
        <w:rPr>
          <w:rFonts w:ascii="Arial" w:hAnsi="Arial" w:cs="Arial"/>
          <w:b/>
          <w:sz w:val="20"/>
          <w:szCs w:val="20"/>
        </w:rPr>
      </w:pPr>
      <w:r>
        <w:rPr>
          <w:rFonts w:ascii="Arial" w:hAnsi="Arial" w:cs="Arial"/>
          <w:b/>
          <w:sz w:val="20"/>
          <w:szCs w:val="20"/>
        </w:rPr>
        <w:t>CÓDIGO DE PROCESO:</w:t>
      </w:r>
      <w:r w:rsidR="00564C7D">
        <w:rPr>
          <w:rFonts w:ascii="Arial" w:hAnsi="Arial" w:cs="Arial"/>
          <w:b/>
          <w:sz w:val="20"/>
          <w:szCs w:val="20"/>
        </w:rPr>
        <w:t xml:space="preserve"> </w:t>
      </w:r>
      <w:r w:rsidR="00F04111">
        <w:rPr>
          <w:rFonts w:ascii="Arial" w:hAnsi="Arial" w:cs="Arial"/>
          <w:b/>
          <w:sz w:val="20"/>
          <w:szCs w:val="20"/>
        </w:rPr>
        <w:t>005</w:t>
      </w:r>
      <w:r w:rsidR="00CA062C" w:rsidRPr="00CF37ED">
        <w:rPr>
          <w:rFonts w:ascii="Arial" w:hAnsi="Arial" w:cs="Arial"/>
          <w:b/>
          <w:sz w:val="20"/>
          <w:szCs w:val="20"/>
        </w:rPr>
        <w:t>-CAS</w:t>
      </w:r>
      <w:r w:rsidR="004F5A66">
        <w:rPr>
          <w:rFonts w:ascii="Arial" w:hAnsi="Arial" w:cs="Arial"/>
          <w:b/>
          <w:sz w:val="20"/>
          <w:szCs w:val="20"/>
        </w:rPr>
        <w:t>-RAAP</w:t>
      </w:r>
      <w:r w:rsidR="00F04111">
        <w:rPr>
          <w:rFonts w:ascii="Arial" w:hAnsi="Arial" w:cs="Arial"/>
          <w:b/>
          <w:sz w:val="20"/>
          <w:szCs w:val="20"/>
        </w:rPr>
        <w:t>U</w:t>
      </w:r>
      <w:r w:rsidR="004F5A66">
        <w:rPr>
          <w:rFonts w:ascii="Arial" w:hAnsi="Arial" w:cs="Arial"/>
          <w:b/>
          <w:sz w:val="20"/>
          <w:szCs w:val="20"/>
        </w:rPr>
        <w:t>-</w:t>
      </w:r>
      <w:r w:rsidR="00F85B77" w:rsidRPr="00CF37ED">
        <w:rPr>
          <w:rFonts w:ascii="Arial" w:hAnsi="Arial" w:cs="Arial"/>
          <w:b/>
          <w:sz w:val="20"/>
          <w:szCs w:val="20"/>
        </w:rPr>
        <w:t>201</w:t>
      </w:r>
      <w:r w:rsidR="00E10D97">
        <w:rPr>
          <w:rFonts w:ascii="Arial" w:hAnsi="Arial" w:cs="Arial"/>
          <w:b/>
          <w:sz w:val="20"/>
          <w:szCs w:val="20"/>
        </w:rPr>
        <w:t>9</w:t>
      </w:r>
    </w:p>
    <w:p w:rsidR="00F85B77" w:rsidRPr="00CF37ED" w:rsidRDefault="00F85B77" w:rsidP="00F85B77">
      <w:pPr>
        <w:pStyle w:val="Sinespaciado"/>
        <w:jc w:val="center"/>
        <w:rPr>
          <w:rFonts w:ascii="Arial" w:hAnsi="Arial" w:cs="Arial"/>
          <w:sz w:val="20"/>
          <w:szCs w:val="20"/>
        </w:rPr>
      </w:pPr>
    </w:p>
    <w:p w:rsidR="00CA062C" w:rsidRPr="00CF37ED" w:rsidRDefault="00CA062C"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GENERALIDADES</w:t>
      </w:r>
    </w:p>
    <w:p w:rsidR="00B17488" w:rsidRPr="00CF37ED" w:rsidRDefault="00B17488" w:rsidP="00B17488">
      <w:pPr>
        <w:pStyle w:val="Sinespaciado"/>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Objeto de la Convocatoria</w:t>
      </w:r>
    </w:p>
    <w:p w:rsidR="001F08A4" w:rsidRDefault="001F08A4" w:rsidP="00B907FF">
      <w:pPr>
        <w:pStyle w:val="Sinespaciado"/>
        <w:ind w:left="720"/>
        <w:rPr>
          <w:rFonts w:ascii="Arial" w:hAnsi="Arial" w:cs="Arial"/>
          <w:sz w:val="20"/>
          <w:szCs w:val="20"/>
        </w:rPr>
      </w:pPr>
    </w:p>
    <w:p w:rsidR="00B907FF" w:rsidRPr="00CF37ED" w:rsidRDefault="00B907FF" w:rsidP="00B907FF">
      <w:pPr>
        <w:pStyle w:val="Sinespaciado"/>
        <w:ind w:left="720"/>
        <w:rPr>
          <w:rFonts w:ascii="Arial" w:hAnsi="Arial" w:cs="Arial"/>
          <w:sz w:val="20"/>
          <w:szCs w:val="20"/>
        </w:rPr>
      </w:pPr>
      <w:r w:rsidRPr="00CF37ED">
        <w:rPr>
          <w:rFonts w:ascii="Arial" w:hAnsi="Arial" w:cs="Arial"/>
          <w:sz w:val="20"/>
          <w:szCs w:val="20"/>
        </w:rPr>
        <w:t xml:space="preserve">Contratar </w:t>
      </w:r>
      <w:r w:rsidR="00F85B77" w:rsidRPr="00CF37ED">
        <w:rPr>
          <w:rFonts w:ascii="Arial" w:hAnsi="Arial" w:cs="Arial"/>
          <w:sz w:val="20"/>
          <w:szCs w:val="20"/>
        </w:rPr>
        <w:t>l</w:t>
      </w:r>
      <w:r w:rsidR="00E60FFB" w:rsidRPr="00CF37ED">
        <w:rPr>
          <w:rFonts w:ascii="Arial" w:hAnsi="Arial" w:cs="Arial"/>
          <w:sz w:val="20"/>
          <w:szCs w:val="20"/>
        </w:rPr>
        <w:t>os</w:t>
      </w:r>
      <w:r w:rsidR="00F85B77" w:rsidRPr="00CF37ED">
        <w:rPr>
          <w:rFonts w:ascii="Arial" w:hAnsi="Arial" w:cs="Arial"/>
          <w:sz w:val="20"/>
          <w:szCs w:val="20"/>
        </w:rPr>
        <w:t xml:space="preserve"> </w:t>
      </w:r>
      <w:r w:rsidR="00AB538A" w:rsidRPr="00CF37ED">
        <w:rPr>
          <w:rFonts w:ascii="Arial" w:hAnsi="Arial" w:cs="Arial"/>
          <w:sz w:val="20"/>
          <w:szCs w:val="20"/>
        </w:rPr>
        <w:t>siguiente</w:t>
      </w:r>
      <w:r w:rsidR="00E60FFB" w:rsidRPr="00CF37ED">
        <w:rPr>
          <w:rFonts w:ascii="Arial" w:hAnsi="Arial" w:cs="Arial"/>
          <w:sz w:val="20"/>
          <w:szCs w:val="20"/>
        </w:rPr>
        <w:t>s</w:t>
      </w:r>
      <w:r w:rsidR="00F85B77" w:rsidRPr="00CF37ED">
        <w:rPr>
          <w:rFonts w:ascii="Arial" w:hAnsi="Arial" w:cs="Arial"/>
          <w:sz w:val="20"/>
          <w:szCs w:val="20"/>
        </w:rPr>
        <w:t xml:space="preserve"> </w:t>
      </w:r>
      <w:r w:rsidR="001F08A4">
        <w:rPr>
          <w:rFonts w:ascii="Arial" w:hAnsi="Arial" w:cs="Arial"/>
          <w:sz w:val="20"/>
          <w:szCs w:val="20"/>
        </w:rPr>
        <w:t>S</w:t>
      </w:r>
      <w:r w:rsidR="00AB538A" w:rsidRPr="00CF37ED">
        <w:rPr>
          <w:rFonts w:ascii="Arial" w:hAnsi="Arial" w:cs="Arial"/>
          <w:sz w:val="20"/>
          <w:szCs w:val="20"/>
        </w:rPr>
        <w:t>ervici</w:t>
      </w:r>
      <w:r w:rsidR="007248A3" w:rsidRPr="00CF37ED">
        <w:rPr>
          <w:rFonts w:ascii="Arial" w:hAnsi="Arial" w:cs="Arial"/>
          <w:sz w:val="20"/>
          <w:szCs w:val="20"/>
        </w:rPr>
        <w:t>o</w:t>
      </w:r>
      <w:r w:rsidR="00E60FFB" w:rsidRPr="00CF37ED">
        <w:rPr>
          <w:rFonts w:ascii="Arial" w:hAnsi="Arial" w:cs="Arial"/>
          <w:sz w:val="20"/>
          <w:szCs w:val="20"/>
        </w:rPr>
        <w:t xml:space="preserve">s </w:t>
      </w:r>
      <w:r w:rsidR="00571CA3" w:rsidRPr="00CF37ED">
        <w:rPr>
          <w:rFonts w:ascii="Arial" w:hAnsi="Arial" w:cs="Arial"/>
          <w:sz w:val="20"/>
          <w:szCs w:val="20"/>
        </w:rPr>
        <w:t xml:space="preserve">de la Red Asistencial </w:t>
      </w:r>
      <w:r w:rsidR="004F5A66">
        <w:rPr>
          <w:rFonts w:ascii="Arial" w:hAnsi="Arial" w:cs="Arial"/>
          <w:sz w:val="20"/>
          <w:szCs w:val="20"/>
        </w:rPr>
        <w:t>Apurímac</w:t>
      </w:r>
      <w:r w:rsidRPr="00CF37ED">
        <w:rPr>
          <w:rFonts w:ascii="Arial" w:hAnsi="Arial" w:cs="Arial"/>
          <w:sz w:val="20"/>
          <w:szCs w:val="20"/>
        </w:rPr>
        <w:t>:</w:t>
      </w:r>
    </w:p>
    <w:p w:rsidR="00B907FF" w:rsidRPr="00CF37ED" w:rsidRDefault="00B907FF" w:rsidP="00E25BF0">
      <w:pPr>
        <w:pStyle w:val="Sinespaciado"/>
        <w:rPr>
          <w:rFonts w:ascii="Arial" w:hAnsi="Arial" w:cs="Arial"/>
          <w:sz w:val="20"/>
          <w:szCs w:val="20"/>
        </w:rPr>
      </w:pPr>
    </w:p>
    <w:tbl>
      <w:tblPr>
        <w:tblStyle w:val="Tablaconcuadrcula"/>
        <w:tblW w:w="9639" w:type="dxa"/>
        <w:tblInd w:w="-5" w:type="dxa"/>
        <w:tblLayout w:type="fixed"/>
        <w:tblCellMar>
          <w:left w:w="28" w:type="dxa"/>
          <w:right w:w="28" w:type="dxa"/>
        </w:tblCellMar>
        <w:tblLook w:val="04A0" w:firstRow="1" w:lastRow="0" w:firstColumn="1" w:lastColumn="0" w:noHBand="0" w:noVBand="1"/>
      </w:tblPr>
      <w:tblGrid>
        <w:gridCol w:w="1276"/>
        <w:gridCol w:w="1559"/>
        <w:gridCol w:w="1134"/>
        <w:gridCol w:w="1134"/>
        <w:gridCol w:w="1560"/>
        <w:gridCol w:w="1559"/>
        <w:gridCol w:w="1417"/>
      </w:tblGrid>
      <w:tr w:rsidR="001F08A4" w:rsidRPr="00CF37ED" w:rsidTr="00F04111">
        <w:trPr>
          <w:trHeight w:val="650"/>
        </w:trPr>
        <w:tc>
          <w:tcPr>
            <w:tcW w:w="1276" w:type="dxa"/>
            <w:shd w:val="clear" w:color="auto" w:fill="BFBFBF" w:themeFill="background1" w:themeFillShade="BF"/>
            <w:vAlign w:val="center"/>
          </w:tcPr>
          <w:p w:rsidR="00736FE9" w:rsidRPr="00F04111" w:rsidRDefault="00736FE9" w:rsidP="00736FE9">
            <w:pPr>
              <w:pStyle w:val="Sinespaciado"/>
              <w:jc w:val="center"/>
              <w:rPr>
                <w:rFonts w:ascii="Arial" w:hAnsi="Arial" w:cs="Arial"/>
                <w:b/>
                <w:color w:val="000000" w:themeColor="text1"/>
                <w:sz w:val="18"/>
                <w:szCs w:val="18"/>
              </w:rPr>
            </w:pPr>
            <w:r w:rsidRPr="00F04111">
              <w:rPr>
                <w:rFonts w:ascii="Arial" w:hAnsi="Arial" w:cs="Arial"/>
                <w:b/>
                <w:color w:val="000000" w:themeColor="text1"/>
                <w:sz w:val="18"/>
                <w:szCs w:val="18"/>
              </w:rPr>
              <w:t>PUESTO / SERVICIO</w:t>
            </w:r>
          </w:p>
        </w:tc>
        <w:tc>
          <w:tcPr>
            <w:tcW w:w="1559" w:type="dxa"/>
            <w:shd w:val="clear" w:color="auto" w:fill="BFBFBF" w:themeFill="background1" w:themeFillShade="BF"/>
            <w:vAlign w:val="center"/>
          </w:tcPr>
          <w:p w:rsidR="00736FE9" w:rsidRPr="00F04111" w:rsidRDefault="00736FE9" w:rsidP="00736FE9">
            <w:pPr>
              <w:pStyle w:val="Sinespaciado"/>
              <w:jc w:val="center"/>
              <w:rPr>
                <w:rFonts w:ascii="Arial" w:hAnsi="Arial" w:cs="Arial"/>
                <w:b/>
                <w:color w:val="000000" w:themeColor="text1"/>
                <w:sz w:val="18"/>
                <w:szCs w:val="18"/>
              </w:rPr>
            </w:pPr>
            <w:r w:rsidRPr="00F04111">
              <w:rPr>
                <w:rFonts w:ascii="Arial" w:hAnsi="Arial" w:cs="Arial"/>
                <w:b/>
                <w:color w:val="000000" w:themeColor="text1"/>
                <w:sz w:val="18"/>
                <w:szCs w:val="18"/>
              </w:rPr>
              <w:t>ESPECIALIDAD</w:t>
            </w:r>
          </w:p>
        </w:tc>
        <w:tc>
          <w:tcPr>
            <w:tcW w:w="1134" w:type="dxa"/>
            <w:shd w:val="clear" w:color="auto" w:fill="BFBFBF" w:themeFill="background1" w:themeFillShade="BF"/>
            <w:vAlign w:val="center"/>
          </w:tcPr>
          <w:p w:rsidR="00736FE9" w:rsidRPr="00F04111" w:rsidRDefault="00736FE9" w:rsidP="00736FE9">
            <w:pPr>
              <w:pStyle w:val="Sinespaciado"/>
              <w:jc w:val="center"/>
              <w:rPr>
                <w:rFonts w:ascii="Arial" w:hAnsi="Arial" w:cs="Arial"/>
                <w:b/>
                <w:color w:val="000000" w:themeColor="text1"/>
                <w:sz w:val="18"/>
                <w:szCs w:val="18"/>
              </w:rPr>
            </w:pPr>
            <w:r w:rsidRPr="00F04111">
              <w:rPr>
                <w:rFonts w:ascii="Arial" w:hAnsi="Arial" w:cs="Arial"/>
                <w:b/>
                <w:color w:val="000000" w:themeColor="text1"/>
                <w:sz w:val="18"/>
                <w:szCs w:val="18"/>
              </w:rPr>
              <w:t>CÓDIGO</w:t>
            </w:r>
          </w:p>
        </w:tc>
        <w:tc>
          <w:tcPr>
            <w:tcW w:w="1134" w:type="dxa"/>
            <w:shd w:val="clear" w:color="auto" w:fill="BFBFBF" w:themeFill="background1" w:themeFillShade="BF"/>
            <w:vAlign w:val="center"/>
          </w:tcPr>
          <w:p w:rsidR="00736FE9" w:rsidRPr="00F04111" w:rsidRDefault="00736FE9" w:rsidP="00736FE9">
            <w:pPr>
              <w:pStyle w:val="Sinespaciado"/>
              <w:jc w:val="center"/>
              <w:rPr>
                <w:rFonts w:ascii="Arial" w:hAnsi="Arial" w:cs="Arial"/>
                <w:b/>
                <w:color w:val="000000" w:themeColor="text1"/>
                <w:sz w:val="18"/>
                <w:szCs w:val="18"/>
              </w:rPr>
            </w:pPr>
            <w:r w:rsidRPr="00F04111">
              <w:rPr>
                <w:rFonts w:ascii="Arial" w:hAnsi="Arial" w:cs="Arial"/>
                <w:b/>
                <w:color w:val="000000" w:themeColor="text1"/>
                <w:sz w:val="18"/>
                <w:szCs w:val="18"/>
              </w:rPr>
              <w:t>CANTIDAD</w:t>
            </w:r>
          </w:p>
        </w:tc>
        <w:tc>
          <w:tcPr>
            <w:tcW w:w="1560" w:type="dxa"/>
            <w:shd w:val="clear" w:color="auto" w:fill="BFBFBF" w:themeFill="background1" w:themeFillShade="BF"/>
            <w:vAlign w:val="center"/>
          </w:tcPr>
          <w:p w:rsidR="00736FE9" w:rsidRPr="00F04111" w:rsidRDefault="00736FE9" w:rsidP="00736FE9">
            <w:pPr>
              <w:pStyle w:val="Sinespaciado"/>
              <w:jc w:val="center"/>
              <w:rPr>
                <w:rFonts w:ascii="Arial" w:hAnsi="Arial" w:cs="Arial"/>
                <w:b/>
                <w:color w:val="000000" w:themeColor="text1"/>
                <w:sz w:val="18"/>
                <w:szCs w:val="18"/>
              </w:rPr>
            </w:pPr>
            <w:r w:rsidRPr="00F04111">
              <w:rPr>
                <w:rFonts w:ascii="Arial" w:hAnsi="Arial" w:cs="Arial"/>
                <w:b/>
                <w:color w:val="000000" w:themeColor="text1"/>
                <w:sz w:val="18"/>
                <w:szCs w:val="18"/>
              </w:rPr>
              <w:t>RETRIBUCIÓN MENSUAL</w:t>
            </w:r>
          </w:p>
        </w:tc>
        <w:tc>
          <w:tcPr>
            <w:tcW w:w="1559" w:type="dxa"/>
            <w:shd w:val="clear" w:color="auto" w:fill="BFBFBF" w:themeFill="background1" w:themeFillShade="BF"/>
            <w:vAlign w:val="center"/>
          </w:tcPr>
          <w:p w:rsidR="00736FE9" w:rsidRPr="00F04111" w:rsidRDefault="00736FE9" w:rsidP="00736FE9">
            <w:pPr>
              <w:pStyle w:val="Sinespaciado"/>
              <w:jc w:val="center"/>
              <w:rPr>
                <w:rFonts w:ascii="Arial" w:hAnsi="Arial" w:cs="Arial"/>
                <w:b/>
                <w:color w:val="000000" w:themeColor="text1"/>
                <w:sz w:val="18"/>
                <w:szCs w:val="18"/>
              </w:rPr>
            </w:pPr>
            <w:r w:rsidRPr="00F04111">
              <w:rPr>
                <w:rFonts w:ascii="Arial" w:hAnsi="Arial" w:cs="Arial"/>
                <w:b/>
                <w:color w:val="000000" w:themeColor="text1"/>
                <w:sz w:val="18"/>
                <w:szCs w:val="18"/>
              </w:rPr>
              <w:t>ÁREA CONTRATANTE</w:t>
            </w:r>
          </w:p>
        </w:tc>
        <w:tc>
          <w:tcPr>
            <w:tcW w:w="1417" w:type="dxa"/>
            <w:shd w:val="clear" w:color="auto" w:fill="BFBFBF" w:themeFill="background1" w:themeFillShade="BF"/>
            <w:vAlign w:val="center"/>
          </w:tcPr>
          <w:p w:rsidR="00736FE9" w:rsidRPr="00F04111" w:rsidRDefault="00736FE9" w:rsidP="00736FE9">
            <w:pPr>
              <w:pStyle w:val="Sinespaciado"/>
              <w:jc w:val="center"/>
              <w:rPr>
                <w:rFonts w:ascii="Arial" w:hAnsi="Arial" w:cs="Arial"/>
                <w:b/>
                <w:color w:val="000000" w:themeColor="text1"/>
                <w:sz w:val="18"/>
                <w:szCs w:val="18"/>
              </w:rPr>
            </w:pPr>
            <w:r w:rsidRPr="00F04111">
              <w:rPr>
                <w:rFonts w:ascii="Arial" w:hAnsi="Arial" w:cs="Arial"/>
                <w:b/>
                <w:color w:val="000000" w:themeColor="text1"/>
                <w:sz w:val="18"/>
                <w:szCs w:val="18"/>
              </w:rPr>
              <w:t>DEPENDENCIA</w:t>
            </w:r>
          </w:p>
        </w:tc>
      </w:tr>
      <w:tr w:rsidR="00F04111" w:rsidRPr="00CF37ED" w:rsidTr="001F08A4">
        <w:trPr>
          <w:trHeight w:val="610"/>
        </w:trPr>
        <w:tc>
          <w:tcPr>
            <w:tcW w:w="1276" w:type="dxa"/>
            <w:vMerge w:val="restart"/>
            <w:vAlign w:val="center"/>
          </w:tcPr>
          <w:p w:rsidR="00F04111" w:rsidRPr="00CF37ED" w:rsidRDefault="00F04111" w:rsidP="00CF37ED">
            <w:pPr>
              <w:pStyle w:val="Sinespaciado"/>
              <w:jc w:val="center"/>
              <w:rPr>
                <w:rFonts w:ascii="Arial" w:hAnsi="Arial" w:cs="Arial"/>
                <w:sz w:val="18"/>
                <w:szCs w:val="18"/>
              </w:rPr>
            </w:pPr>
            <w:r>
              <w:rPr>
                <w:rFonts w:ascii="Arial" w:hAnsi="Arial" w:cs="Arial"/>
                <w:sz w:val="18"/>
                <w:szCs w:val="18"/>
              </w:rPr>
              <w:t>Médicos</w:t>
            </w:r>
          </w:p>
        </w:tc>
        <w:tc>
          <w:tcPr>
            <w:tcW w:w="1559" w:type="dxa"/>
            <w:vAlign w:val="center"/>
          </w:tcPr>
          <w:p w:rsidR="00F04111" w:rsidRPr="00CF37ED" w:rsidRDefault="00F04111" w:rsidP="007F1862">
            <w:pPr>
              <w:pStyle w:val="Sinespaciado"/>
              <w:jc w:val="center"/>
              <w:rPr>
                <w:rFonts w:ascii="Arial" w:hAnsi="Arial" w:cs="Arial"/>
                <w:sz w:val="18"/>
                <w:szCs w:val="18"/>
              </w:rPr>
            </w:pPr>
            <w:r>
              <w:rPr>
                <w:rFonts w:ascii="Arial" w:hAnsi="Arial" w:cs="Arial"/>
                <w:sz w:val="18"/>
                <w:szCs w:val="18"/>
              </w:rPr>
              <w:t>Endocrinología</w:t>
            </w:r>
          </w:p>
        </w:tc>
        <w:tc>
          <w:tcPr>
            <w:tcW w:w="1134" w:type="dxa"/>
            <w:vAlign w:val="center"/>
          </w:tcPr>
          <w:p w:rsidR="00F04111" w:rsidRPr="00CF37ED" w:rsidRDefault="00F04111" w:rsidP="007F1862">
            <w:pPr>
              <w:pStyle w:val="Sinespaciado"/>
              <w:jc w:val="center"/>
              <w:rPr>
                <w:rFonts w:ascii="Arial" w:hAnsi="Arial" w:cs="Arial"/>
                <w:sz w:val="18"/>
                <w:szCs w:val="18"/>
              </w:rPr>
            </w:pPr>
            <w:r w:rsidRPr="00CF37ED">
              <w:rPr>
                <w:rFonts w:ascii="Arial" w:hAnsi="Arial" w:cs="Arial"/>
                <w:sz w:val="18"/>
                <w:szCs w:val="18"/>
              </w:rPr>
              <w:t>P1MES-001</w:t>
            </w:r>
          </w:p>
        </w:tc>
        <w:tc>
          <w:tcPr>
            <w:tcW w:w="1134" w:type="dxa"/>
            <w:vAlign w:val="center"/>
          </w:tcPr>
          <w:p w:rsidR="00F04111" w:rsidRPr="00CF37ED" w:rsidRDefault="00F04111" w:rsidP="007F1862">
            <w:pPr>
              <w:pStyle w:val="Sinespaciado"/>
              <w:jc w:val="center"/>
              <w:rPr>
                <w:rFonts w:ascii="Arial" w:hAnsi="Arial" w:cs="Arial"/>
                <w:sz w:val="18"/>
                <w:szCs w:val="18"/>
              </w:rPr>
            </w:pPr>
            <w:r w:rsidRPr="00CF37ED">
              <w:rPr>
                <w:rFonts w:ascii="Arial" w:hAnsi="Arial" w:cs="Arial"/>
                <w:sz w:val="18"/>
                <w:szCs w:val="18"/>
              </w:rPr>
              <w:t>01</w:t>
            </w:r>
          </w:p>
        </w:tc>
        <w:tc>
          <w:tcPr>
            <w:tcW w:w="1560" w:type="dxa"/>
            <w:vAlign w:val="center"/>
          </w:tcPr>
          <w:p w:rsidR="00F04111" w:rsidRPr="00CF37ED" w:rsidRDefault="00F04111" w:rsidP="00F04111">
            <w:pPr>
              <w:pStyle w:val="Sinespaciado"/>
              <w:jc w:val="center"/>
              <w:rPr>
                <w:rFonts w:ascii="Arial" w:hAnsi="Arial" w:cs="Arial"/>
                <w:sz w:val="18"/>
                <w:szCs w:val="18"/>
              </w:rPr>
            </w:pPr>
            <w:r>
              <w:rPr>
                <w:rFonts w:ascii="Arial" w:hAnsi="Arial" w:cs="Arial"/>
                <w:sz w:val="18"/>
                <w:szCs w:val="18"/>
              </w:rPr>
              <w:t>s/ 6,500.00</w:t>
            </w:r>
          </w:p>
        </w:tc>
        <w:tc>
          <w:tcPr>
            <w:tcW w:w="1559" w:type="dxa"/>
            <w:vMerge w:val="restart"/>
            <w:vAlign w:val="center"/>
          </w:tcPr>
          <w:p w:rsidR="00F04111" w:rsidRPr="00CF37ED" w:rsidRDefault="00F04111" w:rsidP="00CF37ED">
            <w:pPr>
              <w:keepNext/>
              <w:jc w:val="center"/>
              <w:outlineLvl w:val="3"/>
              <w:rPr>
                <w:rFonts w:ascii="Arial" w:eastAsiaTheme="minorHAnsi" w:hAnsi="Arial" w:cs="Arial"/>
                <w:sz w:val="18"/>
                <w:szCs w:val="18"/>
                <w:lang w:eastAsia="en-US"/>
              </w:rPr>
            </w:pPr>
            <w:r>
              <w:rPr>
                <w:rFonts w:ascii="Arial" w:eastAsiaTheme="minorHAnsi" w:hAnsi="Arial" w:cs="Arial"/>
                <w:sz w:val="18"/>
                <w:szCs w:val="18"/>
                <w:lang w:eastAsia="en-US"/>
              </w:rPr>
              <w:t>Hospital II Abancay</w:t>
            </w:r>
          </w:p>
        </w:tc>
        <w:tc>
          <w:tcPr>
            <w:tcW w:w="1417" w:type="dxa"/>
            <w:vMerge w:val="restart"/>
            <w:vAlign w:val="center"/>
          </w:tcPr>
          <w:p w:rsidR="00F04111" w:rsidRPr="00CF37ED" w:rsidRDefault="00F04111" w:rsidP="00CF37ED">
            <w:pPr>
              <w:pStyle w:val="Sinespaciado"/>
              <w:jc w:val="center"/>
              <w:rPr>
                <w:rFonts w:ascii="Arial" w:hAnsi="Arial" w:cs="Arial"/>
                <w:sz w:val="18"/>
                <w:szCs w:val="18"/>
              </w:rPr>
            </w:pPr>
            <w:r>
              <w:rPr>
                <w:rFonts w:ascii="Arial" w:hAnsi="Arial" w:cs="Arial"/>
                <w:sz w:val="18"/>
                <w:szCs w:val="18"/>
              </w:rPr>
              <w:t>Red Asistencial de Apurímac</w:t>
            </w:r>
          </w:p>
        </w:tc>
      </w:tr>
      <w:tr w:rsidR="00F04111" w:rsidRPr="00CF37ED" w:rsidTr="001F08A4">
        <w:trPr>
          <w:trHeight w:val="555"/>
        </w:trPr>
        <w:tc>
          <w:tcPr>
            <w:tcW w:w="1276" w:type="dxa"/>
            <w:vMerge/>
            <w:vAlign w:val="center"/>
          </w:tcPr>
          <w:p w:rsidR="00F04111" w:rsidRPr="00CF37ED" w:rsidRDefault="00F04111" w:rsidP="00CF37ED">
            <w:pPr>
              <w:pStyle w:val="Sinespaciado"/>
              <w:jc w:val="center"/>
              <w:rPr>
                <w:rFonts w:ascii="Arial" w:hAnsi="Arial" w:cs="Arial"/>
                <w:sz w:val="18"/>
                <w:szCs w:val="18"/>
              </w:rPr>
            </w:pPr>
          </w:p>
        </w:tc>
        <w:tc>
          <w:tcPr>
            <w:tcW w:w="1559" w:type="dxa"/>
            <w:vAlign w:val="center"/>
          </w:tcPr>
          <w:p w:rsidR="00F04111" w:rsidRPr="00CF37ED" w:rsidRDefault="00F04111" w:rsidP="007F1862">
            <w:pPr>
              <w:pStyle w:val="Sinespaciado"/>
              <w:jc w:val="center"/>
              <w:rPr>
                <w:rFonts w:ascii="Arial" w:hAnsi="Arial" w:cs="Arial"/>
                <w:sz w:val="18"/>
                <w:szCs w:val="18"/>
              </w:rPr>
            </w:pPr>
            <w:r>
              <w:rPr>
                <w:rFonts w:ascii="Arial" w:hAnsi="Arial" w:cs="Arial"/>
                <w:sz w:val="18"/>
                <w:szCs w:val="18"/>
              </w:rPr>
              <w:t>Medicina Interna</w:t>
            </w:r>
          </w:p>
        </w:tc>
        <w:tc>
          <w:tcPr>
            <w:tcW w:w="1134" w:type="dxa"/>
            <w:vAlign w:val="center"/>
          </w:tcPr>
          <w:p w:rsidR="00F04111" w:rsidRPr="00CF37ED" w:rsidRDefault="00F04111" w:rsidP="007F1862">
            <w:pPr>
              <w:pStyle w:val="Sinespaciado"/>
              <w:jc w:val="center"/>
              <w:rPr>
                <w:rFonts w:ascii="Arial" w:hAnsi="Arial" w:cs="Arial"/>
                <w:sz w:val="18"/>
                <w:szCs w:val="18"/>
              </w:rPr>
            </w:pPr>
            <w:r w:rsidRPr="00CF37ED">
              <w:rPr>
                <w:rFonts w:ascii="Arial" w:hAnsi="Arial" w:cs="Arial"/>
                <w:sz w:val="18"/>
                <w:szCs w:val="18"/>
              </w:rPr>
              <w:t>P1MES-002</w:t>
            </w:r>
          </w:p>
        </w:tc>
        <w:tc>
          <w:tcPr>
            <w:tcW w:w="1134" w:type="dxa"/>
            <w:vAlign w:val="center"/>
          </w:tcPr>
          <w:p w:rsidR="00F04111" w:rsidRPr="00CF37ED" w:rsidRDefault="00F04111" w:rsidP="007F1862">
            <w:pPr>
              <w:pStyle w:val="Sinespaciado"/>
              <w:jc w:val="center"/>
              <w:rPr>
                <w:rFonts w:ascii="Arial" w:hAnsi="Arial" w:cs="Arial"/>
                <w:sz w:val="18"/>
                <w:szCs w:val="18"/>
              </w:rPr>
            </w:pPr>
            <w:r>
              <w:rPr>
                <w:rFonts w:ascii="Arial" w:hAnsi="Arial" w:cs="Arial"/>
                <w:sz w:val="18"/>
                <w:szCs w:val="18"/>
              </w:rPr>
              <w:t>01</w:t>
            </w:r>
          </w:p>
        </w:tc>
        <w:tc>
          <w:tcPr>
            <w:tcW w:w="1560" w:type="dxa"/>
            <w:vAlign w:val="center"/>
          </w:tcPr>
          <w:p w:rsidR="00F04111" w:rsidRDefault="00F04111" w:rsidP="00F04111">
            <w:pPr>
              <w:pStyle w:val="Sinespaciado"/>
              <w:jc w:val="center"/>
              <w:rPr>
                <w:rFonts w:ascii="Arial" w:hAnsi="Arial" w:cs="Arial"/>
                <w:sz w:val="18"/>
                <w:szCs w:val="18"/>
              </w:rPr>
            </w:pPr>
            <w:r>
              <w:rPr>
                <w:rFonts w:ascii="Arial" w:hAnsi="Arial" w:cs="Arial"/>
                <w:sz w:val="18"/>
                <w:szCs w:val="18"/>
              </w:rPr>
              <w:t>s/ 6,500.00</w:t>
            </w:r>
          </w:p>
        </w:tc>
        <w:tc>
          <w:tcPr>
            <w:tcW w:w="1559" w:type="dxa"/>
            <w:vMerge/>
            <w:vAlign w:val="center"/>
          </w:tcPr>
          <w:p w:rsidR="00F04111" w:rsidRDefault="00F04111" w:rsidP="00CF37ED">
            <w:pPr>
              <w:keepNext/>
              <w:jc w:val="center"/>
              <w:outlineLvl w:val="3"/>
              <w:rPr>
                <w:rFonts w:ascii="Arial" w:eastAsiaTheme="minorHAnsi" w:hAnsi="Arial" w:cs="Arial"/>
                <w:sz w:val="18"/>
                <w:szCs w:val="18"/>
                <w:lang w:eastAsia="en-US"/>
              </w:rPr>
            </w:pPr>
          </w:p>
        </w:tc>
        <w:tc>
          <w:tcPr>
            <w:tcW w:w="1417" w:type="dxa"/>
            <w:vMerge/>
            <w:vAlign w:val="center"/>
          </w:tcPr>
          <w:p w:rsidR="00F04111" w:rsidRPr="00CF37ED" w:rsidRDefault="00F04111" w:rsidP="00CF37ED">
            <w:pPr>
              <w:pStyle w:val="Sinespaciado"/>
              <w:jc w:val="center"/>
              <w:rPr>
                <w:rFonts w:ascii="Arial" w:hAnsi="Arial" w:cs="Arial"/>
                <w:sz w:val="18"/>
                <w:szCs w:val="18"/>
              </w:rPr>
            </w:pPr>
          </w:p>
        </w:tc>
      </w:tr>
      <w:tr w:rsidR="00F04111" w:rsidRPr="00CF37ED" w:rsidTr="001F08A4">
        <w:trPr>
          <w:trHeight w:val="555"/>
        </w:trPr>
        <w:tc>
          <w:tcPr>
            <w:tcW w:w="1276" w:type="dxa"/>
            <w:vMerge/>
            <w:vAlign w:val="center"/>
          </w:tcPr>
          <w:p w:rsidR="00F04111" w:rsidRPr="00CF37ED" w:rsidRDefault="00F04111" w:rsidP="00CF37ED">
            <w:pPr>
              <w:pStyle w:val="Sinespaciado"/>
              <w:jc w:val="center"/>
              <w:rPr>
                <w:rFonts w:ascii="Arial" w:hAnsi="Arial" w:cs="Arial"/>
                <w:sz w:val="18"/>
                <w:szCs w:val="18"/>
              </w:rPr>
            </w:pPr>
          </w:p>
        </w:tc>
        <w:tc>
          <w:tcPr>
            <w:tcW w:w="1559" w:type="dxa"/>
            <w:vAlign w:val="center"/>
          </w:tcPr>
          <w:p w:rsidR="00F04111" w:rsidRDefault="00F04111" w:rsidP="007F1862">
            <w:pPr>
              <w:pStyle w:val="Sinespaciado"/>
              <w:jc w:val="center"/>
              <w:rPr>
                <w:rFonts w:ascii="Arial" w:hAnsi="Arial" w:cs="Arial"/>
                <w:sz w:val="18"/>
                <w:szCs w:val="18"/>
              </w:rPr>
            </w:pPr>
            <w:r>
              <w:rPr>
                <w:rFonts w:ascii="Arial" w:hAnsi="Arial" w:cs="Arial"/>
                <w:sz w:val="18"/>
                <w:szCs w:val="18"/>
              </w:rPr>
              <w:t>Medicina Interna</w:t>
            </w:r>
          </w:p>
        </w:tc>
        <w:tc>
          <w:tcPr>
            <w:tcW w:w="1134" w:type="dxa"/>
            <w:vAlign w:val="center"/>
          </w:tcPr>
          <w:p w:rsidR="00F04111" w:rsidRPr="00CF37ED" w:rsidRDefault="00F04111" w:rsidP="007F1862">
            <w:pPr>
              <w:pStyle w:val="Sinespaciado"/>
              <w:jc w:val="center"/>
              <w:rPr>
                <w:rFonts w:ascii="Arial" w:hAnsi="Arial" w:cs="Arial"/>
                <w:sz w:val="18"/>
                <w:szCs w:val="18"/>
              </w:rPr>
            </w:pPr>
            <w:r>
              <w:rPr>
                <w:rFonts w:ascii="Arial" w:hAnsi="Arial" w:cs="Arial"/>
                <w:sz w:val="18"/>
                <w:szCs w:val="18"/>
              </w:rPr>
              <w:t>P1MES-003</w:t>
            </w:r>
          </w:p>
        </w:tc>
        <w:tc>
          <w:tcPr>
            <w:tcW w:w="1134" w:type="dxa"/>
            <w:vAlign w:val="center"/>
          </w:tcPr>
          <w:p w:rsidR="00F04111" w:rsidRDefault="00F04111" w:rsidP="007F1862">
            <w:pPr>
              <w:pStyle w:val="Sinespaciado"/>
              <w:jc w:val="center"/>
              <w:rPr>
                <w:rFonts w:ascii="Arial" w:hAnsi="Arial" w:cs="Arial"/>
                <w:sz w:val="18"/>
                <w:szCs w:val="18"/>
              </w:rPr>
            </w:pPr>
            <w:r>
              <w:rPr>
                <w:rFonts w:ascii="Arial" w:hAnsi="Arial" w:cs="Arial"/>
                <w:sz w:val="18"/>
                <w:szCs w:val="18"/>
              </w:rPr>
              <w:t>01</w:t>
            </w:r>
          </w:p>
        </w:tc>
        <w:tc>
          <w:tcPr>
            <w:tcW w:w="1560" w:type="dxa"/>
            <w:vAlign w:val="center"/>
          </w:tcPr>
          <w:p w:rsidR="00F04111" w:rsidRDefault="00F04111" w:rsidP="007F1862">
            <w:pPr>
              <w:pStyle w:val="Sinespaciado"/>
              <w:jc w:val="center"/>
              <w:rPr>
                <w:rFonts w:ascii="Arial" w:hAnsi="Arial" w:cs="Arial"/>
                <w:sz w:val="18"/>
                <w:szCs w:val="18"/>
              </w:rPr>
            </w:pPr>
            <w:r>
              <w:rPr>
                <w:rFonts w:ascii="Arial" w:hAnsi="Arial" w:cs="Arial"/>
                <w:sz w:val="18"/>
                <w:szCs w:val="18"/>
              </w:rPr>
              <w:t>s/ 7,200.00</w:t>
            </w:r>
          </w:p>
        </w:tc>
        <w:tc>
          <w:tcPr>
            <w:tcW w:w="1559" w:type="dxa"/>
            <w:vMerge/>
            <w:vAlign w:val="center"/>
          </w:tcPr>
          <w:p w:rsidR="00F04111" w:rsidRDefault="00F04111" w:rsidP="00CF37ED">
            <w:pPr>
              <w:keepNext/>
              <w:jc w:val="center"/>
              <w:outlineLvl w:val="3"/>
              <w:rPr>
                <w:rFonts w:ascii="Arial" w:eastAsiaTheme="minorHAnsi" w:hAnsi="Arial" w:cs="Arial"/>
                <w:sz w:val="18"/>
                <w:szCs w:val="18"/>
                <w:lang w:eastAsia="en-US"/>
              </w:rPr>
            </w:pPr>
          </w:p>
        </w:tc>
        <w:tc>
          <w:tcPr>
            <w:tcW w:w="1417" w:type="dxa"/>
            <w:vMerge/>
            <w:vAlign w:val="center"/>
          </w:tcPr>
          <w:p w:rsidR="00F04111" w:rsidRPr="00CF37ED" w:rsidRDefault="00F04111" w:rsidP="00CF37ED">
            <w:pPr>
              <w:pStyle w:val="Sinespaciado"/>
              <w:jc w:val="center"/>
              <w:rPr>
                <w:rFonts w:ascii="Arial" w:hAnsi="Arial" w:cs="Arial"/>
                <w:sz w:val="18"/>
                <w:szCs w:val="18"/>
              </w:rPr>
            </w:pPr>
          </w:p>
        </w:tc>
      </w:tr>
      <w:tr w:rsidR="007314A0" w:rsidRPr="00CF37ED" w:rsidTr="001F08A4">
        <w:trPr>
          <w:trHeight w:val="555"/>
        </w:trPr>
        <w:tc>
          <w:tcPr>
            <w:tcW w:w="1276" w:type="dxa"/>
            <w:vMerge/>
            <w:vAlign w:val="center"/>
          </w:tcPr>
          <w:p w:rsidR="007314A0" w:rsidRPr="00CF37ED" w:rsidRDefault="007314A0" w:rsidP="00CF37ED">
            <w:pPr>
              <w:pStyle w:val="Sinespaciado"/>
              <w:jc w:val="center"/>
              <w:rPr>
                <w:rFonts w:ascii="Arial" w:hAnsi="Arial" w:cs="Arial"/>
                <w:sz w:val="18"/>
                <w:szCs w:val="18"/>
              </w:rPr>
            </w:pPr>
          </w:p>
        </w:tc>
        <w:tc>
          <w:tcPr>
            <w:tcW w:w="1559" w:type="dxa"/>
            <w:vAlign w:val="center"/>
          </w:tcPr>
          <w:p w:rsidR="007314A0" w:rsidRDefault="004338A9" w:rsidP="007F1862">
            <w:pPr>
              <w:pStyle w:val="Sinespaciado"/>
              <w:jc w:val="center"/>
              <w:rPr>
                <w:rFonts w:ascii="Arial" w:hAnsi="Arial" w:cs="Arial"/>
                <w:sz w:val="18"/>
                <w:szCs w:val="18"/>
              </w:rPr>
            </w:pPr>
            <w:r>
              <w:rPr>
                <w:rFonts w:ascii="Arial" w:hAnsi="Arial" w:cs="Arial"/>
                <w:sz w:val="18"/>
                <w:szCs w:val="18"/>
              </w:rPr>
              <w:t>Oftalmología</w:t>
            </w:r>
          </w:p>
        </w:tc>
        <w:tc>
          <w:tcPr>
            <w:tcW w:w="1134" w:type="dxa"/>
            <w:vAlign w:val="center"/>
          </w:tcPr>
          <w:p w:rsidR="007314A0" w:rsidRPr="00CF37ED" w:rsidRDefault="00F04111" w:rsidP="007F1862">
            <w:pPr>
              <w:pStyle w:val="Sinespaciado"/>
              <w:jc w:val="center"/>
              <w:rPr>
                <w:rFonts w:ascii="Arial" w:hAnsi="Arial" w:cs="Arial"/>
                <w:sz w:val="18"/>
                <w:szCs w:val="18"/>
              </w:rPr>
            </w:pPr>
            <w:r>
              <w:rPr>
                <w:rFonts w:ascii="Arial" w:hAnsi="Arial" w:cs="Arial"/>
                <w:sz w:val="18"/>
                <w:szCs w:val="18"/>
              </w:rPr>
              <w:t>P1MES-004</w:t>
            </w:r>
          </w:p>
        </w:tc>
        <w:tc>
          <w:tcPr>
            <w:tcW w:w="1134" w:type="dxa"/>
            <w:vAlign w:val="center"/>
          </w:tcPr>
          <w:p w:rsidR="007314A0" w:rsidRDefault="007314A0" w:rsidP="007F1862">
            <w:pPr>
              <w:pStyle w:val="Sinespaciado"/>
              <w:jc w:val="center"/>
              <w:rPr>
                <w:rFonts w:ascii="Arial" w:hAnsi="Arial" w:cs="Arial"/>
                <w:sz w:val="18"/>
                <w:szCs w:val="18"/>
              </w:rPr>
            </w:pPr>
            <w:r>
              <w:rPr>
                <w:rFonts w:ascii="Arial" w:hAnsi="Arial" w:cs="Arial"/>
                <w:sz w:val="18"/>
                <w:szCs w:val="18"/>
              </w:rPr>
              <w:t>01</w:t>
            </w:r>
          </w:p>
        </w:tc>
        <w:tc>
          <w:tcPr>
            <w:tcW w:w="1560" w:type="dxa"/>
            <w:vAlign w:val="center"/>
          </w:tcPr>
          <w:p w:rsidR="007314A0" w:rsidRPr="00CF37ED" w:rsidRDefault="00577632" w:rsidP="007F1862">
            <w:pPr>
              <w:pStyle w:val="Sinespaciado"/>
              <w:jc w:val="center"/>
              <w:rPr>
                <w:rFonts w:ascii="Arial" w:hAnsi="Arial" w:cs="Arial"/>
                <w:sz w:val="18"/>
                <w:szCs w:val="18"/>
              </w:rPr>
            </w:pPr>
            <w:r>
              <w:rPr>
                <w:rFonts w:ascii="Arial" w:hAnsi="Arial" w:cs="Arial"/>
                <w:sz w:val="18"/>
                <w:szCs w:val="18"/>
              </w:rPr>
              <w:t>s/ 7,5</w:t>
            </w:r>
            <w:r w:rsidR="007314A0">
              <w:rPr>
                <w:rFonts w:ascii="Arial" w:hAnsi="Arial" w:cs="Arial"/>
                <w:sz w:val="18"/>
                <w:szCs w:val="18"/>
              </w:rPr>
              <w:t>00.00</w:t>
            </w:r>
          </w:p>
        </w:tc>
        <w:tc>
          <w:tcPr>
            <w:tcW w:w="1559" w:type="dxa"/>
            <w:vAlign w:val="center"/>
          </w:tcPr>
          <w:p w:rsidR="007314A0" w:rsidRPr="00CF37ED" w:rsidRDefault="007314A0" w:rsidP="00CF37ED">
            <w:pPr>
              <w:keepNext/>
              <w:jc w:val="center"/>
              <w:outlineLvl w:val="3"/>
              <w:rPr>
                <w:rFonts w:ascii="Arial" w:eastAsiaTheme="minorHAnsi" w:hAnsi="Arial" w:cs="Arial"/>
                <w:sz w:val="18"/>
                <w:szCs w:val="18"/>
                <w:lang w:eastAsia="en-US"/>
              </w:rPr>
            </w:pPr>
            <w:r>
              <w:rPr>
                <w:rFonts w:ascii="Arial" w:eastAsiaTheme="minorHAnsi" w:hAnsi="Arial" w:cs="Arial"/>
                <w:sz w:val="18"/>
                <w:szCs w:val="18"/>
                <w:lang w:eastAsia="en-US"/>
              </w:rPr>
              <w:t>Hospital I Andahuaylas</w:t>
            </w:r>
          </w:p>
        </w:tc>
        <w:tc>
          <w:tcPr>
            <w:tcW w:w="1417" w:type="dxa"/>
            <w:vMerge/>
            <w:vAlign w:val="center"/>
          </w:tcPr>
          <w:p w:rsidR="007314A0" w:rsidRPr="00CF37ED" w:rsidRDefault="007314A0" w:rsidP="00CF37ED">
            <w:pPr>
              <w:pStyle w:val="Sinespaciado"/>
              <w:jc w:val="center"/>
              <w:rPr>
                <w:rFonts w:ascii="Arial" w:hAnsi="Arial" w:cs="Arial"/>
                <w:sz w:val="18"/>
                <w:szCs w:val="18"/>
              </w:rPr>
            </w:pPr>
          </w:p>
        </w:tc>
      </w:tr>
      <w:tr w:rsidR="007314A0" w:rsidRPr="00CF37ED" w:rsidTr="00F04111">
        <w:trPr>
          <w:trHeight w:val="273"/>
        </w:trPr>
        <w:tc>
          <w:tcPr>
            <w:tcW w:w="3969" w:type="dxa"/>
            <w:gridSpan w:val="3"/>
            <w:shd w:val="clear" w:color="auto" w:fill="BFBFBF" w:themeFill="background1" w:themeFillShade="BF"/>
            <w:vAlign w:val="center"/>
          </w:tcPr>
          <w:p w:rsidR="007314A0" w:rsidRPr="00CF37ED" w:rsidRDefault="007314A0" w:rsidP="00CF37ED">
            <w:pPr>
              <w:pStyle w:val="Sinespaciado"/>
              <w:jc w:val="center"/>
              <w:rPr>
                <w:rFonts w:ascii="Arial" w:hAnsi="Arial" w:cs="Arial"/>
                <w:b/>
                <w:sz w:val="18"/>
                <w:szCs w:val="18"/>
              </w:rPr>
            </w:pPr>
            <w:r w:rsidRPr="00CF37ED">
              <w:rPr>
                <w:rFonts w:ascii="Arial" w:hAnsi="Arial" w:cs="Arial"/>
                <w:b/>
                <w:sz w:val="18"/>
                <w:szCs w:val="18"/>
              </w:rPr>
              <w:t>TOTAL</w:t>
            </w:r>
          </w:p>
        </w:tc>
        <w:tc>
          <w:tcPr>
            <w:tcW w:w="5670" w:type="dxa"/>
            <w:gridSpan w:val="4"/>
            <w:shd w:val="clear" w:color="auto" w:fill="BFBFBF" w:themeFill="background1" w:themeFillShade="BF"/>
            <w:vAlign w:val="center"/>
          </w:tcPr>
          <w:p w:rsidR="007314A0" w:rsidRPr="00CF37ED" w:rsidRDefault="007314A0" w:rsidP="001F08A4">
            <w:pPr>
              <w:pStyle w:val="Sinespaciado"/>
              <w:rPr>
                <w:rFonts w:ascii="Arial" w:hAnsi="Arial" w:cs="Arial"/>
                <w:b/>
                <w:sz w:val="18"/>
                <w:szCs w:val="18"/>
              </w:rPr>
            </w:pPr>
            <w:r>
              <w:rPr>
                <w:rFonts w:ascii="Arial" w:hAnsi="Arial" w:cs="Arial"/>
                <w:b/>
                <w:sz w:val="18"/>
                <w:szCs w:val="18"/>
              </w:rPr>
              <w:t xml:space="preserve">         04</w:t>
            </w:r>
          </w:p>
        </w:tc>
      </w:tr>
    </w:tbl>
    <w:p w:rsidR="00E25BF0" w:rsidRPr="00CF37ED" w:rsidRDefault="00E25BF0" w:rsidP="00B907FF">
      <w:pPr>
        <w:pStyle w:val="Sinespaciado"/>
        <w:ind w:left="720"/>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Unidad Orgánica y/o Área Solicitante</w:t>
      </w:r>
    </w:p>
    <w:p w:rsidR="007E4B97" w:rsidRPr="00CF37ED" w:rsidRDefault="00571CA3" w:rsidP="007E4B97">
      <w:pPr>
        <w:pStyle w:val="Sinespaciado"/>
        <w:ind w:left="720"/>
        <w:rPr>
          <w:rFonts w:ascii="Arial" w:hAnsi="Arial" w:cs="Arial"/>
          <w:sz w:val="20"/>
          <w:szCs w:val="20"/>
        </w:rPr>
      </w:pPr>
      <w:r w:rsidRPr="00CF37ED">
        <w:rPr>
          <w:rFonts w:ascii="Arial" w:hAnsi="Arial" w:cs="Arial"/>
          <w:sz w:val="20"/>
          <w:szCs w:val="20"/>
        </w:rPr>
        <w:t xml:space="preserve">Red Asistencial </w:t>
      </w:r>
      <w:r w:rsidR="004F5A66">
        <w:rPr>
          <w:rFonts w:ascii="Arial" w:hAnsi="Arial" w:cs="Arial"/>
          <w:sz w:val="20"/>
          <w:szCs w:val="20"/>
        </w:rPr>
        <w:t>Apurímac</w:t>
      </w:r>
    </w:p>
    <w:p w:rsidR="007E4B97" w:rsidRPr="00CF37ED" w:rsidRDefault="007E4B97" w:rsidP="007E4B97">
      <w:pPr>
        <w:pStyle w:val="Sinespaciado"/>
        <w:rPr>
          <w:rFonts w:ascii="Arial" w:hAnsi="Arial" w:cs="Arial"/>
          <w:sz w:val="20"/>
          <w:szCs w:val="20"/>
        </w:rPr>
      </w:pPr>
    </w:p>
    <w:p w:rsidR="003940BB" w:rsidRPr="00CF37ED"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Encargada de realizar el proceso de contratación</w:t>
      </w:r>
    </w:p>
    <w:p w:rsidR="00893D41" w:rsidRPr="00CF37ED" w:rsidRDefault="00571CA3" w:rsidP="00893D41">
      <w:pPr>
        <w:pStyle w:val="Sinespaciado"/>
        <w:ind w:left="720"/>
        <w:rPr>
          <w:rFonts w:ascii="Arial" w:hAnsi="Arial" w:cs="Arial"/>
          <w:sz w:val="20"/>
          <w:szCs w:val="20"/>
        </w:rPr>
      </w:pPr>
      <w:r w:rsidRPr="00CF37ED">
        <w:rPr>
          <w:rFonts w:ascii="Arial" w:hAnsi="Arial" w:cs="Arial"/>
          <w:sz w:val="20"/>
          <w:szCs w:val="20"/>
        </w:rPr>
        <w:t>Unidad</w:t>
      </w:r>
      <w:r w:rsidR="00CC030D" w:rsidRPr="00CF37ED">
        <w:rPr>
          <w:rFonts w:ascii="Arial" w:hAnsi="Arial" w:cs="Arial"/>
          <w:sz w:val="20"/>
          <w:szCs w:val="20"/>
        </w:rPr>
        <w:t xml:space="preserve"> de </w:t>
      </w:r>
      <w:r w:rsidR="005641D7" w:rsidRPr="00CF37ED">
        <w:rPr>
          <w:rFonts w:ascii="Arial" w:hAnsi="Arial" w:cs="Arial"/>
          <w:sz w:val="20"/>
          <w:szCs w:val="20"/>
        </w:rPr>
        <w:t xml:space="preserve">Recursos Humanos </w:t>
      </w:r>
      <w:r w:rsidRPr="00CF37ED">
        <w:rPr>
          <w:rFonts w:ascii="Arial" w:hAnsi="Arial" w:cs="Arial"/>
          <w:sz w:val="20"/>
          <w:szCs w:val="20"/>
        </w:rPr>
        <w:t xml:space="preserve">de la Red Asistencial </w:t>
      </w:r>
      <w:r w:rsidR="00EF0DC4">
        <w:rPr>
          <w:rFonts w:ascii="Arial" w:hAnsi="Arial" w:cs="Arial"/>
          <w:sz w:val="20"/>
          <w:szCs w:val="20"/>
        </w:rPr>
        <w:t>Apurímac</w:t>
      </w:r>
    </w:p>
    <w:p w:rsidR="00F35934" w:rsidRPr="00CF37ED"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Base Legal</w:t>
      </w:r>
    </w:p>
    <w:p w:rsidR="001F08A4" w:rsidRPr="00CF37ED" w:rsidRDefault="001F08A4" w:rsidP="001F08A4">
      <w:pPr>
        <w:pStyle w:val="Sinespaciado"/>
        <w:ind w:left="720"/>
        <w:rPr>
          <w:rFonts w:ascii="Arial" w:hAnsi="Arial" w:cs="Arial"/>
          <w:b/>
          <w:sz w:val="20"/>
          <w:szCs w:val="20"/>
        </w:rPr>
      </w:pPr>
    </w:p>
    <w:p w:rsidR="00B907FF" w:rsidRPr="00CF37ED" w:rsidRDefault="001F08A4"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CF37ED">
        <w:rPr>
          <w:rFonts w:ascii="Arial" w:hAnsi="Arial" w:cs="Arial"/>
          <w:sz w:val="20"/>
          <w:szCs w:val="20"/>
        </w:rPr>
        <w:t>Nº 1029</w:t>
      </w:r>
      <w:r w:rsidR="00B7732F" w:rsidRPr="00CF37ED">
        <w:rPr>
          <w:rFonts w:ascii="Arial" w:hAnsi="Arial" w:cs="Arial"/>
          <w:sz w:val="20"/>
          <w:szCs w:val="20"/>
        </w:rPr>
        <w:t>-</w:t>
      </w:r>
      <w:r w:rsidR="00B907FF" w:rsidRPr="00CF37ED">
        <w:rPr>
          <w:rFonts w:ascii="Arial" w:hAnsi="Arial" w:cs="Arial"/>
          <w:sz w:val="20"/>
          <w:szCs w:val="20"/>
        </w:rPr>
        <w:t>GCGP-ESSALUD-2015, Directiva Nº 03-GCGP-ESSALUD-2015,</w:t>
      </w:r>
      <w:r w:rsidR="00487EA4" w:rsidRPr="00CF37ED">
        <w:rPr>
          <w:rFonts w:ascii="Arial" w:hAnsi="Arial" w:cs="Arial"/>
          <w:sz w:val="20"/>
          <w:szCs w:val="20"/>
        </w:rPr>
        <w:t xml:space="preserve"> “</w:t>
      </w:r>
      <w:r w:rsidR="00B907FF" w:rsidRPr="00CF37ED">
        <w:rPr>
          <w:rFonts w:ascii="Arial" w:hAnsi="Arial" w:cs="Arial"/>
          <w:sz w:val="20"/>
          <w:szCs w:val="20"/>
        </w:rPr>
        <w:t xml:space="preserve">Lineamientos que rigen la cobertura de servicios bajo el régimen especial de Contratación Administrativa de Servicios – CAS”.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Nº 29973 – Ley General d</w:t>
      </w:r>
      <w:r w:rsidR="00B7732F" w:rsidRPr="00CF37ED">
        <w:rPr>
          <w:rFonts w:ascii="Arial" w:hAnsi="Arial" w:cs="Arial"/>
          <w:sz w:val="20"/>
          <w:szCs w:val="20"/>
        </w:rPr>
        <w:t>e la Personas con Discapacidad.</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 23330-“Ley del Servicio Rural y Urbano Marginal de Salud-SERUMS” y su Reglamento (Decreto Supremo N° 005-97-SA)</w:t>
      </w:r>
      <w:r w:rsidR="00B7732F" w:rsidRPr="00CF37ED">
        <w:rPr>
          <w:rFonts w:ascii="Arial" w:hAnsi="Arial" w:cs="Arial"/>
          <w:sz w:val="20"/>
          <w:szCs w:val="20"/>
        </w:rPr>
        <w:t>.</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Ley N° 27674 y su Reglamento que establece el acceso de Deportistas de Alto Nivel a la Administración Pública.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Otras disposiciones que resulten aplicables al Contrato Administrativo de Servicios. </w:t>
      </w:r>
    </w:p>
    <w:p w:rsidR="00C54B90" w:rsidRDefault="00C54B90" w:rsidP="00B17488">
      <w:pPr>
        <w:pStyle w:val="Sinespaciado"/>
        <w:rPr>
          <w:rFonts w:ascii="Arial" w:hAnsi="Arial" w:cs="Arial"/>
          <w:sz w:val="20"/>
          <w:szCs w:val="20"/>
        </w:rPr>
      </w:pPr>
    </w:p>
    <w:p w:rsidR="0095356E" w:rsidRPr="00CF37ED" w:rsidRDefault="0095356E"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PERFIL</w:t>
      </w:r>
      <w:r w:rsidR="0087024D" w:rsidRPr="00CF37ED">
        <w:rPr>
          <w:rFonts w:ascii="Arial" w:hAnsi="Arial" w:cs="Arial"/>
          <w:b/>
          <w:sz w:val="20"/>
          <w:szCs w:val="20"/>
        </w:rPr>
        <w:t xml:space="preserve"> </w:t>
      </w:r>
      <w:r w:rsidRPr="00CF37ED">
        <w:rPr>
          <w:rFonts w:ascii="Arial" w:hAnsi="Arial" w:cs="Arial"/>
          <w:b/>
          <w:sz w:val="20"/>
          <w:szCs w:val="20"/>
        </w:rPr>
        <w:t>DEL PUESTO</w:t>
      </w:r>
      <w:r w:rsidR="0087024D" w:rsidRPr="00CF37ED">
        <w:rPr>
          <w:rFonts w:ascii="Arial" w:hAnsi="Arial" w:cs="Arial"/>
          <w:b/>
          <w:sz w:val="20"/>
          <w:szCs w:val="20"/>
        </w:rPr>
        <w:t xml:space="preserve"> </w:t>
      </w:r>
    </w:p>
    <w:p w:rsidR="00B004FF" w:rsidRPr="00CF37ED" w:rsidRDefault="00B004FF" w:rsidP="00CD7DBF">
      <w:pPr>
        <w:pStyle w:val="Sinespaciado"/>
        <w:ind w:left="426"/>
        <w:rPr>
          <w:rFonts w:ascii="Arial" w:hAnsi="Arial" w:cs="Arial"/>
          <w:b/>
          <w:sz w:val="20"/>
          <w:szCs w:val="20"/>
        </w:rPr>
      </w:pPr>
    </w:p>
    <w:p w:rsidR="00936032" w:rsidRDefault="00936032" w:rsidP="00B004FF">
      <w:pPr>
        <w:pStyle w:val="Sinespaciado"/>
        <w:ind w:left="567"/>
        <w:rPr>
          <w:rFonts w:ascii="Arial" w:hAnsi="Arial" w:cs="Arial"/>
          <w:b/>
          <w:sz w:val="20"/>
          <w:szCs w:val="20"/>
        </w:rPr>
      </w:pPr>
      <w:r w:rsidRPr="00CF37ED">
        <w:rPr>
          <w:rFonts w:ascii="Arial" w:hAnsi="Arial" w:cs="Arial"/>
          <w:b/>
          <w:sz w:val="20"/>
          <w:szCs w:val="20"/>
        </w:rPr>
        <w:t>MÉDICO</w:t>
      </w:r>
      <w:r w:rsidR="007314A0">
        <w:rPr>
          <w:rFonts w:ascii="Arial" w:hAnsi="Arial" w:cs="Arial"/>
          <w:b/>
          <w:sz w:val="20"/>
          <w:szCs w:val="20"/>
        </w:rPr>
        <w:t>S ESPECIA</w:t>
      </w:r>
      <w:r w:rsidR="004338A9">
        <w:rPr>
          <w:rFonts w:ascii="Arial" w:hAnsi="Arial" w:cs="Arial"/>
          <w:b/>
          <w:sz w:val="20"/>
          <w:szCs w:val="20"/>
        </w:rPr>
        <w:t>LISTAS ENDOCRINOLOGIA, MEDICINA INTERNA, OFTALMOLOGIA</w:t>
      </w:r>
      <w:r w:rsidR="00EF0DC4">
        <w:rPr>
          <w:rFonts w:ascii="Arial" w:hAnsi="Arial" w:cs="Arial"/>
          <w:b/>
          <w:sz w:val="20"/>
          <w:szCs w:val="20"/>
        </w:rPr>
        <w:t xml:space="preserve"> (P1MES 001,</w:t>
      </w:r>
      <w:r w:rsidR="00EF0DC4" w:rsidRPr="00EF0DC4">
        <w:rPr>
          <w:rFonts w:ascii="Arial" w:hAnsi="Arial" w:cs="Arial"/>
          <w:b/>
          <w:sz w:val="20"/>
          <w:szCs w:val="20"/>
        </w:rPr>
        <w:t xml:space="preserve"> </w:t>
      </w:r>
      <w:r w:rsidR="00EF0DC4">
        <w:rPr>
          <w:rFonts w:ascii="Arial" w:hAnsi="Arial" w:cs="Arial"/>
          <w:b/>
          <w:sz w:val="20"/>
          <w:szCs w:val="20"/>
        </w:rPr>
        <w:t>P1MES 002,</w:t>
      </w:r>
      <w:r w:rsidR="00EF0DC4" w:rsidRPr="00EF0DC4">
        <w:rPr>
          <w:rFonts w:ascii="Arial" w:hAnsi="Arial" w:cs="Arial"/>
          <w:b/>
          <w:sz w:val="20"/>
          <w:szCs w:val="20"/>
        </w:rPr>
        <w:t xml:space="preserve"> </w:t>
      </w:r>
      <w:r w:rsidR="004338A9">
        <w:rPr>
          <w:rFonts w:ascii="Arial" w:hAnsi="Arial" w:cs="Arial"/>
          <w:b/>
          <w:sz w:val="20"/>
          <w:szCs w:val="20"/>
        </w:rPr>
        <w:t>P1MES 003</w:t>
      </w:r>
      <w:r w:rsidR="00817CDA">
        <w:rPr>
          <w:rFonts w:ascii="Arial" w:hAnsi="Arial" w:cs="Arial"/>
          <w:b/>
          <w:sz w:val="20"/>
          <w:szCs w:val="20"/>
        </w:rPr>
        <w:t xml:space="preserve"> y P1MES 004</w:t>
      </w:r>
      <w:bookmarkStart w:id="0" w:name="_GoBack"/>
      <w:bookmarkEnd w:id="0"/>
      <w:r w:rsidR="004338A9">
        <w:rPr>
          <w:rFonts w:ascii="Arial" w:hAnsi="Arial" w:cs="Arial"/>
          <w:b/>
          <w:sz w:val="20"/>
          <w:szCs w:val="20"/>
        </w:rPr>
        <w:t>)</w:t>
      </w:r>
      <w:r w:rsidR="00EF0DC4">
        <w:rPr>
          <w:rFonts w:ascii="Arial" w:hAnsi="Arial" w:cs="Arial"/>
          <w:b/>
          <w:sz w:val="20"/>
          <w:szCs w:val="20"/>
        </w:rPr>
        <w:t>.</w:t>
      </w:r>
    </w:p>
    <w:p w:rsidR="001F08A4" w:rsidRPr="00CF37ED" w:rsidRDefault="001F08A4" w:rsidP="00B004FF">
      <w:pPr>
        <w:pStyle w:val="Sinespaciado"/>
        <w:ind w:left="567"/>
        <w:rPr>
          <w:rFonts w:ascii="Arial" w:hAnsi="Arial" w:cs="Arial"/>
          <w:b/>
          <w:sz w:val="20"/>
          <w:szCs w:val="20"/>
        </w:rPr>
      </w:pPr>
    </w:p>
    <w:tbl>
      <w:tblPr>
        <w:tblW w:w="8670" w:type="dxa"/>
        <w:tblInd w:w="534" w:type="dxa"/>
        <w:tblCellMar>
          <w:left w:w="0" w:type="dxa"/>
          <w:right w:w="0" w:type="dxa"/>
        </w:tblCellMar>
        <w:tblLook w:val="04A0" w:firstRow="1" w:lastRow="0" w:firstColumn="1" w:lastColumn="0" w:noHBand="0" w:noVBand="1"/>
      </w:tblPr>
      <w:tblGrid>
        <w:gridCol w:w="2433"/>
        <w:gridCol w:w="6237"/>
      </w:tblGrid>
      <w:tr w:rsidR="00B004FF" w:rsidRPr="00CF37ED" w:rsidTr="001F08A4">
        <w:trPr>
          <w:trHeight w:val="410"/>
        </w:trPr>
        <w:tc>
          <w:tcPr>
            <w:tcW w:w="243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REQUISITOS</w:t>
            </w:r>
          </w:p>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ESPECÍFICOS</w:t>
            </w:r>
          </w:p>
        </w:tc>
        <w:tc>
          <w:tcPr>
            <w:tcW w:w="6237"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DETALLE</w:t>
            </w:r>
          </w:p>
        </w:tc>
      </w:tr>
      <w:tr w:rsidR="00B004FF" w:rsidRPr="00CF37ED" w:rsidTr="00B004FF">
        <w:trPr>
          <w:trHeight w:val="3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Formación Académica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4FF" w:rsidRPr="00482355" w:rsidRDefault="00B004FF" w:rsidP="00B004FF">
            <w:pPr>
              <w:numPr>
                <w:ilvl w:val="0"/>
                <w:numId w:val="24"/>
              </w:numPr>
              <w:suppressAutoHyphens w:val="0"/>
              <w:snapToGrid w:val="0"/>
              <w:ind w:left="428"/>
              <w:jc w:val="both"/>
              <w:rPr>
                <w:rFonts w:ascii="Arial" w:hAnsi="Arial" w:cs="Arial"/>
                <w:b/>
                <w:bCs/>
                <w:color w:val="000000"/>
                <w:lang w:eastAsia="es-ES"/>
              </w:rPr>
            </w:pPr>
            <w:r w:rsidRPr="00482355">
              <w:rPr>
                <w:rFonts w:ascii="Arial" w:hAnsi="Arial" w:cs="Arial"/>
                <w:color w:val="000000"/>
              </w:rPr>
              <w:t xml:space="preserve">Presentar copia simple del Título Profesional Universitario de Médico Cirujano y Resolución de SERUMS correspondiente a la profesión. </w:t>
            </w:r>
            <w:r w:rsidRPr="00482355">
              <w:rPr>
                <w:rFonts w:ascii="Arial" w:hAnsi="Arial" w:cs="Arial"/>
                <w:b/>
                <w:bCs/>
                <w:color w:val="000000"/>
              </w:rPr>
              <w:t xml:space="preserve">(Indispensable) </w:t>
            </w:r>
          </w:p>
          <w:p w:rsidR="00B004FF" w:rsidRPr="00482355" w:rsidRDefault="00B004FF" w:rsidP="00B004FF">
            <w:pPr>
              <w:numPr>
                <w:ilvl w:val="0"/>
                <w:numId w:val="24"/>
              </w:numPr>
              <w:suppressAutoHyphens w:val="0"/>
              <w:snapToGrid w:val="0"/>
              <w:ind w:left="428"/>
              <w:jc w:val="both"/>
              <w:rPr>
                <w:rFonts w:ascii="Arial" w:hAnsi="Arial" w:cs="Arial"/>
                <w:color w:val="000000"/>
                <w:lang w:eastAsia="en-US"/>
              </w:rPr>
            </w:pPr>
            <w:r w:rsidRPr="00482355">
              <w:rPr>
                <w:rFonts w:ascii="Arial" w:hAnsi="Arial" w:cs="Arial"/>
                <w:color w:val="000000"/>
              </w:rPr>
              <w:lastRenderedPageBreak/>
              <w:t xml:space="preserve">Contar con Diploma de Colegiatura y Habilidad profesional vigente a la fecha de inscripción. </w:t>
            </w:r>
            <w:r w:rsidRPr="00482355">
              <w:rPr>
                <w:rFonts w:ascii="Arial" w:hAnsi="Arial" w:cs="Arial"/>
                <w:b/>
                <w:bCs/>
                <w:color w:val="000000"/>
              </w:rPr>
              <w:t>(Indispensable)</w:t>
            </w:r>
          </w:p>
          <w:p w:rsidR="00B004FF" w:rsidRPr="00482355" w:rsidRDefault="00B004FF" w:rsidP="00B004FF">
            <w:pPr>
              <w:numPr>
                <w:ilvl w:val="0"/>
                <w:numId w:val="24"/>
              </w:numPr>
              <w:suppressAutoHyphens w:val="0"/>
              <w:ind w:left="428"/>
              <w:jc w:val="both"/>
              <w:rPr>
                <w:rFonts w:ascii="Arial" w:hAnsi="Arial" w:cs="Arial"/>
                <w:b/>
                <w:bCs/>
                <w:color w:val="000000"/>
              </w:rPr>
            </w:pPr>
            <w:r w:rsidRPr="00482355">
              <w:rPr>
                <w:rFonts w:ascii="Arial" w:hAnsi="Arial" w:cs="Arial"/>
                <w:color w:val="000000"/>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82355">
              <w:rPr>
                <w:rFonts w:ascii="Arial" w:hAnsi="Arial" w:cs="Arial"/>
                <w:b/>
                <w:bCs/>
                <w:color w:val="000000"/>
              </w:rPr>
              <w:t>(Indispensable)</w:t>
            </w:r>
          </w:p>
          <w:p w:rsidR="00B004FF" w:rsidRPr="00482355" w:rsidRDefault="00B004FF" w:rsidP="00B004FF">
            <w:pPr>
              <w:numPr>
                <w:ilvl w:val="0"/>
                <w:numId w:val="24"/>
              </w:numPr>
              <w:suppressAutoHyphens w:val="0"/>
              <w:ind w:left="428"/>
              <w:jc w:val="both"/>
              <w:rPr>
                <w:rFonts w:ascii="Arial" w:hAnsi="Arial" w:cs="Arial"/>
                <w:b/>
                <w:bCs/>
              </w:rPr>
            </w:pPr>
            <w:r w:rsidRPr="00482355">
              <w:rPr>
                <w:rFonts w:ascii="Arial" w:hAnsi="Arial" w:cs="Arial"/>
                <w:color w:val="000000"/>
              </w:rPr>
              <w:t xml:space="preserve">Presentar copia simple del Registro Nacional de Especialista, de corresponder. </w:t>
            </w:r>
            <w:r w:rsidRPr="00482355">
              <w:rPr>
                <w:rFonts w:ascii="Arial" w:hAnsi="Arial" w:cs="Arial"/>
                <w:b/>
                <w:bCs/>
                <w:color w:val="000000"/>
              </w:rPr>
              <w:t>(Indispensable)</w:t>
            </w:r>
            <w:r w:rsidRPr="00482355">
              <w:rPr>
                <w:rFonts w:ascii="Arial" w:hAnsi="Arial" w:cs="Arial"/>
                <w:b/>
                <w:bCs/>
              </w:rPr>
              <w:t xml:space="preserve"> </w:t>
            </w:r>
          </w:p>
        </w:tc>
      </w:tr>
      <w:tr w:rsidR="00B004FF" w:rsidRPr="00CF37ED" w:rsidTr="00B004FF">
        <w:trPr>
          <w:trHeight w:val="141"/>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6309EA" w:rsidRDefault="00B004FF">
            <w:pPr>
              <w:autoSpaceDE w:val="0"/>
              <w:autoSpaceDN w:val="0"/>
              <w:jc w:val="center"/>
              <w:rPr>
                <w:rFonts w:ascii="Arial" w:hAnsi="Arial" w:cs="Arial"/>
                <w:b/>
                <w:bCs/>
              </w:rPr>
            </w:pPr>
            <w:r w:rsidRPr="006309EA">
              <w:rPr>
                <w:rFonts w:ascii="Arial" w:hAnsi="Arial" w:cs="Arial"/>
                <w:b/>
                <w:bCs/>
              </w:rPr>
              <w:lastRenderedPageBreak/>
              <w:t>Experiencia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4FF" w:rsidRPr="006309EA" w:rsidRDefault="00B004FF" w:rsidP="00DB69BD">
            <w:pPr>
              <w:suppressAutoHyphens w:val="0"/>
              <w:snapToGrid w:val="0"/>
              <w:ind w:left="428"/>
              <w:jc w:val="both"/>
              <w:rPr>
                <w:rFonts w:ascii="Arial" w:hAnsi="Arial" w:cs="Arial"/>
                <w:color w:val="000000"/>
              </w:rPr>
            </w:pPr>
            <w:r w:rsidRPr="006309EA">
              <w:rPr>
                <w:rFonts w:ascii="Arial" w:hAnsi="Arial" w:cs="Arial"/>
                <w:b/>
                <w:color w:val="000000"/>
              </w:rPr>
              <w:t>EXPERIENCIA GENERAL</w:t>
            </w:r>
            <w:r w:rsidRPr="006309EA">
              <w:rPr>
                <w:rFonts w:ascii="Arial" w:hAnsi="Arial" w:cs="Arial"/>
                <w:color w:val="000000"/>
              </w:rPr>
              <w:t>:</w:t>
            </w:r>
          </w:p>
          <w:p w:rsidR="00B004FF" w:rsidRPr="006309EA" w:rsidRDefault="00805565" w:rsidP="00DB69BD">
            <w:pPr>
              <w:numPr>
                <w:ilvl w:val="0"/>
                <w:numId w:val="24"/>
              </w:numPr>
              <w:tabs>
                <w:tab w:val="num" w:pos="327"/>
              </w:tabs>
              <w:suppressAutoHyphens w:val="0"/>
              <w:snapToGrid w:val="0"/>
              <w:ind w:left="428"/>
              <w:jc w:val="both"/>
              <w:rPr>
                <w:rFonts w:ascii="Arial" w:hAnsi="Arial" w:cs="Arial"/>
                <w:color w:val="000000"/>
              </w:rPr>
            </w:pPr>
            <w:r w:rsidRPr="006309EA">
              <w:rPr>
                <w:rFonts w:ascii="Arial" w:hAnsi="Arial" w:cs="Arial"/>
                <w:color w:val="000000"/>
              </w:rPr>
              <w:t xml:space="preserve"> </w:t>
            </w:r>
            <w:r w:rsidR="00B004FF" w:rsidRPr="006309EA">
              <w:rPr>
                <w:rFonts w:ascii="Arial" w:hAnsi="Arial" w:cs="Arial"/>
                <w:color w:val="000000"/>
              </w:rPr>
              <w:t xml:space="preserve">Acreditar experiencia laboral mínima de cuatro (04) años, incluyendo el </w:t>
            </w:r>
            <w:r w:rsidRPr="006309EA">
              <w:rPr>
                <w:rFonts w:ascii="Arial" w:hAnsi="Arial" w:cs="Arial"/>
                <w:color w:val="000000"/>
              </w:rPr>
              <w:t xml:space="preserve">  </w:t>
            </w:r>
            <w:r w:rsidR="00B004FF" w:rsidRPr="006309EA">
              <w:rPr>
                <w:rFonts w:ascii="Arial" w:hAnsi="Arial" w:cs="Arial"/>
                <w:color w:val="000000"/>
              </w:rPr>
              <w:t xml:space="preserve">SERUMS. </w:t>
            </w:r>
            <w:r w:rsidR="00B004FF" w:rsidRPr="006309EA">
              <w:rPr>
                <w:rFonts w:ascii="Arial" w:hAnsi="Arial" w:cs="Arial"/>
                <w:b/>
                <w:color w:val="000000"/>
              </w:rPr>
              <w:t>(Indispensable)</w:t>
            </w:r>
          </w:p>
          <w:p w:rsidR="00B004FF" w:rsidRPr="006309EA" w:rsidRDefault="00B004FF">
            <w:pPr>
              <w:snapToGrid w:val="0"/>
              <w:ind w:left="360"/>
              <w:jc w:val="both"/>
              <w:rPr>
                <w:rFonts w:ascii="Arial" w:eastAsiaTheme="minorHAnsi" w:hAnsi="Arial" w:cs="Arial"/>
                <w:b/>
                <w:bCs/>
                <w:color w:val="000000"/>
              </w:rPr>
            </w:pPr>
            <w:r w:rsidRPr="006309EA">
              <w:rPr>
                <w:rFonts w:ascii="Arial" w:hAnsi="Arial" w:cs="Arial"/>
                <w:b/>
                <w:bCs/>
                <w:color w:val="000000"/>
              </w:rPr>
              <w:t xml:space="preserve">EXPERIENCIA ESPECÍFICA: </w:t>
            </w:r>
          </w:p>
          <w:p w:rsidR="00DB69BD" w:rsidRPr="006309EA" w:rsidRDefault="00B004FF" w:rsidP="00B004FF">
            <w:pPr>
              <w:numPr>
                <w:ilvl w:val="0"/>
                <w:numId w:val="25"/>
              </w:numPr>
              <w:tabs>
                <w:tab w:val="clear" w:pos="720"/>
                <w:tab w:val="num" w:pos="360"/>
              </w:tabs>
              <w:suppressAutoHyphens w:val="0"/>
              <w:snapToGrid w:val="0"/>
              <w:ind w:left="360"/>
              <w:jc w:val="both"/>
              <w:rPr>
                <w:rFonts w:ascii="Arial" w:hAnsi="Arial" w:cs="Arial"/>
                <w:color w:val="000000"/>
              </w:rPr>
            </w:pPr>
            <w:r w:rsidRPr="006309EA">
              <w:rPr>
                <w:rFonts w:ascii="Arial" w:hAnsi="Arial" w:cs="Arial"/>
                <w:color w:val="000000"/>
              </w:rPr>
              <w:t>Acreditar tres (03) años de experiencia laboral en la especialidad requerida, incluyendo el Residentado Médico.</w:t>
            </w:r>
            <w:r w:rsidRPr="006309EA">
              <w:rPr>
                <w:rFonts w:ascii="Arial" w:hAnsi="Arial" w:cs="Arial"/>
                <w:b/>
                <w:bCs/>
                <w:color w:val="000000"/>
              </w:rPr>
              <w:t xml:space="preserve"> (Indispensable)</w:t>
            </w:r>
          </w:p>
          <w:p w:rsidR="00B004FF" w:rsidRPr="006309EA" w:rsidRDefault="00B004FF" w:rsidP="006309EA">
            <w:pPr>
              <w:suppressAutoHyphens w:val="0"/>
              <w:snapToGrid w:val="0"/>
              <w:ind w:left="360"/>
              <w:jc w:val="both"/>
              <w:rPr>
                <w:rFonts w:ascii="Arial" w:eastAsiaTheme="minorHAnsi" w:hAnsi="Arial" w:cs="Arial"/>
                <w:b/>
                <w:bCs/>
                <w:color w:val="000000"/>
              </w:rPr>
            </w:pPr>
            <w:r w:rsidRPr="006309EA">
              <w:rPr>
                <w:rFonts w:ascii="Arial" w:hAnsi="Arial" w:cs="Arial"/>
                <w:color w:val="000000"/>
              </w:rPr>
              <w:t xml:space="preserve"> </w:t>
            </w:r>
            <w:r w:rsidRPr="006309EA">
              <w:rPr>
                <w:rFonts w:ascii="Arial" w:hAnsi="Arial" w:cs="Arial"/>
                <w:b/>
                <w:bCs/>
                <w:color w:val="000000"/>
              </w:rPr>
              <w:t xml:space="preserve">EXPERIENCIA EN EL SECTOR PÚBLICO: </w:t>
            </w:r>
          </w:p>
          <w:p w:rsidR="00B004FF" w:rsidRPr="006309EA" w:rsidRDefault="00B004FF" w:rsidP="00B004FF">
            <w:pPr>
              <w:numPr>
                <w:ilvl w:val="0"/>
                <w:numId w:val="25"/>
              </w:numPr>
              <w:tabs>
                <w:tab w:val="clear" w:pos="720"/>
                <w:tab w:val="num" w:pos="360"/>
              </w:tabs>
              <w:suppressAutoHyphens w:val="0"/>
              <w:snapToGrid w:val="0"/>
              <w:ind w:left="360"/>
              <w:jc w:val="both"/>
              <w:rPr>
                <w:rFonts w:ascii="Arial" w:hAnsi="Arial" w:cs="Arial"/>
                <w:color w:val="000000"/>
              </w:rPr>
            </w:pPr>
            <w:r w:rsidRPr="006309EA">
              <w:rPr>
                <w:rFonts w:ascii="Arial" w:hAnsi="Arial" w:cs="Arial"/>
                <w:color w:val="000000"/>
              </w:rPr>
              <w:t xml:space="preserve">Acreditar un (01) año de SERUMS. </w:t>
            </w:r>
            <w:r w:rsidRPr="006309EA">
              <w:rPr>
                <w:rFonts w:ascii="Arial" w:hAnsi="Arial" w:cs="Arial"/>
                <w:b/>
                <w:bCs/>
                <w:color w:val="000000"/>
              </w:rPr>
              <w:t>(Indispensable)</w:t>
            </w:r>
          </w:p>
          <w:p w:rsidR="00F82F5A" w:rsidRPr="006309EA" w:rsidRDefault="00F82F5A" w:rsidP="00F82F5A">
            <w:pPr>
              <w:suppressAutoHyphens w:val="0"/>
              <w:snapToGrid w:val="0"/>
              <w:jc w:val="both"/>
              <w:rPr>
                <w:rFonts w:ascii="Arial" w:hAnsi="Arial" w:cs="Arial"/>
                <w:b/>
                <w:bCs/>
                <w:color w:val="000000"/>
              </w:rPr>
            </w:pPr>
          </w:p>
          <w:p w:rsidR="006309EA" w:rsidRDefault="006309EA" w:rsidP="006309EA">
            <w:pPr>
              <w:jc w:val="both"/>
              <w:rPr>
                <w:rFonts w:ascii="Arial" w:hAnsi="Arial" w:cs="Arial"/>
                <w:b/>
              </w:rPr>
            </w:pPr>
            <w:r w:rsidRPr="006309EA">
              <w:rPr>
                <w:rFonts w:ascii="Arial" w:hAnsi="Arial" w:cs="Arial"/>
              </w:rPr>
              <w:t xml:space="preserve">De preferencia, la experiencia debe haber sido desarrollada en entidades de salud o en aquellas cuyas actividades estén relacionadas con la actividad prestadora y/o aseguradora. </w:t>
            </w:r>
            <w:r w:rsidRPr="006309EA">
              <w:rPr>
                <w:rFonts w:ascii="Arial" w:hAnsi="Arial" w:cs="Arial"/>
                <w:b/>
              </w:rPr>
              <w:t>(Deseable)</w:t>
            </w:r>
            <w:r>
              <w:rPr>
                <w:rFonts w:ascii="Arial" w:hAnsi="Arial" w:cs="Arial"/>
                <w:b/>
              </w:rPr>
              <w:t>.</w:t>
            </w:r>
          </w:p>
          <w:p w:rsidR="006309EA" w:rsidRDefault="006309EA" w:rsidP="006309EA">
            <w:pPr>
              <w:jc w:val="both"/>
              <w:rPr>
                <w:rFonts w:ascii="Arial" w:hAnsi="Arial" w:cs="Arial"/>
                <w:color w:val="000000"/>
              </w:rPr>
            </w:pPr>
          </w:p>
          <w:p w:rsidR="006309EA" w:rsidRDefault="00B004FF" w:rsidP="006309EA">
            <w:pPr>
              <w:jc w:val="both"/>
              <w:rPr>
                <w:rFonts w:ascii="Arial" w:hAnsi="Arial" w:cs="Arial"/>
                <w:b/>
              </w:rPr>
            </w:pPr>
            <w:r w:rsidRPr="006309EA">
              <w:rPr>
                <w:rFonts w:ascii="Arial" w:hAnsi="Arial" w:cs="Arial"/>
                <w:color w:val="00000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004FF" w:rsidRPr="006309EA" w:rsidRDefault="00B004FF" w:rsidP="006309EA">
            <w:pPr>
              <w:jc w:val="both"/>
              <w:rPr>
                <w:rFonts w:ascii="Arial" w:hAnsi="Arial" w:cs="Arial"/>
                <w:b/>
              </w:rPr>
            </w:pPr>
            <w:r w:rsidRPr="006309EA">
              <w:rPr>
                <w:rFonts w:ascii="Arial" w:hAnsi="Arial" w:cs="Arial"/>
                <w:color w:val="000000"/>
              </w:rPr>
              <w:t>No se considerará como experiencia laboral: Trabajos Ad Honorem, ni Pasantías, ni prácticas.</w:t>
            </w:r>
          </w:p>
        </w:tc>
      </w:tr>
      <w:tr w:rsidR="00B004FF" w:rsidRPr="00CF37ED" w:rsidTr="00B004FF">
        <w:trPr>
          <w:trHeight w:val="624"/>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004FF" w:rsidRPr="00CF37ED" w:rsidRDefault="001F08A4">
            <w:pPr>
              <w:autoSpaceDE w:val="0"/>
              <w:autoSpaceDN w:val="0"/>
              <w:jc w:val="center"/>
              <w:rPr>
                <w:rFonts w:ascii="Arial" w:hAnsi="Arial" w:cs="Arial"/>
                <w:b/>
                <w:bCs/>
                <w:sz w:val="18"/>
                <w:szCs w:val="18"/>
              </w:rPr>
            </w:pPr>
            <w:r>
              <w:rPr>
                <w:rFonts w:ascii="Arial" w:hAnsi="Arial" w:cs="Arial"/>
                <w:b/>
                <w:bCs/>
                <w:sz w:val="18"/>
                <w:szCs w:val="18"/>
              </w:rPr>
              <w:t xml:space="preserve">Capacitación </w:t>
            </w:r>
          </w:p>
          <w:p w:rsidR="00B004FF" w:rsidRPr="00CF37ED" w:rsidRDefault="00B004FF">
            <w:pPr>
              <w:autoSpaceDE w:val="0"/>
              <w:autoSpaceDN w:val="0"/>
              <w:jc w:val="center"/>
              <w:rPr>
                <w:rFonts w:ascii="Arial" w:hAnsi="Arial" w:cs="Arial"/>
                <w:b/>
                <w:bCs/>
                <w:sz w:val="18"/>
                <w:szCs w:val="18"/>
              </w:rPr>
            </w:pP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4FF" w:rsidRPr="00482355" w:rsidRDefault="00B004FF" w:rsidP="00B004FF">
            <w:pPr>
              <w:numPr>
                <w:ilvl w:val="0"/>
                <w:numId w:val="26"/>
              </w:numPr>
              <w:suppressAutoHyphens w:val="0"/>
              <w:snapToGrid w:val="0"/>
              <w:ind w:left="313" w:hanging="283"/>
              <w:jc w:val="both"/>
              <w:rPr>
                <w:rFonts w:ascii="Arial" w:hAnsi="Arial" w:cs="Arial"/>
                <w:lang w:eastAsia="en-US"/>
              </w:rPr>
            </w:pPr>
            <w:r w:rsidRPr="00482355">
              <w:rPr>
                <w:rFonts w:ascii="Arial" w:hAnsi="Arial" w:cs="Arial"/>
              </w:rPr>
              <w:t xml:space="preserve">Acreditar capacitación y/o actividades de actualización afines a la especialidad requerida, como mínimo de 51 horas </w:t>
            </w:r>
            <w:r w:rsidR="00D21C05">
              <w:rPr>
                <w:rFonts w:ascii="Arial" w:hAnsi="Arial" w:cs="Arial"/>
              </w:rPr>
              <w:t xml:space="preserve">o </w:t>
            </w:r>
            <w:r w:rsidRPr="00482355">
              <w:rPr>
                <w:rFonts w:ascii="Arial" w:hAnsi="Arial" w:cs="Arial"/>
              </w:rPr>
              <w:t xml:space="preserve">(03 </w:t>
            </w:r>
            <w:r w:rsidR="00DB69BD">
              <w:rPr>
                <w:rFonts w:ascii="Arial" w:hAnsi="Arial" w:cs="Arial"/>
              </w:rPr>
              <w:t>créditos), a partir del año 2014</w:t>
            </w:r>
            <w:r w:rsidRPr="00482355">
              <w:rPr>
                <w:rFonts w:ascii="Arial" w:hAnsi="Arial" w:cs="Arial"/>
              </w:rPr>
              <w:t xml:space="preserve"> a la fecha. </w:t>
            </w:r>
            <w:r w:rsidRPr="00482355">
              <w:rPr>
                <w:rFonts w:ascii="Arial" w:hAnsi="Arial" w:cs="Arial"/>
                <w:b/>
                <w:bCs/>
              </w:rPr>
              <w:t>(Indispensable)</w:t>
            </w:r>
          </w:p>
        </w:tc>
      </w:tr>
      <w:tr w:rsidR="00B004FF" w:rsidRPr="00CF37ED" w:rsidTr="00B004FF">
        <w:trPr>
          <w:trHeight w:val="80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ind w:left="108"/>
              <w:jc w:val="center"/>
              <w:rPr>
                <w:rFonts w:ascii="Arial" w:hAnsi="Arial" w:cs="Arial"/>
                <w:b/>
                <w:bCs/>
                <w:sz w:val="18"/>
                <w:szCs w:val="18"/>
              </w:rPr>
            </w:pPr>
            <w:r w:rsidRPr="00CF37ED">
              <w:rPr>
                <w:rFonts w:ascii="Arial" w:hAnsi="Arial" w:cs="Arial"/>
                <w:b/>
                <w:bCs/>
                <w:sz w:val="18"/>
                <w:szCs w:val="18"/>
              </w:rPr>
              <w:t>Conocimientos Complementarios para el  cargo</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4FF" w:rsidRPr="00482355" w:rsidRDefault="00B004FF" w:rsidP="00805565">
            <w:pPr>
              <w:numPr>
                <w:ilvl w:val="0"/>
                <w:numId w:val="27"/>
              </w:numPr>
              <w:tabs>
                <w:tab w:val="clear" w:pos="360"/>
              </w:tabs>
              <w:suppressAutoHyphens w:val="0"/>
              <w:ind w:left="286" w:hanging="283"/>
              <w:jc w:val="both"/>
              <w:rPr>
                <w:rFonts w:ascii="Arial" w:hAnsi="Arial" w:cs="Arial"/>
              </w:rPr>
            </w:pPr>
            <w:r w:rsidRPr="00482355">
              <w:rPr>
                <w:rFonts w:ascii="Arial" w:hAnsi="Arial" w:cs="Arial"/>
              </w:rPr>
              <w:t>Manejo de Ofimática: Word, Excel, Power Point, Internet a nivel Básico. (</w:t>
            </w:r>
            <w:r w:rsidRPr="00482355">
              <w:rPr>
                <w:rFonts w:ascii="Arial" w:hAnsi="Arial" w:cs="Arial"/>
                <w:b/>
                <w:bCs/>
              </w:rPr>
              <w:t>Indispensable)</w:t>
            </w:r>
          </w:p>
          <w:p w:rsidR="00B004FF" w:rsidRPr="00482355" w:rsidRDefault="00B004FF" w:rsidP="00805565">
            <w:pPr>
              <w:numPr>
                <w:ilvl w:val="0"/>
                <w:numId w:val="27"/>
              </w:numPr>
              <w:tabs>
                <w:tab w:val="clear" w:pos="360"/>
              </w:tabs>
              <w:suppressAutoHyphens w:val="0"/>
              <w:ind w:left="286" w:hanging="283"/>
              <w:jc w:val="both"/>
              <w:rPr>
                <w:rFonts w:ascii="Arial" w:hAnsi="Arial" w:cs="Arial"/>
              </w:rPr>
            </w:pPr>
            <w:r w:rsidRPr="00482355">
              <w:rPr>
                <w:rFonts w:ascii="Arial" w:hAnsi="Arial" w:cs="Arial"/>
              </w:rPr>
              <w:t xml:space="preserve">Manejo de Idioma Inglés a nivel básico. </w:t>
            </w:r>
            <w:r w:rsidRPr="00482355">
              <w:rPr>
                <w:rFonts w:ascii="Arial" w:hAnsi="Arial" w:cs="Arial"/>
                <w:b/>
                <w:bCs/>
              </w:rPr>
              <w:t>(Indispensable)</w:t>
            </w:r>
          </w:p>
        </w:tc>
      </w:tr>
      <w:tr w:rsidR="00B004FF" w:rsidRPr="00CF37ED" w:rsidTr="00B004FF">
        <w:trPr>
          <w:trHeight w:val="7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B004FF" w:rsidRPr="00482355" w:rsidRDefault="00B004FF" w:rsidP="00805565">
            <w:pPr>
              <w:ind w:left="313"/>
              <w:jc w:val="both"/>
              <w:rPr>
                <w:rFonts w:ascii="Arial" w:hAnsi="Arial" w:cs="Arial"/>
                <w:lang w:eastAsia="es-ES"/>
              </w:rPr>
            </w:pPr>
            <w:r w:rsidRPr="00482355">
              <w:rPr>
                <w:rFonts w:ascii="Arial" w:hAnsi="Arial" w:cs="Arial"/>
                <w:b/>
                <w:bCs/>
              </w:rPr>
              <w:t xml:space="preserve">COMPETENCIAS GENERICAS: </w:t>
            </w:r>
            <w:r w:rsidRPr="00482355">
              <w:rPr>
                <w:rFonts w:ascii="Arial" w:hAnsi="Arial" w:cs="Arial"/>
              </w:rPr>
              <w:t>Actitud de servicio, ética e integridad, compromiso y</w:t>
            </w:r>
            <w:r w:rsidR="00805565" w:rsidRPr="00482355">
              <w:rPr>
                <w:rFonts w:ascii="Arial" w:hAnsi="Arial" w:cs="Arial"/>
                <w:lang w:eastAsia="es-ES"/>
              </w:rPr>
              <w:t xml:space="preserve"> </w:t>
            </w:r>
            <w:r w:rsidRPr="00482355">
              <w:rPr>
                <w:rFonts w:ascii="Arial" w:hAnsi="Arial" w:cs="Arial"/>
              </w:rPr>
              <w:t>responsabilidad, orientación a resultados y trabajo en equipo.</w:t>
            </w:r>
          </w:p>
          <w:p w:rsidR="00B004FF" w:rsidRPr="00482355" w:rsidRDefault="00B004FF" w:rsidP="00805565">
            <w:pPr>
              <w:pStyle w:val="Prrafodelista2"/>
              <w:ind w:left="313"/>
              <w:jc w:val="both"/>
              <w:rPr>
                <w:rFonts w:ascii="Arial" w:hAnsi="Arial" w:cs="Arial"/>
              </w:rPr>
            </w:pPr>
            <w:r w:rsidRPr="00482355">
              <w:rPr>
                <w:rFonts w:ascii="Arial" w:hAnsi="Arial" w:cs="Arial"/>
                <w:b/>
                <w:bCs/>
              </w:rPr>
              <w:t xml:space="preserve">COMPETENCIAS ESPECIFICAS: </w:t>
            </w:r>
            <w:r w:rsidRPr="00482355">
              <w:rPr>
                <w:rFonts w:ascii="Arial" w:hAnsi="Arial" w:cs="Arial"/>
              </w:rPr>
              <w:t>Pensamiento estr</w:t>
            </w:r>
            <w:r w:rsidR="006309EA">
              <w:rPr>
                <w:rFonts w:ascii="Arial" w:hAnsi="Arial" w:cs="Arial"/>
              </w:rPr>
              <w:t xml:space="preserve">atégico, comunicación efectiva, </w:t>
            </w:r>
            <w:r w:rsidRPr="00482355">
              <w:rPr>
                <w:rFonts w:ascii="Arial" w:hAnsi="Arial" w:cs="Arial"/>
              </w:rPr>
              <w:t>planificación y organización, capacidad de análisis, capacidad de  respuesta al cambio.</w:t>
            </w:r>
          </w:p>
        </w:tc>
      </w:tr>
      <w:tr w:rsidR="00B004FF" w:rsidRPr="00CF37ED" w:rsidTr="00B004FF">
        <w:trPr>
          <w:trHeight w:val="24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lang w:val="es-PE"/>
              </w:rPr>
            </w:pPr>
            <w:r w:rsidRPr="00CF37ED">
              <w:rPr>
                <w:rFonts w:ascii="Arial" w:hAnsi="Arial" w:cs="Arial"/>
                <w:b/>
                <w:bCs/>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B004FF" w:rsidRPr="00482355" w:rsidRDefault="00B004FF" w:rsidP="001F08A4">
            <w:pPr>
              <w:pStyle w:val="Prrafodelista2"/>
              <w:numPr>
                <w:ilvl w:val="0"/>
                <w:numId w:val="28"/>
              </w:numPr>
              <w:suppressAutoHyphens w:val="0"/>
              <w:ind w:left="286" w:hanging="283"/>
              <w:rPr>
                <w:rFonts w:ascii="Arial" w:hAnsi="Arial" w:cs="Arial"/>
                <w:lang w:val="es-MX"/>
              </w:rPr>
            </w:pPr>
            <w:r w:rsidRPr="00482355">
              <w:rPr>
                <w:rFonts w:ascii="Arial" w:hAnsi="Arial" w:cs="Arial"/>
              </w:rPr>
              <w:t xml:space="preserve">CAS </w:t>
            </w:r>
            <w:r w:rsidR="001F08A4" w:rsidRPr="00482355">
              <w:rPr>
                <w:rFonts w:ascii="Arial" w:hAnsi="Arial" w:cs="Arial"/>
              </w:rPr>
              <w:t>por r</w:t>
            </w:r>
            <w:r w:rsidRPr="00482355">
              <w:rPr>
                <w:rFonts w:ascii="Arial" w:hAnsi="Arial" w:cs="Arial"/>
              </w:rPr>
              <w:t>eemplazo</w:t>
            </w:r>
            <w:r w:rsidR="003A4F70">
              <w:rPr>
                <w:rFonts w:ascii="Arial" w:hAnsi="Arial" w:cs="Arial"/>
              </w:rPr>
              <w:t>.</w:t>
            </w:r>
          </w:p>
        </w:tc>
      </w:tr>
    </w:tbl>
    <w:p w:rsidR="00CF37ED" w:rsidRPr="00CF37ED" w:rsidRDefault="00CF37ED" w:rsidP="00F85B77">
      <w:pPr>
        <w:pStyle w:val="Textoindependiente"/>
        <w:spacing w:after="0"/>
        <w:ind w:left="1134" w:hanging="708"/>
        <w:jc w:val="both"/>
        <w:rPr>
          <w:rFonts w:ascii="Arial" w:hAnsi="Arial" w:cs="Arial"/>
          <w:b/>
          <w:bCs/>
          <w:sz w:val="16"/>
          <w:szCs w:val="16"/>
          <w:lang w:val="es-MX"/>
        </w:rPr>
      </w:pPr>
    </w:p>
    <w:p w:rsidR="005F3D4E" w:rsidRPr="00CF37ED" w:rsidRDefault="001F08A4" w:rsidP="001F08A4">
      <w:pPr>
        <w:pStyle w:val="Textoindependiente"/>
        <w:spacing w:after="0"/>
        <w:ind w:left="532" w:hanging="99"/>
        <w:jc w:val="both"/>
        <w:rPr>
          <w:rFonts w:ascii="Arial" w:hAnsi="Arial" w:cs="Arial"/>
          <w:bCs/>
          <w:sz w:val="16"/>
          <w:szCs w:val="16"/>
          <w:lang w:val="es-MX"/>
        </w:rPr>
      </w:pPr>
      <w:r>
        <w:rPr>
          <w:rFonts w:ascii="Arial" w:hAnsi="Arial" w:cs="Arial"/>
          <w:b/>
          <w:bCs/>
          <w:sz w:val="16"/>
          <w:szCs w:val="16"/>
          <w:lang w:val="es-MX"/>
        </w:rPr>
        <w:t xml:space="preserve">Nota:  </w:t>
      </w:r>
      <w:r w:rsidR="005F3D4E" w:rsidRPr="00CF37ED">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FB0FE1">
        <w:rPr>
          <w:rFonts w:ascii="Arial" w:hAnsi="Arial" w:cs="Arial"/>
          <w:bCs/>
          <w:sz w:val="16"/>
          <w:szCs w:val="16"/>
          <w:lang w:val="es-MX"/>
        </w:rPr>
        <w:t xml:space="preserve">. </w:t>
      </w:r>
      <w:r w:rsidR="005F3D4E" w:rsidRPr="00CF37ED">
        <w:rPr>
          <w:rFonts w:ascii="Arial" w:hAnsi="Arial" w:cs="Arial"/>
          <w:bCs/>
          <w:sz w:val="16"/>
          <w:szCs w:val="16"/>
          <w:lang w:val="es-MX"/>
        </w:rPr>
        <w:t xml:space="preserve">Para la contratación del postulante seleccionado, éste presentará la documentación original sustentatoria. </w:t>
      </w:r>
    </w:p>
    <w:p w:rsidR="007A0DE4" w:rsidRPr="00CF37ED" w:rsidRDefault="007A0DE4" w:rsidP="00E233BA">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CARACTERÍSTICAS DE</w:t>
      </w:r>
      <w:r w:rsidR="0087024D" w:rsidRPr="00C7533A">
        <w:rPr>
          <w:rFonts w:ascii="Arial" w:hAnsi="Arial" w:cs="Arial"/>
          <w:b/>
          <w:sz w:val="20"/>
          <w:szCs w:val="20"/>
        </w:rPr>
        <w:t xml:space="preserve"> </w:t>
      </w:r>
      <w:r w:rsidRPr="00C7533A">
        <w:rPr>
          <w:rFonts w:ascii="Arial" w:hAnsi="Arial" w:cs="Arial"/>
          <w:b/>
          <w:sz w:val="20"/>
          <w:szCs w:val="20"/>
        </w:rPr>
        <w:t>L</w:t>
      </w:r>
      <w:r w:rsidR="0087024D" w:rsidRPr="00C7533A">
        <w:rPr>
          <w:rFonts w:ascii="Arial" w:hAnsi="Arial" w:cs="Arial"/>
          <w:b/>
          <w:sz w:val="20"/>
          <w:szCs w:val="20"/>
        </w:rPr>
        <w:t>OS</w:t>
      </w:r>
      <w:r w:rsidRPr="00C7533A">
        <w:rPr>
          <w:rFonts w:ascii="Arial" w:hAnsi="Arial" w:cs="Arial"/>
          <w:b/>
          <w:sz w:val="20"/>
          <w:szCs w:val="20"/>
        </w:rPr>
        <w:t xml:space="preserve"> PUESTO</w:t>
      </w:r>
      <w:r w:rsidR="0087024D" w:rsidRPr="00C7533A">
        <w:rPr>
          <w:rFonts w:ascii="Arial" w:hAnsi="Arial" w:cs="Arial"/>
          <w:b/>
          <w:sz w:val="20"/>
          <w:szCs w:val="20"/>
        </w:rPr>
        <w:t>S</w:t>
      </w:r>
      <w:r w:rsidRPr="00C7533A">
        <w:rPr>
          <w:rFonts w:ascii="Arial" w:hAnsi="Arial" w:cs="Arial"/>
          <w:b/>
          <w:sz w:val="20"/>
          <w:szCs w:val="20"/>
        </w:rPr>
        <w:t xml:space="preserve"> O</w:t>
      </w:r>
      <w:r w:rsidR="007A159D" w:rsidRPr="00C7533A">
        <w:rPr>
          <w:rFonts w:ascii="Arial" w:hAnsi="Arial" w:cs="Arial"/>
          <w:b/>
          <w:sz w:val="20"/>
          <w:szCs w:val="20"/>
        </w:rPr>
        <w:t xml:space="preserve"> SERVICIOS</w:t>
      </w:r>
    </w:p>
    <w:p w:rsidR="00EF0DC4" w:rsidRDefault="00EF0DC4" w:rsidP="00EF0DC4">
      <w:pPr>
        <w:pStyle w:val="Sinespaciado"/>
        <w:ind w:left="426"/>
        <w:rPr>
          <w:rFonts w:ascii="Arial" w:hAnsi="Arial" w:cs="Arial"/>
          <w:b/>
          <w:sz w:val="20"/>
          <w:szCs w:val="20"/>
        </w:rPr>
      </w:pPr>
    </w:p>
    <w:p w:rsidR="00EF0DC4" w:rsidRDefault="00EF0DC4" w:rsidP="00EF0DC4">
      <w:pPr>
        <w:pStyle w:val="Sinespaciado"/>
        <w:ind w:left="720"/>
        <w:rPr>
          <w:rFonts w:ascii="Arial" w:hAnsi="Arial" w:cs="Arial"/>
          <w:b/>
          <w:sz w:val="20"/>
          <w:szCs w:val="20"/>
        </w:rPr>
      </w:pPr>
      <w:r w:rsidRPr="00CF37ED">
        <w:rPr>
          <w:rFonts w:ascii="Arial" w:hAnsi="Arial" w:cs="Arial"/>
          <w:b/>
          <w:sz w:val="20"/>
          <w:szCs w:val="20"/>
        </w:rPr>
        <w:t>MÉDICO</w:t>
      </w:r>
      <w:r>
        <w:rPr>
          <w:rFonts w:ascii="Arial" w:hAnsi="Arial" w:cs="Arial"/>
          <w:b/>
          <w:sz w:val="20"/>
          <w:szCs w:val="20"/>
        </w:rPr>
        <w:t>S</w:t>
      </w:r>
      <w:r w:rsidR="00EC71F9">
        <w:rPr>
          <w:rFonts w:ascii="Arial" w:hAnsi="Arial" w:cs="Arial"/>
          <w:b/>
          <w:sz w:val="20"/>
          <w:szCs w:val="20"/>
        </w:rPr>
        <w:t xml:space="preserve"> ESPECIALISTAS </w:t>
      </w:r>
      <w:r w:rsidR="004338A9">
        <w:rPr>
          <w:rFonts w:ascii="Arial" w:hAnsi="Arial" w:cs="Arial"/>
          <w:b/>
          <w:sz w:val="20"/>
          <w:szCs w:val="20"/>
        </w:rPr>
        <w:t xml:space="preserve">ENDOCRINOLOGIA, MEDICINA INTERNA, OFTALMOLOGIA </w:t>
      </w:r>
      <w:r>
        <w:rPr>
          <w:rFonts w:ascii="Arial" w:hAnsi="Arial" w:cs="Arial"/>
          <w:b/>
          <w:sz w:val="20"/>
          <w:szCs w:val="20"/>
        </w:rPr>
        <w:t>(P1MES 001,</w:t>
      </w:r>
      <w:r w:rsidRPr="00EF0DC4">
        <w:rPr>
          <w:rFonts w:ascii="Arial" w:hAnsi="Arial" w:cs="Arial"/>
          <w:b/>
          <w:sz w:val="20"/>
          <w:szCs w:val="20"/>
        </w:rPr>
        <w:t xml:space="preserve"> </w:t>
      </w:r>
      <w:r>
        <w:rPr>
          <w:rFonts w:ascii="Arial" w:hAnsi="Arial" w:cs="Arial"/>
          <w:b/>
          <w:sz w:val="20"/>
          <w:szCs w:val="20"/>
        </w:rPr>
        <w:t>P1MES 002,</w:t>
      </w:r>
      <w:r w:rsidRPr="00EF0DC4">
        <w:rPr>
          <w:rFonts w:ascii="Arial" w:hAnsi="Arial" w:cs="Arial"/>
          <w:b/>
          <w:sz w:val="20"/>
          <w:szCs w:val="20"/>
        </w:rPr>
        <w:t xml:space="preserve"> </w:t>
      </w:r>
      <w:r w:rsidR="004338A9">
        <w:rPr>
          <w:rFonts w:ascii="Arial" w:hAnsi="Arial" w:cs="Arial"/>
          <w:b/>
          <w:sz w:val="20"/>
          <w:szCs w:val="20"/>
        </w:rPr>
        <w:t>P1MES 003</w:t>
      </w:r>
      <w:r>
        <w:rPr>
          <w:rFonts w:ascii="Arial" w:hAnsi="Arial" w:cs="Arial"/>
          <w:b/>
          <w:sz w:val="20"/>
          <w:szCs w:val="20"/>
        </w:rPr>
        <w:t>).</w:t>
      </w:r>
    </w:p>
    <w:p w:rsidR="00EF0DC4" w:rsidRDefault="00EF0DC4" w:rsidP="00EF0DC4">
      <w:pPr>
        <w:pStyle w:val="Sinespaciado"/>
        <w:ind w:left="426"/>
        <w:rPr>
          <w:rFonts w:ascii="Arial" w:hAnsi="Arial" w:cs="Arial"/>
          <w:b/>
          <w:sz w:val="20"/>
          <w:szCs w:val="20"/>
        </w:rPr>
      </w:pPr>
    </w:p>
    <w:p w:rsidR="00EC71F9" w:rsidRPr="00C7533A" w:rsidRDefault="00EC71F9" w:rsidP="00EF0DC4">
      <w:pPr>
        <w:pStyle w:val="Sinespaciado"/>
        <w:ind w:left="426"/>
        <w:rPr>
          <w:rFonts w:ascii="Arial" w:hAnsi="Arial" w:cs="Arial"/>
          <w:b/>
          <w:sz w:val="20"/>
          <w:szCs w:val="20"/>
        </w:rPr>
      </w:pPr>
    </w:p>
    <w:p w:rsidR="00CD7DBF" w:rsidRPr="001F08A4" w:rsidRDefault="00CD7DBF" w:rsidP="00CD7DBF">
      <w:pPr>
        <w:pStyle w:val="Sinespaciado"/>
        <w:ind w:left="426"/>
        <w:jc w:val="both"/>
        <w:rPr>
          <w:rFonts w:ascii="Arial" w:hAnsi="Arial" w:cs="Arial"/>
          <w:sz w:val="20"/>
          <w:szCs w:val="20"/>
        </w:rPr>
      </w:pPr>
      <w:r w:rsidRPr="001F08A4">
        <w:rPr>
          <w:rFonts w:ascii="Arial" w:hAnsi="Arial" w:cs="Arial"/>
          <w:sz w:val="20"/>
          <w:szCs w:val="20"/>
        </w:rPr>
        <w:t>Principales funciones a desarrollar:</w:t>
      </w:r>
    </w:p>
    <w:p w:rsidR="001F08A4" w:rsidRPr="00C7533A" w:rsidRDefault="001F08A4" w:rsidP="00CD7DBF">
      <w:pPr>
        <w:pStyle w:val="Sinespaciado"/>
        <w:ind w:left="426"/>
        <w:jc w:val="both"/>
        <w:rPr>
          <w:rFonts w:ascii="Arial" w:hAnsi="Arial" w:cs="Arial"/>
          <w:b/>
          <w:sz w:val="20"/>
          <w:szCs w:val="20"/>
        </w:rPr>
      </w:pP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Ejecutar actividades de promoción, prevención, recuperación y rehabilitación de la salud, según la capacidad resolutiva de la especialidad de Salud.</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lastRenderedPageBreak/>
        <w:t>Examinar, diagnosticar y prescribir tratamientos según protocolos y guías de práctica clínica vigentes.</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Realizar procedimientos de diagnósticos y terapéuticos en las áreas de su competencia.</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Conducir el equipo interdisciplinario de salud en el diseño, ejecución, seguimiento y control de los procesos de atención asistencial en el ámbito de su competencia.</w:t>
      </w:r>
    </w:p>
    <w:p w:rsidR="00C7533A" w:rsidRPr="00B51432"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Participar en actividades de información, educación y comunicación en promoción de la salud y prevención de la enfermedad</w:t>
      </w:r>
      <w:r w:rsidRPr="00464139">
        <w:rPr>
          <w:rFonts w:ascii="Arial" w:hAnsi="Arial" w:cs="Arial"/>
          <w:lang w:eastAsia="es-PE"/>
        </w:rPr>
        <w:t>.</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Referir a un Establecimiento de Salud cuando la condición clínica del paciente lo requiera y en el marco de las normas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el tratamiento y/o control de los pacientes contrarreferidos en el Establecimiento de Salud de origen, según indicación establecida en la contrarreferencia.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Elaborar los informes y certificados de la prestación asistencial establecidos para el servicio.</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Registrar las prestaciones asistenciales en la Historia Clínica, los sistemas informáticos y en formularios utilizados en la atención.</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Brindar información médica sobre la situación de salud al paciente o familiar responsable.</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 xml:space="preserve">Absolver consultas de carácter técnico asistencial y/o administrativo en el ámbito de competencia y emitir el informe correspondiente. </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comités, comisiones y juntas médicas, suscribir los informes y dictámenes en el ámbito de competencia.</w:t>
      </w:r>
    </w:p>
    <w:p w:rsidR="00C7533A" w:rsidRPr="00950347"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la elaboración y ejecución del Plan Anual de Actividades y proponer iniciativas corporativas de los Planes de Gestión en el ámbito de competencia.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Elaborar propuestas de mejora y participar en la actualización de Protocolos, Guías de Práctica Clínica, Manuales de Procedimientos y otros documentos técnico-normativos.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el diseño y ejecución de proyectos de intervención sanitara, investigación científica y/o docencia autorizados por las instancias institucionales correspondientes en el marco de las normas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Realizar las actividades de auditoría médica del Servicio Asistencial y emitir el informe correspondiente en el marco de la norma vigente.</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val="es-MX"/>
        </w:rPr>
        <w:t>I</w:t>
      </w:r>
      <w:r w:rsidRPr="00464139">
        <w:rPr>
          <w:rFonts w:ascii="Arial" w:hAnsi="Arial" w:cs="Arial"/>
          <w:lang w:eastAsia="es-PE"/>
        </w:rPr>
        <w:t>nvestigar e innovar permanentemente las técnicas y procedimientos relacionados al campo de su especialidad.</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y hacer cumplir las normas y medidas de Bioseguridad y de Seguridad y Salud en el Trabajo en el ámbito de responsabilidad.</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la implementación del sistema de control interno y la Gestión de Riesgos que correspondan en el ámbito de sus funciones e informar su cumplimiento.</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Respetar y hacer respetar los derechos del asegurado, en el marco de la política de humanización de la atención de salud y las normas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con los principios y deberes establecidos en el Código de Ética del Personal del Seguro Social de Salud (ESSAL</w:t>
      </w:r>
      <w:r w:rsidR="00EF0DC4">
        <w:rPr>
          <w:rFonts w:ascii="Arial" w:hAnsi="Arial" w:cs="Arial"/>
          <w:lang w:eastAsia="es-PE"/>
        </w:rPr>
        <w:t>UD).</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Mantener informado al jefe inmediato sobre las actividades que desarrolla.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Registrar las actividades realizadas en los sistemas de información institucional y emitir informes de su ejecución, cumpliendo estrictamente las disposiciones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Velar por la seguridad, mantenimiento y operatividad de los bienes asignados para el cumplimento de sus labores.</w:t>
      </w:r>
    </w:p>
    <w:p w:rsidR="00C7533A" w:rsidRPr="00464139" w:rsidRDefault="00C7533A" w:rsidP="00C7533A">
      <w:pPr>
        <w:tabs>
          <w:tab w:val="left" w:pos="567"/>
        </w:tabs>
        <w:ind w:left="851" w:hanging="425"/>
        <w:jc w:val="both"/>
        <w:rPr>
          <w:rFonts w:ascii="Arial" w:hAnsi="Arial" w:cs="Arial"/>
          <w:b/>
        </w:rPr>
      </w:pPr>
      <w:r w:rsidRPr="00464139">
        <w:rPr>
          <w:rFonts w:ascii="Arial" w:hAnsi="Arial" w:cs="Arial"/>
          <w:lang w:val="es-MX" w:eastAsia="es-PE"/>
        </w:rPr>
        <w:t>y)</w:t>
      </w:r>
      <w:r w:rsidRPr="00464139">
        <w:rPr>
          <w:rFonts w:ascii="Arial" w:hAnsi="Arial" w:cs="Arial"/>
          <w:lang w:val="es-MX" w:eastAsia="es-PE"/>
        </w:rPr>
        <w:tab/>
      </w:r>
      <w:r w:rsidRPr="00464139">
        <w:rPr>
          <w:rFonts w:ascii="Arial" w:hAnsi="Arial" w:cs="Arial"/>
          <w:lang w:eastAsia="es-PE"/>
        </w:rPr>
        <w:t>Realizar otras funciones que le asigne el jefe inmediato, en el ámbito de su competencia.</w:t>
      </w:r>
    </w:p>
    <w:p w:rsidR="00CF37ED" w:rsidRPr="00C7533A" w:rsidRDefault="00CF37ED" w:rsidP="00CD7DBF">
      <w:pPr>
        <w:tabs>
          <w:tab w:val="left" w:pos="-1440"/>
        </w:tabs>
        <w:contextualSpacing/>
        <w:jc w:val="both"/>
        <w:rPr>
          <w:rFonts w:ascii="Arial" w:hAnsi="Arial" w:cs="Arial"/>
          <w:spacing w:val="-3"/>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CONDICIONES ESENCIALES DEL CONTRATO</w:t>
      </w:r>
    </w:p>
    <w:p w:rsidR="00DB0670" w:rsidRPr="00C7533A" w:rsidRDefault="00DB0670" w:rsidP="00DB0670">
      <w:pPr>
        <w:pStyle w:val="Sinespaciado"/>
        <w:rPr>
          <w:rFonts w:ascii="Arial" w:hAnsi="Arial" w:cs="Arial"/>
          <w:sz w:val="20"/>
          <w:szCs w:val="20"/>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309EA" w:rsidRPr="00A16B83" w:rsidTr="00DC01DC">
        <w:trPr>
          <w:trHeight w:val="259"/>
        </w:trPr>
        <w:tc>
          <w:tcPr>
            <w:tcW w:w="3260" w:type="dxa"/>
            <w:shd w:val="clear" w:color="auto" w:fill="BFBFBF"/>
            <w:tcMar>
              <w:left w:w="28" w:type="dxa"/>
              <w:right w:w="28" w:type="dxa"/>
            </w:tcMar>
            <w:vAlign w:val="center"/>
          </w:tcPr>
          <w:p w:rsidR="006309EA" w:rsidRPr="00BB22FE" w:rsidRDefault="006309EA" w:rsidP="00DC01DC">
            <w:pPr>
              <w:pStyle w:val="Sinespaciado"/>
              <w:widowControl w:val="0"/>
              <w:suppressAutoHyphens/>
              <w:jc w:val="center"/>
              <w:rPr>
                <w:rFonts w:ascii="Arial" w:eastAsia="Lucida Sans Unicode" w:hAnsi="Arial" w:cs="Arial"/>
                <w:b/>
                <w:kern w:val="1"/>
                <w:sz w:val="20"/>
                <w:szCs w:val="20"/>
              </w:rPr>
            </w:pPr>
            <w:r w:rsidRPr="006C1739">
              <w:rPr>
                <w:rFonts w:ascii="Arial" w:hAnsi="Arial" w:cs="Arial"/>
                <w:b/>
                <w:sz w:val="20"/>
                <w:lang w:eastAsia="ar-SA"/>
              </w:rPr>
              <w:tab/>
            </w:r>
            <w:r w:rsidRPr="00BB22FE">
              <w:rPr>
                <w:rFonts w:ascii="Arial" w:eastAsia="Lucida Sans Unicode" w:hAnsi="Arial" w:cs="Arial"/>
                <w:b/>
                <w:kern w:val="1"/>
                <w:sz w:val="20"/>
                <w:szCs w:val="20"/>
              </w:rPr>
              <w:t>CONDICIONES</w:t>
            </w:r>
          </w:p>
        </w:tc>
        <w:tc>
          <w:tcPr>
            <w:tcW w:w="5386" w:type="dxa"/>
            <w:shd w:val="clear" w:color="auto" w:fill="BFBFBF"/>
            <w:vAlign w:val="center"/>
          </w:tcPr>
          <w:p w:rsidR="006309EA" w:rsidRPr="00BB22FE" w:rsidRDefault="006309EA" w:rsidP="00DC01DC">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309EA" w:rsidRPr="00A16B83" w:rsidTr="00DC01DC">
        <w:trPr>
          <w:trHeight w:val="257"/>
        </w:trPr>
        <w:tc>
          <w:tcPr>
            <w:tcW w:w="3260" w:type="dxa"/>
            <w:tcMar>
              <w:left w:w="28" w:type="dxa"/>
              <w:right w:w="28" w:type="dxa"/>
            </w:tcMar>
            <w:vAlign w:val="center"/>
          </w:tcPr>
          <w:p w:rsidR="006309EA" w:rsidRPr="00BB22FE" w:rsidRDefault="006309EA" w:rsidP="00DC01DC">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309EA" w:rsidRPr="00BB22FE" w:rsidRDefault="006309EA" w:rsidP="00DC01DC">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309EA" w:rsidRPr="00A16B83" w:rsidTr="00DC01DC">
        <w:tc>
          <w:tcPr>
            <w:tcW w:w="3260" w:type="dxa"/>
            <w:tcMar>
              <w:left w:w="28" w:type="dxa"/>
              <w:right w:w="28" w:type="dxa"/>
            </w:tcMar>
            <w:vAlign w:val="center"/>
          </w:tcPr>
          <w:p w:rsidR="006309EA" w:rsidRPr="00BB22FE" w:rsidRDefault="006309EA" w:rsidP="00DC01DC">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309EA" w:rsidRPr="00BB22FE" w:rsidRDefault="006309EA" w:rsidP="00DC01DC">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Inicio:</w:t>
            </w:r>
            <w:r w:rsidR="00F04111">
              <w:rPr>
                <w:rFonts w:ascii="Arial" w:eastAsia="Lucida Sans Unicode" w:hAnsi="Arial" w:cs="Arial"/>
                <w:kern w:val="1"/>
                <w:sz w:val="20"/>
                <w:szCs w:val="20"/>
              </w:rPr>
              <w:t xml:space="preserve"> </w:t>
            </w:r>
            <w:proofErr w:type="gramStart"/>
            <w:r w:rsidR="00F04111">
              <w:rPr>
                <w:rFonts w:ascii="Arial" w:eastAsia="Lucida Sans Unicode" w:hAnsi="Arial" w:cs="Arial"/>
                <w:kern w:val="1"/>
                <w:sz w:val="20"/>
                <w:szCs w:val="20"/>
              </w:rPr>
              <w:t>Junio</w:t>
            </w:r>
            <w:proofErr w:type="gramEnd"/>
            <w:r w:rsidRPr="00DC339A">
              <w:rPr>
                <w:rFonts w:ascii="Arial" w:eastAsia="Lucida Sans Unicode" w:hAnsi="Arial" w:cs="Arial"/>
                <w:kern w:val="1"/>
                <w:sz w:val="20"/>
                <w:szCs w:val="20"/>
              </w:rPr>
              <w:t xml:space="preserve"> de 201</w:t>
            </w:r>
            <w:r>
              <w:rPr>
                <w:rFonts w:ascii="Arial" w:eastAsia="Lucida Sans Unicode" w:hAnsi="Arial" w:cs="Arial"/>
                <w:kern w:val="1"/>
                <w:sz w:val="20"/>
                <w:szCs w:val="20"/>
              </w:rPr>
              <w:t>9</w:t>
            </w:r>
          </w:p>
          <w:p w:rsidR="006309EA" w:rsidRPr="00BB22FE" w:rsidRDefault="00F04111" w:rsidP="00DC01DC">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Término  : 30 de junio</w:t>
            </w:r>
            <w:r w:rsidR="006309EA" w:rsidRPr="00BB22FE">
              <w:rPr>
                <w:rFonts w:ascii="Arial" w:eastAsia="Lucida Sans Unicode" w:hAnsi="Arial" w:cs="Arial"/>
                <w:kern w:val="1"/>
                <w:sz w:val="20"/>
                <w:szCs w:val="20"/>
              </w:rPr>
              <w:t xml:space="preserve"> de 201</w:t>
            </w:r>
            <w:r w:rsidR="006309EA">
              <w:rPr>
                <w:rFonts w:ascii="Arial" w:eastAsia="Lucida Sans Unicode" w:hAnsi="Arial" w:cs="Arial"/>
                <w:kern w:val="1"/>
                <w:sz w:val="20"/>
                <w:szCs w:val="20"/>
              </w:rPr>
              <w:t xml:space="preserve">9 </w:t>
            </w:r>
            <w:r w:rsidR="006309EA" w:rsidRPr="00BB22FE">
              <w:rPr>
                <w:rFonts w:ascii="Arial" w:eastAsia="Lucida Sans Unicode" w:hAnsi="Arial" w:cs="Arial"/>
                <w:kern w:val="1"/>
                <w:sz w:val="20"/>
                <w:szCs w:val="20"/>
              </w:rPr>
              <w:t>(sujeto a renovación)</w:t>
            </w:r>
          </w:p>
        </w:tc>
      </w:tr>
      <w:tr w:rsidR="006309EA" w:rsidRPr="00A16B83" w:rsidTr="00DC01DC">
        <w:tc>
          <w:tcPr>
            <w:tcW w:w="3260" w:type="dxa"/>
            <w:tcMar>
              <w:left w:w="28" w:type="dxa"/>
              <w:right w:w="28" w:type="dxa"/>
            </w:tcMar>
            <w:vAlign w:val="center"/>
          </w:tcPr>
          <w:p w:rsidR="006309EA" w:rsidRPr="00BB22FE" w:rsidRDefault="006309EA" w:rsidP="00DC01DC">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309EA" w:rsidRPr="00BB22FE" w:rsidRDefault="006309EA" w:rsidP="00DC01DC">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309EA" w:rsidRPr="00A16B83" w:rsidTr="00DC01DC">
        <w:trPr>
          <w:trHeight w:val="323"/>
        </w:trPr>
        <w:tc>
          <w:tcPr>
            <w:tcW w:w="3260" w:type="dxa"/>
            <w:tcMar>
              <w:left w:w="28" w:type="dxa"/>
              <w:right w:w="28" w:type="dxa"/>
            </w:tcMar>
            <w:vAlign w:val="center"/>
          </w:tcPr>
          <w:p w:rsidR="006309EA" w:rsidRPr="00BB22FE" w:rsidRDefault="006309EA" w:rsidP="00DC01DC">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309EA" w:rsidRPr="00BB22FE" w:rsidRDefault="006309EA" w:rsidP="00DC01DC">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F85B77" w:rsidRDefault="00F85B77" w:rsidP="00DB0670">
      <w:pPr>
        <w:pStyle w:val="Sinespaciado"/>
        <w:rPr>
          <w:rFonts w:ascii="Arial" w:hAnsi="Arial" w:cs="Arial"/>
          <w:sz w:val="20"/>
          <w:szCs w:val="20"/>
        </w:rPr>
      </w:pPr>
    </w:p>
    <w:p w:rsidR="006309EA" w:rsidRDefault="006309EA" w:rsidP="00DB0670">
      <w:pPr>
        <w:pStyle w:val="Sinespaciado"/>
        <w:rPr>
          <w:rFonts w:ascii="Arial" w:hAnsi="Arial" w:cs="Arial"/>
          <w:sz w:val="20"/>
          <w:szCs w:val="20"/>
        </w:rPr>
      </w:pPr>
    </w:p>
    <w:p w:rsidR="0095356E" w:rsidRPr="003C1C58" w:rsidRDefault="0095356E" w:rsidP="00B17488">
      <w:pPr>
        <w:pStyle w:val="Sinespaciado"/>
        <w:numPr>
          <w:ilvl w:val="0"/>
          <w:numId w:val="1"/>
        </w:numPr>
        <w:ind w:left="426" w:hanging="142"/>
        <w:rPr>
          <w:rFonts w:ascii="Arial" w:hAnsi="Arial" w:cs="Arial"/>
          <w:b/>
          <w:sz w:val="20"/>
          <w:szCs w:val="20"/>
        </w:rPr>
      </w:pPr>
      <w:r w:rsidRPr="003C1C58">
        <w:rPr>
          <w:rFonts w:ascii="Arial" w:hAnsi="Arial" w:cs="Arial"/>
          <w:b/>
          <w:sz w:val="20"/>
          <w:szCs w:val="20"/>
        </w:rPr>
        <w:t>MODALIDAD DE POSTULACIÓN</w:t>
      </w:r>
    </w:p>
    <w:p w:rsidR="00B40300" w:rsidRPr="003C1C58" w:rsidRDefault="00B40300" w:rsidP="00B40300">
      <w:pPr>
        <w:pStyle w:val="Sinespaciado"/>
        <w:rPr>
          <w:rFonts w:ascii="Arial" w:hAnsi="Arial" w:cs="Arial"/>
          <w:sz w:val="20"/>
          <w:szCs w:val="20"/>
        </w:rPr>
      </w:pPr>
    </w:p>
    <w:p w:rsidR="00B40300" w:rsidRPr="003C1C58" w:rsidRDefault="00B40300" w:rsidP="00E01485">
      <w:pPr>
        <w:pStyle w:val="Sinespaciado"/>
        <w:ind w:left="426"/>
        <w:jc w:val="both"/>
        <w:rPr>
          <w:rFonts w:ascii="Arial" w:hAnsi="Arial" w:cs="Arial"/>
          <w:sz w:val="20"/>
          <w:szCs w:val="20"/>
        </w:rPr>
      </w:pPr>
      <w:r w:rsidRPr="003C1C58">
        <w:rPr>
          <w:rFonts w:ascii="Arial" w:hAnsi="Arial" w:cs="Arial"/>
          <w:sz w:val="20"/>
          <w:szCs w:val="20"/>
        </w:rPr>
        <w:t xml:space="preserve">Las personas interesadas en participar en el proceso que cumplan </w:t>
      </w:r>
      <w:r w:rsidR="00264505" w:rsidRPr="003C1C58">
        <w:rPr>
          <w:rFonts w:ascii="Arial" w:hAnsi="Arial" w:cs="Arial"/>
          <w:sz w:val="20"/>
          <w:szCs w:val="20"/>
        </w:rPr>
        <w:t>con los requisitos establecidos, deberán seguir los pasos siguientes:</w:t>
      </w:r>
    </w:p>
    <w:p w:rsidR="00264505" w:rsidRPr="003C1C58" w:rsidRDefault="00264505" w:rsidP="00E01485">
      <w:pPr>
        <w:pStyle w:val="Sinespaciado"/>
        <w:ind w:left="426"/>
        <w:jc w:val="both"/>
        <w:rPr>
          <w:rFonts w:ascii="Arial" w:hAnsi="Arial" w:cs="Arial"/>
          <w:sz w:val="20"/>
          <w:szCs w:val="20"/>
        </w:rPr>
      </w:pPr>
    </w:p>
    <w:p w:rsidR="00264505" w:rsidRPr="003C1C58" w:rsidRDefault="00264505"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 xml:space="preserve">Ingresar al link </w:t>
      </w:r>
      <w:hyperlink r:id="rId6" w:history="1">
        <w:r w:rsidRPr="003C1C58">
          <w:rPr>
            <w:rStyle w:val="Hipervnculo"/>
            <w:rFonts w:ascii="Arial" w:hAnsi="Arial" w:cs="Arial"/>
            <w:sz w:val="20"/>
            <w:szCs w:val="20"/>
          </w:rPr>
          <w:t>http://ww1.essalud.gob.pe/sisep/</w:t>
        </w:r>
      </w:hyperlink>
      <w:r w:rsidRPr="003C1C58">
        <w:rPr>
          <w:rFonts w:ascii="Arial" w:hAnsi="Arial" w:cs="Arial"/>
          <w:sz w:val="20"/>
          <w:szCs w:val="20"/>
        </w:rPr>
        <w:t xml:space="preserve"> y registrarse en el Sistema de Selección de Personal (SISEP). Culminado el registro, el sistema enviará al </w:t>
      </w:r>
      <w:r w:rsidR="00E01485" w:rsidRPr="003C1C58">
        <w:rPr>
          <w:rFonts w:ascii="Arial" w:hAnsi="Arial" w:cs="Arial"/>
          <w:sz w:val="20"/>
          <w:szCs w:val="20"/>
        </w:rPr>
        <w:t>correo</w:t>
      </w:r>
      <w:r w:rsidRPr="003C1C58">
        <w:rPr>
          <w:rFonts w:ascii="Arial" w:hAnsi="Arial" w:cs="Arial"/>
          <w:sz w:val="20"/>
          <w:szCs w:val="20"/>
        </w:rPr>
        <w:t xml:space="preserve"> electrónico consignado </w:t>
      </w:r>
      <w:r w:rsidR="00E01485" w:rsidRPr="003C1C58">
        <w:rPr>
          <w:rFonts w:ascii="Arial" w:hAnsi="Arial" w:cs="Arial"/>
          <w:sz w:val="20"/>
          <w:szCs w:val="20"/>
        </w:rPr>
        <w:t xml:space="preserve">por </w:t>
      </w:r>
      <w:r w:rsidRPr="003C1C58">
        <w:rPr>
          <w:rFonts w:ascii="Arial" w:hAnsi="Arial" w:cs="Arial"/>
          <w:sz w:val="20"/>
          <w:szCs w:val="20"/>
        </w:rPr>
        <w:t>el postulante el usuario y clave.</w:t>
      </w:r>
    </w:p>
    <w:p w:rsidR="004766EF" w:rsidRPr="003C1C58" w:rsidRDefault="004766EF" w:rsidP="004766EF">
      <w:pPr>
        <w:pStyle w:val="Sinespaciado"/>
        <w:ind w:left="709"/>
        <w:jc w:val="both"/>
        <w:rPr>
          <w:rFonts w:ascii="Arial" w:hAnsi="Arial" w:cs="Arial"/>
          <w:sz w:val="20"/>
          <w:szCs w:val="20"/>
        </w:rPr>
      </w:pPr>
    </w:p>
    <w:p w:rsidR="005C1572" w:rsidRPr="003C1C58" w:rsidRDefault="005C1572"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El postulante deberá ingresar al SISEP con su respectivo usuario y contraseña e iniciar su postu</w:t>
      </w:r>
      <w:r w:rsidR="00A2710E" w:rsidRPr="003C1C58">
        <w:rPr>
          <w:rFonts w:ascii="Arial" w:hAnsi="Arial" w:cs="Arial"/>
          <w:sz w:val="20"/>
          <w:szCs w:val="20"/>
        </w:rPr>
        <w:t>lación a las ofertas laborales de su interés registrando sus datos de experiencia y formación.</w:t>
      </w:r>
    </w:p>
    <w:p w:rsidR="00A2710E" w:rsidRPr="003C1C58" w:rsidRDefault="00A2710E" w:rsidP="00A2710E">
      <w:pPr>
        <w:pStyle w:val="Sinespaciado"/>
        <w:ind w:left="709"/>
        <w:jc w:val="both"/>
        <w:rPr>
          <w:rFonts w:ascii="Arial" w:hAnsi="Arial" w:cs="Arial"/>
          <w:sz w:val="20"/>
          <w:szCs w:val="20"/>
        </w:rPr>
      </w:pPr>
    </w:p>
    <w:p w:rsidR="00A2710E" w:rsidRPr="003C1C58" w:rsidRDefault="00A2710E"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De ser aceptada</w:t>
      </w:r>
      <w:r w:rsidR="00604E1F" w:rsidRPr="003C1C58">
        <w:rPr>
          <w:rFonts w:ascii="Arial" w:hAnsi="Arial" w:cs="Arial"/>
          <w:sz w:val="20"/>
          <w:szCs w:val="20"/>
        </w:rPr>
        <w:t xml:space="preserve"> la postulación, el sistema</w:t>
      </w:r>
      <w:r w:rsidR="009A290F" w:rsidRPr="003C1C5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C1C58" w:rsidRDefault="00531246" w:rsidP="00531246">
      <w:pPr>
        <w:pStyle w:val="Sinespaciado"/>
        <w:ind w:left="426"/>
        <w:jc w:val="both"/>
        <w:rPr>
          <w:rFonts w:ascii="Arial" w:hAnsi="Arial" w:cs="Arial"/>
          <w:sz w:val="20"/>
          <w:szCs w:val="20"/>
        </w:rPr>
      </w:pPr>
    </w:p>
    <w:p w:rsidR="00531246" w:rsidRDefault="00531246" w:rsidP="00531246">
      <w:pPr>
        <w:pStyle w:val="Sinespaciado"/>
        <w:ind w:left="426"/>
        <w:jc w:val="both"/>
        <w:rPr>
          <w:rFonts w:ascii="Arial" w:hAnsi="Arial" w:cs="Arial"/>
          <w:sz w:val="20"/>
          <w:szCs w:val="20"/>
        </w:rPr>
      </w:pPr>
      <w:r w:rsidRPr="003C1C58">
        <w:rPr>
          <w:rFonts w:ascii="Arial" w:hAnsi="Arial" w:cs="Arial"/>
          <w:sz w:val="20"/>
          <w:szCs w:val="20"/>
        </w:rPr>
        <w:t>Cada postulante precalificado deberá imprimir los siguientes Formatos de Declaración Jurada que el sistema le envió automáticamente al postular:</w:t>
      </w:r>
    </w:p>
    <w:p w:rsidR="00531246" w:rsidRPr="003C1C58" w:rsidRDefault="00531246" w:rsidP="00531246">
      <w:pPr>
        <w:pStyle w:val="Sinespaciado"/>
        <w:ind w:left="426"/>
        <w:jc w:val="both"/>
        <w:rPr>
          <w:rFonts w:ascii="Arial" w:hAnsi="Arial" w:cs="Arial"/>
          <w:sz w:val="20"/>
          <w:szCs w:val="20"/>
        </w:rPr>
      </w:pP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Cumplimiento de Requisitos. </w:t>
      </w:r>
      <w:r w:rsidRPr="003C1C58">
        <w:rPr>
          <w:rFonts w:ascii="Arial" w:hAnsi="Arial" w:cs="Arial"/>
          <w:b/>
          <w:sz w:val="20"/>
          <w:szCs w:val="20"/>
        </w:rPr>
        <w:t>(Formato 1)</w:t>
      </w: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sobre Impedimento y Nepotismo </w:t>
      </w:r>
      <w:r w:rsidRPr="003C1C58">
        <w:rPr>
          <w:rFonts w:ascii="Arial" w:hAnsi="Arial" w:cs="Arial"/>
          <w:b/>
          <w:sz w:val="20"/>
          <w:szCs w:val="20"/>
        </w:rPr>
        <w:t>(Formato 2)</w:t>
      </w:r>
    </w:p>
    <w:p w:rsidR="00464139" w:rsidRPr="003C1C58" w:rsidRDefault="00531246" w:rsidP="0046413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Confidencialidad </w:t>
      </w:r>
      <w:r w:rsidR="00C57B31" w:rsidRPr="003C1C58">
        <w:rPr>
          <w:rFonts w:ascii="Arial" w:hAnsi="Arial" w:cs="Arial"/>
          <w:sz w:val="20"/>
          <w:szCs w:val="20"/>
        </w:rPr>
        <w:t xml:space="preserve">e Incompatibilidad </w:t>
      </w:r>
      <w:r w:rsidR="00C57B31" w:rsidRPr="003C1C58">
        <w:rPr>
          <w:rFonts w:ascii="Arial" w:hAnsi="Arial" w:cs="Arial"/>
          <w:b/>
          <w:sz w:val="20"/>
          <w:szCs w:val="20"/>
        </w:rPr>
        <w:t>(Formato 3)</w:t>
      </w:r>
    </w:p>
    <w:p w:rsidR="00464139" w:rsidRPr="003C1C58" w:rsidRDefault="00464139" w:rsidP="00FE666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Declaración Jurada para Médicos Especialistas que no cuentan con Título de Especialista o Constancia emitida por la Universidad de haber concluido el Residentado Médico</w:t>
      </w:r>
      <w:r w:rsidRPr="003C1C58">
        <w:rPr>
          <w:rFonts w:ascii="Arial" w:hAnsi="Arial" w:cs="Arial"/>
          <w:sz w:val="18"/>
          <w:szCs w:val="18"/>
        </w:rPr>
        <w:t xml:space="preserve"> </w:t>
      </w:r>
      <w:r w:rsidRPr="003C1C58">
        <w:rPr>
          <w:rFonts w:ascii="Arial" w:hAnsi="Arial" w:cs="Arial"/>
          <w:b/>
          <w:sz w:val="20"/>
          <w:szCs w:val="20"/>
        </w:rPr>
        <w:t>(Formato 4)</w:t>
      </w:r>
      <w:r w:rsidRPr="003C1C58">
        <w:rPr>
          <w:rFonts w:ascii="Arial" w:hAnsi="Arial" w:cs="Arial"/>
          <w:sz w:val="18"/>
          <w:szCs w:val="18"/>
        </w:rPr>
        <w:t xml:space="preserve"> </w:t>
      </w:r>
    </w:p>
    <w:p w:rsidR="00C57B31" w:rsidRPr="003C1C58" w:rsidRDefault="00C57B31"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no registrar antecedentes penales. </w:t>
      </w:r>
      <w:r w:rsidR="00483025" w:rsidRPr="003C1C58">
        <w:rPr>
          <w:rFonts w:ascii="Arial" w:hAnsi="Arial" w:cs="Arial"/>
          <w:b/>
          <w:sz w:val="20"/>
          <w:szCs w:val="20"/>
        </w:rPr>
        <w:t xml:space="preserve">(Formato </w:t>
      </w:r>
      <w:r w:rsidR="00DE3309" w:rsidRPr="003C1C58">
        <w:rPr>
          <w:rFonts w:ascii="Arial" w:hAnsi="Arial" w:cs="Arial"/>
          <w:b/>
          <w:sz w:val="20"/>
          <w:szCs w:val="20"/>
        </w:rPr>
        <w:t>5</w:t>
      </w:r>
      <w:r w:rsidR="00483025" w:rsidRPr="003C1C58">
        <w:rPr>
          <w:rFonts w:ascii="Arial" w:hAnsi="Arial" w:cs="Arial"/>
          <w:b/>
          <w:sz w:val="20"/>
          <w:szCs w:val="20"/>
        </w:rPr>
        <w:t>)</w:t>
      </w:r>
    </w:p>
    <w:p w:rsidR="00483025" w:rsidRPr="003C1C58" w:rsidRDefault="00483025" w:rsidP="00531246">
      <w:pPr>
        <w:pStyle w:val="Sinespaciado"/>
        <w:ind w:left="426"/>
        <w:jc w:val="both"/>
        <w:rPr>
          <w:rFonts w:ascii="Arial" w:hAnsi="Arial" w:cs="Arial"/>
          <w:sz w:val="20"/>
          <w:szCs w:val="20"/>
        </w:rPr>
      </w:pPr>
    </w:p>
    <w:p w:rsidR="00D21C05" w:rsidRPr="00E859D1" w:rsidRDefault="00D21C05" w:rsidP="00D21C05">
      <w:pPr>
        <w:pStyle w:val="Sinespaciado"/>
        <w:ind w:left="426"/>
        <w:jc w:val="both"/>
        <w:rPr>
          <w:rFonts w:ascii="Arial" w:hAnsi="Arial" w:cs="Arial"/>
          <w:sz w:val="20"/>
          <w:szCs w:val="20"/>
        </w:rPr>
      </w:pPr>
      <w:r w:rsidRPr="00E859D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D21C05" w:rsidRPr="00E859D1" w:rsidRDefault="00D21C05" w:rsidP="00D21C05">
      <w:pPr>
        <w:pStyle w:val="Sinespaciado"/>
        <w:ind w:left="426"/>
        <w:jc w:val="both"/>
        <w:rPr>
          <w:rFonts w:ascii="Arial" w:hAnsi="Arial" w:cs="Arial"/>
          <w:sz w:val="20"/>
          <w:szCs w:val="20"/>
        </w:rPr>
      </w:pPr>
    </w:p>
    <w:p w:rsidR="00D21C05" w:rsidRDefault="00D21C05" w:rsidP="00D21C05">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De manera previa a la postulación respectiva, los interesados deberán revisar la información indicada en las </w:t>
      </w:r>
      <w:r w:rsidRPr="00E859D1">
        <w:rPr>
          <w:rFonts w:ascii="Arial" w:hAnsi="Arial" w:cs="Arial"/>
          <w:b/>
          <w:sz w:val="20"/>
          <w:szCs w:val="20"/>
        </w:rPr>
        <w:t>“consideraciones que deberá tener en cuenta para postular a los procesos de selección”</w:t>
      </w:r>
      <w:r w:rsidRPr="00E859D1">
        <w:rPr>
          <w:rFonts w:ascii="Arial" w:hAnsi="Arial" w:cs="Arial"/>
          <w:sz w:val="20"/>
          <w:szCs w:val="20"/>
        </w:rPr>
        <w:t xml:space="preserve"> e “</w:t>
      </w:r>
      <w:r w:rsidRPr="00E859D1">
        <w:rPr>
          <w:rFonts w:ascii="Arial" w:hAnsi="Arial" w:cs="Arial"/>
          <w:b/>
          <w:sz w:val="20"/>
          <w:szCs w:val="20"/>
        </w:rPr>
        <w:t>información e instrucciones para participar en los procesos de selección para la contratación administrativa de servicios (CAS)”</w:t>
      </w:r>
      <w:r w:rsidRPr="00E859D1">
        <w:rPr>
          <w:rFonts w:ascii="Arial" w:hAnsi="Arial" w:cs="Arial"/>
          <w:sz w:val="20"/>
          <w:szCs w:val="20"/>
        </w:rPr>
        <w:t xml:space="preserve">, que se encuentra ubicada en la ruta </w:t>
      </w:r>
      <w:hyperlink r:id="rId7" w:history="1">
        <w:r w:rsidRPr="00E859D1">
          <w:rPr>
            <w:rStyle w:val="Hipervnculo"/>
            <w:rFonts w:ascii="Arial" w:hAnsi="Arial" w:cs="Arial"/>
            <w:sz w:val="20"/>
            <w:szCs w:val="20"/>
          </w:rPr>
          <w:t>http://convocatorias.essalud.gob.pe</w:t>
        </w:r>
      </w:hyperlink>
      <w:r w:rsidRPr="00E859D1">
        <w:rPr>
          <w:rFonts w:ascii="Arial" w:hAnsi="Arial" w:cs="Arial"/>
          <w:sz w:val="20"/>
          <w:szCs w:val="20"/>
        </w:rPr>
        <w:t xml:space="preserve"> </w:t>
      </w:r>
    </w:p>
    <w:p w:rsidR="00D21C05" w:rsidRDefault="00D21C05" w:rsidP="00D21C05">
      <w:pPr>
        <w:pStyle w:val="Sinespaciado"/>
        <w:rPr>
          <w:rFonts w:ascii="Arial" w:hAnsi="Arial" w:cs="Arial"/>
          <w:sz w:val="20"/>
          <w:szCs w:val="20"/>
        </w:rPr>
      </w:pPr>
    </w:p>
    <w:p w:rsidR="00D21C05" w:rsidRPr="00E859D1" w:rsidRDefault="00D21C05" w:rsidP="00D21C05">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rsidR="00D21C05" w:rsidRDefault="00D21C05" w:rsidP="00D21C05">
      <w:pPr>
        <w:tabs>
          <w:tab w:val="left" w:pos="851"/>
        </w:tabs>
        <w:suppressAutoHyphens w:val="0"/>
        <w:jc w:val="both"/>
        <w:rPr>
          <w:rFonts w:ascii="Arial" w:hAnsi="Arial" w:cs="Arial"/>
          <w:sz w:val="16"/>
          <w:szCs w:val="16"/>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47"/>
        <w:gridCol w:w="3090"/>
        <w:gridCol w:w="1871"/>
      </w:tblGrid>
      <w:tr w:rsidR="00D21C05" w:rsidRPr="00F40ED1" w:rsidTr="00BF4CA9">
        <w:trPr>
          <w:trHeight w:val="470"/>
        </w:trPr>
        <w:tc>
          <w:tcPr>
            <w:tcW w:w="3714" w:type="dxa"/>
            <w:gridSpan w:val="2"/>
            <w:shd w:val="clear" w:color="auto" w:fill="F2F2F2" w:themeFill="background1" w:themeFillShade="F2"/>
            <w:vAlign w:val="center"/>
          </w:tcPr>
          <w:p w:rsidR="00D21C05" w:rsidRPr="009F27D8" w:rsidRDefault="00D21C05" w:rsidP="00BF4CA9">
            <w:pPr>
              <w:jc w:val="center"/>
              <w:rPr>
                <w:rFonts w:ascii="Arial" w:hAnsi="Arial" w:cs="Arial"/>
                <w:b/>
                <w:lang w:val="es-MX"/>
              </w:rPr>
            </w:pPr>
            <w:r w:rsidRPr="009F27D8">
              <w:rPr>
                <w:rFonts w:ascii="Arial" w:hAnsi="Arial" w:cs="Arial"/>
                <w:b/>
                <w:lang w:val="es-MX"/>
              </w:rPr>
              <w:t>ETAPAS DEL PROCESO</w:t>
            </w:r>
          </w:p>
        </w:tc>
        <w:tc>
          <w:tcPr>
            <w:tcW w:w="3090" w:type="dxa"/>
            <w:shd w:val="clear" w:color="auto" w:fill="F2F2F2" w:themeFill="background1" w:themeFillShade="F2"/>
            <w:vAlign w:val="center"/>
          </w:tcPr>
          <w:p w:rsidR="00D21C05" w:rsidRPr="009F27D8" w:rsidRDefault="00D21C05" w:rsidP="00BF4CA9">
            <w:pPr>
              <w:jc w:val="center"/>
              <w:rPr>
                <w:rFonts w:ascii="Arial" w:hAnsi="Arial" w:cs="Arial"/>
                <w:lang w:val="es-MX"/>
              </w:rPr>
            </w:pPr>
            <w:r w:rsidRPr="009F27D8">
              <w:rPr>
                <w:rFonts w:ascii="Arial" w:hAnsi="Arial" w:cs="Arial"/>
                <w:b/>
                <w:lang w:val="es-MX"/>
              </w:rPr>
              <w:t>FECHA Y HORA</w:t>
            </w:r>
          </w:p>
        </w:tc>
        <w:tc>
          <w:tcPr>
            <w:tcW w:w="1871" w:type="dxa"/>
            <w:shd w:val="clear" w:color="auto" w:fill="F2F2F2" w:themeFill="background1" w:themeFillShade="F2"/>
            <w:vAlign w:val="center"/>
          </w:tcPr>
          <w:p w:rsidR="00D21C05" w:rsidRPr="009F27D8" w:rsidRDefault="00D21C05" w:rsidP="00BF4CA9">
            <w:pPr>
              <w:jc w:val="center"/>
              <w:rPr>
                <w:rFonts w:ascii="Arial" w:hAnsi="Arial" w:cs="Arial"/>
                <w:b/>
                <w:lang w:val="es-MX"/>
              </w:rPr>
            </w:pPr>
            <w:r w:rsidRPr="009F27D8">
              <w:rPr>
                <w:rFonts w:ascii="Arial" w:hAnsi="Arial" w:cs="Arial"/>
                <w:b/>
                <w:lang w:val="es-MX"/>
              </w:rPr>
              <w:t>AREA RESPONSABLE</w:t>
            </w:r>
          </w:p>
        </w:tc>
      </w:tr>
      <w:tr w:rsidR="00D21C05" w:rsidRPr="00F40ED1" w:rsidTr="00BF4CA9">
        <w:trPr>
          <w:trHeight w:val="367"/>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090" w:type="dxa"/>
            <w:vAlign w:val="center"/>
          </w:tcPr>
          <w:p w:rsidR="00D21C05" w:rsidRPr="002253A3" w:rsidRDefault="00F04111" w:rsidP="00F04111">
            <w:pPr>
              <w:jc w:val="center"/>
              <w:rPr>
                <w:rFonts w:ascii="Arial" w:hAnsi="Arial" w:cs="Arial"/>
                <w:sz w:val="18"/>
                <w:szCs w:val="18"/>
                <w:lang w:val="es-MX"/>
              </w:rPr>
            </w:pPr>
            <w:r>
              <w:rPr>
                <w:rFonts w:ascii="Arial" w:hAnsi="Arial" w:cs="Arial"/>
                <w:sz w:val="18"/>
                <w:szCs w:val="18"/>
                <w:lang w:val="es-MX"/>
              </w:rPr>
              <w:t>22</w:t>
            </w:r>
            <w:r w:rsidR="00F32691" w:rsidRPr="002253A3">
              <w:rPr>
                <w:rFonts w:ascii="Arial" w:hAnsi="Arial" w:cs="Arial"/>
                <w:sz w:val="18"/>
                <w:szCs w:val="18"/>
                <w:lang w:val="es-MX"/>
              </w:rPr>
              <w:t xml:space="preserve"> de </w:t>
            </w:r>
            <w:r>
              <w:rPr>
                <w:rFonts w:ascii="Arial" w:hAnsi="Arial" w:cs="Arial"/>
                <w:sz w:val="18"/>
                <w:szCs w:val="18"/>
                <w:lang w:val="es-MX"/>
              </w:rPr>
              <w:t>mayo</w:t>
            </w:r>
            <w:r w:rsidR="00D21C05" w:rsidRPr="002253A3">
              <w:rPr>
                <w:rFonts w:ascii="Arial" w:hAnsi="Arial" w:cs="Arial"/>
                <w:sz w:val="18"/>
                <w:szCs w:val="18"/>
                <w:lang w:val="es-MX"/>
              </w:rPr>
              <w:t xml:space="preserve"> del 2019</w:t>
            </w:r>
          </w:p>
        </w:tc>
        <w:tc>
          <w:tcPr>
            <w:tcW w:w="1871" w:type="dxa"/>
            <w:vAlign w:val="center"/>
          </w:tcPr>
          <w:p w:rsidR="00D21C05" w:rsidRPr="002253A3" w:rsidRDefault="00D21C05" w:rsidP="00BF4CA9">
            <w:pPr>
              <w:jc w:val="center"/>
              <w:rPr>
                <w:rFonts w:ascii="Arial" w:hAnsi="Arial" w:cs="Arial"/>
                <w:sz w:val="18"/>
                <w:szCs w:val="18"/>
                <w:lang w:val="es-MX"/>
              </w:rPr>
            </w:pPr>
            <w:r w:rsidRPr="002253A3">
              <w:rPr>
                <w:rFonts w:ascii="Arial" w:hAnsi="Arial" w:cs="Arial"/>
                <w:sz w:val="18"/>
                <w:szCs w:val="18"/>
                <w:lang w:val="es-MX"/>
              </w:rPr>
              <w:t>SGGI</w:t>
            </w:r>
          </w:p>
        </w:tc>
      </w:tr>
      <w:tr w:rsidR="00D21C05" w:rsidRPr="00F40ED1" w:rsidTr="00BF4CA9">
        <w:trPr>
          <w:trHeight w:val="255"/>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2</w:t>
            </w:r>
          </w:p>
        </w:tc>
        <w:tc>
          <w:tcPr>
            <w:tcW w:w="3147" w:type="dxa"/>
            <w:vAlign w:val="center"/>
          </w:tcPr>
          <w:p w:rsidR="00D21C05" w:rsidRPr="00F40ED1" w:rsidRDefault="00D21C05" w:rsidP="00BF4CA9">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090" w:type="dxa"/>
            <w:vAlign w:val="center"/>
          </w:tcPr>
          <w:p w:rsidR="00D21C05" w:rsidRPr="002253A3" w:rsidRDefault="00D21C05" w:rsidP="00BF4CA9">
            <w:pPr>
              <w:jc w:val="center"/>
              <w:rPr>
                <w:rFonts w:ascii="Arial" w:hAnsi="Arial" w:cs="Arial"/>
                <w:color w:val="000000"/>
                <w:sz w:val="18"/>
                <w:szCs w:val="18"/>
                <w:lang w:val="es-PE" w:eastAsia="es-PE"/>
              </w:rPr>
            </w:pPr>
            <w:r w:rsidRPr="002253A3">
              <w:rPr>
                <w:rFonts w:ascii="Arial" w:hAnsi="Arial" w:cs="Arial"/>
                <w:color w:val="000000"/>
                <w:sz w:val="18"/>
                <w:szCs w:val="18"/>
                <w:lang w:val="es-PE" w:eastAsia="es-PE"/>
              </w:rPr>
              <w:t>10 días anteriores a la convocatoria</w:t>
            </w:r>
          </w:p>
        </w:tc>
        <w:tc>
          <w:tcPr>
            <w:tcW w:w="1871" w:type="dxa"/>
            <w:vAlign w:val="center"/>
          </w:tcPr>
          <w:p w:rsidR="00D21C05" w:rsidRPr="002253A3" w:rsidRDefault="00D21C05" w:rsidP="00BF4CA9">
            <w:pPr>
              <w:jc w:val="center"/>
              <w:rPr>
                <w:rFonts w:ascii="Arial" w:hAnsi="Arial" w:cs="Arial"/>
                <w:sz w:val="18"/>
                <w:szCs w:val="18"/>
                <w:lang w:val="es-MX"/>
              </w:rPr>
            </w:pPr>
            <w:r w:rsidRPr="002253A3">
              <w:rPr>
                <w:rFonts w:ascii="Arial" w:hAnsi="Arial" w:cs="Arial"/>
                <w:sz w:val="18"/>
                <w:szCs w:val="18"/>
                <w:lang w:val="es-MX"/>
              </w:rPr>
              <w:t>SGGI – GCTIC</w:t>
            </w:r>
          </w:p>
        </w:tc>
      </w:tr>
      <w:tr w:rsidR="00D21C05" w:rsidRPr="00F40ED1" w:rsidTr="00BF4CA9">
        <w:trPr>
          <w:trHeight w:val="397"/>
        </w:trPr>
        <w:tc>
          <w:tcPr>
            <w:tcW w:w="3714" w:type="dxa"/>
            <w:gridSpan w:val="2"/>
            <w:shd w:val="clear" w:color="auto" w:fill="F2F2F2" w:themeFill="background1" w:themeFillShade="F2"/>
            <w:vAlign w:val="center"/>
          </w:tcPr>
          <w:p w:rsidR="00D21C05" w:rsidRPr="009F27D8" w:rsidRDefault="00D21C05" w:rsidP="00BF4CA9">
            <w:pPr>
              <w:jc w:val="both"/>
              <w:rPr>
                <w:rFonts w:ascii="Arial" w:hAnsi="Arial" w:cs="Arial"/>
                <w:lang w:val="es-MX"/>
              </w:rPr>
            </w:pPr>
            <w:r w:rsidRPr="009F27D8">
              <w:rPr>
                <w:rFonts w:ascii="Arial" w:hAnsi="Arial" w:cs="Arial"/>
                <w:b/>
                <w:lang w:val="es-MX"/>
              </w:rPr>
              <w:t>CONVOCATORIA</w:t>
            </w:r>
          </w:p>
        </w:tc>
        <w:tc>
          <w:tcPr>
            <w:tcW w:w="4961" w:type="dxa"/>
            <w:gridSpan w:val="2"/>
            <w:shd w:val="clear" w:color="auto" w:fill="F2F2F2" w:themeFill="background1" w:themeFillShade="F2"/>
            <w:vAlign w:val="center"/>
          </w:tcPr>
          <w:p w:rsidR="00D21C05" w:rsidRPr="002253A3" w:rsidRDefault="00D21C05" w:rsidP="00BF4CA9">
            <w:pPr>
              <w:jc w:val="both"/>
              <w:rPr>
                <w:rFonts w:ascii="Arial" w:hAnsi="Arial" w:cs="Arial"/>
                <w:sz w:val="18"/>
                <w:szCs w:val="18"/>
                <w:lang w:val="es-MX"/>
              </w:rPr>
            </w:pP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3</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090" w:type="dxa"/>
            <w:vAlign w:val="center"/>
          </w:tcPr>
          <w:p w:rsidR="00D21C05" w:rsidRPr="002253A3" w:rsidRDefault="00F04111" w:rsidP="00F04111">
            <w:pPr>
              <w:jc w:val="center"/>
              <w:rPr>
                <w:rFonts w:ascii="Arial" w:hAnsi="Arial" w:cs="Arial"/>
                <w:sz w:val="18"/>
                <w:szCs w:val="18"/>
                <w:lang w:val="es-MX"/>
              </w:rPr>
            </w:pPr>
            <w:r>
              <w:rPr>
                <w:rFonts w:ascii="Arial" w:hAnsi="Arial" w:cs="Arial"/>
                <w:sz w:val="18"/>
                <w:szCs w:val="18"/>
                <w:lang w:val="es-MX"/>
              </w:rPr>
              <w:t>06</w:t>
            </w:r>
            <w:r w:rsidR="003D630E" w:rsidRPr="002253A3">
              <w:rPr>
                <w:rFonts w:ascii="Arial" w:hAnsi="Arial" w:cs="Arial"/>
                <w:sz w:val="18"/>
                <w:szCs w:val="18"/>
                <w:lang w:val="es-MX"/>
              </w:rPr>
              <w:t xml:space="preserve"> de </w:t>
            </w:r>
            <w:r>
              <w:rPr>
                <w:rFonts w:ascii="Arial" w:hAnsi="Arial" w:cs="Arial"/>
                <w:sz w:val="18"/>
                <w:szCs w:val="18"/>
                <w:lang w:val="es-MX"/>
              </w:rPr>
              <w:t>junio</w:t>
            </w:r>
            <w:r w:rsidR="00D21C05" w:rsidRPr="002253A3">
              <w:rPr>
                <w:rFonts w:ascii="Arial" w:hAnsi="Arial" w:cs="Arial"/>
                <w:sz w:val="18"/>
                <w:szCs w:val="18"/>
                <w:lang w:val="es-MX"/>
              </w:rPr>
              <w:t xml:space="preserve"> del 2019</w:t>
            </w:r>
          </w:p>
        </w:tc>
        <w:tc>
          <w:tcPr>
            <w:tcW w:w="1871" w:type="dxa"/>
            <w:vAlign w:val="center"/>
          </w:tcPr>
          <w:p w:rsidR="00D21C05" w:rsidRPr="002253A3" w:rsidRDefault="00D21C05" w:rsidP="00BF4CA9">
            <w:pPr>
              <w:jc w:val="center"/>
              <w:rPr>
                <w:rFonts w:ascii="Arial" w:hAnsi="Arial" w:cs="Arial"/>
                <w:sz w:val="18"/>
                <w:szCs w:val="18"/>
                <w:lang w:val="es-MX"/>
              </w:rPr>
            </w:pPr>
            <w:r w:rsidRPr="002253A3">
              <w:rPr>
                <w:rFonts w:ascii="Arial" w:hAnsi="Arial" w:cs="Arial"/>
                <w:sz w:val="18"/>
                <w:szCs w:val="18"/>
                <w:lang w:val="es-MX"/>
              </w:rPr>
              <w:t>SGGI – GCTIC</w:t>
            </w:r>
          </w:p>
        </w:tc>
      </w:tr>
      <w:tr w:rsidR="00D21C05" w:rsidRPr="00F40ED1" w:rsidTr="00BF4CA9">
        <w:trPr>
          <w:trHeight w:val="559"/>
        </w:trPr>
        <w:tc>
          <w:tcPr>
            <w:tcW w:w="567" w:type="dxa"/>
            <w:tcBorders>
              <w:bottom w:val="single" w:sz="4" w:space="0" w:color="auto"/>
            </w:tcBorders>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4</w:t>
            </w:r>
          </w:p>
        </w:tc>
        <w:tc>
          <w:tcPr>
            <w:tcW w:w="3147" w:type="dxa"/>
            <w:tcBorders>
              <w:bottom w:val="single" w:sz="4" w:space="0" w:color="auto"/>
            </w:tcBorders>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rsidR="00D21C05" w:rsidRPr="00F40ED1" w:rsidRDefault="00D21C05" w:rsidP="00BF4CA9">
            <w:pPr>
              <w:jc w:val="both"/>
              <w:rPr>
                <w:rFonts w:ascii="Arial" w:hAnsi="Arial" w:cs="Arial"/>
                <w:sz w:val="18"/>
                <w:szCs w:val="18"/>
                <w:lang w:val="es-MX"/>
              </w:rPr>
            </w:pPr>
          </w:p>
          <w:p w:rsidR="00D21C05" w:rsidRPr="00F40ED1" w:rsidRDefault="00817CDA" w:rsidP="00BF4CA9">
            <w:pPr>
              <w:jc w:val="both"/>
              <w:rPr>
                <w:rFonts w:ascii="Arial" w:hAnsi="Arial" w:cs="Arial"/>
                <w:sz w:val="18"/>
                <w:szCs w:val="18"/>
                <w:lang w:val="es-MX"/>
              </w:rPr>
            </w:pPr>
            <w:hyperlink r:id="rId8" w:history="1">
              <w:r w:rsidR="00D21C05" w:rsidRPr="00F40ED1">
                <w:rPr>
                  <w:rStyle w:val="Hipervnculo"/>
                  <w:rFonts w:ascii="Arial" w:hAnsi="Arial" w:cs="Arial"/>
                  <w:sz w:val="18"/>
                  <w:szCs w:val="18"/>
                  <w:lang w:val="es-MX"/>
                </w:rPr>
                <w:t>https://ww1.essalud.gob.pe/sisep/postular_oportunidades.htm</w:t>
              </w:r>
            </w:hyperlink>
            <w:r w:rsidR="00D21C05" w:rsidRPr="00F40ED1">
              <w:rPr>
                <w:rFonts w:ascii="Arial" w:hAnsi="Arial" w:cs="Arial"/>
                <w:sz w:val="18"/>
                <w:szCs w:val="18"/>
                <w:lang w:val="es-MX"/>
              </w:rPr>
              <w:t xml:space="preserve"> </w:t>
            </w:r>
          </w:p>
        </w:tc>
        <w:tc>
          <w:tcPr>
            <w:tcW w:w="3090" w:type="dxa"/>
            <w:tcBorders>
              <w:bottom w:val="single" w:sz="4" w:space="0" w:color="auto"/>
            </w:tcBorders>
            <w:vAlign w:val="center"/>
          </w:tcPr>
          <w:p w:rsidR="00D21C05" w:rsidRPr="002253A3" w:rsidRDefault="00D21C05" w:rsidP="00F04111">
            <w:pPr>
              <w:jc w:val="center"/>
              <w:rPr>
                <w:rFonts w:ascii="Arial" w:hAnsi="Arial" w:cs="Arial"/>
                <w:sz w:val="18"/>
                <w:szCs w:val="18"/>
                <w:lang w:val="es-MX"/>
              </w:rPr>
            </w:pPr>
            <w:r w:rsidRPr="002253A3">
              <w:rPr>
                <w:rFonts w:ascii="Arial" w:hAnsi="Arial" w:cs="Arial"/>
                <w:sz w:val="18"/>
                <w:szCs w:val="18"/>
                <w:lang w:val="es-MX"/>
              </w:rPr>
              <w:t>Del</w:t>
            </w:r>
            <w:r w:rsidR="00F04111">
              <w:rPr>
                <w:rFonts w:ascii="Arial" w:hAnsi="Arial" w:cs="Arial"/>
                <w:sz w:val="18"/>
                <w:szCs w:val="18"/>
                <w:lang w:val="es-MX"/>
              </w:rPr>
              <w:t xml:space="preserve"> 11</w:t>
            </w:r>
            <w:r w:rsidR="0060707D" w:rsidRPr="002253A3">
              <w:rPr>
                <w:rFonts w:ascii="Arial" w:hAnsi="Arial" w:cs="Arial"/>
                <w:sz w:val="18"/>
                <w:szCs w:val="18"/>
                <w:lang w:val="es-MX"/>
              </w:rPr>
              <w:t xml:space="preserve"> </w:t>
            </w:r>
            <w:r w:rsidRPr="002253A3">
              <w:rPr>
                <w:rFonts w:ascii="Arial" w:hAnsi="Arial" w:cs="Arial"/>
                <w:sz w:val="18"/>
                <w:szCs w:val="18"/>
                <w:lang w:val="es-MX"/>
              </w:rPr>
              <w:t xml:space="preserve">al </w:t>
            </w:r>
            <w:r w:rsidR="0060707D" w:rsidRPr="002253A3">
              <w:rPr>
                <w:rFonts w:ascii="Arial" w:hAnsi="Arial" w:cs="Arial"/>
                <w:sz w:val="18"/>
                <w:szCs w:val="18"/>
                <w:lang w:val="es-MX"/>
              </w:rPr>
              <w:t>1</w:t>
            </w:r>
            <w:r w:rsidR="00F04111">
              <w:rPr>
                <w:rFonts w:ascii="Arial" w:hAnsi="Arial" w:cs="Arial"/>
                <w:sz w:val="18"/>
                <w:szCs w:val="18"/>
                <w:lang w:val="es-MX"/>
              </w:rPr>
              <w:t>2</w:t>
            </w:r>
            <w:r w:rsidR="0060707D" w:rsidRPr="002253A3">
              <w:rPr>
                <w:rFonts w:ascii="Arial" w:hAnsi="Arial" w:cs="Arial"/>
                <w:sz w:val="18"/>
                <w:szCs w:val="18"/>
                <w:lang w:val="es-MX"/>
              </w:rPr>
              <w:t xml:space="preserve"> </w:t>
            </w:r>
            <w:r w:rsidR="003D630E" w:rsidRPr="002253A3">
              <w:rPr>
                <w:rFonts w:ascii="Arial" w:hAnsi="Arial" w:cs="Arial"/>
                <w:sz w:val="18"/>
                <w:szCs w:val="18"/>
                <w:lang w:val="es-MX"/>
              </w:rPr>
              <w:t xml:space="preserve">de </w:t>
            </w:r>
            <w:r w:rsidR="00F04111">
              <w:rPr>
                <w:rFonts w:ascii="Arial" w:hAnsi="Arial" w:cs="Arial"/>
                <w:sz w:val="18"/>
                <w:szCs w:val="18"/>
                <w:lang w:val="es-MX"/>
              </w:rPr>
              <w:t>junio</w:t>
            </w:r>
            <w:r w:rsidRPr="002253A3">
              <w:rPr>
                <w:rFonts w:ascii="Arial" w:hAnsi="Arial" w:cs="Arial"/>
                <w:sz w:val="18"/>
                <w:szCs w:val="18"/>
                <w:lang w:val="es-MX"/>
              </w:rPr>
              <w:t xml:space="preserve"> del 2019</w:t>
            </w:r>
          </w:p>
        </w:tc>
        <w:tc>
          <w:tcPr>
            <w:tcW w:w="1871" w:type="dxa"/>
            <w:tcBorders>
              <w:bottom w:val="single" w:sz="4" w:space="0" w:color="auto"/>
            </w:tcBorders>
            <w:vAlign w:val="center"/>
          </w:tcPr>
          <w:p w:rsidR="00D21C05" w:rsidRPr="002253A3" w:rsidRDefault="00D21C05" w:rsidP="00BF4CA9">
            <w:pPr>
              <w:jc w:val="center"/>
              <w:rPr>
                <w:rFonts w:ascii="Arial" w:hAnsi="Arial" w:cs="Arial"/>
                <w:sz w:val="18"/>
                <w:szCs w:val="18"/>
                <w:lang w:val="es-MX"/>
              </w:rPr>
            </w:pPr>
            <w:r w:rsidRPr="002253A3">
              <w:rPr>
                <w:rFonts w:ascii="Arial" w:hAnsi="Arial" w:cs="Arial"/>
                <w:sz w:val="18"/>
                <w:szCs w:val="18"/>
                <w:lang w:val="es-MX"/>
              </w:rPr>
              <w:t>SGGI – GCTIC</w:t>
            </w:r>
          </w:p>
        </w:tc>
      </w:tr>
      <w:tr w:rsidR="00D21C05" w:rsidRPr="00F40ED1" w:rsidTr="00BF4CA9">
        <w:trPr>
          <w:trHeight w:val="412"/>
        </w:trPr>
        <w:tc>
          <w:tcPr>
            <w:tcW w:w="3714" w:type="dxa"/>
            <w:gridSpan w:val="2"/>
            <w:tcBorders>
              <w:right w:val="nil"/>
            </w:tcBorders>
            <w:shd w:val="clear" w:color="auto" w:fill="F2F2F2" w:themeFill="background1" w:themeFillShade="F2"/>
            <w:vAlign w:val="center"/>
          </w:tcPr>
          <w:p w:rsidR="00D21C05" w:rsidRPr="009F27D8" w:rsidRDefault="00D21C05" w:rsidP="00BF4CA9">
            <w:pPr>
              <w:jc w:val="both"/>
              <w:rPr>
                <w:rFonts w:ascii="Arial" w:hAnsi="Arial" w:cs="Arial"/>
                <w:lang w:val="es-MX"/>
              </w:rPr>
            </w:pPr>
            <w:r w:rsidRPr="009F27D8">
              <w:rPr>
                <w:rFonts w:ascii="Arial" w:hAnsi="Arial" w:cs="Arial"/>
                <w:b/>
                <w:lang w:val="es-MX"/>
              </w:rPr>
              <w:t>SELECCIÓN</w:t>
            </w:r>
          </w:p>
        </w:tc>
        <w:tc>
          <w:tcPr>
            <w:tcW w:w="4961" w:type="dxa"/>
            <w:gridSpan w:val="2"/>
            <w:tcBorders>
              <w:left w:val="nil"/>
            </w:tcBorders>
            <w:shd w:val="clear" w:color="auto" w:fill="F2F2F2" w:themeFill="background1" w:themeFillShade="F2"/>
            <w:vAlign w:val="center"/>
          </w:tcPr>
          <w:p w:rsidR="00D21C05" w:rsidRPr="002253A3" w:rsidRDefault="00D21C05" w:rsidP="00BF4CA9">
            <w:pPr>
              <w:jc w:val="both"/>
              <w:rPr>
                <w:rFonts w:ascii="Arial" w:hAnsi="Arial" w:cs="Arial"/>
                <w:sz w:val="18"/>
                <w:szCs w:val="18"/>
                <w:lang w:val="es-MX"/>
              </w:rPr>
            </w:pP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5</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090" w:type="dxa"/>
            <w:vAlign w:val="center"/>
          </w:tcPr>
          <w:p w:rsidR="00D21C05" w:rsidRPr="002253A3" w:rsidRDefault="0060707D" w:rsidP="00BF4CA9">
            <w:pPr>
              <w:jc w:val="center"/>
              <w:rPr>
                <w:rFonts w:ascii="Arial" w:hAnsi="Arial" w:cs="Arial"/>
                <w:sz w:val="18"/>
                <w:szCs w:val="18"/>
                <w:lang w:val="es-MX"/>
              </w:rPr>
            </w:pPr>
            <w:r w:rsidRPr="002253A3">
              <w:rPr>
                <w:rFonts w:ascii="Arial" w:hAnsi="Arial" w:cs="Arial"/>
                <w:sz w:val="18"/>
                <w:szCs w:val="18"/>
                <w:lang w:val="es-MX"/>
              </w:rPr>
              <w:t>1</w:t>
            </w:r>
            <w:r w:rsidR="001F63A3">
              <w:rPr>
                <w:rFonts w:ascii="Arial" w:hAnsi="Arial" w:cs="Arial"/>
                <w:sz w:val="18"/>
                <w:szCs w:val="18"/>
                <w:lang w:val="es-MX"/>
              </w:rPr>
              <w:t>3</w:t>
            </w:r>
            <w:r w:rsidRPr="002253A3">
              <w:rPr>
                <w:rFonts w:ascii="Arial" w:hAnsi="Arial" w:cs="Arial"/>
                <w:sz w:val="18"/>
                <w:szCs w:val="18"/>
                <w:lang w:val="es-MX"/>
              </w:rPr>
              <w:t xml:space="preserve"> de </w:t>
            </w:r>
            <w:r w:rsidR="001F63A3">
              <w:rPr>
                <w:rFonts w:ascii="Arial" w:hAnsi="Arial" w:cs="Arial"/>
                <w:sz w:val="18"/>
                <w:szCs w:val="18"/>
                <w:lang w:val="es-MX"/>
              </w:rPr>
              <w:t>junio</w:t>
            </w:r>
            <w:r w:rsidR="00D21C05" w:rsidRPr="002253A3">
              <w:rPr>
                <w:rFonts w:ascii="Arial" w:hAnsi="Arial" w:cs="Arial"/>
                <w:sz w:val="18"/>
                <w:szCs w:val="18"/>
                <w:lang w:val="es-MX"/>
              </w:rPr>
              <w:t xml:space="preserve"> del 2019</w:t>
            </w:r>
          </w:p>
          <w:p w:rsidR="00D21C05" w:rsidRPr="002253A3" w:rsidRDefault="001C0829" w:rsidP="001C0829">
            <w:pPr>
              <w:jc w:val="center"/>
              <w:rPr>
                <w:rFonts w:ascii="Arial" w:hAnsi="Arial" w:cs="Arial"/>
                <w:sz w:val="18"/>
                <w:szCs w:val="18"/>
                <w:lang w:val="es-MX"/>
              </w:rPr>
            </w:pPr>
            <w:r w:rsidRPr="002253A3">
              <w:rPr>
                <w:rFonts w:ascii="Arial" w:hAnsi="Arial" w:cs="Arial"/>
                <w:sz w:val="18"/>
                <w:szCs w:val="18"/>
                <w:lang w:val="es-MX"/>
              </w:rPr>
              <w:t>a partir de las 09</w:t>
            </w:r>
            <w:r w:rsidR="00D21C05" w:rsidRPr="002253A3">
              <w:rPr>
                <w:rFonts w:ascii="Arial" w:hAnsi="Arial" w:cs="Arial"/>
                <w:sz w:val="18"/>
                <w:szCs w:val="18"/>
                <w:lang w:val="es-MX"/>
              </w:rPr>
              <w:t>:00 horas en las marquesinas informativas de la Oficina de Recursos Humanos de la</w:t>
            </w:r>
            <w:r w:rsidRPr="002253A3">
              <w:rPr>
                <w:rFonts w:ascii="Arial" w:hAnsi="Arial" w:cs="Arial"/>
                <w:sz w:val="18"/>
                <w:szCs w:val="18"/>
                <w:lang w:val="es-MX"/>
              </w:rPr>
              <w:t xml:space="preserve"> Red Asistencial </w:t>
            </w:r>
            <w:r w:rsidR="00EF0DC4" w:rsidRPr="002253A3">
              <w:rPr>
                <w:rFonts w:ascii="Arial" w:hAnsi="Arial" w:cs="Arial"/>
                <w:sz w:val="18"/>
                <w:szCs w:val="18"/>
                <w:lang w:val="es-MX"/>
              </w:rPr>
              <w:t>Apurímac</w:t>
            </w:r>
            <w:r w:rsidR="00D21C05" w:rsidRPr="002253A3">
              <w:rPr>
                <w:rFonts w:ascii="Arial" w:hAnsi="Arial" w:cs="Arial"/>
                <w:sz w:val="18"/>
                <w:szCs w:val="18"/>
                <w:lang w:val="es-MX"/>
              </w:rPr>
              <w:t xml:space="preserve"> sito en </w:t>
            </w:r>
            <w:r w:rsidRPr="002253A3">
              <w:rPr>
                <w:rFonts w:ascii="Arial" w:hAnsi="Arial" w:cs="Arial"/>
                <w:sz w:val="18"/>
                <w:szCs w:val="18"/>
                <w:lang w:val="es-MX"/>
              </w:rPr>
              <w:t>Qui</w:t>
            </w:r>
            <w:r w:rsidR="001F60FE" w:rsidRPr="002253A3">
              <w:rPr>
                <w:rFonts w:ascii="Arial" w:hAnsi="Arial" w:cs="Arial"/>
                <w:sz w:val="18"/>
                <w:szCs w:val="18"/>
                <w:lang w:val="es-MX"/>
              </w:rPr>
              <w:t>n</w:t>
            </w:r>
            <w:r w:rsidRPr="002253A3">
              <w:rPr>
                <w:rFonts w:ascii="Arial" w:hAnsi="Arial" w:cs="Arial"/>
                <w:sz w:val="18"/>
                <w:szCs w:val="18"/>
                <w:lang w:val="es-MX"/>
              </w:rPr>
              <w:t>ta Cayetana 61-61B-Patibam</w:t>
            </w:r>
            <w:r w:rsidR="00EF0DC4" w:rsidRPr="002253A3">
              <w:rPr>
                <w:rFonts w:ascii="Arial" w:hAnsi="Arial" w:cs="Arial"/>
                <w:sz w:val="18"/>
                <w:szCs w:val="18"/>
                <w:lang w:val="es-MX"/>
              </w:rPr>
              <w:t>ba baja-Abancay-Apurímac y en la página Web Institucional</w:t>
            </w:r>
          </w:p>
        </w:tc>
        <w:tc>
          <w:tcPr>
            <w:tcW w:w="1871" w:type="dxa"/>
            <w:vAlign w:val="center"/>
          </w:tcPr>
          <w:p w:rsidR="00D21C05" w:rsidRPr="002253A3" w:rsidRDefault="00D21C05" w:rsidP="00BF4CA9">
            <w:pPr>
              <w:jc w:val="center"/>
              <w:rPr>
                <w:rFonts w:ascii="Arial" w:hAnsi="Arial" w:cs="Arial"/>
                <w:color w:val="000000"/>
                <w:sz w:val="18"/>
                <w:szCs w:val="18"/>
                <w:lang w:val="es-PE"/>
              </w:rPr>
            </w:pPr>
            <w:r w:rsidRPr="002253A3">
              <w:rPr>
                <w:rFonts w:ascii="Arial" w:hAnsi="Arial" w:cs="Arial"/>
                <w:color w:val="000000"/>
                <w:sz w:val="18"/>
                <w:szCs w:val="18"/>
                <w:lang w:val="es-PE"/>
              </w:rPr>
              <w:t>SGGI – GCTIC / URRHH</w:t>
            </w:r>
          </w:p>
        </w:tc>
      </w:tr>
      <w:tr w:rsidR="00D21C05" w:rsidRPr="00F40ED1" w:rsidTr="00BF4CA9">
        <w:trPr>
          <w:trHeight w:val="251"/>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6</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Psicotécnica</w:t>
            </w:r>
          </w:p>
        </w:tc>
        <w:tc>
          <w:tcPr>
            <w:tcW w:w="3090" w:type="dxa"/>
            <w:vAlign w:val="center"/>
          </w:tcPr>
          <w:p w:rsidR="00D21C05" w:rsidRPr="002253A3" w:rsidRDefault="00C62F6B" w:rsidP="00BF4CA9">
            <w:pPr>
              <w:jc w:val="center"/>
              <w:rPr>
                <w:rFonts w:ascii="Arial" w:hAnsi="Arial" w:cs="Arial"/>
                <w:sz w:val="18"/>
                <w:szCs w:val="18"/>
                <w:lang w:val="es-MX"/>
              </w:rPr>
            </w:pPr>
            <w:r w:rsidRPr="002253A3">
              <w:rPr>
                <w:rFonts w:ascii="Arial" w:hAnsi="Arial" w:cs="Arial"/>
                <w:sz w:val="18"/>
                <w:szCs w:val="18"/>
                <w:lang w:val="es-MX"/>
              </w:rPr>
              <w:t>1</w:t>
            </w:r>
            <w:r w:rsidR="001F63A3">
              <w:rPr>
                <w:rFonts w:ascii="Arial" w:hAnsi="Arial" w:cs="Arial"/>
                <w:sz w:val="18"/>
                <w:szCs w:val="18"/>
                <w:lang w:val="es-MX"/>
              </w:rPr>
              <w:t>4</w:t>
            </w:r>
            <w:r w:rsidRPr="002253A3">
              <w:rPr>
                <w:rFonts w:ascii="Arial" w:hAnsi="Arial" w:cs="Arial"/>
                <w:sz w:val="18"/>
                <w:szCs w:val="18"/>
                <w:lang w:val="es-MX"/>
              </w:rPr>
              <w:t xml:space="preserve"> de </w:t>
            </w:r>
            <w:r w:rsidR="001F63A3">
              <w:rPr>
                <w:rFonts w:ascii="Arial" w:hAnsi="Arial" w:cs="Arial"/>
                <w:sz w:val="18"/>
                <w:szCs w:val="18"/>
                <w:lang w:val="es-MX"/>
              </w:rPr>
              <w:t>junio</w:t>
            </w:r>
            <w:r w:rsidRPr="002253A3">
              <w:rPr>
                <w:rFonts w:ascii="Arial" w:hAnsi="Arial" w:cs="Arial"/>
                <w:sz w:val="18"/>
                <w:szCs w:val="18"/>
                <w:lang w:val="es-MX"/>
              </w:rPr>
              <w:t xml:space="preserve"> </w:t>
            </w:r>
            <w:r w:rsidR="00D21C05" w:rsidRPr="002253A3">
              <w:rPr>
                <w:rFonts w:ascii="Arial" w:hAnsi="Arial" w:cs="Arial"/>
                <w:sz w:val="18"/>
                <w:szCs w:val="18"/>
                <w:lang w:val="es-MX"/>
              </w:rPr>
              <w:t>del 2019</w:t>
            </w:r>
          </w:p>
          <w:p w:rsidR="00D21C05" w:rsidRPr="002253A3" w:rsidRDefault="00D21C05" w:rsidP="00BF4CA9">
            <w:pPr>
              <w:jc w:val="center"/>
              <w:rPr>
                <w:rFonts w:ascii="Arial" w:hAnsi="Arial" w:cs="Arial"/>
                <w:sz w:val="18"/>
                <w:szCs w:val="18"/>
                <w:lang w:val="es-MX"/>
              </w:rPr>
            </w:pPr>
            <w:r w:rsidRPr="002253A3">
              <w:rPr>
                <w:rFonts w:ascii="Arial" w:hAnsi="Arial" w:cs="Arial"/>
                <w:sz w:val="18"/>
                <w:szCs w:val="18"/>
                <w:lang w:val="es-MX"/>
              </w:rPr>
              <w:t xml:space="preserve"> a las 09:00 horas</w:t>
            </w:r>
          </w:p>
        </w:tc>
        <w:tc>
          <w:tcPr>
            <w:tcW w:w="1871" w:type="dxa"/>
            <w:vAlign w:val="center"/>
          </w:tcPr>
          <w:p w:rsidR="00D21C05" w:rsidRPr="002253A3" w:rsidRDefault="00D21C05" w:rsidP="00BF4CA9">
            <w:pPr>
              <w:jc w:val="center"/>
              <w:rPr>
                <w:rFonts w:ascii="Arial" w:hAnsi="Arial" w:cs="Arial"/>
                <w:sz w:val="18"/>
                <w:szCs w:val="18"/>
                <w:lang w:val="es-MX"/>
              </w:rPr>
            </w:pPr>
            <w:r w:rsidRPr="002253A3">
              <w:rPr>
                <w:rFonts w:ascii="Arial" w:hAnsi="Arial" w:cs="Arial"/>
                <w:color w:val="000000"/>
                <w:sz w:val="18"/>
                <w:szCs w:val="18"/>
                <w:lang w:val="es-PE"/>
              </w:rPr>
              <w:t>URRHH</w:t>
            </w: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7</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Psicotécnica </w:t>
            </w:r>
          </w:p>
        </w:tc>
        <w:tc>
          <w:tcPr>
            <w:tcW w:w="3090" w:type="dxa"/>
            <w:vAlign w:val="center"/>
          </w:tcPr>
          <w:p w:rsidR="00D21C05" w:rsidRPr="002253A3" w:rsidRDefault="001F63A3" w:rsidP="001F63A3">
            <w:pPr>
              <w:jc w:val="center"/>
              <w:rPr>
                <w:rFonts w:ascii="Arial" w:hAnsi="Arial" w:cs="Arial"/>
                <w:sz w:val="18"/>
                <w:szCs w:val="18"/>
                <w:lang w:val="es-MX"/>
              </w:rPr>
            </w:pPr>
            <w:r>
              <w:rPr>
                <w:rFonts w:ascii="Arial" w:hAnsi="Arial" w:cs="Arial"/>
                <w:sz w:val="18"/>
                <w:szCs w:val="18"/>
                <w:lang w:val="es-MX"/>
              </w:rPr>
              <w:t>14</w:t>
            </w:r>
            <w:r w:rsidR="00C62F6B" w:rsidRPr="002253A3">
              <w:rPr>
                <w:rFonts w:ascii="Arial" w:hAnsi="Arial" w:cs="Arial"/>
                <w:sz w:val="18"/>
                <w:szCs w:val="18"/>
                <w:lang w:val="es-MX"/>
              </w:rPr>
              <w:t xml:space="preserve"> de </w:t>
            </w:r>
            <w:r>
              <w:rPr>
                <w:rFonts w:ascii="Arial" w:hAnsi="Arial" w:cs="Arial"/>
                <w:sz w:val="18"/>
                <w:szCs w:val="18"/>
                <w:lang w:val="es-MX"/>
              </w:rPr>
              <w:t>junio</w:t>
            </w:r>
            <w:r w:rsidR="00C62F6B" w:rsidRPr="002253A3">
              <w:rPr>
                <w:rFonts w:ascii="Arial" w:hAnsi="Arial" w:cs="Arial"/>
                <w:sz w:val="18"/>
                <w:szCs w:val="18"/>
                <w:lang w:val="es-MX"/>
              </w:rPr>
              <w:t xml:space="preserve"> </w:t>
            </w:r>
            <w:r w:rsidR="00D21C05" w:rsidRPr="002253A3">
              <w:rPr>
                <w:rFonts w:ascii="Arial" w:hAnsi="Arial" w:cs="Arial"/>
                <w:sz w:val="18"/>
                <w:szCs w:val="18"/>
                <w:lang w:val="es-MX"/>
              </w:rPr>
              <w:t>del 2019 a partir de las 1</w:t>
            </w:r>
            <w:r w:rsidR="001F60FE" w:rsidRPr="002253A3">
              <w:rPr>
                <w:rFonts w:ascii="Arial" w:hAnsi="Arial" w:cs="Arial"/>
                <w:sz w:val="18"/>
                <w:szCs w:val="18"/>
                <w:lang w:val="es-MX"/>
              </w:rPr>
              <w:t>7</w:t>
            </w:r>
            <w:r w:rsidR="00D21C05" w:rsidRPr="002253A3">
              <w:rPr>
                <w:rFonts w:ascii="Arial" w:hAnsi="Arial" w:cs="Arial"/>
                <w:sz w:val="18"/>
                <w:szCs w:val="18"/>
                <w:lang w:val="es-MX"/>
              </w:rPr>
              <w:t>:00 horas de la Oficina de Recursos Humanos de la Red</w:t>
            </w:r>
            <w:r w:rsidR="001F60FE" w:rsidRPr="002253A3">
              <w:rPr>
                <w:rFonts w:ascii="Arial" w:hAnsi="Arial" w:cs="Arial"/>
                <w:sz w:val="18"/>
                <w:szCs w:val="18"/>
                <w:lang w:val="es-MX"/>
              </w:rPr>
              <w:t xml:space="preserve"> Asistencial Apurímac sito en Quinta Cayetana 61-61B-Patibamba baja-Abancay-Apurímac y en la página </w:t>
            </w:r>
            <w:r w:rsidR="001F60FE" w:rsidRPr="002253A3">
              <w:rPr>
                <w:rFonts w:ascii="Arial" w:hAnsi="Arial" w:cs="Arial"/>
                <w:sz w:val="18"/>
                <w:szCs w:val="18"/>
                <w:lang w:val="es-MX"/>
              </w:rPr>
              <w:lastRenderedPageBreak/>
              <w:t>Web Institucional</w:t>
            </w:r>
            <w:r w:rsidR="00D21C05" w:rsidRPr="002253A3">
              <w:rPr>
                <w:rFonts w:ascii="Arial" w:hAnsi="Arial" w:cs="Arial"/>
                <w:sz w:val="18"/>
                <w:szCs w:val="18"/>
                <w:lang w:val="es-MX"/>
              </w:rPr>
              <w:t xml:space="preserve"> </w:t>
            </w:r>
          </w:p>
        </w:tc>
        <w:tc>
          <w:tcPr>
            <w:tcW w:w="1871" w:type="dxa"/>
            <w:vAlign w:val="center"/>
          </w:tcPr>
          <w:p w:rsidR="00D21C05" w:rsidRPr="002253A3" w:rsidRDefault="00D21C05" w:rsidP="00BF4CA9">
            <w:pPr>
              <w:jc w:val="center"/>
              <w:rPr>
                <w:rFonts w:ascii="Arial" w:hAnsi="Arial" w:cs="Arial"/>
                <w:sz w:val="18"/>
                <w:szCs w:val="18"/>
                <w:lang w:val="es-MX"/>
              </w:rPr>
            </w:pPr>
            <w:r w:rsidRPr="002253A3">
              <w:rPr>
                <w:rFonts w:ascii="Arial" w:hAnsi="Arial" w:cs="Arial"/>
                <w:color w:val="000000"/>
                <w:sz w:val="18"/>
                <w:szCs w:val="18"/>
                <w:lang w:val="es-PE"/>
              </w:rPr>
              <w:lastRenderedPageBreak/>
              <w:t>SGGI – GCTIC / 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8</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090" w:type="dxa"/>
            <w:vAlign w:val="center"/>
          </w:tcPr>
          <w:p w:rsidR="00D21C05" w:rsidRPr="002253A3" w:rsidRDefault="001F63A3" w:rsidP="00BF4CA9">
            <w:pPr>
              <w:jc w:val="center"/>
              <w:rPr>
                <w:rFonts w:ascii="Arial" w:hAnsi="Arial" w:cs="Arial"/>
                <w:sz w:val="18"/>
                <w:szCs w:val="18"/>
                <w:lang w:val="es-MX"/>
              </w:rPr>
            </w:pPr>
            <w:r>
              <w:rPr>
                <w:rFonts w:ascii="Arial" w:hAnsi="Arial" w:cs="Arial"/>
                <w:sz w:val="18"/>
                <w:szCs w:val="18"/>
                <w:lang w:val="es-MX"/>
              </w:rPr>
              <w:t>17</w:t>
            </w:r>
            <w:r w:rsidR="00C62F6B" w:rsidRPr="002253A3">
              <w:rPr>
                <w:rFonts w:ascii="Arial" w:hAnsi="Arial" w:cs="Arial"/>
                <w:sz w:val="18"/>
                <w:szCs w:val="18"/>
                <w:lang w:val="es-MX"/>
              </w:rPr>
              <w:t xml:space="preserve"> de </w:t>
            </w:r>
            <w:r>
              <w:rPr>
                <w:rFonts w:ascii="Arial" w:hAnsi="Arial" w:cs="Arial"/>
                <w:sz w:val="18"/>
                <w:szCs w:val="18"/>
                <w:lang w:val="es-MX"/>
              </w:rPr>
              <w:t>junio</w:t>
            </w:r>
            <w:r w:rsidR="00C62F6B" w:rsidRPr="002253A3">
              <w:rPr>
                <w:rFonts w:ascii="Arial" w:hAnsi="Arial" w:cs="Arial"/>
                <w:sz w:val="18"/>
                <w:szCs w:val="18"/>
                <w:lang w:val="es-MX"/>
              </w:rPr>
              <w:t xml:space="preserve"> </w:t>
            </w:r>
            <w:r w:rsidR="00D21C05" w:rsidRPr="002253A3">
              <w:rPr>
                <w:rFonts w:ascii="Arial" w:hAnsi="Arial" w:cs="Arial"/>
                <w:sz w:val="18"/>
                <w:szCs w:val="18"/>
                <w:lang w:val="es-MX"/>
              </w:rPr>
              <w:t>del 2019</w:t>
            </w:r>
          </w:p>
          <w:p w:rsidR="00D21C05" w:rsidRPr="002253A3" w:rsidRDefault="001F60FE" w:rsidP="00BF4CA9">
            <w:pPr>
              <w:jc w:val="center"/>
              <w:rPr>
                <w:rFonts w:ascii="Arial" w:hAnsi="Arial" w:cs="Arial"/>
                <w:sz w:val="18"/>
                <w:szCs w:val="18"/>
                <w:lang w:val="es-MX"/>
              </w:rPr>
            </w:pPr>
            <w:r w:rsidRPr="002253A3">
              <w:rPr>
                <w:rFonts w:ascii="Arial" w:hAnsi="Arial" w:cs="Arial"/>
                <w:sz w:val="18"/>
                <w:szCs w:val="18"/>
                <w:lang w:val="es-MX"/>
              </w:rPr>
              <w:t xml:space="preserve"> a las 09</w:t>
            </w:r>
            <w:r w:rsidR="00D21C05" w:rsidRPr="002253A3">
              <w:rPr>
                <w:rFonts w:ascii="Arial" w:hAnsi="Arial" w:cs="Arial"/>
                <w:sz w:val="18"/>
                <w:szCs w:val="18"/>
                <w:lang w:val="es-MX"/>
              </w:rPr>
              <w:t>:00 horas</w:t>
            </w:r>
          </w:p>
        </w:tc>
        <w:tc>
          <w:tcPr>
            <w:tcW w:w="1871" w:type="dxa"/>
            <w:vAlign w:val="center"/>
          </w:tcPr>
          <w:p w:rsidR="00D21C05" w:rsidRPr="002253A3" w:rsidRDefault="00D21C05" w:rsidP="00BF4CA9">
            <w:pPr>
              <w:jc w:val="center"/>
              <w:rPr>
                <w:rFonts w:ascii="Arial" w:hAnsi="Arial" w:cs="Arial"/>
                <w:sz w:val="18"/>
                <w:szCs w:val="18"/>
              </w:rPr>
            </w:pPr>
            <w:r w:rsidRPr="002253A3">
              <w:rPr>
                <w:rFonts w:ascii="Arial" w:hAnsi="Arial" w:cs="Arial"/>
                <w:color w:val="000000"/>
                <w:sz w:val="18"/>
                <w:szCs w:val="18"/>
                <w:lang w:val="es-PE"/>
              </w:rPr>
              <w:t>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9</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090" w:type="dxa"/>
            <w:vAlign w:val="center"/>
          </w:tcPr>
          <w:p w:rsidR="00D21C05" w:rsidRPr="002253A3" w:rsidRDefault="001F63A3" w:rsidP="00BF4CA9">
            <w:pPr>
              <w:jc w:val="center"/>
              <w:rPr>
                <w:rFonts w:ascii="Arial" w:hAnsi="Arial" w:cs="Arial"/>
                <w:sz w:val="18"/>
                <w:szCs w:val="18"/>
                <w:lang w:val="es-MX"/>
              </w:rPr>
            </w:pPr>
            <w:r>
              <w:rPr>
                <w:rFonts w:ascii="Arial" w:hAnsi="Arial" w:cs="Arial"/>
                <w:sz w:val="18"/>
                <w:szCs w:val="18"/>
                <w:lang w:val="es-MX"/>
              </w:rPr>
              <w:t>17</w:t>
            </w:r>
            <w:r w:rsidR="004758E4" w:rsidRPr="002253A3">
              <w:rPr>
                <w:rFonts w:ascii="Arial" w:hAnsi="Arial" w:cs="Arial"/>
                <w:sz w:val="18"/>
                <w:szCs w:val="18"/>
                <w:lang w:val="es-MX"/>
              </w:rPr>
              <w:t xml:space="preserve"> de mayo </w:t>
            </w:r>
            <w:r w:rsidR="00D21C05" w:rsidRPr="002253A3">
              <w:rPr>
                <w:rFonts w:ascii="Arial" w:hAnsi="Arial" w:cs="Arial"/>
                <w:sz w:val="18"/>
                <w:szCs w:val="18"/>
                <w:lang w:val="es-MX"/>
              </w:rPr>
              <w:t>del 2019</w:t>
            </w:r>
          </w:p>
          <w:p w:rsidR="00D21C05" w:rsidRPr="002253A3" w:rsidRDefault="00D21C05" w:rsidP="001F60FE">
            <w:pPr>
              <w:jc w:val="center"/>
              <w:rPr>
                <w:rFonts w:ascii="Arial" w:hAnsi="Arial" w:cs="Arial"/>
                <w:sz w:val="18"/>
                <w:szCs w:val="18"/>
                <w:lang w:val="es-MX"/>
              </w:rPr>
            </w:pPr>
            <w:r w:rsidRPr="002253A3">
              <w:rPr>
                <w:rFonts w:ascii="Arial" w:hAnsi="Arial" w:cs="Arial"/>
                <w:sz w:val="18"/>
                <w:szCs w:val="18"/>
                <w:lang w:val="es-MX"/>
              </w:rPr>
              <w:t xml:space="preserve">a partir de las 15:00 horas en las marquesinas informativas de la Oficina de Recursos Humanos </w:t>
            </w:r>
            <w:r w:rsidR="001F60FE" w:rsidRPr="002253A3">
              <w:rPr>
                <w:rFonts w:ascii="Arial" w:hAnsi="Arial" w:cs="Arial"/>
                <w:sz w:val="18"/>
                <w:szCs w:val="18"/>
                <w:lang w:val="es-MX"/>
              </w:rPr>
              <w:t>Asistencial Apurímac sito en Quinta Cayetana 61-61B-Patibamba baja-Abancay-Apurímac y en la página Web Institucional</w:t>
            </w:r>
          </w:p>
        </w:tc>
        <w:tc>
          <w:tcPr>
            <w:tcW w:w="1871" w:type="dxa"/>
            <w:vAlign w:val="center"/>
          </w:tcPr>
          <w:p w:rsidR="00D21C05" w:rsidRPr="002253A3" w:rsidRDefault="00D21C05" w:rsidP="00BF4CA9">
            <w:pPr>
              <w:jc w:val="center"/>
              <w:rPr>
                <w:rFonts w:ascii="Arial" w:hAnsi="Arial" w:cs="Arial"/>
                <w:sz w:val="18"/>
                <w:szCs w:val="18"/>
              </w:rPr>
            </w:pPr>
            <w:r w:rsidRPr="002253A3">
              <w:rPr>
                <w:rFonts w:ascii="Arial" w:hAnsi="Arial" w:cs="Arial"/>
                <w:color w:val="000000"/>
                <w:sz w:val="18"/>
                <w:szCs w:val="18"/>
                <w:lang w:val="es-PE"/>
              </w:rPr>
              <w:t>SGGI – GCTIC / 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10</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rPr>
              <w:t>Recepción de C.V. documentados de postulantes precalificados</w:t>
            </w:r>
          </w:p>
        </w:tc>
        <w:tc>
          <w:tcPr>
            <w:tcW w:w="3090" w:type="dxa"/>
            <w:vAlign w:val="center"/>
          </w:tcPr>
          <w:p w:rsidR="00D21C05" w:rsidRPr="002253A3" w:rsidRDefault="001F63A3" w:rsidP="00BF4CA9">
            <w:pPr>
              <w:jc w:val="center"/>
              <w:rPr>
                <w:rFonts w:ascii="Arial" w:hAnsi="Arial" w:cs="Arial"/>
                <w:sz w:val="18"/>
                <w:szCs w:val="18"/>
                <w:lang w:val="es-MX"/>
              </w:rPr>
            </w:pPr>
            <w:r>
              <w:rPr>
                <w:rFonts w:ascii="Arial" w:hAnsi="Arial" w:cs="Arial"/>
                <w:sz w:val="18"/>
                <w:szCs w:val="18"/>
                <w:lang w:val="es-MX"/>
              </w:rPr>
              <w:t>18 de junio</w:t>
            </w:r>
            <w:r w:rsidR="004758E4" w:rsidRPr="002253A3">
              <w:rPr>
                <w:rFonts w:ascii="Arial" w:hAnsi="Arial" w:cs="Arial"/>
                <w:sz w:val="18"/>
                <w:szCs w:val="18"/>
                <w:lang w:val="es-MX"/>
              </w:rPr>
              <w:t xml:space="preserve"> </w:t>
            </w:r>
            <w:r w:rsidR="00D21C05" w:rsidRPr="002253A3">
              <w:rPr>
                <w:rFonts w:ascii="Arial" w:hAnsi="Arial" w:cs="Arial"/>
                <w:sz w:val="18"/>
                <w:szCs w:val="18"/>
                <w:lang w:val="es-MX"/>
              </w:rPr>
              <w:t>del 2019</w:t>
            </w:r>
          </w:p>
          <w:p w:rsidR="00D21C05" w:rsidRPr="002253A3" w:rsidRDefault="00D21C05" w:rsidP="00544A2D">
            <w:pPr>
              <w:jc w:val="center"/>
              <w:rPr>
                <w:rFonts w:ascii="Arial" w:hAnsi="Arial" w:cs="Arial"/>
                <w:sz w:val="18"/>
                <w:szCs w:val="18"/>
                <w:lang w:val="es-MX"/>
              </w:rPr>
            </w:pPr>
            <w:r w:rsidRPr="002253A3">
              <w:rPr>
                <w:rFonts w:ascii="Arial" w:hAnsi="Arial" w:cs="Arial"/>
                <w:sz w:val="18"/>
                <w:szCs w:val="18"/>
                <w:lang w:val="es-MX"/>
              </w:rPr>
              <w:t xml:space="preserve">de 08:00 a 14:00horas en la Oficina de Recursos Humanos </w:t>
            </w:r>
            <w:r w:rsidR="00544A2D" w:rsidRPr="002253A3">
              <w:rPr>
                <w:rFonts w:ascii="Arial" w:hAnsi="Arial" w:cs="Arial"/>
                <w:sz w:val="18"/>
                <w:szCs w:val="18"/>
                <w:lang w:val="es-MX"/>
              </w:rPr>
              <w:t>Asistencial Apurímac sito en Quinta Cayetana 61-61B-Patibamba baja-Abancay-Apurímac y en la página Web Institucional</w:t>
            </w:r>
          </w:p>
        </w:tc>
        <w:tc>
          <w:tcPr>
            <w:tcW w:w="1871" w:type="dxa"/>
            <w:vAlign w:val="center"/>
          </w:tcPr>
          <w:p w:rsidR="00D21C05" w:rsidRPr="002253A3" w:rsidRDefault="00D21C05" w:rsidP="00BF4CA9">
            <w:pPr>
              <w:jc w:val="center"/>
              <w:rPr>
                <w:rFonts w:ascii="Arial" w:hAnsi="Arial" w:cs="Arial"/>
                <w:sz w:val="18"/>
                <w:szCs w:val="18"/>
              </w:rPr>
            </w:pPr>
            <w:r w:rsidRPr="002253A3">
              <w:rPr>
                <w:rFonts w:ascii="Arial" w:hAnsi="Arial" w:cs="Arial"/>
                <w:color w:val="000000"/>
                <w:sz w:val="18"/>
                <w:szCs w:val="18"/>
                <w:lang w:val="es-PE"/>
              </w:rPr>
              <w:t>URRHH</w:t>
            </w:r>
          </w:p>
        </w:tc>
      </w:tr>
      <w:tr w:rsidR="00D21C05" w:rsidRPr="00F40ED1" w:rsidTr="00BF4CA9">
        <w:trPr>
          <w:trHeight w:val="446"/>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11</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090" w:type="dxa"/>
            <w:vAlign w:val="center"/>
          </w:tcPr>
          <w:p w:rsidR="00D21C05" w:rsidRPr="002253A3" w:rsidRDefault="00D21C05" w:rsidP="001F63A3">
            <w:pPr>
              <w:jc w:val="center"/>
              <w:rPr>
                <w:rFonts w:ascii="Arial" w:hAnsi="Arial" w:cs="Arial"/>
                <w:sz w:val="18"/>
                <w:szCs w:val="18"/>
                <w:lang w:val="es-MX"/>
              </w:rPr>
            </w:pPr>
            <w:r w:rsidRPr="002253A3">
              <w:rPr>
                <w:rFonts w:ascii="Arial" w:hAnsi="Arial" w:cs="Arial"/>
                <w:sz w:val="18"/>
                <w:szCs w:val="18"/>
                <w:lang w:val="es-MX"/>
              </w:rPr>
              <w:t xml:space="preserve">A partir del </w:t>
            </w:r>
            <w:r w:rsidR="001F63A3">
              <w:rPr>
                <w:rFonts w:ascii="Arial" w:hAnsi="Arial" w:cs="Arial"/>
                <w:sz w:val="18"/>
                <w:szCs w:val="18"/>
                <w:lang w:val="es-MX"/>
              </w:rPr>
              <w:t>19</w:t>
            </w:r>
            <w:r w:rsidR="004758E4" w:rsidRPr="002253A3">
              <w:rPr>
                <w:rFonts w:ascii="Arial" w:hAnsi="Arial" w:cs="Arial"/>
                <w:sz w:val="18"/>
                <w:szCs w:val="18"/>
                <w:lang w:val="es-MX"/>
              </w:rPr>
              <w:t xml:space="preserve"> de </w:t>
            </w:r>
            <w:r w:rsidR="001F63A3">
              <w:rPr>
                <w:rFonts w:ascii="Arial" w:hAnsi="Arial" w:cs="Arial"/>
                <w:sz w:val="18"/>
                <w:szCs w:val="18"/>
                <w:lang w:val="es-MX"/>
              </w:rPr>
              <w:t>junio</w:t>
            </w:r>
            <w:r w:rsidR="004758E4" w:rsidRPr="002253A3">
              <w:rPr>
                <w:rFonts w:ascii="Arial" w:hAnsi="Arial" w:cs="Arial"/>
                <w:sz w:val="18"/>
                <w:szCs w:val="18"/>
                <w:lang w:val="es-MX"/>
              </w:rPr>
              <w:t xml:space="preserve"> </w:t>
            </w:r>
            <w:r w:rsidRPr="002253A3">
              <w:rPr>
                <w:rFonts w:ascii="Arial" w:hAnsi="Arial" w:cs="Arial"/>
                <w:sz w:val="18"/>
                <w:szCs w:val="18"/>
                <w:lang w:val="es-MX"/>
              </w:rPr>
              <w:t>del 2019</w:t>
            </w:r>
          </w:p>
        </w:tc>
        <w:tc>
          <w:tcPr>
            <w:tcW w:w="1871" w:type="dxa"/>
            <w:vAlign w:val="center"/>
          </w:tcPr>
          <w:p w:rsidR="00D21C05" w:rsidRPr="002253A3" w:rsidRDefault="00D21C05" w:rsidP="00BF4CA9">
            <w:pPr>
              <w:jc w:val="center"/>
              <w:rPr>
                <w:rFonts w:ascii="Arial" w:hAnsi="Arial" w:cs="Arial"/>
                <w:sz w:val="18"/>
                <w:szCs w:val="18"/>
              </w:rPr>
            </w:pPr>
            <w:r w:rsidRPr="002253A3">
              <w:rPr>
                <w:rFonts w:ascii="Arial" w:hAnsi="Arial" w:cs="Arial"/>
                <w:color w:val="000000"/>
                <w:sz w:val="18"/>
                <w:szCs w:val="18"/>
                <w:lang w:val="es-PE"/>
              </w:rPr>
              <w:t>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12</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090" w:type="dxa"/>
            <w:vAlign w:val="center"/>
          </w:tcPr>
          <w:p w:rsidR="00D21C05" w:rsidRPr="002253A3" w:rsidRDefault="00544A2D" w:rsidP="00BF4CA9">
            <w:pPr>
              <w:jc w:val="center"/>
              <w:rPr>
                <w:rFonts w:ascii="Arial" w:hAnsi="Arial" w:cs="Arial"/>
                <w:sz w:val="18"/>
                <w:szCs w:val="18"/>
                <w:lang w:val="es-MX"/>
              </w:rPr>
            </w:pPr>
            <w:r w:rsidRPr="002253A3">
              <w:rPr>
                <w:rFonts w:ascii="Arial" w:hAnsi="Arial" w:cs="Arial"/>
                <w:sz w:val="18"/>
                <w:szCs w:val="18"/>
                <w:lang w:val="es-MX"/>
              </w:rPr>
              <w:t>2</w:t>
            </w:r>
            <w:r w:rsidR="001F63A3">
              <w:rPr>
                <w:rFonts w:ascii="Arial" w:hAnsi="Arial" w:cs="Arial"/>
                <w:sz w:val="18"/>
                <w:szCs w:val="18"/>
                <w:lang w:val="es-MX"/>
              </w:rPr>
              <w:t>0</w:t>
            </w:r>
            <w:r w:rsidR="00D21C05" w:rsidRPr="002253A3">
              <w:rPr>
                <w:rFonts w:ascii="Arial" w:hAnsi="Arial" w:cs="Arial"/>
                <w:sz w:val="18"/>
                <w:szCs w:val="18"/>
                <w:lang w:val="es-MX"/>
              </w:rPr>
              <w:t xml:space="preserve"> de </w:t>
            </w:r>
            <w:r w:rsidR="001F63A3">
              <w:rPr>
                <w:rFonts w:ascii="Arial" w:hAnsi="Arial" w:cs="Arial"/>
                <w:sz w:val="18"/>
                <w:szCs w:val="18"/>
                <w:lang w:val="es-MX"/>
              </w:rPr>
              <w:t>junio</w:t>
            </w:r>
            <w:r w:rsidR="00D21C05" w:rsidRPr="002253A3">
              <w:rPr>
                <w:rFonts w:ascii="Arial" w:hAnsi="Arial" w:cs="Arial"/>
                <w:sz w:val="18"/>
                <w:szCs w:val="18"/>
                <w:lang w:val="es-MX"/>
              </w:rPr>
              <w:t xml:space="preserve"> del 2019</w:t>
            </w:r>
          </w:p>
          <w:p w:rsidR="00D21C05" w:rsidRPr="002253A3" w:rsidRDefault="00D21C05" w:rsidP="00544A2D">
            <w:pPr>
              <w:jc w:val="center"/>
              <w:rPr>
                <w:rFonts w:ascii="Arial" w:hAnsi="Arial" w:cs="Arial"/>
                <w:sz w:val="18"/>
                <w:szCs w:val="18"/>
                <w:lang w:val="es-MX"/>
              </w:rPr>
            </w:pPr>
            <w:r w:rsidRPr="002253A3">
              <w:rPr>
                <w:rFonts w:ascii="Arial" w:hAnsi="Arial" w:cs="Arial"/>
                <w:sz w:val="18"/>
                <w:szCs w:val="18"/>
                <w:lang w:val="es-MX"/>
              </w:rPr>
              <w:t xml:space="preserve"> a partir de las 15:00 horas en las marquesinas informativas de la Oficina de Recursos Humanos de la Red </w:t>
            </w:r>
            <w:r w:rsidR="00544A2D" w:rsidRPr="002253A3">
              <w:rPr>
                <w:rFonts w:ascii="Arial" w:hAnsi="Arial" w:cs="Arial"/>
                <w:sz w:val="18"/>
                <w:szCs w:val="18"/>
                <w:lang w:val="es-MX"/>
              </w:rPr>
              <w:t>Asistencial Apurímac sito en Quinta Cayetana 61-61B-Patibamba baja-Abancay-Apurímac y en la página Web Institucional</w:t>
            </w:r>
          </w:p>
        </w:tc>
        <w:tc>
          <w:tcPr>
            <w:tcW w:w="1871" w:type="dxa"/>
            <w:vAlign w:val="center"/>
          </w:tcPr>
          <w:p w:rsidR="00D21C05" w:rsidRPr="002253A3" w:rsidRDefault="00D21C05" w:rsidP="00BF4CA9">
            <w:pPr>
              <w:jc w:val="center"/>
              <w:rPr>
                <w:rFonts w:ascii="Arial" w:hAnsi="Arial" w:cs="Arial"/>
                <w:sz w:val="18"/>
                <w:szCs w:val="18"/>
              </w:rPr>
            </w:pPr>
            <w:r w:rsidRPr="002253A3">
              <w:rPr>
                <w:rFonts w:ascii="Arial" w:hAnsi="Arial" w:cs="Arial"/>
                <w:color w:val="000000"/>
                <w:sz w:val="18"/>
                <w:szCs w:val="18"/>
                <w:lang w:val="es-PE"/>
              </w:rPr>
              <w:t>SGGI – GCTIC / URRHH</w:t>
            </w: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13</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090" w:type="dxa"/>
            <w:vAlign w:val="center"/>
          </w:tcPr>
          <w:p w:rsidR="00D21C05" w:rsidRPr="002253A3" w:rsidRDefault="001F63A3" w:rsidP="00BF4CA9">
            <w:pPr>
              <w:jc w:val="center"/>
              <w:rPr>
                <w:rFonts w:ascii="Arial" w:hAnsi="Arial" w:cs="Arial"/>
                <w:sz w:val="18"/>
                <w:szCs w:val="18"/>
                <w:lang w:val="es-MX"/>
              </w:rPr>
            </w:pPr>
            <w:r>
              <w:rPr>
                <w:rFonts w:ascii="Arial" w:hAnsi="Arial" w:cs="Arial"/>
                <w:sz w:val="18"/>
                <w:szCs w:val="18"/>
                <w:lang w:val="es-MX"/>
              </w:rPr>
              <w:t>21</w:t>
            </w:r>
            <w:r w:rsidR="004758E4" w:rsidRPr="002253A3">
              <w:rPr>
                <w:rFonts w:ascii="Arial" w:hAnsi="Arial" w:cs="Arial"/>
                <w:sz w:val="18"/>
                <w:szCs w:val="18"/>
                <w:lang w:val="es-MX"/>
              </w:rPr>
              <w:t xml:space="preserve"> de </w:t>
            </w:r>
            <w:r>
              <w:rPr>
                <w:rFonts w:ascii="Arial" w:hAnsi="Arial" w:cs="Arial"/>
                <w:sz w:val="18"/>
                <w:szCs w:val="18"/>
                <w:lang w:val="es-MX"/>
              </w:rPr>
              <w:t>junio</w:t>
            </w:r>
            <w:r w:rsidR="004758E4" w:rsidRPr="002253A3">
              <w:rPr>
                <w:rFonts w:ascii="Arial" w:hAnsi="Arial" w:cs="Arial"/>
                <w:sz w:val="18"/>
                <w:szCs w:val="18"/>
                <w:lang w:val="es-MX"/>
              </w:rPr>
              <w:t xml:space="preserve"> </w:t>
            </w:r>
            <w:r w:rsidR="00D21C05" w:rsidRPr="002253A3">
              <w:rPr>
                <w:rFonts w:ascii="Arial" w:hAnsi="Arial" w:cs="Arial"/>
                <w:sz w:val="18"/>
                <w:szCs w:val="18"/>
                <w:lang w:val="es-MX"/>
              </w:rPr>
              <w:t>del 2019</w:t>
            </w:r>
          </w:p>
          <w:p w:rsidR="00D21C05" w:rsidRPr="002253A3" w:rsidRDefault="00D21C05" w:rsidP="00BF4CA9">
            <w:pPr>
              <w:jc w:val="center"/>
              <w:rPr>
                <w:rFonts w:ascii="Arial" w:hAnsi="Arial" w:cs="Arial"/>
                <w:sz w:val="18"/>
                <w:szCs w:val="18"/>
                <w:lang w:val="es-MX"/>
              </w:rPr>
            </w:pPr>
            <w:r w:rsidRPr="002253A3">
              <w:rPr>
                <w:rFonts w:ascii="Arial" w:hAnsi="Arial" w:cs="Arial"/>
                <w:sz w:val="18"/>
                <w:szCs w:val="18"/>
                <w:lang w:val="es-MX"/>
              </w:rPr>
              <w:t>a las 10:00 horas</w:t>
            </w:r>
          </w:p>
        </w:tc>
        <w:tc>
          <w:tcPr>
            <w:tcW w:w="1871" w:type="dxa"/>
            <w:vMerge w:val="restart"/>
            <w:vAlign w:val="center"/>
          </w:tcPr>
          <w:p w:rsidR="00D21C05" w:rsidRPr="002253A3" w:rsidRDefault="00D21C05" w:rsidP="00BF4CA9">
            <w:pPr>
              <w:jc w:val="center"/>
              <w:rPr>
                <w:rFonts w:ascii="Arial" w:hAnsi="Arial" w:cs="Arial"/>
                <w:sz w:val="18"/>
                <w:szCs w:val="18"/>
              </w:rPr>
            </w:pPr>
            <w:r w:rsidRPr="002253A3">
              <w:rPr>
                <w:rFonts w:ascii="Arial" w:hAnsi="Arial" w:cs="Arial"/>
                <w:color w:val="000000"/>
                <w:sz w:val="18"/>
                <w:szCs w:val="18"/>
                <w:lang w:val="es-PE"/>
              </w:rPr>
              <w:t>URRHH</w:t>
            </w: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14</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090" w:type="dxa"/>
            <w:vAlign w:val="center"/>
          </w:tcPr>
          <w:p w:rsidR="00D21C05" w:rsidRPr="002253A3" w:rsidRDefault="001F63A3" w:rsidP="00BF4CA9">
            <w:pPr>
              <w:jc w:val="center"/>
              <w:rPr>
                <w:rFonts w:ascii="Arial" w:hAnsi="Arial" w:cs="Arial"/>
                <w:sz w:val="18"/>
                <w:szCs w:val="18"/>
                <w:lang w:val="es-MX"/>
              </w:rPr>
            </w:pPr>
            <w:r>
              <w:rPr>
                <w:rFonts w:ascii="Arial" w:hAnsi="Arial" w:cs="Arial"/>
                <w:sz w:val="18"/>
                <w:szCs w:val="18"/>
                <w:lang w:val="es-MX"/>
              </w:rPr>
              <w:t>21</w:t>
            </w:r>
            <w:r w:rsidR="004758E4" w:rsidRPr="002253A3">
              <w:rPr>
                <w:rFonts w:ascii="Arial" w:hAnsi="Arial" w:cs="Arial"/>
                <w:sz w:val="18"/>
                <w:szCs w:val="18"/>
                <w:lang w:val="es-MX"/>
              </w:rPr>
              <w:t xml:space="preserve"> de </w:t>
            </w:r>
            <w:r>
              <w:rPr>
                <w:rFonts w:ascii="Arial" w:hAnsi="Arial" w:cs="Arial"/>
                <w:sz w:val="18"/>
                <w:szCs w:val="18"/>
                <w:lang w:val="es-MX"/>
              </w:rPr>
              <w:t>junio</w:t>
            </w:r>
            <w:r w:rsidR="004758E4" w:rsidRPr="002253A3">
              <w:rPr>
                <w:rFonts w:ascii="Arial" w:hAnsi="Arial" w:cs="Arial"/>
                <w:sz w:val="18"/>
                <w:szCs w:val="18"/>
                <w:lang w:val="es-MX"/>
              </w:rPr>
              <w:t xml:space="preserve"> </w:t>
            </w:r>
            <w:r w:rsidR="00D21C05" w:rsidRPr="002253A3">
              <w:rPr>
                <w:rFonts w:ascii="Arial" w:hAnsi="Arial" w:cs="Arial"/>
                <w:sz w:val="18"/>
                <w:szCs w:val="18"/>
                <w:lang w:val="es-MX"/>
              </w:rPr>
              <w:t>del 2019</w:t>
            </w:r>
          </w:p>
          <w:p w:rsidR="00D21C05" w:rsidRPr="002253A3" w:rsidRDefault="00D21C05" w:rsidP="00BF4CA9">
            <w:pPr>
              <w:jc w:val="center"/>
              <w:rPr>
                <w:rFonts w:ascii="Arial" w:hAnsi="Arial" w:cs="Arial"/>
                <w:sz w:val="18"/>
                <w:szCs w:val="18"/>
                <w:lang w:val="es-MX"/>
              </w:rPr>
            </w:pPr>
            <w:r w:rsidRPr="002253A3">
              <w:rPr>
                <w:rFonts w:ascii="Arial" w:hAnsi="Arial" w:cs="Arial"/>
                <w:sz w:val="18"/>
                <w:szCs w:val="18"/>
                <w:lang w:val="es-MX"/>
              </w:rPr>
              <w:t>a las 12:00 horas</w:t>
            </w:r>
          </w:p>
        </w:tc>
        <w:tc>
          <w:tcPr>
            <w:tcW w:w="1871" w:type="dxa"/>
            <w:vMerge/>
            <w:vAlign w:val="center"/>
          </w:tcPr>
          <w:p w:rsidR="00D21C05" w:rsidRPr="002253A3" w:rsidRDefault="00D21C05" w:rsidP="00BF4CA9">
            <w:pPr>
              <w:jc w:val="center"/>
              <w:rPr>
                <w:rFonts w:ascii="Arial" w:hAnsi="Arial" w:cs="Arial"/>
                <w:color w:val="000000"/>
                <w:sz w:val="18"/>
                <w:szCs w:val="18"/>
                <w:lang w:val="es-PE"/>
              </w:rPr>
            </w:pP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14</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090" w:type="dxa"/>
            <w:vMerge w:val="restart"/>
            <w:vAlign w:val="center"/>
          </w:tcPr>
          <w:p w:rsidR="00D21C05" w:rsidRPr="002253A3" w:rsidRDefault="001F63A3" w:rsidP="00BF4CA9">
            <w:pPr>
              <w:jc w:val="center"/>
              <w:rPr>
                <w:rFonts w:ascii="Arial" w:hAnsi="Arial" w:cs="Arial"/>
                <w:sz w:val="18"/>
                <w:szCs w:val="18"/>
                <w:lang w:val="es-MX"/>
              </w:rPr>
            </w:pPr>
            <w:r>
              <w:rPr>
                <w:rFonts w:ascii="Arial" w:hAnsi="Arial" w:cs="Arial"/>
                <w:sz w:val="18"/>
                <w:szCs w:val="18"/>
                <w:lang w:val="es-MX"/>
              </w:rPr>
              <w:t>21</w:t>
            </w:r>
            <w:r w:rsidR="004758E4" w:rsidRPr="002253A3">
              <w:rPr>
                <w:rFonts w:ascii="Arial" w:hAnsi="Arial" w:cs="Arial"/>
                <w:sz w:val="18"/>
                <w:szCs w:val="18"/>
                <w:lang w:val="es-MX"/>
              </w:rPr>
              <w:t xml:space="preserve"> de </w:t>
            </w:r>
            <w:r>
              <w:rPr>
                <w:rFonts w:ascii="Arial" w:hAnsi="Arial" w:cs="Arial"/>
                <w:sz w:val="18"/>
                <w:szCs w:val="18"/>
                <w:lang w:val="es-MX"/>
              </w:rPr>
              <w:t>junio</w:t>
            </w:r>
            <w:r w:rsidR="004758E4" w:rsidRPr="002253A3">
              <w:rPr>
                <w:rFonts w:ascii="Arial" w:hAnsi="Arial" w:cs="Arial"/>
                <w:sz w:val="18"/>
                <w:szCs w:val="18"/>
                <w:lang w:val="es-MX"/>
              </w:rPr>
              <w:t xml:space="preserve"> </w:t>
            </w:r>
            <w:r w:rsidR="00D21C05" w:rsidRPr="002253A3">
              <w:rPr>
                <w:rFonts w:ascii="Arial" w:hAnsi="Arial" w:cs="Arial"/>
                <w:sz w:val="18"/>
                <w:szCs w:val="18"/>
                <w:lang w:val="es-MX"/>
              </w:rPr>
              <w:t>del 2019</w:t>
            </w:r>
          </w:p>
          <w:p w:rsidR="00D21C05" w:rsidRPr="002253A3" w:rsidRDefault="00D21C05" w:rsidP="00544A2D">
            <w:pPr>
              <w:jc w:val="center"/>
              <w:rPr>
                <w:rFonts w:ascii="Arial" w:hAnsi="Arial" w:cs="Arial"/>
                <w:sz w:val="18"/>
                <w:szCs w:val="18"/>
                <w:lang w:val="es-MX"/>
              </w:rPr>
            </w:pPr>
            <w:r w:rsidRPr="002253A3">
              <w:rPr>
                <w:rFonts w:ascii="Arial" w:hAnsi="Arial" w:cs="Arial"/>
                <w:sz w:val="18"/>
                <w:szCs w:val="18"/>
                <w:lang w:val="es-MX"/>
              </w:rPr>
              <w:t xml:space="preserve"> a partir de las 15:00 horas en las marquesinas informativas de la Oficina de Recursos Humanos de la Red </w:t>
            </w:r>
            <w:r w:rsidR="00544A2D" w:rsidRPr="002253A3">
              <w:rPr>
                <w:rFonts w:ascii="Arial" w:hAnsi="Arial" w:cs="Arial"/>
                <w:sz w:val="18"/>
                <w:szCs w:val="18"/>
                <w:lang w:val="es-MX"/>
              </w:rPr>
              <w:t>Asistencial Apurímac sito en Quinta Cayetana 61-61B-Patibamba baja-Abancay-Apurímac y en la página Web Institucional</w:t>
            </w:r>
          </w:p>
        </w:tc>
        <w:tc>
          <w:tcPr>
            <w:tcW w:w="1871" w:type="dxa"/>
            <w:vMerge w:val="restart"/>
            <w:vAlign w:val="center"/>
          </w:tcPr>
          <w:p w:rsidR="00D21C05" w:rsidRPr="002253A3" w:rsidRDefault="00D21C05" w:rsidP="00BF4CA9">
            <w:pPr>
              <w:jc w:val="center"/>
              <w:rPr>
                <w:rFonts w:ascii="Arial" w:hAnsi="Arial" w:cs="Arial"/>
                <w:sz w:val="18"/>
                <w:szCs w:val="18"/>
              </w:rPr>
            </w:pPr>
            <w:r w:rsidRPr="002253A3">
              <w:rPr>
                <w:rFonts w:ascii="Arial" w:hAnsi="Arial" w:cs="Arial"/>
                <w:color w:val="000000"/>
                <w:sz w:val="18"/>
                <w:szCs w:val="18"/>
                <w:lang w:val="es-PE"/>
              </w:rPr>
              <w:t>SGGI – GCTIC / URRHH</w:t>
            </w:r>
          </w:p>
        </w:tc>
      </w:tr>
      <w:tr w:rsidR="00D21C05" w:rsidRPr="00F40ED1" w:rsidTr="00BF4CA9">
        <w:trPr>
          <w:trHeight w:val="503"/>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15</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del Resultado Final</w:t>
            </w:r>
          </w:p>
        </w:tc>
        <w:tc>
          <w:tcPr>
            <w:tcW w:w="3090" w:type="dxa"/>
            <w:vMerge/>
            <w:vAlign w:val="center"/>
          </w:tcPr>
          <w:p w:rsidR="00D21C05" w:rsidRPr="002253A3" w:rsidRDefault="00D21C05" w:rsidP="00BF4CA9">
            <w:pPr>
              <w:jc w:val="center"/>
              <w:rPr>
                <w:rFonts w:ascii="Arial" w:hAnsi="Arial" w:cs="Arial"/>
                <w:sz w:val="18"/>
                <w:szCs w:val="18"/>
                <w:lang w:val="es-MX"/>
              </w:rPr>
            </w:pPr>
          </w:p>
        </w:tc>
        <w:tc>
          <w:tcPr>
            <w:tcW w:w="1871" w:type="dxa"/>
            <w:vMerge/>
            <w:vAlign w:val="center"/>
          </w:tcPr>
          <w:p w:rsidR="00D21C05" w:rsidRPr="002253A3" w:rsidRDefault="00D21C05" w:rsidP="00BF4CA9">
            <w:pPr>
              <w:jc w:val="center"/>
              <w:rPr>
                <w:rFonts w:ascii="Arial" w:hAnsi="Arial" w:cs="Arial"/>
                <w:sz w:val="18"/>
                <w:szCs w:val="18"/>
                <w:lang w:val="es-MX"/>
              </w:rPr>
            </w:pPr>
          </w:p>
        </w:tc>
      </w:tr>
      <w:tr w:rsidR="00D21C05" w:rsidRPr="00F40ED1" w:rsidTr="00BF4CA9">
        <w:trPr>
          <w:trHeight w:val="441"/>
        </w:trPr>
        <w:tc>
          <w:tcPr>
            <w:tcW w:w="8675" w:type="dxa"/>
            <w:gridSpan w:val="4"/>
            <w:shd w:val="clear" w:color="auto" w:fill="F2F2F2" w:themeFill="background1" w:themeFillShade="F2"/>
            <w:vAlign w:val="center"/>
          </w:tcPr>
          <w:p w:rsidR="00D21C05" w:rsidRPr="002253A3" w:rsidRDefault="00D21C05" w:rsidP="00BF4CA9">
            <w:pPr>
              <w:rPr>
                <w:rFonts w:ascii="Arial" w:hAnsi="Arial" w:cs="Arial"/>
                <w:b/>
                <w:lang w:val="es-MX"/>
              </w:rPr>
            </w:pPr>
            <w:r w:rsidRPr="002253A3">
              <w:rPr>
                <w:rFonts w:ascii="Arial" w:hAnsi="Arial" w:cs="Arial"/>
                <w:b/>
                <w:lang w:val="es-MX"/>
              </w:rPr>
              <w:t>SUSCRIPCIÓN Y REGISTRO DEL CONTRATO</w:t>
            </w:r>
          </w:p>
        </w:tc>
      </w:tr>
      <w:tr w:rsidR="00D21C05" w:rsidRPr="00F40ED1" w:rsidTr="00BF4CA9">
        <w:trPr>
          <w:trHeight w:val="419"/>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16</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090" w:type="dxa"/>
            <w:vAlign w:val="center"/>
          </w:tcPr>
          <w:p w:rsidR="00D21C05" w:rsidRPr="002253A3" w:rsidRDefault="00D21C05" w:rsidP="001F63A3">
            <w:pPr>
              <w:jc w:val="center"/>
              <w:rPr>
                <w:rFonts w:ascii="Arial" w:hAnsi="Arial" w:cs="Arial"/>
                <w:sz w:val="18"/>
                <w:szCs w:val="18"/>
                <w:lang w:val="es-MX"/>
              </w:rPr>
            </w:pPr>
            <w:r w:rsidRPr="002253A3">
              <w:rPr>
                <w:rFonts w:ascii="Arial" w:hAnsi="Arial" w:cs="Arial"/>
                <w:sz w:val="18"/>
                <w:szCs w:val="18"/>
                <w:lang w:val="es-MX"/>
              </w:rPr>
              <w:t xml:space="preserve">Desde el </w:t>
            </w:r>
            <w:r w:rsidR="001F63A3">
              <w:rPr>
                <w:rFonts w:ascii="Arial" w:hAnsi="Arial" w:cs="Arial"/>
                <w:sz w:val="18"/>
                <w:szCs w:val="18"/>
                <w:lang w:val="es-MX"/>
              </w:rPr>
              <w:t>24</w:t>
            </w:r>
            <w:r w:rsidR="004758E4" w:rsidRPr="002253A3">
              <w:rPr>
                <w:rFonts w:ascii="Arial" w:hAnsi="Arial" w:cs="Arial"/>
                <w:sz w:val="18"/>
                <w:szCs w:val="18"/>
                <w:lang w:val="es-MX"/>
              </w:rPr>
              <w:t xml:space="preserve"> de </w:t>
            </w:r>
            <w:r w:rsidR="001F63A3">
              <w:rPr>
                <w:rFonts w:ascii="Arial" w:hAnsi="Arial" w:cs="Arial"/>
                <w:sz w:val="18"/>
                <w:szCs w:val="18"/>
                <w:lang w:val="es-MX"/>
              </w:rPr>
              <w:t>junio</w:t>
            </w:r>
            <w:r w:rsidR="004758E4" w:rsidRPr="002253A3">
              <w:rPr>
                <w:rFonts w:ascii="Arial" w:hAnsi="Arial" w:cs="Arial"/>
                <w:sz w:val="18"/>
                <w:szCs w:val="18"/>
                <w:lang w:val="es-MX"/>
              </w:rPr>
              <w:t xml:space="preserve"> </w:t>
            </w:r>
            <w:r w:rsidRPr="002253A3">
              <w:rPr>
                <w:rFonts w:ascii="Arial" w:hAnsi="Arial" w:cs="Arial"/>
                <w:sz w:val="18"/>
                <w:szCs w:val="18"/>
                <w:lang w:val="es-MX"/>
              </w:rPr>
              <w:t>del 2019</w:t>
            </w:r>
          </w:p>
        </w:tc>
        <w:tc>
          <w:tcPr>
            <w:tcW w:w="1871" w:type="dxa"/>
            <w:vAlign w:val="center"/>
          </w:tcPr>
          <w:p w:rsidR="00D21C05" w:rsidRPr="002253A3" w:rsidRDefault="00D21C05" w:rsidP="00BF4CA9">
            <w:pPr>
              <w:jc w:val="center"/>
              <w:rPr>
                <w:rFonts w:ascii="Arial" w:hAnsi="Arial" w:cs="Arial"/>
                <w:sz w:val="18"/>
                <w:szCs w:val="18"/>
                <w:lang w:val="es-MX"/>
              </w:rPr>
            </w:pPr>
            <w:r w:rsidRPr="002253A3">
              <w:rPr>
                <w:rFonts w:ascii="Arial" w:hAnsi="Arial" w:cs="Arial"/>
                <w:sz w:val="18"/>
                <w:szCs w:val="18"/>
                <w:lang w:val="es-MX"/>
              </w:rPr>
              <w:t>URRHH</w:t>
            </w:r>
          </w:p>
        </w:tc>
      </w:tr>
      <w:tr w:rsidR="00D21C05" w:rsidRPr="00F40ED1" w:rsidTr="00BF4CA9">
        <w:trPr>
          <w:trHeight w:val="381"/>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17</w:t>
            </w:r>
          </w:p>
        </w:tc>
        <w:tc>
          <w:tcPr>
            <w:tcW w:w="3147" w:type="dxa"/>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Registro del contrato</w:t>
            </w:r>
          </w:p>
        </w:tc>
        <w:tc>
          <w:tcPr>
            <w:tcW w:w="4961" w:type="dxa"/>
            <w:gridSpan w:val="2"/>
            <w:shd w:val="clear" w:color="auto" w:fill="F2F2F2" w:themeFill="background1" w:themeFillShade="F2"/>
            <w:vAlign w:val="center"/>
          </w:tcPr>
          <w:p w:rsidR="00D21C05" w:rsidRPr="002253A3" w:rsidRDefault="00D21C05" w:rsidP="00BF4CA9">
            <w:pPr>
              <w:jc w:val="both"/>
              <w:rPr>
                <w:rFonts w:ascii="Arial" w:hAnsi="Arial" w:cs="Arial"/>
                <w:sz w:val="18"/>
                <w:szCs w:val="18"/>
                <w:lang w:val="es-MX"/>
              </w:rPr>
            </w:pPr>
          </w:p>
        </w:tc>
      </w:tr>
    </w:tbl>
    <w:p w:rsidR="00D21C05" w:rsidRDefault="00D21C05" w:rsidP="00D21C05">
      <w:pPr>
        <w:pStyle w:val="Prrafodelista"/>
        <w:tabs>
          <w:tab w:val="left" w:pos="851"/>
        </w:tabs>
        <w:suppressAutoHyphens w:val="0"/>
        <w:ind w:left="567"/>
        <w:jc w:val="both"/>
        <w:rPr>
          <w:rFonts w:ascii="Arial" w:hAnsi="Arial" w:cs="Arial"/>
          <w:sz w:val="16"/>
          <w:szCs w:val="16"/>
        </w:rPr>
      </w:pPr>
    </w:p>
    <w:p w:rsidR="00D21C05" w:rsidRDefault="00D21C05" w:rsidP="00D21C05">
      <w:pPr>
        <w:pStyle w:val="Prrafodelista"/>
        <w:tabs>
          <w:tab w:val="left" w:pos="851"/>
        </w:tabs>
        <w:suppressAutoHyphens w:val="0"/>
        <w:ind w:left="567"/>
        <w:jc w:val="both"/>
        <w:rPr>
          <w:rFonts w:ascii="Arial" w:hAnsi="Arial" w:cs="Arial"/>
          <w:sz w:val="16"/>
          <w:szCs w:val="16"/>
        </w:rPr>
      </w:pP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El Cronograma adjunto es tentativo, sujeto a variaciones que se darán a conocer oportunamente.</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Todas las publicaciones se efectuarán en la División de Recursos Humanos y otros lugares pertinentes.</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SGGI – Sub Gerencia de Gestión de la Incorporación – GCGP – Sede Central de EsSalud.</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 xml:space="preserve">GCTIC – Gerencia Central de Tecnologías de Información y Comunicaciones. </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U</w:t>
      </w:r>
      <w:r w:rsidRPr="001409C3">
        <w:rPr>
          <w:rFonts w:ascii="Arial" w:hAnsi="Arial" w:cs="Arial"/>
          <w:sz w:val="16"/>
          <w:szCs w:val="16"/>
        </w:rPr>
        <w:t xml:space="preserve">RRHH – </w:t>
      </w:r>
      <w:r>
        <w:rPr>
          <w:rFonts w:ascii="Arial" w:hAnsi="Arial" w:cs="Arial"/>
          <w:sz w:val="16"/>
          <w:szCs w:val="16"/>
        </w:rPr>
        <w:t>Unidad de Recursos Huma</w:t>
      </w:r>
      <w:r w:rsidR="0060707D">
        <w:rPr>
          <w:rFonts w:ascii="Arial" w:hAnsi="Arial" w:cs="Arial"/>
          <w:sz w:val="16"/>
          <w:szCs w:val="16"/>
        </w:rPr>
        <w:t xml:space="preserve">nos de la Red Asistencial </w:t>
      </w:r>
      <w:r w:rsidR="004758E4">
        <w:rPr>
          <w:rFonts w:ascii="Arial" w:hAnsi="Arial" w:cs="Arial"/>
          <w:sz w:val="16"/>
          <w:szCs w:val="16"/>
        </w:rPr>
        <w:t>Apurímac</w:t>
      </w:r>
      <w:r>
        <w:rPr>
          <w:rFonts w:ascii="Arial" w:hAnsi="Arial" w:cs="Arial"/>
          <w:sz w:val="16"/>
          <w:szCs w:val="16"/>
        </w:rPr>
        <w:t>.</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En el aviso de publicación de una etapa debe anunciarse la fecha y hora de la siguiente etapa.</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Se precisa que deberá inscribirse en una sola opción en el sistema SISEP.</w:t>
      </w:r>
    </w:p>
    <w:p w:rsidR="00D21C05"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Cabe indicar que el resultado corresponde a una Pre Calificación sujeta a la posterior verificación de los datos ingresados y de la documentación conexa solicitada.</w:t>
      </w:r>
    </w:p>
    <w:p w:rsidR="00D21C05" w:rsidRDefault="00D21C05" w:rsidP="00D21C05">
      <w:pPr>
        <w:tabs>
          <w:tab w:val="left" w:pos="851"/>
        </w:tabs>
        <w:suppressAutoHyphens w:val="0"/>
        <w:jc w:val="both"/>
        <w:rPr>
          <w:rFonts w:ascii="Arial" w:hAnsi="Arial" w:cs="Arial"/>
          <w:sz w:val="16"/>
          <w:szCs w:val="16"/>
        </w:rPr>
      </w:pPr>
    </w:p>
    <w:p w:rsidR="00A93A99" w:rsidRDefault="00A93A99" w:rsidP="00D21C05">
      <w:pPr>
        <w:tabs>
          <w:tab w:val="left" w:pos="851"/>
        </w:tabs>
        <w:suppressAutoHyphens w:val="0"/>
        <w:jc w:val="both"/>
        <w:rPr>
          <w:rFonts w:ascii="Arial" w:hAnsi="Arial" w:cs="Arial"/>
          <w:sz w:val="16"/>
          <w:szCs w:val="16"/>
        </w:rPr>
      </w:pPr>
    </w:p>
    <w:p w:rsidR="00A93A99" w:rsidRDefault="00A93A99" w:rsidP="00D21C05">
      <w:pPr>
        <w:tabs>
          <w:tab w:val="left" w:pos="851"/>
        </w:tabs>
        <w:suppressAutoHyphens w:val="0"/>
        <w:jc w:val="both"/>
        <w:rPr>
          <w:rFonts w:ascii="Arial" w:hAnsi="Arial" w:cs="Arial"/>
          <w:sz w:val="16"/>
          <w:szCs w:val="16"/>
        </w:rPr>
      </w:pPr>
    </w:p>
    <w:p w:rsidR="004758E4" w:rsidRDefault="004758E4" w:rsidP="00D21C05">
      <w:pPr>
        <w:tabs>
          <w:tab w:val="left" w:pos="851"/>
        </w:tabs>
        <w:suppressAutoHyphens w:val="0"/>
        <w:jc w:val="both"/>
        <w:rPr>
          <w:rFonts w:ascii="Arial" w:hAnsi="Arial" w:cs="Arial"/>
          <w:sz w:val="16"/>
          <w:szCs w:val="16"/>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ETAPA DE EVALUACIÓN</w:t>
      </w:r>
    </w:p>
    <w:p w:rsidR="00D21C05" w:rsidRPr="00A36A4C" w:rsidRDefault="00D21C05" w:rsidP="00D21C05">
      <w:pPr>
        <w:pStyle w:val="Sinespaciado"/>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21C05" w:rsidRPr="00815EEE" w:rsidRDefault="00D21C05" w:rsidP="00D21C05">
      <w:pPr>
        <w:pStyle w:val="Sinespaciado1"/>
        <w:jc w:val="both"/>
        <w:rPr>
          <w:rFonts w:ascii="Arial" w:hAnsi="Arial" w:cs="Arial"/>
          <w:color w:val="0D0D0D"/>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D21C05" w:rsidRPr="00CF304A" w:rsidTr="00BF4CA9">
        <w:tc>
          <w:tcPr>
            <w:tcW w:w="4394" w:type="dxa"/>
            <w:gridSpan w:val="2"/>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lastRenderedPageBreak/>
              <w:t>EVALUACIONES</w:t>
            </w:r>
          </w:p>
        </w:tc>
        <w:tc>
          <w:tcPr>
            <w:tcW w:w="1247"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PESO</w:t>
            </w:r>
          </w:p>
        </w:tc>
        <w:tc>
          <w:tcPr>
            <w:tcW w:w="1418"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MÍNIMO</w:t>
            </w:r>
          </w:p>
        </w:tc>
        <w:tc>
          <w:tcPr>
            <w:tcW w:w="1304"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MÁXIMO</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PRE CURRICULAR (VÍA INFORMACIÓN DEL SISEP)</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PSICOTÉCNICA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DE CONOCIMIENTOS</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26</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CURRICULAR (HOJAS DE VIDA)</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18</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a.</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Formación: </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b.</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Experiencia Laboral: </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Capacitación:</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PSICOLÓGICA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rPr>
          <w:trHeight w:val="231"/>
        </w:trPr>
        <w:tc>
          <w:tcPr>
            <w:tcW w:w="4394" w:type="dxa"/>
            <w:gridSpan w:val="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PERSONAL</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c>
          <w:tcPr>
            <w:tcW w:w="1418"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11</w:t>
            </w:r>
          </w:p>
        </w:tc>
        <w:tc>
          <w:tcPr>
            <w:tcW w:w="1304"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r>
      <w:tr w:rsidR="00D21C05" w:rsidRPr="00CF304A" w:rsidTr="00BF4CA9">
        <w:trPr>
          <w:trHeight w:val="339"/>
        </w:trPr>
        <w:tc>
          <w:tcPr>
            <w:tcW w:w="4394" w:type="dxa"/>
            <w:gridSpan w:val="2"/>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PUNTAJE TOTAL</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55</w:t>
            </w: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r>
    </w:tbl>
    <w:p w:rsidR="00D21C05" w:rsidRDefault="00D21C05" w:rsidP="00D21C05">
      <w:pPr>
        <w:jc w:val="both"/>
        <w:rPr>
          <w:rFonts w:ascii="Arial" w:hAnsi="Arial" w:cs="Arial"/>
          <w:b/>
          <w:sz w:val="16"/>
        </w:rPr>
      </w:pPr>
      <w:r>
        <w:rPr>
          <w:rFonts w:ascii="Arial" w:hAnsi="Arial" w:cs="Arial"/>
          <w:b/>
          <w:sz w:val="16"/>
        </w:rPr>
        <w:t xml:space="preserve">       </w:t>
      </w:r>
    </w:p>
    <w:p w:rsidR="00D21C05" w:rsidRDefault="00D21C05" w:rsidP="00D21C05">
      <w:pPr>
        <w:jc w:val="both"/>
        <w:rPr>
          <w:rFonts w:ascii="Arial" w:hAnsi="Arial" w:cs="Arial"/>
          <w:b/>
          <w:sz w:val="16"/>
        </w:rPr>
      </w:pPr>
      <w:r>
        <w:rPr>
          <w:rFonts w:ascii="Arial" w:hAnsi="Arial" w:cs="Arial"/>
          <w:b/>
          <w:sz w:val="16"/>
        </w:rPr>
        <w:t xml:space="preserve">  </w:t>
      </w:r>
    </w:p>
    <w:p w:rsidR="00D21C05"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 Para cada proceso convocado se deberá establecer el puntaje mínimo qu</w:t>
      </w:r>
      <w:r>
        <w:rPr>
          <w:rFonts w:ascii="Arial" w:hAnsi="Arial" w:cs="Arial"/>
          <w:b/>
          <w:sz w:val="16"/>
        </w:rPr>
        <w:t>e será la sumatoria del puntaje</w:t>
      </w:r>
    </w:p>
    <w:p w:rsidR="00D21C05" w:rsidRPr="00510AC4"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asignado a los criterios de menor validación planteado en cada factor de evaluación.</w:t>
      </w:r>
    </w:p>
    <w:p w:rsidR="00D21C05" w:rsidRDefault="00D21C05" w:rsidP="00D21C05">
      <w:pPr>
        <w:pStyle w:val="Sinespaciado1"/>
        <w:ind w:left="709"/>
        <w:jc w:val="both"/>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15EEE">
        <w:rPr>
          <w:rFonts w:ascii="Arial" w:hAnsi="Arial" w:cs="Arial"/>
          <w:b/>
          <w:bCs/>
          <w:color w:val="0D0D0D"/>
          <w:sz w:val="20"/>
          <w:szCs w:val="20"/>
        </w:rPr>
        <w:t xml:space="preserve">información que deberá revisarse previa a su postulación en el rubro de “Consideraciones que deberá tener en cuenta para postular a los procesos de selección” (link: </w:t>
      </w:r>
      <w:hyperlink r:id="rId9" w:history="1">
        <w:r w:rsidRPr="00815EEE">
          <w:rPr>
            <w:rStyle w:val="Hipervnculo"/>
            <w:rFonts w:ascii="Arial" w:hAnsi="Arial" w:cs="Arial"/>
            <w:b/>
            <w:bCs/>
            <w:color w:val="0D0D0D"/>
            <w:sz w:val="20"/>
            <w:szCs w:val="20"/>
          </w:rPr>
          <w:t>https://convocatorias.essalud.gob.pe/</w:t>
        </w:r>
      </w:hyperlink>
      <w:r w:rsidRPr="00815EEE">
        <w:rPr>
          <w:rFonts w:ascii="Arial" w:hAnsi="Arial" w:cs="Arial"/>
          <w:b/>
          <w:bCs/>
          <w:color w:val="0D0D0D"/>
          <w:sz w:val="20"/>
          <w:szCs w:val="20"/>
        </w:rPr>
        <w:t>)</w:t>
      </w:r>
    </w:p>
    <w:p w:rsidR="00D21C05" w:rsidRPr="00815EEE" w:rsidRDefault="00D21C05" w:rsidP="00D21C05">
      <w:pPr>
        <w:pStyle w:val="Sinespaciado1"/>
        <w:ind w:left="426"/>
        <w:jc w:val="both"/>
        <w:rPr>
          <w:rFonts w:ascii="Arial" w:hAnsi="Arial" w:cs="Arial"/>
          <w:color w:val="0D0D0D"/>
          <w:sz w:val="20"/>
          <w:szCs w:val="20"/>
        </w:rPr>
      </w:pPr>
    </w:p>
    <w:p w:rsidR="0060707D" w:rsidRPr="00A8167C" w:rsidRDefault="0060707D" w:rsidP="0060707D">
      <w:pPr>
        <w:pStyle w:val="Sinespaciado"/>
        <w:numPr>
          <w:ilvl w:val="0"/>
          <w:numId w:val="34"/>
        </w:numPr>
        <w:ind w:left="709" w:hanging="283"/>
        <w:jc w:val="both"/>
        <w:rPr>
          <w:rFonts w:ascii="Arial" w:hAnsi="Arial" w:cs="Arial"/>
          <w:sz w:val="20"/>
          <w:szCs w:val="20"/>
        </w:rPr>
      </w:pPr>
      <w:r w:rsidRPr="00A8167C">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950347" w:rsidRDefault="00950347" w:rsidP="00950347">
      <w:pPr>
        <w:pStyle w:val="Prrafodelista"/>
        <w:rPr>
          <w:rFonts w:ascii="Arial" w:hAnsi="Arial" w:cs="Arial"/>
          <w:color w:val="0D0D0D"/>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21C05" w:rsidRPr="00CF304A" w:rsidTr="00BF4CA9">
        <w:trPr>
          <w:trHeight w:val="305"/>
        </w:trPr>
        <w:tc>
          <w:tcPr>
            <w:tcW w:w="4111" w:type="dxa"/>
            <w:shd w:val="clear" w:color="auto" w:fill="F2F2F2"/>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Ubicación según FONCODES</w:t>
            </w:r>
          </w:p>
        </w:tc>
        <w:tc>
          <w:tcPr>
            <w:tcW w:w="4252" w:type="dxa"/>
            <w:shd w:val="clear" w:color="auto" w:fill="F2F2F2"/>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Bonificación sobre puntaje final</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1</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2</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10 %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3</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4</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2 %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5</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0 %</w:t>
            </w:r>
          </w:p>
        </w:tc>
      </w:tr>
    </w:tbl>
    <w:p w:rsidR="00D21C05" w:rsidRDefault="00D21C05" w:rsidP="00D21C05">
      <w:pPr>
        <w:pStyle w:val="Prrafodelista2"/>
        <w:rPr>
          <w:rFonts w:ascii="Arial" w:hAnsi="Arial" w:cs="Arial"/>
          <w:color w:val="0D0D0D"/>
        </w:rPr>
      </w:pPr>
    </w:p>
    <w:p w:rsidR="003A4F70" w:rsidRPr="00815EEE" w:rsidRDefault="003A4F70" w:rsidP="003A4F70">
      <w:pPr>
        <w:pStyle w:val="Sinespaciado1"/>
        <w:numPr>
          <w:ilvl w:val="0"/>
          <w:numId w:val="33"/>
        </w:numPr>
        <w:ind w:left="709" w:hanging="283"/>
        <w:jc w:val="both"/>
        <w:rPr>
          <w:rFonts w:ascii="Arial" w:hAnsi="Arial" w:cs="Arial"/>
          <w:color w:val="0D0D0D"/>
          <w:sz w:val="20"/>
          <w:szCs w:val="20"/>
        </w:rPr>
      </w:pPr>
      <w:r w:rsidRPr="00815EEE">
        <w:rPr>
          <w:rFonts w:ascii="Arial" w:hAnsi="Arial" w:cs="Arial"/>
          <w:color w:val="0D0D0D"/>
          <w:sz w:val="20"/>
          <w:szCs w:val="20"/>
        </w:rPr>
        <w:t>De otro lado, de acuerdo a lo señalado en las normas vigentes para los profesionales médicos especialistas que demuestren haber culminado su Residentado Médico en ESSALUD, se les otorgará la bonificación siguiente:</w:t>
      </w:r>
    </w:p>
    <w:p w:rsidR="003A4F70" w:rsidRPr="00815EEE" w:rsidRDefault="003A4F70" w:rsidP="003A4F70">
      <w:pPr>
        <w:pStyle w:val="Sinespaciado1"/>
        <w:ind w:left="709"/>
        <w:jc w:val="both"/>
        <w:rPr>
          <w:rFonts w:ascii="Arial" w:hAnsi="Arial" w:cs="Arial"/>
          <w:color w:val="0D0D0D"/>
          <w:sz w:val="20"/>
          <w:szCs w:val="20"/>
        </w:rPr>
      </w:pPr>
    </w:p>
    <w:p w:rsidR="003A4F70" w:rsidRPr="00815EEE" w:rsidRDefault="003A4F70" w:rsidP="003A4F70">
      <w:pPr>
        <w:pStyle w:val="Sinespaciado1"/>
        <w:numPr>
          <w:ilvl w:val="0"/>
          <w:numId w:val="32"/>
        </w:numPr>
        <w:jc w:val="both"/>
        <w:rPr>
          <w:rFonts w:ascii="Arial" w:hAnsi="Arial" w:cs="Arial"/>
          <w:color w:val="0D0D0D"/>
          <w:sz w:val="20"/>
          <w:szCs w:val="20"/>
        </w:rPr>
      </w:pPr>
      <w:r w:rsidRPr="00815EEE">
        <w:rPr>
          <w:rFonts w:ascii="Arial" w:hAnsi="Arial" w:cs="Arial"/>
          <w:color w:val="0D0D0D"/>
          <w:sz w:val="20"/>
          <w:szCs w:val="20"/>
        </w:rPr>
        <w:t>Se otorgará un veinticinco por ciento (25%) del puntaje total obtenido en los casos donde el Médico Especialista demuestre documentalmente haber culminado su Residentado Médico en ESSALUD;</w:t>
      </w:r>
    </w:p>
    <w:p w:rsidR="003A4F70" w:rsidRPr="00815EEE" w:rsidRDefault="003A4F70" w:rsidP="003A4F70">
      <w:pPr>
        <w:pStyle w:val="Sinespaciado1"/>
        <w:jc w:val="both"/>
        <w:rPr>
          <w:rFonts w:ascii="Arial" w:hAnsi="Arial" w:cs="Arial"/>
          <w:color w:val="0D0D0D"/>
          <w:sz w:val="20"/>
          <w:szCs w:val="20"/>
        </w:rPr>
      </w:pPr>
    </w:p>
    <w:p w:rsidR="003A4F70" w:rsidRDefault="003A4F70" w:rsidP="003A4F70">
      <w:pPr>
        <w:pStyle w:val="Sinespaciado1"/>
        <w:numPr>
          <w:ilvl w:val="0"/>
          <w:numId w:val="32"/>
        </w:numPr>
        <w:jc w:val="both"/>
        <w:rPr>
          <w:rFonts w:ascii="Arial" w:hAnsi="Arial" w:cs="Arial"/>
          <w:color w:val="0D0D0D"/>
          <w:sz w:val="20"/>
          <w:szCs w:val="20"/>
        </w:rPr>
      </w:pPr>
      <w:r w:rsidRPr="00815EEE">
        <w:rPr>
          <w:rFonts w:ascii="Arial" w:hAnsi="Arial" w:cs="Arial"/>
          <w:color w:val="0D0D0D"/>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4758E4" w:rsidRDefault="004758E4" w:rsidP="004758E4">
      <w:pPr>
        <w:pStyle w:val="Prrafodelista"/>
        <w:rPr>
          <w:rFonts w:ascii="Arial" w:hAnsi="Arial" w:cs="Arial"/>
          <w:color w:val="0D0D0D"/>
        </w:rPr>
      </w:pPr>
    </w:p>
    <w:p w:rsidR="004758E4" w:rsidRPr="00815EEE" w:rsidRDefault="004758E4" w:rsidP="004758E4">
      <w:pPr>
        <w:pStyle w:val="Sinespaciado1"/>
        <w:jc w:val="both"/>
        <w:rPr>
          <w:rFonts w:ascii="Arial" w:hAnsi="Arial" w:cs="Arial"/>
          <w:color w:val="0D0D0D"/>
          <w:sz w:val="20"/>
          <w:szCs w:val="20"/>
        </w:rPr>
      </w:pPr>
    </w:p>
    <w:p w:rsidR="00D21C05" w:rsidRDefault="00D21C05" w:rsidP="00D21C05">
      <w:pPr>
        <w:pStyle w:val="Prrafodelista2"/>
        <w:rPr>
          <w:rFonts w:ascii="Arial" w:hAnsi="Arial" w:cs="Arial"/>
          <w:color w:val="0D0D0D"/>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DOCUMENTACIÓN A PRESENTAR</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rsidR="00D21C05" w:rsidRPr="00510AC4" w:rsidRDefault="00D21C05" w:rsidP="00D21C05">
      <w:pPr>
        <w:pStyle w:val="Sinespaciado"/>
        <w:rPr>
          <w:rFonts w:ascii="Arial" w:hAnsi="Arial" w:cs="Arial"/>
          <w:sz w:val="20"/>
          <w:szCs w:val="20"/>
        </w:rPr>
      </w:pPr>
    </w:p>
    <w:p w:rsidR="00D21C05"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lastRenderedPageBreak/>
        <w:t>Declaraciones Juradas (formatos 1, 2, 3</w:t>
      </w:r>
      <w:r w:rsidR="000C0C7D">
        <w:rPr>
          <w:rFonts w:ascii="Arial" w:hAnsi="Arial" w:cs="Arial"/>
          <w:sz w:val="20"/>
          <w:szCs w:val="20"/>
        </w:rPr>
        <w:t>, 4 de corresponder</w:t>
      </w:r>
      <w:r w:rsidRPr="00510AC4">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AC4">
          <w:rPr>
            <w:rStyle w:val="Hipervnculo"/>
            <w:rFonts w:ascii="Arial" w:hAnsi="Arial" w:cs="Arial"/>
            <w:sz w:val="20"/>
            <w:szCs w:val="20"/>
          </w:rPr>
          <w:t>www.essalud.gob.pe</w:t>
        </w:r>
      </w:hyperlink>
      <w:r w:rsidRPr="00510AC4">
        <w:rPr>
          <w:rFonts w:ascii="Arial" w:hAnsi="Arial" w:cs="Arial"/>
          <w:sz w:val="20"/>
          <w:szCs w:val="20"/>
        </w:rPr>
        <w:t xml:space="preserve"> (link: Contratación Administrativa de Servicios – Convocatorias).</w:t>
      </w:r>
    </w:p>
    <w:p w:rsidR="00D21C05"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rsidR="00D21C05" w:rsidRPr="00510AC4" w:rsidRDefault="00D21C05" w:rsidP="00D21C05">
      <w:pPr>
        <w:pStyle w:val="Sinespaciado"/>
        <w:ind w:left="708"/>
        <w:rPr>
          <w:rFonts w:ascii="Arial" w:hAnsi="Arial" w:cs="Arial"/>
          <w:sz w:val="20"/>
          <w:szCs w:val="20"/>
        </w:rPr>
      </w:pPr>
    </w:p>
    <w:p w:rsidR="00D21C05" w:rsidRPr="00510AC4" w:rsidRDefault="00D21C05" w:rsidP="00D21C05">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rsidR="00D21C05" w:rsidRPr="00510AC4" w:rsidRDefault="00D21C05" w:rsidP="00D21C05">
      <w:pPr>
        <w:pStyle w:val="Sinespaciado"/>
        <w:ind w:left="709"/>
        <w:rPr>
          <w:rFonts w:ascii="Arial" w:hAnsi="Arial" w:cs="Arial"/>
          <w:b/>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Cancelación del Proceso de Selección</w:t>
      </w:r>
    </w:p>
    <w:p w:rsidR="00D21C05" w:rsidRPr="00510AC4" w:rsidRDefault="00D21C05" w:rsidP="00D21C05">
      <w:pPr>
        <w:pStyle w:val="Sinespaciado"/>
        <w:ind w:left="708"/>
        <w:jc w:val="both"/>
        <w:rPr>
          <w:rFonts w:ascii="Arial" w:hAnsi="Arial" w:cs="Arial"/>
          <w:sz w:val="20"/>
          <w:szCs w:val="20"/>
        </w:rPr>
      </w:pPr>
    </w:p>
    <w:p w:rsidR="00D21C05" w:rsidRPr="00510AC4" w:rsidRDefault="00D21C05" w:rsidP="00D21C05">
      <w:pPr>
        <w:pStyle w:val="Sinespaciado"/>
        <w:ind w:left="708"/>
        <w:jc w:val="both"/>
        <w:rPr>
          <w:rFonts w:ascii="Arial" w:hAnsi="Arial" w:cs="Arial"/>
          <w:sz w:val="20"/>
          <w:szCs w:val="20"/>
        </w:rPr>
      </w:pPr>
      <w:r w:rsidRPr="00510AC4">
        <w:rPr>
          <w:rFonts w:ascii="Arial" w:hAnsi="Arial" w:cs="Arial"/>
          <w:sz w:val="20"/>
          <w:szCs w:val="20"/>
        </w:rPr>
        <w:t>El proceso puede ser cancelado en alguno de los siguientes supuestos, sin que sea responsabilidad de la entidad:</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Cuando desaparece la necesidad del servicio de la entidad con posterioridad al inicio del proceso de selección.</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p w:rsidR="00D21C05" w:rsidRDefault="00D21C05" w:rsidP="00D21C05">
      <w:pPr>
        <w:pStyle w:val="Sinespaciado"/>
        <w:jc w:val="both"/>
        <w:rPr>
          <w:rFonts w:ascii="Arial" w:hAnsi="Arial" w:cs="Arial"/>
          <w:sz w:val="20"/>
          <w:szCs w:val="20"/>
        </w:rPr>
      </w:pPr>
    </w:p>
    <w:p w:rsidR="00D21C05" w:rsidRDefault="00D21C05" w:rsidP="00D21C05">
      <w:pPr>
        <w:pStyle w:val="Sinespaciado"/>
        <w:jc w:val="both"/>
        <w:rPr>
          <w:rFonts w:ascii="Arial" w:hAnsi="Arial" w:cs="Arial"/>
          <w:sz w:val="20"/>
          <w:szCs w:val="20"/>
        </w:rPr>
      </w:pPr>
    </w:p>
    <w:p w:rsidR="00D21C05" w:rsidRPr="003C1C58" w:rsidRDefault="00D21C05" w:rsidP="00B40300">
      <w:pPr>
        <w:pStyle w:val="Sinespaciado"/>
        <w:rPr>
          <w:rFonts w:ascii="Arial" w:hAnsi="Arial" w:cs="Arial"/>
          <w:sz w:val="20"/>
          <w:szCs w:val="20"/>
        </w:rPr>
      </w:pPr>
    </w:p>
    <w:sectPr w:rsidR="00D21C05" w:rsidRPr="003C1C58"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8"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1"/>
  </w:num>
  <w:num w:numId="3">
    <w:abstractNumId w:val="30"/>
  </w:num>
  <w:num w:numId="4">
    <w:abstractNumId w:val="19"/>
  </w:num>
  <w:num w:numId="5">
    <w:abstractNumId w:val="12"/>
  </w:num>
  <w:num w:numId="6">
    <w:abstractNumId w:val="6"/>
  </w:num>
  <w:num w:numId="7">
    <w:abstractNumId w:val="14"/>
  </w:num>
  <w:num w:numId="8">
    <w:abstractNumId w:val="10"/>
  </w:num>
  <w:num w:numId="9">
    <w:abstractNumId w:val="15"/>
  </w:num>
  <w:num w:numId="10">
    <w:abstractNumId w:val="9"/>
  </w:num>
  <w:num w:numId="11">
    <w:abstractNumId w:val="11"/>
  </w:num>
  <w:num w:numId="12">
    <w:abstractNumId w:val="21"/>
  </w:num>
  <w:num w:numId="13">
    <w:abstractNumId w:val="24"/>
  </w:num>
  <w:num w:numId="14">
    <w:abstractNumId w:val="13"/>
  </w:num>
  <w:num w:numId="15">
    <w:abstractNumId w:val="27"/>
  </w:num>
  <w:num w:numId="16">
    <w:abstractNumId w:val="4"/>
  </w:num>
  <w:num w:numId="17">
    <w:abstractNumId w:val="7"/>
  </w:num>
  <w:num w:numId="18">
    <w:abstractNumId w:val="20"/>
  </w:num>
  <w:num w:numId="19">
    <w:abstractNumId w:val="28"/>
  </w:num>
  <w:num w:numId="20">
    <w:abstractNumId w:val="8"/>
  </w:num>
  <w:num w:numId="21">
    <w:abstractNumId w:val="2"/>
  </w:num>
  <w:num w:numId="22">
    <w:abstractNumId w:val="29"/>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9"/>
  </w:num>
  <w:num w:numId="26">
    <w:abstractNumId w:val="22"/>
  </w:num>
  <w:num w:numId="27">
    <w:abstractNumId w:val="13"/>
  </w:num>
  <w:num w:numId="28">
    <w:abstractNumId w:val="3"/>
  </w:num>
  <w:num w:numId="29">
    <w:abstractNumId w:val="26"/>
  </w:num>
  <w:num w:numId="30">
    <w:abstractNumId w:val="16"/>
  </w:num>
  <w:num w:numId="31">
    <w:abstractNumId w:val="1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2C"/>
    <w:rsid w:val="0000022E"/>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C7D"/>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779D3"/>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0829"/>
    <w:rsid w:val="001C2EAF"/>
    <w:rsid w:val="001C7916"/>
    <w:rsid w:val="001D1D35"/>
    <w:rsid w:val="001D2A98"/>
    <w:rsid w:val="001D6315"/>
    <w:rsid w:val="001D6E16"/>
    <w:rsid w:val="001F08A4"/>
    <w:rsid w:val="001F4378"/>
    <w:rsid w:val="001F60FE"/>
    <w:rsid w:val="001F63A3"/>
    <w:rsid w:val="0020119E"/>
    <w:rsid w:val="00207FE1"/>
    <w:rsid w:val="0021068C"/>
    <w:rsid w:val="00210971"/>
    <w:rsid w:val="002224F6"/>
    <w:rsid w:val="002253A3"/>
    <w:rsid w:val="002312BF"/>
    <w:rsid w:val="0023144A"/>
    <w:rsid w:val="002373AD"/>
    <w:rsid w:val="0024148F"/>
    <w:rsid w:val="00246513"/>
    <w:rsid w:val="002509C1"/>
    <w:rsid w:val="00263A86"/>
    <w:rsid w:val="00264505"/>
    <w:rsid w:val="002674AF"/>
    <w:rsid w:val="00271215"/>
    <w:rsid w:val="002714F3"/>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AE8"/>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304123"/>
    <w:rsid w:val="003051FB"/>
    <w:rsid w:val="00305EFA"/>
    <w:rsid w:val="00307E4A"/>
    <w:rsid w:val="00310AC6"/>
    <w:rsid w:val="00310DB7"/>
    <w:rsid w:val="003128C4"/>
    <w:rsid w:val="00312F32"/>
    <w:rsid w:val="00313DF1"/>
    <w:rsid w:val="00316253"/>
    <w:rsid w:val="00320DC9"/>
    <w:rsid w:val="003220B8"/>
    <w:rsid w:val="0032360C"/>
    <w:rsid w:val="00323CEB"/>
    <w:rsid w:val="00324D8B"/>
    <w:rsid w:val="00326BA9"/>
    <w:rsid w:val="003274BB"/>
    <w:rsid w:val="003279A2"/>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A4F70"/>
    <w:rsid w:val="003B6A09"/>
    <w:rsid w:val="003B7EDD"/>
    <w:rsid w:val="003C0C65"/>
    <w:rsid w:val="003C12C5"/>
    <w:rsid w:val="003C1C58"/>
    <w:rsid w:val="003C4FF8"/>
    <w:rsid w:val="003C7461"/>
    <w:rsid w:val="003D630E"/>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85F"/>
    <w:rsid w:val="004338A9"/>
    <w:rsid w:val="00433937"/>
    <w:rsid w:val="004353ED"/>
    <w:rsid w:val="00435E24"/>
    <w:rsid w:val="0043775C"/>
    <w:rsid w:val="0044465C"/>
    <w:rsid w:val="004545C9"/>
    <w:rsid w:val="004568F4"/>
    <w:rsid w:val="00464139"/>
    <w:rsid w:val="0046690F"/>
    <w:rsid w:val="00466EFD"/>
    <w:rsid w:val="0046731D"/>
    <w:rsid w:val="00471CB9"/>
    <w:rsid w:val="004725D4"/>
    <w:rsid w:val="004758E4"/>
    <w:rsid w:val="004766EF"/>
    <w:rsid w:val="004769D2"/>
    <w:rsid w:val="00477F38"/>
    <w:rsid w:val="004821AA"/>
    <w:rsid w:val="00482355"/>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4F5A66"/>
    <w:rsid w:val="005052C3"/>
    <w:rsid w:val="0050730C"/>
    <w:rsid w:val="00510638"/>
    <w:rsid w:val="00521BA9"/>
    <w:rsid w:val="00524302"/>
    <w:rsid w:val="00527566"/>
    <w:rsid w:val="00530ECF"/>
    <w:rsid w:val="00531246"/>
    <w:rsid w:val="00535499"/>
    <w:rsid w:val="00536431"/>
    <w:rsid w:val="00537039"/>
    <w:rsid w:val="00544A2D"/>
    <w:rsid w:val="00544C06"/>
    <w:rsid w:val="0055122D"/>
    <w:rsid w:val="00552EC4"/>
    <w:rsid w:val="00553A1C"/>
    <w:rsid w:val="00557006"/>
    <w:rsid w:val="005641D7"/>
    <w:rsid w:val="00564C7D"/>
    <w:rsid w:val="00570823"/>
    <w:rsid w:val="00571CA3"/>
    <w:rsid w:val="00571F17"/>
    <w:rsid w:val="00574B3C"/>
    <w:rsid w:val="00575954"/>
    <w:rsid w:val="00577632"/>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DE0"/>
    <w:rsid w:val="00604E1F"/>
    <w:rsid w:val="006056DC"/>
    <w:rsid w:val="0060707D"/>
    <w:rsid w:val="006151EC"/>
    <w:rsid w:val="00616E84"/>
    <w:rsid w:val="00617788"/>
    <w:rsid w:val="00621313"/>
    <w:rsid w:val="0062305E"/>
    <w:rsid w:val="00625B89"/>
    <w:rsid w:val="00626E29"/>
    <w:rsid w:val="006309EA"/>
    <w:rsid w:val="00633AB5"/>
    <w:rsid w:val="00651DC8"/>
    <w:rsid w:val="00655763"/>
    <w:rsid w:val="006607A3"/>
    <w:rsid w:val="00661633"/>
    <w:rsid w:val="0066284C"/>
    <w:rsid w:val="006711BA"/>
    <w:rsid w:val="00673F70"/>
    <w:rsid w:val="0067410B"/>
    <w:rsid w:val="00675CFD"/>
    <w:rsid w:val="00681C81"/>
    <w:rsid w:val="00682C1B"/>
    <w:rsid w:val="006833FE"/>
    <w:rsid w:val="006904FF"/>
    <w:rsid w:val="00692245"/>
    <w:rsid w:val="006957CE"/>
    <w:rsid w:val="0069698D"/>
    <w:rsid w:val="006A1647"/>
    <w:rsid w:val="006A3040"/>
    <w:rsid w:val="006A3FFA"/>
    <w:rsid w:val="006A695C"/>
    <w:rsid w:val="006B1021"/>
    <w:rsid w:val="006B385C"/>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314A0"/>
    <w:rsid w:val="00736FE9"/>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364A"/>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5565"/>
    <w:rsid w:val="00807B68"/>
    <w:rsid w:val="0081175F"/>
    <w:rsid w:val="00815952"/>
    <w:rsid w:val="00817CDA"/>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3D04"/>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6032"/>
    <w:rsid w:val="00937026"/>
    <w:rsid w:val="009372C3"/>
    <w:rsid w:val="00937ACC"/>
    <w:rsid w:val="0094093F"/>
    <w:rsid w:val="009409E9"/>
    <w:rsid w:val="00940BBF"/>
    <w:rsid w:val="00941258"/>
    <w:rsid w:val="00944CDB"/>
    <w:rsid w:val="00947AA2"/>
    <w:rsid w:val="00950347"/>
    <w:rsid w:val="009533D0"/>
    <w:rsid w:val="0095356E"/>
    <w:rsid w:val="00965E88"/>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A99"/>
    <w:rsid w:val="00A93D30"/>
    <w:rsid w:val="00AA050D"/>
    <w:rsid w:val="00AA1780"/>
    <w:rsid w:val="00AA3519"/>
    <w:rsid w:val="00AA4809"/>
    <w:rsid w:val="00AA612F"/>
    <w:rsid w:val="00AB0BFA"/>
    <w:rsid w:val="00AB223A"/>
    <w:rsid w:val="00AB404C"/>
    <w:rsid w:val="00AB538A"/>
    <w:rsid w:val="00AB760B"/>
    <w:rsid w:val="00AD0173"/>
    <w:rsid w:val="00AD2768"/>
    <w:rsid w:val="00AD3429"/>
    <w:rsid w:val="00AE3E21"/>
    <w:rsid w:val="00AE6623"/>
    <w:rsid w:val="00AF0442"/>
    <w:rsid w:val="00AF12FD"/>
    <w:rsid w:val="00AF54C0"/>
    <w:rsid w:val="00B004FF"/>
    <w:rsid w:val="00B0092D"/>
    <w:rsid w:val="00B01D29"/>
    <w:rsid w:val="00B0403B"/>
    <w:rsid w:val="00B050C2"/>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1432"/>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E3DB4"/>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A8E"/>
    <w:rsid w:val="00C51BA4"/>
    <w:rsid w:val="00C539A3"/>
    <w:rsid w:val="00C547F9"/>
    <w:rsid w:val="00C54B90"/>
    <w:rsid w:val="00C572E4"/>
    <w:rsid w:val="00C57B31"/>
    <w:rsid w:val="00C57C2E"/>
    <w:rsid w:val="00C6274E"/>
    <w:rsid w:val="00C62F6B"/>
    <w:rsid w:val="00C6409F"/>
    <w:rsid w:val="00C65E20"/>
    <w:rsid w:val="00C65E7B"/>
    <w:rsid w:val="00C71C8D"/>
    <w:rsid w:val="00C72149"/>
    <w:rsid w:val="00C72A0A"/>
    <w:rsid w:val="00C74437"/>
    <w:rsid w:val="00C7533A"/>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7ED"/>
    <w:rsid w:val="00CF391C"/>
    <w:rsid w:val="00CF3B57"/>
    <w:rsid w:val="00CF4516"/>
    <w:rsid w:val="00D00B12"/>
    <w:rsid w:val="00D018C3"/>
    <w:rsid w:val="00D01C33"/>
    <w:rsid w:val="00D149D4"/>
    <w:rsid w:val="00D14D5A"/>
    <w:rsid w:val="00D16893"/>
    <w:rsid w:val="00D21986"/>
    <w:rsid w:val="00D21C05"/>
    <w:rsid w:val="00D2667C"/>
    <w:rsid w:val="00D27E0E"/>
    <w:rsid w:val="00D27E3A"/>
    <w:rsid w:val="00D27FBE"/>
    <w:rsid w:val="00D32022"/>
    <w:rsid w:val="00D34946"/>
    <w:rsid w:val="00D34C8E"/>
    <w:rsid w:val="00D36F85"/>
    <w:rsid w:val="00D37CEC"/>
    <w:rsid w:val="00D42127"/>
    <w:rsid w:val="00D4262B"/>
    <w:rsid w:val="00D42F91"/>
    <w:rsid w:val="00D55140"/>
    <w:rsid w:val="00D6062B"/>
    <w:rsid w:val="00D63300"/>
    <w:rsid w:val="00D7034C"/>
    <w:rsid w:val="00D737FC"/>
    <w:rsid w:val="00D7429D"/>
    <w:rsid w:val="00D80EB6"/>
    <w:rsid w:val="00D810E2"/>
    <w:rsid w:val="00D8152E"/>
    <w:rsid w:val="00D82DF4"/>
    <w:rsid w:val="00D83003"/>
    <w:rsid w:val="00D84DAD"/>
    <w:rsid w:val="00D91F1A"/>
    <w:rsid w:val="00D91FB7"/>
    <w:rsid w:val="00D92957"/>
    <w:rsid w:val="00D97E96"/>
    <w:rsid w:val="00DA6B5E"/>
    <w:rsid w:val="00DB0670"/>
    <w:rsid w:val="00DB23D5"/>
    <w:rsid w:val="00DB69BD"/>
    <w:rsid w:val="00DC0B05"/>
    <w:rsid w:val="00DD1681"/>
    <w:rsid w:val="00DD4458"/>
    <w:rsid w:val="00DE3309"/>
    <w:rsid w:val="00DF5EFE"/>
    <w:rsid w:val="00DF732F"/>
    <w:rsid w:val="00E00737"/>
    <w:rsid w:val="00E01485"/>
    <w:rsid w:val="00E03F6F"/>
    <w:rsid w:val="00E0426D"/>
    <w:rsid w:val="00E10D97"/>
    <w:rsid w:val="00E154E5"/>
    <w:rsid w:val="00E15B31"/>
    <w:rsid w:val="00E17519"/>
    <w:rsid w:val="00E23344"/>
    <w:rsid w:val="00E233BA"/>
    <w:rsid w:val="00E25BF0"/>
    <w:rsid w:val="00E27581"/>
    <w:rsid w:val="00E42915"/>
    <w:rsid w:val="00E42B70"/>
    <w:rsid w:val="00E439D8"/>
    <w:rsid w:val="00E46E7C"/>
    <w:rsid w:val="00E56A48"/>
    <w:rsid w:val="00E60476"/>
    <w:rsid w:val="00E606AC"/>
    <w:rsid w:val="00E60FFB"/>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C71F9"/>
    <w:rsid w:val="00ED1BBD"/>
    <w:rsid w:val="00ED7FE5"/>
    <w:rsid w:val="00EE2087"/>
    <w:rsid w:val="00EE2A87"/>
    <w:rsid w:val="00EE66F2"/>
    <w:rsid w:val="00EE6D43"/>
    <w:rsid w:val="00EF0DC4"/>
    <w:rsid w:val="00EF2F45"/>
    <w:rsid w:val="00EF302D"/>
    <w:rsid w:val="00EF47B3"/>
    <w:rsid w:val="00EF6859"/>
    <w:rsid w:val="00F0035B"/>
    <w:rsid w:val="00F00470"/>
    <w:rsid w:val="00F04111"/>
    <w:rsid w:val="00F0509E"/>
    <w:rsid w:val="00F10297"/>
    <w:rsid w:val="00F17263"/>
    <w:rsid w:val="00F24CCE"/>
    <w:rsid w:val="00F25674"/>
    <w:rsid w:val="00F26EE4"/>
    <w:rsid w:val="00F32691"/>
    <w:rsid w:val="00F33234"/>
    <w:rsid w:val="00F337FE"/>
    <w:rsid w:val="00F34874"/>
    <w:rsid w:val="00F35722"/>
    <w:rsid w:val="00F35934"/>
    <w:rsid w:val="00F35F30"/>
    <w:rsid w:val="00F46597"/>
    <w:rsid w:val="00F526D0"/>
    <w:rsid w:val="00F5503F"/>
    <w:rsid w:val="00F70244"/>
    <w:rsid w:val="00F71139"/>
    <w:rsid w:val="00F7363B"/>
    <w:rsid w:val="00F73937"/>
    <w:rsid w:val="00F742A3"/>
    <w:rsid w:val="00F75C6E"/>
    <w:rsid w:val="00F8299A"/>
    <w:rsid w:val="00F82F5A"/>
    <w:rsid w:val="00F83983"/>
    <w:rsid w:val="00F85B77"/>
    <w:rsid w:val="00F85E94"/>
    <w:rsid w:val="00F87336"/>
    <w:rsid w:val="00FA01CE"/>
    <w:rsid w:val="00FA09AA"/>
    <w:rsid w:val="00FA1DFB"/>
    <w:rsid w:val="00FA1F49"/>
    <w:rsid w:val="00FB0FE1"/>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D765"/>
  <w15:docId w15:val="{B13FCEA6-5321-496D-BCA5-B58324A0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Textodeglobo">
    <w:name w:val="Balloon Text"/>
    <w:basedOn w:val="Normal"/>
    <w:link w:val="TextodegloboCar"/>
    <w:uiPriority w:val="99"/>
    <w:semiHidden/>
    <w:unhideWhenUsed/>
    <w:rsid w:val="00C54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7F9"/>
    <w:rPr>
      <w:rFonts w:ascii="Segoe UI" w:eastAsia="Times New Roman" w:hAnsi="Segoe UI" w:cs="Segoe UI"/>
      <w:sz w:val="18"/>
      <w:szCs w:val="18"/>
      <w:lang w:eastAsia="ar-SA"/>
    </w:rPr>
  </w:style>
  <w:style w:type="paragraph" w:customStyle="1" w:styleId="Prrafodelista3">
    <w:name w:val="Párrafo de lista3"/>
    <w:basedOn w:val="Normal"/>
    <w:uiPriority w:val="99"/>
    <w:rsid w:val="00D21C05"/>
    <w:pPr>
      <w:suppressAutoHyphens w:val="0"/>
      <w:ind w:left="720"/>
    </w:pPr>
    <w:rPr>
      <w:sz w:val="24"/>
      <w:szCs w:val="24"/>
      <w:lang w:eastAsia="es-ES"/>
    </w:rPr>
  </w:style>
  <w:style w:type="paragraph" w:customStyle="1" w:styleId="Sinespaciado2">
    <w:name w:val="Sin espaciado2"/>
    <w:uiPriority w:val="99"/>
    <w:rsid w:val="00D21C05"/>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D21C0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2106184">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234DD-884D-43CD-8FCE-553B5F85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3095</Words>
  <Characters>17026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Hinostroza Villacorta Erick Cristian</cp:lastModifiedBy>
  <cp:revision>5</cp:revision>
  <cp:lastPrinted>2018-12-04T19:09:00Z</cp:lastPrinted>
  <dcterms:created xsi:type="dcterms:W3CDTF">2019-05-14T21:22:00Z</dcterms:created>
  <dcterms:modified xsi:type="dcterms:W3CDTF">2019-05-22T22:11:00Z</dcterms:modified>
</cp:coreProperties>
</file>