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51A5" w14:textId="1CD16377" w:rsidR="00DA7555" w:rsidRDefault="00DA7555" w:rsidP="00DA7555">
      <w:pPr>
        <w:tabs>
          <w:tab w:val="left" w:pos="7265"/>
        </w:tabs>
        <w:suppressAutoHyphens/>
        <w:jc w:val="center"/>
        <w:rPr>
          <w:rFonts w:ascii="Arial" w:hAnsi="Arial" w:cs="Arial"/>
          <w:b/>
          <w:bCs/>
          <w:sz w:val="44"/>
          <w:szCs w:val="40"/>
          <w:lang w:eastAsia="es-PE"/>
        </w:rPr>
      </w:pPr>
      <w:r>
        <w:rPr>
          <w:rFonts w:ascii="Arial" w:hAnsi="Arial" w:cs="Arial"/>
          <w:b/>
          <w:bCs/>
          <w:sz w:val="44"/>
          <w:szCs w:val="40"/>
          <w:lang w:eastAsia="es-PE"/>
        </w:rPr>
        <w:t xml:space="preserve">COMUNICADO </w:t>
      </w:r>
      <w:r w:rsidR="00381DE0">
        <w:rPr>
          <w:rFonts w:ascii="Arial" w:hAnsi="Arial" w:cs="Arial"/>
          <w:b/>
          <w:bCs/>
          <w:sz w:val="44"/>
          <w:szCs w:val="40"/>
          <w:lang w:eastAsia="es-PE"/>
        </w:rPr>
        <w:t xml:space="preserve">N° </w:t>
      </w:r>
      <w:r>
        <w:rPr>
          <w:rFonts w:ascii="Arial" w:hAnsi="Arial" w:cs="Arial"/>
          <w:b/>
          <w:bCs/>
          <w:sz w:val="44"/>
          <w:szCs w:val="40"/>
          <w:lang w:eastAsia="es-PE"/>
        </w:rPr>
        <w:t>01</w:t>
      </w:r>
    </w:p>
    <w:p w14:paraId="1E0DF0C0" w14:textId="77777777" w:rsidR="00DA7555" w:rsidRDefault="00DA7555" w:rsidP="00DA7555">
      <w:pPr>
        <w:tabs>
          <w:tab w:val="left" w:pos="7265"/>
        </w:tabs>
        <w:suppressAutoHyphens/>
        <w:jc w:val="both"/>
        <w:rPr>
          <w:rFonts w:ascii="Arial" w:hAnsi="Arial" w:cs="Arial"/>
          <w:sz w:val="22"/>
          <w:lang w:eastAsia="es-PE"/>
        </w:rPr>
      </w:pPr>
    </w:p>
    <w:p w14:paraId="17D9A602" w14:textId="0F504ED1" w:rsidR="00DA7555" w:rsidRDefault="00DA7555" w:rsidP="00DA7555">
      <w:pPr>
        <w:tabs>
          <w:tab w:val="left" w:pos="7265"/>
        </w:tabs>
        <w:suppressAutoHyphens/>
        <w:jc w:val="both"/>
        <w:rPr>
          <w:rFonts w:ascii="Arial" w:hAnsi="Arial" w:cs="Arial"/>
          <w:sz w:val="22"/>
          <w:lang w:eastAsia="es-PE"/>
        </w:rPr>
      </w:pPr>
      <w:r>
        <w:rPr>
          <w:rFonts w:ascii="Arial" w:hAnsi="Arial" w:cs="Arial"/>
          <w:sz w:val="22"/>
          <w:lang w:eastAsia="es-PE"/>
        </w:rPr>
        <w:t xml:space="preserve">Se informa a los postulantes del proceso de selección PS. 004-SUP-RACUS-ESSALUD-2023 que, por acuerdo </w:t>
      </w:r>
      <w:r w:rsidR="00731313">
        <w:rPr>
          <w:rFonts w:ascii="Arial" w:hAnsi="Arial" w:cs="Arial"/>
          <w:sz w:val="22"/>
          <w:lang w:eastAsia="es-PE"/>
        </w:rPr>
        <w:t xml:space="preserve">de </w:t>
      </w:r>
      <w:r>
        <w:rPr>
          <w:rFonts w:ascii="Arial" w:hAnsi="Arial" w:cs="Arial"/>
          <w:sz w:val="22"/>
          <w:lang w:eastAsia="es-PE"/>
        </w:rPr>
        <w:t>la comisión de</w:t>
      </w:r>
      <w:r w:rsidR="0086348E">
        <w:rPr>
          <w:rFonts w:ascii="Arial" w:hAnsi="Arial" w:cs="Arial"/>
          <w:sz w:val="22"/>
          <w:lang w:eastAsia="es-PE"/>
        </w:rPr>
        <w:t>l</w:t>
      </w:r>
      <w:r>
        <w:rPr>
          <w:rFonts w:ascii="Arial" w:hAnsi="Arial" w:cs="Arial"/>
          <w:sz w:val="22"/>
          <w:lang w:eastAsia="es-PE"/>
        </w:rPr>
        <w:t xml:space="preserve"> concurso, se reprograma las siguientes etapas:</w:t>
      </w:r>
    </w:p>
    <w:p w14:paraId="16EC59AE" w14:textId="77777777" w:rsidR="00E856A2" w:rsidRDefault="00E856A2" w:rsidP="00DA7555">
      <w:pPr>
        <w:tabs>
          <w:tab w:val="left" w:pos="7265"/>
        </w:tabs>
        <w:suppressAutoHyphens/>
        <w:jc w:val="both"/>
        <w:rPr>
          <w:rFonts w:ascii="Arial" w:hAnsi="Arial" w:cs="Arial"/>
          <w:sz w:val="22"/>
          <w:lang w:eastAsia="es-PE"/>
        </w:rPr>
      </w:pPr>
    </w:p>
    <w:p w14:paraId="45426C9C" w14:textId="44AC47A1" w:rsidR="00F65DBB" w:rsidRPr="00F65DBB" w:rsidRDefault="00F65DBB" w:rsidP="00F65DBB">
      <w:pPr>
        <w:pStyle w:val="Prrafodelista"/>
        <w:numPr>
          <w:ilvl w:val="0"/>
          <w:numId w:val="52"/>
        </w:numPr>
        <w:tabs>
          <w:tab w:val="left" w:pos="7265"/>
        </w:tabs>
        <w:suppressAutoHyphens/>
        <w:jc w:val="both"/>
        <w:rPr>
          <w:rFonts w:ascii="Arial" w:hAnsi="Arial" w:cs="Arial"/>
          <w:sz w:val="22"/>
        </w:rPr>
      </w:pPr>
      <w:r>
        <w:rPr>
          <w:rFonts w:ascii="Arial" w:hAnsi="Arial" w:cs="Arial"/>
          <w:sz w:val="22"/>
        </w:rPr>
        <w:t>Prueba de enlace</w:t>
      </w:r>
    </w:p>
    <w:p w14:paraId="201C741E" w14:textId="68740075" w:rsidR="00DA7555" w:rsidRDefault="00DA7555" w:rsidP="00DA7555">
      <w:pPr>
        <w:pStyle w:val="Prrafodelista"/>
        <w:numPr>
          <w:ilvl w:val="0"/>
          <w:numId w:val="52"/>
        </w:numPr>
        <w:tabs>
          <w:tab w:val="left" w:pos="7265"/>
        </w:tabs>
        <w:suppressAutoHyphens/>
        <w:jc w:val="both"/>
        <w:rPr>
          <w:rFonts w:ascii="Arial" w:hAnsi="Arial" w:cs="Arial"/>
          <w:sz w:val="22"/>
        </w:rPr>
      </w:pPr>
      <w:r>
        <w:rPr>
          <w:rFonts w:ascii="Arial" w:hAnsi="Arial" w:cs="Arial"/>
          <w:sz w:val="22"/>
        </w:rPr>
        <w:t xml:space="preserve">Evaluación de conocimiento </w:t>
      </w:r>
    </w:p>
    <w:p w14:paraId="4359A02F" w14:textId="3CCE5858" w:rsidR="00DA7555" w:rsidRDefault="00DA7555" w:rsidP="00DA7555">
      <w:pPr>
        <w:pStyle w:val="Prrafodelista"/>
        <w:numPr>
          <w:ilvl w:val="0"/>
          <w:numId w:val="52"/>
        </w:numPr>
        <w:tabs>
          <w:tab w:val="left" w:pos="7265"/>
        </w:tabs>
        <w:suppressAutoHyphens/>
        <w:jc w:val="both"/>
        <w:rPr>
          <w:rFonts w:ascii="Arial" w:hAnsi="Arial" w:cs="Arial"/>
          <w:sz w:val="22"/>
        </w:rPr>
      </w:pPr>
      <w:r>
        <w:rPr>
          <w:rFonts w:ascii="Arial" w:hAnsi="Arial" w:cs="Arial"/>
          <w:sz w:val="22"/>
        </w:rPr>
        <w:t>Evaluación curricular</w:t>
      </w:r>
    </w:p>
    <w:p w14:paraId="53200DB8" w14:textId="67710143" w:rsidR="00DA7555" w:rsidRDefault="00DA7555" w:rsidP="00DA7555">
      <w:pPr>
        <w:pStyle w:val="Prrafodelista"/>
        <w:numPr>
          <w:ilvl w:val="0"/>
          <w:numId w:val="52"/>
        </w:numPr>
        <w:tabs>
          <w:tab w:val="left" w:pos="7265"/>
        </w:tabs>
        <w:suppressAutoHyphens/>
        <w:jc w:val="both"/>
        <w:rPr>
          <w:rFonts w:ascii="Arial" w:hAnsi="Arial" w:cs="Arial"/>
          <w:sz w:val="22"/>
        </w:rPr>
      </w:pPr>
      <w:r>
        <w:rPr>
          <w:rFonts w:ascii="Arial" w:hAnsi="Arial" w:cs="Arial"/>
          <w:sz w:val="22"/>
        </w:rPr>
        <w:t xml:space="preserve">Evaluación personal </w:t>
      </w:r>
    </w:p>
    <w:p w14:paraId="50396844" w14:textId="607BDCD0" w:rsidR="00DA7555" w:rsidRPr="00DA7555" w:rsidRDefault="00DA7555" w:rsidP="00DA7555">
      <w:pPr>
        <w:numPr>
          <w:ilvl w:val="0"/>
          <w:numId w:val="15"/>
        </w:numPr>
        <w:suppressAutoHyphens/>
        <w:ind w:left="360" w:right="70" w:hanging="426"/>
        <w:jc w:val="both"/>
        <w:rPr>
          <w:rFonts w:ascii="Arial" w:hAnsi="Arial" w:cs="Arial"/>
        </w:rPr>
      </w:pPr>
      <w:r>
        <w:rPr>
          <w:rFonts w:ascii="Arial" w:hAnsi="Arial" w:cs="Arial"/>
          <w:b/>
          <w:lang w:eastAsia="es-PE"/>
        </w:rPr>
        <w:t>CRONOGRAMA Y ETAPAS DEL PROCESO</w:t>
      </w:r>
    </w:p>
    <w:p w14:paraId="0AD2F574" w14:textId="77777777" w:rsidR="00DA7555" w:rsidRPr="00DA7555" w:rsidRDefault="00DA7555" w:rsidP="00DA7555">
      <w:pPr>
        <w:suppressAutoHyphens/>
        <w:ind w:left="360" w:right="70"/>
        <w:jc w:val="both"/>
        <w:rPr>
          <w:rFonts w:ascii="Arial" w:hAnsi="Arial" w:cs="Arial"/>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261"/>
        <w:gridCol w:w="2977"/>
        <w:gridCol w:w="1701"/>
      </w:tblGrid>
      <w:tr w:rsidR="00DA7555" w:rsidRPr="00351B9D" w14:paraId="44218C62" w14:textId="77777777" w:rsidTr="00E856A2">
        <w:trPr>
          <w:trHeight w:val="366"/>
        </w:trPr>
        <w:tc>
          <w:tcPr>
            <w:tcW w:w="368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2B184D2" w14:textId="77777777" w:rsidR="00DA7555" w:rsidRPr="00351B9D" w:rsidRDefault="00DA7555" w:rsidP="00DA7555">
            <w:pPr>
              <w:suppressAutoHyphens/>
              <w:spacing w:line="256" w:lineRule="auto"/>
              <w:jc w:val="center"/>
              <w:rPr>
                <w:rFonts w:ascii="Arial" w:hAnsi="Arial" w:cs="Arial"/>
                <w:b/>
                <w:sz w:val="17"/>
                <w:szCs w:val="17"/>
                <w:lang w:val="es-MX" w:eastAsia="es-PE"/>
              </w:rPr>
            </w:pPr>
            <w:bookmarkStart w:id="0" w:name="_Hlk151379257"/>
            <w:r w:rsidRPr="00351B9D">
              <w:rPr>
                <w:rFonts w:ascii="Arial" w:hAnsi="Arial" w:cs="Arial"/>
                <w:b/>
                <w:sz w:val="17"/>
                <w:szCs w:val="17"/>
                <w:lang w:val="es-MX" w:eastAsia="es-PE"/>
              </w:rPr>
              <w:t>ETAPAS DEL PROCESO</w:t>
            </w:r>
          </w:p>
        </w:tc>
        <w:tc>
          <w:tcPr>
            <w:tcW w:w="297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F414C92"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b/>
                <w:sz w:val="17"/>
                <w:szCs w:val="17"/>
                <w:lang w:val="es-MX" w:eastAsia="es-PE"/>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723668A" w14:textId="77777777" w:rsidR="00DA7555" w:rsidRPr="00351B9D" w:rsidRDefault="00DA7555" w:rsidP="00DA7555">
            <w:pPr>
              <w:suppressAutoHyphens/>
              <w:spacing w:line="256" w:lineRule="auto"/>
              <w:jc w:val="center"/>
              <w:rPr>
                <w:rFonts w:ascii="Arial" w:hAnsi="Arial" w:cs="Arial"/>
                <w:b/>
                <w:sz w:val="17"/>
                <w:szCs w:val="17"/>
                <w:lang w:val="es-MX" w:eastAsia="es-PE"/>
              </w:rPr>
            </w:pPr>
            <w:r w:rsidRPr="00351B9D">
              <w:rPr>
                <w:rFonts w:ascii="Arial" w:hAnsi="Arial" w:cs="Arial"/>
                <w:b/>
                <w:sz w:val="17"/>
                <w:szCs w:val="17"/>
                <w:lang w:val="es-MX" w:eastAsia="es-PE"/>
              </w:rPr>
              <w:t>ÁREA RESPONSABLE</w:t>
            </w:r>
          </w:p>
        </w:tc>
      </w:tr>
      <w:tr w:rsidR="00DA7555" w:rsidRPr="00351B9D" w14:paraId="0FB33481" w14:textId="77777777" w:rsidTr="00E856A2">
        <w:trPr>
          <w:trHeight w:val="515"/>
        </w:trPr>
        <w:tc>
          <w:tcPr>
            <w:tcW w:w="424" w:type="dxa"/>
            <w:tcBorders>
              <w:top w:val="single" w:sz="4" w:space="0" w:color="auto"/>
              <w:left w:val="single" w:sz="4" w:space="0" w:color="auto"/>
              <w:bottom w:val="single" w:sz="4" w:space="0" w:color="auto"/>
              <w:right w:val="single" w:sz="4" w:space="0" w:color="auto"/>
            </w:tcBorders>
            <w:vAlign w:val="center"/>
            <w:hideMark/>
          </w:tcPr>
          <w:p w14:paraId="561353AE"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E7E3060"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 xml:space="preserve">Aprobación del Aviso de Convocatoria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129783"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15 de noviembre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4B3EC1"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SGGI – DRRHH</w:t>
            </w:r>
          </w:p>
        </w:tc>
      </w:tr>
      <w:tr w:rsidR="00DA7555" w:rsidRPr="00351B9D" w14:paraId="23A2DBAD" w14:textId="77777777" w:rsidTr="00E856A2">
        <w:trPr>
          <w:trHeight w:val="328"/>
        </w:trPr>
        <w:tc>
          <w:tcPr>
            <w:tcW w:w="8363"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8F1E9CA"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CONVOCATORIA E INSCRIPCIÓN</w:t>
            </w:r>
          </w:p>
        </w:tc>
      </w:tr>
      <w:tr w:rsidR="00DA7555" w:rsidRPr="00351B9D" w14:paraId="3FEB477E" w14:textId="77777777" w:rsidTr="00E856A2">
        <w:trPr>
          <w:trHeight w:val="492"/>
        </w:trPr>
        <w:tc>
          <w:tcPr>
            <w:tcW w:w="424" w:type="dxa"/>
            <w:tcBorders>
              <w:top w:val="single" w:sz="4" w:space="0" w:color="auto"/>
              <w:left w:val="single" w:sz="4" w:space="0" w:color="auto"/>
              <w:bottom w:val="single" w:sz="4" w:space="0" w:color="auto"/>
              <w:right w:val="single" w:sz="4" w:space="0" w:color="auto"/>
            </w:tcBorders>
            <w:vAlign w:val="center"/>
            <w:hideMark/>
          </w:tcPr>
          <w:p w14:paraId="39D247E7"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31D2A68" w14:textId="77777777" w:rsidR="00DA7555" w:rsidRPr="00351B9D" w:rsidRDefault="00DA7555" w:rsidP="00DA7555">
            <w:pPr>
              <w:spacing w:line="276" w:lineRule="auto"/>
              <w:rPr>
                <w:rFonts w:ascii="Arial" w:hAnsi="Arial" w:cs="Arial"/>
                <w:b/>
                <w:sz w:val="17"/>
                <w:szCs w:val="17"/>
              </w:rPr>
            </w:pPr>
            <w:r w:rsidRPr="00351B9D">
              <w:rPr>
                <w:rFonts w:ascii="Arial" w:eastAsia="Calibri" w:hAnsi="Arial" w:cs="Arial"/>
                <w:sz w:val="17"/>
                <w:szCs w:val="17"/>
              </w:rPr>
              <w:t>Publicación del Aviso de Convocatoria en la página Web institucional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0A82E" w14:textId="77777777" w:rsidR="00DA7555" w:rsidRPr="00351B9D" w:rsidRDefault="00DA7555" w:rsidP="00DA7555">
            <w:pPr>
              <w:spacing w:line="276" w:lineRule="auto"/>
              <w:jc w:val="center"/>
              <w:rPr>
                <w:rFonts w:ascii="Arial" w:hAnsi="Arial" w:cs="Arial"/>
                <w:sz w:val="17"/>
                <w:szCs w:val="17"/>
              </w:rPr>
            </w:pPr>
            <w:r w:rsidRPr="00351B9D">
              <w:rPr>
                <w:rFonts w:ascii="Arial" w:eastAsia="Calibri" w:hAnsi="Arial" w:cs="Arial"/>
                <w:sz w:val="17"/>
                <w:szCs w:val="17"/>
              </w:rPr>
              <w:t>A partir del 15 de noviembre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70C2BA" w14:textId="77777777" w:rsidR="00DA7555" w:rsidRPr="00351B9D" w:rsidRDefault="00DA7555" w:rsidP="00DA7555">
            <w:pPr>
              <w:suppressAutoHyphens/>
              <w:spacing w:line="256" w:lineRule="auto"/>
              <w:jc w:val="center"/>
              <w:rPr>
                <w:rFonts w:ascii="Arial" w:hAnsi="Arial" w:cs="Arial"/>
                <w:sz w:val="17"/>
                <w:szCs w:val="17"/>
                <w:lang w:val="en-US" w:eastAsia="es-PE"/>
              </w:rPr>
            </w:pPr>
            <w:r w:rsidRPr="00351B9D">
              <w:rPr>
                <w:rFonts w:ascii="Arial" w:hAnsi="Arial" w:cs="Arial"/>
                <w:sz w:val="17"/>
                <w:szCs w:val="17"/>
                <w:lang w:val="es-MX" w:eastAsia="es-PE"/>
              </w:rPr>
              <w:t>SGGI – GCTIC</w:t>
            </w:r>
          </w:p>
        </w:tc>
      </w:tr>
      <w:tr w:rsidR="00DA7555" w:rsidRPr="00351B9D" w14:paraId="4701D369" w14:textId="77777777" w:rsidTr="00E856A2">
        <w:trPr>
          <w:trHeight w:val="556"/>
        </w:trPr>
        <w:tc>
          <w:tcPr>
            <w:tcW w:w="424" w:type="dxa"/>
            <w:tcBorders>
              <w:top w:val="single" w:sz="4" w:space="0" w:color="auto"/>
              <w:left w:val="single" w:sz="4" w:space="0" w:color="auto"/>
              <w:bottom w:val="single" w:sz="4" w:space="0" w:color="auto"/>
              <w:right w:val="single" w:sz="4" w:space="0" w:color="auto"/>
            </w:tcBorders>
            <w:vAlign w:val="center"/>
            <w:hideMark/>
          </w:tcPr>
          <w:p w14:paraId="40227228"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4824A04" w14:textId="77777777" w:rsidR="00DA7555" w:rsidRPr="00351B9D" w:rsidRDefault="00DA7555" w:rsidP="00DA7555">
            <w:pPr>
              <w:spacing w:line="276" w:lineRule="auto"/>
              <w:rPr>
                <w:rFonts w:ascii="Arial" w:hAnsi="Arial" w:cs="Arial"/>
                <w:b/>
                <w:sz w:val="17"/>
                <w:szCs w:val="17"/>
              </w:rPr>
            </w:pPr>
            <w:r w:rsidRPr="00351B9D">
              <w:rPr>
                <w:rFonts w:ascii="Arial" w:hAnsi="Arial" w:cs="Arial"/>
                <w:b/>
                <w:sz w:val="17"/>
                <w:szCs w:val="17"/>
              </w:rPr>
              <w:t>Inscripción por SISEP:</w:t>
            </w:r>
          </w:p>
          <w:p w14:paraId="155E3AFF" w14:textId="77777777" w:rsidR="00DA7555" w:rsidRPr="00351B9D" w:rsidRDefault="00DA7555" w:rsidP="00DA7555">
            <w:pPr>
              <w:spacing w:line="276" w:lineRule="auto"/>
              <w:rPr>
                <w:rFonts w:ascii="Arial" w:hAnsi="Arial" w:cs="Arial"/>
                <w:sz w:val="17"/>
                <w:szCs w:val="17"/>
                <w:lang w:eastAsia="es-PE"/>
              </w:rPr>
            </w:pPr>
            <w:r w:rsidRPr="00351B9D">
              <w:rPr>
                <w:rFonts w:ascii="Arial" w:hAnsi="Arial" w:cs="Arial"/>
                <w:color w:val="0070C0"/>
                <w:sz w:val="17"/>
                <w:szCs w:val="17"/>
                <w:lang w:eastAsia="es-PE"/>
              </w:rPr>
              <w:t>(</w:t>
            </w:r>
            <w:r w:rsidRPr="00351B9D">
              <w:rPr>
                <w:rFonts w:ascii="Arial" w:hAnsi="Arial" w:cs="Arial"/>
                <w:color w:val="0070C0"/>
                <w:sz w:val="17"/>
                <w:szCs w:val="17"/>
                <w:u w:val="single"/>
                <w:lang w:eastAsia="es-PE"/>
              </w:rPr>
              <w:t>ww10.essalud.gob.pe/sisep)</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09FD4F" w14:textId="77777777" w:rsidR="00DA7555" w:rsidRPr="00351B9D" w:rsidRDefault="00DA7555" w:rsidP="00DA7555">
            <w:pPr>
              <w:spacing w:line="276" w:lineRule="auto"/>
              <w:jc w:val="center"/>
              <w:rPr>
                <w:rFonts w:ascii="Arial" w:hAnsi="Arial" w:cs="Arial"/>
                <w:sz w:val="17"/>
                <w:szCs w:val="17"/>
              </w:rPr>
            </w:pPr>
            <w:r w:rsidRPr="00351B9D">
              <w:rPr>
                <w:rFonts w:ascii="Arial" w:hAnsi="Arial" w:cs="Arial"/>
                <w:sz w:val="17"/>
                <w:szCs w:val="17"/>
              </w:rPr>
              <w:t xml:space="preserve">Del 23 y 24 de noviembre del 2023 </w:t>
            </w:r>
          </w:p>
          <w:p w14:paraId="2947B424" w14:textId="77777777" w:rsidR="00DA7555" w:rsidRPr="00351B9D" w:rsidRDefault="00DA7555" w:rsidP="00DA7555">
            <w:pPr>
              <w:spacing w:line="276" w:lineRule="auto"/>
              <w:jc w:val="center"/>
              <w:rPr>
                <w:rFonts w:ascii="Arial" w:hAnsi="Arial" w:cs="Arial"/>
                <w:b/>
                <w:sz w:val="17"/>
                <w:szCs w:val="17"/>
                <w:u w:val="single"/>
                <w:lang w:val="es-MX" w:eastAsia="es-PE"/>
              </w:rPr>
            </w:pPr>
            <w:r w:rsidRPr="00351B9D">
              <w:rPr>
                <w:rFonts w:ascii="Arial" w:hAnsi="Arial" w:cs="Arial"/>
                <w:b/>
                <w:sz w:val="17"/>
                <w:szCs w:val="17"/>
                <w:u w:val="single"/>
              </w:rPr>
              <w:t>(hasta las 13:00 horas)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ED686E5" w14:textId="77777777" w:rsidR="00DA7555" w:rsidRPr="00351B9D" w:rsidRDefault="00DA7555" w:rsidP="00DA7555">
            <w:pPr>
              <w:suppressAutoHyphens/>
              <w:spacing w:line="256" w:lineRule="auto"/>
              <w:jc w:val="center"/>
              <w:rPr>
                <w:rFonts w:ascii="Arial" w:hAnsi="Arial" w:cs="Arial"/>
                <w:sz w:val="17"/>
                <w:szCs w:val="17"/>
                <w:lang w:val="en-US" w:eastAsia="es-PE"/>
              </w:rPr>
            </w:pPr>
            <w:r w:rsidRPr="00351B9D">
              <w:rPr>
                <w:rFonts w:ascii="Arial" w:hAnsi="Arial" w:cs="Arial"/>
                <w:sz w:val="17"/>
                <w:szCs w:val="17"/>
                <w:lang w:val="en-US" w:eastAsia="es-PE"/>
              </w:rPr>
              <w:t>DRRHH-SGGI – GCTIC</w:t>
            </w:r>
          </w:p>
        </w:tc>
      </w:tr>
      <w:tr w:rsidR="00DA7555" w:rsidRPr="00351B9D" w14:paraId="0D78C9D5" w14:textId="77777777" w:rsidTr="00E856A2">
        <w:trPr>
          <w:trHeight w:val="1265"/>
        </w:trPr>
        <w:tc>
          <w:tcPr>
            <w:tcW w:w="424" w:type="dxa"/>
            <w:tcBorders>
              <w:top w:val="single" w:sz="4" w:space="0" w:color="auto"/>
              <w:left w:val="single" w:sz="4" w:space="0" w:color="auto"/>
              <w:bottom w:val="single" w:sz="4" w:space="0" w:color="auto"/>
              <w:right w:val="single" w:sz="4" w:space="0" w:color="auto"/>
            </w:tcBorders>
            <w:vAlign w:val="center"/>
            <w:hideMark/>
          </w:tcPr>
          <w:p w14:paraId="2C184347"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9D9D65B" w14:textId="77777777" w:rsidR="00DA7555" w:rsidRPr="00351B9D" w:rsidRDefault="00DA7555" w:rsidP="00E856A2">
            <w:pPr>
              <w:autoSpaceDE w:val="0"/>
              <w:autoSpaceDN w:val="0"/>
              <w:adjustRightInd w:val="0"/>
              <w:spacing w:line="256" w:lineRule="auto"/>
              <w:jc w:val="center"/>
              <w:rPr>
                <w:rFonts w:ascii="Arial" w:hAnsi="Arial" w:cs="Arial"/>
                <w:b/>
                <w:sz w:val="17"/>
                <w:szCs w:val="17"/>
              </w:rPr>
            </w:pPr>
            <w:r w:rsidRPr="00351B9D">
              <w:rPr>
                <w:rFonts w:ascii="Arial" w:hAnsi="Arial" w:cs="Arial"/>
                <w:b/>
                <w:sz w:val="17"/>
                <w:szCs w:val="17"/>
                <w:lang w:val="es-MX" w:eastAsia="es-PE"/>
              </w:rPr>
              <w:t>Resultado de Postulantes inscritos en el SISEP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501398C" w14:textId="77777777" w:rsidR="00DA7555" w:rsidRPr="00351B9D" w:rsidRDefault="00DA7555" w:rsidP="00DA7555">
            <w:pPr>
              <w:spacing w:line="276" w:lineRule="auto"/>
              <w:jc w:val="center"/>
              <w:rPr>
                <w:rFonts w:ascii="Arial" w:hAnsi="Arial" w:cs="Arial"/>
                <w:sz w:val="17"/>
                <w:szCs w:val="17"/>
              </w:rPr>
            </w:pPr>
            <w:r w:rsidRPr="00351B9D">
              <w:rPr>
                <w:rFonts w:ascii="Arial" w:hAnsi="Arial" w:cs="Arial"/>
                <w:sz w:val="17"/>
                <w:szCs w:val="17"/>
              </w:rPr>
              <w:t>24 de noviembre del 2023</w:t>
            </w:r>
          </w:p>
          <w:p w14:paraId="4B099D8E" w14:textId="77777777" w:rsidR="00DA7555" w:rsidRPr="00351B9D" w:rsidRDefault="00DA7555" w:rsidP="00DA7555">
            <w:pPr>
              <w:spacing w:line="276" w:lineRule="auto"/>
              <w:jc w:val="center"/>
              <w:rPr>
                <w:rFonts w:ascii="Arial" w:hAnsi="Arial" w:cs="Arial"/>
                <w:sz w:val="17"/>
                <w:szCs w:val="17"/>
              </w:rPr>
            </w:pPr>
            <w:r w:rsidRPr="00351B9D">
              <w:rPr>
                <w:rFonts w:ascii="Arial" w:hAnsi="Arial" w:cs="Arial"/>
                <w:sz w:val="17"/>
                <w:szCs w:val="17"/>
              </w:rPr>
              <w:t>a partir de las 16:00 horas</w:t>
            </w:r>
          </w:p>
          <w:p w14:paraId="4AEE276D" w14:textId="77777777" w:rsidR="00DA7555" w:rsidRPr="00351B9D" w:rsidRDefault="00DA7555" w:rsidP="00DA7555">
            <w:pPr>
              <w:spacing w:line="276" w:lineRule="auto"/>
              <w:jc w:val="center"/>
              <w:rPr>
                <w:rFonts w:ascii="Arial" w:hAnsi="Arial" w:cs="Arial"/>
                <w:sz w:val="17"/>
                <w:szCs w:val="17"/>
                <w:lang w:val="es-MX"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8" w:history="1">
              <w:r w:rsidRPr="00351B9D">
                <w:rPr>
                  <w:rFonts w:ascii="Arial" w:hAnsi="Arial" w:cs="Arial"/>
                  <w:color w:val="0070C0"/>
                  <w:sz w:val="17"/>
                  <w:szCs w:val="17"/>
                  <w:u w:val="single"/>
                  <w:lang w:eastAsia="es-PE"/>
                </w:rPr>
                <w:t>http://convocatorias.essalud.gob.pe/</w:t>
              </w:r>
            </w:hyperlink>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D6B6E72" w14:textId="77777777" w:rsidR="00DA7555" w:rsidRPr="00351B9D" w:rsidRDefault="00DA7555" w:rsidP="00DA7555">
            <w:pPr>
              <w:spacing w:line="256" w:lineRule="auto"/>
              <w:rPr>
                <w:rFonts w:ascii="Arial" w:hAnsi="Arial" w:cs="Arial"/>
                <w:sz w:val="17"/>
                <w:szCs w:val="17"/>
                <w:lang w:val="es-PE" w:eastAsia="es-PE"/>
              </w:rPr>
            </w:pPr>
          </w:p>
        </w:tc>
      </w:tr>
      <w:tr w:rsidR="00DA7555" w:rsidRPr="00351B9D" w14:paraId="52D525ED" w14:textId="77777777" w:rsidTr="00E856A2">
        <w:trPr>
          <w:trHeight w:val="281"/>
        </w:trPr>
        <w:tc>
          <w:tcPr>
            <w:tcW w:w="8363"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DE3AF9E" w14:textId="22F42152" w:rsidR="00DA7555" w:rsidRPr="00351B9D" w:rsidRDefault="00842F6A" w:rsidP="00DA7555">
            <w:pPr>
              <w:suppressAutoHyphens/>
              <w:spacing w:line="256" w:lineRule="auto"/>
              <w:jc w:val="both"/>
              <w:rPr>
                <w:rFonts w:ascii="Arial" w:hAnsi="Arial" w:cs="Arial"/>
                <w:sz w:val="17"/>
                <w:szCs w:val="17"/>
                <w:lang w:val="es-MX" w:eastAsia="es-PE"/>
              </w:rPr>
            </w:pPr>
            <w:r>
              <w:rPr>
                <w:rFonts w:ascii="Arial" w:hAnsi="Arial" w:cs="Arial"/>
                <w:b/>
                <w:sz w:val="17"/>
                <w:szCs w:val="17"/>
                <w:lang w:val="es-MX" w:eastAsia="es-PE"/>
              </w:rPr>
              <w:t xml:space="preserve"> </w:t>
            </w:r>
            <w:r w:rsidR="00DA7555" w:rsidRPr="00351B9D">
              <w:rPr>
                <w:rFonts w:ascii="Arial" w:hAnsi="Arial" w:cs="Arial"/>
                <w:b/>
                <w:sz w:val="17"/>
                <w:szCs w:val="17"/>
                <w:lang w:val="es-MX" w:eastAsia="es-PE"/>
              </w:rPr>
              <w:t>SELECCIÓN</w:t>
            </w:r>
          </w:p>
        </w:tc>
      </w:tr>
      <w:tr w:rsidR="00DA7555" w:rsidRPr="00351B9D" w14:paraId="6EB08334"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561CD3BB"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AF39696" w14:textId="77777777" w:rsidR="00DA7555" w:rsidRPr="00351B9D" w:rsidRDefault="00DA7555" w:rsidP="00DA7555">
            <w:pPr>
              <w:suppressAutoHyphens/>
              <w:spacing w:line="256" w:lineRule="auto"/>
              <w:jc w:val="both"/>
              <w:rPr>
                <w:rFonts w:ascii="Arial" w:hAnsi="Arial" w:cs="Arial"/>
                <w:b/>
                <w:sz w:val="17"/>
                <w:szCs w:val="17"/>
                <w:lang w:val="es-MX" w:eastAsia="es-PE"/>
              </w:rPr>
            </w:pPr>
            <w:r w:rsidRPr="00351B9D">
              <w:rPr>
                <w:rFonts w:ascii="Arial" w:hAnsi="Arial" w:cs="Arial"/>
                <w:b/>
                <w:sz w:val="17"/>
                <w:szCs w:val="17"/>
                <w:lang w:val="es-MX" w:eastAsia="es-PE"/>
              </w:rPr>
              <w:t xml:space="preserve">Prueba de enlace </w:t>
            </w: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E4B050" w14:textId="736077D7" w:rsidR="00DA7555" w:rsidRPr="00351B9D" w:rsidRDefault="00DA7555" w:rsidP="00DA7555">
            <w:pPr>
              <w:spacing w:line="276" w:lineRule="auto"/>
              <w:jc w:val="center"/>
              <w:rPr>
                <w:rFonts w:ascii="Arial" w:hAnsi="Arial" w:cs="Arial"/>
                <w:sz w:val="17"/>
                <w:szCs w:val="17"/>
              </w:rPr>
            </w:pPr>
            <w:r w:rsidRPr="00351B9D">
              <w:rPr>
                <w:rFonts w:ascii="Arial" w:hAnsi="Arial" w:cs="Arial"/>
                <w:sz w:val="17"/>
                <w:szCs w:val="17"/>
              </w:rPr>
              <w:t xml:space="preserve"> </w:t>
            </w:r>
            <w:r w:rsidRPr="00DA7555">
              <w:rPr>
                <w:rFonts w:ascii="Arial" w:hAnsi="Arial" w:cs="Arial"/>
                <w:sz w:val="17"/>
                <w:szCs w:val="17"/>
                <w:highlight w:val="yellow"/>
              </w:rPr>
              <w:t>28 de noviembre del 2023</w:t>
            </w:r>
            <w:r w:rsidRPr="00351B9D">
              <w:rPr>
                <w:rFonts w:ascii="Arial" w:hAnsi="Arial" w:cs="Arial"/>
                <w:sz w:val="17"/>
                <w:szCs w:val="17"/>
              </w:rPr>
              <w:t xml:space="preserve"> </w:t>
            </w:r>
          </w:p>
          <w:p w14:paraId="294CD344"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a las 09:00 horas</w:t>
            </w:r>
          </w:p>
        </w:tc>
        <w:tc>
          <w:tcPr>
            <w:tcW w:w="1701" w:type="dxa"/>
            <w:vMerge w:val="restart"/>
            <w:tcBorders>
              <w:top w:val="single" w:sz="4" w:space="0" w:color="auto"/>
              <w:left w:val="single" w:sz="4" w:space="0" w:color="auto"/>
              <w:right w:val="single" w:sz="4" w:space="0" w:color="auto"/>
            </w:tcBorders>
            <w:vAlign w:val="center"/>
            <w:hideMark/>
          </w:tcPr>
          <w:p w14:paraId="0351A841"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w:t>
            </w:r>
          </w:p>
        </w:tc>
      </w:tr>
      <w:tr w:rsidR="00DA7555" w:rsidRPr="00351B9D" w14:paraId="51C505E8"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4A64793"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A14892C" w14:textId="77777777" w:rsidR="00DA7555" w:rsidRPr="00351B9D" w:rsidRDefault="00DA7555" w:rsidP="00DA7555">
            <w:pPr>
              <w:suppressAutoHyphens/>
              <w:spacing w:line="256" w:lineRule="auto"/>
              <w:jc w:val="both"/>
              <w:rPr>
                <w:rFonts w:ascii="Arial" w:hAnsi="Arial" w:cs="Arial"/>
                <w:b/>
                <w:sz w:val="17"/>
                <w:szCs w:val="17"/>
                <w:lang w:val="es-MX" w:eastAsia="es-PE"/>
              </w:rPr>
            </w:pPr>
            <w:r w:rsidRPr="00351B9D">
              <w:rPr>
                <w:rFonts w:ascii="Arial" w:hAnsi="Arial" w:cs="Arial"/>
                <w:b/>
                <w:sz w:val="17"/>
                <w:szCs w:val="17"/>
                <w:lang w:val="es-MX" w:eastAsia="es-PE"/>
              </w:rPr>
              <w:t xml:space="preserve">Evaluación de conocimientos </w:t>
            </w: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DF54B9" w14:textId="43F942DD" w:rsidR="00DA7555" w:rsidRPr="00351B9D" w:rsidRDefault="00DA7555" w:rsidP="00DA7555">
            <w:pPr>
              <w:suppressAutoHyphens/>
              <w:spacing w:line="256" w:lineRule="auto"/>
              <w:jc w:val="center"/>
              <w:rPr>
                <w:rFonts w:ascii="Arial" w:hAnsi="Arial" w:cs="Arial"/>
                <w:sz w:val="17"/>
                <w:szCs w:val="17"/>
              </w:rPr>
            </w:pPr>
            <w:r w:rsidRPr="00F61E8F">
              <w:rPr>
                <w:rFonts w:ascii="Arial" w:hAnsi="Arial" w:cs="Arial"/>
                <w:sz w:val="17"/>
                <w:szCs w:val="17"/>
                <w:highlight w:val="yellow"/>
              </w:rPr>
              <w:t>28 de noviembre del 2023</w:t>
            </w:r>
          </w:p>
          <w:p w14:paraId="12C1FAE0"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las 10:00 horas </w:t>
            </w:r>
          </w:p>
        </w:tc>
        <w:tc>
          <w:tcPr>
            <w:tcW w:w="1701" w:type="dxa"/>
            <w:vMerge/>
            <w:tcBorders>
              <w:left w:val="single" w:sz="4" w:space="0" w:color="auto"/>
              <w:bottom w:val="single" w:sz="4" w:space="0" w:color="auto"/>
              <w:right w:val="single" w:sz="4" w:space="0" w:color="auto"/>
            </w:tcBorders>
            <w:vAlign w:val="center"/>
            <w:hideMark/>
          </w:tcPr>
          <w:p w14:paraId="36C229A9" w14:textId="77777777" w:rsidR="00DA7555" w:rsidRPr="00351B9D" w:rsidRDefault="00DA7555" w:rsidP="00DA7555">
            <w:pPr>
              <w:suppressAutoHyphens/>
              <w:spacing w:line="256" w:lineRule="auto"/>
              <w:jc w:val="center"/>
              <w:rPr>
                <w:rFonts w:ascii="Arial" w:hAnsi="Arial" w:cs="Arial"/>
                <w:sz w:val="17"/>
                <w:szCs w:val="17"/>
                <w:lang w:val="es-MX" w:eastAsia="es-PE"/>
              </w:rPr>
            </w:pPr>
          </w:p>
        </w:tc>
      </w:tr>
      <w:tr w:rsidR="00DA7555" w:rsidRPr="00351B9D" w14:paraId="624B92F5"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E807EC9"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28C8EE7" w14:textId="77777777" w:rsidR="00DA7555" w:rsidRPr="00351B9D" w:rsidRDefault="00DA7555" w:rsidP="00DA7555">
            <w:pPr>
              <w:suppressAutoHyphens/>
              <w:spacing w:line="256" w:lineRule="auto"/>
              <w:jc w:val="both"/>
              <w:rPr>
                <w:rFonts w:ascii="Arial" w:hAnsi="Arial" w:cs="Arial"/>
                <w:b/>
                <w:sz w:val="17"/>
                <w:szCs w:val="17"/>
                <w:lang w:val="es-MX" w:eastAsia="es-PE"/>
              </w:rPr>
            </w:pPr>
            <w:r w:rsidRPr="00351B9D">
              <w:rPr>
                <w:rFonts w:ascii="Arial" w:hAnsi="Arial" w:cs="Arial"/>
                <w:sz w:val="17"/>
                <w:szCs w:val="17"/>
                <w:lang w:val="es-MX" w:eastAsia="es-PE"/>
              </w:rPr>
              <w:t>Publicación de resultados de la Evaluación de Conocimientos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53225D" w14:textId="7000A76C" w:rsidR="00DA7555" w:rsidRPr="00351B9D" w:rsidRDefault="00DA7555" w:rsidP="00DA7555">
            <w:pPr>
              <w:spacing w:line="276" w:lineRule="auto"/>
              <w:jc w:val="center"/>
              <w:rPr>
                <w:rFonts w:ascii="Arial" w:hAnsi="Arial" w:cs="Arial"/>
                <w:sz w:val="17"/>
                <w:szCs w:val="17"/>
              </w:rPr>
            </w:pPr>
            <w:r w:rsidRPr="00F61E8F">
              <w:rPr>
                <w:rFonts w:ascii="Arial" w:hAnsi="Arial" w:cs="Arial"/>
                <w:sz w:val="17"/>
                <w:szCs w:val="17"/>
                <w:highlight w:val="yellow"/>
              </w:rPr>
              <w:t>28 de noviembre del 2023</w:t>
            </w:r>
          </w:p>
          <w:p w14:paraId="315A19BC"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partir de las 16:00 horas </w:t>
            </w:r>
          </w:p>
          <w:p w14:paraId="689A13DE"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9" w:history="1">
              <w:r w:rsidRPr="00351B9D">
                <w:rPr>
                  <w:rFonts w:ascii="Arial" w:hAnsi="Arial" w:cs="Arial"/>
                  <w:color w:val="0070C0"/>
                  <w:sz w:val="17"/>
                  <w:szCs w:val="17"/>
                  <w:u w:val="single"/>
                  <w:lang w:eastAsia="es-PE"/>
                </w:rPr>
                <w:t>http://convocatorias.essalud.gob.pe/</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14:paraId="79F90BEE"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 - SGGI – GCTIC</w:t>
            </w:r>
          </w:p>
        </w:tc>
      </w:tr>
      <w:tr w:rsidR="00DA7555" w:rsidRPr="00351B9D" w14:paraId="7AF5C285"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851B79E"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1FDF07B" w14:textId="77777777" w:rsidR="00DA7555" w:rsidRPr="00351B9D" w:rsidRDefault="00DA7555" w:rsidP="00DA7555">
            <w:pPr>
              <w:autoSpaceDE w:val="0"/>
              <w:autoSpaceDN w:val="0"/>
              <w:adjustRightInd w:val="0"/>
              <w:spacing w:line="256" w:lineRule="auto"/>
              <w:rPr>
                <w:rFonts w:ascii="Arial" w:hAnsi="Arial" w:cs="Arial"/>
                <w:b/>
                <w:sz w:val="17"/>
                <w:szCs w:val="17"/>
                <w:u w:val="single"/>
                <w:lang w:val="es-MX" w:eastAsia="es-PE"/>
              </w:rPr>
            </w:pPr>
            <w:r w:rsidRPr="00351B9D">
              <w:rPr>
                <w:rFonts w:ascii="Arial" w:hAnsi="Arial" w:cs="Arial"/>
                <w:b/>
                <w:sz w:val="17"/>
                <w:szCs w:val="17"/>
                <w:u w:val="single"/>
                <w:lang w:val="es-MX" w:eastAsia="es-PE"/>
              </w:rPr>
              <w:t>Presentación de documentos digitalizados:</w:t>
            </w:r>
          </w:p>
          <w:p w14:paraId="45FF6E7B" w14:textId="77777777" w:rsidR="00DA7555" w:rsidRPr="00351B9D" w:rsidRDefault="00DA7555" w:rsidP="00DA7555">
            <w:pPr>
              <w:suppressAutoHyphens/>
              <w:spacing w:line="256" w:lineRule="auto"/>
              <w:jc w:val="both"/>
              <w:rPr>
                <w:rFonts w:ascii="Arial" w:hAnsi="Arial" w:cs="Arial"/>
                <w:b/>
                <w:sz w:val="17"/>
                <w:szCs w:val="17"/>
                <w:lang w:val="es-MX" w:eastAsia="es-PE"/>
              </w:rPr>
            </w:pPr>
            <w:r w:rsidRPr="00351B9D">
              <w:rPr>
                <w:rFonts w:ascii="Arial" w:hAnsi="Arial" w:cs="Arial"/>
                <w:sz w:val="17"/>
                <w:szCs w:val="17"/>
                <w:lang w:val="es-MX" w:eastAsia="es-PE"/>
              </w:rPr>
              <w:t xml:space="preserve">Presentación de Formatos N° 01, 02, 03, 04 de corresponder y 05 (registrados vía SISEP) y el CV descriptivo y documentado, a la plataforma virtual. </w:t>
            </w:r>
            <w:r w:rsidRPr="00351B9D">
              <w:rPr>
                <w:rFonts w:ascii="Arial" w:hAnsi="Arial" w:cs="Arial"/>
                <w:sz w:val="17"/>
                <w:szCs w:val="17"/>
                <w:lang w:eastAsia="es-PE"/>
              </w:rPr>
              <w:t>(véase numeral 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3E4FAE" w14:textId="41AA7805" w:rsidR="00DA7555" w:rsidRPr="00351B9D" w:rsidRDefault="00F61E8F" w:rsidP="00DA7555">
            <w:pPr>
              <w:suppressAutoHyphens/>
              <w:spacing w:line="256" w:lineRule="auto"/>
              <w:jc w:val="center"/>
              <w:rPr>
                <w:rFonts w:ascii="Arial" w:hAnsi="Arial" w:cs="Arial"/>
                <w:b/>
                <w:sz w:val="17"/>
                <w:szCs w:val="17"/>
                <w:u w:val="single"/>
              </w:rPr>
            </w:pPr>
            <w:r>
              <w:rPr>
                <w:rFonts w:ascii="Arial" w:hAnsi="Arial" w:cs="Arial"/>
                <w:sz w:val="17"/>
                <w:szCs w:val="17"/>
                <w:highlight w:val="yellow"/>
              </w:rPr>
              <w:t>29</w:t>
            </w:r>
            <w:r w:rsidR="00DA7555" w:rsidRPr="00F61E8F">
              <w:rPr>
                <w:rFonts w:ascii="Arial" w:hAnsi="Arial" w:cs="Arial"/>
                <w:sz w:val="17"/>
                <w:szCs w:val="17"/>
                <w:highlight w:val="yellow"/>
              </w:rPr>
              <w:t xml:space="preserve"> al </w:t>
            </w:r>
            <w:r>
              <w:rPr>
                <w:rFonts w:ascii="Arial" w:hAnsi="Arial" w:cs="Arial"/>
                <w:sz w:val="17"/>
                <w:szCs w:val="17"/>
                <w:highlight w:val="yellow"/>
              </w:rPr>
              <w:t xml:space="preserve">30 </w:t>
            </w:r>
            <w:r w:rsidR="00DA7555" w:rsidRPr="00F61E8F">
              <w:rPr>
                <w:rFonts w:ascii="Arial" w:hAnsi="Arial" w:cs="Arial"/>
                <w:sz w:val="17"/>
                <w:szCs w:val="17"/>
                <w:highlight w:val="yellow"/>
              </w:rPr>
              <w:t xml:space="preserve">de </w:t>
            </w:r>
            <w:r>
              <w:rPr>
                <w:rFonts w:ascii="Arial" w:hAnsi="Arial" w:cs="Arial"/>
                <w:sz w:val="17"/>
                <w:szCs w:val="17"/>
                <w:highlight w:val="yellow"/>
              </w:rPr>
              <w:t>noviembre</w:t>
            </w:r>
            <w:r w:rsidR="00DA7555" w:rsidRPr="00F61E8F">
              <w:rPr>
                <w:rFonts w:ascii="Arial" w:hAnsi="Arial" w:cs="Arial"/>
                <w:sz w:val="17"/>
                <w:szCs w:val="17"/>
                <w:highlight w:val="yellow"/>
              </w:rPr>
              <w:t xml:space="preserve"> del 2023</w:t>
            </w:r>
            <w:r w:rsidR="00DA7555" w:rsidRPr="00351B9D">
              <w:rPr>
                <w:rFonts w:ascii="Arial" w:hAnsi="Arial" w:cs="Arial"/>
                <w:b/>
                <w:sz w:val="17"/>
                <w:szCs w:val="17"/>
                <w:u w:val="single"/>
              </w:rPr>
              <w:t xml:space="preserve"> </w:t>
            </w:r>
          </w:p>
          <w:p w14:paraId="3883AEBD"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b/>
                <w:sz w:val="17"/>
                <w:szCs w:val="17"/>
                <w:u w:val="single"/>
              </w:rPr>
              <w:t>(hasta las 16:00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34B1F"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w:t>
            </w:r>
          </w:p>
        </w:tc>
      </w:tr>
      <w:tr w:rsidR="00DA7555" w:rsidRPr="00351B9D" w14:paraId="2D01C6C2"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4134557D"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FC068EA"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Evaluación Curricular</w:t>
            </w:r>
            <w:r w:rsidRPr="00351B9D">
              <w:rPr>
                <w:rFonts w:ascii="Arial" w:hAnsi="Arial" w:cs="Arial"/>
                <w:sz w:val="17"/>
                <w:szCs w:val="17"/>
                <w:lang w:val="es-MX" w:eastAsia="es-PE"/>
              </w:rPr>
              <w:t xml:space="preserve"> (C.V descriptivo, documentado y formatos requeridos)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859DF1" w14:textId="4958334F" w:rsidR="00DA7555" w:rsidRPr="00351B9D" w:rsidRDefault="00DA7555" w:rsidP="00DA7555">
            <w:pPr>
              <w:spacing w:line="276" w:lineRule="auto"/>
              <w:jc w:val="center"/>
              <w:rPr>
                <w:rFonts w:ascii="Arial" w:hAnsi="Arial" w:cs="Arial"/>
                <w:sz w:val="17"/>
                <w:szCs w:val="17"/>
              </w:rPr>
            </w:pPr>
            <w:r w:rsidRPr="00F61E8F">
              <w:rPr>
                <w:rFonts w:ascii="Arial" w:hAnsi="Arial" w:cs="Arial"/>
                <w:sz w:val="17"/>
                <w:szCs w:val="17"/>
                <w:highlight w:val="yellow"/>
                <w:lang w:val="es-MX" w:eastAsia="es-PE"/>
              </w:rPr>
              <w:t>A partir del 0</w:t>
            </w:r>
            <w:r w:rsidR="00DE4A6B">
              <w:rPr>
                <w:rFonts w:ascii="Arial" w:hAnsi="Arial" w:cs="Arial"/>
                <w:sz w:val="17"/>
                <w:szCs w:val="17"/>
                <w:highlight w:val="yellow"/>
                <w:lang w:val="es-MX" w:eastAsia="es-PE"/>
              </w:rPr>
              <w:t>1</w:t>
            </w:r>
            <w:r w:rsidRPr="00F61E8F">
              <w:rPr>
                <w:rFonts w:ascii="Arial" w:hAnsi="Arial" w:cs="Arial"/>
                <w:sz w:val="17"/>
                <w:szCs w:val="17"/>
                <w:highlight w:val="yellow"/>
                <w:lang w:val="es-MX" w:eastAsia="es-PE"/>
              </w:rPr>
              <w:t xml:space="preserve"> de diciembre</w:t>
            </w:r>
            <w:r w:rsidRPr="00F61E8F">
              <w:rPr>
                <w:rFonts w:ascii="Arial" w:hAnsi="Arial" w:cs="Arial"/>
                <w:sz w:val="17"/>
                <w:szCs w:val="17"/>
                <w:highlight w:val="yellow"/>
              </w:rPr>
              <w:t xml:space="preserve"> del</w:t>
            </w:r>
            <w:r w:rsidRPr="00351B9D">
              <w:rPr>
                <w:rFonts w:ascii="Arial" w:hAnsi="Arial" w:cs="Arial"/>
                <w:sz w:val="17"/>
                <w:szCs w:val="17"/>
              </w:rPr>
              <w:t xml:space="preserve"> 2023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090497"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w:t>
            </w:r>
          </w:p>
        </w:tc>
      </w:tr>
      <w:tr w:rsidR="00DA7555" w:rsidRPr="00351B9D" w14:paraId="13AB7BC7"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3832D944" w14:textId="77777777" w:rsidR="00DA7555" w:rsidRPr="00351B9D" w:rsidRDefault="00DA7555" w:rsidP="00DA755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1C5E8E9"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Publicación de Resultados de Evaluación Curricular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84F900" w14:textId="7965D164" w:rsidR="00DA7555" w:rsidRPr="00351B9D" w:rsidRDefault="00DA7555" w:rsidP="00DA7555">
            <w:pPr>
              <w:suppressAutoHyphens/>
              <w:spacing w:line="256" w:lineRule="auto"/>
              <w:jc w:val="center"/>
              <w:rPr>
                <w:rFonts w:ascii="Arial" w:hAnsi="Arial" w:cs="Arial"/>
                <w:sz w:val="17"/>
                <w:szCs w:val="17"/>
              </w:rPr>
            </w:pPr>
            <w:r w:rsidRPr="00F61E8F">
              <w:rPr>
                <w:rFonts w:ascii="Arial" w:hAnsi="Arial" w:cs="Arial"/>
                <w:sz w:val="17"/>
                <w:szCs w:val="17"/>
                <w:highlight w:val="yellow"/>
              </w:rPr>
              <w:t>0</w:t>
            </w:r>
            <w:r w:rsidR="0003098D">
              <w:rPr>
                <w:rFonts w:ascii="Arial" w:hAnsi="Arial" w:cs="Arial"/>
                <w:sz w:val="17"/>
                <w:szCs w:val="17"/>
                <w:highlight w:val="yellow"/>
              </w:rPr>
              <w:t>5</w:t>
            </w:r>
            <w:r w:rsidRPr="00F61E8F">
              <w:rPr>
                <w:rFonts w:ascii="Arial" w:hAnsi="Arial" w:cs="Arial"/>
                <w:sz w:val="17"/>
                <w:szCs w:val="17"/>
                <w:highlight w:val="yellow"/>
              </w:rPr>
              <w:t xml:space="preserve"> de diciembre del 2023</w:t>
            </w:r>
          </w:p>
          <w:p w14:paraId="38516458"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partir de las 16:00 horas </w:t>
            </w:r>
          </w:p>
          <w:p w14:paraId="25835AD0" w14:textId="77777777" w:rsidR="00DA7555" w:rsidRPr="00351B9D" w:rsidRDefault="00DA7555" w:rsidP="00DA7555">
            <w:pPr>
              <w:suppressAutoHyphens/>
              <w:spacing w:line="256" w:lineRule="auto"/>
              <w:jc w:val="center"/>
              <w:rPr>
                <w:rFonts w:ascii="Arial" w:hAnsi="Arial" w:cs="Arial"/>
                <w:sz w:val="17"/>
                <w:szCs w:val="17"/>
                <w:u w:val="single"/>
                <w:lang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10" w:history="1">
              <w:r w:rsidRPr="00351B9D">
                <w:rPr>
                  <w:rFonts w:ascii="Arial" w:hAnsi="Arial" w:cs="Arial"/>
                  <w:sz w:val="17"/>
                  <w:szCs w:val="17"/>
                  <w:u w:val="single"/>
                  <w:lang w:eastAsia="es-PE"/>
                </w:rPr>
                <w:t>http://convocatorias.essalud.gob.pe/</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14:paraId="3B3FA50B"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DRRHH - SGGI - GCTIC </w:t>
            </w:r>
          </w:p>
        </w:tc>
      </w:tr>
      <w:tr w:rsidR="00DA7555" w:rsidRPr="00351B9D" w14:paraId="3C4283B2"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34B84089" w14:textId="77777777" w:rsidR="00DA7555" w:rsidRPr="00351B9D" w:rsidRDefault="00DA7555" w:rsidP="00DA755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B9086F0" w14:textId="77777777" w:rsidR="00DA7555" w:rsidRPr="00351B9D" w:rsidRDefault="00DA7555" w:rsidP="00DA7555">
            <w:pPr>
              <w:suppressAutoHyphens/>
              <w:spacing w:line="256" w:lineRule="auto"/>
              <w:jc w:val="both"/>
              <w:rPr>
                <w:rFonts w:ascii="Arial" w:hAnsi="Arial" w:cs="Arial"/>
                <w:b/>
                <w:bCs/>
                <w:sz w:val="17"/>
                <w:szCs w:val="17"/>
                <w:lang w:eastAsia="es-PE"/>
              </w:rPr>
            </w:pPr>
            <w:r w:rsidRPr="00351B9D">
              <w:rPr>
                <w:rFonts w:ascii="Arial" w:hAnsi="Arial" w:cs="Arial"/>
                <w:b/>
                <w:bCs/>
                <w:sz w:val="17"/>
                <w:szCs w:val="17"/>
                <w:lang w:val="es-MX" w:eastAsia="es-PE"/>
              </w:rPr>
              <w:t xml:space="preserve">Prueba de enlace </w:t>
            </w: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955D63" w14:textId="3BE5373D" w:rsidR="00DA7555" w:rsidRPr="00351B9D" w:rsidRDefault="00F61E8F" w:rsidP="00DA7555">
            <w:pPr>
              <w:suppressAutoHyphens/>
              <w:spacing w:line="256" w:lineRule="auto"/>
              <w:jc w:val="center"/>
              <w:rPr>
                <w:rFonts w:ascii="Arial" w:hAnsi="Arial" w:cs="Arial"/>
                <w:sz w:val="17"/>
                <w:szCs w:val="17"/>
              </w:rPr>
            </w:pPr>
            <w:r w:rsidRPr="00F61E8F">
              <w:rPr>
                <w:rFonts w:ascii="Arial" w:hAnsi="Arial" w:cs="Arial"/>
                <w:sz w:val="17"/>
                <w:szCs w:val="17"/>
                <w:highlight w:val="yellow"/>
              </w:rPr>
              <w:t>11</w:t>
            </w:r>
            <w:r w:rsidR="00DA7555" w:rsidRPr="00F61E8F">
              <w:rPr>
                <w:rFonts w:ascii="Arial" w:hAnsi="Arial" w:cs="Arial"/>
                <w:sz w:val="17"/>
                <w:szCs w:val="17"/>
                <w:highlight w:val="yellow"/>
              </w:rPr>
              <w:t xml:space="preserve"> de diciembre del 2023</w:t>
            </w:r>
            <w:r w:rsidR="00DA7555" w:rsidRPr="00351B9D">
              <w:rPr>
                <w:rFonts w:ascii="Arial" w:hAnsi="Arial" w:cs="Arial"/>
                <w:sz w:val="17"/>
                <w:szCs w:val="17"/>
              </w:rPr>
              <w:t xml:space="preserve"> </w:t>
            </w:r>
          </w:p>
          <w:p w14:paraId="072C5B49"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 a las 09:00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B6BB76"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w:t>
            </w:r>
          </w:p>
        </w:tc>
      </w:tr>
      <w:tr w:rsidR="00DA7555" w:rsidRPr="00351B9D" w14:paraId="0FA6ADB2" w14:textId="77777777" w:rsidTr="00E856A2">
        <w:trPr>
          <w:trHeight w:val="205"/>
        </w:trPr>
        <w:tc>
          <w:tcPr>
            <w:tcW w:w="424" w:type="dxa"/>
            <w:tcBorders>
              <w:top w:val="single" w:sz="4" w:space="0" w:color="auto"/>
              <w:left w:val="single" w:sz="4" w:space="0" w:color="auto"/>
              <w:bottom w:val="single" w:sz="4" w:space="0" w:color="auto"/>
              <w:right w:val="single" w:sz="4" w:space="0" w:color="auto"/>
            </w:tcBorders>
            <w:vAlign w:val="center"/>
            <w:hideMark/>
          </w:tcPr>
          <w:p w14:paraId="5EC317BB" w14:textId="77777777" w:rsidR="00DA7555" w:rsidRPr="00351B9D" w:rsidRDefault="00DA7555" w:rsidP="00DA755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lastRenderedPageBreak/>
              <w:t xml:space="preserve"> 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D72597D"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Evaluación Personal</w:t>
            </w:r>
            <w:r w:rsidRPr="00351B9D">
              <w:rPr>
                <w:rFonts w:ascii="Arial" w:hAnsi="Arial" w:cs="Arial"/>
                <w:sz w:val="17"/>
                <w:szCs w:val="17"/>
                <w:lang w:val="es-MX" w:eastAsia="es-PE"/>
              </w:rPr>
              <w:t xml:space="preserve"> </w:t>
            </w:r>
          </w:p>
          <w:p w14:paraId="26E01A94" w14:textId="77777777" w:rsidR="00DA7555" w:rsidRPr="00351B9D" w:rsidRDefault="00DA7555" w:rsidP="00DA7555">
            <w:pPr>
              <w:suppressAutoHyphens/>
              <w:spacing w:line="256" w:lineRule="auto"/>
              <w:jc w:val="both"/>
              <w:rPr>
                <w:rFonts w:ascii="Arial" w:hAnsi="Arial" w:cs="Arial"/>
                <w:i/>
                <w:sz w:val="17"/>
                <w:szCs w:val="17"/>
                <w:lang w:eastAsia="es-PE"/>
              </w:rPr>
            </w:pP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687781" w14:textId="5D750874" w:rsidR="00DA7555" w:rsidRPr="00351B9D" w:rsidRDefault="00F61E8F" w:rsidP="00DA7555">
            <w:pPr>
              <w:spacing w:line="276" w:lineRule="auto"/>
              <w:jc w:val="center"/>
              <w:rPr>
                <w:rFonts w:ascii="Arial" w:hAnsi="Arial" w:cs="Arial"/>
                <w:sz w:val="17"/>
                <w:szCs w:val="17"/>
              </w:rPr>
            </w:pPr>
            <w:r w:rsidRPr="00F61E8F">
              <w:rPr>
                <w:rFonts w:ascii="Arial" w:hAnsi="Arial" w:cs="Arial"/>
                <w:sz w:val="17"/>
                <w:szCs w:val="17"/>
                <w:highlight w:val="yellow"/>
              </w:rPr>
              <w:t>11</w:t>
            </w:r>
            <w:r w:rsidR="00DA7555" w:rsidRPr="00F61E8F">
              <w:rPr>
                <w:rFonts w:ascii="Arial" w:hAnsi="Arial" w:cs="Arial"/>
                <w:sz w:val="17"/>
                <w:szCs w:val="17"/>
                <w:highlight w:val="yellow"/>
              </w:rPr>
              <w:t xml:space="preserve"> de diciembre del 2023</w:t>
            </w:r>
          </w:p>
          <w:p w14:paraId="08BD849B" w14:textId="77777777" w:rsidR="00DA7555" w:rsidRPr="00351B9D" w:rsidRDefault="00DA7555" w:rsidP="00DA7555">
            <w:pPr>
              <w:spacing w:line="276" w:lineRule="auto"/>
              <w:jc w:val="center"/>
              <w:rPr>
                <w:rFonts w:ascii="Arial" w:hAnsi="Arial" w:cs="Arial"/>
                <w:sz w:val="17"/>
                <w:szCs w:val="17"/>
              </w:rPr>
            </w:pPr>
            <w:r w:rsidRPr="00351B9D">
              <w:rPr>
                <w:rFonts w:ascii="Arial" w:hAnsi="Arial" w:cs="Arial"/>
                <w:sz w:val="17"/>
                <w:szCs w:val="17"/>
                <w:lang w:val="es-MX" w:eastAsia="es-PE"/>
              </w:rPr>
              <w:t>a las 10:00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94E1C8" w14:textId="77777777" w:rsidR="00DA7555" w:rsidRPr="00351B9D" w:rsidRDefault="00DA7555" w:rsidP="00DA7555">
            <w:pPr>
              <w:suppressAutoHyphens/>
              <w:spacing w:line="256" w:lineRule="auto"/>
              <w:jc w:val="center"/>
              <w:rPr>
                <w:rFonts w:ascii="Arial" w:hAnsi="Arial" w:cs="Arial"/>
                <w:sz w:val="17"/>
                <w:szCs w:val="17"/>
                <w:lang w:eastAsia="es-PE"/>
              </w:rPr>
            </w:pPr>
            <w:r w:rsidRPr="00351B9D">
              <w:rPr>
                <w:rFonts w:ascii="Arial" w:hAnsi="Arial" w:cs="Arial"/>
                <w:sz w:val="17"/>
                <w:szCs w:val="17"/>
                <w:lang w:val="es-MX" w:eastAsia="es-PE"/>
              </w:rPr>
              <w:t>DRRHH</w:t>
            </w:r>
          </w:p>
        </w:tc>
      </w:tr>
      <w:tr w:rsidR="00DA7555" w:rsidRPr="00351B9D" w14:paraId="49123BC8"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86238B2"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B25AC87"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Publicación de resultados de la Evaluación Personal</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F5882CC" w14:textId="21B6B822" w:rsidR="00DA7555" w:rsidRPr="00351B9D" w:rsidRDefault="00F61E8F" w:rsidP="00DA7555">
            <w:pPr>
              <w:suppressAutoHyphens/>
              <w:spacing w:line="256" w:lineRule="auto"/>
              <w:jc w:val="center"/>
              <w:rPr>
                <w:rFonts w:ascii="Arial" w:hAnsi="Arial" w:cs="Arial"/>
                <w:sz w:val="17"/>
                <w:szCs w:val="17"/>
              </w:rPr>
            </w:pPr>
            <w:r w:rsidRPr="00F61E8F">
              <w:rPr>
                <w:rFonts w:ascii="Arial" w:hAnsi="Arial" w:cs="Arial"/>
                <w:sz w:val="17"/>
                <w:szCs w:val="17"/>
                <w:highlight w:val="yellow"/>
              </w:rPr>
              <w:t>11</w:t>
            </w:r>
            <w:r w:rsidR="00DA7555" w:rsidRPr="00F61E8F">
              <w:rPr>
                <w:rFonts w:ascii="Arial" w:hAnsi="Arial" w:cs="Arial"/>
                <w:sz w:val="17"/>
                <w:szCs w:val="17"/>
                <w:highlight w:val="yellow"/>
              </w:rPr>
              <w:t xml:space="preserve"> de diciembre del 2023</w:t>
            </w:r>
          </w:p>
          <w:p w14:paraId="719E9815"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partir de las 16:00 horas </w:t>
            </w:r>
          </w:p>
          <w:p w14:paraId="6C3D64DF"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11" w:history="1">
              <w:r w:rsidRPr="00351B9D">
                <w:rPr>
                  <w:rFonts w:ascii="Arial" w:hAnsi="Arial" w:cs="Arial"/>
                  <w:color w:val="0070C0"/>
                  <w:sz w:val="17"/>
                  <w:szCs w:val="17"/>
                  <w:u w:val="single"/>
                  <w:lang w:eastAsia="es-PE"/>
                </w:rPr>
                <w:t>http://convocatorias.essalud.gob.pe/</w:t>
              </w:r>
            </w:hyperlink>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A53B9F9" w14:textId="77777777" w:rsidR="00DA7555" w:rsidRPr="00351B9D" w:rsidRDefault="00DA7555" w:rsidP="00DA7555">
            <w:pPr>
              <w:suppressAutoHyphens/>
              <w:spacing w:line="256" w:lineRule="auto"/>
              <w:jc w:val="center"/>
              <w:rPr>
                <w:rFonts w:ascii="Arial" w:hAnsi="Arial" w:cs="Arial"/>
                <w:sz w:val="17"/>
                <w:szCs w:val="17"/>
                <w:lang w:val="es-PE" w:eastAsia="es-PE"/>
              </w:rPr>
            </w:pPr>
            <w:r w:rsidRPr="00351B9D">
              <w:rPr>
                <w:rFonts w:ascii="Arial" w:hAnsi="Arial" w:cs="Arial"/>
                <w:sz w:val="17"/>
                <w:szCs w:val="17"/>
                <w:lang w:val="es-MX" w:eastAsia="es-PE"/>
              </w:rPr>
              <w:t>DRRHH –SGGI - GCTIC</w:t>
            </w:r>
          </w:p>
        </w:tc>
      </w:tr>
      <w:tr w:rsidR="00DA7555" w:rsidRPr="00351B9D" w14:paraId="05AA1CB7" w14:textId="77777777" w:rsidTr="00E856A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5B8C3595" w14:textId="77777777" w:rsidR="00DA7555" w:rsidRPr="00351B9D" w:rsidRDefault="00DA7555" w:rsidP="00DA755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F06B5F"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Publicación del Resultado Final</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E53F7FA" w14:textId="77777777" w:rsidR="00DA7555" w:rsidRPr="00351B9D" w:rsidRDefault="00DA7555" w:rsidP="00DA7555">
            <w:pPr>
              <w:spacing w:line="256" w:lineRule="auto"/>
              <w:rPr>
                <w:rFonts w:ascii="Arial" w:hAnsi="Arial" w:cs="Arial"/>
                <w:sz w:val="17"/>
                <w:szCs w:val="17"/>
                <w:lang w:val="es-MX" w:eastAsia="es-PE"/>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65CEAD8" w14:textId="77777777" w:rsidR="00DA7555" w:rsidRPr="00351B9D" w:rsidRDefault="00DA7555" w:rsidP="00DA7555">
            <w:pPr>
              <w:spacing w:line="256" w:lineRule="auto"/>
              <w:rPr>
                <w:rFonts w:ascii="Arial" w:hAnsi="Arial" w:cs="Arial"/>
                <w:sz w:val="17"/>
                <w:szCs w:val="17"/>
                <w:lang w:val="es-PE" w:eastAsia="es-PE"/>
              </w:rPr>
            </w:pPr>
          </w:p>
        </w:tc>
      </w:tr>
      <w:tr w:rsidR="00DA7555" w:rsidRPr="00351B9D" w14:paraId="5AD44517" w14:textId="77777777" w:rsidTr="00E856A2">
        <w:trPr>
          <w:trHeight w:val="333"/>
        </w:trPr>
        <w:tc>
          <w:tcPr>
            <w:tcW w:w="8363"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A1C4D74" w14:textId="77777777" w:rsidR="00DA7555" w:rsidRPr="00351B9D" w:rsidRDefault="00DA7555" w:rsidP="00DA7555">
            <w:pPr>
              <w:suppressAutoHyphens/>
              <w:spacing w:line="256" w:lineRule="auto"/>
              <w:rPr>
                <w:rFonts w:ascii="Arial" w:hAnsi="Arial" w:cs="Arial"/>
                <w:sz w:val="17"/>
                <w:szCs w:val="17"/>
                <w:lang w:val="es-PE" w:eastAsia="es-PE"/>
              </w:rPr>
            </w:pPr>
            <w:r w:rsidRPr="00351B9D">
              <w:rPr>
                <w:rFonts w:ascii="Arial" w:hAnsi="Arial" w:cs="Arial"/>
                <w:b/>
                <w:sz w:val="17"/>
                <w:szCs w:val="17"/>
                <w:lang w:val="es-MX" w:eastAsia="es-PE"/>
              </w:rPr>
              <w:t>SUSCRIPCIÓN Y REGISTRO DEL CONTRATO</w:t>
            </w:r>
          </w:p>
        </w:tc>
      </w:tr>
      <w:tr w:rsidR="00DA7555" w:rsidRPr="00351B9D" w14:paraId="56358642" w14:textId="77777777" w:rsidTr="00E856A2">
        <w:trPr>
          <w:trHeight w:val="511"/>
        </w:trPr>
        <w:tc>
          <w:tcPr>
            <w:tcW w:w="424" w:type="dxa"/>
            <w:tcBorders>
              <w:top w:val="single" w:sz="4" w:space="0" w:color="auto"/>
              <w:left w:val="single" w:sz="4" w:space="0" w:color="auto"/>
              <w:bottom w:val="single" w:sz="4" w:space="0" w:color="auto"/>
              <w:right w:val="single" w:sz="4" w:space="0" w:color="auto"/>
            </w:tcBorders>
            <w:vAlign w:val="center"/>
            <w:hideMark/>
          </w:tcPr>
          <w:p w14:paraId="1C6B570E" w14:textId="77777777" w:rsidR="00DA7555" w:rsidRPr="00351B9D" w:rsidRDefault="00DA7555" w:rsidP="00DA755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t>15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CF76370" w14:textId="77777777" w:rsidR="00DA7555" w:rsidRPr="00351B9D" w:rsidRDefault="00DA7555" w:rsidP="00DA755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Suscripción del Contrato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AEB81A" w14:textId="70CCF9B0" w:rsidR="00DA7555" w:rsidRPr="00351B9D" w:rsidRDefault="00DA7555" w:rsidP="00DA7555">
            <w:pPr>
              <w:suppressAutoHyphens/>
              <w:spacing w:line="256" w:lineRule="auto"/>
              <w:jc w:val="center"/>
              <w:rPr>
                <w:rFonts w:ascii="Arial" w:hAnsi="Arial" w:cs="Arial"/>
                <w:sz w:val="17"/>
                <w:szCs w:val="17"/>
              </w:rPr>
            </w:pPr>
            <w:r w:rsidRPr="00F61E8F">
              <w:rPr>
                <w:rFonts w:ascii="Arial" w:hAnsi="Arial" w:cs="Arial"/>
                <w:sz w:val="17"/>
                <w:szCs w:val="17"/>
                <w:highlight w:val="yellow"/>
                <w:lang w:val="es-MX" w:eastAsia="es-PE"/>
              </w:rPr>
              <w:t xml:space="preserve">A partir del </w:t>
            </w:r>
            <w:r w:rsidR="00F61E8F" w:rsidRPr="00F61E8F">
              <w:rPr>
                <w:rFonts w:ascii="Arial" w:hAnsi="Arial" w:cs="Arial"/>
                <w:sz w:val="17"/>
                <w:szCs w:val="17"/>
                <w:highlight w:val="yellow"/>
                <w:lang w:val="es-MX" w:eastAsia="es-PE"/>
              </w:rPr>
              <w:t>12</w:t>
            </w:r>
            <w:r w:rsidRPr="00F61E8F">
              <w:rPr>
                <w:rFonts w:ascii="Arial" w:hAnsi="Arial" w:cs="Arial"/>
                <w:sz w:val="17"/>
                <w:szCs w:val="17"/>
                <w:highlight w:val="yellow"/>
                <w:lang w:val="es-MX" w:eastAsia="es-PE"/>
              </w:rPr>
              <w:t xml:space="preserve"> </w:t>
            </w:r>
            <w:r w:rsidRPr="00F61E8F">
              <w:rPr>
                <w:rFonts w:ascii="Arial" w:hAnsi="Arial" w:cs="Arial"/>
                <w:sz w:val="17"/>
                <w:szCs w:val="17"/>
                <w:highlight w:val="yellow"/>
              </w:rPr>
              <w:t>de diciembre 2023</w:t>
            </w:r>
            <w:r w:rsidRPr="00351B9D">
              <w:rPr>
                <w:rFonts w:ascii="Arial" w:hAnsi="Arial" w:cs="Arial"/>
                <w:sz w:val="17"/>
                <w:szCs w:val="17"/>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D96CF3" w14:textId="77777777" w:rsidR="00DA7555" w:rsidRPr="00351B9D" w:rsidRDefault="00DA7555" w:rsidP="00DA7555">
            <w:pPr>
              <w:suppressAutoHyphens/>
              <w:spacing w:line="256" w:lineRule="auto"/>
              <w:jc w:val="center"/>
              <w:rPr>
                <w:rFonts w:ascii="Arial" w:hAnsi="Arial" w:cs="Arial"/>
                <w:sz w:val="17"/>
                <w:szCs w:val="17"/>
                <w:lang w:eastAsia="es-PE"/>
              </w:rPr>
            </w:pPr>
            <w:r w:rsidRPr="00351B9D">
              <w:rPr>
                <w:rFonts w:ascii="Arial" w:hAnsi="Arial" w:cs="Arial"/>
                <w:sz w:val="17"/>
                <w:szCs w:val="17"/>
                <w:lang w:val="es-MX" w:eastAsia="es-PE"/>
              </w:rPr>
              <w:t>DRRHH</w:t>
            </w:r>
          </w:p>
        </w:tc>
      </w:tr>
      <w:bookmarkEnd w:id="0"/>
    </w:tbl>
    <w:p w14:paraId="6A8EDC8F" w14:textId="07688874" w:rsidR="00DA7555" w:rsidRDefault="00DA7555" w:rsidP="00DA7555">
      <w:pPr>
        <w:tabs>
          <w:tab w:val="left" w:pos="993"/>
        </w:tabs>
        <w:suppressAutoHyphens/>
        <w:ind w:left="993"/>
        <w:contextualSpacing/>
        <w:jc w:val="both"/>
        <w:rPr>
          <w:rFonts w:ascii="Arial" w:hAnsi="Arial" w:cs="Arial"/>
          <w:bCs/>
          <w:sz w:val="16"/>
          <w:szCs w:val="12"/>
          <w:lang w:eastAsia="es-PE"/>
        </w:rPr>
      </w:pPr>
    </w:p>
    <w:p w14:paraId="3DB240ED" w14:textId="77777777" w:rsidR="00FF00F0" w:rsidRDefault="00FF00F0" w:rsidP="00FF00F0">
      <w:pPr>
        <w:tabs>
          <w:tab w:val="left" w:pos="993"/>
        </w:tabs>
        <w:suppressAutoHyphens/>
        <w:ind w:left="993"/>
        <w:contextualSpacing/>
        <w:jc w:val="right"/>
        <w:rPr>
          <w:rFonts w:ascii="Arial" w:hAnsi="Arial" w:cs="Arial"/>
          <w:b/>
          <w:sz w:val="22"/>
          <w:szCs w:val="18"/>
          <w:lang w:eastAsia="es-PE"/>
        </w:rPr>
      </w:pPr>
    </w:p>
    <w:p w14:paraId="24CC16AB" w14:textId="0E430F65" w:rsidR="00FF00F0" w:rsidRPr="00FF00F0" w:rsidRDefault="00FF00F0" w:rsidP="00FF00F0">
      <w:pPr>
        <w:tabs>
          <w:tab w:val="left" w:pos="993"/>
        </w:tabs>
        <w:suppressAutoHyphens/>
        <w:ind w:left="993"/>
        <w:contextualSpacing/>
        <w:jc w:val="right"/>
        <w:rPr>
          <w:rFonts w:ascii="Arial" w:hAnsi="Arial" w:cs="Arial"/>
          <w:b/>
          <w:sz w:val="22"/>
          <w:szCs w:val="18"/>
          <w:lang w:eastAsia="es-PE"/>
        </w:rPr>
      </w:pPr>
      <w:r w:rsidRPr="00FF00F0">
        <w:rPr>
          <w:rFonts w:ascii="Arial" w:hAnsi="Arial" w:cs="Arial"/>
          <w:b/>
          <w:sz w:val="22"/>
          <w:szCs w:val="18"/>
          <w:lang w:eastAsia="es-PE"/>
        </w:rPr>
        <w:t>LA COMISION, CUSCO 23 DE NOVIEMBRE 2023</w:t>
      </w:r>
    </w:p>
    <w:p w14:paraId="54A1AD37" w14:textId="77777777" w:rsidR="00DA7555" w:rsidRPr="00FF00F0" w:rsidRDefault="00DA7555" w:rsidP="00FF00F0">
      <w:pPr>
        <w:jc w:val="right"/>
        <w:rPr>
          <w:rFonts w:ascii="Arial" w:eastAsia="Calibri" w:hAnsi="Arial" w:cs="Arial"/>
          <w:b/>
          <w:sz w:val="24"/>
          <w:szCs w:val="24"/>
          <w:lang w:eastAsia="en-US"/>
        </w:rPr>
      </w:pPr>
    </w:p>
    <w:p w14:paraId="7770685F" w14:textId="77777777" w:rsidR="00DA7555" w:rsidRDefault="00DA7555" w:rsidP="007074B3">
      <w:pPr>
        <w:jc w:val="center"/>
        <w:rPr>
          <w:rFonts w:ascii="Arial" w:eastAsia="Calibri" w:hAnsi="Arial" w:cs="Arial"/>
          <w:b/>
          <w:sz w:val="18"/>
          <w:szCs w:val="18"/>
          <w:lang w:eastAsia="en-US"/>
        </w:rPr>
      </w:pPr>
    </w:p>
    <w:p w14:paraId="576C9B5A" w14:textId="77777777" w:rsidR="00DA7555" w:rsidRDefault="00DA7555" w:rsidP="007074B3">
      <w:pPr>
        <w:jc w:val="center"/>
        <w:rPr>
          <w:rFonts w:ascii="Arial" w:eastAsia="Calibri" w:hAnsi="Arial" w:cs="Arial"/>
          <w:b/>
          <w:sz w:val="18"/>
          <w:szCs w:val="18"/>
          <w:lang w:eastAsia="en-US"/>
        </w:rPr>
      </w:pPr>
    </w:p>
    <w:p w14:paraId="56111496" w14:textId="77777777" w:rsidR="00DA7555" w:rsidRDefault="00DA7555" w:rsidP="007074B3">
      <w:pPr>
        <w:jc w:val="center"/>
        <w:rPr>
          <w:rFonts w:ascii="Arial" w:eastAsia="Calibri" w:hAnsi="Arial" w:cs="Arial"/>
          <w:b/>
          <w:sz w:val="18"/>
          <w:szCs w:val="18"/>
          <w:lang w:eastAsia="en-US"/>
        </w:rPr>
      </w:pPr>
    </w:p>
    <w:p w14:paraId="4FA2516A" w14:textId="77777777" w:rsidR="00DA7555" w:rsidRDefault="00DA7555" w:rsidP="007074B3">
      <w:pPr>
        <w:jc w:val="center"/>
        <w:rPr>
          <w:rFonts w:ascii="Arial" w:eastAsia="Calibri" w:hAnsi="Arial" w:cs="Arial"/>
          <w:b/>
          <w:sz w:val="18"/>
          <w:szCs w:val="18"/>
          <w:lang w:eastAsia="en-US"/>
        </w:rPr>
      </w:pPr>
    </w:p>
    <w:p w14:paraId="03C24C3B" w14:textId="77777777" w:rsidR="00DA7555" w:rsidRDefault="00DA7555" w:rsidP="007074B3">
      <w:pPr>
        <w:jc w:val="center"/>
        <w:rPr>
          <w:rFonts w:ascii="Arial" w:eastAsia="Calibri" w:hAnsi="Arial" w:cs="Arial"/>
          <w:b/>
          <w:sz w:val="18"/>
          <w:szCs w:val="18"/>
          <w:lang w:eastAsia="en-US"/>
        </w:rPr>
      </w:pPr>
    </w:p>
    <w:p w14:paraId="4022738E" w14:textId="77777777" w:rsidR="00DA7555" w:rsidRDefault="00DA7555" w:rsidP="007074B3">
      <w:pPr>
        <w:jc w:val="center"/>
        <w:rPr>
          <w:rFonts w:ascii="Arial" w:eastAsia="Calibri" w:hAnsi="Arial" w:cs="Arial"/>
          <w:b/>
          <w:sz w:val="18"/>
          <w:szCs w:val="18"/>
          <w:lang w:eastAsia="en-US"/>
        </w:rPr>
      </w:pPr>
    </w:p>
    <w:p w14:paraId="1ED529D7" w14:textId="77777777" w:rsidR="00DA7555" w:rsidRDefault="00DA7555" w:rsidP="007074B3">
      <w:pPr>
        <w:jc w:val="center"/>
        <w:rPr>
          <w:rFonts w:ascii="Arial" w:eastAsia="Calibri" w:hAnsi="Arial" w:cs="Arial"/>
          <w:b/>
          <w:sz w:val="18"/>
          <w:szCs w:val="18"/>
          <w:lang w:eastAsia="en-US"/>
        </w:rPr>
      </w:pPr>
    </w:p>
    <w:p w14:paraId="53B6163F" w14:textId="77777777" w:rsidR="00DA7555" w:rsidRDefault="00DA7555" w:rsidP="007074B3">
      <w:pPr>
        <w:jc w:val="center"/>
        <w:rPr>
          <w:rFonts w:ascii="Arial" w:eastAsia="Calibri" w:hAnsi="Arial" w:cs="Arial"/>
          <w:b/>
          <w:sz w:val="18"/>
          <w:szCs w:val="18"/>
          <w:lang w:eastAsia="en-US"/>
        </w:rPr>
      </w:pPr>
    </w:p>
    <w:p w14:paraId="5230E7BA" w14:textId="77777777" w:rsidR="00DA7555" w:rsidRDefault="00DA7555" w:rsidP="007074B3">
      <w:pPr>
        <w:jc w:val="center"/>
        <w:rPr>
          <w:rFonts w:ascii="Arial" w:eastAsia="Calibri" w:hAnsi="Arial" w:cs="Arial"/>
          <w:b/>
          <w:sz w:val="18"/>
          <w:szCs w:val="18"/>
          <w:lang w:eastAsia="en-US"/>
        </w:rPr>
      </w:pPr>
    </w:p>
    <w:p w14:paraId="006AE087" w14:textId="77777777" w:rsidR="00DA7555" w:rsidRDefault="00DA7555" w:rsidP="007074B3">
      <w:pPr>
        <w:jc w:val="center"/>
        <w:rPr>
          <w:rFonts w:ascii="Arial" w:eastAsia="Calibri" w:hAnsi="Arial" w:cs="Arial"/>
          <w:b/>
          <w:sz w:val="18"/>
          <w:szCs w:val="18"/>
          <w:lang w:eastAsia="en-US"/>
        </w:rPr>
      </w:pPr>
    </w:p>
    <w:p w14:paraId="34369BAE" w14:textId="77777777" w:rsidR="00DA7555" w:rsidRDefault="00DA7555" w:rsidP="007074B3">
      <w:pPr>
        <w:jc w:val="center"/>
        <w:rPr>
          <w:rFonts w:ascii="Arial" w:eastAsia="Calibri" w:hAnsi="Arial" w:cs="Arial"/>
          <w:b/>
          <w:sz w:val="18"/>
          <w:szCs w:val="18"/>
          <w:lang w:eastAsia="en-US"/>
        </w:rPr>
      </w:pPr>
    </w:p>
    <w:p w14:paraId="33C51F6D" w14:textId="77777777" w:rsidR="00DA7555" w:rsidRDefault="00DA7555" w:rsidP="007074B3">
      <w:pPr>
        <w:jc w:val="center"/>
        <w:rPr>
          <w:rFonts w:ascii="Arial" w:eastAsia="Calibri" w:hAnsi="Arial" w:cs="Arial"/>
          <w:b/>
          <w:sz w:val="18"/>
          <w:szCs w:val="18"/>
          <w:lang w:eastAsia="en-US"/>
        </w:rPr>
      </w:pPr>
    </w:p>
    <w:p w14:paraId="1686E961" w14:textId="77777777" w:rsidR="00DA7555" w:rsidRDefault="00DA7555" w:rsidP="007074B3">
      <w:pPr>
        <w:jc w:val="center"/>
        <w:rPr>
          <w:rFonts w:ascii="Arial" w:eastAsia="Calibri" w:hAnsi="Arial" w:cs="Arial"/>
          <w:b/>
          <w:sz w:val="18"/>
          <w:szCs w:val="18"/>
          <w:lang w:eastAsia="en-US"/>
        </w:rPr>
      </w:pPr>
    </w:p>
    <w:p w14:paraId="1F950ED7" w14:textId="77777777" w:rsidR="00DA7555" w:rsidRDefault="00DA7555" w:rsidP="007074B3">
      <w:pPr>
        <w:jc w:val="center"/>
        <w:rPr>
          <w:rFonts w:ascii="Arial" w:eastAsia="Calibri" w:hAnsi="Arial" w:cs="Arial"/>
          <w:b/>
          <w:sz w:val="18"/>
          <w:szCs w:val="18"/>
          <w:lang w:eastAsia="en-US"/>
        </w:rPr>
      </w:pPr>
    </w:p>
    <w:p w14:paraId="71DC3E75" w14:textId="77777777" w:rsidR="00DA7555" w:rsidRDefault="00DA7555" w:rsidP="007074B3">
      <w:pPr>
        <w:jc w:val="center"/>
        <w:rPr>
          <w:rFonts w:ascii="Arial" w:eastAsia="Calibri" w:hAnsi="Arial" w:cs="Arial"/>
          <w:b/>
          <w:sz w:val="18"/>
          <w:szCs w:val="18"/>
          <w:lang w:eastAsia="en-US"/>
        </w:rPr>
      </w:pPr>
    </w:p>
    <w:p w14:paraId="3DFFB4A3" w14:textId="77777777" w:rsidR="00DA7555" w:rsidRDefault="00DA7555" w:rsidP="007074B3">
      <w:pPr>
        <w:jc w:val="center"/>
        <w:rPr>
          <w:rFonts w:ascii="Arial" w:eastAsia="Calibri" w:hAnsi="Arial" w:cs="Arial"/>
          <w:b/>
          <w:sz w:val="18"/>
          <w:szCs w:val="18"/>
          <w:lang w:eastAsia="en-US"/>
        </w:rPr>
      </w:pPr>
    </w:p>
    <w:p w14:paraId="42F41C70" w14:textId="77777777" w:rsidR="00DA7555" w:rsidRDefault="00DA7555" w:rsidP="007074B3">
      <w:pPr>
        <w:jc w:val="center"/>
        <w:rPr>
          <w:rFonts w:ascii="Arial" w:eastAsia="Calibri" w:hAnsi="Arial" w:cs="Arial"/>
          <w:b/>
          <w:sz w:val="18"/>
          <w:szCs w:val="18"/>
          <w:lang w:eastAsia="en-US"/>
        </w:rPr>
      </w:pPr>
    </w:p>
    <w:p w14:paraId="08D6C7C3" w14:textId="77777777" w:rsidR="00DA7555" w:rsidRDefault="00DA7555" w:rsidP="007074B3">
      <w:pPr>
        <w:jc w:val="center"/>
        <w:rPr>
          <w:rFonts w:ascii="Arial" w:eastAsia="Calibri" w:hAnsi="Arial" w:cs="Arial"/>
          <w:b/>
          <w:sz w:val="18"/>
          <w:szCs w:val="18"/>
          <w:lang w:eastAsia="en-US"/>
        </w:rPr>
      </w:pPr>
    </w:p>
    <w:p w14:paraId="2DEE8455" w14:textId="77777777" w:rsidR="00DA7555" w:rsidRDefault="00DA7555" w:rsidP="007074B3">
      <w:pPr>
        <w:jc w:val="center"/>
        <w:rPr>
          <w:rFonts w:ascii="Arial" w:eastAsia="Calibri" w:hAnsi="Arial" w:cs="Arial"/>
          <w:b/>
          <w:sz w:val="18"/>
          <w:szCs w:val="18"/>
          <w:lang w:eastAsia="en-US"/>
        </w:rPr>
      </w:pPr>
    </w:p>
    <w:p w14:paraId="5EEB1AA2" w14:textId="77777777" w:rsidR="00DA7555" w:rsidRDefault="00DA7555" w:rsidP="007074B3">
      <w:pPr>
        <w:jc w:val="center"/>
        <w:rPr>
          <w:rFonts w:ascii="Arial" w:eastAsia="Calibri" w:hAnsi="Arial" w:cs="Arial"/>
          <w:b/>
          <w:sz w:val="18"/>
          <w:szCs w:val="18"/>
          <w:lang w:eastAsia="en-US"/>
        </w:rPr>
      </w:pPr>
    </w:p>
    <w:p w14:paraId="7AC86F7A" w14:textId="77777777" w:rsidR="00DA7555" w:rsidRDefault="00DA7555" w:rsidP="007074B3">
      <w:pPr>
        <w:jc w:val="center"/>
        <w:rPr>
          <w:rFonts w:ascii="Arial" w:eastAsia="Calibri" w:hAnsi="Arial" w:cs="Arial"/>
          <w:b/>
          <w:sz w:val="18"/>
          <w:szCs w:val="18"/>
          <w:lang w:eastAsia="en-US"/>
        </w:rPr>
      </w:pPr>
    </w:p>
    <w:p w14:paraId="4A5E0E00" w14:textId="77777777" w:rsidR="00DA7555" w:rsidRDefault="00DA7555" w:rsidP="007074B3">
      <w:pPr>
        <w:jc w:val="center"/>
        <w:rPr>
          <w:rFonts w:ascii="Arial" w:eastAsia="Calibri" w:hAnsi="Arial" w:cs="Arial"/>
          <w:b/>
          <w:sz w:val="18"/>
          <w:szCs w:val="18"/>
          <w:lang w:eastAsia="en-US"/>
        </w:rPr>
      </w:pPr>
    </w:p>
    <w:p w14:paraId="1AD5B875" w14:textId="77777777" w:rsidR="00DA7555" w:rsidRDefault="00DA7555" w:rsidP="007074B3">
      <w:pPr>
        <w:jc w:val="center"/>
        <w:rPr>
          <w:rFonts w:ascii="Arial" w:eastAsia="Calibri" w:hAnsi="Arial" w:cs="Arial"/>
          <w:b/>
          <w:sz w:val="18"/>
          <w:szCs w:val="18"/>
          <w:lang w:eastAsia="en-US"/>
        </w:rPr>
      </w:pPr>
    </w:p>
    <w:p w14:paraId="1472D769" w14:textId="77777777" w:rsidR="00DA7555" w:rsidRDefault="00DA7555" w:rsidP="007074B3">
      <w:pPr>
        <w:jc w:val="center"/>
        <w:rPr>
          <w:rFonts w:ascii="Arial" w:eastAsia="Calibri" w:hAnsi="Arial" w:cs="Arial"/>
          <w:b/>
          <w:sz w:val="18"/>
          <w:szCs w:val="18"/>
          <w:lang w:eastAsia="en-US"/>
        </w:rPr>
      </w:pPr>
    </w:p>
    <w:p w14:paraId="6E70F511" w14:textId="77777777" w:rsidR="00DA7555" w:rsidRDefault="00DA7555" w:rsidP="007074B3">
      <w:pPr>
        <w:jc w:val="center"/>
        <w:rPr>
          <w:rFonts w:ascii="Arial" w:eastAsia="Calibri" w:hAnsi="Arial" w:cs="Arial"/>
          <w:b/>
          <w:sz w:val="18"/>
          <w:szCs w:val="18"/>
          <w:lang w:eastAsia="en-US"/>
        </w:rPr>
      </w:pPr>
    </w:p>
    <w:p w14:paraId="2393A593" w14:textId="77777777" w:rsidR="00DA7555" w:rsidRDefault="00DA7555" w:rsidP="007074B3">
      <w:pPr>
        <w:jc w:val="center"/>
        <w:rPr>
          <w:rFonts w:ascii="Arial" w:eastAsia="Calibri" w:hAnsi="Arial" w:cs="Arial"/>
          <w:b/>
          <w:sz w:val="18"/>
          <w:szCs w:val="18"/>
          <w:lang w:eastAsia="en-US"/>
        </w:rPr>
      </w:pPr>
    </w:p>
    <w:p w14:paraId="2DA374AE" w14:textId="77777777" w:rsidR="00DA7555" w:rsidRDefault="00DA7555" w:rsidP="007074B3">
      <w:pPr>
        <w:jc w:val="center"/>
        <w:rPr>
          <w:rFonts w:ascii="Arial" w:eastAsia="Calibri" w:hAnsi="Arial" w:cs="Arial"/>
          <w:b/>
          <w:sz w:val="18"/>
          <w:szCs w:val="18"/>
          <w:lang w:eastAsia="en-US"/>
        </w:rPr>
      </w:pPr>
    </w:p>
    <w:p w14:paraId="4D7D6FD8" w14:textId="77777777" w:rsidR="00DA7555" w:rsidRDefault="00DA7555" w:rsidP="007074B3">
      <w:pPr>
        <w:jc w:val="center"/>
        <w:rPr>
          <w:rFonts w:ascii="Arial" w:eastAsia="Calibri" w:hAnsi="Arial" w:cs="Arial"/>
          <w:b/>
          <w:sz w:val="18"/>
          <w:szCs w:val="18"/>
          <w:lang w:eastAsia="en-US"/>
        </w:rPr>
      </w:pPr>
    </w:p>
    <w:p w14:paraId="72903B07" w14:textId="77777777" w:rsidR="00DA7555" w:rsidRDefault="00DA7555" w:rsidP="007074B3">
      <w:pPr>
        <w:jc w:val="center"/>
        <w:rPr>
          <w:rFonts w:ascii="Arial" w:eastAsia="Calibri" w:hAnsi="Arial" w:cs="Arial"/>
          <w:b/>
          <w:sz w:val="18"/>
          <w:szCs w:val="18"/>
          <w:lang w:eastAsia="en-US"/>
        </w:rPr>
      </w:pPr>
    </w:p>
    <w:p w14:paraId="74EB0D65" w14:textId="77777777" w:rsidR="00DA7555" w:rsidRDefault="00DA7555" w:rsidP="007074B3">
      <w:pPr>
        <w:jc w:val="center"/>
        <w:rPr>
          <w:rFonts w:ascii="Arial" w:eastAsia="Calibri" w:hAnsi="Arial" w:cs="Arial"/>
          <w:b/>
          <w:sz w:val="18"/>
          <w:szCs w:val="18"/>
          <w:lang w:eastAsia="en-US"/>
        </w:rPr>
      </w:pPr>
    </w:p>
    <w:p w14:paraId="2843A141" w14:textId="77777777" w:rsidR="00DA7555" w:rsidRDefault="00DA7555" w:rsidP="007074B3">
      <w:pPr>
        <w:jc w:val="center"/>
        <w:rPr>
          <w:rFonts w:ascii="Arial" w:eastAsia="Calibri" w:hAnsi="Arial" w:cs="Arial"/>
          <w:b/>
          <w:sz w:val="18"/>
          <w:szCs w:val="18"/>
          <w:lang w:eastAsia="en-US"/>
        </w:rPr>
      </w:pPr>
    </w:p>
    <w:p w14:paraId="756606D0" w14:textId="77777777" w:rsidR="00DA7555" w:rsidRDefault="00DA7555" w:rsidP="007074B3">
      <w:pPr>
        <w:jc w:val="center"/>
        <w:rPr>
          <w:rFonts w:ascii="Arial" w:eastAsia="Calibri" w:hAnsi="Arial" w:cs="Arial"/>
          <w:b/>
          <w:sz w:val="18"/>
          <w:szCs w:val="18"/>
          <w:lang w:eastAsia="en-US"/>
        </w:rPr>
      </w:pPr>
    </w:p>
    <w:p w14:paraId="7EF5EA6B" w14:textId="77777777" w:rsidR="00DA7555" w:rsidRDefault="00DA7555" w:rsidP="007074B3">
      <w:pPr>
        <w:jc w:val="center"/>
        <w:rPr>
          <w:rFonts w:ascii="Arial" w:eastAsia="Calibri" w:hAnsi="Arial" w:cs="Arial"/>
          <w:b/>
          <w:sz w:val="18"/>
          <w:szCs w:val="18"/>
          <w:lang w:eastAsia="en-US"/>
        </w:rPr>
      </w:pPr>
    </w:p>
    <w:p w14:paraId="13B22D24" w14:textId="77777777" w:rsidR="00DA7555" w:rsidRDefault="00DA7555" w:rsidP="007074B3">
      <w:pPr>
        <w:jc w:val="center"/>
        <w:rPr>
          <w:rFonts w:ascii="Arial" w:eastAsia="Calibri" w:hAnsi="Arial" w:cs="Arial"/>
          <w:b/>
          <w:sz w:val="18"/>
          <w:szCs w:val="18"/>
          <w:lang w:eastAsia="en-US"/>
        </w:rPr>
      </w:pPr>
    </w:p>
    <w:p w14:paraId="386E2336" w14:textId="77777777" w:rsidR="00DA7555" w:rsidRDefault="00DA7555" w:rsidP="007074B3">
      <w:pPr>
        <w:jc w:val="center"/>
        <w:rPr>
          <w:rFonts w:ascii="Arial" w:eastAsia="Calibri" w:hAnsi="Arial" w:cs="Arial"/>
          <w:b/>
          <w:sz w:val="18"/>
          <w:szCs w:val="18"/>
          <w:lang w:eastAsia="en-US"/>
        </w:rPr>
      </w:pPr>
    </w:p>
    <w:p w14:paraId="481B4A53" w14:textId="77777777" w:rsidR="00DA7555" w:rsidRDefault="00DA7555" w:rsidP="007074B3">
      <w:pPr>
        <w:jc w:val="center"/>
        <w:rPr>
          <w:rFonts w:ascii="Arial" w:eastAsia="Calibri" w:hAnsi="Arial" w:cs="Arial"/>
          <w:b/>
          <w:sz w:val="18"/>
          <w:szCs w:val="18"/>
          <w:lang w:eastAsia="en-US"/>
        </w:rPr>
      </w:pPr>
    </w:p>
    <w:p w14:paraId="2BE310FC" w14:textId="77777777" w:rsidR="00DA7555" w:rsidRDefault="00DA7555" w:rsidP="007074B3">
      <w:pPr>
        <w:jc w:val="center"/>
        <w:rPr>
          <w:rFonts w:ascii="Arial" w:eastAsia="Calibri" w:hAnsi="Arial" w:cs="Arial"/>
          <w:b/>
          <w:sz w:val="18"/>
          <w:szCs w:val="18"/>
          <w:lang w:eastAsia="en-US"/>
        </w:rPr>
      </w:pPr>
    </w:p>
    <w:p w14:paraId="03EAAE6C" w14:textId="0293C8B5" w:rsidR="00DA7555" w:rsidRDefault="00DA7555" w:rsidP="007074B3">
      <w:pPr>
        <w:jc w:val="center"/>
        <w:rPr>
          <w:rFonts w:ascii="Arial" w:eastAsia="Calibri" w:hAnsi="Arial" w:cs="Arial"/>
          <w:b/>
          <w:sz w:val="18"/>
          <w:szCs w:val="18"/>
          <w:lang w:eastAsia="en-US"/>
        </w:rPr>
      </w:pPr>
    </w:p>
    <w:p w14:paraId="7A876D4A" w14:textId="7A719684" w:rsidR="00F61E8F" w:rsidRDefault="00F61E8F" w:rsidP="007074B3">
      <w:pPr>
        <w:jc w:val="center"/>
        <w:rPr>
          <w:rFonts w:ascii="Arial" w:eastAsia="Calibri" w:hAnsi="Arial" w:cs="Arial"/>
          <w:b/>
          <w:sz w:val="18"/>
          <w:szCs w:val="18"/>
          <w:lang w:eastAsia="en-US"/>
        </w:rPr>
      </w:pPr>
    </w:p>
    <w:p w14:paraId="72A83EA9" w14:textId="3B78CB36" w:rsidR="00FF00F0" w:rsidRDefault="00FF00F0" w:rsidP="007074B3">
      <w:pPr>
        <w:jc w:val="center"/>
        <w:rPr>
          <w:rFonts w:ascii="Arial" w:eastAsia="Calibri" w:hAnsi="Arial" w:cs="Arial"/>
          <w:b/>
          <w:sz w:val="18"/>
          <w:szCs w:val="18"/>
          <w:lang w:eastAsia="en-US"/>
        </w:rPr>
      </w:pPr>
    </w:p>
    <w:p w14:paraId="2418AD29" w14:textId="61B7CFDD" w:rsidR="00FF00F0" w:rsidRDefault="00FF00F0" w:rsidP="007074B3">
      <w:pPr>
        <w:jc w:val="center"/>
        <w:rPr>
          <w:rFonts w:ascii="Arial" w:eastAsia="Calibri" w:hAnsi="Arial" w:cs="Arial"/>
          <w:b/>
          <w:sz w:val="18"/>
          <w:szCs w:val="18"/>
          <w:lang w:eastAsia="en-US"/>
        </w:rPr>
      </w:pPr>
    </w:p>
    <w:p w14:paraId="63AE468C" w14:textId="2FD54CF7" w:rsidR="00FF00F0" w:rsidRDefault="00FF00F0" w:rsidP="007074B3">
      <w:pPr>
        <w:jc w:val="center"/>
        <w:rPr>
          <w:rFonts w:ascii="Arial" w:eastAsia="Calibri" w:hAnsi="Arial" w:cs="Arial"/>
          <w:b/>
          <w:sz w:val="18"/>
          <w:szCs w:val="18"/>
          <w:lang w:eastAsia="en-US"/>
        </w:rPr>
      </w:pPr>
    </w:p>
    <w:p w14:paraId="24F66CFC" w14:textId="1CBFBD71" w:rsidR="00FF00F0" w:rsidRDefault="00FF00F0" w:rsidP="007074B3">
      <w:pPr>
        <w:jc w:val="center"/>
        <w:rPr>
          <w:rFonts w:ascii="Arial" w:eastAsia="Calibri" w:hAnsi="Arial" w:cs="Arial"/>
          <w:b/>
          <w:sz w:val="18"/>
          <w:szCs w:val="18"/>
          <w:lang w:eastAsia="en-US"/>
        </w:rPr>
      </w:pPr>
    </w:p>
    <w:p w14:paraId="02D34CE1" w14:textId="7F390962" w:rsidR="00FF00F0" w:rsidRDefault="00FF00F0" w:rsidP="007074B3">
      <w:pPr>
        <w:jc w:val="center"/>
        <w:rPr>
          <w:rFonts w:ascii="Arial" w:eastAsia="Calibri" w:hAnsi="Arial" w:cs="Arial"/>
          <w:b/>
          <w:sz w:val="18"/>
          <w:szCs w:val="18"/>
          <w:lang w:eastAsia="en-US"/>
        </w:rPr>
      </w:pPr>
    </w:p>
    <w:p w14:paraId="4A29F6E7" w14:textId="46F1E7E4" w:rsidR="00FF00F0" w:rsidRDefault="00FF00F0" w:rsidP="007074B3">
      <w:pPr>
        <w:jc w:val="center"/>
        <w:rPr>
          <w:rFonts w:ascii="Arial" w:eastAsia="Calibri" w:hAnsi="Arial" w:cs="Arial"/>
          <w:b/>
          <w:sz w:val="18"/>
          <w:szCs w:val="18"/>
          <w:lang w:eastAsia="en-US"/>
        </w:rPr>
      </w:pPr>
    </w:p>
    <w:p w14:paraId="4959E5DA" w14:textId="18D3B5BD" w:rsidR="00FF00F0" w:rsidRDefault="00FF00F0" w:rsidP="007074B3">
      <w:pPr>
        <w:jc w:val="center"/>
        <w:rPr>
          <w:rFonts w:ascii="Arial" w:eastAsia="Calibri" w:hAnsi="Arial" w:cs="Arial"/>
          <w:b/>
          <w:sz w:val="18"/>
          <w:szCs w:val="18"/>
          <w:lang w:eastAsia="en-US"/>
        </w:rPr>
      </w:pPr>
    </w:p>
    <w:p w14:paraId="0CEFC976" w14:textId="77777777" w:rsidR="00FF00F0" w:rsidRDefault="00FF00F0" w:rsidP="007074B3">
      <w:pPr>
        <w:jc w:val="center"/>
        <w:rPr>
          <w:rFonts w:ascii="Arial" w:eastAsia="Calibri" w:hAnsi="Arial" w:cs="Arial"/>
          <w:b/>
          <w:sz w:val="18"/>
          <w:szCs w:val="18"/>
          <w:lang w:eastAsia="en-US"/>
        </w:rPr>
      </w:pPr>
    </w:p>
    <w:p w14:paraId="6601CEC1" w14:textId="77777777" w:rsidR="00DA7555" w:rsidRDefault="00DA7555" w:rsidP="007074B3">
      <w:pPr>
        <w:jc w:val="center"/>
        <w:rPr>
          <w:rFonts w:ascii="Arial" w:eastAsia="Calibri" w:hAnsi="Arial" w:cs="Arial"/>
          <w:b/>
          <w:sz w:val="18"/>
          <w:szCs w:val="18"/>
          <w:lang w:eastAsia="en-US"/>
        </w:rPr>
      </w:pPr>
    </w:p>
    <w:p w14:paraId="4BDA68C7" w14:textId="77777777" w:rsidR="00DA7555" w:rsidRDefault="00DA7555" w:rsidP="007074B3">
      <w:pPr>
        <w:jc w:val="center"/>
        <w:rPr>
          <w:rFonts w:ascii="Arial" w:eastAsia="Calibri" w:hAnsi="Arial" w:cs="Arial"/>
          <w:b/>
          <w:sz w:val="18"/>
          <w:szCs w:val="18"/>
          <w:lang w:eastAsia="en-US"/>
        </w:rPr>
      </w:pPr>
    </w:p>
    <w:p w14:paraId="10B41420" w14:textId="77777777" w:rsidR="00DA7555" w:rsidRDefault="00DA7555" w:rsidP="00DA7555">
      <w:pPr>
        <w:rPr>
          <w:rFonts w:ascii="Arial" w:eastAsia="Calibri" w:hAnsi="Arial" w:cs="Arial"/>
          <w:b/>
          <w:sz w:val="18"/>
          <w:szCs w:val="18"/>
          <w:lang w:eastAsia="en-US"/>
        </w:rPr>
      </w:pPr>
    </w:p>
    <w:p w14:paraId="07C65318" w14:textId="77777777" w:rsidR="00DA7555" w:rsidRDefault="00DA7555" w:rsidP="007074B3">
      <w:pPr>
        <w:jc w:val="center"/>
        <w:rPr>
          <w:rFonts w:ascii="Arial" w:eastAsia="Calibri" w:hAnsi="Arial" w:cs="Arial"/>
          <w:b/>
          <w:sz w:val="18"/>
          <w:szCs w:val="18"/>
          <w:lang w:eastAsia="en-US"/>
        </w:rPr>
      </w:pPr>
    </w:p>
    <w:p w14:paraId="36A74653" w14:textId="6774D2C2" w:rsidR="007074B3" w:rsidRPr="00351B9D" w:rsidRDefault="00B21A7A" w:rsidP="007074B3">
      <w:pPr>
        <w:jc w:val="center"/>
        <w:rPr>
          <w:rFonts w:ascii="Arial" w:eastAsia="Calibri" w:hAnsi="Arial" w:cs="Arial"/>
          <w:b/>
          <w:sz w:val="18"/>
          <w:szCs w:val="18"/>
          <w:lang w:eastAsia="en-US"/>
        </w:rPr>
      </w:pPr>
      <w:r w:rsidRPr="00351B9D">
        <w:rPr>
          <w:rFonts w:ascii="Arial" w:eastAsia="Calibri" w:hAnsi="Arial" w:cs="Arial"/>
          <w:b/>
          <w:sz w:val="18"/>
          <w:szCs w:val="18"/>
          <w:lang w:eastAsia="en-US"/>
        </w:rPr>
        <w:t xml:space="preserve"> </w:t>
      </w:r>
      <w:r w:rsidR="007074B3" w:rsidRPr="00351B9D">
        <w:rPr>
          <w:rFonts w:ascii="Arial" w:eastAsia="Calibri" w:hAnsi="Arial" w:cs="Arial"/>
          <w:b/>
          <w:sz w:val="18"/>
          <w:szCs w:val="18"/>
          <w:lang w:eastAsia="en-US"/>
        </w:rPr>
        <w:t>SEGURO SOCIAL DE SALUD (ESSALUD)</w:t>
      </w:r>
    </w:p>
    <w:p w14:paraId="4A41BFA2" w14:textId="77777777" w:rsidR="007074B3" w:rsidRPr="00351B9D" w:rsidRDefault="007074B3" w:rsidP="007074B3">
      <w:pPr>
        <w:jc w:val="center"/>
        <w:rPr>
          <w:rFonts w:ascii="Arial" w:hAnsi="Arial" w:cs="Arial"/>
          <w:b/>
          <w:bCs/>
          <w:sz w:val="18"/>
          <w:szCs w:val="18"/>
          <w:lang w:eastAsia="es-PE"/>
        </w:rPr>
      </w:pPr>
    </w:p>
    <w:p w14:paraId="57618FC1" w14:textId="77777777" w:rsidR="007074B3" w:rsidRPr="00351B9D" w:rsidRDefault="007074B3" w:rsidP="007074B3">
      <w:pPr>
        <w:tabs>
          <w:tab w:val="left" w:pos="0"/>
        </w:tabs>
        <w:suppressAutoHyphens/>
        <w:jc w:val="center"/>
        <w:rPr>
          <w:rFonts w:ascii="Arial" w:hAnsi="Arial" w:cs="Arial"/>
          <w:b/>
          <w:bCs/>
          <w:sz w:val="18"/>
          <w:szCs w:val="18"/>
          <w:lang w:eastAsia="es-PE"/>
        </w:rPr>
      </w:pPr>
      <w:r w:rsidRPr="00351B9D">
        <w:rPr>
          <w:rFonts w:ascii="Arial" w:hAnsi="Arial" w:cs="Arial"/>
          <w:b/>
          <w:bCs/>
          <w:sz w:val="18"/>
          <w:szCs w:val="18"/>
          <w:lang w:eastAsia="es-PE"/>
        </w:rPr>
        <w:t>PROCESO DE SELECCIÓN DE PERSONAL POR SUPLENCIA</w:t>
      </w:r>
    </w:p>
    <w:p w14:paraId="54D4BA26" w14:textId="77777777" w:rsidR="007074B3" w:rsidRPr="00351B9D" w:rsidRDefault="007074B3" w:rsidP="007074B3">
      <w:pPr>
        <w:suppressAutoHyphens/>
        <w:ind w:left="720"/>
        <w:outlineLvl w:val="0"/>
        <w:rPr>
          <w:rFonts w:ascii="Arial" w:eastAsia="Calibri" w:hAnsi="Arial" w:cs="Arial"/>
          <w:b/>
          <w:sz w:val="18"/>
          <w:szCs w:val="18"/>
          <w:lang w:eastAsia="en-US"/>
        </w:rPr>
      </w:pPr>
    </w:p>
    <w:p w14:paraId="7FF6383D" w14:textId="597908DA" w:rsidR="007074B3" w:rsidRPr="00351B9D" w:rsidRDefault="007074B3" w:rsidP="007074B3">
      <w:pPr>
        <w:suppressAutoHyphens/>
        <w:jc w:val="center"/>
        <w:outlineLvl w:val="0"/>
        <w:rPr>
          <w:rFonts w:ascii="Arial" w:hAnsi="Arial" w:cs="Arial"/>
          <w:b/>
          <w:bCs/>
          <w:sz w:val="18"/>
          <w:szCs w:val="18"/>
          <w:lang w:eastAsia="es-PE"/>
        </w:rPr>
      </w:pPr>
      <w:r w:rsidRPr="00351B9D">
        <w:rPr>
          <w:rFonts w:ascii="Arial" w:hAnsi="Arial" w:cs="Arial"/>
          <w:b/>
          <w:bCs/>
          <w:sz w:val="18"/>
          <w:szCs w:val="18"/>
          <w:lang w:eastAsia="es-PE"/>
        </w:rPr>
        <w:t xml:space="preserve">RED ASISTENCIAL </w:t>
      </w:r>
      <w:r w:rsidR="003550DC" w:rsidRPr="00351B9D">
        <w:rPr>
          <w:rFonts w:ascii="Arial" w:hAnsi="Arial" w:cs="Arial"/>
          <w:b/>
          <w:bCs/>
          <w:sz w:val="18"/>
          <w:szCs w:val="18"/>
          <w:lang w:eastAsia="es-PE"/>
        </w:rPr>
        <w:t>CUSCO</w:t>
      </w:r>
    </w:p>
    <w:p w14:paraId="23D886B4" w14:textId="77777777" w:rsidR="007074B3" w:rsidRPr="00351B9D" w:rsidRDefault="007074B3" w:rsidP="007074B3">
      <w:pPr>
        <w:jc w:val="center"/>
        <w:rPr>
          <w:rFonts w:ascii="Arial" w:eastAsia="Calibri" w:hAnsi="Arial" w:cs="Arial"/>
          <w:b/>
          <w:sz w:val="18"/>
          <w:szCs w:val="18"/>
          <w:lang w:eastAsia="en-US"/>
        </w:rPr>
      </w:pPr>
    </w:p>
    <w:p w14:paraId="44B47BAF" w14:textId="3B449FAD" w:rsidR="007074B3" w:rsidRPr="00351B9D" w:rsidRDefault="007074B3" w:rsidP="007074B3">
      <w:pPr>
        <w:jc w:val="center"/>
        <w:rPr>
          <w:rFonts w:ascii="Arial" w:eastAsia="Calibri" w:hAnsi="Arial" w:cs="Arial"/>
          <w:b/>
          <w:sz w:val="18"/>
          <w:szCs w:val="18"/>
          <w:lang w:val="pt-BR" w:eastAsia="en-US"/>
        </w:rPr>
      </w:pPr>
      <w:r w:rsidRPr="00351B9D">
        <w:rPr>
          <w:rFonts w:ascii="Arial" w:eastAsia="Calibri" w:hAnsi="Arial" w:cs="Arial"/>
          <w:b/>
          <w:sz w:val="18"/>
          <w:szCs w:val="18"/>
          <w:lang w:val="pt-BR" w:eastAsia="en-US"/>
        </w:rPr>
        <w:t>CÓDIGO DE PROCESO: P.S. 00</w:t>
      </w:r>
      <w:r w:rsidR="00474364" w:rsidRPr="00351B9D">
        <w:rPr>
          <w:rFonts w:ascii="Arial" w:eastAsia="Calibri" w:hAnsi="Arial" w:cs="Arial"/>
          <w:b/>
          <w:sz w:val="18"/>
          <w:szCs w:val="18"/>
          <w:lang w:val="pt-BR" w:eastAsia="en-US"/>
        </w:rPr>
        <w:t>4</w:t>
      </w:r>
      <w:r w:rsidRPr="00351B9D">
        <w:rPr>
          <w:rFonts w:ascii="Arial" w:eastAsia="Calibri" w:hAnsi="Arial" w:cs="Arial"/>
          <w:b/>
          <w:sz w:val="18"/>
          <w:szCs w:val="18"/>
          <w:lang w:val="pt-BR" w:eastAsia="en-US"/>
        </w:rPr>
        <w:t>-SUP-RA</w:t>
      </w:r>
      <w:r w:rsidR="003550DC" w:rsidRPr="00351B9D">
        <w:rPr>
          <w:rFonts w:ascii="Arial" w:eastAsia="Calibri" w:hAnsi="Arial" w:cs="Arial"/>
          <w:b/>
          <w:sz w:val="18"/>
          <w:szCs w:val="18"/>
          <w:lang w:val="pt-BR" w:eastAsia="en-US"/>
        </w:rPr>
        <w:t>CU</w:t>
      </w:r>
      <w:r w:rsidR="00F30B5A" w:rsidRPr="00351B9D">
        <w:rPr>
          <w:rFonts w:ascii="Arial" w:eastAsia="Calibri" w:hAnsi="Arial" w:cs="Arial"/>
          <w:b/>
          <w:sz w:val="18"/>
          <w:szCs w:val="18"/>
          <w:lang w:val="pt-BR" w:eastAsia="en-US"/>
        </w:rPr>
        <w:t>S</w:t>
      </w:r>
      <w:r w:rsidRPr="00351B9D">
        <w:rPr>
          <w:rFonts w:ascii="Arial" w:eastAsia="Calibri" w:hAnsi="Arial" w:cs="Arial"/>
          <w:b/>
          <w:sz w:val="18"/>
          <w:szCs w:val="18"/>
          <w:lang w:val="pt-BR" w:eastAsia="en-US"/>
        </w:rPr>
        <w:t>-2023</w:t>
      </w:r>
    </w:p>
    <w:p w14:paraId="3940B6A8" w14:textId="77777777" w:rsidR="00FE0B2F" w:rsidRPr="00351B9D" w:rsidRDefault="00FE0B2F" w:rsidP="007074B3">
      <w:pPr>
        <w:jc w:val="center"/>
        <w:rPr>
          <w:rFonts w:ascii="Arial" w:eastAsia="Calibri" w:hAnsi="Arial" w:cs="Arial"/>
          <w:b/>
          <w:color w:val="FF00FF"/>
          <w:sz w:val="18"/>
          <w:szCs w:val="18"/>
          <w:lang w:val="pt-BR" w:eastAsia="en-US"/>
        </w:rPr>
      </w:pPr>
    </w:p>
    <w:p w14:paraId="5AF9CFAD" w14:textId="77777777" w:rsidR="007074B3" w:rsidRPr="00351B9D" w:rsidRDefault="007074B3" w:rsidP="007074B3">
      <w:pPr>
        <w:suppressAutoHyphens/>
        <w:ind w:left="426"/>
        <w:rPr>
          <w:rFonts w:ascii="Arial" w:hAnsi="Arial" w:cs="Arial"/>
          <w:b/>
          <w:bCs/>
          <w:color w:val="FF00FF"/>
          <w:sz w:val="18"/>
          <w:szCs w:val="18"/>
          <w:lang w:val="pt-BR" w:eastAsia="es-PE"/>
        </w:rPr>
      </w:pPr>
    </w:p>
    <w:p w14:paraId="063BAAC0" w14:textId="42CFE98C" w:rsidR="007074B3" w:rsidRPr="00351B9D" w:rsidRDefault="007074B3" w:rsidP="00351B9D">
      <w:pPr>
        <w:numPr>
          <w:ilvl w:val="0"/>
          <w:numId w:val="1"/>
        </w:numPr>
        <w:tabs>
          <w:tab w:val="clear" w:pos="720"/>
        </w:tabs>
        <w:suppressAutoHyphens/>
        <w:spacing w:after="200" w:line="276" w:lineRule="auto"/>
        <w:ind w:left="426" w:hanging="426"/>
        <w:rPr>
          <w:rFonts w:ascii="Arial" w:hAnsi="Arial" w:cs="Arial"/>
          <w:b/>
          <w:bCs/>
          <w:sz w:val="18"/>
          <w:szCs w:val="18"/>
          <w:lang w:eastAsia="es-PE"/>
        </w:rPr>
      </w:pPr>
      <w:r w:rsidRPr="00351B9D">
        <w:rPr>
          <w:rFonts w:ascii="Arial" w:hAnsi="Arial" w:cs="Arial"/>
          <w:b/>
          <w:bCs/>
          <w:sz w:val="18"/>
          <w:szCs w:val="18"/>
          <w:lang w:eastAsia="es-PE"/>
        </w:rPr>
        <w:t>GENERALIDADES</w:t>
      </w:r>
    </w:p>
    <w:p w14:paraId="6AE9958C" w14:textId="6D2F7ADD" w:rsidR="007074B3" w:rsidRPr="00351B9D" w:rsidRDefault="007074B3" w:rsidP="000E3998">
      <w:pPr>
        <w:numPr>
          <w:ilvl w:val="1"/>
          <w:numId w:val="30"/>
        </w:numPr>
        <w:suppressAutoHyphens/>
        <w:spacing w:after="200" w:line="276" w:lineRule="auto"/>
        <w:ind w:left="709"/>
        <w:rPr>
          <w:rFonts w:ascii="Arial" w:hAnsi="Arial" w:cs="Arial"/>
          <w:b/>
          <w:bCs/>
          <w:sz w:val="18"/>
          <w:szCs w:val="18"/>
          <w:lang w:eastAsia="es-PE"/>
        </w:rPr>
      </w:pPr>
      <w:r w:rsidRPr="00351B9D">
        <w:rPr>
          <w:rFonts w:ascii="Arial" w:hAnsi="Arial" w:cs="Arial"/>
          <w:b/>
          <w:bCs/>
          <w:sz w:val="18"/>
          <w:szCs w:val="18"/>
          <w:lang w:eastAsia="es-PE"/>
        </w:rPr>
        <w:t>Objeto de la Convocatoria:</w:t>
      </w:r>
    </w:p>
    <w:p w14:paraId="25D8422B" w14:textId="3EF69E40" w:rsidR="00364605" w:rsidRPr="00351B9D" w:rsidRDefault="007074B3" w:rsidP="003550DC">
      <w:pPr>
        <w:suppressAutoHyphens/>
        <w:ind w:left="708" w:firstLine="12"/>
        <w:rPr>
          <w:rFonts w:ascii="Arial" w:hAnsi="Arial" w:cs="Arial"/>
          <w:bCs/>
          <w:sz w:val="18"/>
          <w:szCs w:val="18"/>
          <w:lang w:eastAsia="es-PE"/>
        </w:rPr>
      </w:pPr>
      <w:r w:rsidRPr="00351B9D">
        <w:rPr>
          <w:rFonts w:ascii="Arial" w:hAnsi="Arial" w:cs="Arial"/>
          <w:bCs/>
          <w:sz w:val="18"/>
          <w:szCs w:val="18"/>
          <w:lang w:eastAsia="es-PE"/>
        </w:rPr>
        <w:t xml:space="preserve">Cubrir los siguientes cargos en la modalidad de </w:t>
      </w:r>
      <w:r w:rsidRPr="00351B9D">
        <w:rPr>
          <w:rFonts w:ascii="Arial" w:hAnsi="Arial" w:cs="Arial"/>
          <w:b/>
          <w:bCs/>
          <w:sz w:val="18"/>
          <w:szCs w:val="18"/>
          <w:u w:val="single"/>
          <w:lang w:eastAsia="es-PE"/>
        </w:rPr>
        <w:t>Plazo Fijo (Suplencia)</w:t>
      </w:r>
      <w:r w:rsidRPr="00351B9D">
        <w:rPr>
          <w:rFonts w:ascii="Arial" w:hAnsi="Arial" w:cs="Arial"/>
          <w:bCs/>
          <w:sz w:val="18"/>
          <w:szCs w:val="18"/>
          <w:lang w:eastAsia="es-PE"/>
        </w:rPr>
        <w:t>:</w:t>
      </w:r>
    </w:p>
    <w:p w14:paraId="3F67E0E8" w14:textId="3CE819B9" w:rsidR="00364605" w:rsidRPr="00351B9D" w:rsidRDefault="00364605" w:rsidP="005D5D96">
      <w:pPr>
        <w:ind w:left="-851" w:right="-711"/>
        <w:contextualSpacing/>
        <w:jc w:val="both"/>
        <w:rPr>
          <w:rFonts w:ascii="Arial" w:eastAsia="Calibri" w:hAnsi="Arial" w:cs="Arial"/>
          <w:b/>
          <w:color w:val="FF00FF"/>
          <w:sz w:val="8"/>
          <w:szCs w:val="8"/>
        </w:rPr>
      </w:pPr>
      <w:r w:rsidRPr="00351B9D">
        <w:rPr>
          <w:rFonts w:ascii="Arial" w:eastAsia="Calibri" w:hAnsi="Arial" w:cs="Arial"/>
          <w:b/>
          <w:color w:val="FF00FF"/>
          <w:sz w:val="8"/>
          <w:szCs w:val="8"/>
        </w:rPr>
        <w:t xml:space="preserve"> </w:t>
      </w:r>
    </w:p>
    <w:tbl>
      <w:tblPr>
        <w:tblW w:w="10204" w:type="dxa"/>
        <w:tblInd w:w="-861" w:type="dxa"/>
        <w:tblCellMar>
          <w:left w:w="70" w:type="dxa"/>
          <w:right w:w="70" w:type="dxa"/>
        </w:tblCellMar>
        <w:tblLook w:val="04A0" w:firstRow="1" w:lastRow="0" w:firstColumn="1" w:lastColumn="0" w:noHBand="0" w:noVBand="1"/>
      </w:tblPr>
      <w:tblGrid>
        <w:gridCol w:w="1529"/>
        <w:gridCol w:w="1421"/>
        <w:gridCol w:w="1400"/>
        <w:gridCol w:w="1542"/>
        <w:gridCol w:w="1024"/>
        <w:gridCol w:w="1905"/>
        <w:gridCol w:w="1383"/>
      </w:tblGrid>
      <w:tr w:rsidR="002C0549" w:rsidRPr="00351B9D" w14:paraId="398AB9E3" w14:textId="77777777" w:rsidTr="00351B9D">
        <w:trPr>
          <w:trHeight w:val="450"/>
        </w:trPr>
        <w:tc>
          <w:tcPr>
            <w:tcW w:w="1565"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48C6505B"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color w:val="000000"/>
                <w:sz w:val="16"/>
                <w:szCs w:val="16"/>
                <w:lang w:eastAsia="es-PE"/>
              </w:rPr>
              <w:t>CARGO</w:t>
            </w:r>
          </w:p>
        </w:tc>
        <w:tc>
          <w:tcPr>
            <w:tcW w:w="1279" w:type="dxa"/>
            <w:tcBorders>
              <w:top w:val="single" w:sz="4" w:space="0" w:color="auto"/>
              <w:left w:val="nil"/>
              <w:bottom w:val="single" w:sz="4" w:space="0" w:color="auto"/>
              <w:right w:val="single" w:sz="4" w:space="0" w:color="auto"/>
            </w:tcBorders>
            <w:shd w:val="clear" w:color="000000" w:fill="BDD6EE"/>
            <w:vAlign w:val="center"/>
            <w:hideMark/>
          </w:tcPr>
          <w:p w14:paraId="7B059882"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ESPECIALIDAD</w:t>
            </w:r>
          </w:p>
        </w:tc>
        <w:tc>
          <w:tcPr>
            <w:tcW w:w="1450" w:type="dxa"/>
            <w:tcBorders>
              <w:top w:val="single" w:sz="4" w:space="0" w:color="auto"/>
              <w:left w:val="nil"/>
              <w:bottom w:val="single" w:sz="4" w:space="0" w:color="auto"/>
              <w:right w:val="single" w:sz="4" w:space="0" w:color="auto"/>
            </w:tcBorders>
            <w:shd w:val="clear" w:color="000000" w:fill="BDD6EE"/>
            <w:vAlign w:val="center"/>
            <w:hideMark/>
          </w:tcPr>
          <w:p w14:paraId="20B8B12F"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CÓDIGO DE CARGO</w:t>
            </w:r>
          </w:p>
        </w:tc>
        <w:tc>
          <w:tcPr>
            <w:tcW w:w="1548" w:type="dxa"/>
            <w:tcBorders>
              <w:top w:val="single" w:sz="4" w:space="0" w:color="auto"/>
              <w:left w:val="nil"/>
              <w:bottom w:val="single" w:sz="4" w:space="0" w:color="auto"/>
              <w:right w:val="single" w:sz="4" w:space="0" w:color="auto"/>
            </w:tcBorders>
            <w:shd w:val="clear" w:color="000000" w:fill="BDD6EE"/>
            <w:vAlign w:val="center"/>
            <w:hideMark/>
          </w:tcPr>
          <w:p w14:paraId="68721896"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REMUNERACIÓN MENSUAL</w:t>
            </w:r>
          </w:p>
        </w:tc>
        <w:tc>
          <w:tcPr>
            <w:tcW w:w="1028" w:type="dxa"/>
            <w:tcBorders>
              <w:top w:val="single" w:sz="4" w:space="0" w:color="auto"/>
              <w:left w:val="nil"/>
              <w:bottom w:val="single" w:sz="4" w:space="0" w:color="auto"/>
              <w:right w:val="single" w:sz="4" w:space="0" w:color="auto"/>
            </w:tcBorders>
            <w:shd w:val="clear" w:color="000000" w:fill="BDD6EE"/>
            <w:vAlign w:val="center"/>
            <w:hideMark/>
          </w:tcPr>
          <w:p w14:paraId="7C261B63"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CANTIDAD</w:t>
            </w:r>
          </w:p>
        </w:tc>
        <w:tc>
          <w:tcPr>
            <w:tcW w:w="1945" w:type="dxa"/>
            <w:tcBorders>
              <w:top w:val="single" w:sz="4" w:space="0" w:color="auto"/>
              <w:left w:val="nil"/>
              <w:bottom w:val="single" w:sz="4" w:space="0" w:color="auto"/>
              <w:right w:val="single" w:sz="4" w:space="0" w:color="auto"/>
            </w:tcBorders>
            <w:shd w:val="clear" w:color="000000" w:fill="BDD6EE"/>
            <w:vAlign w:val="center"/>
            <w:hideMark/>
          </w:tcPr>
          <w:p w14:paraId="5CF5B08E"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LUGAR DE LABORES</w:t>
            </w:r>
          </w:p>
        </w:tc>
        <w:tc>
          <w:tcPr>
            <w:tcW w:w="1389" w:type="dxa"/>
            <w:tcBorders>
              <w:top w:val="single" w:sz="4" w:space="0" w:color="auto"/>
              <w:left w:val="nil"/>
              <w:bottom w:val="single" w:sz="4" w:space="0" w:color="auto"/>
              <w:right w:val="single" w:sz="4" w:space="0" w:color="auto"/>
            </w:tcBorders>
            <w:shd w:val="clear" w:color="000000" w:fill="BDD6EE"/>
            <w:vAlign w:val="center"/>
            <w:hideMark/>
          </w:tcPr>
          <w:p w14:paraId="588320B6"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DEPENDENCIA</w:t>
            </w:r>
          </w:p>
        </w:tc>
      </w:tr>
      <w:tr w:rsidR="002C0549" w:rsidRPr="00351B9D" w14:paraId="620C7FE1" w14:textId="77777777" w:rsidTr="00351B9D">
        <w:trPr>
          <w:trHeight w:val="570"/>
        </w:trPr>
        <w:tc>
          <w:tcPr>
            <w:tcW w:w="1565" w:type="dxa"/>
            <w:vMerge w:val="restart"/>
            <w:tcBorders>
              <w:top w:val="nil"/>
              <w:left w:val="single" w:sz="4" w:space="0" w:color="auto"/>
              <w:bottom w:val="single" w:sz="4" w:space="0" w:color="auto"/>
              <w:right w:val="single" w:sz="4" w:space="0" w:color="auto"/>
            </w:tcBorders>
            <w:shd w:val="clear" w:color="auto" w:fill="auto"/>
            <w:vAlign w:val="center"/>
            <w:hideMark/>
          </w:tcPr>
          <w:p w14:paraId="1A0A1627"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Médico</w:t>
            </w:r>
          </w:p>
        </w:tc>
        <w:tc>
          <w:tcPr>
            <w:tcW w:w="1279" w:type="dxa"/>
            <w:tcBorders>
              <w:top w:val="nil"/>
              <w:left w:val="nil"/>
              <w:bottom w:val="single" w:sz="4" w:space="0" w:color="auto"/>
              <w:right w:val="single" w:sz="4" w:space="0" w:color="auto"/>
            </w:tcBorders>
            <w:shd w:val="clear" w:color="auto" w:fill="auto"/>
            <w:vAlign w:val="center"/>
            <w:hideMark/>
          </w:tcPr>
          <w:p w14:paraId="1000A419" w14:textId="4A438FEB"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Endocrinología</w:t>
            </w:r>
          </w:p>
        </w:tc>
        <w:tc>
          <w:tcPr>
            <w:tcW w:w="1450" w:type="dxa"/>
            <w:tcBorders>
              <w:top w:val="nil"/>
              <w:left w:val="nil"/>
              <w:bottom w:val="single" w:sz="4" w:space="0" w:color="auto"/>
              <w:right w:val="single" w:sz="4" w:space="0" w:color="auto"/>
            </w:tcBorders>
            <w:shd w:val="clear" w:color="auto" w:fill="auto"/>
            <w:vAlign w:val="center"/>
            <w:hideMark/>
          </w:tcPr>
          <w:p w14:paraId="03A402F7"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P1MES-001</w:t>
            </w:r>
          </w:p>
        </w:tc>
        <w:tc>
          <w:tcPr>
            <w:tcW w:w="1548" w:type="dxa"/>
            <w:vMerge w:val="restart"/>
            <w:tcBorders>
              <w:top w:val="nil"/>
              <w:left w:val="single" w:sz="4" w:space="0" w:color="auto"/>
              <w:bottom w:val="single" w:sz="4" w:space="0" w:color="auto"/>
              <w:right w:val="single" w:sz="4" w:space="0" w:color="auto"/>
            </w:tcBorders>
            <w:shd w:val="clear" w:color="auto" w:fill="auto"/>
            <w:vAlign w:val="center"/>
            <w:hideMark/>
          </w:tcPr>
          <w:p w14:paraId="461273D4"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MX" w:eastAsia="es-PE"/>
              </w:rPr>
              <w:t>S/.7, 572.00 (*)</w:t>
            </w:r>
          </w:p>
        </w:tc>
        <w:tc>
          <w:tcPr>
            <w:tcW w:w="1028" w:type="dxa"/>
            <w:tcBorders>
              <w:top w:val="nil"/>
              <w:left w:val="nil"/>
              <w:bottom w:val="single" w:sz="4" w:space="0" w:color="auto"/>
              <w:right w:val="single" w:sz="4" w:space="0" w:color="auto"/>
            </w:tcBorders>
            <w:shd w:val="clear" w:color="auto" w:fill="auto"/>
            <w:vAlign w:val="center"/>
            <w:hideMark/>
          </w:tcPr>
          <w:p w14:paraId="4CF26B66" w14:textId="75CAD91D"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0</w:t>
            </w:r>
            <w:r w:rsidR="002C0549" w:rsidRPr="00351B9D">
              <w:rPr>
                <w:rFonts w:ascii="Arial" w:hAnsi="Arial" w:cs="Arial"/>
                <w:color w:val="000000"/>
                <w:sz w:val="16"/>
                <w:szCs w:val="16"/>
                <w:lang w:val="es-PE" w:eastAsia="es-PE"/>
              </w:rPr>
              <w:t>1</w:t>
            </w:r>
          </w:p>
        </w:tc>
        <w:tc>
          <w:tcPr>
            <w:tcW w:w="1945" w:type="dxa"/>
            <w:tcBorders>
              <w:top w:val="nil"/>
              <w:left w:val="nil"/>
              <w:bottom w:val="single" w:sz="4" w:space="0" w:color="auto"/>
              <w:right w:val="single" w:sz="4" w:space="0" w:color="auto"/>
            </w:tcBorders>
            <w:shd w:val="clear" w:color="000000" w:fill="FFFFFF"/>
            <w:vAlign w:val="center"/>
            <w:hideMark/>
          </w:tcPr>
          <w:p w14:paraId="0B0F0AAA" w14:textId="4582A5CD"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 xml:space="preserve">Servicio de Especialidades Médicas I / Departamento de Medicina </w:t>
            </w:r>
            <w:r w:rsidR="00DB5FD3" w:rsidRPr="00351B9D">
              <w:rPr>
                <w:rFonts w:ascii="Arial" w:hAnsi="Arial" w:cs="Arial"/>
                <w:color w:val="000000"/>
                <w:sz w:val="16"/>
                <w:szCs w:val="16"/>
                <w:lang w:val="es-PE" w:eastAsia="es-PE"/>
              </w:rPr>
              <w:t>/ Hospital</w:t>
            </w:r>
            <w:r w:rsidRPr="00351B9D">
              <w:rPr>
                <w:rFonts w:ascii="Arial" w:hAnsi="Arial" w:cs="Arial"/>
                <w:color w:val="000000"/>
                <w:sz w:val="16"/>
                <w:szCs w:val="16"/>
                <w:lang w:val="es-PE" w:eastAsia="es-PE"/>
              </w:rPr>
              <w:t xml:space="preserve"> Nacional Adolfo Guevara Velasco </w:t>
            </w:r>
          </w:p>
        </w:tc>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14:paraId="5B18D0BB"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eastAsia="es-PE"/>
              </w:rPr>
              <w:t>Red Asistencial Cusco</w:t>
            </w:r>
          </w:p>
        </w:tc>
      </w:tr>
      <w:tr w:rsidR="002C0549" w:rsidRPr="00351B9D" w14:paraId="62071E7B" w14:textId="77777777" w:rsidTr="00351B9D">
        <w:trPr>
          <w:trHeight w:val="450"/>
        </w:trPr>
        <w:tc>
          <w:tcPr>
            <w:tcW w:w="1565" w:type="dxa"/>
            <w:vMerge/>
            <w:tcBorders>
              <w:top w:val="nil"/>
              <w:left w:val="single" w:sz="4" w:space="0" w:color="auto"/>
              <w:bottom w:val="single" w:sz="4" w:space="0" w:color="auto"/>
              <w:right w:val="single" w:sz="4" w:space="0" w:color="auto"/>
            </w:tcBorders>
            <w:vAlign w:val="center"/>
            <w:hideMark/>
          </w:tcPr>
          <w:p w14:paraId="1492D4CD" w14:textId="77777777" w:rsidR="002C0549" w:rsidRPr="00351B9D" w:rsidRDefault="002C0549" w:rsidP="002C0549">
            <w:pPr>
              <w:rPr>
                <w:rFonts w:ascii="Arial" w:hAnsi="Arial" w:cs="Arial"/>
                <w:color w:val="000000"/>
                <w:sz w:val="16"/>
                <w:szCs w:val="16"/>
                <w:lang w:val="es-PE" w:eastAsia="es-PE"/>
              </w:rPr>
            </w:pPr>
          </w:p>
        </w:tc>
        <w:tc>
          <w:tcPr>
            <w:tcW w:w="1279" w:type="dxa"/>
            <w:tcBorders>
              <w:top w:val="nil"/>
              <w:left w:val="nil"/>
              <w:bottom w:val="single" w:sz="4" w:space="0" w:color="auto"/>
              <w:right w:val="single" w:sz="4" w:space="0" w:color="auto"/>
            </w:tcBorders>
            <w:shd w:val="clear" w:color="auto" w:fill="auto"/>
            <w:vAlign w:val="center"/>
            <w:hideMark/>
          </w:tcPr>
          <w:p w14:paraId="5FFA6BD3" w14:textId="01026286"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Gastroenterología</w:t>
            </w:r>
          </w:p>
        </w:tc>
        <w:tc>
          <w:tcPr>
            <w:tcW w:w="1450" w:type="dxa"/>
            <w:tcBorders>
              <w:top w:val="nil"/>
              <w:left w:val="nil"/>
              <w:bottom w:val="single" w:sz="4" w:space="0" w:color="auto"/>
              <w:right w:val="single" w:sz="4" w:space="0" w:color="auto"/>
            </w:tcBorders>
            <w:shd w:val="clear" w:color="auto" w:fill="auto"/>
            <w:vAlign w:val="center"/>
            <w:hideMark/>
          </w:tcPr>
          <w:p w14:paraId="25077610"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eastAsia="es-PE"/>
              </w:rPr>
              <w:t>P1MES-002</w:t>
            </w:r>
          </w:p>
        </w:tc>
        <w:tc>
          <w:tcPr>
            <w:tcW w:w="1548" w:type="dxa"/>
            <w:vMerge/>
            <w:tcBorders>
              <w:top w:val="nil"/>
              <w:left w:val="single" w:sz="4" w:space="0" w:color="auto"/>
              <w:bottom w:val="single" w:sz="4" w:space="0" w:color="auto"/>
              <w:right w:val="single" w:sz="4" w:space="0" w:color="auto"/>
            </w:tcBorders>
            <w:vAlign w:val="center"/>
            <w:hideMark/>
          </w:tcPr>
          <w:p w14:paraId="2A4919AF" w14:textId="77777777" w:rsidR="002C0549" w:rsidRPr="00351B9D" w:rsidRDefault="002C0549" w:rsidP="002C0549">
            <w:pPr>
              <w:rPr>
                <w:rFonts w:ascii="Arial" w:hAnsi="Arial" w:cs="Arial"/>
                <w:color w:val="000000"/>
                <w:sz w:val="16"/>
                <w:szCs w:val="16"/>
                <w:lang w:val="es-PE" w:eastAsia="es-PE"/>
              </w:rPr>
            </w:pPr>
          </w:p>
        </w:tc>
        <w:tc>
          <w:tcPr>
            <w:tcW w:w="1028" w:type="dxa"/>
            <w:tcBorders>
              <w:top w:val="nil"/>
              <w:left w:val="nil"/>
              <w:bottom w:val="single" w:sz="4" w:space="0" w:color="auto"/>
              <w:right w:val="single" w:sz="4" w:space="0" w:color="auto"/>
            </w:tcBorders>
            <w:shd w:val="clear" w:color="auto" w:fill="auto"/>
            <w:vAlign w:val="center"/>
            <w:hideMark/>
          </w:tcPr>
          <w:p w14:paraId="516B0831" w14:textId="01F8183D"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eastAsia="es-PE"/>
              </w:rPr>
              <w:t>0</w:t>
            </w:r>
            <w:r w:rsidR="002C0549" w:rsidRPr="00351B9D">
              <w:rPr>
                <w:rFonts w:ascii="Arial" w:hAnsi="Arial" w:cs="Arial"/>
                <w:color w:val="000000"/>
                <w:sz w:val="16"/>
                <w:szCs w:val="16"/>
                <w:lang w:eastAsia="es-PE"/>
              </w:rPr>
              <w:t>2</w:t>
            </w:r>
          </w:p>
        </w:tc>
        <w:tc>
          <w:tcPr>
            <w:tcW w:w="1945" w:type="dxa"/>
            <w:tcBorders>
              <w:top w:val="nil"/>
              <w:left w:val="nil"/>
              <w:bottom w:val="single" w:sz="4" w:space="0" w:color="auto"/>
              <w:right w:val="single" w:sz="4" w:space="0" w:color="auto"/>
            </w:tcBorders>
            <w:shd w:val="clear" w:color="000000" w:fill="FFFFFF"/>
            <w:vAlign w:val="center"/>
            <w:hideMark/>
          </w:tcPr>
          <w:p w14:paraId="122633CB"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Servicio de Gastroenterología / Departamento de Medicina / Hospital Nacional Adolfo Guevara Velasco</w:t>
            </w:r>
          </w:p>
        </w:tc>
        <w:tc>
          <w:tcPr>
            <w:tcW w:w="1389" w:type="dxa"/>
            <w:vMerge/>
            <w:tcBorders>
              <w:top w:val="nil"/>
              <w:left w:val="single" w:sz="4" w:space="0" w:color="auto"/>
              <w:bottom w:val="single" w:sz="4" w:space="0" w:color="auto"/>
              <w:right w:val="single" w:sz="4" w:space="0" w:color="auto"/>
            </w:tcBorders>
            <w:vAlign w:val="center"/>
            <w:hideMark/>
          </w:tcPr>
          <w:p w14:paraId="5E9DAD1D" w14:textId="77777777" w:rsidR="002C0549" w:rsidRPr="00351B9D" w:rsidRDefault="002C0549" w:rsidP="002C0549">
            <w:pPr>
              <w:rPr>
                <w:rFonts w:ascii="Arial" w:hAnsi="Arial" w:cs="Arial"/>
                <w:color w:val="000000"/>
                <w:sz w:val="16"/>
                <w:szCs w:val="16"/>
                <w:lang w:val="es-PE" w:eastAsia="es-PE"/>
              </w:rPr>
            </w:pPr>
          </w:p>
        </w:tc>
      </w:tr>
      <w:tr w:rsidR="002C0549" w:rsidRPr="00351B9D" w14:paraId="5EFAD252" w14:textId="77777777" w:rsidTr="00351B9D">
        <w:trPr>
          <w:trHeight w:val="480"/>
        </w:trPr>
        <w:tc>
          <w:tcPr>
            <w:tcW w:w="1565" w:type="dxa"/>
            <w:vMerge/>
            <w:tcBorders>
              <w:top w:val="nil"/>
              <w:left w:val="single" w:sz="4" w:space="0" w:color="auto"/>
              <w:bottom w:val="single" w:sz="4" w:space="0" w:color="auto"/>
              <w:right w:val="single" w:sz="4" w:space="0" w:color="auto"/>
            </w:tcBorders>
            <w:vAlign w:val="center"/>
            <w:hideMark/>
          </w:tcPr>
          <w:p w14:paraId="46293292" w14:textId="77777777" w:rsidR="002C0549" w:rsidRPr="00351B9D" w:rsidRDefault="002C0549" w:rsidP="002C0549">
            <w:pPr>
              <w:rPr>
                <w:rFonts w:ascii="Arial" w:hAnsi="Arial" w:cs="Arial"/>
                <w:color w:val="000000"/>
                <w:sz w:val="16"/>
                <w:szCs w:val="16"/>
                <w:lang w:val="es-PE" w:eastAsia="es-PE"/>
              </w:rPr>
            </w:pPr>
          </w:p>
        </w:tc>
        <w:tc>
          <w:tcPr>
            <w:tcW w:w="1279" w:type="dxa"/>
            <w:tcBorders>
              <w:top w:val="nil"/>
              <w:left w:val="nil"/>
              <w:bottom w:val="single" w:sz="4" w:space="0" w:color="auto"/>
              <w:right w:val="single" w:sz="4" w:space="0" w:color="auto"/>
            </w:tcBorders>
            <w:shd w:val="clear" w:color="auto" w:fill="auto"/>
            <w:vAlign w:val="center"/>
            <w:hideMark/>
          </w:tcPr>
          <w:p w14:paraId="3585D55E" w14:textId="1ED30586"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Ginecología</w:t>
            </w:r>
            <w:r w:rsidR="00B37E18" w:rsidRPr="00351B9D">
              <w:rPr>
                <w:rFonts w:ascii="Arial" w:hAnsi="Arial" w:cs="Arial"/>
                <w:color w:val="000000"/>
                <w:sz w:val="16"/>
                <w:szCs w:val="16"/>
                <w:lang w:val="es-PE" w:eastAsia="es-PE"/>
              </w:rPr>
              <w:t xml:space="preserve"> y Obstetricia</w:t>
            </w:r>
          </w:p>
        </w:tc>
        <w:tc>
          <w:tcPr>
            <w:tcW w:w="1450" w:type="dxa"/>
            <w:tcBorders>
              <w:top w:val="nil"/>
              <w:left w:val="nil"/>
              <w:bottom w:val="single" w:sz="4" w:space="0" w:color="auto"/>
              <w:right w:val="single" w:sz="4" w:space="0" w:color="auto"/>
            </w:tcBorders>
            <w:shd w:val="clear" w:color="auto" w:fill="auto"/>
            <w:vAlign w:val="center"/>
            <w:hideMark/>
          </w:tcPr>
          <w:p w14:paraId="6A57582E"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P1MES-003</w:t>
            </w:r>
          </w:p>
        </w:tc>
        <w:tc>
          <w:tcPr>
            <w:tcW w:w="1548" w:type="dxa"/>
            <w:vMerge/>
            <w:tcBorders>
              <w:top w:val="nil"/>
              <w:left w:val="single" w:sz="4" w:space="0" w:color="auto"/>
              <w:bottom w:val="single" w:sz="4" w:space="0" w:color="auto"/>
              <w:right w:val="single" w:sz="4" w:space="0" w:color="auto"/>
            </w:tcBorders>
            <w:vAlign w:val="center"/>
            <w:hideMark/>
          </w:tcPr>
          <w:p w14:paraId="33DEBF2B" w14:textId="77777777" w:rsidR="002C0549" w:rsidRPr="00351B9D" w:rsidRDefault="002C0549" w:rsidP="002C0549">
            <w:pPr>
              <w:rPr>
                <w:rFonts w:ascii="Arial" w:hAnsi="Arial" w:cs="Arial"/>
                <w:color w:val="000000"/>
                <w:sz w:val="16"/>
                <w:szCs w:val="16"/>
                <w:lang w:val="es-PE" w:eastAsia="es-PE"/>
              </w:rPr>
            </w:pPr>
          </w:p>
        </w:tc>
        <w:tc>
          <w:tcPr>
            <w:tcW w:w="1028" w:type="dxa"/>
            <w:tcBorders>
              <w:top w:val="nil"/>
              <w:left w:val="nil"/>
              <w:bottom w:val="single" w:sz="4" w:space="0" w:color="auto"/>
              <w:right w:val="single" w:sz="4" w:space="0" w:color="auto"/>
            </w:tcBorders>
            <w:shd w:val="clear" w:color="auto" w:fill="auto"/>
            <w:vAlign w:val="center"/>
            <w:hideMark/>
          </w:tcPr>
          <w:p w14:paraId="0358A207" w14:textId="25C68273"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0</w:t>
            </w:r>
            <w:r w:rsidR="002C0549" w:rsidRPr="00351B9D">
              <w:rPr>
                <w:rFonts w:ascii="Arial" w:hAnsi="Arial" w:cs="Arial"/>
                <w:color w:val="000000"/>
                <w:sz w:val="16"/>
                <w:szCs w:val="16"/>
                <w:lang w:val="es-PE" w:eastAsia="es-PE"/>
              </w:rPr>
              <w:t>1</w:t>
            </w:r>
          </w:p>
        </w:tc>
        <w:tc>
          <w:tcPr>
            <w:tcW w:w="1945" w:type="dxa"/>
            <w:tcBorders>
              <w:top w:val="nil"/>
              <w:left w:val="nil"/>
              <w:bottom w:val="single" w:sz="4" w:space="0" w:color="auto"/>
              <w:right w:val="single" w:sz="4" w:space="0" w:color="auto"/>
            </w:tcBorders>
            <w:shd w:val="clear" w:color="auto" w:fill="auto"/>
            <w:vAlign w:val="center"/>
            <w:hideMark/>
          </w:tcPr>
          <w:p w14:paraId="7A4C8C01"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 xml:space="preserve">Servicio de Ginecología / Departamento de Gineco Obstetricia / Hospital Nacional Adolfo Guevara Velasco </w:t>
            </w:r>
          </w:p>
        </w:tc>
        <w:tc>
          <w:tcPr>
            <w:tcW w:w="1389" w:type="dxa"/>
            <w:vMerge/>
            <w:tcBorders>
              <w:top w:val="nil"/>
              <w:left w:val="single" w:sz="4" w:space="0" w:color="auto"/>
              <w:bottom w:val="single" w:sz="4" w:space="0" w:color="auto"/>
              <w:right w:val="single" w:sz="4" w:space="0" w:color="auto"/>
            </w:tcBorders>
            <w:vAlign w:val="center"/>
            <w:hideMark/>
          </w:tcPr>
          <w:p w14:paraId="65A3FBAC" w14:textId="77777777" w:rsidR="002C0549" w:rsidRPr="00351B9D" w:rsidRDefault="002C0549" w:rsidP="002C0549">
            <w:pPr>
              <w:rPr>
                <w:rFonts w:ascii="Arial" w:hAnsi="Arial" w:cs="Arial"/>
                <w:color w:val="000000"/>
                <w:sz w:val="16"/>
                <w:szCs w:val="16"/>
                <w:lang w:val="es-PE" w:eastAsia="es-PE"/>
              </w:rPr>
            </w:pPr>
          </w:p>
        </w:tc>
      </w:tr>
      <w:tr w:rsidR="002C0549" w:rsidRPr="00351B9D" w14:paraId="29A6D1A2" w14:textId="77777777" w:rsidTr="00351B9D">
        <w:trPr>
          <w:trHeight w:val="480"/>
        </w:trPr>
        <w:tc>
          <w:tcPr>
            <w:tcW w:w="1565" w:type="dxa"/>
            <w:vMerge/>
            <w:tcBorders>
              <w:top w:val="nil"/>
              <w:left w:val="single" w:sz="4" w:space="0" w:color="auto"/>
              <w:bottom w:val="single" w:sz="4" w:space="0" w:color="auto"/>
              <w:right w:val="single" w:sz="4" w:space="0" w:color="auto"/>
            </w:tcBorders>
            <w:vAlign w:val="center"/>
            <w:hideMark/>
          </w:tcPr>
          <w:p w14:paraId="57636FA6" w14:textId="77777777" w:rsidR="002C0549" w:rsidRPr="00351B9D" w:rsidRDefault="002C0549" w:rsidP="002C0549">
            <w:pPr>
              <w:rPr>
                <w:rFonts w:ascii="Arial" w:hAnsi="Arial" w:cs="Arial"/>
                <w:color w:val="000000"/>
                <w:sz w:val="16"/>
                <w:szCs w:val="16"/>
                <w:lang w:val="es-PE" w:eastAsia="es-PE"/>
              </w:rPr>
            </w:pPr>
          </w:p>
        </w:tc>
        <w:tc>
          <w:tcPr>
            <w:tcW w:w="1279" w:type="dxa"/>
            <w:tcBorders>
              <w:top w:val="nil"/>
              <w:left w:val="nil"/>
              <w:bottom w:val="single" w:sz="4" w:space="0" w:color="auto"/>
              <w:right w:val="single" w:sz="4" w:space="0" w:color="auto"/>
            </w:tcBorders>
            <w:shd w:val="clear" w:color="auto" w:fill="auto"/>
            <w:vAlign w:val="center"/>
            <w:hideMark/>
          </w:tcPr>
          <w:p w14:paraId="1CBF27AC" w14:textId="3A6468EB"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 xml:space="preserve"> Oftalmología</w:t>
            </w:r>
          </w:p>
        </w:tc>
        <w:tc>
          <w:tcPr>
            <w:tcW w:w="1450" w:type="dxa"/>
            <w:tcBorders>
              <w:top w:val="nil"/>
              <w:left w:val="nil"/>
              <w:bottom w:val="single" w:sz="4" w:space="0" w:color="auto"/>
              <w:right w:val="single" w:sz="4" w:space="0" w:color="auto"/>
            </w:tcBorders>
            <w:shd w:val="clear" w:color="auto" w:fill="auto"/>
            <w:vAlign w:val="center"/>
            <w:hideMark/>
          </w:tcPr>
          <w:p w14:paraId="6C61A854"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P1MES-004</w:t>
            </w:r>
          </w:p>
        </w:tc>
        <w:tc>
          <w:tcPr>
            <w:tcW w:w="1548" w:type="dxa"/>
            <w:vMerge/>
            <w:tcBorders>
              <w:top w:val="nil"/>
              <w:left w:val="single" w:sz="4" w:space="0" w:color="auto"/>
              <w:bottom w:val="single" w:sz="4" w:space="0" w:color="auto"/>
              <w:right w:val="single" w:sz="4" w:space="0" w:color="auto"/>
            </w:tcBorders>
            <w:vAlign w:val="center"/>
            <w:hideMark/>
          </w:tcPr>
          <w:p w14:paraId="79839D37" w14:textId="77777777" w:rsidR="002C0549" w:rsidRPr="00351B9D" w:rsidRDefault="002C0549" w:rsidP="002C0549">
            <w:pPr>
              <w:rPr>
                <w:rFonts w:ascii="Arial" w:hAnsi="Arial" w:cs="Arial"/>
                <w:color w:val="000000"/>
                <w:sz w:val="16"/>
                <w:szCs w:val="16"/>
                <w:lang w:val="es-PE" w:eastAsia="es-PE"/>
              </w:rPr>
            </w:pPr>
          </w:p>
        </w:tc>
        <w:tc>
          <w:tcPr>
            <w:tcW w:w="1028" w:type="dxa"/>
            <w:tcBorders>
              <w:top w:val="nil"/>
              <w:left w:val="nil"/>
              <w:bottom w:val="single" w:sz="4" w:space="0" w:color="auto"/>
              <w:right w:val="single" w:sz="4" w:space="0" w:color="auto"/>
            </w:tcBorders>
            <w:shd w:val="clear" w:color="auto" w:fill="auto"/>
            <w:vAlign w:val="center"/>
            <w:hideMark/>
          </w:tcPr>
          <w:p w14:paraId="49334D2D" w14:textId="4B8748A6"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0</w:t>
            </w:r>
            <w:r w:rsidR="002C0549" w:rsidRPr="00351B9D">
              <w:rPr>
                <w:rFonts w:ascii="Arial" w:hAnsi="Arial" w:cs="Arial"/>
                <w:color w:val="000000"/>
                <w:sz w:val="16"/>
                <w:szCs w:val="16"/>
                <w:lang w:val="es-PE" w:eastAsia="es-PE"/>
              </w:rPr>
              <w:t>1</w:t>
            </w:r>
          </w:p>
        </w:tc>
        <w:tc>
          <w:tcPr>
            <w:tcW w:w="1945" w:type="dxa"/>
            <w:tcBorders>
              <w:top w:val="nil"/>
              <w:left w:val="nil"/>
              <w:bottom w:val="single" w:sz="4" w:space="0" w:color="auto"/>
              <w:right w:val="single" w:sz="4" w:space="0" w:color="auto"/>
            </w:tcBorders>
            <w:shd w:val="clear" w:color="auto" w:fill="auto"/>
            <w:vAlign w:val="center"/>
            <w:hideMark/>
          </w:tcPr>
          <w:p w14:paraId="50249D79"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Servicio de Especialidades Quirúrgicas II / Departamento de Cirugía / Hospital Nacional Adolfo Guevara Velasco</w:t>
            </w:r>
          </w:p>
        </w:tc>
        <w:tc>
          <w:tcPr>
            <w:tcW w:w="1389" w:type="dxa"/>
            <w:vMerge/>
            <w:tcBorders>
              <w:top w:val="nil"/>
              <w:left w:val="single" w:sz="4" w:space="0" w:color="auto"/>
              <w:bottom w:val="single" w:sz="4" w:space="0" w:color="auto"/>
              <w:right w:val="single" w:sz="4" w:space="0" w:color="auto"/>
            </w:tcBorders>
            <w:vAlign w:val="center"/>
            <w:hideMark/>
          </w:tcPr>
          <w:p w14:paraId="27BA1AE7" w14:textId="77777777" w:rsidR="002C0549" w:rsidRPr="00351B9D" w:rsidRDefault="002C0549" w:rsidP="002C0549">
            <w:pPr>
              <w:rPr>
                <w:rFonts w:ascii="Arial" w:hAnsi="Arial" w:cs="Arial"/>
                <w:color w:val="000000"/>
                <w:sz w:val="16"/>
                <w:szCs w:val="16"/>
                <w:lang w:val="es-PE" w:eastAsia="es-PE"/>
              </w:rPr>
            </w:pPr>
          </w:p>
        </w:tc>
      </w:tr>
      <w:tr w:rsidR="002C0549" w:rsidRPr="00351B9D" w14:paraId="5B3EC670" w14:textId="77777777" w:rsidTr="00351B9D">
        <w:trPr>
          <w:trHeight w:val="480"/>
        </w:trPr>
        <w:tc>
          <w:tcPr>
            <w:tcW w:w="1565" w:type="dxa"/>
            <w:vMerge/>
            <w:tcBorders>
              <w:top w:val="nil"/>
              <w:left w:val="single" w:sz="4" w:space="0" w:color="auto"/>
              <w:bottom w:val="single" w:sz="4" w:space="0" w:color="auto"/>
              <w:right w:val="single" w:sz="4" w:space="0" w:color="auto"/>
            </w:tcBorders>
            <w:vAlign w:val="center"/>
            <w:hideMark/>
          </w:tcPr>
          <w:p w14:paraId="7FC4F2CA" w14:textId="77777777" w:rsidR="002C0549" w:rsidRPr="00351B9D" w:rsidRDefault="002C0549" w:rsidP="002C0549">
            <w:pPr>
              <w:rPr>
                <w:rFonts w:ascii="Arial" w:hAnsi="Arial" w:cs="Arial"/>
                <w:color w:val="000000"/>
                <w:sz w:val="16"/>
                <w:szCs w:val="16"/>
                <w:lang w:val="es-PE" w:eastAsia="es-PE"/>
              </w:rPr>
            </w:pPr>
          </w:p>
        </w:tc>
        <w:tc>
          <w:tcPr>
            <w:tcW w:w="1279" w:type="dxa"/>
            <w:tcBorders>
              <w:top w:val="nil"/>
              <w:left w:val="nil"/>
              <w:bottom w:val="single" w:sz="4" w:space="0" w:color="auto"/>
              <w:right w:val="single" w:sz="4" w:space="0" w:color="auto"/>
            </w:tcBorders>
            <w:shd w:val="clear" w:color="auto" w:fill="auto"/>
            <w:vAlign w:val="center"/>
            <w:hideMark/>
          </w:tcPr>
          <w:p w14:paraId="41A31F67" w14:textId="13106BCA"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Pediatria</w:t>
            </w:r>
          </w:p>
        </w:tc>
        <w:tc>
          <w:tcPr>
            <w:tcW w:w="1450" w:type="dxa"/>
            <w:tcBorders>
              <w:top w:val="nil"/>
              <w:left w:val="nil"/>
              <w:bottom w:val="single" w:sz="4" w:space="0" w:color="auto"/>
              <w:right w:val="single" w:sz="4" w:space="0" w:color="auto"/>
            </w:tcBorders>
            <w:shd w:val="clear" w:color="auto" w:fill="auto"/>
            <w:vAlign w:val="center"/>
            <w:hideMark/>
          </w:tcPr>
          <w:p w14:paraId="29F87B2D"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P1MES-005</w:t>
            </w:r>
          </w:p>
        </w:tc>
        <w:tc>
          <w:tcPr>
            <w:tcW w:w="1548" w:type="dxa"/>
            <w:vMerge/>
            <w:tcBorders>
              <w:top w:val="nil"/>
              <w:left w:val="single" w:sz="4" w:space="0" w:color="auto"/>
              <w:bottom w:val="single" w:sz="4" w:space="0" w:color="auto"/>
              <w:right w:val="single" w:sz="4" w:space="0" w:color="auto"/>
            </w:tcBorders>
            <w:vAlign w:val="center"/>
            <w:hideMark/>
          </w:tcPr>
          <w:p w14:paraId="3C9A2F23" w14:textId="77777777" w:rsidR="002C0549" w:rsidRPr="00351B9D" w:rsidRDefault="002C0549" w:rsidP="002C0549">
            <w:pPr>
              <w:rPr>
                <w:rFonts w:ascii="Arial" w:hAnsi="Arial" w:cs="Arial"/>
                <w:color w:val="000000"/>
                <w:sz w:val="16"/>
                <w:szCs w:val="16"/>
                <w:lang w:val="es-PE" w:eastAsia="es-PE"/>
              </w:rPr>
            </w:pPr>
          </w:p>
        </w:tc>
        <w:tc>
          <w:tcPr>
            <w:tcW w:w="1028" w:type="dxa"/>
            <w:tcBorders>
              <w:top w:val="nil"/>
              <w:left w:val="nil"/>
              <w:bottom w:val="single" w:sz="4" w:space="0" w:color="auto"/>
              <w:right w:val="single" w:sz="4" w:space="0" w:color="auto"/>
            </w:tcBorders>
            <w:shd w:val="clear" w:color="auto" w:fill="auto"/>
            <w:vAlign w:val="center"/>
            <w:hideMark/>
          </w:tcPr>
          <w:p w14:paraId="020F17A1" w14:textId="1FFAF51A"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0</w:t>
            </w:r>
            <w:r w:rsidR="002C0549" w:rsidRPr="00351B9D">
              <w:rPr>
                <w:rFonts w:ascii="Arial" w:hAnsi="Arial" w:cs="Arial"/>
                <w:color w:val="000000"/>
                <w:sz w:val="16"/>
                <w:szCs w:val="16"/>
                <w:lang w:val="es-PE" w:eastAsia="es-PE"/>
              </w:rPr>
              <w:t>1</w:t>
            </w:r>
          </w:p>
        </w:tc>
        <w:tc>
          <w:tcPr>
            <w:tcW w:w="1945" w:type="dxa"/>
            <w:tcBorders>
              <w:top w:val="nil"/>
              <w:left w:val="nil"/>
              <w:bottom w:val="single" w:sz="4" w:space="0" w:color="auto"/>
              <w:right w:val="single" w:sz="4" w:space="0" w:color="auto"/>
            </w:tcBorders>
            <w:shd w:val="clear" w:color="auto" w:fill="auto"/>
            <w:vAlign w:val="center"/>
            <w:hideMark/>
          </w:tcPr>
          <w:p w14:paraId="180A1AA9" w14:textId="199C4D2E"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 xml:space="preserve">Servicio de Pediatria / Departamento de Pediatria / Hospital Nacional Adolfo Guevara Velasco </w:t>
            </w:r>
          </w:p>
        </w:tc>
        <w:tc>
          <w:tcPr>
            <w:tcW w:w="1389" w:type="dxa"/>
            <w:vMerge/>
            <w:tcBorders>
              <w:top w:val="nil"/>
              <w:left w:val="single" w:sz="4" w:space="0" w:color="auto"/>
              <w:bottom w:val="single" w:sz="4" w:space="0" w:color="auto"/>
              <w:right w:val="single" w:sz="4" w:space="0" w:color="auto"/>
            </w:tcBorders>
            <w:vAlign w:val="center"/>
            <w:hideMark/>
          </w:tcPr>
          <w:p w14:paraId="56AD8E73" w14:textId="77777777" w:rsidR="002C0549" w:rsidRPr="00351B9D" w:rsidRDefault="002C0549" w:rsidP="002C0549">
            <w:pPr>
              <w:rPr>
                <w:rFonts w:ascii="Arial" w:hAnsi="Arial" w:cs="Arial"/>
                <w:color w:val="000000"/>
                <w:sz w:val="16"/>
                <w:szCs w:val="16"/>
                <w:lang w:val="es-PE" w:eastAsia="es-PE"/>
              </w:rPr>
            </w:pPr>
          </w:p>
        </w:tc>
      </w:tr>
      <w:tr w:rsidR="002C0549" w:rsidRPr="00351B9D" w14:paraId="0F195E6B" w14:textId="77777777" w:rsidTr="00351B9D">
        <w:trPr>
          <w:trHeight w:val="450"/>
        </w:trPr>
        <w:tc>
          <w:tcPr>
            <w:tcW w:w="1565" w:type="dxa"/>
            <w:vMerge/>
            <w:tcBorders>
              <w:top w:val="nil"/>
              <w:left w:val="single" w:sz="4" w:space="0" w:color="auto"/>
              <w:bottom w:val="single" w:sz="4" w:space="0" w:color="auto"/>
              <w:right w:val="single" w:sz="4" w:space="0" w:color="auto"/>
            </w:tcBorders>
            <w:vAlign w:val="center"/>
            <w:hideMark/>
          </w:tcPr>
          <w:p w14:paraId="124FAFC6" w14:textId="77777777" w:rsidR="002C0549" w:rsidRPr="00351B9D" w:rsidRDefault="002C0549" w:rsidP="002C0549">
            <w:pPr>
              <w:rPr>
                <w:rFonts w:ascii="Arial" w:hAnsi="Arial" w:cs="Arial"/>
                <w:color w:val="000000"/>
                <w:sz w:val="16"/>
                <w:szCs w:val="16"/>
                <w:lang w:val="es-PE" w:eastAsia="es-PE"/>
              </w:rPr>
            </w:pPr>
          </w:p>
        </w:tc>
        <w:tc>
          <w:tcPr>
            <w:tcW w:w="1279" w:type="dxa"/>
            <w:tcBorders>
              <w:top w:val="nil"/>
              <w:left w:val="nil"/>
              <w:bottom w:val="single" w:sz="4" w:space="0" w:color="auto"/>
              <w:right w:val="single" w:sz="4" w:space="0" w:color="auto"/>
            </w:tcBorders>
            <w:shd w:val="clear" w:color="auto" w:fill="auto"/>
            <w:vAlign w:val="center"/>
            <w:hideMark/>
          </w:tcPr>
          <w:p w14:paraId="161706CA" w14:textId="2FE55BD5"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Radiología</w:t>
            </w:r>
          </w:p>
        </w:tc>
        <w:tc>
          <w:tcPr>
            <w:tcW w:w="1450" w:type="dxa"/>
            <w:tcBorders>
              <w:top w:val="nil"/>
              <w:left w:val="nil"/>
              <w:bottom w:val="single" w:sz="4" w:space="0" w:color="auto"/>
              <w:right w:val="single" w:sz="4" w:space="0" w:color="auto"/>
            </w:tcBorders>
            <w:shd w:val="clear" w:color="auto" w:fill="auto"/>
            <w:vAlign w:val="center"/>
            <w:hideMark/>
          </w:tcPr>
          <w:p w14:paraId="0C6C2E48"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P1MES-006</w:t>
            </w:r>
          </w:p>
        </w:tc>
        <w:tc>
          <w:tcPr>
            <w:tcW w:w="1548" w:type="dxa"/>
            <w:vMerge/>
            <w:tcBorders>
              <w:top w:val="nil"/>
              <w:left w:val="single" w:sz="4" w:space="0" w:color="auto"/>
              <w:bottom w:val="single" w:sz="4" w:space="0" w:color="auto"/>
              <w:right w:val="single" w:sz="4" w:space="0" w:color="auto"/>
            </w:tcBorders>
            <w:vAlign w:val="center"/>
            <w:hideMark/>
          </w:tcPr>
          <w:p w14:paraId="2D382ACB" w14:textId="77777777" w:rsidR="002C0549" w:rsidRPr="00351B9D" w:rsidRDefault="002C0549" w:rsidP="002C0549">
            <w:pPr>
              <w:rPr>
                <w:rFonts w:ascii="Arial" w:hAnsi="Arial" w:cs="Arial"/>
                <w:color w:val="000000"/>
                <w:sz w:val="16"/>
                <w:szCs w:val="16"/>
                <w:lang w:val="es-PE" w:eastAsia="es-PE"/>
              </w:rPr>
            </w:pPr>
          </w:p>
        </w:tc>
        <w:tc>
          <w:tcPr>
            <w:tcW w:w="1028" w:type="dxa"/>
            <w:tcBorders>
              <w:top w:val="nil"/>
              <w:left w:val="nil"/>
              <w:bottom w:val="single" w:sz="4" w:space="0" w:color="auto"/>
              <w:right w:val="single" w:sz="4" w:space="0" w:color="auto"/>
            </w:tcBorders>
            <w:shd w:val="clear" w:color="auto" w:fill="auto"/>
            <w:vAlign w:val="center"/>
            <w:hideMark/>
          </w:tcPr>
          <w:p w14:paraId="5ECE6EC8" w14:textId="7999B664"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0</w:t>
            </w:r>
            <w:r w:rsidR="002C0549" w:rsidRPr="00351B9D">
              <w:rPr>
                <w:rFonts w:ascii="Arial" w:hAnsi="Arial" w:cs="Arial"/>
                <w:color w:val="000000"/>
                <w:sz w:val="16"/>
                <w:szCs w:val="16"/>
                <w:lang w:val="es-PE" w:eastAsia="es-PE"/>
              </w:rPr>
              <w:t>2</w:t>
            </w:r>
          </w:p>
        </w:tc>
        <w:tc>
          <w:tcPr>
            <w:tcW w:w="1945" w:type="dxa"/>
            <w:tcBorders>
              <w:top w:val="nil"/>
              <w:left w:val="nil"/>
              <w:bottom w:val="single" w:sz="4" w:space="0" w:color="auto"/>
              <w:right w:val="single" w:sz="4" w:space="0" w:color="auto"/>
            </w:tcBorders>
            <w:shd w:val="clear" w:color="000000" w:fill="FFFFFF"/>
            <w:vAlign w:val="center"/>
            <w:hideMark/>
          </w:tcPr>
          <w:p w14:paraId="307CE1F9"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 xml:space="preserve">Servicio de Diagnóstico por Imágenes / Departamento de Ayuda al Diagnóstico y al Tratamiento / Hospital Nacional Adolfo Guevara Velasco </w:t>
            </w:r>
          </w:p>
        </w:tc>
        <w:tc>
          <w:tcPr>
            <w:tcW w:w="1389" w:type="dxa"/>
            <w:vMerge/>
            <w:tcBorders>
              <w:top w:val="nil"/>
              <w:left w:val="single" w:sz="4" w:space="0" w:color="auto"/>
              <w:bottom w:val="single" w:sz="4" w:space="0" w:color="auto"/>
              <w:right w:val="single" w:sz="4" w:space="0" w:color="auto"/>
            </w:tcBorders>
            <w:vAlign w:val="center"/>
            <w:hideMark/>
          </w:tcPr>
          <w:p w14:paraId="41F5D5D7" w14:textId="77777777" w:rsidR="002C0549" w:rsidRPr="00351B9D" w:rsidRDefault="002C0549" w:rsidP="002C0549">
            <w:pPr>
              <w:rPr>
                <w:rFonts w:ascii="Arial" w:hAnsi="Arial" w:cs="Arial"/>
                <w:color w:val="000000"/>
                <w:sz w:val="16"/>
                <w:szCs w:val="16"/>
                <w:lang w:val="es-PE" w:eastAsia="es-PE"/>
              </w:rPr>
            </w:pPr>
          </w:p>
        </w:tc>
      </w:tr>
      <w:tr w:rsidR="002C0549" w:rsidRPr="00351B9D" w14:paraId="23FDF8C2" w14:textId="77777777" w:rsidTr="00351B9D">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14:paraId="5B47E305" w14:textId="75E557A6"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Químico Farmacéutico</w:t>
            </w:r>
          </w:p>
        </w:tc>
        <w:tc>
          <w:tcPr>
            <w:tcW w:w="1279" w:type="dxa"/>
            <w:tcBorders>
              <w:top w:val="nil"/>
              <w:left w:val="nil"/>
              <w:bottom w:val="single" w:sz="4" w:space="0" w:color="auto"/>
              <w:right w:val="single" w:sz="4" w:space="0" w:color="auto"/>
            </w:tcBorders>
            <w:shd w:val="clear" w:color="auto" w:fill="auto"/>
            <w:vAlign w:val="center"/>
            <w:hideMark/>
          </w:tcPr>
          <w:p w14:paraId="6FDD20D6" w14:textId="1B76C0DE"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 </w:t>
            </w:r>
            <w:r w:rsidR="00351B9D">
              <w:rPr>
                <w:rFonts w:ascii="Arial" w:hAnsi="Arial" w:cs="Arial"/>
                <w:color w:val="000000"/>
                <w:sz w:val="16"/>
                <w:szCs w:val="16"/>
                <w:lang w:val="es-PE" w:eastAsia="es-PE"/>
              </w:rPr>
              <w:t>---</w:t>
            </w:r>
          </w:p>
        </w:tc>
        <w:tc>
          <w:tcPr>
            <w:tcW w:w="1450" w:type="dxa"/>
            <w:tcBorders>
              <w:top w:val="nil"/>
              <w:left w:val="nil"/>
              <w:bottom w:val="single" w:sz="4" w:space="0" w:color="auto"/>
              <w:right w:val="single" w:sz="4" w:space="0" w:color="auto"/>
            </w:tcBorders>
            <w:shd w:val="clear" w:color="auto" w:fill="auto"/>
            <w:vAlign w:val="center"/>
            <w:hideMark/>
          </w:tcPr>
          <w:p w14:paraId="1141B2C6" w14:textId="5CF640B8" w:rsidR="002C0549" w:rsidRPr="00351B9D" w:rsidRDefault="00051FAE" w:rsidP="002C0549">
            <w:pPr>
              <w:jc w:val="center"/>
              <w:rPr>
                <w:rFonts w:ascii="Arial" w:hAnsi="Arial" w:cs="Arial"/>
                <w:color w:val="000000"/>
                <w:sz w:val="16"/>
                <w:szCs w:val="16"/>
                <w:lang w:val="es-PE" w:eastAsia="es-PE"/>
              </w:rPr>
            </w:pPr>
            <w:r w:rsidRPr="00351B9D">
              <w:rPr>
                <w:rFonts w:ascii="Arial" w:hAnsi="Arial" w:cs="Arial"/>
                <w:color w:val="000000"/>
                <w:sz w:val="16"/>
                <w:szCs w:val="16"/>
                <w:lang w:eastAsia="es-PE"/>
              </w:rPr>
              <w:t>P2QF-007</w:t>
            </w:r>
          </w:p>
        </w:tc>
        <w:tc>
          <w:tcPr>
            <w:tcW w:w="1548" w:type="dxa"/>
            <w:tcBorders>
              <w:top w:val="nil"/>
              <w:left w:val="nil"/>
              <w:bottom w:val="single" w:sz="4" w:space="0" w:color="auto"/>
              <w:right w:val="single" w:sz="4" w:space="0" w:color="auto"/>
            </w:tcBorders>
            <w:shd w:val="clear" w:color="auto" w:fill="auto"/>
            <w:vAlign w:val="center"/>
            <w:hideMark/>
          </w:tcPr>
          <w:p w14:paraId="20740151" w14:textId="56A2235C" w:rsidR="002C0549" w:rsidRPr="00351B9D" w:rsidRDefault="002C0549" w:rsidP="002C0549">
            <w:pPr>
              <w:rPr>
                <w:rFonts w:ascii="Arial" w:hAnsi="Arial" w:cs="Arial"/>
                <w:color w:val="000000"/>
                <w:sz w:val="16"/>
                <w:szCs w:val="16"/>
                <w:lang w:val="es-PE" w:eastAsia="es-PE"/>
              </w:rPr>
            </w:pPr>
            <w:r w:rsidRPr="00351B9D">
              <w:rPr>
                <w:rFonts w:ascii="Arial" w:hAnsi="Arial" w:cs="Arial"/>
                <w:color w:val="000000"/>
                <w:sz w:val="16"/>
                <w:szCs w:val="16"/>
                <w:lang w:val="es-PE" w:eastAsia="es-PE"/>
              </w:rPr>
              <w:t> S/ 5, 771.00 (*)</w:t>
            </w:r>
          </w:p>
        </w:tc>
        <w:tc>
          <w:tcPr>
            <w:tcW w:w="1028" w:type="dxa"/>
            <w:tcBorders>
              <w:top w:val="nil"/>
              <w:left w:val="nil"/>
              <w:bottom w:val="single" w:sz="4" w:space="0" w:color="auto"/>
              <w:right w:val="single" w:sz="4" w:space="0" w:color="auto"/>
            </w:tcBorders>
            <w:shd w:val="clear" w:color="auto" w:fill="auto"/>
            <w:vAlign w:val="center"/>
            <w:hideMark/>
          </w:tcPr>
          <w:p w14:paraId="1D633A6C" w14:textId="18F71344" w:rsidR="002C0549" w:rsidRPr="00351B9D" w:rsidRDefault="007A2AD9" w:rsidP="002C0549">
            <w:pPr>
              <w:jc w:val="center"/>
              <w:rPr>
                <w:rFonts w:ascii="Arial" w:hAnsi="Arial" w:cs="Arial"/>
                <w:color w:val="000000"/>
                <w:sz w:val="16"/>
                <w:szCs w:val="16"/>
                <w:lang w:val="es-PE" w:eastAsia="es-PE"/>
              </w:rPr>
            </w:pPr>
            <w:r w:rsidRPr="00351B9D">
              <w:rPr>
                <w:rFonts w:ascii="Arial" w:hAnsi="Arial" w:cs="Arial"/>
                <w:color w:val="000000"/>
                <w:sz w:val="16"/>
                <w:szCs w:val="16"/>
                <w:lang w:eastAsia="es-PE"/>
              </w:rPr>
              <w:t>0</w:t>
            </w:r>
            <w:r w:rsidR="002C0549" w:rsidRPr="00351B9D">
              <w:rPr>
                <w:rFonts w:ascii="Arial" w:hAnsi="Arial" w:cs="Arial"/>
                <w:color w:val="000000"/>
                <w:sz w:val="16"/>
                <w:szCs w:val="16"/>
                <w:lang w:eastAsia="es-PE"/>
              </w:rPr>
              <w:t>1</w:t>
            </w:r>
          </w:p>
        </w:tc>
        <w:tc>
          <w:tcPr>
            <w:tcW w:w="1945" w:type="dxa"/>
            <w:tcBorders>
              <w:top w:val="nil"/>
              <w:left w:val="nil"/>
              <w:bottom w:val="single" w:sz="4" w:space="0" w:color="auto"/>
              <w:right w:val="single" w:sz="4" w:space="0" w:color="auto"/>
            </w:tcBorders>
            <w:shd w:val="clear" w:color="auto" w:fill="auto"/>
            <w:vAlign w:val="center"/>
            <w:hideMark/>
          </w:tcPr>
          <w:p w14:paraId="02C50B58" w14:textId="77777777" w:rsidR="002C0549" w:rsidRPr="00351B9D" w:rsidRDefault="002C0549" w:rsidP="002C0549">
            <w:pPr>
              <w:jc w:val="center"/>
              <w:rPr>
                <w:rFonts w:ascii="Arial" w:hAnsi="Arial" w:cs="Arial"/>
                <w:color w:val="000000"/>
                <w:sz w:val="16"/>
                <w:szCs w:val="16"/>
                <w:lang w:val="es-PE" w:eastAsia="es-PE"/>
              </w:rPr>
            </w:pPr>
            <w:r w:rsidRPr="00351B9D">
              <w:rPr>
                <w:rFonts w:ascii="Arial" w:hAnsi="Arial" w:cs="Arial"/>
                <w:color w:val="000000"/>
                <w:sz w:val="16"/>
                <w:szCs w:val="16"/>
                <w:lang w:val="es-PE" w:eastAsia="es-PE"/>
              </w:rPr>
              <w:t>Unidad De Evaluación Recursos Médicos / Oficina de Planificación Operativa / Oficina de Gestión y Desarrollo</w:t>
            </w:r>
          </w:p>
        </w:tc>
        <w:tc>
          <w:tcPr>
            <w:tcW w:w="1389" w:type="dxa"/>
            <w:vMerge/>
            <w:tcBorders>
              <w:top w:val="nil"/>
              <w:left w:val="single" w:sz="4" w:space="0" w:color="auto"/>
              <w:bottom w:val="single" w:sz="4" w:space="0" w:color="auto"/>
              <w:right w:val="single" w:sz="4" w:space="0" w:color="auto"/>
            </w:tcBorders>
            <w:vAlign w:val="center"/>
            <w:hideMark/>
          </w:tcPr>
          <w:p w14:paraId="5C50D4BB" w14:textId="77777777" w:rsidR="002C0549" w:rsidRPr="00351B9D" w:rsidRDefault="002C0549" w:rsidP="002C0549">
            <w:pPr>
              <w:rPr>
                <w:rFonts w:ascii="Arial" w:hAnsi="Arial" w:cs="Arial"/>
                <w:color w:val="000000"/>
                <w:sz w:val="16"/>
                <w:szCs w:val="16"/>
                <w:lang w:val="es-PE" w:eastAsia="es-PE"/>
              </w:rPr>
            </w:pPr>
          </w:p>
        </w:tc>
      </w:tr>
      <w:tr w:rsidR="002C0549" w:rsidRPr="00351B9D" w14:paraId="496FAAFD" w14:textId="77777777" w:rsidTr="00DB5FD3">
        <w:trPr>
          <w:trHeight w:val="300"/>
        </w:trPr>
        <w:tc>
          <w:tcPr>
            <w:tcW w:w="5842" w:type="dxa"/>
            <w:gridSpan w:val="4"/>
            <w:tcBorders>
              <w:top w:val="single" w:sz="4" w:space="0" w:color="auto"/>
              <w:left w:val="single" w:sz="4" w:space="0" w:color="auto"/>
              <w:bottom w:val="single" w:sz="4" w:space="0" w:color="auto"/>
              <w:right w:val="single" w:sz="4" w:space="0" w:color="auto"/>
            </w:tcBorders>
            <w:shd w:val="clear" w:color="000000" w:fill="BDD6EE"/>
            <w:vAlign w:val="center"/>
            <w:hideMark/>
          </w:tcPr>
          <w:p w14:paraId="613CE764"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TOTAL</w:t>
            </w:r>
          </w:p>
        </w:tc>
        <w:tc>
          <w:tcPr>
            <w:tcW w:w="1028" w:type="dxa"/>
            <w:tcBorders>
              <w:top w:val="nil"/>
              <w:left w:val="nil"/>
              <w:bottom w:val="single" w:sz="4" w:space="0" w:color="auto"/>
              <w:right w:val="single" w:sz="4" w:space="0" w:color="auto"/>
            </w:tcBorders>
            <w:shd w:val="clear" w:color="000000" w:fill="BDD6EE"/>
            <w:vAlign w:val="center"/>
            <w:hideMark/>
          </w:tcPr>
          <w:p w14:paraId="7885DB04" w14:textId="59AAD1C5" w:rsidR="002C0549" w:rsidRPr="00351B9D" w:rsidRDefault="007A2AD9" w:rsidP="002C0549">
            <w:pPr>
              <w:jc w:val="center"/>
              <w:rPr>
                <w:rFonts w:ascii="Arial" w:hAnsi="Arial" w:cs="Arial"/>
                <w:b/>
                <w:bCs/>
                <w:color w:val="000000"/>
                <w:sz w:val="16"/>
                <w:szCs w:val="16"/>
                <w:lang w:val="es-PE" w:eastAsia="es-PE"/>
              </w:rPr>
            </w:pPr>
            <w:r w:rsidRPr="00351B9D">
              <w:rPr>
                <w:rFonts w:ascii="Arial" w:hAnsi="Arial" w:cs="Arial"/>
                <w:b/>
                <w:bCs/>
                <w:sz w:val="16"/>
                <w:szCs w:val="16"/>
                <w:lang w:eastAsia="es-PE"/>
              </w:rPr>
              <w:t>0</w:t>
            </w:r>
            <w:r w:rsidR="002C0549" w:rsidRPr="00351B9D">
              <w:rPr>
                <w:rFonts w:ascii="Arial" w:hAnsi="Arial" w:cs="Arial"/>
                <w:b/>
                <w:bCs/>
                <w:sz w:val="16"/>
                <w:szCs w:val="16"/>
                <w:lang w:eastAsia="es-PE"/>
              </w:rPr>
              <w:t>9</w:t>
            </w:r>
          </w:p>
        </w:tc>
        <w:tc>
          <w:tcPr>
            <w:tcW w:w="3334" w:type="dxa"/>
            <w:gridSpan w:val="2"/>
            <w:tcBorders>
              <w:top w:val="single" w:sz="4" w:space="0" w:color="auto"/>
              <w:left w:val="nil"/>
              <w:bottom w:val="single" w:sz="4" w:space="0" w:color="auto"/>
              <w:right w:val="single" w:sz="4" w:space="0" w:color="auto"/>
            </w:tcBorders>
            <w:shd w:val="clear" w:color="000000" w:fill="BDD6EE"/>
            <w:vAlign w:val="center"/>
            <w:hideMark/>
          </w:tcPr>
          <w:p w14:paraId="423013AD" w14:textId="77777777" w:rsidR="002C0549" w:rsidRPr="00351B9D" w:rsidRDefault="002C0549" w:rsidP="002C0549">
            <w:pPr>
              <w:jc w:val="center"/>
              <w:rPr>
                <w:rFonts w:ascii="Arial" w:hAnsi="Arial" w:cs="Arial"/>
                <w:b/>
                <w:bCs/>
                <w:color w:val="000000"/>
                <w:sz w:val="16"/>
                <w:szCs w:val="16"/>
                <w:lang w:val="es-PE" w:eastAsia="es-PE"/>
              </w:rPr>
            </w:pPr>
            <w:r w:rsidRPr="00351B9D">
              <w:rPr>
                <w:rFonts w:ascii="Arial" w:hAnsi="Arial" w:cs="Arial"/>
                <w:b/>
                <w:bCs/>
                <w:color w:val="000000"/>
                <w:sz w:val="16"/>
                <w:szCs w:val="16"/>
                <w:lang w:val="es-PE" w:eastAsia="es-PE"/>
              </w:rPr>
              <w:t> </w:t>
            </w:r>
          </w:p>
        </w:tc>
      </w:tr>
    </w:tbl>
    <w:p w14:paraId="0F2BEE9D" w14:textId="401F90E0" w:rsidR="00364605" w:rsidRPr="00351B9D" w:rsidRDefault="00364605" w:rsidP="001B5FDB">
      <w:pPr>
        <w:ind w:right="-711" w:firstLine="349"/>
        <w:contextualSpacing/>
        <w:jc w:val="both"/>
        <w:rPr>
          <w:rFonts w:ascii="Arial" w:eastAsia="Calibri" w:hAnsi="Arial" w:cs="Arial"/>
          <w:b/>
          <w:sz w:val="14"/>
          <w:szCs w:val="14"/>
        </w:rPr>
      </w:pPr>
      <w:r w:rsidRPr="00351B9D">
        <w:rPr>
          <w:rFonts w:ascii="Arial" w:eastAsia="Calibri" w:hAnsi="Arial" w:cs="Arial"/>
          <w:b/>
          <w:sz w:val="14"/>
          <w:szCs w:val="14"/>
        </w:rPr>
        <w:t xml:space="preserve">(*) Además de lo indicado, el mencionado cargo cuenta con Beneficios de Ley y Bonificación por labores en Zona de menor desarrollo, de corresponder. </w:t>
      </w:r>
    </w:p>
    <w:p w14:paraId="1605AE54" w14:textId="72FD94E5" w:rsidR="00DB5FD3" w:rsidRPr="00351B9D" w:rsidRDefault="00DB5FD3" w:rsidP="00DB5FD3">
      <w:pPr>
        <w:ind w:right="-711"/>
        <w:contextualSpacing/>
        <w:jc w:val="both"/>
        <w:rPr>
          <w:rFonts w:ascii="Arial" w:eastAsia="Calibri" w:hAnsi="Arial" w:cs="Arial"/>
          <w:b/>
          <w:sz w:val="14"/>
          <w:szCs w:val="14"/>
        </w:rPr>
      </w:pPr>
    </w:p>
    <w:p w14:paraId="054600DE" w14:textId="77777777" w:rsidR="00DB5FD3" w:rsidRPr="00351B9D" w:rsidRDefault="00DB5FD3" w:rsidP="00DB5FD3">
      <w:pPr>
        <w:ind w:right="-711"/>
        <w:contextualSpacing/>
        <w:jc w:val="both"/>
        <w:rPr>
          <w:rFonts w:ascii="Arial" w:eastAsia="Calibri" w:hAnsi="Arial" w:cs="Arial"/>
          <w:b/>
          <w:sz w:val="14"/>
          <w:szCs w:val="14"/>
        </w:rPr>
      </w:pPr>
    </w:p>
    <w:p w14:paraId="6F52190C" w14:textId="77777777" w:rsidR="00EC65FE" w:rsidRPr="00351B9D" w:rsidRDefault="00EC65FE" w:rsidP="000E3998">
      <w:pPr>
        <w:numPr>
          <w:ilvl w:val="1"/>
          <w:numId w:val="30"/>
        </w:numPr>
        <w:suppressAutoHyphens/>
        <w:spacing w:line="276" w:lineRule="auto"/>
        <w:ind w:left="709"/>
        <w:jc w:val="both"/>
        <w:rPr>
          <w:rFonts w:ascii="Arial" w:hAnsi="Arial" w:cs="Arial"/>
          <w:b/>
          <w:bCs/>
          <w:sz w:val="18"/>
          <w:szCs w:val="18"/>
          <w:lang w:eastAsia="es-PE"/>
        </w:rPr>
      </w:pPr>
      <w:r w:rsidRPr="00351B9D">
        <w:rPr>
          <w:rFonts w:ascii="Arial" w:hAnsi="Arial" w:cs="Arial"/>
          <w:b/>
          <w:bCs/>
          <w:sz w:val="18"/>
          <w:szCs w:val="18"/>
          <w:lang w:eastAsia="es-PE"/>
        </w:rPr>
        <w:t xml:space="preserve">Dependencia, </w:t>
      </w:r>
      <w:r w:rsidRPr="00351B9D">
        <w:rPr>
          <w:rFonts w:ascii="Arial" w:hAnsi="Arial" w:cs="Arial"/>
          <w:b/>
          <w:sz w:val="18"/>
          <w:szCs w:val="18"/>
          <w:lang w:eastAsia="es-PE"/>
        </w:rPr>
        <w:t>Unidad Orgánica y/o Área Solicitante</w:t>
      </w:r>
    </w:p>
    <w:p w14:paraId="3B97D98C" w14:textId="50552D45" w:rsidR="00EC65FE" w:rsidRPr="00351B9D" w:rsidRDefault="00EC65FE" w:rsidP="00B6361A">
      <w:pPr>
        <w:suppressAutoHyphens/>
        <w:ind w:left="709"/>
        <w:jc w:val="both"/>
        <w:rPr>
          <w:rFonts w:ascii="Arial" w:hAnsi="Arial" w:cs="Arial"/>
          <w:bCs/>
          <w:sz w:val="18"/>
          <w:szCs w:val="18"/>
          <w:lang w:eastAsia="es-PE"/>
        </w:rPr>
      </w:pPr>
      <w:r w:rsidRPr="00351B9D">
        <w:rPr>
          <w:rFonts w:ascii="Arial" w:hAnsi="Arial" w:cs="Arial"/>
          <w:bCs/>
          <w:sz w:val="18"/>
          <w:szCs w:val="18"/>
          <w:lang w:eastAsia="es-PE"/>
        </w:rPr>
        <w:t xml:space="preserve">Red Asistencial </w:t>
      </w:r>
      <w:r w:rsidR="00500F25" w:rsidRPr="00351B9D">
        <w:rPr>
          <w:rFonts w:ascii="Arial" w:hAnsi="Arial" w:cs="Arial"/>
          <w:bCs/>
          <w:sz w:val="18"/>
          <w:szCs w:val="18"/>
          <w:lang w:eastAsia="es-PE"/>
        </w:rPr>
        <w:t>Cusco</w:t>
      </w:r>
    </w:p>
    <w:p w14:paraId="4B8190D2" w14:textId="77777777" w:rsidR="00EC65FE" w:rsidRPr="00351B9D" w:rsidRDefault="00EC65FE" w:rsidP="00B6361A">
      <w:pPr>
        <w:suppressAutoHyphens/>
        <w:ind w:firstLine="708"/>
        <w:jc w:val="both"/>
        <w:rPr>
          <w:rFonts w:ascii="Arial" w:hAnsi="Arial" w:cs="Arial"/>
          <w:bCs/>
          <w:sz w:val="18"/>
          <w:szCs w:val="18"/>
          <w:lang w:eastAsia="es-PE"/>
        </w:rPr>
      </w:pPr>
    </w:p>
    <w:p w14:paraId="449DB4A3" w14:textId="77777777" w:rsidR="00EC65FE" w:rsidRPr="00351B9D" w:rsidRDefault="00EC65FE" w:rsidP="000E3998">
      <w:pPr>
        <w:numPr>
          <w:ilvl w:val="1"/>
          <w:numId w:val="30"/>
        </w:numPr>
        <w:suppressAutoHyphens/>
        <w:spacing w:line="276" w:lineRule="auto"/>
        <w:ind w:left="709"/>
        <w:jc w:val="both"/>
        <w:rPr>
          <w:rFonts w:ascii="Arial" w:hAnsi="Arial" w:cs="Arial"/>
          <w:b/>
          <w:bCs/>
          <w:sz w:val="18"/>
          <w:szCs w:val="18"/>
          <w:lang w:eastAsia="es-PE"/>
        </w:rPr>
      </w:pPr>
      <w:r w:rsidRPr="00351B9D">
        <w:rPr>
          <w:rFonts w:ascii="Arial" w:hAnsi="Arial" w:cs="Arial"/>
          <w:b/>
          <w:bCs/>
          <w:sz w:val="18"/>
          <w:szCs w:val="18"/>
          <w:lang w:eastAsia="es-PE"/>
        </w:rPr>
        <w:lastRenderedPageBreak/>
        <w:t>Dependencia encargada de realizar el proceso de incorporación y contratación</w:t>
      </w:r>
    </w:p>
    <w:p w14:paraId="71279DB7" w14:textId="4470B509" w:rsidR="00EC65FE" w:rsidRPr="00351B9D" w:rsidRDefault="00500F25" w:rsidP="00B6361A">
      <w:pPr>
        <w:suppressAutoHyphens/>
        <w:ind w:left="708"/>
        <w:jc w:val="both"/>
        <w:rPr>
          <w:rFonts w:ascii="Arial" w:hAnsi="Arial" w:cs="Arial"/>
          <w:bCs/>
          <w:sz w:val="18"/>
          <w:szCs w:val="18"/>
          <w:lang w:eastAsia="es-PE"/>
        </w:rPr>
      </w:pPr>
      <w:r w:rsidRPr="00351B9D">
        <w:rPr>
          <w:rFonts w:ascii="Arial" w:hAnsi="Arial" w:cs="Arial"/>
          <w:bCs/>
          <w:sz w:val="18"/>
          <w:szCs w:val="18"/>
          <w:lang w:eastAsia="es-PE"/>
        </w:rPr>
        <w:t>División</w:t>
      </w:r>
      <w:r w:rsidR="00EC65FE" w:rsidRPr="00351B9D">
        <w:rPr>
          <w:rFonts w:ascii="Arial" w:hAnsi="Arial" w:cs="Arial"/>
          <w:bCs/>
          <w:sz w:val="18"/>
          <w:szCs w:val="18"/>
          <w:lang w:eastAsia="es-PE"/>
        </w:rPr>
        <w:t xml:space="preserve"> de Recursos Humanos de la Red Asistencial </w:t>
      </w:r>
      <w:r w:rsidRPr="00351B9D">
        <w:rPr>
          <w:rFonts w:ascii="Arial" w:hAnsi="Arial" w:cs="Arial"/>
          <w:bCs/>
          <w:sz w:val="18"/>
          <w:szCs w:val="18"/>
          <w:lang w:eastAsia="es-PE"/>
        </w:rPr>
        <w:t>Cusco</w:t>
      </w:r>
      <w:r w:rsidR="00EC65FE" w:rsidRPr="00351B9D">
        <w:rPr>
          <w:rFonts w:ascii="Arial" w:hAnsi="Arial" w:cs="Arial"/>
          <w:bCs/>
          <w:sz w:val="18"/>
          <w:szCs w:val="18"/>
          <w:lang w:eastAsia="es-PE"/>
        </w:rPr>
        <w:t>.</w:t>
      </w:r>
    </w:p>
    <w:p w14:paraId="17DA60C8" w14:textId="77777777" w:rsidR="00EC65FE" w:rsidRPr="00351B9D" w:rsidRDefault="00EC65FE" w:rsidP="00B6361A">
      <w:pPr>
        <w:suppressAutoHyphens/>
        <w:ind w:left="708"/>
        <w:jc w:val="both"/>
        <w:rPr>
          <w:rFonts w:ascii="Arial" w:hAnsi="Arial" w:cs="Arial"/>
          <w:bCs/>
          <w:color w:val="FF00FF"/>
          <w:sz w:val="18"/>
          <w:szCs w:val="18"/>
          <w:lang w:eastAsia="es-PE"/>
        </w:rPr>
      </w:pPr>
    </w:p>
    <w:p w14:paraId="2FBF9054" w14:textId="77777777" w:rsidR="00EC65FE" w:rsidRPr="00351B9D" w:rsidRDefault="00EC65FE" w:rsidP="000E3998">
      <w:pPr>
        <w:numPr>
          <w:ilvl w:val="1"/>
          <w:numId w:val="30"/>
        </w:numPr>
        <w:suppressAutoHyphens/>
        <w:spacing w:line="276" w:lineRule="auto"/>
        <w:ind w:left="709"/>
        <w:jc w:val="both"/>
        <w:rPr>
          <w:rFonts w:ascii="Arial" w:hAnsi="Arial" w:cs="Arial"/>
          <w:b/>
          <w:bCs/>
          <w:sz w:val="18"/>
          <w:szCs w:val="18"/>
          <w:lang w:eastAsia="es-PE"/>
        </w:rPr>
      </w:pPr>
      <w:bookmarkStart w:id="1" w:name="_Hlk100246140"/>
      <w:bookmarkStart w:id="2" w:name="_Hlk100246063"/>
      <w:r w:rsidRPr="00351B9D">
        <w:rPr>
          <w:rFonts w:ascii="Arial" w:hAnsi="Arial" w:cs="Arial"/>
          <w:b/>
          <w:bCs/>
          <w:sz w:val="18"/>
          <w:szCs w:val="18"/>
          <w:lang w:eastAsia="es-PE"/>
        </w:rPr>
        <w:t>Consideraciones para la postulación e incorporación:</w:t>
      </w:r>
      <w:bookmarkEnd w:id="1"/>
      <w:bookmarkEnd w:id="2"/>
    </w:p>
    <w:p w14:paraId="6310BEC8" w14:textId="77777777" w:rsidR="00EC65FE" w:rsidRPr="00351B9D" w:rsidRDefault="00EC65FE" w:rsidP="000E3998">
      <w:pPr>
        <w:numPr>
          <w:ilvl w:val="0"/>
          <w:numId w:val="42"/>
        </w:numPr>
        <w:suppressAutoHyphens/>
        <w:autoSpaceDE w:val="0"/>
        <w:autoSpaceDN w:val="0"/>
        <w:spacing w:line="276" w:lineRule="auto"/>
        <w:ind w:left="709" w:hanging="283"/>
        <w:contextualSpacing/>
        <w:jc w:val="both"/>
        <w:rPr>
          <w:rFonts w:ascii="Arial" w:hAnsi="Arial" w:cs="Arial"/>
          <w:bCs/>
          <w:sz w:val="18"/>
          <w:szCs w:val="18"/>
          <w:lang w:eastAsia="es-PE"/>
        </w:rPr>
      </w:pPr>
      <w:r w:rsidRPr="00351B9D">
        <w:rPr>
          <w:rFonts w:ascii="Arial" w:hAnsi="Arial" w:cs="Arial"/>
          <w:bCs/>
          <w:sz w:val="18"/>
          <w:szCs w:val="18"/>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1473D773" w14:textId="77777777" w:rsidR="00EC65FE" w:rsidRPr="00351B9D" w:rsidRDefault="00EC65FE" w:rsidP="000E3998">
      <w:pPr>
        <w:numPr>
          <w:ilvl w:val="0"/>
          <w:numId w:val="42"/>
        </w:numPr>
        <w:suppressAutoHyphens/>
        <w:autoSpaceDE w:val="0"/>
        <w:autoSpaceDN w:val="0"/>
        <w:spacing w:after="200" w:line="276" w:lineRule="auto"/>
        <w:ind w:left="709" w:hanging="283"/>
        <w:contextualSpacing/>
        <w:jc w:val="both"/>
        <w:rPr>
          <w:rFonts w:ascii="Arial" w:hAnsi="Arial" w:cs="Arial"/>
          <w:bCs/>
          <w:sz w:val="18"/>
          <w:szCs w:val="18"/>
          <w:lang w:eastAsia="es-PE"/>
        </w:rPr>
      </w:pPr>
      <w:r w:rsidRPr="00351B9D">
        <w:rPr>
          <w:rFonts w:ascii="Arial" w:hAnsi="Arial" w:cs="Arial"/>
          <w:bCs/>
          <w:sz w:val="18"/>
          <w:szCs w:val="18"/>
          <w:lang w:eastAsia="es-PE"/>
        </w:rPr>
        <w:t>No haber tenido relación laboral con EsSalud a plazo indeterminado durante los 12 últimos meses, a efectos de la contratación a plazo fijo. (*)</w:t>
      </w:r>
    </w:p>
    <w:p w14:paraId="3B1D139F" w14:textId="77777777" w:rsidR="00EC65FE" w:rsidRPr="00351B9D" w:rsidRDefault="00EC65FE" w:rsidP="000E3998">
      <w:pPr>
        <w:numPr>
          <w:ilvl w:val="0"/>
          <w:numId w:val="42"/>
        </w:numPr>
        <w:suppressAutoHyphens/>
        <w:autoSpaceDE w:val="0"/>
        <w:autoSpaceDN w:val="0"/>
        <w:spacing w:after="200" w:line="276" w:lineRule="auto"/>
        <w:ind w:left="709" w:hanging="283"/>
        <w:contextualSpacing/>
        <w:jc w:val="both"/>
        <w:rPr>
          <w:rFonts w:ascii="Arial" w:hAnsi="Arial" w:cs="Arial"/>
          <w:bCs/>
          <w:sz w:val="18"/>
          <w:szCs w:val="18"/>
          <w:lang w:eastAsia="es-PE"/>
        </w:rPr>
      </w:pPr>
      <w:r w:rsidRPr="00351B9D">
        <w:rPr>
          <w:rFonts w:ascii="Arial" w:hAnsi="Arial" w:cs="Arial"/>
          <w:bCs/>
          <w:sz w:val="18"/>
          <w:szCs w:val="18"/>
          <w:lang w:eastAsia="es-PE"/>
        </w:rPr>
        <w:t xml:space="preserve">Los trabajadores de ESSALUD que laboran bajo la modalidad de suplencia podrán postular sin renuncia previa, acreditando su experiencia laboral en la condición citada. </w:t>
      </w:r>
    </w:p>
    <w:p w14:paraId="6586811E" w14:textId="77777777" w:rsidR="00EC65FE" w:rsidRPr="00351B9D" w:rsidRDefault="00EC65FE" w:rsidP="000E3998">
      <w:pPr>
        <w:numPr>
          <w:ilvl w:val="0"/>
          <w:numId w:val="42"/>
        </w:numPr>
        <w:suppressAutoHyphens/>
        <w:autoSpaceDE w:val="0"/>
        <w:autoSpaceDN w:val="0"/>
        <w:spacing w:after="200" w:line="276" w:lineRule="auto"/>
        <w:ind w:left="709" w:hanging="283"/>
        <w:contextualSpacing/>
        <w:jc w:val="both"/>
        <w:rPr>
          <w:rFonts w:ascii="Arial" w:hAnsi="Arial" w:cs="Arial"/>
          <w:bCs/>
          <w:sz w:val="18"/>
          <w:szCs w:val="18"/>
          <w:lang w:eastAsia="es-PE"/>
        </w:rPr>
      </w:pPr>
      <w:r w:rsidRPr="00351B9D">
        <w:rPr>
          <w:rFonts w:ascii="Arial" w:hAnsi="Arial" w:cs="Arial"/>
          <w:bCs/>
          <w:sz w:val="18"/>
          <w:szCs w:val="18"/>
          <w:lang w:eastAsia="es-PE"/>
        </w:rPr>
        <w:t>El periodo máximo para la contratación en esta modalidad será de cinco (05) años acumulativos, en atención a la naturaleza accidental y temporal del mismo. (**)</w:t>
      </w:r>
    </w:p>
    <w:p w14:paraId="74144B3D" w14:textId="2FF1138F" w:rsidR="00EC65FE" w:rsidRPr="00351B9D" w:rsidRDefault="00CD6B07" w:rsidP="000E3998">
      <w:pPr>
        <w:numPr>
          <w:ilvl w:val="0"/>
          <w:numId w:val="42"/>
        </w:numPr>
        <w:suppressAutoHyphens/>
        <w:autoSpaceDE w:val="0"/>
        <w:autoSpaceDN w:val="0"/>
        <w:spacing w:after="200" w:line="276" w:lineRule="auto"/>
        <w:ind w:left="709" w:hanging="283"/>
        <w:contextualSpacing/>
        <w:jc w:val="both"/>
        <w:rPr>
          <w:rFonts w:ascii="Arial" w:hAnsi="Arial" w:cs="Arial"/>
          <w:bCs/>
          <w:sz w:val="18"/>
          <w:szCs w:val="18"/>
          <w:lang w:eastAsia="es-PE"/>
        </w:rPr>
      </w:pPr>
      <w:r w:rsidRPr="00351B9D">
        <w:rPr>
          <w:rFonts w:ascii="Arial" w:hAnsi="Arial" w:cs="Arial"/>
          <w:bCs/>
          <w:sz w:val="18"/>
          <w:szCs w:val="18"/>
          <w:lang w:eastAsia="es-PE"/>
        </w:rPr>
        <w:t xml:space="preserve"> </w:t>
      </w:r>
      <w:r w:rsidR="00EC65FE" w:rsidRPr="00351B9D">
        <w:rPr>
          <w:rFonts w:ascii="Arial" w:hAnsi="Arial" w:cs="Arial"/>
          <w:bCs/>
          <w:sz w:val="18"/>
          <w:szCs w:val="18"/>
          <w:lang w:eastAsia="es-PE"/>
        </w:rPr>
        <w:t>Al momento de la inscripción el postulante interesado debe cumplir con los requisitos del perfil de puesto establecidos en el proceso de selección en el cual se registra.</w:t>
      </w:r>
    </w:p>
    <w:p w14:paraId="5CEFD354" w14:textId="67878651" w:rsidR="00EC65FE" w:rsidRPr="00351B9D" w:rsidRDefault="00EC65FE" w:rsidP="00EC65FE">
      <w:pPr>
        <w:numPr>
          <w:ilvl w:val="0"/>
          <w:numId w:val="42"/>
        </w:numPr>
        <w:suppressAutoHyphens/>
        <w:autoSpaceDE w:val="0"/>
        <w:autoSpaceDN w:val="0"/>
        <w:spacing w:after="200" w:line="276" w:lineRule="auto"/>
        <w:ind w:left="709" w:hanging="283"/>
        <w:contextualSpacing/>
        <w:jc w:val="both"/>
        <w:rPr>
          <w:rFonts w:ascii="Arial" w:hAnsi="Arial" w:cs="Arial"/>
          <w:bCs/>
          <w:sz w:val="18"/>
          <w:szCs w:val="18"/>
          <w:lang w:eastAsia="es-PE"/>
        </w:rPr>
      </w:pPr>
      <w:r w:rsidRPr="00351B9D">
        <w:rPr>
          <w:rFonts w:ascii="Arial" w:hAnsi="Arial" w:cs="Arial"/>
          <w:bCs/>
          <w:sz w:val="18"/>
          <w:szCs w:val="18"/>
          <w:lang w:eastAsia="es-PE"/>
        </w:rPr>
        <w:t>Disponibilidad inmediata.</w:t>
      </w:r>
    </w:p>
    <w:p w14:paraId="778B1B66" w14:textId="352EA7F6" w:rsidR="00EC65FE" w:rsidRPr="00351B9D" w:rsidRDefault="00EC65FE" w:rsidP="00EC65FE">
      <w:pPr>
        <w:suppressAutoHyphens/>
        <w:autoSpaceDE w:val="0"/>
        <w:autoSpaceDN w:val="0"/>
        <w:ind w:firstLine="426"/>
        <w:jc w:val="both"/>
        <w:rPr>
          <w:rFonts w:ascii="Arial" w:hAnsi="Arial" w:cs="Arial"/>
          <w:bCs/>
          <w:sz w:val="18"/>
          <w:szCs w:val="18"/>
          <w:lang w:eastAsia="es-PE"/>
        </w:rPr>
      </w:pPr>
      <w:r w:rsidRPr="00351B9D">
        <w:rPr>
          <w:rFonts w:ascii="Arial" w:hAnsi="Arial" w:cs="Arial"/>
          <w:bCs/>
          <w:sz w:val="18"/>
          <w:szCs w:val="18"/>
          <w:lang w:eastAsia="es-PE"/>
        </w:rPr>
        <w:t>_____________________________________________________________________________</w:t>
      </w:r>
      <w:r w:rsidR="001B5FDB" w:rsidRPr="00351B9D">
        <w:rPr>
          <w:rFonts w:ascii="Arial" w:hAnsi="Arial" w:cs="Arial"/>
          <w:bCs/>
          <w:sz w:val="18"/>
          <w:szCs w:val="18"/>
          <w:lang w:eastAsia="es-PE"/>
        </w:rPr>
        <w:t>___</w:t>
      </w:r>
    </w:p>
    <w:p w14:paraId="2EA708C0" w14:textId="77777777" w:rsidR="00EC65FE" w:rsidRPr="00351B9D" w:rsidRDefault="00EC65FE" w:rsidP="00EC65FE">
      <w:pPr>
        <w:suppressAutoHyphens/>
        <w:autoSpaceDE w:val="0"/>
        <w:autoSpaceDN w:val="0"/>
        <w:ind w:left="426"/>
        <w:jc w:val="both"/>
        <w:rPr>
          <w:rFonts w:ascii="Arial" w:hAnsi="Arial" w:cs="Arial"/>
          <w:b/>
          <w:bCs/>
          <w:i/>
          <w:sz w:val="18"/>
          <w:szCs w:val="18"/>
          <w:lang w:eastAsia="es-PE"/>
        </w:rPr>
      </w:pPr>
      <w:r w:rsidRPr="00351B9D">
        <w:rPr>
          <w:rFonts w:ascii="Arial" w:hAnsi="Arial" w:cs="Arial"/>
          <w:b/>
          <w:bCs/>
          <w:i/>
          <w:sz w:val="18"/>
          <w:szCs w:val="18"/>
          <w:lang w:eastAsia="es-PE"/>
        </w:rPr>
        <w:t xml:space="preserve">(*) Requisito considerado en la </w:t>
      </w:r>
      <w:r w:rsidRPr="00351B9D">
        <w:rPr>
          <w:rFonts w:ascii="Arial" w:hAnsi="Arial" w:cs="Arial"/>
          <w:b/>
          <w:bCs/>
          <w:i/>
          <w:sz w:val="18"/>
          <w:szCs w:val="18"/>
          <w:u w:val="single"/>
          <w:lang w:eastAsia="es-PE"/>
        </w:rPr>
        <w:t>LEY DE PRODUCTIVIDAD Y COMPETITIVIDAD LABORAL</w:t>
      </w:r>
    </w:p>
    <w:p w14:paraId="5907686B" w14:textId="77777777" w:rsidR="00EC65FE" w:rsidRPr="00351B9D" w:rsidRDefault="00EC65FE" w:rsidP="00EC65FE">
      <w:pPr>
        <w:suppressAutoHyphens/>
        <w:autoSpaceDE w:val="0"/>
        <w:autoSpaceDN w:val="0"/>
        <w:ind w:left="426"/>
        <w:jc w:val="both"/>
        <w:rPr>
          <w:rFonts w:ascii="Arial" w:hAnsi="Arial" w:cs="Arial"/>
          <w:b/>
          <w:bCs/>
          <w:iCs/>
          <w:sz w:val="18"/>
          <w:szCs w:val="18"/>
          <w:lang w:eastAsia="es-PE"/>
        </w:rPr>
      </w:pPr>
      <w:r w:rsidRPr="00351B9D">
        <w:rPr>
          <w:rFonts w:ascii="Arial" w:hAnsi="Arial" w:cs="Arial"/>
          <w:b/>
          <w:bCs/>
          <w:iCs/>
          <w:sz w:val="18"/>
          <w:szCs w:val="18"/>
          <w:lang w:eastAsia="es-PE"/>
        </w:rPr>
        <w:t>Artículo 78.- “Los trabajadores permanentes que cesen no podrán ser recontratados bajo ninguna de las modalidades previstas en este Título (contrato a modalidad), salvo que haya transcurrido un año del cese”.</w:t>
      </w:r>
    </w:p>
    <w:p w14:paraId="0C3DB355" w14:textId="77777777" w:rsidR="00EC65FE" w:rsidRPr="00351B9D" w:rsidRDefault="00EC65FE" w:rsidP="00EC65FE">
      <w:pPr>
        <w:suppressAutoHyphens/>
        <w:autoSpaceDE w:val="0"/>
        <w:autoSpaceDN w:val="0"/>
        <w:ind w:left="567" w:hanging="141"/>
        <w:jc w:val="both"/>
        <w:rPr>
          <w:rFonts w:ascii="Arial" w:hAnsi="Arial" w:cs="Arial"/>
          <w:b/>
          <w:bCs/>
          <w:iCs/>
          <w:sz w:val="18"/>
          <w:szCs w:val="18"/>
          <w:lang w:eastAsia="es-PE"/>
        </w:rPr>
      </w:pPr>
      <w:r w:rsidRPr="00351B9D">
        <w:rPr>
          <w:rFonts w:ascii="Arial" w:hAnsi="Arial" w:cs="Arial"/>
          <w:b/>
          <w:bCs/>
          <w:iCs/>
          <w:sz w:val="18"/>
          <w:szCs w:val="18"/>
          <w:lang w:eastAsia="es-PE"/>
        </w:rPr>
        <w:t>(**) Según lo establecido en el Artículo 74° del TUO del Decreto Legislativo N° 728.</w:t>
      </w:r>
    </w:p>
    <w:p w14:paraId="5728F26B" w14:textId="58E8E6DC" w:rsidR="001B5FDB" w:rsidRPr="00351B9D" w:rsidRDefault="001B5FDB" w:rsidP="001B5FDB">
      <w:pPr>
        <w:suppressAutoHyphens/>
        <w:spacing w:after="160" w:line="256" w:lineRule="auto"/>
        <w:jc w:val="both"/>
        <w:outlineLvl w:val="0"/>
        <w:rPr>
          <w:rFonts w:ascii="Arial" w:hAnsi="Arial" w:cs="Arial"/>
          <w:b/>
          <w:bCs/>
          <w:sz w:val="22"/>
          <w:szCs w:val="22"/>
          <w:lang w:eastAsia="es-PE"/>
        </w:rPr>
      </w:pPr>
    </w:p>
    <w:p w14:paraId="2388019E" w14:textId="3257A9C5" w:rsidR="001B5FDB" w:rsidRPr="00351B9D" w:rsidRDefault="001B5FDB" w:rsidP="000E3998">
      <w:pPr>
        <w:numPr>
          <w:ilvl w:val="1"/>
          <w:numId w:val="30"/>
        </w:numPr>
        <w:suppressAutoHyphens/>
        <w:autoSpaceDE w:val="0"/>
        <w:autoSpaceDN w:val="0"/>
        <w:spacing w:after="200" w:line="276" w:lineRule="auto"/>
        <w:ind w:left="502"/>
        <w:contextualSpacing/>
        <w:jc w:val="both"/>
        <w:rPr>
          <w:rFonts w:ascii="Arial" w:hAnsi="Arial" w:cs="Arial"/>
          <w:b/>
          <w:bCs/>
          <w:sz w:val="18"/>
          <w:szCs w:val="18"/>
          <w:lang w:eastAsia="es-PE"/>
        </w:rPr>
      </w:pPr>
      <w:r w:rsidRPr="00351B9D">
        <w:rPr>
          <w:rFonts w:ascii="Arial" w:hAnsi="Arial" w:cs="Arial"/>
          <w:b/>
          <w:bCs/>
          <w:sz w:val="18"/>
          <w:szCs w:val="18"/>
          <w:lang w:eastAsia="es-PE"/>
        </w:rPr>
        <w:t xml:space="preserve">Consideraciones </w:t>
      </w:r>
      <w:r w:rsidR="000E0A60" w:rsidRPr="00351B9D">
        <w:rPr>
          <w:rFonts w:ascii="Arial" w:hAnsi="Arial" w:cs="Arial"/>
          <w:b/>
          <w:bCs/>
          <w:sz w:val="18"/>
          <w:szCs w:val="18"/>
          <w:lang w:eastAsia="es-PE"/>
        </w:rPr>
        <w:t>G</w:t>
      </w:r>
      <w:r w:rsidRPr="00351B9D">
        <w:rPr>
          <w:rFonts w:ascii="Arial" w:hAnsi="Arial" w:cs="Arial"/>
          <w:b/>
          <w:bCs/>
          <w:sz w:val="18"/>
          <w:szCs w:val="18"/>
          <w:lang w:eastAsia="es-PE"/>
        </w:rPr>
        <w:t>enerales:</w:t>
      </w:r>
    </w:p>
    <w:p w14:paraId="33B2C212" w14:textId="77777777" w:rsidR="001B5FDB" w:rsidRPr="00351B9D" w:rsidRDefault="001B5FDB" w:rsidP="000E3998">
      <w:pPr>
        <w:numPr>
          <w:ilvl w:val="0"/>
          <w:numId w:val="38"/>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351B9D">
        <w:rPr>
          <w:rFonts w:ascii="Arial" w:hAnsi="Arial" w:cs="Arial"/>
          <w:sz w:val="18"/>
          <w:szCs w:val="18"/>
          <w:lang w:eastAsia="es-PE"/>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del culminado el proceso de selección.</w:t>
      </w:r>
    </w:p>
    <w:p w14:paraId="6BCC04CD" w14:textId="7DC9E712" w:rsidR="001B5FDB" w:rsidRPr="00351B9D" w:rsidRDefault="001B5FDB" w:rsidP="000E3998">
      <w:pPr>
        <w:numPr>
          <w:ilvl w:val="0"/>
          <w:numId w:val="38"/>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351B9D">
        <w:rPr>
          <w:rFonts w:ascii="Arial" w:hAnsi="Arial" w:cs="Arial"/>
          <w:sz w:val="18"/>
          <w:szCs w:val="18"/>
          <w:lang w:eastAsia="es-PE"/>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12" w:history="1">
        <w:r w:rsidR="00DB5FD3" w:rsidRPr="00351B9D">
          <w:rPr>
            <w:rFonts w:ascii="Arial" w:hAnsi="Arial" w:cs="Arial"/>
            <w:bCs/>
            <w:color w:val="3366FF"/>
            <w:sz w:val="18"/>
            <w:szCs w:val="18"/>
            <w:u w:val="single"/>
            <w:lang w:eastAsia="es-PE"/>
          </w:rPr>
          <w:t>http://convocatorias.essalud.gob.pe</w:t>
        </w:r>
      </w:hyperlink>
      <w:r w:rsidR="00DB5FD3" w:rsidRPr="00351B9D">
        <w:rPr>
          <w:rFonts w:ascii="Arial" w:hAnsi="Arial" w:cs="Arial"/>
          <w:bCs/>
          <w:color w:val="3366FF"/>
          <w:sz w:val="18"/>
          <w:szCs w:val="18"/>
          <w:u w:val="single"/>
          <w:lang w:eastAsia="es-PE"/>
        </w:rPr>
        <w:t xml:space="preserve">. </w:t>
      </w:r>
      <w:r w:rsidRPr="00351B9D">
        <w:rPr>
          <w:rFonts w:ascii="Arial" w:hAnsi="Arial" w:cs="Arial"/>
          <w:sz w:val="18"/>
          <w:szCs w:val="18"/>
          <w:lang w:eastAsia="es-PE"/>
        </w:rPr>
        <w:t>De existir alguna modificación en el proceso de selección, está será comunicada oportunamente en la web señalada.</w:t>
      </w:r>
    </w:p>
    <w:p w14:paraId="0CE12BA1" w14:textId="613B648D" w:rsidR="001B5FDB" w:rsidRPr="00351B9D" w:rsidRDefault="001B5FDB" w:rsidP="000E3998">
      <w:pPr>
        <w:numPr>
          <w:ilvl w:val="0"/>
          <w:numId w:val="38"/>
        </w:numPr>
        <w:suppressAutoHyphens/>
        <w:autoSpaceDE w:val="0"/>
        <w:autoSpaceDN w:val="0"/>
        <w:spacing w:after="200" w:line="276" w:lineRule="auto"/>
        <w:ind w:left="709" w:hanging="283"/>
        <w:contextualSpacing/>
        <w:jc w:val="both"/>
        <w:rPr>
          <w:rFonts w:ascii="Arial" w:hAnsi="Arial" w:cs="Arial"/>
          <w:sz w:val="18"/>
          <w:szCs w:val="18"/>
          <w:lang w:eastAsia="es-PE"/>
        </w:rPr>
      </w:pPr>
      <w:r w:rsidRPr="00351B9D">
        <w:rPr>
          <w:rFonts w:ascii="Arial" w:hAnsi="Arial" w:cs="Arial"/>
          <w:sz w:val="18"/>
          <w:szCs w:val="18"/>
          <w:lang w:eastAsia="es-PE"/>
        </w:rPr>
        <w:t>El postulante debe verificar que los documentos sustentatorios se adjunten correctamente y que sean legibles, caso contrario, estos documentos no serán considerados como válidos.</w:t>
      </w:r>
    </w:p>
    <w:p w14:paraId="3C94F020" w14:textId="77777777" w:rsidR="009B3BED" w:rsidRPr="00351B9D" w:rsidRDefault="009B3BED" w:rsidP="00BE1523">
      <w:pPr>
        <w:suppressAutoHyphens/>
        <w:autoSpaceDE w:val="0"/>
        <w:autoSpaceDN w:val="0"/>
        <w:spacing w:after="200" w:line="276" w:lineRule="auto"/>
        <w:contextualSpacing/>
        <w:jc w:val="both"/>
        <w:rPr>
          <w:rFonts w:ascii="Arial" w:hAnsi="Arial" w:cs="Arial"/>
          <w:sz w:val="18"/>
          <w:szCs w:val="18"/>
          <w:lang w:eastAsia="es-PE"/>
        </w:rPr>
      </w:pPr>
    </w:p>
    <w:p w14:paraId="302B4A08" w14:textId="77777777" w:rsidR="001B5FDB" w:rsidRPr="00351B9D" w:rsidRDefault="001B5FDB" w:rsidP="00CD6B07">
      <w:pPr>
        <w:suppressAutoHyphens/>
        <w:autoSpaceDE w:val="0"/>
        <w:autoSpaceDN w:val="0"/>
        <w:ind w:left="502"/>
        <w:contextualSpacing/>
        <w:jc w:val="center"/>
        <w:rPr>
          <w:rFonts w:ascii="Arial" w:hAnsi="Arial" w:cs="Arial"/>
          <w:b/>
          <w:bCs/>
          <w:color w:val="FF00FF"/>
          <w:sz w:val="18"/>
          <w:szCs w:val="18"/>
          <w:lang w:eastAsia="es-PE"/>
        </w:rPr>
      </w:pPr>
    </w:p>
    <w:p w14:paraId="07C3EBFA" w14:textId="77777777" w:rsidR="001B5FDB" w:rsidRPr="00351B9D" w:rsidRDefault="001B5FDB" w:rsidP="000E3998">
      <w:pPr>
        <w:numPr>
          <w:ilvl w:val="0"/>
          <w:numId w:val="24"/>
        </w:numPr>
        <w:suppressAutoHyphens/>
        <w:ind w:left="426" w:hanging="426"/>
        <w:jc w:val="both"/>
        <w:outlineLvl w:val="0"/>
        <w:rPr>
          <w:rFonts w:ascii="Arial" w:hAnsi="Arial" w:cs="Arial"/>
          <w:b/>
          <w:bCs/>
          <w:sz w:val="18"/>
          <w:szCs w:val="18"/>
          <w:lang w:eastAsia="es-PE"/>
        </w:rPr>
      </w:pPr>
      <w:r w:rsidRPr="00351B9D">
        <w:rPr>
          <w:rFonts w:ascii="Arial" w:hAnsi="Arial" w:cs="Arial"/>
          <w:b/>
          <w:bCs/>
          <w:sz w:val="18"/>
          <w:szCs w:val="18"/>
          <w:lang w:eastAsia="es-PE"/>
        </w:rPr>
        <w:t>PERFIL DEL CARGO</w:t>
      </w:r>
    </w:p>
    <w:p w14:paraId="02408BD9" w14:textId="77777777" w:rsidR="001B5FDB" w:rsidRPr="00351B9D" w:rsidRDefault="001B5FDB" w:rsidP="00CD6B07">
      <w:pPr>
        <w:suppressAutoHyphens/>
        <w:ind w:firstLine="708"/>
        <w:jc w:val="both"/>
        <w:outlineLvl w:val="0"/>
        <w:rPr>
          <w:rFonts w:ascii="Arial" w:hAnsi="Arial" w:cs="Arial"/>
          <w:b/>
          <w:bCs/>
          <w:color w:val="FF00FF"/>
          <w:sz w:val="16"/>
          <w:szCs w:val="16"/>
          <w:lang w:eastAsia="es-PE"/>
        </w:rPr>
      </w:pPr>
    </w:p>
    <w:p w14:paraId="0141B5E3" w14:textId="49A498D9" w:rsidR="001B5FDB" w:rsidRPr="00351B9D" w:rsidRDefault="001B5FDB" w:rsidP="00CD6B07">
      <w:pPr>
        <w:suppressAutoHyphens/>
        <w:ind w:left="426"/>
        <w:jc w:val="both"/>
        <w:rPr>
          <w:rFonts w:ascii="Arial" w:hAnsi="Arial" w:cs="Arial"/>
          <w:b/>
          <w:sz w:val="18"/>
          <w:szCs w:val="18"/>
          <w:lang w:eastAsia="es-PE"/>
        </w:rPr>
      </w:pPr>
      <w:bookmarkStart w:id="3" w:name="_Hlk146786171"/>
      <w:r w:rsidRPr="00351B9D">
        <w:rPr>
          <w:rFonts w:ascii="Arial" w:hAnsi="Arial" w:cs="Arial"/>
          <w:b/>
          <w:sz w:val="18"/>
          <w:szCs w:val="18"/>
          <w:lang w:eastAsia="es-PE"/>
        </w:rPr>
        <w:t>MÉDICO ESPECIALISTA</w:t>
      </w:r>
      <w:r w:rsidR="00CD6B07" w:rsidRPr="00351B9D">
        <w:rPr>
          <w:rFonts w:ascii="Arial" w:hAnsi="Arial" w:cs="Arial"/>
          <w:b/>
          <w:sz w:val="18"/>
          <w:szCs w:val="18"/>
          <w:lang w:eastAsia="es-PE"/>
        </w:rPr>
        <w:t xml:space="preserve"> - </w:t>
      </w:r>
      <w:r w:rsidRPr="00351B9D">
        <w:rPr>
          <w:rFonts w:ascii="Arial" w:hAnsi="Arial" w:cs="Arial"/>
          <w:b/>
          <w:sz w:val="18"/>
          <w:szCs w:val="18"/>
          <w:lang w:eastAsia="es-PE"/>
        </w:rPr>
        <w:t>CÓDIGO: P1MES-001</w:t>
      </w:r>
      <w:r w:rsidR="00B154B6" w:rsidRPr="00351B9D">
        <w:rPr>
          <w:rFonts w:ascii="Arial" w:hAnsi="Arial" w:cs="Arial"/>
          <w:b/>
          <w:sz w:val="18"/>
          <w:szCs w:val="18"/>
          <w:lang w:eastAsia="es-PE"/>
        </w:rPr>
        <w:t>, P1MES-002, P1MES-003, P1MES-004, P1MES-005</w:t>
      </w:r>
      <w:r w:rsidR="00DB5FD3" w:rsidRPr="00351B9D">
        <w:rPr>
          <w:rFonts w:ascii="Arial" w:hAnsi="Arial" w:cs="Arial"/>
          <w:b/>
          <w:sz w:val="18"/>
          <w:szCs w:val="18"/>
          <w:lang w:eastAsia="es-PE"/>
        </w:rPr>
        <w:t xml:space="preserve"> y</w:t>
      </w:r>
      <w:r w:rsidR="00B154B6" w:rsidRPr="00351B9D">
        <w:rPr>
          <w:rFonts w:ascii="Arial" w:hAnsi="Arial" w:cs="Arial"/>
          <w:b/>
          <w:sz w:val="18"/>
          <w:szCs w:val="18"/>
          <w:lang w:eastAsia="es-PE"/>
        </w:rPr>
        <w:t xml:space="preserve"> P1MES-006</w:t>
      </w:r>
    </w:p>
    <w:bookmarkEnd w:id="3"/>
    <w:p w14:paraId="5CB73C80" w14:textId="77777777" w:rsidR="00364605" w:rsidRPr="00351B9D" w:rsidRDefault="00364605" w:rsidP="00CD6B07">
      <w:pPr>
        <w:suppressAutoHyphens/>
        <w:jc w:val="both"/>
        <w:rPr>
          <w:rFonts w:ascii="Arial" w:hAnsi="Arial" w:cs="Arial"/>
          <w:b/>
          <w:sz w:val="8"/>
          <w:szCs w:val="8"/>
          <w:lang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7"/>
      </w:tblGrid>
      <w:tr w:rsidR="00B154B6" w:rsidRPr="00351B9D" w14:paraId="34C887CA" w14:textId="77777777" w:rsidTr="00D444AE">
        <w:trPr>
          <w:trHeight w:val="490"/>
        </w:trPr>
        <w:tc>
          <w:tcPr>
            <w:tcW w:w="226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C98DFA6" w14:textId="77777777"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b/>
                <w:bCs/>
                <w:sz w:val="17"/>
                <w:szCs w:val="17"/>
                <w:lang w:eastAsia="es-PE"/>
              </w:rPr>
              <w:t>REQUISITOS</w:t>
            </w:r>
          </w:p>
          <w:p w14:paraId="0FC8EBC1" w14:textId="77777777"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b/>
                <w:bCs/>
                <w:sz w:val="17"/>
                <w:szCs w:val="17"/>
                <w:lang w:eastAsia="es-PE"/>
              </w:rPr>
              <w:t>ESPECÍFICOS</w:t>
            </w:r>
          </w:p>
        </w:tc>
        <w:tc>
          <w:tcPr>
            <w:tcW w:w="623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A08F5C0" w14:textId="77777777"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b/>
                <w:bCs/>
                <w:sz w:val="17"/>
                <w:szCs w:val="17"/>
                <w:lang w:eastAsia="es-PE"/>
              </w:rPr>
              <w:t>DETALLE</w:t>
            </w:r>
          </w:p>
        </w:tc>
      </w:tr>
      <w:tr w:rsidR="003550DC" w:rsidRPr="00351B9D" w14:paraId="7483F3DD" w14:textId="77777777" w:rsidTr="00D444AE">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14:paraId="0C0E1D56" w14:textId="77777777" w:rsidR="00364605" w:rsidRPr="00351B9D" w:rsidRDefault="00364605" w:rsidP="00364605">
            <w:pPr>
              <w:suppressAutoHyphens/>
              <w:spacing w:line="256" w:lineRule="auto"/>
              <w:jc w:val="center"/>
              <w:rPr>
                <w:rFonts w:ascii="Arial" w:hAnsi="Arial" w:cs="Arial"/>
                <w:bCs/>
                <w:color w:val="FF00FF"/>
                <w:sz w:val="17"/>
                <w:szCs w:val="17"/>
                <w:lang w:eastAsia="es-PE"/>
              </w:rPr>
            </w:pPr>
            <w:r w:rsidRPr="00351B9D">
              <w:rPr>
                <w:rFonts w:ascii="Arial" w:hAnsi="Arial" w:cs="Arial"/>
                <w:b/>
                <w:bCs/>
                <w:sz w:val="17"/>
                <w:szCs w:val="17"/>
                <w:lang w:eastAsia="es-PE"/>
              </w:rPr>
              <w:t>Formación Académica</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FC0EF8B" w14:textId="77777777" w:rsidR="003C064F" w:rsidRPr="00351B9D" w:rsidRDefault="003C064F" w:rsidP="0044061E">
            <w:pPr>
              <w:numPr>
                <w:ilvl w:val="0"/>
                <w:numId w:val="41"/>
              </w:numPr>
              <w:suppressAutoHyphens/>
              <w:autoSpaceDE w:val="0"/>
              <w:autoSpaceDN w:val="0"/>
              <w:snapToGrid w:val="0"/>
              <w:spacing w:after="200" w:line="276" w:lineRule="auto"/>
              <w:contextualSpacing/>
              <w:jc w:val="both"/>
              <w:rPr>
                <w:rFonts w:ascii="Arial" w:hAnsi="Arial" w:cs="Arial"/>
                <w:b/>
                <w:sz w:val="18"/>
                <w:szCs w:val="18"/>
                <w:lang w:eastAsia="es-PE"/>
              </w:rPr>
            </w:pPr>
            <w:r w:rsidRPr="00351B9D">
              <w:rPr>
                <w:rFonts w:ascii="Arial" w:hAnsi="Arial" w:cs="Arial"/>
                <w:sz w:val="18"/>
                <w:szCs w:val="18"/>
                <w:lang w:eastAsia="es-PE"/>
              </w:rPr>
              <w:t xml:space="preserve">Acreditar* copia simple del Título Profesional Universitario de Médico Cirujano y Resolución de SERUMS correspondiente a la profesión. </w:t>
            </w:r>
            <w:r w:rsidRPr="00351B9D">
              <w:rPr>
                <w:rFonts w:ascii="Arial" w:hAnsi="Arial" w:cs="Arial"/>
                <w:b/>
                <w:sz w:val="18"/>
                <w:szCs w:val="18"/>
                <w:lang w:eastAsia="es-PE"/>
              </w:rPr>
              <w:t xml:space="preserve">(Indispensable) </w:t>
            </w:r>
          </w:p>
          <w:p w14:paraId="39BE4EEE" w14:textId="7C9AF9FC" w:rsidR="000F7BC8" w:rsidRPr="00351B9D" w:rsidRDefault="003C064F" w:rsidP="0044061E">
            <w:pPr>
              <w:numPr>
                <w:ilvl w:val="0"/>
                <w:numId w:val="41"/>
              </w:numPr>
              <w:suppressAutoHyphens/>
              <w:autoSpaceDE w:val="0"/>
              <w:autoSpaceDN w:val="0"/>
              <w:snapToGrid w:val="0"/>
              <w:spacing w:after="200" w:line="276" w:lineRule="auto"/>
              <w:contextualSpacing/>
              <w:jc w:val="both"/>
              <w:rPr>
                <w:rFonts w:ascii="Arial" w:hAnsi="Arial" w:cs="Arial"/>
                <w:b/>
                <w:sz w:val="18"/>
                <w:szCs w:val="18"/>
                <w:lang w:eastAsia="es-PE"/>
              </w:rPr>
            </w:pPr>
            <w:r w:rsidRPr="00351B9D">
              <w:rPr>
                <w:rFonts w:ascii="Arial" w:hAnsi="Arial" w:cs="Arial"/>
                <w:sz w:val="18"/>
                <w:szCs w:val="18"/>
                <w:lang w:eastAsia="es-PE"/>
              </w:rPr>
              <w:t xml:space="preserve">Acreditar* </w:t>
            </w:r>
            <w:r w:rsidR="00A95F5A" w:rsidRPr="00351B9D">
              <w:rPr>
                <w:rFonts w:ascii="Arial" w:hAnsi="Arial" w:cs="Arial"/>
                <w:sz w:val="18"/>
                <w:szCs w:val="18"/>
                <w:lang w:eastAsia="es-PE"/>
              </w:rPr>
              <w:t xml:space="preserve">copia simple del </w:t>
            </w:r>
            <w:r w:rsidRPr="00351B9D">
              <w:rPr>
                <w:rFonts w:ascii="Arial" w:hAnsi="Arial" w:cs="Arial"/>
                <w:sz w:val="18"/>
                <w:szCs w:val="18"/>
                <w:lang w:eastAsia="es-PE"/>
              </w:rPr>
              <w:t xml:space="preserve">Diploma de Colegiatura y Habilidad Profesional vigente. </w:t>
            </w:r>
            <w:r w:rsidRPr="00351B9D">
              <w:rPr>
                <w:rFonts w:ascii="Arial" w:hAnsi="Arial" w:cs="Arial"/>
                <w:b/>
                <w:sz w:val="18"/>
                <w:szCs w:val="18"/>
                <w:lang w:eastAsia="es-PE"/>
              </w:rPr>
              <w:t>(Indispensable)</w:t>
            </w:r>
          </w:p>
          <w:p w14:paraId="05A290B7" w14:textId="720831FD" w:rsidR="0044061E" w:rsidRPr="00351B9D" w:rsidRDefault="0044061E" w:rsidP="0044061E">
            <w:pPr>
              <w:numPr>
                <w:ilvl w:val="0"/>
                <w:numId w:val="41"/>
              </w:numPr>
              <w:suppressAutoHyphens/>
              <w:jc w:val="both"/>
              <w:rPr>
                <w:rFonts w:ascii="Arial" w:hAnsi="Arial" w:cs="Arial"/>
                <w:sz w:val="18"/>
                <w:szCs w:val="18"/>
              </w:rPr>
            </w:pPr>
            <w:r w:rsidRPr="00351B9D">
              <w:rPr>
                <w:rFonts w:ascii="Arial" w:hAnsi="Arial" w:cs="Arial"/>
                <w:sz w:val="18"/>
                <w:szCs w:val="18"/>
              </w:rPr>
              <w:t xml:space="preserve">Acreditar* copia simple del Título de Médico Especialista o constancia de haber culminado el Residentado Médico en la especialidad requerida, emitida por la respectiva Universidad. De no contar con ella, presentar constancia emitida por el centro asistencial donde lo realizó y una Declaración Jurada (Formato Nº 04) que tendrá validez de hasta tres (03) meses, los que serán reemplazados por la Constancia emitida por la respectiva Universidad. Dicha constancia posteriormente deberá </w:t>
            </w:r>
            <w:r w:rsidRPr="00351B9D">
              <w:rPr>
                <w:rFonts w:ascii="Arial" w:hAnsi="Arial" w:cs="Arial"/>
                <w:sz w:val="18"/>
                <w:szCs w:val="18"/>
              </w:rPr>
              <w:lastRenderedPageBreak/>
              <w:t xml:space="preserve">ser reemplazada por el respectivo Título de Especialista. </w:t>
            </w:r>
            <w:r w:rsidRPr="00351B9D">
              <w:rPr>
                <w:rFonts w:ascii="Arial" w:hAnsi="Arial" w:cs="Arial"/>
                <w:b/>
                <w:bCs/>
                <w:sz w:val="18"/>
                <w:szCs w:val="18"/>
              </w:rPr>
              <w:t>(Indispensable)</w:t>
            </w:r>
          </w:p>
          <w:p w14:paraId="0D01B250" w14:textId="0BC0FC7A" w:rsidR="00A95F5A" w:rsidRPr="00351B9D" w:rsidRDefault="003C064F" w:rsidP="0044061E">
            <w:pPr>
              <w:numPr>
                <w:ilvl w:val="0"/>
                <w:numId w:val="41"/>
              </w:numPr>
              <w:suppressAutoHyphens/>
              <w:autoSpaceDE w:val="0"/>
              <w:autoSpaceDN w:val="0"/>
              <w:spacing w:after="200" w:line="276" w:lineRule="auto"/>
              <w:contextualSpacing/>
              <w:jc w:val="both"/>
              <w:rPr>
                <w:rFonts w:ascii="Arial" w:hAnsi="Arial" w:cs="Arial"/>
                <w:b/>
                <w:sz w:val="18"/>
                <w:szCs w:val="18"/>
                <w:lang w:eastAsia="es-PE"/>
              </w:rPr>
            </w:pPr>
            <w:r w:rsidRPr="00351B9D">
              <w:rPr>
                <w:rFonts w:ascii="Arial" w:hAnsi="Arial" w:cs="Arial"/>
                <w:sz w:val="18"/>
                <w:szCs w:val="18"/>
                <w:lang w:val="es-MX"/>
              </w:rPr>
              <w:t>Acredit</w:t>
            </w:r>
            <w:r w:rsidRPr="00351B9D">
              <w:rPr>
                <w:rFonts w:ascii="Arial" w:hAnsi="Arial" w:cs="Arial"/>
                <w:sz w:val="18"/>
                <w:szCs w:val="18"/>
                <w:lang w:eastAsia="es-PE"/>
              </w:rPr>
              <w:t xml:space="preserve">ar* copia simple de Diploma del Registro Nacional de Especialista de corresponder. </w:t>
            </w:r>
            <w:r w:rsidRPr="00351B9D">
              <w:rPr>
                <w:rFonts w:ascii="Arial" w:hAnsi="Arial" w:cs="Arial"/>
                <w:b/>
                <w:bCs/>
                <w:sz w:val="18"/>
                <w:szCs w:val="18"/>
                <w:lang w:eastAsia="es-PE"/>
              </w:rPr>
              <w:t>(Indispensable)</w:t>
            </w:r>
          </w:p>
          <w:p w14:paraId="727102C3" w14:textId="326CA4F9" w:rsidR="00A95F5A" w:rsidRPr="00351B9D" w:rsidRDefault="00A95F5A" w:rsidP="00A95F5A">
            <w:pPr>
              <w:suppressAutoHyphens/>
              <w:autoSpaceDE w:val="0"/>
              <w:autoSpaceDN w:val="0"/>
              <w:spacing w:after="200" w:line="276" w:lineRule="auto"/>
              <w:contextualSpacing/>
              <w:jc w:val="both"/>
              <w:rPr>
                <w:rFonts w:ascii="Arial" w:hAnsi="Arial" w:cs="Arial"/>
                <w:b/>
                <w:color w:val="FF00FF"/>
                <w:sz w:val="17"/>
                <w:szCs w:val="17"/>
                <w:lang w:eastAsia="es-PE"/>
              </w:rPr>
            </w:pPr>
          </w:p>
        </w:tc>
      </w:tr>
      <w:tr w:rsidR="003550DC" w:rsidRPr="00351B9D" w14:paraId="26290029" w14:textId="77777777" w:rsidTr="00D444AE">
        <w:trPr>
          <w:trHeight w:val="832"/>
        </w:trPr>
        <w:tc>
          <w:tcPr>
            <w:tcW w:w="2268" w:type="dxa"/>
            <w:tcBorders>
              <w:top w:val="single" w:sz="4" w:space="0" w:color="auto"/>
              <w:left w:val="single" w:sz="4" w:space="0" w:color="auto"/>
              <w:bottom w:val="single" w:sz="4" w:space="0" w:color="auto"/>
              <w:right w:val="single" w:sz="4" w:space="0" w:color="auto"/>
            </w:tcBorders>
            <w:vAlign w:val="center"/>
            <w:hideMark/>
          </w:tcPr>
          <w:p w14:paraId="052F5D66" w14:textId="77777777" w:rsidR="00364605" w:rsidRPr="00351B9D" w:rsidRDefault="00364605" w:rsidP="00364605">
            <w:pPr>
              <w:suppressAutoHyphens/>
              <w:spacing w:line="256" w:lineRule="auto"/>
              <w:jc w:val="center"/>
              <w:rPr>
                <w:rFonts w:ascii="Arial" w:hAnsi="Arial" w:cs="Arial"/>
                <w:bCs/>
                <w:color w:val="FF00FF"/>
                <w:sz w:val="17"/>
                <w:szCs w:val="17"/>
                <w:lang w:eastAsia="es-PE"/>
              </w:rPr>
            </w:pPr>
            <w:r w:rsidRPr="00351B9D">
              <w:rPr>
                <w:rFonts w:ascii="Arial" w:hAnsi="Arial" w:cs="Arial"/>
                <w:b/>
                <w:bCs/>
                <w:sz w:val="17"/>
                <w:szCs w:val="17"/>
                <w:lang w:eastAsia="es-PE"/>
              </w:rPr>
              <w:lastRenderedPageBreak/>
              <w:t>Experiencia Laboral</w:t>
            </w:r>
          </w:p>
        </w:tc>
        <w:tc>
          <w:tcPr>
            <w:tcW w:w="6237" w:type="dxa"/>
            <w:tcBorders>
              <w:top w:val="single" w:sz="4" w:space="0" w:color="auto"/>
              <w:left w:val="single" w:sz="4" w:space="0" w:color="auto"/>
              <w:bottom w:val="single" w:sz="4" w:space="0" w:color="auto"/>
              <w:right w:val="single" w:sz="4" w:space="0" w:color="auto"/>
            </w:tcBorders>
            <w:hideMark/>
          </w:tcPr>
          <w:p w14:paraId="5A318C05" w14:textId="77777777" w:rsidR="00F2683B" w:rsidRPr="00351B9D" w:rsidRDefault="00F2683B" w:rsidP="00F2683B">
            <w:pPr>
              <w:suppressAutoHyphens/>
              <w:snapToGrid w:val="0"/>
              <w:ind w:left="360"/>
              <w:jc w:val="both"/>
              <w:rPr>
                <w:rFonts w:ascii="Arial" w:hAnsi="Arial" w:cs="Arial"/>
                <w:sz w:val="18"/>
                <w:szCs w:val="18"/>
                <w:lang w:eastAsia="es-PE"/>
              </w:rPr>
            </w:pPr>
            <w:r w:rsidRPr="00351B9D">
              <w:rPr>
                <w:rFonts w:ascii="Arial" w:hAnsi="Arial" w:cs="Arial"/>
                <w:b/>
                <w:sz w:val="18"/>
                <w:szCs w:val="18"/>
                <w:lang w:eastAsia="es-PE"/>
              </w:rPr>
              <w:t>EXPERIENCIA GENERAL</w:t>
            </w:r>
            <w:r w:rsidRPr="00351B9D">
              <w:rPr>
                <w:rFonts w:ascii="Arial" w:hAnsi="Arial" w:cs="Arial"/>
                <w:sz w:val="18"/>
                <w:szCs w:val="18"/>
                <w:lang w:eastAsia="es-PE"/>
              </w:rPr>
              <w:t>:</w:t>
            </w:r>
          </w:p>
          <w:p w14:paraId="39D57B33" w14:textId="11920D44" w:rsidR="00F2683B" w:rsidRPr="00351B9D" w:rsidRDefault="00F2683B" w:rsidP="000E3998">
            <w:pPr>
              <w:numPr>
                <w:ilvl w:val="0"/>
                <w:numId w:val="35"/>
              </w:numPr>
              <w:suppressAutoHyphens/>
              <w:autoSpaceDE w:val="0"/>
              <w:autoSpaceDN w:val="0"/>
              <w:spacing w:after="200" w:line="276" w:lineRule="auto"/>
              <w:contextualSpacing/>
              <w:jc w:val="both"/>
              <w:rPr>
                <w:rFonts w:ascii="Arial" w:hAnsi="Arial" w:cs="Arial"/>
                <w:sz w:val="18"/>
                <w:szCs w:val="18"/>
                <w:lang w:eastAsia="es-PE"/>
              </w:rPr>
            </w:pPr>
            <w:r w:rsidRPr="00351B9D">
              <w:rPr>
                <w:rFonts w:ascii="Arial" w:hAnsi="Arial" w:cs="Arial"/>
                <w:sz w:val="18"/>
                <w:szCs w:val="18"/>
                <w:lang w:eastAsia="es-PE"/>
              </w:rPr>
              <w:t>Acreditar</w:t>
            </w:r>
            <w:r w:rsidRPr="00351B9D">
              <w:rPr>
                <w:rFonts w:ascii="Arial" w:hAnsi="Arial" w:cs="Arial"/>
                <w:sz w:val="18"/>
                <w:szCs w:val="18"/>
                <w:lang w:val="es-MX" w:eastAsia="es-PE"/>
              </w:rPr>
              <w:t>*</w:t>
            </w:r>
            <w:r w:rsidRPr="00351B9D">
              <w:rPr>
                <w:rFonts w:ascii="Arial" w:hAnsi="Arial" w:cs="Arial"/>
                <w:sz w:val="18"/>
                <w:szCs w:val="18"/>
                <w:lang w:eastAsia="es-PE"/>
              </w:rPr>
              <w:t xml:space="preserve"> experiencia laboral mínima de cuatro (04) años,</w:t>
            </w:r>
            <w:r w:rsidR="0080311E" w:rsidRPr="00351B9D">
              <w:rPr>
                <w:rFonts w:ascii="Arial" w:hAnsi="Arial" w:cs="Arial"/>
                <w:sz w:val="18"/>
                <w:szCs w:val="18"/>
                <w:lang w:eastAsia="es-PE"/>
              </w:rPr>
              <w:t xml:space="preserve"> </w:t>
            </w:r>
            <w:r w:rsidR="002535D3" w:rsidRPr="00351B9D">
              <w:rPr>
                <w:rFonts w:ascii="Arial" w:hAnsi="Arial" w:cs="Arial"/>
                <w:sz w:val="18"/>
                <w:szCs w:val="18"/>
                <w:lang w:eastAsia="es-PE"/>
              </w:rPr>
              <w:t xml:space="preserve">desempeñando funciones afines a la profesión y/o puesto </w:t>
            </w:r>
            <w:r w:rsidR="0080311E" w:rsidRPr="00351B9D">
              <w:rPr>
                <w:rFonts w:ascii="Arial" w:hAnsi="Arial" w:cs="Arial"/>
                <w:sz w:val="18"/>
                <w:szCs w:val="18"/>
                <w:lang w:eastAsia="es-PE"/>
              </w:rPr>
              <w:t>ya sea en el sector público o privado</w:t>
            </w:r>
            <w:r w:rsidRPr="00351B9D">
              <w:rPr>
                <w:rFonts w:ascii="Arial" w:hAnsi="Arial" w:cs="Arial"/>
                <w:sz w:val="18"/>
                <w:szCs w:val="18"/>
                <w:lang w:eastAsia="es-PE"/>
              </w:rPr>
              <w:t xml:space="preserve"> incluyendo el SERUMS. </w:t>
            </w:r>
            <w:r w:rsidRPr="00351B9D">
              <w:rPr>
                <w:rFonts w:ascii="Arial" w:hAnsi="Arial" w:cs="Arial"/>
                <w:b/>
                <w:sz w:val="18"/>
                <w:szCs w:val="18"/>
                <w:lang w:eastAsia="es-PE"/>
              </w:rPr>
              <w:t>(Indispensable)</w:t>
            </w:r>
          </w:p>
          <w:p w14:paraId="4DE43622" w14:textId="77777777" w:rsidR="00F2683B" w:rsidRPr="00351B9D" w:rsidRDefault="00F2683B" w:rsidP="00F2683B">
            <w:pPr>
              <w:suppressAutoHyphens/>
              <w:autoSpaceDE w:val="0"/>
              <w:autoSpaceDN w:val="0"/>
              <w:ind w:left="360"/>
              <w:contextualSpacing/>
              <w:jc w:val="both"/>
              <w:rPr>
                <w:rFonts w:ascii="Arial" w:hAnsi="Arial" w:cs="Arial"/>
                <w:sz w:val="18"/>
                <w:szCs w:val="18"/>
                <w:lang w:eastAsia="es-PE"/>
              </w:rPr>
            </w:pPr>
          </w:p>
          <w:p w14:paraId="46FD91B0" w14:textId="77777777" w:rsidR="00F2683B" w:rsidRPr="00351B9D" w:rsidRDefault="00F2683B" w:rsidP="00F2683B">
            <w:pPr>
              <w:suppressAutoHyphens/>
              <w:snapToGrid w:val="0"/>
              <w:ind w:left="360"/>
              <w:jc w:val="both"/>
              <w:rPr>
                <w:rFonts w:ascii="Arial" w:hAnsi="Arial" w:cs="Arial"/>
                <w:b/>
                <w:sz w:val="18"/>
                <w:szCs w:val="18"/>
                <w:lang w:eastAsia="es-PE"/>
              </w:rPr>
            </w:pPr>
            <w:r w:rsidRPr="00351B9D">
              <w:rPr>
                <w:rFonts w:ascii="Arial" w:hAnsi="Arial" w:cs="Arial"/>
                <w:b/>
                <w:sz w:val="18"/>
                <w:szCs w:val="18"/>
                <w:lang w:eastAsia="es-PE"/>
              </w:rPr>
              <w:t xml:space="preserve">EXPERIENCIA ESPECÍFICA: </w:t>
            </w:r>
          </w:p>
          <w:p w14:paraId="3820989D" w14:textId="0722E1C8" w:rsidR="00F2683B" w:rsidRPr="00351B9D" w:rsidRDefault="00F2683B" w:rsidP="004D0109">
            <w:pPr>
              <w:numPr>
                <w:ilvl w:val="0"/>
                <w:numId w:val="35"/>
              </w:numPr>
              <w:suppressAutoHyphens/>
              <w:snapToGrid w:val="0"/>
              <w:spacing w:after="200" w:line="276" w:lineRule="auto"/>
              <w:jc w:val="both"/>
              <w:rPr>
                <w:rFonts w:ascii="Arial" w:hAnsi="Arial" w:cs="Arial"/>
                <w:sz w:val="18"/>
                <w:szCs w:val="18"/>
                <w:lang w:eastAsia="es-PE"/>
              </w:rPr>
            </w:pPr>
            <w:r w:rsidRPr="00351B9D">
              <w:rPr>
                <w:rFonts w:ascii="Arial" w:hAnsi="Arial" w:cs="Arial"/>
                <w:sz w:val="18"/>
                <w:szCs w:val="18"/>
                <w:lang w:eastAsia="es-PE"/>
              </w:rPr>
              <w:t xml:space="preserve">Acreditar* experiencia laboral mínima de tres (03) años en la especialidad requerida, incluyendo el Residentado Médico. </w:t>
            </w:r>
            <w:r w:rsidRPr="00351B9D">
              <w:rPr>
                <w:rFonts w:ascii="Arial" w:hAnsi="Arial" w:cs="Arial"/>
                <w:b/>
                <w:sz w:val="18"/>
                <w:szCs w:val="18"/>
                <w:lang w:eastAsia="es-PE"/>
              </w:rPr>
              <w:t>(Indispensable)</w:t>
            </w:r>
            <w:r w:rsidRPr="00351B9D">
              <w:rPr>
                <w:rFonts w:ascii="Arial" w:hAnsi="Arial" w:cs="Arial"/>
                <w:sz w:val="18"/>
                <w:szCs w:val="18"/>
                <w:lang w:eastAsia="es-PE"/>
              </w:rPr>
              <w:t xml:space="preserve"> </w:t>
            </w:r>
          </w:p>
          <w:p w14:paraId="723DE044" w14:textId="237988B8" w:rsidR="001E69B1" w:rsidRPr="00351B9D" w:rsidRDefault="00F2683B" w:rsidP="000E3998">
            <w:pPr>
              <w:numPr>
                <w:ilvl w:val="0"/>
                <w:numId w:val="35"/>
              </w:numPr>
              <w:suppressAutoHyphens/>
              <w:spacing w:after="200" w:line="276" w:lineRule="auto"/>
              <w:jc w:val="both"/>
              <w:rPr>
                <w:rFonts w:ascii="Arial" w:eastAsia="Calibri" w:hAnsi="Arial" w:cs="Arial"/>
                <w:sz w:val="18"/>
                <w:szCs w:val="18"/>
                <w:lang w:val="es-MX" w:eastAsia="en-US"/>
              </w:rPr>
            </w:pPr>
            <w:r w:rsidRPr="00351B9D">
              <w:rPr>
                <w:rFonts w:ascii="Arial" w:eastAsia="Calibri" w:hAnsi="Arial" w:cs="Arial"/>
                <w:sz w:val="18"/>
                <w:szCs w:val="18"/>
                <w:lang w:val="es-MX" w:eastAsia="en-US"/>
              </w:rPr>
              <w:t xml:space="preserve">Acreditar* un (01) año de SERUMS. </w:t>
            </w:r>
            <w:r w:rsidRPr="00351B9D">
              <w:rPr>
                <w:rFonts w:ascii="Arial" w:eastAsia="Calibri" w:hAnsi="Arial" w:cs="Arial"/>
                <w:b/>
                <w:sz w:val="18"/>
                <w:szCs w:val="18"/>
                <w:lang w:val="es-MX" w:eastAsia="en-US"/>
              </w:rPr>
              <w:t>(Indispensable)</w:t>
            </w:r>
            <w:r w:rsidRPr="00351B9D">
              <w:rPr>
                <w:rFonts w:ascii="Arial" w:eastAsia="Calibri" w:hAnsi="Arial" w:cs="Arial"/>
                <w:sz w:val="18"/>
                <w:szCs w:val="18"/>
                <w:lang w:val="es-MX" w:eastAsia="en-US"/>
              </w:rPr>
              <w:t xml:space="preserve"> </w:t>
            </w:r>
          </w:p>
          <w:p w14:paraId="7D8825B4" w14:textId="7DE574D8" w:rsidR="00FB078A" w:rsidRPr="00351B9D" w:rsidRDefault="00F2683B" w:rsidP="00F2683B">
            <w:pPr>
              <w:suppressAutoHyphens/>
              <w:spacing w:line="256" w:lineRule="auto"/>
              <w:jc w:val="both"/>
              <w:rPr>
                <w:rFonts w:ascii="Arial" w:eastAsia="Calibri" w:hAnsi="Arial" w:cs="Arial"/>
                <w:sz w:val="18"/>
                <w:szCs w:val="18"/>
                <w:lang w:val="es-MX" w:eastAsia="en-US"/>
              </w:rPr>
            </w:pPr>
            <w:r w:rsidRPr="00351B9D">
              <w:rPr>
                <w:rFonts w:ascii="Arial" w:eastAsia="Calibri" w:hAnsi="Arial" w:cs="Arial"/>
                <w:sz w:val="18"/>
                <w:szCs w:val="18"/>
                <w:lang w:val="es-MX" w:eastAsia="en-US"/>
              </w:rPr>
              <w:t xml:space="preserve">De preferencia, la experiencia debe haber sido desarrollada en entidades de salud o en aquellas cuyas actividades estén relacionadas con la actividad prestadora y/o aseguradora. </w:t>
            </w:r>
            <w:r w:rsidRPr="00351B9D">
              <w:rPr>
                <w:rFonts w:ascii="Arial" w:eastAsia="Calibri" w:hAnsi="Arial" w:cs="Arial"/>
                <w:b/>
                <w:bCs/>
                <w:sz w:val="18"/>
                <w:szCs w:val="18"/>
                <w:lang w:val="es-MX" w:eastAsia="en-US"/>
              </w:rPr>
              <w:t>(Deseable)</w:t>
            </w:r>
          </w:p>
          <w:p w14:paraId="31D3D1EB" w14:textId="6E1F86D8" w:rsidR="002D6C71" w:rsidRPr="00351B9D" w:rsidRDefault="002D6C71" w:rsidP="002D6C71">
            <w:pPr>
              <w:suppressAutoHyphens/>
              <w:spacing w:line="256" w:lineRule="auto"/>
              <w:jc w:val="both"/>
              <w:rPr>
                <w:rFonts w:ascii="Arial" w:hAnsi="Arial" w:cs="Arial"/>
                <w:b/>
                <w:color w:val="FF00FF"/>
                <w:sz w:val="17"/>
                <w:szCs w:val="17"/>
              </w:rPr>
            </w:pPr>
          </w:p>
        </w:tc>
      </w:tr>
      <w:tr w:rsidR="003550DC" w:rsidRPr="00351B9D" w14:paraId="7FD687EC" w14:textId="77777777" w:rsidTr="00D444AE">
        <w:trPr>
          <w:trHeight w:val="644"/>
        </w:trPr>
        <w:tc>
          <w:tcPr>
            <w:tcW w:w="2268" w:type="dxa"/>
            <w:tcBorders>
              <w:top w:val="single" w:sz="4" w:space="0" w:color="auto"/>
              <w:left w:val="single" w:sz="4" w:space="0" w:color="auto"/>
              <w:bottom w:val="single" w:sz="4" w:space="0" w:color="auto"/>
              <w:right w:val="single" w:sz="4" w:space="0" w:color="auto"/>
            </w:tcBorders>
            <w:vAlign w:val="center"/>
            <w:hideMark/>
          </w:tcPr>
          <w:p w14:paraId="0DF7EBEE" w14:textId="77777777"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b/>
                <w:bCs/>
                <w:sz w:val="17"/>
                <w:szCs w:val="17"/>
                <w:lang w:eastAsia="es-PE"/>
              </w:rPr>
              <w:t>Capacitación</w:t>
            </w:r>
          </w:p>
        </w:tc>
        <w:tc>
          <w:tcPr>
            <w:tcW w:w="6237" w:type="dxa"/>
            <w:tcBorders>
              <w:top w:val="single" w:sz="4" w:space="0" w:color="auto"/>
              <w:left w:val="single" w:sz="4" w:space="0" w:color="auto"/>
              <w:bottom w:val="single" w:sz="4" w:space="0" w:color="auto"/>
              <w:right w:val="single" w:sz="4" w:space="0" w:color="auto"/>
            </w:tcBorders>
            <w:hideMark/>
          </w:tcPr>
          <w:p w14:paraId="29457144" w14:textId="6EF2A478" w:rsidR="00364605" w:rsidRPr="00351B9D" w:rsidRDefault="00364605" w:rsidP="000E3998">
            <w:pPr>
              <w:numPr>
                <w:ilvl w:val="0"/>
                <w:numId w:val="3"/>
              </w:numPr>
              <w:suppressAutoHyphens/>
              <w:spacing w:line="256" w:lineRule="auto"/>
              <w:ind w:left="283" w:hanging="283"/>
              <w:jc w:val="both"/>
              <w:rPr>
                <w:rFonts w:ascii="Arial" w:hAnsi="Arial" w:cs="Arial"/>
                <w:sz w:val="18"/>
                <w:szCs w:val="18"/>
                <w:lang w:val="es-MX"/>
              </w:rPr>
            </w:pPr>
            <w:r w:rsidRPr="00351B9D">
              <w:rPr>
                <w:rFonts w:ascii="Arial" w:hAnsi="Arial" w:cs="Arial"/>
                <w:sz w:val="18"/>
                <w:szCs w:val="18"/>
              </w:rPr>
              <w:t>Acreditar</w:t>
            </w:r>
            <w:r w:rsidRPr="00351B9D">
              <w:rPr>
                <w:rFonts w:ascii="Arial" w:hAnsi="Arial" w:cs="Arial"/>
                <w:sz w:val="18"/>
                <w:szCs w:val="18"/>
                <w:lang w:val="es-MX"/>
              </w:rPr>
              <w:t xml:space="preserve">* </w:t>
            </w:r>
            <w:r w:rsidRPr="00351B9D">
              <w:rPr>
                <w:rFonts w:ascii="Arial" w:hAnsi="Arial" w:cs="Arial"/>
                <w:sz w:val="18"/>
                <w:szCs w:val="18"/>
              </w:rPr>
              <w:t xml:space="preserve">capacitación y/o actividades de actualización afines a la especialidad requerida, como mínimo de </w:t>
            </w:r>
            <w:r w:rsidR="00DD3072" w:rsidRPr="00351B9D">
              <w:rPr>
                <w:rFonts w:ascii="Arial" w:hAnsi="Arial" w:cs="Arial"/>
                <w:sz w:val="18"/>
                <w:szCs w:val="18"/>
              </w:rPr>
              <w:t>51</w:t>
            </w:r>
            <w:r w:rsidRPr="00351B9D">
              <w:rPr>
                <w:rFonts w:ascii="Arial" w:hAnsi="Arial" w:cs="Arial"/>
                <w:sz w:val="18"/>
                <w:szCs w:val="18"/>
              </w:rPr>
              <w:t xml:space="preserve"> horas</w:t>
            </w:r>
            <w:r w:rsidR="00DD3072" w:rsidRPr="00351B9D">
              <w:rPr>
                <w:rFonts w:ascii="Arial" w:hAnsi="Arial" w:cs="Arial"/>
                <w:sz w:val="18"/>
                <w:szCs w:val="18"/>
              </w:rPr>
              <w:t xml:space="preserve"> o 03 créditos</w:t>
            </w:r>
            <w:r w:rsidRPr="00351B9D">
              <w:rPr>
                <w:rFonts w:ascii="Arial" w:hAnsi="Arial" w:cs="Arial"/>
                <w:sz w:val="18"/>
                <w:szCs w:val="18"/>
              </w:rPr>
              <w:t xml:space="preserve">, a partir del año 2019 a la fecha. </w:t>
            </w:r>
            <w:r w:rsidRPr="00351B9D">
              <w:rPr>
                <w:rFonts w:ascii="Arial" w:hAnsi="Arial" w:cs="Arial"/>
                <w:b/>
                <w:bCs/>
                <w:sz w:val="18"/>
                <w:szCs w:val="18"/>
              </w:rPr>
              <w:t>(Indispensable)</w:t>
            </w:r>
          </w:p>
          <w:p w14:paraId="7B22C46D" w14:textId="610F0EAB" w:rsidR="002D6C71" w:rsidRPr="00351B9D" w:rsidRDefault="002D6C71" w:rsidP="002D6C71">
            <w:pPr>
              <w:suppressAutoHyphens/>
              <w:spacing w:line="256" w:lineRule="auto"/>
              <w:jc w:val="both"/>
              <w:rPr>
                <w:rFonts w:ascii="Arial" w:hAnsi="Arial" w:cs="Arial"/>
                <w:sz w:val="17"/>
                <w:szCs w:val="17"/>
                <w:lang w:val="es-MX"/>
              </w:rPr>
            </w:pPr>
          </w:p>
        </w:tc>
      </w:tr>
      <w:tr w:rsidR="003550DC" w:rsidRPr="00351B9D" w14:paraId="77364C21" w14:textId="77777777" w:rsidTr="00D444AE">
        <w:trPr>
          <w:trHeight w:val="1391"/>
        </w:trPr>
        <w:tc>
          <w:tcPr>
            <w:tcW w:w="2268" w:type="dxa"/>
            <w:tcBorders>
              <w:top w:val="single" w:sz="4" w:space="0" w:color="auto"/>
              <w:left w:val="single" w:sz="4" w:space="0" w:color="auto"/>
              <w:bottom w:val="single" w:sz="4" w:space="0" w:color="auto"/>
              <w:right w:val="single" w:sz="4" w:space="0" w:color="auto"/>
            </w:tcBorders>
            <w:vAlign w:val="center"/>
            <w:hideMark/>
          </w:tcPr>
          <w:p w14:paraId="2C62DCDE" w14:textId="77777777" w:rsidR="00467956" w:rsidRPr="00351B9D" w:rsidRDefault="00364605" w:rsidP="00364605">
            <w:pPr>
              <w:suppressAutoHyphens/>
              <w:spacing w:line="256" w:lineRule="auto"/>
              <w:jc w:val="center"/>
              <w:rPr>
                <w:rFonts w:ascii="Arial" w:hAnsi="Arial" w:cs="Arial"/>
                <w:b/>
                <w:bCs/>
                <w:sz w:val="17"/>
                <w:szCs w:val="17"/>
                <w:lang w:eastAsia="es-PE"/>
              </w:rPr>
            </w:pPr>
            <w:r w:rsidRPr="00351B9D">
              <w:rPr>
                <w:rFonts w:ascii="Arial" w:hAnsi="Arial" w:cs="Arial"/>
                <w:b/>
                <w:bCs/>
                <w:sz w:val="17"/>
                <w:szCs w:val="17"/>
                <w:lang w:eastAsia="es-PE"/>
              </w:rPr>
              <w:t xml:space="preserve">Conocimientos de Ofimática e Idiomas </w:t>
            </w:r>
          </w:p>
          <w:p w14:paraId="64297287" w14:textId="7FD869E1"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sz w:val="18"/>
                <w:szCs w:val="18"/>
                <w:lang w:eastAsia="es-PE"/>
              </w:rPr>
              <w:t>(</w:t>
            </w:r>
            <w:r w:rsidRPr="00351B9D">
              <w:rPr>
                <w:rFonts w:ascii="Arial" w:hAnsi="Arial" w:cs="Arial"/>
                <w:sz w:val="18"/>
                <w:szCs w:val="18"/>
                <w:u w:val="single"/>
                <w:lang w:eastAsia="es-PE"/>
              </w:rPr>
              <w:t>requisito que será validado en el Formato 01: Declaración Jurada de Cumplimiento de Requisitos</w:t>
            </w:r>
            <w:r w:rsidRPr="00351B9D">
              <w:rPr>
                <w:rFonts w:ascii="Arial" w:hAnsi="Arial" w:cs="Arial"/>
                <w:sz w:val="18"/>
                <w:szCs w:val="18"/>
                <w:lang w:eastAsia="es-PE"/>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51B8062" w14:textId="77777777" w:rsidR="00364605" w:rsidRPr="00351B9D" w:rsidRDefault="00364605" w:rsidP="000E3998">
            <w:pPr>
              <w:numPr>
                <w:ilvl w:val="0"/>
                <w:numId w:val="2"/>
              </w:numPr>
              <w:suppressAutoHyphens/>
              <w:spacing w:line="256" w:lineRule="auto"/>
              <w:ind w:left="283" w:hanging="283"/>
              <w:jc w:val="both"/>
              <w:rPr>
                <w:rFonts w:ascii="Arial" w:hAnsi="Arial" w:cs="Arial"/>
                <w:sz w:val="17"/>
                <w:szCs w:val="17"/>
              </w:rPr>
            </w:pPr>
            <w:r w:rsidRPr="00351B9D">
              <w:rPr>
                <w:rFonts w:ascii="Arial" w:hAnsi="Arial" w:cs="Arial"/>
                <w:sz w:val="17"/>
                <w:szCs w:val="17"/>
              </w:rPr>
              <w:t xml:space="preserve">Manejo de Ofimática: Word, Excel, Power Point, Internet a nivel básico. </w:t>
            </w:r>
            <w:r w:rsidRPr="00351B9D">
              <w:rPr>
                <w:rFonts w:ascii="Arial" w:hAnsi="Arial" w:cs="Arial"/>
                <w:b/>
                <w:sz w:val="17"/>
                <w:szCs w:val="17"/>
              </w:rPr>
              <w:t>(Indispensable)</w:t>
            </w:r>
          </w:p>
          <w:p w14:paraId="2B18F330" w14:textId="77777777" w:rsidR="00364605" w:rsidRPr="00351B9D" w:rsidRDefault="00364605" w:rsidP="000E3998">
            <w:pPr>
              <w:numPr>
                <w:ilvl w:val="0"/>
                <w:numId w:val="2"/>
              </w:numPr>
              <w:suppressAutoHyphens/>
              <w:spacing w:line="256" w:lineRule="auto"/>
              <w:ind w:left="283" w:hanging="283"/>
              <w:jc w:val="both"/>
              <w:rPr>
                <w:rFonts w:ascii="Arial" w:hAnsi="Arial" w:cs="Arial"/>
                <w:sz w:val="17"/>
                <w:szCs w:val="17"/>
                <w:lang w:eastAsia="es-PE"/>
              </w:rPr>
            </w:pPr>
            <w:r w:rsidRPr="00351B9D">
              <w:rPr>
                <w:rFonts w:ascii="Arial" w:hAnsi="Arial" w:cs="Arial"/>
                <w:sz w:val="17"/>
                <w:szCs w:val="17"/>
                <w:lang w:eastAsia="es-PE"/>
              </w:rPr>
              <w:t xml:space="preserve">Manejo de Idioma Inglés a nivel básico. </w:t>
            </w:r>
            <w:r w:rsidRPr="00351B9D">
              <w:rPr>
                <w:rFonts w:ascii="Arial" w:hAnsi="Arial" w:cs="Arial"/>
                <w:b/>
                <w:sz w:val="17"/>
                <w:szCs w:val="17"/>
                <w:lang w:eastAsia="es-PE"/>
              </w:rPr>
              <w:t>(Indispensable)</w:t>
            </w:r>
          </w:p>
        </w:tc>
      </w:tr>
      <w:tr w:rsidR="003550DC" w:rsidRPr="00351B9D" w14:paraId="43A5EF5A" w14:textId="77777777" w:rsidTr="005C3741">
        <w:trPr>
          <w:trHeight w:val="851"/>
        </w:trPr>
        <w:tc>
          <w:tcPr>
            <w:tcW w:w="2268" w:type="dxa"/>
            <w:tcBorders>
              <w:top w:val="single" w:sz="4" w:space="0" w:color="auto"/>
              <w:left w:val="single" w:sz="4" w:space="0" w:color="auto"/>
              <w:bottom w:val="single" w:sz="4" w:space="0" w:color="auto"/>
              <w:right w:val="single" w:sz="4" w:space="0" w:color="auto"/>
            </w:tcBorders>
            <w:vAlign w:val="center"/>
            <w:hideMark/>
          </w:tcPr>
          <w:p w14:paraId="79138A11" w14:textId="77777777"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b/>
                <w:bCs/>
                <w:sz w:val="17"/>
                <w:szCs w:val="17"/>
                <w:lang w:eastAsia="es-PE"/>
              </w:rPr>
              <w:t>Habilidades o Competencias</w:t>
            </w:r>
          </w:p>
        </w:tc>
        <w:tc>
          <w:tcPr>
            <w:tcW w:w="6237" w:type="dxa"/>
            <w:tcBorders>
              <w:top w:val="single" w:sz="4" w:space="0" w:color="auto"/>
              <w:left w:val="single" w:sz="4" w:space="0" w:color="auto"/>
              <w:bottom w:val="single" w:sz="4" w:space="0" w:color="auto"/>
              <w:right w:val="single" w:sz="4" w:space="0" w:color="auto"/>
            </w:tcBorders>
            <w:hideMark/>
          </w:tcPr>
          <w:p w14:paraId="7DA4A695" w14:textId="77777777" w:rsidR="00364605" w:rsidRPr="00351B9D" w:rsidRDefault="00364605" w:rsidP="00C33362">
            <w:pPr>
              <w:suppressAutoHyphens/>
              <w:spacing w:line="256" w:lineRule="auto"/>
              <w:contextualSpacing/>
              <w:jc w:val="both"/>
              <w:rPr>
                <w:rFonts w:ascii="Arial" w:hAnsi="Arial" w:cs="Arial"/>
                <w:b/>
                <w:sz w:val="17"/>
                <w:szCs w:val="17"/>
                <w:lang w:eastAsia="es-PE"/>
              </w:rPr>
            </w:pPr>
            <w:r w:rsidRPr="00351B9D">
              <w:rPr>
                <w:rFonts w:ascii="Arial" w:hAnsi="Arial" w:cs="Arial"/>
                <w:b/>
                <w:sz w:val="17"/>
                <w:szCs w:val="17"/>
                <w:lang w:eastAsia="es-PE"/>
              </w:rPr>
              <w:t xml:space="preserve">GENERICAS: </w:t>
            </w:r>
            <w:r w:rsidRPr="00351B9D">
              <w:rPr>
                <w:rFonts w:ascii="Arial" w:hAnsi="Arial" w:cs="Arial"/>
                <w:sz w:val="17"/>
                <w:szCs w:val="17"/>
                <w:lang w:eastAsia="es-PE"/>
              </w:rPr>
              <w:t>Actitud de servicio, ética e integridad, compromiso y responsabilidad, orientación a resultados y trabajo en equipo.</w:t>
            </w:r>
          </w:p>
          <w:p w14:paraId="30979E70" w14:textId="55E86C0E" w:rsidR="00364605" w:rsidRPr="00351B9D" w:rsidRDefault="00364605" w:rsidP="00C33362">
            <w:pPr>
              <w:suppressAutoHyphens/>
              <w:spacing w:line="256" w:lineRule="auto"/>
              <w:contextualSpacing/>
              <w:jc w:val="both"/>
              <w:rPr>
                <w:rFonts w:ascii="Arial" w:hAnsi="Arial" w:cs="Arial"/>
                <w:b/>
                <w:sz w:val="17"/>
                <w:szCs w:val="17"/>
                <w:lang w:eastAsia="es-PE"/>
              </w:rPr>
            </w:pPr>
            <w:r w:rsidRPr="00351B9D">
              <w:rPr>
                <w:rFonts w:ascii="Arial" w:hAnsi="Arial" w:cs="Arial"/>
                <w:b/>
                <w:sz w:val="17"/>
                <w:szCs w:val="17"/>
                <w:lang w:eastAsia="es-PE"/>
              </w:rPr>
              <w:t xml:space="preserve">ESPECIFICAS: </w:t>
            </w:r>
            <w:r w:rsidRPr="00351B9D">
              <w:rPr>
                <w:rFonts w:ascii="Arial" w:hAnsi="Arial" w:cs="Arial"/>
                <w:sz w:val="17"/>
                <w:szCs w:val="17"/>
                <w:lang w:eastAsia="es-PE"/>
              </w:rPr>
              <w:t>Pensamiento estratégico, comunicación efectiva, planificación y organización, capacidad de análisis, capacidad de respuesta al cambio</w:t>
            </w:r>
            <w:r w:rsidR="000E6358" w:rsidRPr="00351B9D">
              <w:rPr>
                <w:rFonts w:ascii="Arial" w:hAnsi="Arial" w:cs="Arial"/>
                <w:sz w:val="17"/>
                <w:szCs w:val="17"/>
                <w:lang w:eastAsia="es-PE"/>
              </w:rPr>
              <w:t>, estabilidad emocional, trabajo bajo presión, capacidad para la resolución de problemas y solución de los mismos.</w:t>
            </w:r>
          </w:p>
        </w:tc>
      </w:tr>
      <w:tr w:rsidR="003550DC" w:rsidRPr="00351B9D" w14:paraId="66309A1B" w14:textId="77777777" w:rsidTr="00D444AE">
        <w:trPr>
          <w:trHeight w:val="563"/>
        </w:trPr>
        <w:tc>
          <w:tcPr>
            <w:tcW w:w="2268" w:type="dxa"/>
            <w:tcBorders>
              <w:top w:val="single" w:sz="4" w:space="0" w:color="auto"/>
              <w:left w:val="single" w:sz="4" w:space="0" w:color="auto"/>
              <w:bottom w:val="single" w:sz="4" w:space="0" w:color="auto"/>
              <w:right w:val="single" w:sz="4" w:space="0" w:color="auto"/>
            </w:tcBorders>
            <w:vAlign w:val="center"/>
            <w:hideMark/>
          </w:tcPr>
          <w:p w14:paraId="4FDC202B" w14:textId="77777777" w:rsidR="00364605" w:rsidRPr="00351B9D" w:rsidRDefault="00364605" w:rsidP="00364605">
            <w:pPr>
              <w:suppressAutoHyphens/>
              <w:spacing w:line="256" w:lineRule="auto"/>
              <w:jc w:val="center"/>
              <w:rPr>
                <w:rFonts w:ascii="Arial" w:hAnsi="Arial" w:cs="Arial"/>
                <w:bCs/>
                <w:sz w:val="17"/>
                <w:szCs w:val="17"/>
                <w:lang w:eastAsia="es-PE"/>
              </w:rPr>
            </w:pPr>
            <w:r w:rsidRPr="00351B9D">
              <w:rPr>
                <w:rFonts w:ascii="Arial" w:hAnsi="Arial" w:cs="Arial"/>
                <w:b/>
                <w:bCs/>
                <w:sz w:val="17"/>
                <w:szCs w:val="17"/>
                <w:lang w:eastAsia="es-PE"/>
              </w:rPr>
              <w:t>Motivo de Contratación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CAEE9B" w14:textId="34F35540" w:rsidR="00364605" w:rsidRPr="00351B9D" w:rsidRDefault="00364605" w:rsidP="006E2347">
            <w:pPr>
              <w:suppressAutoHyphens/>
              <w:spacing w:line="252" w:lineRule="auto"/>
              <w:jc w:val="both"/>
              <w:rPr>
                <w:rFonts w:ascii="Arial" w:hAnsi="Arial" w:cs="Arial"/>
                <w:sz w:val="17"/>
                <w:szCs w:val="17"/>
                <w:lang w:eastAsia="es-PE"/>
              </w:rPr>
            </w:pPr>
            <w:r w:rsidRPr="00351B9D">
              <w:rPr>
                <w:rFonts w:ascii="Arial" w:hAnsi="Arial" w:cs="Arial"/>
                <w:sz w:val="17"/>
                <w:szCs w:val="17"/>
                <w:lang w:eastAsia="es-PE"/>
              </w:rPr>
              <w:t xml:space="preserve">Suplencia </w:t>
            </w:r>
            <w:r w:rsidR="006E2347" w:rsidRPr="00351B9D">
              <w:rPr>
                <w:rFonts w:ascii="Arial" w:hAnsi="Arial" w:cs="Arial"/>
                <w:sz w:val="17"/>
                <w:szCs w:val="17"/>
                <w:lang w:eastAsia="es-PE"/>
              </w:rPr>
              <w:t xml:space="preserve">por desempeño de Cargo </w:t>
            </w:r>
            <w:r w:rsidR="003C3D24" w:rsidRPr="00351B9D">
              <w:rPr>
                <w:rFonts w:ascii="Arial" w:hAnsi="Arial" w:cs="Arial"/>
                <w:sz w:val="17"/>
                <w:szCs w:val="17"/>
                <w:lang w:eastAsia="es-PE"/>
              </w:rPr>
              <w:t>Jefatural</w:t>
            </w:r>
            <w:r w:rsidR="005C3741" w:rsidRPr="00351B9D">
              <w:rPr>
                <w:rFonts w:ascii="Arial" w:hAnsi="Arial" w:cs="Arial"/>
                <w:sz w:val="17"/>
                <w:szCs w:val="17"/>
                <w:lang w:eastAsia="es-PE"/>
              </w:rPr>
              <w:t xml:space="preserve">: </w:t>
            </w:r>
            <w:r w:rsidRPr="00351B9D">
              <w:rPr>
                <w:rFonts w:ascii="Arial" w:hAnsi="Arial" w:cs="Arial"/>
                <w:sz w:val="17"/>
                <w:szCs w:val="17"/>
                <w:lang w:eastAsia="es-PE"/>
              </w:rPr>
              <w:t xml:space="preserve">Memorando N° </w:t>
            </w:r>
            <w:r w:rsidR="00DB5FD3" w:rsidRPr="00351B9D">
              <w:rPr>
                <w:rFonts w:ascii="Arial" w:hAnsi="Arial" w:cs="Arial"/>
                <w:sz w:val="17"/>
                <w:szCs w:val="17"/>
                <w:lang w:eastAsia="es-PE"/>
              </w:rPr>
              <w:t>200</w:t>
            </w:r>
            <w:r w:rsidRPr="00351B9D">
              <w:rPr>
                <w:rFonts w:ascii="Arial" w:hAnsi="Arial" w:cs="Arial"/>
                <w:sz w:val="17"/>
                <w:szCs w:val="17"/>
                <w:lang w:eastAsia="es-PE"/>
              </w:rPr>
              <w:t>-</w:t>
            </w:r>
            <w:r w:rsidR="002E325A" w:rsidRPr="00351B9D">
              <w:rPr>
                <w:rFonts w:ascii="Arial" w:hAnsi="Arial" w:cs="Arial"/>
                <w:sz w:val="17"/>
                <w:szCs w:val="17"/>
                <w:lang w:eastAsia="es-PE"/>
              </w:rPr>
              <w:t>G</w:t>
            </w:r>
            <w:r w:rsidR="006E2347" w:rsidRPr="00351B9D">
              <w:rPr>
                <w:rFonts w:ascii="Arial" w:hAnsi="Arial" w:cs="Arial"/>
                <w:sz w:val="17"/>
                <w:szCs w:val="17"/>
                <w:lang w:eastAsia="es-PE"/>
              </w:rPr>
              <w:t>RA</w:t>
            </w:r>
            <w:r w:rsidR="002E325A" w:rsidRPr="00351B9D">
              <w:rPr>
                <w:rFonts w:ascii="Arial" w:hAnsi="Arial" w:cs="Arial"/>
                <w:sz w:val="17"/>
                <w:szCs w:val="17"/>
                <w:lang w:eastAsia="es-PE"/>
              </w:rPr>
              <w:t>C</w:t>
            </w:r>
            <w:r w:rsidR="006E2347" w:rsidRPr="00351B9D">
              <w:rPr>
                <w:rFonts w:ascii="Arial" w:hAnsi="Arial" w:cs="Arial"/>
                <w:sz w:val="17"/>
                <w:szCs w:val="17"/>
                <w:lang w:eastAsia="es-PE"/>
              </w:rPr>
              <w:t>U-</w:t>
            </w:r>
            <w:r w:rsidRPr="00351B9D">
              <w:rPr>
                <w:rFonts w:ascii="Arial" w:hAnsi="Arial" w:cs="Arial"/>
                <w:sz w:val="17"/>
                <w:szCs w:val="17"/>
                <w:lang w:eastAsia="es-PE"/>
              </w:rPr>
              <w:t>ESSALUD-2023</w:t>
            </w:r>
            <w:r w:rsidR="00DB5FD3" w:rsidRPr="00351B9D">
              <w:rPr>
                <w:rFonts w:ascii="Arial" w:hAnsi="Arial" w:cs="Arial"/>
                <w:sz w:val="17"/>
                <w:szCs w:val="17"/>
                <w:lang w:eastAsia="es-PE"/>
              </w:rPr>
              <w:t>.</w:t>
            </w:r>
          </w:p>
        </w:tc>
      </w:tr>
    </w:tbl>
    <w:p w14:paraId="21088B43" w14:textId="77777777" w:rsidR="00374084" w:rsidRPr="00351B9D" w:rsidRDefault="00374084" w:rsidP="00053767">
      <w:pPr>
        <w:suppressAutoHyphens/>
        <w:ind w:right="-2"/>
        <w:jc w:val="both"/>
        <w:rPr>
          <w:rFonts w:ascii="Arial" w:hAnsi="Arial" w:cs="Arial"/>
          <w:b/>
          <w:bCs/>
          <w:sz w:val="14"/>
          <w:szCs w:val="14"/>
          <w:lang w:val="es-MX" w:eastAsia="es-PE"/>
        </w:rPr>
      </w:pPr>
      <w:r w:rsidRPr="00351B9D">
        <w:rPr>
          <w:rFonts w:ascii="Arial" w:hAnsi="Arial" w:cs="Arial"/>
          <w:b/>
          <w:bCs/>
          <w:sz w:val="14"/>
          <w:szCs w:val="14"/>
          <w:lang w:val="es-MX" w:eastAsia="es-PE"/>
        </w:rPr>
        <w:t>(*) La acreditación implica remitir copia de los documentos sustentatorios. Los postulantes que no lo hagan serán descalificados. Para la contratación del postulante seleccionado, este presentará la documentación original sustentatorio.</w:t>
      </w:r>
    </w:p>
    <w:p w14:paraId="58846683" w14:textId="2CBBD4A4" w:rsidR="00B54DBF" w:rsidRDefault="00B54DBF" w:rsidP="0001394A">
      <w:pPr>
        <w:tabs>
          <w:tab w:val="left" w:pos="8505"/>
        </w:tabs>
        <w:suppressAutoHyphens/>
        <w:ind w:right="-144"/>
        <w:jc w:val="both"/>
        <w:rPr>
          <w:rFonts w:ascii="Arial" w:hAnsi="Arial" w:cs="Arial"/>
          <w:b/>
          <w:bCs/>
          <w:sz w:val="18"/>
          <w:szCs w:val="18"/>
          <w:lang w:val="es-MX" w:eastAsia="es-PE"/>
        </w:rPr>
      </w:pPr>
    </w:p>
    <w:p w14:paraId="3CD953E5" w14:textId="78745A7F" w:rsidR="00B6781C" w:rsidRDefault="00B6781C" w:rsidP="0001394A">
      <w:pPr>
        <w:tabs>
          <w:tab w:val="left" w:pos="8505"/>
        </w:tabs>
        <w:suppressAutoHyphens/>
        <w:ind w:right="-144"/>
        <w:jc w:val="both"/>
        <w:rPr>
          <w:rFonts w:ascii="Arial" w:hAnsi="Arial" w:cs="Arial"/>
          <w:b/>
          <w:bCs/>
          <w:sz w:val="18"/>
          <w:szCs w:val="18"/>
          <w:lang w:val="es-MX" w:eastAsia="es-PE"/>
        </w:rPr>
      </w:pPr>
    </w:p>
    <w:p w14:paraId="0F299F0C" w14:textId="77777777" w:rsidR="00B6781C" w:rsidRPr="00351B9D" w:rsidRDefault="00B6781C" w:rsidP="00B6781C">
      <w:pPr>
        <w:jc w:val="both"/>
        <w:rPr>
          <w:rFonts w:ascii="Arial" w:hAnsi="Arial" w:cs="Arial"/>
          <w:b/>
          <w:bCs/>
          <w:color w:val="000000"/>
          <w:sz w:val="18"/>
          <w:szCs w:val="18"/>
        </w:rPr>
      </w:pPr>
      <w:r w:rsidRPr="000E52B2">
        <w:rPr>
          <w:rFonts w:ascii="Arial" w:hAnsi="Arial" w:cs="Arial"/>
          <w:b/>
          <w:bCs/>
          <w:color w:val="000000"/>
          <w:sz w:val="18"/>
          <w:szCs w:val="18"/>
        </w:rPr>
        <w:t>QUÍMICO FARMACÉUTICO - CÓD. P2QF-007</w:t>
      </w:r>
    </w:p>
    <w:p w14:paraId="22C09FF7" w14:textId="77777777" w:rsidR="00B6781C" w:rsidRPr="00351B9D" w:rsidRDefault="00B6781C" w:rsidP="0001394A">
      <w:pPr>
        <w:tabs>
          <w:tab w:val="left" w:pos="8505"/>
        </w:tabs>
        <w:suppressAutoHyphens/>
        <w:ind w:right="-144"/>
        <w:jc w:val="both"/>
        <w:rPr>
          <w:rFonts w:ascii="Arial" w:hAnsi="Arial" w:cs="Arial"/>
          <w:b/>
          <w:bCs/>
          <w:sz w:val="18"/>
          <w:szCs w:val="18"/>
          <w:lang w:val="es-MX" w:eastAsia="es-P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7"/>
      </w:tblGrid>
      <w:tr w:rsidR="00B54DBF" w:rsidRPr="00B54DBF" w14:paraId="6312EE76" w14:textId="77777777" w:rsidTr="00B54DBF">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8D67E6" w14:textId="77777777" w:rsidR="00B54DBF" w:rsidRPr="00B54DBF" w:rsidRDefault="00B54DBF" w:rsidP="00B54DBF">
            <w:pPr>
              <w:spacing w:after="120"/>
              <w:ind w:left="283"/>
              <w:rPr>
                <w:rFonts w:ascii="Arial" w:hAnsi="Arial" w:cs="Arial"/>
                <w:b/>
                <w:sz w:val="18"/>
                <w:szCs w:val="18"/>
              </w:rPr>
            </w:pPr>
            <w:r w:rsidRPr="00B54DBF">
              <w:rPr>
                <w:rFonts w:ascii="Arial" w:hAnsi="Arial" w:cs="Arial"/>
                <w:b/>
                <w:sz w:val="18"/>
                <w:szCs w:val="18"/>
              </w:rPr>
              <w:t>REQUISITOS</w:t>
            </w:r>
          </w:p>
          <w:p w14:paraId="26D7AC70" w14:textId="77777777" w:rsidR="00B54DBF" w:rsidRPr="00B54DBF" w:rsidRDefault="00B54DBF" w:rsidP="00B54DBF">
            <w:pPr>
              <w:tabs>
                <w:tab w:val="left" w:pos="2445"/>
              </w:tabs>
              <w:spacing w:after="120"/>
              <w:ind w:left="283" w:right="-5649"/>
              <w:rPr>
                <w:rFonts w:ascii="Arial" w:hAnsi="Arial" w:cs="Arial"/>
                <w:b/>
                <w:sz w:val="18"/>
                <w:szCs w:val="18"/>
              </w:rPr>
            </w:pPr>
            <w:r w:rsidRPr="00B54DBF">
              <w:rPr>
                <w:rFonts w:ascii="Arial" w:hAnsi="Arial" w:cs="Arial"/>
                <w:b/>
                <w:sz w:val="18"/>
                <w:szCs w:val="18"/>
              </w:rPr>
              <w:t>ESPECÍFICOS</w:t>
            </w:r>
          </w:p>
        </w:tc>
        <w:tc>
          <w:tcPr>
            <w:tcW w:w="623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FEFBE9" w14:textId="77777777" w:rsidR="00B54DBF" w:rsidRPr="00B54DBF" w:rsidRDefault="00B54DBF" w:rsidP="00B54DBF">
            <w:pPr>
              <w:spacing w:after="120"/>
              <w:ind w:left="283"/>
              <w:jc w:val="center"/>
              <w:rPr>
                <w:rFonts w:ascii="Arial" w:hAnsi="Arial" w:cs="Arial"/>
                <w:b/>
                <w:sz w:val="18"/>
                <w:szCs w:val="18"/>
              </w:rPr>
            </w:pPr>
            <w:r w:rsidRPr="00B54DBF">
              <w:rPr>
                <w:rFonts w:ascii="Arial" w:hAnsi="Arial" w:cs="Arial"/>
                <w:b/>
                <w:sz w:val="18"/>
                <w:szCs w:val="18"/>
              </w:rPr>
              <w:t>DETALLE</w:t>
            </w:r>
          </w:p>
        </w:tc>
      </w:tr>
      <w:tr w:rsidR="00B54DBF" w:rsidRPr="00B54DBF" w14:paraId="342B9D36" w14:textId="77777777" w:rsidTr="00B54DBF">
        <w:trPr>
          <w:trHeight w:val="557"/>
        </w:trPr>
        <w:tc>
          <w:tcPr>
            <w:tcW w:w="2268" w:type="dxa"/>
            <w:tcBorders>
              <w:top w:val="single" w:sz="4" w:space="0" w:color="auto"/>
              <w:left w:val="single" w:sz="4" w:space="0" w:color="auto"/>
              <w:bottom w:val="single" w:sz="4" w:space="0" w:color="auto"/>
              <w:right w:val="single" w:sz="4" w:space="0" w:color="auto"/>
            </w:tcBorders>
            <w:vAlign w:val="center"/>
            <w:hideMark/>
          </w:tcPr>
          <w:p w14:paraId="68531662" w14:textId="77777777" w:rsidR="00B54DBF" w:rsidRPr="00B54DBF" w:rsidRDefault="00B54DBF" w:rsidP="00B54DBF">
            <w:pPr>
              <w:tabs>
                <w:tab w:val="left" w:pos="2162"/>
              </w:tabs>
              <w:spacing w:after="120"/>
              <w:ind w:left="36"/>
              <w:jc w:val="center"/>
              <w:rPr>
                <w:rFonts w:ascii="Arial" w:hAnsi="Arial" w:cs="Arial"/>
                <w:b/>
                <w:bCs/>
                <w:sz w:val="18"/>
                <w:szCs w:val="18"/>
              </w:rPr>
            </w:pPr>
            <w:r w:rsidRPr="00B54DBF">
              <w:rPr>
                <w:rFonts w:ascii="Arial" w:hAnsi="Arial" w:cs="Arial"/>
                <w:b/>
                <w:bCs/>
                <w:sz w:val="18"/>
                <w:szCs w:val="18"/>
              </w:rPr>
              <w:t>Formación General</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68E8E8F" w14:textId="77777777" w:rsidR="00B54DBF" w:rsidRPr="00B54DBF" w:rsidRDefault="00B54DBF" w:rsidP="00B54DBF">
            <w:pPr>
              <w:numPr>
                <w:ilvl w:val="0"/>
                <w:numId w:val="51"/>
              </w:numPr>
              <w:suppressAutoHyphens/>
              <w:ind w:left="179" w:hanging="179"/>
              <w:jc w:val="both"/>
              <w:rPr>
                <w:rFonts w:ascii="Arial" w:hAnsi="Arial" w:cs="Arial"/>
                <w:sz w:val="18"/>
                <w:szCs w:val="18"/>
              </w:rPr>
            </w:pPr>
            <w:r w:rsidRPr="00B54DBF">
              <w:rPr>
                <w:rFonts w:ascii="Arial" w:hAnsi="Arial" w:cs="Arial"/>
                <w:sz w:val="18"/>
                <w:szCs w:val="18"/>
                <w:lang w:val="es-MX"/>
              </w:rPr>
              <w:t xml:space="preserve">Acreditar* copia simple del Título Profesional Universitario de Químico Farmacéutico, </w:t>
            </w:r>
            <w:r w:rsidRPr="00B54DBF">
              <w:rPr>
                <w:rFonts w:ascii="Arial" w:hAnsi="Arial" w:cs="Arial"/>
                <w:sz w:val="18"/>
                <w:szCs w:val="18"/>
              </w:rPr>
              <w:t>y Resolución del SERUMS correspondiente a la Profesión</w:t>
            </w:r>
            <w:r w:rsidRPr="00B54DBF">
              <w:rPr>
                <w:rFonts w:ascii="Arial" w:hAnsi="Arial" w:cs="Arial"/>
                <w:sz w:val="18"/>
                <w:szCs w:val="18"/>
                <w:lang w:val="es-MX"/>
              </w:rPr>
              <w:t xml:space="preserve"> </w:t>
            </w:r>
            <w:r w:rsidRPr="00B54DBF">
              <w:rPr>
                <w:rFonts w:ascii="Arial" w:hAnsi="Arial" w:cs="Arial"/>
                <w:b/>
                <w:sz w:val="18"/>
                <w:szCs w:val="18"/>
                <w:lang w:val="es-MX"/>
              </w:rPr>
              <w:t>(Indispensable).</w:t>
            </w:r>
          </w:p>
          <w:p w14:paraId="35FFDF70" w14:textId="77777777" w:rsidR="00B54DBF" w:rsidRPr="00B54DBF" w:rsidRDefault="00B54DBF" w:rsidP="00B54DBF">
            <w:pPr>
              <w:numPr>
                <w:ilvl w:val="0"/>
                <w:numId w:val="51"/>
              </w:numPr>
              <w:suppressAutoHyphens/>
              <w:ind w:left="179" w:hanging="179"/>
              <w:jc w:val="both"/>
              <w:rPr>
                <w:rFonts w:ascii="Arial" w:hAnsi="Arial" w:cs="Arial"/>
                <w:sz w:val="18"/>
                <w:szCs w:val="18"/>
              </w:rPr>
            </w:pPr>
            <w:r w:rsidRPr="00B54DBF">
              <w:rPr>
                <w:rFonts w:ascii="Arial" w:hAnsi="Arial" w:cs="Arial"/>
                <w:sz w:val="18"/>
                <w:szCs w:val="18"/>
                <w:lang w:val="es-MX"/>
              </w:rPr>
              <w:t>Acreditar* copia simple del Diploma de Colegiatura y Habilidad Profesional vigente a la fecha de inscripción</w:t>
            </w:r>
            <w:r w:rsidRPr="00B54DBF">
              <w:rPr>
                <w:rFonts w:ascii="Arial" w:hAnsi="Arial" w:cs="Arial"/>
                <w:b/>
                <w:sz w:val="18"/>
                <w:szCs w:val="18"/>
                <w:lang w:val="es-MX"/>
              </w:rPr>
              <w:t xml:space="preserve"> (Indispensable).</w:t>
            </w:r>
          </w:p>
        </w:tc>
      </w:tr>
      <w:tr w:rsidR="00B54DBF" w:rsidRPr="00B54DBF" w14:paraId="68D70649" w14:textId="77777777" w:rsidTr="00B54DBF">
        <w:tc>
          <w:tcPr>
            <w:tcW w:w="2268" w:type="dxa"/>
            <w:tcBorders>
              <w:top w:val="single" w:sz="4" w:space="0" w:color="auto"/>
              <w:left w:val="single" w:sz="4" w:space="0" w:color="auto"/>
              <w:bottom w:val="single" w:sz="4" w:space="0" w:color="auto"/>
              <w:right w:val="single" w:sz="4" w:space="0" w:color="auto"/>
            </w:tcBorders>
            <w:vAlign w:val="center"/>
            <w:hideMark/>
          </w:tcPr>
          <w:p w14:paraId="083AEC13" w14:textId="77777777" w:rsidR="00B54DBF" w:rsidRPr="00B54DBF" w:rsidRDefault="00B54DBF" w:rsidP="00B54DBF">
            <w:pPr>
              <w:tabs>
                <w:tab w:val="left" w:pos="2162"/>
              </w:tabs>
              <w:spacing w:after="120"/>
              <w:ind w:left="36"/>
              <w:jc w:val="center"/>
              <w:rPr>
                <w:rFonts w:ascii="Arial" w:hAnsi="Arial" w:cs="Arial"/>
                <w:b/>
                <w:bCs/>
                <w:sz w:val="18"/>
                <w:szCs w:val="18"/>
              </w:rPr>
            </w:pPr>
            <w:r w:rsidRPr="00B54DBF">
              <w:rPr>
                <w:rFonts w:ascii="Arial" w:hAnsi="Arial" w:cs="Arial"/>
                <w:b/>
                <w:bCs/>
                <w:sz w:val="18"/>
                <w:szCs w:val="18"/>
              </w:rPr>
              <w:t>Experiencia Laboral</w:t>
            </w:r>
          </w:p>
        </w:tc>
        <w:tc>
          <w:tcPr>
            <w:tcW w:w="6237" w:type="dxa"/>
            <w:tcBorders>
              <w:top w:val="single" w:sz="4" w:space="0" w:color="auto"/>
              <w:left w:val="single" w:sz="4" w:space="0" w:color="auto"/>
              <w:bottom w:val="single" w:sz="4" w:space="0" w:color="auto"/>
              <w:right w:val="single" w:sz="4" w:space="0" w:color="auto"/>
            </w:tcBorders>
          </w:tcPr>
          <w:p w14:paraId="577F4501" w14:textId="77777777" w:rsidR="00B54DBF" w:rsidRPr="00B54DBF" w:rsidRDefault="00B54DBF" w:rsidP="00B54DBF">
            <w:pPr>
              <w:ind w:left="244"/>
              <w:jc w:val="both"/>
              <w:rPr>
                <w:rFonts w:ascii="Arial" w:hAnsi="Arial" w:cs="Arial"/>
                <w:sz w:val="18"/>
                <w:szCs w:val="18"/>
              </w:rPr>
            </w:pPr>
            <w:r w:rsidRPr="00B54DBF">
              <w:rPr>
                <w:rFonts w:ascii="Arial" w:hAnsi="Arial" w:cs="Arial"/>
                <w:b/>
                <w:sz w:val="18"/>
                <w:szCs w:val="18"/>
              </w:rPr>
              <w:t>EXPERIENCIA GENERAL</w:t>
            </w:r>
            <w:r w:rsidRPr="00B54DBF">
              <w:rPr>
                <w:rFonts w:ascii="Arial" w:hAnsi="Arial" w:cs="Arial"/>
                <w:sz w:val="18"/>
                <w:szCs w:val="18"/>
              </w:rPr>
              <w:t>:</w:t>
            </w:r>
          </w:p>
          <w:p w14:paraId="488728BB" w14:textId="77777777" w:rsidR="00B54DBF" w:rsidRPr="00B54DBF" w:rsidRDefault="00B54DBF" w:rsidP="00B54DBF">
            <w:pPr>
              <w:numPr>
                <w:ilvl w:val="0"/>
                <w:numId w:val="2"/>
              </w:numPr>
              <w:ind w:left="244" w:hanging="244"/>
              <w:jc w:val="both"/>
              <w:rPr>
                <w:rFonts w:ascii="Arial" w:hAnsi="Arial" w:cs="Arial"/>
                <w:sz w:val="18"/>
                <w:szCs w:val="18"/>
              </w:rPr>
            </w:pPr>
            <w:r w:rsidRPr="00B54DBF">
              <w:rPr>
                <w:rFonts w:ascii="Arial" w:hAnsi="Arial" w:cs="Arial"/>
                <w:sz w:val="18"/>
                <w:szCs w:val="18"/>
              </w:rPr>
              <w:t>Acreditar</w:t>
            </w:r>
            <w:r w:rsidRPr="00B54DBF">
              <w:rPr>
                <w:rFonts w:ascii="Arial" w:hAnsi="Arial" w:cs="Arial"/>
                <w:sz w:val="18"/>
                <w:szCs w:val="18"/>
                <w:lang w:val="es-MX"/>
              </w:rPr>
              <w:t>*</w:t>
            </w:r>
            <w:r w:rsidRPr="00B54DBF">
              <w:rPr>
                <w:rFonts w:ascii="Arial" w:hAnsi="Arial" w:cs="Arial"/>
                <w:sz w:val="18"/>
                <w:szCs w:val="18"/>
              </w:rPr>
              <w:t xml:space="preserve"> experiencia laboral mínima de dos (02) años en el desempeño de funciones afines a la profesión, incluyendo el SERUMS </w:t>
            </w:r>
            <w:r w:rsidRPr="00B54DBF">
              <w:rPr>
                <w:rFonts w:ascii="Arial" w:hAnsi="Arial" w:cs="Arial"/>
                <w:b/>
                <w:sz w:val="18"/>
                <w:szCs w:val="18"/>
              </w:rPr>
              <w:t xml:space="preserve">(Indispensable). </w:t>
            </w:r>
          </w:p>
          <w:p w14:paraId="043260F5" w14:textId="77777777" w:rsidR="00B54DBF" w:rsidRPr="00B54DBF" w:rsidRDefault="00B54DBF" w:rsidP="00B54DBF">
            <w:pPr>
              <w:ind w:left="244"/>
              <w:jc w:val="both"/>
              <w:rPr>
                <w:rFonts w:ascii="Arial" w:hAnsi="Arial" w:cs="Arial"/>
                <w:sz w:val="18"/>
                <w:szCs w:val="18"/>
              </w:rPr>
            </w:pPr>
            <w:r w:rsidRPr="00B54DBF">
              <w:rPr>
                <w:rFonts w:ascii="Arial" w:hAnsi="Arial" w:cs="Arial"/>
                <w:b/>
                <w:sz w:val="18"/>
                <w:szCs w:val="18"/>
              </w:rPr>
              <w:t>EXPERIENCIA ESPECÍFICA</w:t>
            </w:r>
            <w:r w:rsidRPr="00B54DBF">
              <w:rPr>
                <w:rFonts w:ascii="Arial" w:hAnsi="Arial" w:cs="Arial"/>
                <w:sz w:val="18"/>
                <w:szCs w:val="18"/>
              </w:rPr>
              <w:t>:</w:t>
            </w:r>
          </w:p>
          <w:p w14:paraId="1BBE545F" w14:textId="77777777" w:rsidR="00B54DBF" w:rsidRPr="00B54DBF" w:rsidRDefault="00B54DBF" w:rsidP="00B54DBF">
            <w:pPr>
              <w:numPr>
                <w:ilvl w:val="0"/>
                <w:numId w:val="50"/>
              </w:numPr>
              <w:ind w:left="252" w:hanging="252"/>
              <w:jc w:val="both"/>
              <w:rPr>
                <w:rFonts w:ascii="Arial" w:hAnsi="Arial" w:cs="Arial"/>
                <w:b/>
                <w:sz w:val="18"/>
                <w:szCs w:val="18"/>
              </w:rPr>
            </w:pPr>
            <w:r w:rsidRPr="00B54DBF">
              <w:rPr>
                <w:rFonts w:ascii="Arial" w:hAnsi="Arial" w:cs="Arial"/>
                <w:sz w:val="18"/>
                <w:szCs w:val="18"/>
              </w:rPr>
              <w:t xml:space="preserve">Acreditar* experiencia laboral mínima de dos (02) años en el desempeño de funciones afines a la profesión y/o puesto, con posterioridad a la obtención del título profesional, excluyendo el SERUMS </w:t>
            </w:r>
            <w:r w:rsidRPr="00B54DBF">
              <w:rPr>
                <w:rFonts w:ascii="Arial" w:hAnsi="Arial" w:cs="Arial"/>
                <w:b/>
                <w:bCs/>
                <w:sz w:val="18"/>
                <w:szCs w:val="18"/>
              </w:rPr>
              <w:t>(</w:t>
            </w:r>
            <w:r w:rsidRPr="00B54DBF">
              <w:rPr>
                <w:rFonts w:ascii="Arial" w:hAnsi="Arial" w:cs="Arial"/>
                <w:b/>
                <w:sz w:val="18"/>
                <w:szCs w:val="18"/>
              </w:rPr>
              <w:t>Indispensable).</w:t>
            </w:r>
          </w:p>
          <w:p w14:paraId="6FB79148" w14:textId="76DAFEE0" w:rsidR="00B54DBF" w:rsidRPr="00B54DBF" w:rsidRDefault="00B54DBF" w:rsidP="00B54DBF">
            <w:pPr>
              <w:widowControl w:val="0"/>
              <w:jc w:val="both"/>
              <w:rPr>
                <w:rFonts w:ascii="Arial" w:hAnsi="Arial" w:cs="Arial"/>
                <w:b/>
                <w:bCs/>
                <w:color w:val="000000" w:themeColor="text1"/>
                <w:sz w:val="18"/>
                <w:szCs w:val="18"/>
                <w:lang w:val="es-MX" w:eastAsia="es-PE"/>
              </w:rPr>
            </w:pPr>
            <w:r w:rsidRPr="00B54DBF">
              <w:rPr>
                <w:rFonts w:ascii="Arial" w:hAnsi="Arial" w:cs="Arial"/>
                <w:b/>
                <w:bCs/>
                <w:color w:val="000000" w:themeColor="text1"/>
                <w:sz w:val="18"/>
                <w:szCs w:val="18"/>
                <w:lang w:val="es-MX"/>
              </w:rPr>
              <w:t xml:space="preserve">     </w:t>
            </w:r>
            <w:r w:rsidRPr="00B54DBF">
              <w:rPr>
                <w:rFonts w:ascii="Arial" w:hAnsi="Arial" w:cs="Arial"/>
                <w:sz w:val="18"/>
                <w:szCs w:val="18"/>
              </w:rPr>
              <w:t xml:space="preserve">  </w:t>
            </w:r>
          </w:p>
          <w:p w14:paraId="704D7003" w14:textId="4AB64124" w:rsidR="00B54DBF" w:rsidRPr="00B54DBF" w:rsidRDefault="00B54DBF" w:rsidP="00B54DBF">
            <w:pPr>
              <w:numPr>
                <w:ilvl w:val="0"/>
                <w:numId w:val="2"/>
              </w:numPr>
              <w:ind w:left="244" w:hanging="244"/>
              <w:jc w:val="both"/>
              <w:rPr>
                <w:rFonts w:ascii="Arial" w:hAnsi="Arial" w:cs="Arial"/>
                <w:b/>
                <w:sz w:val="18"/>
                <w:szCs w:val="18"/>
              </w:rPr>
            </w:pPr>
            <w:r w:rsidRPr="00B54DBF">
              <w:rPr>
                <w:rFonts w:ascii="Arial" w:hAnsi="Arial" w:cs="Arial"/>
                <w:sz w:val="18"/>
                <w:szCs w:val="18"/>
              </w:rPr>
              <w:lastRenderedPageBreak/>
              <w:t xml:space="preserve">Acreditar* </w:t>
            </w:r>
            <w:r w:rsidRPr="00B54DBF">
              <w:rPr>
                <w:rFonts w:ascii="Arial" w:hAnsi="Arial" w:cs="Arial"/>
                <w:color w:val="000000" w:themeColor="text1"/>
                <w:sz w:val="18"/>
                <w:szCs w:val="18"/>
                <w:lang w:val="es-MX"/>
              </w:rPr>
              <w:t>un (01) año de SERUMS</w:t>
            </w:r>
            <w:r w:rsidR="00065423" w:rsidRPr="00351B9D">
              <w:rPr>
                <w:rFonts w:ascii="Arial" w:hAnsi="Arial" w:cs="Arial"/>
                <w:color w:val="000000" w:themeColor="text1"/>
                <w:sz w:val="18"/>
                <w:szCs w:val="18"/>
                <w:lang w:val="es-MX"/>
              </w:rPr>
              <w:t>.</w:t>
            </w:r>
            <w:r w:rsidRPr="00B54DBF">
              <w:rPr>
                <w:rFonts w:ascii="Arial" w:hAnsi="Arial" w:cs="Arial"/>
                <w:color w:val="000000" w:themeColor="text1"/>
                <w:sz w:val="18"/>
                <w:szCs w:val="18"/>
                <w:lang w:val="es-MX"/>
              </w:rPr>
              <w:t xml:space="preserve"> </w:t>
            </w:r>
            <w:r w:rsidRPr="00B54DBF">
              <w:rPr>
                <w:rFonts w:ascii="Arial" w:hAnsi="Arial" w:cs="Arial"/>
                <w:b/>
                <w:bCs/>
                <w:color w:val="000000" w:themeColor="text1"/>
                <w:sz w:val="18"/>
                <w:szCs w:val="18"/>
                <w:lang w:val="es-MX"/>
              </w:rPr>
              <w:t>(Indispensable).</w:t>
            </w:r>
          </w:p>
          <w:p w14:paraId="65CF22D7" w14:textId="77777777" w:rsidR="00B54DBF" w:rsidRPr="00B54DBF" w:rsidRDefault="00B54DBF" w:rsidP="00B54DBF">
            <w:pPr>
              <w:ind w:left="244"/>
              <w:jc w:val="both"/>
              <w:rPr>
                <w:rFonts w:ascii="Arial" w:hAnsi="Arial" w:cs="Arial"/>
                <w:b/>
                <w:sz w:val="18"/>
                <w:szCs w:val="18"/>
              </w:rPr>
            </w:pPr>
          </w:p>
          <w:p w14:paraId="567886C5" w14:textId="77777777" w:rsidR="00B54DBF" w:rsidRPr="00B54DBF" w:rsidRDefault="00B54DBF" w:rsidP="00B54DBF">
            <w:pPr>
              <w:numPr>
                <w:ilvl w:val="0"/>
                <w:numId w:val="2"/>
              </w:numPr>
              <w:ind w:left="244" w:hanging="244"/>
              <w:jc w:val="both"/>
              <w:rPr>
                <w:rFonts w:ascii="Arial" w:hAnsi="Arial" w:cs="Arial"/>
                <w:b/>
                <w:sz w:val="18"/>
                <w:szCs w:val="18"/>
              </w:rPr>
            </w:pPr>
            <w:r w:rsidRPr="00B54DBF">
              <w:rPr>
                <w:rFonts w:ascii="Arial" w:hAnsi="Arial" w:cs="Arial"/>
                <w:sz w:val="18"/>
                <w:szCs w:val="18"/>
              </w:rPr>
              <w:t>De preferencia, la experiencia debe haber sido desarrollada en entidades de salud o en aquellas cuyas actividades estén relacionadas con la actividad prestadora y/o aseguradora</w:t>
            </w:r>
            <w:r w:rsidRPr="00B54DBF">
              <w:rPr>
                <w:rFonts w:ascii="Arial" w:hAnsi="Arial" w:cs="Arial"/>
                <w:color w:val="000000"/>
                <w:sz w:val="18"/>
                <w:szCs w:val="18"/>
              </w:rPr>
              <w:t xml:space="preserve"> </w:t>
            </w:r>
            <w:r w:rsidRPr="00B54DBF">
              <w:rPr>
                <w:rFonts w:ascii="Arial" w:hAnsi="Arial" w:cs="Arial"/>
                <w:b/>
                <w:bCs/>
                <w:sz w:val="18"/>
                <w:szCs w:val="18"/>
              </w:rPr>
              <w:t>(Deseable).</w:t>
            </w:r>
          </w:p>
        </w:tc>
      </w:tr>
      <w:tr w:rsidR="00B54DBF" w:rsidRPr="00B54DBF" w14:paraId="183FFB5F" w14:textId="77777777" w:rsidTr="00B54DBF">
        <w:trPr>
          <w:trHeight w:val="794"/>
        </w:trPr>
        <w:tc>
          <w:tcPr>
            <w:tcW w:w="2268" w:type="dxa"/>
            <w:tcBorders>
              <w:top w:val="single" w:sz="4" w:space="0" w:color="auto"/>
              <w:left w:val="single" w:sz="4" w:space="0" w:color="auto"/>
              <w:bottom w:val="single" w:sz="4" w:space="0" w:color="auto"/>
              <w:right w:val="single" w:sz="4" w:space="0" w:color="auto"/>
            </w:tcBorders>
            <w:vAlign w:val="center"/>
            <w:hideMark/>
          </w:tcPr>
          <w:p w14:paraId="1C190CBE" w14:textId="77777777" w:rsidR="00B54DBF" w:rsidRPr="00B54DBF" w:rsidRDefault="00B54DBF" w:rsidP="00B54DBF">
            <w:pPr>
              <w:tabs>
                <w:tab w:val="left" w:pos="2162"/>
              </w:tabs>
              <w:spacing w:after="120"/>
              <w:ind w:left="36"/>
              <w:jc w:val="center"/>
              <w:rPr>
                <w:rFonts w:ascii="Arial" w:hAnsi="Arial" w:cs="Arial"/>
                <w:b/>
                <w:bCs/>
                <w:sz w:val="18"/>
                <w:szCs w:val="18"/>
              </w:rPr>
            </w:pPr>
            <w:r w:rsidRPr="00B54DBF">
              <w:rPr>
                <w:rFonts w:ascii="Arial" w:hAnsi="Arial" w:cs="Arial"/>
                <w:b/>
                <w:bCs/>
                <w:sz w:val="18"/>
                <w:szCs w:val="18"/>
              </w:rPr>
              <w:lastRenderedPageBreak/>
              <w:t>Capacitación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0A8FEC" w14:textId="77777777" w:rsidR="00B54DBF" w:rsidRPr="00B54DBF" w:rsidRDefault="00B54DBF" w:rsidP="00B54DBF">
            <w:pPr>
              <w:numPr>
                <w:ilvl w:val="0"/>
                <w:numId w:val="2"/>
              </w:numPr>
              <w:suppressAutoHyphens/>
              <w:ind w:left="244" w:hanging="244"/>
              <w:jc w:val="both"/>
              <w:rPr>
                <w:rFonts w:ascii="Arial" w:hAnsi="Arial" w:cs="Arial"/>
                <w:b/>
                <w:bCs/>
                <w:sz w:val="18"/>
                <w:szCs w:val="18"/>
              </w:rPr>
            </w:pPr>
            <w:r w:rsidRPr="00B54DBF">
              <w:rPr>
                <w:rFonts w:ascii="Arial" w:hAnsi="Arial" w:cs="Arial"/>
                <w:sz w:val="18"/>
                <w:szCs w:val="18"/>
                <w:lang w:val="es-MX"/>
              </w:rPr>
              <w:t xml:space="preserve">Acreditar* capacitación y/o actividades de actualización profesional afines al puesto convocado, como mínimo de 51 horas o 03 créditos, realizados a partir del año 2018 a la fecha </w:t>
            </w:r>
            <w:r w:rsidRPr="00B54DBF">
              <w:rPr>
                <w:rFonts w:ascii="Arial" w:hAnsi="Arial" w:cs="Arial"/>
                <w:b/>
                <w:sz w:val="18"/>
                <w:szCs w:val="18"/>
                <w:lang w:val="es-MX"/>
              </w:rPr>
              <w:t>(Indispensable)</w:t>
            </w:r>
          </w:p>
        </w:tc>
      </w:tr>
      <w:tr w:rsidR="00B54DBF" w:rsidRPr="00B54DBF" w14:paraId="51E6333E" w14:textId="77777777" w:rsidTr="00B54DBF">
        <w:trPr>
          <w:trHeight w:val="1457"/>
        </w:trPr>
        <w:tc>
          <w:tcPr>
            <w:tcW w:w="2268" w:type="dxa"/>
            <w:tcBorders>
              <w:top w:val="single" w:sz="4" w:space="0" w:color="auto"/>
              <w:left w:val="single" w:sz="4" w:space="0" w:color="auto"/>
              <w:bottom w:val="single" w:sz="4" w:space="0" w:color="auto"/>
              <w:right w:val="single" w:sz="4" w:space="0" w:color="auto"/>
            </w:tcBorders>
            <w:vAlign w:val="center"/>
            <w:hideMark/>
          </w:tcPr>
          <w:p w14:paraId="699B2C8C" w14:textId="5B5FC073" w:rsidR="00B54DBF" w:rsidRPr="00B54DBF" w:rsidRDefault="00B54DBF" w:rsidP="00B54DBF">
            <w:pPr>
              <w:tabs>
                <w:tab w:val="left" w:pos="2162"/>
              </w:tabs>
              <w:spacing w:after="120"/>
              <w:ind w:left="36"/>
              <w:jc w:val="center"/>
              <w:rPr>
                <w:rFonts w:ascii="Arial" w:hAnsi="Arial" w:cs="Arial"/>
                <w:b/>
                <w:bCs/>
                <w:sz w:val="18"/>
                <w:szCs w:val="18"/>
              </w:rPr>
            </w:pPr>
            <w:r w:rsidRPr="00B54DBF">
              <w:rPr>
                <w:rFonts w:ascii="Arial" w:hAnsi="Arial" w:cs="Arial"/>
                <w:b/>
                <w:bCs/>
                <w:sz w:val="18"/>
                <w:szCs w:val="18"/>
              </w:rPr>
              <w:t xml:space="preserve">Conocimientos de Ofimática e Idiomas </w:t>
            </w:r>
            <w:r w:rsidRPr="00B54DBF">
              <w:rPr>
                <w:rFonts w:ascii="Arial" w:hAnsi="Arial" w:cs="Arial"/>
                <w:sz w:val="18"/>
                <w:szCs w:val="18"/>
              </w:rPr>
              <w:t>(requisito que será validado en el Formato 01:</w:t>
            </w:r>
            <w:r w:rsidR="00065423" w:rsidRPr="00351B9D">
              <w:rPr>
                <w:rFonts w:ascii="Arial" w:hAnsi="Arial" w:cs="Arial"/>
                <w:sz w:val="18"/>
                <w:szCs w:val="18"/>
              </w:rPr>
              <w:t xml:space="preserve"> </w:t>
            </w:r>
            <w:r w:rsidRPr="00B54DBF">
              <w:rPr>
                <w:rFonts w:ascii="Arial" w:hAnsi="Arial" w:cs="Arial"/>
                <w:sz w:val="18"/>
                <w:szCs w:val="18"/>
              </w:rPr>
              <w:t>Declaración Jurada de Cumplimiento de Requisitos)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08EA2E" w14:textId="77777777" w:rsidR="00B54DBF" w:rsidRPr="00B54DBF" w:rsidRDefault="00B54DBF" w:rsidP="00B54DBF">
            <w:pPr>
              <w:numPr>
                <w:ilvl w:val="0"/>
                <w:numId w:val="2"/>
              </w:numPr>
              <w:suppressAutoHyphens/>
              <w:ind w:left="244" w:hanging="244"/>
              <w:jc w:val="both"/>
              <w:rPr>
                <w:rFonts w:ascii="Arial" w:hAnsi="Arial" w:cs="Arial"/>
                <w:sz w:val="18"/>
                <w:szCs w:val="18"/>
              </w:rPr>
            </w:pPr>
            <w:r w:rsidRPr="00B54DBF">
              <w:rPr>
                <w:rFonts w:ascii="Arial" w:hAnsi="Arial" w:cs="Arial"/>
                <w:sz w:val="18"/>
                <w:szCs w:val="18"/>
              </w:rPr>
              <w:t xml:space="preserve">Manejo de Ofimática: Word, Excel, Power Point, Internet a nivel básico </w:t>
            </w:r>
            <w:r w:rsidRPr="00B54DBF">
              <w:rPr>
                <w:rFonts w:ascii="Arial" w:hAnsi="Arial" w:cs="Arial"/>
                <w:b/>
                <w:sz w:val="18"/>
                <w:szCs w:val="18"/>
              </w:rPr>
              <w:t xml:space="preserve">(Indispensable). </w:t>
            </w:r>
          </w:p>
          <w:p w14:paraId="4E0C88BA" w14:textId="77777777" w:rsidR="00B54DBF" w:rsidRPr="00B54DBF" w:rsidRDefault="00B54DBF" w:rsidP="00B54DBF">
            <w:pPr>
              <w:numPr>
                <w:ilvl w:val="0"/>
                <w:numId w:val="2"/>
              </w:numPr>
              <w:suppressAutoHyphens/>
              <w:ind w:left="244" w:hanging="244"/>
              <w:jc w:val="both"/>
              <w:rPr>
                <w:rFonts w:ascii="Arial" w:hAnsi="Arial" w:cs="Arial"/>
                <w:sz w:val="18"/>
                <w:szCs w:val="18"/>
              </w:rPr>
            </w:pPr>
            <w:r w:rsidRPr="00B54DBF">
              <w:rPr>
                <w:rFonts w:ascii="Arial" w:hAnsi="Arial" w:cs="Arial"/>
                <w:sz w:val="18"/>
                <w:szCs w:val="18"/>
              </w:rPr>
              <w:t xml:space="preserve">Manejo de Idioma Inglés a nivel básico </w:t>
            </w:r>
            <w:r w:rsidRPr="00B54DBF">
              <w:rPr>
                <w:rFonts w:ascii="Arial" w:hAnsi="Arial" w:cs="Arial"/>
                <w:b/>
                <w:sz w:val="18"/>
                <w:szCs w:val="18"/>
              </w:rPr>
              <w:t>(Indispensable).</w:t>
            </w:r>
          </w:p>
        </w:tc>
      </w:tr>
      <w:tr w:rsidR="00B54DBF" w:rsidRPr="00B54DBF" w14:paraId="706AFD43" w14:textId="77777777" w:rsidTr="00B54DBF">
        <w:trPr>
          <w:trHeight w:val="637"/>
        </w:trPr>
        <w:tc>
          <w:tcPr>
            <w:tcW w:w="2268" w:type="dxa"/>
            <w:tcBorders>
              <w:top w:val="single" w:sz="4" w:space="0" w:color="auto"/>
              <w:left w:val="single" w:sz="4" w:space="0" w:color="auto"/>
              <w:bottom w:val="single" w:sz="4" w:space="0" w:color="auto"/>
              <w:right w:val="single" w:sz="4" w:space="0" w:color="auto"/>
            </w:tcBorders>
            <w:vAlign w:val="center"/>
            <w:hideMark/>
          </w:tcPr>
          <w:p w14:paraId="0748B781" w14:textId="77777777" w:rsidR="00B54DBF" w:rsidRPr="00B54DBF" w:rsidRDefault="00B54DBF" w:rsidP="00B54DBF">
            <w:pPr>
              <w:tabs>
                <w:tab w:val="left" w:pos="2162"/>
              </w:tabs>
              <w:spacing w:after="120"/>
              <w:ind w:left="36"/>
              <w:jc w:val="center"/>
              <w:rPr>
                <w:rFonts w:ascii="Arial" w:hAnsi="Arial" w:cs="Arial"/>
                <w:b/>
                <w:bCs/>
                <w:sz w:val="18"/>
                <w:szCs w:val="18"/>
              </w:rPr>
            </w:pPr>
            <w:r w:rsidRPr="00B54DBF">
              <w:rPr>
                <w:rFonts w:ascii="Arial" w:hAnsi="Arial" w:cs="Arial"/>
                <w:b/>
                <w:bCs/>
                <w:sz w:val="18"/>
                <w:szCs w:val="18"/>
              </w:rPr>
              <w:t>Habilidades o Competencias</w:t>
            </w:r>
          </w:p>
        </w:tc>
        <w:tc>
          <w:tcPr>
            <w:tcW w:w="6237" w:type="dxa"/>
            <w:tcBorders>
              <w:top w:val="single" w:sz="4" w:space="0" w:color="auto"/>
              <w:left w:val="single" w:sz="4" w:space="0" w:color="auto"/>
              <w:bottom w:val="single" w:sz="4" w:space="0" w:color="auto"/>
              <w:right w:val="single" w:sz="4" w:space="0" w:color="auto"/>
            </w:tcBorders>
            <w:hideMark/>
          </w:tcPr>
          <w:p w14:paraId="0BB48B82" w14:textId="77777777" w:rsidR="00B54DBF" w:rsidRPr="00B54DBF" w:rsidRDefault="00B54DBF" w:rsidP="002405B3">
            <w:pPr>
              <w:contextualSpacing/>
              <w:jc w:val="both"/>
              <w:rPr>
                <w:rFonts w:ascii="Arial" w:hAnsi="Arial" w:cs="Arial"/>
                <w:b/>
                <w:sz w:val="18"/>
                <w:szCs w:val="18"/>
              </w:rPr>
            </w:pPr>
            <w:r w:rsidRPr="00B54DBF">
              <w:rPr>
                <w:rFonts w:ascii="Arial" w:hAnsi="Arial" w:cs="Arial"/>
                <w:b/>
                <w:sz w:val="18"/>
                <w:szCs w:val="18"/>
              </w:rPr>
              <w:t xml:space="preserve">GENERICAS: </w:t>
            </w:r>
            <w:r w:rsidRPr="00B54DBF">
              <w:rPr>
                <w:rFonts w:ascii="Arial" w:hAnsi="Arial" w:cs="Arial"/>
                <w:sz w:val="18"/>
                <w:szCs w:val="18"/>
              </w:rPr>
              <w:t>Actitud de servicio, ética e integridad, compromiso y responsabilidad, orientación a resultados y trabajo en equipo.</w:t>
            </w:r>
          </w:p>
          <w:p w14:paraId="2858C42F" w14:textId="77777777" w:rsidR="00B54DBF" w:rsidRPr="00B54DBF" w:rsidRDefault="00B54DBF" w:rsidP="002405B3">
            <w:pPr>
              <w:contextualSpacing/>
              <w:jc w:val="both"/>
              <w:rPr>
                <w:rFonts w:ascii="Arial" w:hAnsi="Arial" w:cs="Arial"/>
                <w:b/>
                <w:sz w:val="18"/>
                <w:szCs w:val="18"/>
              </w:rPr>
            </w:pPr>
            <w:r w:rsidRPr="00B54DBF">
              <w:rPr>
                <w:rFonts w:ascii="Arial" w:hAnsi="Arial" w:cs="Arial"/>
                <w:b/>
                <w:sz w:val="18"/>
                <w:szCs w:val="18"/>
              </w:rPr>
              <w:t xml:space="preserve">ESPECIFICAS: </w:t>
            </w:r>
            <w:r w:rsidRPr="00B54DBF">
              <w:rPr>
                <w:rFonts w:ascii="Arial" w:hAnsi="Arial" w:cs="Arial"/>
                <w:sz w:val="18"/>
                <w:szCs w:val="18"/>
              </w:rPr>
              <w:t xml:space="preserve">Pensamiento estratégico, comunicación efectiva, planificación y organización, capacidad de análisis y síntesis y capacidad de respuesta al cambio. </w:t>
            </w:r>
          </w:p>
        </w:tc>
      </w:tr>
      <w:tr w:rsidR="00B54DBF" w:rsidRPr="00B54DBF" w14:paraId="739CCD38" w14:textId="77777777" w:rsidTr="00B54DBF">
        <w:trPr>
          <w:trHeight w:val="399"/>
        </w:trPr>
        <w:tc>
          <w:tcPr>
            <w:tcW w:w="2268" w:type="dxa"/>
            <w:tcBorders>
              <w:top w:val="single" w:sz="4" w:space="0" w:color="auto"/>
              <w:left w:val="single" w:sz="4" w:space="0" w:color="auto"/>
              <w:bottom w:val="single" w:sz="4" w:space="0" w:color="auto"/>
              <w:right w:val="single" w:sz="4" w:space="0" w:color="auto"/>
            </w:tcBorders>
            <w:vAlign w:val="center"/>
            <w:hideMark/>
          </w:tcPr>
          <w:p w14:paraId="5382EA66" w14:textId="77777777" w:rsidR="00B54DBF" w:rsidRPr="00B54DBF" w:rsidRDefault="00B54DBF" w:rsidP="00B54DBF">
            <w:pPr>
              <w:tabs>
                <w:tab w:val="left" w:pos="2162"/>
              </w:tabs>
              <w:spacing w:after="120"/>
              <w:ind w:left="36"/>
              <w:jc w:val="center"/>
              <w:rPr>
                <w:rFonts w:ascii="Arial" w:hAnsi="Arial" w:cs="Arial"/>
                <w:b/>
                <w:bCs/>
                <w:sz w:val="18"/>
                <w:szCs w:val="18"/>
              </w:rPr>
            </w:pPr>
            <w:r w:rsidRPr="00B54DBF">
              <w:rPr>
                <w:rFonts w:ascii="Arial" w:hAnsi="Arial" w:cs="Arial"/>
                <w:b/>
                <w:bCs/>
                <w:sz w:val="18"/>
                <w:szCs w:val="18"/>
              </w:rPr>
              <w:t>Motivo de Contratación</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0673D05" w14:textId="529E8D38" w:rsidR="00B54DBF" w:rsidRPr="00B54DBF" w:rsidRDefault="00065423" w:rsidP="00B54DBF">
            <w:pPr>
              <w:suppressAutoHyphens/>
              <w:jc w:val="both"/>
              <w:rPr>
                <w:rFonts w:ascii="Arial" w:hAnsi="Arial" w:cs="Arial"/>
                <w:sz w:val="18"/>
                <w:szCs w:val="18"/>
                <w:lang w:val="es-MX"/>
              </w:rPr>
            </w:pPr>
            <w:r w:rsidRPr="00351B9D">
              <w:rPr>
                <w:rFonts w:ascii="Arial" w:hAnsi="Arial" w:cs="Arial"/>
                <w:sz w:val="18"/>
                <w:szCs w:val="18"/>
                <w:lang w:eastAsia="es-PE"/>
              </w:rPr>
              <w:t>Suplencia por desempeño de Cargo Jefatural: Memorando N° 200-GRACU-ESSALUD-2023.</w:t>
            </w:r>
          </w:p>
        </w:tc>
      </w:tr>
    </w:tbl>
    <w:p w14:paraId="5C00D4BB" w14:textId="77777777" w:rsidR="00B54DBF" w:rsidRPr="00351B9D" w:rsidRDefault="00B54DBF" w:rsidP="0001394A">
      <w:pPr>
        <w:tabs>
          <w:tab w:val="left" w:pos="8505"/>
        </w:tabs>
        <w:suppressAutoHyphens/>
        <w:ind w:right="-144"/>
        <w:jc w:val="both"/>
        <w:rPr>
          <w:rFonts w:ascii="Arial" w:hAnsi="Arial" w:cs="Arial"/>
          <w:b/>
          <w:bCs/>
          <w:sz w:val="18"/>
          <w:szCs w:val="18"/>
          <w:lang w:val="es-MX" w:eastAsia="es-PE"/>
        </w:rPr>
      </w:pPr>
    </w:p>
    <w:p w14:paraId="6CE689C5" w14:textId="0807E68A" w:rsidR="00DF7720" w:rsidRPr="00351B9D" w:rsidRDefault="002405B3" w:rsidP="009D382A">
      <w:pPr>
        <w:ind w:left="425"/>
        <w:rPr>
          <w:rFonts w:ascii="Arial" w:hAnsi="Arial" w:cs="Arial"/>
          <w:b/>
          <w:bCs/>
          <w:sz w:val="14"/>
          <w:szCs w:val="14"/>
          <w:lang w:val="es-MX" w:eastAsia="es-PE"/>
        </w:rPr>
      </w:pPr>
      <w:bookmarkStart w:id="4" w:name="_Hlk146786248"/>
      <w:r w:rsidRPr="00351B9D">
        <w:rPr>
          <w:rFonts w:ascii="Arial" w:hAnsi="Arial" w:cs="Arial"/>
          <w:b/>
          <w:bCs/>
          <w:sz w:val="18"/>
          <w:szCs w:val="18"/>
          <w:lang w:eastAsia="es-PE"/>
        </w:rPr>
        <w:t xml:space="preserve">  </w:t>
      </w:r>
      <w:r w:rsidR="00364605" w:rsidRPr="00351B9D">
        <w:rPr>
          <w:rFonts w:ascii="Arial" w:hAnsi="Arial" w:cs="Arial"/>
          <w:b/>
          <w:bCs/>
          <w:sz w:val="18"/>
          <w:szCs w:val="18"/>
          <w:lang w:eastAsia="es-PE"/>
        </w:rPr>
        <w:t xml:space="preserve">  </w:t>
      </w:r>
      <w:bookmarkEnd w:id="4"/>
    </w:p>
    <w:p w14:paraId="54F0F618" w14:textId="35CF2A14" w:rsidR="00364605" w:rsidRPr="00351B9D" w:rsidRDefault="00260FEF" w:rsidP="00260FEF">
      <w:pPr>
        <w:suppressAutoHyphens/>
        <w:jc w:val="both"/>
        <w:rPr>
          <w:rFonts w:ascii="Arial" w:hAnsi="Arial" w:cs="Arial"/>
          <w:bCs/>
          <w:sz w:val="18"/>
          <w:szCs w:val="18"/>
        </w:rPr>
      </w:pPr>
      <w:r w:rsidRPr="00351B9D">
        <w:rPr>
          <w:rFonts w:ascii="Arial" w:hAnsi="Arial" w:cs="Arial"/>
          <w:b/>
          <w:bCs/>
          <w:sz w:val="18"/>
          <w:szCs w:val="18"/>
          <w:lang w:eastAsia="es-PE"/>
        </w:rPr>
        <w:t>III.</w:t>
      </w:r>
      <w:r w:rsidRPr="00351B9D">
        <w:rPr>
          <w:rFonts w:ascii="Arial" w:hAnsi="Arial" w:cs="Arial"/>
          <w:b/>
          <w:bCs/>
          <w:sz w:val="18"/>
          <w:szCs w:val="18"/>
        </w:rPr>
        <w:t xml:space="preserve"> </w:t>
      </w:r>
      <w:r w:rsidR="00364605" w:rsidRPr="00351B9D">
        <w:rPr>
          <w:rFonts w:ascii="Arial" w:hAnsi="Arial" w:cs="Arial"/>
          <w:b/>
          <w:bCs/>
          <w:sz w:val="18"/>
          <w:szCs w:val="18"/>
        </w:rPr>
        <w:t>CARACTERÍSTICAS DEL CARGO</w:t>
      </w:r>
    </w:p>
    <w:p w14:paraId="6E4FCEEC" w14:textId="77777777" w:rsidR="00B8577F" w:rsidRPr="00351B9D" w:rsidRDefault="00B8577F" w:rsidP="00736582">
      <w:pPr>
        <w:suppressAutoHyphens/>
        <w:jc w:val="both"/>
        <w:rPr>
          <w:rFonts w:ascii="Arial" w:hAnsi="Arial" w:cs="Arial"/>
          <w:b/>
          <w:sz w:val="18"/>
          <w:szCs w:val="18"/>
          <w:lang w:eastAsia="es-PE"/>
        </w:rPr>
      </w:pPr>
    </w:p>
    <w:p w14:paraId="08EC9730" w14:textId="5AB0881A" w:rsidR="009D382A" w:rsidRPr="00351B9D" w:rsidRDefault="009D382A" w:rsidP="009D382A">
      <w:pPr>
        <w:suppressAutoHyphens/>
        <w:ind w:left="426"/>
        <w:jc w:val="both"/>
        <w:rPr>
          <w:rFonts w:ascii="Arial" w:hAnsi="Arial" w:cs="Arial"/>
          <w:b/>
          <w:sz w:val="18"/>
          <w:szCs w:val="18"/>
          <w:lang w:eastAsia="es-PE"/>
        </w:rPr>
      </w:pPr>
      <w:bookmarkStart w:id="5" w:name="_Hlk147390400"/>
      <w:r w:rsidRPr="00351B9D">
        <w:rPr>
          <w:rFonts w:ascii="Arial" w:hAnsi="Arial" w:cs="Arial"/>
          <w:b/>
          <w:sz w:val="18"/>
          <w:szCs w:val="18"/>
          <w:lang w:eastAsia="es-PE"/>
        </w:rPr>
        <w:t>MÉDICO ESPECIALISTA - CÓDIGO: P1MES-001, P1MES-002, P1MES-003, P1MES-004, P1MES-005</w:t>
      </w:r>
      <w:r w:rsidR="00DB5FD3" w:rsidRPr="00351B9D">
        <w:rPr>
          <w:rFonts w:ascii="Arial" w:hAnsi="Arial" w:cs="Arial"/>
          <w:b/>
          <w:sz w:val="18"/>
          <w:szCs w:val="18"/>
          <w:lang w:eastAsia="es-PE"/>
        </w:rPr>
        <w:t xml:space="preserve"> y</w:t>
      </w:r>
      <w:r w:rsidRPr="00351B9D">
        <w:rPr>
          <w:rFonts w:ascii="Arial" w:hAnsi="Arial" w:cs="Arial"/>
          <w:b/>
          <w:sz w:val="18"/>
          <w:szCs w:val="18"/>
          <w:lang w:eastAsia="es-PE"/>
        </w:rPr>
        <w:t xml:space="preserve"> P1MES-006</w:t>
      </w:r>
    </w:p>
    <w:bookmarkEnd w:id="5"/>
    <w:p w14:paraId="3C5299CD" w14:textId="7770BA37" w:rsidR="00F446EB" w:rsidRPr="00351B9D" w:rsidRDefault="00F446EB" w:rsidP="00F77E0C">
      <w:pPr>
        <w:suppressAutoHyphens/>
        <w:jc w:val="both"/>
        <w:rPr>
          <w:rFonts w:ascii="Arial" w:hAnsi="Arial" w:cs="Arial"/>
          <w:b/>
          <w:bCs/>
          <w:color w:val="FF00FF"/>
          <w:sz w:val="18"/>
          <w:szCs w:val="18"/>
          <w:lang w:eastAsia="es-PE"/>
        </w:rPr>
      </w:pPr>
    </w:p>
    <w:p w14:paraId="2E6BE041" w14:textId="47E32E5B" w:rsidR="00364605" w:rsidRPr="00351B9D" w:rsidRDefault="00364605" w:rsidP="00383446">
      <w:pPr>
        <w:suppressAutoHyphens/>
        <w:ind w:firstLine="426"/>
        <w:jc w:val="both"/>
        <w:rPr>
          <w:rFonts w:ascii="Arial" w:hAnsi="Arial" w:cs="Arial"/>
          <w:b/>
          <w:bCs/>
          <w:sz w:val="18"/>
          <w:szCs w:val="18"/>
          <w:lang w:eastAsia="es-PE"/>
        </w:rPr>
      </w:pPr>
      <w:r w:rsidRPr="00351B9D">
        <w:rPr>
          <w:rFonts w:ascii="Arial" w:hAnsi="Arial" w:cs="Arial"/>
          <w:b/>
          <w:bCs/>
          <w:sz w:val="18"/>
          <w:szCs w:val="18"/>
          <w:lang w:eastAsia="es-PE"/>
        </w:rPr>
        <w:t>Principales funciones a desarrollar:</w:t>
      </w:r>
    </w:p>
    <w:p w14:paraId="7B86F174"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Ejecutar actividades de promoción, prevención, recuperación y rehabilitación de la salud, según la capacidad resolutiva del Centro Asistencial.</w:t>
      </w:r>
    </w:p>
    <w:p w14:paraId="02E9F92A"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Examinar, diagnosticar y prescribir tratamientos según protocolos y guías de práctica clínica vigentes.</w:t>
      </w:r>
    </w:p>
    <w:p w14:paraId="650863D9"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Realizar procedimientos de diagnósticos y terapéuticos en las áreas de su competencia.</w:t>
      </w:r>
    </w:p>
    <w:p w14:paraId="0DEB6064"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Conducir el equipo interdisciplinario de salud en el diseño, ejecución, seguimiento y control de los procesos de atención asistencial, en el ámbito de su competencia.</w:t>
      </w:r>
    </w:p>
    <w:p w14:paraId="19DD9DAB"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Participar en actividades de información, educación y comunicación en promoción de la salud y prevención de la enfermedad.</w:t>
      </w:r>
    </w:p>
    <w:p w14:paraId="65F66B95"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Referir a un establecimiento de salud cuando la condición clínica del paciente lo requiera y en el marco de las normas vigentes.</w:t>
      </w:r>
    </w:p>
    <w:p w14:paraId="398A1164"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Continuar el tratamiento y/o control de los pacientes contrarreferidos en el Centro Asistencial de origen, según indicación establecida en la contrarreferencia.</w:t>
      </w:r>
    </w:p>
    <w:p w14:paraId="00C9F024"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Elaborar informes y certificados de la prestación asistencial establecidos para el servicio.</w:t>
      </w:r>
    </w:p>
    <w:p w14:paraId="5E0E3B24"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Registrar las prestaciones asistenciales en la Historia Clínica, los sistemas informáticos y en formularios utilizados en la atención.</w:t>
      </w:r>
    </w:p>
    <w:p w14:paraId="62FFB868"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Brindar información médica sobre la situación de salud al paciente o familiar responsable.</w:t>
      </w:r>
    </w:p>
    <w:p w14:paraId="07525B68"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Absolver consultas de carácter técnico asistencial y/o administrativo en el ámbito de competencia y emitir el informe correspondiente.</w:t>
      </w:r>
    </w:p>
    <w:p w14:paraId="7D894E4A"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Participar en comités y comisiones y suscribir los informes o dictámenes correspondientes, en el ámbito de competencia.</w:t>
      </w:r>
    </w:p>
    <w:p w14:paraId="178D5EDA"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Participar en la elaboración del Plan Anual de Actividades e iniciativas corporativas de los Planes de Gestión, en el ámbito de competencia.</w:t>
      </w:r>
    </w:p>
    <w:p w14:paraId="257C8F50"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Elaborar propuestas de mejora y participar en la actualización de Protocolos, Guías de Práctica Clínica, Manuales de Procedimientos y otros documentos técnico-normativos.</w:t>
      </w:r>
    </w:p>
    <w:p w14:paraId="3692B9CB"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Participar en el diseño y ejecución de proyectos de intervención sanitara, investigación científica y/o docencia autorizados por las instancias institucionales correspondientes en el marco de las normas vigentes.</w:t>
      </w:r>
    </w:p>
    <w:p w14:paraId="175AAFC1"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Investigar e innovar permanentemente las técnicas y procedimientos relacionados al campo de su especialidad.</w:t>
      </w:r>
    </w:p>
    <w:p w14:paraId="0D154985"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 xml:space="preserve">Aplicar las normas y medidas de Bioseguridad y de Seguridad y Salud en el Trabajo en el ámbito de responsabilidad. </w:t>
      </w:r>
    </w:p>
    <w:p w14:paraId="04B234F5"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lastRenderedPageBreak/>
        <w:t>Participar en la implementación del sistema de control interno y la Gestión de Riesgos que correspondan en el ámbito de sus funciones e informar su cumplimiento.</w:t>
      </w:r>
    </w:p>
    <w:p w14:paraId="43A652FA"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Respetar y hacer respetar los derechos del asegurado, en el marco de la política de humanización de la atención de salud y las normas vigentes.</w:t>
      </w:r>
    </w:p>
    <w:p w14:paraId="5ECA0E98"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Cumplir con los principios y deberes establecidos en el Código de Ética del Personal del Seguro Social de Salud (ESSALUD), así como no incurrir en las prohibiciones contenidas en él.</w:t>
      </w:r>
    </w:p>
    <w:p w14:paraId="089ECBE4"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Mantener informado al jefe inmediato sobre las actividades que desarrolla.</w:t>
      </w:r>
    </w:p>
    <w:p w14:paraId="4F00A82B"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Registrar las actividades realizadas en los sistemas de información institucional y emitir informes de su ejecución, cumpliendo estrictamente las disposiciones vigentes.</w:t>
      </w:r>
    </w:p>
    <w:p w14:paraId="67405841" w14:textId="77777777" w:rsidR="00364605" w:rsidRPr="00351B9D" w:rsidRDefault="00364605"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Velar por la seguridad, mantenimiento y operatividad de los bienes asignados para el cumplimiento de sus labores.</w:t>
      </w:r>
    </w:p>
    <w:p w14:paraId="6B508132" w14:textId="1644A8FD" w:rsidR="00510AE0" w:rsidRPr="00351B9D" w:rsidRDefault="00E10B8A" w:rsidP="00383446">
      <w:pPr>
        <w:numPr>
          <w:ilvl w:val="0"/>
          <w:numId w:val="8"/>
        </w:numPr>
        <w:tabs>
          <w:tab w:val="left" w:pos="-1440"/>
        </w:tabs>
        <w:suppressAutoHyphens/>
        <w:ind w:left="709" w:hanging="283"/>
        <w:jc w:val="both"/>
        <w:rPr>
          <w:rFonts w:ascii="Arial" w:hAnsi="Arial" w:cs="Arial"/>
          <w:sz w:val="18"/>
          <w:szCs w:val="18"/>
          <w:lang w:val="es-MX" w:eastAsia="es-PE"/>
        </w:rPr>
      </w:pPr>
      <w:r w:rsidRPr="00351B9D">
        <w:rPr>
          <w:rFonts w:ascii="Arial" w:hAnsi="Arial" w:cs="Arial"/>
          <w:sz w:val="18"/>
          <w:szCs w:val="18"/>
          <w:lang w:val="es-MX" w:eastAsia="es-PE"/>
        </w:rPr>
        <w:t>Realizar otras funciones afines en el ámbito de competencia que le asigne el jefe inmediato</w:t>
      </w:r>
      <w:r w:rsidR="00DB5FD3" w:rsidRPr="00351B9D">
        <w:rPr>
          <w:rFonts w:ascii="Arial" w:hAnsi="Arial" w:cs="Arial"/>
          <w:sz w:val="18"/>
          <w:szCs w:val="18"/>
          <w:lang w:val="es-MX" w:eastAsia="es-PE"/>
        </w:rPr>
        <w:t>.</w:t>
      </w:r>
    </w:p>
    <w:p w14:paraId="6313A9E1" w14:textId="77777777" w:rsidR="00DB5FD3" w:rsidRPr="00351B9D" w:rsidRDefault="00DB5FD3" w:rsidP="00DB5FD3">
      <w:pPr>
        <w:tabs>
          <w:tab w:val="left" w:pos="-1440"/>
        </w:tabs>
        <w:suppressAutoHyphens/>
        <w:ind w:left="709"/>
        <w:jc w:val="both"/>
        <w:rPr>
          <w:rFonts w:ascii="Arial" w:hAnsi="Arial" w:cs="Arial"/>
          <w:sz w:val="18"/>
          <w:szCs w:val="18"/>
          <w:lang w:val="es-MX" w:eastAsia="es-PE"/>
        </w:rPr>
      </w:pPr>
    </w:p>
    <w:p w14:paraId="4C0CB8B7" w14:textId="77777777" w:rsidR="00351B9D" w:rsidRDefault="00351B9D" w:rsidP="00DB5FD3">
      <w:pPr>
        <w:jc w:val="both"/>
        <w:rPr>
          <w:rFonts w:ascii="Arial" w:hAnsi="Arial" w:cs="Arial"/>
          <w:b/>
          <w:bCs/>
          <w:color w:val="000000"/>
          <w:sz w:val="18"/>
          <w:szCs w:val="18"/>
        </w:rPr>
      </w:pPr>
    </w:p>
    <w:p w14:paraId="3F8A8EE3" w14:textId="35D1C8AF" w:rsidR="00DB5FD3" w:rsidRPr="00351B9D" w:rsidRDefault="00DB5FD3" w:rsidP="00DB5FD3">
      <w:pPr>
        <w:jc w:val="both"/>
        <w:rPr>
          <w:rFonts w:ascii="Arial" w:hAnsi="Arial" w:cs="Arial"/>
          <w:b/>
          <w:bCs/>
          <w:color w:val="000000"/>
          <w:sz w:val="18"/>
          <w:szCs w:val="18"/>
        </w:rPr>
      </w:pPr>
      <w:r w:rsidRPr="00351B9D">
        <w:rPr>
          <w:rFonts w:ascii="Arial" w:hAnsi="Arial" w:cs="Arial"/>
          <w:b/>
          <w:bCs/>
          <w:color w:val="000000"/>
          <w:sz w:val="18"/>
          <w:szCs w:val="18"/>
        </w:rPr>
        <w:t>QUÍMICO FARMACÉUTICO - CÓD. P2QF-007</w:t>
      </w:r>
    </w:p>
    <w:p w14:paraId="41987D25" w14:textId="77777777" w:rsidR="00DB5FD3" w:rsidRPr="00351B9D" w:rsidRDefault="00DB5FD3" w:rsidP="00DB5FD3">
      <w:pPr>
        <w:jc w:val="both"/>
        <w:rPr>
          <w:rFonts w:ascii="Arial" w:hAnsi="Arial" w:cs="Arial"/>
          <w:b/>
          <w:bCs/>
          <w:color w:val="000000"/>
          <w:sz w:val="18"/>
          <w:szCs w:val="18"/>
        </w:rPr>
      </w:pPr>
    </w:p>
    <w:p w14:paraId="3DEE9D89" w14:textId="77777777" w:rsidR="00064816" w:rsidRPr="008F184E" w:rsidRDefault="00064816" w:rsidP="00064816">
      <w:pPr>
        <w:numPr>
          <w:ilvl w:val="0"/>
          <w:numId w:val="49"/>
        </w:numPr>
        <w:suppressAutoHyphens/>
        <w:jc w:val="both"/>
        <w:rPr>
          <w:rFonts w:ascii="Arial" w:hAnsi="Arial" w:cs="Arial"/>
          <w:bCs/>
          <w:color w:val="000000"/>
          <w:sz w:val="18"/>
          <w:szCs w:val="18"/>
        </w:rPr>
      </w:pPr>
      <w:r w:rsidRPr="008F184E">
        <w:rPr>
          <w:rFonts w:ascii="Arial" w:hAnsi="Arial" w:cs="Arial"/>
          <w:bCs/>
          <w:color w:val="000000"/>
          <w:sz w:val="18"/>
          <w:szCs w:val="18"/>
        </w:rPr>
        <w:t>Planificar, Estimar la Necesidad anual de Productos Farmacéuticos de los Centros Asistenciales de la Red hasta su aprobación.</w:t>
      </w:r>
    </w:p>
    <w:p w14:paraId="061E7181" w14:textId="77777777" w:rsidR="00064816" w:rsidRPr="008F184E" w:rsidRDefault="00064816" w:rsidP="00064816">
      <w:pPr>
        <w:numPr>
          <w:ilvl w:val="0"/>
          <w:numId w:val="49"/>
        </w:numPr>
        <w:suppressAutoHyphens/>
        <w:jc w:val="both"/>
        <w:rPr>
          <w:rFonts w:ascii="Arial" w:hAnsi="Arial" w:cs="Arial"/>
          <w:bCs/>
          <w:color w:val="000000"/>
          <w:sz w:val="18"/>
          <w:szCs w:val="18"/>
        </w:rPr>
      </w:pPr>
      <w:r w:rsidRPr="008F184E">
        <w:rPr>
          <w:rFonts w:ascii="Arial" w:hAnsi="Arial" w:cs="Arial"/>
          <w:bCs/>
          <w:color w:val="000000"/>
          <w:sz w:val="18"/>
          <w:szCs w:val="18"/>
        </w:rPr>
        <w:t>Realizar proceso de distribución y asignación sistemática (SAP), mediante reservas de Productos Farmacéuticos a los Centros Asistenciales de la Red.</w:t>
      </w:r>
    </w:p>
    <w:p w14:paraId="58F52872" w14:textId="77777777" w:rsidR="00064816" w:rsidRPr="008F184E" w:rsidRDefault="00064816" w:rsidP="00064816">
      <w:pPr>
        <w:numPr>
          <w:ilvl w:val="0"/>
          <w:numId w:val="49"/>
        </w:numPr>
        <w:suppressAutoHyphens/>
        <w:jc w:val="both"/>
        <w:rPr>
          <w:rFonts w:ascii="Arial" w:hAnsi="Arial" w:cs="Arial"/>
          <w:bCs/>
          <w:color w:val="000000"/>
          <w:sz w:val="18"/>
          <w:szCs w:val="18"/>
        </w:rPr>
      </w:pPr>
      <w:r w:rsidRPr="008F184E">
        <w:rPr>
          <w:rFonts w:ascii="Arial" w:hAnsi="Arial" w:cs="Arial"/>
          <w:bCs/>
          <w:color w:val="000000"/>
          <w:sz w:val="18"/>
          <w:szCs w:val="18"/>
        </w:rPr>
        <w:t>Evaluar coberturas y stock de los almacenes (IPRES) de medicamentos para su distribución según cronograma, a los Centros Asistenciales y/o Redistribución a nivel nacional. (sistemático)</w:t>
      </w:r>
    </w:p>
    <w:p w14:paraId="501D7B4C" w14:textId="77777777" w:rsidR="00064816" w:rsidRPr="008F184E" w:rsidRDefault="00064816" w:rsidP="00064816">
      <w:pPr>
        <w:numPr>
          <w:ilvl w:val="0"/>
          <w:numId w:val="49"/>
        </w:numPr>
        <w:suppressAutoHyphens/>
        <w:jc w:val="both"/>
        <w:rPr>
          <w:rFonts w:ascii="Arial" w:hAnsi="Arial" w:cs="Arial"/>
          <w:bCs/>
          <w:color w:val="000000"/>
          <w:sz w:val="18"/>
          <w:szCs w:val="18"/>
        </w:rPr>
      </w:pPr>
      <w:r w:rsidRPr="008F184E">
        <w:rPr>
          <w:rFonts w:ascii="Arial" w:hAnsi="Arial" w:cs="Arial"/>
          <w:bCs/>
          <w:color w:val="000000"/>
          <w:sz w:val="18"/>
          <w:szCs w:val="18"/>
        </w:rPr>
        <w:t>Evaluar sistemáticamente las fechas de vencimiento para promover su rotación y/o redistribución.</w:t>
      </w:r>
    </w:p>
    <w:p w14:paraId="7500869A" w14:textId="1610034E" w:rsidR="00064816" w:rsidRPr="008F184E" w:rsidRDefault="00064816" w:rsidP="00064816">
      <w:pPr>
        <w:numPr>
          <w:ilvl w:val="0"/>
          <w:numId w:val="49"/>
        </w:numPr>
        <w:suppressAutoHyphens/>
        <w:jc w:val="both"/>
        <w:rPr>
          <w:rFonts w:ascii="Arial" w:hAnsi="Arial" w:cs="Arial"/>
          <w:bCs/>
          <w:color w:val="000000"/>
          <w:sz w:val="18"/>
          <w:szCs w:val="18"/>
        </w:rPr>
      </w:pPr>
      <w:r w:rsidRPr="008F184E">
        <w:rPr>
          <w:rFonts w:ascii="Arial" w:hAnsi="Arial" w:cs="Arial"/>
          <w:bCs/>
          <w:color w:val="000000"/>
          <w:sz w:val="18"/>
          <w:szCs w:val="18"/>
        </w:rPr>
        <w:t>Evaluar e informar mensualmente los consumos y gasto de medicamentos en la Red Asistencial Cusco.</w:t>
      </w:r>
    </w:p>
    <w:p w14:paraId="1205D6C0" w14:textId="366FAB04" w:rsidR="00DB5FD3" w:rsidRPr="008F184E" w:rsidRDefault="00DB5FD3" w:rsidP="00DB5FD3">
      <w:pPr>
        <w:numPr>
          <w:ilvl w:val="0"/>
          <w:numId w:val="49"/>
        </w:numPr>
        <w:suppressAutoHyphens/>
        <w:jc w:val="both"/>
        <w:rPr>
          <w:rFonts w:ascii="Arial" w:hAnsi="Arial" w:cs="Arial"/>
          <w:bCs/>
          <w:color w:val="000000"/>
          <w:sz w:val="18"/>
          <w:szCs w:val="18"/>
        </w:rPr>
      </w:pPr>
      <w:r w:rsidRPr="008F184E">
        <w:rPr>
          <w:rFonts w:ascii="Arial" w:hAnsi="Arial" w:cs="Arial"/>
          <w:bCs/>
          <w:color w:val="000000"/>
          <w:sz w:val="18"/>
          <w:szCs w:val="18"/>
        </w:rPr>
        <w:t xml:space="preserve">Controlar y supervisar el proceso de dispensación, dosis unitaria y distribución de medicamentos, insumos y materiales de uso clínico-quirúrgico. prescritos por el profesional autorizado. </w:t>
      </w:r>
    </w:p>
    <w:p w14:paraId="050C4338"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Formular, elaborar, controlar y evaluar farmacológicamente los medicamentos y suplementos nutricionales y los obtenidos a partir de recursos naturales, terapéuticos y homeopáticos.</w:t>
      </w:r>
    </w:p>
    <w:p w14:paraId="427B690D"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Elaborar las fórmulas oficiales y magistrales, preparados endovenosos según normas vigentes y capacidad resolutiva de establecimiento de Salud. </w:t>
      </w:r>
    </w:p>
    <w:p w14:paraId="1379E9E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Gestionar y asegurar la provisión de materia prima, suministros de medicamentos y afines; verificando su calidad, en el ámbito de su competencia.</w:t>
      </w:r>
    </w:p>
    <w:p w14:paraId="470FC02D"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Controlar la conservación de medicamento y material médico quirúrgico, así como sus fechas de vencimiento. </w:t>
      </w:r>
    </w:p>
    <w:p w14:paraId="424C5617"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Realizar el seguimiento farmacoterapéutico en el Establecimiento de Salud.</w:t>
      </w:r>
    </w:p>
    <w:p w14:paraId="058F7EB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Elaborar, controlar y evaluar los radiofármacos, los medicamentos biotecnológicos y nutraceúticos.</w:t>
      </w:r>
    </w:p>
    <w:p w14:paraId="6CFDA59F"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Supervisar el almacenamiento y conservación de productos farmacéuticos y afines. </w:t>
      </w:r>
    </w:p>
    <w:p w14:paraId="59C7AED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Capacitar, entrenar y supervisar al personal a su cargo en el desempeño de las funciones de preparación, dispensación almacenamiento de productos farmacéuticos y afines. </w:t>
      </w:r>
    </w:p>
    <w:p w14:paraId="5C8C0F8D"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Participar en las acciones de fármaco vigilancia en el ámbito de competencia.</w:t>
      </w:r>
    </w:p>
    <w:p w14:paraId="043D8811"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Orientar e informar al usuario sobre el uso adecuado del producto farmacéutico y afines.</w:t>
      </w:r>
    </w:p>
    <w:p w14:paraId="4799A09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Mantener actualizado el libro de recetas, control de drogas y ocurrencias.</w:t>
      </w:r>
    </w:p>
    <w:p w14:paraId="6BB34F7E"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Controlar que los productos contaminados, alterados o expirados sean retirados según procedimientos vigentes.</w:t>
      </w:r>
    </w:p>
    <w:p w14:paraId="58FD9845"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Participar en actividades de información, educación y comunicación en promoción de la salud y prevención de la enfermedad cuando corresponda. </w:t>
      </w:r>
    </w:p>
    <w:p w14:paraId="13C786E1"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Absolver consultas de carácter técnico asistencial y/o administrativo en el ámbito de competencia y emitir el informe correspondiente.</w:t>
      </w:r>
    </w:p>
    <w:p w14:paraId="688E2A38"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Participar en comités y comisiones y suscribir los informes o dictámenes correspondientes, en el ámbito de competencia.</w:t>
      </w:r>
    </w:p>
    <w:p w14:paraId="30F6A74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Elaborar propuestas de mejora de la atención farmacéutica y participar en la actualización de Manuales de Procedimientos y otros documentos técnico-normativos de gestión del Establecimiento de Salud.</w:t>
      </w:r>
    </w:p>
    <w:p w14:paraId="017CD93E"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Participar en la elaboración del Plan Anual de Actividades y Plan de Gestión, en el ámbito de competencia.</w:t>
      </w:r>
    </w:p>
    <w:p w14:paraId="2DA6CFB4"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Participar en el diseño y ejecución de proyectos de intervención sanitaria, investigación científica y/o docencia autorizados por las instancias institucionales correspondientes en el marco de las normas vigentes. </w:t>
      </w:r>
    </w:p>
    <w:p w14:paraId="737AFE5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Investigar e innovar permanentemente las técnicas y procedimientos relacionados al campo de su especialidad.</w:t>
      </w:r>
    </w:p>
    <w:p w14:paraId="507D102F"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Cumplir y hacer cumplir las normas y medidas de Bioseguridad y de Seguridad y Salud en el Trabajo en el ámbito de responsabilidad. </w:t>
      </w:r>
    </w:p>
    <w:p w14:paraId="68E2CDF0"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lastRenderedPageBreak/>
        <w:t>Participar en la implementación del sistema de control interno y la Gestión de Riesgos que correspondan en el ámbito de sus funciones e informar su cumplimiento.</w:t>
      </w:r>
    </w:p>
    <w:p w14:paraId="60035B7C"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 xml:space="preserve">Respetar y hacer respetar los derechos del asegurado, en el marco de la política de humanización de la atención de salud y las normas vigentes. </w:t>
      </w:r>
    </w:p>
    <w:p w14:paraId="7BD98214"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Cumplir con los principios y deberes establecidos en el Código de Ética del Personal del Seguro Social de Salud (ESSALUD), así como no incurrir en las prohibiciones contenidas en él.</w:t>
      </w:r>
    </w:p>
    <w:p w14:paraId="626037E5"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Registrar las actividades realizadas en los sistemas de información institucional y emitir informes de ejecución, cumpliendo las disposiciones vigentes.</w:t>
      </w:r>
    </w:p>
    <w:p w14:paraId="204D2522"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Mantener informado al jefe inmediato sobre las actividades que desarrolla.</w:t>
      </w:r>
    </w:p>
    <w:p w14:paraId="4A965421" w14:textId="77777777" w:rsidR="00DB5FD3" w:rsidRPr="00351B9D" w:rsidRDefault="00DB5FD3" w:rsidP="00DB5FD3">
      <w:pPr>
        <w:numPr>
          <w:ilvl w:val="0"/>
          <w:numId w:val="49"/>
        </w:numPr>
        <w:suppressAutoHyphens/>
        <w:jc w:val="both"/>
        <w:rPr>
          <w:rFonts w:ascii="Arial" w:hAnsi="Arial" w:cs="Arial"/>
          <w:bCs/>
          <w:color w:val="000000"/>
          <w:sz w:val="18"/>
          <w:szCs w:val="18"/>
        </w:rPr>
      </w:pPr>
      <w:r w:rsidRPr="00351B9D">
        <w:rPr>
          <w:rFonts w:ascii="Arial" w:hAnsi="Arial" w:cs="Arial"/>
          <w:bCs/>
          <w:color w:val="000000"/>
          <w:sz w:val="18"/>
          <w:szCs w:val="18"/>
        </w:rPr>
        <w:t>Velar por la seguridad, mantenimiento y operatividad de los bienes asignados para el cumplimiento de sus labores.</w:t>
      </w:r>
    </w:p>
    <w:p w14:paraId="04265A79" w14:textId="77777777" w:rsidR="00DB5FD3" w:rsidRPr="00351B9D" w:rsidRDefault="00DB5FD3" w:rsidP="00DB5FD3">
      <w:pPr>
        <w:numPr>
          <w:ilvl w:val="0"/>
          <w:numId w:val="49"/>
        </w:numPr>
        <w:suppressAutoHyphens/>
        <w:jc w:val="both"/>
        <w:rPr>
          <w:rFonts w:ascii="Arial" w:hAnsi="Arial" w:cs="Arial"/>
          <w:bCs/>
          <w:color w:val="000000"/>
        </w:rPr>
      </w:pPr>
      <w:r w:rsidRPr="00351B9D">
        <w:rPr>
          <w:rFonts w:ascii="Arial" w:hAnsi="Arial" w:cs="Arial"/>
          <w:bCs/>
          <w:color w:val="000000"/>
          <w:sz w:val="18"/>
          <w:szCs w:val="18"/>
        </w:rPr>
        <w:t>Realizar otras funciones que le asigne el jefe inmediato, en el ámbito de su competencia.</w:t>
      </w:r>
    </w:p>
    <w:p w14:paraId="44E6CFA2" w14:textId="77777777" w:rsidR="00C30F35" w:rsidRPr="00351B9D" w:rsidRDefault="00C30F35" w:rsidP="00351B9D">
      <w:pPr>
        <w:jc w:val="both"/>
        <w:rPr>
          <w:rFonts w:ascii="Arial" w:eastAsia="Calibri" w:hAnsi="Arial" w:cs="Arial"/>
          <w:color w:val="FF00FF"/>
          <w:sz w:val="18"/>
          <w:szCs w:val="18"/>
          <w:lang w:eastAsia="en-US"/>
        </w:rPr>
      </w:pPr>
      <w:bookmarkStart w:id="6" w:name="_Hlk120293677"/>
    </w:p>
    <w:bookmarkEnd w:id="6"/>
    <w:p w14:paraId="314FC791" w14:textId="77777777" w:rsidR="00364605" w:rsidRPr="00351B9D" w:rsidRDefault="00364605" w:rsidP="00364605">
      <w:pPr>
        <w:suppressAutoHyphens/>
        <w:jc w:val="both"/>
        <w:rPr>
          <w:rFonts w:ascii="Arial" w:hAnsi="Arial" w:cs="Arial"/>
          <w:b/>
          <w:sz w:val="18"/>
          <w:szCs w:val="18"/>
          <w:u w:val="single"/>
          <w:lang w:eastAsia="es-PE"/>
        </w:rPr>
      </w:pPr>
      <w:r w:rsidRPr="00351B9D">
        <w:rPr>
          <w:rFonts w:ascii="Arial" w:hAnsi="Arial" w:cs="Arial"/>
          <w:b/>
          <w:sz w:val="18"/>
          <w:szCs w:val="18"/>
          <w:lang w:eastAsia="es-PE"/>
        </w:rPr>
        <w:t>IV.    MODALIDAD DE POSTULACIÒN</w:t>
      </w:r>
    </w:p>
    <w:p w14:paraId="5CA7C4D7" w14:textId="77777777" w:rsidR="00364605" w:rsidRPr="00351B9D" w:rsidRDefault="00364605" w:rsidP="00364605">
      <w:pPr>
        <w:suppressAutoHyphens/>
        <w:ind w:left="360"/>
        <w:jc w:val="both"/>
        <w:rPr>
          <w:rFonts w:ascii="Arial" w:hAnsi="Arial" w:cs="Arial"/>
          <w:sz w:val="18"/>
          <w:szCs w:val="18"/>
          <w:lang w:eastAsia="es-PE"/>
        </w:rPr>
      </w:pPr>
    </w:p>
    <w:p w14:paraId="17D35269" w14:textId="77777777" w:rsidR="00CB1C84" w:rsidRPr="00351B9D" w:rsidRDefault="00CB1C84" w:rsidP="00CB1C84">
      <w:pPr>
        <w:ind w:left="426"/>
        <w:jc w:val="both"/>
        <w:rPr>
          <w:rFonts w:ascii="Arial" w:eastAsia="Calibri" w:hAnsi="Arial" w:cs="Arial"/>
          <w:b/>
          <w:sz w:val="18"/>
          <w:szCs w:val="18"/>
          <w:lang w:eastAsia="en-US"/>
        </w:rPr>
      </w:pPr>
      <w:r w:rsidRPr="00351B9D">
        <w:rPr>
          <w:rFonts w:ascii="Arial" w:eastAsia="Calibri" w:hAnsi="Arial" w:cs="Arial"/>
          <w:b/>
          <w:sz w:val="18"/>
          <w:szCs w:val="18"/>
          <w:lang w:eastAsia="en-US"/>
        </w:rPr>
        <w:t xml:space="preserve">4.1 Inscripción por el Sistema de Selección de Personal (SISEP): </w:t>
      </w:r>
    </w:p>
    <w:p w14:paraId="210D326E" w14:textId="77777777" w:rsidR="00CB1C84" w:rsidRPr="00351B9D" w:rsidRDefault="00CB1C84" w:rsidP="00CB1C84">
      <w:pPr>
        <w:ind w:left="426"/>
        <w:jc w:val="both"/>
        <w:rPr>
          <w:rFonts w:ascii="Arial" w:eastAsia="Calibri" w:hAnsi="Arial" w:cs="Arial"/>
          <w:b/>
          <w:sz w:val="18"/>
          <w:szCs w:val="18"/>
          <w:lang w:eastAsia="en-US"/>
        </w:rPr>
      </w:pPr>
    </w:p>
    <w:p w14:paraId="125466DA" w14:textId="4414F6AB" w:rsidR="00CB1C84" w:rsidRPr="00351B9D" w:rsidRDefault="00CB1C84" w:rsidP="00CB1C84">
      <w:pPr>
        <w:ind w:left="426"/>
        <w:jc w:val="both"/>
        <w:rPr>
          <w:rFonts w:ascii="Arial" w:eastAsia="Calibri" w:hAnsi="Arial" w:cs="Arial"/>
          <w:sz w:val="18"/>
          <w:szCs w:val="18"/>
          <w:lang w:val="es-PE" w:eastAsia="en-US"/>
        </w:rPr>
      </w:pPr>
      <w:r w:rsidRPr="00351B9D">
        <w:rPr>
          <w:rFonts w:ascii="Arial" w:eastAsia="Calibri" w:hAnsi="Arial" w:cs="Arial"/>
          <w:sz w:val="18"/>
          <w:szCs w:val="18"/>
          <w:lang w:eastAsia="en-US"/>
        </w:rPr>
        <w:t xml:space="preserve">El postulante debe ingresar al link </w:t>
      </w:r>
      <w:r w:rsidRPr="00B6781C">
        <w:rPr>
          <w:rFonts w:ascii="Arial" w:hAnsi="Arial" w:cs="Arial"/>
          <w:color w:val="0070C0"/>
          <w:sz w:val="18"/>
          <w:szCs w:val="18"/>
          <w:u w:val="single"/>
          <w:lang w:val="es-PE" w:eastAsia="es-PE"/>
        </w:rPr>
        <w:t>(</w:t>
      </w:r>
      <w:r w:rsidRPr="00B6781C">
        <w:rPr>
          <w:rFonts w:ascii="Arial" w:hAnsi="Arial" w:cs="Arial"/>
          <w:color w:val="0070C0"/>
          <w:sz w:val="18"/>
          <w:szCs w:val="18"/>
          <w:u w:val="single"/>
          <w:lang w:eastAsia="es-PE"/>
        </w:rPr>
        <w:t>ww1</w:t>
      </w:r>
      <w:r w:rsidR="00CB1FCE" w:rsidRPr="00B6781C">
        <w:rPr>
          <w:rFonts w:ascii="Arial" w:hAnsi="Arial" w:cs="Arial"/>
          <w:color w:val="0070C0"/>
          <w:sz w:val="18"/>
          <w:szCs w:val="18"/>
          <w:u w:val="single"/>
          <w:lang w:eastAsia="es-PE"/>
        </w:rPr>
        <w:t>0</w:t>
      </w:r>
      <w:r w:rsidRPr="00B6781C">
        <w:rPr>
          <w:rFonts w:ascii="Arial" w:hAnsi="Arial" w:cs="Arial"/>
          <w:color w:val="0070C0"/>
          <w:sz w:val="18"/>
          <w:szCs w:val="18"/>
          <w:u w:val="single"/>
          <w:lang w:eastAsia="es-PE"/>
        </w:rPr>
        <w:t>.essalud.gob.pe/sisep</w:t>
      </w:r>
      <w:r w:rsidRPr="00B6781C">
        <w:rPr>
          <w:rFonts w:ascii="Arial" w:hAnsi="Arial" w:cs="Arial"/>
          <w:color w:val="0070C0"/>
          <w:sz w:val="18"/>
          <w:szCs w:val="18"/>
          <w:u w:val="single"/>
          <w:lang w:val="es-PE" w:eastAsia="es-PE"/>
        </w:rPr>
        <w:t>),</w:t>
      </w:r>
      <w:r w:rsidRPr="00B6781C">
        <w:rPr>
          <w:rFonts w:ascii="Arial" w:eastAsia="Calibri" w:hAnsi="Arial" w:cs="Arial"/>
          <w:color w:val="0070C0"/>
          <w:sz w:val="18"/>
          <w:szCs w:val="18"/>
          <w:lang w:eastAsia="en-US"/>
        </w:rPr>
        <w:t xml:space="preserve"> </w:t>
      </w:r>
      <w:r w:rsidRPr="00351B9D">
        <w:rPr>
          <w:rFonts w:ascii="Arial" w:eastAsia="Calibri" w:hAnsi="Arial" w:cs="Arial"/>
          <w:sz w:val="18"/>
          <w:szCs w:val="18"/>
          <w:lang w:eastAsia="en-US"/>
        </w:rPr>
        <w:t xml:space="preserve">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w:t>
      </w:r>
      <w:r w:rsidRPr="00351B9D">
        <w:rPr>
          <w:rFonts w:ascii="Arial" w:eastAsia="Calibri" w:hAnsi="Arial" w:cs="Arial"/>
          <w:sz w:val="18"/>
          <w:szCs w:val="18"/>
          <w:lang w:val="es-PE" w:eastAsia="en-US"/>
        </w:rPr>
        <w:t>deberá efectuar su postulación electrónica a la dirección señalada</w:t>
      </w:r>
      <w:r w:rsidR="00C74F3E" w:rsidRPr="00351B9D">
        <w:rPr>
          <w:rFonts w:ascii="Arial" w:eastAsia="Calibri" w:hAnsi="Arial" w:cs="Arial"/>
          <w:sz w:val="18"/>
          <w:szCs w:val="18"/>
          <w:lang w:val="es-PE" w:eastAsia="en-US"/>
        </w:rPr>
        <w:t>.</w:t>
      </w:r>
    </w:p>
    <w:p w14:paraId="4AFA7836" w14:textId="77777777" w:rsidR="00CB1C84" w:rsidRPr="00351B9D" w:rsidRDefault="00CB1C84" w:rsidP="00CB1C84">
      <w:pPr>
        <w:ind w:left="426"/>
        <w:jc w:val="both"/>
        <w:rPr>
          <w:rFonts w:ascii="Arial" w:eastAsia="Calibri" w:hAnsi="Arial" w:cs="Arial"/>
          <w:sz w:val="18"/>
          <w:szCs w:val="18"/>
          <w:lang w:val="es-PE" w:eastAsia="en-US"/>
        </w:rPr>
      </w:pPr>
    </w:p>
    <w:p w14:paraId="05E2803E" w14:textId="77777777" w:rsidR="00CB1C84" w:rsidRPr="00351B9D" w:rsidRDefault="00CB1C84" w:rsidP="00CB1C84">
      <w:pPr>
        <w:ind w:left="426"/>
        <w:jc w:val="both"/>
        <w:rPr>
          <w:rFonts w:ascii="Arial" w:eastAsia="Calibri" w:hAnsi="Arial" w:cs="Arial"/>
          <w:bCs/>
          <w:sz w:val="18"/>
          <w:szCs w:val="18"/>
          <w:lang w:val="es-PE" w:eastAsia="en-US"/>
        </w:rPr>
      </w:pPr>
      <w:r w:rsidRPr="00351B9D">
        <w:rPr>
          <w:rFonts w:ascii="Arial" w:eastAsia="Calibri" w:hAnsi="Arial" w:cs="Arial"/>
          <w:bCs/>
          <w:sz w:val="18"/>
          <w:szCs w:val="18"/>
          <w:lang w:val="es-PE" w:eastAsia="en-US"/>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39611E21" w14:textId="77777777" w:rsidR="00DE7E57" w:rsidRPr="00351B9D" w:rsidRDefault="00DE7E57" w:rsidP="00DE7E57">
      <w:pPr>
        <w:jc w:val="both"/>
        <w:rPr>
          <w:rFonts w:ascii="Arial" w:eastAsia="Calibri" w:hAnsi="Arial" w:cs="Arial"/>
          <w:b/>
          <w:sz w:val="18"/>
          <w:szCs w:val="18"/>
          <w:u w:val="single"/>
          <w:lang w:eastAsia="en-US"/>
        </w:rPr>
      </w:pPr>
    </w:p>
    <w:p w14:paraId="0303DBFC" w14:textId="77777777" w:rsidR="00E53A3C" w:rsidRPr="00351B9D" w:rsidRDefault="00E53A3C" w:rsidP="00E53A3C">
      <w:pPr>
        <w:ind w:left="426"/>
        <w:jc w:val="both"/>
        <w:rPr>
          <w:rFonts w:ascii="Arial" w:eastAsia="Calibri" w:hAnsi="Arial" w:cs="Arial"/>
          <w:b/>
          <w:sz w:val="18"/>
          <w:szCs w:val="18"/>
          <w:lang w:eastAsia="en-US"/>
        </w:rPr>
      </w:pPr>
      <w:r w:rsidRPr="00351B9D">
        <w:rPr>
          <w:rFonts w:ascii="Arial" w:eastAsia="Calibri" w:hAnsi="Arial" w:cs="Arial"/>
          <w:b/>
          <w:sz w:val="18"/>
          <w:szCs w:val="18"/>
          <w:lang w:eastAsia="en-US"/>
        </w:rPr>
        <w:t>4.2 Presentación</w:t>
      </w:r>
      <w:r w:rsidRPr="00351B9D">
        <w:rPr>
          <w:rFonts w:ascii="Arial" w:eastAsia="Calibri" w:hAnsi="Arial" w:cs="Arial"/>
          <w:b/>
          <w:sz w:val="18"/>
          <w:szCs w:val="18"/>
          <w:lang w:val="es-PE" w:eastAsia="en-US"/>
        </w:rPr>
        <w:t xml:space="preserve"> de Documentación Digitalizada (Plataforma Virtual)</w:t>
      </w:r>
      <w:r w:rsidRPr="00351B9D">
        <w:rPr>
          <w:rFonts w:ascii="Arial" w:eastAsia="Calibri" w:hAnsi="Arial" w:cs="Arial"/>
          <w:b/>
          <w:sz w:val="18"/>
          <w:szCs w:val="18"/>
          <w:lang w:eastAsia="en-US"/>
        </w:rPr>
        <w:t>:</w:t>
      </w:r>
    </w:p>
    <w:p w14:paraId="461B1442" w14:textId="77777777" w:rsidR="00E53A3C" w:rsidRPr="00351B9D" w:rsidRDefault="00E53A3C" w:rsidP="00E53A3C">
      <w:pPr>
        <w:ind w:left="426"/>
        <w:jc w:val="both"/>
        <w:rPr>
          <w:rFonts w:ascii="Arial" w:eastAsia="Calibri" w:hAnsi="Arial" w:cs="Arial"/>
          <w:b/>
          <w:sz w:val="18"/>
          <w:szCs w:val="18"/>
          <w:lang w:eastAsia="en-US"/>
        </w:rPr>
      </w:pPr>
    </w:p>
    <w:p w14:paraId="17E50D49" w14:textId="77777777" w:rsidR="00E53A3C" w:rsidRPr="00351B9D" w:rsidRDefault="00E53A3C" w:rsidP="00E53A3C">
      <w:pPr>
        <w:ind w:left="426"/>
        <w:jc w:val="both"/>
        <w:rPr>
          <w:rFonts w:ascii="Arial" w:eastAsia="Calibri" w:hAnsi="Arial" w:cs="Arial"/>
          <w:sz w:val="18"/>
          <w:szCs w:val="18"/>
          <w:lang w:eastAsia="en-US"/>
        </w:rPr>
      </w:pPr>
      <w:r w:rsidRPr="00351B9D">
        <w:rPr>
          <w:rFonts w:ascii="Arial" w:eastAsia="Calibri" w:hAnsi="Arial" w:cs="Arial"/>
          <w:sz w:val="18"/>
          <w:szCs w:val="18"/>
          <w:lang w:eastAsia="en-US"/>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351B9D">
        <w:rPr>
          <w:rFonts w:ascii="Arial" w:eastAsia="Calibri" w:hAnsi="Arial" w:cs="Arial"/>
          <w:b/>
          <w:bCs/>
          <w:sz w:val="18"/>
          <w:szCs w:val="18"/>
          <w:lang w:eastAsia="en-US"/>
        </w:rPr>
        <w:t xml:space="preserve"> Formatos 01, 02, 03, 04 de corresponder y 05, debidamente llenados, firmados y con la impresión dactilar</w:t>
      </w:r>
      <w:r w:rsidRPr="00351B9D">
        <w:rPr>
          <w:rFonts w:ascii="Arial" w:eastAsia="Calibri" w:hAnsi="Arial" w:cs="Arial"/>
          <w:sz w:val="18"/>
          <w:szCs w:val="18"/>
          <w:lang w:eastAsia="en-US"/>
        </w:rPr>
        <w:t xml:space="preserve">. Asimismo, el </w:t>
      </w:r>
      <w:r w:rsidRPr="00351B9D">
        <w:rPr>
          <w:rFonts w:ascii="Arial" w:eastAsia="Calibri" w:hAnsi="Arial" w:cs="Arial"/>
          <w:b/>
          <w:bCs/>
          <w:sz w:val="18"/>
          <w:szCs w:val="18"/>
          <w:lang w:eastAsia="en-US"/>
        </w:rPr>
        <w:t>CV</w:t>
      </w:r>
      <w:r w:rsidRPr="00351B9D">
        <w:rPr>
          <w:rFonts w:ascii="Arial" w:eastAsia="Calibri" w:hAnsi="Arial" w:cs="Arial"/>
          <w:sz w:val="18"/>
          <w:szCs w:val="18"/>
          <w:lang w:eastAsia="en-US"/>
        </w:rPr>
        <w:t xml:space="preserve"> </w:t>
      </w:r>
      <w:r w:rsidRPr="00351B9D">
        <w:rPr>
          <w:rFonts w:ascii="Arial" w:eastAsia="Calibri" w:hAnsi="Arial" w:cs="Arial"/>
          <w:b/>
          <w:bCs/>
          <w:sz w:val="18"/>
          <w:szCs w:val="18"/>
          <w:lang w:eastAsia="en-US"/>
        </w:rPr>
        <w:t>descriptivo</w:t>
      </w:r>
      <w:r w:rsidRPr="00351B9D">
        <w:rPr>
          <w:rFonts w:ascii="Arial" w:eastAsia="Calibri" w:hAnsi="Arial" w:cs="Arial"/>
          <w:sz w:val="18"/>
          <w:szCs w:val="18"/>
          <w:lang w:eastAsia="en-US"/>
        </w:rPr>
        <w:t xml:space="preserve"> (debidamente firmado en cada hoja) </w:t>
      </w:r>
      <w:r w:rsidRPr="00351B9D">
        <w:rPr>
          <w:rFonts w:ascii="Arial" w:eastAsia="Calibri" w:hAnsi="Arial" w:cs="Arial"/>
          <w:b/>
          <w:bCs/>
          <w:sz w:val="18"/>
          <w:szCs w:val="18"/>
          <w:lang w:eastAsia="en-US"/>
        </w:rPr>
        <w:t>y documentado</w:t>
      </w:r>
      <w:r w:rsidRPr="00351B9D">
        <w:rPr>
          <w:rFonts w:ascii="Arial" w:eastAsia="Calibri" w:hAnsi="Arial" w:cs="Arial"/>
          <w:sz w:val="18"/>
          <w:szCs w:val="18"/>
          <w:lang w:eastAsia="en-US"/>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93B63D0" w14:textId="77777777" w:rsidR="00E53A3C" w:rsidRPr="00351B9D" w:rsidRDefault="00E53A3C" w:rsidP="00E53A3C">
      <w:pPr>
        <w:ind w:left="426"/>
        <w:jc w:val="both"/>
        <w:rPr>
          <w:rFonts w:ascii="Arial" w:eastAsia="Calibri" w:hAnsi="Arial" w:cs="Arial"/>
          <w:sz w:val="18"/>
          <w:szCs w:val="18"/>
          <w:lang w:eastAsia="en-US"/>
        </w:rPr>
      </w:pPr>
    </w:p>
    <w:p w14:paraId="0671088B" w14:textId="7C5762CB" w:rsidR="00E53A3C" w:rsidRPr="00351B9D" w:rsidRDefault="00E53A3C" w:rsidP="00E53A3C">
      <w:pPr>
        <w:ind w:left="426"/>
        <w:jc w:val="both"/>
        <w:rPr>
          <w:rFonts w:ascii="Arial" w:eastAsia="Calibri" w:hAnsi="Arial" w:cs="Arial"/>
          <w:sz w:val="18"/>
          <w:szCs w:val="18"/>
          <w:lang w:eastAsia="en-US"/>
        </w:rPr>
      </w:pPr>
      <w:r w:rsidRPr="00351B9D">
        <w:rPr>
          <w:rFonts w:ascii="Arial" w:eastAsia="Calibri" w:hAnsi="Arial" w:cs="Arial"/>
          <w:sz w:val="18"/>
          <w:szCs w:val="18"/>
          <w:lang w:eastAsia="en-US"/>
        </w:rPr>
        <w:t xml:space="preserve">Toda la documentación es de carácter </w:t>
      </w:r>
      <w:r w:rsidRPr="00351B9D">
        <w:rPr>
          <w:rFonts w:ascii="Arial" w:eastAsia="Calibri" w:hAnsi="Arial" w:cs="Arial"/>
          <w:b/>
          <w:bCs/>
          <w:sz w:val="18"/>
          <w:szCs w:val="18"/>
          <w:lang w:eastAsia="en-US"/>
        </w:rPr>
        <w:t>obligatorio</w:t>
      </w:r>
      <w:r w:rsidRPr="00351B9D">
        <w:rPr>
          <w:rFonts w:ascii="Arial" w:eastAsia="Calibri" w:hAnsi="Arial" w:cs="Arial"/>
          <w:sz w:val="18"/>
          <w:szCs w:val="18"/>
          <w:lang w:eastAsia="en-US"/>
        </w:rPr>
        <w:t xml:space="preserve">, la misma que deberá ser foliada, caso contrario </w:t>
      </w:r>
      <w:r w:rsidRPr="00351B9D">
        <w:rPr>
          <w:rFonts w:ascii="Arial" w:eastAsia="Calibri" w:hAnsi="Arial" w:cs="Arial"/>
          <w:b/>
          <w:bCs/>
          <w:sz w:val="18"/>
          <w:szCs w:val="18"/>
          <w:lang w:eastAsia="en-US"/>
        </w:rPr>
        <w:t>NO</w:t>
      </w:r>
      <w:r w:rsidRPr="00351B9D">
        <w:rPr>
          <w:rFonts w:ascii="Arial" w:eastAsia="Calibri" w:hAnsi="Arial" w:cs="Arial"/>
          <w:sz w:val="18"/>
          <w:szCs w:val="18"/>
          <w:lang w:eastAsia="en-US"/>
        </w:rPr>
        <w:t xml:space="preserve"> se evaluará lo presentado, siendo que el incumplimiento de lo señalado podrá dar lugar a la descalificación del postulante.</w:t>
      </w:r>
    </w:p>
    <w:p w14:paraId="39617824" w14:textId="77777777" w:rsidR="00E53A3C" w:rsidRPr="00351B9D" w:rsidRDefault="00E53A3C" w:rsidP="00E53A3C">
      <w:pPr>
        <w:ind w:left="426"/>
        <w:jc w:val="both"/>
        <w:rPr>
          <w:rFonts w:ascii="Arial" w:eastAsia="Calibri" w:hAnsi="Arial" w:cs="Arial"/>
          <w:color w:val="FF00FF"/>
          <w:sz w:val="18"/>
          <w:szCs w:val="18"/>
          <w:lang w:eastAsia="en-US"/>
        </w:rPr>
      </w:pPr>
    </w:p>
    <w:p w14:paraId="6B4AC708" w14:textId="77777777" w:rsidR="00E53A3C" w:rsidRPr="00351B9D" w:rsidRDefault="00E53A3C" w:rsidP="00E53A3C">
      <w:pPr>
        <w:ind w:left="426"/>
        <w:jc w:val="both"/>
        <w:rPr>
          <w:rFonts w:ascii="Arial" w:eastAsia="Calibri" w:hAnsi="Arial" w:cs="Arial"/>
          <w:sz w:val="18"/>
          <w:szCs w:val="18"/>
          <w:lang w:eastAsia="en-US"/>
        </w:rPr>
      </w:pPr>
      <w:r w:rsidRPr="00351B9D">
        <w:rPr>
          <w:rFonts w:ascii="Arial" w:eastAsia="Calibri" w:hAnsi="Arial" w:cs="Arial"/>
          <w:sz w:val="18"/>
          <w:szCs w:val="18"/>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351B9D">
        <w:rPr>
          <w:rFonts w:ascii="Arial" w:eastAsia="Calibri" w:hAnsi="Arial" w:cs="Arial"/>
          <w:b/>
          <w:sz w:val="18"/>
          <w:szCs w:val="18"/>
          <w:lang w:eastAsia="en-US"/>
        </w:rPr>
        <w:t>(véase numeral VII)</w:t>
      </w:r>
    </w:p>
    <w:p w14:paraId="52E907E6" w14:textId="60825C8C" w:rsidR="00364605" w:rsidRPr="00351B9D" w:rsidRDefault="00E53A3C" w:rsidP="001E5E4D">
      <w:pPr>
        <w:ind w:left="426"/>
        <w:jc w:val="both"/>
        <w:rPr>
          <w:rFonts w:ascii="Arial" w:eastAsia="Calibri" w:hAnsi="Arial" w:cs="Arial"/>
          <w:b/>
          <w:lang w:eastAsia="en-US"/>
        </w:rPr>
      </w:pPr>
      <w:r w:rsidRPr="00351B9D">
        <w:rPr>
          <w:rFonts w:ascii="Arial" w:eastAsia="Calibri" w:hAnsi="Arial" w:cs="Arial"/>
          <w:b/>
          <w:lang w:eastAsia="en-US"/>
        </w:rPr>
        <w:t xml:space="preserve"> </w:t>
      </w:r>
    </w:p>
    <w:p w14:paraId="50E0E7B5" w14:textId="77777777" w:rsidR="00364605" w:rsidRPr="00351B9D" w:rsidRDefault="00364605" w:rsidP="000E3998">
      <w:pPr>
        <w:numPr>
          <w:ilvl w:val="0"/>
          <w:numId w:val="14"/>
        </w:numPr>
        <w:suppressAutoHyphens/>
        <w:ind w:left="426" w:hanging="426"/>
        <w:jc w:val="both"/>
        <w:rPr>
          <w:rFonts w:ascii="Arial" w:hAnsi="Arial" w:cs="Arial"/>
          <w:b/>
          <w:sz w:val="18"/>
          <w:szCs w:val="18"/>
          <w:lang w:eastAsia="es-PE"/>
        </w:rPr>
      </w:pPr>
      <w:r w:rsidRPr="00351B9D">
        <w:rPr>
          <w:rFonts w:ascii="Arial" w:hAnsi="Arial" w:cs="Arial"/>
          <w:b/>
          <w:sz w:val="18"/>
          <w:szCs w:val="18"/>
          <w:lang w:eastAsia="es-PE"/>
        </w:rPr>
        <w:t>REMUNERACIÓN (*)</w:t>
      </w:r>
    </w:p>
    <w:p w14:paraId="328132FF" w14:textId="77777777" w:rsidR="00E53A3C" w:rsidRPr="00351B9D" w:rsidRDefault="00E53A3C" w:rsidP="00E53A3C">
      <w:pPr>
        <w:ind w:left="426"/>
        <w:jc w:val="both"/>
        <w:rPr>
          <w:rFonts w:ascii="Arial" w:hAnsi="Arial" w:cs="Arial"/>
          <w:sz w:val="18"/>
          <w:szCs w:val="18"/>
        </w:rPr>
      </w:pPr>
      <w:r w:rsidRPr="00351B9D">
        <w:rPr>
          <w:rFonts w:ascii="Arial" w:hAnsi="Arial" w:cs="Arial"/>
          <w:sz w:val="18"/>
          <w:szCs w:val="18"/>
        </w:rPr>
        <w:t>El personal que sea contratado en ESSALUD dentro de los alcances de la presente Convocatoria recibirá los siguientes beneficios:</w:t>
      </w:r>
    </w:p>
    <w:p w14:paraId="218E383B" w14:textId="77777777" w:rsidR="00E53A3C" w:rsidRPr="00351B9D" w:rsidRDefault="00E53A3C" w:rsidP="00E53A3C">
      <w:pPr>
        <w:ind w:left="426"/>
        <w:jc w:val="both"/>
        <w:rPr>
          <w:rFonts w:ascii="Arial" w:hAnsi="Arial" w:cs="Arial"/>
          <w:sz w:val="18"/>
          <w:szCs w:val="18"/>
        </w:rPr>
      </w:pPr>
    </w:p>
    <w:p w14:paraId="1DE13DE3" w14:textId="47A741D2" w:rsidR="001E5E4D" w:rsidRPr="0071787D" w:rsidRDefault="005C7FC5" w:rsidP="0071787D">
      <w:pPr>
        <w:suppressAutoHyphens/>
        <w:ind w:left="426"/>
        <w:jc w:val="both"/>
        <w:rPr>
          <w:rFonts w:ascii="Arial Narrow" w:hAnsi="Arial Narrow" w:cs="Arial"/>
          <w:b/>
          <w:sz w:val="18"/>
          <w:szCs w:val="18"/>
          <w:lang w:eastAsia="es-PE"/>
        </w:rPr>
      </w:pPr>
      <w:r w:rsidRPr="0071787D">
        <w:rPr>
          <w:rFonts w:ascii="Arial Narrow" w:hAnsi="Arial Narrow" w:cs="Arial"/>
          <w:b/>
          <w:sz w:val="18"/>
          <w:szCs w:val="18"/>
          <w:lang w:eastAsia="es-PE"/>
        </w:rPr>
        <w:t xml:space="preserve">MÉDICO ESPECIALISTA </w:t>
      </w:r>
      <w:r w:rsidR="007C24E5">
        <w:rPr>
          <w:rFonts w:ascii="Arial Narrow" w:hAnsi="Arial Narrow" w:cs="Arial"/>
          <w:b/>
          <w:sz w:val="18"/>
          <w:szCs w:val="18"/>
          <w:lang w:eastAsia="es-PE"/>
        </w:rPr>
        <w:t>–</w:t>
      </w:r>
      <w:r w:rsidRPr="0071787D">
        <w:rPr>
          <w:rFonts w:ascii="Arial Narrow" w:hAnsi="Arial Narrow" w:cs="Arial"/>
          <w:b/>
          <w:sz w:val="18"/>
          <w:szCs w:val="18"/>
          <w:lang w:eastAsia="es-PE"/>
        </w:rPr>
        <w:t xml:space="preserve"> CÓD</w:t>
      </w:r>
      <w:r w:rsidR="007C24E5">
        <w:rPr>
          <w:rFonts w:ascii="Arial Narrow" w:hAnsi="Arial Narrow" w:cs="Arial"/>
          <w:b/>
          <w:sz w:val="18"/>
          <w:szCs w:val="18"/>
          <w:lang w:eastAsia="es-PE"/>
        </w:rPr>
        <w:t>.</w:t>
      </w:r>
      <w:r w:rsidRPr="0071787D">
        <w:rPr>
          <w:rFonts w:ascii="Arial Narrow" w:hAnsi="Arial Narrow" w:cs="Arial"/>
          <w:b/>
          <w:sz w:val="18"/>
          <w:szCs w:val="18"/>
          <w:lang w:eastAsia="es-PE"/>
        </w:rPr>
        <w:t>: P1MES-001, P1MES-002, P1MES-003, P1MES-004, P1MES-005</w:t>
      </w:r>
      <w:r w:rsidR="00051FAE" w:rsidRPr="0071787D">
        <w:rPr>
          <w:rFonts w:ascii="Arial Narrow" w:hAnsi="Arial Narrow" w:cs="Arial"/>
          <w:b/>
          <w:sz w:val="18"/>
          <w:szCs w:val="18"/>
          <w:lang w:eastAsia="es-PE"/>
        </w:rPr>
        <w:t xml:space="preserve"> </w:t>
      </w:r>
      <w:r w:rsidR="007C24E5" w:rsidRPr="0071787D">
        <w:rPr>
          <w:rFonts w:ascii="Arial Narrow" w:hAnsi="Arial Narrow" w:cs="Arial"/>
          <w:b/>
          <w:sz w:val="18"/>
          <w:szCs w:val="18"/>
          <w:lang w:eastAsia="es-PE"/>
        </w:rPr>
        <w:t>y P</w:t>
      </w:r>
      <w:r w:rsidRPr="0071787D">
        <w:rPr>
          <w:rFonts w:ascii="Arial Narrow" w:hAnsi="Arial Narrow" w:cs="Arial"/>
          <w:b/>
          <w:sz w:val="18"/>
          <w:szCs w:val="18"/>
          <w:lang w:eastAsia="es-PE"/>
        </w:rPr>
        <w:t>1MES-006</w:t>
      </w:r>
    </w:p>
    <w:p w14:paraId="46721FF1" w14:textId="77777777" w:rsidR="00E53A3C" w:rsidRPr="0071787D" w:rsidRDefault="00E53A3C" w:rsidP="001E5E4D">
      <w:pPr>
        <w:suppressAutoHyphens/>
        <w:jc w:val="both"/>
        <w:rPr>
          <w:rFonts w:ascii="Arial Narrow" w:hAnsi="Arial Narrow" w:cs="Arial"/>
          <w:b/>
          <w:sz w:val="8"/>
          <w:szCs w:val="8"/>
          <w:lang w:eastAsia="es-PE"/>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693"/>
      </w:tblGrid>
      <w:tr w:rsidR="005C7FC5" w:rsidRPr="0071787D" w14:paraId="1DE9D8C2" w14:textId="77777777" w:rsidTr="001D3155">
        <w:trPr>
          <w:trHeight w:val="249"/>
        </w:trPr>
        <w:tc>
          <w:tcPr>
            <w:tcW w:w="5386" w:type="dxa"/>
            <w:vAlign w:val="center"/>
          </w:tcPr>
          <w:p w14:paraId="234049E7" w14:textId="77777777" w:rsidR="00E53A3C" w:rsidRPr="0071787D"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71787D">
              <w:rPr>
                <w:rFonts w:ascii="Arial Narrow" w:hAnsi="Arial Narrow" w:cs="Arial"/>
                <w:b/>
                <w:sz w:val="18"/>
                <w:szCs w:val="18"/>
                <w:lang w:val="es-MX" w:eastAsia="es-PE"/>
              </w:rPr>
              <w:t>REMUNERACIÓN BÁSICA</w:t>
            </w:r>
          </w:p>
        </w:tc>
        <w:tc>
          <w:tcPr>
            <w:tcW w:w="2693" w:type="dxa"/>
            <w:vAlign w:val="center"/>
          </w:tcPr>
          <w:p w14:paraId="745FE53A" w14:textId="77777777" w:rsidR="00E53A3C" w:rsidRPr="0071787D" w:rsidRDefault="00E53A3C" w:rsidP="006E2347">
            <w:pPr>
              <w:suppressAutoHyphens/>
              <w:spacing w:before="100" w:beforeAutospacing="1" w:after="100" w:afterAutospacing="1"/>
              <w:ind w:left="642"/>
              <w:rPr>
                <w:rFonts w:ascii="Arial Narrow" w:hAnsi="Arial Narrow" w:cs="Arial"/>
                <w:sz w:val="18"/>
                <w:szCs w:val="18"/>
                <w:lang w:val="es-MX" w:eastAsia="es-PE"/>
              </w:rPr>
            </w:pPr>
            <w:r w:rsidRPr="0071787D">
              <w:rPr>
                <w:rFonts w:ascii="Arial Narrow" w:hAnsi="Arial Narrow" w:cs="Arial"/>
                <w:sz w:val="18"/>
                <w:szCs w:val="18"/>
                <w:lang w:val="es-MX" w:eastAsia="es-PE"/>
              </w:rPr>
              <w:t>S/ 5,088.00</w:t>
            </w:r>
          </w:p>
        </w:tc>
      </w:tr>
      <w:tr w:rsidR="005C7FC5" w:rsidRPr="0071787D" w14:paraId="495B8D37" w14:textId="77777777" w:rsidTr="001D3155">
        <w:trPr>
          <w:trHeight w:val="289"/>
        </w:trPr>
        <w:tc>
          <w:tcPr>
            <w:tcW w:w="5386" w:type="dxa"/>
            <w:vAlign w:val="center"/>
          </w:tcPr>
          <w:p w14:paraId="2F2D5987" w14:textId="77777777" w:rsidR="00E53A3C" w:rsidRPr="0071787D"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71787D">
              <w:rPr>
                <w:rFonts w:ascii="Arial Narrow" w:hAnsi="Arial Narrow" w:cs="Arial"/>
                <w:b/>
                <w:sz w:val="18"/>
                <w:szCs w:val="18"/>
                <w:lang w:val="es-MX" w:eastAsia="es-PE"/>
              </w:rPr>
              <w:t>BONO PRODUCTIVIDAD</w:t>
            </w:r>
          </w:p>
        </w:tc>
        <w:tc>
          <w:tcPr>
            <w:tcW w:w="2693" w:type="dxa"/>
            <w:vAlign w:val="center"/>
          </w:tcPr>
          <w:p w14:paraId="79D05BB8" w14:textId="77777777" w:rsidR="00E53A3C" w:rsidRPr="0071787D" w:rsidRDefault="00E53A3C" w:rsidP="006E2347">
            <w:pPr>
              <w:suppressAutoHyphens/>
              <w:spacing w:before="100" w:beforeAutospacing="1" w:after="100" w:afterAutospacing="1"/>
              <w:ind w:left="642"/>
              <w:rPr>
                <w:rFonts w:ascii="Arial Narrow" w:hAnsi="Arial Narrow" w:cs="Arial"/>
                <w:sz w:val="18"/>
                <w:szCs w:val="18"/>
                <w:lang w:val="es-MX" w:eastAsia="es-PE"/>
              </w:rPr>
            </w:pPr>
            <w:r w:rsidRPr="0071787D">
              <w:rPr>
                <w:rFonts w:ascii="Arial Narrow" w:hAnsi="Arial Narrow" w:cs="Arial"/>
                <w:sz w:val="18"/>
                <w:szCs w:val="18"/>
                <w:lang w:val="es-MX" w:eastAsia="es-PE"/>
              </w:rPr>
              <w:t>S/    910.00</w:t>
            </w:r>
          </w:p>
        </w:tc>
      </w:tr>
      <w:tr w:rsidR="005C7FC5" w:rsidRPr="0071787D" w14:paraId="54DC175B" w14:textId="77777777" w:rsidTr="001D3155">
        <w:trPr>
          <w:trHeight w:val="270"/>
        </w:trPr>
        <w:tc>
          <w:tcPr>
            <w:tcW w:w="5386" w:type="dxa"/>
            <w:tcBorders>
              <w:bottom w:val="single" w:sz="4" w:space="0" w:color="auto"/>
            </w:tcBorders>
            <w:vAlign w:val="center"/>
          </w:tcPr>
          <w:p w14:paraId="58455C0F" w14:textId="77777777" w:rsidR="00E53A3C" w:rsidRPr="0071787D"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71787D">
              <w:rPr>
                <w:rFonts w:ascii="Arial Narrow" w:hAnsi="Arial Narrow" w:cs="Arial"/>
                <w:b/>
                <w:sz w:val="18"/>
                <w:szCs w:val="18"/>
                <w:lang w:val="es-MX" w:eastAsia="es-PE"/>
              </w:rPr>
              <w:t>BONO EXTRAORDINARIO / BONO PEAR</w:t>
            </w:r>
          </w:p>
        </w:tc>
        <w:tc>
          <w:tcPr>
            <w:tcW w:w="2693" w:type="dxa"/>
            <w:tcBorders>
              <w:bottom w:val="single" w:sz="4" w:space="0" w:color="auto"/>
            </w:tcBorders>
            <w:vAlign w:val="center"/>
          </w:tcPr>
          <w:p w14:paraId="77E9868F" w14:textId="77777777" w:rsidR="00E53A3C" w:rsidRPr="0071787D" w:rsidRDefault="00E53A3C" w:rsidP="006E2347">
            <w:pPr>
              <w:suppressAutoHyphens/>
              <w:spacing w:before="100" w:beforeAutospacing="1" w:after="100" w:afterAutospacing="1"/>
              <w:ind w:left="642"/>
              <w:rPr>
                <w:rFonts w:ascii="Arial Narrow" w:hAnsi="Arial Narrow" w:cs="Arial"/>
                <w:sz w:val="18"/>
                <w:szCs w:val="18"/>
                <w:lang w:val="es-MX" w:eastAsia="es-PE"/>
              </w:rPr>
            </w:pPr>
            <w:r w:rsidRPr="0071787D">
              <w:rPr>
                <w:rFonts w:ascii="Arial Narrow" w:hAnsi="Arial Narrow" w:cs="Arial"/>
                <w:sz w:val="18"/>
                <w:szCs w:val="18"/>
                <w:lang w:val="es-MX" w:eastAsia="es-PE"/>
              </w:rPr>
              <w:t>S/ 1,272.00</w:t>
            </w:r>
          </w:p>
        </w:tc>
      </w:tr>
      <w:tr w:rsidR="005C7FC5" w:rsidRPr="0071787D" w14:paraId="17CF9D47" w14:textId="77777777" w:rsidTr="001D3155">
        <w:trPr>
          <w:trHeight w:val="270"/>
        </w:trPr>
        <w:tc>
          <w:tcPr>
            <w:tcW w:w="5386" w:type="dxa"/>
            <w:tcBorders>
              <w:bottom w:val="single" w:sz="4" w:space="0" w:color="auto"/>
            </w:tcBorders>
            <w:vAlign w:val="center"/>
          </w:tcPr>
          <w:p w14:paraId="1A78DE32" w14:textId="77777777" w:rsidR="00E53A3C" w:rsidRPr="0071787D" w:rsidRDefault="00E53A3C" w:rsidP="006E2347">
            <w:pPr>
              <w:suppressAutoHyphens/>
              <w:spacing w:before="100" w:beforeAutospacing="1" w:after="100" w:afterAutospacing="1"/>
              <w:jc w:val="both"/>
              <w:rPr>
                <w:rFonts w:ascii="Arial Narrow" w:hAnsi="Arial Narrow" w:cs="Arial"/>
                <w:b/>
                <w:sz w:val="18"/>
                <w:szCs w:val="18"/>
                <w:lang w:val="es-MX" w:eastAsia="es-PE"/>
              </w:rPr>
            </w:pPr>
            <w:r w:rsidRPr="0071787D">
              <w:rPr>
                <w:rFonts w:ascii="Arial Narrow" w:hAnsi="Arial Narrow" w:cs="Arial"/>
                <w:b/>
                <w:sz w:val="18"/>
                <w:szCs w:val="18"/>
                <w:lang w:val="es-MX" w:eastAsia="es-PE"/>
              </w:rPr>
              <w:t>BONO INCREMENTO</w:t>
            </w:r>
          </w:p>
        </w:tc>
        <w:tc>
          <w:tcPr>
            <w:tcW w:w="2693" w:type="dxa"/>
            <w:tcBorders>
              <w:bottom w:val="single" w:sz="4" w:space="0" w:color="auto"/>
            </w:tcBorders>
            <w:vAlign w:val="center"/>
          </w:tcPr>
          <w:p w14:paraId="29F0D95D" w14:textId="77777777" w:rsidR="00E53A3C" w:rsidRPr="0071787D" w:rsidRDefault="00E53A3C" w:rsidP="006E2347">
            <w:pPr>
              <w:suppressAutoHyphens/>
              <w:spacing w:before="100" w:beforeAutospacing="1" w:after="100" w:afterAutospacing="1"/>
              <w:ind w:left="642"/>
              <w:rPr>
                <w:rFonts w:ascii="Arial Narrow" w:hAnsi="Arial Narrow" w:cs="Arial"/>
                <w:sz w:val="18"/>
                <w:szCs w:val="18"/>
                <w:lang w:val="es-MX" w:eastAsia="es-PE"/>
              </w:rPr>
            </w:pPr>
            <w:r w:rsidRPr="0071787D">
              <w:rPr>
                <w:rFonts w:ascii="Arial Narrow" w:hAnsi="Arial Narrow" w:cs="Arial"/>
                <w:sz w:val="18"/>
                <w:szCs w:val="18"/>
                <w:lang w:val="es-MX" w:eastAsia="es-PE"/>
              </w:rPr>
              <w:t>S/    302.00</w:t>
            </w:r>
          </w:p>
        </w:tc>
      </w:tr>
      <w:tr w:rsidR="005C7FC5" w:rsidRPr="0071787D" w14:paraId="03AAB114" w14:textId="77777777" w:rsidTr="001D3155">
        <w:trPr>
          <w:trHeight w:val="424"/>
        </w:trPr>
        <w:tc>
          <w:tcPr>
            <w:tcW w:w="5386" w:type="dxa"/>
            <w:shd w:val="clear" w:color="auto" w:fill="BDD6EE"/>
            <w:vAlign w:val="center"/>
          </w:tcPr>
          <w:p w14:paraId="12D17421" w14:textId="77777777" w:rsidR="00E53A3C" w:rsidRPr="0071787D" w:rsidRDefault="00E53A3C" w:rsidP="006E2347">
            <w:pPr>
              <w:suppressAutoHyphens/>
              <w:spacing w:before="100" w:beforeAutospacing="1" w:after="100" w:afterAutospacing="1"/>
              <w:rPr>
                <w:rFonts w:ascii="Arial Narrow" w:hAnsi="Arial Narrow" w:cs="Arial"/>
                <w:b/>
                <w:sz w:val="18"/>
                <w:szCs w:val="18"/>
                <w:lang w:val="es-MX" w:eastAsia="es-PE"/>
              </w:rPr>
            </w:pPr>
            <w:proofErr w:type="gramStart"/>
            <w:r w:rsidRPr="0071787D">
              <w:rPr>
                <w:rFonts w:ascii="Arial Narrow" w:hAnsi="Arial Narrow" w:cs="Arial"/>
                <w:b/>
                <w:sz w:val="18"/>
                <w:szCs w:val="18"/>
                <w:lang w:val="es-MX" w:eastAsia="es-PE"/>
              </w:rPr>
              <w:t>TOTAL</w:t>
            </w:r>
            <w:proofErr w:type="gramEnd"/>
            <w:r w:rsidRPr="0071787D">
              <w:rPr>
                <w:rFonts w:ascii="Arial Narrow" w:hAnsi="Arial Narrow" w:cs="Arial"/>
                <w:b/>
                <w:sz w:val="18"/>
                <w:szCs w:val="18"/>
                <w:lang w:val="es-MX" w:eastAsia="es-PE"/>
              </w:rPr>
              <w:t xml:space="preserve"> REMUNERACION MENSUAL (*)</w:t>
            </w:r>
          </w:p>
        </w:tc>
        <w:tc>
          <w:tcPr>
            <w:tcW w:w="2693" w:type="dxa"/>
            <w:shd w:val="clear" w:color="auto" w:fill="BDD6EE"/>
            <w:vAlign w:val="center"/>
          </w:tcPr>
          <w:p w14:paraId="0860C678" w14:textId="77777777" w:rsidR="00E53A3C" w:rsidRPr="0071787D" w:rsidRDefault="00E53A3C" w:rsidP="006E2347">
            <w:pPr>
              <w:suppressAutoHyphens/>
              <w:spacing w:before="100" w:beforeAutospacing="1" w:after="100" w:afterAutospacing="1"/>
              <w:ind w:left="642"/>
              <w:rPr>
                <w:rFonts w:ascii="Arial Narrow" w:hAnsi="Arial Narrow" w:cs="Arial"/>
                <w:b/>
                <w:sz w:val="18"/>
                <w:szCs w:val="18"/>
                <w:lang w:val="es-MX" w:eastAsia="es-PE"/>
              </w:rPr>
            </w:pPr>
            <w:r w:rsidRPr="0071787D">
              <w:rPr>
                <w:rFonts w:ascii="Arial Narrow" w:hAnsi="Arial Narrow" w:cs="Arial"/>
                <w:b/>
                <w:sz w:val="18"/>
                <w:szCs w:val="18"/>
                <w:lang w:val="es-MX" w:eastAsia="es-PE"/>
              </w:rPr>
              <w:t xml:space="preserve">S/ 7,572.00 </w:t>
            </w:r>
          </w:p>
        </w:tc>
      </w:tr>
    </w:tbl>
    <w:p w14:paraId="46580AAE" w14:textId="5027B21F" w:rsidR="00E53A3C" w:rsidRPr="00351B9D" w:rsidRDefault="00E53A3C" w:rsidP="00E53A3C">
      <w:pPr>
        <w:suppressAutoHyphens/>
        <w:ind w:right="-425"/>
        <w:jc w:val="both"/>
        <w:rPr>
          <w:rFonts w:ascii="Arial" w:hAnsi="Arial" w:cs="Arial"/>
          <w:b/>
          <w:sz w:val="14"/>
          <w:szCs w:val="14"/>
          <w:lang w:eastAsia="es-PE"/>
        </w:rPr>
      </w:pPr>
      <w:bookmarkStart w:id="7" w:name="_Hlk146789985"/>
      <w:r w:rsidRPr="00351B9D">
        <w:rPr>
          <w:rFonts w:ascii="Arial" w:hAnsi="Arial" w:cs="Arial"/>
          <w:b/>
          <w:sz w:val="14"/>
          <w:szCs w:val="14"/>
          <w:lang w:eastAsia="es-PE"/>
        </w:rPr>
        <w:t xml:space="preserve">         </w:t>
      </w:r>
      <w:r w:rsidR="001725DB" w:rsidRPr="00351B9D">
        <w:rPr>
          <w:rFonts w:ascii="Arial" w:hAnsi="Arial" w:cs="Arial"/>
          <w:b/>
          <w:sz w:val="14"/>
          <w:szCs w:val="14"/>
          <w:lang w:eastAsia="es-PE"/>
        </w:rPr>
        <w:tab/>
      </w:r>
      <w:r w:rsidRPr="00351B9D">
        <w:rPr>
          <w:rFonts w:ascii="Arial" w:hAnsi="Arial" w:cs="Arial"/>
          <w:b/>
          <w:sz w:val="14"/>
          <w:szCs w:val="14"/>
          <w:lang w:eastAsia="es-PE"/>
        </w:rPr>
        <w:t xml:space="preserve">(*) Remuneración Básica y Bonos señalados, según Resolución de Gerencia General N° 246-GG-ESSALUD 2023. </w:t>
      </w:r>
    </w:p>
    <w:bookmarkEnd w:id="7"/>
    <w:p w14:paraId="336EF1DC" w14:textId="77777777" w:rsidR="00051FAE" w:rsidRPr="00351B9D" w:rsidRDefault="00051FAE" w:rsidP="00051FAE">
      <w:pPr>
        <w:tabs>
          <w:tab w:val="left" w:pos="709"/>
        </w:tabs>
        <w:ind w:left="426"/>
        <w:jc w:val="both"/>
        <w:rPr>
          <w:rFonts w:ascii="Arial" w:hAnsi="Arial" w:cs="Arial"/>
          <w:b/>
          <w:bCs/>
          <w:u w:val="single"/>
        </w:rPr>
      </w:pPr>
    </w:p>
    <w:p w14:paraId="575DAB5B" w14:textId="5FFCA136" w:rsidR="00051FAE" w:rsidRPr="0071787D" w:rsidRDefault="00051FAE" w:rsidP="0071787D">
      <w:pPr>
        <w:tabs>
          <w:tab w:val="left" w:pos="709"/>
        </w:tabs>
        <w:ind w:left="426"/>
        <w:jc w:val="both"/>
        <w:rPr>
          <w:rFonts w:ascii="Arial Narrow" w:hAnsi="Arial Narrow" w:cs="Arial"/>
          <w:b/>
          <w:bCs/>
          <w:sz w:val="18"/>
          <w:szCs w:val="18"/>
        </w:rPr>
      </w:pPr>
      <w:r w:rsidRPr="0071787D">
        <w:rPr>
          <w:rFonts w:ascii="Arial Narrow" w:hAnsi="Arial Narrow" w:cs="Arial"/>
          <w:b/>
          <w:bCs/>
          <w:sz w:val="18"/>
          <w:szCs w:val="18"/>
        </w:rPr>
        <w:t xml:space="preserve">QUIMICO FARMACEUTICO </w:t>
      </w:r>
      <w:r w:rsidR="007C24E5">
        <w:rPr>
          <w:rFonts w:ascii="Arial Narrow" w:hAnsi="Arial Narrow" w:cs="Arial"/>
          <w:b/>
          <w:bCs/>
          <w:sz w:val="18"/>
          <w:szCs w:val="18"/>
        </w:rPr>
        <w:t xml:space="preserve">– </w:t>
      </w:r>
      <w:r w:rsidR="00CD70B7">
        <w:rPr>
          <w:rFonts w:ascii="Arial Narrow" w:hAnsi="Arial Narrow" w:cs="Arial"/>
          <w:b/>
          <w:bCs/>
          <w:sz w:val="18"/>
          <w:szCs w:val="18"/>
        </w:rPr>
        <w:t>CÓD.:</w:t>
      </w:r>
      <w:r w:rsidR="007C24E5">
        <w:rPr>
          <w:rFonts w:ascii="Arial Narrow" w:hAnsi="Arial Narrow" w:cs="Arial"/>
          <w:b/>
          <w:bCs/>
          <w:sz w:val="18"/>
          <w:szCs w:val="18"/>
        </w:rPr>
        <w:t xml:space="preserve"> </w:t>
      </w:r>
      <w:r w:rsidRPr="0071787D">
        <w:rPr>
          <w:rFonts w:ascii="Arial Narrow" w:hAnsi="Arial Narrow" w:cs="Arial"/>
          <w:b/>
          <w:sz w:val="18"/>
          <w:szCs w:val="18"/>
        </w:rPr>
        <w:t>P2QF</w:t>
      </w:r>
      <w:r w:rsidRPr="0071787D">
        <w:rPr>
          <w:rFonts w:ascii="Arial Narrow" w:hAnsi="Arial Narrow" w:cs="Arial"/>
          <w:b/>
          <w:bCs/>
          <w:sz w:val="18"/>
          <w:szCs w:val="18"/>
        </w:rPr>
        <w:t>-007</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693"/>
      </w:tblGrid>
      <w:tr w:rsidR="00051FAE" w:rsidRPr="0071787D" w14:paraId="0098EA69" w14:textId="77777777" w:rsidTr="00051FAE">
        <w:trPr>
          <w:trHeight w:val="261"/>
        </w:trPr>
        <w:tc>
          <w:tcPr>
            <w:tcW w:w="5386" w:type="dxa"/>
            <w:vAlign w:val="center"/>
          </w:tcPr>
          <w:p w14:paraId="3F83ADF5" w14:textId="77777777" w:rsidR="00051FAE" w:rsidRPr="0071787D" w:rsidRDefault="00051FAE" w:rsidP="00051FAE">
            <w:pPr>
              <w:tabs>
                <w:tab w:val="left" w:pos="709"/>
              </w:tabs>
              <w:ind w:left="426"/>
              <w:jc w:val="both"/>
              <w:rPr>
                <w:rFonts w:ascii="Arial Narrow" w:hAnsi="Arial Narrow" w:cs="Arial"/>
                <w:b/>
                <w:bCs/>
                <w:sz w:val="18"/>
                <w:szCs w:val="18"/>
                <w:lang w:val="es-MX"/>
              </w:rPr>
            </w:pPr>
            <w:r w:rsidRPr="0071787D">
              <w:rPr>
                <w:rFonts w:ascii="Arial Narrow" w:hAnsi="Arial Narrow" w:cs="Arial"/>
                <w:b/>
                <w:bCs/>
                <w:sz w:val="18"/>
                <w:szCs w:val="18"/>
                <w:lang w:val="es-MX"/>
              </w:rPr>
              <w:t>REMUNERACIÓN BÁSICA</w:t>
            </w:r>
          </w:p>
        </w:tc>
        <w:tc>
          <w:tcPr>
            <w:tcW w:w="2693" w:type="dxa"/>
            <w:vAlign w:val="center"/>
          </w:tcPr>
          <w:p w14:paraId="39B57010" w14:textId="77777777" w:rsidR="00051FAE" w:rsidRPr="0071787D" w:rsidRDefault="00051FAE" w:rsidP="00051FAE">
            <w:pPr>
              <w:tabs>
                <w:tab w:val="left" w:pos="709"/>
              </w:tabs>
              <w:ind w:left="426"/>
              <w:jc w:val="both"/>
              <w:rPr>
                <w:rFonts w:ascii="Arial Narrow" w:hAnsi="Arial Narrow" w:cs="Arial"/>
                <w:sz w:val="18"/>
                <w:szCs w:val="18"/>
                <w:lang w:val="es-MX"/>
              </w:rPr>
            </w:pPr>
            <w:r w:rsidRPr="0071787D">
              <w:rPr>
                <w:rFonts w:ascii="Arial Narrow" w:hAnsi="Arial Narrow" w:cs="Arial"/>
                <w:sz w:val="18"/>
                <w:szCs w:val="18"/>
                <w:lang w:val="es-MX"/>
              </w:rPr>
              <w:t>S/ 3,841.00</w:t>
            </w:r>
          </w:p>
        </w:tc>
      </w:tr>
      <w:tr w:rsidR="00051FAE" w:rsidRPr="0071787D" w14:paraId="482B7F2A" w14:textId="77777777" w:rsidTr="00051FAE">
        <w:trPr>
          <w:trHeight w:val="303"/>
        </w:trPr>
        <w:tc>
          <w:tcPr>
            <w:tcW w:w="5386" w:type="dxa"/>
            <w:vAlign w:val="center"/>
          </w:tcPr>
          <w:p w14:paraId="05657466" w14:textId="77777777" w:rsidR="00051FAE" w:rsidRPr="0071787D" w:rsidRDefault="00051FAE" w:rsidP="00051FAE">
            <w:pPr>
              <w:tabs>
                <w:tab w:val="left" w:pos="709"/>
              </w:tabs>
              <w:ind w:left="426"/>
              <w:jc w:val="both"/>
              <w:rPr>
                <w:rFonts w:ascii="Arial Narrow" w:hAnsi="Arial Narrow" w:cs="Arial"/>
                <w:b/>
                <w:bCs/>
                <w:sz w:val="18"/>
                <w:szCs w:val="18"/>
                <w:lang w:val="es-MX"/>
              </w:rPr>
            </w:pPr>
            <w:r w:rsidRPr="0071787D">
              <w:rPr>
                <w:rFonts w:ascii="Arial Narrow" w:hAnsi="Arial Narrow" w:cs="Arial"/>
                <w:b/>
                <w:bCs/>
                <w:sz w:val="18"/>
                <w:szCs w:val="18"/>
                <w:lang w:val="es-MX"/>
              </w:rPr>
              <w:lastRenderedPageBreak/>
              <w:t>BONO PRODUCTIVIDAD</w:t>
            </w:r>
          </w:p>
        </w:tc>
        <w:tc>
          <w:tcPr>
            <w:tcW w:w="2693" w:type="dxa"/>
            <w:vAlign w:val="center"/>
          </w:tcPr>
          <w:p w14:paraId="202F0DA7" w14:textId="77777777" w:rsidR="00051FAE" w:rsidRPr="0071787D" w:rsidRDefault="00051FAE" w:rsidP="00051FAE">
            <w:pPr>
              <w:tabs>
                <w:tab w:val="left" w:pos="709"/>
              </w:tabs>
              <w:ind w:left="426"/>
              <w:jc w:val="both"/>
              <w:rPr>
                <w:rFonts w:ascii="Arial Narrow" w:hAnsi="Arial Narrow" w:cs="Arial"/>
                <w:sz w:val="18"/>
                <w:szCs w:val="18"/>
                <w:lang w:val="es-MX"/>
              </w:rPr>
            </w:pPr>
            <w:r w:rsidRPr="0071787D">
              <w:rPr>
                <w:rFonts w:ascii="Arial Narrow" w:hAnsi="Arial Narrow" w:cs="Arial"/>
                <w:sz w:val="18"/>
                <w:szCs w:val="18"/>
                <w:lang w:val="es-MX"/>
              </w:rPr>
              <w:t>S/    721.00</w:t>
            </w:r>
          </w:p>
        </w:tc>
      </w:tr>
      <w:tr w:rsidR="00051FAE" w:rsidRPr="0071787D" w14:paraId="28F222F0" w14:textId="77777777" w:rsidTr="00051FAE">
        <w:trPr>
          <w:trHeight w:val="283"/>
        </w:trPr>
        <w:tc>
          <w:tcPr>
            <w:tcW w:w="5386" w:type="dxa"/>
            <w:tcBorders>
              <w:bottom w:val="single" w:sz="4" w:space="0" w:color="auto"/>
            </w:tcBorders>
            <w:vAlign w:val="center"/>
          </w:tcPr>
          <w:p w14:paraId="47BA515A" w14:textId="5ECFB229" w:rsidR="00051FAE" w:rsidRPr="0071787D" w:rsidRDefault="00051FAE" w:rsidP="00051FAE">
            <w:pPr>
              <w:tabs>
                <w:tab w:val="left" w:pos="709"/>
              </w:tabs>
              <w:ind w:left="426"/>
              <w:jc w:val="both"/>
              <w:rPr>
                <w:rFonts w:ascii="Arial Narrow" w:hAnsi="Arial Narrow" w:cs="Arial"/>
                <w:b/>
                <w:bCs/>
                <w:sz w:val="18"/>
                <w:szCs w:val="18"/>
                <w:lang w:val="es-MX"/>
              </w:rPr>
            </w:pPr>
            <w:r w:rsidRPr="0071787D">
              <w:rPr>
                <w:rFonts w:ascii="Arial Narrow" w:hAnsi="Arial Narrow" w:cs="Arial"/>
                <w:b/>
                <w:bCs/>
                <w:sz w:val="18"/>
                <w:szCs w:val="18"/>
                <w:lang w:val="es-MX"/>
              </w:rPr>
              <w:t xml:space="preserve">BONO EXTRAORDINARIO </w:t>
            </w:r>
            <w:r w:rsidRPr="0071787D">
              <w:rPr>
                <w:rFonts w:ascii="Arial Narrow" w:hAnsi="Arial Narrow" w:cs="Arial"/>
                <w:b/>
                <w:sz w:val="18"/>
                <w:szCs w:val="18"/>
                <w:lang w:val="es-MX" w:eastAsia="es-PE"/>
              </w:rPr>
              <w:t>/ BONO PEAR</w:t>
            </w:r>
          </w:p>
        </w:tc>
        <w:tc>
          <w:tcPr>
            <w:tcW w:w="2693" w:type="dxa"/>
            <w:tcBorders>
              <w:bottom w:val="single" w:sz="4" w:space="0" w:color="auto"/>
            </w:tcBorders>
            <w:vAlign w:val="center"/>
          </w:tcPr>
          <w:p w14:paraId="51CFB8D2" w14:textId="77777777" w:rsidR="00051FAE" w:rsidRPr="0071787D" w:rsidRDefault="00051FAE" w:rsidP="00051FAE">
            <w:pPr>
              <w:tabs>
                <w:tab w:val="left" w:pos="709"/>
              </w:tabs>
              <w:ind w:left="426"/>
              <w:jc w:val="both"/>
              <w:rPr>
                <w:rFonts w:ascii="Arial Narrow" w:hAnsi="Arial Narrow" w:cs="Arial"/>
                <w:sz w:val="18"/>
                <w:szCs w:val="18"/>
                <w:lang w:val="es-MX"/>
              </w:rPr>
            </w:pPr>
            <w:r w:rsidRPr="0071787D">
              <w:rPr>
                <w:rFonts w:ascii="Arial Narrow" w:hAnsi="Arial Narrow" w:cs="Arial"/>
                <w:sz w:val="18"/>
                <w:szCs w:val="18"/>
                <w:lang w:val="es-MX"/>
              </w:rPr>
              <w:t>S/    960.00</w:t>
            </w:r>
          </w:p>
        </w:tc>
      </w:tr>
      <w:tr w:rsidR="00051FAE" w:rsidRPr="0071787D" w14:paraId="5C66C2DA" w14:textId="77777777" w:rsidTr="00051FAE">
        <w:trPr>
          <w:trHeight w:val="283"/>
        </w:trPr>
        <w:tc>
          <w:tcPr>
            <w:tcW w:w="5386" w:type="dxa"/>
            <w:tcBorders>
              <w:bottom w:val="single" w:sz="4" w:space="0" w:color="auto"/>
            </w:tcBorders>
            <w:vAlign w:val="center"/>
          </w:tcPr>
          <w:p w14:paraId="6C331213" w14:textId="77777777" w:rsidR="00051FAE" w:rsidRPr="0071787D" w:rsidRDefault="00051FAE" w:rsidP="00051FAE">
            <w:pPr>
              <w:tabs>
                <w:tab w:val="left" w:pos="709"/>
              </w:tabs>
              <w:ind w:left="426"/>
              <w:jc w:val="both"/>
              <w:rPr>
                <w:rFonts w:ascii="Arial Narrow" w:hAnsi="Arial Narrow" w:cs="Arial"/>
                <w:b/>
                <w:bCs/>
                <w:sz w:val="18"/>
                <w:szCs w:val="18"/>
                <w:lang w:val="es-MX"/>
              </w:rPr>
            </w:pPr>
            <w:r w:rsidRPr="0071787D">
              <w:rPr>
                <w:rFonts w:ascii="Arial Narrow" w:hAnsi="Arial Narrow" w:cs="Arial"/>
                <w:b/>
                <w:bCs/>
                <w:sz w:val="18"/>
                <w:szCs w:val="18"/>
                <w:lang w:val="es-MX"/>
              </w:rPr>
              <w:t>BONO INCREMENTO</w:t>
            </w:r>
          </w:p>
        </w:tc>
        <w:tc>
          <w:tcPr>
            <w:tcW w:w="2693" w:type="dxa"/>
            <w:tcBorders>
              <w:bottom w:val="single" w:sz="4" w:space="0" w:color="auto"/>
            </w:tcBorders>
            <w:vAlign w:val="center"/>
          </w:tcPr>
          <w:p w14:paraId="7E494847" w14:textId="77777777" w:rsidR="00051FAE" w:rsidRPr="0071787D" w:rsidRDefault="00051FAE" w:rsidP="00051FAE">
            <w:pPr>
              <w:tabs>
                <w:tab w:val="left" w:pos="709"/>
              </w:tabs>
              <w:ind w:left="426"/>
              <w:jc w:val="both"/>
              <w:rPr>
                <w:rFonts w:ascii="Arial Narrow" w:hAnsi="Arial Narrow" w:cs="Arial"/>
                <w:sz w:val="18"/>
                <w:szCs w:val="18"/>
                <w:lang w:val="es-MX"/>
              </w:rPr>
            </w:pPr>
            <w:r w:rsidRPr="0071787D">
              <w:rPr>
                <w:rFonts w:ascii="Arial Narrow" w:hAnsi="Arial Narrow" w:cs="Arial"/>
                <w:sz w:val="18"/>
                <w:szCs w:val="18"/>
                <w:lang w:val="es-MX"/>
              </w:rPr>
              <w:t>S/    249.00</w:t>
            </w:r>
          </w:p>
        </w:tc>
      </w:tr>
      <w:tr w:rsidR="00051FAE" w:rsidRPr="0071787D" w14:paraId="66A3A0BB" w14:textId="77777777" w:rsidTr="00051FAE">
        <w:trPr>
          <w:trHeight w:val="445"/>
        </w:trPr>
        <w:tc>
          <w:tcPr>
            <w:tcW w:w="5386" w:type="dxa"/>
            <w:shd w:val="clear" w:color="auto" w:fill="C6D9F1" w:themeFill="text2" w:themeFillTint="33"/>
            <w:vAlign w:val="center"/>
          </w:tcPr>
          <w:p w14:paraId="6D4E1729" w14:textId="77777777" w:rsidR="00051FAE" w:rsidRPr="0071787D" w:rsidRDefault="00051FAE" w:rsidP="00051FAE">
            <w:pPr>
              <w:tabs>
                <w:tab w:val="left" w:pos="709"/>
              </w:tabs>
              <w:ind w:left="426"/>
              <w:jc w:val="both"/>
              <w:rPr>
                <w:rFonts w:ascii="Arial Narrow" w:hAnsi="Arial Narrow" w:cs="Arial"/>
                <w:b/>
                <w:bCs/>
                <w:sz w:val="18"/>
                <w:szCs w:val="18"/>
                <w:lang w:val="es-MX"/>
              </w:rPr>
            </w:pPr>
            <w:r w:rsidRPr="0071787D">
              <w:rPr>
                <w:rFonts w:ascii="Arial Narrow" w:hAnsi="Arial Narrow" w:cs="Arial"/>
                <w:b/>
                <w:bCs/>
                <w:sz w:val="18"/>
                <w:szCs w:val="18"/>
                <w:lang w:val="es-MX"/>
              </w:rPr>
              <w:t>TOTAL, REMUNERACION MENSUAL (*)</w:t>
            </w:r>
          </w:p>
        </w:tc>
        <w:tc>
          <w:tcPr>
            <w:tcW w:w="2693" w:type="dxa"/>
            <w:shd w:val="clear" w:color="auto" w:fill="C6D9F1" w:themeFill="text2" w:themeFillTint="33"/>
            <w:vAlign w:val="center"/>
          </w:tcPr>
          <w:p w14:paraId="67DB644C" w14:textId="77777777" w:rsidR="00051FAE" w:rsidRPr="0071787D" w:rsidRDefault="00051FAE" w:rsidP="00051FAE">
            <w:pPr>
              <w:tabs>
                <w:tab w:val="left" w:pos="709"/>
              </w:tabs>
              <w:ind w:left="426"/>
              <w:jc w:val="both"/>
              <w:rPr>
                <w:rFonts w:ascii="Arial Narrow" w:hAnsi="Arial Narrow" w:cs="Arial"/>
                <w:b/>
                <w:bCs/>
                <w:sz w:val="18"/>
                <w:szCs w:val="18"/>
                <w:lang w:val="es-MX"/>
              </w:rPr>
            </w:pPr>
            <w:r w:rsidRPr="0071787D">
              <w:rPr>
                <w:rFonts w:ascii="Arial Narrow" w:hAnsi="Arial Narrow" w:cs="Arial"/>
                <w:b/>
                <w:bCs/>
                <w:sz w:val="18"/>
                <w:szCs w:val="18"/>
                <w:lang w:val="es-MX"/>
              </w:rPr>
              <w:t>S/ 5,771.00</w:t>
            </w:r>
          </w:p>
        </w:tc>
      </w:tr>
    </w:tbl>
    <w:p w14:paraId="79D2F1BA" w14:textId="0B2C1705" w:rsidR="00364605" w:rsidRPr="00351B9D" w:rsidRDefault="00051FAE" w:rsidP="00051FAE">
      <w:pPr>
        <w:suppressAutoHyphens/>
        <w:ind w:left="709"/>
        <w:jc w:val="both"/>
        <w:rPr>
          <w:rFonts w:ascii="Arial" w:hAnsi="Arial" w:cs="Arial"/>
          <w:b/>
          <w:bCs/>
          <w:color w:val="FF00FF"/>
          <w:sz w:val="18"/>
          <w:szCs w:val="18"/>
          <w:lang w:eastAsia="es-PE"/>
        </w:rPr>
      </w:pPr>
      <w:r w:rsidRPr="00351B9D">
        <w:rPr>
          <w:rFonts w:ascii="Arial" w:hAnsi="Arial" w:cs="Arial"/>
          <w:b/>
          <w:sz w:val="14"/>
          <w:szCs w:val="14"/>
          <w:lang w:eastAsia="es-PE"/>
        </w:rPr>
        <w:t>(*) Remuneración Básica y Bonos señalados, según Resolución de Gerencia General N° 246-GG-ESSALUD 2023.</w:t>
      </w:r>
    </w:p>
    <w:p w14:paraId="75B38EB2" w14:textId="77777777" w:rsidR="002E4F97" w:rsidRPr="00351B9D" w:rsidRDefault="002E4F97" w:rsidP="00364605">
      <w:pPr>
        <w:suppressAutoHyphens/>
        <w:ind w:left="426"/>
        <w:jc w:val="both"/>
        <w:rPr>
          <w:rFonts w:ascii="Arial" w:hAnsi="Arial" w:cs="Arial"/>
          <w:b/>
          <w:color w:val="FF00FF"/>
          <w:sz w:val="16"/>
          <w:szCs w:val="16"/>
          <w:lang w:eastAsia="es-PE"/>
        </w:rPr>
      </w:pPr>
    </w:p>
    <w:p w14:paraId="44679707" w14:textId="0D32133B" w:rsidR="00364605" w:rsidRPr="00351B9D" w:rsidRDefault="00364605" w:rsidP="00364605">
      <w:pPr>
        <w:numPr>
          <w:ilvl w:val="0"/>
          <w:numId w:val="15"/>
        </w:numPr>
        <w:suppressAutoHyphens/>
        <w:ind w:left="360" w:right="70" w:hanging="426"/>
        <w:jc w:val="both"/>
        <w:rPr>
          <w:rFonts w:ascii="Arial" w:hAnsi="Arial" w:cs="Arial"/>
          <w:sz w:val="18"/>
          <w:szCs w:val="18"/>
        </w:rPr>
      </w:pPr>
      <w:r w:rsidRPr="00351B9D">
        <w:rPr>
          <w:rFonts w:ascii="Arial" w:hAnsi="Arial" w:cs="Arial"/>
          <w:b/>
          <w:sz w:val="18"/>
          <w:szCs w:val="18"/>
          <w:lang w:eastAsia="es-PE"/>
        </w:rPr>
        <w:t>CRONOGRAMA Y ETAPAS DEL PROCESO</w:t>
      </w:r>
    </w:p>
    <w:p w14:paraId="551874FB" w14:textId="77777777" w:rsidR="00637DD1" w:rsidRPr="00351B9D" w:rsidRDefault="00637DD1" w:rsidP="00637DD1">
      <w:pPr>
        <w:suppressAutoHyphens/>
        <w:ind w:left="360" w:right="70"/>
        <w:jc w:val="both"/>
        <w:rPr>
          <w:rFonts w:ascii="Arial" w:hAnsi="Arial" w:cs="Arial"/>
          <w:color w:val="FF00FF"/>
          <w:sz w:val="8"/>
          <w:szCs w:val="8"/>
        </w:rPr>
      </w:pP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261"/>
        <w:gridCol w:w="2977"/>
        <w:gridCol w:w="1417"/>
      </w:tblGrid>
      <w:tr w:rsidR="00B21374" w:rsidRPr="00351B9D" w14:paraId="061E7965" w14:textId="77777777" w:rsidTr="00543572">
        <w:trPr>
          <w:trHeight w:val="592"/>
        </w:trPr>
        <w:tc>
          <w:tcPr>
            <w:tcW w:w="368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519BE02" w14:textId="77777777" w:rsidR="00364605" w:rsidRPr="00351B9D" w:rsidRDefault="00364605" w:rsidP="00364605">
            <w:pPr>
              <w:suppressAutoHyphens/>
              <w:spacing w:line="256" w:lineRule="auto"/>
              <w:jc w:val="center"/>
              <w:rPr>
                <w:rFonts w:ascii="Arial" w:hAnsi="Arial" w:cs="Arial"/>
                <w:b/>
                <w:sz w:val="17"/>
                <w:szCs w:val="17"/>
                <w:lang w:val="es-MX" w:eastAsia="es-PE"/>
              </w:rPr>
            </w:pPr>
            <w:r w:rsidRPr="00351B9D">
              <w:rPr>
                <w:rFonts w:ascii="Arial" w:hAnsi="Arial" w:cs="Arial"/>
                <w:b/>
                <w:sz w:val="17"/>
                <w:szCs w:val="17"/>
                <w:lang w:val="es-MX" w:eastAsia="es-PE"/>
              </w:rPr>
              <w:t>ETAPAS DEL PROCESO</w:t>
            </w:r>
          </w:p>
        </w:tc>
        <w:tc>
          <w:tcPr>
            <w:tcW w:w="297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79B4418"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b/>
                <w:sz w:val="17"/>
                <w:szCs w:val="17"/>
                <w:lang w:val="es-MX" w:eastAsia="es-PE"/>
              </w:rPr>
              <w:t>FECHA Y HORA</w:t>
            </w:r>
          </w:p>
        </w:tc>
        <w:tc>
          <w:tcPr>
            <w:tcW w:w="141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A901FBC" w14:textId="77777777" w:rsidR="00364605" w:rsidRPr="00351B9D" w:rsidRDefault="00364605" w:rsidP="00364605">
            <w:pPr>
              <w:suppressAutoHyphens/>
              <w:spacing w:line="256" w:lineRule="auto"/>
              <w:jc w:val="center"/>
              <w:rPr>
                <w:rFonts w:ascii="Arial" w:hAnsi="Arial" w:cs="Arial"/>
                <w:b/>
                <w:sz w:val="17"/>
                <w:szCs w:val="17"/>
                <w:lang w:val="es-MX" w:eastAsia="es-PE"/>
              </w:rPr>
            </w:pPr>
            <w:r w:rsidRPr="00351B9D">
              <w:rPr>
                <w:rFonts w:ascii="Arial" w:hAnsi="Arial" w:cs="Arial"/>
                <w:b/>
                <w:sz w:val="17"/>
                <w:szCs w:val="17"/>
                <w:lang w:val="es-MX" w:eastAsia="es-PE"/>
              </w:rPr>
              <w:t>ÁREA RESPONSABLE</w:t>
            </w:r>
          </w:p>
        </w:tc>
      </w:tr>
      <w:tr w:rsidR="00B21374" w:rsidRPr="00351B9D" w14:paraId="05C68587" w14:textId="77777777" w:rsidTr="00543572">
        <w:trPr>
          <w:trHeight w:val="367"/>
        </w:trPr>
        <w:tc>
          <w:tcPr>
            <w:tcW w:w="424" w:type="dxa"/>
            <w:tcBorders>
              <w:top w:val="single" w:sz="4" w:space="0" w:color="auto"/>
              <w:left w:val="single" w:sz="4" w:space="0" w:color="auto"/>
              <w:bottom w:val="single" w:sz="4" w:space="0" w:color="auto"/>
              <w:right w:val="single" w:sz="4" w:space="0" w:color="auto"/>
            </w:tcBorders>
            <w:vAlign w:val="center"/>
            <w:hideMark/>
          </w:tcPr>
          <w:p w14:paraId="5A23C22D"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DD11D0"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 xml:space="preserve">Aprobación del Aviso de Convocatoria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012DC2" w14:textId="3F4AE7BE" w:rsidR="00364605" w:rsidRPr="00351B9D" w:rsidRDefault="007A2AD9"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15 de noviembre del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5331B" w14:textId="4B9C0528"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SGGI </w:t>
            </w:r>
            <w:r w:rsidR="004916A0" w:rsidRPr="00351B9D">
              <w:rPr>
                <w:rFonts w:ascii="Arial" w:hAnsi="Arial" w:cs="Arial"/>
                <w:sz w:val="17"/>
                <w:szCs w:val="17"/>
                <w:lang w:val="es-MX" w:eastAsia="es-PE"/>
              </w:rPr>
              <w:t>–</w:t>
            </w:r>
            <w:r w:rsidRPr="00351B9D">
              <w:rPr>
                <w:rFonts w:ascii="Arial" w:hAnsi="Arial" w:cs="Arial"/>
                <w:sz w:val="17"/>
                <w:szCs w:val="17"/>
                <w:lang w:val="es-MX" w:eastAsia="es-PE"/>
              </w:rPr>
              <w:t xml:space="preserve"> </w:t>
            </w:r>
            <w:r w:rsidR="008F65C7" w:rsidRPr="00351B9D">
              <w:rPr>
                <w:rFonts w:ascii="Arial" w:hAnsi="Arial" w:cs="Arial"/>
                <w:sz w:val="17"/>
                <w:szCs w:val="17"/>
                <w:lang w:val="es-MX" w:eastAsia="es-PE"/>
              </w:rPr>
              <w:t>D</w:t>
            </w:r>
            <w:r w:rsidRPr="00351B9D">
              <w:rPr>
                <w:rFonts w:ascii="Arial" w:hAnsi="Arial" w:cs="Arial"/>
                <w:sz w:val="17"/>
                <w:szCs w:val="17"/>
                <w:lang w:val="es-MX" w:eastAsia="es-PE"/>
              </w:rPr>
              <w:t>RRHH</w:t>
            </w:r>
          </w:p>
        </w:tc>
      </w:tr>
      <w:tr w:rsidR="00B21374" w:rsidRPr="00351B9D" w14:paraId="2E049CC8" w14:textId="77777777" w:rsidTr="00543572">
        <w:trPr>
          <w:trHeight w:val="328"/>
        </w:trPr>
        <w:tc>
          <w:tcPr>
            <w:tcW w:w="8079"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BFD431E"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CONVOCATORIA E INSCRIPCIÓN</w:t>
            </w:r>
          </w:p>
        </w:tc>
      </w:tr>
      <w:tr w:rsidR="00CB281A" w:rsidRPr="00351B9D" w14:paraId="4E99CBF2" w14:textId="77777777" w:rsidTr="00543572">
        <w:trPr>
          <w:trHeight w:val="492"/>
        </w:trPr>
        <w:tc>
          <w:tcPr>
            <w:tcW w:w="424" w:type="dxa"/>
            <w:tcBorders>
              <w:top w:val="single" w:sz="4" w:space="0" w:color="auto"/>
              <w:left w:val="single" w:sz="4" w:space="0" w:color="auto"/>
              <w:bottom w:val="single" w:sz="4" w:space="0" w:color="auto"/>
              <w:right w:val="single" w:sz="4" w:space="0" w:color="auto"/>
            </w:tcBorders>
            <w:vAlign w:val="center"/>
            <w:hideMark/>
          </w:tcPr>
          <w:p w14:paraId="01FF780E"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0AD6AEE" w14:textId="77777777" w:rsidR="00364605" w:rsidRPr="00351B9D" w:rsidRDefault="00364605" w:rsidP="00364605">
            <w:pPr>
              <w:spacing w:line="276" w:lineRule="auto"/>
              <w:rPr>
                <w:rFonts w:ascii="Arial" w:hAnsi="Arial" w:cs="Arial"/>
                <w:b/>
                <w:sz w:val="17"/>
                <w:szCs w:val="17"/>
              </w:rPr>
            </w:pPr>
            <w:r w:rsidRPr="00351B9D">
              <w:rPr>
                <w:rFonts w:ascii="Arial" w:eastAsia="Calibri" w:hAnsi="Arial" w:cs="Arial"/>
                <w:sz w:val="17"/>
                <w:szCs w:val="17"/>
              </w:rPr>
              <w:t>Publicación del Aviso de Convocatoria en la página Web institucional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C0EFE" w14:textId="52D1E54B" w:rsidR="00364605" w:rsidRPr="00351B9D" w:rsidRDefault="00364605" w:rsidP="00364605">
            <w:pPr>
              <w:spacing w:line="276" w:lineRule="auto"/>
              <w:jc w:val="center"/>
              <w:rPr>
                <w:rFonts w:ascii="Arial" w:hAnsi="Arial" w:cs="Arial"/>
                <w:sz w:val="17"/>
                <w:szCs w:val="17"/>
              </w:rPr>
            </w:pPr>
            <w:r w:rsidRPr="00351B9D">
              <w:rPr>
                <w:rFonts w:ascii="Arial" w:eastAsia="Calibri" w:hAnsi="Arial" w:cs="Arial"/>
                <w:sz w:val="17"/>
                <w:szCs w:val="17"/>
              </w:rPr>
              <w:t xml:space="preserve">A partir del </w:t>
            </w:r>
            <w:r w:rsidR="007A2AD9" w:rsidRPr="00351B9D">
              <w:rPr>
                <w:rFonts w:ascii="Arial" w:eastAsia="Calibri" w:hAnsi="Arial" w:cs="Arial"/>
                <w:sz w:val="17"/>
                <w:szCs w:val="17"/>
              </w:rPr>
              <w:t>15</w:t>
            </w:r>
            <w:r w:rsidR="005E027C" w:rsidRPr="00351B9D">
              <w:rPr>
                <w:rFonts w:ascii="Arial" w:eastAsia="Calibri" w:hAnsi="Arial" w:cs="Arial"/>
                <w:sz w:val="17"/>
                <w:szCs w:val="17"/>
              </w:rPr>
              <w:t xml:space="preserve"> </w:t>
            </w:r>
            <w:r w:rsidRPr="00351B9D">
              <w:rPr>
                <w:rFonts w:ascii="Arial" w:eastAsia="Calibri" w:hAnsi="Arial" w:cs="Arial"/>
                <w:sz w:val="17"/>
                <w:szCs w:val="17"/>
              </w:rPr>
              <w:t xml:space="preserve">de </w:t>
            </w:r>
            <w:r w:rsidR="007A2AD9" w:rsidRPr="00351B9D">
              <w:rPr>
                <w:rFonts w:ascii="Arial" w:eastAsia="Calibri" w:hAnsi="Arial" w:cs="Arial"/>
                <w:sz w:val="17"/>
                <w:szCs w:val="17"/>
              </w:rPr>
              <w:t>noviembre</w:t>
            </w:r>
            <w:r w:rsidRPr="00351B9D">
              <w:rPr>
                <w:rFonts w:ascii="Arial" w:eastAsia="Calibri" w:hAnsi="Arial" w:cs="Arial"/>
                <w:sz w:val="17"/>
                <w:szCs w:val="17"/>
              </w:rPr>
              <w:t xml:space="preserve"> del 2023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0811A6" w14:textId="09F8F867" w:rsidR="00364605" w:rsidRPr="00351B9D" w:rsidRDefault="00364605" w:rsidP="00364605">
            <w:pPr>
              <w:suppressAutoHyphens/>
              <w:spacing w:line="256" w:lineRule="auto"/>
              <w:jc w:val="center"/>
              <w:rPr>
                <w:rFonts w:ascii="Arial" w:hAnsi="Arial" w:cs="Arial"/>
                <w:sz w:val="17"/>
                <w:szCs w:val="17"/>
                <w:lang w:val="en-US" w:eastAsia="es-PE"/>
              </w:rPr>
            </w:pPr>
            <w:r w:rsidRPr="00351B9D">
              <w:rPr>
                <w:rFonts w:ascii="Arial" w:hAnsi="Arial" w:cs="Arial"/>
                <w:sz w:val="17"/>
                <w:szCs w:val="17"/>
                <w:lang w:val="es-MX" w:eastAsia="es-PE"/>
              </w:rPr>
              <w:t>SGGI</w:t>
            </w:r>
            <w:r w:rsidR="00881B84" w:rsidRPr="00351B9D">
              <w:rPr>
                <w:rFonts w:ascii="Arial" w:hAnsi="Arial" w:cs="Arial"/>
                <w:sz w:val="17"/>
                <w:szCs w:val="17"/>
                <w:lang w:val="es-MX" w:eastAsia="es-PE"/>
              </w:rPr>
              <w:t xml:space="preserve"> </w:t>
            </w:r>
            <w:r w:rsidR="004916A0" w:rsidRPr="00351B9D">
              <w:rPr>
                <w:rFonts w:ascii="Arial" w:hAnsi="Arial" w:cs="Arial"/>
                <w:sz w:val="17"/>
                <w:szCs w:val="17"/>
                <w:lang w:val="es-MX" w:eastAsia="es-PE"/>
              </w:rPr>
              <w:t>–</w:t>
            </w:r>
            <w:r w:rsidR="00881B84" w:rsidRPr="00351B9D">
              <w:rPr>
                <w:rFonts w:ascii="Arial" w:hAnsi="Arial" w:cs="Arial"/>
                <w:sz w:val="17"/>
                <w:szCs w:val="17"/>
                <w:lang w:val="es-MX" w:eastAsia="es-PE"/>
              </w:rPr>
              <w:t xml:space="preserve"> </w:t>
            </w:r>
            <w:r w:rsidRPr="00351B9D">
              <w:rPr>
                <w:rFonts w:ascii="Arial" w:hAnsi="Arial" w:cs="Arial"/>
                <w:sz w:val="17"/>
                <w:szCs w:val="17"/>
                <w:lang w:val="es-MX" w:eastAsia="es-PE"/>
              </w:rPr>
              <w:t>GCTIC</w:t>
            </w:r>
          </w:p>
        </w:tc>
      </w:tr>
      <w:tr w:rsidR="00CB281A" w:rsidRPr="00351B9D" w14:paraId="6BB85A4B" w14:textId="77777777" w:rsidTr="00543572">
        <w:trPr>
          <w:trHeight w:val="556"/>
        </w:trPr>
        <w:tc>
          <w:tcPr>
            <w:tcW w:w="424" w:type="dxa"/>
            <w:tcBorders>
              <w:top w:val="single" w:sz="4" w:space="0" w:color="auto"/>
              <w:left w:val="single" w:sz="4" w:space="0" w:color="auto"/>
              <w:bottom w:val="single" w:sz="4" w:space="0" w:color="auto"/>
              <w:right w:val="single" w:sz="4" w:space="0" w:color="auto"/>
            </w:tcBorders>
            <w:vAlign w:val="center"/>
            <w:hideMark/>
          </w:tcPr>
          <w:p w14:paraId="7D31D70E"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C14339C" w14:textId="77777777" w:rsidR="00364605" w:rsidRPr="00351B9D" w:rsidRDefault="00364605" w:rsidP="00364605">
            <w:pPr>
              <w:spacing w:line="276" w:lineRule="auto"/>
              <w:rPr>
                <w:rFonts w:ascii="Arial" w:hAnsi="Arial" w:cs="Arial"/>
                <w:b/>
                <w:sz w:val="17"/>
                <w:szCs w:val="17"/>
              </w:rPr>
            </w:pPr>
            <w:r w:rsidRPr="00351B9D">
              <w:rPr>
                <w:rFonts w:ascii="Arial" w:hAnsi="Arial" w:cs="Arial"/>
                <w:b/>
                <w:sz w:val="17"/>
                <w:szCs w:val="17"/>
              </w:rPr>
              <w:t>Inscripción por SISEP:</w:t>
            </w:r>
          </w:p>
          <w:p w14:paraId="2E0CEDDF" w14:textId="6D7D305E" w:rsidR="00364605" w:rsidRPr="00351B9D" w:rsidRDefault="00364605" w:rsidP="00364605">
            <w:pPr>
              <w:spacing w:line="276" w:lineRule="auto"/>
              <w:rPr>
                <w:rFonts w:ascii="Arial" w:hAnsi="Arial" w:cs="Arial"/>
                <w:sz w:val="17"/>
                <w:szCs w:val="17"/>
                <w:lang w:eastAsia="es-PE"/>
              </w:rPr>
            </w:pPr>
            <w:r w:rsidRPr="00351B9D">
              <w:rPr>
                <w:rFonts w:ascii="Arial" w:hAnsi="Arial" w:cs="Arial"/>
                <w:color w:val="0070C0"/>
                <w:sz w:val="17"/>
                <w:szCs w:val="17"/>
                <w:lang w:eastAsia="es-PE"/>
              </w:rPr>
              <w:t>(</w:t>
            </w:r>
            <w:r w:rsidRPr="00351B9D">
              <w:rPr>
                <w:rFonts w:ascii="Arial" w:hAnsi="Arial" w:cs="Arial"/>
                <w:color w:val="0070C0"/>
                <w:sz w:val="17"/>
                <w:szCs w:val="17"/>
                <w:u w:val="single"/>
                <w:lang w:eastAsia="es-PE"/>
              </w:rPr>
              <w:t>ww1</w:t>
            </w:r>
            <w:r w:rsidR="00D43730" w:rsidRPr="00351B9D">
              <w:rPr>
                <w:rFonts w:ascii="Arial" w:hAnsi="Arial" w:cs="Arial"/>
                <w:color w:val="0070C0"/>
                <w:sz w:val="17"/>
                <w:szCs w:val="17"/>
                <w:u w:val="single"/>
                <w:lang w:eastAsia="es-PE"/>
              </w:rPr>
              <w:t>0</w:t>
            </w:r>
            <w:r w:rsidRPr="00351B9D">
              <w:rPr>
                <w:rFonts w:ascii="Arial" w:hAnsi="Arial" w:cs="Arial"/>
                <w:color w:val="0070C0"/>
                <w:sz w:val="17"/>
                <w:szCs w:val="17"/>
                <w:u w:val="single"/>
                <w:lang w:eastAsia="es-PE"/>
              </w:rPr>
              <w:t>.essalud.gob.pe/sisep)</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0E43C7" w14:textId="1BD8A93C" w:rsidR="00364605" w:rsidRPr="00351B9D" w:rsidRDefault="00A9772A" w:rsidP="00364605">
            <w:pPr>
              <w:spacing w:line="276" w:lineRule="auto"/>
              <w:jc w:val="center"/>
              <w:rPr>
                <w:rFonts w:ascii="Arial" w:hAnsi="Arial" w:cs="Arial"/>
                <w:sz w:val="17"/>
                <w:szCs w:val="17"/>
              </w:rPr>
            </w:pPr>
            <w:r w:rsidRPr="00351B9D">
              <w:rPr>
                <w:rFonts w:ascii="Arial" w:hAnsi="Arial" w:cs="Arial"/>
                <w:sz w:val="17"/>
                <w:szCs w:val="17"/>
              </w:rPr>
              <w:t xml:space="preserve">Del </w:t>
            </w:r>
            <w:r w:rsidR="007A2AD9" w:rsidRPr="00351B9D">
              <w:rPr>
                <w:rFonts w:ascii="Arial" w:hAnsi="Arial" w:cs="Arial"/>
                <w:sz w:val="17"/>
                <w:szCs w:val="17"/>
              </w:rPr>
              <w:t>23</w:t>
            </w:r>
            <w:r w:rsidR="00CB281A" w:rsidRPr="00351B9D">
              <w:rPr>
                <w:rFonts w:ascii="Arial" w:hAnsi="Arial" w:cs="Arial"/>
                <w:sz w:val="17"/>
                <w:szCs w:val="17"/>
              </w:rPr>
              <w:t xml:space="preserve"> </w:t>
            </w:r>
            <w:r w:rsidRPr="00351B9D">
              <w:rPr>
                <w:rFonts w:ascii="Arial" w:hAnsi="Arial" w:cs="Arial"/>
                <w:sz w:val="17"/>
                <w:szCs w:val="17"/>
              </w:rPr>
              <w:t>y</w:t>
            </w:r>
            <w:r w:rsidR="00CB281A" w:rsidRPr="00351B9D">
              <w:rPr>
                <w:rFonts w:ascii="Arial" w:hAnsi="Arial" w:cs="Arial"/>
                <w:sz w:val="17"/>
                <w:szCs w:val="17"/>
              </w:rPr>
              <w:t xml:space="preserve"> </w:t>
            </w:r>
            <w:r w:rsidR="007A2AD9" w:rsidRPr="00351B9D">
              <w:rPr>
                <w:rFonts w:ascii="Arial" w:hAnsi="Arial" w:cs="Arial"/>
                <w:sz w:val="17"/>
                <w:szCs w:val="17"/>
              </w:rPr>
              <w:t>24</w:t>
            </w:r>
            <w:r w:rsidR="00364605" w:rsidRPr="00351B9D">
              <w:rPr>
                <w:rFonts w:ascii="Arial" w:hAnsi="Arial" w:cs="Arial"/>
                <w:sz w:val="17"/>
                <w:szCs w:val="17"/>
              </w:rPr>
              <w:t xml:space="preserve"> de </w:t>
            </w:r>
            <w:r w:rsidR="007A2AD9" w:rsidRPr="00351B9D">
              <w:rPr>
                <w:rFonts w:ascii="Arial" w:hAnsi="Arial" w:cs="Arial"/>
                <w:sz w:val="17"/>
                <w:szCs w:val="17"/>
              </w:rPr>
              <w:t>noviembre</w:t>
            </w:r>
            <w:r w:rsidR="00364605" w:rsidRPr="00351B9D">
              <w:rPr>
                <w:rFonts w:ascii="Arial" w:hAnsi="Arial" w:cs="Arial"/>
                <w:sz w:val="17"/>
                <w:szCs w:val="17"/>
              </w:rPr>
              <w:t xml:space="preserve"> del 2023 </w:t>
            </w:r>
          </w:p>
          <w:p w14:paraId="5B4AF2DF" w14:textId="3C874469" w:rsidR="00364605" w:rsidRPr="00351B9D" w:rsidRDefault="00364605" w:rsidP="00364605">
            <w:pPr>
              <w:spacing w:line="276" w:lineRule="auto"/>
              <w:jc w:val="center"/>
              <w:rPr>
                <w:rFonts w:ascii="Arial" w:hAnsi="Arial" w:cs="Arial"/>
                <w:b/>
                <w:sz w:val="17"/>
                <w:szCs w:val="17"/>
                <w:u w:val="single"/>
                <w:lang w:val="es-MX" w:eastAsia="es-PE"/>
              </w:rPr>
            </w:pPr>
            <w:r w:rsidRPr="00351B9D">
              <w:rPr>
                <w:rFonts w:ascii="Arial" w:hAnsi="Arial" w:cs="Arial"/>
                <w:b/>
                <w:sz w:val="17"/>
                <w:szCs w:val="17"/>
                <w:u w:val="single"/>
              </w:rPr>
              <w:t>(hasta las 1</w:t>
            </w:r>
            <w:r w:rsidR="005E027C" w:rsidRPr="00351B9D">
              <w:rPr>
                <w:rFonts w:ascii="Arial" w:hAnsi="Arial" w:cs="Arial"/>
                <w:b/>
                <w:sz w:val="17"/>
                <w:szCs w:val="17"/>
                <w:u w:val="single"/>
              </w:rPr>
              <w:t>3</w:t>
            </w:r>
            <w:r w:rsidRPr="00351B9D">
              <w:rPr>
                <w:rFonts w:ascii="Arial" w:hAnsi="Arial" w:cs="Arial"/>
                <w:b/>
                <w:sz w:val="17"/>
                <w:szCs w:val="17"/>
                <w:u w:val="single"/>
              </w:rPr>
              <w:t>:00 horas)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543D16" w14:textId="735F10AC" w:rsidR="00364605" w:rsidRPr="00351B9D" w:rsidRDefault="008F65C7" w:rsidP="00364605">
            <w:pPr>
              <w:suppressAutoHyphens/>
              <w:spacing w:line="256" w:lineRule="auto"/>
              <w:jc w:val="center"/>
              <w:rPr>
                <w:rFonts w:ascii="Arial" w:hAnsi="Arial" w:cs="Arial"/>
                <w:sz w:val="17"/>
                <w:szCs w:val="17"/>
                <w:lang w:val="en-US" w:eastAsia="es-PE"/>
              </w:rPr>
            </w:pPr>
            <w:r w:rsidRPr="00351B9D">
              <w:rPr>
                <w:rFonts w:ascii="Arial" w:hAnsi="Arial" w:cs="Arial"/>
                <w:sz w:val="17"/>
                <w:szCs w:val="17"/>
                <w:lang w:val="en-US" w:eastAsia="es-PE"/>
              </w:rPr>
              <w:t>DRRHH-</w:t>
            </w:r>
            <w:r w:rsidR="00364605" w:rsidRPr="00351B9D">
              <w:rPr>
                <w:rFonts w:ascii="Arial" w:hAnsi="Arial" w:cs="Arial"/>
                <w:sz w:val="17"/>
                <w:szCs w:val="17"/>
                <w:lang w:val="en-US" w:eastAsia="es-PE"/>
              </w:rPr>
              <w:t>SGGI</w:t>
            </w:r>
            <w:r w:rsidR="00881B84" w:rsidRPr="00351B9D">
              <w:rPr>
                <w:rFonts w:ascii="Arial" w:hAnsi="Arial" w:cs="Arial"/>
                <w:sz w:val="17"/>
                <w:szCs w:val="17"/>
                <w:lang w:val="en-US" w:eastAsia="es-PE"/>
              </w:rPr>
              <w:t xml:space="preserve"> </w:t>
            </w:r>
            <w:r w:rsidR="009579A5" w:rsidRPr="00351B9D">
              <w:rPr>
                <w:rFonts w:ascii="Arial" w:hAnsi="Arial" w:cs="Arial"/>
                <w:sz w:val="17"/>
                <w:szCs w:val="17"/>
                <w:lang w:val="en-US" w:eastAsia="es-PE"/>
              </w:rPr>
              <w:t>–</w:t>
            </w:r>
            <w:r w:rsidR="00881B84" w:rsidRPr="00351B9D">
              <w:rPr>
                <w:rFonts w:ascii="Arial" w:hAnsi="Arial" w:cs="Arial"/>
                <w:sz w:val="17"/>
                <w:szCs w:val="17"/>
                <w:lang w:val="en-US" w:eastAsia="es-PE"/>
              </w:rPr>
              <w:t xml:space="preserve"> </w:t>
            </w:r>
            <w:r w:rsidR="00364605" w:rsidRPr="00351B9D">
              <w:rPr>
                <w:rFonts w:ascii="Arial" w:hAnsi="Arial" w:cs="Arial"/>
                <w:sz w:val="17"/>
                <w:szCs w:val="17"/>
                <w:lang w:val="en-US" w:eastAsia="es-PE"/>
              </w:rPr>
              <w:t>GCTIC</w:t>
            </w:r>
          </w:p>
        </w:tc>
      </w:tr>
      <w:tr w:rsidR="00CB281A" w:rsidRPr="00351B9D" w14:paraId="3CA6FC05" w14:textId="77777777" w:rsidTr="00543572">
        <w:trPr>
          <w:trHeight w:val="548"/>
        </w:trPr>
        <w:tc>
          <w:tcPr>
            <w:tcW w:w="424" w:type="dxa"/>
            <w:tcBorders>
              <w:top w:val="single" w:sz="4" w:space="0" w:color="auto"/>
              <w:left w:val="single" w:sz="4" w:space="0" w:color="auto"/>
              <w:bottom w:val="single" w:sz="4" w:space="0" w:color="auto"/>
              <w:right w:val="single" w:sz="4" w:space="0" w:color="auto"/>
            </w:tcBorders>
            <w:vAlign w:val="center"/>
            <w:hideMark/>
          </w:tcPr>
          <w:p w14:paraId="1A6CDF44"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BDFC75" w14:textId="5701C929" w:rsidR="00364605" w:rsidRPr="00351B9D" w:rsidRDefault="00364605" w:rsidP="00364605">
            <w:pPr>
              <w:autoSpaceDE w:val="0"/>
              <w:autoSpaceDN w:val="0"/>
              <w:adjustRightInd w:val="0"/>
              <w:spacing w:line="256" w:lineRule="auto"/>
              <w:rPr>
                <w:rFonts w:ascii="Arial" w:hAnsi="Arial" w:cs="Arial"/>
                <w:b/>
                <w:sz w:val="17"/>
                <w:szCs w:val="17"/>
              </w:rPr>
            </w:pPr>
            <w:r w:rsidRPr="00351B9D">
              <w:rPr>
                <w:rFonts w:ascii="Arial" w:hAnsi="Arial" w:cs="Arial"/>
                <w:b/>
                <w:sz w:val="17"/>
                <w:szCs w:val="17"/>
                <w:lang w:val="es-MX" w:eastAsia="es-PE"/>
              </w:rPr>
              <w:t xml:space="preserve">Resultado de Postulantes inscritos en el SISEP </w:t>
            </w:r>
            <w:r w:rsidR="001B7537" w:rsidRPr="00351B9D">
              <w:rPr>
                <w:rFonts w:ascii="Arial" w:hAnsi="Arial" w:cs="Arial"/>
                <w:b/>
                <w:sz w:val="17"/>
                <w:szCs w:val="17"/>
                <w:lang w:val="es-MX" w:eastAsia="es-PE"/>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8AFCA7" w14:textId="4F4F65D8" w:rsidR="00364605" w:rsidRPr="00351B9D" w:rsidRDefault="007A2AD9" w:rsidP="00364605">
            <w:pPr>
              <w:spacing w:line="276" w:lineRule="auto"/>
              <w:jc w:val="center"/>
              <w:rPr>
                <w:rFonts w:ascii="Arial" w:hAnsi="Arial" w:cs="Arial"/>
                <w:sz w:val="17"/>
                <w:szCs w:val="17"/>
              </w:rPr>
            </w:pPr>
            <w:r w:rsidRPr="00351B9D">
              <w:rPr>
                <w:rFonts w:ascii="Arial" w:hAnsi="Arial" w:cs="Arial"/>
                <w:sz w:val="17"/>
                <w:szCs w:val="17"/>
              </w:rPr>
              <w:t>24</w:t>
            </w:r>
            <w:r w:rsidR="00364605" w:rsidRPr="00351B9D">
              <w:rPr>
                <w:rFonts w:ascii="Arial" w:hAnsi="Arial" w:cs="Arial"/>
                <w:sz w:val="17"/>
                <w:szCs w:val="17"/>
              </w:rPr>
              <w:t xml:space="preserve"> de </w:t>
            </w:r>
            <w:r w:rsidRPr="00351B9D">
              <w:rPr>
                <w:rFonts w:ascii="Arial" w:hAnsi="Arial" w:cs="Arial"/>
                <w:sz w:val="17"/>
                <w:szCs w:val="17"/>
              </w:rPr>
              <w:t>noviembre</w:t>
            </w:r>
            <w:r w:rsidR="00364605" w:rsidRPr="00351B9D">
              <w:rPr>
                <w:rFonts w:ascii="Arial" w:hAnsi="Arial" w:cs="Arial"/>
                <w:sz w:val="17"/>
                <w:szCs w:val="17"/>
              </w:rPr>
              <w:t xml:space="preserve"> del 2023</w:t>
            </w:r>
          </w:p>
          <w:p w14:paraId="5B0B7EF0" w14:textId="77777777" w:rsidR="00364605" w:rsidRPr="00351B9D" w:rsidRDefault="00364605" w:rsidP="00364605">
            <w:pPr>
              <w:spacing w:line="276" w:lineRule="auto"/>
              <w:jc w:val="center"/>
              <w:rPr>
                <w:rFonts w:ascii="Arial" w:hAnsi="Arial" w:cs="Arial"/>
                <w:sz w:val="17"/>
                <w:szCs w:val="17"/>
              </w:rPr>
            </w:pPr>
            <w:r w:rsidRPr="00351B9D">
              <w:rPr>
                <w:rFonts w:ascii="Arial" w:hAnsi="Arial" w:cs="Arial"/>
                <w:sz w:val="17"/>
                <w:szCs w:val="17"/>
              </w:rPr>
              <w:t>a partir de las 16:00 horas</w:t>
            </w:r>
          </w:p>
          <w:p w14:paraId="6311A915" w14:textId="77777777" w:rsidR="00364605" w:rsidRPr="00351B9D" w:rsidRDefault="00364605" w:rsidP="00364605">
            <w:pPr>
              <w:spacing w:line="276" w:lineRule="auto"/>
              <w:jc w:val="center"/>
              <w:rPr>
                <w:rFonts w:ascii="Arial" w:hAnsi="Arial" w:cs="Arial"/>
                <w:sz w:val="17"/>
                <w:szCs w:val="17"/>
                <w:lang w:val="es-MX"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13" w:history="1">
              <w:r w:rsidRPr="00351B9D">
                <w:rPr>
                  <w:rFonts w:ascii="Arial" w:hAnsi="Arial" w:cs="Arial"/>
                  <w:color w:val="0070C0"/>
                  <w:sz w:val="17"/>
                  <w:szCs w:val="17"/>
                  <w:u w:val="single"/>
                  <w:lang w:eastAsia="es-PE"/>
                </w:rPr>
                <w:t>http://convocatorias.essalud.gob.pe/</w:t>
              </w:r>
            </w:hyperlink>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907A0C" w14:textId="77777777" w:rsidR="00364605" w:rsidRPr="00351B9D" w:rsidRDefault="00364605" w:rsidP="00364605">
            <w:pPr>
              <w:spacing w:line="256" w:lineRule="auto"/>
              <w:rPr>
                <w:rFonts w:ascii="Arial" w:hAnsi="Arial" w:cs="Arial"/>
                <w:sz w:val="17"/>
                <w:szCs w:val="17"/>
                <w:lang w:val="es-PE" w:eastAsia="es-PE"/>
              </w:rPr>
            </w:pPr>
          </w:p>
        </w:tc>
      </w:tr>
      <w:tr w:rsidR="009579A5" w:rsidRPr="00351B9D" w14:paraId="5F3F2C57" w14:textId="77777777" w:rsidTr="00543572">
        <w:trPr>
          <w:trHeight w:val="281"/>
        </w:trPr>
        <w:tc>
          <w:tcPr>
            <w:tcW w:w="8079"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D1F279A"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SELECCIÓN</w:t>
            </w:r>
          </w:p>
        </w:tc>
      </w:tr>
      <w:tr w:rsidR="009579A5" w:rsidRPr="00351B9D" w14:paraId="45B4AC30"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1594E6F1" w14:textId="77777777" w:rsidR="009579A5" w:rsidRPr="00351B9D" w:rsidRDefault="009579A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C6C5D28" w14:textId="26AC19A4" w:rsidR="009579A5" w:rsidRPr="00351B9D" w:rsidRDefault="009579A5" w:rsidP="00364605">
            <w:pPr>
              <w:suppressAutoHyphens/>
              <w:spacing w:line="256" w:lineRule="auto"/>
              <w:jc w:val="both"/>
              <w:rPr>
                <w:rFonts w:ascii="Arial" w:hAnsi="Arial" w:cs="Arial"/>
                <w:b/>
                <w:sz w:val="17"/>
                <w:szCs w:val="17"/>
                <w:lang w:val="es-MX" w:eastAsia="es-PE"/>
              </w:rPr>
            </w:pPr>
            <w:r w:rsidRPr="00351B9D">
              <w:rPr>
                <w:rFonts w:ascii="Arial" w:hAnsi="Arial" w:cs="Arial"/>
                <w:b/>
                <w:sz w:val="17"/>
                <w:szCs w:val="17"/>
                <w:lang w:val="es-MX" w:eastAsia="es-PE"/>
              </w:rPr>
              <w:t xml:space="preserve">Prueba de enlace </w:t>
            </w: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3E8473" w14:textId="3FE22263" w:rsidR="009579A5" w:rsidRPr="00351B9D" w:rsidRDefault="009579A5" w:rsidP="00364605">
            <w:pPr>
              <w:spacing w:line="276" w:lineRule="auto"/>
              <w:jc w:val="center"/>
              <w:rPr>
                <w:rFonts w:ascii="Arial" w:hAnsi="Arial" w:cs="Arial"/>
                <w:sz w:val="17"/>
                <w:szCs w:val="17"/>
              </w:rPr>
            </w:pPr>
            <w:r w:rsidRPr="00351B9D">
              <w:rPr>
                <w:rFonts w:ascii="Arial" w:hAnsi="Arial" w:cs="Arial"/>
                <w:sz w:val="17"/>
                <w:szCs w:val="17"/>
              </w:rPr>
              <w:t xml:space="preserve"> </w:t>
            </w:r>
            <w:r w:rsidR="007A2AD9" w:rsidRPr="00351B9D">
              <w:rPr>
                <w:rFonts w:ascii="Arial" w:hAnsi="Arial" w:cs="Arial"/>
                <w:sz w:val="17"/>
                <w:szCs w:val="17"/>
              </w:rPr>
              <w:t>27</w:t>
            </w:r>
            <w:r w:rsidRPr="00351B9D">
              <w:rPr>
                <w:rFonts w:ascii="Arial" w:hAnsi="Arial" w:cs="Arial"/>
                <w:sz w:val="17"/>
                <w:szCs w:val="17"/>
              </w:rPr>
              <w:t xml:space="preserve"> de </w:t>
            </w:r>
            <w:r w:rsidR="007A2AD9" w:rsidRPr="00351B9D">
              <w:rPr>
                <w:rFonts w:ascii="Arial" w:hAnsi="Arial" w:cs="Arial"/>
                <w:sz w:val="17"/>
                <w:szCs w:val="17"/>
              </w:rPr>
              <w:t>noviembre</w:t>
            </w:r>
            <w:r w:rsidRPr="00351B9D">
              <w:rPr>
                <w:rFonts w:ascii="Arial" w:hAnsi="Arial" w:cs="Arial"/>
                <w:sz w:val="17"/>
                <w:szCs w:val="17"/>
              </w:rPr>
              <w:t xml:space="preserve"> del 2023 </w:t>
            </w:r>
          </w:p>
          <w:p w14:paraId="5D6BFD1A" w14:textId="77777777" w:rsidR="009579A5" w:rsidRPr="00351B9D" w:rsidRDefault="009579A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a las 09:00 horas</w:t>
            </w:r>
          </w:p>
        </w:tc>
        <w:tc>
          <w:tcPr>
            <w:tcW w:w="1417" w:type="dxa"/>
            <w:vMerge w:val="restart"/>
            <w:tcBorders>
              <w:top w:val="single" w:sz="4" w:space="0" w:color="auto"/>
              <w:left w:val="single" w:sz="4" w:space="0" w:color="auto"/>
              <w:right w:val="single" w:sz="4" w:space="0" w:color="auto"/>
            </w:tcBorders>
            <w:vAlign w:val="center"/>
            <w:hideMark/>
          </w:tcPr>
          <w:p w14:paraId="12D9B9AC" w14:textId="11152E98" w:rsidR="009579A5" w:rsidRPr="00351B9D" w:rsidRDefault="009579A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w:t>
            </w:r>
          </w:p>
        </w:tc>
      </w:tr>
      <w:tr w:rsidR="009579A5" w:rsidRPr="00351B9D" w14:paraId="6C6E388D"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3F3E89D3" w14:textId="77777777" w:rsidR="009579A5" w:rsidRPr="00351B9D" w:rsidRDefault="009579A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3A3C11" w14:textId="77777777" w:rsidR="009579A5" w:rsidRPr="00351B9D" w:rsidRDefault="009579A5" w:rsidP="00364605">
            <w:pPr>
              <w:suppressAutoHyphens/>
              <w:spacing w:line="256" w:lineRule="auto"/>
              <w:jc w:val="both"/>
              <w:rPr>
                <w:rFonts w:ascii="Arial" w:hAnsi="Arial" w:cs="Arial"/>
                <w:b/>
                <w:sz w:val="17"/>
                <w:szCs w:val="17"/>
                <w:lang w:val="es-MX" w:eastAsia="es-PE"/>
              </w:rPr>
            </w:pPr>
            <w:r w:rsidRPr="00351B9D">
              <w:rPr>
                <w:rFonts w:ascii="Arial" w:hAnsi="Arial" w:cs="Arial"/>
                <w:b/>
                <w:sz w:val="17"/>
                <w:szCs w:val="17"/>
                <w:lang w:val="es-MX" w:eastAsia="es-PE"/>
              </w:rPr>
              <w:t xml:space="preserve">Evaluación de conocimientos </w:t>
            </w: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1F3EE8" w14:textId="5093AF2D" w:rsidR="009579A5" w:rsidRPr="00351B9D" w:rsidRDefault="007A2AD9" w:rsidP="00364605">
            <w:pPr>
              <w:suppressAutoHyphens/>
              <w:spacing w:line="256" w:lineRule="auto"/>
              <w:jc w:val="center"/>
              <w:rPr>
                <w:rFonts w:ascii="Arial" w:hAnsi="Arial" w:cs="Arial"/>
                <w:sz w:val="17"/>
                <w:szCs w:val="17"/>
              </w:rPr>
            </w:pPr>
            <w:r w:rsidRPr="00351B9D">
              <w:rPr>
                <w:rFonts w:ascii="Arial" w:hAnsi="Arial" w:cs="Arial"/>
                <w:sz w:val="17"/>
                <w:szCs w:val="17"/>
              </w:rPr>
              <w:t>27</w:t>
            </w:r>
            <w:r w:rsidR="009579A5" w:rsidRPr="00351B9D">
              <w:rPr>
                <w:rFonts w:ascii="Arial" w:hAnsi="Arial" w:cs="Arial"/>
                <w:sz w:val="17"/>
                <w:szCs w:val="17"/>
              </w:rPr>
              <w:t xml:space="preserve"> de </w:t>
            </w:r>
            <w:r w:rsidRPr="00351B9D">
              <w:rPr>
                <w:rFonts w:ascii="Arial" w:hAnsi="Arial" w:cs="Arial"/>
                <w:sz w:val="17"/>
                <w:szCs w:val="17"/>
              </w:rPr>
              <w:t>noviembre</w:t>
            </w:r>
            <w:r w:rsidR="009579A5" w:rsidRPr="00351B9D">
              <w:rPr>
                <w:rFonts w:ascii="Arial" w:hAnsi="Arial" w:cs="Arial"/>
                <w:sz w:val="17"/>
                <w:szCs w:val="17"/>
              </w:rPr>
              <w:t xml:space="preserve"> del 2023</w:t>
            </w:r>
          </w:p>
          <w:p w14:paraId="2FBCFEE2" w14:textId="77777777" w:rsidR="009579A5" w:rsidRPr="00351B9D" w:rsidRDefault="009579A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las 10:00 horas </w:t>
            </w:r>
          </w:p>
        </w:tc>
        <w:tc>
          <w:tcPr>
            <w:tcW w:w="1417" w:type="dxa"/>
            <w:vMerge/>
            <w:tcBorders>
              <w:left w:val="single" w:sz="4" w:space="0" w:color="auto"/>
              <w:bottom w:val="single" w:sz="4" w:space="0" w:color="auto"/>
              <w:right w:val="single" w:sz="4" w:space="0" w:color="auto"/>
            </w:tcBorders>
            <w:vAlign w:val="center"/>
            <w:hideMark/>
          </w:tcPr>
          <w:p w14:paraId="008AEB36" w14:textId="1C08102E" w:rsidR="009579A5" w:rsidRPr="00351B9D" w:rsidRDefault="009579A5" w:rsidP="00364605">
            <w:pPr>
              <w:suppressAutoHyphens/>
              <w:spacing w:line="256" w:lineRule="auto"/>
              <w:jc w:val="center"/>
              <w:rPr>
                <w:rFonts w:ascii="Arial" w:hAnsi="Arial" w:cs="Arial"/>
                <w:sz w:val="17"/>
                <w:szCs w:val="17"/>
                <w:lang w:val="es-MX" w:eastAsia="es-PE"/>
              </w:rPr>
            </w:pPr>
          </w:p>
        </w:tc>
      </w:tr>
      <w:tr w:rsidR="003550DC" w:rsidRPr="00351B9D" w14:paraId="0EB2EA1C"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5B7C736E"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065323B" w14:textId="77777777" w:rsidR="00364605" w:rsidRPr="00351B9D" w:rsidRDefault="00364605" w:rsidP="00364605">
            <w:pPr>
              <w:suppressAutoHyphens/>
              <w:spacing w:line="256" w:lineRule="auto"/>
              <w:jc w:val="both"/>
              <w:rPr>
                <w:rFonts w:ascii="Arial" w:hAnsi="Arial" w:cs="Arial"/>
                <w:b/>
                <w:sz w:val="17"/>
                <w:szCs w:val="17"/>
                <w:lang w:val="es-MX" w:eastAsia="es-PE"/>
              </w:rPr>
            </w:pPr>
            <w:r w:rsidRPr="00351B9D">
              <w:rPr>
                <w:rFonts w:ascii="Arial" w:hAnsi="Arial" w:cs="Arial"/>
                <w:sz w:val="17"/>
                <w:szCs w:val="17"/>
                <w:lang w:val="es-MX" w:eastAsia="es-PE"/>
              </w:rPr>
              <w:t>Publicación de resultados de la Evaluación de Conocimientos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44D128" w14:textId="06EE1A76" w:rsidR="00364605" w:rsidRPr="00351B9D" w:rsidRDefault="007A2AD9" w:rsidP="00364605">
            <w:pPr>
              <w:spacing w:line="276" w:lineRule="auto"/>
              <w:jc w:val="center"/>
              <w:rPr>
                <w:rFonts w:ascii="Arial" w:hAnsi="Arial" w:cs="Arial"/>
                <w:sz w:val="17"/>
                <w:szCs w:val="17"/>
              </w:rPr>
            </w:pPr>
            <w:r w:rsidRPr="00351B9D">
              <w:rPr>
                <w:rFonts w:ascii="Arial" w:hAnsi="Arial" w:cs="Arial"/>
                <w:sz w:val="17"/>
                <w:szCs w:val="17"/>
              </w:rPr>
              <w:t xml:space="preserve">27 </w:t>
            </w:r>
            <w:r w:rsidR="00364605" w:rsidRPr="00351B9D">
              <w:rPr>
                <w:rFonts w:ascii="Arial" w:hAnsi="Arial" w:cs="Arial"/>
                <w:sz w:val="17"/>
                <w:szCs w:val="17"/>
              </w:rPr>
              <w:t xml:space="preserve">de </w:t>
            </w:r>
            <w:r w:rsidRPr="00351B9D">
              <w:rPr>
                <w:rFonts w:ascii="Arial" w:hAnsi="Arial" w:cs="Arial"/>
                <w:sz w:val="17"/>
                <w:szCs w:val="17"/>
              </w:rPr>
              <w:t>noviembre</w:t>
            </w:r>
            <w:r w:rsidR="00364605" w:rsidRPr="00351B9D">
              <w:rPr>
                <w:rFonts w:ascii="Arial" w:hAnsi="Arial" w:cs="Arial"/>
                <w:sz w:val="17"/>
                <w:szCs w:val="17"/>
              </w:rPr>
              <w:t xml:space="preserve"> del 2023</w:t>
            </w:r>
          </w:p>
          <w:p w14:paraId="4C18CF8F"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partir de las 16:00 horas </w:t>
            </w:r>
          </w:p>
          <w:p w14:paraId="6EDF8D98"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14" w:history="1">
              <w:r w:rsidRPr="00351B9D">
                <w:rPr>
                  <w:rFonts w:ascii="Arial" w:hAnsi="Arial" w:cs="Arial"/>
                  <w:color w:val="0070C0"/>
                  <w:sz w:val="17"/>
                  <w:szCs w:val="17"/>
                  <w:u w:val="single"/>
                  <w:lang w:eastAsia="es-PE"/>
                </w:rPr>
                <w:t>http://convocatorias.essalud.gob.pe/</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1147E899" w14:textId="113960BB" w:rsidR="00364605" w:rsidRPr="00351B9D" w:rsidRDefault="004916A0"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DRRHH - </w:t>
            </w:r>
            <w:r w:rsidR="00364605" w:rsidRPr="00351B9D">
              <w:rPr>
                <w:rFonts w:ascii="Arial" w:hAnsi="Arial" w:cs="Arial"/>
                <w:sz w:val="17"/>
                <w:szCs w:val="17"/>
                <w:lang w:val="es-MX" w:eastAsia="es-PE"/>
              </w:rPr>
              <w:t xml:space="preserve">SGGI </w:t>
            </w:r>
            <w:r w:rsidR="009579A5" w:rsidRPr="00351B9D">
              <w:rPr>
                <w:rFonts w:ascii="Arial" w:hAnsi="Arial" w:cs="Arial"/>
                <w:sz w:val="17"/>
                <w:szCs w:val="17"/>
                <w:lang w:val="es-MX" w:eastAsia="es-PE"/>
              </w:rPr>
              <w:t>–</w:t>
            </w:r>
            <w:r w:rsidR="00364605" w:rsidRPr="00351B9D">
              <w:rPr>
                <w:rFonts w:ascii="Arial" w:hAnsi="Arial" w:cs="Arial"/>
                <w:sz w:val="17"/>
                <w:szCs w:val="17"/>
                <w:lang w:val="es-MX" w:eastAsia="es-PE"/>
              </w:rPr>
              <w:t xml:space="preserve"> </w:t>
            </w:r>
            <w:r w:rsidRPr="00351B9D">
              <w:rPr>
                <w:rFonts w:ascii="Arial" w:hAnsi="Arial" w:cs="Arial"/>
                <w:sz w:val="17"/>
                <w:szCs w:val="17"/>
                <w:lang w:val="es-MX" w:eastAsia="es-PE"/>
              </w:rPr>
              <w:t>GCTIC</w:t>
            </w:r>
          </w:p>
        </w:tc>
      </w:tr>
      <w:tr w:rsidR="00C07569" w:rsidRPr="00351B9D" w14:paraId="3F49ADA1"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0CBF451"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8</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B68671F" w14:textId="77777777" w:rsidR="00364605" w:rsidRPr="00351B9D" w:rsidRDefault="00364605" w:rsidP="00364605">
            <w:pPr>
              <w:autoSpaceDE w:val="0"/>
              <w:autoSpaceDN w:val="0"/>
              <w:adjustRightInd w:val="0"/>
              <w:spacing w:line="256" w:lineRule="auto"/>
              <w:rPr>
                <w:rFonts w:ascii="Arial" w:hAnsi="Arial" w:cs="Arial"/>
                <w:b/>
                <w:sz w:val="17"/>
                <w:szCs w:val="17"/>
                <w:u w:val="single"/>
                <w:lang w:val="es-MX" w:eastAsia="es-PE"/>
              </w:rPr>
            </w:pPr>
            <w:r w:rsidRPr="00351B9D">
              <w:rPr>
                <w:rFonts w:ascii="Arial" w:hAnsi="Arial" w:cs="Arial"/>
                <w:b/>
                <w:sz w:val="17"/>
                <w:szCs w:val="17"/>
                <w:u w:val="single"/>
                <w:lang w:val="es-MX" w:eastAsia="es-PE"/>
              </w:rPr>
              <w:t>Presentación de documentos digitalizados:</w:t>
            </w:r>
          </w:p>
          <w:p w14:paraId="5F48E3BB" w14:textId="77777777" w:rsidR="00364605" w:rsidRPr="00351B9D" w:rsidRDefault="00364605" w:rsidP="00364605">
            <w:pPr>
              <w:suppressAutoHyphens/>
              <w:spacing w:line="256" w:lineRule="auto"/>
              <w:jc w:val="both"/>
              <w:rPr>
                <w:rFonts w:ascii="Arial" w:hAnsi="Arial" w:cs="Arial"/>
                <w:b/>
                <w:sz w:val="17"/>
                <w:szCs w:val="17"/>
                <w:lang w:val="es-MX" w:eastAsia="es-PE"/>
              </w:rPr>
            </w:pPr>
            <w:r w:rsidRPr="00351B9D">
              <w:rPr>
                <w:rFonts w:ascii="Arial" w:hAnsi="Arial" w:cs="Arial"/>
                <w:sz w:val="17"/>
                <w:szCs w:val="17"/>
                <w:lang w:val="es-MX" w:eastAsia="es-PE"/>
              </w:rPr>
              <w:t xml:space="preserve">Presentación de Formatos N° 01, 02, 03, 04 de corresponder y 05 (registrados vía SISEP) y el CV descriptivo y documentado, a la plataforma virtual. </w:t>
            </w:r>
            <w:r w:rsidRPr="00351B9D">
              <w:rPr>
                <w:rFonts w:ascii="Arial" w:hAnsi="Arial" w:cs="Arial"/>
                <w:sz w:val="17"/>
                <w:szCs w:val="17"/>
                <w:lang w:eastAsia="es-PE"/>
              </w:rPr>
              <w:t>(véase numeral 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556F9D" w14:textId="41C825C9" w:rsidR="00364605" w:rsidRPr="00351B9D" w:rsidRDefault="007A2AD9" w:rsidP="00364605">
            <w:pPr>
              <w:suppressAutoHyphens/>
              <w:spacing w:line="256" w:lineRule="auto"/>
              <w:jc w:val="center"/>
              <w:rPr>
                <w:rFonts w:ascii="Arial" w:hAnsi="Arial" w:cs="Arial"/>
                <w:b/>
                <w:sz w:val="17"/>
                <w:szCs w:val="17"/>
                <w:u w:val="single"/>
              </w:rPr>
            </w:pPr>
            <w:r w:rsidRPr="00351B9D">
              <w:rPr>
                <w:rFonts w:ascii="Arial" w:hAnsi="Arial" w:cs="Arial"/>
                <w:sz w:val="17"/>
                <w:szCs w:val="17"/>
              </w:rPr>
              <w:t>28</w:t>
            </w:r>
            <w:r w:rsidR="00C07569" w:rsidRPr="00351B9D">
              <w:rPr>
                <w:rFonts w:ascii="Arial" w:hAnsi="Arial" w:cs="Arial"/>
                <w:sz w:val="17"/>
                <w:szCs w:val="17"/>
              </w:rPr>
              <w:t xml:space="preserve"> al </w:t>
            </w:r>
            <w:r w:rsidRPr="00351B9D">
              <w:rPr>
                <w:rFonts w:ascii="Arial" w:hAnsi="Arial" w:cs="Arial"/>
                <w:sz w:val="17"/>
                <w:szCs w:val="17"/>
              </w:rPr>
              <w:t>29</w:t>
            </w:r>
            <w:r w:rsidR="00364605" w:rsidRPr="00351B9D">
              <w:rPr>
                <w:rFonts w:ascii="Arial" w:hAnsi="Arial" w:cs="Arial"/>
                <w:sz w:val="17"/>
                <w:szCs w:val="17"/>
              </w:rPr>
              <w:t xml:space="preserve"> de </w:t>
            </w:r>
            <w:r w:rsidRPr="00351B9D">
              <w:rPr>
                <w:rFonts w:ascii="Arial" w:hAnsi="Arial" w:cs="Arial"/>
                <w:sz w:val="17"/>
                <w:szCs w:val="17"/>
              </w:rPr>
              <w:t>noviembre</w:t>
            </w:r>
            <w:r w:rsidR="00364605" w:rsidRPr="00351B9D">
              <w:rPr>
                <w:rFonts w:ascii="Arial" w:hAnsi="Arial" w:cs="Arial"/>
                <w:sz w:val="17"/>
                <w:szCs w:val="17"/>
              </w:rPr>
              <w:t xml:space="preserve"> del 2023</w:t>
            </w:r>
            <w:r w:rsidR="00364605" w:rsidRPr="00351B9D">
              <w:rPr>
                <w:rFonts w:ascii="Arial" w:hAnsi="Arial" w:cs="Arial"/>
                <w:b/>
                <w:sz w:val="17"/>
                <w:szCs w:val="17"/>
                <w:u w:val="single"/>
              </w:rPr>
              <w:t xml:space="preserve"> </w:t>
            </w:r>
          </w:p>
          <w:p w14:paraId="0AA7A0C5" w14:textId="1CF1F5C8"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b/>
                <w:sz w:val="17"/>
                <w:szCs w:val="17"/>
                <w:u w:val="single"/>
              </w:rPr>
              <w:t>(hasta las 1</w:t>
            </w:r>
            <w:r w:rsidR="00C07569" w:rsidRPr="00351B9D">
              <w:rPr>
                <w:rFonts w:ascii="Arial" w:hAnsi="Arial" w:cs="Arial"/>
                <w:b/>
                <w:sz w:val="17"/>
                <w:szCs w:val="17"/>
                <w:u w:val="single"/>
              </w:rPr>
              <w:t>6</w:t>
            </w:r>
            <w:r w:rsidRPr="00351B9D">
              <w:rPr>
                <w:rFonts w:ascii="Arial" w:hAnsi="Arial" w:cs="Arial"/>
                <w:b/>
                <w:sz w:val="17"/>
                <w:szCs w:val="17"/>
                <w:u w:val="single"/>
              </w:rPr>
              <w:t>:00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F6B06" w14:textId="58AE90FC" w:rsidR="00364605" w:rsidRPr="00351B9D" w:rsidRDefault="00C07569"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DRRHH</w:t>
            </w:r>
          </w:p>
        </w:tc>
      </w:tr>
      <w:tr w:rsidR="008A63C0" w:rsidRPr="00351B9D" w14:paraId="0596CF65"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896DB46"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9</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66C17B"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Evaluación Curricular</w:t>
            </w:r>
            <w:r w:rsidRPr="00351B9D">
              <w:rPr>
                <w:rFonts w:ascii="Arial" w:hAnsi="Arial" w:cs="Arial"/>
                <w:sz w:val="17"/>
                <w:szCs w:val="17"/>
                <w:lang w:val="es-MX" w:eastAsia="es-PE"/>
              </w:rPr>
              <w:t xml:space="preserve"> (C.V descriptivo, documentado y formatos requeridos)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19563C" w14:textId="4D3C590B" w:rsidR="00364605" w:rsidRPr="00351B9D" w:rsidRDefault="00364605" w:rsidP="00364605">
            <w:pPr>
              <w:spacing w:line="276" w:lineRule="auto"/>
              <w:jc w:val="center"/>
              <w:rPr>
                <w:rFonts w:ascii="Arial" w:hAnsi="Arial" w:cs="Arial"/>
                <w:sz w:val="17"/>
                <w:szCs w:val="17"/>
              </w:rPr>
            </w:pPr>
            <w:r w:rsidRPr="00351B9D">
              <w:rPr>
                <w:rFonts w:ascii="Arial" w:hAnsi="Arial" w:cs="Arial"/>
                <w:sz w:val="17"/>
                <w:szCs w:val="17"/>
                <w:lang w:val="es-MX" w:eastAsia="es-PE"/>
              </w:rPr>
              <w:t xml:space="preserve">A partir del </w:t>
            </w:r>
            <w:r w:rsidR="007A2AD9" w:rsidRPr="00351B9D">
              <w:rPr>
                <w:rFonts w:ascii="Arial" w:hAnsi="Arial" w:cs="Arial"/>
                <w:sz w:val="17"/>
                <w:szCs w:val="17"/>
                <w:lang w:val="es-MX" w:eastAsia="es-PE"/>
              </w:rPr>
              <w:t>30</w:t>
            </w:r>
            <w:r w:rsidRPr="00351B9D">
              <w:rPr>
                <w:rFonts w:ascii="Arial" w:hAnsi="Arial" w:cs="Arial"/>
                <w:sz w:val="17"/>
                <w:szCs w:val="17"/>
                <w:lang w:val="es-MX" w:eastAsia="es-PE"/>
              </w:rPr>
              <w:t xml:space="preserve"> de </w:t>
            </w:r>
            <w:r w:rsidR="007A2AD9" w:rsidRPr="00351B9D">
              <w:rPr>
                <w:rFonts w:ascii="Arial" w:hAnsi="Arial" w:cs="Arial"/>
                <w:sz w:val="17"/>
                <w:szCs w:val="17"/>
                <w:lang w:val="es-MX" w:eastAsia="es-PE"/>
              </w:rPr>
              <w:t>noviembre</w:t>
            </w:r>
            <w:r w:rsidRPr="00351B9D">
              <w:rPr>
                <w:rFonts w:ascii="Arial" w:hAnsi="Arial" w:cs="Arial"/>
                <w:sz w:val="17"/>
                <w:szCs w:val="17"/>
              </w:rPr>
              <w:t xml:space="preserve"> del 2023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0E31BC" w14:textId="05266121" w:rsidR="00364605" w:rsidRPr="00351B9D" w:rsidRDefault="008A63C0"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w:t>
            </w:r>
            <w:r w:rsidR="00364605" w:rsidRPr="00351B9D">
              <w:rPr>
                <w:rFonts w:ascii="Arial" w:hAnsi="Arial" w:cs="Arial"/>
                <w:sz w:val="17"/>
                <w:szCs w:val="17"/>
                <w:lang w:val="es-MX" w:eastAsia="es-PE"/>
              </w:rPr>
              <w:t>RRHH</w:t>
            </w:r>
          </w:p>
        </w:tc>
      </w:tr>
      <w:tr w:rsidR="004916A0" w:rsidRPr="00351B9D" w14:paraId="5DE7861F"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059EFDDB" w14:textId="77777777" w:rsidR="00364605" w:rsidRPr="00351B9D" w:rsidRDefault="00364605" w:rsidP="0036460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t>10</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F7D7BD2"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Publicación de Resultados de Evaluación Curricular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040925" w14:textId="4B3F00DA" w:rsidR="00364605" w:rsidRPr="00351B9D" w:rsidRDefault="007A2AD9" w:rsidP="00364605">
            <w:pPr>
              <w:suppressAutoHyphens/>
              <w:spacing w:line="256" w:lineRule="auto"/>
              <w:jc w:val="center"/>
              <w:rPr>
                <w:rFonts w:ascii="Arial" w:hAnsi="Arial" w:cs="Arial"/>
                <w:sz w:val="17"/>
                <w:szCs w:val="17"/>
              </w:rPr>
            </w:pPr>
            <w:r w:rsidRPr="00351B9D">
              <w:rPr>
                <w:rFonts w:ascii="Arial" w:hAnsi="Arial" w:cs="Arial"/>
                <w:sz w:val="17"/>
                <w:szCs w:val="17"/>
              </w:rPr>
              <w:t>04</w:t>
            </w:r>
            <w:r w:rsidR="00364605" w:rsidRPr="00351B9D">
              <w:rPr>
                <w:rFonts w:ascii="Arial" w:hAnsi="Arial" w:cs="Arial"/>
                <w:sz w:val="17"/>
                <w:szCs w:val="17"/>
              </w:rPr>
              <w:t xml:space="preserve"> de </w:t>
            </w:r>
            <w:r w:rsidRPr="00351B9D">
              <w:rPr>
                <w:rFonts w:ascii="Arial" w:hAnsi="Arial" w:cs="Arial"/>
                <w:sz w:val="17"/>
                <w:szCs w:val="17"/>
              </w:rPr>
              <w:t>diciembre</w:t>
            </w:r>
            <w:r w:rsidR="00364605" w:rsidRPr="00351B9D">
              <w:rPr>
                <w:rFonts w:ascii="Arial" w:hAnsi="Arial" w:cs="Arial"/>
                <w:sz w:val="17"/>
                <w:szCs w:val="17"/>
              </w:rPr>
              <w:t xml:space="preserve"> del 2023</w:t>
            </w:r>
          </w:p>
          <w:p w14:paraId="51DFB2D2"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partir de las 16:00 horas </w:t>
            </w:r>
          </w:p>
          <w:p w14:paraId="0DDC0F17" w14:textId="77777777" w:rsidR="00364605" w:rsidRPr="00351B9D" w:rsidRDefault="00364605" w:rsidP="00364605">
            <w:pPr>
              <w:suppressAutoHyphens/>
              <w:spacing w:line="256" w:lineRule="auto"/>
              <w:jc w:val="center"/>
              <w:rPr>
                <w:rFonts w:ascii="Arial" w:hAnsi="Arial" w:cs="Arial"/>
                <w:sz w:val="17"/>
                <w:szCs w:val="17"/>
                <w:u w:val="single"/>
                <w:lang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15" w:history="1">
              <w:r w:rsidRPr="00351B9D">
                <w:rPr>
                  <w:rFonts w:ascii="Arial" w:hAnsi="Arial" w:cs="Arial"/>
                  <w:sz w:val="17"/>
                  <w:szCs w:val="17"/>
                  <w:u w:val="single"/>
                  <w:lang w:eastAsia="es-PE"/>
                </w:rPr>
                <w:t>http://convocatorias.essalud.gob.pe/</w:t>
              </w:r>
            </w:hyperlink>
          </w:p>
        </w:tc>
        <w:tc>
          <w:tcPr>
            <w:tcW w:w="1417" w:type="dxa"/>
            <w:tcBorders>
              <w:top w:val="single" w:sz="4" w:space="0" w:color="auto"/>
              <w:left w:val="single" w:sz="4" w:space="0" w:color="auto"/>
              <w:bottom w:val="single" w:sz="4" w:space="0" w:color="auto"/>
              <w:right w:val="single" w:sz="4" w:space="0" w:color="auto"/>
            </w:tcBorders>
            <w:vAlign w:val="center"/>
            <w:hideMark/>
          </w:tcPr>
          <w:p w14:paraId="4E3B8EF1" w14:textId="164F41FC" w:rsidR="00364605" w:rsidRPr="00351B9D" w:rsidRDefault="004916A0"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DRRHH - </w:t>
            </w:r>
            <w:r w:rsidR="00364605" w:rsidRPr="00351B9D">
              <w:rPr>
                <w:rFonts w:ascii="Arial" w:hAnsi="Arial" w:cs="Arial"/>
                <w:sz w:val="17"/>
                <w:szCs w:val="17"/>
                <w:lang w:val="es-MX" w:eastAsia="es-PE"/>
              </w:rPr>
              <w:t xml:space="preserve">SGGI </w:t>
            </w:r>
            <w:r w:rsidR="00D22975" w:rsidRPr="00351B9D">
              <w:rPr>
                <w:rFonts w:ascii="Arial" w:hAnsi="Arial" w:cs="Arial"/>
                <w:sz w:val="17"/>
                <w:szCs w:val="17"/>
                <w:lang w:val="es-MX" w:eastAsia="es-PE"/>
              </w:rPr>
              <w:t>-</w:t>
            </w:r>
            <w:r w:rsidR="00364605" w:rsidRPr="00351B9D">
              <w:rPr>
                <w:rFonts w:ascii="Arial" w:hAnsi="Arial" w:cs="Arial"/>
                <w:sz w:val="17"/>
                <w:szCs w:val="17"/>
                <w:lang w:val="es-MX" w:eastAsia="es-PE"/>
              </w:rPr>
              <w:t xml:space="preserve"> GCTIC </w:t>
            </w:r>
          </w:p>
        </w:tc>
      </w:tr>
      <w:tr w:rsidR="001B7537" w:rsidRPr="00351B9D" w14:paraId="7C684807"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1611338C" w14:textId="77777777" w:rsidR="00364605" w:rsidRPr="00351B9D" w:rsidRDefault="00364605" w:rsidP="0036460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t>11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CF344FF" w14:textId="3A5FD56B" w:rsidR="00364605" w:rsidRPr="00351B9D" w:rsidRDefault="00364605" w:rsidP="00364605">
            <w:pPr>
              <w:suppressAutoHyphens/>
              <w:spacing w:line="256" w:lineRule="auto"/>
              <w:jc w:val="both"/>
              <w:rPr>
                <w:rFonts w:ascii="Arial" w:hAnsi="Arial" w:cs="Arial"/>
                <w:b/>
                <w:bCs/>
                <w:sz w:val="17"/>
                <w:szCs w:val="17"/>
                <w:lang w:eastAsia="es-PE"/>
              </w:rPr>
            </w:pPr>
            <w:r w:rsidRPr="00351B9D">
              <w:rPr>
                <w:rFonts w:ascii="Arial" w:hAnsi="Arial" w:cs="Arial"/>
                <w:b/>
                <w:bCs/>
                <w:sz w:val="17"/>
                <w:szCs w:val="17"/>
                <w:lang w:val="es-MX" w:eastAsia="es-PE"/>
              </w:rPr>
              <w:t xml:space="preserve">Prueba de enlace </w:t>
            </w: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AABAE3" w14:textId="13C3CC28" w:rsidR="00364605" w:rsidRPr="00351B9D" w:rsidRDefault="007A2AD9" w:rsidP="00364605">
            <w:pPr>
              <w:suppressAutoHyphens/>
              <w:spacing w:line="256" w:lineRule="auto"/>
              <w:jc w:val="center"/>
              <w:rPr>
                <w:rFonts w:ascii="Arial" w:hAnsi="Arial" w:cs="Arial"/>
                <w:sz w:val="17"/>
                <w:szCs w:val="17"/>
              </w:rPr>
            </w:pPr>
            <w:r w:rsidRPr="00351B9D">
              <w:rPr>
                <w:rFonts w:ascii="Arial" w:hAnsi="Arial" w:cs="Arial"/>
                <w:sz w:val="17"/>
                <w:szCs w:val="17"/>
              </w:rPr>
              <w:t>05</w:t>
            </w:r>
            <w:r w:rsidR="00364605" w:rsidRPr="00351B9D">
              <w:rPr>
                <w:rFonts w:ascii="Arial" w:hAnsi="Arial" w:cs="Arial"/>
                <w:sz w:val="17"/>
                <w:szCs w:val="17"/>
              </w:rPr>
              <w:t xml:space="preserve"> de </w:t>
            </w:r>
            <w:r w:rsidRPr="00351B9D">
              <w:rPr>
                <w:rFonts w:ascii="Arial" w:hAnsi="Arial" w:cs="Arial"/>
                <w:sz w:val="17"/>
                <w:szCs w:val="17"/>
              </w:rPr>
              <w:t>diciembre</w:t>
            </w:r>
            <w:r w:rsidR="00364605" w:rsidRPr="00351B9D">
              <w:rPr>
                <w:rFonts w:ascii="Arial" w:hAnsi="Arial" w:cs="Arial"/>
                <w:sz w:val="17"/>
                <w:szCs w:val="17"/>
              </w:rPr>
              <w:t xml:space="preserve"> del 2023 </w:t>
            </w:r>
          </w:p>
          <w:p w14:paraId="2FD05E8C"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 a las 09:00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C7F0A8" w14:textId="23A36766" w:rsidR="00364605" w:rsidRPr="00351B9D" w:rsidRDefault="004916A0"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D</w:t>
            </w:r>
            <w:r w:rsidR="00364605" w:rsidRPr="00351B9D">
              <w:rPr>
                <w:rFonts w:ascii="Arial" w:hAnsi="Arial" w:cs="Arial"/>
                <w:sz w:val="17"/>
                <w:szCs w:val="17"/>
                <w:lang w:val="es-MX" w:eastAsia="es-PE"/>
              </w:rPr>
              <w:t>RRHH</w:t>
            </w:r>
          </w:p>
        </w:tc>
      </w:tr>
      <w:tr w:rsidR="001B7537" w:rsidRPr="00351B9D" w14:paraId="4B5770FF" w14:textId="77777777" w:rsidTr="00543572">
        <w:trPr>
          <w:trHeight w:val="205"/>
        </w:trPr>
        <w:tc>
          <w:tcPr>
            <w:tcW w:w="424" w:type="dxa"/>
            <w:tcBorders>
              <w:top w:val="single" w:sz="4" w:space="0" w:color="auto"/>
              <w:left w:val="single" w:sz="4" w:space="0" w:color="auto"/>
              <w:bottom w:val="single" w:sz="4" w:space="0" w:color="auto"/>
              <w:right w:val="single" w:sz="4" w:space="0" w:color="auto"/>
            </w:tcBorders>
            <w:vAlign w:val="center"/>
            <w:hideMark/>
          </w:tcPr>
          <w:p w14:paraId="47A01D11" w14:textId="77777777" w:rsidR="00364605" w:rsidRPr="00351B9D" w:rsidRDefault="00364605" w:rsidP="0036460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t xml:space="preserve"> 12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487FE00"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b/>
                <w:sz w:val="17"/>
                <w:szCs w:val="17"/>
                <w:lang w:val="es-MX" w:eastAsia="es-PE"/>
              </w:rPr>
              <w:t>Evaluación Personal</w:t>
            </w:r>
            <w:r w:rsidRPr="00351B9D">
              <w:rPr>
                <w:rFonts w:ascii="Arial" w:hAnsi="Arial" w:cs="Arial"/>
                <w:sz w:val="17"/>
                <w:szCs w:val="17"/>
                <w:lang w:val="es-MX" w:eastAsia="es-PE"/>
              </w:rPr>
              <w:t xml:space="preserve"> </w:t>
            </w:r>
          </w:p>
          <w:p w14:paraId="50282442" w14:textId="77777777" w:rsidR="00364605" w:rsidRPr="00351B9D" w:rsidRDefault="00364605" w:rsidP="00364605">
            <w:pPr>
              <w:suppressAutoHyphens/>
              <w:spacing w:line="256" w:lineRule="auto"/>
              <w:jc w:val="both"/>
              <w:rPr>
                <w:rFonts w:ascii="Arial" w:hAnsi="Arial" w:cs="Arial"/>
                <w:i/>
                <w:sz w:val="17"/>
                <w:szCs w:val="17"/>
                <w:lang w:eastAsia="es-PE"/>
              </w:rPr>
            </w:pPr>
            <w:r w:rsidRPr="00351B9D">
              <w:rPr>
                <w:rFonts w:ascii="Arial" w:hAnsi="Arial" w:cs="Arial"/>
                <w:b/>
                <w:i/>
                <w:iCs/>
                <w:sz w:val="17"/>
                <w:szCs w:val="17"/>
                <w:lang w:val="es-MX" w:eastAsia="es-PE"/>
              </w:rPr>
              <w:t>(Plataforma Virtual)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03E526" w14:textId="26CAB82B" w:rsidR="00364605" w:rsidRPr="00351B9D" w:rsidRDefault="007A2AD9" w:rsidP="00364605">
            <w:pPr>
              <w:spacing w:line="276" w:lineRule="auto"/>
              <w:jc w:val="center"/>
              <w:rPr>
                <w:rFonts w:ascii="Arial" w:hAnsi="Arial" w:cs="Arial"/>
                <w:sz w:val="17"/>
                <w:szCs w:val="17"/>
              </w:rPr>
            </w:pPr>
            <w:r w:rsidRPr="00351B9D">
              <w:rPr>
                <w:rFonts w:ascii="Arial" w:hAnsi="Arial" w:cs="Arial"/>
                <w:sz w:val="17"/>
                <w:szCs w:val="17"/>
              </w:rPr>
              <w:t>0</w:t>
            </w:r>
            <w:r w:rsidR="007A6469" w:rsidRPr="00351B9D">
              <w:rPr>
                <w:rFonts w:ascii="Arial" w:hAnsi="Arial" w:cs="Arial"/>
                <w:sz w:val="17"/>
                <w:szCs w:val="17"/>
              </w:rPr>
              <w:t>5</w:t>
            </w:r>
            <w:r w:rsidR="00364605" w:rsidRPr="00351B9D">
              <w:rPr>
                <w:rFonts w:ascii="Arial" w:hAnsi="Arial" w:cs="Arial"/>
                <w:sz w:val="17"/>
                <w:szCs w:val="17"/>
              </w:rPr>
              <w:t xml:space="preserve"> de </w:t>
            </w:r>
            <w:r w:rsidRPr="00351B9D">
              <w:rPr>
                <w:rFonts w:ascii="Arial" w:hAnsi="Arial" w:cs="Arial"/>
                <w:sz w:val="17"/>
                <w:szCs w:val="17"/>
              </w:rPr>
              <w:t>diciembre</w:t>
            </w:r>
            <w:r w:rsidR="00364605" w:rsidRPr="00351B9D">
              <w:rPr>
                <w:rFonts w:ascii="Arial" w:hAnsi="Arial" w:cs="Arial"/>
                <w:sz w:val="17"/>
                <w:szCs w:val="17"/>
              </w:rPr>
              <w:t xml:space="preserve"> del 2023</w:t>
            </w:r>
          </w:p>
          <w:p w14:paraId="437AAF3B" w14:textId="77777777" w:rsidR="00364605" w:rsidRPr="00351B9D" w:rsidRDefault="00364605" w:rsidP="00364605">
            <w:pPr>
              <w:spacing w:line="276" w:lineRule="auto"/>
              <w:jc w:val="center"/>
              <w:rPr>
                <w:rFonts w:ascii="Arial" w:hAnsi="Arial" w:cs="Arial"/>
                <w:sz w:val="17"/>
                <w:szCs w:val="17"/>
              </w:rPr>
            </w:pPr>
            <w:r w:rsidRPr="00351B9D">
              <w:rPr>
                <w:rFonts w:ascii="Arial" w:hAnsi="Arial" w:cs="Arial"/>
                <w:sz w:val="17"/>
                <w:szCs w:val="17"/>
                <w:lang w:val="es-MX" w:eastAsia="es-PE"/>
              </w:rPr>
              <w:t>a las 10:00 horas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14EC3" w14:textId="24666564" w:rsidR="00364605" w:rsidRPr="00351B9D" w:rsidRDefault="004916A0" w:rsidP="00364605">
            <w:pPr>
              <w:suppressAutoHyphens/>
              <w:spacing w:line="256" w:lineRule="auto"/>
              <w:jc w:val="center"/>
              <w:rPr>
                <w:rFonts w:ascii="Arial" w:hAnsi="Arial" w:cs="Arial"/>
                <w:sz w:val="17"/>
                <w:szCs w:val="17"/>
                <w:lang w:eastAsia="es-PE"/>
              </w:rPr>
            </w:pPr>
            <w:r w:rsidRPr="00351B9D">
              <w:rPr>
                <w:rFonts w:ascii="Arial" w:hAnsi="Arial" w:cs="Arial"/>
                <w:sz w:val="17"/>
                <w:szCs w:val="17"/>
                <w:lang w:val="es-MX" w:eastAsia="es-PE"/>
              </w:rPr>
              <w:t>D</w:t>
            </w:r>
            <w:r w:rsidR="00364605" w:rsidRPr="00351B9D">
              <w:rPr>
                <w:rFonts w:ascii="Arial" w:hAnsi="Arial" w:cs="Arial"/>
                <w:sz w:val="17"/>
                <w:szCs w:val="17"/>
                <w:lang w:val="es-MX" w:eastAsia="es-PE"/>
              </w:rPr>
              <w:t>RRHH</w:t>
            </w:r>
          </w:p>
        </w:tc>
      </w:tr>
      <w:tr w:rsidR="001B7537" w:rsidRPr="00351B9D" w14:paraId="1EC243ED"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7496BE86"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6181D5B"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Publicación de resultados de la Evaluación Personal</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62AFD81" w14:textId="04E73D58" w:rsidR="00364605" w:rsidRPr="00351B9D" w:rsidRDefault="007A2AD9" w:rsidP="00364605">
            <w:pPr>
              <w:suppressAutoHyphens/>
              <w:spacing w:line="256" w:lineRule="auto"/>
              <w:jc w:val="center"/>
              <w:rPr>
                <w:rFonts w:ascii="Arial" w:hAnsi="Arial" w:cs="Arial"/>
                <w:sz w:val="17"/>
                <w:szCs w:val="17"/>
              </w:rPr>
            </w:pPr>
            <w:r w:rsidRPr="00351B9D">
              <w:rPr>
                <w:rFonts w:ascii="Arial" w:hAnsi="Arial" w:cs="Arial"/>
                <w:sz w:val="17"/>
                <w:szCs w:val="17"/>
              </w:rPr>
              <w:t>05</w:t>
            </w:r>
            <w:r w:rsidR="00364605" w:rsidRPr="00351B9D">
              <w:rPr>
                <w:rFonts w:ascii="Arial" w:hAnsi="Arial" w:cs="Arial"/>
                <w:sz w:val="17"/>
                <w:szCs w:val="17"/>
              </w:rPr>
              <w:t xml:space="preserve"> de </w:t>
            </w:r>
            <w:r w:rsidRPr="00351B9D">
              <w:rPr>
                <w:rFonts w:ascii="Arial" w:hAnsi="Arial" w:cs="Arial"/>
                <w:sz w:val="17"/>
                <w:szCs w:val="17"/>
              </w:rPr>
              <w:t>diciembre</w:t>
            </w:r>
            <w:r w:rsidR="00364605" w:rsidRPr="00351B9D">
              <w:rPr>
                <w:rFonts w:ascii="Arial" w:hAnsi="Arial" w:cs="Arial"/>
                <w:sz w:val="17"/>
                <w:szCs w:val="17"/>
              </w:rPr>
              <w:t xml:space="preserve"> del 2023</w:t>
            </w:r>
          </w:p>
          <w:p w14:paraId="6A4C28B5"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 xml:space="preserve">a partir de las 16:00 horas </w:t>
            </w:r>
          </w:p>
          <w:p w14:paraId="06C2A8DC"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a través de la página web institucional</w:t>
            </w:r>
            <w:r w:rsidRPr="00351B9D">
              <w:rPr>
                <w:rFonts w:ascii="Arial" w:hAnsi="Arial" w:cs="Arial"/>
                <w:sz w:val="17"/>
                <w:szCs w:val="17"/>
                <w:u w:val="single"/>
                <w:lang w:val="es-MX" w:eastAsia="es-PE"/>
              </w:rPr>
              <w:t xml:space="preserve"> </w:t>
            </w:r>
            <w:hyperlink r:id="rId16" w:history="1">
              <w:r w:rsidRPr="00351B9D">
                <w:rPr>
                  <w:rFonts w:ascii="Arial" w:hAnsi="Arial" w:cs="Arial"/>
                  <w:color w:val="0070C0"/>
                  <w:sz w:val="17"/>
                  <w:szCs w:val="17"/>
                  <w:u w:val="single"/>
                  <w:lang w:eastAsia="es-PE"/>
                </w:rPr>
                <w:t>http://convocatorias.essalud.gob.pe/</w:t>
              </w:r>
            </w:hyperlink>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D4B21F" w14:textId="48E08F17" w:rsidR="00364605" w:rsidRPr="00351B9D" w:rsidRDefault="004916A0" w:rsidP="00364605">
            <w:pPr>
              <w:suppressAutoHyphens/>
              <w:spacing w:line="256" w:lineRule="auto"/>
              <w:jc w:val="center"/>
              <w:rPr>
                <w:rFonts w:ascii="Arial" w:hAnsi="Arial" w:cs="Arial"/>
                <w:sz w:val="17"/>
                <w:szCs w:val="17"/>
                <w:lang w:val="es-PE" w:eastAsia="es-PE"/>
              </w:rPr>
            </w:pPr>
            <w:r w:rsidRPr="00351B9D">
              <w:rPr>
                <w:rFonts w:ascii="Arial" w:hAnsi="Arial" w:cs="Arial"/>
                <w:sz w:val="17"/>
                <w:szCs w:val="17"/>
                <w:lang w:val="es-MX" w:eastAsia="es-PE"/>
              </w:rPr>
              <w:t>DRRHH –</w:t>
            </w:r>
            <w:r w:rsidR="00364605" w:rsidRPr="00351B9D">
              <w:rPr>
                <w:rFonts w:ascii="Arial" w:hAnsi="Arial" w:cs="Arial"/>
                <w:sz w:val="17"/>
                <w:szCs w:val="17"/>
                <w:lang w:val="es-MX" w:eastAsia="es-PE"/>
              </w:rPr>
              <w:t xml:space="preserve">SGGI </w:t>
            </w:r>
            <w:r w:rsidR="00D22975" w:rsidRPr="00351B9D">
              <w:rPr>
                <w:rFonts w:ascii="Arial" w:hAnsi="Arial" w:cs="Arial"/>
                <w:sz w:val="17"/>
                <w:szCs w:val="17"/>
                <w:lang w:val="es-MX" w:eastAsia="es-PE"/>
              </w:rPr>
              <w:t>-</w:t>
            </w:r>
            <w:r w:rsidR="00364605" w:rsidRPr="00351B9D">
              <w:rPr>
                <w:rFonts w:ascii="Arial" w:hAnsi="Arial" w:cs="Arial"/>
                <w:sz w:val="17"/>
                <w:szCs w:val="17"/>
                <w:lang w:val="es-MX" w:eastAsia="es-PE"/>
              </w:rPr>
              <w:t xml:space="preserve"> GCTIC</w:t>
            </w:r>
          </w:p>
        </w:tc>
      </w:tr>
      <w:tr w:rsidR="001B7537" w:rsidRPr="00351B9D" w14:paraId="3C9981F3" w14:textId="77777777" w:rsidTr="00543572">
        <w:trPr>
          <w:trHeight w:val="473"/>
        </w:trPr>
        <w:tc>
          <w:tcPr>
            <w:tcW w:w="424" w:type="dxa"/>
            <w:tcBorders>
              <w:top w:val="single" w:sz="4" w:space="0" w:color="auto"/>
              <w:left w:val="single" w:sz="4" w:space="0" w:color="auto"/>
              <w:bottom w:val="single" w:sz="4" w:space="0" w:color="auto"/>
              <w:right w:val="single" w:sz="4" w:space="0" w:color="auto"/>
            </w:tcBorders>
            <w:vAlign w:val="center"/>
            <w:hideMark/>
          </w:tcPr>
          <w:p w14:paraId="1DB4ADE5" w14:textId="77777777" w:rsidR="00364605" w:rsidRPr="00351B9D" w:rsidRDefault="00364605" w:rsidP="00364605">
            <w:pPr>
              <w:suppressAutoHyphens/>
              <w:spacing w:line="256" w:lineRule="auto"/>
              <w:jc w:val="center"/>
              <w:rPr>
                <w:rFonts w:ascii="Arial" w:hAnsi="Arial" w:cs="Arial"/>
                <w:sz w:val="17"/>
                <w:szCs w:val="17"/>
                <w:lang w:val="es-MX" w:eastAsia="es-PE"/>
              </w:rPr>
            </w:pPr>
            <w:r w:rsidRPr="00351B9D">
              <w:rPr>
                <w:rFonts w:ascii="Arial" w:hAnsi="Arial" w:cs="Arial"/>
                <w:sz w:val="17"/>
                <w:szCs w:val="17"/>
                <w:lang w:val="es-MX" w:eastAsia="es-PE"/>
              </w:rPr>
              <w:t>14</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77FF904"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Publicación del Resultado Final</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80EB97" w14:textId="77777777" w:rsidR="00364605" w:rsidRPr="00351B9D" w:rsidRDefault="00364605" w:rsidP="00364605">
            <w:pPr>
              <w:spacing w:line="256" w:lineRule="auto"/>
              <w:rPr>
                <w:rFonts w:ascii="Arial" w:hAnsi="Arial" w:cs="Arial"/>
                <w:sz w:val="17"/>
                <w:szCs w:val="17"/>
                <w:lang w:val="es-MX" w:eastAsia="es-P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DAD13A" w14:textId="77777777" w:rsidR="00364605" w:rsidRPr="00351B9D" w:rsidRDefault="00364605" w:rsidP="00364605">
            <w:pPr>
              <w:spacing w:line="256" w:lineRule="auto"/>
              <w:rPr>
                <w:rFonts w:ascii="Arial" w:hAnsi="Arial" w:cs="Arial"/>
                <w:sz w:val="17"/>
                <w:szCs w:val="17"/>
                <w:lang w:val="es-PE" w:eastAsia="es-PE"/>
              </w:rPr>
            </w:pPr>
          </w:p>
        </w:tc>
      </w:tr>
      <w:tr w:rsidR="001B7537" w:rsidRPr="00351B9D" w14:paraId="748D2529" w14:textId="77777777" w:rsidTr="00543572">
        <w:trPr>
          <w:trHeight w:val="333"/>
        </w:trPr>
        <w:tc>
          <w:tcPr>
            <w:tcW w:w="8079"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681B25FC" w14:textId="77777777" w:rsidR="00364605" w:rsidRPr="00351B9D" w:rsidRDefault="00364605" w:rsidP="00364605">
            <w:pPr>
              <w:suppressAutoHyphens/>
              <w:spacing w:line="256" w:lineRule="auto"/>
              <w:rPr>
                <w:rFonts w:ascii="Arial" w:hAnsi="Arial" w:cs="Arial"/>
                <w:sz w:val="17"/>
                <w:szCs w:val="17"/>
                <w:lang w:val="es-PE" w:eastAsia="es-PE"/>
              </w:rPr>
            </w:pPr>
            <w:r w:rsidRPr="00351B9D">
              <w:rPr>
                <w:rFonts w:ascii="Arial" w:hAnsi="Arial" w:cs="Arial"/>
                <w:b/>
                <w:sz w:val="17"/>
                <w:szCs w:val="17"/>
                <w:lang w:val="es-MX" w:eastAsia="es-PE"/>
              </w:rPr>
              <w:t>SUSCRIPCIÓN Y REGISTRO DEL CONTRATO</w:t>
            </w:r>
          </w:p>
        </w:tc>
      </w:tr>
      <w:tr w:rsidR="001B7537" w:rsidRPr="00351B9D" w14:paraId="44D50E9F" w14:textId="77777777" w:rsidTr="00543572">
        <w:trPr>
          <w:trHeight w:val="511"/>
        </w:trPr>
        <w:tc>
          <w:tcPr>
            <w:tcW w:w="424" w:type="dxa"/>
            <w:tcBorders>
              <w:top w:val="single" w:sz="4" w:space="0" w:color="auto"/>
              <w:left w:val="single" w:sz="4" w:space="0" w:color="auto"/>
              <w:bottom w:val="single" w:sz="4" w:space="0" w:color="auto"/>
              <w:right w:val="single" w:sz="4" w:space="0" w:color="auto"/>
            </w:tcBorders>
            <w:vAlign w:val="center"/>
            <w:hideMark/>
          </w:tcPr>
          <w:p w14:paraId="65D79652" w14:textId="77777777" w:rsidR="00364605" w:rsidRPr="00351B9D" w:rsidRDefault="00364605" w:rsidP="00364605">
            <w:pPr>
              <w:suppressAutoHyphens/>
              <w:spacing w:line="256" w:lineRule="auto"/>
              <w:rPr>
                <w:rFonts w:ascii="Arial" w:hAnsi="Arial" w:cs="Arial"/>
                <w:sz w:val="17"/>
                <w:szCs w:val="17"/>
                <w:lang w:val="es-MX" w:eastAsia="es-PE"/>
              </w:rPr>
            </w:pPr>
            <w:r w:rsidRPr="00351B9D">
              <w:rPr>
                <w:rFonts w:ascii="Arial" w:hAnsi="Arial" w:cs="Arial"/>
                <w:sz w:val="17"/>
                <w:szCs w:val="17"/>
                <w:lang w:val="es-MX" w:eastAsia="es-PE"/>
              </w:rPr>
              <w:lastRenderedPageBreak/>
              <w:t>15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AAEAE85" w14:textId="77777777" w:rsidR="00364605" w:rsidRPr="00351B9D" w:rsidRDefault="00364605" w:rsidP="00364605">
            <w:pPr>
              <w:suppressAutoHyphens/>
              <w:spacing w:line="256" w:lineRule="auto"/>
              <w:jc w:val="both"/>
              <w:rPr>
                <w:rFonts w:ascii="Arial" w:hAnsi="Arial" w:cs="Arial"/>
                <w:sz w:val="17"/>
                <w:szCs w:val="17"/>
                <w:lang w:val="es-MX" w:eastAsia="es-PE"/>
              </w:rPr>
            </w:pPr>
            <w:r w:rsidRPr="00351B9D">
              <w:rPr>
                <w:rFonts w:ascii="Arial" w:hAnsi="Arial" w:cs="Arial"/>
                <w:sz w:val="17"/>
                <w:szCs w:val="17"/>
                <w:lang w:val="es-MX" w:eastAsia="es-PE"/>
              </w:rPr>
              <w:t>Suscripción del Contrato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A69D8EB" w14:textId="393D7B26" w:rsidR="00364605" w:rsidRPr="00351B9D" w:rsidRDefault="00364605" w:rsidP="00364605">
            <w:pPr>
              <w:suppressAutoHyphens/>
              <w:spacing w:line="256" w:lineRule="auto"/>
              <w:jc w:val="center"/>
              <w:rPr>
                <w:rFonts w:ascii="Arial" w:hAnsi="Arial" w:cs="Arial"/>
                <w:sz w:val="17"/>
                <w:szCs w:val="17"/>
              </w:rPr>
            </w:pPr>
            <w:r w:rsidRPr="00351B9D">
              <w:rPr>
                <w:rFonts w:ascii="Arial" w:hAnsi="Arial" w:cs="Arial"/>
                <w:sz w:val="17"/>
                <w:szCs w:val="17"/>
                <w:lang w:val="es-MX" w:eastAsia="es-PE"/>
              </w:rPr>
              <w:t xml:space="preserve">A partir del </w:t>
            </w:r>
            <w:r w:rsidR="007A2AD9" w:rsidRPr="00351B9D">
              <w:rPr>
                <w:rFonts w:ascii="Arial" w:hAnsi="Arial" w:cs="Arial"/>
                <w:sz w:val="17"/>
                <w:szCs w:val="17"/>
                <w:lang w:val="es-MX" w:eastAsia="es-PE"/>
              </w:rPr>
              <w:t>06</w:t>
            </w:r>
            <w:r w:rsidRPr="00351B9D">
              <w:rPr>
                <w:rFonts w:ascii="Arial" w:hAnsi="Arial" w:cs="Arial"/>
                <w:sz w:val="17"/>
                <w:szCs w:val="17"/>
                <w:lang w:val="es-MX" w:eastAsia="es-PE"/>
              </w:rPr>
              <w:t xml:space="preserve"> </w:t>
            </w:r>
            <w:r w:rsidRPr="00351B9D">
              <w:rPr>
                <w:rFonts w:ascii="Arial" w:hAnsi="Arial" w:cs="Arial"/>
                <w:sz w:val="17"/>
                <w:szCs w:val="17"/>
              </w:rPr>
              <w:t xml:space="preserve">de </w:t>
            </w:r>
            <w:r w:rsidR="007A2AD9" w:rsidRPr="00351B9D">
              <w:rPr>
                <w:rFonts w:ascii="Arial" w:hAnsi="Arial" w:cs="Arial"/>
                <w:sz w:val="17"/>
                <w:szCs w:val="17"/>
              </w:rPr>
              <w:t>diciembre</w:t>
            </w:r>
            <w:r w:rsidRPr="00351B9D">
              <w:rPr>
                <w:rFonts w:ascii="Arial" w:hAnsi="Arial" w:cs="Arial"/>
                <w:sz w:val="17"/>
                <w:szCs w:val="17"/>
              </w:rPr>
              <w:t xml:space="preserve"> 2023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B3767B" w14:textId="562690E4" w:rsidR="00364605" w:rsidRPr="00351B9D" w:rsidRDefault="001B7537" w:rsidP="00364605">
            <w:pPr>
              <w:suppressAutoHyphens/>
              <w:spacing w:line="256" w:lineRule="auto"/>
              <w:jc w:val="center"/>
              <w:rPr>
                <w:rFonts w:ascii="Arial" w:hAnsi="Arial" w:cs="Arial"/>
                <w:sz w:val="17"/>
                <w:szCs w:val="17"/>
                <w:lang w:eastAsia="es-PE"/>
              </w:rPr>
            </w:pPr>
            <w:r w:rsidRPr="00351B9D">
              <w:rPr>
                <w:rFonts w:ascii="Arial" w:hAnsi="Arial" w:cs="Arial"/>
                <w:sz w:val="17"/>
                <w:szCs w:val="17"/>
                <w:lang w:val="es-MX" w:eastAsia="es-PE"/>
              </w:rPr>
              <w:t>D</w:t>
            </w:r>
            <w:r w:rsidR="00364605" w:rsidRPr="00351B9D">
              <w:rPr>
                <w:rFonts w:ascii="Arial" w:hAnsi="Arial" w:cs="Arial"/>
                <w:sz w:val="17"/>
                <w:szCs w:val="17"/>
                <w:lang w:val="es-MX" w:eastAsia="es-PE"/>
              </w:rPr>
              <w:t>RRHH</w:t>
            </w:r>
          </w:p>
        </w:tc>
      </w:tr>
    </w:tbl>
    <w:p w14:paraId="76CA15CC" w14:textId="77777777" w:rsidR="00364605" w:rsidRPr="00351B9D" w:rsidRDefault="00364605" w:rsidP="00364605">
      <w:pPr>
        <w:tabs>
          <w:tab w:val="left" w:pos="360"/>
        </w:tabs>
        <w:suppressAutoHyphens/>
        <w:jc w:val="both"/>
        <w:rPr>
          <w:rFonts w:ascii="Arial" w:hAnsi="Arial" w:cs="Arial"/>
          <w:bCs/>
          <w:color w:val="FF00FF"/>
          <w:sz w:val="14"/>
          <w:szCs w:val="14"/>
          <w:highlight w:val="yellow"/>
          <w:lang w:eastAsia="es-PE"/>
        </w:rPr>
      </w:pPr>
    </w:p>
    <w:p w14:paraId="41B31F15" w14:textId="77777777" w:rsidR="00364605" w:rsidRPr="00351B9D" w:rsidRDefault="00364605" w:rsidP="000E3998">
      <w:pPr>
        <w:numPr>
          <w:ilvl w:val="0"/>
          <w:numId w:val="16"/>
        </w:numPr>
        <w:tabs>
          <w:tab w:val="left" w:pos="993"/>
        </w:tabs>
        <w:suppressAutoHyphens/>
        <w:ind w:left="993" w:hanging="426"/>
        <w:contextualSpacing/>
        <w:jc w:val="both"/>
        <w:rPr>
          <w:rFonts w:ascii="Arial" w:hAnsi="Arial" w:cs="Arial"/>
          <w:bCs/>
          <w:sz w:val="14"/>
          <w:szCs w:val="14"/>
          <w:lang w:eastAsia="es-PE"/>
        </w:rPr>
      </w:pPr>
      <w:r w:rsidRPr="00351B9D">
        <w:rPr>
          <w:rFonts w:ascii="Arial" w:hAnsi="Arial" w:cs="Arial"/>
          <w:bCs/>
          <w:sz w:val="14"/>
          <w:szCs w:val="14"/>
          <w:lang w:eastAsia="es-PE"/>
        </w:rPr>
        <w:t>El Cronograma adjunto es tentativo, sujeto a variaciones que se darán a conocer oportunamente mediante el comunicado respectivo y/o resultados de la etapa de evaluación previa.</w:t>
      </w:r>
    </w:p>
    <w:p w14:paraId="0FBC4445" w14:textId="77777777" w:rsidR="00364605" w:rsidRPr="00351B9D" w:rsidRDefault="00364605" w:rsidP="000E3998">
      <w:pPr>
        <w:numPr>
          <w:ilvl w:val="0"/>
          <w:numId w:val="16"/>
        </w:numPr>
        <w:tabs>
          <w:tab w:val="left" w:pos="993"/>
        </w:tabs>
        <w:suppressAutoHyphens/>
        <w:ind w:left="993" w:hanging="426"/>
        <w:contextualSpacing/>
        <w:jc w:val="both"/>
        <w:rPr>
          <w:rFonts w:ascii="Arial" w:hAnsi="Arial" w:cs="Arial"/>
          <w:bCs/>
          <w:sz w:val="14"/>
          <w:szCs w:val="14"/>
          <w:lang w:eastAsia="es-PE"/>
        </w:rPr>
      </w:pPr>
      <w:r w:rsidRPr="00351B9D">
        <w:rPr>
          <w:rFonts w:ascii="Arial" w:hAnsi="Arial" w:cs="Arial"/>
          <w:sz w:val="14"/>
          <w:szCs w:val="14"/>
          <w:lang w:eastAsia="es-PE"/>
        </w:rPr>
        <w:t>Cada publicación de resultados incluirá la fecha y hora de la siguiente evaluación incluyendo l</w:t>
      </w:r>
      <w:r w:rsidRPr="00351B9D">
        <w:rPr>
          <w:rFonts w:ascii="Arial" w:hAnsi="Arial" w:cs="Arial"/>
          <w:sz w:val="14"/>
          <w:szCs w:val="14"/>
          <w:lang w:val="es-MX" w:eastAsia="es-PE"/>
        </w:rPr>
        <w:t xml:space="preserve">a prueba de enlace respectiva, la cual es de </w:t>
      </w:r>
      <w:r w:rsidRPr="00351B9D">
        <w:rPr>
          <w:rFonts w:ascii="Arial" w:hAnsi="Arial" w:cs="Arial"/>
          <w:sz w:val="14"/>
          <w:szCs w:val="14"/>
          <w:u w:val="single"/>
          <w:lang w:val="es-MX" w:eastAsia="es-PE"/>
        </w:rPr>
        <w:t>carácter obligatorio</w:t>
      </w:r>
      <w:r w:rsidRPr="00351B9D">
        <w:rPr>
          <w:rFonts w:ascii="Arial" w:hAnsi="Arial" w:cs="Arial"/>
          <w:sz w:val="14"/>
          <w:szCs w:val="14"/>
          <w:lang w:val="es-MX" w:eastAsia="es-PE"/>
        </w:rPr>
        <w:t>.</w:t>
      </w:r>
    </w:p>
    <w:p w14:paraId="4493C429" w14:textId="77777777" w:rsidR="00364605" w:rsidRPr="00351B9D" w:rsidRDefault="00364605" w:rsidP="000E3998">
      <w:pPr>
        <w:numPr>
          <w:ilvl w:val="0"/>
          <w:numId w:val="16"/>
        </w:numPr>
        <w:tabs>
          <w:tab w:val="left" w:pos="993"/>
        </w:tabs>
        <w:suppressAutoHyphens/>
        <w:ind w:left="993" w:hanging="426"/>
        <w:contextualSpacing/>
        <w:jc w:val="both"/>
        <w:rPr>
          <w:rFonts w:ascii="Arial" w:hAnsi="Arial" w:cs="Arial"/>
          <w:sz w:val="14"/>
          <w:szCs w:val="14"/>
          <w:lang w:eastAsia="es-PE"/>
        </w:rPr>
      </w:pPr>
      <w:r w:rsidRPr="00351B9D">
        <w:rPr>
          <w:rFonts w:ascii="Arial" w:hAnsi="Arial" w:cs="Arial"/>
          <w:sz w:val="14"/>
          <w:szCs w:val="14"/>
          <w:lang w:eastAsia="es-PE"/>
        </w:rPr>
        <w:t>Todas las etapas de evaluación se realizarán a través de medios virtuales.</w:t>
      </w:r>
    </w:p>
    <w:p w14:paraId="73D94277" w14:textId="77777777" w:rsidR="00364605" w:rsidRPr="00351B9D" w:rsidRDefault="00364605" w:rsidP="000E3998">
      <w:pPr>
        <w:numPr>
          <w:ilvl w:val="0"/>
          <w:numId w:val="16"/>
        </w:numPr>
        <w:tabs>
          <w:tab w:val="left" w:pos="993"/>
        </w:tabs>
        <w:suppressAutoHyphens/>
        <w:ind w:left="993" w:hanging="426"/>
        <w:contextualSpacing/>
        <w:jc w:val="both"/>
        <w:rPr>
          <w:rFonts w:ascii="Arial" w:hAnsi="Arial" w:cs="Arial"/>
          <w:sz w:val="14"/>
          <w:szCs w:val="14"/>
          <w:lang w:eastAsia="es-PE"/>
        </w:rPr>
      </w:pPr>
      <w:r w:rsidRPr="00351B9D">
        <w:rPr>
          <w:rFonts w:ascii="Arial" w:hAnsi="Arial" w:cs="Arial"/>
          <w:sz w:val="14"/>
          <w:szCs w:val="14"/>
          <w:lang w:eastAsia="es-PE"/>
        </w:rPr>
        <w:t>SGGI – Sub Gerencia de Gestión de la Incorporación.</w:t>
      </w:r>
    </w:p>
    <w:p w14:paraId="70D7CCCF" w14:textId="6F8E074E" w:rsidR="00364605" w:rsidRPr="00351B9D" w:rsidRDefault="001B7537" w:rsidP="000E3998">
      <w:pPr>
        <w:numPr>
          <w:ilvl w:val="0"/>
          <w:numId w:val="16"/>
        </w:numPr>
        <w:tabs>
          <w:tab w:val="left" w:pos="993"/>
        </w:tabs>
        <w:suppressAutoHyphens/>
        <w:ind w:left="993" w:hanging="426"/>
        <w:contextualSpacing/>
        <w:jc w:val="both"/>
        <w:rPr>
          <w:rFonts w:ascii="Arial" w:hAnsi="Arial" w:cs="Arial"/>
          <w:sz w:val="14"/>
          <w:szCs w:val="14"/>
          <w:lang w:eastAsia="es-PE"/>
        </w:rPr>
      </w:pPr>
      <w:r w:rsidRPr="00351B9D">
        <w:rPr>
          <w:rFonts w:ascii="Arial" w:hAnsi="Arial" w:cs="Arial"/>
          <w:sz w:val="14"/>
          <w:szCs w:val="14"/>
          <w:lang w:eastAsia="es-PE"/>
        </w:rPr>
        <w:t>D</w:t>
      </w:r>
      <w:r w:rsidR="00364605" w:rsidRPr="00351B9D">
        <w:rPr>
          <w:rFonts w:ascii="Arial" w:hAnsi="Arial" w:cs="Arial"/>
          <w:sz w:val="14"/>
          <w:szCs w:val="14"/>
          <w:lang w:eastAsia="es-PE"/>
        </w:rPr>
        <w:t xml:space="preserve">RRHH – </w:t>
      </w:r>
      <w:r w:rsidRPr="00351B9D">
        <w:rPr>
          <w:rFonts w:ascii="Arial" w:hAnsi="Arial" w:cs="Arial"/>
          <w:sz w:val="14"/>
          <w:szCs w:val="14"/>
          <w:lang w:eastAsia="es-PE"/>
        </w:rPr>
        <w:t>División</w:t>
      </w:r>
      <w:r w:rsidR="00983B27" w:rsidRPr="00351B9D">
        <w:rPr>
          <w:rFonts w:ascii="Arial" w:hAnsi="Arial" w:cs="Arial"/>
          <w:sz w:val="14"/>
          <w:szCs w:val="14"/>
          <w:lang w:eastAsia="es-PE"/>
        </w:rPr>
        <w:t xml:space="preserve"> </w:t>
      </w:r>
      <w:r w:rsidR="00364605" w:rsidRPr="00351B9D">
        <w:rPr>
          <w:rFonts w:ascii="Arial" w:hAnsi="Arial" w:cs="Arial"/>
          <w:sz w:val="14"/>
          <w:szCs w:val="14"/>
          <w:lang w:eastAsia="es-PE"/>
        </w:rPr>
        <w:t xml:space="preserve">de Recursos Humanos de la Red </w:t>
      </w:r>
      <w:r w:rsidR="00983B27" w:rsidRPr="00351B9D">
        <w:rPr>
          <w:rFonts w:ascii="Arial" w:hAnsi="Arial" w:cs="Arial"/>
          <w:sz w:val="14"/>
          <w:szCs w:val="14"/>
          <w:lang w:eastAsia="es-PE"/>
        </w:rPr>
        <w:t xml:space="preserve">Asistencial </w:t>
      </w:r>
      <w:r w:rsidRPr="00351B9D">
        <w:rPr>
          <w:rFonts w:ascii="Arial" w:hAnsi="Arial" w:cs="Arial"/>
          <w:sz w:val="14"/>
          <w:szCs w:val="14"/>
          <w:lang w:eastAsia="es-PE"/>
        </w:rPr>
        <w:t>Cusco</w:t>
      </w:r>
      <w:r w:rsidR="00364605" w:rsidRPr="00351B9D">
        <w:rPr>
          <w:rFonts w:ascii="Arial" w:hAnsi="Arial" w:cs="Arial"/>
          <w:sz w:val="14"/>
          <w:szCs w:val="14"/>
          <w:lang w:eastAsia="es-PE"/>
        </w:rPr>
        <w:t>.</w:t>
      </w:r>
    </w:p>
    <w:p w14:paraId="21D90B86" w14:textId="1C8BB84A" w:rsidR="00364605" w:rsidRPr="00351B9D" w:rsidRDefault="00364605" w:rsidP="000E3998">
      <w:pPr>
        <w:numPr>
          <w:ilvl w:val="0"/>
          <w:numId w:val="16"/>
        </w:numPr>
        <w:tabs>
          <w:tab w:val="left" w:pos="993"/>
        </w:tabs>
        <w:suppressAutoHyphens/>
        <w:ind w:left="993" w:hanging="426"/>
        <w:contextualSpacing/>
        <w:jc w:val="both"/>
        <w:rPr>
          <w:rFonts w:ascii="Arial" w:hAnsi="Arial" w:cs="Arial"/>
          <w:sz w:val="14"/>
          <w:szCs w:val="14"/>
          <w:lang w:eastAsia="es-PE"/>
        </w:rPr>
      </w:pPr>
      <w:r w:rsidRPr="00351B9D">
        <w:rPr>
          <w:rFonts w:ascii="Arial" w:hAnsi="Arial" w:cs="Arial"/>
          <w:sz w:val="14"/>
          <w:szCs w:val="14"/>
          <w:lang w:eastAsia="es-PE"/>
        </w:rPr>
        <w:t>GCTIC – Gerencia Central de Tecnologías de Información y Comunicaciones.</w:t>
      </w:r>
    </w:p>
    <w:p w14:paraId="3729A369" w14:textId="536EB348" w:rsidR="00983B27" w:rsidRPr="00351B9D" w:rsidRDefault="00983B27" w:rsidP="00983B27">
      <w:pPr>
        <w:tabs>
          <w:tab w:val="left" w:pos="993"/>
        </w:tabs>
        <w:suppressAutoHyphens/>
        <w:contextualSpacing/>
        <w:jc w:val="both"/>
        <w:rPr>
          <w:rFonts w:ascii="Arial" w:hAnsi="Arial" w:cs="Arial"/>
          <w:sz w:val="14"/>
          <w:szCs w:val="14"/>
          <w:lang w:eastAsia="es-PE"/>
        </w:rPr>
      </w:pPr>
    </w:p>
    <w:p w14:paraId="0E058409" w14:textId="77777777" w:rsidR="004D4721" w:rsidRPr="00351B9D" w:rsidRDefault="004D4721" w:rsidP="004D4721">
      <w:pPr>
        <w:ind w:left="567"/>
        <w:contextualSpacing/>
        <w:jc w:val="both"/>
        <w:rPr>
          <w:rFonts w:ascii="Arial" w:hAnsi="Arial" w:cs="Arial"/>
          <w:b/>
          <w:sz w:val="17"/>
          <w:szCs w:val="17"/>
          <w:u w:val="single"/>
          <w:lang w:val="es-MX" w:eastAsia="es-PE"/>
        </w:rPr>
      </w:pPr>
      <w:r w:rsidRPr="00351B9D">
        <w:rPr>
          <w:rFonts w:ascii="Arial" w:hAnsi="Arial" w:cs="Arial"/>
          <w:b/>
          <w:sz w:val="17"/>
          <w:szCs w:val="17"/>
          <w:lang w:val="es-MX" w:eastAsia="es-PE"/>
        </w:rPr>
        <w:t xml:space="preserve">(*) Se precisará fecha y hora de la prueba de enlace respectiva, la cual es de </w:t>
      </w:r>
      <w:r w:rsidRPr="00351B9D">
        <w:rPr>
          <w:rFonts w:ascii="Arial" w:hAnsi="Arial" w:cs="Arial"/>
          <w:b/>
          <w:sz w:val="17"/>
          <w:szCs w:val="17"/>
          <w:u w:val="single"/>
          <w:lang w:val="es-MX" w:eastAsia="es-PE"/>
        </w:rPr>
        <w:t>carácter obligatorio.</w:t>
      </w:r>
    </w:p>
    <w:p w14:paraId="58E0BD94" w14:textId="40D5AA3C" w:rsidR="00983B27" w:rsidRPr="00351B9D" w:rsidRDefault="00983B27" w:rsidP="00983B27">
      <w:pPr>
        <w:tabs>
          <w:tab w:val="left" w:pos="993"/>
        </w:tabs>
        <w:suppressAutoHyphens/>
        <w:contextualSpacing/>
        <w:jc w:val="both"/>
        <w:rPr>
          <w:rFonts w:ascii="Arial" w:hAnsi="Arial" w:cs="Arial"/>
          <w:color w:val="FF00FF"/>
          <w:sz w:val="14"/>
          <w:szCs w:val="14"/>
          <w:lang w:eastAsia="es-PE"/>
        </w:rPr>
      </w:pPr>
    </w:p>
    <w:p w14:paraId="5FF0A6F9" w14:textId="79C18023" w:rsidR="00983B27" w:rsidRDefault="00983B27" w:rsidP="00983B27">
      <w:pPr>
        <w:tabs>
          <w:tab w:val="left" w:pos="993"/>
        </w:tabs>
        <w:suppressAutoHyphens/>
        <w:contextualSpacing/>
        <w:jc w:val="both"/>
        <w:rPr>
          <w:rFonts w:ascii="Arial" w:hAnsi="Arial" w:cs="Arial"/>
          <w:color w:val="FF00FF"/>
          <w:sz w:val="14"/>
          <w:szCs w:val="14"/>
          <w:lang w:eastAsia="es-PE"/>
        </w:rPr>
      </w:pPr>
    </w:p>
    <w:p w14:paraId="0F5DB1A8" w14:textId="18754616" w:rsidR="00CD70B7" w:rsidRDefault="00CD70B7" w:rsidP="00983B27">
      <w:pPr>
        <w:tabs>
          <w:tab w:val="left" w:pos="993"/>
        </w:tabs>
        <w:suppressAutoHyphens/>
        <w:contextualSpacing/>
        <w:jc w:val="both"/>
        <w:rPr>
          <w:rFonts w:ascii="Arial" w:hAnsi="Arial" w:cs="Arial"/>
          <w:color w:val="FF00FF"/>
          <w:sz w:val="14"/>
          <w:szCs w:val="14"/>
          <w:lang w:eastAsia="es-PE"/>
        </w:rPr>
      </w:pPr>
    </w:p>
    <w:p w14:paraId="660E7B7A" w14:textId="54A3EE15" w:rsidR="00CD70B7" w:rsidRDefault="00CD70B7" w:rsidP="00983B27">
      <w:pPr>
        <w:tabs>
          <w:tab w:val="left" w:pos="993"/>
        </w:tabs>
        <w:suppressAutoHyphens/>
        <w:contextualSpacing/>
        <w:jc w:val="both"/>
        <w:rPr>
          <w:rFonts w:ascii="Arial" w:hAnsi="Arial" w:cs="Arial"/>
          <w:color w:val="FF00FF"/>
          <w:sz w:val="14"/>
          <w:szCs w:val="14"/>
          <w:lang w:eastAsia="es-PE"/>
        </w:rPr>
      </w:pPr>
    </w:p>
    <w:p w14:paraId="2FF171A6" w14:textId="77777777" w:rsidR="00CD70B7" w:rsidRPr="00351B9D" w:rsidRDefault="00CD70B7" w:rsidP="00983B27">
      <w:pPr>
        <w:tabs>
          <w:tab w:val="left" w:pos="993"/>
        </w:tabs>
        <w:suppressAutoHyphens/>
        <w:contextualSpacing/>
        <w:jc w:val="both"/>
        <w:rPr>
          <w:rFonts w:ascii="Arial" w:hAnsi="Arial" w:cs="Arial"/>
          <w:color w:val="FF00FF"/>
          <w:sz w:val="14"/>
          <w:szCs w:val="14"/>
          <w:lang w:eastAsia="es-PE"/>
        </w:rPr>
      </w:pPr>
    </w:p>
    <w:p w14:paraId="49DC150D" w14:textId="188DC8F9" w:rsidR="00A733C1" w:rsidRPr="00351B9D" w:rsidRDefault="00A733C1" w:rsidP="00A733C1">
      <w:pPr>
        <w:numPr>
          <w:ilvl w:val="2"/>
          <w:numId w:val="25"/>
        </w:numPr>
        <w:tabs>
          <w:tab w:val="num" w:pos="360"/>
        </w:tabs>
        <w:suppressAutoHyphens/>
        <w:spacing w:after="200" w:line="276" w:lineRule="auto"/>
        <w:ind w:hanging="3409"/>
        <w:jc w:val="both"/>
        <w:rPr>
          <w:rFonts w:ascii="Arial" w:hAnsi="Arial" w:cs="Arial"/>
          <w:b/>
          <w:bCs/>
          <w:sz w:val="18"/>
          <w:szCs w:val="18"/>
          <w:lang w:eastAsia="es-PE"/>
        </w:rPr>
      </w:pPr>
      <w:r w:rsidRPr="00351B9D">
        <w:rPr>
          <w:rFonts w:ascii="Arial" w:hAnsi="Arial" w:cs="Arial"/>
          <w:b/>
          <w:bCs/>
          <w:sz w:val="18"/>
          <w:szCs w:val="18"/>
          <w:lang w:eastAsia="es-PE"/>
        </w:rPr>
        <w:t>DE LAS ETAPAS DE EVALUACIÓN</w:t>
      </w:r>
    </w:p>
    <w:p w14:paraId="57007F77" w14:textId="65834DAC" w:rsidR="000640CA" w:rsidRPr="00351B9D" w:rsidRDefault="00A733C1" w:rsidP="000640CA">
      <w:pPr>
        <w:numPr>
          <w:ilvl w:val="0"/>
          <w:numId w:val="29"/>
        </w:numPr>
        <w:suppressAutoHyphens/>
        <w:spacing w:after="200" w:line="276" w:lineRule="auto"/>
        <w:jc w:val="both"/>
        <w:rPr>
          <w:rFonts w:ascii="Arial" w:hAnsi="Arial" w:cs="Arial"/>
          <w:sz w:val="18"/>
          <w:szCs w:val="18"/>
          <w:lang w:eastAsia="en-US"/>
        </w:rPr>
      </w:pPr>
      <w:r w:rsidRPr="00351B9D">
        <w:rPr>
          <w:rFonts w:ascii="Arial" w:hAnsi="Arial" w:cs="Arial"/>
          <w:sz w:val="18"/>
          <w:szCs w:val="18"/>
          <w:lang w:eastAsia="en-US"/>
        </w:rPr>
        <w:t>La evaluación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1226"/>
        <w:gridCol w:w="980"/>
        <w:gridCol w:w="1131"/>
        <w:gridCol w:w="1131"/>
      </w:tblGrid>
      <w:tr w:rsidR="00B86988" w:rsidRPr="00351B9D" w14:paraId="4EAC3372" w14:textId="77777777" w:rsidTr="00B86988">
        <w:tc>
          <w:tcPr>
            <w:tcW w:w="3402" w:type="dxa"/>
            <w:shd w:val="clear" w:color="auto" w:fill="BDD6EE"/>
            <w:vAlign w:val="center"/>
          </w:tcPr>
          <w:p w14:paraId="23E21E53"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ETAPAS DE EVALUACIÓN</w:t>
            </w:r>
          </w:p>
        </w:tc>
        <w:tc>
          <w:tcPr>
            <w:tcW w:w="1134" w:type="dxa"/>
            <w:shd w:val="clear" w:color="auto" w:fill="BDD6EE"/>
            <w:vAlign w:val="center"/>
          </w:tcPr>
          <w:p w14:paraId="34B20F2C"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CARÁCTER</w:t>
            </w:r>
          </w:p>
        </w:tc>
        <w:tc>
          <w:tcPr>
            <w:tcW w:w="992" w:type="dxa"/>
            <w:shd w:val="clear" w:color="auto" w:fill="BDD6EE"/>
            <w:vAlign w:val="center"/>
          </w:tcPr>
          <w:p w14:paraId="2DFCED97"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PESO</w:t>
            </w:r>
          </w:p>
        </w:tc>
        <w:tc>
          <w:tcPr>
            <w:tcW w:w="1134" w:type="dxa"/>
            <w:shd w:val="clear" w:color="auto" w:fill="BDD6EE"/>
            <w:vAlign w:val="center"/>
          </w:tcPr>
          <w:p w14:paraId="5B339531"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PUNTAJE MÍNIMO</w:t>
            </w:r>
          </w:p>
        </w:tc>
        <w:tc>
          <w:tcPr>
            <w:tcW w:w="1134" w:type="dxa"/>
            <w:shd w:val="clear" w:color="auto" w:fill="BDD6EE"/>
            <w:vAlign w:val="center"/>
          </w:tcPr>
          <w:p w14:paraId="64EF62BF"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PUNTAJE MÁXIMO</w:t>
            </w:r>
          </w:p>
        </w:tc>
      </w:tr>
      <w:tr w:rsidR="00B86988" w:rsidRPr="00351B9D" w14:paraId="1C3CCB54" w14:textId="77777777" w:rsidTr="00B86988">
        <w:trPr>
          <w:trHeight w:val="373"/>
        </w:trPr>
        <w:tc>
          <w:tcPr>
            <w:tcW w:w="3402" w:type="dxa"/>
            <w:shd w:val="clear" w:color="auto" w:fill="auto"/>
            <w:vAlign w:val="center"/>
          </w:tcPr>
          <w:p w14:paraId="3F3E7222" w14:textId="77777777" w:rsidR="00A733C1" w:rsidRPr="00351B9D" w:rsidRDefault="00A733C1" w:rsidP="006E2347">
            <w:pPr>
              <w:suppressAutoHyphens/>
              <w:rPr>
                <w:rFonts w:ascii="Arial" w:hAnsi="Arial" w:cs="Arial"/>
                <w:b/>
                <w:sz w:val="18"/>
                <w:szCs w:val="18"/>
                <w:lang w:eastAsia="es-PE"/>
              </w:rPr>
            </w:pPr>
            <w:r w:rsidRPr="00351B9D">
              <w:rPr>
                <w:rFonts w:ascii="Arial" w:hAnsi="Arial" w:cs="Arial"/>
                <w:b/>
                <w:sz w:val="18"/>
                <w:szCs w:val="18"/>
                <w:lang w:eastAsia="es-PE"/>
              </w:rPr>
              <w:t>EVALUACIÓN DE CONOCIMIENTOS</w:t>
            </w:r>
          </w:p>
        </w:tc>
        <w:tc>
          <w:tcPr>
            <w:tcW w:w="1134" w:type="dxa"/>
            <w:shd w:val="clear" w:color="auto" w:fill="auto"/>
            <w:vAlign w:val="center"/>
          </w:tcPr>
          <w:p w14:paraId="59AD5466"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Eliminatorio</w:t>
            </w:r>
          </w:p>
        </w:tc>
        <w:tc>
          <w:tcPr>
            <w:tcW w:w="992" w:type="dxa"/>
            <w:shd w:val="clear" w:color="auto" w:fill="auto"/>
            <w:vAlign w:val="center"/>
          </w:tcPr>
          <w:p w14:paraId="698BA2EC"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40%</w:t>
            </w:r>
          </w:p>
        </w:tc>
        <w:tc>
          <w:tcPr>
            <w:tcW w:w="1134" w:type="dxa"/>
            <w:shd w:val="clear" w:color="auto" w:fill="auto"/>
            <w:vAlign w:val="center"/>
          </w:tcPr>
          <w:p w14:paraId="2CF617B8"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22</w:t>
            </w:r>
          </w:p>
        </w:tc>
        <w:tc>
          <w:tcPr>
            <w:tcW w:w="1134" w:type="dxa"/>
            <w:shd w:val="clear" w:color="auto" w:fill="auto"/>
            <w:vAlign w:val="center"/>
          </w:tcPr>
          <w:p w14:paraId="77F8BB77"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40</w:t>
            </w:r>
          </w:p>
        </w:tc>
      </w:tr>
      <w:tr w:rsidR="00B86988" w:rsidRPr="00351B9D" w14:paraId="5EC17097" w14:textId="77777777" w:rsidTr="00B86988">
        <w:trPr>
          <w:trHeight w:val="532"/>
        </w:trPr>
        <w:tc>
          <w:tcPr>
            <w:tcW w:w="3402" w:type="dxa"/>
            <w:shd w:val="clear" w:color="auto" w:fill="FFFFFF"/>
            <w:vAlign w:val="center"/>
          </w:tcPr>
          <w:p w14:paraId="63511C2C" w14:textId="77777777" w:rsidR="00A733C1" w:rsidRPr="00351B9D" w:rsidRDefault="00A733C1" w:rsidP="006E2347">
            <w:pPr>
              <w:suppressAutoHyphens/>
              <w:jc w:val="both"/>
              <w:rPr>
                <w:rFonts w:ascii="Arial" w:hAnsi="Arial" w:cs="Arial"/>
                <w:b/>
                <w:sz w:val="18"/>
                <w:szCs w:val="18"/>
                <w:lang w:eastAsia="es-PE"/>
              </w:rPr>
            </w:pPr>
            <w:r w:rsidRPr="00351B9D">
              <w:rPr>
                <w:rFonts w:ascii="Arial" w:hAnsi="Arial" w:cs="Arial"/>
                <w:b/>
                <w:sz w:val="18"/>
                <w:szCs w:val="18"/>
                <w:lang w:eastAsia="es-PE"/>
              </w:rPr>
              <w:t xml:space="preserve">EVALUACIÓN CURRICULAR </w:t>
            </w:r>
          </w:p>
          <w:p w14:paraId="39B2A8D7" w14:textId="77777777" w:rsidR="00A733C1" w:rsidRPr="00351B9D" w:rsidRDefault="00A733C1" w:rsidP="006E2347">
            <w:pPr>
              <w:suppressAutoHyphens/>
              <w:rPr>
                <w:rFonts w:ascii="Arial" w:hAnsi="Arial" w:cs="Arial"/>
                <w:b/>
                <w:sz w:val="18"/>
                <w:szCs w:val="18"/>
                <w:lang w:eastAsia="es-PE"/>
              </w:rPr>
            </w:pPr>
            <w:r w:rsidRPr="00351B9D">
              <w:rPr>
                <w:rFonts w:ascii="Arial" w:hAnsi="Arial" w:cs="Arial"/>
                <w:sz w:val="18"/>
                <w:szCs w:val="18"/>
                <w:lang w:eastAsia="es-PE"/>
              </w:rPr>
              <w:t>(Formación, Experiencia Laboral, Capacitación)</w:t>
            </w:r>
          </w:p>
        </w:tc>
        <w:tc>
          <w:tcPr>
            <w:tcW w:w="1134" w:type="dxa"/>
            <w:vAlign w:val="center"/>
          </w:tcPr>
          <w:p w14:paraId="16040651"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Eliminatorio</w:t>
            </w:r>
          </w:p>
        </w:tc>
        <w:tc>
          <w:tcPr>
            <w:tcW w:w="992" w:type="dxa"/>
            <w:vAlign w:val="center"/>
          </w:tcPr>
          <w:p w14:paraId="33730C78"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40%</w:t>
            </w:r>
          </w:p>
        </w:tc>
        <w:tc>
          <w:tcPr>
            <w:tcW w:w="1134" w:type="dxa"/>
            <w:vAlign w:val="center"/>
          </w:tcPr>
          <w:p w14:paraId="5FB23687"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20</w:t>
            </w:r>
          </w:p>
        </w:tc>
        <w:tc>
          <w:tcPr>
            <w:tcW w:w="1134" w:type="dxa"/>
            <w:vAlign w:val="center"/>
          </w:tcPr>
          <w:p w14:paraId="52E2B833"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40</w:t>
            </w:r>
          </w:p>
        </w:tc>
      </w:tr>
      <w:tr w:rsidR="00B86988" w:rsidRPr="00351B9D" w14:paraId="138805C9" w14:textId="77777777" w:rsidTr="00B86988">
        <w:trPr>
          <w:trHeight w:val="398"/>
        </w:trPr>
        <w:tc>
          <w:tcPr>
            <w:tcW w:w="3402" w:type="dxa"/>
            <w:shd w:val="clear" w:color="auto" w:fill="FFFFFF"/>
            <w:vAlign w:val="center"/>
          </w:tcPr>
          <w:p w14:paraId="3E09388F" w14:textId="77777777" w:rsidR="00A733C1" w:rsidRPr="00351B9D" w:rsidRDefault="00A733C1" w:rsidP="006E2347">
            <w:pPr>
              <w:suppressAutoHyphens/>
              <w:rPr>
                <w:rFonts w:ascii="Arial" w:hAnsi="Arial" w:cs="Arial"/>
                <w:b/>
                <w:sz w:val="18"/>
                <w:szCs w:val="18"/>
                <w:lang w:eastAsia="es-PE"/>
              </w:rPr>
            </w:pPr>
            <w:r w:rsidRPr="00351B9D">
              <w:rPr>
                <w:rFonts w:ascii="Arial" w:hAnsi="Arial" w:cs="Arial"/>
                <w:b/>
                <w:sz w:val="18"/>
                <w:szCs w:val="18"/>
                <w:lang w:eastAsia="es-PE"/>
              </w:rPr>
              <w:t>EVALUACIÓN PERSONAL</w:t>
            </w:r>
          </w:p>
        </w:tc>
        <w:tc>
          <w:tcPr>
            <w:tcW w:w="1134" w:type="dxa"/>
            <w:vAlign w:val="center"/>
          </w:tcPr>
          <w:p w14:paraId="02CB886A"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Eliminatorio</w:t>
            </w:r>
          </w:p>
        </w:tc>
        <w:tc>
          <w:tcPr>
            <w:tcW w:w="992" w:type="dxa"/>
            <w:vAlign w:val="center"/>
          </w:tcPr>
          <w:p w14:paraId="553D0267"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20%</w:t>
            </w:r>
          </w:p>
        </w:tc>
        <w:tc>
          <w:tcPr>
            <w:tcW w:w="1134" w:type="dxa"/>
            <w:vAlign w:val="center"/>
          </w:tcPr>
          <w:p w14:paraId="20921698"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11</w:t>
            </w:r>
          </w:p>
        </w:tc>
        <w:tc>
          <w:tcPr>
            <w:tcW w:w="1134" w:type="dxa"/>
            <w:vAlign w:val="center"/>
          </w:tcPr>
          <w:p w14:paraId="1F79824A" w14:textId="77777777" w:rsidR="00A733C1" w:rsidRPr="00351B9D" w:rsidRDefault="00A733C1" w:rsidP="006E2347">
            <w:pPr>
              <w:suppressAutoHyphens/>
              <w:jc w:val="center"/>
              <w:rPr>
                <w:rFonts w:ascii="Arial" w:hAnsi="Arial" w:cs="Arial"/>
                <w:sz w:val="18"/>
                <w:szCs w:val="18"/>
                <w:lang w:eastAsia="es-PE"/>
              </w:rPr>
            </w:pPr>
            <w:r w:rsidRPr="00351B9D">
              <w:rPr>
                <w:rFonts w:ascii="Arial" w:hAnsi="Arial" w:cs="Arial"/>
                <w:sz w:val="18"/>
                <w:szCs w:val="18"/>
                <w:lang w:eastAsia="es-PE"/>
              </w:rPr>
              <w:t>20</w:t>
            </w:r>
          </w:p>
        </w:tc>
      </w:tr>
      <w:tr w:rsidR="00B86988" w:rsidRPr="00351B9D" w14:paraId="079A8567" w14:textId="77777777" w:rsidTr="00B86988">
        <w:trPr>
          <w:trHeight w:val="339"/>
        </w:trPr>
        <w:tc>
          <w:tcPr>
            <w:tcW w:w="4536" w:type="dxa"/>
            <w:gridSpan w:val="2"/>
            <w:shd w:val="clear" w:color="auto" w:fill="BDD6EE"/>
            <w:vAlign w:val="center"/>
          </w:tcPr>
          <w:p w14:paraId="6452ACA2"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PUNTAJE TOTAL</w:t>
            </w:r>
          </w:p>
        </w:tc>
        <w:tc>
          <w:tcPr>
            <w:tcW w:w="992" w:type="dxa"/>
            <w:shd w:val="clear" w:color="auto" w:fill="BDD6EE"/>
            <w:vAlign w:val="center"/>
          </w:tcPr>
          <w:p w14:paraId="52B5C108"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100%</w:t>
            </w:r>
          </w:p>
        </w:tc>
        <w:tc>
          <w:tcPr>
            <w:tcW w:w="1134" w:type="dxa"/>
            <w:shd w:val="clear" w:color="auto" w:fill="BDD6EE"/>
            <w:vAlign w:val="center"/>
          </w:tcPr>
          <w:p w14:paraId="21BB2540"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53</w:t>
            </w:r>
          </w:p>
        </w:tc>
        <w:tc>
          <w:tcPr>
            <w:tcW w:w="1134" w:type="dxa"/>
            <w:shd w:val="clear" w:color="auto" w:fill="BDD6EE"/>
            <w:vAlign w:val="center"/>
          </w:tcPr>
          <w:p w14:paraId="2390DDD2" w14:textId="77777777" w:rsidR="00A733C1" w:rsidRPr="00351B9D" w:rsidRDefault="00A733C1" w:rsidP="006E2347">
            <w:pPr>
              <w:suppressAutoHyphens/>
              <w:jc w:val="center"/>
              <w:rPr>
                <w:rFonts w:ascii="Arial" w:hAnsi="Arial" w:cs="Arial"/>
                <w:b/>
                <w:sz w:val="18"/>
                <w:szCs w:val="18"/>
                <w:lang w:eastAsia="es-PE"/>
              </w:rPr>
            </w:pPr>
            <w:r w:rsidRPr="00351B9D">
              <w:rPr>
                <w:rFonts w:ascii="Arial" w:hAnsi="Arial" w:cs="Arial"/>
                <w:b/>
                <w:sz w:val="18"/>
                <w:szCs w:val="18"/>
                <w:lang w:eastAsia="es-PE"/>
              </w:rPr>
              <w:t>100</w:t>
            </w:r>
          </w:p>
        </w:tc>
      </w:tr>
    </w:tbl>
    <w:p w14:paraId="4DFC782A" w14:textId="77777777" w:rsidR="00A733C1" w:rsidRPr="00351B9D" w:rsidRDefault="00A733C1" w:rsidP="00A733C1">
      <w:pPr>
        <w:suppressAutoHyphens/>
        <w:ind w:firstLine="708"/>
        <w:jc w:val="both"/>
        <w:rPr>
          <w:rFonts w:ascii="Arial" w:hAnsi="Arial" w:cs="Arial"/>
          <w:b/>
          <w:bCs/>
          <w:sz w:val="18"/>
          <w:szCs w:val="18"/>
          <w:lang w:eastAsia="es-PE"/>
        </w:rPr>
      </w:pPr>
    </w:p>
    <w:p w14:paraId="699AC27D" w14:textId="77777777" w:rsidR="00A733C1" w:rsidRPr="00351B9D" w:rsidRDefault="00A733C1" w:rsidP="00A733C1">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rPr>
        <w:t xml:space="preserve">La participación en la prueba de enlace previa a las evaluaciones es de carácter </w:t>
      </w:r>
      <w:r w:rsidRPr="00351B9D">
        <w:rPr>
          <w:rFonts w:ascii="Arial" w:hAnsi="Arial" w:cs="Arial"/>
          <w:sz w:val="18"/>
          <w:szCs w:val="18"/>
          <w:u w:val="single"/>
        </w:rPr>
        <w:t>obligatorio</w:t>
      </w:r>
      <w:r w:rsidRPr="00351B9D">
        <w:rPr>
          <w:rFonts w:ascii="Arial" w:hAnsi="Arial" w:cs="Arial"/>
          <w:sz w:val="18"/>
          <w:szCs w:val="18"/>
        </w:rPr>
        <w:t xml:space="preserve">, para verificar el funcionamiento de la plataforma, conexión, audio y video. Para ello, se remitirá a los postulantes inscritos </w:t>
      </w:r>
      <w:r w:rsidRPr="00351B9D">
        <w:rPr>
          <w:rFonts w:ascii="Arial" w:hAnsi="Arial" w:cs="Arial"/>
          <w:sz w:val="18"/>
          <w:szCs w:val="18"/>
          <w:u w:val="single"/>
        </w:rPr>
        <w:t>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de Videoconferencia)</w:t>
      </w:r>
      <w:r w:rsidRPr="00351B9D">
        <w:rPr>
          <w:rFonts w:ascii="Arial" w:hAnsi="Arial" w:cs="Arial"/>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w:t>
      </w:r>
    </w:p>
    <w:p w14:paraId="71243071" w14:textId="77777777" w:rsidR="00A733C1" w:rsidRPr="00351B9D" w:rsidRDefault="00A733C1" w:rsidP="00A733C1">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rPr>
        <w:t xml:space="preserve">Para el desarrollo de todas las etapas del presente proceso de selección, será </w:t>
      </w:r>
      <w:r w:rsidRPr="00351B9D">
        <w:rPr>
          <w:rFonts w:ascii="Arial" w:hAnsi="Arial" w:cs="Arial"/>
          <w:b/>
          <w:sz w:val="18"/>
          <w:szCs w:val="18"/>
        </w:rPr>
        <w:t xml:space="preserve">obligatorio </w:t>
      </w:r>
      <w:r w:rsidRPr="00351B9D">
        <w:rPr>
          <w:rFonts w:ascii="Arial" w:hAnsi="Arial" w:cs="Arial"/>
          <w:sz w:val="18"/>
          <w:szCs w:val="18"/>
        </w:rPr>
        <w:t>que los postulantes cuenten con</w:t>
      </w:r>
      <w:r w:rsidRPr="00351B9D">
        <w:rPr>
          <w:rFonts w:ascii="Arial" w:hAnsi="Arial" w:cs="Arial"/>
          <w:b/>
          <w:sz w:val="18"/>
          <w:szCs w:val="18"/>
        </w:rPr>
        <w:t xml:space="preserve"> </w:t>
      </w:r>
      <w:r w:rsidRPr="00351B9D">
        <w:rPr>
          <w:rFonts w:ascii="Arial" w:hAnsi="Arial" w:cs="Arial"/>
          <w:sz w:val="18"/>
          <w:szCs w:val="18"/>
        </w:rPr>
        <w:t>los siguientes dispositivos electrónicos: computadora o laptop conectada a internet con audio y cámara en óptimas condiciones.</w:t>
      </w:r>
    </w:p>
    <w:p w14:paraId="7B5B75AD" w14:textId="4017DCA0" w:rsidR="00D13B50" w:rsidRPr="00351B9D" w:rsidRDefault="00A733C1" w:rsidP="00D13B50">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rPr>
        <w:t>El postulante debe realizar las pruebas de los dispositivos electrónicos, así como, verificar la conexión a internet previa a cada etapa del proceso de selección, siendo su responsabilidad asegurar el correcto funcionamiento</w:t>
      </w:r>
      <w:r w:rsidR="00D13B50" w:rsidRPr="00351B9D">
        <w:rPr>
          <w:rFonts w:ascii="Arial" w:hAnsi="Arial" w:cs="Arial"/>
          <w:sz w:val="18"/>
          <w:szCs w:val="18"/>
        </w:rPr>
        <w:t>.</w:t>
      </w:r>
    </w:p>
    <w:p w14:paraId="7E9D318B" w14:textId="77777777" w:rsidR="00A733C1" w:rsidRPr="00351B9D" w:rsidRDefault="00A733C1" w:rsidP="00A733C1">
      <w:pPr>
        <w:suppressAutoHyphens/>
        <w:ind w:firstLine="708"/>
        <w:jc w:val="both"/>
        <w:rPr>
          <w:rFonts w:ascii="Arial" w:hAnsi="Arial" w:cs="Arial"/>
          <w:b/>
          <w:bCs/>
          <w:sz w:val="18"/>
          <w:szCs w:val="18"/>
          <w:lang w:eastAsia="es-PE"/>
        </w:rPr>
      </w:pPr>
      <w:r w:rsidRPr="00351B9D">
        <w:rPr>
          <w:rFonts w:ascii="Arial" w:hAnsi="Arial" w:cs="Arial"/>
          <w:b/>
          <w:bCs/>
          <w:sz w:val="18"/>
          <w:szCs w:val="18"/>
          <w:lang w:eastAsia="es-PE"/>
        </w:rPr>
        <w:t xml:space="preserve">7.1 EVALUACIÓN DE CONOCIMIENTOS: </w:t>
      </w:r>
    </w:p>
    <w:p w14:paraId="6F829C4D" w14:textId="77777777" w:rsidR="00A733C1" w:rsidRPr="00351B9D" w:rsidRDefault="00A733C1" w:rsidP="00A733C1">
      <w:pPr>
        <w:suppressAutoHyphens/>
        <w:ind w:left="708"/>
        <w:jc w:val="both"/>
        <w:rPr>
          <w:rFonts w:ascii="Arial" w:hAnsi="Arial" w:cs="Arial"/>
          <w:sz w:val="18"/>
          <w:szCs w:val="18"/>
          <w:lang w:eastAsia="es-PE"/>
        </w:rPr>
      </w:pPr>
    </w:p>
    <w:p w14:paraId="00B32B17" w14:textId="77777777" w:rsidR="00A733C1" w:rsidRPr="00351B9D" w:rsidRDefault="00A733C1" w:rsidP="00A733C1">
      <w:pPr>
        <w:suppressAutoHyphens/>
        <w:ind w:left="708"/>
        <w:jc w:val="both"/>
        <w:rPr>
          <w:rFonts w:ascii="Arial" w:hAnsi="Arial" w:cs="Arial"/>
          <w:sz w:val="18"/>
          <w:szCs w:val="18"/>
        </w:rPr>
      </w:pPr>
      <w:r w:rsidRPr="00351B9D">
        <w:rPr>
          <w:rFonts w:ascii="Arial" w:hAnsi="Arial" w:cs="Arial"/>
          <w:sz w:val="18"/>
          <w:szCs w:val="18"/>
          <w:lang w:eastAsia="es-PE"/>
        </w:rPr>
        <w:t xml:space="preserve">Evalúa los conocimientos requeridos </w:t>
      </w:r>
      <w:r w:rsidRPr="00351B9D">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7488C13B" w14:textId="77777777" w:rsidR="00A733C1" w:rsidRPr="00351B9D" w:rsidRDefault="00A733C1" w:rsidP="00A733C1">
      <w:pPr>
        <w:suppressAutoHyphens/>
        <w:ind w:left="708"/>
        <w:jc w:val="both"/>
        <w:rPr>
          <w:rFonts w:ascii="Arial" w:hAnsi="Arial" w:cs="Arial"/>
          <w:sz w:val="18"/>
          <w:szCs w:val="18"/>
        </w:rPr>
      </w:pPr>
    </w:p>
    <w:p w14:paraId="3D69F743" w14:textId="77777777" w:rsidR="00A733C1" w:rsidRPr="00351B9D" w:rsidRDefault="00A733C1" w:rsidP="00A733C1">
      <w:pPr>
        <w:suppressAutoHyphens/>
        <w:ind w:firstLine="708"/>
        <w:jc w:val="both"/>
        <w:rPr>
          <w:rFonts w:ascii="Arial" w:hAnsi="Arial" w:cs="Arial"/>
          <w:b/>
          <w:bCs/>
          <w:sz w:val="18"/>
          <w:szCs w:val="18"/>
          <w:lang w:eastAsia="es-PE"/>
        </w:rPr>
      </w:pPr>
      <w:r w:rsidRPr="00351B9D">
        <w:rPr>
          <w:rFonts w:ascii="Arial" w:hAnsi="Arial" w:cs="Arial"/>
          <w:b/>
          <w:bCs/>
          <w:sz w:val="18"/>
          <w:szCs w:val="18"/>
          <w:lang w:eastAsia="es-PE"/>
        </w:rPr>
        <w:t xml:space="preserve">7.2 EVALUACIÓN CURRICULAR: </w:t>
      </w:r>
    </w:p>
    <w:p w14:paraId="253F89E7" w14:textId="77777777" w:rsidR="00A733C1" w:rsidRPr="00351B9D" w:rsidRDefault="00A733C1" w:rsidP="00A733C1">
      <w:pPr>
        <w:suppressAutoHyphens/>
        <w:ind w:firstLine="708"/>
        <w:jc w:val="both"/>
        <w:rPr>
          <w:rFonts w:ascii="Arial" w:hAnsi="Arial" w:cs="Arial"/>
          <w:sz w:val="18"/>
          <w:szCs w:val="18"/>
        </w:rPr>
      </w:pPr>
    </w:p>
    <w:p w14:paraId="119A1E1D" w14:textId="77777777" w:rsidR="00A733C1" w:rsidRPr="00351B9D" w:rsidRDefault="00A733C1" w:rsidP="00A733C1">
      <w:pPr>
        <w:suppressAutoHyphens/>
        <w:ind w:left="708"/>
        <w:jc w:val="both"/>
        <w:rPr>
          <w:rFonts w:ascii="Arial" w:hAnsi="Arial" w:cs="Arial"/>
          <w:sz w:val="18"/>
          <w:szCs w:val="18"/>
        </w:rPr>
      </w:pPr>
      <w:r w:rsidRPr="00351B9D">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082050B" w14:textId="241AC6A8" w:rsidR="00A733C1" w:rsidRPr="00351B9D" w:rsidRDefault="00A733C1" w:rsidP="00A733C1">
      <w:pPr>
        <w:suppressAutoHyphens/>
        <w:ind w:left="708"/>
        <w:jc w:val="both"/>
        <w:rPr>
          <w:rFonts w:ascii="Arial" w:hAnsi="Arial" w:cs="Arial"/>
          <w:sz w:val="18"/>
          <w:szCs w:val="18"/>
        </w:rPr>
      </w:pPr>
    </w:p>
    <w:p w14:paraId="77084DE9" w14:textId="7AE34647" w:rsidR="00A733C1" w:rsidRPr="00351B9D" w:rsidRDefault="00A733C1" w:rsidP="00A733C1">
      <w:pPr>
        <w:suppressAutoHyphens/>
        <w:ind w:left="708"/>
        <w:jc w:val="both"/>
        <w:rPr>
          <w:rFonts w:ascii="Arial" w:hAnsi="Arial" w:cs="Arial"/>
          <w:sz w:val="18"/>
          <w:szCs w:val="18"/>
          <w:lang w:eastAsia="es-PE"/>
        </w:rPr>
      </w:pPr>
      <w:r w:rsidRPr="00351B9D">
        <w:rPr>
          <w:rFonts w:ascii="Arial" w:hAnsi="Arial" w:cs="Arial"/>
          <w:sz w:val="18"/>
          <w:szCs w:val="18"/>
          <w:lang w:eastAsia="es-PE"/>
        </w:rPr>
        <w:t>Los requisitos solicitados en la presente convocatoria serán sustentados del siguiente modo:</w:t>
      </w:r>
    </w:p>
    <w:p w14:paraId="3079F77C" w14:textId="77777777" w:rsidR="00A962F1" w:rsidRPr="00351B9D" w:rsidRDefault="00A962F1" w:rsidP="00A962F1">
      <w:pPr>
        <w:jc w:val="both"/>
        <w:rPr>
          <w:rFonts w:ascii="Arial" w:hAnsi="Arial" w:cs="Arial"/>
          <w:lang w:eastAsia="en-US"/>
        </w:rPr>
      </w:pPr>
    </w:p>
    <w:tbl>
      <w:tblPr>
        <w:tblStyle w:val="Tablaconcuadrcula1"/>
        <w:tblW w:w="7791" w:type="dxa"/>
        <w:tblInd w:w="709" w:type="dxa"/>
        <w:tblLook w:val="04A0" w:firstRow="1" w:lastRow="0" w:firstColumn="1" w:lastColumn="0" w:noHBand="0" w:noVBand="1"/>
      </w:tblPr>
      <w:tblGrid>
        <w:gridCol w:w="2405"/>
        <w:gridCol w:w="5386"/>
      </w:tblGrid>
      <w:tr w:rsidR="003550DC" w:rsidRPr="00351B9D" w14:paraId="4A39A3F5" w14:textId="77777777" w:rsidTr="0078538F">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F7A03E"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Para el caso de:</w:t>
            </w:r>
          </w:p>
        </w:tc>
        <w:tc>
          <w:tcPr>
            <w:tcW w:w="538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CB16E2"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Se acreditará con:</w:t>
            </w:r>
          </w:p>
        </w:tc>
      </w:tr>
      <w:tr w:rsidR="003550DC" w:rsidRPr="00351B9D" w14:paraId="0989E0A6" w14:textId="77777777" w:rsidTr="0078538F">
        <w:tc>
          <w:tcPr>
            <w:tcW w:w="2405" w:type="dxa"/>
            <w:tcBorders>
              <w:top w:val="single" w:sz="4" w:space="0" w:color="auto"/>
              <w:left w:val="single" w:sz="4" w:space="0" w:color="auto"/>
              <w:bottom w:val="single" w:sz="4" w:space="0" w:color="auto"/>
              <w:right w:val="single" w:sz="4" w:space="0" w:color="auto"/>
            </w:tcBorders>
            <w:vAlign w:val="center"/>
            <w:hideMark/>
          </w:tcPr>
          <w:p w14:paraId="2053CF43"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Formación académica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A430E56"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3550DC" w:rsidRPr="00351B9D" w14:paraId="57AC02CB" w14:textId="77777777" w:rsidTr="0078538F">
        <w:trPr>
          <w:trHeight w:val="854"/>
        </w:trPr>
        <w:tc>
          <w:tcPr>
            <w:tcW w:w="2405" w:type="dxa"/>
            <w:tcBorders>
              <w:top w:val="single" w:sz="4" w:space="0" w:color="auto"/>
              <w:left w:val="single" w:sz="4" w:space="0" w:color="auto"/>
              <w:bottom w:val="single" w:sz="4" w:space="0" w:color="auto"/>
              <w:right w:val="single" w:sz="4" w:space="0" w:color="auto"/>
            </w:tcBorders>
            <w:vAlign w:val="center"/>
            <w:hideMark/>
          </w:tcPr>
          <w:p w14:paraId="097BE6E5"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Experiencia laboral</w:t>
            </w:r>
          </w:p>
        </w:tc>
        <w:tc>
          <w:tcPr>
            <w:tcW w:w="5386" w:type="dxa"/>
            <w:tcBorders>
              <w:top w:val="single" w:sz="4" w:space="0" w:color="auto"/>
              <w:left w:val="single" w:sz="4" w:space="0" w:color="auto"/>
              <w:bottom w:val="single" w:sz="4" w:space="0" w:color="auto"/>
              <w:right w:val="single" w:sz="4" w:space="0" w:color="auto"/>
            </w:tcBorders>
            <w:vAlign w:val="center"/>
          </w:tcPr>
          <w:p w14:paraId="7155A792"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E0A77B5" w14:textId="77777777" w:rsidR="00364605" w:rsidRPr="009452BC" w:rsidRDefault="00364605" w:rsidP="00364605">
            <w:pPr>
              <w:jc w:val="both"/>
              <w:rPr>
                <w:rFonts w:ascii="Arial Narrow" w:hAnsi="Arial Narrow" w:cs="Arial"/>
                <w:sz w:val="18"/>
                <w:szCs w:val="18"/>
                <w:lang w:eastAsia="en-US"/>
              </w:rPr>
            </w:pPr>
          </w:p>
          <w:p w14:paraId="729F5BB4"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 xml:space="preserve">Experiencia General: </w:t>
            </w:r>
          </w:p>
          <w:p w14:paraId="5B5B60FD" w14:textId="77777777" w:rsidR="00936741"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El tiempo de experiencia laboral será contabilizado según las siguientes consideraciones:</w:t>
            </w:r>
          </w:p>
          <w:p w14:paraId="668DF975" w14:textId="5BA4A2EC" w:rsidR="00364605" w:rsidRPr="009452BC" w:rsidRDefault="00364605" w:rsidP="00364605">
            <w:pPr>
              <w:jc w:val="both"/>
              <w:rPr>
                <w:rFonts w:ascii="Arial Narrow" w:hAnsi="Arial Narrow" w:cs="Arial"/>
                <w:sz w:val="18"/>
                <w:szCs w:val="18"/>
                <w:lang w:eastAsia="en-US"/>
              </w:rPr>
            </w:pPr>
          </w:p>
          <w:p w14:paraId="6FA7DB16"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9452BC">
              <w:rPr>
                <w:rFonts w:ascii="Arial Narrow" w:hAnsi="Arial Narrow" w:cs="Arial"/>
                <w:bCs/>
                <w:sz w:val="18"/>
                <w:szCs w:val="18"/>
                <w:lang w:eastAsia="en-US"/>
              </w:rPr>
              <w:t>De no acreditar lo señalado en el presente párrafo,</w:t>
            </w:r>
            <w:r w:rsidRPr="009452BC">
              <w:rPr>
                <w:rFonts w:ascii="Arial Narrow" w:hAnsi="Arial Narrow" w:cs="Arial"/>
                <w:sz w:val="18"/>
                <w:szCs w:val="18"/>
                <w:lang w:eastAsia="en-US"/>
              </w:rPr>
              <w:t xml:space="preserve"> la experiencia general será contabilizará desde la fecha indicada en el grado académico y/o título técnico o universitario que se adjunte al expediente según corresponda.</w:t>
            </w:r>
          </w:p>
          <w:p w14:paraId="158CD62D" w14:textId="77777777" w:rsidR="00364605" w:rsidRPr="009452BC" w:rsidRDefault="00364605" w:rsidP="00364605">
            <w:pPr>
              <w:jc w:val="both"/>
              <w:rPr>
                <w:rFonts w:ascii="Arial Narrow" w:hAnsi="Arial Narrow" w:cs="Arial"/>
                <w:sz w:val="18"/>
                <w:szCs w:val="18"/>
                <w:lang w:eastAsia="en-US"/>
              </w:rPr>
            </w:pPr>
          </w:p>
          <w:p w14:paraId="57014780"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En caso el postulante haya laborado simultáneamente en dos o más instituciones dentro de un mismo periodo de tiempo, el periodo coincidente será contabilizado una sola vez.</w:t>
            </w:r>
          </w:p>
          <w:p w14:paraId="6720DA75" w14:textId="77777777" w:rsidR="00364605" w:rsidRPr="009452BC" w:rsidRDefault="00364605" w:rsidP="00364605">
            <w:pPr>
              <w:jc w:val="both"/>
              <w:rPr>
                <w:rFonts w:ascii="Arial Narrow" w:hAnsi="Arial Narrow" w:cs="Arial"/>
                <w:bCs/>
                <w:sz w:val="18"/>
                <w:szCs w:val="18"/>
                <w:lang w:eastAsia="en-US"/>
              </w:rPr>
            </w:pPr>
          </w:p>
          <w:p w14:paraId="726995FD"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No se considerará como experiencia laboral: Trabajos Ad Honorem, ni Pasantías.</w:t>
            </w:r>
          </w:p>
        </w:tc>
      </w:tr>
      <w:tr w:rsidR="003550DC" w:rsidRPr="00351B9D" w14:paraId="0F51FD57" w14:textId="77777777" w:rsidTr="00742E4E">
        <w:trPr>
          <w:trHeight w:val="416"/>
        </w:trPr>
        <w:tc>
          <w:tcPr>
            <w:tcW w:w="2405" w:type="dxa"/>
            <w:tcBorders>
              <w:top w:val="single" w:sz="4" w:space="0" w:color="auto"/>
              <w:left w:val="single" w:sz="4" w:space="0" w:color="auto"/>
              <w:bottom w:val="single" w:sz="4" w:space="0" w:color="auto"/>
              <w:right w:val="single" w:sz="4" w:space="0" w:color="auto"/>
            </w:tcBorders>
            <w:vAlign w:val="center"/>
            <w:hideMark/>
          </w:tcPr>
          <w:p w14:paraId="7CF4178F"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Capacitación</w:t>
            </w:r>
          </w:p>
        </w:tc>
        <w:tc>
          <w:tcPr>
            <w:tcW w:w="5386" w:type="dxa"/>
            <w:tcBorders>
              <w:top w:val="single" w:sz="4" w:space="0" w:color="auto"/>
              <w:left w:val="single" w:sz="4" w:space="0" w:color="auto"/>
              <w:bottom w:val="single" w:sz="4" w:space="0" w:color="auto"/>
              <w:right w:val="single" w:sz="4" w:space="0" w:color="auto"/>
            </w:tcBorders>
            <w:vAlign w:val="center"/>
          </w:tcPr>
          <w:p w14:paraId="3B38C5C8"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 xml:space="preserve">Deberá presentarse obligatoriamente copia digitalizada legible de certificados y/o constancias y/o diplomas de la capacitación solicitada en </w:t>
            </w:r>
            <w:r w:rsidRPr="009452BC">
              <w:rPr>
                <w:rFonts w:ascii="Arial Narrow" w:hAnsi="Arial Narrow" w:cs="Arial"/>
                <w:sz w:val="18"/>
                <w:szCs w:val="18"/>
                <w:u w:val="single"/>
                <w:lang w:eastAsia="en-US"/>
              </w:rPr>
              <w:t>calidad de asistente</w:t>
            </w:r>
            <w:r w:rsidRPr="009452BC">
              <w:rPr>
                <w:rFonts w:ascii="Arial Narrow" w:hAnsi="Arial Narrow" w:cs="Arial"/>
                <w:sz w:val="18"/>
                <w:szCs w:val="18"/>
                <w:lang w:eastAsia="en-US"/>
              </w:rPr>
              <w:t>, estos estudios deben ser concluidos satisfactoriamente y el certificado y/o constancia debe indicar el número de horas solicitado.</w:t>
            </w:r>
          </w:p>
          <w:p w14:paraId="0C0854D0"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No se considerará capacitación en calidad de ponente, expositor, organizador y/o moderador.</w:t>
            </w:r>
          </w:p>
          <w:p w14:paraId="36AA6A28" w14:textId="77777777" w:rsidR="00364605" w:rsidRPr="009452BC" w:rsidRDefault="00364605" w:rsidP="00364605">
            <w:pPr>
              <w:jc w:val="both"/>
              <w:rPr>
                <w:rFonts w:ascii="Arial Narrow" w:hAnsi="Arial Narrow" w:cs="Arial"/>
                <w:sz w:val="18"/>
                <w:szCs w:val="18"/>
                <w:lang w:eastAsia="en-US"/>
              </w:rPr>
            </w:pPr>
          </w:p>
          <w:p w14:paraId="42B75C05"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Los documentos expedidos en idioma diferente al castellano deben adjuntarse con su traducción oficial o certificada, de conformidad con el texto único ordenado TUO de la Ley N° 27444 Ley del Procedimiento Administrativo General.</w:t>
            </w:r>
          </w:p>
        </w:tc>
      </w:tr>
      <w:tr w:rsidR="003550DC" w:rsidRPr="00351B9D" w14:paraId="0BD422E6" w14:textId="77777777" w:rsidTr="0078538F">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770BE0F"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 xml:space="preserve">Conocimientos </w:t>
            </w:r>
          </w:p>
          <w:p w14:paraId="1B381BEB" w14:textId="77777777" w:rsidR="00364605" w:rsidRPr="009452BC" w:rsidRDefault="00364605" w:rsidP="00364605">
            <w:pPr>
              <w:jc w:val="both"/>
              <w:rPr>
                <w:rFonts w:ascii="Arial Narrow" w:hAnsi="Arial Narrow" w:cs="Arial"/>
                <w:b/>
                <w:sz w:val="18"/>
                <w:szCs w:val="18"/>
                <w:lang w:eastAsia="en-US"/>
              </w:rPr>
            </w:pPr>
            <w:r w:rsidRPr="009452BC">
              <w:rPr>
                <w:rFonts w:ascii="Arial Narrow" w:hAnsi="Arial Narrow" w:cs="Arial"/>
                <w:b/>
                <w:sz w:val="18"/>
                <w:szCs w:val="18"/>
                <w:lang w:eastAsia="en-US"/>
              </w:rPr>
              <w:t>de Ofimática e Idiomas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293D160" w14:textId="77777777" w:rsidR="00364605" w:rsidRPr="009452BC" w:rsidRDefault="00364605" w:rsidP="00364605">
            <w:pPr>
              <w:jc w:val="both"/>
              <w:rPr>
                <w:rFonts w:ascii="Arial Narrow" w:hAnsi="Arial Narrow" w:cs="Arial"/>
                <w:sz w:val="18"/>
                <w:szCs w:val="18"/>
                <w:lang w:eastAsia="en-US"/>
              </w:rPr>
            </w:pPr>
            <w:r w:rsidRPr="009452BC">
              <w:rPr>
                <w:rFonts w:ascii="Arial Narrow" w:hAnsi="Arial Narrow" w:cs="Arial"/>
                <w:sz w:val="18"/>
                <w:szCs w:val="18"/>
                <w:lang w:eastAsia="en-US"/>
              </w:rPr>
              <w:t>Requisito que será validado obligatoriamente en el Formato 01: Declaración Jurada de Cumplimiento de Requisitos.</w:t>
            </w:r>
          </w:p>
        </w:tc>
      </w:tr>
      <w:tr w:rsidR="00364605" w:rsidRPr="00351B9D" w14:paraId="04866F87" w14:textId="77777777" w:rsidTr="0078538F">
        <w:trPr>
          <w:trHeight w:val="407"/>
        </w:trPr>
        <w:tc>
          <w:tcPr>
            <w:tcW w:w="7791" w:type="dxa"/>
            <w:gridSpan w:val="2"/>
            <w:tcBorders>
              <w:top w:val="single" w:sz="4" w:space="0" w:color="auto"/>
              <w:left w:val="single" w:sz="4" w:space="0" w:color="auto"/>
              <w:bottom w:val="single" w:sz="4" w:space="0" w:color="auto"/>
              <w:right w:val="single" w:sz="4" w:space="0" w:color="auto"/>
            </w:tcBorders>
            <w:vAlign w:val="center"/>
            <w:hideMark/>
          </w:tcPr>
          <w:p w14:paraId="644B8EEB" w14:textId="7311A867" w:rsidR="00364605" w:rsidRPr="009452BC" w:rsidRDefault="00364605" w:rsidP="00364605">
            <w:pPr>
              <w:ind w:left="720"/>
              <w:jc w:val="both"/>
              <w:rPr>
                <w:rFonts w:ascii="Arial Narrow" w:hAnsi="Arial Narrow" w:cs="Arial"/>
                <w:sz w:val="18"/>
                <w:szCs w:val="18"/>
                <w:lang w:eastAsia="en-US"/>
              </w:rPr>
            </w:pPr>
            <w:r w:rsidRPr="009452BC">
              <w:rPr>
                <w:rFonts w:ascii="Arial Narrow" w:hAnsi="Arial Narrow" w:cs="Arial"/>
                <w:b/>
                <w:sz w:val="18"/>
                <w:szCs w:val="18"/>
                <w:u w:val="single"/>
                <w:lang w:eastAsia="en-US"/>
              </w:rPr>
              <w:t>IMPORTANTE</w:t>
            </w:r>
            <w:r w:rsidRPr="009452BC">
              <w:rPr>
                <w:rFonts w:ascii="Arial Narrow" w:hAnsi="Arial Narrow" w:cs="Arial"/>
                <w:b/>
                <w:sz w:val="18"/>
                <w:szCs w:val="18"/>
                <w:lang w:eastAsia="en-US"/>
              </w:rPr>
              <w:t>:</w:t>
            </w:r>
          </w:p>
          <w:p w14:paraId="41B6C482" w14:textId="77777777" w:rsidR="00364605" w:rsidRPr="009452BC" w:rsidRDefault="00364605" w:rsidP="000E3998">
            <w:pPr>
              <w:numPr>
                <w:ilvl w:val="0"/>
                <w:numId w:val="19"/>
              </w:numPr>
              <w:suppressAutoHyphens/>
              <w:jc w:val="both"/>
              <w:rPr>
                <w:rFonts w:ascii="Arial Narrow" w:hAnsi="Arial Narrow" w:cs="Arial"/>
                <w:sz w:val="18"/>
                <w:szCs w:val="18"/>
                <w:lang w:eastAsia="en-US"/>
              </w:rPr>
            </w:pPr>
            <w:r w:rsidRPr="009452BC">
              <w:rPr>
                <w:rFonts w:ascii="Arial Narrow" w:hAnsi="Arial Narrow" w:cs="Arial"/>
                <w:sz w:val="18"/>
                <w:szCs w:val="18"/>
                <w:lang w:eastAsia="en-US"/>
              </w:rPr>
              <w:t>Es responsabilidad del postulante adjuntar el sustento que corresponda al momento de la postulación electrónica (numeral X), información que está sujeta a la fiscalización posterior. No se validarán declaraciones juradas como sustento de los requisitos solicitados.</w:t>
            </w:r>
          </w:p>
          <w:p w14:paraId="4A278F05" w14:textId="77777777" w:rsidR="00364605" w:rsidRPr="009452BC" w:rsidRDefault="00364605" w:rsidP="000E3998">
            <w:pPr>
              <w:numPr>
                <w:ilvl w:val="0"/>
                <w:numId w:val="19"/>
              </w:numPr>
              <w:suppressAutoHyphens/>
              <w:jc w:val="both"/>
              <w:rPr>
                <w:rFonts w:ascii="Arial Narrow" w:hAnsi="Arial Narrow" w:cs="Arial"/>
                <w:sz w:val="18"/>
                <w:szCs w:val="18"/>
                <w:lang w:eastAsia="en-US"/>
              </w:rPr>
            </w:pPr>
            <w:r w:rsidRPr="009452BC">
              <w:rPr>
                <w:rFonts w:ascii="Arial Narrow" w:hAnsi="Arial Narrow" w:cs="Arial"/>
                <w:sz w:val="18"/>
                <w:szCs w:val="18"/>
                <w:lang w:eastAsia="en-US"/>
              </w:rPr>
              <w:lastRenderedPageBreak/>
              <w:t>No se admitirá entrega ni subsanación de documentos en fecha posterior a la establecida en el proceso de selección.</w:t>
            </w:r>
          </w:p>
          <w:p w14:paraId="1B9D81BA" w14:textId="665446A8" w:rsidR="00BC1A52" w:rsidRPr="009452BC" w:rsidRDefault="00BC1A52" w:rsidP="00BC1A52">
            <w:pPr>
              <w:suppressAutoHyphens/>
              <w:ind w:left="720"/>
              <w:jc w:val="both"/>
              <w:rPr>
                <w:rFonts w:ascii="Arial Narrow" w:hAnsi="Arial Narrow" w:cs="Arial"/>
                <w:sz w:val="18"/>
                <w:szCs w:val="18"/>
                <w:lang w:eastAsia="en-US"/>
              </w:rPr>
            </w:pPr>
          </w:p>
        </w:tc>
      </w:tr>
    </w:tbl>
    <w:p w14:paraId="13774ECF" w14:textId="77777777" w:rsidR="00BC1A52" w:rsidRPr="00351B9D" w:rsidRDefault="00BC1A52" w:rsidP="00BC1A52">
      <w:pPr>
        <w:tabs>
          <w:tab w:val="left" w:pos="1276"/>
        </w:tabs>
        <w:suppressAutoHyphens/>
        <w:ind w:right="281"/>
        <w:jc w:val="both"/>
        <w:rPr>
          <w:rFonts w:ascii="Arial" w:hAnsi="Arial" w:cs="Arial"/>
          <w:b/>
          <w:bCs/>
          <w:sz w:val="18"/>
          <w:szCs w:val="18"/>
          <w:lang w:eastAsia="es-PE"/>
        </w:rPr>
      </w:pPr>
    </w:p>
    <w:p w14:paraId="6FEE498E" w14:textId="2542F27F" w:rsidR="007074B3" w:rsidRPr="00351B9D" w:rsidRDefault="007074B3" w:rsidP="00BC1A52">
      <w:pPr>
        <w:numPr>
          <w:ilvl w:val="1"/>
          <w:numId w:val="37"/>
        </w:numPr>
        <w:tabs>
          <w:tab w:val="left" w:pos="1276"/>
        </w:tabs>
        <w:suppressAutoHyphens/>
        <w:spacing w:after="200" w:line="276" w:lineRule="auto"/>
        <w:ind w:right="281" w:firstLine="349"/>
        <w:jc w:val="both"/>
        <w:rPr>
          <w:rFonts w:ascii="Arial" w:hAnsi="Arial" w:cs="Arial"/>
          <w:b/>
          <w:bCs/>
          <w:sz w:val="18"/>
          <w:szCs w:val="18"/>
          <w:lang w:eastAsia="es-PE"/>
        </w:rPr>
      </w:pPr>
      <w:r w:rsidRPr="00351B9D">
        <w:rPr>
          <w:rFonts w:ascii="Arial" w:hAnsi="Arial" w:cs="Arial"/>
          <w:b/>
          <w:bCs/>
          <w:sz w:val="18"/>
          <w:szCs w:val="18"/>
          <w:lang w:eastAsia="es-PE"/>
        </w:rPr>
        <w:t>EVALUACIÓN PERSONAL:</w:t>
      </w:r>
    </w:p>
    <w:p w14:paraId="2388BC75" w14:textId="77777777" w:rsidR="007074B3" w:rsidRPr="00351B9D" w:rsidRDefault="007074B3" w:rsidP="007074B3">
      <w:pPr>
        <w:suppressAutoHyphens/>
        <w:ind w:left="704"/>
        <w:jc w:val="both"/>
        <w:rPr>
          <w:rFonts w:ascii="Arial" w:hAnsi="Arial" w:cs="Arial"/>
          <w:sz w:val="18"/>
          <w:szCs w:val="18"/>
          <w:lang w:eastAsia="es-PE"/>
        </w:rPr>
      </w:pPr>
      <w:r w:rsidRPr="00351B9D">
        <w:rPr>
          <w:rFonts w:ascii="Arial" w:hAnsi="Arial" w:cs="Arial"/>
          <w:sz w:val="18"/>
          <w:szCs w:val="18"/>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4FB28F52" w14:textId="6A4F00C8" w:rsidR="007074B3" w:rsidRDefault="007074B3" w:rsidP="007074B3">
      <w:pPr>
        <w:shd w:val="clear" w:color="auto" w:fill="FFFFFF"/>
        <w:autoSpaceDE w:val="0"/>
        <w:autoSpaceDN w:val="0"/>
        <w:adjustRightInd w:val="0"/>
        <w:jc w:val="both"/>
        <w:rPr>
          <w:rFonts w:ascii="Arial" w:hAnsi="Arial" w:cs="Arial"/>
          <w:sz w:val="18"/>
          <w:szCs w:val="18"/>
          <w:lang w:eastAsia="es-PE"/>
        </w:rPr>
      </w:pPr>
    </w:p>
    <w:p w14:paraId="73DDD63D" w14:textId="2070DD58" w:rsidR="009452BC" w:rsidRDefault="009452BC" w:rsidP="007074B3">
      <w:pPr>
        <w:shd w:val="clear" w:color="auto" w:fill="FFFFFF"/>
        <w:autoSpaceDE w:val="0"/>
        <w:autoSpaceDN w:val="0"/>
        <w:adjustRightInd w:val="0"/>
        <w:jc w:val="both"/>
        <w:rPr>
          <w:rFonts w:ascii="Arial" w:hAnsi="Arial" w:cs="Arial"/>
          <w:sz w:val="18"/>
          <w:szCs w:val="18"/>
          <w:lang w:eastAsia="es-PE"/>
        </w:rPr>
      </w:pPr>
    </w:p>
    <w:p w14:paraId="24E84420" w14:textId="7D8A3A37" w:rsidR="009452BC" w:rsidRDefault="009452BC" w:rsidP="007074B3">
      <w:pPr>
        <w:shd w:val="clear" w:color="auto" w:fill="FFFFFF"/>
        <w:autoSpaceDE w:val="0"/>
        <w:autoSpaceDN w:val="0"/>
        <w:adjustRightInd w:val="0"/>
        <w:jc w:val="both"/>
        <w:rPr>
          <w:rFonts w:ascii="Arial" w:hAnsi="Arial" w:cs="Arial"/>
          <w:sz w:val="18"/>
          <w:szCs w:val="18"/>
          <w:lang w:eastAsia="es-PE"/>
        </w:rPr>
      </w:pPr>
    </w:p>
    <w:p w14:paraId="3AE851D5" w14:textId="77777777" w:rsidR="009452BC" w:rsidRPr="00351B9D" w:rsidRDefault="009452BC" w:rsidP="007074B3">
      <w:pPr>
        <w:shd w:val="clear" w:color="auto" w:fill="FFFFFF"/>
        <w:autoSpaceDE w:val="0"/>
        <w:autoSpaceDN w:val="0"/>
        <w:adjustRightInd w:val="0"/>
        <w:jc w:val="both"/>
        <w:rPr>
          <w:rFonts w:ascii="Arial" w:hAnsi="Arial" w:cs="Arial"/>
          <w:sz w:val="18"/>
          <w:szCs w:val="18"/>
          <w:lang w:eastAsia="es-PE"/>
        </w:rPr>
      </w:pPr>
    </w:p>
    <w:p w14:paraId="10312D2F" w14:textId="77777777" w:rsidR="007074B3" w:rsidRPr="00351B9D" w:rsidRDefault="007074B3" w:rsidP="007074B3">
      <w:pPr>
        <w:shd w:val="clear" w:color="auto" w:fill="FFFFFF"/>
        <w:autoSpaceDE w:val="0"/>
        <w:autoSpaceDN w:val="0"/>
        <w:adjustRightInd w:val="0"/>
        <w:jc w:val="both"/>
        <w:rPr>
          <w:rFonts w:ascii="Arial" w:hAnsi="Arial" w:cs="Arial"/>
          <w:sz w:val="18"/>
          <w:szCs w:val="18"/>
          <w:lang w:eastAsia="es-PE"/>
        </w:rPr>
      </w:pPr>
    </w:p>
    <w:p w14:paraId="79FDAF5F" w14:textId="68D4E85B" w:rsidR="007074B3" w:rsidRPr="00351B9D" w:rsidRDefault="007074B3" w:rsidP="007074B3">
      <w:pPr>
        <w:numPr>
          <w:ilvl w:val="2"/>
          <w:numId w:val="25"/>
        </w:numPr>
        <w:shd w:val="clear" w:color="auto" w:fill="FFFFFF"/>
        <w:suppressAutoHyphens/>
        <w:autoSpaceDE w:val="0"/>
        <w:autoSpaceDN w:val="0"/>
        <w:adjustRightInd w:val="0"/>
        <w:spacing w:after="200" w:line="276" w:lineRule="auto"/>
        <w:ind w:left="709" w:hanging="425"/>
        <w:jc w:val="both"/>
        <w:rPr>
          <w:rFonts w:ascii="Arial" w:hAnsi="Arial" w:cs="Arial"/>
          <w:b/>
          <w:bCs/>
          <w:sz w:val="18"/>
          <w:szCs w:val="18"/>
          <w:lang w:eastAsia="es-PE"/>
        </w:rPr>
      </w:pPr>
      <w:r w:rsidRPr="00351B9D">
        <w:rPr>
          <w:rFonts w:ascii="Arial" w:hAnsi="Arial" w:cs="Arial"/>
          <w:b/>
          <w:bCs/>
          <w:sz w:val="18"/>
          <w:szCs w:val="18"/>
          <w:lang w:eastAsia="es-PE"/>
        </w:rPr>
        <w:t>DE LAS BONIFICACIONES</w:t>
      </w:r>
    </w:p>
    <w:p w14:paraId="143DC1C8" w14:textId="77777777" w:rsidR="007074B3" w:rsidRPr="00351B9D" w:rsidRDefault="007074B3" w:rsidP="007074B3">
      <w:pPr>
        <w:shd w:val="clear" w:color="auto" w:fill="FFFFFF"/>
        <w:autoSpaceDE w:val="0"/>
        <w:autoSpaceDN w:val="0"/>
        <w:adjustRightInd w:val="0"/>
        <w:ind w:left="708"/>
        <w:jc w:val="both"/>
        <w:rPr>
          <w:rFonts w:ascii="Arial" w:hAnsi="Arial" w:cs="Arial"/>
          <w:sz w:val="18"/>
          <w:szCs w:val="18"/>
          <w:lang w:eastAsia="es-PE"/>
        </w:rPr>
      </w:pPr>
      <w:r w:rsidRPr="00351B9D">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203FC949" w14:textId="77777777" w:rsidR="007074B3" w:rsidRPr="00351B9D" w:rsidRDefault="007074B3" w:rsidP="007074B3">
      <w:pPr>
        <w:shd w:val="clear" w:color="auto" w:fill="FFFFFF"/>
        <w:autoSpaceDE w:val="0"/>
        <w:autoSpaceDN w:val="0"/>
        <w:adjustRightInd w:val="0"/>
        <w:jc w:val="both"/>
        <w:rPr>
          <w:rFonts w:ascii="Arial" w:hAnsi="Arial" w:cs="Arial"/>
          <w:sz w:val="18"/>
          <w:szCs w:val="18"/>
          <w:lang w:eastAsia="es-PE"/>
        </w:rPr>
      </w:pPr>
    </w:p>
    <w:p w14:paraId="4A19AEC4" w14:textId="77777777" w:rsidR="007074B3" w:rsidRPr="00351B9D" w:rsidRDefault="007074B3" w:rsidP="000E3998">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6526659" w14:textId="77777777" w:rsidR="007074B3" w:rsidRPr="00351B9D" w:rsidRDefault="007074B3" w:rsidP="000E3998">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22D59AC" w14:textId="77777777" w:rsidR="007074B3" w:rsidRPr="00351B9D" w:rsidRDefault="007074B3" w:rsidP="000E3998">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0D5E032" w14:textId="77777777" w:rsidR="007074B3" w:rsidRPr="00351B9D" w:rsidRDefault="007074B3" w:rsidP="000E3998">
      <w:pPr>
        <w:numPr>
          <w:ilvl w:val="0"/>
          <w:numId w:val="29"/>
        </w:numPr>
        <w:suppressAutoHyphens/>
        <w:spacing w:after="200" w:line="276" w:lineRule="auto"/>
        <w:jc w:val="both"/>
        <w:rPr>
          <w:rFonts w:ascii="Arial" w:hAnsi="Arial" w:cs="Arial"/>
          <w:sz w:val="18"/>
          <w:szCs w:val="18"/>
        </w:rPr>
      </w:pPr>
      <w:r w:rsidRPr="00351B9D">
        <w:rPr>
          <w:rFonts w:ascii="Arial" w:hAnsi="Arial" w:cs="Arial"/>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24CCCE0" w14:textId="53E4FE77" w:rsidR="007074B3" w:rsidRPr="00351B9D" w:rsidRDefault="007074B3" w:rsidP="007074B3">
      <w:pPr>
        <w:numPr>
          <w:ilvl w:val="0"/>
          <w:numId w:val="29"/>
        </w:numPr>
        <w:suppressAutoHyphens/>
        <w:spacing w:after="200" w:line="276" w:lineRule="auto"/>
        <w:jc w:val="both"/>
        <w:rPr>
          <w:rFonts w:ascii="Arial" w:hAnsi="Arial" w:cs="Arial"/>
          <w:sz w:val="18"/>
          <w:szCs w:val="18"/>
          <w:lang w:eastAsia="es-PE"/>
        </w:rPr>
      </w:pPr>
      <w:r w:rsidRPr="00351B9D">
        <w:rPr>
          <w:rFonts w:ascii="Arial" w:hAnsi="Arial" w:cs="Arial"/>
          <w:sz w:val="18"/>
          <w:szCs w:val="18"/>
          <w:lang w:eastAsia="es-PE"/>
        </w:rPr>
        <w:t>Asimismo, según corresponda, se otorgará Bonificación por haber realizado el SERUMS con relación a los quintiles dentro del mapa de pobreza elaborado por FONCODES, tal como se indica en el siguiente cuadro:</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4"/>
        <w:gridCol w:w="3572"/>
      </w:tblGrid>
      <w:tr w:rsidR="00FF4D86" w:rsidRPr="00351B9D" w14:paraId="12A3BD1F" w14:textId="77777777" w:rsidTr="0078538F">
        <w:trPr>
          <w:trHeight w:val="305"/>
        </w:trPr>
        <w:tc>
          <w:tcPr>
            <w:tcW w:w="4224" w:type="dxa"/>
            <w:shd w:val="clear" w:color="auto" w:fill="BDD6EE"/>
            <w:vAlign w:val="center"/>
          </w:tcPr>
          <w:p w14:paraId="475C851E" w14:textId="77777777" w:rsidR="007074B3" w:rsidRPr="00351B9D" w:rsidRDefault="007074B3" w:rsidP="007074B3">
            <w:pPr>
              <w:jc w:val="center"/>
              <w:rPr>
                <w:rFonts w:ascii="Arial" w:hAnsi="Arial" w:cs="Arial"/>
                <w:b/>
                <w:sz w:val="18"/>
                <w:szCs w:val="18"/>
                <w:lang w:eastAsia="en-US"/>
              </w:rPr>
            </w:pPr>
            <w:r w:rsidRPr="00351B9D">
              <w:rPr>
                <w:rFonts w:ascii="Arial" w:hAnsi="Arial" w:cs="Arial"/>
                <w:b/>
                <w:sz w:val="18"/>
                <w:szCs w:val="18"/>
                <w:lang w:eastAsia="en-US"/>
              </w:rPr>
              <w:t>Ubicación según FONCODES</w:t>
            </w:r>
          </w:p>
        </w:tc>
        <w:tc>
          <w:tcPr>
            <w:tcW w:w="3572" w:type="dxa"/>
            <w:shd w:val="clear" w:color="auto" w:fill="BDD6EE"/>
            <w:vAlign w:val="center"/>
          </w:tcPr>
          <w:p w14:paraId="436B9E46" w14:textId="77777777" w:rsidR="007074B3" w:rsidRPr="00351B9D" w:rsidRDefault="007074B3" w:rsidP="007074B3">
            <w:pPr>
              <w:jc w:val="center"/>
              <w:rPr>
                <w:rFonts w:ascii="Arial" w:hAnsi="Arial" w:cs="Arial"/>
                <w:b/>
                <w:sz w:val="18"/>
                <w:szCs w:val="18"/>
                <w:lang w:eastAsia="en-US"/>
              </w:rPr>
            </w:pPr>
            <w:r w:rsidRPr="00351B9D">
              <w:rPr>
                <w:rFonts w:ascii="Arial" w:hAnsi="Arial" w:cs="Arial"/>
                <w:b/>
                <w:sz w:val="18"/>
                <w:szCs w:val="18"/>
                <w:lang w:eastAsia="en-US"/>
              </w:rPr>
              <w:t>Bonificación sobre puntaje final</w:t>
            </w:r>
          </w:p>
        </w:tc>
      </w:tr>
      <w:tr w:rsidR="00FF4D86" w:rsidRPr="00351B9D" w14:paraId="5484358B" w14:textId="77777777" w:rsidTr="0078538F">
        <w:tc>
          <w:tcPr>
            <w:tcW w:w="4224" w:type="dxa"/>
            <w:vAlign w:val="center"/>
          </w:tcPr>
          <w:p w14:paraId="2E9B1200"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Quintil 1</w:t>
            </w:r>
          </w:p>
        </w:tc>
        <w:tc>
          <w:tcPr>
            <w:tcW w:w="3572" w:type="dxa"/>
            <w:vAlign w:val="center"/>
          </w:tcPr>
          <w:p w14:paraId="0E0E4546"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15 %</w:t>
            </w:r>
          </w:p>
        </w:tc>
      </w:tr>
      <w:tr w:rsidR="00FF4D86" w:rsidRPr="00351B9D" w14:paraId="624813AC" w14:textId="77777777" w:rsidTr="0078538F">
        <w:tc>
          <w:tcPr>
            <w:tcW w:w="4224" w:type="dxa"/>
            <w:vAlign w:val="center"/>
          </w:tcPr>
          <w:p w14:paraId="6F06E84A"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Quintil 2</w:t>
            </w:r>
          </w:p>
        </w:tc>
        <w:tc>
          <w:tcPr>
            <w:tcW w:w="3572" w:type="dxa"/>
            <w:vAlign w:val="center"/>
          </w:tcPr>
          <w:p w14:paraId="770A5411"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10 %</w:t>
            </w:r>
          </w:p>
        </w:tc>
      </w:tr>
      <w:tr w:rsidR="00FF4D86" w:rsidRPr="00351B9D" w14:paraId="19B88850" w14:textId="77777777" w:rsidTr="0078538F">
        <w:tc>
          <w:tcPr>
            <w:tcW w:w="4224" w:type="dxa"/>
            <w:vAlign w:val="center"/>
          </w:tcPr>
          <w:p w14:paraId="0227A54C"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Quintil 3</w:t>
            </w:r>
          </w:p>
        </w:tc>
        <w:tc>
          <w:tcPr>
            <w:tcW w:w="3572" w:type="dxa"/>
            <w:vAlign w:val="center"/>
          </w:tcPr>
          <w:p w14:paraId="45FD1918"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5 %</w:t>
            </w:r>
          </w:p>
        </w:tc>
      </w:tr>
      <w:tr w:rsidR="00FF4D86" w:rsidRPr="00351B9D" w14:paraId="4EF8B7DB" w14:textId="77777777" w:rsidTr="0078538F">
        <w:tc>
          <w:tcPr>
            <w:tcW w:w="4224" w:type="dxa"/>
            <w:vAlign w:val="center"/>
          </w:tcPr>
          <w:p w14:paraId="57522054"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Quintil 4</w:t>
            </w:r>
          </w:p>
        </w:tc>
        <w:tc>
          <w:tcPr>
            <w:tcW w:w="3572" w:type="dxa"/>
            <w:vAlign w:val="center"/>
          </w:tcPr>
          <w:p w14:paraId="04AF2A5C"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2 %</w:t>
            </w:r>
          </w:p>
        </w:tc>
      </w:tr>
      <w:tr w:rsidR="007074B3" w:rsidRPr="00351B9D" w14:paraId="1FB93309" w14:textId="77777777" w:rsidTr="0078538F">
        <w:tc>
          <w:tcPr>
            <w:tcW w:w="4224" w:type="dxa"/>
            <w:vAlign w:val="center"/>
          </w:tcPr>
          <w:p w14:paraId="36B21B62"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Quintil 5</w:t>
            </w:r>
          </w:p>
        </w:tc>
        <w:tc>
          <w:tcPr>
            <w:tcW w:w="3572" w:type="dxa"/>
            <w:vAlign w:val="center"/>
          </w:tcPr>
          <w:p w14:paraId="69D15BBC" w14:textId="77777777" w:rsidR="007074B3" w:rsidRPr="00351B9D" w:rsidRDefault="007074B3" w:rsidP="007074B3">
            <w:pPr>
              <w:jc w:val="center"/>
              <w:rPr>
                <w:rFonts w:ascii="Arial" w:hAnsi="Arial" w:cs="Arial"/>
                <w:sz w:val="18"/>
                <w:szCs w:val="18"/>
                <w:lang w:eastAsia="en-US"/>
              </w:rPr>
            </w:pPr>
            <w:r w:rsidRPr="00351B9D">
              <w:rPr>
                <w:rFonts w:ascii="Arial" w:hAnsi="Arial" w:cs="Arial"/>
                <w:sz w:val="18"/>
                <w:szCs w:val="18"/>
                <w:lang w:eastAsia="en-US"/>
              </w:rPr>
              <w:t>0 %</w:t>
            </w:r>
          </w:p>
        </w:tc>
      </w:tr>
    </w:tbl>
    <w:p w14:paraId="1EE79DCA" w14:textId="77777777" w:rsidR="007074B3" w:rsidRPr="00351B9D" w:rsidRDefault="007074B3" w:rsidP="007074B3">
      <w:pPr>
        <w:suppressAutoHyphens/>
        <w:jc w:val="both"/>
        <w:rPr>
          <w:rFonts w:ascii="Arial" w:hAnsi="Arial" w:cs="Arial"/>
          <w:sz w:val="18"/>
          <w:szCs w:val="18"/>
          <w:lang w:eastAsia="es-PE"/>
        </w:rPr>
      </w:pPr>
    </w:p>
    <w:p w14:paraId="507F5180" w14:textId="1D14AE05" w:rsidR="007074B3" w:rsidRPr="00351B9D" w:rsidRDefault="007074B3" w:rsidP="009003E9">
      <w:pPr>
        <w:numPr>
          <w:ilvl w:val="0"/>
          <w:numId w:val="29"/>
        </w:numPr>
        <w:suppressAutoHyphens/>
        <w:spacing w:after="200" w:line="276" w:lineRule="auto"/>
        <w:jc w:val="both"/>
        <w:rPr>
          <w:rFonts w:ascii="Arial" w:hAnsi="Arial" w:cs="Arial"/>
          <w:sz w:val="18"/>
          <w:szCs w:val="18"/>
          <w:lang w:eastAsia="es-PE"/>
        </w:rPr>
      </w:pPr>
      <w:r w:rsidRPr="00351B9D">
        <w:rPr>
          <w:rFonts w:ascii="Arial" w:hAnsi="Arial" w:cs="Arial"/>
          <w:sz w:val="18"/>
          <w:szCs w:val="18"/>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5A99064A" w14:textId="6B6B2F11" w:rsidR="007074B3" w:rsidRPr="00351B9D" w:rsidRDefault="007074B3" w:rsidP="007074B3">
      <w:pPr>
        <w:numPr>
          <w:ilvl w:val="2"/>
          <w:numId w:val="25"/>
        </w:numPr>
        <w:tabs>
          <w:tab w:val="num" w:pos="360"/>
        </w:tabs>
        <w:suppressAutoHyphens/>
        <w:spacing w:after="200" w:line="276" w:lineRule="auto"/>
        <w:ind w:hanging="3409"/>
        <w:jc w:val="both"/>
        <w:rPr>
          <w:rFonts w:ascii="Arial" w:hAnsi="Arial" w:cs="Arial"/>
          <w:b/>
          <w:bCs/>
          <w:sz w:val="18"/>
          <w:szCs w:val="18"/>
          <w:lang w:eastAsia="es-PE"/>
        </w:rPr>
      </w:pPr>
      <w:r w:rsidRPr="00351B9D">
        <w:rPr>
          <w:rFonts w:ascii="Arial" w:hAnsi="Arial" w:cs="Arial"/>
          <w:b/>
          <w:bCs/>
          <w:sz w:val="18"/>
          <w:szCs w:val="18"/>
          <w:lang w:eastAsia="es-PE"/>
        </w:rPr>
        <w:t>DE LA DECLARATORIA DE DESIERTO O CANCELACIÓN DEL PROCESO</w:t>
      </w:r>
    </w:p>
    <w:p w14:paraId="1A3BC0C6" w14:textId="0FA4D8F6" w:rsidR="007074B3" w:rsidRPr="00351B9D" w:rsidRDefault="007074B3" w:rsidP="007074B3">
      <w:pPr>
        <w:numPr>
          <w:ilvl w:val="1"/>
          <w:numId w:val="36"/>
        </w:numPr>
        <w:suppressAutoHyphens/>
        <w:spacing w:after="200" w:line="276" w:lineRule="auto"/>
        <w:rPr>
          <w:rFonts w:ascii="Arial" w:hAnsi="Arial" w:cs="Arial"/>
          <w:b/>
          <w:sz w:val="18"/>
          <w:szCs w:val="18"/>
          <w:lang w:eastAsia="en-US"/>
        </w:rPr>
      </w:pPr>
      <w:r w:rsidRPr="00351B9D">
        <w:rPr>
          <w:rFonts w:ascii="Arial" w:hAnsi="Arial" w:cs="Arial"/>
          <w:b/>
          <w:sz w:val="18"/>
          <w:szCs w:val="18"/>
          <w:lang w:eastAsia="en-US"/>
        </w:rPr>
        <w:t>Declaratoria del Proceso como Desierto</w:t>
      </w:r>
    </w:p>
    <w:p w14:paraId="015F2075" w14:textId="77777777" w:rsidR="007074B3" w:rsidRPr="00351B9D" w:rsidRDefault="007074B3" w:rsidP="00DE543E">
      <w:pPr>
        <w:ind w:left="708"/>
        <w:jc w:val="both"/>
        <w:rPr>
          <w:rFonts w:ascii="Arial" w:hAnsi="Arial" w:cs="Arial"/>
          <w:sz w:val="18"/>
          <w:szCs w:val="18"/>
          <w:lang w:eastAsia="en-US"/>
        </w:rPr>
      </w:pPr>
      <w:r w:rsidRPr="00351B9D">
        <w:rPr>
          <w:rFonts w:ascii="Arial" w:hAnsi="Arial" w:cs="Arial"/>
          <w:sz w:val="18"/>
          <w:szCs w:val="18"/>
          <w:lang w:eastAsia="en-US"/>
        </w:rPr>
        <w:lastRenderedPageBreak/>
        <w:t>El proceso puede ser declarado desierto en alguno de los siguientes supuestos:</w:t>
      </w:r>
    </w:p>
    <w:p w14:paraId="396CE8A5" w14:textId="77777777" w:rsidR="007074B3" w:rsidRPr="00351B9D" w:rsidRDefault="007074B3" w:rsidP="00DE543E">
      <w:pPr>
        <w:numPr>
          <w:ilvl w:val="0"/>
          <w:numId w:val="26"/>
        </w:numPr>
        <w:suppressAutoHyphens/>
        <w:ind w:left="993" w:hanging="284"/>
        <w:jc w:val="both"/>
        <w:rPr>
          <w:rFonts w:ascii="Arial" w:hAnsi="Arial" w:cs="Arial"/>
          <w:sz w:val="18"/>
          <w:szCs w:val="18"/>
          <w:lang w:eastAsia="en-US"/>
        </w:rPr>
      </w:pPr>
      <w:r w:rsidRPr="00351B9D">
        <w:rPr>
          <w:rFonts w:ascii="Arial" w:hAnsi="Arial" w:cs="Arial"/>
          <w:sz w:val="18"/>
          <w:szCs w:val="18"/>
          <w:lang w:eastAsia="en-US"/>
        </w:rPr>
        <w:t>Cuando no se presentan postulantes al proceso de selección.</w:t>
      </w:r>
    </w:p>
    <w:p w14:paraId="2225C801" w14:textId="77777777" w:rsidR="007074B3" w:rsidRPr="00351B9D" w:rsidRDefault="007074B3" w:rsidP="00DE543E">
      <w:pPr>
        <w:numPr>
          <w:ilvl w:val="0"/>
          <w:numId w:val="26"/>
        </w:numPr>
        <w:suppressAutoHyphens/>
        <w:ind w:left="993" w:hanging="284"/>
        <w:jc w:val="both"/>
        <w:rPr>
          <w:rFonts w:ascii="Arial" w:hAnsi="Arial" w:cs="Arial"/>
          <w:sz w:val="18"/>
          <w:szCs w:val="18"/>
          <w:lang w:eastAsia="en-US"/>
        </w:rPr>
      </w:pPr>
      <w:r w:rsidRPr="00351B9D">
        <w:rPr>
          <w:rFonts w:ascii="Arial" w:hAnsi="Arial" w:cs="Arial"/>
          <w:sz w:val="18"/>
          <w:szCs w:val="18"/>
          <w:lang w:eastAsia="en-US"/>
        </w:rPr>
        <w:t>Cuando ninguno de los postulantes cumple con los requisitos mínimos o incumplimiento de las consideraciones para la contratación laboral directa establecidas en el numeral 1.4.</w:t>
      </w:r>
    </w:p>
    <w:p w14:paraId="1BD95A40" w14:textId="1A080ED5" w:rsidR="007074B3" w:rsidRPr="00351B9D" w:rsidRDefault="007074B3" w:rsidP="00DE543E">
      <w:pPr>
        <w:numPr>
          <w:ilvl w:val="0"/>
          <w:numId w:val="26"/>
        </w:numPr>
        <w:suppressAutoHyphens/>
        <w:ind w:left="993" w:hanging="284"/>
        <w:jc w:val="both"/>
        <w:rPr>
          <w:rFonts w:ascii="Arial" w:hAnsi="Arial" w:cs="Arial"/>
          <w:sz w:val="18"/>
          <w:szCs w:val="18"/>
          <w:lang w:eastAsia="en-US"/>
        </w:rPr>
      </w:pPr>
      <w:r w:rsidRPr="00351B9D">
        <w:rPr>
          <w:rFonts w:ascii="Arial" w:hAnsi="Arial" w:cs="Arial"/>
          <w:sz w:val="18"/>
          <w:szCs w:val="18"/>
          <w:lang w:eastAsia="en-US"/>
        </w:rPr>
        <w:t>Cuando habiendo cumplido los requisitos mínimos, ninguno de los postulantes obtiene puntaje mínimo en la etapa de evaluación final del proceso.</w:t>
      </w:r>
    </w:p>
    <w:p w14:paraId="3E6B0551" w14:textId="4C7055E4" w:rsidR="007074B3" w:rsidRPr="00351B9D" w:rsidRDefault="007074B3" w:rsidP="009003E9">
      <w:pPr>
        <w:numPr>
          <w:ilvl w:val="1"/>
          <w:numId w:val="36"/>
        </w:numPr>
        <w:suppressAutoHyphens/>
        <w:spacing w:after="200" w:line="276" w:lineRule="auto"/>
        <w:rPr>
          <w:rFonts w:ascii="Arial" w:hAnsi="Arial" w:cs="Arial"/>
          <w:b/>
          <w:sz w:val="18"/>
          <w:szCs w:val="18"/>
          <w:lang w:eastAsia="en-US"/>
        </w:rPr>
      </w:pPr>
      <w:r w:rsidRPr="00351B9D">
        <w:rPr>
          <w:rFonts w:ascii="Arial" w:hAnsi="Arial" w:cs="Arial"/>
          <w:b/>
          <w:sz w:val="18"/>
          <w:szCs w:val="18"/>
          <w:lang w:eastAsia="en-US"/>
        </w:rPr>
        <w:t xml:space="preserve">Cancelación del Proceso de Selección </w:t>
      </w:r>
    </w:p>
    <w:p w14:paraId="2AB7D2C3" w14:textId="77777777" w:rsidR="007074B3" w:rsidRPr="00351B9D" w:rsidRDefault="007074B3" w:rsidP="00DE543E">
      <w:pPr>
        <w:ind w:left="992" w:hanging="284"/>
        <w:jc w:val="both"/>
        <w:rPr>
          <w:rFonts w:ascii="Arial" w:hAnsi="Arial" w:cs="Arial"/>
          <w:sz w:val="18"/>
          <w:szCs w:val="18"/>
          <w:lang w:eastAsia="en-US"/>
        </w:rPr>
      </w:pPr>
      <w:r w:rsidRPr="00351B9D">
        <w:rPr>
          <w:rFonts w:ascii="Arial" w:hAnsi="Arial" w:cs="Arial"/>
          <w:sz w:val="18"/>
          <w:szCs w:val="18"/>
          <w:lang w:eastAsia="en-US"/>
        </w:rPr>
        <w:t>El proceso puede ser cancelado en alguno de los siguientes supuestos, sin que sea responsabilidad de la entidad:</w:t>
      </w:r>
    </w:p>
    <w:p w14:paraId="691D509D" w14:textId="77777777" w:rsidR="007074B3" w:rsidRPr="00351B9D" w:rsidRDefault="007074B3" w:rsidP="00DE543E">
      <w:pPr>
        <w:numPr>
          <w:ilvl w:val="0"/>
          <w:numId w:val="27"/>
        </w:numPr>
        <w:suppressAutoHyphens/>
        <w:ind w:left="992" w:hanging="285"/>
        <w:jc w:val="both"/>
        <w:rPr>
          <w:rFonts w:ascii="Arial" w:hAnsi="Arial" w:cs="Arial"/>
          <w:sz w:val="18"/>
          <w:szCs w:val="18"/>
          <w:lang w:eastAsia="en-US"/>
        </w:rPr>
      </w:pPr>
      <w:r w:rsidRPr="00351B9D">
        <w:rPr>
          <w:rFonts w:ascii="Arial" w:hAnsi="Arial" w:cs="Arial"/>
          <w:sz w:val="18"/>
          <w:szCs w:val="18"/>
          <w:lang w:eastAsia="en-US"/>
        </w:rPr>
        <w:t>Cuando desaparece la necesidad del servicio de la entidad con posterioridad al inicio del proceso de selección.</w:t>
      </w:r>
    </w:p>
    <w:p w14:paraId="24AA85B5" w14:textId="77777777" w:rsidR="007074B3" w:rsidRPr="00351B9D" w:rsidRDefault="007074B3" w:rsidP="00DE543E">
      <w:pPr>
        <w:numPr>
          <w:ilvl w:val="0"/>
          <w:numId w:val="27"/>
        </w:numPr>
        <w:suppressAutoHyphens/>
        <w:ind w:left="992" w:hanging="285"/>
        <w:jc w:val="both"/>
        <w:rPr>
          <w:rFonts w:ascii="Arial" w:hAnsi="Arial" w:cs="Arial"/>
          <w:sz w:val="18"/>
          <w:szCs w:val="18"/>
          <w:lang w:eastAsia="en-US"/>
        </w:rPr>
      </w:pPr>
      <w:r w:rsidRPr="00351B9D">
        <w:rPr>
          <w:rFonts w:ascii="Arial" w:hAnsi="Arial" w:cs="Arial"/>
          <w:sz w:val="18"/>
          <w:szCs w:val="18"/>
          <w:lang w:eastAsia="en-US"/>
        </w:rPr>
        <w:t>Por restricciones presupuestales.</w:t>
      </w:r>
    </w:p>
    <w:p w14:paraId="5289B88A" w14:textId="4D0C0063" w:rsidR="007074B3" w:rsidRPr="00351B9D" w:rsidRDefault="007074B3" w:rsidP="00DE543E">
      <w:pPr>
        <w:numPr>
          <w:ilvl w:val="0"/>
          <w:numId w:val="27"/>
        </w:numPr>
        <w:suppressAutoHyphens/>
        <w:ind w:left="992" w:hanging="285"/>
        <w:jc w:val="both"/>
        <w:rPr>
          <w:rFonts w:ascii="Arial Narrow" w:hAnsi="Arial Narrow" w:cs="Arial"/>
          <w:sz w:val="18"/>
          <w:szCs w:val="18"/>
          <w:lang w:eastAsia="en-US"/>
        </w:rPr>
      </w:pPr>
      <w:r w:rsidRPr="00351B9D">
        <w:rPr>
          <w:rFonts w:ascii="Arial" w:hAnsi="Arial" w:cs="Arial"/>
          <w:sz w:val="18"/>
          <w:szCs w:val="18"/>
          <w:lang w:eastAsia="en-US"/>
        </w:rPr>
        <w:t>Otros supuestos debidamen</w:t>
      </w:r>
      <w:r w:rsidRPr="00351B9D">
        <w:rPr>
          <w:rFonts w:ascii="Arial Narrow" w:hAnsi="Arial Narrow" w:cs="Arial"/>
          <w:sz w:val="18"/>
          <w:szCs w:val="18"/>
          <w:lang w:eastAsia="en-US"/>
        </w:rPr>
        <w:t>te justificados</w:t>
      </w:r>
      <w:r w:rsidR="0078538F" w:rsidRPr="00351B9D">
        <w:rPr>
          <w:rFonts w:ascii="Arial Narrow" w:hAnsi="Arial Narrow" w:cs="Arial"/>
          <w:sz w:val="18"/>
          <w:szCs w:val="18"/>
          <w:lang w:eastAsia="en-US"/>
        </w:rPr>
        <w:t>.</w:t>
      </w:r>
    </w:p>
    <w:sectPr w:rsidR="007074B3" w:rsidRPr="00351B9D" w:rsidSect="00ED34AC">
      <w:headerReference w:type="default" r:id="rId17"/>
      <w:footerReference w:type="default" r:id="rId18"/>
      <w:pgSz w:w="11906" w:h="16838"/>
      <w:pgMar w:top="1985"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460" w14:textId="77777777" w:rsidR="00842F6A" w:rsidRDefault="00842F6A">
      <w:r>
        <w:separator/>
      </w:r>
    </w:p>
  </w:endnote>
  <w:endnote w:type="continuationSeparator" w:id="0">
    <w:p w14:paraId="2299C7D1" w14:textId="77777777" w:rsidR="00842F6A" w:rsidRDefault="0084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CE05" w14:textId="3D318A33" w:rsidR="00842F6A" w:rsidRDefault="00842F6A">
    <w:pPr>
      <w:pStyle w:val="Piedepgina"/>
      <w:jc w:val="right"/>
    </w:pPr>
    <w:r>
      <w:rPr>
        <w:noProof/>
        <w:lang w:val="es-PE" w:eastAsia="es-PE"/>
      </w:rPr>
      <w:drawing>
        <wp:anchor distT="0" distB="0" distL="114300" distR="114300" simplePos="0" relativeHeight="251671552" behindDoc="0" locked="0" layoutInCell="1" allowOverlap="1" wp14:anchorId="29FAE92B" wp14:editId="7E3F7D28">
          <wp:simplePos x="0" y="0"/>
          <wp:positionH relativeFrom="margin">
            <wp:posOffset>-396875</wp:posOffset>
          </wp:positionH>
          <wp:positionV relativeFrom="bottomMargin">
            <wp:posOffset>50800</wp:posOffset>
          </wp:positionV>
          <wp:extent cx="953770" cy="506095"/>
          <wp:effectExtent l="0" t="0" r="0" b="8255"/>
          <wp:wrapSquare wrapText="bothSides"/>
          <wp:docPr id="6" name="Imagen 6"/>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1" cstate="print">
                    <a:extLst>
                      <a:ext uri="{28A0092B-C50C-407E-A947-70E740481C1C}">
                        <a14:useLocalDpi xmlns:a14="http://schemas.microsoft.com/office/drawing/2010/main" val="0"/>
                      </a:ext>
                    </a:extLst>
                  </a:blip>
                  <a:srcRect l="59071" t="92398" r="24998" b="2244"/>
                  <a:stretch/>
                </pic:blipFill>
                <pic:spPr bwMode="auto">
                  <a:xfrm>
                    <a:off x="0" y="0"/>
                    <a:ext cx="95377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82816" behindDoc="0" locked="0" layoutInCell="1" allowOverlap="1" wp14:anchorId="7EAD9F7D" wp14:editId="0776BBB2">
          <wp:simplePos x="0" y="0"/>
          <wp:positionH relativeFrom="column">
            <wp:posOffset>3719830</wp:posOffset>
          </wp:positionH>
          <wp:positionV relativeFrom="paragraph">
            <wp:posOffset>-220345</wp:posOffset>
          </wp:positionV>
          <wp:extent cx="840105" cy="50292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74624" behindDoc="0" locked="0" layoutInCell="1" allowOverlap="1" wp14:anchorId="109CB95C" wp14:editId="003BD46D">
          <wp:simplePos x="0" y="0"/>
          <wp:positionH relativeFrom="column">
            <wp:posOffset>4739318</wp:posOffset>
          </wp:positionH>
          <wp:positionV relativeFrom="paragraph">
            <wp:posOffset>-246380</wp:posOffset>
          </wp:positionV>
          <wp:extent cx="1304925" cy="528320"/>
          <wp:effectExtent l="0" t="0" r="9525" b="5080"/>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A656" w14:textId="77777777" w:rsidR="00842F6A" w:rsidRDefault="00842F6A">
      <w:r>
        <w:separator/>
      </w:r>
    </w:p>
  </w:footnote>
  <w:footnote w:type="continuationSeparator" w:id="0">
    <w:p w14:paraId="76E504C8" w14:textId="77777777" w:rsidR="00842F6A" w:rsidRDefault="0084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C11C" w14:textId="4E90DF92" w:rsidR="00842F6A" w:rsidRDefault="00842F6A" w:rsidP="00EC65FE">
    <w:pPr>
      <w:pStyle w:val="Encabezado"/>
      <w:tabs>
        <w:tab w:val="clear" w:pos="4419"/>
        <w:tab w:val="clear" w:pos="8838"/>
        <w:tab w:val="center" w:pos="3427"/>
      </w:tabs>
      <w:ind w:right="-427"/>
      <w:rPr>
        <w:noProof/>
        <w:lang w:val="es-PE" w:eastAsia="es-PE"/>
      </w:rPr>
    </w:pPr>
    <w:r>
      <w:rPr>
        <w:noProof/>
        <w:lang w:val="es-PE" w:eastAsia="es-PE"/>
      </w:rPr>
      <w:drawing>
        <wp:anchor distT="0" distB="0" distL="114300" distR="114300" simplePos="0" relativeHeight="251680768" behindDoc="0" locked="0" layoutInCell="1" allowOverlap="1" wp14:anchorId="56A9E05F" wp14:editId="2D25B51C">
          <wp:simplePos x="0" y="0"/>
          <wp:positionH relativeFrom="margin">
            <wp:posOffset>-306705</wp:posOffset>
          </wp:positionH>
          <wp:positionV relativeFrom="margin">
            <wp:posOffset>-879475</wp:posOffset>
          </wp:positionV>
          <wp:extent cx="1511300" cy="4000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tab/>
    </w:r>
  </w:p>
  <w:p w14:paraId="505B8C57" w14:textId="77777777" w:rsidR="00842F6A" w:rsidRDefault="00842F6A" w:rsidP="00F87238">
    <w:pPr>
      <w:pStyle w:val="Encabezado"/>
      <w:tabs>
        <w:tab w:val="clear" w:pos="8838"/>
        <w:tab w:val="right" w:pos="9214"/>
      </w:tabs>
      <w:ind w:right="-427"/>
    </w:pPr>
  </w:p>
  <w:p w14:paraId="6323BDDF" w14:textId="26463FE5" w:rsidR="00842F6A" w:rsidRPr="00EC65FE" w:rsidRDefault="00842F6A" w:rsidP="009D4944">
    <w:pPr>
      <w:spacing w:line="276" w:lineRule="auto"/>
      <w:jc w:val="center"/>
      <w:rPr>
        <w:rFonts w:ascii="Calibri Light" w:hAnsi="Calibri Light" w:cs="Calibri Light"/>
        <w:sz w:val="16"/>
        <w:szCs w:val="16"/>
      </w:rPr>
    </w:pPr>
    <w:r w:rsidRPr="00EC65FE">
      <w:rPr>
        <w:rFonts w:ascii="Calibri Light" w:hAnsi="Calibri Light" w:cs="Calibri Light"/>
        <w:sz w:val="16"/>
        <w:szCs w:val="16"/>
      </w:rPr>
      <w:t>“Decenio de la Igualdad de Oportunidades para Mujeres y Hombres”</w:t>
    </w:r>
  </w:p>
  <w:p w14:paraId="52A5391E" w14:textId="6D291A9A" w:rsidR="00842F6A" w:rsidRPr="00EC65FE" w:rsidRDefault="00842F6A" w:rsidP="00FB6121">
    <w:pPr>
      <w:spacing w:line="276" w:lineRule="auto"/>
      <w:jc w:val="center"/>
      <w:rPr>
        <w:rFonts w:ascii="Calibri Light" w:hAnsi="Calibri Light" w:cs="Calibri Light"/>
        <w:sz w:val="16"/>
        <w:szCs w:val="16"/>
      </w:rPr>
    </w:pPr>
    <w:r w:rsidRPr="00EC65FE">
      <w:rPr>
        <w:rFonts w:ascii="Calibri Light" w:hAnsi="Calibri Light" w:cs="Calibri Light"/>
        <w:sz w:val="16"/>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454"/>
    <w:multiLevelType w:val="hybridMultilevel"/>
    <w:tmpl w:val="F5EE62BE"/>
    <w:lvl w:ilvl="0" w:tplc="88F6C5DE">
      <w:start w:val="1"/>
      <w:numFmt w:val="lowerLetter"/>
      <w:lvlText w:val="%1)"/>
      <w:lvlJc w:val="left"/>
      <w:pPr>
        <w:ind w:left="720" w:hanging="360"/>
      </w:pPr>
      <w:rPr>
        <w:rFonts w:ascii="Arial" w:eastAsia="Times New Roman" w:hAnsi="Arial" w:cs="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57339DF"/>
    <w:multiLevelType w:val="hybridMultilevel"/>
    <w:tmpl w:val="D33A158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8049FC"/>
    <w:multiLevelType w:val="hybridMultilevel"/>
    <w:tmpl w:val="FC8892BC"/>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 w15:restartNumberingAfterBreak="0">
    <w:nsid w:val="17E4480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20B32728"/>
    <w:multiLevelType w:val="hybridMultilevel"/>
    <w:tmpl w:val="F24CEBAC"/>
    <w:lvl w:ilvl="0" w:tplc="FFFFFFFF">
      <w:start w:val="1"/>
      <w:numFmt w:val="lowerRoman"/>
      <w:lvlText w:val="(%1)"/>
      <w:lvlJc w:val="left"/>
      <w:pPr>
        <w:ind w:left="1146" w:hanging="720"/>
      </w:pPr>
      <w:rPr>
        <w:rFonts w:cs="Times New Roman"/>
        <w:sz w:val="18"/>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7" w15:restartNumberingAfterBreak="0">
    <w:nsid w:val="21F268A4"/>
    <w:multiLevelType w:val="hybridMultilevel"/>
    <w:tmpl w:val="62CEDE04"/>
    <w:lvl w:ilvl="0" w:tplc="280A0017">
      <w:start w:val="1"/>
      <w:numFmt w:val="lowerLetter"/>
      <w:lvlText w:val="%1)"/>
      <w:lvlJc w:val="left"/>
      <w:pPr>
        <w:ind w:left="2479" w:hanging="360"/>
      </w:pPr>
    </w:lvl>
    <w:lvl w:ilvl="1" w:tplc="280A0019" w:tentative="1">
      <w:start w:val="1"/>
      <w:numFmt w:val="lowerLetter"/>
      <w:lvlText w:val="%2."/>
      <w:lvlJc w:val="left"/>
      <w:pPr>
        <w:ind w:left="3199" w:hanging="360"/>
      </w:pPr>
    </w:lvl>
    <w:lvl w:ilvl="2" w:tplc="280A001B" w:tentative="1">
      <w:start w:val="1"/>
      <w:numFmt w:val="lowerRoman"/>
      <w:lvlText w:val="%3."/>
      <w:lvlJc w:val="right"/>
      <w:pPr>
        <w:ind w:left="3919" w:hanging="180"/>
      </w:pPr>
    </w:lvl>
    <w:lvl w:ilvl="3" w:tplc="280A000F" w:tentative="1">
      <w:start w:val="1"/>
      <w:numFmt w:val="decimal"/>
      <w:lvlText w:val="%4."/>
      <w:lvlJc w:val="left"/>
      <w:pPr>
        <w:ind w:left="4639" w:hanging="360"/>
      </w:pPr>
    </w:lvl>
    <w:lvl w:ilvl="4" w:tplc="280A0019" w:tentative="1">
      <w:start w:val="1"/>
      <w:numFmt w:val="lowerLetter"/>
      <w:lvlText w:val="%5."/>
      <w:lvlJc w:val="left"/>
      <w:pPr>
        <w:ind w:left="5359" w:hanging="360"/>
      </w:pPr>
    </w:lvl>
    <w:lvl w:ilvl="5" w:tplc="280A001B" w:tentative="1">
      <w:start w:val="1"/>
      <w:numFmt w:val="lowerRoman"/>
      <w:lvlText w:val="%6."/>
      <w:lvlJc w:val="right"/>
      <w:pPr>
        <w:ind w:left="6079" w:hanging="180"/>
      </w:pPr>
    </w:lvl>
    <w:lvl w:ilvl="6" w:tplc="280A000F" w:tentative="1">
      <w:start w:val="1"/>
      <w:numFmt w:val="decimal"/>
      <w:lvlText w:val="%7."/>
      <w:lvlJc w:val="left"/>
      <w:pPr>
        <w:ind w:left="6799" w:hanging="360"/>
      </w:pPr>
    </w:lvl>
    <w:lvl w:ilvl="7" w:tplc="280A0019" w:tentative="1">
      <w:start w:val="1"/>
      <w:numFmt w:val="lowerLetter"/>
      <w:lvlText w:val="%8."/>
      <w:lvlJc w:val="left"/>
      <w:pPr>
        <w:ind w:left="7519" w:hanging="360"/>
      </w:pPr>
    </w:lvl>
    <w:lvl w:ilvl="8" w:tplc="280A001B" w:tentative="1">
      <w:start w:val="1"/>
      <w:numFmt w:val="lowerRoman"/>
      <w:lvlText w:val="%9."/>
      <w:lvlJc w:val="right"/>
      <w:pPr>
        <w:ind w:left="8239" w:hanging="180"/>
      </w:pPr>
    </w:lvl>
  </w:abstractNum>
  <w:abstractNum w:abstractNumId="8" w15:restartNumberingAfterBreak="0">
    <w:nsid w:val="25776D35"/>
    <w:multiLevelType w:val="hybridMultilevel"/>
    <w:tmpl w:val="1902AA4A"/>
    <w:lvl w:ilvl="0" w:tplc="B1CEBC78">
      <w:start w:val="1"/>
      <w:numFmt w:val="lowerLetter"/>
      <w:lvlText w:val="%1."/>
      <w:lvlJc w:val="left"/>
      <w:pPr>
        <w:ind w:left="1068" w:hanging="360"/>
      </w:pPr>
      <w:rPr>
        <w:rFonts w:cs="Times New Roman"/>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sz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11" w15:restartNumberingAfterBreak="0">
    <w:nsid w:val="2B4B0BC8"/>
    <w:multiLevelType w:val="hybridMultilevel"/>
    <w:tmpl w:val="BC6E6A82"/>
    <w:lvl w:ilvl="0" w:tplc="8078DEB0">
      <w:start w:val="6"/>
      <w:numFmt w:val="upperRoman"/>
      <w:lvlText w:val="%1."/>
      <w:lvlJc w:val="left"/>
      <w:pPr>
        <w:ind w:left="1440" w:hanging="720"/>
      </w:pPr>
      <w:rPr>
        <w:b/>
        <w:sz w:val="20"/>
        <w:szCs w:val="20"/>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343E73FC"/>
    <w:multiLevelType w:val="hybridMultilevel"/>
    <w:tmpl w:val="6BF644D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1D9741D"/>
    <w:multiLevelType w:val="hybridMultilevel"/>
    <w:tmpl w:val="61B0F0E4"/>
    <w:lvl w:ilvl="0" w:tplc="E4B828F0">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20" w15:restartNumberingAfterBreak="0">
    <w:nsid w:val="43D9138A"/>
    <w:multiLevelType w:val="multilevel"/>
    <w:tmpl w:val="7CE4BEFA"/>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1"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22" w15:restartNumberingAfterBreak="0">
    <w:nsid w:val="4A3C21EE"/>
    <w:multiLevelType w:val="hybridMultilevel"/>
    <w:tmpl w:val="57AE2F6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FF36F00"/>
    <w:multiLevelType w:val="hybridMultilevel"/>
    <w:tmpl w:val="00FAC0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09525F7"/>
    <w:multiLevelType w:val="hybridMultilevel"/>
    <w:tmpl w:val="E794B2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4BC760D"/>
    <w:multiLevelType w:val="hybridMultilevel"/>
    <w:tmpl w:val="F9BEB69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55F024D7"/>
    <w:multiLevelType w:val="hybridMultilevel"/>
    <w:tmpl w:val="1F7AF8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7A645AC"/>
    <w:multiLevelType w:val="hybridMultilevel"/>
    <w:tmpl w:val="41C80994"/>
    <w:lvl w:ilvl="0" w:tplc="BBDC7410">
      <w:start w:val="1"/>
      <w:numFmt w:val="lowerLetter"/>
      <w:lvlText w:val="%1)"/>
      <w:lvlJc w:val="left"/>
      <w:pPr>
        <w:tabs>
          <w:tab w:val="num" w:pos="928"/>
        </w:tabs>
        <w:ind w:left="928" w:hanging="360"/>
      </w:pPr>
      <w:rPr>
        <w:rFonts w:ascii="Arial" w:eastAsia="Times New Roman" w:hAnsi="Arial" w:cs="Arial"/>
        <w:sz w:val="16"/>
        <w:szCs w:val="16"/>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592118C8"/>
    <w:multiLevelType w:val="hybridMultilevel"/>
    <w:tmpl w:val="C9A6859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5A5414FB"/>
    <w:multiLevelType w:val="hybridMultilevel"/>
    <w:tmpl w:val="670A7724"/>
    <w:lvl w:ilvl="0" w:tplc="71542CE2">
      <w:start w:val="5"/>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5A692B82"/>
    <w:multiLevelType w:val="hybridMultilevel"/>
    <w:tmpl w:val="944006E0"/>
    <w:lvl w:ilvl="0" w:tplc="280A0001">
      <w:start w:val="1"/>
      <w:numFmt w:val="bullet"/>
      <w:lvlText w:val=""/>
      <w:lvlJc w:val="left"/>
      <w:pPr>
        <w:ind w:left="1033" w:hanging="360"/>
      </w:pPr>
      <w:rPr>
        <w:rFonts w:ascii="Symbol" w:hAnsi="Symbol" w:hint="default"/>
      </w:rPr>
    </w:lvl>
    <w:lvl w:ilvl="1" w:tplc="280A0003">
      <w:start w:val="1"/>
      <w:numFmt w:val="bullet"/>
      <w:lvlText w:val="o"/>
      <w:lvlJc w:val="left"/>
      <w:pPr>
        <w:ind w:left="1753" w:hanging="360"/>
      </w:pPr>
      <w:rPr>
        <w:rFonts w:ascii="Courier New" w:hAnsi="Courier New" w:cs="Courier New" w:hint="default"/>
      </w:rPr>
    </w:lvl>
    <w:lvl w:ilvl="2" w:tplc="280A0005">
      <w:start w:val="1"/>
      <w:numFmt w:val="bullet"/>
      <w:lvlText w:val=""/>
      <w:lvlJc w:val="left"/>
      <w:pPr>
        <w:ind w:left="2473" w:hanging="360"/>
      </w:pPr>
      <w:rPr>
        <w:rFonts w:ascii="Wingdings" w:hAnsi="Wingdings" w:hint="default"/>
      </w:rPr>
    </w:lvl>
    <w:lvl w:ilvl="3" w:tplc="280A0001">
      <w:start w:val="1"/>
      <w:numFmt w:val="bullet"/>
      <w:lvlText w:val=""/>
      <w:lvlJc w:val="left"/>
      <w:pPr>
        <w:ind w:left="3193" w:hanging="360"/>
      </w:pPr>
      <w:rPr>
        <w:rFonts w:ascii="Symbol" w:hAnsi="Symbol" w:hint="default"/>
      </w:rPr>
    </w:lvl>
    <w:lvl w:ilvl="4" w:tplc="280A0003">
      <w:start w:val="1"/>
      <w:numFmt w:val="bullet"/>
      <w:lvlText w:val="o"/>
      <w:lvlJc w:val="left"/>
      <w:pPr>
        <w:ind w:left="3913" w:hanging="360"/>
      </w:pPr>
      <w:rPr>
        <w:rFonts w:ascii="Courier New" w:hAnsi="Courier New" w:cs="Courier New" w:hint="default"/>
      </w:rPr>
    </w:lvl>
    <w:lvl w:ilvl="5" w:tplc="280A0005">
      <w:start w:val="1"/>
      <w:numFmt w:val="bullet"/>
      <w:lvlText w:val=""/>
      <w:lvlJc w:val="left"/>
      <w:pPr>
        <w:ind w:left="4633" w:hanging="360"/>
      </w:pPr>
      <w:rPr>
        <w:rFonts w:ascii="Wingdings" w:hAnsi="Wingdings" w:hint="default"/>
      </w:rPr>
    </w:lvl>
    <w:lvl w:ilvl="6" w:tplc="280A0001">
      <w:start w:val="1"/>
      <w:numFmt w:val="bullet"/>
      <w:lvlText w:val=""/>
      <w:lvlJc w:val="left"/>
      <w:pPr>
        <w:ind w:left="5353" w:hanging="360"/>
      </w:pPr>
      <w:rPr>
        <w:rFonts w:ascii="Symbol" w:hAnsi="Symbol" w:hint="default"/>
      </w:rPr>
    </w:lvl>
    <w:lvl w:ilvl="7" w:tplc="280A0003">
      <w:start w:val="1"/>
      <w:numFmt w:val="bullet"/>
      <w:lvlText w:val="o"/>
      <w:lvlJc w:val="left"/>
      <w:pPr>
        <w:ind w:left="6073" w:hanging="360"/>
      </w:pPr>
      <w:rPr>
        <w:rFonts w:ascii="Courier New" w:hAnsi="Courier New" w:cs="Courier New" w:hint="default"/>
      </w:rPr>
    </w:lvl>
    <w:lvl w:ilvl="8" w:tplc="280A0005">
      <w:start w:val="1"/>
      <w:numFmt w:val="bullet"/>
      <w:lvlText w:val=""/>
      <w:lvlJc w:val="left"/>
      <w:pPr>
        <w:ind w:left="6793" w:hanging="360"/>
      </w:pPr>
      <w:rPr>
        <w:rFonts w:ascii="Wingdings" w:hAnsi="Wingdings" w:hint="default"/>
      </w:rPr>
    </w:lvl>
  </w:abstractNum>
  <w:abstractNum w:abstractNumId="31" w15:restartNumberingAfterBreak="0">
    <w:nsid w:val="6438048D"/>
    <w:multiLevelType w:val="hybridMultilevel"/>
    <w:tmpl w:val="1812BD14"/>
    <w:lvl w:ilvl="0" w:tplc="280A0001">
      <w:start w:val="1"/>
      <w:numFmt w:val="bullet"/>
      <w:lvlText w:val=""/>
      <w:lvlJc w:val="left"/>
      <w:pPr>
        <w:ind w:left="678" w:hanging="360"/>
      </w:pPr>
      <w:rPr>
        <w:rFonts w:ascii="Symbol" w:hAnsi="Symbol" w:hint="default"/>
      </w:rPr>
    </w:lvl>
    <w:lvl w:ilvl="1" w:tplc="280A0003">
      <w:start w:val="1"/>
      <w:numFmt w:val="bullet"/>
      <w:lvlText w:val="o"/>
      <w:lvlJc w:val="left"/>
      <w:pPr>
        <w:ind w:left="1398" w:hanging="360"/>
      </w:pPr>
      <w:rPr>
        <w:rFonts w:ascii="Courier New" w:hAnsi="Courier New" w:cs="Courier New" w:hint="default"/>
      </w:rPr>
    </w:lvl>
    <w:lvl w:ilvl="2" w:tplc="280A0005">
      <w:start w:val="1"/>
      <w:numFmt w:val="bullet"/>
      <w:lvlText w:val=""/>
      <w:lvlJc w:val="left"/>
      <w:pPr>
        <w:ind w:left="2118" w:hanging="360"/>
      </w:pPr>
      <w:rPr>
        <w:rFonts w:ascii="Wingdings" w:hAnsi="Wingdings" w:hint="default"/>
      </w:rPr>
    </w:lvl>
    <w:lvl w:ilvl="3" w:tplc="280A0001">
      <w:start w:val="1"/>
      <w:numFmt w:val="bullet"/>
      <w:lvlText w:val=""/>
      <w:lvlJc w:val="left"/>
      <w:pPr>
        <w:ind w:left="2838" w:hanging="360"/>
      </w:pPr>
      <w:rPr>
        <w:rFonts w:ascii="Symbol" w:hAnsi="Symbol" w:hint="default"/>
      </w:rPr>
    </w:lvl>
    <w:lvl w:ilvl="4" w:tplc="280A0003">
      <w:start w:val="1"/>
      <w:numFmt w:val="bullet"/>
      <w:lvlText w:val="o"/>
      <w:lvlJc w:val="left"/>
      <w:pPr>
        <w:ind w:left="3558" w:hanging="360"/>
      </w:pPr>
      <w:rPr>
        <w:rFonts w:ascii="Courier New" w:hAnsi="Courier New" w:cs="Courier New" w:hint="default"/>
      </w:rPr>
    </w:lvl>
    <w:lvl w:ilvl="5" w:tplc="280A0005">
      <w:start w:val="1"/>
      <w:numFmt w:val="bullet"/>
      <w:lvlText w:val=""/>
      <w:lvlJc w:val="left"/>
      <w:pPr>
        <w:ind w:left="4278" w:hanging="360"/>
      </w:pPr>
      <w:rPr>
        <w:rFonts w:ascii="Wingdings" w:hAnsi="Wingdings" w:hint="default"/>
      </w:rPr>
    </w:lvl>
    <w:lvl w:ilvl="6" w:tplc="280A0001">
      <w:start w:val="1"/>
      <w:numFmt w:val="bullet"/>
      <w:lvlText w:val=""/>
      <w:lvlJc w:val="left"/>
      <w:pPr>
        <w:ind w:left="4998" w:hanging="360"/>
      </w:pPr>
      <w:rPr>
        <w:rFonts w:ascii="Symbol" w:hAnsi="Symbol" w:hint="default"/>
      </w:rPr>
    </w:lvl>
    <w:lvl w:ilvl="7" w:tplc="280A0003">
      <w:start w:val="1"/>
      <w:numFmt w:val="bullet"/>
      <w:lvlText w:val="o"/>
      <w:lvlJc w:val="left"/>
      <w:pPr>
        <w:ind w:left="5718" w:hanging="360"/>
      </w:pPr>
      <w:rPr>
        <w:rFonts w:ascii="Courier New" w:hAnsi="Courier New" w:cs="Courier New" w:hint="default"/>
      </w:rPr>
    </w:lvl>
    <w:lvl w:ilvl="8" w:tplc="280A0005">
      <w:start w:val="1"/>
      <w:numFmt w:val="bullet"/>
      <w:lvlText w:val=""/>
      <w:lvlJc w:val="left"/>
      <w:pPr>
        <w:ind w:left="6438" w:hanging="360"/>
      </w:pPr>
      <w:rPr>
        <w:rFonts w:ascii="Wingdings" w:hAnsi="Wingdings" w:hint="default"/>
      </w:rPr>
    </w:lvl>
  </w:abstractNum>
  <w:abstractNum w:abstractNumId="32"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3" w15:restartNumberingAfterBreak="0">
    <w:nsid w:val="706822C1"/>
    <w:multiLevelType w:val="multilevel"/>
    <w:tmpl w:val="1BEEEE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471B2B"/>
    <w:multiLevelType w:val="hybridMultilevel"/>
    <w:tmpl w:val="CB8AE5E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7"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Times New Roman"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Times New Roman"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Times New Roman" w:hint="default"/>
      </w:rPr>
    </w:lvl>
    <w:lvl w:ilvl="8" w:tplc="280A0005">
      <w:start w:val="1"/>
      <w:numFmt w:val="bullet"/>
      <w:lvlText w:val=""/>
      <w:lvlJc w:val="left"/>
      <w:pPr>
        <w:ind w:left="6120" w:hanging="360"/>
      </w:pPr>
      <w:rPr>
        <w:rFonts w:ascii="Wingdings" w:hAnsi="Wingdings" w:hint="default"/>
      </w:rPr>
    </w:lvl>
  </w:abstractNum>
  <w:abstractNum w:abstractNumId="38" w15:restartNumberingAfterBreak="0">
    <w:nsid w:val="78FE07C2"/>
    <w:multiLevelType w:val="hybridMultilevel"/>
    <w:tmpl w:val="8612E7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9FB7659"/>
    <w:multiLevelType w:val="hybridMultilevel"/>
    <w:tmpl w:val="43323E24"/>
    <w:lvl w:ilvl="0" w:tplc="EBC8093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0"/>
  </w:num>
  <w:num w:numId="4">
    <w:abstractNumId w:val="37"/>
  </w:num>
  <w:num w:numId="5">
    <w:abstractNumId w:val="14"/>
  </w:num>
  <w:num w:numId="6">
    <w:abstractNumId w:val="9"/>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6"/>
  </w:num>
  <w:num w:numId="20">
    <w:abstractNumId w:val="1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40"/>
  </w:num>
  <w:num w:numId="25">
    <w:abstractNumId w:val="21"/>
  </w:num>
  <w:num w:numId="26">
    <w:abstractNumId w:val="5"/>
  </w:num>
  <w:num w:numId="27">
    <w:abstractNumId w:val="8"/>
  </w:num>
  <w:num w:numId="28">
    <w:abstractNumId w:val="11"/>
  </w:num>
  <w:num w:numId="29">
    <w:abstractNumId w:val="32"/>
  </w:num>
  <w:num w:numId="30">
    <w:abstractNumId w:val="33"/>
  </w:num>
  <w:num w:numId="31">
    <w:abstractNumId w:val="29"/>
  </w:num>
  <w:num w:numId="32">
    <w:abstractNumId w:val="13"/>
  </w:num>
  <w:num w:numId="33">
    <w:abstractNumId w:val="24"/>
  </w:num>
  <w:num w:numId="34">
    <w:abstractNumId w:val="2"/>
  </w:num>
  <w:num w:numId="35">
    <w:abstractNumId w:val="39"/>
  </w:num>
  <w:num w:numId="36">
    <w:abstractNumId w:val="20"/>
  </w:num>
  <w:num w:numId="37">
    <w:abstractNumId w:val="17"/>
  </w:num>
  <w:num w:numId="38">
    <w:abstractNumId w:val="28"/>
  </w:num>
  <w:num w:numId="39">
    <w:abstractNumId w:val="3"/>
  </w:num>
  <w:num w:numId="40">
    <w:abstractNumId w:val="23"/>
  </w:num>
  <w:num w:numId="41">
    <w:abstractNumId w:val="26"/>
  </w:num>
  <w:num w:numId="42">
    <w:abstractNumId w:val="7"/>
  </w:num>
  <w:num w:numId="43">
    <w:abstractNumId w:val="12"/>
  </w:num>
  <w:num w:numId="44">
    <w:abstractNumId w:val="16"/>
  </w:num>
  <w:num w:numId="45">
    <w:abstractNumId w:val="34"/>
  </w:num>
  <w:num w:numId="46">
    <w:abstractNumId w:val="0"/>
  </w:num>
  <w:num w:numId="47">
    <w:abstractNumId w:val="10"/>
  </w:num>
  <w:num w:numId="48">
    <w:abstractNumId w:val="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num>
  <w:num w:numId="51">
    <w:abstractNumId w:val="38"/>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397E"/>
    <w:rsid w:val="00011113"/>
    <w:rsid w:val="00011171"/>
    <w:rsid w:val="0001394A"/>
    <w:rsid w:val="00020F7B"/>
    <w:rsid w:val="00021CA9"/>
    <w:rsid w:val="00022E74"/>
    <w:rsid w:val="0003098D"/>
    <w:rsid w:val="00045654"/>
    <w:rsid w:val="00051FAE"/>
    <w:rsid w:val="00053767"/>
    <w:rsid w:val="000563CC"/>
    <w:rsid w:val="0005756D"/>
    <w:rsid w:val="000603E9"/>
    <w:rsid w:val="000640CA"/>
    <w:rsid w:val="00064816"/>
    <w:rsid w:val="00065423"/>
    <w:rsid w:val="00067570"/>
    <w:rsid w:val="000706BC"/>
    <w:rsid w:val="00072889"/>
    <w:rsid w:val="00077447"/>
    <w:rsid w:val="000927F8"/>
    <w:rsid w:val="00097584"/>
    <w:rsid w:val="000B7AC8"/>
    <w:rsid w:val="000C7BFE"/>
    <w:rsid w:val="000D69B4"/>
    <w:rsid w:val="000E0A60"/>
    <w:rsid w:val="000E3998"/>
    <w:rsid w:val="000E52B2"/>
    <w:rsid w:val="000E6358"/>
    <w:rsid w:val="000E724C"/>
    <w:rsid w:val="000F01CF"/>
    <w:rsid w:val="000F7BC8"/>
    <w:rsid w:val="001047CE"/>
    <w:rsid w:val="00110F45"/>
    <w:rsid w:val="00112F2C"/>
    <w:rsid w:val="00115877"/>
    <w:rsid w:val="00122831"/>
    <w:rsid w:val="00123498"/>
    <w:rsid w:val="00124FA4"/>
    <w:rsid w:val="001257E9"/>
    <w:rsid w:val="001300EA"/>
    <w:rsid w:val="001331D2"/>
    <w:rsid w:val="001363E0"/>
    <w:rsid w:val="0014473C"/>
    <w:rsid w:val="00151923"/>
    <w:rsid w:val="0016026C"/>
    <w:rsid w:val="001613B7"/>
    <w:rsid w:val="001654E6"/>
    <w:rsid w:val="00166A08"/>
    <w:rsid w:val="001725DB"/>
    <w:rsid w:val="001757DB"/>
    <w:rsid w:val="001949C0"/>
    <w:rsid w:val="001B1403"/>
    <w:rsid w:val="001B36B3"/>
    <w:rsid w:val="001B3EAC"/>
    <w:rsid w:val="001B5FDB"/>
    <w:rsid w:val="001B7537"/>
    <w:rsid w:val="001C1FE7"/>
    <w:rsid w:val="001C50D9"/>
    <w:rsid w:val="001D3155"/>
    <w:rsid w:val="001D5E7E"/>
    <w:rsid w:val="001E2665"/>
    <w:rsid w:val="001E5E4D"/>
    <w:rsid w:val="001E69B1"/>
    <w:rsid w:val="0021049C"/>
    <w:rsid w:val="00233DCC"/>
    <w:rsid w:val="00236A9D"/>
    <w:rsid w:val="002405B3"/>
    <w:rsid w:val="002427BA"/>
    <w:rsid w:val="002445BC"/>
    <w:rsid w:val="002514A1"/>
    <w:rsid w:val="002535D3"/>
    <w:rsid w:val="002540E9"/>
    <w:rsid w:val="00256579"/>
    <w:rsid w:val="00260FEF"/>
    <w:rsid w:val="0026221F"/>
    <w:rsid w:val="00264BE3"/>
    <w:rsid w:val="00274C88"/>
    <w:rsid w:val="00275EFF"/>
    <w:rsid w:val="00287CBD"/>
    <w:rsid w:val="002A4003"/>
    <w:rsid w:val="002B35DB"/>
    <w:rsid w:val="002B37ED"/>
    <w:rsid w:val="002B3AC0"/>
    <w:rsid w:val="002B4205"/>
    <w:rsid w:val="002B7CD9"/>
    <w:rsid w:val="002C0549"/>
    <w:rsid w:val="002D28B1"/>
    <w:rsid w:val="002D427B"/>
    <w:rsid w:val="002D6C71"/>
    <w:rsid w:val="002E27EB"/>
    <w:rsid w:val="002E325A"/>
    <w:rsid w:val="002E4A60"/>
    <w:rsid w:val="002E4F97"/>
    <w:rsid w:val="002E5B50"/>
    <w:rsid w:val="002F0E80"/>
    <w:rsid w:val="002F3993"/>
    <w:rsid w:val="002F62F3"/>
    <w:rsid w:val="003117D4"/>
    <w:rsid w:val="00321597"/>
    <w:rsid w:val="00322B23"/>
    <w:rsid w:val="0032477B"/>
    <w:rsid w:val="003304CE"/>
    <w:rsid w:val="00333832"/>
    <w:rsid w:val="003410A4"/>
    <w:rsid w:val="00343710"/>
    <w:rsid w:val="00343A0C"/>
    <w:rsid w:val="00344C4A"/>
    <w:rsid w:val="0034793A"/>
    <w:rsid w:val="00351B9D"/>
    <w:rsid w:val="00354488"/>
    <w:rsid w:val="003550DC"/>
    <w:rsid w:val="00364605"/>
    <w:rsid w:val="00374084"/>
    <w:rsid w:val="003812CF"/>
    <w:rsid w:val="00381DE0"/>
    <w:rsid w:val="00383446"/>
    <w:rsid w:val="003902B4"/>
    <w:rsid w:val="00396BA7"/>
    <w:rsid w:val="003A1098"/>
    <w:rsid w:val="003A284B"/>
    <w:rsid w:val="003A3364"/>
    <w:rsid w:val="003B56AF"/>
    <w:rsid w:val="003B5CE7"/>
    <w:rsid w:val="003C064F"/>
    <w:rsid w:val="003C2838"/>
    <w:rsid w:val="003C3D24"/>
    <w:rsid w:val="003D63E2"/>
    <w:rsid w:val="003E2129"/>
    <w:rsid w:val="003E6248"/>
    <w:rsid w:val="003F6277"/>
    <w:rsid w:val="00412706"/>
    <w:rsid w:val="00431E44"/>
    <w:rsid w:val="0044061E"/>
    <w:rsid w:val="004418A0"/>
    <w:rsid w:val="0044298C"/>
    <w:rsid w:val="00446993"/>
    <w:rsid w:val="00447CC3"/>
    <w:rsid w:val="00454DD6"/>
    <w:rsid w:val="00456FF6"/>
    <w:rsid w:val="00467956"/>
    <w:rsid w:val="004730AB"/>
    <w:rsid w:val="00474364"/>
    <w:rsid w:val="00477D6F"/>
    <w:rsid w:val="0048025E"/>
    <w:rsid w:val="004871B6"/>
    <w:rsid w:val="00487D58"/>
    <w:rsid w:val="004916A0"/>
    <w:rsid w:val="00495C5F"/>
    <w:rsid w:val="004A42E8"/>
    <w:rsid w:val="004A4F6F"/>
    <w:rsid w:val="004B0A49"/>
    <w:rsid w:val="004B67B2"/>
    <w:rsid w:val="004B683D"/>
    <w:rsid w:val="004C6A55"/>
    <w:rsid w:val="004C6FFC"/>
    <w:rsid w:val="004C771C"/>
    <w:rsid w:val="004D0109"/>
    <w:rsid w:val="004D0C14"/>
    <w:rsid w:val="004D1551"/>
    <w:rsid w:val="004D4721"/>
    <w:rsid w:val="004D497F"/>
    <w:rsid w:val="004E08ED"/>
    <w:rsid w:val="004E7D99"/>
    <w:rsid w:val="00500F25"/>
    <w:rsid w:val="0050223C"/>
    <w:rsid w:val="00510AE0"/>
    <w:rsid w:val="00510B28"/>
    <w:rsid w:val="0051150D"/>
    <w:rsid w:val="00521C37"/>
    <w:rsid w:val="00526E9F"/>
    <w:rsid w:val="00543572"/>
    <w:rsid w:val="00543784"/>
    <w:rsid w:val="00545008"/>
    <w:rsid w:val="005541FD"/>
    <w:rsid w:val="00565D5E"/>
    <w:rsid w:val="005672BF"/>
    <w:rsid w:val="00572D40"/>
    <w:rsid w:val="00577B54"/>
    <w:rsid w:val="00580E11"/>
    <w:rsid w:val="005911AB"/>
    <w:rsid w:val="005971F5"/>
    <w:rsid w:val="00597849"/>
    <w:rsid w:val="005A0EDC"/>
    <w:rsid w:val="005A23C4"/>
    <w:rsid w:val="005A2FEF"/>
    <w:rsid w:val="005A5760"/>
    <w:rsid w:val="005B0F9C"/>
    <w:rsid w:val="005B332E"/>
    <w:rsid w:val="005B6A31"/>
    <w:rsid w:val="005B7045"/>
    <w:rsid w:val="005C000C"/>
    <w:rsid w:val="005C0FF5"/>
    <w:rsid w:val="005C3741"/>
    <w:rsid w:val="005C7FC5"/>
    <w:rsid w:val="005D23C1"/>
    <w:rsid w:val="005D5D96"/>
    <w:rsid w:val="005E027C"/>
    <w:rsid w:val="005F2B05"/>
    <w:rsid w:val="005F4DA6"/>
    <w:rsid w:val="005F6E54"/>
    <w:rsid w:val="006009E8"/>
    <w:rsid w:val="00610C33"/>
    <w:rsid w:val="006138F8"/>
    <w:rsid w:val="006210A8"/>
    <w:rsid w:val="00626093"/>
    <w:rsid w:val="00637DD1"/>
    <w:rsid w:val="0064028C"/>
    <w:rsid w:val="0064208D"/>
    <w:rsid w:val="006745F2"/>
    <w:rsid w:val="006A6880"/>
    <w:rsid w:val="006B423B"/>
    <w:rsid w:val="006D62CA"/>
    <w:rsid w:val="006E2347"/>
    <w:rsid w:val="006F6047"/>
    <w:rsid w:val="007008E9"/>
    <w:rsid w:val="00702079"/>
    <w:rsid w:val="007074B3"/>
    <w:rsid w:val="00717662"/>
    <w:rsid w:val="0071787D"/>
    <w:rsid w:val="007217CD"/>
    <w:rsid w:val="00731313"/>
    <w:rsid w:val="00736582"/>
    <w:rsid w:val="00742E4E"/>
    <w:rsid w:val="0074336F"/>
    <w:rsid w:val="00755584"/>
    <w:rsid w:val="007565DA"/>
    <w:rsid w:val="00763265"/>
    <w:rsid w:val="00777A32"/>
    <w:rsid w:val="0078538F"/>
    <w:rsid w:val="00785CF5"/>
    <w:rsid w:val="00790E4D"/>
    <w:rsid w:val="007A1001"/>
    <w:rsid w:val="007A2AD9"/>
    <w:rsid w:val="007A6469"/>
    <w:rsid w:val="007C24E5"/>
    <w:rsid w:val="007C5496"/>
    <w:rsid w:val="007C6D7A"/>
    <w:rsid w:val="007F1AC1"/>
    <w:rsid w:val="007F5798"/>
    <w:rsid w:val="007F68E9"/>
    <w:rsid w:val="0080311E"/>
    <w:rsid w:val="00821B1B"/>
    <w:rsid w:val="00833967"/>
    <w:rsid w:val="00842F6A"/>
    <w:rsid w:val="00846F2D"/>
    <w:rsid w:val="008619AA"/>
    <w:rsid w:val="00862DD6"/>
    <w:rsid w:val="0086348E"/>
    <w:rsid w:val="00864237"/>
    <w:rsid w:val="008730BB"/>
    <w:rsid w:val="008773CB"/>
    <w:rsid w:val="00881B84"/>
    <w:rsid w:val="00886CD3"/>
    <w:rsid w:val="008926F3"/>
    <w:rsid w:val="008A63C0"/>
    <w:rsid w:val="008B5A17"/>
    <w:rsid w:val="008D11A6"/>
    <w:rsid w:val="008E288C"/>
    <w:rsid w:val="008E3028"/>
    <w:rsid w:val="008E4F7C"/>
    <w:rsid w:val="008F0724"/>
    <w:rsid w:val="008F184E"/>
    <w:rsid w:val="008F47E2"/>
    <w:rsid w:val="008F65C7"/>
    <w:rsid w:val="008F76C2"/>
    <w:rsid w:val="009003E9"/>
    <w:rsid w:val="009019ED"/>
    <w:rsid w:val="009304C8"/>
    <w:rsid w:val="0093094F"/>
    <w:rsid w:val="00936741"/>
    <w:rsid w:val="00936970"/>
    <w:rsid w:val="009423F8"/>
    <w:rsid w:val="009452BC"/>
    <w:rsid w:val="0094796D"/>
    <w:rsid w:val="00950DB2"/>
    <w:rsid w:val="009555C1"/>
    <w:rsid w:val="00955FC9"/>
    <w:rsid w:val="009579A5"/>
    <w:rsid w:val="00972C34"/>
    <w:rsid w:val="00981880"/>
    <w:rsid w:val="00982F83"/>
    <w:rsid w:val="00983B27"/>
    <w:rsid w:val="00992D23"/>
    <w:rsid w:val="00994709"/>
    <w:rsid w:val="00995D5E"/>
    <w:rsid w:val="009A06A4"/>
    <w:rsid w:val="009A2900"/>
    <w:rsid w:val="009A6898"/>
    <w:rsid w:val="009B3BED"/>
    <w:rsid w:val="009D2CAA"/>
    <w:rsid w:val="009D382A"/>
    <w:rsid w:val="009D465D"/>
    <w:rsid w:val="009D4944"/>
    <w:rsid w:val="009D7232"/>
    <w:rsid w:val="009F0D41"/>
    <w:rsid w:val="009F6891"/>
    <w:rsid w:val="00A13849"/>
    <w:rsid w:val="00A46930"/>
    <w:rsid w:val="00A534A7"/>
    <w:rsid w:val="00A55EA0"/>
    <w:rsid w:val="00A60502"/>
    <w:rsid w:val="00A733C1"/>
    <w:rsid w:val="00A73F6A"/>
    <w:rsid w:val="00A840D6"/>
    <w:rsid w:val="00A85469"/>
    <w:rsid w:val="00A95F5A"/>
    <w:rsid w:val="00A962F1"/>
    <w:rsid w:val="00A9772A"/>
    <w:rsid w:val="00AA69AC"/>
    <w:rsid w:val="00AC0D5F"/>
    <w:rsid w:val="00AC2A09"/>
    <w:rsid w:val="00AC42E4"/>
    <w:rsid w:val="00AC66C7"/>
    <w:rsid w:val="00AD6628"/>
    <w:rsid w:val="00AD76B4"/>
    <w:rsid w:val="00AF4915"/>
    <w:rsid w:val="00B05BDF"/>
    <w:rsid w:val="00B154B6"/>
    <w:rsid w:val="00B21374"/>
    <w:rsid w:val="00B21A7A"/>
    <w:rsid w:val="00B229A1"/>
    <w:rsid w:val="00B32185"/>
    <w:rsid w:val="00B37E18"/>
    <w:rsid w:val="00B43CCF"/>
    <w:rsid w:val="00B51280"/>
    <w:rsid w:val="00B54DBF"/>
    <w:rsid w:val="00B60817"/>
    <w:rsid w:val="00B6361A"/>
    <w:rsid w:val="00B6781C"/>
    <w:rsid w:val="00B704B2"/>
    <w:rsid w:val="00B8577F"/>
    <w:rsid w:val="00B86988"/>
    <w:rsid w:val="00B87B0D"/>
    <w:rsid w:val="00B91375"/>
    <w:rsid w:val="00BC1A52"/>
    <w:rsid w:val="00BD63F2"/>
    <w:rsid w:val="00BE1523"/>
    <w:rsid w:val="00BE6700"/>
    <w:rsid w:val="00C01D65"/>
    <w:rsid w:val="00C032C1"/>
    <w:rsid w:val="00C07569"/>
    <w:rsid w:val="00C30F35"/>
    <w:rsid w:val="00C33362"/>
    <w:rsid w:val="00C35380"/>
    <w:rsid w:val="00C374E4"/>
    <w:rsid w:val="00C51463"/>
    <w:rsid w:val="00C5442A"/>
    <w:rsid w:val="00C5460D"/>
    <w:rsid w:val="00C577A2"/>
    <w:rsid w:val="00C57DDD"/>
    <w:rsid w:val="00C61024"/>
    <w:rsid w:val="00C70277"/>
    <w:rsid w:val="00C73CD1"/>
    <w:rsid w:val="00C73E67"/>
    <w:rsid w:val="00C74F3E"/>
    <w:rsid w:val="00C81EAF"/>
    <w:rsid w:val="00C86795"/>
    <w:rsid w:val="00C86D9C"/>
    <w:rsid w:val="00C90F7E"/>
    <w:rsid w:val="00CA1FDD"/>
    <w:rsid w:val="00CA72DD"/>
    <w:rsid w:val="00CB1C84"/>
    <w:rsid w:val="00CB1FCE"/>
    <w:rsid w:val="00CB281A"/>
    <w:rsid w:val="00CC1449"/>
    <w:rsid w:val="00CC33C0"/>
    <w:rsid w:val="00CD05A9"/>
    <w:rsid w:val="00CD1376"/>
    <w:rsid w:val="00CD1B88"/>
    <w:rsid w:val="00CD6B07"/>
    <w:rsid w:val="00CD70B7"/>
    <w:rsid w:val="00CD77E0"/>
    <w:rsid w:val="00CF34DC"/>
    <w:rsid w:val="00CF44D7"/>
    <w:rsid w:val="00D028B7"/>
    <w:rsid w:val="00D031B2"/>
    <w:rsid w:val="00D13B50"/>
    <w:rsid w:val="00D22975"/>
    <w:rsid w:val="00D25053"/>
    <w:rsid w:val="00D3120A"/>
    <w:rsid w:val="00D43730"/>
    <w:rsid w:val="00D444AE"/>
    <w:rsid w:val="00D447F1"/>
    <w:rsid w:val="00D46432"/>
    <w:rsid w:val="00D576FD"/>
    <w:rsid w:val="00D717BB"/>
    <w:rsid w:val="00D86223"/>
    <w:rsid w:val="00D9758F"/>
    <w:rsid w:val="00DA085A"/>
    <w:rsid w:val="00DA4717"/>
    <w:rsid w:val="00DA4A3B"/>
    <w:rsid w:val="00DA7555"/>
    <w:rsid w:val="00DB1FAD"/>
    <w:rsid w:val="00DB227D"/>
    <w:rsid w:val="00DB5FD3"/>
    <w:rsid w:val="00DC27BB"/>
    <w:rsid w:val="00DC5B52"/>
    <w:rsid w:val="00DC7CD0"/>
    <w:rsid w:val="00DD3072"/>
    <w:rsid w:val="00DD3A1B"/>
    <w:rsid w:val="00DE4A6B"/>
    <w:rsid w:val="00DE543E"/>
    <w:rsid w:val="00DE7E57"/>
    <w:rsid w:val="00DF0F5F"/>
    <w:rsid w:val="00DF6348"/>
    <w:rsid w:val="00DF7720"/>
    <w:rsid w:val="00E04849"/>
    <w:rsid w:val="00E07EA8"/>
    <w:rsid w:val="00E10B8A"/>
    <w:rsid w:val="00E12C36"/>
    <w:rsid w:val="00E24302"/>
    <w:rsid w:val="00E30915"/>
    <w:rsid w:val="00E34B6F"/>
    <w:rsid w:val="00E454E7"/>
    <w:rsid w:val="00E45A30"/>
    <w:rsid w:val="00E45D27"/>
    <w:rsid w:val="00E53A3C"/>
    <w:rsid w:val="00E54EE7"/>
    <w:rsid w:val="00E609F4"/>
    <w:rsid w:val="00E615E7"/>
    <w:rsid w:val="00E64491"/>
    <w:rsid w:val="00E707D7"/>
    <w:rsid w:val="00E7245D"/>
    <w:rsid w:val="00E805B9"/>
    <w:rsid w:val="00E856A2"/>
    <w:rsid w:val="00EA0207"/>
    <w:rsid w:val="00EA67AA"/>
    <w:rsid w:val="00EB109A"/>
    <w:rsid w:val="00EB5439"/>
    <w:rsid w:val="00EC65FE"/>
    <w:rsid w:val="00ED320A"/>
    <w:rsid w:val="00ED34AC"/>
    <w:rsid w:val="00ED4A87"/>
    <w:rsid w:val="00EE0EBB"/>
    <w:rsid w:val="00EE25AC"/>
    <w:rsid w:val="00EE2EE4"/>
    <w:rsid w:val="00EF455F"/>
    <w:rsid w:val="00F04077"/>
    <w:rsid w:val="00F05EA9"/>
    <w:rsid w:val="00F113EC"/>
    <w:rsid w:val="00F1549A"/>
    <w:rsid w:val="00F23BA9"/>
    <w:rsid w:val="00F2414A"/>
    <w:rsid w:val="00F2683B"/>
    <w:rsid w:val="00F30589"/>
    <w:rsid w:val="00F30B5A"/>
    <w:rsid w:val="00F33F54"/>
    <w:rsid w:val="00F34BE1"/>
    <w:rsid w:val="00F34E50"/>
    <w:rsid w:val="00F3527E"/>
    <w:rsid w:val="00F408D1"/>
    <w:rsid w:val="00F42BE7"/>
    <w:rsid w:val="00F446EB"/>
    <w:rsid w:val="00F516E5"/>
    <w:rsid w:val="00F54246"/>
    <w:rsid w:val="00F5447C"/>
    <w:rsid w:val="00F61E8F"/>
    <w:rsid w:val="00F63D0C"/>
    <w:rsid w:val="00F65DBB"/>
    <w:rsid w:val="00F704F1"/>
    <w:rsid w:val="00F72E61"/>
    <w:rsid w:val="00F77E0C"/>
    <w:rsid w:val="00F810B0"/>
    <w:rsid w:val="00F84D7E"/>
    <w:rsid w:val="00F87238"/>
    <w:rsid w:val="00F87A0C"/>
    <w:rsid w:val="00F91807"/>
    <w:rsid w:val="00F91F58"/>
    <w:rsid w:val="00FB078A"/>
    <w:rsid w:val="00FB125F"/>
    <w:rsid w:val="00FB2C2A"/>
    <w:rsid w:val="00FB6121"/>
    <w:rsid w:val="00FE0B2F"/>
    <w:rsid w:val="00FE73EF"/>
    <w:rsid w:val="00FE7CD2"/>
    <w:rsid w:val="00FF00F0"/>
    <w:rsid w:val="00FF4D86"/>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14:docId w14:val="5D5D0DB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uiPriority w:val="9"/>
    <w:qFormat/>
    <w:rsid w:val="002F0E80"/>
    <w:pPr>
      <w:keepNext/>
      <w:outlineLvl w:val="0"/>
    </w:pPr>
    <w:rPr>
      <w:rFonts w:ascii="Arial" w:hAnsi="Arial" w:cs="Arial"/>
      <w:sz w:val="24"/>
      <w:szCs w:val="24"/>
      <w:u w:val="single"/>
    </w:rPr>
  </w:style>
  <w:style w:type="paragraph" w:styleId="Ttulo2">
    <w:name w:val="heading 2"/>
    <w:basedOn w:val="Normal"/>
    <w:next w:val="Normal"/>
    <w:link w:val="Ttulo2Car"/>
    <w:uiPriority w:val="9"/>
    <w:semiHidden/>
    <w:unhideWhenUsed/>
    <w:qFormat/>
    <w:locked/>
    <w:rsid w:val="00364605"/>
    <w:pPr>
      <w:keepNext/>
      <w:tabs>
        <w:tab w:val="num" w:pos="576"/>
      </w:tabs>
      <w:suppressAutoHyphens/>
      <w:ind w:left="576" w:hanging="576"/>
      <w:jc w:val="both"/>
      <w:outlineLvl w:val="1"/>
    </w:pPr>
    <w:rPr>
      <w:rFonts w:ascii="Arial" w:hAnsi="Arial" w:cs="Arial"/>
      <w:b/>
      <w:bCs/>
      <w:sz w:val="21"/>
      <w:szCs w:val="21"/>
      <w:lang w:eastAsia="es-PE"/>
    </w:rPr>
  </w:style>
  <w:style w:type="paragraph" w:styleId="Ttulo3">
    <w:name w:val="heading 3"/>
    <w:basedOn w:val="Normal"/>
    <w:next w:val="Normal"/>
    <w:link w:val="Ttulo3Car"/>
    <w:uiPriority w:val="9"/>
    <w:semiHidden/>
    <w:unhideWhenUsed/>
    <w:qFormat/>
    <w:locked/>
    <w:rsid w:val="00364605"/>
    <w:pPr>
      <w:keepNext/>
      <w:tabs>
        <w:tab w:val="num" w:pos="720"/>
      </w:tabs>
      <w:suppressAutoHyphens/>
      <w:ind w:left="720" w:hanging="720"/>
      <w:jc w:val="both"/>
      <w:outlineLvl w:val="2"/>
    </w:pPr>
    <w:rPr>
      <w:rFonts w:ascii="Arial" w:hAnsi="Arial" w:cs="Arial"/>
      <w:b/>
      <w:bCs/>
      <w:sz w:val="21"/>
      <w:szCs w:val="21"/>
      <w:lang w:eastAsia="es-PE"/>
    </w:rPr>
  </w:style>
  <w:style w:type="paragraph" w:styleId="Ttulo4">
    <w:name w:val="heading 4"/>
    <w:basedOn w:val="Normal"/>
    <w:next w:val="Normal"/>
    <w:link w:val="Ttulo4Car"/>
    <w:uiPriority w:val="99"/>
    <w:semiHidden/>
    <w:unhideWhenUsed/>
    <w:qFormat/>
    <w:locked/>
    <w:rsid w:val="0036460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locked/>
    <w:rsid w:val="00364605"/>
    <w:pPr>
      <w:keepNext/>
      <w:tabs>
        <w:tab w:val="num" w:pos="1008"/>
      </w:tabs>
      <w:suppressAutoHyphens/>
      <w:ind w:left="1008" w:hanging="1008"/>
      <w:jc w:val="center"/>
      <w:outlineLvl w:val="4"/>
    </w:pPr>
    <w:rPr>
      <w:rFonts w:ascii="Arial" w:hAnsi="Arial" w:cs="Arial"/>
      <w:b/>
      <w:bCs/>
      <w:color w:val="000000"/>
      <w:sz w:val="21"/>
      <w:szCs w:val="21"/>
      <w:lang w:eastAsia="es-PE"/>
    </w:rPr>
  </w:style>
  <w:style w:type="paragraph" w:styleId="Ttulo6">
    <w:name w:val="heading 6"/>
    <w:basedOn w:val="Normal"/>
    <w:next w:val="Normal"/>
    <w:link w:val="Ttulo6Car"/>
    <w:uiPriority w:val="9"/>
    <w:qFormat/>
    <w:rsid w:val="002F0E80"/>
    <w:pPr>
      <w:keepNext/>
      <w:jc w:val="center"/>
      <w:outlineLvl w:val="5"/>
    </w:pPr>
    <w:rPr>
      <w:rFonts w:ascii="Arial" w:hAnsi="Arial" w:cs="Arial"/>
      <w:sz w:val="24"/>
      <w:szCs w:val="24"/>
    </w:rPr>
  </w:style>
  <w:style w:type="paragraph" w:styleId="Ttulo7">
    <w:name w:val="heading 7"/>
    <w:basedOn w:val="Normal"/>
    <w:next w:val="Normal"/>
    <w:link w:val="Ttulo7Car"/>
    <w:uiPriority w:val="9"/>
    <w:semiHidden/>
    <w:unhideWhenUsed/>
    <w:qFormat/>
    <w:locked/>
    <w:rsid w:val="00364605"/>
    <w:pPr>
      <w:keepNext/>
      <w:tabs>
        <w:tab w:val="num" w:pos="1296"/>
      </w:tabs>
      <w:suppressAutoHyphens/>
      <w:ind w:left="1296" w:hanging="1296"/>
      <w:jc w:val="both"/>
      <w:outlineLvl w:val="6"/>
    </w:pPr>
    <w:rPr>
      <w:rFonts w:ascii="Arial" w:hAnsi="Arial" w:cs="Arial"/>
      <w:b/>
      <w:bCs/>
      <w:sz w:val="21"/>
      <w:szCs w:val="21"/>
      <w:u w:val="single"/>
      <w:lang w:eastAsia="es-PE"/>
    </w:rPr>
  </w:style>
  <w:style w:type="paragraph" w:styleId="Ttulo8">
    <w:name w:val="heading 8"/>
    <w:basedOn w:val="Normal"/>
    <w:next w:val="Normal"/>
    <w:link w:val="Ttulo8Car"/>
    <w:uiPriority w:val="9"/>
    <w:semiHidden/>
    <w:unhideWhenUsed/>
    <w:qFormat/>
    <w:locked/>
    <w:rsid w:val="00364605"/>
    <w:pPr>
      <w:keepNext/>
      <w:tabs>
        <w:tab w:val="num" w:pos="1440"/>
      </w:tabs>
      <w:suppressAutoHyphens/>
      <w:ind w:left="1440" w:hanging="1440"/>
      <w:jc w:val="center"/>
      <w:outlineLvl w:val="7"/>
    </w:pPr>
    <w:rPr>
      <w:rFonts w:ascii="Arial" w:hAnsi="Arial" w:cs="Arial"/>
      <w:b/>
      <w:bCs/>
      <w:i/>
      <w:iCs/>
      <w:color w:val="000000"/>
      <w:sz w:val="16"/>
      <w:szCs w:val="16"/>
      <w:lang w:eastAsia="es-PE"/>
    </w:rPr>
  </w:style>
  <w:style w:type="paragraph" w:styleId="Ttulo9">
    <w:name w:val="heading 9"/>
    <w:basedOn w:val="Normal"/>
    <w:next w:val="Normal"/>
    <w:link w:val="Ttulo9Car"/>
    <w:uiPriority w:val="9"/>
    <w:semiHidden/>
    <w:unhideWhenUsed/>
    <w:qFormat/>
    <w:locked/>
    <w:rsid w:val="00364605"/>
    <w:pPr>
      <w:tabs>
        <w:tab w:val="num" w:pos="1584"/>
      </w:tabs>
      <w:suppressAutoHyphens/>
      <w:spacing w:before="240" w:after="60"/>
      <w:ind w:left="1584" w:hanging="1584"/>
      <w:outlineLvl w:val="8"/>
    </w:pPr>
    <w:rPr>
      <w:rFonts w:ascii="Arial" w:hAnsi="Arial" w:cs="Arial"/>
      <w:b/>
      <w:bCs/>
      <w:i/>
      <w:iCs/>
      <w:sz w:val="18"/>
      <w:szCs w:val="1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uiPriority w:val="9"/>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uiPriority w:val="99"/>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uiPriority w:val="99"/>
    <w:locked/>
    <w:rsid w:val="002F0E80"/>
    <w:rPr>
      <w:rFonts w:ascii="Cambria" w:hAnsi="Cambria" w:cs="Times New Roman"/>
      <w:b/>
      <w:bCs/>
      <w:kern w:val="28"/>
      <w:sz w:val="32"/>
      <w:szCs w:val="32"/>
      <w:lang w:val="es-ES" w:eastAsia="es-ES"/>
    </w:rPr>
  </w:style>
  <w:style w:type="paragraph" w:styleId="Encabezado">
    <w:name w:val="header"/>
    <w:basedOn w:val="Normal"/>
    <w:link w:val="EncabezadoCar"/>
    <w:uiPriority w:val="99"/>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uiPriority w:val="99"/>
    <w:rsid w:val="002F0E80"/>
    <w:rPr>
      <w:rFonts w:ascii="Tahoma" w:hAnsi="Tahoma" w:cs="Tahoma"/>
      <w:sz w:val="16"/>
      <w:szCs w:val="16"/>
    </w:rPr>
  </w:style>
  <w:style w:type="character" w:customStyle="1" w:styleId="TextodegloboCar">
    <w:name w:val="Texto de globo Car"/>
    <w:basedOn w:val="Fuentedeprrafopredeter"/>
    <w:link w:val="Textodeglobo"/>
    <w:uiPriority w:val="99"/>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uiPriority w:val="22"/>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99"/>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99"/>
    <w:rsid w:val="00333832"/>
    <w:rPr>
      <w:rFonts w:ascii="Arial" w:eastAsiaTheme="minorEastAsia" w:hAnsi="Arial" w:cs="Arial"/>
      <w:sz w:val="24"/>
      <w:szCs w:val="24"/>
      <w:lang w:val="es-PE" w:eastAsia="es-PE"/>
    </w:rPr>
  </w:style>
  <w:style w:type="paragraph" w:styleId="Prrafodelista">
    <w:name w:val="List Paragraph"/>
    <w:aliases w:val="Cuadro 2-1,Fundamentacion,Titulo de Fígura,Footnote,List Paragraph1,NIVEL ONE,Dot pt,No Spacing1,List Paragraph Char Char Char,Indicator Text,Numbered Para 1,Colorful List - Accent 11,Bullet 1,F5 List Paragraph,Bullet Points,TITULO A,Ha"/>
    <w:basedOn w:val="Normal"/>
    <w:link w:val="PrrafodelistaCar"/>
    <w:uiPriority w:val="34"/>
    <w:qFormat/>
    <w:rsid w:val="005911AB"/>
    <w:pPr>
      <w:spacing w:after="200" w:line="276" w:lineRule="auto"/>
      <w:ind w:left="720"/>
      <w:contextualSpacing/>
    </w:pPr>
    <w:rPr>
      <w:rFonts w:ascii="Calibri" w:eastAsia="Calibri" w:hAnsi="Calibri"/>
      <w:sz w:val="24"/>
      <w:szCs w:val="22"/>
      <w:lang w:val="es-PE" w:eastAsia="es-PE"/>
    </w:rPr>
  </w:style>
  <w:style w:type="character" w:customStyle="1" w:styleId="PrrafodelistaCar">
    <w:name w:val="Párrafo de lista Car"/>
    <w:aliases w:val="Cuadro 2-1 Car,Fundamentacion Car,Titulo de Fígura Car,Footnote Car,List Paragraph1 Car,NIVEL ONE Car,Dot pt Car,No Spacing1 Car,List Paragraph Char Char Char Car,Indicator Text Car,Numbered Para 1 Car,Colorful List - Accent 11 Car"/>
    <w:link w:val="Prrafodelista"/>
    <w:uiPriority w:val="34"/>
    <w:qFormat/>
    <w:locked/>
    <w:rsid w:val="005911AB"/>
    <w:rPr>
      <w:rFonts w:ascii="Calibri" w:eastAsia="Calibri" w:hAnsi="Calibri"/>
      <w:sz w:val="24"/>
      <w:szCs w:val="22"/>
      <w:lang w:val="es-PE" w:eastAsia="es-PE"/>
    </w:rPr>
  </w:style>
  <w:style w:type="table" w:styleId="Tablaconcuadrcula">
    <w:name w:val="Table Grid"/>
    <w:basedOn w:val="Tablanormal"/>
    <w:locked/>
    <w:rsid w:val="0086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semiHidden/>
    <w:rsid w:val="00364605"/>
    <w:rPr>
      <w:rFonts w:asciiTheme="majorHAnsi" w:eastAsiaTheme="majorEastAsia" w:hAnsiTheme="majorHAnsi" w:cstheme="majorBidi"/>
      <w:i/>
      <w:iCs/>
      <w:color w:val="365F91" w:themeColor="accent1" w:themeShade="BF"/>
      <w:lang w:val="es-ES" w:eastAsia="es-ES"/>
    </w:rPr>
  </w:style>
  <w:style w:type="paragraph" w:styleId="Sangradetextonormal">
    <w:name w:val="Body Text Indent"/>
    <w:basedOn w:val="Normal"/>
    <w:link w:val="SangradetextonormalCar"/>
    <w:uiPriority w:val="99"/>
    <w:semiHidden/>
    <w:unhideWhenUsed/>
    <w:rsid w:val="00364605"/>
    <w:pPr>
      <w:spacing w:after="120"/>
      <w:ind w:left="283"/>
    </w:pPr>
  </w:style>
  <w:style w:type="character" w:customStyle="1" w:styleId="SangradetextonormalCar">
    <w:name w:val="Sangría de texto normal Car"/>
    <w:basedOn w:val="Fuentedeprrafopredeter"/>
    <w:link w:val="Sangradetextonormal"/>
    <w:uiPriority w:val="99"/>
    <w:semiHidden/>
    <w:rsid w:val="00364605"/>
    <w:rPr>
      <w:lang w:val="es-ES" w:eastAsia="es-ES"/>
    </w:rPr>
  </w:style>
  <w:style w:type="character" w:customStyle="1" w:styleId="Ttulo2Car">
    <w:name w:val="Título 2 Car"/>
    <w:basedOn w:val="Fuentedeprrafopredeter"/>
    <w:link w:val="Ttulo2"/>
    <w:uiPriority w:val="9"/>
    <w:semiHidden/>
    <w:rsid w:val="00364605"/>
    <w:rPr>
      <w:rFonts w:ascii="Arial" w:hAnsi="Arial" w:cs="Arial"/>
      <w:b/>
      <w:bCs/>
      <w:sz w:val="21"/>
      <w:szCs w:val="21"/>
      <w:lang w:val="es-ES" w:eastAsia="es-PE"/>
    </w:rPr>
  </w:style>
  <w:style w:type="character" w:customStyle="1" w:styleId="Ttulo3Car">
    <w:name w:val="Título 3 Car"/>
    <w:basedOn w:val="Fuentedeprrafopredeter"/>
    <w:link w:val="Ttulo3"/>
    <w:uiPriority w:val="9"/>
    <w:semiHidden/>
    <w:rsid w:val="00364605"/>
    <w:rPr>
      <w:rFonts w:ascii="Arial" w:hAnsi="Arial" w:cs="Arial"/>
      <w:b/>
      <w:bCs/>
      <w:sz w:val="21"/>
      <w:szCs w:val="21"/>
      <w:lang w:val="es-ES" w:eastAsia="es-PE"/>
    </w:rPr>
  </w:style>
  <w:style w:type="character" w:customStyle="1" w:styleId="Ttulo5Car">
    <w:name w:val="Título 5 Car"/>
    <w:basedOn w:val="Fuentedeprrafopredeter"/>
    <w:link w:val="Ttulo5"/>
    <w:uiPriority w:val="9"/>
    <w:semiHidden/>
    <w:rsid w:val="00364605"/>
    <w:rPr>
      <w:rFonts w:ascii="Arial" w:hAnsi="Arial" w:cs="Arial"/>
      <w:b/>
      <w:bCs/>
      <w:color w:val="000000"/>
      <w:sz w:val="21"/>
      <w:szCs w:val="21"/>
      <w:lang w:val="es-ES" w:eastAsia="es-PE"/>
    </w:rPr>
  </w:style>
  <w:style w:type="character" w:customStyle="1" w:styleId="Ttulo7Car">
    <w:name w:val="Título 7 Car"/>
    <w:basedOn w:val="Fuentedeprrafopredeter"/>
    <w:link w:val="Ttulo7"/>
    <w:uiPriority w:val="9"/>
    <w:semiHidden/>
    <w:rsid w:val="00364605"/>
    <w:rPr>
      <w:rFonts w:ascii="Arial" w:hAnsi="Arial" w:cs="Arial"/>
      <w:b/>
      <w:bCs/>
      <w:sz w:val="21"/>
      <w:szCs w:val="21"/>
      <w:u w:val="single"/>
      <w:lang w:val="es-ES" w:eastAsia="es-PE"/>
    </w:rPr>
  </w:style>
  <w:style w:type="character" w:customStyle="1" w:styleId="Ttulo8Car">
    <w:name w:val="Título 8 Car"/>
    <w:basedOn w:val="Fuentedeprrafopredeter"/>
    <w:link w:val="Ttulo8"/>
    <w:uiPriority w:val="9"/>
    <w:semiHidden/>
    <w:rsid w:val="00364605"/>
    <w:rPr>
      <w:rFonts w:ascii="Arial" w:hAnsi="Arial" w:cs="Arial"/>
      <w:b/>
      <w:bCs/>
      <w:i/>
      <w:iCs/>
      <w:color w:val="000000"/>
      <w:sz w:val="16"/>
      <w:szCs w:val="16"/>
      <w:lang w:val="es-ES" w:eastAsia="es-PE"/>
    </w:rPr>
  </w:style>
  <w:style w:type="character" w:customStyle="1" w:styleId="Ttulo9Car">
    <w:name w:val="Título 9 Car"/>
    <w:basedOn w:val="Fuentedeprrafopredeter"/>
    <w:link w:val="Ttulo9"/>
    <w:uiPriority w:val="9"/>
    <w:semiHidden/>
    <w:rsid w:val="00364605"/>
    <w:rPr>
      <w:rFonts w:ascii="Arial" w:hAnsi="Arial" w:cs="Arial"/>
      <w:b/>
      <w:bCs/>
      <w:i/>
      <w:iCs/>
      <w:sz w:val="18"/>
      <w:szCs w:val="18"/>
      <w:lang w:val="es-ES" w:eastAsia="es-PE"/>
    </w:rPr>
  </w:style>
  <w:style w:type="numbering" w:customStyle="1" w:styleId="Sinlista1">
    <w:name w:val="Sin lista1"/>
    <w:next w:val="Sinlista"/>
    <w:uiPriority w:val="99"/>
    <w:semiHidden/>
    <w:unhideWhenUsed/>
    <w:rsid w:val="00364605"/>
  </w:style>
  <w:style w:type="character" w:customStyle="1" w:styleId="Hipervnculovisitado1">
    <w:name w:val="Hipervínculo visitado1"/>
    <w:basedOn w:val="Fuentedeprrafopredeter"/>
    <w:uiPriority w:val="99"/>
    <w:semiHidden/>
    <w:unhideWhenUsed/>
    <w:rsid w:val="00364605"/>
    <w:rPr>
      <w:color w:val="954F72"/>
      <w:u w:val="single"/>
    </w:rPr>
  </w:style>
  <w:style w:type="paragraph" w:customStyle="1" w:styleId="msonormal0">
    <w:name w:val="msonormal"/>
    <w:basedOn w:val="Normal"/>
    <w:uiPriority w:val="99"/>
    <w:rsid w:val="00364605"/>
    <w:pPr>
      <w:spacing w:before="100" w:beforeAutospacing="1" w:after="100" w:afterAutospacing="1"/>
    </w:pPr>
    <w:rPr>
      <w:sz w:val="24"/>
      <w:szCs w:val="24"/>
    </w:rPr>
  </w:style>
  <w:style w:type="paragraph" w:styleId="Textocomentario">
    <w:name w:val="annotation text"/>
    <w:basedOn w:val="Normal"/>
    <w:link w:val="TextocomentarioCar"/>
    <w:uiPriority w:val="99"/>
    <w:semiHidden/>
    <w:unhideWhenUsed/>
    <w:rsid w:val="00364605"/>
    <w:pPr>
      <w:suppressAutoHyphens/>
    </w:pPr>
    <w:rPr>
      <w:lang w:eastAsia="ar-SA"/>
    </w:rPr>
  </w:style>
  <w:style w:type="character" w:customStyle="1" w:styleId="TextocomentarioCar">
    <w:name w:val="Texto comentario Car"/>
    <w:basedOn w:val="Fuentedeprrafopredeter"/>
    <w:link w:val="Textocomentario"/>
    <w:uiPriority w:val="99"/>
    <w:semiHidden/>
    <w:rsid w:val="00364605"/>
    <w:rPr>
      <w:lang w:val="es-ES" w:eastAsia="ar-SA"/>
    </w:rPr>
  </w:style>
  <w:style w:type="paragraph" w:styleId="Lista">
    <w:name w:val="List"/>
    <w:basedOn w:val="Normal"/>
    <w:uiPriority w:val="99"/>
    <w:semiHidden/>
    <w:unhideWhenUsed/>
    <w:rsid w:val="00364605"/>
    <w:pPr>
      <w:ind w:left="283" w:hanging="283"/>
    </w:pPr>
    <w:rPr>
      <w:sz w:val="24"/>
      <w:szCs w:val="24"/>
    </w:rPr>
  </w:style>
  <w:style w:type="paragraph" w:customStyle="1" w:styleId="Subttulo1">
    <w:name w:val="Subtítulo1"/>
    <w:basedOn w:val="Normal"/>
    <w:next w:val="Normal"/>
    <w:uiPriority w:val="11"/>
    <w:qFormat/>
    <w:rsid w:val="00364605"/>
    <w:pPr>
      <w:suppressAutoHyphens/>
      <w:spacing w:after="160"/>
    </w:pPr>
    <w:rPr>
      <w:rFonts w:ascii="Calibri" w:hAnsi="Calibri"/>
      <w:color w:val="5A5A5A"/>
      <w:spacing w:val="15"/>
      <w:sz w:val="22"/>
      <w:szCs w:val="22"/>
      <w:lang w:eastAsia="es-PE"/>
    </w:rPr>
  </w:style>
  <w:style w:type="character" w:customStyle="1" w:styleId="SubttuloCar">
    <w:name w:val="Subtítulo Car"/>
    <w:basedOn w:val="Fuentedeprrafopredeter"/>
    <w:link w:val="Subttulo"/>
    <w:uiPriority w:val="11"/>
    <w:rsid w:val="00364605"/>
    <w:rPr>
      <w:rFonts w:ascii="Calibri" w:hAnsi="Calibri"/>
      <w:color w:val="5A5A5A"/>
      <w:spacing w:val="15"/>
      <w:sz w:val="22"/>
      <w:szCs w:val="22"/>
      <w:lang w:val="es-ES" w:eastAsia="es-PE"/>
    </w:rPr>
  </w:style>
  <w:style w:type="paragraph" w:styleId="Asuntodelcomentario">
    <w:name w:val="annotation subject"/>
    <w:basedOn w:val="Textocomentario"/>
    <w:next w:val="Textocomentario"/>
    <w:link w:val="AsuntodelcomentarioCar"/>
    <w:uiPriority w:val="99"/>
    <w:semiHidden/>
    <w:unhideWhenUsed/>
    <w:rsid w:val="00364605"/>
    <w:rPr>
      <w:b/>
      <w:bCs/>
      <w:lang w:eastAsia="es-PE"/>
    </w:rPr>
  </w:style>
  <w:style w:type="character" w:customStyle="1" w:styleId="AsuntodelcomentarioCar">
    <w:name w:val="Asunto del comentario Car"/>
    <w:basedOn w:val="TextocomentarioCar"/>
    <w:link w:val="Asuntodelcomentario"/>
    <w:uiPriority w:val="99"/>
    <w:semiHidden/>
    <w:rsid w:val="00364605"/>
    <w:rPr>
      <w:b/>
      <w:bCs/>
      <w:lang w:val="es-ES" w:eastAsia="es-PE"/>
    </w:rPr>
  </w:style>
  <w:style w:type="paragraph" w:styleId="Sinespaciado">
    <w:name w:val="No Spacing"/>
    <w:uiPriority w:val="99"/>
    <w:qFormat/>
    <w:rsid w:val="00364605"/>
    <w:rPr>
      <w:rFonts w:ascii="Calibri" w:eastAsia="Calibri" w:hAnsi="Calibri"/>
      <w:sz w:val="22"/>
      <w:szCs w:val="22"/>
      <w:lang w:val="es-ES"/>
    </w:rPr>
  </w:style>
  <w:style w:type="paragraph" w:customStyle="1" w:styleId="Prrafodelista1">
    <w:name w:val="Párrafo de lista1"/>
    <w:basedOn w:val="Normal"/>
    <w:uiPriority w:val="99"/>
    <w:qFormat/>
    <w:rsid w:val="00364605"/>
    <w:pPr>
      <w:suppressAutoHyphens/>
      <w:ind w:left="720"/>
    </w:pPr>
    <w:rPr>
      <w:lang w:eastAsia="es-PE"/>
    </w:rPr>
  </w:style>
  <w:style w:type="paragraph" w:customStyle="1" w:styleId="Encabezado1">
    <w:name w:val="Encabezado1"/>
    <w:basedOn w:val="Normal"/>
    <w:next w:val="Textoindependiente"/>
    <w:uiPriority w:val="99"/>
    <w:rsid w:val="00364605"/>
    <w:pPr>
      <w:tabs>
        <w:tab w:val="center" w:pos="4419"/>
        <w:tab w:val="right" w:pos="8838"/>
      </w:tabs>
      <w:suppressAutoHyphens/>
    </w:pPr>
    <w:rPr>
      <w:lang w:eastAsia="ar-SA"/>
    </w:rPr>
  </w:style>
  <w:style w:type="paragraph" w:customStyle="1" w:styleId="Prrafodelista2">
    <w:name w:val="Párrafo de lista2"/>
    <w:basedOn w:val="Normal"/>
    <w:uiPriority w:val="99"/>
    <w:qFormat/>
    <w:rsid w:val="00364605"/>
    <w:pPr>
      <w:suppressAutoHyphens/>
      <w:ind w:left="720"/>
    </w:pPr>
    <w:rPr>
      <w:lang w:eastAsia="es-PE"/>
    </w:rPr>
  </w:style>
  <w:style w:type="paragraph" w:customStyle="1" w:styleId="Sinespaciado1">
    <w:name w:val="Sin espaciado1"/>
    <w:uiPriority w:val="99"/>
    <w:rsid w:val="00364605"/>
    <w:rPr>
      <w:rFonts w:ascii="Calibri" w:hAnsi="Calibri"/>
      <w:sz w:val="22"/>
      <w:szCs w:val="22"/>
      <w:lang w:val="es-ES"/>
    </w:rPr>
  </w:style>
  <w:style w:type="paragraph" w:customStyle="1" w:styleId="Prrafodelista5">
    <w:name w:val="Párrafo de lista5"/>
    <w:basedOn w:val="Normal"/>
    <w:uiPriority w:val="99"/>
    <w:rsid w:val="00364605"/>
    <w:pPr>
      <w:ind w:left="720"/>
      <w:contextualSpacing/>
    </w:pPr>
    <w:rPr>
      <w:rFonts w:ascii="Arial" w:eastAsia="Calibri" w:hAnsi="Arial"/>
      <w:sz w:val="22"/>
    </w:rPr>
  </w:style>
  <w:style w:type="paragraph" w:customStyle="1" w:styleId="Prrafodelista6">
    <w:name w:val="Párrafo de lista6"/>
    <w:basedOn w:val="Normal"/>
    <w:uiPriority w:val="99"/>
    <w:qFormat/>
    <w:rsid w:val="00364605"/>
    <w:pPr>
      <w:ind w:left="720"/>
      <w:contextualSpacing/>
    </w:pPr>
    <w:rPr>
      <w:rFonts w:ascii="Arial" w:hAnsi="Arial"/>
      <w:sz w:val="22"/>
    </w:rPr>
  </w:style>
  <w:style w:type="paragraph" w:customStyle="1" w:styleId="Prrafodelista4">
    <w:name w:val="Párrafo de lista4"/>
    <w:basedOn w:val="Normal"/>
    <w:uiPriority w:val="99"/>
    <w:qFormat/>
    <w:rsid w:val="00364605"/>
    <w:pPr>
      <w:ind w:left="720"/>
      <w:contextualSpacing/>
    </w:pPr>
    <w:rPr>
      <w:rFonts w:eastAsia="Calibri"/>
    </w:rPr>
  </w:style>
  <w:style w:type="paragraph" w:customStyle="1" w:styleId="Prrafodelista3">
    <w:name w:val="Párrafo de lista3"/>
    <w:basedOn w:val="Normal"/>
    <w:uiPriority w:val="99"/>
    <w:qFormat/>
    <w:rsid w:val="00364605"/>
    <w:pPr>
      <w:ind w:left="720"/>
      <w:contextualSpacing/>
    </w:pPr>
    <w:rPr>
      <w:rFonts w:ascii="Arial" w:eastAsia="Calibri" w:hAnsi="Arial"/>
      <w:sz w:val="22"/>
    </w:rPr>
  </w:style>
  <w:style w:type="paragraph" w:customStyle="1" w:styleId="Prrafodelista11">
    <w:name w:val="Párrafo de lista11"/>
    <w:basedOn w:val="Normal"/>
    <w:uiPriority w:val="99"/>
    <w:rsid w:val="00364605"/>
    <w:pPr>
      <w:ind w:left="720"/>
      <w:contextualSpacing/>
    </w:pPr>
  </w:style>
  <w:style w:type="paragraph" w:customStyle="1" w:styleId="Prrafodelista7">
    <w:name w:val="Párrafo de lista7"/>
    <w:basedOn w:val="Normal"/>
    <w:uiPriority w:val="99"/>
    <w:rsid w:val="00364605"/>
    <w:pPr>
      <w:suppressAutoHyphens/>
      <w:ind w:left="720"/>
      <w:contextualSpacing/>
    </w:pPr>
    <w:rPr>
      <w:rFonts w:eastAsia="Calibri"/>
      <w:lang w:eastAsia="ar-SA"/>
    </w:rPr>
  </w:style>
  <w:style w:type="paragraph" w:customStyle="1" w:styleId="Sinespaciado2">
    <w:name w:val="Sin espaciado2"/>
    <w:uiPriority w:val="99"/>
    <w:rsid w:val="00364605"/>
    <w:rPr>
      <w:rFonts w:ascii="Calibri" w:hAnsi="Calibri"/>
      <w:sz w:val="22"/>
      <w:szCs w:val="22"/>
      <w:lang w:val="es-ES"/>
    </w:rPr>
  </w:style>
  <w:style w:type="paragraph" w:customStyle="1" w:styleId="Sinespaciado3">
    <w:name w:val="Sin espaciado3"/>
    <w:uiPriority w:val="99"/>
    <w:rsid w:val="00364605"/>
    <w:rPr>
      <w:rFonts w:ascii="Calibri" w:hAnsi="Calibri"/>
      <w:sz w:val="22"/>
      <w:szCs w:val="22"/>
      <w:lang w:val="es-ES"/>
    </w:rPr>
  </w:style>
  <w:style w:type="paragraph" w:customStyle="1" w:styleId="msolistparagraphcxspmiddle">
    <w:name w:val="msolistparagraphcxspmiddle"/>
    <w:basedOn w:val="Normal"/>
    <w:uiPriority w:val="99"/>
    <w:rsid w:val="00364605"/>
    <w:pPr>
      <w:spacing w:before="100" w:beforeAutospacing="1" w:after="100" w:afterAutospacing="1"/>
    </w:pPr>
    <w:rPr>
      <w:sz w:val="24"/>
      <w:szCs w:val="24"/>
    </w:rPr>
  </w:style>
  <w:style w:type="paragraph" w:customStyle="1" w:styleId="msolistparagraphcxspmiddlecxspmiddle">
    <w:name w:val="msolistparagraphcxspmiddlecxspmiddle"/>
    <w:basedOn w:val="Normal"/>
    <w:uiPriority w:val="99"/>
    <w:rsid w:val="00364605"/>
    <w:pPr>
      <w:spacing w:before="100" w:beforeAutospacing="1" w:after="100" w:afterAutospacing="1"/>
    </w:pPr>
    <w:rPr>
      <w:sz w:val="24"/>
      <w:szCs w:val="24"/>
      <w:lang w:val="es-PE" w:eastAsia="es-PE"/>
    </w:rPr>
  </w:style>
  <w:style w:type="paragraph" w:customStyle="1" w:styleId="Sinespaciado4">
    <w:name w:val="Sin espaciado4"/>
    <w:uiPriority w:val="99"/>
    <w:rsid w:val="00364605"/>
    <w:rPr>
      <w:rFonts w:ascii="Calibri" w:hAnsi="Calibri"/>
      <w:sz w:val="22"/>
      <w:szCs w:val="22"/>
      <w:lang w:val="es-ES"/>
    </w:rPr>
  </w:style>
  <w:style w:type="paragraph" w:customStyle="1" w:styleId="xmsonormal">
    <w:name w:val="x_msonormal"/>
    <w:basedOn w:val="Normal"/>
    <w:uiPriority w:val="99"/>
    <w:rsid w:val="00364605"/>
    <w:pPr>
      <w:spacing w:before="100" w:beforeAutospacing="1" w:after="100" w:afterAutospacing="1"/>
    </w:pPr>
    <w:rPr>
      <w:sz w:val="24"/>
      <w:szCs w:val="24"/>
      <w:lang w:val="es-PE" w:eastAsia="es-PE"/>
    </w:rPr>
  </w:style>
  <w:style w:type="paragraph" w:customStyle="1" w:styleId="Prrafodelista8">
    <w:name w:val="Párrafo de lista8"/>
    <w:basedOn w:val="Normal"/>
    <w:uiPriority w:val="99"/>
    <w:rsid w:val="00364605"/>
    <w:pPr>
      <w:ind w:left="720"/>
      <w:contextualSpacing/>
    </w:pPr>
    <w:rPr>
      <w:rFonts w:ascii="Arial" w:eastAsia="Calibri" w:hAnsi="Arial"/>
      <w:sz w:val="22"/>
    </w:rPr>
  </w:style>
  <w:style w:type="paragraph" w:customStyle="1" w:styleId="Textbodyindent">
    <w:name w:val="Text body indent"/>
    <w:basedOn w:val="Normal"/>
    <w:uiPriority w:val="99"/>
    <w:rsid w:val="00364605"/>
    <w:pPr>
      <w:suppressAutoHyphens/>
      <w:autoSpaceDN w:val="0"/>
      <w:ind w:left="283" w:firstLine="708"/>
      <w:jc w:val="center"/>
    </w:pPr>
    <w:rPr>
      <w:rFonts w:ascii="Arial" w:hAnsi="Arial"/>
      <w:b/>
      <w:bCs/>
      <w:kern w:val="3"/>
      <w:sz w:val="22"/>
      <w:szCs w:val="22"/>
      <w:lang w:eastAsia="es-PE"/>
    </w:rPr>
  </w:style>
  <w:style w:type="paragraph" w:customStyle="1" w:styleId="Textoindependiente23">
    <w:name w:val="Texto independiente 23"/>
    <w:basedOn w:val="Normal"/>
    <w:uiPriority w:val="99"/>
    <w:rsid w:val="00364605"/>
    <w:pPr>
      <w:tabs>
        <w:tab w:val="left" w:pos="360"/>
      </w:tabs>
      <w:suppressAutoHyphens/>
      <w:jc w:val="both"/>
    </w:pPr>
    <w:rPr>
      <w:rFonts w:ascii="Arial" w:hAnsi="Arial"/>
      <w:sz w:val="22"/>
      <w:lang w:eastAsia="ar-SA"/>
    </w:rPr>
  </w:style>
  <w:style w:type="character" w:styleId="Refdecomentario">
    <w:name w:val="annotation reference"/>
    <w:basedOn w:val="Fuentedeprrafopredeter"/>
    <w:uiPriority w:val="99"/>
    <w:semiHidden/>
    <w:unhideWhenUsed/>
    <w:rsid w:val="00364605"/>
    <w:rPr>
      <w:sz w:val="16"/>
      <w:szCs w:val="16"/>
    </w:rPr>
  </w:style>
  <w:style w:type="table" w:customStyle="1" w:styleId="Tablaconcuadrcula1">
    <w:name w:val="Tabla con cuadrícula1"/>
    <w:basedOn w:val="Tablanormal"/>
    <w:next w:val="Tablaconcuadrcula"/>
    <w:uiPriority w:val="39"/>
    <w:rsid w:val="00364605"/>
    <w:rPr>
      <w:rFonts w:ascii="Calibri" w:eastAsia="Calibri" w:hAnsi="Calibri"/>
      <w:sz w:val="22"/>
      <w:szCs w:val="22"/>
      <w:lang w:val="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364605"/>
    <w:rPr>
      <w:color w:val="800080" w:themeColor="followedHyperlink"/>
      <w:u w:val="single"/>
    </w:rPr>
  </w:style>
  <w:style w:type="paragraph" w:styleId="Subttulo">
    <w:name w:val="Subtitle"/>
    <w:basedOn w:val="Normal"/>
    <w:next w:val="Normal"/>
    <w:link w:val="SubttuloCar"/>
    <w:uiPriority w:val="11"/>
    <w:qFormat/>
    <w:locked/>
    <w:rsid w:val="00364605"/>
    <w:pPr>
      <w:numPr>
        <w:ilvl w:val="1"/>
      </w:numPr>
      <w:spacing w:after="160"/>
    </w:pPr>
    <w:rPr>
      <w:rFonts w:ascii="Calibri" w:hAnsi="Calibri"/>
      <w:color w:val="5A5A5A"/>
      <w:spacing w:val="15"/>
      <w:sz w:val="22"/>
      <w:szCs w:val="22"/>
      <w:lang w:eastAsia="es-PE"/>
    </w:rPr>
  </w:style>
  <w:style w:type="character" w:customStyle="1" w:styleId="SubttuloCar1">
    <w:name w:val="Subtítulo Car1"/>
    <w:basedOn w:val="Fuentedeprrafopredeter"/>
    <w:rsid w:val="00364605"/>
    <w:rPr>
      <w:rFonts w:asciiTheme="minorHAnsi" w:eastAsiaTheme="minorEastAsia" w:hAnsiTheme="minorHAnsi" w:cstheme="minorBidi"/>
      <w:color w:val="5A5A5A" w:themeColor="text1" w:themeTint="A5"/>
      <w:spacing w:val="15"/>
      <w:sz w:val="22"/>
      <w:szCs w:val="22"/>
      <w:lang w:val="es-ES" w:eastAsia="es-ES"/>
    </w:rPr>
  </w:style>
  <w:style w:type="table" w:customStyle="1" w:styleId="Tablaconcuadrcula11">
    <w:name w:val="Tabla con cuadrícula11"/>
    <w:basedOn w:val="Tablanormal"/>
    <w:next w:val="Tablaconcuadrcula"/>
    <w:uiPriority w:val="39"/>
    <w:rsid w:val="007074B3"/>
    <w:rPr>
      <w:rFonts w:ascii="Calibri" w:eastAsia="Calibri" w:hAnsi="Calibr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7974">
      <w:bodyDiv w:val="1"/>
      <w:marLeft w:val="0"/>
      <w:marRight w:val="0"/>
      <w:marTop w:val="0"/>
      <w:marBottom w:val="0"/>
      <w:divBdr>
        <w:top w:val="none" w:sz="0" w:space="0" w:color="auto"/>
        <w:left w:val="none" w:sz="0" w:space="0" w:color="auto"/>
        <w:bottom w:val="none" w:sz="0" w:space="0" w:color="auto"/>
        <w:right w:val="none" w:sz="0" w:space="0" w:color="auto"/>
      </w:divBdr>
    </w:div>
    <w:div w:id="181169662">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62107164">
      <w:bodyDiv w:val="1"/>
      <w:marLeft w:val="0"/>
      <w:marRight w:val="0"/>
      <w:marTop w:val="0"/>
      <w:marBottom w:val="0"/>
      <w:divBdr>
        <w:top w:val="none" w:sz="0" w:space="0" w:color="auto"/>
        <w:left w:val="none" w:sz="0" w:space="0" w:color="auto"/>
        <w:bottom w:val="none" w:sz="0" w:space="0" w:color="auto"/>
        <w:right w:val="none" w:sz="0" w:space="0" w:color="auto"/>
      </w:divBdr>
    </w:div>
    <w:div w:id="602956082">
      <w:bodyDiv w:val="1"/>
      <w:marLeft w:val="0"/>
      <w:marRight w:val="0"/>
      <w:marTop w:val="0"/>
      <w:marBottom w:val="0"/>
      <w:divBdr>
        <w:top w:val="none" w:sz="0" w:space="0" w:color="auto"/>
        <w:left w:val="none" w:sz="0" w:space="0" w:color="auto"/>
        <w:bottom w:val="none" w:sz="0" w:space="0" w:color="auto"/>
        <w:right w:val="none" w:sz="0" w:space="0" w:color="auto"/>
      </w:divBdr>
    </w:div>
    <w:div w:id="727802244">
      <w:bodyDiv w:val="1"/>
      <w:marLeft w:val="0"/>
      <w:marRight w:val="0"/>
      <w:marTop w:val="0"/>
      <w:marBottom w:val="0"/>
      <w:divBdr>
        <w:top w:val="none" w:sz="0" w:space="0" w:color="auto"/>
        <w:left w:val="none" w:sz="0" w:space="0" w:color="auto"/>
        <w:bottom w:val="none" w:sz="0" w:space="0" w:color="auto"/>
        <w:right w:val="none" w:sz="0" w:space="0" w:color="auto"/>
      </w:divBdr>
    </w:div>
    <w:div w:id="1212694659">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008089516">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nvocatorias.essalud.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convocatorias.essalud.gob.pe/" TargetMode="External"/><Relationship Id="rId10" Type="http://schemas.openxmlformats.org/officeDocument/2006/relationships/hyperlink" Target="http://convocatorias.essalud.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convocatorias.essalud.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F7934-B12A-45F7-96A1-1D1F1460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129</TotalTime>
  <Pages>13</Pages>
  <Words>5099</Words>
  <Characters>30487</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Ramirez La Rosa Richard</cp:lastModifiedBy>
  <cp:revision>11</cp:revision>
  <cp:lastPrinted>2023-10-06T14:10:00Z</cp:lastPrinted>
  <dcterms:created xsi:type="dcterms:W3CDTF">2023-11-16T15:55:00Z</dcterms:created>
  <dcterms:modified xsi:type="dcterms:W3CDTF">2023-11-24T21:43:00Z</dcterms:modified>
</cp:coreProperties>
</file>