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545" w:rsidRDefault="00635545" w:rsidP="00F63126">
      <w:pPr>
        <w:pStyle w:val="Sinespaciado"/>
        <w:rPr>
          <w:rFonts w:ascii="Arial" w:hAnsi="Arial" w:cs="Arial"/>
          <w:b/>
          <w:sz w:val="20"/>
          <w:szCs w:val="20"/>
          <w:u w:val="single"/>
        </w:rPr>
      </w:pPr>
    </w:p>
    <w:p w:rsidR="005E0212" w:rsidRPr="00996C59" w:rsidRDefault="008F79D5" w:rsidP="00A4094C">
      <w:pPr>
        <w:pStyle w:val="Sinespaciado"/>
        <w:jc w:val="center"/>
        <w:rPr>
          <w:rFonts w:ascii="Arial" w:hAnsi="Arial" w:cs="Arial"/>
          <w:b/>
          <w:sz w:val="20"/>
          <w:szCs w:val="20"/>
          <w:u w:val="single"/>
        </w:rPr>
      </w:pPr>
      <w:r w:rsidRPr="00996C59">
        <w:rPr>
          <w:rFonts w:ascii="Arial" w:hAnsi="Arial" w:cs="Arial"/>
          <w:b/>
          <w:sz w:val="20"/>
          <w:szCs w:val="20"/>
          <w:u w:val="single"/>
        </w:rPr>
        <w:t>AVISO DE CONVOCATORIA</w:t>
      </w:r>
    </w:p>
    <w:p w:rsidR="008F79D5" w:rsidRPr="007F05CC" w:rsidRDefault="008F79D5" w:rsidP="00A4094C">
      <w:pPr>
        <w:pStyle w:val="Sinespaciado"/>
        <w:jc w:val="center"/>
        <w:rPr>
          <w:rFonts w:ascii="Arial" w:hAnsi="Arial" w:cs="Arial"/>
          <w:b/>
          <w:sz w:val="20"/>
          <w:szCs w:val="20"/>
        </w:rPr>
      </w:pP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PROCESO DE SELECCIÓN DE PERSONAL </w:t>
      </w:r>
      <w:r w:rsidRPr="007F05CC">
        <w:rPr>
          <w:rFonts w:ascii="Arial" w:hAnsi="Arial" w:cs="Arial"/>
          <w:b/>
          <w:sz w:val="20"/>
          <w:szCs w:val="20"/>
          <w:u w:val="single"/>
        </w:rPr>
        <w:t>POR SUPLENCIA</w:t>
      </w: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PARA LA </w:t>
      </w:r>
      <w:r w:rsidR="00C477D4" w:rsidRPr="007F05CC">
        <w:rPr>
          <w:rFonts w:ascii="Arial" w:hAnsi="Arial" w:cs="Arial"/>
          <w:b/>
          <w:sz w:val="20"/>
          <w:szCs w:val="20"/>
        </w:rPr>
        <w:t xml:space="preserve">RED ASISTENCIAL </w:t>
      </w:r>
      <w:r w:rsidR="00E95CFF" w:rsidRPr="007F05CC">
        <w:rPr>
          <w:rFonts w:ascii="Arial" w:hAnsi="Arial" w:cs="Arial"/>
          <w:b/>
          <w:sz w:val="20"/>
          <w:szCs w:val="20"/>
        </w:rPr>
        <w:t>AYACUCHO</w:t>
      </w:r>
    </w:p>
    <w:p w:rsidR="00A4094C" w:rsidRPr="007F05CC" w:rsidRDefault="00A4094C" w:rsidP="00A4094C">
      <w:pPr>
        <w:pStyle w:val="Ttulo"/>
        <w:rPr>
          <w:rFonts w:ascii="Arial" w:hAnsi="Arial" w:cs="Arial"/>
          <w:color w:val="000000"/>
          <w:sz w:val="20"/>
          <w:szCs w:val="20"/>
        </w:rPr>
      </w:pP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7F05CC">
        <w:rPr>
          <w:rFonts w:ascii="Arial" w:hAnsi="Arial" w:cs="Arial"/>
          <w:color w:val="000000"/>
          <w:sz w:val="20"/>
          <w:szCs w:val="20"/>
        </w:rPr>
        <w:t xml:space="preserve">Código de Proceso de </w:t>
      </w:r>
      <w:r w:rsidRPr="007F05CC">
        <w:rPr>
          <w:rFonts w:ascii="Arial" w:hAnsi="Arial" w:cs="Arial"/>
          <w:color w:val="000000" w:themeColor="text1"/>
          <w:sz w:val="20"/>
          <w:szCs w:val="20"/>
        </w:rPr>
        <w:t xml:space="preserve">Selección: </w:t>
      </w:r>
      <w:r w:rsidRPr="007F05CC">
        <w:rPr>
          <w:rFonts w:ascii="Arial" w:hAnsi="Arial" w:cs="Arial"/>
          <w:bCs w:val="0"/>
          <w:color w:val="000000" w:themeColor="text1"/>
          <w:sz w:val="20"/>
          <w:szCs w:val="20"/>
        </w:rPr>
        <w:t xml:space="preserve">P.S. </w:t>
      </w:r>
      <w:r w:rsidR="002310D3" w:rsidRPr="007F05CC">
        <w:rPr>
          <w:rFonts w:ascii="Arial" w:hAnsi="Arial" w:cs="Arial"/>
          <w:bCs w:val="0"/>
          <w:color w:val="000000" w:themeColor="text1"/>
          <w:sz w:val="20"/>
          <w:szCs w:val="20"/>
        </w:rPr>
        <w:t>0</w:t>
      </w:r>
      <w:r w:rsidR="00F63126">
        <w:rPr>
          <w:rFonts w:ascii="Arial" w:hAnsi="Arial" w:cs="Arial"/>
          <w:bCs w:val="0"/>
          <w:color w:val="000000" w:themeColor="text1"/>
          <w:sz w:val="20"/>
          <w:szCs w:val="20"/>
        </w:rPr>
        <w:t>04</w:t>
      </w:r>
      <w:r w:rsidRPr="007F05CC">
        <w:rPr>
          <w:rFonts w:ascii="Arial" w:hAnsi="Arial" w:cs="Arial"/>
          <w:bCs w:val="0"/>
          <w:color w:val="000000" w:themeColor="text1"/>
          <w:sz w:val="20"/>
          <w:szCs w:val="20"/>
        </w:rPr>
        <w:t>-SUP</w:t>
      </w:r>
      <w:r w:rsidRPr="007F05CC">
        <w:rPr>
          <w:rFonts w:ascii="Arial" w:hAnsi="Arial" w:cs="Arial"/>
          <w:bCs w:val="0"/>
          <w:color w:val="000000"/>
          <w:sz w:val="20"/>
          <w:szCs w:val="20"/>
        </w:rPr>
        <w:t>-</w:t>
      </w:r>
      <w:r w:rsidR="007B690F" w:rsidRPr="007F05CC">
        <w:rPr>
          <w:rFonts w:ascii="Arial" w:hAnsi="Arial" w:cs="Arial"/>
          <w:bCs w:val="0"/>
          <w:color w:val="000000"/>
          <w:sz w:val="20"/>
          <w:szCs w:val="20"/>
        </w:rPr>
        <w:t>RA</w:t>
      </w:r>
      <w:r w:rsidR="00E95CFF" w:rsidRPr="007F05CC">
        <w:rPr>
          <w:rFonts w:ascii="Arial" w:hAnsi="Arial" w:cs="Arial"/>
          <w:bCs w:val="0"/>
          <w:color w:val="000000"/>
          <w:sz w:val="20"/>
          <w:szCs w:val="20"/>
        </w:rPr>
        <w:t>AYA</w:t>
      </w:r>
      <w:r w:rsidR="007B690F" w:rsidRPr="007F05CC">
        <w:rPr>
          <w:rFonts w:ascii="Arial" w:hAnsi="Arial" w:cs="Arial"/>
          <w:bCs w:val="0"/>
          <w:color w:val="000000"/>
          <w:sz w:val="20"/>
          <w:szCs w:val="20"/>
        </w:rPr>
        <w:t>-201</w:t>
      </w:r>
      <w:r w:rsidR="009800F9" w:rsidRPr="007F05CC">
        <w:rPr>
          <w:rFonts w:ascii="Arial" w:hAnsi="Arial" w:cs="Arial"/>
          <w:bCs w:val="0"/>
          <w:color w:val="000000"/>
          <w:sz w:val="20"/>
          <w:szCs w:val="20"/>
        </w:rPr>
        <w:t>7</w:t>
      </w: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F05CC">
        <w:rPr>
          <w:rFonts w:ascii="Arial" w:hAnsi="Arial" w:cs="Arial"/>
          <w:color w:val="000000"/>
          <w:sz w:val="20"/>
          <w:szCs w:val="20"/>
        </w:rPr>
        <w:t xml:space="preserve">Órgano: </w:t>
      </w:r>
      <w:r w:rsidR="007B690F" w:rsidRPr="007F05CC">
        <w:rPr>
          <w:rFonts w:ascii="Arial" w:hAnsi="Arial" w:cs="Arial"/>
          <w:bCs w:val="0"/>
          <w:color w:val="000000"/>
          <w:sz w:val="20"/>
          <w:szCs w:val="20"/>
        </w:rPr>
        <w:t xml:space="preserve">Red Asistencial </w:t>
      </w:r>
      <w:r w:rsidR="00E95CFF" w:rsidRPr="007F05CC">
        <w:rPr>
          <w:rFonts w:ascii="Arial" w:hAnsi="Arial" w:cs="Arial"/>
          <w:bCs w:val="0"/>
          <w:color w:val="000000"/>
          <w:sz w:val="20"/>
          <w:szCs w:val="20"/>
        </w:rPr>
        <w:t xml:space="preserve">Ayacucho </w:t>
      </w:r>
    </w:p>
    <w:p w:rsidR="00A4094C" w:rsidRPr="007F05CC" w:rsidRDefault="00A4094C" w:rsidP="00A4094C">
      <w:pPr>
        <w:jc w:val="center"/>
        <w:rPr>
          <w:rFonts w:ascii="Arial" w:hAnsi="Arial" w:cs="Arial"/>
          <w:color w:val="000000"/>
        </w:rPr>
      </w:pPr>
    </w:p>
    <w:p w:rsidR="008F79D5" w:rsidRPr="007F05CC" w:rsidRDefault="008149B8" w:rsidP="0046481C">
      <w:pPr>
        <w:pStyle w:val="Sinespaciado"/>
        <w:numPr>
          <w:ilvl w:val="0"/>
          <w:numId w:val="1"/>
        </w:numPr>
        <w:ind w:left="284" w:hanging="284"/>
        <w:jc w:val="both"/>
        <w:rPr>
          <w:rFonts w:ascii="Arial" w:hAnsi="Arial" w:cs="Arial"/>
          <w:sz w:val="20"/>
          <w:szCs w:val="20"/>
        </w:rPr>
      </w:pPr>
      <w:r w:rsidRPr="007F05CC">
        <w:rPr>
          <w:rFonts w:ascii="Arial" w:hAnsi="Arial" w:cs="Arial"/>
          <w:b/>
          <w:sz w:val="20"/>
          <w:szCs w:val="20"/>
        </w:rPr>
        <w:t>OBJETO:</w:t>
      </w:r>
      <w:r w:rsidRPr="007F05CC">
        <w:rPr>
          <w:rFonts w:ascii="Arial" w:hAnsi="Arial" w:cs="Arial"/>
          <w:sz w:val="20"/>
          <w:szCs w:val="20"/>
        </w:rPr>
        <w:t xml:space="preserve"> Cubrir</w:t>
      </w:r>
      <w:r w:rsidR="003B237B">
        <w:rPr>
          <w:rFonts w:ascii="Arial" w:hAnsi="Arial" w:cs="Arial"/>
          <w:sz w:val="20"/>
          <w:szCs w:val="20"/>
        </w:rPr>
        <w:t xml:space="preserve"> </w:t>
      </w:r>
      <w:r w:rsidR="00F91421" w:rsidRPr="007F05CC">
        <w:rPr>
          <w:rFonts w:ascii="Arial" w:hAnsi="Arial" w:cs="Arial"/>
          <w:sz w:val="20"/>
          <w:szCs w:val="20"/>
          <w:u w:val="single"/>
        </w:rPr>
        <w:t>temporalmente</w:t>
      </w:r>
      <w:r w:rsidR="00F91421" w:rsidRPr="007F05CC">
        <w:rPr>
          <w:rFonts w:ascii="Arial" w:hAnsi="Arial" w:cs="Arial"/>
          <w:sz w:val="20"/>
          <w:szCs w:val="20"/>
        </w:rPr>
        <w:t xml:space="preserve"> por suplencia </w:t>
      </w:r>
      <w:r w:rsidR="003B237B" w:rsidRPr="003B237B">
        <w:rPr>
          <w:rFonts w:ascii="Arial" w:hAnsi="Arial" w:cs="Arial"/>
          <w:sz w:val="20"/>
          <w:szCs w:val="20"/>
        </w:rPr>
        <w:t>los siguientes cargos</w:t>
      </w:r>
      <w:r w:rsidR="00F91421" w:rsidRPr="007F05CC">
        <w:rPr>
          <w:rFonts w:ascii="Arial" w:hAnsi="Arial" w:cs="Arial"/>
          <w:sz w:val="20"/>
          <w:szCs w:val="20"/>
        </w:rPr>
        <w:t xml:space="preserve"> para la </w:t>
      </w:r>
      <w:r w:rsidR="007B690F" w:rsidRPr="007F05CC">
        <w:rPr>
          <w:rFonts w:ascii="Arial" w:hAnsi="Arial" w:cs="Arial"/>
          <w:sz w:val="20"/>
          <w:szCs w:val="20"/>
        </w:rPr>
        <w:t xml:space="preserve">Red Asistencial </w:t>
      </w:r>
      <w:r w:rsidR="00E95CFF" w:rsidRPr="007F05CC">
        <w:rPr>
          <w:rFonts w:ascii="Arial" w:hAnsi="Arial" w:cs="Arial"/>
          <w:sz w:val="20"/>
          <w:szCs w:val="20"/>
        </w:rPr>
        <w:t>Ayacucho</w:t>
      </w:r>
      <w:r w:rsidR="00F91421" w:rsidRPr="007F05CC">
        <w:rPr>
          <w:rFonts w:ascii="Arial" w:hAnsi="Arial" w:cs="Arial"/>
          <w:sz w:val="20"/>
          <w:szCs w:val="20"/>
        </w:rPr>
        <w:t>:</w:t>
      </w:r>
    </w:p>
    <w:p w:rsidR="00F91421" w:rsidRPr="007F05CC" w:rsidRDefault="00F91421" w:rsidP="00F91421">
      <w:pPr>
        <w:pStyle w:val="Sinespaciado"/>
        <w:rPr>
          <w:rFonts w:ascii="Arial" w:hAnsi="Arial" w:cs="Arial"/>
          <w:sz w:val="20"/>
          <w:szCs w:val="20"/>
        </w:rPr>
      </w:pPr>
    </w:p>
    <w:tbl>
      <w:tblPr>
        <w:tblW w:w="8930"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992"/>
        <w:gridCol w:w="1494"/>
        <w:gridCol w:w="993"/>
        <w:gridCol w:w="1417"/>
        <w:gridCol w:w="992"/>
        <w:gridCol w:w="1625"/>
        <w:gridCol w:w="1417"/>
      </w:tblGrid>
      <w:tr w:rsidR="007F0333" w:rsidRPr="007F05CC" w:rsidTr="00F36096">
        <w:trPr>
          <w:trHeight w:val="393"/>
        </w:trPr>
        <w:tc>
          <w:tcPr>
            <w:tcW w:w="992" w:type="dxa"/>
            <w:tcBorders>
              <w:bottom w:val="single" w:sz="4" w:space="0" w:color="auto"/>
            </w:tcBorders>
            <w:shd w:val="clear" w:color="auto" w:fill="BFBFBF" w:themeFill="background1" w:themeFillShade="BF"/>
            <w:noWrap/>
            <w:vAlign w:val="center"/>
          </w:tcPr>
          <w:p w:rsidR="007F0333" w:rsidRPr="007F05CC" w:rsidRDefault="007F0333" w:rsidP="00F36096">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CARGO</w:t>
            </w:r>
          </w:p>
        </w:tc>
        <w:tc>
          <w:tcPr>
            <w:tcW w:w="1494" w:type="dxa"/>
            <w:tcBorders>
              <w:bottom w:val="single" w:sz="4" w:space="0" w:color="auto"/>
            </w:tcBorders>
            <w:shd w:val="clear" w:color="auto" w:fill="BFBFBF" w:themeFill="background1" w:themeFillShade="BF"/>
            <w:vAlign w:val="center"/>
          </w:tcPr>
          <w:p w:rsidR="007F0333" w:rsidRPr="007F05CC" w:rsidRDefault="007F0333" w:rsidP="00F36096">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ESPECIALIDAD</w:t>
            </w:r>
          </w:p>
        </w:tc>
        <w:tc>
          <w:tcPr>
            <w:tcW w:w="993" w:type="dxa"/>
            <w:tcBorders>
              <w:bottom w:val="single" w:sz="4" w:space="0" w:color="auto"/>
            </w:tcBorders>
            <w:shd w:val="clear" w:color="auto" w:fill="BFBFBF" w:themeFill="background1" w:themeFillShade="BF"/>
            <w:noWrap/>
            <w:vAlign w:val="center"/>
          </w:tcPr>
          <w:p w:rsidR="007F0333" w:rsidRPr="007F05CC" w:rsidRDefault="007F0333" w:rsidP="00F36096">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CÓDIGO DE CARGO</w:t>
            </w:r>
          </w:p>
        </w:tc>
        <w:tc>
          <w:tcPr>
            <w:tcW w:w="1417" w:type="dxa"/>
            <w:tcBorders>
              <w:bottom w:val="single" w:sz="4" w:space="0" w:color="auto"/>
            </w:tcBorders>
            <w:shd w:val="clear" w:color="auto" w:fill="BFBFBF" w:themeFill="background1" w:themeFillShade="BF"/>
            <w:vAlign w:val="center"/>
          </w:tcPr>
          <w:p w:rsidR="007F0333" w:rsidRPr="007F05CC" w:rsidRDefault="007F0333" w:rsidP="00F36096">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7F0333" w:rsidRPr="007F05CC" w:rsidRDefault="007F0333" w:rsidP="00F36096">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CANTIDAD</w:t>
            </w:r>
          </w:p>
        </w:tc>
        <w:tc>
          <w:tcPr>
            <w:tcW w:w="1625" w:type="dxa"/>
            <w:tcBorders>
              <w:bottom w:val="single" w:sz="4" w:space="0" w:color="auto"/>
            </w:tcBorders>
            <w:shd w:val="clear" w:color="auto" w:fill="BFBFBF" w:themeFill="background1" w:themeFillShade="BF"/>
            <w:vAlign w:val="center"/>
          </w:tcPr>
          <w:p w:rsidR="007F0333" w:rsidRPr="007F05CC" w:rsidRDefault="007F0333" w:rsidP="00F36096">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ÁREA CONTRATANTE</w:t>
            </w:r>
          </w:p>
        </w:tc>
        <w:tc>
          <w:tcPr>
            <w:tcW w:w="1417" w:type="dxa"/>
            <w:tcBorders>
              <w:bottom w:val="single" w:sz="4" w:space="0" w:color="auto"/>
              <w:right w:val="single" w:sz="4" w:space="0" w:color="auto"/>
            </w:tcBorders>
            <w:shd w:val="clear" w:color="auto" w:fill="BFBFBF" w:themeFill="background1" w:themeFillShade="BF"/>
            <w:noWrap/>
            <w:vAlign w:val="center"/>
          </w:tcPr>
          <w:p w:rsidR="007F0333" w:rsidRPr="007F05CC" w:rsidRDefault="007F0333" w:rsidP="00F36096">
            <w:pPr>
              <w:suppressAutoHyphens w:val="0"/>
              <w:jc w:val="center"/>
              <w:rPr>
                <w:rFonts w:ascii="Arial" w:hAnsi="Arial" w:cs="Arial"/>
                <w:b/>
                <w:bCs/>
                <w:color w:val="000000"/>
                <w:sz w:val="16"/>
                <w:szCs w:val="18"/>
                <w:lang w:eastAsia="es-ES"/>
              </w:rPr>
            </w:pPr>
            <w:r w:rsidRPr="007F05CC">
              <w:rPr>
                <w:rFonts w:ascii="Arial" w:hAnsi="Arial" w:cs="Arial"/>
                <w:b/>
                <w:bCs/>
                <w:color w:val="000000"/>
                <w:sz w:val="16"/>
                <w:szCs w:val="18"/>
                <w:lang w:eastAsia="es-ES"/>
              </w:rPr>
              <w:t>DEPENDENCIA</w:t>
            </w:r>
          </w:p>
        </w:tc>
      </w:tr>
      <w:tr w:rsidR="007F0333" w:rsidRPr="007F05CC" w:rsidTr="00F36096">
        <w:trPr>
          <w:trHeight w:val="555"/>
        </w:trPr>
        <w:tc>
          <w:tcPr>
            <w:tcW w:w="992" w:type="dxa"/>
            <w:shd w:val="clear" w:color="auto" w:fill="auto"/>
            <w:noWrap/>
            <w:vAlign w:val="center"/>
          </w:tcPr>
          <w:p w:rsidR="007F0333" w:rsidRPr="00653A7D" w:rsidRDefault="007F0333" w:rsidP="00F36096">
            <w:pPr>
              <w:jc w:val="center"/>
              <w:rPr>
                <w:rFonts w:ascii="Arial" w:hAnsi="Arial" w:cs="Arial"/>
                <w:color w:val="000000"/>
                <w:sz w:val="16"/>
                <w:szCs w:val="18"/>
                <w:lang w:eastAsia="es-ES"/>
              </w:rPr>
            </w:pPr>
            <w:r w:rsidRPr="00653A7D">
              <w:rPr>
                <w:rFonts w:ascii="Arial" w:hAnsi="Arial" w:cs="Arial"/>
                <w:color w:val="000000"/>
                <w:sz w:val="16"/>
                <w:szCs w:val="18"/>
                <w:lang w:eastAsia="es-ES"/>
              </w:rPr>
              <w:t>Médico</w:t>
            </w:r>
          </w:p>
          <w:p w:rsidR="007F0333" w:rsidRPr="00653A7D" w:rsidRDefault="007F0333" w:rsidP="00F36096">
            <w:pPr>
              <w:suppressAutoHyphens w:val="0"/>
              <w:jc w:val="center"/>
              <w:rPr>
                <w:rFonts w:ascii="Arial" w:hAnsi="Arial" w:cs="Arial"/>
                <w:color w:val="000000"/>
                <w:sz w:val="16"/>
                <w:szCs w:val="18"/>
                <w:lang w:eastAsia="es-ES"/>
              </w:rPr>
            </w:pPr>
          </w:p>
        </w:tc>
        <w:tc>
          <w:tcPr>
            <w:tcW w:w="1494" w:type="dxa"/>
            <w:tcBorders>
              <w:top w:val="single" w:sz="4" w:space="0" w:color="auto"/>
              <w:bottom w:val="single" w:sz="4" w:space="0" w:color="auto"/>
            </w:tcBorders>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Medicina Interna</w:t>
            </w:r>
          </w:p>
        </w:tc>
        <w:tc>
          <w:tcPr>
            <w:tcW w:w="993" w:type="dxa"/>
            <w:tcBorders>
              <w:top w:val="single" w:sz="4" w:space="0" w:color="auto"/>
              <w:bottom w:val="single" w:sz="4" w:space="0" w:color="auto"/>
            </w:tcBorders>
            <w:noWrap/>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P1MES-001</w:t>
            </w:r>
          </w:p>
        </w:tc>
        <w:tc>
          <w:tcPr>
            <w:tcW w:w="1417" w:type="dxa"/>
            <w:tcBorders>
              <w:top w:val="single" w:sz="4" w:space="0" w:color="auto"/>
              <w:bottom w:val="single" w:sz="4" w:space="0" w:color="auto"/>
            </w:tcBorders>
            <w:shd w:val="clear" w:color="auto" w:fill="auto"/>
            <w:vAlign w:val="center"/>
          </w:tcPr>
          <w:p w:rsidR="007F0333" w:rsidRPr="00653A7D" w:rsidRDefault="007F0333" w:rsidP="00F36096">
            <w:pPr>
              <w:suppressAutoHyphens w:val="0"/>
              <w:jc w:val="center"/>
              <w:rPr>
                <w:rFonts w:ascii="Arial" w:hAnsi="Arial" w:cs="Arial"/>
                <w:sz w:val="16"/>
                <w:szCs w:val="16"/>
                <w:lang w:val="es-MX"/>
              </w:rPr>
            </w:pPr>
            <w:r w:rsidRPr="00653A7D">
              <w:rPr>
                <w:rFonts w:ascii="Arial" w:hAnsi="Arial" w:cs="Arial"/>
                <w:color w:val="000000"/>
                <w:sz w:val="17"/>
                <w:szCs w:val="17"/>
                <w:lang w:eastAsia="es-ES"/>
              </w:rPr>
              <w:t xml:space="preserve">S/. 5,938.00  </w:t>
            </w:r>
          </w:p>
        </w:tc>
        <w:tc>
          <w:tcPr>
            <w:tcW w:w="992" w:type="dxa"/>
            <w:tcBorders>
              <w:top w:val="single" w:sz="4" w:space="0" w:color="auto"/>
              <w:bottom w:val="single" w:sz="4" w:space="0" w:color="auto"/>
            </w:tcBorders>
            <w:noWrap/>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02</w:t>
            </w:r>
          </w:p>
        </w:tc>
        <w:tc>
          <w:tcPr>
            <w:tcW w:w="1625" w:type="dxa"/>
            <w:tcBorders>
              <w:bottom w:val="single" w:sz="4" w:space="0" w:color="auto"/>
            </w:tcBorders>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Servicio de Medicina</w:t>
            </w:r>
          </w:p>
        </w:tc>
        <w:tc>
          <w:tcPr>
            <w:tcW w:w="1417" w:type="dxa"/>
            <w:tcBorders>
              <w:bottom w:val="single" w:sz="4" w:space="0" w:color="auto"/>
              <w:right w:val="single" w:sz="4" w:space="0" w:color="auto"/>
            </w:tcBorders>
            <w:shd w:val="clear" w:color="auto" w:fill="auto"/>
            <w:noWrap/>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Hospital II Huamanga</w:t>
            </w:r>
          </w:p>
        </w:tc>
      </w:tr>
      <w:tr w:rsidR="007F0333" w:rsidRPr="007F05CC" w:rsidTr="00F36096">
        <w:trPr>
          <w:trHeight w:val="555"/>
        </w:trPr>
        <w:tc>
          <w:tcPr>
            <w:tcW w:w="992" w:type="dxa"/>
            <w:shd w:val="clear" w:color="auto" w:fill="auto"/>
            <w:noWrap/>
            <w:vAlign w:val="center"/>
          </w:tcPr>
          <w:p w:rsidR="007F0333" w:rsidRPr="00653A7D" w:rsidRDefault="007F0333" w:rsidP="00F36096">
            <w:pPr>
              <w:jc w:val="center"/>
              <w:rPr>
                <w:rFonts w:ascii="Arial" w:hAnsi="Arial" w:cs="Arial"/>
                <w:color w:val="000000"/>
                <w:sz w:val="16"/>
                <w:szCs w:val="18"/>
                <w:lang w:eastAsia="es-ES"/>
              </w:rPr>
            </w:pPr>
            <w:r w:rsidRPr="00653A7D">
              <w:rPr>
                <w:rFonts w:ascii="Arial" w:hAnsi="Arial" w:cs="Arial"/>
                <w:color w:val="000000"/>
                <w:sz w:val="16"/>
                <w:szCs w:val="18"/>
                <w:lang w:eastAsia="es-ES"/>
              </w:rPr>
              <w:t>Médico</w:t>
            </w:r>
          </w:p>
          <w:p w:rsidR="007F0333" w:rsidRPr="00653A7D" w:rsidRDefault="007F0333" w:rsidP="00F36096">
            <w:pPr>
              <w:suppressAutoHyphens w:val="0"/>
              <w:jc w:val="center"/>
              <w:rPr>
                <w:rFonts w:ascii="Arial" w:hAnsi="Arial" w:cs="Arial"/>
                <w:color w:val="000000"/>
                <w:sz w:val="16"/>
                <w:szCs w:val="18"/>
                <w:lang w:eastAsia="es-ES"/>
              </w:rPr>
            </w:pPr>
          </w:p>
        </w:tc>
        <w:tc>
          <w:tcPr>
            <w:tcW w:w="1494" w:type="dxa"/>
            <w:tcBorders>
              <w:top w:val="single" w:sz="4" w:space="0" w:color="auto"/>
              <w:bottom w:val="single" w:sz="4" w:space="0" w:color="auto"/>
            </w:tcBorders>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Oftalmología</w:t>
            </w:r>
          </w:p>
        </w:tc>
        <w:tc>
          <w:tcPr>
            <w:tcW w:w="993" w:type="dxa"/>
            <w:tcBorders>
              <w:top w:val="single" w:sz="4" w:space="0" w:color="auto"/>
              <w:bottom w:val="single" w:sz="4" w:space="0" w:color="auto"/>
            </w:tcBorders>
            <w:noWrap/>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P1MES-002</w:t>
            </w:r>
          </w:p>
        </w:tc>
        <w:tc>
          <w:tcPr>
            <w:tcW w:w="1417" w:type="dxa"/>
            <w:tcBorders>
              <w:top w:val="single" w:sz="4" w:space="0" w:color="auto"/>
              <w:bottom w:val="single" w:sz="4" w:space="0" w:color="auto"/>
            </w:tcBorders>
            <w:shd w:val="clear" w:color="auto" w:fill="auto"/>
            <w:vAlign w:val="center"/>
          </w:tcPr>
          <w:p w:rsidR="007F0333" w:rsidRPr="00653A7D" w:rsidRDefault="007F0333" w:rsidP="00F36096">
            <w:pPr>
              <w:suppressAutoHyphens w:val="0"/>
              <w:jc w:val="center"/>
              <w:rPr>
                <w:rFonts w:ascii="Arial" w:hAnsi="Arial" w:cs="Arial"/>
                <w:sz w:val="16"/>
                <w:szCs w:val="16"/>
                <w:lang w:val="es-MX"/>
              </w:rPr>
            </w:pPr>
            <w:r w:rsidRPr="00653A7D">
              <w:rPr>
                <w:rFonts w:ascii="Arial" w:hAnsi="Arial" w:cs="Arial"/>
                <w:color w:val="000000"/>
                <w:sz w:val="17"/>
                <w:szCs w:val="17"/>
                <w:lang w:eastAsia="es-ES"/>
              </w:rPr>
              <w:t xml:space="preserve">S/. 5,938.00  </w:t>
            </w:r>
          </w:p>
        </w:tc>
        <w:tc>
          <w:tcPr>
            <w:tcW w:w="992" w:type="dxa"/>
            <w:tcBorders>
              <w:top w:val="single" w:sz="4" w:space="0" w:color="auto"/>
              <w:bottom w:val="single" w:sz="4" w:space="0" w:color="auto"/>
            </w:tcBorders>
            <w:noWrap/>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01</w:t>
            </w:r>
          </w:p>
        </w:tc>
        <w:tc>
          <w:tcPr>
            <w:tcW w:w="1625" w:type="dxa"/>
            <w:tcBorders>
              <w:bottom w:val="single" w:sz="4" w:space="0" w:color="auto"/>
            </w:tcBorders>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Servicio de Cirugía</w:t>
            </w:r>
          </w:p>
        </w:tc>
        <w:tc>
          <w:tcPr>
            <w:tcW w:w="1417" w:type="dxa"/>
            <w:tcBorders>
              <w:bottom w:val="single" w:sz="4" w:space="0" w:color="auto"/>
              <w:right w:val="single" w:sz="4" w:space="0" w:color="auto"/>
            </w:tcBorders>
            <w:shd w:val="clear" w:color="auto" w:fill="auto"/>
            <w:noWrap/>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Hospital II Huamanga</w:t>
            </w:r>
          </w:p>
        </w:tc>
      </w:tr>
      <w:tr w:rsidR="007F0333" w:rsidRPr="007F05CC" w:rsidTr="00F36096">
        <w:trPr>
          <w:trHeight w:val="555"/>
        </w:trPr>
        <w:tc>
          <w:tcPr>
            <w:tcW w:w="992" w:type="dxa"/>
            <w:tcBorders>
              <w:bottom w:val="single" w:sz="4" w:space="0" w:color="auto"/>
            </w:tcBorders>
            <w:shd w:val="clear" w:color="auto" w:fill="auto"/>
            <w:noWrap/>
            <w:vAlign w:val="center"/>
          </w:tcPr>
          <w:p w:rsidR="007F0333" w:rsidRPr="00653A7D" w:rsidRDefault="007F0333" w:rsidP="00F36096">
            <w:pPr>
              <w:jc w:val="center"/>
              <w:rPr>
                <w:rFonts w:ascii="Arial" w:hAnsi="Arial" w:cs="Arial"/>
                <w:color w:val="000000"/>
                <w:sz w:val="16"/>
                <w:szCs w:val="18"/>
                <w:lang w:eastAsia="es-ES"/>
              </w:rPr>
            </w:pPr>
            <w:r w:rsidRPr="00653A7D">
              <w:rPr>
                <w:rFonts w:ascii="Arial" w:hAnsi="Arial" w:cs="Arial"/>
                <w:color w:val="000000"/>
                <w:sz w:val="16"/>
                <w:szCs w:val="18"/>
                <w:lang w:eastAsia="es-ES"/>
              </w:rPr>
              <w:t>Médico</w:t>
            </w:r>
          </w:p>
          <w:p w:rsidR="007F0333" w:rsidRPr="00653A7D" w:rsidRDefault="007F0333" w:rsidP="00F36096">
            <w:pPr>
              <w:suppressAutoHyphens w:val="0"/>
              <w:jc w:val="center"/>
              <w:rPr>
                <w:rFonts w:ascii="Arial" w:hAnsi="Arial" w:cs="Arial"/>
                <w:color w:val="000000"/>
                <w:sz w:val="16"/>
                <w:szCs w:val="18"/>
                <w:lang w:eastAsia="es-ES"/>
              </w:rPr>
            </w:pPr>
          </w:p>
        </w:tc>
        <w:tc>
          <w:tcPr>
            <w:tcW w:w="1494" w:type="dxa"/>
            <w:tcBorders>
              <w:top w:val="single" w:sz="4" w:space="0" w:color="auto"/>
              <w:bottom w:val="single" w:sz="4" w:space="0" w:color="auto"/>
            </w:tcBorders>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Ginecología y Obstetricia</w:t>
            </w:r>
          </w:p>
        </w:tc>
        <w:tc>
          <w:tcPr>
            <w:tcW w:w="993" w:type="dxa"/>
            <w:tcBorders>
              <w:top w:val="single" w:sz="4" w:space="0" w:color="auto"/>
              <w:bottom w:val="single" w:sz="4" w:space="0" w:color="auto"/>
            </w:tcBorders>
            <w:noWrap/>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P1MES-003</w:t>
            </w:r>
          </w:p>
        </w:tc>
        <w:tc>
          <w:tcPr>
            <w:tcW w:w="1417" w:type="dxa"/>
            <w:tcBorders>
              <w:top w:val="single" w:sz="4" w:space="0" w:color="auto"/>
              <w:bottom w:val="single" w:sz="4" w:space="0" w:color="auto"/>
            </w:tcBorders>
            <w:shd w:val="clear" w:color="auto" w:fill="auto"/>
            <w:vAlign w:val="center"/>
          </w:tcPr>
          <w:p w:rsidR="007F0333" w:rsidRPr="00653A7D" w:rsidRDefault="007F0333" w:rsidP="00F36096">
            <w:pPr>
              <w:suppressAutoHyphens w:val="0"/>
              <w:jc w:val="center"/>
              <w:rPr>
                <w:rFonts w:ascii="Arial" w:hAnsi="Arial" w:cs="Arial"/>
                <w:sz w:val="16"/>
                <w:szCs w:val="16"/>
                <w:lang w:val="es-MX"/>
              </w:rPr>
            </w:pPr>
            <w:r w:rsidRPr="00653A7D">
              <w:rPr>
                <w:rFonts w:ascii="Arial" w:hAnsi="Arial" w:cs="Arial"/>
                <w:color w:val="000000"/>
                <w:sz w:val="17"/>
                <w:szCs w:val="17"/>
                <w:lang w:eastAsia="es-ES"/>
              </w:rPr>
              <w:t xml:space="preserve">S/. 5,938.00  </w:t>
            </w:r>
          </w:p>
        </w:tc>
        <w:tc>
          <w:tcPr>
            <w:tcW w:w="992" w:type="dxa"/>
            <w:tcBorders>
              <w:top w:val="single" w:sz="4" w:space="0" w:color="auto"/>
              <w:bottom w:val="single" w:sz="4" w:space="0" w:color="auto"/>
            </w:tcBorders>
            <w:noWrap/>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01</w:t>
            </w:r>
          </w:p>
        </w:tc>
        <w:tc>
          <w:tcPr>
            <w:tcW w:w="1625" w:type="dxa"/>
            <w:tcBorders>
              <w:bottom w:val="single" w:sz="4" w:space="0" w:color="auto"/>
            </w:tcBorders>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Servicio de Ginecología</w:t>
            </w:r>
          </w:p>
        </w:tc>
        <w:tc>
          <w:tcPr>
            <w:tcW w:w="1417" w:type="dxa"/>
            <w:tcBorders>
              <w:bottom w:val="single" w:sz="4" w:space="0" w:color="auto"/>
              <w:right w:val="single" w:sz="4" w:space="0" w:color="auto"/>
            </w:tcBorders>
            <w:shd w:val="clear" w:color="auto" w:fill="auto"/>
            <w:noWrap/>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Hospital II Huamanga</w:t>
            </w:r>
          </w:p>
        </w:tc>
      </w:tr>
      <w:tr w:rsidR="007F0333" w:rsidRPr="007F05CC" w:rsidTr="00F36096">
        <w:trPr>
          <w:trHeight w:val="555"/>
        </w:trPr>
        <w:tc>
          <w:tcPr>
            <w:tcW w:w="992" w:type="dxa"/>
            <w:tcBorders>
              <w:bottom w:val="single" w:sz="4" w:space="0" w:color="auto"/>
            </w:tcBorders>
            <w:shd w:val="clear" w:color="auto" w:fill="auto"/>
            <w:noWrap/>
            <w:vAlign w:val="center"/>
          </w:tcPr>
          <w:p w:rsidR="007F0333" w:rsidRPr="00653A7D" w:rsidRDefault="007F0333" w:rsidP="00F36096">
            <w:pPr>
              <w:jc w:val="center"/>
              <w:rPr>
                <w:rFonts w:ascii="Arial" w:hAnsi="Arial" w:cs="Arial"/>
                <w:color w:val="000000"/>
                <w:sz w:val="16"/>
                <w:szCs w:val="18"/>
                <w:lang w:eastAsia="es-ES"/>
              </w:rPr>
            </w:pPr>
            <w:r w:rsidRPr="00653A7D">
              <w:rPr>
                <w:rFonts w:ascii="Arial" w:hAnsi="Arial" w:cs="Arial"/>
                <w:color w:val="000000"/>
                <w:sz w:val="16"/>
                <w:szCs w:val="18"/>
                <w:lang w:eastAsia="es-ES"/>
              </w:rPr>
              <w:t>Médico</w:t>
            </w:r>
          </w:p>
        </w:tc>
        <w:tc>
          <w:tcPr>
            <w:tcW w:w="1494" w:type="dxa"/>
            <w:tcBorders>
              <w:top w:val="single" w:sz="4" w:space="0" w:color="auto"/>
              <w:bottom w:val="single" w:sz="4" w:space="0" w:color="auto"/>
            </w:tcBorders>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 xml:space="preserve">Otorrinolaringólogo </w:t>
            </w:r>
          </w:p>
        </w:tc>
        <w:tc>
          <w:tcPr>
            <w:tcW w:w="993" w:type="dxa"/>
            <w:tcBorders>
              <w:top w:val="single" w:sz="4" w:space="0" w:color="auto"/>
              <w:bottom w:val="single" w:sz="4" w:space="0" w:color="auto"/>
            </w:tcBorders>
            <w:noWrap/>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P1MES-004</w:t>
            </w:r>
          </w:p>
        </w:tc>
        <w:tc>
          <w:tcPr>
            <w:tcW w:w="1417" w:type="dxa"/>
            <w:tcBorders>
              <w:top w:val="single" w:sz="4" w:space="0" w:color="auto"/>
              <w:bottom w:val="single" w:sz="4" w:space="0" w:color="auto"/>
            </w:tcBorders>
            <w:shd w:val="clear" w:color="auto" w:fill="auto"/>
            <w:vAlign w:val="center"/>
          </w:tcPr>
          <w:p w:rsidR="007F0333" w:rsidRPr="00653A7D" w:rsidRDefault="007F0333" w:rsidP="00F36096">
            <w:pPr>
              <w:suppressAutoHyphens w:val="0"/>
              <w:jc w:val="center"/>
              <w:rPr>
                <w:rFonts w:ascii="Arial" w:hAnsi="Arial" w:cs="Arial"/>
                <w:sz w:val="16"/>
                <w:szCs w:val="16"/>
                <w:lang w:val="es-MX"/>
              </w:rPr>
            </w:pPr>
            <w:r w:rsidRPr="00653A7D">
              <w:rPr>
                <w:rFonts w:ascii="Arial" w:hAnsi="Arial" w:cs="Arial"/>
                <w:color w:val="000000"/>
                <w:sz w:val="17"/>
                <w:szCs w:val="17"/>
                <w:lang w:eastAsia="es-ES"/>
              </w:rPr>
              <w:t xml:space="preserve">S/. 5,938.00  </w:t>
            </w:r>
          </w:p>
        </w:tc>
        <w:tc>
          <w:tcPr>
            <w:tcW w:w="992" w:type="dxa"/>
            <w:tcBorders>
              <w:top w:val="single" w:sz="4" w:space="0" w:color="auto"/>
              <w:bottom w:val="single" w:sz="4" w:space="0" w:color="auto"/>
            </w:tcBorders>
            <w:noWrap/>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01</w:t>
            </w:r>
          </w:p>
        </w:tc>
        <w:tc>
          <w:tcPr>
            <w:tcW w:w="1625" w:type="dxa"/>
            <w:tcBorders>
              <w:bottom w:val="single" w:sz="4" w:space="0" w:color="auto"/>
            </w:tcBorders>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Servicio de Cirugía</w:t>
            </w:r>
          </w:p>
        </w:tc>
        <w:tc>
          <w:tcPr>
            <w:tcW w:w="1417" w:type="dxa"/>
            <w:tcBorders>
              <w:bottom w:val="single" w:sz="4" w:space="0" w:color="auto"/>
              <w:right w:val="single" w:sz="4" w:space="0" w:color="auto"/>
            </w:tcBorders>
            <w:shd w:val="clear" w:color="auto" w:fill="auto"/>
            <w:noWrap/>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Hospital II Huamanga</w:t>
            </w:r>
          </w:p>
        </w:tc>
      </w:tr>
      <w:tr w:rsidR="007F0333" w:rsidRPr="007F05CC" w:rsidTr="00F36096">
        <w:trPr>
          <w:trHeight w:val="555"/>
        </w:trPr>
        <w:tc>
          <w:tcPr>
            <w:tcW w:w="992" w:type="dxa"/>
            <w:tcBorders>
              <w:bottom w:val="single" w:sz="4" w:space="0" w:color="auto"/>
            </w:tcBorders>
            <w:shd w:val="clear" w:color="auto" w:fill="auto"/>
            <w:noWrap/>
            <w:vAlign w:val="center"/>
          </w:tcPr>
          <w:p w:rsidR="007F0333" w:rsidRPr="00653A7D" w:rsidRDefault="007F0333" w:rsidP="00F36096">
            <w:pPr>
              <w:jc w:val="center"/>
              <w:rPr>
                <w:rFonts w:ascii="Arial" w:hAnsi="Arial" w:cs="Arial"/>
                <w:color w:val="000000"/>
                <w:sz w:val="16"/>
                <w:szCs w:val="18"/>
                <w:lang w:eastAsia="es-ES"/>
              </w:rPr>
            </w:pPr>
            <w:r w:rsidRPr="00653A7D">
              <w:rPr>
                <w:rFonts w:ascii="Arial" w:hAnsi="Arial" w:cs="Arial"/>
                <w:color w:val="000000"/>
                <w:sz w:val="16"/>
                <w:szCs w:val="18"/>
                <w:lang w:eastAsia="es-ES"/>
              </w:rPr>
              <w:t>Médico</w:t>
            </w:r>
          </w:p>
        </w:tc>
        <w:tc>
          <w:tcPr>
            <w:tcW w:w="1494" w:type="dxa"/>
            <w:tcBorders>
              <w:top w:val="single" w:sz="4" w:space="0" w:color="auto"/>
              <w:bottom w:val="single" w:sz="4" w:space="0" w:color="auto"/>
            </w:tcBorders>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Anestesiólogo</w:t>
            </w:r>
          </w:p>
        </w:tc>
        <w:tc>
          <w:tcPr>
            <w:tcW w:w="993" w:type="dxa"/>
            <w:tcBorders>
              <w:top w:val="single" w:sz="4" w:space="0" w:color="auto"/>
              <w:bottom w:val="single" w:sz="4" w:space="0" w:color="auto"/>
            </w:tcBorders>
            <w:noWrap/>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P1MES-005</w:t>
            </w:r>
          </w:p>
        </w:tc>
        <w:tc>
          <w:tcPr>
            <w:tcW w:w="1417" w:type="dxa"/>
            <w:tcBorders>
              <w:top w:val="single" w:sz="4" w:space="0" w:color="auto"/>
              <w:bottom w:val="single" w:sz="4" w:space="0" w:color="auto"/>
            </w:tcBorders>
            <w:shd w:val="clear" w:color="auto" w:fill="auto"/>
            <w:vAlign w:val="center"/>
          </w:tcPr>
          <w:p w:rsidR="007F0333" w:rsidRPr="00653A7D" w:rsidRDefault="007F0333" w:rsidP="00F36096">
            <w:pPr>
              <w:suppressAutoHyphens w:val="0"/>
              <w:jc w:val="center"/>
              <w:rPr>
                <w:rFonts w:ascii="Arial" w:hAnsi="Arial" w:cs="Arial"/>
                <w:color w:val="000000"/>
                <w:sz w:val="17"/>
                <w:szCs w:val="17"/>
                <w:lang w:eastAsia="es-ES"/>
              </w:rPr>
            </w:pPr>
            <w:r w:rsidRPr="00653A7D">
              <w:rPr>
                <w:rFonts w:ascii="Arial" w:hAnsi="Arial" w:cs="Arial"/>
                <w:color w:val="000000"/>
                <w:sz w:val="17"/>
                <w:szCs w:val="17"/>
                <w:lang w:eastAsia="es-ES"/>
              </w:rPr>
              <w:t xml:space="preserve">S/. 5,938.00  </w:t>
            </w:r>
          </w:p>
        </w:tc>
        <w:tc>
          <w:tcPr>
            <w:tcW w:w="992" w:type="dxa"/>
            <w:tcBorders>
              <w:top w:val="single" w:sz="4" w:space="0" w:color="auto"/>
              <w:bottom w:val="single" w:sz="4" w:space="0" w:color="auto"/>
            </w:tcBorders>
            <w:noWrap/>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01</w:t>
            </w:r>
          </w:p>
        </w:tc>
        <w:tc>
          <w:tcPr>
            <w:tcW w:w="1625" w:type="dxa"/>
            <w:tcBorders>
              <w:bottom w:val="single" w:sz="4" w:space="0" w:color="auto"/>
            </w:tcBorders>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Servicio de Centro Quirúrgico y Anestesiología</w:t>
            </w:r>
          </w:p>
        </w:tc>
        <w:tc>
          <w:tcPr>
            <w:tcW w:w="1417" w:type="dxa"/>
            <w:tcBorders>
              <w:bottom w:val="single" w:sz="4" w:space="0" w:color="auto"/>
              <w:right w:val="single" w:sz="4" w:space="0" w:color="auto"/>
            </w:tcBorders>
            <w:shd w:val="clear" w:color="auto" w:fill="auto"/>
            <w:noWrap/>
            <w:vAlign w:val="center"/>
          </w:tcPr>
          <w:p w:rsidR="007F0333" w:rsidRPr="00653A7D" w:rsidRDefault="007F0333" w:rsidP="00F36096">
            <w:pPr>
              <w:suppressAutoHyphens w:val="0"/>
              <w:jc w:val="center"/>
              <w:rPr>
                <w:rFonts w:ascii="Arial" w:hAnsi="Arial" w:cs="Arial"/>
                <w:color w:val="000000"/>
                <w:sz w:val="16"/>
                <w:szCs w:val="18"/>
                <w:lang w:eastAsia="es-ES"/>
              </w:rPr>
            </w:pPr>
            <w:r w:rsidRPr="00653A7D">
              <w:rPr>
                <w:rFonts w:ascii="Arial" w:hAnsi="Arial" w:cs="Arial"/>
                <w:color w:val="000000"/>
                <w:sz w:val="16"/>
                <w:szCs w:val="18"/>
                <w:lang w:eastAsia="es-ES"/>
              </w:rPr>
              <w:t>Hospital II Huamanga</w:t>
            </w:r>
          </w:p>
        </w:tc>
      </w:tr>
      <w:tr w:rsidR="007F0333" w:rsidRPr="007F05CC" w:rsidTr="00F36096">
        <w:trPr>
          <w:trHeight w:val="555"/>
        </w:trPr>
        <w:tc>
          <w:tcPr>
            <w:tcW w:w="992" w:type="dxa"/>
            <w:tcBorders>
              <w:bottom w:val="single" w:sz="4" w:space="0" w:color="auto"/>
            </w:tcBorders>
            <w:shd w:val="clear" w:color="auto" w:fill="auto"/>
            <w:noWrap/>
            <w:vAlign w:val="center"/>
          </w:tcPr>
          <w:p w:rsidR="007F0333" w:rsidRPr="00653A7D" w:rsidRDefault="007F0333" w:rsidP="00F36096">
            <w:pPr>
              <w:jc w:val="center"/>
              <w:rPr>
                <w:rFonts w:ascii="Arial" w:hAnsi="Arial" w:cs="Arial"/>
                <w:color w:val="000000"/>
                <w:sz w:val="16"/>
                <w:szCs w:val="18"/>
                <w:lang w:eastAsia="es-ES"/>
              </w:rPr>
            </w:pPr>
            <w:r w:rsidRPr="00653A7D">
              <w:rPr>
                <w:rFonts w:ascii="Arial" w:hAnsi="Arial" w:cs="Arial"/>
                <w:color w:val="000000"/>
                <w:sz w:val="16"/>
                <w:szCs w:val="18"/>
                <w:lang w:eastAsia="es-ES"/>
              </w:rPr>
              <w:t>Odontólogo</w:t>
            </w:r>
          </w:p>
        </w:tc>
        <w:tc>
          <w:tcPr>
            <w:tcW w:w="1494" w:type="dxa"/>
            <w:tcBorders>
              <w:top w:val="single" w:sz="4" w:space="0" w:color="auto"/>
              <w:bottom w:val="single" w:sz="4" w:space="0" w:color="auto"/>
            </w:tcBorders>
            <w:vAlign w:val="center"/>
          </w:tcPr>
          <w:p w:rsidR="007F0333" w:rsidRPr="00653A7D" w:rsidRDefault="007F0333" w:rsidP="00F36096">
            <w:pPr>
              <w:jc w:val="center"/>
              <w:rPr>
                <w:rFonts w:ascii="Arial" w:hAnsi="Arial" w:cs="Arial"/>
                <w:color w:val="000000"/>
                <w:sz w:val="16"/>
                <w:szCs w:val="18"/>
                <w:lang w:eastAsia="es-ES"/>
              </w:rPr>
            </w:pPr>
            <w:r w:rsidRPr="00653A7D">
              <w:rPr>
                <w:rFonts w:ascii="Arial" w:hAnsi="Arial" w:cs="Arial"/>
                <w:color w:val="000000"/>
                <w:sz w:val="16"/>
                <w:szCs w:val="18"/>
                <w:lang w:eastAsia="es-ES"/>
              </w:rPr>
              <w:t>……………………</w:t>
            </w:r>
          </w:p>
        </w:tc>
        <w:tc>
          <w:tcPr>
            <w:tcW w:w="993" w:type="dxa"/>
            <w:tcBorders>
              <w:top w:val="single" w:sz="4" w:space="0" w:color="auto"/>
              <w:bottom w:val="single" w:sz="4" w:space="0" w:color="auto"/>
            </w:tcBorders>
            <w:noWrap/>
            <w:vAlign w:val="center"/>
          </w:tcPr>
          <w:p w:rsidR="007F0333" w:rsidRPr="00653A7D" w:rsidRDefault="007F0333" w:rsidP="00F36096">
            <w:pPr>
              <w:jc w:val="center"/>
              <w:rPr>
                <w:rFonts w:ascii="Arial" w:hAnsi="Arial" w:cs="Arial"/>
                <w:color w:val="000000"/>
                <w:sz w:val="16"/>
                <w:szCs w:val="18"/>
                <w:lang w:eastAsia="es-ES"/>
              </w:rPr>
            </w:pPr>
            <w:r w:rsidRPr="00653A7D">
              <w:rPr>
                <w:rFonts w:ascii="Arial" w:hAnsi="Arial" w:cs="Arial"/>
                <w:color w:val="000000"/>
                <w:sz w:val="16"/>
                <w:szCs w:val="18"/>
                <w:lang w:eastAsia="es-ES"/>
              </w:rPr>
              <w:t>P2CD-006</w:t>
            </w:r>
          </w:p>
        </w:tc>
        <w:tc>
          <w:tcPr>
            <w:tcW w:w="1417" w:type="dxa"/>
            <w:tcBorders>
              <w:top w:val="single" w:sz="4" w:space="0" w:color="auto"/>
              <w:bottom w:val="single" w:sz="4" w:space="0" w:color="auto"/>
            </w:tcBorders>
            <w:shd w:val="clear" w:color="auto" w:fill="auto"/>
            <w:vAlign w:val="center"/>
          </w:tcPr>
          <w:p w:rsidR="007F0333" w:rsidRPr="00653A7D" w:rsidRDefault="007F0333" w:rsidP="00F36096">
            <w:pPr>
              <w:jc w:val="center"/>
              <w:rPr>
                <w:rFonts w:ascii="Arial" w:hAnsi="Arial" w:cs="Arial"/>
                <w:color w:val="000000"/>
                <w:sz w:val="16"/>
                <w:szCs w:val="18"/>
                <w:lang w:eastAsia="es-ES"/>
              </w:rPr>
            </w:pPr>
            <w:r w:rsidRPr="00653A7D">
              <w:rPr>
                <w:rFonts w:ascii="Arial" w:hAnsi="Arial" w:cs="Arial"/>
                <w:color w:val="000000"/>
                <w:sz w:val="16"/>
                <w:szCs w:val="18"/>
                <w:lang w:eastAsia="es-ES"/>
              </w:rPr>
              <w:t>S/.  4,863.00</w:t>
            </w:r>
          </w:p>
        </w:tc>
        <w:tc>
          <w:tcPr>
            <w:tcW w:w="992" w:type="dxa"/>
            <w:tcBorders>
              <w:top w:val="single" w:sz="4" w:space="0" w:color="auto"/>
              <w:bottom w:val="single" w:sz="4" w:space="0" w:color="auto"/>
            </w:tcBorders>
            <w:noWrap/>
            <w:vAlign w:val="center"/>
          </w:tcPr>
          <w:p w:rsidR="007F0333" w:rsidRPr="00653A7D" w:rsidRDefault="007F0333" w:rsidP="00F36096">
            <w:pPr>
              <w:jc w:val="center"/>
              <w:rPr>
                <w:rFonts w:ascii="Arial" w:hAnsi="Arial" w:cs="Arial"/>
                <w:color w:val="000000"/>
                <w:sz w:val="16"/>
                <w:szCs w:val="18"/>
                <w:lang w:eastAsia="es-ES"/>
              </w:rPr>
            </w:pPr>
            <w:r w:rsidRPr="00653A7D">
              <w:rPr>
                <w:rFonts w:ascii="Arial" w:hAnsi="Arial" w:cs="Arial"/>
                <w:color w:val="000000"/>
                <w:sz w:val="16"/>
                <w:szCs w:val="18"/>
                <w:lang w:eastAsia="es-ES"/>
              </w:rPr>
              <w:t>01</w:t>
            </w:r>
          </w:p>
        </w:tc>
        <w:tc>
          <w:tcPr>
            <w:tcW w:w="1625" w:type="dxa"/>
            <w:tcBorders>
              <w:bottom w:val="single" w:sz="4" w:space="0" w:color="auto"/>
            </w:tcBorders>
            <w:vAlign w:val="center"/>
          </w:tcPr>
          <w:p w:rsidR="007F0333" w:rsidRPr="00653A7D" w:rsidRDefault="007F0333" w:rsidP="00F36096">
            <w:pPr>
              <w:jc w:val="center"/>
              <w:rPr>
                <w:rFonts w:ascii="Arial" w:hAnsi="Arial" w:cs="Arial"/>
                <w:color w:val="000000"/>
                <w:sz w:val="16"/>
                <w:szCs w:val="18"/>
                <w:lang w:eastAsia="es-ES"/>
              </w:rPr>
            </w:pPr>
            <w:r w:rsidRPr="00653A7D">
              <w:rPr>
                <w:rFonts w:ascii="Arial" w:hAnsi="Arial" w:cs="Arial"/>
                <w:color w:val="000000"/>
                <w:sz w:val="16"/>
                <w:szCs w:val="18"/>
                <w:lang w:eastAsia="es-ES"/>
              </w:rPr>
              <w:t>Servicio de Cirugía</w:t>
            </w:r>
          </w:p>
        </w:tc>
        <w:tc>
          <w:tcPr>
            <w:tcW w:w="1417" w:type="dxa"/>
            <w:tcBorders>
              <w:bottom w:val="single" w:sz="4" w:space="0" w:color="auto"/>
              <w:right w:val="single" w:sz="4" w:space="0" w:color="auto"/>
            </w:tcBorders>
            <w:shd w:val="clear" w:color="auto" w:fill="auto"/>
            <w:noWrap/>
            <w:vAlign w:val="center"/>
          </w:tcPr>
          <w:p w:rsidR="007F0333" w:rsidRPr="00653A7D" w:rsidRDefault="007F0333" w:rsidP="00F36096">
            <w:pPr>
              <w:jc w:val="center"/>
              <w:rPr>
                <w:rFonts w:ascii="Arial" w:hAnsi="Arial" w:cs="Arial"/>
                <w:color w:val="000000"/>
                <w:sz w:val="16"/>
                <w:szCs w:val="18"/>
                <w:lang w:eastAsia="es-ES"/>
              </w:rPr>
            </w:pPr>
            <w:r w:rsidRPr="00653A7D">
              <w:rPr>
                <w:rFonts w:ascii="Arial" w:hAnsi="Arial" w:cs="Arial"/>
                <w:color w:val="000000"/>
                <w:sz w:val="16"/>
                <w:szCs w:val="18"/>
                <w:lang w:eastAsia="es-ES"/>
              </w:rPr>
              <w:t>Hospital II Huamanga</w:t>
            </w:r>
          </w:p>
        </w:tc>
      </w:tr>
      <w:tr w:rsidR="007F0333" w:rsidRPr="007F05CC" w:rsidTr="00F36096">
        <w:trPr>
          <w:trHeight w:val="555"/>
        </w:trPr>
        <w:tc>
          <w:tcPr>
            <w:tcW w:w="992" w:type="dxa"/>
            <w:tcBorders>
              <w:bottom w:val="single" w:sz="4" w:space="0" w:color="auto"/>
            </w:tcBorders>
            <w:shd w:val="clear" w:color="auto" w:fill="auto"/>
            <w:noWrap/>
            <w:vAlign w:val="center"/>
          </w:tcPr>
          <w:p w:rsidR="007F0333" w:rsidRPr="00653A7D" w:rsidRDefault="007F0333" w:rsidP="00F36096">
            <w:pPr>
              <w:jc w:val="center"/>
              <w:rPr>
                <w:rFonts w:ascii="Arial" w:hAnsi="Arial" w:cs="Arial"/>
                <w:color w:val="000000"/>
                <w:sz w:val="16"/>
                <w:szCs w:val="18"/>
                <w:lang w:eastAsia="es-ES"/>
              </w:rPr>
            </w:pPr>
            <w:r w:rsidRPr="00653A7D">
              <w:rPr>
                <w:rFonts w:ascii="Arial" w:hAnsi="Arial" w:cs="Arial"/>
                <w:color w:val="000000"/>
                <w:sz w:val="16"/>
                <w:szCs w:val="18"/>
                <w:lang w:eastAsia="es-ES"/>
              </w:rPr>
              <w:t xml:space="preserve">Médico </w:t>
            </w:r>
          </w:p>
        </w:tc>
        <w:tc>
          <w:tcPr>
            <w:tcW w:w="1494" w:type="dxa"/>
            <w:tcBorders>
              <w:top w:val="single" w:sz="4" w:space="0" w:color="auto"/>
              <w:bottom w:val="single" w:sz="4" w:space="0" w:color="auto"/>
            </w:tcBorders>
            <w:vAlign w:val="center"/>
          </w:tcPr>
          <w:p w:rsidR="007F0333" w:rsidRPr="00653A7D" w:rsidRDefault="00245EF0" w:rsidP="00F36096">
            <w:pPr>
              <w:jc w:val="center"/>
              <w:rPr>
                <w:rFonts w:ascii="Arial" w:hAnsi="Arial" w:cs="Arial"/>
                <w:color w:val="000000"/>
                <w:sz w:val="16"/>
                <w:szCs w:val="18"/>
                <w:lang w:eastAsia="es-ES"/>
              </w:rPr>
            </w:pPr>
            <w:r w:rsidRPr="00653A7D">
              <w:rPr>
                <w:rFonts w:ascii="Arial" w:hAnsi="Arial" w:cs="Arial"/>
                <w:color w:val="000000"/>
                <w:sz w:val="16"/>
                <w:szCs w:val="18"/>
                <w:lang w:eastAsia="es-ES"/>
              </w:rPr>
              <w:t>Endocrin</w:t>
            </w:r>
            <w:r>
              <w:rPr>
                <w:rFonts w:ascii="Arial" w:hAnsi="Arial" w:cs="Arial"/>
                <w:color w:val="000000"/>
                <w:sz w:val="16"/>
                <w:szCs w:val="18"/>
                <w:lang w:eastAsia="es-ES"/>
              </w:rPr>
              <w:t>ología</w:t>
            </w:r>
          </w:p>
        </w:tc>
        <w:tc>
          <w:tcPr>
            <w:tcW w:w="993" w:type="dxa"/>
            <w:tcBorders>
              <w:top w:val="single" w:sz="4" w:space="0" w:color="auto"/>
              <w:bottom w:val="single" w:sz="4" w:space="0" w:color="auto"/>
            </w:tcBorders>
            <w:noWrap/>
            <w:vAlign w:val="center"/>
          </w:tcPr>
          <w:p w:rsidR="007F0333" w:rsidRPr="00653A7D" w:rsidRDefault="00986EB4" w:rsidP="00986EB4">
            <w:pPr>
              <w:jc w:val="center"/>
              <w:rPr>
                <w:rFonts w:ascii="Arial" w:hAnsi="Arial" w:cs="Arial"/>
                <w:color w:val="000000"/>
                <w:sz w:val="16"/>
                <w:szCs w:val="18"/>
                <w:lang w:eastAsia="es-ES"/>
              </w:rPr>
            </w:pPr>
            <w:r w:rsidRPr="00653A7D">
              <w:rPr>
                <w:rFonts w:ascii="Arial" w:hAnsi="Arial" w:cs="Arial"/>
                <w:color w:val="000000"/>
                <w:sz w:val="16"/>
                <w:szCs w:val="18"/>
                <w:lang w:eastAsia="es-ES"/>
              </w:rPr>
              <w:t>P1MES-007</w:t>
            </w:r>
          </w:p>
        </w:tc>
        <w:tc>
          <w:tcPr>
            <w:tcW w:w="1417" w:type="dxa"/>
            <w:tcBorders>
              <w:top w:val="single" w:sz="4" w:space="0" w:color="auto"/>
              <w:bottom w:val="single" w:sz="4" w:space="0" w:color="auto"/>
            </w:tcBorders>
            <w:shd w:val="clear" w:color="auto" w:fill="auto"/>
            <w:vAlign w:val="center"/>
          </w:tcPr>
          <w:p w:rsidR="007F0333" w:rsidRPr="00653A7D" w:rsidRDefault="007F0333" w:rsidP="00986EB4">
            <w:pPr>
              <w:jc w:val="center"/>
              <w:rPr>
                <w:rFonts w:ascii="Arial" w:hAnsi="Arial" w:cs="Arial"/>
                <w:color w:val="000000"/>
                <w:sz w:val="16"/>
                <w:szCs w:val="18"/>
                <w:lang w:eastAsia="es-ES"/>
              </w:rPr>
            </w:pPr>
            <w:r w:rsidRPr="00653A7D">
              <w:rPr>
                <w:rFonts w:ascii="Arial" w:hAnsi="Arial" w:cs="Arial"/>
                <w:color w:val="000000"/>
                <w:sz w:val="17"/>
                <w:szCs w:val="17"/>
                <w:lang w:eastAsia="es-ES"/>
              </w:rPr>
              <w:t>S/. 5,938.00</w:t>
            </w:r>
          </w:p>
        </w:tc>
        <w:tc>
          <w:tcPr>
            <w:tcW w:w="992" w:type="dxa"/>
            <w:tcBorders>
              <w:top w:val="single" w:sz="4" w:space="0" w:color="auto"/>
              <w:bottom w:val="single" w:sz="4" w:space="0" w:color="auto"/>
            </w:tcBorders>
            <w:noWrap/>
            <w:vAlign w:val="center"/>
          </w:tcPr>
          <w:p w:rsidR="007F0333" w:rsidRPr="00653A7D" w:rsidRDefault="007F0333" w:rsidP="00F36096">
            <w:pPr>
              <w:jc w:val="center"/>
              <w:rPr>
                <w:rFonts w:ascii="Arial" w:hAnsi="Arial" w:cs="Arial"/>
                <w:color w:val="000000"/>
                <w:sz w:val="16"/>
                <w:szCs w:val="18"/>
                <w:lang w:eastAsia="es-ES"/>
              </w:rPr>
            </w:pPr>
            <w:r w:rsidRPr="00653A7D">
              <w:rPr>
                <w:rFonts w:ascii="Arial" w:hAnsi="Arial" w:cs="Arial"/>
                <w:color w:val="000000"/>
                <w:sz w:val="16"/>
                <w:szCs w:val="18"/>
                <w:lang w:eastAsia="es-ES"/>
              </w:rPr>
              <w:t>01</w:t>
            </w:r>
          </w:p>
        </w:tc>
        <w:tc>
          <w:tcPr>
            <w:tcW w:w="1625" w:type="dxa"/>
            <w:tcBorders>
              <w:bottom w:val="single" w:sz="4" w:space="0" w:color="auto"/>
            </w:tcBorders>
            <w:vAlign w:val="center"/>
          </w:tcPr>
          <w:p w:rsidR="007F0333" w:rsidRPr="00653A7D" w:rsidRDefault="007F0333" w:rsidP="00F36096">
            <w:pPr>
              <w:jc w:val="center"/>
              <w:rPr>
                <w:rFonts w:ascii="Arial" w:hAnsi="Arial" w:cs="Arial"/>
                <w:color w:val="000000"/>
                <w:sz w:val="16"/>
                <w:szCs w:val="18"/>
                <w:lang w:eastAsia="es-ES"/>
              </w:rPr>
            </w:pPr>
            <w:r w:rsidRPr="00653A7D">
              <w:rPr>
                <w:rFonts w:ascii="Arial" w:hAnsi="Arial" w:cs="Arial"/>
                <w:color w:val="000000"/>
                <w:sz w:val="16"/>
                <w:szCs w:val="18"/>
                <w:lang w:eastAsia="es-ES"/>
              </w:rPr>
              <w:t>Servicio de Medicina</w:t>
            </w:r>
          </w:p>
        </w:tc>
        <w:tc>
          <w:tcPr>
            <w:tcW w:w="1417" w:type="dxa"/>
            <w:tcBorders>
              <w:bottom w:val="single" w:sz="4" w:space="0" w:color="auto"/>
              <w:right w:val="single" w:sz="4" w:space="0" w:color="auto"/>
            </w:tcBorders>
            <w:shd w:val="clear" w:color="auto" w:fill="auto"/>
            <w:noWrap/>
            <w:vAlign w:val="center"/>
          </w:tcPr>
          <w:p w:rsidR="007F0333" w:rsidRPr="00653A7D" w:rsidRDefault="007F0333" w:rsidP="00F36096">
            <w:pPr>
              <w:jc w:val="center"/>
              <w:rPr>
                <w:rFonts w:ascii="Arial" w:hAnsi="Arial" w:cs="Arial"/>
                <w:color w:val="000000"/>
                <w:sz w:val="16"/>
                <w:szCs w:val="18"/>
                <w:lang w:eastAsia="es-ES"/>
              </w:rPr>
            </w:pPr>
            <w:r w:rsidRPr="00653A7D">
              <w:rPr>
                <w:rFonts w:ascii="Arial" w:hAnsi="Arial" w:cs="Arial"/>
                <w:color w:val="000000"/>
                <w:sz w:val="16"/>
                <w:szCs w:val="18"/>
                <w:lang w:eastAsia="es-ES"/>
              </w:rPr>
              <w:t>Hospital II Huamanga</w:t>
            </w:r>
          </w:p>
        </w:tc>
      </w:tr>
      <w:tr w:rsidR="007F0333" w:rsidRPr="007F05CC" w:rsidTr="00F36096">
        <w:trPr>
          <w:trHeight w:val="138"/>
        </w:trPr>
        <w:tc>
          <w:tcPr>
            <w:tcW w:w="4896"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7F0333" w:rsidRPr="007F05CC" w:rsidRDefault="007F0333" w:rsidP="00F36096">
            <w:pPr>
              <w:suppressAutoHyphens w:val="0"/>
              <w:jc w:val="center"/>
              <w:rPr>
                <w:rFonts w:ascii="Arial" w:hAnsi="Arial" w:cs="Arial"/>
                <w:b/>
                <w:color w:val="000000"/>
                <w:sz w:val="16"/>
                <w:szCs w:val="18"/>
                <w:lang w:val="es-MX"/>
              </w:rPr>
            </w:pPr>
            <w:r w:rsidRPr="007F05CC">
              <w:rPr>
                <w:rFonts w:ascii="Arial" w:hAnsi="Arial" w:cs="Arial"/>
                <w:b/>
                <w:color w:val="000000"/>
                <w:sz w:val="16"/>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7F0333" w:rsidRPr="007F05CC" w:rsidRDefault="007F0333" w:rsidP="00F36096">
            <w:pPr>
              <w:suppressAutoHyphens w:val="0"/>
              <w:jc w:val="center"/>
              <w:rPr>
                <w:rFonts w:ascii="Arial" w:hAnsi="Arial" w:cs="Arial"/>
                <w:b/>
                <w:color w:val="000000"/>
                <w:sz w:val="16"/>
                <w:szCs w:val="18"/>
                <w:lang w:eastAsia="es-ES"/>
              </w:rPr>
            </w:pPr>
            <w:r w:rsidRPr="008149B8">
              <w:rPr>
                <w:rFonts w:ascii="Arial" w:hAnsi="Arial" w:cs="Arial"/>
                <w:b/>
                <w:color w:val="000000"/>
                <w:szCs w:val="18"/>
                <w:lang w:eastAsia="es-ES"/>
              </w:rPr>
              <w:t>0</w:t>
            </w:r>
            <w:r>
              <w:rPr>
                <w:rFonts w:ascii="Arial" w:hAnsi="Arial" w:cs="Arial"/>
                <w:b/>
                <w:color w:val="000000"/>
                <w:szCs w:val="18"/>
                <w:lang w:eastAsia="es-ES"/>
              </w:rPr>
              <w:t>8</w:t>
            </w:r>
          </w:p>
        </w:tc>
        <w:tc>
          <w:tcPr>
            <w:tcW w:w="1625" w:type="dxa"/>
            <w:tcBorders>
              <w:top w:val="single" w:sz="4" w:space="0" w:color="auto"/>
              <w:left w:val="nil"/>
              <w:bottom w:val="single" w:sz="4" w:space="0" w:color="auto"/>
              <w:right w:val="nil"/>
            </w:tcBorders>
            <w:shd w:val="clear" w:color="auto" w:fill="BFBFBF" w:themeFill="background1" w:themeFillShade="BF"/>
          </w:tcPr>
          <w:p w:rsidR="007F0333" w:rsidRPr="007F05CC" w:rsidRDefault="007F0333" w:rsidP="00F36096">
            <w:pPr>
              <w:jc w:val="center"/>
              <w:rPr>
                <w:rFonts w:ascii="Arial" w:hAnsi="Arial" w:cs="Arial"/>
                <w:b/>
                <w:color w:val="000000"/>
                <w:sz w:val="16"/>
                <w:szCs w:val="18"/>
              </w:rPr>
            </w:pP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7F0333" w:rsidRPr="007F05CC" w:rsidRDefault="007F0333" w:rsidP="00F36096">
            <w:pPr>
              <w:jc w:val="center"/>
              <w:rPr>
                <w:rFonts w:ascii="Arial" w:hAnsi="Arial" w:cs="Arial"/>
                <w:b/>
                <w:color w:val="000000"/>
                <w:sz w:val="16"/>
                <w:szCs w:val="18"/>
              </w:rPr>
            </w:pPr>
          </w:p>
        </w:tc>
      </w:tr>
    </w:tbl>
    <w:p w:rsidR="002805C4" w:rsidRDefault="002805C4" w:rsidP="00E672EC">
      <w:pPr>
        <w:pStyle w:val="Sinespaciado"/>
        <w:ind w:left="284"/>
        <w:jc w:val="both"/>
        <w:rPr>
          <w:rFonts w:ascii="Arial" w:hAnsi="Arial" w:cs="Arial"/>
          <w:b/>
          <w:sz w:val="10"/>
          <w:szCs w:val="20"/>
        </w:rPr>
      </w:pPr>
    </w:p>
    <w:p w:rsidR="007F0333" w:rsidRDefault="007F0333" w:rsidP="00E672EC">
      <w:pPr>
        <w:pStyle w:val="Sinespaciado"/>
        <w:ind w:left="284"/>
        <w:jc w:val="both"/>
        <w:rPr>
          <w:rFonts w:ascii="Arial" w:hAnsi="Arial" w:cs="Arial"/>
          <w:b/>
          <w:sz w:val="10"/>
          <w:szCs w:val="20"/>
        </w:rPr>
      </w:pPr>
    </w:p>
    <w:p w:rsidR="007F0333" w:rsidRPr="007F05CC" w:rsidRDefault="007F0333" w:rsidP="00E672EC">
      <w:pPr>
        <w:pStyle w:val="Sinespaciado"/>
        <w:ind w:left="284"/>
        <w:jc w:val="both"/>
        <w:rPr>
          <w:rFonts w:ascii="Arial" w:hAnsi="Arial" w:cs="Arial"/>
          <w:b/>
          <w:sz w:val="10"/>
          <w:szCs w:val="20"/>
        </w:rPr>
      </w:pPr>
    </w:p>
    <w:p w:rsidR="00E66562" w:rsidRPr="007F05CC" w:rsidRDefault="00E66562" w:rsidP="00E66562">
      <w:pPr>
        <w:pStyle w:val="Prrafodelista2"/>
        <w:ind w:left="0" w:right="252"/>
        <w:jc w:val="both"/>
        <w:rPr>
          <w:rFonts w:cs="Arial"/>
          <w:b/>
          <w:sz w:val="16"/>
          <w:szCs w:val="16"/>
        </w:rPr>
      </w:pPr>
      <w:r w:rsidRPr="007F05CC">
        <w:rPr>
          <w:rFonts w:cs="Arial"/>
          <w:b/>
          <w:sz w:val="16"/>
          <w:szCs w:val="16"/>
        </w:rPr>
        <w:t xml:space="preserve">      (*) Además de lo indicado, el mencionado cargo cuenta con Beneficios de Ley y Bonificación por labores   en       </w:t>
      </w:r>
    </w:p>
    <w:p w:rsidR="00E66562" w:rsidRPr="007F05CC" w:rsidRDefault="00E66562" w:rsidP="00E66562">
      <w:pPr>
        <w:pStyle w:val="Prrafodelista2"/>
        <w:ind w:left="0" w:right="252"/>
        <w:jc w:val="both"/>
        <w:rPr>
          <w:rFonts w:cs="Arial"/>
          <w:sz w:val="16"/>
          <w:szCs w:val="16"/>
        </w:rPr>
      </w:pPr>
      <w:r w:rsidRPr="007F05CC">
        <w:rPr>
          <w:rFonts w:cs="Arial"/>
          <w:b/>
          <w:sz w:val="16"/>
          <w:szCs w:val="16"/>
        </w:rPr>
        <w:t xml:space="preserve">      Zona de Menor desarrollo de corresponder.</w:t>
      </w:r>
    </w:p>
    <w:p w:rsidR="00665578" w:rsidRDefault="00665578" w:rsidP="00DD7DB0">
      <w:pPr>
        <w:pStyle w:val="Sinespaciado"/>
        <w:ind w:left="284"/>
        <w:rPr>
          <w:rFonts w:ascii="Arial" w:hAnsi="Arial" w:cs="Arial"/>
          <w:sz w:val="20"/>
          <w:szCs w:val="20"/>
        </w:rPr>
      </w:pPr>
    </w:p>
    <w:p w:rsidR="00FD0616" w:rsidRPr="007F05CC" w:rsidRDefault="00FD0616" w:rsidP="00DD7DB0">
      <w:pPr>
        <w:pStyle w:val="Sinespaciado"/>
        <w:ind w:left="284"/>
        <w:rPr>
          <w:rFonts w:ascii="Arial" w:hAnsi="Arial" w:cs="Arial"/>
          <w:sz w:val="20"/>
          <w:szCs w:val="20"/>
        </w:rPr>
      </w:pPr>
    </w:p>
    <w:p w:rsidR="00281A1F"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GENERALES OBLIGATORIOS:</w:t>
      </w:r>
    </w:p>
    <w:p w:rsidR="00FD0616" w:rsidRPr="007F05CC" w:rsidRDefault="00FD0616" w:rsidP="00FD0616">
      <w:pPr>
        <w:pStyle w:val="Sinespaciado"/>
        <w:rPr>
          <w:rFonts w:ascii="Arial" w:hAnsi="Arial" w:cs="Arial"/>
          <w:b/>
          <w:sz w:val="20"/>
          <w:szCs w:val="20"/>
        </w:rPr>
      </w:pP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Presentar Declaraciones Juradas (Formatos 1, 2, 3</w:t>
      </w:r>
      <w:r>
        <w:rPr>
          <w:rFonts w:ascii="Arial" w:hAnsi="Arial" w:cs="Arial"/>
          <w:sz w:val="18"/>
          <w:szCs w:val="18"/>
          <w:lang w:val="es-MX"/>
        </w:rPr>
        <w:t xml:space="preserve">, 4 de corresponder </w:t>
      </w:r>
      <w:r w:rsidRPr="00E66562">
        <w:rPr>
          <w:rFonts w:ascii="Arial" w:hAnsi="Arial" w:cs="Arial"/>
          <w:sz w:val="18"/>
          <w:szCs w:val="18"/>
          <w:lang w:val="es-MX"/>
        </w:rPr>
        <w:t>y 5) que el Sistema de Selección de Personal (SISEP) le envió al postulante de manera automática al momento de la postulación.</w:t>
      </w:r>
    </w:p>
    <w:p w:rsidR="00FD0616" w:rsidRPr="006F118C" w:rsidRDefault="00FD0616" w:rsidP="006F118C">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 xml:space="preserve">Presentar </w:t>
      </w:r>
      <w:proofErr w:type="spellStart"/>
      <w:r w:rsidRPr="00E66562">
        <w:rPr>
          <w:rFonts w:ascii="Arial" w:hAnsi="Arial" w:cs="Arial"/>
          <w:sz w:val="18"/>
          <w:szCs w:val="18"/>
          <w:lang w:val="es-MX"/>
        </w:rPr>
        <w:t>Curriculum</w:t>
      </w:r>
      <w:proofErr w:type="spellEnd"/>
      <w:r w:rsidRPr="00E66562">
        <w:rPr>
          <w:rFonts w:ascii="Arial" w:hAnsi="Arial" w:cs="Arial"/>
          <w:sz w:val="18"/>
          <w:szCs w:val="18"/>
          <w:lang w:val="es-MX"/>
        </w:rPr>
        <w:t xml:space="preserve"> Vitae documentado y </w:t>
      </w:r>
      <w:r w:rsidRPr="00E66562">
        <w:rPr>
          <w:rFonts w:ascii="Arial" w:hAnsi="Arial" w:cs="Arial"/>
          <w:b/>
          <w:sz w:val="18"/>
          <w:szCs w:val="18"/>
          <w:lang w:val="es-MX"/>
        </w:rPr>
        <w:t>foliado</w:t>
      </w:r>
      <w:r w:rsidRPr="00E66562">
        <w:rPr>
          <w:rFonts w:ascii="Arial" w:hAnsi="Arial" w:cs="Arial"/>
          <w:sz w:val="18"/>
          <w:szCs w:val="18"/>
          <w:lang w:val="es-MX"/>
        </w:rPr>
        <w:t>, detallando la formación  adquirida, periodos y lugares donde se desarrolló la experiencia laboral, así como la denominación, fechas y duración de los eventos de capacitación.</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No haber sido destituido de la Administración Pública o Privada en los últimos 05 años.</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rPr>
        <w:t xml:space="preserve">No haber tenido relación laboral con EsSalud a plazo indeterminado durante los 12 últimos meses, a efectos de la contratación a plazo fijo. </w:t>
      </w:r>
    </w:p>
    <w:p w:rsidR="00FD0616" w:rsidRPr="00E66562" w:rsidRDefault="00FD0616" w:rsidP="00FD0616">
      <w:pPr>
        <w:pStyle w:val="Sinespaciado"/>
        <w:numPr>
          <w:ilvl w:val="0"/>
          <w:numId w:val="4"/>
        </w:numPr>
        <w:jc w:val="both"/>
        <w:rPr>
          <w:rFonts w:ascii="Arial" w:eastAsia="Times New Roman" w:hAnsi="Arial" w:cs="Arial"/>
          <w:sz w:val="18"/>
          <w:szCs w:val="18"/>
          <w:lang w:eastAsia="es-ES"/>
        </w:rPr>
      </w:pPr>
      <w:r w:rsidRPr="00E66562">
        <w:rPr>
          <w:rFonts w:ascii="Arial" w:eastAsia="Times New Roman" w:hAnsi="Arial" w:cs="Arial"/>
          <w:sz w:val="18"/>
          <w:szCs w:val="18"/>
          <w:lang w:eastAsia="es-ES"/>
        </w:rPr>
        <w:t>No tener vínculo laboral vigente con EsSalud (contratado por servicio específico)</w:t>
      </w:r>
    </w:p>
    <w:p w:rsidR="00FD0616" w:rsidRPr="00E66562" w:rsidRDefault="00FD0616" w:rsidP="00FD0616">
      <w:pPr>
        <w:pStyle w:val="Sinespaciado"/>
        <w:numPr>
          <w:ilvl w:val="0"/>
          <w:numId w:val="4"/>
        </w:numPr>
        <w:jc w:val="both"/>
        <w:rPr>
          <w:rFonts w:ascii="Arial" w:eastAsia="Times New Roman" w:hAnsi="Arial" w:cs="Arial"/>
          <w:sz w:val="18"/>
          <w:szCs w:val="18"/>
          <w:lang w:eastAsia="es-ES"/>
        </w:rPr>
      </w:pPr>
      <w:r w:rsidRPr="00E66562">
        <w:rPr>
          <w:rFonts w:ascii="Arial" w:eastAsia="Times New Roman" w:hAnsi="Arial" w:cs="Arial"/>
          <w:sz w:val="18"/>
          <w:szCs w:val="18"/>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Los trabajadores de EsSalud que laboran bajo la modalidad de suplencia podrán postular sin renuncia previa acreditando su experiencia laboral en la condición citada.</w:t>
      </w:r>
    </w:p>
    <w:p w:rsidR="00FD0616"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Disponibilidad inmediata.</w:t>
      </w:r>
    </w:p>
    <w:p w:rsidR="00FD0616" w:rsidRDefault="00FD0616" w:rsidP="00FD0616">
      <w:pPr>
        <w:suppressAutoHyphens w:val="0"/>
        <w:jc w:val="both"/>
        <w:rPr>
          <w:rFonts w:ascii="Arial" w:hAnsi="Arial" w:cs="Arial"/>
          <w:sz w:val="18"/>
          <w:szCs w:val="18"/>
          <w:lang w:val="es-MX"/>
        </w:rPr>
      </w:pPr>
    </w:p>
    <w:p w:rsidR="00FD0616" w:rsidRDefault="00FD0616" w:rsidP="00FD0616">
      <w:pPr>
        <w:suppressAutoHyphens w:val="0"/>
        <w:jc w:val="both"/>
        <w:rPr>
          <w:rFonts w:ascii="Arial" w:hAnsi="Arial" w:cs="Arial"/>
          <w:sz w:val="18"/>
          <w:szCs w:val="18"/>
          <w:lang w:val="es-MX"/>
        </w:rPr>
      </w:pPr>
    </w:p>
    <w:p w:rsidR="00FD0616" w:rsidRPr="00994735" w:rsidRDefault="00FD0616" w:rsidP="00FD0616">
      <w:pPr>
        <w:autoSpaceDE w:val="0"/>
        <w:autoSpaceDN w:val="0"/>
        <w:adjustRightInd w:val="0"/>
        <w:ind w:firstLine="708"/>
        <w:jc w:val="both"/>
        <w:rPr>
          <w:rFonts w:ascii="Arial" w:hAnsi="Arial" w:cs="Arial"/>
          <w:b/>
          <w:sz w:val="16"/>
          <w:szCs w:val="16"/>
        </w:rPr>
      </w:pPr>
      <w:r w:rsidRPr="00994735">
        <w:rPr>
          <w:rFonts w:ascii="Arial" w:hAnsi="Arial" w:cs="Arial"/>
          <w:b/>
          <w:sz w:val="18"/>
          <w:szCs w:val="18"/>
        </w:rPr>
        <w:t>(*)</w:t>
      </w:r>
      <w:r w:rsidRPr="00994735">
        <w:rPr>
          <w:rFonts w:ascii="Arial" w:hAnsi="Arial" w:cs="Arial"/>
          <w:b/>
          <w:sz w:val="16"/>
          <w:szCs w:val="16"/>
        </w:rPr>
        <w:t xml:space="preserve">Requisito considerado en </w:t>
      </w:r>
      <w:smartTag w:uri="urn:schemas-microsoft-com:office:smarttags" w:element="PersonName">
        <w:smartTagPr>
          <w:attr w:name="ProductID" w:val="la LEY DE"/>
        </w:smartTagPr>
        <w:r w:rsidRPr="00994735">
          <w:rPr>
            <w:rFonts w:ascii="Arial" w:hAnsi="Arial" w:cs="Arial"/>
            <w:b/>
            <w:sz w:val="16"/>
            <w:szCs w:val="16"/>
          </w:rPr>
          <w:t>la LEY DE</w:t>
        </w:r>
      </w:smartTag>
      <w:r w:rsidRPr="00994735">
        <w:rPr>
          <w:rFonts w:ascii="Arial" w:hAnsi="Arial" w:cs="Arial"/>
          <w:b/>
          <w:sz w:val="16"/>
          <w:szCs w:val="16"/>
        </w:rPr>
        <w:t xml:space="preserve"> PRODUCTIVIDAD Y COMPETITIVIDAD LABORAL</w:t>
      </w:r>
    </w:p>
    <w:p w:rsidR="00FD0616" w:rsidRPr="00994735" w:rsidRDefault="00FD0616" w:rsidP="00FD0616">
      <w:pPr>
        <w:autoSpaceDE w:val="0"/>
        <w:autoSpaceDN w:val="0"/>
        <w:adjustRightInd w:val="0"/>
        <w:ind w:left="720"/>
        <w:jc w:val="both"/>
        <w:rPr>
          <w:rFonts w:ascii="Arial" w:hAnsi="Arial" w:cs="Arial"/>
          <w:b/>
          <w:sz w:val="16"/>
          <w:szCs w:val="16"/>
        </w:rPr>
      </w:pPr>
      <w:r w:rsidRPr="00994735">
        <w:rPr>
          <w:rFonts w:ascii="Arial" w:hAnsi="Arial" w:cs="Arial"/>
          <w:b/>
          <w:sz w:val="16"/>
          <w:szCs w:val="16"/>
        </w:rPr>
        <w:t xml:space="preserve">Artículo 78.- “Los trabajadores permanentes que cesen no podrán ser </w:t>
      </w:r>
      <w:proofErr w:type="spellStart"/>
      <w:r w:rsidRPr="00994735">
        <w:rPr>
          <w:rFonts w:ascii="Arial" w:hAnsi="Arial" w:cs="Arial"/>
          <w:b/>
          <w:sz w:val="16"/>
          <w:szCs w:val="16"/>
        </w:rPr>
        <w:t>recontratados</w:t>
      </w:r>
      <w:proofErr w:type="spellEnd"/>
      <w:r w:rsidRPr="00994735">
        <w:rPr>
          <w:rFonts w:ascii="Arial" w:hAnsi="Arial" w:cs="Arial"/>
          <w:b/>
          <w:sz w:val="16"/>
          <w:szCs w:val="16"/>
        </w:rPr>
        <w:t xml:space="preserve"> bajo ninguna de las modalidades previstas en este Título, salvo que haya transcurrido un año del cese”.</w:t>
      </w:r>
    </w:p>
    <w:p w:rsidR="00DC1DAB" w:rsidRDefault="00DC1DAB" w:rsidP="00D70397">
      <w:pPr>
        <w:suppressAutoHyphens w:val="0"/>
        <w:jc w:val="both"/>
        <w:rPr>
          <w:rFonts w:ascii="Arial" w:hAnsi="Arial" w:cs="Arial"/>
          <w:sz w:val="16"/>
          <w:szCs w:val="18"/>
        </w:rPr>
      </w:pPr>
    </w:p>
    <w:p w:rsidR="006F118C" w:rsidRDefault="006F118C"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0909E8" w:rsidRDefault="000909E8" w:rsidP="00D70397">
      <w:pPr>
        <w:suppressAutoHyphens w:val="0"/>
        <w:jc w:val="both"/>
        <w:rPr>
          <w:rFonts w:ascii="Arial" w:hAnsi="Arial" w:cs="Arial"/>
          <w:sz w:val="16"/>
          <w:szCs w:val="18"/>
        </w:rPr>
      </w:pPr>
    </w:p>
    <w:p w:rsidR="006F118C" w:rsidRPr="009C3EF0" w:rsidRDefault="006F118C" w:rsidP="00D70397">
      <w:pPr>
        <w:suppressAutoHyphens w:val="0"/>
        <w:jc w:val="both"/>
        <w:rPr>
          <w:rFonts w:ascii="Arial" w:hAnsi="Arial" w:cs="Arial"/>
          <w:sz w:val="16"/>
          <w:szCs w:val="18"/>
        </w:rPr>
      </w:pPr>
    </w:p>
    <w:p w:rsidR="00E672EC" w:rsidRPr="007F05CC" w:rsidRDefault="00E672EC" w:rsidP="00927CE4">
      <w:pPr>
        <w:pStyle w:val="Sinespaciado"/>
        <w:tabs>
          <w:tab w:val="left" w:pos="567"/>
        </w:tabs>
        <w:rPr>
          <w:rFonts w:ascii="Arial" w:hAnsi="Arial" w:cs="Arial"/>
          <w:sz w:val="2"/>
          <w:szCs w:val="2"/>
        </w:rPr>
      </w:pPr>
    </w:p>
    <w:p w:rsidR="006A150B" w:rsidRDefault="006A150B" w:rsidP="00927CE4">
      <w:pPr>
        <w:pStyle w:val="Sinespaciado"/>
        <w:tabs>
          <w:tab w:val="left" w:pos="567"/>
        </w:tabs>
        <w:rPr>
          <w:rFonts w:ascii="Arial" w:hAnsi="Arial" w:cs="Arial"/>
          <w:sz w:val="2"/>
          <w:szCs w:val="2"/>
        </w:rPr>
      </w:pPr>
    </w:p>
    <w:p w:rsidR="00FD0616" w:rsidRDefault="00FD0616" w:rsidP="00927CE4">
      <w:pPr>
        <w:pStyle w:val="Sinespaciado"/>
        <w:tabs>
          <w:tab w:val="left" w:pos="567"/>
        </w:tabs>
        <w:rPr>
          <w:rFonts w:ascii="Arial" w:hAnsi="Arial" w:cs="Arial"/>
          <w:sz w:val="2"/>
          <w:szCs w:val="2"/>
        </w:rPr>
      </w:pPr>
    </w:p>
    <w:p w:rsidR="00FD0616" w:rsidRPr="007F05CC" w:rsidRDefault="00FD0616" w:rsidP="00927CE4">
      <w:pPr>
        <w:pStyle w:val="Sinespaciado"/>
        <w:tabs>
          <w:tab w:val="left" w:pos="567"/>
        </w:tabs>
        <w:rPr>
          <w:rFonts w:ascii="Arial" w:hAnsi="Arial" w:cs="Arial"/>
          <w:sz w:val="2"/>
          <w:szCs w:val="2"/>
        </w:rPr>
      </w:pPr>
    </w:p>
    <w:p w:rsidR="006A150B" w:rsidRPr="007F05CC" w:rsidRDefault="006A150B" w:rsidP="00927CE4">
      <w:pPr>
        <w:pStyle w:val="Sinespaciado"/>
        <w:tabs>
          <w:tab w:val="left" w:pos="567"/>
        </w:tabs>
        <w:rPr>
          <w:rFonts w:ascii="Arial" w:hAnsi="Arial" w:cs="Arial"/>
          <w:sz w:val="2"/>
          <w:szCs w:val="2"/>
        </w:rPr>
      </w:pPr>
    </w:p>
    <w:p w:rsidR="00FA2B33" w:rsidRPr="000909E8" w:rsidRDefault="00281A1F" w:rsidP="000909E8">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ESPECÍFICOS OBLIGATORIOS:</w:t>
      </w:r>
    </w:p>
    <w:p w:rsidR="00FA2B33" w:rsidRDefault="00FA2B33" w:rsidP="00D96236">
      <w:pPr>
        <w:pStyle w:val="Sinespaciado"/>
        <w:ind w:left="284"/>
        <w:jc w:val="both"/>
        <w:rPr>
          <w:rFonts w:ascii="Arial" w:hAnsi="Arial" w:cs="Arial"/>
          <w:b/>
          <w:sz w:val="20"/>
          <w:szCs w:val="20"/>
        </w:rPr>
      </w:pPr>
    </w:p>
    <w:p w:rsidR="00D96236" w:rsidRPr="007F05CC" w:rsidRDefault="00D96236" w:rsidP="00D96236">
      <w:pPr>
        <w:pStyle w:val="Sinespaciado"/>
        <w:ind w:left="284"/>
        <w:jc w:val="both"/>
        <w:rPr>
          <w:rFonts w:ascii="Arial" w:hAnsi="Arial" w:cs="Arial"/>
          <w:b/>
          <w:sz w:val="20"/>
          <w:szCs w:val="20"/>
        </w:rPr>
      </w:pPr>
      <w:r w:rsidRPr="007F05CC">
        <w:rPr>
          <w:rFonts w:ascii="Arial" w:hAnsi="Arial" w:cs="Arial"/>
          <w:b/>
          <w:sz w:val="20"/>
          <w:szCs w:val="20"/>
        </w:rPr>
        <w:t xml:space="preserve">MÉDICOS ESPECIALISTAS </w:t>
      </w:r>
      <w:r w:rsidR="000909E8">
        <w:rPr>
          <w:rFonts w:ascii="Arial" w:hAnsi="Arial" w:cs="Arial"/>
          <w:b/>
          <w:sz w:val="20"/>
          <w:szCs w:val="20"/>
        </w:rPr>
        <w:t>(</w:t>
      </w:r>
      <w:r w:rsidR="000909E8" w:rsidRPr="00303E67">
        <w:rPr>
          <w:rFonts w:ascii="Arial" w:hAnsi="Arial" w:cs="Arial"/>
          <w:b/>
          <w:sz w:val="18"/>
          <w:szCs w:val="18"/>
          <w:lang w:val="es-MX"/>
        </w:rPr>
        <w:t>P1MES-00</w:t>
      </w:r>
      <w:r w:rsidR="000909E8">
        <w:rPr>
          <w:rFonts w:ascii="Arial" w:hAnsi="Arial" w:cs="Arial"/>
          <w:b/>
          <w:sz w:val="18"/>
          <w:szCs w:val="18"/>
          <w:lang w:val="es-MX"/>
        </w:rPr>
        <w:t xml:space="preserve">1, </w:t>
      </w:r>
      <w:r w:rsidR="000909E8" w:rsidRPr="00303E67">
        <w:rPr>
          <w:rFonts w:ascii="Arial" w:hAnsi="Arial" w:cs="Arial"/>
          <w:b/>
          <w:sz w:val="18"/>
          <w:szCs w:val="18"/>
          <w:lang w:val="es-MX"/>
        </w:rPr>
        <w:t>P1MES-00</w:t>
      </w:r>
      <w:r w:rsidR="000909E8">
        <w:rPr>
          <w:rFonts w:ascii="Arial" w:hAnsi="Arial" w:cs="Arial"/>
          <w:b/>
          <w:sz w:val="18"/>
          <w:szCs w:val="18"/>
          <w:lang w:val="es-MX"/>
        </w:rPr>
        <w:t xml:space="preserve">2, </w:t>
      </w:r>
      <w:r w:rsidR="000909E8" w:rsidRPr="00303E67">
        <w:rPr>
          <w:rFonts w:ascii="Arial" w:hAnsi="Arial" w:cs="Arial"/>
          <w:b/>
          <w:sz w:val="18"/>
          <w:szCs w:val="18"/>
          <w:lang w:val="es-MX"/>
        </w:rPr>
        <w:t>P1MES-00</w:t>
      </w:r>
      <w:r w:rsidR="000909E8">
        <w:rPr>
          <w:rFonts w:ascii="Arial" w:hAnsi="Arial" w:cs="Arial"/>
          <w:b/>
          <w:sz w:val="18"/>
          <w:szCs w:val="18"/>
          <w:lang w:val="es-MX"/>
        </w:rPr>
        <w:t xml:space="preserve">3, </w:t>
      </w:r>
      <w:r w:rsidR="000909E8" w:rsidRPr="00303E67">
        <w:rPr>
          <w:rFonts w:ascii="Arial" w:hAnsi="Arial" w:cs="Arial"/>
          <w:b/>
          <w:sz w:val="18"/>
          <w:szCs w:val="18"/>
          <w:lang w:val="es-MX"/>
        </w:rPr>
        <w:t>P1MES-00</w:t>
      </w:r>
      <w:r w:rsidR="000909E8">
        <w:rPr>
          <w:rFonts w:ascii="Arial" w:hAnsi="Arial" w:cs="Arial"/>
          <w:b/>
          <w:sz w:val="18"/>
          <w:szCs w:val="18"/>
          <w:lang w:val="es-MX"/>
        </w:rPr>
        <w:t>4</w:t>
      </w:r>
      <w:r w:rsidR="004252AD">
        <w:rPr>
          <w:rFonts w:ascii="Arial" w:hAnsi="Arial" w:cs="Arial"/>
          <w:b/>
          <w:sz w:val="18"/>
          <w:szCs w:val="18"/>
          <w:lang w:val="es-MX"/>
        </w:rPr>
        <w:t>, P1MES-005</w:t>
      </w:r>
      <w:r w:rsidR="00211F2D">
        <w:rPr>
          <w:rFonts w:ascii="Arial" w:hAnsi="Arial" w:cs="Arial"/>
          <w:b/>
          <w:sz w:val="18"/>
          <w:szCs w:val="18"/>
          <w:lang w:val="es-MX"/>
        </w:rPr>
        <w:t xml:space="preserve"> Y P1MES-007</w:t>
      </w:r>
      <w:r w:rsidR="000909E8">
        <w:rPr>
          <w:rFonts w:ascii="Arial" w:hAnsi="Arial" w:cs="Arial"/>
          <w:b/>
          <w:sz w:val="18"/>
          <w:szCs w:val="18"/>
          <w:lang w:val="es-MX"/>
        </w:rPr>
        <w:t>)</w:t>
      </w:r>
    </w:p>
    <w:p w:rsidR="00D96236" w:rsidRPr="007F05CC" w:rsidRDefault="00D96236" w:rsidP="00D96236">
      <w:pPr>
        <w:pStyle w:val="Sinespaciado"/>
        <w:ind w:left="284"/>
        <w:rPr>
          <w:rFonts w:ascii="Arial" w:hAnsi="Arial" w:cs="Arial"/>
          <w:sz w:val="20"/>
          <w:szCs w:val="20"/>
        </w:rPr>
      </w:pPr>
    </w:p>
    <w:tbl>
      <w:tblPr>
        <w:tblW w:w="9498" w:type="dxa"/>
        <w:tblInd w:w="-176" w:type="dxa"/>
        <w:tblLayout w:type="fixed"/>
        <w:tblLook w:val="0000"/>
      </w:tblPr>
      <w:tblGrid>
        <w:gridCol w:w="3088"/>
        <w:gridCol w:w="6410"/>
      </w:tblGrid>
      <w:tr w:rsidR="00D96236" w:rsidRPr="007F05CC" w:rsidTr="000909E8">
        <w:trPr>
          <w:trHeight w:val="60"/>
        </w:trPr>
        <w:tc>
          <w:tcPr>
            <w:tcW w:w="3088" w:type="dxa"/>
            <w:tcBorders>
              <w:top w:val="single" w:sz="4" w:space="0" w:color="000000"/>
              <w:left w:val="single" w:sz="4" w:space="0" w:color="000000"/>
              <w:bottom w:val="single" w:sz="4" w:space="0" w:color="000000"/>
            </w:tcBorders>
            <w:shd w:val="clear" w:color="auto" w:fill="BFBFBF" w:themeFill="background1" w:themeFillShade="BF"/>
            <w:vAlign w:val="center"/>
          </w:tcPr>
          <w:p w:rsidR="00D96236" w:rsidRPr="007F05CC" w:rsidRDefault="00D96236" w:rsidP="000F632D">
            <w:pPr>
              <w:snapToGrid w:val="0"/>
              <w:jc w:val="center"/>
              <w:rPr>
                <w:rFonts w:ascii="Arial" w:hAnsi="Arial" w:cs="Arial"/>
                <w:b/>
                <w:color w:val="000000"/>
                <w:lang w:val="es-MX"/>
              </w:rPr>
            </w:pPr>
            <w:r w:rsidRPr="007F05CC">
              <w:rPr>
                <w:rFonts w:ascii="Arial" w:hAnsi="Arial" w:cs="Arial"/>
                <w:b/>
                <w:color w:val="000000"/>
                <w:lang w:val="es-MX"/>
              </w:rPr>
              <w:t>REQUISITOS ESPECÍFICOS</w:t>
            </w:r>
          </w:p>
        </w:tc>
        <w:tc>
          <w:tcPr>
            <w:tcW w:w="6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6236" w:rsidRPr="007F05CC" w:rsidRDefault="00D96236" w:rsidP="000F632D">
            <w:pPr>
              <w:snapToGrid w:val="0"/>
              <w:jc w:val="center"/>
              <w:rPr>
                <w:rFonts w:ascii="Arial" w:hAnsi="Arial" w:cs="Arial"/>
                <w:b/>
                <w:color w:val="000000"/>
                <w:lang w:val="es-MX"/>
              </w:rPr>
            </w:pPr>
            <w:r w:rsidRPr="007F05CC">
              <w:rPr>
                <w:rFonts w:ascii="Arial" w:hAnsi="Arial" w:cs="Arial"/>
                <w:b/>
                <w:color w:val="000000"/>
                <w:lang w:val="es-MX"/>
              </w:rPr>
              <w:t>DETALLE</w:t>
            </w:r>
          </w:p>
        </w:tc>
      </w:tr>
      <w:tr w:rsidR="000909E8" w:rsidRPr="007F05CC" w:rsidTr="000909E8">
        <w:tc>
          <w:tcPr>
            <w:tcW w:w="3088" w:type="dxa"/>
            <w:tcBorders>
              <w:top w:val="single" w:sz="4" w:space="0" w:color="000000"/>
              <w:left w:val="single" w:sz="4" w:space="0" w:color="000000"/>
              <w:bottom w:val="single" w:sz="4" w:space="0" w:color="000000"/>
            </w:tcBorders>
            <w:shd w:val="clear" w:color="auto" w:fill="auto"/>
            <w:vAlign w:val="center"/>
          </w:tcPr>
          <w:p w:rsidR="000909E8" w:rsidRDefault="000909E8">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Formación Académica</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909E8" w:rsidRPr="00084AC1" w:rsidRDefault="000909E8" w:rsidP="003055EC">
            <w:pPr>
              <w:numPr>
                <w:ilvl w:val="0"/>
                <w:numId w:val="13"/>
              </w:numPr>
              <w:tabs>
                <w:tab w:val="clear" w:pos="360"/>
                <w:tab w:val="num" w:pos="72"/>
                <w:tab w:val="num" w:pos="252"/>
              </w:tabs>
              <w:suppressAutoHyphens w:val="0"/>
              <w:ind w:left="252" w:hanging="180"/>
              <w:jc w:val="both"/>
              <w:rPr>
                <w:rFonts w:ascii="Arial" w:hAnsi="Arial" w:cs="Arial"/>
                <w:sz w:val="18"/>
                <w:szCs w:val="18"/>
              </w:rPr>
            </w:pPr>
            <w:r w:rsidRPr="006F313D">
              <w:rPr>
                <w:rFonts w:ascii="Arial" w:hAnsi="Arial" w:cs="Arial"/>
                <w:sz w:val="18"/>
                <w:szCs w:val="18"/>
              </w:rPr>
              <w:t>Presentar copia simple del Título Profesional Universitario de Médico Cirujano</w:t>
            </w:r>
            <w:r>
              <w:rPr>
                <w:rFonts w:ascii="Arial" w:hAnsi="Arial" w:cs="Arial"/>
                <w:sz w:val="18"/>
                <w:szCs w:val="18"/>
              </w:rPr>
              <w:t xml:space="preserve"> </w:t>
            </w:r>
            <w:r w:rsidRPr="006F313D">
              <w:rPr>
                <w:rFonts w:ascii="Arial" w:hAnsi="Arial" w:cs="Arial"/>
                <w:sz w:val="18"/>
                <w:szCs w:val="18"/>
              </w:rPr>
              <w:t xml:space="preserve">y Resolución del SERUMS correspondiente a la profesión. </w:t>
            </w:r>
            <w:r w:rsidRPr="006F313D">
              <w:rPr>
                <w:rFonts w:ascii="Arial" w:hAnsi="Arial" w:cs="Arial"/>
                <w:b/>
                <w:sz w:val="18"/>
                <w:szCs w:val="18"/>
              </w:rPr>
              <w:t>(Indispensable)</w:t>
            </w:r>
          </w:p>
          <w:p w:rsidR="000909E8" w:rsidRPr="006F313D" w:rsidRDefault="000909E8" w:rsidP="003055EC">
            <w:pPr>
              <w:numPr>
                <w:ilvl w:val="0"/>
                <w:numId w:val="13"/>
              </w:numPr>
              <w:tabs>
                <w:tab w:val="clear" w:pos="360"/>
                <w:tab w:val="num" w:pos="72"/>
                <w:tab w:val="num" w:pos="252"/>
              </w:tabs>
              <w:suppressAutoHyphens w:val="0"/>
              <w:ind w:left="252" w:hanging="180"/>
              <w:jc w:val="both"/>
              <w:rPr>
                <w:rFonts w:ascii="Arial" w:hAnsi="Arial" w:cs="Arial"/>
                <w:sz w:val="18"/>
                <w:szCs w:val="18"/>
              </w:rPr>
            </w:pPr>
            <w:r>
              <w:rPr>
                <w:rFonts w:ascii="Arial" w:hAnsi="Arial" w:cs="Arial"/>
                <w:sz w:val="18"/>
                <w:szCs w:val="18"/>
              </w:rPr>
              <w:t xml:space="preserve">Contar con Colegiatura y Habilitación Profesional Vigente </w:t>
            </w:r>
            <w:r w:rsidRPr="00634915">
              <w:rPr>
                <w:rFonts w:ascii="Arial" w:hAnsi="Arial" w:cs="Arial"/>
                <w:sz w:val="18"/>
                <w:szCs w:val="18"/>
              </w:rPr>
              <w:t>(</w:t>
            </w:r>
            <w:r w:rsidRPr="00634915">
              <w:rPr>
                <w:rFonts w:ascii="Arial" w:hAnsi="Arial" w:cs="Arial"/>
                <w:b/>
                <w:sz w:val="18"/>
                <w:szCs w:val="18"/>
              </w:rPr>
              <w:t>Indispensable</w:t>
            </w:r>
            <w:r w:rsidRPr="00634915">
              <w:rPr>
                <w:rFonts w:ascii="Arial" w:hAnsi="Arial" w:cs="Arial"/>
                <w:sz w:val="18"/>
                <w:szCs w:val="18"/>
              </w:rPr>
              <w:t xml:space="preserve">).  </w:t>
            </w:r>
          </w:p>
          <w:p w:rsidR="000909E8" w:rsidRPr="006F313D" w:rsidRDefault="000909E8" w:rsidP="003055EC">
            <w:pPr>
              <w:numPr>
                <w:ilvl w:val="0"/>
                <w:numId w:val="17"/>
              </w:numPr>
              <w:tabs>
                <w:tab w:val="left" w:pos="252"/>
              </w:tabs>
              <w:snapToGrid w:val="0"/>
              <w:ind w:left="252" w:hanging="180"/>
              <w:jc w:val="both"/>
              <w:rPr>
                <w:rFonts w:ascii="Arial" w:hAnsi="Arial" w:cs="Arial"/>
                <w:sz w:val="18"/>
                <w:szCs w:val="18"/>
                <w:lang w:val="es-PE"/>
              </w:rPr>
            </w:pPr>
            <w:r w:rsidRPr="006F313D">
              <w:rPr>
                <w:rFonts w:ascii="Arial" w:hAnsi="Arial" w:cs="Arial"/>
                <w:sz w:val="18"/>
                <w:szCs w:val="18"/>
              </w:rPr>
              <w:t xml:space="preserve">Presentar copia simple del Título de Especialista o Constancia de haber culminado el </w:t>
            </w:r>
            <w:proofErr w:type="spellStart"/>
            <w:r w:rsidRPr="006F313D">
              <w:rPr>
                <w:rFonts w:ascii="Arial" w:hAnsi="Arial" w:cs="Arial"/>
                <w:sz w:val="18"/>
                <w:szCs w:val="18"/>
              </w:rPr>
              <w:t>Residentado</w:t>
            </w:r>
            <w:proofErr w:type="spellEnd"/>
            <w:r w:rsidRPr="006F313D">
              <w:rPr>
                <w:rFonts w:ascii="Arial" w:hAnsi="Arial" w:cs="Arial"/>
                <w:sz w:val="18"/>
                <w:szCs w:val="18"/>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6F313D">
                <w:rPr>
                  <w:rFonts w:ascii="Arial" w:hAnsi="Arial" w:cs="Arial"/>
                  <w:sz w:val="18"/>
                  <w:szCs w:val="18"/>
                </w:rPr>
                <w:t>la Constancia</w:t>
              </w:r>
            </w:smartTag>
            <w:r w:rsidRPr="006F313D">
              <w:rPr>
                <w:rFonts w:ascii="Arial" w:hAnsi="Arial" w:cs="Arial"/>
                <w:sz w:val="18"/>
                <w:szCs w:val="18"/>
              </w:rPr>
              <w:t xml:space="preserve"> emitida por </w:t>
            </w:r>
            <w:smartTag w:uri="urn:schemas-microsoft-com:office:smarttags" w:element="PersonName">
              <w:smartTagPr>
                <w:attr w:name="ProductID" w:val="la Universidad"/>
              </w:smartTagPr>
              <w:r w:rsidRPr="006F313D">
                <w:rPr>
                  <w:rFonts w:ascii="Arial" w:hAnsi="Arial" w:cs="Arial"/>
                  <w:sz w:val="18"/>
                  <w:szCs w:val="18"/>
                </w:rPr>
                <w:t>la Universidad</w:t>
              </w:r>
            </w:smartTag>
            <w:r w:rsidRPr="006F313D">
              <w:rPr>
                <w:rFonts w:ascii="Arial" w:hAnsi="Arial" w:cs="Arial"/>
                <w:sz w:val="18"/>
                <w:szCs w:val="18"/>
              </w:rPr>
              <w:t xml:space="preserve"> correspondiente. Dicha constancia posteriormente deberá ser reemplazada por el respectivo Título de Especialista. </w:t>
            </w:r>
            <w:r w:rsidRPr="006F313D">
              <w:rPr>
                <w:rFonts w:ascii="Arial" w:hAnsi="Arial" w:cs="Arial"/>
                <w:b/>
                <w:sz w:val="18"/>
                <w:szCs w:val="18"/>
              </w:rPr>
              <w:t>(Indispensable)</w:t>
            </w:r>
          </w:p>
          <w:p w:rsidR="000909E8" w:rsidRPr="00AF1498" w:rsidRDefault="000909E8" w:rsidP="003055EC">
            <w:pPr>
              <w:numPr>
                <w:ilvl w:val="0"/>
                <w:numId w:val="14"/>
              </w:numPr>
              <w:tabs>
                <w:tab w:val="clear" w:pos="720"/>
                <w:tab w:val="num" w:pos="175"/>
              </w:tabs>
              <w:suppressAutoHyphens w:val="0"/>
              <w:snapToGrid w:val="0"/>
              <w:ind w:left="175" w:hanging="142"/>
              <w:jc w:val="both"/>
              <w:rPr>
                <w:rFonts w:ascii="Arial" w:hAnsi="Arial" w:cs="Arial"/>
                <w:sz w:val="18"/>
              </w:rPr>
            </w:pPr>
            <w:r w:rsidRPr="006F313D">
              <w:rPr>
                <w:rFonts w:ascii="Arial" w:hAnsi="Arial" w:cs="Arial"/>
                <w:sz w:val="18"/>
                <w:szCs w:val="18"/>
              </w:rPr>
              <w:t xml:space="preserve">Registro de Especialista de corresponder </w:t>
            </w:r>
            <w:r w:rsidRPr="006F313D">
              <w:rPr>
                <w:rFonts w:ascii="Arial" w:hAnsi="Arial" w:cs="Arial"/>
                <w:b/>
                <w:sz w:val="18"/>
                <w:szCs w:val="18"/>
              </w:rPr>
              <w:t>(Indispensable)</w:t>
            </w:r>
          </w:p>
        </w:tc>
      </w:tr>
      <w:tr w:rsidR="000909E8" w:rsidRPr="007F05CC" w:rsidTr="000909E8">
        <w:tc>
          <w:tcPr>
            <w:tcW w:w="3088" w:type="dxa"/>
            <w:tcBorders>
              <w:top w:val="single" w:sz="4" w:space="0" w:color="000000"/>
              <w:left w:val="single" w:sz="4" w:space="0" w:color="000000"/>
              <w:bottom w:val="single" w:sz="4" w:space="0" w:color="000000"/>
            </w:tcBorders>
            <w:shd w:val="clear" w:color="auto" w:fill="auto"/>
            <w:vAlign w:val="center"/>
          </w:tcPr>
          <w:p w:rsidR="000909E8" w:rsidRDefault="000909E8">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Experiencia</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9E8" w:rsidRPr="00AF1498" w:rsidRDefault="000909E8" w:rsidP="003055EC">
            <w:pPr>
              <w:numPr>
                <w:ilvl w:val="0"/>
                <w:numId w:val="14"/>
              </w:numPr>
              <w:tabs>
                <w:tab w:val="clear" w:pos="720"/>
                <w:tab w:val="num" w:pos="175"/>
              </w:tabs>
              <w:suppressAutoHyphens w:val="0"/>
              <w:snapToGrid w:val="0"/>
              <w:ind w:left="175" w:hanging="142"/>
              <w:jc w:val="both"/>
              <w:rPr>
                <w:rFonts w:ascii="Arial" w:hAnsi="Arial" w:cs="Arial"/>
                <w:sz w:val="18"/>
              </w:rPr>
            </w:pPr>
            <w:r>
              <w:rPr>
                <w:rFonts w:ascii="Arial" w:hAnsi="Arial" w:cs="Arial"/>
                <w:sz w:val="18"/>
              </w:rPr>
              <w:t xml:space="preserve">Acreditar </w:t>
            </w:r>
            <w:r w:rsidRPr="00AF1498">
              <w:rPr>
                <w:rFonts w:ascii="Arial" w:hAnsi="Arial" w:cs="Arial"/>
                <w:sz w:val="18"/>
              </w:rPr>
              <w:t xml:space="preserve"> experiencia laboral mínima de tres (03) años en el desempeño de funciones afines a la especialidad médica convocada, incluyendo el </w:t>
            </w:r>
            <w:proofErr w:type="spellStart"/>
            <w:r w:rsidRPr="00AF1498">
              <w:rPr>
                <w:rFonts w:ascii="Arial" w:hAnsi="Arial" w:cs="Arial"/>
                <w:sz w:val="18"/>
              </w:rPr>
              <w:t>Residentado</w:t>
            </w:r>
            <w:proofErr w:type="spellEnd"/>
            <w:r w:rsidRPr="00AF1498">
              <w:rPr>
                <w:rFonts w:ascii="Arial" w:hAnsi="Arial" w:cs="Arial"/>
                <w:sz w:val="18"/>
              </w:rPr>
              <w:t xml:space="preserve"> Médico. </w:t>
            </w:r>
            <w:r w:rsidRPr="00AF1498">
              <w:rPr>
                <w:rFonts w:ascii="Arial" w:hAnsi="Arial" w:cs="Arial"/>
                <w:b/>
                <w:sz w:val="18"/>
              </w:rPr>
              <w:t>(Indispensable)</w:t>
            </w:r>
          </w:p>
        </w:tc>
      </w:tr>
      <w:tr w:rsidR="000909E8" w:rsidRPr="007F05CC" w:rsidTr="000909E8">
        <w:tc>
          <w:tcPr>
            <w:tcW w:w="3088" w:type="dxa"/>
            <w:tcBorders>
              <w:top w:val="single" w:sz="4" w:space="0" w:color="000000"/>
              <w:left w:val="single" w:sz="4" w:space="0" w:color="000000"/>
              <w:bottom w:val="single" w:sz="4" w:space="0" w:color="000000"/>
            </w:tcBorders>
            <w:shd w:val="clear" w:color="auto" w:fill="auto"/>
            <w:vAlign w:val="center"/>
          </w:tcPr>
          <w:p w:rsidR="000909E8" w:rsidRDefault="000909E8">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Cursos/Estudios de Especialización</w:t>
            </w:r>
          </w:p>
          <w:p w:rsidR="000909E8" w:rsidRDefault="000909E8">
            <w:pPr>
              <w:autoSpaceDE w:val="0"/>
              <w:autoSpaceDN w:val="0"/>
              <w:adjustRightInd w:val="0"/>
              <w:jc w:val="center"/>
              <w:rPr>
                <w:rFonts w:ascii="Arial" w:hAnsi="Arial" w:cs="Arial"/>
                <w:b/>
                <w:bCs/>
                <w:sz w:val="18"/>
                <w:szCs w:val="18"/>
                <w:lang w:eastAsia="ar-SA"/>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9E8" w:rsidRPr="00AF1498" w:rsidRDefault="000909E8" w:rsidP="003055EC">
            <w:pPr>
              <w:pStyle w:val="Prrafodelista"/>
              <w:numPr>
                <w:ilvl w:val="0"/>
                <w:numId w:val="2"/>
              </w:numPr>
              <w:suppressAutoHyphens w:val="0"/>
              <w:ind w:left="207" w:hanging="207"/>
              <w:jc w:val="both"/>
              <w:rPr>
                <w:rFonts w:ascii="Arial" w:hAnsi="Arial" w:cs="Arial"/>
                <w:color w:val="000000"/>
                <w:sz w:val="18"/>
                <w:lang w:val="es-MX"/>
              </w:rPr>
            </w:pPr>
            <w:r w:rsidRPr="00AF1498">
              <w:rPr>
                <w:rFonts w:ascii="Arial" w:hAnsi="Arial" w:cs="Arial"/>
                <w:color w:val="000000"/>
                <w:sz w:val="18"/>
                <w:lang w:val="es-MX"/>
              </w:rPr>
              <w:t xml:space="preserve">Acreditar capacitación o actividades de actualización afines a la especialidad médica convocada, como mínimo de </w:t>
            </w:r>
            <w:r>
              <w:rPr>
                <w:rFonts w:ascii="Arial" w:hAnsi="Arial" w:cs="Arial"/>
                <w:color w:val="000000"/>
                <w:sz w:val="18"/>
                <w:lang w:val="es-MX"/>
              </w:rPr>
              <w:t>4</w:t>
            </w:r>
            <w:r w:rsidRPr="00AF1498">
              <w:rPr>
                <w:rFonts w:ascii="Arial" w:hAnsi="Arial" w:cs="Arial"/>
                <w:color w:val="000000"/>
                <w:sz w:val="18"/>
                <w:lang w:val="es-MX"/>
              </w:rPr>
              <w:t xml:space="preserve">0 horas, </w:t>
            </w:r>
            <w:r>
              <w:rPr>
                <w:rFonts w:ascii="Arial" w:hAnsi="Arial" w:cs="Arial"/>
                <w:color w:val="000000"/>
                <w:sz w:val="18"/>
                <w:lang w:val="es-MX"/>
              </w:rPr>
              <w:t>realizadas a partir del año 2012</w:t>
            </w:r>
            <w:r w:rsidRPr="00AF1498">
              <w:rPr>
                <w:rFonts w:ascii="Arial" w:hAnsi="Arial" w:cs="Arial"/>
                <w:color w:val="000000"/>
                <w:sz w:val="18"/>
                <w:lang w:val="es-MX"/>
              </w:rPr>
              <w:t xml:space="preserve"> a la fecha. </w:t>
            </w:r>
            <w:r w:rsidRPr="00AF1498">
              <w:rPr>
                <w:rFonts w:ascii="Arial" w:hAnsi="Arial" w:cs="Arial"/>
                <w:b/>
                <w:color w:val="000000"/>
                <w:sz w:val="18"/>
                <w:lang w:val="es-MX"/>
              </w:rPr>
              <w:t>(Indispensable)</w:t>
            </w:r>
          </w:p>
        </w:tc>
      </w:tr>
      <w:tr w:rsidR="003055EC" w:rsidRPr="007F05CC" w:rsidTr="000909E8">
        <w:tc>
          <w:tcPr>
            <w:tcW w:w="3088" w:type="dxa"/>
            <w:tcBorders>
              <w:top w:val="single" w:sz="4" w:space="0" w:color="000000"/>
              <w:left w:val="single" w:sz="4" w:space="0" w:color="000000"/>
              <w:bottom w:val="single" w:sz="4" w:space="0" w:color="000000"/>
            </w:tcBorders>
            <w:shd w:val="clear" w:color="auto" w:fill="auto"/>
            <w:vAlign w:val="center"/>
          </w:tcPr>
          <w:p w:rsidR="003055EC" w:rsidRPr="00DF56DC" w:rsidRDefault="00916A19" w:rsidP="00916A19">
            <w:pPr>
              <w:snapToGrid w:val="0"/>
              <w:jc w:val="center"/>
              <w:rPr>
                <w:rFonts w:ascii="Arial" w:hAnsi="Arial" w:cs="Arial"/>
                <w:b/>
                <w:color w:val="000000"/>
                <w:highlight w:val="yellow"/>
                <w:lang w:val="es-MX"/>
              </w:rPr>
            </w:pPr>
            <w:r w:rsidRPr="006C609C">
              <w:rPr>
                <w:rFonts w:ascii="Arial" w:hAnsi="Arial" w:cs="Arial"/>
                <w:b/>
                <w:sz w:val="18"/>
              </w:rPr>
              <w:t>Conocimientos complementarios para el puesto o cargo</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5EC" w:rsidRPr="00AF1498" w:rsidRDefault="003055EC" w:rsidP="003055EC">
            <w:pPr>
              <w:pStyle w:val="Prrafodelista"/>
              <w:numPr>
                <w:ilvl w:val="0"/>
                <w:numId w:val="2"/>
              </w:numPr>
              <w:suppressAutoHyphens w:val="0"/>
              <w:ind w:left="207" w:hanging="207"/>
              <w:jc w:val="both"/>
              <w:rPr>
                <w:rFonts w:ascii="Arial" w:hAnsi="Arial" w:cs="Arial"/>
                <w:color w:val="000000"/>
                <w:sz w:val="18"/>
              </w:rPr>
            </w:pPr>
            <w:r w:rsidRPr="00AF1498">
              <w:rPr>
                <w:rFonts w:ascii="Arial" w:hAnsi="Arial" w:cs="Arial"/>
                <w:color w:val="000000"/>
                <w:sz w:val="18"/>
                <w:lang w:val="es-MX"/>
              </w:rPr>
              <w:t xml:space="preserve">Manejo de software en entorno WINDOWS: Procesador de texto, hoja de cálculo y correo electrónico. </w:t>
            </w:r>
            <w:r w:rsidRPr="00AF1498">
              <w:rPr>
                <w:rFonts w:ascii="Arial" w:hAnsi="Arial" w:cs="Arial"/>
                <w:b/>
                <w:color w:val="000000"/>
                <w:sz w:val="18"/>
                <w:lang w:val="es-MX"/>
              </w:rPr>
              <w:t>(Indispensable)</w:t>
            </w:r>
          </w:p>
        </w:tc>
      </w:tr>
      <w:tr w:rsidR="00D96236" w:rsidRPr="007F05CC" w:rsidTr="000909E8">
        <w:trPr>
          <w:trHeight w:val="1792"/>
        </w:trPr>
        <w:tc>
          <w:tcPr>
            <w:tcW w:w="3088" w:type="dxa"/>
            <w:tcBorders>
              <w:top w:val="single" w:sz="4" w:space="0" w:color="000000"/>
              <w:left w:val="single" w:sz="4" w:space="0" w:color="000000"/>
              <w:bottom w:val="single" w:sz="4" w:space="0" w:color="000000"/>
            </w:tcBorders>
            <w:shd w:val="clear" w:color="auto" w:fill="auto"/>
            <w:vAlign w:val="center"/>
          </w:tcPr>
          <w:p w:rsidR="00D96236" w:rsidRPr="00DF56DC" w:rsidRDefault="000909E8" w:rsidP="000F632D">
            <w:pPr>
              <w:snapToGrid w:val="0"/>
              <w:jc w:val="center"/>
              <w:rPr>
                <w:rFonts w:ascii="Arial" w:hAnsi="Arial" w:cs="Arial"/>
                <w:b/>
                <w:color w:val="000000"/>
                <w:highlight w:val="yellow"/>
                <w:lang w:val="es-MX"/>
              </w:rPr>
            </w:pPr>
            <w:r>
              <w:rPr>
                <w:rFonts w:ascii="Arial" w:hAnsi="Arial" w:cs="Arial"/>
                <w:b/>
              </w:rPr>
              <w:t>Motivo de contratación</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9D" w:rsidRPr="00824F83" w:rsidRDefault="007F0333" w:rsidP="0079349D">
            <w:pPr>
              <w:numPr>
                <w:ilvl w:val="0"/>
                <w:numId w:val="17"/>
              </w:numPr>
              <w:tabs>
                <w:tab w:val="left" w:pos="252"/>
              </w:tabs>
              <w:snapToGrid w:val="0"/>
              <w:ind w:left="252" w:hanging="180"/>
              <w:jc w:val="both"/>
              <w:rPr>
                <w:rFonts w:ascii="Arial" w:hAnsi="Arial" w:cs="Arial"/>
                <w:sz w:val="18"/>
                <w:szCs w:val="18"/>
              </w:rPr>
            </w:pPr>
            <w:r>
              <w:rPr>
                <w:rFonts w:ascii="Arial" w:hAnsi="Arial" w:cs="Arial"/>
                <w:sz w:val="18"/>
                <w:szCs w:val="18"/>
              </w:rPr>
              <w:t xml:space="preserve">Por encargo </w:t>
            </w:r>
            <w:proofErr w:type="spellStart"/>
            <w:r>
              <w:rPr>
                <w:rFonts w:ascii="Arial" w:hAnsi="Arial" w:cs="Arial"/>
                <w:sz w:val="18"/>
                <w:szCs w:val="18"/>
              </w:rPr>
              <w:t>J</w:t>
            </w:r>
            <w:r w:rsidRPr="00824F83">
              <w:rPr>
                <w:rFonts w:ascii="Arial" w:hAnsi="Arial" w:cs="Arial"/>
                <w:sz w:val="18"/>
                <w:szCs w:val="18"/>
              </w:rPr>
              <w:t>efatural</w:t>
            </w:r>
            <w:proofErr w:type="spellEnd"/>
            <w:r w:rsidRPr="00824F83">
              <w:rPr>
                <w:rFonts w:ascii="Arial" w:hAnsi="Arial" w:cs="Arial"/>
                <w:sz w:val="18"/>
                <w:szCs w:val="18"/>
              </w:rPr>
              <w:t xml:space="preserve"> </w:t>
            </w:r>
            <w:r w:rsidR="0079349D" w:rsidRPr="008E1552">
              <w:rPr>
                <w:rFonts w:ascii="Arial" w:hAnsi="Arial" w:cs="Arial"/>
                <w:sz w:val="18"/>
                <w:szCs w:val="18"/>
              </w:rPr>
              <w:t xml:space="preserve">(Para </w:t>
            </w:r>
            <w:r w:rsidR="0079349D">
              <w:rPr>
                <w:rFonts w:ascii="Arial" w:hAnsi="Arial" w:cs="Arial"/>
                <w:sz w:val="18"/>
                <w:szCs w:val="18"/>
              </w:rPr>
              <w:t>P1MES-001</w:t>
            </w:r>
            <w:r w:rsidR="0079349D" w:rsidRPr="00824F83">
              <w:rPr>
                <w:rFonts w:ascii="Arial" w:hAnsi="Arial" w:cs="Arial"/>
                <w:sz w:val="18"/>
                <w:szCs w:val="18"/>
              </w:rPr>
              <w:t>)</w:t>
            </w:r>
          </w:p>
          <w:p w:rsidR="0079349D" w:rsidRPr="00824F83" w:rsidRDefault="007F0333" w:rsidP="0079349D">
            <w:pPr>
              <w:numPr>
                <w:ilvl w:val="0"/>
                <w:numId w:val="17"/>
              </w:numPr>
              <w:tabs>
                <w:tab w:val="left" w:pos="252"/>
              </w:tabs>
              <w:snapToGrid w:val="0"/>
              <w:ind w:left="252" w:hanging="180"/>
              <w:jc w:val="both"/>
              <w:rPr>
                <w:rFonts w:ascii="Arial" w:hAnsi="Arial" w:cs="Arial"/>
                <w:sz w:val="18"/>
                <w:szCs w:val="18"/>
              </w:rPr>
            </w:pPr>
            <w:r w:rsidRPr="00824F83">
              <w:rPr>
                <w:rFonts w:ascii="Arial" w:hAnsi="Arial" w:cs="Arial"/>
                <w:sz w:val="18"/>
                <w:szCs w:val="18"/>
              </w:rPr>
              <w:t xml:space="preserve">Por licencia sin goce de haber del 01.01.2017 al 30.09.2017 </w:t>
            </w:r>
            <w:r w:rsidR="0079349D" w:rsidRPr="008E1552">
              <w:rPr>
                <w:rFonts w:ascii="Arial" w:hAnsi="Arial" w:cs="Arial"/>
                <w:sz w:val="18"/>
                <w:szCs w:val="18"/>
              </w:rPr>
              <w:t xml:space="preserve">(Para </w:t>
            </w:r>
            <w:r w:rsidR="0079349D">
              <w:rPr>
                <w:rFonts w:ascii="Arial" w:hAnsi="Arial" w:cs="Arial"/>
                <w:sz w:val="18"/>
                <w:szCs w:val="18"/>
              </w:rPr>
              <w:t>P1MES-002</w:t>
            </w:r>
            <w:r w:rsidR="0079349D" w:rsidRPr="00824F83">
              <w:rPr>
                <w:rFonts w:ascii="Arial" w:hAnsi="Arial" w:cs="Arial"/>
                <w:sz w:val="18"/>
                <w:szCs w:val="18"/>
              </w:rPr>
              <w:t>)</w:t>
            </w:r>
          </w:p>
          <w:p w:rsidR="0079349D" w:rsidRPr="00824F83" w:rsidRDefault="007F0333" w:rsidP="0079349D">
            <w:pPr>
              <w:numPr>
                <w:ilvl w:val="0"/>
                <w:numId w:val="17"/>
              </w:numPr>
              <w:tabs>
                <w:tab w:val="left" w:pos="252"/>
              </w:tabs>
              <w:snapToGrid w:val="0"/>
              <w:ind w:left="252" w:hanging="180"/>
              <w:jc w:val="both"/>
              <w:rPr>
                <w:rFonts w:ascii="Arial" w:hAnsi="Arial" w:cs="Arial"/>
                <w:sz w:val="18"/>
                <w:szCs w:val="18"/>
              </w:rPr>
            </w:pPr>
            <w:r>
              <w:rPr>
                <w:rFonts w:ascii="Arial" w:hAnsi="Arial" w:cs="Arial"/>
                <w:sz w:val="18"/>
                <w:szCs w:val="18"/>
              </w:rPr>
              <w:t xml:space="preserve">Por encargo </w:t>
            </w:r>
            <w:proofErr w:type="spellStart"/>
            <w:r>
              <w:rPr>
                <w:rFonts w:ascii="Arial" w:hAnsi="Arial" w:cs="Arial"/>
                <w:sz w:val="18"/>
                <w:szCs w:val="18"/>
              </w:rPr>
              <w:t>J</w:t>
            </w:r>
            <w:r w:rsidRPr="00824F83">
              <w:rPr>
                <w:rFonts w:ascii="Arial" w:hAnsi="Arial" w:cs="Arial"/>
                <w:sz w:val="18"/>
                <w:szCs w:val="18"/>
              </w:rPr>
              <w:t>efatural</w:t>
            </w:r>
            <w:proofErr w:type="spellEnd"/>
            <w:r w:rsidRPr="00824F83">
              <w:rPr>
                <w:rFonts w:ascii="Arial" w:hAnsi="Arial" w:cs="Arial"/>
                <w:sz w:val="18"/>
                <w:szCs w:val="18"/>
              </w:rPr>
              <w:t xml:space="preserve"> </w:t>
            </w:r>
            <w:r w:rsidR="0079349D" w:rsidRPr="008E1552">
              <w:rPr>
                <w:rFonts w:ascii="Arial" w:hAnsi="Arial" w:cs="Arial"/>
                <w:sz w:val="18"/>
                <w:szCs w:val="18"/>
              </w:rPr>
              <w:t xml:space="preserve">(Para </w:t>
            </w:r>
            <w:r w:rsidR="0079349D" w:rsidRPr="00824F83">
              <w:rPr>
                <w:rFonts w:ascii="Arial" w:hAnsi="Arial" w:cs="Arial"/>
                <w:sz w:val="18"/>
                <w:szCs w:val="18"/>
              </w:rPr>
              <w:t>P1MES-00</w:t>
            </w:r>
            <w:r w:rsidR="004A1968">
              <w:rPr>
                <w:rFonts w:ascii="Arial" w:hAnsi="Arial" w:cs="Arial"/>
                <w:sz w:val="18"/>
                <w:szCs w:val="18"/>
              </w:rPr>
              <w:t>3</w:t>
            </w:r>
            <w:r w:rsidR="0079349D" w:rsidRPr="00824F83">
              <w:rPr>
                <w:rFonts w:ascii="Arial" w:hAnsi="Arial" w:cs="Arial"/>
                <w:sz w:val="18"/>
                <w:szCs w:val="18"/>
              </w:rPr>
              <w:t>)</w:t>
            </w:r>
          </w:p>
          <w:p w:rsidR="009A4270" w:rsidRPr="009A4270" w:rsidRDefault="007F0333" w:rsidP="0079349D">
            <w:pPr>
              <w:numPr>
                <w:ilvl w:val="0"/>
                <w:numId w:val="17"/>
              </w:numPr>
              <w:tabs>
                <w:tab w:val="left" w:pos="252"/>
              </w:tabs>
              <w:snapToGrid w:val="0"/>
              <w:ind w:left="252" w:hanging="180"/>
              <w:jc w:val="both"/>
              <w:rPr>
                <w:rFonts w:ascii="Arial" w:hAnsi="Arial" w:cs="Arial"/>
                <w:color w:val="000000"/>
              </w:rPr>
            </w:pPr>
            <w:r w:rsidRPr="00824F83">
              <w:rPr>
                <w:rFonts w:ascii="Arial" w:hAnsi="Arial" w:cs="Arial"/>
                <w:sz w:val="18"/>
                <w:szCs w:val="18"/>
              </w:rPr>
              <w:t>Por encargo</w:t>
            </w:r>
            <w:r>
              <w:rPr>
                <w:rFonts w:ascii="Arial" w:hAnsi="Arial" w:cs="Arial"/>
                <w:sz w:val="18"/>
                <w:szCs w:val="18"/>
              </w:rPr>
              <w:t xml:space="preserve"> de Dirección de Red</w:t>
            </w:r>
            <w:r w:rsidRPr="008E1552">
              <w:rPr>
                <w:rFonts w:ascii="Arial" w:hAnsi="Arial" w:cs="Arial"/>
                <w:sz w:val="18"/>
                <w:szCs w:val="18"/>
              </w:rPr>
              <w:t xml:space="preserve"> </w:t>
            </w:r>
            <w:r w:rsidR="0079349D" w:rsidRPr="008E1552">
              <w:rPr>
                <w:rFonts w:ascii="Arial" w:hAnsi="Arial" w:cs="Arial"/>
                <w:sz w:val="18"/>
                <w:szCs w:val="18"/>
              </w:rPr>
              <w:t xml:space="preserve">(Para </w:t>
            </w:r>
            <w:r w:rsidR="0079349D" w:rsidRPr="00824F83">
              <w:rPr>
                <w:rFonts w:ascii="Arial" w:hAnsi="Arial" w:cs="Arial"/>
                <w:sz w:val="18"/>
                <w:szCs w:val="18"/>
              </w:rPr>
              <w:t>P1MES-00</w:t>
            </w:r>
            <w:r w:rsidR="004A1968">
              <w:rPr>
                <w:rFonts w:ascii="Arial" w:hAnsi="Arial" w:cs="Arial"/>
                <w:sz w:val="18"/>
                <w:szCs w:val="18"/>
              </w:rPr>
              <w:t>4</w:t>
            </w:r>
            <w:r w:rsidR="0079349D" w:rsidRPr="00824F83">
              <w:rPr>
                <w:rFonts w:ascii="Arial" w:hAnsi="Arial" w:cs="Arial"/>
                <w:sz w:val="18"/>
                <w:szCs w:val="18"/>
              </w:rPr>
              <w:t>)</w:t>
            </w:r>
            <w:r w:rsidR="00A53B36">
              <w:rPr>
                <w:rFonts w:ascii="Arial" w:hAnsi="Arial" w:cs="Arial"/>
                <w:sz w:val="18"/>
                <w:szCs w:val="18"/>
              </w:rPr>
              <w:t xml:space="preserve"> </w:t>
            </w:r>
          </w:p>
          <w:p w:rsidR="00BD6DBB" w:rsidRPr="00D25EA5" w:rsidRDefault="00A53B36" w:rsidP="0079349D">
            <w:pPr>
              <w:numPr>
                <w:ilvl w:val="0"/>
                <w:numId w:val="17"/>
              </w:numPr>
              <w:tabs>
                <w:tab w:val="left" w:pos="252"/>
              </w:tabs>
              <w:snapToGrid w:val="0"/>
              <w:ind w:left="252" w:hanging="180"/>
              <w:jc w:val="both"/>
              <w:rPr>
                <w:rFonts w:ascii="Arial" w:hAnsi="Arial" w:cs="Arial"/>
                <w:color w:val="000000"/>
              </w:rPr>
            </w:pPr>
            <w:r>
              <w:rPr>
                <w:rFonts w:ascii="Arial" w:hAnsi="Arial" w:cs="Arial"/>
                <w:sz w:val="18"/>
                <w:szCs w:val="18"/>
              </w:rPr>
              <w:t xml:space="preserve">Por encargo </w:t>
            </w:r>
            <w:proofErr w:type="spellStart"/>
            <w:r>
              <w:rPr>
                <w:rFonts w:ascii="Arial" w:hAnsi="Arial" w:cs="Arial"/>
                <w:sz w:val="18"/>
                <w:szCs w:val="18"/>
              </w:rPr>
              <w:t>J</w:t>
            </w:r>
            <w:r w:rsidRPr="00824F83">
              <w:rPr>
                <w:rFonts w:ascii="Arial" w:hAnsi="Arial" w:cs="Arial"/>
                <w:sz w:val="18"/>
                <w:szCs w:val="18"/>
              </w:rPr>
              <w:t>efatural</w:t>
            </w:r>
            <w:proofErr w:type="spellEnd"/>
            <w:r w:rsidRPr="00824F83">
              <w:rPr>
                <w:rFonts w:ascii="Arial" w:hAnsi="Arial" w:cs="Arial"/>
                <w:sz w:val="18"/>
                <w:szCs w:val="18"/>
              </w:rPr>
              <w:t xml:space="preserve"> </w:t>
            </w:r>
            <w:r w:rsidRPr="008E1552">
              <w:rPr>
                <w:rFonts w:ascii="Arial" w:hAnsi="Arial" w:cs="Arial"/>
                <w:sz w:val="18"/>
                <w:szCs w:val="18"/>
              </w:rPr>
              <w:t xml:space="preserve">(Para </w:t>
            </w:r>
            <w:r w:rsidRPr="00824F83">
              <w:rPr>
                <w:rFonts w:ascii="Arial" w:hAnsi="Arial" w:cs="Arial"/>
                <w:sz w:val="18"/>
                <w:szCs w:val="18"/>
              </w:rPr>
              <w:t>P1MES-00</w:t>
            </w:r>
            <w:r w:rsidR="009A4270">
              <w:rPr>
                <w:rFonts w:ascii="Arial" w:hAnsi="Arial" w:cs="Arial"/>
                <w:sz w:val="18"/>
                <w:szCs w:val="18"/>
              </w:rPr>
              <w:t>5</w:t>
            </w:r>
            <w:r w:rsidRPr="00824F83">
              <w:rPr>
                <w:rFonts w:ascii="Arial" w:hAnsi="Arial" w:cs="Arial"/>
                <w:sz w:val="18"/>
                <w:szCs w:val="18"/>
              </w:rPr>
              <w:t>)</w:t>
            </w:r>
          </w:p>
          <w:p w:rsidR="00D25EA5" w:rsidRPr="00BD6DBB" w:rsidRDefault="00D25EA5" w:rsidP="00D25EA5">
            <w:pPr>
              <w:numPr>
                <w:ilvl w:val="0"/>
                <w:numId w:val="17"/>
              </w:numPr>
              <w:tabs>
                <w:tab w:val="left" w:pos="252"/>
              </w:tabs>
              <w:snapToGrid w:val="0"/>
              <w:ind w:left="252" w:hanging="180"/>
              <w:jc w:val="both"/>
              <w:rPr>
                <w:rFonts w:ascii="Arial" w:hAnsi="Arial" w:cs="Arial"/>
                <w:color w:val="000000"/>
              </w:rPr>
            </w:pPr>
            <w:r>
              <w:rPr>
                <w:rFonts w:ascii="Arial" w:hAnsi="Arial" w:cs="Arial"/>
                <w:sz w:val="18"/>
                <w:szCs w:val="18"/>
              </w:rPr>
              <w:t>Por suspensión de funciones</w:t>
            </w:r>
            <w:r w:rsidRPr="00824F83">
              <w:rPr>
                <w:rFonts w:ascii="Arial" w:hAnsi="Arial" w:cs="Arial"/>
                <w:sz w:val="18"/>
                <w:szCs w:val="18"/>
              </w:rPr>
              <w:t xml:space="preserve"> </w:t>
            </w:r>
            <w:r w:rsidRPr="008E1552">
              <w:rPr>
                <w:rFonts w:ascii="Arial" w:hAnsi="Arial" w:cs="Arial"/>
                <w:sz w:val="18"/>
                <w:szCs w:val="18"/>
              </w:rPr>
              <w:t xml:space="preserve">(Para </w:t>
            </w:r>
            <w:r w:rsidRPr="00824F83">
              <w:rPr>
                <w:rFonts w:ascii="Arial" w:hAnsi="Arial" w:cs="Arial"/>
                <w:sz w:val="18"/>
                <w:szCs w:val="18"/>
              </w:rPr>
              <w:t>P1MES-00</w:t>
            </w:r>
            <w:r w:rsidR="00547583">
              <w:rPr>
                <w:rFonts w:ascii="Arial" w:hAnsi="Arial" w:cs="Arial"/>
                <w:sz w:val="18"/>
                <w:szCs w:val="18"/>
              </w:rPr>
              <w:t>7</w:t>
            </w:r>
            <w:r w:rsidRPr="00824F83">
              <w:rPr>
                <w:rFonts w:ascii="Arial" w:hAnsi="Arial" w:cs="Arial"/>
                <w:sz w:val="18"/>
                <w:szCs w:val="18"/>
              </w:rPr>
              <w:t>)</w:t>
            </w:r>
          </w:p>
        </w:tc>
      </w:tr>
    </w:tbl>
    <w:p w:rsidR="00286686" w:rsidRDefault="00286686" w:rsidP="00216AE4">
      <w:pPr>
        <w:tabs>
          <w:tab w:val="left" w:pos="1440"/>
        </w:tabs>
        <w:snapToGrid w:val="0"/>
        <w:jc w:val="both"/>
        <w:rPr>
          <w:rFonts w:ascii="Arial" w:hAnsi="Arial" w:cs="Arial"/>
          <w:b/>
          <w:sz w:val="16"/>
          <w:szCs w:val="16"/>
        </w:rPr>
      </w:pPr>
    </w:p>
    <w:p w:rsidR="004252AD" w:rsidRDefault="004252AD" w:rsidP="00216AE4">
      <w:pPr>
        <w:tabs>
          <w:tab w:val="left" w:pos="1440"/>
        </w:tabs>
        <w:snapToGrid w:val="0"/>
        <w:jc w:val="both"/>
        <w:rPr>
          <w:rFonts w:ascii="Arial" w:hAnsi="Arial" w:cs="Arial"/>
          <w:b/>
          <w:sz w:val="16"/>
          <w:szCs w:val="16"/>
        </w:rPr>
      </w:pPr>
    </w:p>
    <w:p w:rsidR="00C52A01" w:rsidRDefault="00C52A01" w:rsidP="00C52A01">
      <w:pPr>
        <w:pStyle w:val="Sinespaciado"/>
        <w:jc w:val="both"/>
        <w:rPr>
          <w:rFonts w:ascii="Arial" w:hAnsi="Arial" w:cs="Arial"/>
          <w:b/>
          <w:sz w:val="20"/>
          <w:szCs w:val="20"/>
        </w:rPr>
      </w:pPr>
    </w:p>
    <w:p w:rsidR="00C52A01" w:rsidRPr="00C52A01" w:rsidRDefault="00C52A01" w:rsidP="00C52A01">
      <w:pPr>
        <w:pStyle w:val="Sinespaciado"/>
        <w:jc w:val="both"/>
        <w:rPr>
          <w:rFonts w:ascii="Arial" w:hAnsi="Arial" w:cs="Arial"/>
          <w:b/>
          <w:sz w:val="20"/>
          <w:szCs w:val="20"/>
        </w:rPr>
      </w:pPr>
      <w:r w:rsidRPr="00C52A01">
        <w:rPr>
          <w:rFonts w:ascii="Arial" w:hAnsi="Arial" w:cs="Arial"/>
          <w:b/>
          <w:sz w:val="20"/>
          <w:szCs w:val="20"/>
        </w:rPr>
        <w:t>CIRUJANO DENTISTA</w:t>
      </w:r>
      <w:r w:rsidRPr="00C52A01">
        <w:rPr>
          <w:rFonts w:ascii="Arial" w:hAnsi="Arial" w:cs="Arial"/>
          <w:b/>
          <w:sz w:val="20"/>
          <w:szCs w:val="20"/>
        </w:rPr>
        <w:tab/>
      </w:r>
      <w:r w:rsidR="00585A95">
        <w:rPr>
          <w:rFonts w:ascii="Arial" w:hAnsi="Arial" w:cs="Arial"/>
          <w:b/>
          <w:sz w:val="20"/>
          <w:szCs w:val="20"/>
        </w:rPr>
        <w:tab/>
      </w:r>
      <w:r w:rsidR="00585A95" w:rsidRPr="00585A95">
        <w:rPr>
          <w:rFonts w:ascii="Arial" w:hAnsi="Arial" w:cs="Arial"/>
          <w:b/>
          <w:sz w:val="20"/>
          <w:szCs w:val="20"/>
        </w:rPr>
        <w:t>P2CD-006</w:t>
      </w:r>
    </w:p>
    <w:p w:rsidR="00C52A01" w:rsidRDefault="00C52A01" w:rsidP="00216AE4">
      <w:pPr>
        <w:tabs>
          <w:tab w:val="left" w:pos="1440"/>
        </w:tabs>
        <w:snapToGrid w:val="0"/>
        <w:jc w:val="both"/>
        <w:rPr>
          <w:rFonts w:ascii="Arial" w:hAnsi="Arial" w:cs="Arial"/>
          <w:b/>
          <w:sz w:val="16"/>
          <w:szCs w:val="16"/>
        </w:rPr>
      </w:pPr>
    </w:p>
    <w:p w:rsidR="00C52A01" w:rsidRDefault="00C52A01" w:rsidP="00216AE4">
      <w:pPr>
        <w:tabs>
          <w:tab w:val="left" w:pos="1440"/>
        </w:tabs>
        <w:snapToGrid w:val="0"/>
        <w:jc w:val="both"/>
        <w:rPr>
          <w:rFonts w:ascii="Arial" w:hAnsi="Arial" w:cs="Arial"/>
          <w:b/>
          <w:sz w:val="16"/>
          <w:szCs w:val="16"/>
        </w:rPr>
      </w:pPr>
    </w:p>
    <w:p w:rsidR="00C52A01" w:rsidRDefault="00C52A01" w:rsidP="00216AE4">
      <w:pPr>
        <w:tabs>
          <w:tab w:val="left" w:pos="1440"/>
        </w:tabs>
        <w:snapToGrid w:val="0"/>
        <w:jc w:val="both"/>
        <w:rPr>
          <w:rFonts w:ascii="Arial" w:hAnsi="Arial" w:cs="Arial"/>
          <w:b/>
          <w:sz w:val="16"/>
          <w:szCs w:val="16"/>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6379"/>
      </w:tblGrid>
      <w:tr w:rsidR="00C52A01" w:rsidRPr="00680C62" w:rsidTr="00C52A01">
        <w:trPr>
          <w:trHeight w:val="436"/>
        </w:trPr>
        <w:tc>
          <w:tcPr>
            <w:tcW w:w="3119" w:type="dxa"/>
            <w:shd w:val="clear" w:color="auto" w:fill="D9D9D9"/>
            <w:vAlign w:val="center"/>
          </w:tcPr>
          <w:p w:rsidR="00C52A01" w:rsidRPr="00680C62" w:rsidRDefault="00C52A01" w:rsidP="00703AEA">
            <w:pPr>
              <w:autoSpaceDE w:val="0"/>
              <w:autoSpaceDN w:val="0"/>
              <w:adjustRightInd w:val="0"/>
              <w:jc w:val="center"/>
              <w:rPr>
                <w:rFonts w:ascii="Arial" w:hAnsi="Arial" w:cs="Arial"/>
                <w:b/>
                <w:bCs/>
                <w:sz w:val="18"/>
                <w:szCs w:val="18"/>
                <w:lang w:eastAsia="ar-SA"/>
              </w:rPr>
            </w:pPr>
            <w:r w:rsidRPr="00680C62">
              <w:rPr>
                <w:rFonts w:ascii="Arial" w:hAnsi="Arial" w:cs="Arial"/>
                <w:b/>
                <w:bCs/>
                <w:sz w:val="18"/>
                <w:szCs w:val="18"/>
                <w:lang w:eastAsia="ar-SA"/>
              </w:rPr>
              <w:t>REQUISITOS</w:t>
            </w:r>
          </w:p>
          <w:p w:rsidR="00C52A01" w:rsidRPr="00680C62" w:rsidRDefault="00C52A01" w:rsidP="00703AEA">
            <w:pPr>
              <w:autoSpaceDE w:val="0"/>
              <w:autoSpaceDN w:val="0"/>
              <w:adjustRightInd w:val="0"/>
              <w:jc w:val="center"/>
              <w:rPr>
                <w:rFonts w:ascii="Arial" w:hAnsi="Arial" w:cs="Arial"/>
                <w:b/>
                <w:bCs/>
                <w:sz w:val="18"/>
                <w:szCs w:val="18"/>
                <w:lang w:eastAsia="ar-SA"/>
              </w:rPr>
            </w:pPr>
            <w:r w:rsidRPr="00680C62">
              <w:rPr>
                <w:rFonts w:ascii="Arial" w:hAnsi="Arial" w:cs="Arial"/>
                <w:b/>
                <w:bCs/>
                <w:sz w:val="18"/>
                <w:szCs w:val="18"/>
                <w:lang w:eastAsia="ar-SA"/>
              </w:rPr>
              <w:t>ESPECÍFICOS</w:t>
            </w:r>
          </w:p>
        </w:tc>
        <w:tc>
          <w:tcPr>
            <w:tcW w:w="6379" w:type="dxa"/>
            <w:shd w:val="clear" w:color="auto" w:fill="D9D9D9"/>
            <w:vAlign w:val="center"/>
          </w:tcPr>
          <w:p w:rsidR="00C52A01" w:rsidRPr="00680C62" w:rsidRDefault="00C52A01" w:rsidP="00703AEA">
            <w:pPr>
              <w:autoSpaceDE w:val="0"/>
              <w:autoSpaceDN w:val="0"/>
              <w:adjustRightInd w:val="0"/>
              <w:jc w:val="center"/>
              <w:rPr>
                <w:rFonts w:ascii="Arial" w:hAnsi="Arial" w:cs="Arial"/>
                <w:b/>
                <w:bCs/>
                <w:sz w:val="18"/>
                <w:szCs w:val="18"/>
                <w:lang w:eastAsia="ar-SA"/>
              </w:rPr>
            </w:pPr>
            <w:r w:rsidRPr="00680C62">
              <w:rPr>
                <w:rFonts w:ascii="Arial" w:hAnsi="Arial" w:cs="Arial"/>
                <w:b/>
                <w:bCs/>
                <w:sz w:val="18"/>
                <w:szCs w:val="18"/>
                <w:lang w:eastAsia="ar-SA"/>
              </w:rPr>
              <w:t>DETALLE</w:t>
            </w:r>
          </w:p>
        </w:tc>
      </w:tr>
      <w:tr w:rsidR="00C52A01" w:rsidRPr="00680C62" w:rsidTr="00C52A01">
        <w:tc>
          <w:tcPr>
            <w:tcW w:w="3119" w:type="dxa"/>
            <w:vAlign w:val="center"/>
          </w:tcPr>
          <w:p w:rsidR="00C52A01" w:rsidRPr="00C62503" w:rsidRDefault="00C52A01" w:rsidP="00703AEA">
            <w:pPr>
              <w:autoSpaceDE w:val="0"/>
              <w:autoSpaceDN w:val="0"/>
              <w:adjustRightInd w:val="0"/>
              <w:jc w:val="center"/>
              <w:rPr>
                <w:rFonts w:ascii="Arial" w:hAnsi="Arial" w:cs="Arial"/>
                <w:b/>
                <w:bCs/>
                <w:sz w:val="18"/>
                <w:szCs w:val="18"/>
                <w:lang w:eastAsia="ar-SA"/>
              </w:rPr>
            </w:pPr>
            <w:r w:rsidRPr="00C62503">
              <w:rPr>
                <w:rFonts w:ascii="Arial" w:hAnsi="Arial" w:cs="Arial"/>
                <w:b/>
                <w:bCs/>
                <w:sz w:val="18"/>
                <w:szCs w:val="18"/>
                <w:lang w:eastAsia="ar-SA"/>
              </w:rPr>
              <w:t>Formación Académica</w:t>
            </w:r>
          </w:p>
        </w:tc>
        <w:tc>
          <w:tcPr>
            <w:tcW w:w="6379" w:type="dxa"/>
            <w:vAlign w:val="center"/>
          </w:tcPr>
          <w:p w:rsidR="00C52A01" w:rsidRDefault="00C52A01" w:rsidP="00C52A01">
            <w:pPr>
              <w:pStyle w:val="Prrafodelista2"/>
              <w:numPr>
                <w:ilvl w:val="0"/>
                <w:numId w:val="21"/>
              </w:numPr>
              <w:spacing w:line="254" w:lineRule="auto"/>
              <w:ind w:left="176" w:hanging="176"/>
              <w:jc w:val="both"/>
              <w:rPr>
                <w:rFonts w:cs="Arial"/>
                <w:sz w:val="18"/>
                <w:szCs w:val="18"/>
              </w:rPr>
            </w:pPr>
            <w:r>
              <w:rPr>
                <w:rFonts w:cs="Arial"/>
                <w:sz w:val="18"/>
                <w:szCs w:val="18"/>
              </w:rPr>
              <w:t xml:space="preserve">Presentar copia simple del Título Profesional de Cirujano Dentista, </w:t>
            </w:r>
            <w:proofErr w:type="spellStart"/>
            <w:r>
              <w:rPr>
                <w:rFonts w:cs="Arial"/>
                <w:sz w:val="18"/>
                <w:szCs w:val="18"/>
              </w:rPr>
              <w:t>Odontoestomatólogo</w:t>
            </w:r>
            <w:proofErr w:type="spellEnd"/>
            <w:r>
              <w:rPr>
                <w:rFonts w:cs="Arial"/>
                <w:sz w:val="18"/>
                <w:szCs w:val="18"/>
              </w:rPr>
              <w:t xml:space="preserve">, Odontólogo o denominación similar   y Resolución de SERUMS correspondiente a la Profesión. </w:t>
            </w:r>
            <w:r>
              <w:rPr>
                <w:rFonts w:cs="Arial"/>
                <w:b/>
                <w:sz w:val="18"/>
                <w:szCs w:val="18"/>
              </w:rPr>
              <w:t>(Indispensable)</w:t>
            </w:r>
          </w:p>
          <w:p w:rsidR="00C52A01" w:rsidRPr="00514E5A" w:rsidRDefault="00C52A01" w:rsidP="00C52A01">
            <w:pPr>
              <w:pStyle w:val="Prrafodelista2"/>
              <w:numPr>
                <w:ilvl w:val="0"/>
                <w:numId w:val="21"/>
              </w:numPr>
              <w:spacing w:line="254" w:lineRule="auto"/>
              <w:ind w:left="176" w:hanging="176"/>
              <w:jc w:val="both"/>
              <w:rPr>
                <w:rFonts w:cs="Arial"/>
                <w:bCs/>
                <w:sz w:val="18"/>
                <w:szCs w:val="18"/>
              </w:rPr>
            </w:pPr>
            <w:r>
              <w:rPr>
                <w:rFonts w:cs="Arial"/>
                <w:sz w:val="18"/>
                <w:szCs w:val="18"/>
              </w:rPr>
              <w:t xml:space="preserve">Contar con Colegiatura y Habilitación Profesional Vigente </w:t>
            </w:r>
            <w:r>
              <w:rPr>
                <w:rFonts w:cs="Arial"/>
                <w:b/>
                <w:sz w:val="18"/>
                <w:szCs w:val="18"/>
              </w:rPr>
              <w:t>(Indispensable)</w:t>
            </w:r>
          </w:p>
          <w:p w:rsidR="00C52A01" w:rsidRDefault="00C52A01" w:rsidP="00C52A01">
            <w:pPr>
              <w:pStyle w:val="Prrafodelista2"/>
              <w:numPr>
                <w:ilvl w:val="0"/>
                <w:numId w:val="21"/>
              </w:numPr>
              <w:spacing w:line="254" w:lineRule="auto"/>
              <w:ind w:left="176" w:hanging="176"/>
              <w:jc w:val="both"/>
              <w:rPr>
                <w:rFonts w:cs="Arial"/>
                <w:bCs/>
                <w:sz w:val="18"/>
                <w:szCs w:val="18"/>
              </w:rPr>
            </w:pPr>
            <w:r w:rsidRPr="00514E5A">
              <w:rPr>
                <w:rFonts w:cs="Arial"/>
                <w:sz w:val="18"/>
                <w:szCs w:val="18"/>
              </w:rPr>
              <w:t>Acreditar licencia emitida por Instituto Peruano de Energía Nuclear (IPEN) para operatividad de los equipos Rayos X</w:t>
            </w:r>
            <w:r>
              <w:rPr>
                <w:rFonts w:cs="Arial"/>
                <w:b/>
                <w:sz w:val="18"/>
                <w:szCs w:val="18"/>
              </w:rPr>
              <w:t>(Indispensable)</w:t>
            </w:r>
          </w:p>
        </w:tc>
      </w:tr>
      <w:tr w:rsidR="008F396E" w:rsidRPr="00680C62" w:rsidTr="00C52A01">
        <w:tc>
          <w:tcPr>
            <w:tcW w:w="3119" w:type="dxa"/>
            <w:vAlign w:val="center"/>
          </w:tcPr>
          <w:p w:rsidR="008F396E" w:rsidRPr="00C62503" w:rsidRDefault="008F396E" w:rsidP="00703AEA">
            <w:pPr>
              <w:autoSpaceDE w:val="0"/>
              <w:autoSpaceDN w:val="0"/>
              <w:adjustRightInd w:val="0"/>
              <w:jc w:val="center"/>
              <w:rPr>
                <w:rFonts w:ascii="Arial" w:hAnsi="Arial" w:cs="Arial"/>
                <w:b/>
                <w:bCs/>
                <w:sz w:val="18"/>
                <w:szCs w:val="18"/>
                <w:lang w:eastAsia="ar-SA"/>
              </w:rPr>
            </w:pPr>
            <w:r w:rsidRPr="00C62503">
              <w:rPr>
                <w:rFonts w:ascii="Arial" w:hAnsi="Arial" w:cs="Arial"/>
                <w:b/>
                <w:bCs/>
                <w:sz w:val="18"/>
                <w:szCs w:val="18"/>
                <w:lang w:eastAsia="ar-SA"/>
              </w:rPr>
              <w:t>Experiencia</w:t>
            </w:r>
          </w:p>
        </w:tc>
        <w:tc>
          <w:tcPr>
            <w:tcW w:w="6379" w:type="dxa"/>
            <w:vAlign w:val="center"/>
          </w:tcPr>
          <w:p w:rsidR="008F396E" w:rsidRDefault="008F396E" w:rsidP="008F396E">
            <w:pPr>
              <w:numPr>
                <w:ilvl w:val="0"/>
                <w:numId w:val="31"/>
              </w:numPr>
              <w:tabs>
                <w:tab w:val="num" w:pos="175"/>
              </w:tabs>
              <w:suppressAutoHyphens w:val="0"/>
              <w:snapToGrid w:val="0"/>
              <w:spacing w:line="256" w:lineRule="auto"/>
              <w:ind w:left="175" w:hanging="142"/>
              <w:jc w:val="both"/>
              <w:rPr>
                <w:rFonts w:ascii="Arial" w:hAnsi="Arial" w:cs="Arial"/>
                <w:sz w:val="18"/>
                <w:lang w:eastAsia="en-US"/>
              </w:rPr>
            </w:pPr>
            <w:r>
              <w:rPr>
                <w:rFonts w:ascii="Arial" w:hAnsi="Arial" w:cs="Arial"/>
                <w:sz w:val="18"/>
                <w:lang w:eastAsia="en-US"/>
              </w:rPr>
              <w:t xml:space="preserve">Acreditar  experiencia laboral mínima de dos (02) años en el desempeño de funciones afines a la profesión  en el área asistencial posterior al título profesional, incluyendo el SERUMS. </w:t>
            </w:r>
            <w:r>
              <w:rPr>
                <w:rFonts w:ascii="Arial" w:hAnsi="Arial" w:cs="Arial"/>
                <w:b/>
                <w:sz w:val="18"/>
                <w:lang w:eastAsia="en-US"/>
              </w:rPr>
              <w:t>(Indispensable)</w:t>
            </w:r>
          </w:p>
        </w:tc>
      </w:tr>
      <w:tr w:rsidR="008F396E" w:rsidRPr="00680C62" w:rsidTr="00C52A01">
        <w:tc>
          <w:tcPr>
            <w:tcW w:w="3119" w:type="dxa"/>
            <w:vAlign w:val="center"/>
          </w:tcPr>
          <w:p w:rsidR="008F396E" w:rsidRPr="00680C62" w:rsidRDefault="008F396E" w:rsidP="00703AEA">
            <w:pPr>
              <w:autoSpaceDE w:val="0"/>
              <w:autoSpaceDN w:val="0"/>
              <w:adjustRightInd w:val="0"/>
              <w:jc w:val="center"/>
              <w:rPr>
                <w:rFonts w:ascii="Arial" w:hAnsi="Arial" w:cs="Arial"/>
                <w:b/>
                <w:bCs/>
                <w:sz w:val="18"/>
                <w:szCs w:val="18"/>
                <w:lang w:eastAsia="ar-SA"/>
              </w:rPr>
            </w:pPr>
            <w:r w:rsidRPr="00680C62">
              <w:rPr>
                <w:rFonts w:ascii="Arial" w:hAnsi="Arial" w:cs="Arial"/>
                <w:b/>
                <w:bCs/>
                <w:sz w:val="18"/>
                <w:szCs w:val="18"/>
                <w:lang w:eastAsia="ar-SA"/>
              </w:rPr>
              <w:t>Cursos/Estudios de Especialización</w:t>
            </w:r>
          </w:p>
          <w:p w:rsidR="008F396E" w:rsidRPr="00680C62" w:rsidRDefault="008F396E" w:rsidP="00703AEA">
            <w:pPr>
              <w:autoSpaceDE w:val="0"/>
              <w:autoSpaceDN w:val="0"/>
              <w:adjustRightInd w:val="0"/>
              <w:jc w:val="center"/>
              <w:rPr>
                <w:rFonts w:ascii="Arial" w:hAnsi="Arial" w:cs="Arial"/>
                <w:b/>
                <w:bCs/>
                <w:sz w:val="18"/>
                <w:szCs w:val="18"/>
                <w:lang w:eastAsia="ar-SA"/>
              </w:rPr>
            </w:pPr>
          </w:p>
        </w:tc>
        <w:tc>
          <w:tcPr>
            <w:tcW w:w="6379" w:type="dxa"/>
            <w:vAlign w:val="center"/>
          </w:tcPr>
          <w:p w:rsidR="008F396E" w:rsidRPr="00C50F38" w:rsidRDefault="008F396E" w:rsidP="00C50F38">
            <w:pPr>
              <w:pStyle w:val="Prrafodelista"/>
              <w:numPr>
                <w:ilvl w:val="0"/>
                <w:numId w:val="32"/>
              </w:numPr>
              <w:suppressAutoHyphens w:val="0"/>
              <w:spacing w:line="256" w:lineRule="auto"/>
              <w:ind w:left="207" w:hanging="207"/>
              <w:jc w:val="both"/>
              <w:rPr>
                <w:rFonts w:ascii="Arial" w:hAnsi="Arial" w:cs="Arial"/>
                <w:color w:val="000000"/>
                <w:sz w:val="18"/>
                <w:lang w:val="es-MX" w:eastAsia="en-US"/>
              </w:rPr>
            </w:pPr>
            <w:r>
              <w:rPr>
                <w:rFonts w:ascii="Arial" w:hAnsi="Arial" w:cs="Arial"/>
                <w:color w:val="000000"/>
                <w:sz w:val="18"/>
                <w:lang w:val="es-MX" w:eastAsia="en-US"/>
              </w:rPr>
              <w:t xml:space="preserve">Acreditar capacitación o actividades de actualización afines a la profesión  convocada, como mínimo de 80 horas, realizadas a </w:t>
            </w:r>
            <w:r w:rsidR="00C50F38">
              <w:rPr>
                <w:rFonts w:ascii="Arial" w:hAnsi="Arial" w:cs="Arial"/>
                <w:color w:val="000000"/>
                <w:sz w:val="18"/>
                <w:lang w:val="es-MX" w:eastAsia="en-US"/>
              </w:rPr>
              <w:t>partir del año 2012 a la fecha p</w:t>
            </w:r>
            <w:r>
              <w:rPr>
                <w:rFonts w:ascii="Arial" w:hAnsi="Arial" w:cs="Arial"/>
                <w:color w:val="000000"/>
                <w:sz w:val="18"/>
                <w:lang w:val="es-MX" w:eastAsia="en-US"/>
              </w:rPr>
              <w:t>osterior a la obtención del título profesional</w:t>
            </w:r>
            <w:r>
              <w:rPr>
                <w:rFonts w:ascii="Arial" w:hAnsi="Arial" w:cs="Arial"/>
                <w:b/>
                <w:color w:val="000000"/>
                <w:sz w:val="18"/>
                <w:lang w:val="es-MX" w:eastAsia="en-US"/>
              </w:rPr>
              <w:t>(Indispensable)</w:t>
            </w:r>
          </w:p>
        </w:tc>
      </w:tr>
      <w:tr w:rsidR="00C52A01" w:rsidRPr="00680C62" w:rsidTr="00C52A01">
        <w:trPr>
          <w:trHeight w:val="735"/>
        </w:trPr>
        <w:tc>
          <w:tcPr>
            <w:tcW w:w="3119" w:type="dxa"/>
            <w:vAlign w:val="center"/>
          </w:tcPr>
          <w:p w:rsidR="00C52A01" w:rsidRPr="00680C62" w:rsidRDefault="00916A19" w:rsidP="00703AEA">
            <w:pPr>
              <w:autoSpaceDE w:val="0"/>
              <w:autoSpaceDN w:val="0"/>
              <w:adjustRightInd w:val="0"/>
              <w:jc w:val="center"/>
              <w:rPr>
                <w:rFonts w:ascii="Arial" w:hAnsi="Arial" w:cs="Arial"/>
                <w:b/>
                <w:bCs/>
                <w:sz w:val="18"/>
                <w:szCs w:val="18"/>
                <w:lang w:eastAsia="ar-SA"/>
              </w:rPr>
            </w:pPr>
            <w:r w:rsidRPr="006C609C">
              <w:rPr>
                <w:rFonts w:ascii="Arial" w:hAnsi="Arial" w:cs="Arial"/>
                <w:b/>
                <w:sz w:val="18"/>
              </w:rPr>
              <w:t>Conocimientos complementarios para el puesto o cargo</w:t>
            </w:r>
          </w:p>
        </w:tc>
        <w:tc>
          <w:tcPr>
            <w:tcW w:w="6379" w:type="dxa"/>
            <w:vAlign w:val="center"/>
          </w:tcPr>
          <w:p w:rsidR="00C52A01" w:rsidRPr="00137423" w:rsidRDefault="00C52A01" w:rsidP="00C52A01">
            <w:pPr>
              <w:pStyle w:val="Prrafodelista2"/>
              <w:numPr>
                <w:ilvl w:val="0"/>
                <w:numId w:val="21"/>
              </w:numPr>
              <w:spacing w:line="256" w:lineRule="auto"/>
              <w:ind w:left="176" w:hanging="176"/>
              <w:rPr>
                <w:rFonts w:cs="Arial"/>
                <w:sz w:val="18"/>
                <w:szCs w:val="18"/>
                <w:lang w:val="es-MX"/>
              </w:rPr>
            </w:pPr>
            <w:r>
              <w:rPr>
                <w:rFonts w:cs="Arial"/>
                <w:sz w:val="18"/>
                <w:szCs w:val="18"/>
              </w:rPr>
              <w:t xml:space="preserve">Conocimiento a nivel básico de Word, Excel, PowerPoint e Internet Explorer. </w:t>
            </w:r>
            <w:r>
              <w:rPr>
                <w:rFonts w:cs="Arial"/>
                <w:b/>
                <w:sz w:val="18"/>
                <w:szCs w:val="18"/>
              </w:rPr>
              <w:t>(Indispensable)</w:t>
            </w:r>
          </w:p>
        </w:tc>
      </w:tr>
      <w:tr w:rsidR="00C52A01" w:rsidRPr="006C1739" w:rsidTr="00C52A01">
        <w:trPr>
          <w:trHeight w:val="265"/>
        </w:trPr>
        <w:tc>
          <w:tcPr>
            <w:tcW w:w="3119" w:type="dxa"/>
            <w:vAlign w:val="center"/>
          </w:tcPr>
          <w:p w:rsidR="00C52A01" w:rsidRPr="004D2B6D" w:rsidRDefault="00C52A01" w:rsidP="00703AEA">
            <w:pPr>
              <w:autoSpaceDE w:val="0"/>
              <w:autoSpaceDN w:val="0"/>
              <w:adjustRightInd w:val="0"/>
              <w:jc w:val="center"/>
              <w:rPr>
                <w:rFonts w:ascii="Arial" w:hAnsi="Arial" w:cs="Arial"/>
                <w:b/>
                <w:bCs/>
                <w:sz w:val="18"/>
                <w:szCs w:val="18"/>
                <w:lang w:eastAsia="ar-SA"/>
              </w:rPr>
            </w:pPr>
            <w:r w:rsidRPr="004D2B6D">
              <w:rPr>
                <w:rFonts w:ascii="Arial" w:hAnsi="Arial" w:cs="Arial"/>
                <w:b/>
                <w:bCs/>
                <w:sz w:val="18"/>
                <w:szCs w:val="18"/>
                <w:lang w:eastAsia="ar-SA"/>
              </w:rPr>
              <w:t>Motivo De Contratación</w:t>
            </w:r>
          </w:p>
        </w:tc>
        <w:tc>
          <w:tcPr>
            <w:tcW w:w="6379" w:type="dxa"/>
          </w:tcPr>
          <w:p w:rsidR="00C52A01" w:rsidRPr="004D2B6D" w:rsidRDefault="00C52A01" w:rsidP="00703AEA">
            <w:pPr>
              <w:pStyle w:val="Prrafodelista2"/>
              <w:numPr>
                <w:ilvl w:val="0"/>
                <w:numId w:val="20"/>
              </w:numPr>
              <w:ind w:left="176" w:hanging="176"/>
              <w:contextualSpacing w:val="0"/>
              <w:rPr>
                <w:rFonts w:cs="Arial"/>
                <w:sz w:val="18"/>
                <w:szCs w:val="18"/>
                <w:lang w:val="es-MX"/>
              </w:rPr>
            </w:pPr>
            <w:r>
              <w:rPr>
                <w:rFonts w:cs="Arial"/>
                <w:sz w:val="18"/>
                <w:szCs w:val="18"/>
              </w:rPr>
              <w:t xml:space="preserve">Por Encargo </w:t>
            </w:r>
            <w:proofErr w:type="spellStart"/>
            <w:r>
              <w:rPr>
                <w:rFonts w:cs="Arial"/>
                <w:sz w:val="18"/>
                <w:szCs w:val="18"/>
              </w:rPr>
              <w:t>Jefatural</w:t>
            </w:r>
            <w:proofErr w:type="spellEnd"/>
          </w:p>
        </w:tc>
      </w:tr>
    </w:tbl>
    <w:p w:rsidR="00C52A01" w:rsidRDefault="00C52A01" w:rsidP="00216AE4">
      <w:pPr>
        <w:tabs>
          <w:tab w:val="left" w:pos="1440"/>
        </w:tabs>
        <w:snapToGrid w:val="0"/>
        <w:jc w:val="both"/>
        <w:rPr>
          <w:rFonts w:ascii="Arial" w:hAnsi="Arial" w:cs="Arial"/>
          <w:b/>
          <w:sz w:val="16"/>
          <w:szCs w:val="16"/>
        </w:rPr>
      </w:pPr>
    </w:p>
    <w:p w:rsidR="00C52A01" w:rsidRDefault="00C52A01" w:rsidP="00216AE4">
      <w:pPr>
        <w:tabs>
          <w:tab w:val="left" w:pos="1440"/>
        </w:tabs>
        <w:snapToGrid w:val="0"/>
        <w:jc w:val="both"/>
        <w:rPr>
          <w:rFonts w:ascii="Arial" w:hAnsi="Arial" w:cs="Arial"/>
          <w:b/>
          <w:sz w:val="16"/>
          <w:szCs w:val="16"/>
        </w:rPr>
      </w:pPr>
    </w:p>
    <w:p w:rsidR="00752957" w:rsidRDefault="00752957" w:rsidP="00216AE4">
      <w:pPr>
        <w:tabs>
          <w:tab w:val="left" w:pos="1440"/>
        </w:tabs>
        <w:snapToGrid w:val="0"/>
        <w:jc w:val="both"/>
        <w:rPr>
          <w:rFonts w:ascii="Arial" w:hAnsi="Arial" w:cs="Arial"/>
          <w:b/>
          <w:sz w:val="16"/>
          <w:szCs w:val="16"/>
        </w:rPr>
      </w:pPr>
    </w:p>
    <w:p w:rsidR="00C03BBB" w:rsidRDefault="00C03BBB" w:rsidP="00216AE4">
      <w:pPr>
        <w:tabs>
          <w:tab w:val="left" w:pos="1440"/>
        </w:tabs>
        <w:snapToGrid w:val="0"/>
        <w:jc w:val="both"/>
        <w:rPr>
          <w:rFonts w:ascii="Arial" w:hAnsi="Arial" w:cs="Arial"/>
          <w:b/>
          <w:sz w:val="16"/>
          <w:szCs w:val="16"/>
        </w:rPr>
      </w:pPr>
    </w:p>
    <w:p w:rsidR="004252AD" w:rsidRPr="007F05CC" w:rsidRDefault="004252AD" w:rsidP="00216AE4">
      <w:pPr>
        <w:tabs>
          <w:tab w:val="left" w:pos="1440"/>
        </w:tabs>
        <w:snapToGrid w:val="0"/>
        <w:jc w:val="both"/>
        <w:rPr>
          <w:rFonts w:ascii="Arial" w:hAnsi="Arial" w:cs="Arial"/>
          <w:b/>
          <w:sz w:val="16"/>
          <w:szCs w:val="16"/>
        </w:rPr>
      </w:pPr>
    </w:p>
    <w:p w:rsidR="002155A3" w:rsidRDefault="002155A3" w:rsidP="002155A3">
      <w:pPr>
        <w:tabs>
          <w:tab w:val="left" w:pos="1440"/>
        </w:tabs>
        <w:snapToGrid w:val="0"/>
        <w:jc w:val="both"/>
        <w:rPr>
          <w:rFonts w:ascii="Tahoma" w:hAnsi="Tahoma" w:cs="Tahoma"/>
          <w:sz w:val="16"/>
          <w:szCs w:val="16"/>
        </w:rPr>
      </w:pPr>
      <w:r w:rsidRPr="00FC6E0A">
        <w:rPr>
          <w:rFonts w:ascii="Tahoma" w:hAnsi="Tahoma" w:cs="Tahoma"/>
          <w:b/>
          <w:sz w:val="16"/>
          <w:szCs w:val="16"/>
        </w:rPr>
        <w:t xml:space="preserve">Para todos los </w:t>
      </w:r>
      <w:proofErr w:type="spellStart"/>
      <w:r w:rsidRPr="00FC6E0A">
        <w:rPr>
          <w:rFonts w:ascii="Tahoma" w:hAnsi="Tahoma" w:cs="Tahoma"/>
          <w:b/>
          <w:sz w:val="16"/>
          <w:szCs w:val="16"/>
        </w:rPr>
        <w:t>Cargos:</w:t>
      </w:r>
      <w:r w:rsidRPr="0012655B">
        <w:rPr>
          <w:rFonts w:ascii="Tahoma" w:hAnsi="Tahoma" w:cs="Tahoma"/>
          <w:sz w:val="16"/>
          <w:szCs w:val="16"/>
        </w:rPr>
        <w:t>Se</w:t>
      </w:r>
      <w:proofErr w:type="spellEnd"/>
      <w:r w:rsidRPr="0012655B">
        <w:rPr>
          <w:rFonts w:ascii="Tahoma" w:hAnsi="Tahoma" w:cs="Tahoma"/>
          <w:sz w:val="16"/>
          <w:szCs w:val="16"/>
        </w:rPr>
        <w:t xml:space="preserv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sidRPr="0012655B">
        <w:rPr>
          <w:rFonts w:ascii="Tahoma" w:hAnsi="Tahoma" w:cs="Tahoma"/>
          <w:sz w:val="16"/>
          <w:szCs w:val="16"/>
        </w:rPr>
        <w:t>acredita.No</w:t>
      </w:r>
      <w:proofErr w:type="spellEnd"/>
      <w:r w:rsidRPr="0012655B">
        <w:rPr>
          <w:rFonts w:ascii="Tahoma" w:hAnsi="Tahoma" w:cs="Tahoma"/>
          <w:sz w:val="16"/>
          <w:szCs w:val="16"/>
        </w:rPr>
        <w:t xml:space="preserve"> se considerará como experiencia Laboral: Trabajos Ad Honorem, en domicilio, Pasantías ni Prácticas.</w:t>
      </w:r>
    </w:p>
    <w:p w:rsidR="002155A3" w:rsidRDefault="002155A3" w:rsidP="002155A3">
      <w:pPr>
        <w:tabs>
          <w:tab w:val="left" w:pos="1440"/>
        </w:tabs>
        <w:snapToGrid w:val="0"/>
        <w:jc w:val="both"/>
        <w:rPr>
          <w:rFonts w:ascii="Tahoma" w:hAnsi="Tahoma" w:cs="Tahoma"/>
          <w:sz w:val="16"/>
          <w:szCs w:val="16"/>
        </w:rPr>
      </w:pPr>
    </w:p>
    <w:p w:rsidR="002155A3" w:rsidRPr="000D179F" w:rsidRDefault="002155A3" w:rsidP="002155A3">
      <w:pPr>
        <w:ind w:left="1134" w:hanging="567"/>
        <w:jc w:val="both"/>
        <w:rPr>
          <w:rFonts w:ascii="Arial" w:hAnsi="Arial" w:cs="Arial"/>
          <w:sz w:val="16"/>
          <w:szCs w:val="16"/>
        </w:rPr>
      </w:pPr>
      <w:r w:rsidRPr="000D179F">
        <w:rPr>
          <w:rFonts w:ascii="Arial" w:hAnsi="Arial" w:cs="Arial"/>
          <w:b/>
          <w:sz w:val="16"/>
          <w:szCs w:val="16"/>
        </w:rPr>
        <w:t xml:space="preserve">Nota: </w:t>
      </w:r>
      <w:r w:rsidRPr="000D179F">
        <w:rPr>
          <w:rFonts w:ascii="Arial" w:hAnsi="Arial" w:cs="Arial"/>
          <w:b/>
          <w:sz w:val="16"/>
          <w:szCs w:val="16"/>
        </w:rPr>
        <w:tab/>
        <w:t xml:space="preserve">La acreditación implica presentar copia de los documentos </w:t>
      </w:r>
      <w:proofErr w:type="spellStart"/>
      <w:r w:rsidRPr="000D179F">
        <w:rPr>
          <w:rFonts w:ascii="Arial" w:hAnsi="Arial" w:cs="Arial"/>
          <w:b/>
          <w:sz w:val="16"/>
          <w:szCs w:val="16"/>
        </w:rPr>
        <w:t>sustentatorios</w:t>
      </w:r>
      <w:proofErr w:type="spellEnd"/>
      <w:r w:rsidRPr="000D179F">
        <w:rPr>
          <w:rFonts w:ascii="Arial" w:hAnsi="Arial" w:cs="Arial"/>
          <w:b/>
          <w:sz w:val="16"/>
          <w:szCs w:val="16"/>
        </w:rPr>
        <w:t xml:space="preserve">. Los postulantes que no lo hagan serán descalificados. Los documentos presentados no serán devueltos. </w:t>
      </w:r>
    </w:p>
    <w:p w:rsidR="002155A3" w:rsidRPr="000D179F" w:rsidRDefault="002155A3" w:rsidP="002155A3">
      <w:pPr>
        <w:ind w:left="1134"/>
        <w:jc w:val="both"/>
        <w:rPr>
          <w:rFonts w:ascii="Arial" w:hAnsi="Arial" w:cs="Arial"/>
          <w:b/>
          <w:sz w:val="16"/>
          <w:szCs w:val="16"/>
          <w:lang w:val="es-MX"/>
        </w:rPr>
      </w:pPr>
      <w:r w:rsidRPr="000D179F">
        <w:rPr>
          <w:rFonts w:ascii="Arial" w:hAnsi="Arial" w:cs="Arial"/>
          <w:b/>
          <w:sz w:val="16"/>
          <w:szCs w:val="16"/>
          <w:lang w:val="es-MX"/>
        </w:rPr>
        <w:t xml:space="preserve">Para la contratación del postulante seleccionado, este presentará la documentación original </w:t>
      </w:r>
      <w:proofErr w:type="spellStart"/>
      <w:r w:rsidRPr="000D179F">
        <w:rPr>
          <w:rFonts w:ascii="Arial" w:hAnsi="Arial" w:cs="Arial"/>
          <w:b/>
          <w:sz w:val="16"/>
          <w:szCs w:val="16"/>
          <w:lang w:val="es-MX"/>
        </w:rPr>
        <w:t>sustentatoria</w:t>
      </w:r>
      <w:proofErr w:type="spellEnd"/>
      <w:r w:rsidRPr="000D179F">
        <w:rPr>
          <w:rFonts w:ascii="Arial" w:hAnsi="Arial" w:cs="Arial"/>
          <w:b/>
          <w:sz w:val="16"/>
          <w:szCs w:val="16"/>
          <w:lang w:val="es-MX"/>
        </w:rPr>
        <w:t>. La suplencia está supeditada la incorporación del trabajador titular.</w:t>
      </w:r>
    </w:p>
    <w:p w:rsidR="00216AE4" w:rsidRPr="007F05CC" w:rsidRDefault="00216AE4" w:rsidP="00216AE4">
      <w:pPr>
        <w:ind w:left="1134"/>
        <w:jc w:val="both"/>
        <w:rPr>
          <w:rFonts w:ascii="Arial" w:hAnsi="Arial" w:cs="Arial"/>
          <w:b/>
          <w:sz w:val="16"/>
          <w:szCs w:val="16"/>
          <w:lang w:val="es-MX"/>
        </w:rPr>
      </w:pPr>
    </w:p>
    <w:p w:rsidR="00023EFE" w:rsidRDefault="00023EFE" w:rsidP="00797B16">
      <w:pPr>
        <w:pStyle w:val="Sinespaciado"/>
        <w:ind w:left="284"/>
        <w:rPr>
          <w:rFonts w:ascii="Arial" w:hAnsi="Arial" w:cs="Arial"/>
          <w:sz w:val="20"/>
          <w:szCs w:val="20"/>
        </w:rPr>
      </w:pPr>
    </w:p>
    <w:p w:rsidR="00510FF7" w:rsidRDefault="00510FF7" w:rsidP="00797B16">
      <w:pPr>
        <w:pStyle w:val="Sinespaciado"/>
        <w:ind w:left="284"/>
        <w:rPr>
          <w:rFonts w:ascii="Arial" w:hAnsi="Arial" w:cs="Arial"/>
          <w:sz w:val="20"/>
          <w:szCs w:val="20"/>
        </w:rPr>
      </w:pPr>
    </w:p>
    <w:p w:rsidR="00510FF7" w:rsidRDefault="00510FF7" w:rsidP="00797B16">
      <w:pPr>
        <w:pStyle w:val="Sinespaciado"/>
        <w:ind w:left="284"/>
        <w:rPr>
          <w:rFonts w:ascii="Arial" w:hAnsi="Arial" w:cs="Arial"/>
          <w:sz w:val="20"/>
          <w:szCs w:val="20"/>
        </w:rPr>
      </w:pPr>
    </w:p>
    <w:p w:rsidR="00DF4E73" w:rsidRDefault="00DF4E73" w:rsidP="00797B16">
      <w:pPr>
        <w:pStyle w:val="Sinespaciado"/>
        <w:ind w:left="284"/>
        <w:rPr>
          <w:rFonts w:ascii="Arial" w:hAnsi="Arial" w:cs="Arial"/>
          <w:sz w:val="20"/>
          <w:szCs w:val="20"/>
        </w:rPr>
      </w:pPr>
    </w:p>
    <w:p w:rsidR="00DF4E73" w:rsidRPr="007F05CC" w:rsidRDefault="00DF4E73" w:rsidP="00797B16">
      <w:pPr>
        <w:pStyle w:val="Sinespaciado"/>
        <w:ind w:left="284"/>
        <w:rPr>
          <w:rFonts w:ascii="Arial" w:hAnsi="Arial" w:cs="Arial"/>
          <w:sz w:val="20"/>
          <w:szCs w:val="20"/>
        </w:rPr>
      </w:pPr>
    </w:p>
    <w:p w:rsidR="00702E14" w:rsidRPr="007F05CC" w:rsidRDefault="00702E14" w:rsidP="00797B16">
      <w:pPr>
        <w:pStyle w:val="Sinespaciado"/>
        <w:ind w:left="284"/>
        <w:rPr>
          <w:rFonts w:ascii="Arial" w:hAnsi="Arial" w:cs="Arial"/>
          <w:sz w:val="20"/>
          <w:szCs w:val="20"/>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CARACTERÍSTICAS DEL PUESTO Y/O CARGO</w:t>
      </w:r>
    </w:p>
    <w:p w:rsidR="00F0379A" w:rsidRPr="007F05CC" w:rsidRDefault="00F0379A" w:rsidP="00F0379A">
      <w:pPr>
        <w:pStyle w:val="Sinespaciado"/>
        <w:rPr>
          <w:rFonts w:ascii="Arial" w:hAnsi="Arial" w:cs="Arial"/>
          <w:b/>
          <w:sz w:val="20"/>
          <w:szCs w:val="20"/>
        </w:rPr>
      </w:pPr>
    </w:p>
    <w:p w:rsidR="005B2C4C" w:rsidRPr="007F05CC" w:rsidRDefault="005B2C4C" w:rsidP="005B2C4C">
      <w:pPr>
        <w:pStyle w:val="Sinespaciado"/>
        <w:ind w:firstLine="284"/>
        <w:jc w:val="both"/>
        <w:rPr>
          <w:rFonts w:ascii="Arial" w:hAnsi="Arial" w:cs="Arial"/>
          <w:sz w:val="20"/>
          <w:szCs w:val="20"/>
        </w:rPr>
      </w:pPr>
    </w:p>
    <w:p w:rsidR="00447A80" w:rsidRPr="007F05CC" w:rsidRDefault="00447A80" w:rsidP="00447A80">
      <w:pPr>
        <w:pStyle w:val="Sinespaciado"/>
        <w:ind w:left="284"/>
        <w:jc w:val="both"/>
        <w:rPr>
          <w:rFonts w:ascii="Arial" w:hAnsi="Arial" w:cs="Arial"/>
          <w:b/>
          <w:sz w:val="20"/>
          <w:szCs w:val="20"/>
        </w:rPr>
      </w:pPr>
      <w:r w:rsidRPr="007F05CC">
        <w:rPr>
          <w:rFonts w:ascii="Arial" w:hAnsi="Arial" w:cs="Arial"/>
          <w:b/>
          <w:sz w:val="20"/>
          <w:szCs w:val="20"/>
        </w:rPr>
        <w:t>MÈDICO ESPECIALISTA</w:t>
      </w:r>
      <w:r>
        <w:rPr>
          <w:rFonts w:ascii="Arial" w:hAnsi="Arial" w:cs="Arial"/>
          <w:b/>
          <w:sz w:val="20"/>
          <w:szCs w:val="20"/>
        </w:rPr>
        <w:t xml:space="preserve">S </w:t>
      </w:r>
    </w:p>
    <w:p w:rsidR="00447A80" w:rsidRPr="007F05CC" w:rsidRDefault="00447A80" w:rsidP="00447A80">
      <w:pPr>
        <w:pStyle w:val="Sinespaciado"/>
        <w:ind w:firstLine="284"/>
        <w:jc w:val="both"/>
        <w:rPr>
          <w:rFonts w:ascii="Arial" w:hAnsi="Arial" w:cs="Arial"/>
          <w:sz w:val="20"/>
          <w:szCs w:val="20"/>
        </w:rPr>
      </w:pPr>
    </w:p>
    <w:p w:rsidR="00447A80" w:rsidRPr="007F05CC" w:rsidRDefault="00447A80" w:rsidP="00447A80">
      <w:pPr>
        <w:pStyle w:val="Sinespaciado"/>
        <w:ind w:firstLine="284"/>
        <w:jc w:val="both"/>
        <w:rPr>
          <w:rFonts w:ascii="Arial" w:hAnsi="Arial" w:cs="Arial"/>
          <w:sz w:val="20"/>
          <w:szCs w:val="20"/>
        </w:rPr>
      </w:pPr>
      <w:r w:rsidRPr="007F05CC">
        <w:rPr>
          <w:rFonts w:ascii="Arial" w:hAnsi="Arial" w:cs="Arial"/>
          <w:sz w:val="20"/>
          <w:szCs w:val="20"/>
        </w:rPr>
        <w:t>Principales funciones a desarrollar:</w:t>
      </w:r>
    </w:p>
    <w:p w:rsidR="00447A80" w:rsidRPr="000D5322" w:rsidRDefault="00447A80" w:rsidP="00447A80">
      <w:pPr>
        <w:pStyle w:val="Prrafodelista"/>
        <w:ind w:left="1080"/>
        <w:jc w:val="both"/>
        <w:rPr>
          <w:rFonts w:ascii="Arial" w:hAnsi="Arial" w:cs="Arial"/>
          <w:color w:val="000000"/>
        </w:rPr>
      </w:pPr>
    </w:p>
    <w:p w:rsidR="00447A80" w:rsidRPr="000D5322" w:rsidRDefault="00447A80" w:rsidP="00447A80">
      <w:pPr>
        <w:pStyle w:val="Prrafodelista"/>
        <w:numPr>
          <w:ilvl w:val="0"/>
          <w:numId w:val="16"/>
        </w:numPr>
        <w:jc w:val="both"/>
        <w:rPr>
          <w:rFonts w:ascii="Arial" w:hAnsi="Arial" w:cs="Arial"/>
          <w:color w:val="000000"/>
        </w:rPr>
      </w:pPr>
      <w:r w:rsidRPr="000D5322">
        <w:rPr>
          <w:rFonts w:ascii="Arial" w:hAnsi="Arial" w:cs="Arial"/>
          <w:color w:val="000000"/>
        </w:rPr>
        <w:t xml:space="preserve">Ejecutar actividades de diagnóstico, tratamiento y asistencia médica de los pacientes, en consulta externa, hospitalización, emergencia y Medicina, propias de cada  especialidad. </w:t>
      </w:r>
    </w:p>
    <w:p w:rsidR="00447A80" w:rsidRPr="000D5322" w:rsidRDefault="00447A80" w:rsidP="00447A80">
      <w:pPr>
        <w:pStyle w:val="Prrafodelista"/>
        <w:numPr>
          <w:ilvl w:val="0"/>
          <w:numId w:val="16"/>
        </w:numPr>
        <w:jc w:val="both"/>
        <w:rPr>
          <w:rFonts w:ascii="Arial" w:hAnsi="Arial" w:cs="Arial"/>
          <w:color w:val="000000"/>
        </w:rPr>
      </w:pPr>
      <w:r w:rsidRPr="000D5322">
        <w:rPr>
          <w:rFonts w:ascii="Arial" w:hAnsi="Arial" w:cs="Arial"/>
          <w:color w:val="000000"/>
        </w:rPr>
        <w:t>Participar en la formulación y ejecución de los planes de salud, gestión, capacitación, Inversión y presupuesto del Hospital.</w:t>
      </w:r>
    </w:p>
    <w:p w:rsidR="00447A80" w:rsidRPr="000D5322" w:rsidRDefault="00447A80" w:rsidP="00447A80">
      <w:pPr>
        <w:pStyle w:val="Prrafodelista"/>
        <w:numPr>
          <w:ilvl w:val="0"/>
          <w:numId w:val="16"/>
        </w:numPr>
        <w:jc w:val="both"/>
        <w:rPr>
          <w:rFonts w:ascii="Arial" w:hAnsi="Arial" w:cs="Arial"/>
          <w:color w:val="000000"/>
        </w:rPr>
      </w:pPr>
      <w:r w:rsidRPr="000D5322">
        <w:rPr>
          <w:rFonts w:ascii="Arial" w:hAnsi="Arial" w:cs="Arial"/>
          <w:color w:val="000000"/>
        </w:rPr>
        <w:t>Realizar visitas médicas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447A80" w:rsidRPr="000D5322" w:rsidRDefault="00447A80" w:rsidP="00447A80">
      <w:pPr>
        <w:pStyle w:val="Prrafodelista"/>
        <w:numPr>
          <w:ilvl w:val="0"/>
          <w:numId w:val="16"/>
        </w:numPr>
        <w:jc w:val="both"/>
        <w:rPr>
          <w:rFonts w:ascii="Arial" w:hAnsi="Arial" w:cs="Arial"/>
          <w:color w:val="000000"/>
        </w:rPr>
      </w:pPr>
      <w:r w:rsidRPr="000D5322">
        <w:rPr>
          <w:rFonts w:ascii="Arial" w:hAnsi="Arial" w:cs="Arial"/>
          <w:color w:val="000000"/>
        </w:rPr>
        <w:t>Administrar medicamentos de carácter urgente para estabilizar al paciente, así como los exámenes necesarios que el caso lo requiera.</w:t>
      </w:r>
    </w:p>
    <w:p w:rsidR="00447A80" w:rsidRPr="000D5322" w:rsidRDefault="00447A80" w:rsidP="00447A80">
      <w:pPr>
        <w:pStyle w:val="Prrafodelista"/>
        <w:numPr>
          <w:ilvl w:val="0"/>
          <w:numId w:val="16"/>
        </w:numPr>
        <w:jc w:val="both"/>
        <w:rPr>
          <w:rFonts w:ascii="Arial" w:hAnsi="Arial" w:cs="Arial"/>
          <w:color w:val="000000"/>
        </w:rPr>
      </w:pPr>
      <w:r w:rsidRPr="000D5322">
        <w:rPr>
          <w:rFonts w:ascii="Arial" w:hAnsi="Arial" w:cs="Arial"/>
          <w:color w:val="000000"/>
        </w:rPr>
        <w:t>Cumplir con la programación horaria; realizar guardias de acuerdo a la programación preestablecida, debiendo permanecer en forma efectiva en los ambientes de la misma, dado la naturaleza de las funciones de la emergencia.</w:t>
      </w:r>
    </w:p>
    <w:p w:rsidR="00447A80" w:rsidRPr="000D5322" w:rsidRDefault="00447A80" w:rsidP="00447A80">
      <w:pPr>
        <w:pStyle w:val="Prrafodelista"/>
        <w:numPr>
          <w:ilvl w:val="0"/>
          <w:numId w:val="16"/>
        </w:numPr>
        <w:jc w:val="both"/>
        <w:rPr>
          <w:rFonts w:ascii="Arial" w:hAnsi="Arial" w:cs="Arial"/>
          <w:color w:val="000000"/>
        </w:rPr>
      </w:pPr>
      <w:r w:rsidRPr="000D5322">
        <w:rPr>
          <w:rFonts w:ascii="Arial" w:hAnsi="Arial" w:cs="Arial"/>
          <w:color w:val="000000"/>
        </w:rPr>
        <w:t>Realizar otras funciones afines al ámbito de su competencia que le asigne su jefe inmediato</w:t>
      </w:r>
    </w:p>
    <w:p w:rsidR="005B2C4C" w:rsidRDefault="005B2C4C" w:rsidP="005B2C4C">
      <w:pPr>
        <w:pStyle w:val="Sinespaciado"/>
        <w:ind w:left="567"/>
        <w:jc w:val="both"/>
        <w:rPr>
          <w:rFonts w:ascii="Arial" w:hAnsi="Arial" w:cs="Arial"/>
          <w:sz w:val="20"/>
          <w:szCs w:val="20"/>
        </w:rPr>
      </w:pPr>
    </w:p>
    <w:p w:rsidR="00DF4E73" w:rsidRDefault="00DF4E73" w:rsidP="00DF4E73">
      <w:pPr>
        <w:spacing w:line="300" w:lineRule="exact"/>
        <w:ind w:left="1080" w:hanging="720"/>
        <w:rPr>
          <w:rFonts w:ascii="Arial" w:hAnsi="Arial" w:cs="Arial"/>
          <w:b/>
          <w:lang w:val="es-MX"/>
        </w:rPr>
      </w:pPr>
      <w:r w:rsidRPr="00FA2145">
        <w:rPr>
          <w:rFonts w:ascii="Arial" w:hAnsi="Arial" w:cs="Arial"/>
          <w:b/>
          <w:lang w:val="es-MX"/>
        </w:rPr>
        <w:t xml:space="preserve">CIRUJANO DENTISTA </w:t>
      </w:r>
    </w:p>
    <w:p w:rsidR="00DF4E73" w:rsidRPr="00FA2145" w:rsidRDefault="00DF4E73" w:rsidP="00DF4E73">
      <w:pPr>
        <w:spacing w:line="300" w:lineRule="exact"/>
        <w:ind w:left="1080" w:hanging="720"/>
        <w:rPr>
          <w:rFonts w:ascii="Arial" w:hAnsi="Arial" w:cs="Arial"/>
          <w:b/>
          <w:lang w:val="es-MX"/>
        </w:rPr>
      </w:pPr>
    </w:p>
    <w:p w:rsidR="00DF4E73" w:rsidRDefault="00DF4E73" w:rsidP="00DF4E73">
      <w:pPr>
        <w:ind w:left="426"/>
        <w:jc w:val="both"/>
        <w:outlineLvl w:val="0"/>
        <w:rPr>
          <w:rFonts w:ascii="Arial" w:hAnsi="Arial" w:cs="Arial"/>
          <w:bCs/>
          <w:lang w:val="es-MX"/>
        </w:rPr>
      </w:pPr>
      <w:r w:rsidRPr="00FA2145">
        <w:rPr>
          <w:rFonts w:ascii="Arial" w:hAnsi="Arial" w:cs="Arial"/>
          <w:bCs/>
          <w:lang w:val="es-MX"/>
        </w:rPr>
        <w:t>Principales funciones a desarrollar:</w:t>
      </w:r>
    </w:p>
    <w:p w:rsidR="00DF4E73" w:rsidRPr="00FA2145" w:rsidRDefault="00DF4E73" w:rsidP="00DF4E73">
      <w:pPr>
        <w:ind w:left="426"/>
        <w:jc w:val="both"/>
        <w:outlineLvl w:val="0"/>
        <w:rPr>
          <w:rFonts w:ascii="Arial" w:hAnsi="Arial" w:cs="Arial"/>
          <w:bCs/>
          <w:lang w:val="es-MX"/>
        </w:rPr>
      </w:pPr>
    </w:p>
    <w:p w:rsidR="00DF4E73" w:rsidRPr="00DF4E73" w:rsidRDefault="00DF4E73" w:rsidP="00DF4E73">
      <w:pPr>
        <w:pStyle w:val="Prrafodelista"/>
        <w:numPr>
          <w:ilvl w:val="0"/>
          <w:numId w:val="30"/>
        </w:numPr>
        <w:jc w:val="both"/>
        <w:rPr>
          <w:rFonts w:ascii="Arial" w:hAnsi="Arial" w:cs="Arial"/>
          <w:color w:val="000000"/>
        </w:rPr>
      </w:pPr>
      <w:r w:rsidRPr="00DF4E73">
        <w:rPr>
          <w:rFonts w:ascii="Arial" w:hAnsi="Arial" w:cs="Arial"/>
          <w:color w:val="000000"/>
        </w:rPr>
        <w:t xml:space="preserve">Examinar, diagnosticar y ejecutar tratamiento </w:t>
      </w:r>
      <w:proofErr w:type="spellStart"/>
      <w:r w:rsidRPr="00DF4E73">
        <w:rPr>
          <w:rFonts w:ascii="Arial" w:hAnsi="Arial" w:cs="Arial"/>
          <w:color w:val="000000"/>
        </w:rPr>
        <w:t>odontoestomatológico</w:t>
      </w:r>
      <w:proofErr w:type="spellEnd"/>
      <w:r w:rsidRPr="00DF4E73">
        <w:rPr>
          <w:rFonts w:ascii="Arial" w:hAnsi="Arial" w:cs="Arial"/>
          <w:color w:val="000000"/>
        </w:rPr>
        <w:t xml:space="preserve"> clínico y quirúrgico, de acuerdo al nivel del centro asistencial.</w:t>
      </w:r>
    </w:p>
    <w:p w:rsidR="00DF4E73" w:rsidRPr="00DF4E73" w:rsidRDefault="00DF4E73" w:rsidP="00DF4E73">
      <w:pPr>
        <w:pStyle w:val="Prrafodelista"/>
        <w:numPr>
          <w:ilvl w:val="0"/>
          <w:numId w:val="30"/>
        </w:numPr>
        <w:jc w:val="both"/>
        <w:rPr>
          <w:rFonts w:ascii="Arial" w:hAnsi="Arial" w:cs="Arial"/>
          <w:color w:val="000000"/>
        </w:rPr>
      </w:pPr>
      <w:r w:rsidRPr="00DF4E73">
        <w:rPr>
          <w:rFonts w:ascii="Arial" w:hAnsi="Arial" w:cs="Arial"/>
          <w:color w:val="000000"/>
        </w:rPr>
        <w:t>Elaborar el plan de atención odontológica, según la complejidad del daño del paciente</w:t>
      </w:r>
    </w:p>
    <w:p w:rsidR="00DF4E73" w:rsidRPr="00DF4E73" w:rsidRDefault="00DF4E73" w:rsidP="00DF4E73">
      <w:pPr>
        <w:pStyle w:val="Prrafodelista"/>
        <w:numPr>
          <w:ilvl w:val="0"/>
          <w:numId w:val="30"/>
        </w:numPr>
        <w:jc w:val="both"/>
        <w:rPr>
          <w:rFonts w:ascii="Arial" w:hAnsi="Arial" w:cs="Arial"/>
          <w:color w:val="000000"/>
        </w:rPr>
      </w:pPr>
      <w:r w:rsidRPr="00DF4E73">
        <w:rPr>
          <w:rFonts w:ascii="Arial" w:hAnsi="Arial" w:cs="Arial"/>
          <w:color w:val="000000"/>
        </w:rPr>
        <w:t>Ejecutar trabajos y procedimientos odontológicos de acuerdo al nivel de complejidad del establecimiento de salud</w:t>
      </w:r>
    </w:p>
    <w:p w:rsidR="00DF4E73" w:rsidRPr="00DF4E73" w:rsidRDefault="00DF4E73" w:rsidP="00DF4E73">
      <w:pPr>
        <w:pStyle w:val="Prrafodelista"/>
        <w:numPr>
          <w:ilvl w:val="0"/>
          <w:numId w:val="30"/>
        </w:numPr>
        <w:jc w:val="both"/>
        <w:rPr>
          <w:rFonts w:ascii="Arial" w:hAnsi="Arial" w:cs="Arial"/>
          <w:color w:val="000000"/>
        </w:rPr>
      </w:pPr>
      <w:r w:rsidRPr="00DF4E73">
        <w:rPr>
          <w:rFonts w:ascii="Arial" w:hAnsi="Arial" w:cs="Arial"/>
          <w:color w:val="000000"/>
        </w:rPr>
        <w:t>Ejecutar actividades de promoción, prevención recuperación y rehabilitación de la salud bucal, según la capacidad resolutiva del establecimiento de salud</w:t>
      </w:r>
    </w:p>
    <w:p w:rsidR="00DF4E73" w:rsidRPr="00DF4E73" w:rsidRDefault="00DF4E73" w:rsidP="00DF4E73">
      <w:pPr>
        <w:pStyle w:val="Prrafodelista"/>
        <w:numPr>
          <w:ilvl w:val="0"/>
          <w:numId w:val="30"/>
        </w:numPr>
        <w:jc w:val="both"/>
        <w:rPr>
          <w:rFonts w:ascii="Arial" w:hAnsi="Arial" w:cs="Arial"/>
          <w:color w:val="000000"/>
        </w:rPr>
      </w:pPr>
      <w:r w:rsidRPr="00DF4E73">
        <w:rPr>
          <w:rFonts w:ascii="Arial" w:hAnsi="Arial" w:cs="Arial"/>
          <w:color w:val="000000"/>
        </w:rPr>
        <w:t>Aplicar la cartera de servicio de atención odontológica aprobada para el establecimiento de salud</w:t>
      </w:r>
    </w:p>
    <w:p w:rsidR="00DF4E73" w:rsidRPr="00DF4E73" w:rsidRDefault="00DF4E73" w:rsidP="00DF4E73">
      <w:pPr>
        <w:pStyle w:val="Prrafodelista"/>
        <w:numPr>
          <w:ilvl w:val="0"/>
          <w:numId w:val="30"/>
        </w:numPr>
        <w:jc w:val="both"/>
        <w:rPr>
          <w:rFonts w:ascii="Arial" w:hAnsi="Arial" w:cs="Arial"/>
          <w:color w:val="000000"/>
        </w:rPr>
      </w:pPr>
      <w:r w:rsidRPr="00DF4E73">
        <w:rPr>
          <w:rFonts w:ascii="Arial" w:hAnsi="Arial" w:cs="Arial"/>
          <w:color w:val="000000"/>
        </w:rPr>
        <w:t>Gestionar el material médico quirúrgico, insumos y equipos necesarios para los procedimientos diagnóstico, terapéutico y administrarlos de acuerdo a las normas vigentes</w:t>
      </w:r>
    </w:p>
    <w:p w:rsidR="00DF4E73" w:rsidRPr="00DF4E73" w:rsidRDefault="00DF4E73" w:rsidP="00DF4E73">
      <w:pPr>
        <w:pStyle w:val="Prrafodelista"/>
        <w:numPr>
          <w:ilvl w:val="0"/>
          <w:numId w:val="30"/>
        </w:numPr>
        <w:jc w:val="both"/>
        <w:rPr>
          <w:rFonts w:ascii="Arial" w:hAnsi="Arial" w:cs="Arial"/>
          <w:color w:val="000000"/>
        </w:rPr>
      </w:pPr>
      <w:r w:rsidRPr="00DF4E73">
        <w:rPr>
          <w:rFonts w:ascii="Arial" w:hAnsi="Arial" w:cs="Arial"/>
          <w:color w:val="000000"/>
        </w:rPr>
        <w:t>Participar en las actividades de información, educación y comunicación en promoción de la salud y prevención de la enfermedades bucal</w:t>
      </w:r>
    </w:p>
    <w:p w:rsidR="00DF4E73" w:rsidRPr="00DF4E73" w:rsidRDefault="00DF4E73" w:rsidP="00DF4E73">
      <w:pPr>
        <w:pStyle w:val="Prrafodelista"/>
        <w:numPr>
          <w:ilvl w:val="0"/>
          <w:numId w:val="30"/>
        </w:numPr>
        <w:jc w:val="both"/>
        <w:rPr>
          <w:rFonts w:ascii="Arial" w:hAnsi="Arial" w:cs="Arial"/>
          <w:color w:val="000000"/>
        </w:rPr>
      </w:pPr>
      <w:r w:rsidRPr="00DF4E73">
        <w:rPr>
          <w:rFonts w:ascii="Arial" w:hAnsi="Arial" w:cs="Arial"/>
          <w:color w:val="000000"/>
        </w:rPr>
        <w:t>Referir a un establecimiento cuando la condición clínica del paciente lo requiera en el marco de las normas vigentes</w:t>
      </w:r>
    </w:p>
    <w:p w:rsidR="00DF4E73" w:rsidRPr="00DF4E73" w:rsidRDefault="00DF4E73" w:rsidP="00DF4E73">
      <w:pPr>
        <w:pStyle w:val="Prrafodelista"/>
        <w:numPr>
          <w:ilvl w:val="0"/>
          <w:numId w:val="30"/>
        </w:numPr>
        <w:jc w:val="both"/>
        <w:rPr>
          <w:rFonts w:ascii="Arial" w:hAnsi="Arial" w:cs="Arial"/>
          <w:color w:val="000000"/>
        </w:rPr>
      </w:pPr>
      <w:r w:rsidRPr="00DF4E73">
        <w:rPr>
          <w:rFonts w:ascii="Arial" w:hAnsi="Arial" w:cs="Arial"/>
          <w:color w:val="000000"/>
        </w:rPr>
        <w:t xml:space="preserve">Continuar al tratamiento y/o control de los pacientes </w:t>
      </w:r>
      <w:proofErr w:type="spellStart"/>
      <w:r w:rsidRPr="00DF4E73">
        <w:rPr>
          <w:rFonts w:ascii="Arial" w:hAnsi="Arial" w:cs="Arial"/>
          <w:color w:val="000000"/>
        </w:rPr>
        <w:t>contrarreferidos</w:t>
      </w:r>
      <w:proofErr w:type="spellEnd"/>
      <w:r w:rsidRPr="00DF4E73">
        <w:rPr>
          <w:rFonts w:ascii="Arial" w:hAnsi="Arial" w:cs="Arial"/>
          <w:color w:val="000000"/>
        </w:rPr>
        <w:t xml:space="preserve"> en el establecimiento de salud de origen, según indicación establecida en la </w:t>
      </w:r>
      <w:proofErr w:type="spellStart"/>
      <w:r w:rsidRPr="00DF4E73">
        <w:rPr>
          <w:rFonts w:ascii="Arial" w:hAnsi="Arial" w:cs="Arial"/>
          <w:color w:val="000000"/>
        </w:rPr>
        <w:t>contrarreferencia</w:t>
      </w:r>
      <w:proofErr w:type="spellEnd"/>
    </w:p>
    <w:p w:rsidR="00DF4E73" w:rsidRPr="00DF4E73" w:rsidRDefault="00DF4E73" w:rsidP="00DF4E73">
      <w:pPr>
        <w:pStyle w:val="Prrafodelista"/>
        <w:numPr>
          <w:ilvl w:val="0"/>
          <w:numId w:val="30"/>
        </w:numPr>
        <w:jc w:val="both"/>
        <w:rPr>
          <w:rFonts w:ascii="Arial" w:hAnsi="Arial" w:cs="Arial"/>
          <w:color w:val="000000"/>
        </w:rPr>
      </w:pPr>
      <w:r w:rsidRPr="00DF4E73">
        <w:rPr>
          <w:rFonts w:ascii="Arial" w:hAnsi="Arial" w:cs="Arial"/>
          <w:color w:val="000000"/>
        </w:rPr>
        <w:t>Elaborar y registrar la ficha odontológica o equivalente en la historia clínica, en los sistemas informáticos y en formularios utilizados en la atención</w:t>
      </w:r>
    </w:p>
    <w:p w:rsidR="00DF4E73" w:rsidRPr="00DF4E73" w:rsidRDefault="00DF4E73" w:rsidP="00DF4E73">
      <w:pPr>
        <w:pStyle w:val="Prrafodelista"/>
        <w:numPr>
          <w:ilvl w:val="0"/>
          <w:numId w:val="30"/>
        </w:numPr>
        <w:jc w:val="both"/>
        <w:rPr>
          <w:rFonts w:ascii="Arial" w:hAnsi="Arial" w:cs="Arial"/>
          <w:color w:val="000000"/>
        </w:rPr>
      </w:pPr>
      <w:r w:rsidRPr="00DF4E73">
        <w:rPr>
          <w:rFonts w:ascii="Arial" w:hAnsi="Arial" w:cs="Arial"/>
          <w:color w:val="000000"/>
        </w:rPr>
        <w:lastRenderedPageBreak/>
        <w:t>Elaborar informes y certificados de la prestación asistencial establecidos para el servicio</w:t>
      </w:r>
    </w:p>
    <w:p w:rsidR="00DF4E73" w:rsidRPr="00DF4E73" w:rsidRDefault="00DF4E73" w:rsidP="00DF4E73">
      <w:pPr>
        <w:pStyle w:val="Prrafodelista"/>
        <w:numPr>
          <w:ilvl w:val="0"/>
          <w:numId w:val="30"/>
        </w:numPr>
        <w:jc w:val="both"/>
        <w:rPr>
          <w:rFonts w:ascii="Arial" w:hAnsi="Arial" w:cs="Arial"/>
          <w:color w:val="000000"/>
        </w:rPr>
      </w:pPr>
      <w:r w:rsidRPr="00DF4E73">
        <w:rPr>
          <w:rFonts w:ascii="Arial" w:hAnsi="Arial" w:cs="Arial"/>
          <w:color w:val="000000"/>
        </w:rPr>
        <w:t>Brindar información odontológica sobre la situación de alud al paciente o familiar responsable</w:t>
      </w:r>
    </w:p>
    <w:p w:rsidR="00DF4E73" w:rsidRPr="00DF4E73" w:rsidRDefault="00DF4E73" w:rsidP="00DF4E73">
      <w:pPr>
        <w:pStyle w:val="Prrafodelista"/>
        <w:numPr>
          <w:ilvl w:val="0"/>
          <w:numId w:val="30"/>
        </w:numPr>
        <w:jc w:val="both"/>
        <w:rPr>
          <w:rFonts w:ascii="Arial" w:hAnsi="Arial" w:cs="Arial"/>
          <w:color w:val="000000"/>
        </w:rPr>
      </w:pPr>
      <w:r w:rsidRPr="00DF4E73">
        <w:rPr>
          <w:rFonts w:ascii="Arial" w:hAnsi="Arial" w:cs="Arial"/>
          <w:color w:val="000000"/>
        </w:rPr>
        <w:t>Participar en comité y comisión y suscribir los informes correspondientes, en el ámbito de competencia y emitir el informe correspondiente</w:t>
      </w:r>
    </w:p>
    <w:p w:rsidR="00DF4E73" w:rsidRPr="00DF4E73" w:rsidRDefault="00DF4E73" w:rsidP="00DF4E73">
      <w:pPr>
        <w:pStyle w:val="Prrafodelista"/>
        <w:numPr>
          <w:ilvl w:val="0"/>
          <w:numId w:val="30"/>
        </w:numPr>
        <w:jc w:val="both"/>
        <w:rPr>
          <w:rFonts w:ascii="Arial" w:hAnsi="Arial" w:cs="Arial"/>
          <w:color w:val="000000"/>
        </w:rPr>
      </w:pPr>
      <w:r w:rsidRPr="00DF4E73">
        <w:rPr>
          <w:rFonts w:ascii="Arial" w:hAnsi="Arial" w:cs="Arial"/>
          <w:color w:val="000000"/>
        </w:rPr>
        <w:t>Cumplir y hacer cumplir las normas y medidas de bioseguridad y de seguridad en el trabajo en el ámbito de su responsabilidad.</w:t>
      </w:r>
    </w:p>
    <w:p w:rsidR="00DF4E73" w:rsidRPr="00DF4E73" w:rsidRDefault="00DF4E73" w:rsidP="00DF4E73">
      <w:pPr>
        <w:pStyle w:val="Prrafodelista"/>
        <w:numPr>
          <w:ilvl w:val="0"/>
          <w:numId w:val="30"/>
        </w:numPr>
        <w:jc w:val="both"/>
        <w:rPr>
          <w:rFonts w:ascii="Arial" w:hAnsi="Arial" w:cs="Arial"/>
          <w:color w:val="000000"/>
        </w:rPr>
      </w:pPr>
      <w:r w:rsidRPr="00DF4E73">
        <w:rPr>
          <w:rFonts w:ascii="Arial" w:hAnsi="Arial" w:cs="Arial"/>
          <w:color w:val="000000"/>
        </w:rPr>
        <w:t>Registrar las actividades realizadas en los sistemas de información institucional y emitir informes de su ejecución cumpliendo estrictamente las disposiciones vigentes.</w:t>
      </w:r>
    </w:p>
    <w:p w:rsidR="00DF4E73" w:rsidRPr="00DF4E73" w:rsidRDefault="00DF4E73" w:rsidP="00DF4E73">
      <w:pPr>
        <w:pStyle w:val="Prrafodelista"/>
        <w:numPr>
          <w:ilvl w:val="0"/>
          <w:numId w:val="30"/>
        </w:numPr>
        <w:jc w:val="both"/>
        <w:rPr>
          <w:rFonts w:ascii="Arial" w:hAnsi="Arial" w:cs="Arial"/>
          <w:color w:val="000000"/>
        </w:rPr>
      </w:pPr>
      <w:r w:rsidRPr="00DF4E73">
        <w:rPr>
          <w:rFonts w:ascii="Arial" w:hAnsi="Arial" w:cs="Arial"/>
          <w:color w:val="000000"/>
        </w:rPr>
        <w:t>Respetar y hacer respetar los derechos del asegurado, en el marco de la política de humanización de la atención de la salud y las normas vigentes</w:t>
      </w:r>
    </w:p>
    <w:p w:rsidR="00DF4E73" w:rsidRPr="00DF4E73" w:rsidRDefault="00DF4E73" w:rsidP="00DF4E73">
      <w:pPr>
        <w:pStyle w:val="Prrafodelista"/>
        <w:numPr>
          <w:ilvl w:val="0"/>
          <w:numId w:val="30"/>
        </w:numPr>
        <w:jc w:val="both"/>
        <w:rPr>
          <w:rFonts w:ascii="Arial" w:hAnsi="Arial" w:cs="Arial"/>
          <w:color w:val="000000"/>
        </w:rPr>
      </w:pPr>
      <w:r w:rsidRPr="00DF4E73">
        <w:rPr>
          <w:rFonts w:ascii="Arial" w:hAnsi="Arial" w:cs="Arial"/>
          <w:color w:val="000000"/>
        </w:rPr>
        <w:t>Elaborar propuestas de mejora y participar en la actualización de manuales de procedimientos y otros documentos técnicos normativos según requerimiento o necesidad del establecimiento de salud</w:t>
      </w:r>
    </w:p>
    <w:p w:rsidR="00DF4E73" w:rsidRPr="00DF4E73" w:rsidRDefault="00DF4E73" w:rsidP="00DF4E73">
      <w:pPr>
        <w:pStyle w:val="Prrafodelista"/>
        <w:numPr>
          <w:ilvl w:val="0"/>
          <w:numId w:val="30"/>
        </w:numPr>
        <w:jc w:val="both"/>
        <w:rPr>
          <w:rFonts w:ascii="Arial" w:hAnsi="Arial" w:cs="Arial"/>
          <w:color w:val="000000"/>
        </w:rPr>
      </w:pPr>
      <w:r w:rsidRPr="00DF4E73">
        <w:rPr>
          <w:rFonts w:ascii="Arial" w:hAnsi="Arial" w:cs="Arial"/>
          <w:color w:val="000000"/>
        </w:rPr>
        <w:t>Mantener informado a su jefe las actividades que desarrolla</w:t>
      </w:r>
    </w:p>
    <w:p w:rsidR="00DF4E73" w:rsidRDefault="00DF4E73" w:rsidP="00DF4E73">
      <w:pPr>
        <w:pStyle w:val="Prrafodelista"/>
        <w:numPr>
          <w:ilvl w:val="0"/>
          <w:numId w:val="30"/>
        </w:numPr>
        <w:jc w:val="both"/>
        <w:rPr>
          <w:rFonts w:ascii="Arial" w:hAnsi="Arial" w:cs="Arial"/>
          <w:color w:val="000000"/>
        </w:rPr>
      </w:pPr>
      <w:r w:rsidRPr="00DF4E73">
        <w:rPr>
          <w:rFonts w:ascii="Arial" w:hAnsi="Arial" w:cs="Arial"/>
          <w:color w:val="000000"/>
        </w:rPr>
        <w:t>Investigar e innovar permanentemente la técnicas y procedimientos relacionados al campo de su especialidad</w:t>
      </w:r>
    </w:p>
    <w:p w:rsidR="00DF4E73" w:rsidRPr="000D5322" w:rsidRDefault="00DF4E73" w:rsidP="00DF4E73">
      <w:pPr>
        <w:pStyle w:val="Prrafodelista"/>
        <w:numPr>
          <w:ilvl w:val="0"/>
          <w:numId w:val="30"/>
        </w:numPr>
        <w:jc w:val="both"/>
        <w:rPr>
          <w:rFonts w:ascii="Arial" w:hAnsi="Arial" w:cs="Arial"/>
          <w:color w:val="000000"/>
        </w:rPr>
      </w:pPr>
      <w:r w:rsidRPr="000D5322">
        <w:rPr>
          <w:rFonts w:ascii="Arial" w:hAnsi="Arial" w:cs="Arial"/>
          <w:color w:val="000000"/>
        </w:rPr>
        <w:t>Realizar otras funciones afines al ámbito de su competencia que le asigne su jefe inmediato</w:t>
      </w:r>
    </w:p>
    <w:p w:rsidR="00DF4E73" w:rsidRPr="00DF4E73" w:rsidRDefault="00DF4E73" w:rsidP="00DF4E73">
      <w:pPr>
        <w:ind w:left="720"/>
        <w:jc w:val="both"/>
        <w:rPr>
          <w:rFonts w:ascii="Arial" w:hAnsi="Arial" w:cs="Arial"/>
          <w:color w:val="000000"/>
        </w:rPr>
      </w:pPr>
    </w:p>
    <w:p w:rsidR="00DF4E73" w:rsidRDefault="00DF4E73" w:rsidP="00DF4E73">
      <w:pPr>
        <w:pStyle w:val="Sinespaciado"/>
        <w:ind w:left="567"/>
        <w:jc w:val="both"/>
        <w:rPr>
          <w:rFonts w:ascii="Arial" w:hAnsi="Arial" w:cs="Arial"/>
          <w:sz w:val="20"/>
          <w:szCs w:val="20"/>
        </w:rPr>
      </w:pPr>
    </w:p>
    <w:p w:rsidR="00DF4E73" w:rsidRDefault="00DF4E73" w:rsidP="00DF4E73">
      <w:pPr>
        <w:pStyle w:val="Sinespaciado"/>
        <w:ind w:left="567"/>
        <w:jc w:val="both"/>
        <w:rPr>
          <w:rFonts w:ascii="Arial" w:hAnsi="Arial" w:cs="Arial"/>
          <w:sz w:val="20"/>
          <w:szCs w:val="20"/>
        </w:rPr>
      </w:pPr>
    </w:p>
    <w:p w:rsidR="00425BDD" w:rsidRDefault="00425BDD" w:rsidP="00447A80">
      <w:pPr>
        <w:pStyle w:val="Sinespaciado"/>
        <w:jc w:val="both"/>
        <w:rPr>
          <w:rFonts w:ascii="Arial" w:hAnsi="Arial" w:cs="Arial"/>
          <w:sz w:val="20"/>
          <w:szCs w:val="20"/>
        </w:rPr>
      </w:pPr>
    </w:p>
    <w:p w:rsidR="005C135E" w:rsidRPr="007F05CC" w:rsidRDefault="005C135E" w:rsidP="005B2C4C">
      <w:pPr>
        <w:pStyle w:val="Sinespaciado"/>
        <w:ind w:left="567"/>
        <w:jc w:val="both"/>
        <w:rPr>
          <w:rFonts w:ascii="Arial" w:hAnsi="Arial" w:cs="Arial"/>
          <w:sz w:val="20"/>
          <w:szCs w:val="20"/>
        </w:rPr>
      </w:pPr>
    </w:p>
    <w:p w:rsidR="00286686" w:rsidRPr="00D02076" w:rsidRDefault="00286686" w:rsidP="005C08F0">
      <w:pPr>
        <w:pStyle w:val="Sinespaciado"/>
        <w:jc w:val="both"/>
        <w:rPr>
          <w:rFonts w:ascii="Arial" w:hAnsi="Arial" w:cs="Arial"/>
          <w:sz w:val="20"/>
          <w:szCs w:val="20"/>
        </w:rPr>
      </w:pPr>
    </w:p>
    <w:p w:rsidR="00216AE4" w:rsidRPr="007F05CC" w:rsidRDefault="00216AE4"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 xml:space="preserve">REMUNERACIÓN </w:t>
      </w:r>
      <w:r w:rsidRPr="007F05CC">
        <w:rPr>
          <w:rFonts w:ascii="Arial" w:hAnsi="Arial" w:cs="Arial"/>
          <w:b/>
          <w:sz w:val="20"/>
          <w:szCs w:val="20"/>
          <w:vertAlign w:val="superscript"/>
        </w:rPr>
        <w:t>(*)</w:t>
      </w:r>
    </w:p>
    <w:p w:rsidR="00216AE4" w:rsidRPr="007F05CC" w:rsidRDefault="00216AE4" w:rsidP="00216AE4">
      <w:pPr>
        <w:pStyle w:val="Sinespaciado"/>
        <w:rPr>
          <w:rFonts w:ascii="Arial" w:hAnsi="Arial" w:cs="Arial"/>
          <w:sz w:val="20"/>
          <w:szCs w:val="20"/>
        </w:rPr>
      </w:pPr>
    </w:p>
    <w:p w:rsidR="00216AE4" w:rsidRPr="007F05CC" w:rsidRDefault="00216AE4" w:rsidP="00216AE4">
      <w:pPr>
        <w:pStyle w:val="Sinespaciado"/>
        <w:ind w:left="284"/>
        <w:rPr>
          <w:rFonts w:ascii="Arial" w:hAnsi="Arial" w:cs="Arial"/>
          <w:sz w:val="20"/>
          <w:szCs w:val="20"/>
        </w:rPr>
      </w:pPr>
      <w:r w:rsidRPr="007F05CC">
        <w:rPr>
          <w:rFonts w:ascii="Arial" w:hAnsi="Arial" w:cs="Arial"/>
          <w:sz w:val="20"/>
          <w:szCs w:val="20"/>
        </w:rPr>
        <w:t>La persona que sea contratada en EsSalud dentro de los alcances de la presente Convocatoria, recibirá los siguientes beneficios:</w:t>
      </w:r>
    </w:p>
    <w:p w:rsidR="00216AE4" w:rsidRPr="007F05CC" w:rsidRDefault="00216AE4" w:rsidP="00216AE4">
      <w:pPr>
        <w:pStyle w:val="Sinespaciado"/>
        <w:ind w:left="284"/>
        <w:rPr>
          <w:rFonts w:ascii="Arial" w:hAnsi="Arial" w:cs="Arial"/>
          <w:sz w:val="20"/>
          <w:szCs w:val="20"/>
        </w:rPr>
      </w:pPr>
    </w:p>
    <w:p w:rsidR="005B2C4C" w:rsidRPr="007F05CC" w:rsidRDefault="005B2C4C" w:rsidP="005B2C4C">
      <w:pPr>
        <w:pStyle w:val="Sinespaciado"/>
        <w:ind w:left="284"/>
        <w:rPr>
          <w:rFonts w:ascii="Arial" w:hAnsi="Arial" w:cs="Arial"/>
          <w:b/>
          <w:sz w:val="20"/>
          <w:szCs w:val="20"/>
        </w:rPr>
      </w:pPr>
    </w:p>
    <w:p w:rsidR="000665AD" w:rsidRPr="00B2496C" w:rsidRDefault="000665AD" w:rsidP="000665AD">
      <w:pPr>
        <w:pStyle w:val="Sinespaciado"/>
        <w:ind w:left="284"/>
        <w:rPr>
          <w:rFonts w:ascii="Arial" w:hAnsi="Arial" w:cs="Arial"/>
          <w:b/>
          <w:sz w:val="20"/>
          <w:szCs w:val="20"/>
        </w:rPr>
      </w:pPr>
      <w:r>
        <w:rPr>
          <w:rFonts w:ascii="Arial" w:hAnsi="Arial" w:cs="Arial"/>
          <w:b/>
          <w:sz w:val="20"/>
          <w:szCs w:val="20"/>
        </w:rPr>
        <w:t xml:space="preserve">MÈDICO ESPECIALIZADO </w:t>
      </w:r>
    </w:p>
    <w:p w:rsidR="005B2C4C" w:rsidRPr="007F05CC" w:rsidRDefault="005B2C4C" w:rsidP="005B2C4C">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CD7071" w:rsidRPr="007F05CC" w:rsidTr="00CD7071">
        <w:trPr>
          <w:trHeight w:val="199"/>
        </w:trPr>
        <w:tc>
          <w:tcPr>
            <w:tcW w:w="6120" w:type="dxa"/>
            <w:vAlign w:val="center"/>
          </w:tcPr>
          <w:p w:rsidR="00CD7071" w:rsidRPr="007F05CC" w:rsidRDefault="00CD7071" w:rsidP="000F632D">
            <w:pPr>
              <w:pStyle w:val="NormalWeb"/>
              <w:jc w:val="center"/>
              <w:rPr>
                <w:rFonts w:ascii="Arial" w:hAnsi="Arial" w:cs="Arial"/>
                <w:color w:val="000000"/>
                <w:sz w:val="20"/>
                <w:szCs w:val="20"/>
                <w:lang w:val="es-MX"/>
              </w:rPr>
            </w:pPr>
            <w:r w:rsidRPr="007F05CC">
              <w:rPr>
                <w:rFonts w:ascii="Arial" w:hAnsi="Arial" w:cs="Arial"/>
                <w:color w:val="000000"/>
                <w:sz w:val="20"/>
                <w:szCs w:val="20"/>
                <w:lang w:val="es-MX"/>
              </w:rPr>
              <w:t>REMUNERACIÓN BÁSICA</w:t>
            </w:r>
          </w:p>
        </w:tc>
        <w:tc>
          <w:tcPr>
            <w:tcW w:w="2668" w:type="dxa"/>
            <w:vAlign w:val="center"/>
          </w:tcPr>
          <w:p w:rsidR="00CD7071" w:rsidRPr="007F05CC" w:rsidRDefault="00CD7071" w:rsidP="00E75F15">
            <w:pPr>
              <w:pStyle w:val="NormalWeb"/>
              <w:ind w:left="642"/>
              <w:rPr>
                <w:rFonts w:ascii="Arial" w:hAnsi="Arial" w:cs="Arial"/>
                <w:color w:val="000000"/>
                <w:sz w:val="20"/>
                <w:szCs w:val="20"/>
                <w:lang w:val="es-MX"/>
              </w:rPr>
            </w:pPr>
            <w:r w:rsidRPr="007F05CC">
              <w:rPr>
                <w:rFonts w:ascii="Arial" w:hAnsi="Arial" w:cs="Arial"/>
                <w:color w:val="000000"/>
                <w:sz w:val="20"/>
                <w:szCs w:val="20"/>
                <w:lang w:val="es-MX"/>
              </w:rPr>
              <w:t>S/</w:t>
            </w:r>
            <w:r w:rsidR="001863A8">
              <w:rPr>
                <w:rFonts w:ascii="Arial" w:hAnsi="Arial" w:cs="Arial"/>
                <w:color w:val="000000"/>
                <w:sz w:val="20"/>
                <w:szCs w:val="20"/>
                <w:lang w:val="es-MX"/>
              </w:rPr>
              <w:t>.</w:t>
            </w:r>
            <w:r w:rsidR="003017B9">
              <w:rPr>
                <w:rFonts w:ascii="Arial" w:hAnsi="Arial" w:cs="Arial"/>
                <w:sz w:val="16"/>
                <w:szCs w:val="16"/>
                <w:lang w:val="es-MX"/>
              </w:rPr>
              <w:t>4</w:t>
            </w:r>
            <w:r w:rsidR="003017B9" w:rsidRPr="007F05CC">
              <w:rPr>
                <w:rFonts w:ascii="Arial" w:hAnsi="Arial" w:cs="Arial"/>
                <w:sz w:val="16"/>
                <w:szCs w:val="16"/>
                <w:lang w:val="es-MX"/>
              </w:rPr>
              <w:t>,</w:t>
            </w:r>
            <w:r w:rsidR="003017B9">
              <w:rPr>
                <w:rFonts w:ascii="Arial" w:hAnsi="Arial" w:cs="Arial"/>
                <w:sz w:val="16"/>
                <w:szCs w:val="16"/>
                <w:lang w:val="es-MX"/>
              </w:rPr>
              <w:t xml:space="preserve"> 022</w:t>
            </w:r>
            <w:r w:rsidR="003017B9" w:rsidRPr="007F05CC">
              <w:rPr>
                <w:rFonts w:ascii="Arial" w:hAnsi="Arial" w:cs="Arial"/>
                <w:sz w:val="16"/>
                <w:szCs w:val="16"/>
                <w:lang w:val="es-MX"/>
              </w:rPr>
              <w:t>.00</w:t>
            </w:r>
          </w:p>
        </w:tc>
      </w:tr>
      <w:tr w:rsidR="00CD7071" w:rsidRPr="007F05CC" w:rsidTr="00CD7071">
        <w:trPr>
          <w:trHeight w:val="231"/>
        </w:trPr>
        <w:tc>
          <w:tcPr>
            <w:tcW w:w="6120" w:type="dxa"/>
            <w:vAlign w:val="center"/>
          </w:tcPr>
          <w:p w:rsidR="00CD7071" w:rsidRPr="007F05CC" w:rsidRDefault="00CD7071" w:rsidP="000F632D">
            <w:pPr>
              <w:pStyle w:val="NormalWeb"/>
              <w:jc w:val="center"/>
              <w:rPr>
                <w:rFonts w:ascii="Arial" w:hAnsi="Arial" w:cs="Arial"/>
                <w:color w:val="000000"/>
                <w:sz w:val="20"/>
                <w:szCs w:val="20"/>
                <w:lang w:val="es-MX"/>
              </w:rPr>
            </w:pPr>
            <w:r w:rsidRPr="007F05CC">
              <w:rPr>
                <w:rFonts w:ascii="Arial" w:hAnsi="Arial" w:cs="Arial"/>
                <w:color w:val="000000"/>
                <w:sz w:val="20"/>
                <w:szCs w:val="20"/>
                <w:lang w:val="es-MX"/>
              </w:rPr>
              <w:t>BONO PRODUCTIVIDAD</w:t>
            </w:r>
          </w:p>
        </w:tc>
        <w:tc>
          <w:tcPr>
            <w:tcW w:w="2668" w:type="dxa"/>
            <w:vAlign w:val="center"/>
          </w:tcPr>
          <w:p w:rsidR="00CD7071" w:rsidRPr="007F05CC" w:rsidRDefault="00CD7071" w:rsidP="00E75F15">
            <w:pPr>
              <w:pStyle w:val="NormalWeb"/>
              <w:ind w:left="642"/>
              <w:rPr>
                <w:rFonts w:ascii="Arial" w:hAnsi="Arial" w:cs="Arial"/>
                <w:color w:val="000000"/>
                <w:sz w:val="20"/>
                <w:szCs w:val="20"/>
                <w:lang w:val="es-MX"/>
              </w:rPr>
            </w:pPr>
            <w:r w:rsidRPr="00F20FE9">
              <w:rPr>
                <w:rFonts w:ascii="Arial" w:hAnsi="Arial" w:cs="Arial"/>
                <w:color w:val="000000"/>
                <w:sz w:val="18"/>
                <w:szCs w:val="20"/>
                <w:lang w:val="es-MX"/>
              </w:rPr>
              <w:t>S</w:t>
            </w:r>
            <w:r w:rsidR="00E75F15" w:rsidRPr="00F20FE9">
              <w:rPr>
                <w:rFonts w:ascii="Arial" w:hAnsi="Arial" w:cs="Arial"/>
                <w:color w:val="000000"/>
                <w:sz w:val="18"/>
                <w:szCs w:val="20"/>
                <w:lang w:val="es-MX"/>
              </w:rPr>
              <w:t>/</w:t>
            </w:r>
            <w:r w:rsidR="001863A8" w:rsidRPr="00F20FE9">
              <w:rPr>
                <w:rFonts w:ascii="Arial" w:hAnsi="Arial" w:cs="Arial"/>
                <w:color w:val="000000"/>
                <w:sz w:val="18"/>
                <w:szCs w:val="20"/>
                <w:lang w:val="es-MX"/>
              </w:rPr>
              <w:t xml:space="preserve">. </w:t>
            </w:r>
            <w:r w:rsidR="00F20FE9">
              <w:rPr>
                <w:rFonts w:ascii="Arial" w:hAnsi="Arial" w:cs="Arial"/>
                <w:color w:val="000000"/>
                <w:sz w:val="18"/>
                <w:szCs w:val="20"/>
                <w:lang w:val="es-MX"/>
              </w:rPr>
              <w:t xml:space="preserve">910. </w:t>
            </w:r>
            <w:r w:rsidR="0090405A" w:rsidRPr="00F20FE9">
              <w:rPr>
                <w:rFonts w:ascii="Arial" w:hAnsi="Arial" w:cs="Arial"/>
                <w:color w:val="000000"/>
                <w:sz w:val="18"/>
                <w:szCs w:val="20"/>
                <w:lang w:val="es-MX"/>
              </w:rPr>
              <w:t>00</w:t>
            </w:r>
          </w:p>
        </w:tc>
      </w:tr>
      <w:tr w:rsidR="00CD7071" w:rsidRPr="007F05CC" w:rsidTr="00CD7071">
        <w:trPr>
          <w:trHeight w:val="216"/>
        </w:trPr>
        <w:tc>
          <w:tcPr>
            <w:tcW w:w="6120" w:type="dxa"/>
            <w:tcBorders>
              <w:bottom w:val="single" w:sz="4" w:space="0" w:color="auto"/>
            </w:tcBorders>
            <w:vAlign w:val="center"/>
          </w:tcPr>
          <w:p w:rsidR="00CD7071" w:rsidRPr="007F05CC" w:rsidRDefault="00E813AE" w:rsidP="000F632D">
            <w:pPr>
              <w:pStyle w:val="NormalWeb"/>
              <w:jc w:val="center"/>
              <w:rPr>
                <w:rFonts w:ascii="Arial" w:hAnsi="Arial" w:cs="Arial"/>
                <w:color w:val="000000"/>
                <w:sz w:val="20"/>
                <w:szCs w:val="20"/>
                <w:lang w:val="es-MX"/>
              </w:rPr>
            </w:pPr>
            <w:r w:rsidRPr="00E813AE">
              <w:rPr>
                <w:rFonts w:ascii="Arial" w:hAnsi="Arial" w:cs="Arial"/>
                <w:color w:val="000000"/>
                <w:sz w:val="20"/>
                <w:szCs w:val="20"/>
                <w:lang w:val="es-MX"/>
              </w:rPr>
              <w:t>BONO POR PRESTACIONES ECON.</w:t>
            </w:r>
            <w:r>
              <w:rPr>
                <w:rFonts w:ascii="Arial" w:hAnsi="Arial" w:cs="Arial"/>
                <w:sz w:val="18"/>
                <w:szCs w:val="18"/>
              </w:rPr>
              <w:t xml:space="preserve"> </w:t>
            </w:r>
            <w:r w:rsidRPr="00DA0272">
              <w:rPr>
                <w:rFonts w:ascii="Arial" w:hAnsi="Arial" w:cs="Arial"/>
                <w:sz w:val="18"/>
                <w:szCs w:val="18"/>
              </w:rPr>
              <w:t xml:space="preserve"> </w:t>
            </w:r>
          </w:p>
        </w:tc>
        <w:tc>
          <w:tcPr>
            <w:tcW w:w="2668" w:type="dxa"/>
            <w:tcBorders>
              <w:bottom w:val="single" w:sz="4" w:space="0" w:color="auto"/>
            </w:tcBorders>
            <w:vAlign w:val="center"/>
          </w:tcPr>
          <w:p w:rsidR="00CD7071" w:rsidRPr="007F05CC" w:rsidRDefault="00CD7071" w:rsidP="00E75F15">
            <w:pPr>
              <w:pStyle w:val="NormalWeb"/>
              <w:ind w:left="642"/>
              <w:rPr>
                <w:rFonts w:ascii="Arial" w:hAnsi="Arial" w:cs="Arial"/>
                <w:color w:val="000000"/>
                <w:sz w:val="20"/>
                <w:szCs w:val="20"/>
                <w:lang w:val="es-MX"/>
              </w:rPr>
            </w:pPr>
            <w:r w:rsidRPr="00F20FE9">
              <w:rPr>
                <w:rFonts w:ascii="Arial" w:hAnsi="Arial" w:cs="Arial"/>
                <w:color w:val="000000"/>
                <w:sz w:val="18"/>
                <w:szCs w:val="20"/>
                <w:lang w:val="es-MX"/>
              </w:rPr>
              <w:t>S/</w:t>
            </w:r>
            <w:r w:rsidR="001863A8" w:rsidRPr="00F20FE9">
              <w:rPr>
                <w:rFonts w:ascii="Arial" w:hAnsi="Arial" w:cs="Arial"/>
                <w:color w:val="000000"/>
                <w:sz w:val="18"/>
                <w:szCs w:val="20"/>
                <w:lang w:val="es-MX"/>
              </w:rPr>
              <w:t>.</w:t>
            </w:r>
            <w:r w:rsidR="0090405A" w:rsidRPr="00F20FE9">
              <w:rPr>
                <w:rFonts w:ascii="Arial" w:hAnsi="Arial" w:cs="Arial"/>
                <w:color w:val="000000"/>
                <w:sz w:val="18"/>
                <w:szCs w:val="20"/>
                <w:lang w:val="es-MX"/>
              </w:rPr>
              <w:t>1</w:t>
            </w:r>
            <w:r w:rsidR="00F20FE9">
              <w:rPr>
                <w:rFonts w:ascii="Arial" w:hAnsi="Arial" w:cs="Arial"/>
                <w:color w:val="000000"/>
                <w:sz w:val="18"/>
                <w:szCs w:val="20"/>
                <w:lang w:val="es-MX"/>
              </w:rPr>
              <w:t>.</w:t>
            </w:r>
            <w:r w:rsidR="0090405A" w:rsidRPr="00F20FE9">
              <w:rPr>
                <w:rFonts w:ascii="Arial" w:hAnsi="Arial" w:cs="Arial"/>
                <w:color w:val="000000"/>
                <w:sz w:val="18"/>
                <w:szCs w:val="20"/>
                <w:lang w:val="es-MX"/>
              </w:rPr>
              <w:t xml:space="preserve"> 006. 00</w:t>
            </w:r>
          </w:p>
        </w:tc>
      </w:tr>
      <w:tr w:rsidR="00CD7071" w:rsidRPr="007F05CC" w:rsidTr="00CD7071">
        <w:trPr>
          <w:trHeight w:val="153"/>
        </w:trPr>
        <w:tc>
          <w:tcPr>
            <w:tcW w:w="6120" w:type="dxa"/>
            <w:shd w:val="clear" w:color="auto" w:fill="BFBFBF" w:themeFill="background1" w:themeFillShade="BF"/>
            <w:vAlign w:val="center"/>
          </w:tcPr>
          <w:p w:rsidR="00CD7071" w:rsidRPr="007F05CC" w:rsidRDefault="00CD7071" w:rsidP="000F632D">
            <w:pPr>
              <w:pStyle w:val="NormalWeb"/>
              <w:jc w:val="center"/>
              <w:rPr>
                <w:rFonts w:ascii="Arial" w:hAnsi="Arial" w:cs="Arial"/>
                <w:b/>
                <w:sz w:val="20"/>
                <w:szCs w:val="20"/>
                <w:lang w:val="es-MX"/>
              </w:rPr>
            </w:pPr>
            <w:r w:rsidRPr="007F05CC">
              <w:rPr>
                <w:rFonts w:ascii="Arial" w:hAnsi="Arial" w:cs="Arial"/>
                <w:b/>
                <w:sz w:val="20"/>
                <w:szCs w:val="20"/>
                <w:lang w:val="es-MX"/>
              </w:rPr>
              <w:t>TOTAL INGRESOS MENSUAL</w:t>
            </w:r>
          </w:p>
        </w:tc>
        <w:tc>
          <w:tcPr>
            <w:tcW w:w="2668" w:type="dxa"/>
            <w:shd w:val="clear" w:color="auto" w:fill="BFBFBF" w:themeFill="background1" w:themeFillShade="BF"/>
            <w:vAlign w:val="center"/>
          </w:tcPr>
          <w:p w:rsidR="00CD7071" w:rsidRPr="007F05CC" w:rsidRDefault="00CD7071" w:rsidP="00E75F15">
            <w:pPr>
              <w:pStyle w:val="NormalWeb"/>
              <w:ind w:left="642"/>
              <w:rPr>
                <w:rFonts w:ascii="Arial" w:hAnsi="Arial" w:cs="Arial"/>
                <w:b/>
                <w:sz w:val="20"/>
                <w:szCs w:val="20"/>
                <w:lang w:val="es-MX"/>
              </w:rPr>
            </w:pPr>
            <w:r w:rsidRPr="007F05CC">
              <w:rPr>
                <w:rFonts w:ascii="Arial" w:hAnsi="Arial" w:cs="Arial"/>
                <w:b/>
                <w:sz w:val="20"/>
                <w:szCs w:val="20"/>
                <w:lang w:val="es-MX"/>
              </w:rPr>
              <w:t>S/</w:t>
            </w:r>
            <w:r w:rsidR="001863A8">
              <w:rPr>
                <w:rFonts w:ascii="Arial" w:hAnsi="Arial" w:cs="Arial"/>
                <w:b/>
                <w:sz w:val="20"/>
                <w:szCs w:val="20"/>
                <w:lang w:val="es-MX"/>
              </w:rPr>
              <w:t>.</w:t>
            </w:r>
            <w:r w:rsidR="00F20FE9">
              <w:rPr>
                <w:rFonts w:ascii="Arial" w:hAnsi="Arial" w:cs="Arial"/>
                <w:b/>
                <w:sz w:val="20"/>
                <w:szCs w:val="20"/>
                <w:lang w:val="es-MX"/>
              </w:rPr>
              <w:t>5 938. 00</w:t>
            </w:r>
          </w:p>
        </w:tc>
      </w:tr>
    </w:tbl>
    <w:p w:rsidR="005B2C4C" w:rsidRDefault="005B2C4C" w:rsidP="005B2C4C">
      <w:pPr>
        <w:pStyle w:val="Sinespaciado"/>
        <w:rPr>
          <w:rFonts w:ascii="Arial" w:hAnsi="Arial" w:cs="Arial"/>
          <w:sz w:val="20"/>
          <w:szCs w:val="20"/>
        </w:rPr>
      </w:pPr>
    </w:p>
    <w:p w:rsidR="00F67230" w:rsidRDefault="00F67230" w:rsidP="005B2C4C">
      <w:pPr>
        <w:pStyle w:val="Sinespaciado"/>
        <w:rPr>
          <w:rFonts w:ascii="Arial" w:hAnsi="Arial" w:cs="Arial"/>
          <w:sz w:val="20"/>
          <w:szCs w:val="20"/>
        </w:rPr>
      </w:pPr>
    </w:p>
    <w:p w:rsidR="00F67230" w:rsidRDefault="00F67230" w:rsidP="005B2C4C">
      <w:pPr>
        <w:pStyle w:val="Sinespaciado"/>
        <w:rPr>
          <w:rFonts w:ascii="Arial" w:hAnsi="Arial" w:cs="Arial"/>
          <w:sz w:val="20"/>
          <w:szCs w:val="20"/>
        </w:rPr>
      </w:pPr>
    </w:p>
    <w:p w:rsidR="00F67230" w:rsidRDefault="00F67230" w:rsidP="005B2C4C">
      <w:pPr>
        <w:pStyle w:val="Sinespaciado"/>
        <w:rPr>
          <w:rFonts w:ascii="Arial" w:hAnsi="Arial" w:cs="Arial"/>
          <w:sz w:val="20"/>
          <w:szCs w:val="20"/>
        </w:rPr>
      </w:pPr>
    </w:p>
    <w:p w:rsidR="005F3EFC" w:rsidRDefault="005F3EFC" w:rsidP="005B2C4C">
      <w:pPr>
        <w:pStyle w:val="Sinespaciado"/>
        <w:rPr>
          <w:rFonts w:ascii="Arial" w:hAnsi="Arial" w:cs="Arial"/>
          <w:sz w:val="20"/>
          <w:szCs w:val="20"/>
        </w:rPr>
      </w:pPr>
    </w:p>
    <w:p w:rsidR="00F67230" w:rsidRDefault="00F67230" w:rsidP="00F67230">
      <w:pPr>
        <w:pStyle w:val="Sinespaciado"/>
        <w:ind w:left="284"/>
        <w:rPr>
          <w:rFonts w:ascii="Arial" w:hAnsi="Arial" w:cs="Arial"/>
          <w:b/>
          <w:sz w:val="20"/>
          <w:szCs w:val="20"/>
        </w:rPr>
      </w:pPr>
      <w:r w:rsidRPr="00F67230">
        <w:rPr>
          <w:rFonts w:ascii="Arial" w:hAnsi="Arial" w:cs="Arial"/>
          <w:b/>
          <w:sz w:val="20"/>
          <w:szCs w:val="20"/>
        </w:rPr>
        <w:t>CIRUJANO DENTISTA</w:t>
      </w:r>
    </w:p>
    <w:p w:rsidR="00F67230" w:rsidRPr="00F67230" w:rsidRDefault="00F67230" w:rsidP="00F67230">
      <w:pPr>
        <w:pStyle w:val="Sinespaciado"/>
        <w:ind w:left="284"/>
        <w:rPr>
          <w:rFonts w:ascii="Arial" w:hAnsi="Arial" w:cs="Arial"/>
          <w:b/>
          <w:sz w:val="20"/>
          <w:szCs w:val="20"/>
        </w:rPr>
      </w:pPr>
    </w:p>
    <w:tbl>
      <w:tblPr>
        <w:tblW w:w="87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9"/>
        <w:gridCol w:w="2693"/>
      </w:tblGrid>
      <w:tr w:rsidR="00F67230" w:rsidRPr="006E6884" w:rsidTr="00D45CA9">
        <w:trPr>
          <w:trHeight w:val="199"/>
        </w:trPr>
        <w:tc>
          <w:tcPr>
            <w:tcW w:w="6019" w:type="dxa"/>
            <w:vAlign w:val="center"/>
          </w:tcPr>
          <w:p w:rsidR="00F67230" w:rsidRPr="006E6884" w:rsidRDefault="00F67230" w:rsidP="00124F45">
            <w:pPr>
              <w:pStyle w:val="NormalWeb"/>
              <w:jc w:val="center"/>
              <w:rPr>
                <w:rFonts w:ascii="Arial" w:hAnsi="Arial" w:cs="Arial"/>
                <w:color w:val="000000"/>
                <w:sz w:val="18"/>
                <w:szCs w:val="20"/>
                <w:lang w:val="es-MX"/>
              </w:rPr>
            </w:pPr>
            <w:r w:rsidRPr="006E6884">
              <w:rPr>
                <w:rFonts w:ascii="Arial" w:hAnsi="Arial" w:cs="Arial"/>
                <w:color w:val="000000"/>
                <w:sz w:val="18"/>
                <w:szCs w:val="20"/>
                <w:lang w:val="es-MX"/>
              </w:rPr>
              <w:t>REMUNERACIÓN BÁSICA</w:t>
            </w:r>
          </w:p>
        </w:tc>
        <w:tc>
          <w:tcPr>
            <w:tcW w:w="2693" w:type="dxa"/>
            <w:vAlign w:val="center"/>
          </w:tcPr>
          <w:p w:rsidR="00F67230" w:rsidRPr="00B4337D" w:rsidRDefault="00F67230" w:rsidP="00124F45">
            <w:pPr>
              <w:pStyle w:val="NormalWeb"/>
              <w:ind w:left="642"/>
              <w:rPr>
                <w:rFonts w:ascii="Arial" w:hAnsi="Arial" w:cs="Arial"/>
                <w:color w:val="000000"/>
                <w:sz w:val="20"/>
                <w:szCs w:val="20"/>
                <w:lang w:val="es-MX"/>
              </w:rPr>
            </w:pPr>
            <w:r w:rsidRPr="00B4337D">
              <w:rPr>
                <w:rFonts w:ascii="Arial" w:hAnsi="Arial" w:cs="Arial"/>
                <w:color w:val="000000"/>
                <w:sz w:val="20"/>
                <w:szCs w:val="20"/>
                <w:lang w:val="es-MX"/>
              </w:rPr>
              <w:t>S/ 3,314.00</w:t>
            </w:r>
          </w:p>
        </w:tc>
      </w:tr>
      <w:tr w:rsidR="00F67230" w:rsidRPr="006E6884" w:rsidTr="00D45CA9">
        <w:trPr>
          <w:trHeight w:val="231"/>
        </w:trPr>
        <w:tc>
          <w:tcPr>
            <w:tcW w:w="6019" w:type="dxa"/>
            <w:vAlign w:val="center"/>
          </w:tcPr>
          <w:p w:rsidR="00F67230" w:rsidRPr="006E6884" w:rsidRDefault="00F67230" w:rsidP="00124F45">
            <w:pPr>
              <w:pStyle w:val="NormalWeb"/>
              <w:jc w:val="center"/>
              <w:rPr>
                <w:rFonts w:ascii="Arial" w:hAnsi="Arial" w:cs="Arial"/>
                <w:color w:val="000000"/>
                <w:sz w:val="18"/>
                <w:szCs w:val="20"/>
                <w:lang w:val="es-MX"/>
              </w:rPr>
            </w:pPr>
            <w:r w:rsidRPr="006E6884">
              <w:rPr>
                <w:rFonts w:ascii="Arial" w:hAnsi="Arial" w:cs="Arial"/>
                <w:color w:val="000000"/>
                <w:sz w:val="18"/>
                <w:szCs w:val="20"/>
                <w:lang w:val="es-MX"/>
              </w:rPr>
              <w:t>BONO PRODUCTIVIDAD</w:t>
            </w:r>
          </w:p>
        </w:tc>
        <w:tc>
          <w:tcPr>
            <w:tcW w:w="2693" w:type="dxa"/>
            <w:vAlign w:val="center"/>
          </w:tcPr>
          <w:p w:rsidR="00F67230" w:rsidRPr="00B4337D" w:rsidRDefault="00F67230" w:rsidP="00124F45">
            <w:pPr>
              <w:pStyle w:val="NormalWeb"/>
              <w:ind w:left="642"/>
              <w:rPr>
                <w:rFonts w:ascii="Arial" w:hAnsi="Arial" w:cs="Arial"/>
                <w:color w:val="000000"/>
                <w:sz w:val="20"/>
                <w:szCs w:val="20"/>
                <w:lang w:val="es-MX"/>
              </w:rPr>
            </w:pPr>
            <w:r w:rsidRPr="00B4337D">
              <w:rPr>
                <w:rFonts w:ascii="Arial" w:hAnsi="Arial" w:cs="Arial"/>
                <w:color w:val="000000"/>
                <w:sz w:val="20"/>
                <w:szCs w:val="20"/>
                <w:lang w:val="es-MX"/>
              </w:rPr>
              <w:t>S/    721.00</w:t>
            </w:r>
          </w:p>
        </w:tc>
      </w:tr>
      <w:tr w:rsidR="00F67230" w:rsidRPr="006E6884" w:rsidTr="00D45CA9">
        <w:trPr>
          <w:trHeight w:val="219"/>
        </w:trPr>
        <w:tc>
          <w:tcPr>
            <w:tcW w:w="6019" w:type="dxa"/>
            <w:tcBorders>
              <w:bottom w:val="single" w:sz="4" w:space="0" w:color="auto"/>
            </w:tcBorders>
            <w:vAlign w:val="center"/>
          </w:tcPr>
          <w:p w:rsidR="00F67230" w:rsidRPr="006E6884" w:rsidRDefault="00F67230" w:rsidP="00124F45">
            <w:pPr>
              <w:pStyle w:val="NormalWeb"/>
              <w:jc w:val="center"/>
              <w:rPr>
                <w:rFonts w:ascii="Arial" w:hAnsi="Arial" w:cs="Arial"/>
                <w:color w:val="000000"/>
                <w:sz w:val="18"/>
                <w:szCs w:val="20"/>
                <w:lang w:val="es-MX"/>
              </w:rPr>
            </w:pPr>
            <w:r w:rsidRPr="006E6884">
              <w:rPr>
                <w:rFonts w:ascii="Arial" w:hAnsi="Arial" w:cs="Arial"/>
                <w:color w:val="000000"/>
                <w:sz w:val="18"/>
                <w:szCs w:val="20"/>
                <w:lang w:val="es-MX"/>
              </w:rPr>
              <w:t xml:space="preserve">BONO </w:t>
            </w:r>
            <w:r>
              <w:rPr>
                <w:rFonts w:ascii="Arial" w:hAnsi="Arial" w:cs="Arial"/>
                <w:color w:val="000000"/>
                <w:sz w:val="18"/>
                <w:szCs w:val="20"/>
                <w:lang w:val="es-MX"/>
              </w:rPr>
              <w:t>EXTRAORDINARIO</w:t>
            </w:r>
          </w:p>
        </w:tc>
        <w:tc>
          <w:tcPr>
            <w:tcW w:w="2693" w:type="dxa"/>
            <w:tcBorders>
              <w:bottom w:val="single" w:sz="4" w:space="0" w:color="auto"/>
            </w:tcBorders>
            <w:vAlign w:val="center"/>
          </w:tcPr>
          <w:p w:rsidR="00F67230" w:rsidRPr="00B4337D" w:rsidRDefault="00F67230" w:rsidP="00124F45">
            <w:pPr>
              <w:pStyle w:val="NormalWeb"/>
              <w:ind w:left="642"/>
              <w:rPr>
                <w:rFonts w:ascii="Arial" w:hAnsi="Arial" w:cs="Arial"/>
                <w:color w:val="000000"/>
                <w:sz w:val="20"/>
                <w:szCs w:val="20"/>
                <w:lang w:val="es-MX"/>
              </w:rPr>
            </w:pPr>
            <w:r w:rsidRPr="00B4337D">
              <w:rPr>
                <w:rFonts w:ascii="Arial" w:hAnsi="Arial" w:cs="Arial"/>
                <w:color w:val="000000"/>
                <w:sz w:val="20"/>
                <w:szCs w:val="20"/>
                <w:lang w:val="es-MX"/>
              </w:rPr>
              <w:t>S/    828.00</w:t>
            </w:r>
          </w:p>
        </w:tc>
      </w:tr>
      <w:tr w:rsidR="00F67230" w:rsidRPr="006E6884" w:rsidTr="00D45CA9">
        <w:trPr>
          <w:trHeight w:val="153"/>
        </w:trPr>
        <w:tc>
          <w:tcPr>
            <w:tcW w:w="6019" w:type="dxa"/>
            <w:shd w:val="clear" w:color="auto" w:fill="999999"/>
            <w:vAlign w:val="center"/>
          </w:tcPr>
          <w:p w:rsidR="00F67230" w:rsidRPr="006E6884" w:rsidRDefault="00F67230" w:rsidP="00124F45">
            <w:pPr>
              <w:pStyle w:val="NormalWeb"/>
              <w:jc w:val="center"/>
              <w:rPr>
                <w:rFonts w:ascii="Arial" w:hAnsi="Arial" w:cs="Arial"/>
                <w:b/>
                <w:sz w:val="18"/>
                <w:szCs w:val="20"/>
                <w:lang w:val="es-MX"/>
              </w:rPr>
            </w:pPr>
            <w:r w:rsidRPr="006E6884">
              <w:rPr>
                <w:rFonts w:ascii="Arial" w:hAnsi="Arial" w:cs="Arial"/>
                <w:b/>
                <w:sz w:val="18"/>
                <w:szCs w:val="20"/>
                <w:lang w:val="es-MX"/>
              </w:rPr>
              <w:t>TOTAL INGRESOS MENSUAL</w:t>
            </w:r>
          </w:p>
        </w:tc>
        <w:tc>
          <w:tcPr>
            <w:tcW w:w="2693" w:type="dxa"/>
            <w:shd w:val="clear" w:color="auto" w:fill="999999"/>
            <w:vAlign w:val="center"/>
          </w:tcPr>
          <w:p w:rsidR="00F67230" w:rsidRPr="00B4337D" w:rsidRDefault="00F67230" w:rsidP="00124F45">
            <w:pPr>
              <w:pStyle w:val="NormalWeb"/>
              <w:ind w:left="642"/>
              <w:rPr>
                <w:rFonts w:ascii="Arial" w:hAnsi="Arial" w:cs="Arial"/>
                <w:b/>
                <w:sz w:val="20"/>
                <w:szCs w:val="20"/>
                <w:lang w:val="es-MX"/>
              </w:rPr>
            </w:pPr>
            <w:r w:rsidRPr="00B4337D">
              <w:rPr>
                <w:rFonts w:ascii="Arial" w:hAnsi="Arial" w:cs="Arial"/>
                <w:b/>
                <w:sz w:val="20"/>
                <w:szCs w:val="20"/>
                <w:lang w:val="es-MX"/>
              </w:rPr>
              <w:t xml:space="preserve">S/ 4,863.00 </w:t>
            </w:r>
          </w:p>
        </w:tc>
      </w:tr>
    </w:tbl>
    <w:p w:rsidR="00F67230" w:rsidRDefault="00F67230" w:rsidP="005B2C4C">
      <w:pPr>
        <w:pStyle w:val="Sinespaciado"/>
        <w:rPr>
          <w:rFonts w:ascii="Arial" w:hAnsi="Arial" w:cs="Arial"/>
          <w:sz w:val="20"/>
          <w:szCs w:val="20"/>
        </w:rPr>
      </w:pPr>
    </w:p>
    <w:p w:rsidR="00F67230" w:rsidRDefault="00F67230" w:rsidP="005B2C4C">
      <w:pPr>
        <w:pStyle w:val="Sinespaciado"/>
        <w:rPr>
          <w:rFonts w:ascii="Arial" w:hAnsi="Arial" w:cs="Arial"/>
          <w:sz w:val="20"/>
          <w:szCs w:val="20"/>
        </w:rPr>
      </w:pPr>
    </w:p>
    <w:p w:rsidR="0051591E" w:rsidRDefault="0051591E" w:rsidP="005B2C4C">
      <w:pPr>
        <w:pStyle w:val="Sinespaciado"/>
        <w:rPr>
          <w:rFonts w:ascii="Arial" w:hAnsi="Arial" w:cs="Arial"/>
          <w:sz w:val="20"/>
          <w:szCs w:val="20"/>
        </w:rPr>
      </w:pPr>
    </w:p>
    <w:p w:rsidR="0051591E" w:rsidRPr="007F05CC" w:rsidRDefault="0051591E" w:rsidP="005B2C4C">
      <w:pPr>
        <w:pStyle w:val="Sinespaciado"/>
        <w:rPr>
          <w:rFonts w:ascii="Arial" w:hAnsi="Arial" w:cs="Arial"/>
          <w:sz w:val="20"/>
          <w:szCs w:val="20"/>
        </w:rPr>
      </w:pPr>
    </w:p>
    <w:p w:rsidR="00216AE4" w:rsidRPr="007F05CC" w:rsidRDefault="00216AE4" w:rsidP="00216AE4">
      <w:pPr>
        <w:pStyle w:val="Prrafodelista1"/>
        <w:ind w:left="284"/>
        <w:jc w:val="both"/>
        <w:rPr>
          <w:rFonts w:ascii="Arial" w:hAnsi="Arial" w:cs="Arial"/>
          <w:b/>
        </w:rPr>
      </w:pPr>
      <w:r w:rsidRPr="007F05CC">
        <w:rPr>
          <w:rFonts w:ascii="Arial" w:hAnsi="Arial" w:cs="Arial"/>
          <w:b/>
          <w:sz w:val="16"/>
          <w:szCs w:val="16"/>
          <w:vertAlign w:val="superscript"/>
        </w:rPr>
        <w:t>(*)</w:t>
      </w:r>
      <w:r w:rsidRPr="007F05CC">
        <w:rPr>
          <w:rFonts w:ascii="Arial" w:hAnsi="Arial" w:cs="Arial"/>
          <w:b/>
          <w:sz w:val="16"/>
          <w:szCs w:val="16"/>
        </w:rPr>
        <w:t xml:space="preserve"> Para todos los casos: Remuneraciones Básicas y Bonos señalados, según Resolución de Gerencia General N° 666-GG-ESSALUD-2014.</w:t>
      </w:r>
    </w:p>
    <w:p w:rsidR="00216AE4" w:rsidRPr="007F05CC" w:rsidRDefault="00216AE4" w:rsidP="00702E14">
      <w:pPr>
        <w:pStyle w:val="Sinespaciado"/>
        <w:ind w:left="567"/>
        <w:jc w:val="both"/>
        <w:rPr>
          <w:rFonts w:ascii="Arial" w:hAnsi="Arial" w:cs="Arial"/>
          <w:sz w:val="20"/>
          <w:szCs w:val="20"/>
        </w:rPr>
      </w:pPr>
    </w:p>
    <w:p w:rsidR="00702E14" w:rsidRDefault="00702E14" w:rsidP="00702E14">
      <w:pPr>
        <w:pStyle w:val="Sinespaciado"/>
        <w:ind w:left="567"/>
        <w:jc w:val="both"/>
        <w:rPr>
          <w:rFonts w:ascii="Arial" w:hAnsi="Arial" w:cs="Arial"/>
          <w:sz w:val="20"/>
          <w:szCs w:val="20"/>
        </w:rPr>
      </w:pPr>
    </w:p>
    <w:p w:rsidR="00B75BCA" w:rsidRDefault="00B75BCA" w:rsidP="00702E14">
      <w:pPr>
        <w:pStyle w:val="Sinespaciado"/>
        <w:ind w:left="567"/>
        <w:jc w:val="both"/>
        <w:rPr>
          <w:rFonts w:ascii="Arial" w:hAnsi="Arial" w:cs="Arial"/>
          <w:sz w:val="20"/>
          <w:szCs w:val="20"/>
        </w:rPr>
      </w:pPr>
    </w:p>
    <w:p w:rsidR="00B75BCA" w:rsidRDefault="00B75BCA" w:rsidP="00447A80">
      <w:pPr>
        <w:pStyle w:val="Sinespaciado"/>
        <w:jc w:val="both"/>
        <w:rPr>
          <w:rFonts w:ascii="Arial" w:hAnsi="Arial" w:cs="Arial"/>
          <w:sz w:val="20"/>
          <w:szCs w:val="20"/>
        </w:rPr>
      </w:pPr>
    </w:p>
    <w:p w:rsidR="00B75BCA" w:rsidRDefault="00B75BCA" w:rsidP="00702E14">
      <w:pPr>
        <w:pStyle w:val="Sinespaciado"/>
        <w:ind w:left="567"/>
        <w:jc w:val="both"/>
        <w:rPr>
          <w:rFonts w:ascii="Arial" w:hAnsi="Arial" w:cs="Arial"/>
          <w:sz w:val="20"/>
          <w:szCs w:val="20"/>
        </w:rPr>
      </w:pPr>
    </w:p>
    <w:p w:rsidR="00B75BCA" w:rsidRPr="007F05CC" w:rsidRDefault="00B75BCA" w:rsidP="00702E14">
      <w:pPr>
        <w:pStyle w:val="Sinespaciado"/>
        <w:ind w:left="567"/>
        <w:jc w:val="both"/>
        <w:rPr>
          <w:rFonts w:ascii="Arial" w:hAnsi="Arial" w:cs="Arial"/>
          <w:sz w:val="20"/>
          <w:szCs w:val="20"/>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MODALIDAD DE POSTULACIÓN</w:t>
      </w:r>
    </w:p>
    <w:p w:rsidR="005035BE" w:rsidRPr="007F05CC" w:rsidRDefault="005035BE" w:rsidP="005035BE">
      <w:pPr>
        <w:pStyle w:val="Sinespaciado"/>
        <w:rPr>
          <w:rFonts w:ascii="Arial" w:hAnsi="Arial" w:cs="Arial"/>
          <w:sz w:val="20"/>
          <w:szCs w:val="20"/>
        </w:rPr>
      </w:pPr>
    </w:p>
    <w:p w:rsidR="00B75BCA" w:rsidRPr="00216AE4" w:rsidRDefault="00B75BCA" w:rsidP="00B75BCA">
      <w:pPr>
        <w:ind w:left="360"/>
        <w:jc w:val="both"/>
        <w:rPr>
          <w:rFonts w:ascii="Arial" w:hAnsi="Arial" w:cs="Arial"/>
          <w:sz w:val="18"/>
          <w:szCs w:val="18"/>
        </w:rPr>
      </w:pPr>
      <w:r w:rsidRPr="00216AE4">
        <w:rPr>
          <w:rFonts w:ascii="Arial" w:hAnsi="Arial" w:cs="Arial"/>
          <w:sz w:val="18"/>
          <w:szCs w:val="18"/>
        </w:rPr>
        <w:t>Las personas interesadas en participar en el proceso que cumplan con los requisitos establecidos, deberán seguir los pasos siguientes:</w:t>
      </w:r>
    </w:p>
    <w:p w:rsidR="00B75BCA" w:rsidRPr="00216AE4" w:rsidRDefault="00B75BCA" w:rsidP="00B75BCA">
      <w:pPr>
        <w:ind w:left="360"/>
        <w:jc w:val="both"/>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rPr>
      </w:pPr>
      <w:r w:rsidRPr="00216AE4">
        <w:rPr>
          <w:rFonts w:ascii="Arial" w:hAnsi="Arial" w:cs="Arial"/>
          <w:sz w:val="18"/>
          <w:szCs w:val="18"/>
        </w:rPr>
        <w:t xml:space="preserve">Ingresar al link </w:t>
      </w:r>
      <w:hyperlink r:id="rId7" w:history="1">
        <w:r w:rsidRPr="00216AE4">
          <w:rPr>
            <w:rStyle w:val="Hipervnculo"/>
            <w:rFonts w:ascii="Arial" w:eastAsiaTheme="majorEastAsia" w:hAnsi="Arial" w:cs="Arial"/>
            <w:sz w:val="18"/>
            <w:szCs w:val="18"/>
          </w:rPr>
          <w:t>ww1.essalud.gob.pe/</w:t>
        </w:r>
        <w:proofErr w:type="spellStart"/>
        <w:r w:rsidRPr="00216AE4">
          <w:rPr>
            <w:rStyle w:val="Hipervnculo"/>
            <w:rFonts w:ascii="Arial" w:eastAsiaTheme="majorEastAsia" w:hAnsi="Arial" w:cs="Arial"/>
            <w:sz w:val="18"/>
            <w:szCs w:val="18"/>
          </w:rPr>
          <w:t>sisep</w:t>
        </w:r>
        <w:proofErr w:type="spellEnd"/>
        <w:r w:rsidRPr="00216AE4">
          <w:rPr>
            <w:rStyle w:val="Hipervnculo"/>
            <w:rFonts w:ascii="Arial" w:eastAsiaTheme="majorEastAsia" w:hAnsi="Arial" w:cs="Arial"/>
            <w:sz w:val="18"/>
            <w:szCs w:val="18"/>
          </w:rPr>
          <w:t xml:space="preserve">/postular_oportunidades.htm </w:t>
        </w:r>
      </w:hyperlink>
      <w:r w:rsidRPr="00216AE4">
        <w:rPr>
          <w:rFonts w:ascii="Arial" w:hAnsi="Arial" w:cs="Arial"/>
          <w:sz w:val="18"/>
          <w:szCs w:val="18"/>
        </w:rPr>
        <w:t xml:space="preserve"> y </w:t>
      </w:r>
      <w:r w:rsidRPr="00216AE4">
        <w:rPr>
          <w:rStyle w:val="Hipervnculo"/>
          <w:rFonts w:ascii="Arial" w:eastAsiaTheme="majorEastAsia" w:hAnsi="Arial" w:cs="Arial"/>
          <w:bCs/>
          <w:sz w:val="18"/>
          <w:szCs w:val="18"/>
        </w:rPr>
        <w:t>r</w:t>
      </w:r>
      <w:r w:rsidRPr="00216AE4">
        <w:rPr>
          <w:rFonts w:ascii="Arial" w:hAnsi="Arial" w:cs="Arial"/>
          <w:sz w:val="18"/>
          <w:szCs w:val="18"/>
        </w:rPr>
        <w:t xml:space="preserve">egistrarse en el Sistema de Selección de Personal (SISEP), culminado el registro el sistema enviará al correo electrónico consignado del postulante el usuario y clave. </w:t>
      </w:r>
    </w:p>
    <w:p w:rsidR="00B75BCA" w:rsidRPr="00216AE4" w:rsidRDefault="00B75BCA" w:rsidP="00B75BCA">
      <w:pPr>
        <w:pStyle w:val="Prrafodelista"/>
        <w:jc w:val="both"/>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rPr>
      </w:pPr>
      <w:r w:rsidRPr="00216AE4">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B75BCA" w:rsidRPr="00216AE4" w:rsidRDefault="00B75BCA" w:rsidP="00B75BCA">
      <w:pPr>
        <w:pStyle w:val="Prrafodelista"/>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lang w:val="es-PE"/>
        </w:rPr>
      </w:pPr>
      <w:r w:rsidRPr="00216AE4">
        <w:rPr>
          <w:rFonts w:ascii="Arial" w:hAnsi="Arial" w:cs="Arial"/>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75BCA" w:rsidRPr="00216AE4" w:rsidRDefault="00B75BCA" w:rsidP="00B75BCA">
      <w:pPr>
        <w:rPr>
          <w:rFonts w:ascii="Arial" w:hAnsi="Arial" w:cs="Arial"/>
          <w:sz w:val="18"/>
          <w:szCs w:val="18"/>
        </w:rPr>
      </w:pPr>
    </w:p>
    <w:p w:rsidR="00B75BCA" w:rsidRPr="00216AE4" w:rsidRDefault="00B75BCA" w:rsidP="00B75BCA">
      <w:pPr>
        <w:pStyle w:val="Prrafodelista"/>
        <w:ind w:left="0"/>
        <w:jc w:val="both"/>
        <w:rPr>
          <w:rFonts w:ascii="Arial" w:hAnsi="Arial" w:cs="Arial"/>
          <w:sz w:val="18"/>
          <w:szCs w:val="18"/>
          <w:lang w:val="es-PE"/>
        </w:rPr>
      </w:pPr>
      <w:r w:rsidRPr="00216AE4">
        <w:rPr>
          <w:rFonts w:ascii="Arial" w:hAnsi="Arial" w:cs="Arial"/>
          <w:sz w:val="18"/>
          <w:szCs w:val="18"/>
        </w:rPr>
        <w:t xml:space="preserve">Cada postulante deberá descargar de la Página Web Institucional: </w:t>
      </w:r>
      <w:hyperlink r:id="rId8" w:history="1">
        <w:r w:rsidRPr="00216AE4">
          <w:rPr>
            <w:rStyle w:val="Hipervnculo"/>
            <w:rFonts w:ascii="Arial" w:eastAsiaTheme="majorEastAsia" w:hAnsi="Arial" w:cs="Arial"/>
            <w:sz w:val="18"/>
            <w:szCs w:val="18"/>
          </w:rPr>
          <w:t>www.essalud.gob.pe</w:t>
        </w:r>
      </w:hyperlink>
      <w:r w:rsidRPr="00216AE4">
        <w:rPr>
          <w:rFonts w:ascii="Arial" w:hAnsi="Arial" w:cs="Arial"/>
          <w:sz w:val="18"/>
          <w:szCs w:val="18"/>
        </w:rPr>
        <w:t xml:space="preserve"> los Formatos de Declaración Jurada siguientes:</w:t>
      </w:r>
    </w:p>
    <w:p w:rsidR="00B75BCA" w:rsidRPr="00216AE4" w:rsidRDefault="00B75BCA" w:rsidP="00B75BCA">
      <w:pPr>
        <w:pStyle w:val="Prrafodelista1"/>
        <w:ind w:left="360"/>
        <w:jc w:val="both"/>
        <w:rPr>
          <w:rFonts w:ascii="Arial" w:hAnsi="Arial" w:cs="Arial"/>
          <w:sz w:val="18"/>
          <w:szCs w:val="18"/>
        </w:rPr>
      </w:pPr>
    </w:p>
    <w:p w:rsidR="00B75BCA" w:rsidRPr="00216AE4" w:rsidRDefault="00B75BCA" w:rsidP="00B75BCA">
      <w:pPr>
        <w:pStyle w:val="NormalWeb"/>
        <w:numPr>
          <w:ilvl w:val="0"/>
          <w:numId w:val="6"/>
        </w:numPr>
        <w:shd w:val="clear" w:color="auto" w:fill="FFFFFF"/>
        <w:spacing w:before="0" w:beforeAutospacing="0" w:after="0" w:afterAutospacing="0"/>
        <w:jc w:val="both"/>
        <w:rPr>
          <w:rFonts w:ascii="Arial" w:hAnsi="Arial" w:cs="Arial"/>
          <w:sz w:val="18"/>
          <w:szCs w:val="18"/>
        </w:rPr>
      </w:pPr>
      <w:r w:rsidRPr="00216AE4">
        <w:rPr>
          <w:rFonts w:ascii="Arial" w:hAnsi="Arial" w:cs="Arial"/>
          <w:sz w:val="18"/>
          <w:szCs w:val="18"/>
        </w:rPr>
        <w:t xml:space="preserve">Declaración Jurada de Cumplimiento de requisitos </w:t>
      </w:r>
      <w:r w:rsidRPr="00216AE4">
        <w:rPr>
          <w:rFonts w:ascii="Arial" w:hAnsi="Arial" w:cs="Arial"/>
          <w:color w:val="0000FF"/>
          <w:sz w:val="18"/>
          <w:szCs w:val="18"/>
          <w:u w:val="single"/>
        </w:rPr>
        <w:t>(Formato 1)</w:t>
      </w:r>
    </w:p>
    <w:p w:rsidR="00B75BCA" w:rsidRPr="00216AE4" w:rsidRDefault="00B75BCA" w:rsidP="00B75BCA">
      <w:pPr>
        <w:pStyle w:val="NormalWeb"/>
        <w:numPr>
          <w:ilvl w:val="0"/>
          <w:numId w:val="6"/>
        </w:numPr>
        <w:shd w:val="clear" w:color="auto" w:fill="FFFFFF"/>
        <w:spacing w:before="0" w:beforeAutospacing="0" w:after="0" w:afterAutospacing="0"/>
        <w:jc w:val="both"/>
        <w:rPr>
          <w:rFonts w:ascii="Arial" w:hAnsi="Arial" w:cs="Arial"/>
          <w:sz w:val="18"/>
          <w:szCs w:val="18"/>
        </w:rPr>
      </w:pPr>
      <w:r w:rsidRPr="00216AE4">
        <w:rPr>
          <w:rFonts w:ascii="Arial" w:hAnsi="Arial" w:cs="Arial"/>
          <w:sz w:val="18"/>
          <w:szCs w:val="18"/>
        </w:rPr>
        <w:t>Declaración Jurada sobre Impedimento y Nepotismo. (</w:t>
      </w:r>
      <w:hyperlink r:id="rId9" w:tgtFrame="_blank" w:history="1">
        <w:r w:rsidRPr="00216AE4">
          <w:rPr>
            <w:rStyle w:val="Hipervnculo"/>
            <w:rFonts w:ascii="Arial" w:eastAsiaTheme="majorEastAsia" w:hAnsi="Arial" w:cs="Arial"/>
            <w:sz w:val="18"/>
            <w:szCs w:val="18"/>
          </w:rPr>
          <w:t>Formato 2</w:t>
        </w:r>
      </w:hyperlink>
      <w:r w:rsidRPr="00216AE4">
        <w:rPr>
          <w:rFonts w:ascii="Arial" w:hAnsi="Arial" w:cs="Arial"/>
          <w:sz w:val="18"/>
          <w:szCs w:val="18"/>
        </w:rPr>
        <w:t>)</w:t>
      </w:r>
    </w:p>
    <w:p w:rsidR="00B75BCA"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216AE4">
        <w:rPr>
          <w:rFonts w:ascii="Arial" w:hAnsi="Arial" w:cs="Arial"/>
          <w:sz w:val="18"/>
          <w:szCs w:val="18"/>
        </w:rPr>
        <w:t>Declaración Jurada de Confidencialidad e Incompatibilidad. (</w:t>
      </w:r>
      <w:hyperlink r:id="rId10" w:tgtFrame="_blank" w:history="1">
        <w:r w:rsidRPr="00216AE4">
          <w:rPr>
            <w:rStyle w:val="Hipervnculo"/>
            <w:rFonts w:ascii="Arial" w:eastAsiaTheme="majorEastAsia" w:hAnsi="Arial" w:cs="Arial"/>
            <w:sz w:val="18"/>
            <w:szCs w:val="18"/>
          </w:rPr>
          <w:t>Formato 3</w:t>
        </w:r>
      </w:hyperlink>
      <w:r w:rsidRPr="00216AE4">
        <w:rPr>
          <w:rFonts w:ascii="Arial" w:hAnsi="Arial" w:cs="Arial"/>
          <w:sz w:val="18"/>
          <w:szCs w:val="18"/>
        </w:rPr>
        <w:t>)</w:t>
      </w:r>
    </w:p>
    <w:p w:rsidR="00B75BCA" w:rsidRPr="002C1FCC" w:rsidRDefault="00B75BCA" w:rsidP="00B75BCA">
      <w:pPr>
        <w:pStyle w:val="NormalWeb"/>
        <w:numPr>
          <w:ilvl w:val="0"/>
          <w:numId w:val="6"/>
        </w:numPr>
        <w:shd w:val="clear" w:color="auto" w:fill="FFFFFF"/>
        <w:spacing w:before="0" w:beforeAutospacing="0" w:after="0" w:afterAutospacing="0"/>
        <w:jc w:val="both"/>
        <w:rPr>
          <w:rFonts w:ascii="Arial" w:hAnsi="Arial" w:cs="Arial"/>
          <w:sz w:val="18"/>
          <w:szCs w:val="20"/>
        </w:rPr>
      </w:pPr>
      <w:r w:rsidRPr="00216AE4">
        <w:rPr>
          <w:rFonts w:ascii="Arial" w:hAnsi="Arial" w:cs="Arial"/>
          <w:sz w:val="18"/>
          <w:szCs w:val="20"/>
        </w:rPr>
        <w:t xml:space="preserve">Declaración Jurada para Médicos Especialistas que no Cuentan con Título de Especialista o Constancia Emitida por la Universidad de haber Concluido el </w:t>
      </w:r>
      <w:proofErr w:type="spellStart"/>
      <w:r w:rsidRPr="00216AE4">
        <w:rPr>
          <w:rFonts w:ascii="Arial" w:hAnsi="Arial" w:cs="Arial"/>
          <w:sz w:val="18"/>
          <w:szCs w:val="20"/>
        </w:rPr>
        <w:t>Residentado</w:t>
      </w:r>
      <w:proofErr w:type="spellEnd"/>
      <w:r w:rsidRPr="00216AE4">
        <w:rPr>
          <w:rFonts w:ascii="Arial" w:hAnsi="Arial" w:cs="Arial"/>
          <w:sz w:val="18"/>
          <w:szCs w:val="20"/>
        </w:rPr>
        <w:t xml:space="preserve"> Médico</w:t>
      </w:r>
      <w:r w:rsidRPr="00216AE4">
        <w:rPr>
          <w:rFonts w:ascii="Arial" w:hAnsi="Arial" w:cs="Arial"/>
          <w:sz w:val="22"/>
        </w:rPr>
        <w:t xml:space="preserve">. </w:t>
      </w:r>
      <w:r w:rsidRPr="00216AE4">
        <w:rPr>
          <w:rFonts w:ascii="Arial" w:hAnsi="Arial" w:cs="Arial"/>
          <w:color w:val="0000FF"/>
          <w:sz w:val="18"/>
          <w:szCs w:val="20"/>
          <w:u w:val="single"/>
        </w:rPr>
        <w:t xml:space="preserve">(Formato 4) </w:t>
      </w:r>
      <w:r w:rsidRPr="00216AE4">
        <w:rPr>
          <w:rFonts w:ascii="Arial" w:hAnsi="Arial" w:cs="Arial"/>
          <w:sz w:val="18"/>
          <w:szCs w:val="20"/>
        </w:rPr>
        <w:t>de corresponder.</w:t>
      </w:r>
    </w:p>
    <w:p w:rsidR="00B75BCA" w:rsidRPr="00216AE4"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216AE4">
        <w:rPr>
          <w:rFonts w:ascii="Arial" w:hAnsi="Arial" w:cs="Arial"/>
          <w:sz w:val="18"/>
          <w:szCs w:val="18"/>
        </w:rPr>
        <w:t>Declaración Jurada de no Registrar Antecedentes Penales. (</w:t>
      </w:r>
      <w:hyperlink r:id="rId11" w:tgtFrame="_blank" w:history="1">
        <w:r w:rsidRPr="00216AE4">
          <w:rPr>
            <w:rStyle w:val="Hipervnculo"/>
            <w:rFonts w:ascii="Arial" w:eastAsiaTheme="majorEastAsia" w:hAnsi="Arial" w:cs="Arial"/>
            <w:sz w:val="18"/>
            <w:szCs w:val="18"/>
          </w:rPr>
          <w:t>Formato 5</w:t>
        </w:r>
      </w:hyperlink>
      <w:r w:rsidRPr="00216AE4">
        <w:rPr>
          <w:rFonts w:ascii="Arial" w:hAnsi="Arial" w:cs="Arial"/>
          <w:sz w:val="18"/>
          <w:szCs w:val="18"/>
        </w:rPr>
        <w:t>)</w:t>
      </w:r>
    </w:p>
    <w:p w:rsidR="00B75BCA" w:rsidRPr="00216AE4" w:rsidRDefault="00B75BCA" w:rsidP="00B75BCA">
      <w:pPr>
        <w:pStyle w:val="Prrafodelista1"/>
        <w:ind w:left="357" w:right="99"/>
        <w:jc w:val="both"/>
        <w:rPr>
          <w:rFonts w:ascii="Arial" w:hAnsi="Arial" w:cs="Arial"/>
          <w:sz w:val="18"/>
          <w:szCs w:val="18"/>
        </w:rPr>
      </w:pPr>
    </w:p>
    <w:p w:rsidR="00084AC1" w:rsidRDefault="00B75BCA" w:rsidP="00B75BCA">
      <w:pPr>
        <w:pStyle w:val="Prrafodelista1"/>
        <w:ind w:left="357" w:right="99"/>
        <w:jc w:val="both"/>
        <w:rPr>
          <w:rFonts w:ascii="Arial" w:hAnsi="Arial" w:cs="Arial"/>
          <w:sz w:val="18"/>
          <w:szCs w:val="18"/>
        </w:rPr>
      </w:pPr>
      <w:r w:rsidRPr="00216AE4">
        <w:rPr>
          <w:rFonts w:ascii="Arial" w:hAnsi="Arial" w:cs="Arial"/>
          <w:sz w:val="18"/>
          <w:szCs w:val="18"/>
        </w:rPr>
        <w:t xml:space="preserve">La citada información  deberá entregarse </w:t>
      </w:r>
      <w:r w:rsidR="00084AC1">
        <w:rPr>
          <w:rFonts w:ascii="Arial" w:hAnsi="Arial" w:cs="Arial"/>
          <w:sz w:val="18"/>
          <w:szCs w:val="18"/>
        </w:rPr>
        <w:t xml:space="preserve">debidamente firmada y con la impresión dactilar correspondiente,  </w:t>
      </w:r>
    </w:p>
    <w:p w:rsidR="00B75BCA" w:rsidRPr="00216AE4" w:rsidRDefault="00084AC1" w:rsidP="00B75BCA">
      <w:pPr>
        <w:pStyle w:val="Prrafodelista1"/>
        <w:ind w:left="357" w:right="99"/>
        <w:jc w:val="both"/>
        <w:rPr>
          <w:rFonts w:ascii="Arial" w:hAnsi="Arial" w:cs="Arial"/>
          <w:sz w:val="18"/>
          <w:szCs w:val="18"/>
        </w:rPr>
      </w:pPr>
      <w:proofErr w:type="gramStart"/>
      <w:r>
        <w:rPr>
          <w:rFonts w:ascii="Arial" w:hAnsi="Arial" w:cs="Arial"/>
          <w:sz w:val="18"/>
          <w:szCs w:val="18"/>
        </w:rPr>
        <w:t>y</w:t>
      </w:r>
      <w:proofErr w:type="gramEnd"/>
      <w:r>
        <w:rPr>
          <w:rFonts w:ascii="Arial" w:hAnsi="Arial" w:cs="Arial"/>
          <w:sz w:val="18"/>
          <w:szCs w:val="18"/>
        </w:rPr>
        <w:t xml:space="preserve">  </w:t>
      </w:r>
      <w:r w:rsidR="006F118C">
        <w:rPr>
          <w:rFonts w:ascii="Arial" w:hAnsi="Arial" w:cs="Arial"/>
          <w:sz w:val="18"/>
          <w:szCs w:val="18"/>
        </w:rPr>
        <w:t xml:space="preserve">los </w:t>
      </w:r>
      <w:r w:rsidR="00B75BCA" w:rsidRPr="00216AE4">
        <w:rPr>
          <w:rFonts w:ascii="Arial" w:hAnsi="Arial" w:cs="Arial"/>
          <w:sz w:val="18"/>
          <w:szCs w:val="18"/>
        </w:rPr>
        <w:t>documentos que sustentan el Currículum Vitae descriptivo presentado (Formación, experiencia laboral y capacitación) a los miembros de la comisión respectiva durante la etapa que corresponda según lo señalado en el cronograma.</w:t>
      </w:r>
    </w:p>
    <w:p w:rsidR="00B75BCA" w:rsidRPr="00216AE4" w:rsidRDefault="00B75BCA" w:rsidP="00B75BCA">
      <w:pPr>
        <w:widowControl w:val="0"/>
        <w:tabs>
          <w:tab w:val="num" w:pos="1080"/>
        </w:tabs>
        <w:ind w:left="720"/>
        <w:jc w:val="both"/>
        <w:rPr>
          <w:rFonts w:ascii="Arial" w:hAnsi="Arial" w:cs="Arial"/>
          <w:sz w:val="18"/>
          <w:szCs w:val="18"/>
        </w:rPr>
      </w:pPr>
    </w:p>
    <w:p w:rsidR="00B75BCA" w:rsidRPr="00216AE4" w:rsidRDefault="00B75BCA" w:rsidP="00B75BCA">
      <w:pPr>
        <w:pStyle w:val="Sinespaciado"/>
        <w:ind w:left="284"/>
        <w:jc w:val="both"/>
        <w:rPr>
          <w:rFonts w:ascii="Arial" w:hAnsi="Arial" w:cs="Arial"/>
          <w:sz w:val="18"/>
          <w:szCs w:val="18"/>
        </w:rPr>
      </w:pPr>
      <w:r w:rsidRPr="00216AE4">
        <w:rPr>
          <w:rFonts w:ascii="Arial" w:hAnsi="Arial" w:cs="Arial"/>
          <w:b/>
          <w:sz w:val="18"/>
          <w:szCs w:val="18"/>
        </w:rPr>
        <w:t>Nota:</w:t>
      </w:r>
      <w:r w:rsidRPr="00216AE4">
        <w:rPr>
          <w:rFonts w:ascii="Arial" w:hAnsi="Arial" w:cs="Arial"/>
          <w:sz w:val="18"/>
          <w:szCs w:val="18"/>
        </w:rPr>
        <w:t xml:space="preserve"> De manera previa a la postulación respectiva, los interesados deberán revisar la información indicada en las </w:t>
      </w:r>
      <w:r w:rsidRPr="00216AE4">
        <w:rPr>
          <w:rFonts w:ascii="Arial" w:hAnsi="Arial" w:cs="Arial"/>
          <w:b/>
          <w:sz w:val="18"/>
          <w:szCs w:val="18"/>
        </w:rPr>
        <w:t>“Consideraciones que deberá tener en cuenta para postular a los procesos de selección”</w:t>
      </w:r>
      <w:r w:rsidRPr="00216AE4">
        <w:rPr>
          <w:rFonts w:ascii="Arial" w:hAnsi="Arial" w:cs="Arial"/>
          <w:sz w:val="18"/>
          <w:szCs w:val="18"/>
        </w:rPr>
        <w:t xml:space="preserve">, que se encuentra ubicada en la ruta </w:t>
      </w:r>
      <w:hyperlink r:id="rId12" w:history="1">
        <w:r w:rsidRPr="00216AE4">
          <w:rPr>
            <w:rStyle w:val="Hipervnculo"/>
            <w:rFonts w:ascii="Arial" w:hAnsi="Arial" w:cs="Arial"/>
            <w:sz w:val="18"/>
            <w:szCs w:val="18"/>
          </w:rPr>
          <w:t>http://convocatorias.essalud.gob.pe/</w:t>
        </w:r>
      </w:hyperlink>
    </w:p>
    <w:p w:rsidR="00B75BCA" w:rsidRPr="007E5A50" w:rsidRDefault="00B75BCA" w:rsidP="00B75BCA">
      <w:pPr>
        <w:pStyle w:val="Sinespaciado"/>
        <w:rPr>
          <w:rFonts w:ascii="Arial" w:hAnsi="Arial" w:cs="Arial"/>
          <w:b/>
          <w:sz w:val="20"/>
          <w:szCs w:val="20"/>
        </w:rPr>
      </w:pPr>
    </w:p>
    <w:p w:rsidR="00E112BB" w:rsidRDefault="00E112BB"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Default="00635545" w:rsidP="000728DD">
      <w:pPr>
        <w:pStyle w:val="Sinespaciado"/>
        <w:ind w:left="284"/>
        <w:rPr>
          <w:rFonts w:ascii="Arial" w:hAnsi="Arial" w:cs="Arial"/>
          <w:b/>
          <w:sz w:val="20"/>
          <w:szCs w:val="20"/>
        </w:rPr>
      </w:pPr>
    </w:p>
    <w:p w:rsidR="00635545" w:rsidRPr="007F05CC" w:rsidRDefault="00635545" w:rsidP="000728DD">
      <w:pPr>
        <w:pStyle w:val="Sinespaciado"/>
        <w:ind w:left="284"/>
        <w:rPr>
          <w:rFonts w:ascii="Arial" w:hAnsi="Arial" w:cs="Arial"/>
          <w:b/>
          <w:sz w:val="20"/>
          <w:szCs w:val="20"/>
        </w:rPr>
      </w:pPr>
    </w:p>
    <w:p w:rsidR="00F91421" w:rsidRDefault="00F91421"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CRONOGRAMA Y ETAPAS DEL PROCESO</w:t>
      </w:r>
    </w:p>
    <w:p w:rsidR="00AE21B0" w:rsidRPr="007F05CC" w:rsidRDefault="00AE21B0" w:rsidP="00FA0DC5">
      <w:pPr>
        <w:pStyle w:val="Sinespaciado"/>
        <w:rPr>
          <w:rFonts w:ascii="Arial" w:hAnsi="Arial" w:cs="Arial"/>
          <w:b/>
          <w:sz w:val="20"/>
          <w:szCs w:val="20"/>
        </w:rPr>
      </w:pPr>
    </w:p>
    <w:p w:rsidR="009B3B20" w:rsidRDefault="009B3B20" w:rsidP="009B3B20">
      <w:pPr>
        <w:pStyle w:val="Sinespaciado"/>
        <w:rPr>
          <w:rFonts w:ascii="Arial" w:hAnsi="Arial" w:cs="Arial"/>
          <w:b/>
          <w:sz w:val="20"/>
          <w:szCs w:val="20"/>
        </w:rPr>
      </w:pPr>
    </w:p>
    <w:p w:rsidR="003F2277" w:rsidRPr="007F05CC" w:rsidRDefault="003F2277" w:rsidP="009B3B20">
      <w:pPr>
        <w:pStyle w:val="Sinespaciado"/>
        <w:rPr>
          <w:rFonts w:ascii="Arial" w:hAnsi="Arial" w:cs="Arial"/>
          <w:b/>
          <w:sz w:val="20"/>
          <w:szCs w:val="20"/>
        </w:rPr>
      </w:pPr>
    </w:p>
    <w:tbl>
      <w:tblPr>
        <w:tblW w:w="8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0"/>
        <w:gridCol w:w="3550"/>
        <w:gridCol w:w="1704"/>
      </w:tblGrid>
      <w:tr w:rsidR="00681518" w:rsidRPr="007F05CC" w:rsidTr="00520339">
        <w:trPr>
          <w:trHeight w:val="447"/>
        </w:trPr>
        <w:tc>
          <w:tcPr>
            <w:tcW w:w="3266" w:type="dxa"/>
            <w:gridSpan w:val="2"/>
            <w:shd w:val="clear" w:color="auto" w:fill="B3B3B3"/>
            <w:vAlign w:val="center"/>
          </w:tcPr>
          <w:p w:rsidR="00681518" w:rsidRPr="007F05CC" w:rsidRDefault="00681518" w:rsidP="00520339">
            <w:pPr>
              <w:jc w:val="center"/>
              <w:rPr>
                <w:rFonts w:ascii="Arial" w:hAnsi="Arial" w:cs="Arial"/>
                <w:b/>
                <w:sz w:val="18"/>
                <w:szCs w:val="18"/>
                <w:lang w:val="es-MX"/>
              </w:rPr>
            </w:pPr>
            <w:r w:rsidRPr="007F05CC">
              <w:rPr>
                <w:rFonts w:ascii="Arial" w:hAnsi="Arial" w:cs="Arial"/>
                <w:b/>
                <w:sz w:val="18"/>
                <w:szCs w:val="18"/>
                <w:lang w:val="es-MX"/>
              </w:rPr>
              <w:t>ETAPAS DEL PROCESO</w:t>
            </w:r>
          </w:p>
        </w:tc>
        <w:tc>
          <w:tcPr>
            <w:tcW w:w="3550" w:type="dxa"/>
            <w:shd w:val="clear" w:color="auto" w:fill="B3B3B3"/>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b/>
                <w:sz w:val="18"/>
                <w:szCs w:val="18"/>
                <w:lang w:val="es-MX"/>
              </w:rPr>
              <w:t>FECHA Y HORA</w:t>
            </w:r>
          </w:p>
        </w:tc>
        <w:tc>
          <w:tcPr>
            <w:tcW w:w="1704" w:type="dxa"/>
            <w:shd w:val="clear" w:color="auto" w:fill="B3B3B3"/>
            <w:vAlign w:val="center"/>
          </w:tcPr>
          <w:p w:rsidR="00681518" w:rsidRPr="007F05CC" w:rsidRDefault="00681518" w:rsidP="00520339">
            <w:pPr>
              <w:jc w:val="center"/>
              <w:rPr>
                <w:rFonts w:ascii="Arial" w:hAnsi="Arial" w:cs="Arial"/>
                <w:b/>
                <w:sz w:val="18"/>
                <w:szCs w:val="18"/>
                <w:lang w:val="es-MX"/>
              </w:rPr>
            </w:pPr>
            <w:r w:rsidRPr="007F05CC">
              <w:rPr>
                <w:rFonts w:ascii="Arial" w:hAnsi="Arial" w:cs="Arial"/>
                <w:b/>
                <w:sz w:val="18"/>
                <w:szCs w:val="18"/>
                <w:lang w:val="es-MX"/>
              </w:rPr>
              <w:t>AREA RESPONSABLE</w:t>
            </w:r>
          </w:p>
        </w:tc>
      </w:tr>
      <w:tr w:rsidR="00681518" w:rsidRPr="007F05CC" w:rsidTr="00520339">
        <w:trPr>
          <w:trHeight w:val="710"/>
        </w:trPr>
        <w:tc>
          <w:tcPr>
            <w:tcW w:w="426"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w:t>
            </w:r>
          </w:p>
        </w:tc>
        <w:tc>
          <w:tcPr>
            <w:tcW w:w="2840" w:type="dxa"/>
            <w:tcBorders>
              <w:bottom w:val="single" w:sz="4" w:space="0" w:color="auto"/>
            </w:tcBorders>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Aprobación de Convocatoria </w:t>
            </w:r>
          </w:p>
        </w:tc>
        <w:tc>
          <w:tcPr>
            <w:tcW w:w="3550" w:type="dxa"/>
            <w:tcBorders>
              <w:bottom w:val="single" w:sz="4" w:space="0" w:color="auto"/>
            </w:tcBorders>
            <w:vAlign w:val="center"/>
          </w:tcPr>
          <w:p w:rsidR="00681518" w:rsidRPr="00AB7AE3" w:rsidRDefault="001A5537" w:rsidP="00520339">
            <w:pPr>
              <w:jc w:val="center"/>
              <w:rPr>
                <w:rFonts w:ascii="Arial" w:hAnsi="Arial" w:cs="Arial"/>
                <w:sz w:val="18"/>
                <w:szCs w:val="18"/>
                <w:lang w:val="es-MX"/>
              </w:rPr>
            </w:pPr>
            <w:r>
              <w:rPr>
                <w:rFonts w:ascii="Arial" w:hAnsi="Arial" w:cs="Arial"/>
                <w:sz w:val="18"/>
                <w:szCs w:val="18"/>
                <w:lang w:val="es-MX"/>
              </w:rPr>
              <w:t>11 de julio</w:t>
            </w:r>
            <w:r w:rsidR="00681518" w:rsidRPr="00AB7AE3">
              <w:rPr>
                <w:rFonts w:ascii="Arial" w:hAnsi="Arial" w:cs="Arial"/>
                <w:sz w:val="18"/>
                <w:szCs w:val="18"/>
                <w:lang w:val="es-MX"/>
              </w:rPr>
              <w:t xml:space="preserve"> del 2017</w:t>
            </w:r>
          </w:p>
        </w:tc>
        <w:tc>
          <w:tcPr>
            <w:tcW w:w="1704"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SGGI</w:t>
            </w:r>
          </w:p>
        </w:tc>
      </w:tr>
      <w:tr w:rsidR="00681518" w:rsidRPr="007F05CC" w:rsidTr="00520339">
        <w:trPr>
          <w:trHeight w:val="255"/>
        </w:trPr>
        <w:tc>
          <w:tcPr>
            <w:tcW w:w="3266" w:type="dxa"/>
            <w:gridSpan w:val="2"/>
            <w:shd w:val="clear" w:color="auto" w:fill="B3B3B3"/>
            <w:vAlign w:val="center"/>
          </w:tcPr>
          <w:p w:rsidR="00681518" w:rsidRPr="007F05CC" w:rsidRDefault="00681518" w:rsidP="00520339">
            <w:pPr>
              <w:jc w:val="both"/>
              <w:rPr>
                <w:rFonts w:ascii="Arial" w:hAnsi="Arial" w:cs="Arial"/>
                <w:sz w:val="18"/>
                <w:szCs w:val="18"/>
                <w:lang w:val="es-MX"/>
              </w:rPr>
            </w:pPr>
            <w:r w:rsidRPr="007F05CC">
              <w:rPr>
                <w:rFonts w:ascii="Arial" w:hAnsi="Arial" w:cs="Arial"/>
                <w:b/>
                <w:sz w:val="18"/>
                <w:szCs w:val="18"/>
                <w:lang w:val="es-MX"/>
              </w:rPr>
              <w:t>CONVOCATORIA</w:t>
            </w:r>
          </w:p>
        </w:tc>
        <w:tc>
          <w:tcPr>
            <w:tcW w:w="5254" w:type="dxa"/>
            <w:gridSpan w:val="2"/>
            <w:shd w:val="clear" w:color="auto" w:fill="B3B3B3"/>
            <w:vAlign w:val="center"/>
          </w:tcPr>
          <w:p w:rsidR="00681518" w:rsidRPr="00AB7AE3" w:rsidRDefault="00681518" w:rsidP="00520339">
            <w:pPr>
              <w:jc w:val="both"/>
              <w:rPr>
                <w:rFonts w:ascii="Arial" w:hAnsi="Arial" w:cs="Arial"/>
                <w:sz w:val="18"/>
                <w:szCs w:val="18"/>
                <w:lang w:val="es-MX"/>
              </w:rPr>
            </w:pPr>
          </w:p>
        </w:tc>
      </w:tr>
      <w:tr w:rsidR="00681518" w:rsidRPr="007F05CC" w:rsidTr="00520339">
        <w:trPr>
          <w:trHeight w:val="20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2</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en la página Web institucional y marquesinas informativas</w:t>
            </w:r>
          </w:p>
        </w:tc>
        <w:tc>
          <w:tcPr>
            <w:tcW w:w="3550" w:type="dxa"/>
            <w:vAlign w:val="center"/>
          </w:tcPr>
          <w:p w:rsidR="00681518" w:rsidRPr="00AB7AE3" w:rsidRDefault="00681518" w:rsidP="00520339">
            <w:pPr>
              <w:jc w:val="center"/>
              <w:rPr>
                <w:rFonts w:ascii="Arial" w:hAnsi="Arial" w:cs="Arial"/>
                <w:sz w:val="18"/>
                <w:szCs w:val="18"/>
                <w:lang w:val="es-MX"/>
              </w:rPr>
            </w:pPr>
            <w:r w:rsidRPr="00AB7AE3">
              <w:rPr>
                <w:rFonts w:ascii="Arial" w:hAnsi="Arial" w:cs="Arial"/>
                <w:sz w:val="18"/>
                <w:szCs w:val="18"/>
                <w:lang w:val="es-MX"/>
              </w:rPr>
              <w:t xml:space="preserve">A partir del </w:t>
            </w:r>
            <w:r w:rsidR="003D0ECE">
              <w:rPr>
                <w:rFonts w:ascii="Arial" w:hAnsi="Arial" w:cs="Arial"/>
                <w:sz w:val="18"/>
                <w:szCs w:val="18"/>
                <w:lang w:val="es-MX"/>
              </w:rPr>
              <w:t>11 de julio</w:t>
            </w:r>
            <w:r w:rsidR="003D0ECE" w:rsidRPr="00AB7AE3">
              <w:rPr>
                <w:rFonts w:ascii="Arial" w:hAnsi="Arial" w:cs="Arial"/>
                <w:sz w:val="18"/>
                <w:szCs w:val="18"/>
                <w:lang w:val="es-MX"/>
              </w:rPr>
              <w:t xml:space="preserve"> del 2017</w:t>
            </w:r>
          </w:p>
        </w:tc>
        <w:tc>
          <w:tcPr>
            <w:tcW w:w="1704"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SGGI-GCTIC</w:t>
            </w:r>
          </w:p>
        </w:tc>
      </w:tr>
      <w:tr w:rsidR="00681518" w:rsidRPr="007F05CC" w:rsidTr="00520339">
        <w:trPr>
          <w:trHeight w:val="1175"/>
        </w:trPr>
        <w:tc>
          <w:tcPr>
            <w:tcW w:w="426"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3</w:t>
            </w:r>
          </w:p>
        </w:tc>
        <w:tc>
          <w:tcPr>
            <w:tcW w:w="2840" w:type="dxa"/>
            <w:tcBorders>
              <w:bottom w:val="single" w:sz="4" w:space="0" w:color="auto"/>
            </w:tcBorders>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Inscripción a través del Sistema de Selección de Personal(SISEP) </w:t>
            </w:r>
            <w:hyperlink r:id="rId13" w:history="1">
              <w:r w:rsidRPr="007F05CC">
                <w:rPr>
                  <w:rStyle w:val="Hipervnculo"/>
                  <w:rFonts w:ascii="Arial" w:hAnsi="Arial" w:cs="Arial"/>
                  <w:sz w:val="18"/>
                  <w:szCs w:val="18"/>
                  <w:lang w:val="es-MX"/>
                </w:rPr>
                <w:t>http://ww1.essalud.gob.pe/sisep/</w:t>
              </w:r>
            </w:hyperlink>
          </w:p>
        </w:tc>
        <w:tc>
          <w:tcPr>
            <w:tcW w:w="3550" w:type="dxa"/>
            <w:tcBorders>
              <w:bottom w:val="single" w:sz="4" w:space="0" w:color="auto"/>
            </w:tcBorders>
            <w:vAlign w:val="center"/>
          </w:tcPr>
          <w:p w:rsidR="00681518" w:rsidRPr="007F05CC" w:rsidRDefault="00217801" w:rsidP="00520339">
            <w:pPr>
              <w:jc w:val="center"/>
              <w:rPr>
                <w:rFonts w:ascii="Arial" w:hAnsi="Arial" w:cs="Arial"/>
                <w:sz w:val="18"/>
                <w:szCs w:val="18"/>
                <w:lang w:val="es-MX"/>
              </w:rPr>
            </w:pPr>
            <w:r>
              <w:rPr>
                <w:rFonts w:ascii="Arial" w:hAnsi="Arial" w:cs="Arial"/>
                <w:sz w:val="18"/>
                <w:szCs w:val="18"/>
                <w:lang w:val="es-MX"/>
              </w:rPr>
              <w:t>18 y 19 de julio de 2017</w:t>
            </w:r>
          </w:p>
        </w:tc>
        <w:tc>
          <w:tcPr>
            <w:tcW w:w="1704"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color w:val="000000"/>
                <w:sz w:val="18"/>
                <w:szCs w:val="18"/>
              </w:rPr>
              <w:t>URRHH</w:t>
            </w:r>
          </w:p>
        </w:tc>
      </w:tr>
      <w:tr w:rsidR="00681518" w:rsidRPr="007F05CC" w:rsidTr="00520339">
        <w:trPr>
          <w:trHeight w:val="392"/>
        </w:trPr>
        <w:tc>
          <w:tcPr>
            <w:tcW w:w="3266" w:type="dxa"/>
            <w:gridSpan w:val="2"/>
            <w:shd w:val="clear" w:color="auto" w:fill="B3B3B3"/>
            <w:vAlign w:val="center"/>
          </w:tcPr>
          <w:p w:rsidR="00681518" w:rsidRPr="007F05CC" w:rsidRDefault="00681518" w:rsidP="00520339">
            <w:pPr>
              <w:jc w:val="both"/>
              <w:rPr>
                <w:rFonts w:ascii="Arial" w:hAnsi="Arial" w:cs="Arial"/>
                <w:sz w:val="18"/>
                <w:szCs w:val="18"/>
                <w:lang w:val="es-MX"/>
              </w:rPr>
            </w:pPr>
            <w:r w:rsidRPr="007F05CC">
              <w:rPr>
                <w:rFonts w:ascii="Arial" w:hAnsi="Arial" w:cs="Arial"/>
                <w:b/>
                <w:sz w:val="18"/>
                <w:szCs w:val="18"/>
                <w:lang w:val="es-MX"/>
              </w:rPr>
              <w:t>SELECCIÓN</w:t>
            </w:r>
          </w:p>
        </w:tc>
        <w:tc>
          <w:tcPr>
            <w:tcW w:w="5254" w:type="dxa"/>
            <w:gridSpan w:val="2"/>
            <w:shd w:val="clear" w:color="auto" w:fill="B3B3B3"/>
            <w:vAlign w:val="center"/>
          </w:tcPr>
          <w:p w:rsidR="00681518" w:rsidRPr="007F05CC" w:rsidRDefault="00681518" w:rsidP="00520339">
            <w:pPr>
              <w:jc w:val="both"/>
              <w:rPr>
                <w:rFonts w:ascii="Arial" w:hAnsi="Arial" w:cs="Arial"/>
                <w:sz w:val="18"/>
                <w:szCs w:val="18"/>
                <w:lang w:val="es-MX"/>
              </w:rPr>
            </w:pPr>
          </w:p>
        </w:tc>
      </w:tr>
      <w:tr w:rsidR="00681518" w:rsidRPr="007F05CC" w:rsidTr="00520339">
        <w:trPr>
          <w:trHeight w:val="293"/>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4</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Resultados de Precalificación Curricular según Información del SISEP</w:t>
            </w:r>
          </w:p>
        </w:tc>
        <w:tc>
          <w:tcPr>
            <w:tcW w:w="3550" w:type="dxa"/>
            <w:shd w:val="clear" w:color="auto" w:fill="auto"/>
            <w:vAlign w:val="center"/>
          </w:tcPr>
          <w:p w:rsidR="00681518" w:rsidRPr="007F05CC" w:rsidRDefault="0079549C" w:rsidP="00520339">
            <w:pPr>
              <w:jc w:val="center"/>
              <w:rPr>
                <w:rFonts w:ascii="Arial" w:hAnsi="Arial" w:cs="Arial"/>
                <w:sz w:val="18"/>
                <w:szCs w:val="18"/>
                <w:lang w:val="es-MX"/>
              </w:rPr>
            </w:pPr>
            <w:r>
              <w:rPr>
                <w:rFonts w:ascii="Arial" w:hAnsi="Arial" w:cs="Arial"/>
                <w:sz w:val="18"/>
                <w:szCs w:val="18"/>
                <w:lang w:val="es-MX"/>
              </w:rPr>
              <w:t>20 de julio</w:t>
            </w:r>
            <w:r w:rsidR="00681518">
              <w:rPr>
                <w:rFonts w:ascii="Arial" w:hAnsi="Arial" w:cs="Arial"/>
                <w:sz w:val="18"/>
                <w:szCs w:val="18"/>
                <w:lang w:val="es-MX"/>
              </w:rPr>
              <w:t xml:space="preserve"> </w:t>
            </w:r>
            <w:r w:rsidR="00681518" w:rsidRPr="007F05CC">
              <w:rPr>
                <w:rFonts w:ascii="Arial" w:hAnsi="Arial" w:cs="Arial"/>
                <w:sz w:val="18"/>
                <w:szCs w:val="18"/>
                <w:lang w:val="es-MX"/>
              </w:rPr>
              <w:t>del 201</w:t>
            </w:r>
            <w:r w:rsidR="00681518">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a las 16:00 horas en las marquesinas informativas de la Red Asistencial y en la página Web Institucional</w:t>
            </w:r>
          </w:p>
        </w:tc>
        <w:tc>
          <w:tcPr>
            <w:tcW w:w="1704" w:type="dxa"/>
            <w:shd w:val="clear" w:color="auto" w:fill="auto"/>
            <w:vAlign w:val="center"/>
          </w:tcPr>
          <w:p w:rsidR="00681518" w:rsidRPr="007F05CC" w:rsidRDefault="00681518" w:rsidP="00520339">
            <w:pPr>
              <w:jc w:val="center"/>
              <w:rPr>
                <w:rFonts w:ascii="Arial" w:hAnsi="Arial" w:cs="Arial"/>
                <w:color w:val="000000"/>
                <w:sz w:val="18"/>
                <w:szCs w:val="18"/>
                <w:lang w:val="es-PE"/>
              </w:rPr>
            </w:pPr>
            <w:r w:rsidRPr="007F05CC">
              <w:rPr>
                <w:rFonts w:ascii="Arial" w:hAnsi="Arial" w:cs="Arial"/>
                <w:color w:val="000000"/>
                <w:sz w:val="18"/>
                <w:szCs w:val="18"/>
              </w:rPr>
              <w:t>URRHH</w:t>
            </w:r>
          </w:p>
        </w:tc>
      </w:tr>
      <w:tr w:rsidR="00681518" w:rsidRPr="007F05CC" w:rsidTr="00520339">
        <w:trPr>
          <w:trHeight w:val="293"/>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5</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Evaluación Psicotécnica</w:t>
            </w:r>
            <w:r>
              <w:rPr>
                <w:rFonts w:ascii="Arial" w:hAnsi="Arial" w:cs="Arial"/>
                <w:sz w:val="18"/>
                <w:szCs w:val="18"/>
                <w:lang w:val="es-MX"/>
              </w:rPr>
              <w:t xml:space="preserve"> y Psicológica</w:t>
            </w:r>
          </w:p>
        </w:tc>
        <w:tc>
          <w:tcPr>
            <w:tcW w:w="3550" w:type="dxa"/>
            <w:shd w:val="clear" w:color="auto" w:fill="auto"/>
            <w:vAlign w:val="center"/>
          </w:tcPr>
          <w:p w:rsidR="0079549C" w:rsidRPr="007F05CC" w:rsidRDefault="0079549C" w:rsidP="0079549C">
            <w:pPr>
              <w:jc w:val="center"/>
              <w:rPr>
                <w:rFonts w:ascii="Arial" w:hAnsi="Arial" w:cs="Arial"/>
                <w:sz w:val="18"/>
                <w:szCs w:val="18"/>
                <w:lang w:val="es-MX"/>
              </w:rPr>
            </w:pPr>
            <w:r>
              <w:rPr>
                <w:rFonts w:ascii="Arial" w:hAnsi="Arial" w:cs="Arial"/>
                <w:sz w:val="18"/>
                <w:szCs w:val="18"/>
                <w:lang w:val="es-MX"/>
              </w:rPr>
              <w:t xml:space="preserve">21 de julio </w:t>
            </w:r>
            <w:r w:rsidRPr="007F05CC">
              <w:rPr>
                <w:rFonts w:ascii="Arial" w:hAnsi="Arial" w:cs="Arial"/>
                <w:sz w:val="18"/>
                <w:szCs w:val="18"/>
                <w:lang w:val="es-MX"/>
              </w:rPr>
              <w:t>del 201</w:t>
            </w:r>
            <w:r>
              <w:rPr>
                <w:rFonts w:ascii="Arial" w:hAnsi="Arial" w:cs="Arial"/>
                <w:sz w:val="18"/>
                <w:szCs w:val="18"/>
                <w:lang w:val="es-MX"/>
              </w:rPr>
              <w:t>7</w:t>
            </w:r>
          </w:p>
          <w:p w:rsidR="00681518" w:rsidRPr="007F05CC" w:rsidRDefault="00681518" w:rsidP="00520339">
            <w:pPr>
              <w:jc w:val="center"/>
              <w:rPr>
                <w:rFonts w:ascii="Arial" w:hAnsi="Arial" w:cs="Arial"/>
                <w:b/>
                <w:sz w:val="18"/>
                <w:szCs w:val="18"/>
                <w:lang w:val="es-MX"/>
              </w:rPr>
            </w:pPr>
            <w:proofErr w:type="gramStart"/>
            <w:r w:rsidRPr="007F05CC">
              <w:rPr>
                <w:rFonts w:ascii="Arial" w:hAnsi="Arial" w:cs="Arial"/>
                <w:sz w:val="18"/>
                <w:szCs w:val="18"/>
                <w:lang w:val="es-MX"/>
              </w:rPr>
              <w:t>a</w:t>
            </w:r>
            <w:proofErr w:type="gramEnd"/>
            <w:r w:rsidRPr="007F05CC">
              <w:rPr>
                <w:rFonts w:ascii="Arial" w:hAnsi="Arial" w:cs="Arial"/>
                <w:sz w:val="18"/>
                <w:szCs w:val="18"/>
                <w:lang w:val="es-MX"/>
              </w:rPr>
              <w:t xml:space="preserve">  las 09:00 horas </w:t>
            </w:r>
            <w:r w:rsidRPr="007F05CC">
              <w:rPr>
                <w:rFonts w:ascii="Arial" w:hAnsi="Arial" w:cs="Arial"/>
                <w:color w:val="000000"/>
                <w:sz w:val="18"/>
                <w:szCs w:val="18"/>
              </w:rPr>
              <w:t xml:space="preserve">en la Unidad de Recursos Humanos de la Red asistencial </w:t>
            </w:r>
            <w:r w:rsidRPr="007F05CC">
              <w:rPr>
                <w:rFonts w:ascii="Arial" w:hAnsi="Arial" w:cs="Arial"/>
                <w:color w:val="000000"/>
                <w:sz w:val="18"/>
                <w:szCs w:val="18"/>
              </w:rPr>
              <w:lastRenderedPageBreak/>
              <w:t>Ayacucho, sito en Av. Venezuela s/n Canaán Alto – San Juan Bautista. Ayacucho.</w:t>
            </w:r>
          </w:p>
        </w:tc>
        <w:tc>
          <w:tcPr>
            <w:tcW w:w="1704" w:type="dxa"/>
            <w:shd w:val="clear" w:color="auto" w:fill="auto"/>
            <w:vAlign w:val="center"/>
          </w:tcPr>
          <w:p w:rsidR="00681518" w:rsidRPr="007F05CC" w:rsidRDefault="00681518" w:rsidP="00520339">
            <w:pPr>
              <w:jc w:val="center"/>
              <w:rPr>
                <w:rFonts w:ascii="Arial" w:hAnsi="Arial" w:cs="Arial"/>
                <w:color w:val="000000"/>
                <w:sz w:val="18"/>
                <w:szCs w:val="18"/>
                <w:lang w:val="es-PE"/>
              </w:rPr>
            </w:pPr>
            <w:r w:rsidRPr="007F05CC">
              <w:rPr>
                <w:rFonts w:ascii="Arial" w:hAnsi="Arial" w:cs="Arial"/>
                <w:color w:val="000000"/>
                <w:sz w:val="18"/>
                <w:szCs w:val="18"/>
                <w:lang w:val="es-PE"/>
              </w:rPr>
              <w:lastRenderedPageBreak/>
              <w:t>URRHH</w:t>
            </w:r>
          </w:p>
        </w:tc>
      </w:tr>
      <w:tr w:rsidR="00681518" w:rsidRPr="007F05CC" w:rsidTr="00520339">
        <w:trPr>
          <w:trHeight w:val="146"/>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lastRenderedPageBreak/>
              <w:t>6</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de resultados de la Evaluación Psicotécnica y Psicológica</w:t>
            </w:r>
          </w:p>
        </w:tc>
        <w:tc>
          <w:tcPr>
            <w:tcW w:w="3550" w:type="dxa"/>
            <w:shd w:val="clear" w:color="auto" w:fill="auto"/>
            <w:vAlign w:val="center"/>
          </w:tcPr>
          <w:p w:rsidR="0079549C" w:rsidRPr="007F05CC" w:rsidRDefault="0079549C" w:rsidP="0079549C">
            <w:pPr>
              <w:jc w:val="center"/>
              <w:rPr>
                <w:rFonts w:ascii="Arial" w:hAnsi="Arial" w:cs="Arial"/>
                <w:sz w:val="18"/>
                <w:szCs w:val="18"/>
                <w:lang w:val="es-MX"/>
              </w:rPr>
            </w:pPr>
            <w:r>
              <w:rPr>
                <w:rFonts w:ascii="Arial" w:hAnsi="Arial" w:cs="Arial"/>
                <w:sz w:val="18"/>
                <w:szCs w:val="18"/>
                <w:lang w:val="es-MX"/>
              </w:rPr>
              <w:t xml:space="preserve">21 de julio </w:t>
            </w:r>
            <w:r w:rsidRPr="007F05CC">
              <w:rPr>
                <w:rFonts w:ascii="Arial" w:hAnsi="Arial" w:cs="Arial"/>
                <w:sz w:val="18"/>
                <w:szCs w:val="18"/>
                <w:lang w:val="es-MX"/>
              </w:rPr>
              <w:t>del 201</w:t>
            </w:r>
            <w:r>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Pr>
                <w:rFonts w:ascii="Arial" w:hAnsi="Arial" w:cs="Arial"/>
                <w:sz w:val="18"/>
                <w:szCs w:val="18"/>
                <w:lang w:val="es-MX"/>
              </w:rPr>
              <w:t>a partir de las 12</w:t>
            </w:r>
            <w:r w:rsidRPr="007F05CC">
              <w:rPr>
                <w:rFonts w:ascii="Arial" w:hAnsi="Arial" w:cs="Arial"/>
                <w:sz w:val="18"/>
                <w:szCs w:val="18"/>
                <w:lang w:val="es-MX"/>
              </w:rPr>
              <w:t>:30 horas en las marquesinas informativas de la Red Asistencial y en la página Web Institucional</w:t>
            </w:r>
          </w:p>
        </w:tc>
        <w:tc>
          <w:tcPr>
            <w:tcW w:w="1704" w:type="dxa"/>
            <w:shd w:val="clear" w:color="auto" w:fill="auto"/>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20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7</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Evaluación de Conocimientos</w:t>
            </w:r>
          </w:p>
        </w:tc>
        <w:tc>
          <w:tcPr>
            <w:tcW w:w="3550" w:type="dxa"/>
            <w:vAlign w:val="center"/>
          </w:tcPr>
          <w:p w:rsidR="0079549C" w:rsidRPr="007F05CC" w:rsidRDefault="0079549C" w:rsidP="0079549C">
            <w:pPr>
              <w:jc w:val="center"/>
              <w:rPr>
                <w:rFonts w:ascii="Arial" w:hAnsi="Arial" w:cs="Arial"/>
                <w:sz w:val="18"/>
                <w:szCs w:val="18"/>
                <w:lang w:val="es-MX"/>
              </w:rPr>
            </w:pPr>
            <w:r>
              <w:rPr>
                <w:rFonts w:ascii="Arial" w:hAnsi="Arial" w:cs="Arial"/>
                <w:sz w:val="18"/>
                <w:szCs w:val="18"/>
                <w:lang w:val="es-MX"/>
              </w:rPr>
              <w:t xml:space="preserve">21 de julio </w:t>
            </w:r>
            <w:r w:rsidRPr="007F05CC">
              <w:rPr>
                <w:rFonts w:ascii="Arial" w:hAnsi="Arial" w:cs="Arial"/>
                <w:sz w:val="18"/>
                <w:szCs w:val="18"/>
                <w:lang w:val="es-MX"/>
              </w:rPr>
              <w:t>del 201</w:t>
            </w:r>
            <w:r>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proofErr w:type="gramStart"/>
            <w:r w:rsidRPr="007F05CC">
              <w:rPr>
                <w:rFonts w:ascii="Arial" w:hAnsi="Arial" w:cs="Arial"/>
                <w:sz w:val="18"/>
                <w:szCs w:val="18"/>
                <w:lang w:val="es-MX"/>
              </w:rPr>
              <w:t>a</w:t>
            </w:r>
            <w:proofErr w:type="gramEnd"/>
            <w:r>
              <w:rPr>
                <w:rFonts w:ascii="Arial" w:hAnsi="Arial" w:cs="Arial"/>
                <w:sz w:val="18"/>
                <w:szCs w:val="18"/>
                <w:lang w:val="es-MX"/>
              </w:rPr>
              <w:t xml:space="preserve"> las 14</w:t>
            </w:r>
            <w:r w:rsidRPr="007F05CC">
              <w:rPr>
                <w:rFonts w:ascii="Arial" w:hAnsi="Arial" w:cs="Arial"/>
                <w:sz w:val="18"/>
                <w:szCs w:val="18"/>
                <w:lang w:val="es-MX"/>
              </w:rPr>
              <w:t xml:space="preserve">:00 horas </w:t>
            </w:r>
            <w:r w:rsidRPr="007F05CC">
              <w:rPr>
                <w:rFonts w:ascii="Arial" w:hAnsi="Arial" w:cs="Arial"/>
                <w:color w:val="000000"/>
                <w:sz w:val="18"/>
                <w:szCs w:val="18"/>
              </w:rPr>
              <w:t>en la Unidad de Recursos Humanos de la Red asistencial Ayacucho, sito en Av. Venezuela s/n Canaán Alto – San Juan Bautista. Ayacucho.</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1266"/>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8</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7F05CC">
                <w:rPr>
                  <w:rFonts w:ascii="Arial" w:hAnsi="Arial" w:cs="Arial"/>
                  <w:sz w:val="18"/>
                  <w:szCs w:val="18"/>
                  <w:lang w:val="es-MX"/>
                </w:rPr>
                <w:t>la Evaluación</w:t>
              </w:r>
            </w:smartTag>
            <w:r w:rsidRPr="007F05CC">
              <w:rPr>
                <w:rFonts w:ascii="Arial" w:hAnsi="Arial" w:cs="Arial"/>
                <w:sz w:val="18"/>
                <w:szCs w:val="18"/>
                <w:lang w:val="es-MX"/>
              </w:rPr>
              <w:t xml:space="preserve"> de Conocimientos</w:t>
            </w:r>
          </w:p>
        </w:tc>
        <w:tc>
          <w:tcPr>
            <w:tcW w:w="3550" w:type="dxa"/>
            <w:vAlign w:val="center"/>
          </w:tcPr>
          <w:p w:rsidR="0079549C" w:rsidRPr="007F05CC" w:rsidRDefault="0079549C" w:rsidP="0079549C">
            <w:pPr>
              <w:jc w:val="center"/>
              <w:rPr>
                <w:rFonts w:ascii="Arial" w:hAnsi="Arial" w:cs="Arial"/>
                <w:sz w:val="18"/>
                <w:szCs w:val="18"/>
                <w:lang w:val="es-MX"/>
              </w:rPr>
            </w:pPr>
            <w:r>
              <w:rPr>
                <w:rFonts w:ascii="Arial" w:hAnsi="Arial" w:cs="Arial"/>
                <w:sz w:val="18"/>
                <w:szCs w:val="18"/>
                <w:lang w:val="es-MX"/>
              </w:rPr>
              <w:t xml:space="preserve">21 de julio </w:t>
            </w:r>
            <w:r w:rsidRPr="007F05CC">
              <w:rPr>
                <w:rFonts w:ascii="Arial" w:hAnsi="Arial" w:cs="Arial"/>
                <w:sz w:val="18"/>
                <w:szCs w:val="18"/>
                <w:lang w:val="es-MX"/>
              </w:rPr>
              <w:t>del 201</w:t>
            </w:r>
            <w:r>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a partir de las 1</w:t>
            </w:r>
            <w:r>
              <w:rPr>
                <w:rFonts w:ascii="Arial" w:hAnsi="Arial" w:cs="Arial"/>
                <w:sz w:val="18"/>
                <w:szCs w:val="18"/>
                <w:lang w:val="es-MX"/>
              </w:rPr>
              <w:t>6</w:t>
            </w:r>
            <w:r w:rsidRPr="007F05CC">
              <w:rPr>
                <w:rFonts w:ascii="Arial" w:hAnsi="Arial" w:cs="Arial"/>
                <w:sz w:val="18"/>
                <w:szCs w:val="18"/>
                <w:lang w:val="es-MX"/>
              </w:rPr>
              <w:t>:</w:t>
            </w:r>
            <w:r>
              <w:rPr>
                <w:rFonts w:ascii="Arial" w:hAnsi="Arial" w:cs="Arial"/>
                <w:sz w:val="18"/>
                <w:szCs w:val="18"/>
                <w:lang w:val="es-MX"/>
              </w:rPr>
              <w:t>00</w:t>
            </w:r>
            <w:r w:rsidRPr="007F05CC">
              <w:rPr>
                <w:rFonts w:ascii="Arial" w:hAnsi="Arial" w:cs="Arial"/>
                <w:sz w:val="18"/>
                <w:szCs w:val="18"/>
                <w:lang w:val="es-MX"/>
              </w:rPr>
              <w:t xml:space="preserve"> horas en las marquesinas informativas de la Red Asistencial y en la página Web Institucional</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20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9</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rPr>
              <w:t>Recepción de C.V. documentados de postulantes precalificados</w:t>
            </w:r>
          </w:p>
        </w:tc>
        <w:tc>
          <w:tcPr>
            <w:tcW w:w="3550" w:type="dxa"/>
            <w:vAlign w:val="center"/>
          </w:tcPr>
          <w:p w:rsidR="00681518" w:rsidRPr="007F05CC" w:rsidRDefault="0079549C" w:rsidP="00520339">
            <w:pPr>
              <w:jc w:val="center"/>
              <w:rPr>
                <w:rFonts w:ascii="Arial" w:hAnsi="Arial" w:cs="Arial"/>
                <w:sz w:val="18"/>
                <w:szCs w:val="18"/>
                <w:lang w:val="es-MX"/>
              </w:rPr>
            </w:pPr>
            <w:r>
              <w:rPr>
                <w:rFonts w:ascii="Arial" w:hAnsi="Arial" w:cs="Arial"/>
                <w:sz w:val="18"/>
                <w:szCs w:val="18"/>
                <w:lang w:val="es-MX"/>
              </w:rPr>
              <w:t>24 de julio</w:t>
            </w:r>
            <w:r w:rsidR="00681518">
              <w:rPr>
                <w:rFonts w:ascii="Arial" w:hAnsi="Arial" w:cs="Arial"/>
                <w:sz w:val="18"/>
                <w:szCs w:val="18"/>
                <w:lang w:val="es-MX"/>
              </w:rPr>
              <w:t xml:space="preserve"> del 2017</w:t>
            </w:r>
          </w:p>
          <w:p w:rsidR="00681518" w:rsidRPr="007F05CC" w:rsidRDefault="00681518" w:rsidP="00520339">
            <w:pPr>
              <w:jc w:val="center"/>
              <w:rPr>
                <w:rFonts w:ascii="Arial" w:hAnsi="Arial" w:cs="Arial"/>
                <w:sz w:val="18"/>
                <w:szCs w:val="18"/>
                <w:lang w:val="es-MX"/>
              </w:rPr>
            </w:pPr>
            <w:r>
              <w:rPr>
                <w:rFonts w:ascii="Arial" w:hAnsi="Arial" w:cs="Arial"/>
                <w:sz w:val="18"/>
                <w:szCs w:val="18"/>
                <w:lang w:val="es-MX"/>
              </w:rPr>
              <w:t>08</w:t>
            </w:r>
            <w:r w:rsidRPr="007F05CC">
              <w:rPr>
                <w:rFonts w:ascii="Arial" w:hAnsi="Arial" w:cs="Arial"/>
                <w:sz w:val="18"/>
                <w:szCs w:val="18"/>
                <w:lang w:val="es-MX"/>
              </w:rPr>
              <w:t>:00 a 1</w:t>
            </w:r>
            <w:r>
              <w:rPr>
                <w:rFonts w:ascii="Arial" w:hAnsi="Arial" w:cs="Arial"/>
                <w:sz w:val="18"/>
                <w:szCs w:val="18"/>
                <w:lang w:val="es-MX"/>
              </w:rPr>
              <w:t>6</w:t>
            </w:r>
            <w:r w:rsidRPr="007F05CC">
              <w:rPr>
                <w:rFonts w:ascii="Arial" w:hAnsi="Arial" w:cs="Arial"/>
                <w:sz w:val="18"/>
                <w:szCs w:val="18"/>
                <w:lang w:val="es-MX"/>
              </w:rPr>
              <w:t xml:space="preserve">:00 horas </w:t>
            </w:r>
            <w:r w:rsidRPr="007F05CC">
              <w:rPr>
                <w:rFonts w:ascii="Arial" w:hAnsi="Arial" w:cs="Arial"/>
                <w:color w:val="000000"/>
                <w:sz w:val="18"/>
                <w:szCs w:val="18"/>
              </w:rPr>
              <w:t>en la Unidad de Recursos Humanos de la Red asistencial Ayacucho, sito en Av. Venezuela s/n Canaán Alto – San Juan Bautista. Ayacucho.</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586"/>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10</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Evaluación del C.V. u Hoja de Vida</w:t>
            </w:r>
          </w:p>
        </w:tc>
        <w:tc>
          <w:tcPr>
            <w:tcW w:w="3550" w:type="dxa"/>
            <w:vAlign w:val="center"/>
          </w:tcPr>
          <w:p w:rsidR="003C671C" w:rsidRPr="007F05CC" w:rsidRDefault="003C671C" w:rsidP="003C671C">
            <w:pPr>
              <w:jc w:val="center"/>
              <w:rPr>
                <w:rFonts w:ascii="Arial" w:hAnsi="Arial" w:cs="Arial"/>
                <w:sz w:val="18"/>
                <w:szCs w:val="18"/>
                <w:lang w:val="es-MX"/>
              </w:rPr>
            </w:pPr>
            <w:r>
              <w:rPr>
                <w:rFonts w:ascii="Arial" w:hAnsi="Arial" w:cs="Arial"/>
                <w:sz w:val="18"/>
                <w:szCs w:val="18"/>
                <w:lang w:val="es-MX"/>
              </w:rPr>
              <w:t>25 de julio del 2017</w:t>
            </w:r>
          </w:p>
          <w:p w:rsidR="00681518" w:rsidRPr="007F05CC" w:rsidRDefault="00681518" w:rsidP="00520339">
            <w:pPr>
              <w:jc w:val="center"/>
              <w:rPr>
                <w:rFonts w:ascii="Arial" w:hAnsi="Arial" w:cs="Arial"/>
                <w:sz w:val="18"/>
                <w:szCs w:val="18"/>
                <w:lang w:val="es-MX"/>
              </w:rPr>
            </w:pP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1444"/>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11</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7F05CC">
                <w:rPr>
                  <w:rFonts w:ascii="Arial" w:hAnsi="Arial" w:cs="Arial"/>
                  <w:sz w:val="18"/>
                  <w:szCs w:val="18"/>
                  <w:lang w:val="es-MX"/>
                </w:rPr>
                <w:t>la Evaluación Curricular</w:t>
              </w:r>
            </w:smartTag>
            <w:r w:rsidRPr="007F05CC">
              <w:rPr>
                <w:rFonts w:ascii="Arial" w:hAnsi="Arial" w:cs="Arial"/>
                <w:sz w:val="18"/>
                <w:szCs w:val="18"/>
                <w:lang w:val="es-MX"/>
              </w:rPr>
              <w:t xml:space="preserve"> u Hoja de Vida </w:t>
            </w:r>
          </w:p>
        </w:tc>
        <w:tc>
          <w:tcPr>
            <w:tcW w:w="3550" w:type="dxa"/>
            <w:vAlign w:val="center"/>
          </w:tcPr>
          <w:p w:rsidR="00681518" w:rsidRPr="007F05CC" w:rsidRDefault="003C671C" w:rsidP="00520339">
            <w:pPr>
              <w:jc w:val="center"/>
              <w:rPr>
                <w:rFonts w:ascii="Arial" w:hAnsi="Arial" w:cs="Arial"/>
                <w:sz w:val="18"/>
                <w:szCs w:val="18"/>
                <w:lang w:val="es-MX"/>
              </w:rPr>
            </w:pPr>
            <w:r>
              <w:rPr>
                <w:rFonts w:ascii="Arial" w:hAnsi="Arial" w:cs="Arial"/>
                <w:sz w:val="18"/>
                <w:szCs w:val="18"/>
                <w:lang w:val="es-MX"/>
              </w:rPr>
              <w:t>25 de julio del 2017</w:t>
            </w:r>
            <w:r w:rsidR="00681518">
              <w:rPr>
                <w:rFonts w:ascii="Arial" w:hAnsi="Arial" w:cs="Arial"/>
                <w:sz w:val="18"/>
                <w:szCs w:val="18"/>
                <w:lang w:val="es-MX"/>
              </w:rPr>
              <w:t xml:space="preserve"> a partir de las 15</w:t>
            </w:r>
            <w:r w:rsidR="00681518" w:rsidRPr="007F05CC">
              <w:rPr>
                <w:rFonts w:ascii="Arial" w:hAnsi="Arial" w:cs="Arial"/>
                <w:sz w:val="18"/>
                <w:szCs w:val="18"/>
                <w:lang w:val="es-MX"/>
              </w:rPr>
              <w:t>:00 horas en las marquesinas informativas de la Red Asistencial y en la página Web Institucional</w:t>
            </w:r>
          </w:p>
        </w:tc>
        <w:tc>
          <w:tcPr>
            <w:tcW w:w="1704" w:type="dxa"/>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293"/>
        </w:trPr>
        <w:tc>
          <w:tcPr>
            <w:tcW w:w="426" w:type="dxa"/>
            <w:shd w:val="clear" w:color="auto" w:fill="auto"/>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13</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Entrevista Personal</w:t>
            </w:r>
          </w:p>
        </w:tc>
        <w:tc>
          <w:tcPr>
            <w:tcW w:w="3550" w:type="dxa"/>
            <w:shd w:val="clear" w:color="auto" w:fill="auto"/>
            <w:vAlign w:val="center"/>
          </w:tcPr>
          <w:p w:rsidR="00681518" w:rsidRPr="007F05CC" w:rsidRDefault="003C671C" w:rsidP="00520339">
            <w:pPr>
              <w:jc w:val="center"/>
              <w:rPr>
                <w:rFonts w:ascii="Arial" w:hAnsi="Arial" w:cs="Arial"/>
                <w:sz w:val="18"/>
                <w:szCs w:val="18"/>
                <w:lang w:val="es-MX"/>
              </w:rPr>
            </w:pPr>
            <w:r>
              <w:rPr>
                <w:rFonts w:ascii="Arial" w:hAnsi="Arial" w:cs="Arial"/>
                <w:sz w:val="18"/>
                <w:szCs w:val="18"/>
                <w:lang w:val="es-MX"/>
              </w:rPr>
              <w:t>26</w:t>
            </w:r>
            <w:r w:rsidR="00681518" w:rsidRPr="007F05CC">
              <w:rPr>
                <w:rFonts w:ascii="Arial" w:hAnsi="Arial" w:cs="Arial"/>
                <w:sz w:val="18"/>
                <w:szCs w:val="18"/>
                <w:lang w:val="es-MX"/>
              </w:rPr>
              <w:t xml:space="preserve"> de </w:t>
            </w:r>
            <w:r>
              <w:rPr>
                <w:rFonts w:ascii="Arial" w:hAnsi="Arial" w:cs="Arial"/>
                <w:sz w:val="18"/>
                <w:szCs w:val="18"/>
                <w:lang w:val="es-MX"/>
              </w:rPr>
              <w:t>julio</w:t>
            </w:r>
            <w:r w:rsidR="00681518">
              <w:rPr>
                <w:rFonts w:ascii="Arial" w:hAnsi="Arial" w:cs="Arial"/>
                <w:sz w:val="18"/>
                <w:szCs w:val="18"/>
                <w:lang w:val="es-MX"/>
              </w:rPr>
              <w:t xml:space="preserve"> </w:t>
            </w:r>
            <w:r w:rsidR="00681518" w:rsidRPr="007F05CC">
              <w:rPr>
                <w:rFonts w:ascii="Arial" w:hAnsi="Arial" w:cs="Arial"/>
                <w:sz w:val="18"/>
                <w:szCs w:val="18"/>
                <w:lang w:val="es-MX"/>
              </w:rPr>
              <w:t>del 201</w:t>
            </w:r>
            <w:r w:rsidR="00681518">
              <w:rPr>
                <w:rFonts w:ascii="Arial" w:hAnsi="Arial" w:cs="Arial"/>
                <w:sz w:val="18"/>
                <w:szCs w:val="18"/>
                <w:lang w:val="es-MX"/>
              </w:rPr>
              <w:t>7</w:t>
            </w:r>
          </w:p>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a las 11:00 horas</w:t>
            </w:r>
          </w:p>
        </w:tc>
        <w:tc>
          <w:tcPr>
            <w:tcW w:w="1704" w:type="dxa"/>
            <w:shd w:val="clear" w:color="auto" w:fill="auto"/>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lang w:val="es-PE"/>
              </w:rPr>
              <w:t>URRHH</w:t>
            </w:r>
          </w:p>
        </w:tc>
      </w:tr>
      <w:tr w:rsidR="00681518" w:rsidRPr="007F05CC" w:rsidTr="00520339">
        <w:trPr>
          <w:trHeight w:val="565"/>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14</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de resultados de la Entrevista Personal</w:t>
            </w:r>
          </w:p>
        </w:tc>
        <w:tc>
          <w:tcPr>
            <w:tcW w:w="3550" w:type="dxa"/>
            <w:vMerge w:val="restart"/>
            <w:vAlign w:val="center"/>
          </w:tcPr>
          <w:p w:rsidR="00681518" w:rsidRPr="007F05CC" w:rsidRDefault="003C671C" w:rsidP="00520339">
            <w:pPr>
              <w:jc w:val="center"/>
              <w:rPr>
                <w:rFonts w:ascii="Arial" w:hAnsi="Arial" w:cs="Arial"/>
                <w:sz w:val="18"/>
                <w:szCs w:val="18"/>
                <w:lang w:val="es-MX"/>
              </w:rPr>
            </w:pPr>
            <w:r>
              <w:rPr>
                <w:rFonts w:ascii="Arial" w:hAnsi="Arial" w:cs="Arial"/>
                <w:sz w:val="18"/>
                <w:szCs w:val="18"/>
                <w:lang w:val="es-MX"/>
              </w:rPr>
              <w:t>26 de julio</w:t>
            </w:r>
            <w:r w:rsidR="00681518">
              <w:rPr>
                <w:rFonts w:ascii="Arial" w:hAnsi="Arial" w:cs="Arial"/>
                <w:sz w:val="18"/>
                <w:szCs w:val="18"/>
                <w:lang w:val="es-MX"/>
              </w:rPr>
              <w:t xml:space="preserve"> </w:t>
            </w:r>
            <w:r w:rsidR="00681518" w:rsidRPr="007F05CC">
              <w:rPr>
                <w:rFonts w:ascii="Arial" w:hAnsi="Arial" w:cs="Arial"/>
                <w:sz w:val="18"/>
                <w:szCs w:val="18"/>
                <w:lang w:val="es-MX"/>
              </w:rPr>
              <w:t>del 201</w:t>
            </w:r>
            <w:r w:rsidR="00681518">
              <w:rPr>
                <w:rFonts w:ascii="Arial" w:hAnsi="Arial" w:cs="Arial"/>
                <w:sz w:val="18"/>
                <w:szCs w:val="18"/>
                <w:lang w:val="es-MX"/>
              </w:rPr>
              <w:t>7</w:t>
            </w:r>
            <w:r w:rsidR="00681518" w:rsidRPr="007F05CC">
              <w:rPr>
                <w:rFonts w:ascii="Arial" w:hAnsi="Arial" w:cs="Arial"/>
                <w:sz w:val="18"/>
                <w:szCs w:val="18"/>
                <w:lang w:val="es-MX"/>
              </w:rPr>
              <w:t xml:space="preserve"> a partir de las 16:00 horas en las marquesinas informativas de la Red Asistencial y en la página Web Institucional</w:t>
            </w:r>
          </w:p>
        </w:tc>
        <w:tc>
          <w:tcPr>
            <w:tcW w:w="1704" w:type="dxa"/>
            <w:vMerge w:val="restart"/>
            <w:vAlign w:val="center"/>
          </w:tcPr>
          <w:p w:rsidR="00681518" w:rsidRPr="007F05CC" w:rsidRDefault="00681518" w:rsidP="00520339">
            <w:pPr>
              <w:jc w:val="center"/>
              <w:rPr>
                <w:rFonts w:ascii="Arial" w:hAnsi="Arial" w:cs="Arial"/>
                <w:sz w:val="18"/>
                <w:szCs w:val="18"/>
              </w:rPr>
            </w:pPr>
            <w:r w:rsidRPr="007F05CC">
              <w:rPr>
                <w:rFonts w:ascii="Arial" w:hAnsi="Arial" w:cs="Arial"/>
                <w:color w:val="000000"/>
                <w:sz w:val="18"/>
                <w:szCs w:val="18"/>
              </w:rPr>
              <w:t>URRHH</w:t>
            </w:r>
          </w:p>
        </w:tc>
      </w:tr>
      <w:tr w:rsidR="00681518" w:rsidRPr="007F05CC" w:rsidTr="00520339">
        <w:trPr>
          <w:trHeight w:val="702"/>
        </w:trPr>
        <w:tc>
          <w:tcPr>
            <w:tcW w:w="426"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15</w:t>
            </w:r>
          </w:p>
        </w:tc>
        <w:tc>
          <w:tcPr>
            <w:tcW w:w="2840" w:type="dxa"/>
            <w:tcBorders>
              <w:bottom w:val="single" w:sz="4" w:space="0" w:color="auto"/>
            </w:tcBorders>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Publicación del Resultado Final</w:t>
            </w:r>
          </w:p>
        </w:tc>
        <w:tc>
          <w:tcPr>
            <w:tcW w:w="3550" w:type="dxa"/>
            <w:vMerge/>
            <w:tcBorders>
              <w:bottom w:val="single" w:sz="4" w:space="0" w:color="auto"/>
            </w:tcBorders>
            <w:vAlign w:val="center"/>
          </w:tcPr>
          <w:p w:rsidR="00681518" w:rsidRPr="007F05CC" w:rsidRDefault="00681518" w:rsidP="00520339">
            <w:pPr>
              <w:jc w:val="center"/>
              <w:rPr>
                <w:rFonts w:ascii="Arial" w:hAnsi="Arial" w:cs="Arial"/>
                <w:sz w:val="18"/>
                <w:szCs w:val="18"/>
                <w:lang w:val="es-MX"/>
              </w:rPr>
            </w:pPr>
          </w:p>
        </w:tc>
        <w:tc>
          <w:tcPr>
            <w:tcW w:w="1704" w:type="dxa"/>
            <w:vMerge/>
            <w:tcBorders>
              <w:bottom w:val="single" w:sz="4" w:space="0" w:color="auto"/>
            </w:tcBorders>
            <w:vAlign w:val="center"/>
          </w:tcPr>
          <w:p w:rsidR="00681518" w:rsidRPr="007F05CC" w:rsidRDefault="00681518" w:rsidP="00520339">
            <w:pPr>
              <w:jc w:val="center"/>
              <w:rPr>
                <w:rFonts w:ascii="Arial" w:hAnsi="Arial" w:cs="Arial"/>
                <w:sz w:val="18"/>
                <w:szCs w:val="18"/>
                <w:lang w:val="es-MX"/>
              </w:rPr>
            </w:pPr>
          </w:p>
        </w:tc>
      </w:tr>
      <w:tr w:rsidR="00681518" w:rsidRPr="007F05CC" w:rsidTr="00520339">
        <w:trPr>
          <w:trHeight w:val="402"/>
        </w:trPr>
        <w:tc>
          <w:tcPr>
            <w:tcW w:w="3266" w:type="dxa"/>
            <w:gridSpan w:val="2"/>
            <w:shd w:val="clear" w:color="auto" w:fill="B3B3B3"/>
            <w:vAlign w:val="center"/>
          </w:tcPr>
          <w:p w:rsidR="00681518" w:rsidRPr="007F05CC" w:rsidRDefault="00681518" w:rsidP="00520339">
            <w:pPr>
              <w:jc w:val="both"/>
              <w:rPr>
                <w:rFonts w:ascii="Arial" w:hAnsi="Arial" w:cs="Arial"/>
                <w:b/>
                <w:sz w:val="18"/>
                <w:szCs w:val="18"/>
                <w:lang w:val="es-MX"/>
              </w:rPr>
            </w:pPr>
            <w:r w:rsidRPr="007F05CC">
              <w:rPr>
                <w:rFonts w:ascii="Arial" w:hAnsi="Arial" w:cs="Arial"/>
                <w:b/>
                <w:sz w:val="18"/>
                <w:szCs w:val="18"/>
                <w:lang w:val="es-MX"/>
              </w:rPr>
              <w:t>SUSCRIPCIÓN Y REGISTRO DEL CONTRATO</w:t>
            </w:r>
          </w:p>
        </w:tc>
        <w:tc>
          <w:tcPr>
            <w:tcW w:w="5254" w:type="dxa"/>
            <w:gridSpan w:val="2"/>
            <w:shd w:val="clear" w:color="auto" w:fill="B3B3B3"/>
            <w:vAlign w:val="center"/>
          </w:tcPr>
          <w:p w:rsidR="00681518" w:rsidRPr="007F05CC" w:rsidRDefault="00681518" w:rsidP="00520339">
            <w:pPr>
              <w:jc w:val="center"/>
              <w:rPr>
                <w:rFonts w:ascii="Arial" w:hAnsi="Arial" w:cs="Arial"/>
                <w:b/>
                <w:sz w:val="18"/>
                <w:szCs w:val="18"/>
                <w:lang w:val="es-MX"/>
              </w:rPr>
            </w:pPr>
          </w:p>
        </w:tc>
      </w:tr>
      <w:tr w:rsidR="00681518" w:rsidRPr="007F05CC" w:rsidTr="00520339">
        <w:trPr>
          <w:trHeight w:val="361"/>
        </w:trPr>
        <w:tc>
          <w:tcPr>
            <w:tcW w:w="426" w:type="dxa"/>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16</w:t>
            </w:r>
          </w:p>
        </w:tc>
        <w:tc>
          <w:tcPr>
            <w:tcW w:w="2840" w:type="dxa"/>
            <w:vAlign w:val="center"/>
          </w:tcPr>
          <w:p w:rsidR="00681518" w:rsidRPr="007F05CC" w:rsidRDefault="00681518" w:rsidP="00520339">
            <w:pPr>
              <w:jc w:val="both"/>
              <w:rPr>
                <w:rFonts w:ascii="Arial" w:hAnsi="Arial" w:cs="Arial"/>
                <w:sz w:val="18"/>
                <w:szCs w:val="18"/>
                <w:lang w:val="es-MX"/>
              </w:rPr>
            </w:pPr>
            <w:r w:rsidRPr="007F05CC">
              <w:rPr>
                <w:rFonts w:ascii="Arial" w:hAnsi="Arial" w:cs="Arial"/>
                <w:sz w:val="18"/>
                <w:szCs w:val="18"/>
                <w:lang w:val="es-MX"/>
              </w:rPr>
              <w:t>Suscripción del Contrato</w:t>
            </w:r>
          </w:p>
        </w:tc>
        <w:tc>
          <w:tcPr>
            <w:tcW w:w="3550" w:type="dxa"/>
            <w:tcBorders>
              <w:bottom w:val="single" w:sz="4" w:space="0" w:color="auto"/>
            </w:tcBorders>
            <w:vAlign w:val="center"/>
          </w:tcPr>
          <w:p w:rsidR="00681518" w:rsidRPr="007F05CC" w:rsidRDefault="00681518" w:rsidP="00624D17">
            <w:pPr>
              <w:jc w:val="center"/>
              <w:rPr>
                <w:rFonts w:ascii="Arial" w:hAnsi="Arial" w:cs="Arial"/>
                <w:sz w:val="18"/>
                <w:szCs w:val="18"/>
                <w:lang w:val="es-MX"/>
              </w:rPr>
            </w:pPr>
            <w:r w:rsidRPr="007F05CC">
              <w:rPr>
                <w:rFonts w:ascii="Arial" w:hAnsi="Arial" w:cs="Arial"/>
                <w:sz w:val="18"/>
                <w:szCs w:val="18"/>
                <w:lang w:val="es-MX"/>
              </w:rPr>
              <w:t xml:space="preserve">Desde </w:t>
            </w:r>
            <w:r w:rsidR="00624D17">
              <w:rPr>
                <w:rFonts w:ascii="Arial" w:hAnsi="Arial" w:cs="Arial"/>
                <w:sz w:val="18"/>
                <w:szCs w:val="18"/>
                <w:lang w:val="es-MX"/>
              </w:rPr>
              <w:t>31 de julio al 4 de agosto de 2017</w:t>
            </w:r>
          </w:p>
        </w:tc>
        <w:tc>
          <w:tcPr>
            <w:tcW w:w="1704" w:type="dxa"/>
            <w:tcBorders>
              <w:bottom w:val="single" w:sz="4" w:space="0" w:color="auto"/>
            </w:tcBorders>
            <w:vAlign w:val="center"/>
          </w:tcPr>
          <w:p w:rsidR="00681518" w:rsidRPr="007F05CC" w:rsidRDefault="00681518" w:rsidP="00520339">
            <w:pPr>
              <w:jc w:val="center"/>
              <w:rPr>
                <w:rFonts w:ascii="Arial" w:hAnsi="Arial" w:cs="Arial"/>
                <w:sz w:val="18"/>
                <w:szCs w:val="18"/>
                <w:lang w:val="es-MX"/>
              </w:rPr>
            </w:pPr>
            <w:r w:rsidRPr="007F05CC">
              <w:rPr>
                <w:rFonts w:ascii="Arial" w:hAnsi="Arial" w:cs="Arial"/>
                <w:sz w:val="18"/>
                <w:szCs w:val="18"/>
                <w:lang w:val="es-MX"/>
              </w:rPr>
              <w:t>URRHH</w:t>
            </w:r>
          </w:p>
        </w:tc>
      </w:tr>
    </w:tbl>
    <w:p w:rsidR="00BD378D" w:rsidRPr="007F05CC" w:rsidRDefault="00BD378D" w:rsidP="00BD378D">
      <w:pPr>
        <w:pStyle w:val="Sinespaciado"/>
        <w:rPr>
          <w:rFonts w:ascii="Arial" w:hAnsi="Arial" w:cs="Arial"/>
          <w:sz w:val="20"/>
          <w:szCs w:val="20"/>
        </w:rPr>
      </w:pPr>
    </w:p>
    <w:p w:rsidR="00BD378D" w:rsidRPr="007F05CC" w:rsidRDefault="00BD378D" w:rsidP="00EB4CC6">
      <w:pPr>
        <w:pStyle w:val="Sinespaciado"/>
        <w:tabs>
          <w:tab w:val="left" w:pos="709"/>
        </w:tabs>
        <w:rPr>
          <w:rFonts w:ascii="Arial" w:hAnsi="Arial" w:cs="Arial"/>
          <w:sz w:val="10"/>
          <w:szCs w:val="20"/>
        </w:rPr>
      </w:pP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El Cronograma adjunto es tentativo, sujeto a variaciones que se darán a conocer oportunamente.</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Todas las publicaciones se efectuarán en la Unidad de Recursos Humanos y otros lugares pertinentes.</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SGGI – Subgerencia de Gestión de la Incorporación – GCGP – Sede Central de EsSalud.</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UR</w:t>
      </w:r>
      <w:r w:rsidRPr="00216AE4">
        <w:rPr>
          <w:rFonts w:ascii="Arial" w:hAnsi="Arial" w:cs="Arial"/>
          <w:sz w:val="16"/>
          <w:szCs w:val="16"/>
          <w:lang w:val="es-MX"/>
        </w:rPr>
        <w:t>RHH – Oficina de Recursos Humanos de la Red Asisten</w:t>
      </w:r>
      <w:r w:rsidRPr="00AB7AE3">
        <w:rPr>
          <w:rFonts w:ascii="Arial" w:hAnsi="Arial" w:cs="Arial"/>
          <w:sz w:val="16"/>
          <w:szCs w:val="16"/>
          <w:lang w:val="es-MX"/>
        </w:rPr>
        <w:t>cial</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En el aviso de publicación de una etapa debe anunciarse la fecha y hora de la siguiente etapa.</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Se precisa que deberá inscribirse en una sola opción en el sistema SISEP.</w:t>
      </w:r>
    </w:p>
    <w:p w:rsidR="006B4B5D" w:rsidRPr="006F313D" w:rsidRDefault="006B4B5D" w:rsidP="006B4B5D">
      <w:pPr>
        <w:pStyle w:val="Prrafodelista"/>
        <w:numPr>
          <w:ilvl w:val="0"/>
          <w:numId w:val="3"/>
        </w:numPr>
        <w:tabs>
          <w:tab w:val="left" w:pos="709"/>
        </w:tabs>
        <w:suppressAutoHyphens w:val="0"/>
        <w:ind w:left="709" w:hanging="425"/>
        <w:jc w:val="both"/>
        <w:rPr>
          <w:rFonts w:ascii="Arial" w:hAnsi="Arial" w:cs="Arial"/>
          <w:sz w:val="16"/>
          <w:szCs w:val="16"/>
        </w:rPr>
      </w:pPr>
      <w:r w:rsidRPr="00216AE4">
        <w:rPr>
          <w:rFonts w:ascii="Arial" w:hAnsi="Arial" w:cs="Arial"/>
          <w:sz w:val="16"/>
          <w:szCs w:val="16"/>
        </w:rPr>
        <w:t>Cabe indicar que el resultado corresponde a una Pre Calificación sujeta a la posterior verificación de los datos ingresados y de la documentación conexa solicitada.</w:t>
      </w:r>
    </w:p>
    <w:p w:rsidR="00C565D0" w:rsidRDefault="00C565D0" w:rsidP="00BD378D">
      <w:pPr>
        <w:pStyle w:val="Sinespaciado"/>
        <w:rPr>
          <w:rFonts w:ascii="Arial" w:hAnsi="Arial" w:cs="Arial"/>
          <w:sz w:val="20"/>
          <w:szCs w:val="20"/>
        </w:rPr>
      </w:pPr>
    </w:p>
    <w:p w:rsidR="00B76DF2" w:rsidRDefault="00B76DF2" w:rsidP="00BD378D">
      <w:pPr>
        <w:pStyle w:val="Sinespaciado"/>
        <w:rPr>
          <w:rFonts w:ascii="Arial" w:hAnsi="Arial" w:cs="Arial"/>
          <w:sz w:val="20"/>
          <w:szCs w:val="20"/>
        </w:rPr>
      </w:pPr>
    </w:p>
    <w:p w:rsidR="00B76DF2" w:rsidRDefault="00B76DF2" w:rsidP="00BD378D">
      <w:pPr>
        <w:pStyle w:val="Sinespaciado"/>
        <w:rPr>
          <w:rFonts w:ascii="Arial" w:hAnsi="Arial" w:cs="Arial"/>
          <w:sz w:val="20"/>
          <w:szCs w:val="20"/>
        </w:rPr>
      </w:pPr>
    </w:p>
    <w:p w:rsidR="00A45433" w:rsidRPr="007F05CC" w:rsidRDefault="00A45433" w:rsidP="00BD378D">
      <w:pPr>
        <w:pStyle w:val="Sinespaciado"/>
        <w:rPr>
          <w:rFonts w:ascii="Arial" w:hAnsi="Arial" w:cs="Arial"/>
          <w:sz w:val="20"/>
          <w:szCs w:val="20"/>
        </w:rPr>
      </w:pPr>
    </w:p>
    <w:p w:rsidR="00F91421" w:rsidRPr="007F05CC" w:rsidRDefault="00F91421"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DE LAS ETAPAS DE EVALUACIÓN</w:t>
      </w:r>
    </w:p>
    <w:p w:rsidR="00A4094C" w:rsidRPr="007F05CC" w:rsidRDefault="00A4094C" w:rsidP="008F79D5">
      <w:pPr>
        <w:pStyle w:val="Sinespaciado"/>
        <w:rPr>
          <w:rFonts w:ascii="Arial" w:hAnsi="Arial" w:cs="Arial"/>
          <w:sz w:val="20"/>
          <w:szCs w:val="20"/>
        </w:rPr>
      </w:pPr>
    </w:p>
    <w:p w:rsidR="00A45433" w:rsidRDefault="00A45433" w:rsidP="00A45433">
      <w:pPr>
        <w:numPr>
          <w:ilvl w:val="0"/>
          <w:numId w:val="7"/>
        </w:numPr>
        <w:suppressAutoHyphens w:val="0"/>
        <w:ind w:right="44"/>
        <w:jc w:val="both"/>
        <w:outlineLvl w:val="0"/>
        <w:rPr>
          <w:rFonts w:ascii="Arial" w:hAnsi="Arial" w:cs="Arial"/>
          <w:sz w:val="18"/>
          <w:szCs w:val="18"/>
        </w:rPr>
      </w:pPr>
      <w:r w:rsidRPr="008F275A">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11 puntos.</w:t>
      </w:r>
    </w:p>
    <w:p w:rsidR="00F20FE9" w:rsidRDefault="00F20FE9" w:rsidP="00F20FE9">
      <w:pPr>
        <w:suppressAutoHyphens w:val="0"/>
        <w:ind w:right="44"/>
        <w:jc w:val="both"/>
        <w:outlineLvl w:val="0"/>
        <w:rPr>
          <w:rFonts w:ascii="Arial" w:hAnsi="Arial" w:cs="Arial"/>
          <w:sz w:val="18"/>
          <w:szCs w:val="18"/>
        </w:rPr>
      </w:pPr>
    </w:p>
    <w:p w:rsidR="00F20FE9" w:rsidRPr="007F05CC" w:rsidRDefault="00F20FE9" w:rsidP="00F20FE9">
      <w:pPr>
        <w:suppressAutoHyphens w:val="0"/>
        <w:ind w:right="44"/>
        <w:jc w:val="both"/>
        <w:outlineLvl w:val="0"/>
        <w:rPr>
          <w:rFonts w:ascii="Arial" w:hAnsi="Arial" w:cs="Arial"/>
          <w:sz w:val="18"/>
          <w:szCs w:val="18"/>
        </w:rPr>
      </w:pPr>
    </w:p>
    <w:tbl>
      <w:tblPr>
        <w:tblW w:w="9371" w:type="dxa"/>
        <w:tblInd w:w="55" w:type="dxa"/>
        <w:tblCellMar>
          <w:left w:w="70" w:type="dxa"/>
          <w:right w:w="70" w:type="dxa"/>
        </w:tblCellMar>
        <w:tblLook w:val="00A0"/>
      </w:tblPr>
      <w:tblGrid>
        <w:gridCol w:w="299"/>
        <w:gridCol w:w="3969"/>
        <w:gridCol w:w="1276"/>
        <w:gridCol w:w="1984"/>
        <w:gridCol w:w="1843"/>
      </w:tblGrid>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EVALUACIONES</w:t>
            </w:r>
          </w:p>
        </w:tc>
        <w:tc>
          <w:tcPr>
            <w:tcW w:w="1276"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PESO</w:t>
            </w:r>
          </w:p>
        </w:tc>
        <w:tc>
          <w:tcPr>
            <w:tcW w:w="1984"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MÍNIMO</w:t>
            </w:r>
          </w:p>
        </w:tc>
        <w:tc>
          <w:tcPr>
            <w:tcW w:w="1843"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MÁXIMO</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PRE CURRICULAR (VÍA INFORMACIÓN DEL SISEP)</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PSICOTÉCNICA</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DE CONOCIMIENTOS</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50%</w:t>
            </w:r>
          </w:p>
        </w:tc>
        <w:tc>
          <w:tcPr>
            <w:tcW w:w="1984"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26</w:t>
            </w:r>
          </w:p>
        </w:tc>
        <w:tc>
          <w:tcPr>
            <w:tcW w:w="1843"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50</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CURRICULAR (HOJAS DE VIDA)</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30%</w:t>
            </w:r>
          </w:p>
        </w:tc>
        <w:tc>
          <w:tcPr>
            <w:tcW w:w="1984"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18</w:t>
            </w:r>
          </w:p>
        </w:tc>
        <w:tc>
          <w:tcPr>
            <w:tcW w:w="1843"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30</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rPr>
                <w:rFonts w:ascii="Arial" w:hAnsi="Arial" w:cs="Arial"/>
                <w:color w:val="000000"/>
                <w:sz w:val="18"/>
                <w:szCs w:val="18"/>
              </w:rPr>
            </w:pPr>
            <w:r w:rsidRPr="008F275A">
              <w:rPr>
                <w:rFonts w:ascii="Arial" w:hAnsi="Arial" w:cs="Arial"/>
                <w:color w:val="000000"/>
                <w:sz w:val="18"/>
                <w:szCs w:val="18"/>
              </w:rPr>
              <w:t>a.</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 xml:space="preserve">Formación: </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b.</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 xml:space="preserve">Experiencia Laboral: </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c.</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Capacitación:</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A45433" w:rsidRPr="008F275A" w:rsidRDefault="00A45433" w:rsidP="00377103">
            <w:pPr>
              <w:rPr>
                <w:rFonts w:ascii="Arial" w:hAnsi="Arial" w:cs="Arial"/>
                <w:b/>
                <w:bCs/>
                <w:color w:val="000000"/>
                <w:sz w:val="18"/>
                <w:szCs w:val="18"/>
              </w:rPr>
            </w:pPr>
            <w:r w:rsidRPr="008F275A">
              <w:rPr>
                <w:rFonts w:ascii="Arial" w:hAnsi="Arial" w:cs="Arial"/>
                <w:b/>
                <w:bCs/>
                <w:color w:val="000000"/>
                <w:sz w:val="18"/>
                <w:szCs w:val="18"/>
              </w:rPr>
              <w:t>EVALUACIÓN PSICOLÓGICA</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A45433" w:rsidRPr="008F275A" w:rsidRDefault="00A45433" w:rsidP="00377103">
            <w:pPr>
              <w:rPr>
                <w:rFonts w:ascii="Arial" w:hAnsi="Arial" w:cs="Arial"/>
                <w:b/>
                <w:bCs/>
                <w:color w:val="000000"/>
                <w:sz w:val="18"/>
                <w:szCs w:val="18"/>
              </w:rPr>
            </w:pPr>
            <w:r w:rsidRPr="008F275A">
              <w:rPr>
                <w:rFonts w:ascii="Arial" w:hAnsi="Arial" w:cs="Arial"/>
                <w:b/>
                <w:bCs/>
                <w:color w:val="000000"/>
                <w:sz w:val="18"/>
                <w:szCs w:val="18"/>
              </w:rPr>
              <w:t>EVALUACIÓN PERSONAL</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20%</w:t>
            </w:r>
          </w:p>
        </w:tc>
        <w:tc>
          <w:tcPr>
            <w:tcW w:w="1984"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11</w:t>
            </w:r>
          </w:p>
        </w:tc>
        <w:tc>
          <w:tcPr>
            <w:tcW w:w="1843"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20</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TOTAL</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100%</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55</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100</w:t>
            </w:r>
          </w:p>
        </w:tc>
      </w:tr>
    </w:tbl>
    <w:p w:rsidR="002F36D8" w:rsidRPr="007F05CC" w:rsidRDefault="002F36D8" w:rsidP="002F36D8">
      <w:pPr>
        <w:jc w:val="both"/>
        <w:rPr>
          <w:rFonts w:ascii="Arial" w:hAnsi="Arial" w:cs="Arial"/>
          <w:b/>
          <w:sz w:val="18"/>
          <w:szCs w:val="18"/>
          <w:lang w:val="es-MX"/>
        </w:rPr>
      </w:pPr>
    </w:p>
    <w:p w:rsidR="002F36D8" w:rsidRPr="007F05CC" w:rsidRDefault="002F36D8" w:rsidP="002F36D8">
      <w:pPr>
        <w:ind w:left="540" w:right="44"/>
        <w:jc w:val="both"/>
        <w:outlineLvl w:val="0"/>
        <w:rPr>
          <w:rFonts w:ascii="Arial" w:hAnsi="Arial" w:cs="Arial"/>
          <w:b/>
          <w:sz w:val="18"/>
          <w:szCs w:val="18"/>
        </w:rPr>
      </w:pPr>
      <w:r w:rsidRPr="007F05CC">
        <w:rPr>
          <w:rFonts w:ascii="Arial" w:hAnsi="Arial" w:cs="Arial"/>
          <w:b/>
          <w:sz w:val="18"/>
          <w:szCs w:val="18"/>
        </w:rPr>
        <w:t xml:space="preserve">(*) Para cada proceso convocado se deberá establecer el puntaje mínimo que será la sumatoria del puntaje asignado a  los criterios de menor valoración planteado en cada factor de evaluación. </w:t>
      </w:r>
    </w:p>
    <w:p w:rsidR="00A45433" w:rsidRPr="008F275A" w:rsidRDefault="00A45433" w:rsidP="00A45433">
      <w:pPr>
        <w:pStyle w:val="NormalWeb"/>
        <w:numPr>
          <w:ilvl w:val="0"/>
          <w:numId w:val="8"/>
        </w:numPr>
        <w:shd w:val="clear" w:color="auto" w:fill="FFFFFF"/>
        <w:autoSpaceDE w:val="0"/>
        <w:autoSpaceDN w:val="0"/>
        <w:adjustRightInd w:val="0"/>
        <w:jc w:val="both"/>
        <w:rPr>
          <w:rFonts w:ascii="Arial" w:hAnsi="Arial" w:cs="Arial"/>
          <w:sz w:val="18"/>
          <w:szCs w:val="18"/>
          <w:lang w:val="es-ES_tradnl"/>
        </w:rPr>
      </w:pPr>
      <w:r w:rsidRPr="008F275A">
        <w:rPr>
          <w:rFonts w:ascii="Arial" w:hAnsi="Arial" w:cs="Arial"/>
          <w:sz w:val="18"/>
          <w:szCs w:val="18"/>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8F275A">
          <w:rPr>
            <w:rStyle w:val="Hipervnculo"/>
            <w:rFonts w:ascii="Arial" w:eastAsiaTheme="majorEastAsia" w:hAnsi="Arial" w:cs="Arial"/>
            <w:sz w:val="18"/>
            <w:szCs w:val="18"/>
          </w:rPr>
          <w:t>https://convocatorias.essalud.gob.pe/</w:t>
        </w:r>
      </w:hyperlink>
      <w:r w:rsidRPr="008F275A">
        <w:rPr>
          <w:rFonts w:ascii="Arial" w:hAnsi="Arial" w:cs="Arial"/>
          <w:sz w:val="18"/>
          <w:szCs w:val="18"/>
        </w:rPr>
        <w:t>)</w:t>
      </w:r>
    </w:p>
    <w:p w:rsidR="00A45433" w:rsidRDefault="00A45433" w:rsidP="00A45433">
      <w:pPr>
        <w:ind w:left="708"/>
        <w:jc w:val="both"/>
        <w:rPr>
          <w:rFonts w:ascii="Arial" w:hAnsi="Arial" w:cs="Arial"/>
        </w:rPr>
      </w:pPr>
      <w:r w:rsidRPr="006F313D">
        <w:rPr>
          <w:rFonts w:ascii="Arial" w:hAnsi="Arial" w:cs="Arial"/>
        </w:rPr>
        <w:sym w:font="Symbol" w:char="F0B7"/>
      </w:r>
      <w:r w:rsidRPr="006F313D">
        <w:rPr>
          <w:rFonts w:ascii="Arial" w:hAnsi="Arial" w:cs="Arial"/>
        </w:rPr>
        <w:t xml:space="preserve"> Con relación al puntaje establecido en las Normas Vigentes sobre el lugar de realización del SERUMS dentro del mapa de pobreza elaborado por FONCODES, el criterio a aplicarse es el siguiente:</w:t>
      </w:r>
    </w:p>
    <w:p w:rsidR="00A45433" w:rsidRDefault="00A45433" w:rsidP="00A45433">
      <w:pPr>
        <w:ind w:left="708"/>
        <w:jc w:val="both"/>
        <w:rPr>
          <w:rFonts w:ascii="Arial" w:hAnsi="Arial" w:cs="Arial"/>
        </w:rPr>
      </w:pPr>
    </w:p>
    <w:p w:rsidR="00447A80" w:rsidRPr="006F313D" w:rsidRDefault="00447A80" w:rsidP="00A45433">
      <w:pPr>
        <w:ind w:left="708"/>
        <w:jc w:val="both"/>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6"/>
        <w:gridCol w:w="4376"/>
      </w:tblGrid>
      <w:tr w:rsidR="00A45433" w:rsidRPr="006F313D" w:rsidTr="00377103">
        <w:trPr>
          <w:trHeight w:val="374"/>
          <w:jc w:val="right"/>
        </w:trPr>
        <w:tc>
          <w:tcPr>
            <w:tcW w:w="4376" w:type="dxa"/>
            <w:shd w:val="clear" w:color="auto" w:fill="D9D9D9"/>
          </w:tcPr>
          <w:p w:rsidR="00A45433" w:rsidRPr="006F313D" w:rsidRDefault="00A45433" w:rsidP="00377103">
            <w:pPr>
              <w:jc w:val="center"/>
              <w:rPr>
                <w:rFonts w:ascii="Arial" w:hAnsi="Arial" w:cs="Arial"/>
                <w:b/>
              </w:rPr>
            </w:pPr>
            <w:r w:rsidRPr="006F313D">
              <w:rPr>
                <w:rFonts w:ascii="Arial" w:hAnsi="Arial" w:cs="Arial"/>
                <w:b/>
              </w:rPr>
              <w:t>UBICACIÓN SEGÚN FONCODES</w:t>
            </w:r>
          </w:p>
        </w:tc>
        <w:tc>
          <w:tcPr>
            <w:tcW w:w="4376" w:type="dxa"/>
            <w:shd w:val="clear" w:color="auto" w:fill="D9D9D9"/>
          </w:tcPr>
          <w:p w:rsidR="00A45433" w:rsidRPr="006F313D" w:rsidRDefault="00A45433" w:rsidP="00377103">
            <w:pPr>
              <w:jc w:val="center"/>
              <w:rPr>
                <w:rFonts w:ascii="Arial" w:hAnsi="Arial" w:cs="Arial"/>
                <w:b/>
              </w:rPr>
            </w:pPr>
            <w:r w:rsidRPr="006F313D">
              <w:rPr>
                <w:rFonts w:ascii="Arial" w:hAnsi="Arial" w:cs="Arial"/>
                <w:b/>
              </w:rPr>
              <w:t>BONIFICACION SOBRE PUNTAJE FINAL</w:t>
            </w:r>
          </w:p>
        </w:tc>
      </w:tr>
      <w:tr w:rsidR="00A45433" w:rsidRPr="006F313D" w:rsidTr="00377103">
        <w:trPr>
          <w:trHeight w:val="353"/>
          <w:jc w:val="right"/>
        </w:trPr>
        <w:tc>
          <w:tcPr>
            <w:tcW w:w="4376" w:type="dxa"/>
          </w:tcPr>
          <w:p w:rsidR="00A45433" w:rsidRPr="006F313D" w:rsidRDefault="00A45433" w:rsidP="00377103">
            <w:pPr>
              <w:jc w:val="center"/>
              <w:rPr>
                <w:rFonts w:ascii="Arial" w:hAnsi="Arial" w:cs="Arial"/>
              </w:rPr>
            </w:pPr>
            <w:r w:rsidRPr="006F313D">
              <w:rPr>
                <w:rFonts w:ascii="Arial" w:hAnsi="Arial" w:cs="Arial"/>
              </w:rPr>
              <w:t>Quintil 1</w:t>
            </w:r>
          </w:p>
        </w:tc>
        <w:tc>
          <w:tcPr>
            <w:tcW w:w="4376" w:type="dxa"/>
          </w:tcPr>
          <w:p w:rsidR="00A45433" w:rsidRPr="006F313D" w:rsidRDefault="00A45433" w:rsidP="00377103">
            <w:pPr>
              <w:jc w:val="center"/>
              <w:rPr>
                <w:rFonts w:ascii="Arial" w:hAnsi="Arial" w:cs="Arial"/>
              </w:rPr>
            </w:pPr>
            <w:r w:rsidRPr="006F313D">
              <w:rPr>
                <w:rFonts w:ascii="Arial" w:hAnsi="Arial" w:cs="Arial"/>
              </w:rPr>
              <w:t>15%</w:t>
            </w:r>
          </w:p>
        </w:tc>
      </w:tr>
      <w:tr w:rsidR="00A45433" w:rsidRPr="006F313D" w:rsidTr="00377103">
        <w:trPr>
          <w:trHeight w:val="374"/>
          <w:jc w:val="right"/>
        </w:trPr>
        <w:tc>
          <w:tcPr>
            <w:tcW w:w="4376" w:type="dxa"/>
          </w:tcPr>
          <w:p w:rsidR="00A45433" w:rsidRPr="006F313D" w:rsidRDefault="00A45433" w:rsidP="00377103">
            <w:pPr>
              <w:jc w:val="center"/>
              <w:rPr>
                <w:rFonts w:ascii="Arial" w:hAnsi="Arial" w:cs="Arial"/>
              </w:rPr>
            </w:pPr>
            <w:r w:rsidRPr="006F313D">
              <w:rPr>
                <w:rFonts w:ascii="Arial" w:hAnsi="Arial" w:cs="Arial"/>
              </w:rPr>
              <w:t xml:space="preserve">Quintil 2 </w:t>
            </w:r>
          </w:p>
        </w:tc>
        <w:tc>
          <w:tcPr>
            <w:tcW w:w="4376" w:type="dxa"/>
          </w:tcPr>
          <w:p w:rsidR="00A45433" w:rsidRPr="006F313D" w:rsidRDefault="00A45433" w:rsidP="00377103">
            <w:pPr>
              <w:jc w:val="center"/>
              <w:rPr>
                <w:rFonts w:ascii="Arial" w:hAnsi="Arial" w:cs="Arial"/>
              </w:rPr>
            </w:pPr>
            <w:r w:rsidRPr="006F313D">
              <w:rPr>
                <w:rFonts w:ascii="Arial" w:hAnsi="Arial" w:cs="Arial"/>
              </w:rPr>
              <w:t>10%</w:t>
            </w:r>
          </w:p>
        </w:tc>
      </w:tr>
      <w:tr w:rsidR="00A45433" w:rsidRPr="006F313D" w:rsidTr="00377103">
        <w:trPr>
          <w:trHeight w:val="353"/>
          <w:jc w:val="right"/>
        </w:trPr>
        <w:tc>
          <w:tcPr>
            <w:tcW w:w="4376" w:type="dxa"/>
          </w:tcPr>
          <w:p w:rsidR="00A45433" w:rsidRPr="006F313D" w:rsidRDefault="00A45433" w:rsidP="00377103">
            <w:pPr>
              <w:jc w:val="center"/>
              <w:rPr>
                <w:rFonts w:ascii="Arial" w:hAnsi="Arial" w:cs="Arial"/>
              </w:rPr>
            </w:pPr>
            <w:r w:rsidRPr="006F313D">
              <w:rPr>
                <w:rFonts w:ascii="Arial" w:hAnsi="Arial" w:cs="Arial"/>
              </w:rPr>
              <w:t>Quintil 3</w:t>
            </w:r>
          </w:p>
        </w:tc>
        <w:tc>
          <w:tcPr>
            <w:tcW w:w="4376" w:type="dxa"/>
          </w:tcPr>
          <w:p w:rsidR="00A45433" w:rsidRPr="006F313D" w:rsidRDefault="00A45433" w:rsidP="00377103">
            <w:pPr>
              <w:jc w:val="center"/>
              <w:rPr>
                <w:rFonts w:ascii="Arial" w:hAnsi="Arial" w:cs="Arial"/>
              </w:rPr>
            </w:pPr>
            <w:r w:rsidRPr="006F313D">
              <w:rPr>
                <w:rFonts w:ascii="Arial" w:hAnsi="Arial" w:cs="Arial"/>
              </w:rPr>
              <w:t>5%</w:t>
            </w:r>
          </w:p>
        </w:tc>
      </w:tr>
      <w:tr w:rsidR="00A45433" w:rsidRPr="006F313D" w:rsidTr="00377103">
        <w:trPr>
          <w:trHeight w:val="374"/>
          <w:jc w:val="right"/>
        </w:trPr>
        <w:tc>
          <w:tcPr>
            <w:tcW w:w="4376" w:type="dxa"/>
          </w:tcPr>
          <w:p w:rsidR="00A45433" w:rsidRPr="006F313D" w:rsidRDefault="00A45433" w:rsidP="00377103">
            <w:pPr>
              <w:jc w:val="center"/>
              <w:rPr>
                <w:rFonts w:ascii="Arial" w:hAnsi="Arial" w:cs="Arial"/>
              </w:rPr>
            </w:pPr>
            <w:r w:rsidRPr="006F313D">
              <w:rPr>
                <w:rFonts w:ascii="Arial" w:hAnsi="Arial" w:cs="Arial"/>
              </w:rPr>
              <w:t>Quintil 4</w:t>
            </w:r>
          </w:p>
        </w:tc>
        <w:tc>
          <w:tcPr>
            <w:tcW w:w="4376" w:type="dxa"/>
          </w:tcPr>
          <w:p w:rsidR="00A45433" w:rsidRPr="006F313D" w:rsidRDefault="00A45433" w:rsidP="00377103">
            <w:pPr>
              <w:jc w:val="center"/>
              <w:rPr>
                <w:rFonts w:ascii="Arial" w:hAnsi="Arial" w:cs="Arial"/>
              </w:rPr>
            </w:pPr>
            <w:r w:rsidRPr="006F313D">
              <w:rPr>
                <w:rFonts w:ascii="Arial" w:hAnsi="Arial" w:cs="Arial"/>
              </w:rPr>
              <w:t>2%</w:t>
            </w:r>
          </w:p>
        </w:tc>
      </w:tr>
      <w:tr w:rsidR="00A45433" w:rsidRPr="006F313D" w:rsidTr="00377103">
        <w:trPr>
          <w:trHeight w:val="353"/>
          <w:jc w:val="right"/>
        </w:trPr>
        <w:tc>
          <w:tcPr>
            <w:tcW w:w="4376" w:type="dxa"/>
          </w:tcPr>
          <w:p w:rsidR="00A45433" w:rsidRPr="006F313D" w:rsidRDefault="00A45433" w:rsidP="00377103">
            <w:pPr>
              <w:jc w:val="center"/>
              <w:rPr>
                <w:rFonts w:ascii="Arial" w:hAnsi="Arial" w:cs="Arial"/>
              </w:rPr>
            </w:pPr>
            <w:r w:rsidRPr="006F313D">
              <w:rPr>
                <w:rFonts w:ascii="Arial" w:hAnsi="Arial" w:cs="Arial"/>
              </w:rPr>
              <w:t>Quintil 5</w:t>
            </w:r>
          </w:p>
        </w:tc>
        <w:tc>
          <w:tcPr>
            <w:tcW w:w="4376" w:type="dxa"/>
          </w:tcPr>
          <w:p w:rsidR="00A45433" w:rsidRPr="006F313D" w:rsidRDefault="00A45433" w:rsidP="00377103">
            <w:pPr>
              <w:jc w:val="center"/>
              <w:rPr>
                <w:rFonts w:ascii="Arial" w:hAnsi="Arial" w:cs="Arial"/>
              </w:rPr>
            </w:pPr>
            <w:r w:rsidRPr="006F313D">
              <w:rPr>
                <w:rFonts w:ascii="Arial" w:hAnsi="Arial" w:cs="Arial"/>
              </w:rPr>
              <w:t>0%</w:t>
            </w:r>
          </w:p>
        </w:tc>
      </w:tr>
    </w:tbl>
    <w:p w:rsidR="00A45433" w:rsidRDefault="00A45433" w:rsidP="00A45433">
      <w:pPr>
        <w:jc w:val="both"/>
        <w:rPr>
          <w:rFonts w:ascii="Arial" w:hAnsi="Arial" w:cs="Arial"/>
        </w:rPr>
      </w:pPr>
    </w:p>
    <w:p w:rsidR="00A45433" w:rsidRPr="006F313D" w:rsidRDefault="00A45433" w:rsidP="00A45433">
      <w:pPr>
        <w:ind w:left="708"/>
        <w:jc w:val="both"/>
        <w:rPr>
          <w:rFonts w:ascii="Arial" w:hAnsi="Arial" w:cs="Arial"/>
        </w:rPr>
      </w:pPr>
      <w:r w:rsidRPr="006F313D">
        <w:rPr>
          <w:rFonts w:ascii="Arial" w:hAnsi="Arial" w:cs="Arial"/>
        </w:rPr>
        <w:sym w:font="Symbol" w:char="F0B7"/>
      </w:r>
      <w:r w:rsidRPr="006F313D">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45433" w:rsidRDefault="00A45433" w:rsidP="00A45433">
      <w:pPr>
        <w:jc w:val="both"/>
        <w:rPr>
          <w:rFonts w:ascii="Arial" w:hAnsi="Arial" w:cs="Arial"/>
        </w:rPr>
      </w:pPr>
    </w:p>
    <w:p w:rsidR="00B76DF2" w:rsidRDefault="00B76DF2" w:rsidP="00A45433">
      <w:pPr>
        <w:jc w:val="both"/>
        <w:rPr>
          <w:rFonts w:ascii="Arial" w:hAnsi="Arial" w:cs="Arial"/>
        </w:rPr>
      </w:pPr>
    </w:p>
    <w:p w:rsidR="00B76DF2" w:rsidRPr="006F313D" w:rsidRDefault="00B76DF2" w:rsidP="00A45433">
      <w:pPr>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0"/>
        <w:gridCol w:w="4416"/>
      </w:tblGrid>
      <w:tr w:rsidR="00A45433" w:rsidRPr="006F313D" w:rsidTr="00377103">
        <w:trPr>
          <w:trHeight w:val="430"/>
          <w:jc w:val="right"/>
        </w:trPr>
        <w:tc>
          <w:tcPr>
            <w:tcW w:w="4380" w:type="dxa"/>
            <w:shd w:val="clear" w:color="auto" w:fill="D9D9D9"/>
          </w:tcPr>
          <w:p w:rsidR="00A45433" w:rsidRPr="006F313D" w:rsidRDefault="00A45433" w:rsidP="00377103">
            <w:pPr>
              <w:jc w:val="center"/>
              <w:rPr>
                <w:rFonts w:ascii="Arial" w:eastAsia="MS Mincho" w:hAnsi="Arial" w:cs="Arial"/>
                <w:b/>
              </w:rPr>
            </w:pPr>
            <w:r w:rsidRPr="006F313D">
              <w:rPr>
                <w:rFonts w:ascii="Arial" w:eastAsia="MS Mincho" w:hAnsi="Arial" w:cs="Arial"/>
                <w:b/>
              </w:rPr>
              <w:t>NIVELES POR TIEMPO DE LABORES</w:t>
            </w:r>
          </w:p>
        </w:tc>
        <w:tc>
          <w:tcPr>
            <w:tcW w:w="4416" w:type="dxa"/>
            <w:shd w:val="clear" w:color="auto" w:fill="D9D9D9"/>
          </w:tcPr>
          <w:p w:rsidR="00A45433" w:rsidRPr="006F313D" w:rsidRDefault="00A45433" w:rsidP="00377103">
            <w:pPr>
              <w:jc w:val="center"/>
              <w:rPr>
                <w:rFonts w:ascii="Arial" w:eastAsia="MS Mincho" w:hAnsi="Arial" w:cs="Arial"/>
                <w:b/>
              </w:rPr>
            </w:pPr>
            <w:r w:rsidRPr="006F313D">
              <w:rPr>
                <w:rFonts w:ascii="Arial" w:eastAsia="MS Mincho" w:hAnsi="Arial" w:cs="Arial"/>
                <w:b/>
              </w:rPr>
              <w:t>PORCENTAJE DE BONIFICACION</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05 años a más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10%</w:t>
            </w:r>
          </w:p>
        </w:tc>
      </w:tr>
      <w:tr w:rsidR="00A45433" w:rsidRPr="006F313D" w:rsidTr="00377103">
        <w:trPr>
          <w:trHeight w:val="430"/>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04 años y menor de 05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8%</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03 años y menor de 04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6%</w:t>
            </w:r>
          </w:p>
        </w:tc>
      </w:tr>
      <w:tr w:rsidR="00A45433" w:rsidRPr="006F313D" w:rsidTr="00377103">
        <w:trPr>
          <w:trHeight w:val="430"/>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02 años y menor de 03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4%</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01 año y menor de 02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2%</w:t>
            </w:r>
          </w:p>
        </w:tc>
      </w:tr>
    </w:tbl>
    <w:p w:rsidR="00A45433" w:rsidRPr="006F313D" w:rsidRDefault="00A45433" w:rsidP="00A45433">
      <w:pPr>
        <w:jc w:val="both"/>
        <w:rPr>
          <w:rFonts w:ascii="Arial" w:hAnsi="Arial" w:cs="Arial"/>
        </w:rPr>
      </w:pPr>
    </w:p>
    <w:p w:rsidR="00A45433" w:rsidRPr="006F313D" w:rsidRDefault="00A45433" w:rsidP="00A45433">
      <w:pPr>
        <w:ind w:left="708"/>
        <w:jc w:val="both"/>
        <w:rPr>
          <w:rFonts w:ascii="Arial" w:hAnsi="Arial" w:cs="Arial"/>
        </w:rPr>
      </w:pPr>
      <w:r w:rsidRPr="006F313D">
        <w:rPr>
          <w:rFonts w:ascii="Arial" w:hAnsi="Arial" w:cs="Arial"/>
        </w:rPr>
        <w:lastRenderedPageBreak/>
        <w:t xml:space="preserve">El cual se aplicará sobre el puntaje final obtenido en la etapa de evaluación que incluye la entrevista personal. </w:t>
      </w:r>
    </w:p>
    <w:p w:rsidR="00A45433" w:rsidRPr="006F313D" w:rsidRDefault="00A45433" w:rsidP="00A45433">
      <w:pPr>
        <w:ind w:left="708"/>
        <w:jc w:val="both"/>
        <w:rPr>
          <w:rFonts w:ascii="Arial" w:hAnsi="Arial" w:cs="Arial"/>
        </w:rPr>
      </w:pPr>
    </w:p>
    <w:p w:rsidR="00A45433" w:rsidRPr="006F313D" w:rsidRDefault="00A45433" w:rsidP="00A45433">
      <w:pPr>
        <w:ind w:left="708"/>
        <w:jc w:val="both"/>
        <w:rPr>
          <w:rFonts w:ascii="Arial" w:hAnsi="Arial" w:cs="Arial"/>
        </w:rPr>
      </w:pPr>
      <w:r w:rsidRPr="006F313D">
        <w:rPr>
          <w:rFonts w:ascii="Arial" w:hAnsi="Arial" w:cs="Arial"/>
        </w:rPr>
        <w:sym w:font="Symbol" w:char="F0B7"/>
      </w:r>
      <w:r w:rsidRPr="006F313D">
        <w:rPr>
          <w:rFonts w:ascii="Arial" w:hAnsi="Arial" w:cs="Arial"/>
        </w:rPr>
        <w:t xml:space="preserve"> De otro lado, de acuerdo a lo señalado en las normas vigentes para los profesionales médicos especialistas que demuestren haber culminado su </w:t>
      </w:r>
      <w:proofErr w:type="spellStart"/>
      <w:r w:rsidRPr="006F313D">
        <w:rPr>
          <w:rFonts w:ascii="Arial" w:hAnsi="Arial" w:cs="Arial"/>
        </w:rPr>
        <w:t>Residentado</w:t>
      </w:r>
      <w:proofErr w:type="spellEnd"/>
      <w:r w:rsidRPr="006F313D">
        <w:rPr>
          <w:rFonts w:ascii="Arial" w:hAnsi="Arial" w:cs="Arial"/>
        </w:rPr>
        <w:t xml:space="preserve"> Médico en ESSALUD, se les otorgará la bonificación siguiente:</w:t>
      </w:r>
    </w:p>
    <w:p w:rsidR="00A45433" w:rsidRPr="006F313D" w:rsidRDefault="00A45433" w:rsidP="00A45433">
      <w:pPr>
        <w:jc w:val="both"/>
        <w:rPr>
          <w:rFonts w:ascii="Arial" w:hAnsi="Arial" w:cs="Arial"/>
        </w:rPr>
      </w:pPr>
    </w:p>
    <w:p w:rsidR="00A45433" w:rsidRPr="006F313D" w:rsidRDefault="00A45433" w:rsidP="00A45433">
      <w:pPr>
        <w:numPr>
          <w:ilvl w:val="0"/>
          <w:numId w:val="18"/>
        </w:numPr>
        <w:suppressAutoHyphens w:val="0"/>
        <w:contextualSpacing/>
        <w:jc w:val="both"/>
        <w:rPr>
          <w:rFonts w:ascii="Arial" w:eastAsia="MS Mincho" w:hAnsi="Arial" w:cs="Arial"/>
        </w:rPr>
      </w:pPr>
      <w:r w:rsidRPr="006F313D">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6F313D">
        <w:rPr>
          <w:rFonts w:ascii="Arial" w:eastAsia="MS Mincho" w:hAnsi="Arial" w:cs="Arial"/>
        </w:rPr>
        <w:t>Residentado</w:t>
      </w:r>
      <w:proofErr w:type="spellEnd"/>
      <w:r w:rsidRPr="006F313D">
        <w:rPr>
          <w:rFonts w:ascii="Arial" w:eastAsia="MS Mincho" w:hAnsi="Arial" w:cs="Arial"/>
        </w:rPr>
        <w:t xml:space="preserve"> Médico en ESSALUD;</w:t>
      </w:r>
    </w:p>
    <w:p w:rsidR="00A45433" w:rsidRPr="006F313D" w:rsidRDefault="00A45433" w:rsidP="00A45433">
      <w:pPr>
        <w:numPr>
          <w:ilvl w:val="0"/>
          <w:numId w:val="18"/>
        </w:numPr>
        <w:suppressAutoHyphens w:val="0"/>
        <w:contextualSpacing/>
        <w:jc w:val="both"/>
        <w:rPr>
          <w:rFonts w:ascii="Arial" w:eastAsia="MS Mincho" w:hAnsi="Arial" w:cs="Arial"/>
        </w:rPr>
      </w:pPr>
      <w:r w:rsidRPr="006F313D">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6F313D">
        <w:rPr>
          <w:rFonts w:ascii="Arial" w:eastAsia="MS Mincho" w:hAnsi="Arial" w:cs="Arial"/>
        </w:rPr>
        <w:t>Residentado</w:t>
      </w:r>
      <w:proofErr w:type="spellEnd"/>
      <w:r w:rsidRPr="006F313D">
        <w:rPr>
          <w:rFonts w:ascii="Arial" w:eastAsia="MS Mincho" w:hAnsi="Arial" w:cs="Arial"/>
        </w:rPr>
        <w:t xml:space="preserve"> Médico en ESSALUD durante el mismo año en el que se efectúa la convocatoria a la que postula.  </w:t>
      </w:r>
    </w:p>
    <w:p w:rsidR="00A45433" w:rsidRPr="007E5A50" w:rsidRDefault="00A45433" w:rsidP="00A45433">
      <w:pPr>
        <w:pStyle w:val="Sinespaciado"/>
        <w:jc w:val="center"/>
        <w:rPr>
          <w:rFonts w:ascii="Arial" w:hAnsi="Arial" w:cs="Arial"/>
          <w:sz w:val="20"/>
          <w:szCs w:val="20"/>
        </w:rPr>
      </w:pPr>
      <w:r>
        <w:tab/>
      </w:r>
    </w:p>
    <w:p w:rsidR="00A45433" w:rsidRPr="007E5A50" w:rsidRDefault="00A45433" w:rsidP="00A45433">
      <w:pPr>
        <w:pStyle w:val="Sinespaciado"/>
        <w:rPr>
          <w:rFonts w:ascii="Arial" w:hAnsi="Arial" w:cs="Arial"/>
          <w:sz w:val="20"/>
          <w:szCs w:val="20"/>
        </w:rPr>
      </w:pPr>
    </w:p>
    <w:p w:rsidR="00A45433" w:rsidRDefault="00A45433" w:rsidP="00A45433">
      <w:pPr>
        <w:pStyle w:val="Sinespaciado"/>
        <w:ind w:left="708" w:hanging="708"/>
        <w:jc w:val="right"/>
        <w:rPr>
          <w:rFonts w:ascii="Arial" w:hAnsi="Arial" w:cs="Arial"/>
          <w:sz w:val="20"/>
          <w:szCs w:val="20"/>
        </w:rPr>
      </w:pPr>
      <w:r>
        <w:rPr>
          <w:rFonts w:ascii="Arial" w:hAnsi="Arial" w:cs="Arial"/>
          <w:sz w:val="20"/>
          <w:szCs w:val="20"/>
        </w:rPr>
        <w:t>Ayacucho</w:t>
      </w:r>
      <w:r w:rsidRPr="007E5A50">
        <w:rPr>
          <w:rFonts w:ascii="Arial" w:hAnsi="Arial" w:cs="Arial"/>
          <w:sz w:val="20"/>
          <w:szCs w:val="20"/>
        </w:rPr>
        <w:t xml:space="preserve">, </w:t>
      </w:r>
      <w:r w:rsidR="00625C04">
        <w:rPr>
          <w:rFonts w:ascii="Arial" w:hAnsi="Arial" w:cs="Arial"/>
          <w:sz w:val="20"/>
          <w:szCs w:val="20"/>
        </w:rPr>
        <w:t>11</w:t>
      </w:r>
      <w:r w:rsidR="00447A80">
        <w:rPr>
          <w:rFonts w:ascii="Arial" w:hAnsi="Arial" w:cs="Arial"/>
          <w:sz w:val="20"/>
          <w:szCs w:val="20"/>
        </w:rPr>
        <w:t xml:space="preserve">  de </w:t>
      </w:r>
      <w:r w:rsidR="00625C04">
        <w:rPr>
          <w:rFonts w:ascii="Arial" w:hAnsi="Arial" w:cs="Arial"/>
          <w:sz w:val="20"/>
          <w:szCs w:val="20"/>
        </w:rPr>
        <w:t>julio</w:t>
      </w:r>
      <w:r w:rsidRPr="007E5A50">
        <w:rPr>
          <w:rFonts w:ascii="Arial" w:hAnsi="Arial" w:cs="Arial"/>
          <w:sz w:val="20"/>
          <w:szCs w:val="20"/>
        </w:rPr>
        <w:t xml:space="preserve"> de</w:t>
      </w:r>
      <w:r>
        <w:rPr>
          <w:rFonts w:ascii="Arial" w:hAnsi="Arial" w:cs="Arial"/>
          <w:sz w:val="20"/>
          <w:szCs w:val="20"/>
        </w:rPr>
        <w:t>l 2017</w:t>
      </w:r>
    </w:p>
    <w:p w:rsidR="00A45433" w:rsidRPr="000224B7" w:rsidRDefault="00A45433" w:rsidP="00A45433">
      <w:pPr>
        <w:tabs>
          <w:tab w:val="left" w:pos="7815"/>
        </w:tabs>
        <w:rPr>
          <w:lang w:eastAsia="en-US"/>
        </w:rPr>
      </w:pPr>
      <w:r>
        <w:rPr>
          <w:lang w:eastAsia="en-US"/>
        </w:rPr>
        <w:tab/>
      </w:r>
    </w:p>
    <w:p w:rsidR="009B04B7" w:rsidRPr="007F05CC" w:rsidRDefault="009B04B7" w:rsidP="009B04B7">
      <w:pPr>
        <w:pStyle w:val="Sinespaciado"/>
        <w:jc w:val="right"/>
        <w:rPr>
          <w:rFonts w:ascii="Arial" w:hAnsi="Arial" w:cs="Arial"/>
          <w:sz w:val="20"/>
          <w:szCs w:val="20"/>
        </w:rPr>
      </w:pPr>
    </w:p>
    <w:p w:rsidR="008F79D5" w:rsidRPr="007F05CC" w:rsidRDefault="008F79D5" w:rsidP="009B04B7">
      <w:pPr>
        <w:pStyle w:val="Sinespaciado"/>
        <w:jc w:val="right"/>
        <w:rPr>
          <w:rFonts w:ascii="Arial" w:hAnsi="Arial" w:cs="Arial"/>
          <w:sz w:val="20"/>
          <w:szCs w:val="20"/>
        </w:rPr>
      </w:pPr>
    </w:p>
    <w:sectPr w:rsidR="008F79D5" w:rsidRPr="007F05CC" w:rsidSect="007B2303">
      <w:pgSz w:w="11906" w:h="16838"/>
      <w:pgMar w:top="993"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7C4" w:rsidRDefault="007867C4" w:rsidP="000728DD">
      <w:r>
        <w:separator/>
      </w:r>
    </w:p>
  </w:endnote>
  <w:endnote w:type="continuationSeparator" w:id="1">
    <w:p w:rsidR="007867C4" w:rsidRDefault="007867C4" w:rsidP="000728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7C4" w:rsidRDefault="007867C4" w:rsidP="000728DD">
      <w:r>
        <w:separator/>
      </w:r>
    </w:p>
  </w:footnote>
  <w:footnote w:type="continuationSeparator" w:id="1">
    <w:p w:rsidR="007867C4" w:rsidRDefault="007867C4"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56473D7"/>
    <w:multiLevelType w:val="hybridMultilevel"/>
    <w:tmpl w:val="B9F8149C"/>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16EB6E08"/>
    <w:multiLevelType w:val="hybridMultilevel"/>
    <w:tmpl w:val="0A9EC82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2">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5">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nsid w:val="5A6C19B7"/>
    <w:multiLevelType w:val="hybridMultilevel"/>
    <w:tmpl w:val="90A0C9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38D6C15"/>
    <w:multiLevelType w:val="hybridMultilevel"/>
    <w:tmpl w:val="9F68C8DE"/>
    <w:lvl w:ilvl="0" w:tplc="1C704CDA">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nsid w:val="69C32189"/>
    <w:multiLevelType w:val="hybridMultilevel"/>
    <w:tmpl w:val="17AEDA8E"/>
    <w:lvl w:ilvl="0" w:tplc="C4685A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0"/>
  </w:num>
  <w:num w:numId="4">
    <w:abstractNumId w:val="17"/>
  </w:num>
  <w:num w:numId="5">
    <w:abstractNumId w:val="2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11"/>
  </w:num>
  <w:num w:numId="12">
    <w:abstractNumId w:val="21"/>
  </w:num>
  <w:num w:numId="13">
    <w:abstractNumId w:val="7"/>
  </w:num>
  <w:num w:numId="14">
    <w:abstractNumId w:val="26"/>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20"/>
  </w:num>
  <w:num w:numId="20">
    <w:abstractNumId w:val="25"/>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5"/>
  </w:num>
  <w:num w:numId="24">
    <w:abstractNumId w:val="12"/>
  </w:num>
  <w:num w:numId="2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4"/>
  </w:num>
  <w:num w:numId="28">
    <w:abstractNumId w:val="6"/>
  </w:num>
  <w:num w:numId="29">
    <w:abstractNumId w:val="2"/>
  </w:num>
  <w:num w:numId="30">
    <w:abstractNumId w:val="22"/>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F79D5"/>
    <w:rsid w:val="00001FDC"/>
    <w:rsid w:val="0002238A"/>
    <w:rsid w:val="00023E03"/>
    <w:rsid w:val="00023EFE"/>
    <w:rsid w:val="00025BB5"/>
    <w:rsid w:val="000278EA"/>
    <w:rsid w:val="000358BA"/>
    <w:rsid w:val="00045CED"/>
    <w:rsid w:val="00051935"/>
    <w:rsid w:val="0005270B"/>
    <w:rsid w:val="0005674B"/>
    <w:rsid w:val="000665AD"/>
    <w:rsid w:val="000728DD"/>
    <w:rsid w:val="000744D7"/>
    <w:rsid w:val="00080073"/>
    <w:rsid w:val="0008333C"/>
    <w:rsid w:val="00084AC1"/>
    <w:rsid w:val="000909E8"/>
    <w:rsid w:val="000923E9"/>
    <w:rsid w:val="00097763"/>
    <w:rsid w:val="000A67C5"/>
    <w:rsid w:val="000B36B7"/>
    <w:rsid w:val="000C3217"/>
    <w:rsid w:val="000C5EBB"/>
    <w:rsid w:val="000C78D6"/>
    <w:rsid w:val="000D179F"/>
    <w:rsid w:val="000D4E0B"/>
    <w:rsid w:val="000D5322"/>
    <w:rsid w:val="000E0ABE"/>
    <w:rsid w:val="000E7017"/>
    <w:rsid w:val="000F2B06"/>
    <w:rsid w:val="000F632D"/>
    <w:rsid w:val="001020A1"/>
    <w:rsid w:val="00104CF5"/>
    <w:rsid w:val="00105442"/>
    <w:rsid w:val="00114915"/>
    <w:rsid w:val="0012156A"/>
    <w:rsid w:val="00125F8A"/>
    <w:rsid w:val="00130954"/>
    <w:rsid w:val="00130A21"/>
    <w:rsid w:val="0013532E"/>
    <w:rsid w:val="00136603"/>
    <w:rsid w:val="00136CC5"/>
    <w:rsid w:val="00140BBC"/>
    <w:rsid w:val="00154749"/>
    <w:rsid w:val="0015733F"/>
    <w:rsid w:val="00161C5F"/>
    <w:rsid w:val="00164DBC"/>
    <w:rsid w:val="001863A8"/>
    <w:rsid w:val="00191002"/>
    <w:rsid w:val="001A5537"/>
    <w:rsid w:val="001D5DF9"/>
    <w:rsid w:val="001D6012"/>
    <w:rsid w:val="001E1D89"/>
    <w:rsid w:val="001E457B"/>
    <w:rsid w:val="001F00E7"/>
    <w:rsid w:val="00200E35"/>
    <w:rsid w:val="00211F2D"/>
    <w:rsid w:val="002155A3"/>
    <w:rsid w:val="00216AE4"/>
    <w:rsid w:val="00217801"/>
    <w:rsid w:val="002310D3"/>
    <w:rsid w:val="00234B32"/>
    <w:rsid w:val="00241B00"/>
    <w:rsid w:val="00245EF0"/>
    <w:rsid w:val="0025029F"/>
    <w:rsid w:val="0025461D"/>
    <w:rsid w:val="00256397"/>
    <w:rsid w:val="00265658"/>
    <w:rsid w:val="00266A86"/>
    <w:rsid w:val="00274168"/>
    <w:rsid w:val="00276E78"/>
    <w:rsid w:val="00277C6C"/>
    <w:rsid w:val="002805C4"/>
    <w:rsid w:val="00281A1F"/>
    <w:rsid w:val="00284E98"/>
    <w:rsid w:val="00286233"/>
    <w:rsid w:val="00286686"/>
    <w:rsid w:val="0029371C"/>
    <w:rsid w:val="00295FBB"/>
    <w:rsid w:val="002A5273"/>
    <w:rsid w:val="002B299F"/>
    <w:rsid w:val="002B592A"/>
    <w:rsid w:val="002C271F"/>
    <w:rsid w:val="002C304E"/>
    <w:rsid w:val="002C7B61"/>
    <w:rsid w:val="002D3E68"/>
    <w:rsid w:val="002D7A95"/>
    <w:rsid w:val="002E030A"/>
    <w:rsid w:val="002E3530"/>
    <w:rsid w:val="002E5CC2"/>
    <w:rsid w:val="002E662B"/>
    <w:rsid w:val="002E7051"/>
    <w:rsid w:val="002F0CF6"/>
    <w:rsid w:val="002F36D8"/>
    <w:rsid w:val="003017B9"/>
    <w:rsid w:val="0030456F"/>
    <w:rsid w:val="003055EC"/>
    <w:rsid w:val="00315C70"/>
    <w:rsid w:val="003250CB"/>
    <w:rsid w:val="00325355"/>
    <w:rsid w:val="00327C97"/>
    <w:rsid w:val="00334156"/>
    <w:rsid w:val="00336EB5"/>
    <w:rsid w:val="00337DB2"/>
    <w:rsid w:val="00340B38"/>
    <w:rsid w:val="00347015"/>
    <w:rsid w:val="003502BA"/>
    <w:rsid w:val="00350D31"/>
    <w:rsid w:val="0035447B"/>
    <w:rsid w:val="00356538"/>
    <w:rsid w:val="003566A1"/>
    <w:rsid w:val="00356FCD"/>
    <w:rsid w:val="00370984"/>
    <w:rsid w:val="0037264E"/>
    <w:rsid w:val="00397835"/>
    <w:rsid w:val="003A0D62"/>
    <w:rsid w:val="003A2803"/>
    <w:rsid w:val="003A32D3"/>
    <w:rsid w:val="003B1552"/>
    <w:rsid w:val="003B237B"/>
    <w:rsid w:val="003B2DFF"/>
    <w:rsid w:val="003C28C0"/>
    <w:rsid w:val="003C671C"/>
    <w:rsid w:val="003D0ECE"/>
    <w:rsid w:val="003E13C5"/>
    <w:rsid w:val="003E1F7D"/>
    <w:rsid w:val="003E296F"/>
    <w:rsid w:val="003E4D48"/>
    <w:rsid w:val="003E563A"/>
    <w:rsid w:val="003F1A0D"/>
    <w:rsid w:val="003F2277"/>
    <w:rsid w:val="003F7771"/>
    <w:rsid w:val="00400DA0"/>
    <w:rsid w:val="00407508"/>
    <w:rsid w:val="00410449"/>
    <w:rsid w:val="004119C6"/>
    <w:rsid w:val="0041298E"/>
    <w:rsid w:val="00414132"/>
    <w:rsid w:val="004252AD"/>
    <w:rsid w:val="00425BDD"/>
    <w:rsid w:val="0043750F"/>
    <w:rsid w:val="004446B3"/>
    <w:rsid w:val="004473C2"/>
    <w:rsid w:val="00447A80"/>
    <w:rsid w:val="00456634"/>
    <w:rsid w:val="0046481C"/>
    <w:rsid w:val="00477235"/>
    <w:rsid w:val="00477F83"/>
    <w:rsid w:val="0048569E"/>
    <w:rsid w:val="004869C9"/>
    <w:rsid w:val="00487F03"/>
    <w:rsid w:val="00495B3F"/>
    <w:rsid w:val="004A00DA"/>
    <w:rsid w:val="004A1968"/>
    <w:rsid w:val="004A4F32"/>
    <w:rsid w:val="004A5A6C"/>
    <w:rsid w:val="004B4E32"/>
    <w:rsid w:val="004B5951"/>
    <w:rsid w:val="004B6D22"/>
    <w:rsid w:val="004B7CAF"/>
    <w:rsid w:val="004C14A1"/>
    <w:rsid w:val="004C58A0"/>
    <w:rsid w:val="004D02E2"/>
    <w:rsid w:val="004E2418"/>
    <w:rsid w:val="004E4213"/>
    <w:rsid w:val="004F245A"/>
    <w:rsid w:val="004F4585"/>
    <w:rsid w:val="004F52A0"/>
    <w:rsid w:val="00501372"/>
    <w:rsid w:val="00503594"/>
    <w:rsid w:val="005035BE"/>
    <w:rsid w:val="00510719"/>
    <w:rsid w:val="00510FF7"/>
    <w:rsid w:val="00513D28"/>
    <w:rsid w:val="00514B9E"/>
    <w:rsid w:val="0051591E"/>
    <w:rsid w:val="0053641E"/>
    <w:rsid w:val="005372C3"/>
    <w:rsid w:val="005422FE"/>
    <w:rsid w:val="00547583"/>
    <w:rsid w:val="005511CC"/>
    <w:rsid w:val="00556D82"/>
    <w:rsid w:val="00565438"/>
    <w:rsid w:val="0056707C"/>
    <w:rsid w:val="00573515"/>
    <w:rsid w:val="00585A95"/>
    <w:rsid w:val="00593306"/>
    <w:rsid w:val="00593FF8"/>
    <w:rsid w:val="005941E6"/>
    <w:rsid w:val="0059758D"/>
    <w:rsid w:val="005B07E2"/>
    <w:rsid w:val="005B2C4C"/>
    <w:rsid w:val="005B446E"/>
    <w:rsid w:val="005C08F0"/>
    <w:rsid w:val="005C135E"/>
    <w:rsid w:val="005C1641"/>
    <w:rsid w:val="005C772D"/>
    <w:rsid w:val="005D22C2"/>
    <w:rsid w:val="005D7056"/>
    <w:rsid w:val="005D73F4"/>
    <w:rsid w:val="005E0212"/>
    <w:rsid w:val="005E2270"/>
    <w:rsid w:val="005E474A"/>
    <w:rsid w:val="005F1992"/>
    <w:rsid w:val="005F3EFC"/>
    <w:rsid w:val="00603FED"/>
    <w:rsid w:val="0060728E"/>
    <w:rsid w:val="00610D79"/>
    <w:rsid w:val="0061494B"/>
    <w:rsid w:val="00615007"/>
    <w:rsid w:val="0061695B"/>
    <w:rsid w:val="00617826"/>
    <w:rsid w:val="00624802"/>
    <w:rsid w:val="00624D17"/>
    <w:rsid w:val="00625C04"/>
    <w:rsid w:val="00626EB8"/>
    <w:rsid w:val="00630A8A"/>
    <w:rsid w:val="00631A48"/>
    <w:rsid w:val="00635545"/>
    <w:rsid w:val="00636CBE"/>
    <w:rsid w:val="00640946"/>
    <w:rsid w:val="00640CD8"/>
    <w:rsid w:val="00653A7D"/>
    <w:rsid w:val="00663536"/>
    <w:rsid w:val="00665578"/>
    <w:rsid w:val="006671C0"/>
    <w:rsid w:val="006761DE"/>
    <w:rsid w:val="00677595"/>
    <w:rsid w:val="00681518"/>
    <w:rsid w:val="00685CC5"/>
    <w:rsid w:val="0069160D"/>
    <w:rsid w:val="006A150B"/>
    <w:rsid w:val="006A385F"/>
    <w:rsid w:val="006A3ACA"/>
    <w:rsid w:val="006A72FA"/>
    <w:rsid w:val="006B003E"/>
    <w:rsid w:val="006B270C"/>
    <w:rsid w:val="006B4B5D"/>
    <w:rsid w:val="006C609C"/>
    <w:rsid w:val="006D36BE"/>
    <w:rsid w:val="006D474A"/>
    <w:rsid w:val="006E0028"/>
    <w:rsid w:val="006E2C5D"/>
    <w:rsid w:val="006E3480"/>
    <w:rsid w:val="006E4DAC"/>
    <w:rsid w:val="006E78A5"/>
    <w:rsid w:val="006F118C"/>
    <w:rsid w:val="006F313D"/>
    <w:rsid w:val="0070298F"/>
    <w:rsid w:val="00702E14"/>
    <w:rsid w:val="00704BED"/>
    <w:rsid w:val="00714E26"/>
    <w:rsid w:val="00731F76"/>
    <w:rsid w:val="00736D7E"/>
    <w:rsid w:val="00750515"/>
    <w:rsid w:val="00750DCF"/>
    <w:rsid w:val="007518E8"/>
    <w:rsid w:val="00752957"/>
    <w:rsid w:val="00756FA5"/>
    <w:rsid w:val="00761C1C"/>
    <w:rsid w:val="00763D10"/>
    <w:rsid w:val="00767888"/>
    <w:rsid w:val="00773DBE"/>
    <w:rsid w:val="007744D7"/>
    <w:rsid w:val="00775D2C"/>
    <w:rsid w:val="0078059F"/>
    <w:rsid w:val="007867C4"/>
    <w:rsid w:val="007875FD"/>
    <w:rsid w:val="007931B3"/>
    <w:rsid w:val="0079349D"/>
    <w:rsid w:val="0079549C"/>
    <w:rsid w:val="00797B16"/>
    <w:rsid w:val="007A0842"/>
    <w:rsid w:val="007A0D48"/>
    <w:rsid w:val="007A5A7A"/>
    <w:rsid w:val="007B2303"/>
    <w:rsid w:val="007B690F"/>
    <w:rsid w:val="007C5321"/>
    <w:rsid w:val="007C6CD8"/>
    <w:rsid w:val="007E19CF"/>
    <w:rsid w:val="007E5A50"/>
    <w:rsid w:val="007F0333"/>
    <w:rsid w:val="007F05CC"/>
    <w:rsid w:val="007F3272"/>
    <w:rsid w:val="007F463C"/>
    <w:rsid w:val="00801679"/>
    <w:rsid w:val="008149B8"/>
    <w:rsid w:val="00814C3D"/>
    <w:rsid w:val="00822B41"/>
    <w:rsid w:val="00824A2E"/>
    <w:rsid w:val="00824F83"/>
    <w:rsid w:val="008253C1"/>
    <w:rsid w:val="00830AA7"/>
    <w:rsid w:val="00853B17"/>
    <w:rsid w:val="008602D2"/>
    <w:rsid w:val="00866468"/>
    <w:rsid w:val="008719AD"/>
    <w:rsid w:val="00877E56"/>
    <w:rsid w:val="00881383"/>
    <w:rsid w:val="00881B4F"/>
    <w:rsid w:val="0089762A"/>
    <w:rsid w:val="008A4D0C"/>
    <w:rsid w:val="008B058C"/>
    <w:rsid w:val="008C0475"/>
    <w:rsid w:val="008C4885"/>
    <w:rsid w:val="008C7587"/>
    <w:rsid w:val="008E1552"/>
    <w:rsid w:val="008E5087"/>
    <w:rsid w:val="008F0949"/>
    <w:rsid w:val="008F373A"/>
    <w:rsid w:val="008F396E"/>
    <w:rsid w:val="008F79D5"/>
    <w:rsid w:val="00903B12"/>
    <w:rsid w:val="0090405A"/>
    <w:rsid w:val="00916A19"/>
    <w:rsid w:val="00920D7E"/>
    <w:rsid w:val="00921192"/>
    <w:rsid w:val="00927B2F"/>
    <w:rsid w:val="00927CE4"/>
    <w:rsid w:val="00930B45"/>
    <w:rsid w:val="009509D4"/>
    <w:rsid w:val="00950F56"/>
    <w:rsid w:val="009719E3"/>
    <w:rsid w:val="00974615"/>
    <w:rsid w:val="0097502F"/>
    <w:rsid w:val="0097651E"/>
    <w:rsid w:val="009800F9"/>
    <w:rsid w:val="00982E88"/>
    <w:rsid w:val="00983A0D"/>
    <w:rsid w:val="00986EB4"/>
    <w:rsid w:val="00994638"/>
    <w:rsid w:val="00996C59"/>
    <w:rsid w:val="009A30D2"/>
    <w:rsid w:val="009A4270"/>
    <w:rsid w:val="009B04B7"/>
    <w:rsid w:val="009B3B20"/>
    <w:rsid w:val="009B3CC3"/>
    <w:rsid w:val="009C0EED"/>
    <w:rsid w:val="009C2528"/>
    <w:rsid w:val="009C3EF0"/>
    <w:rsid w:val="009D0B97"/>
    <w:rsid w:val="009D0BB3"/>
    <w:rsid w:val="009E02AE"/>
    <w:rsid w:val="009E5F46"/>
    <w:rsid w:val="009F2E46"/>
    <w:rsid w:val="00A010A6"/>
    <w:rsid w:val="00A04956"/>
    <w:rsid w:val="00A06879"/>
    <w:rsid w:val="00A103D5"/>
    <w:rsid w:val="00A1637A"/>
    <w:rsid w:val="00A37C2F"/>
    <w:rsid w:val="00A4094C"/>
    <w:rsid w:val="00A410A9"/>
    <w:rsid w:val="00A45433"/>
    <w:rsid w:val="00A528D2"/>
    <w:rsid w:val="00A53B36"/>
    <w:rsid w:val="00A56BA7"/>
    <w:rsid w:val="00A576AE"/>
    <w:rsid w:val="00A61A04"/>
    <w:rsid w:val="00A61E0E"/>
    <w:rsid w:val="00A6416D"/>
    <w:rsid w:val="00A706FA"/>
    <w:rsid w:val="00A77047"/>
    <w:rsid w:val="00A77236"/>
    <w:rsid w:val="00A7760F"/>
    <w:rsid w:val="00A83B56"/>
    <w:rsid w:val="00A90E9B"/>
    <w:rsid w:val="00A9488C"/>
    <w:rsid w:val="00AA19FD"/>
    <w:rsid w:val="00AA3CED"/>
    <w:rsid w:val="00AB6DEF"/>
    <w:rsid w:val="00AB7AE3"/>
    <w:rsid w:val="00AD1477"/>
    <w:rsid w:val="00AD3970"/>
    <w:rsid w:val="00AD4E8D"/>
    <w:rsid w:val="00AE21B0"/>
    <w:rsid w:val="00AF1498"/>
    <w:rsid w:val="00AF2119"/>
    <w:rsid w:val="00AF34D9"/>
    <w:rsid w:val="00AF4C4C"/>
    <w:rsid w:val="00AF5589"/>
    <w:rsid w:val="00B05C13"/>
    <w:rsid w:val="00B13A4C"/>
    <w:rsid w:val="00B16279"/>
    <w:rsid w:val="00B2496C"/>
    <w:rsid w:val="00B26088"/>
    <w:rsid w:val="00B31838"/>
    <w:rsid w:val="00B33AEE"/>
    <w:rsid w:val="00B34A73"/>
    <w:rsid w:val="00B34B7E"/>
    <w:rsid w:val="00B4737B"/>
    <w:rsid w:val="00B50F3B"/>
    <w:rsid w:val="00B548CD"/>
    <w:rsid w:val="00B55693"/>
    <w:rsid w:val="00B61CD8"/>
    <w:rsid w:val="00B62B2F"/>
    <w:rsid w:val="00B75BCA"/>
    <w:rsid w:val="00B76DF2"/>
    <w:rsid w:val="00B943A7"/>
    <w:rsid w:val="00B94730"/>
    <w:rsid w:val="00B94A0C"/>
    <w:rsid w:val="00BA7412"/>
    <w:rsid w:val="00BB3875"/>
    <w:rsid w:val="00BB74EE"/>
    <w:rsid w:val="00BC7DA0"/>
    <w:rsid w:val="00BD378D"/>
    <w:rsid w:val="00BD6DBB"/>
    <w:rsid w:val="00BD788B"/>
    <w:rsid w:val="00BE6ADF"/>
    <w:rsid w:val="00BE7A9D"/>
    <w:rsid w:val="00BF33C5"/>
    <w:rsid w:val="00BF7A0A"/>
    <w:rsid w:val="00C005F3"/>
    <w:rsid w:val="00C03BBB"/>
    <w:rsid w:val="00C05B4E"/>
    <w:rsid w:val="00C05D3E"/>
    <w:rsid w:val="00C078F8"/>
    <w:rsid w:val="00C07F96"/>
    <w:rsid w:val="00C13FE8"/>
    <w:rsid w:val="00C17FA9"/>
    <w:rsid w:val="00C21844"/>
    <w:rsid w:val="00C3014C"/>
    <w:rsid w:val="00C31E23"/>
    <w:rsid w:val="00C329D6"/>
    <w:rsid w:val="00C34DB8"/>
    <w:rsid w:val="00C35442"/>
    <w:rsid w:val="00C36BFD"/>
    <w:rsid w:val="00C41412"/>
    <w:rsid w:val="00C44BFB"/>
    <w:rsid w:val="00C477D4"/>
    <w:rsid w:val="00C50F38"/>
    <w:rsid w:val="00C52994"/>
    <w:rsid w:val="00C52A01"/>
    <w:rsid w:val="00C565D0"/>
    <w:rsid w:val="00C57B5A"/>
    <w:rsid w:val="00C618AD"/>
    <w:rsid w:val="00C6275E"/>
    <w:rsid w:val="00C66C1F"/>
    <w:rsid w:val="00C70794"/>
    <w:rsid w:val="00C71015"/>
    <w:rsid w:val="00C7405E"/>
    <w:rsid w:val="00C80022"/>
    <w:rsid w:val="00C923D5"/>
    <w:rsid w:val="00C979FC"/>
    <w:rsid w:val="00CA49E8"/>
    <w:rsid w:val="00CB0230"/>
    <w:rsid w:val="00CB3DBC"/>
    <w:rsid w:val="00CB67A8"/>
    <w:rsid w:val="00CC48D6"/>
    <w:rsid w:val="00CD1507"/>
    <w:rsid w:val="00CD4475"/>
    <w:rsid w:val="00CD6E3C"/>
    <w:rsid w:val="00CD7071"/>
    <w:rsid w:val="00CE114E"/>
    <w:rsid w:val="00CE14A9"/>
    <w:rsid w:val="00CF3A22"/>
    <w:rsid w:val="00D01B9C"/>
    <w:rsid w:val="00D02076"/>
    <w:rsid w:val="00D04BBA"/>
    <w:rsid w:val="00D0653A"/>
    <w:rsid w:val="00D17703"/>
    <w:rsid w:val="00D21512"/>
    <w:rsid w:val="00D2453D"/>
    <w:rsid w:val="00D25097"/>
    <w:rsid w:val="00D25351"/>
    <w:rsid w:val="00D25EA5"/>
    <w:rsid w:val="00D26856"/>
    <w:rsid w:val="00D321F6"/>
    <w:rsid w:val="00D36A65"/>
    <w:rsid w:val="00D40B6A"/>
    <w:rsid w:val="00D44EAD"/>
    <w:rsid w:val="00D45CA9"/>
    <w:rsid w:val="00D502F8"/>
    <w:rsid w:val="00D55FA5"/>
    <w:rsid w:val="00D64367"/>
    <w:rsid w:val="00D649BE"/>
    <w:rsid w:val="00D6604B"/>
    <w:rsid w:val="00D67897"/>
    <w:rsid w:val="00D70397"/>
    <w:rsid w:val="00D80548"/>
    <w:rsid w:val="00D82E17"/>
    <w:rsid w:val="00D84992"/>
    <w:rsid w:val="00D84ED7"/>
    <w:rsid w:val="00D87AE4"/>
    <w:rsid w:val="00D90E4D"/>
    <w:rsid w:val="00D937F0"/>
    <w:rsid w:val="00D96236"/>
    <w:rsid w:val="00D97024"/>
    <w:rsid w:val="00DA4D57"/>
    <w:rsid w:val="00DC1DAB"/>
    <w:rsid w:val="00DD16AD"/>
    <w:rsid w:val="00DD3D1D"/>
    <w:rsid w:val="00DD46C8"/>
    <w:rsid w:val="00DD5CF3"/>
    <w:rsid w:val="00DD7DB0"/>
    <w:rsid w:val="00DE1288"/>
    <w:rsid w:val="00DE3ECB"/>
    <w:rsid w:val="00DE52C6"/>
    <w:rsid w:val="00DF0502"/>
    <w:rsid w:val="00DF4E73"/>
    <w:rsid w:val="00DF56DC"/>
    <w:rsid w:val="00E008F0"/>
    <w:rsid w:val="00E0600B"/>
    <w:rsid w:val="00E0639B"/>
    <w:rsid w:val="00E07C6E"/>
    <w:rsid w:val="00E07FF4"/>
    <w:rsid w:val="00E112BB"/>
    <w:rsid w:val="00E120A3"/>
    <w:rsid w:val="00E36CB5"/>
    <w:rsid w:val="00E36CC1"/>
    <w:rsid w:val="00E36CCE"/>
    <w:rsid w:val="00E3796A"/>
    <w:rsid w:val="00E43F01"/>
    <w:rsid w:val="00E4461B"/>
    <w:rsid w:val="00E476C8"/>
    <w:rsid w:val="00E66562"/>
    <w:rsid w:val="00E66A2D"/>
    <w:rsid w:val="00E66CD1"/>
    <w:rsid w:val="00E672EC"/>
    <w:rsid w:val="00E7273B"/>
    <w:rsid w:val="00E73FC9"/>
    <w:rsid w:val="00E742CF"/>
    <w:rsid w:val="00E7519D"/>
    <w:rsid w:val="00E75F15"/>
    <w:rsid w:val="00E76771"/>
    <w:rsid w:val="00E813AE"/>
    <w:rsid w:val="00E81637"/>
    <w:rsid w:val="00E9168D"/>
    <w:rsid w:val="00E95CFF"/>
    <w:rsid w:val="00EA6ABF"/>
    <w:rsid w:val="00EA6BB5"/>
    <w:rsid w:val="00EB4CC6"/>
    <w:rsid w:val="00EE1729"/>
    <w:rsid w:val="00EE5546"/>
    <w:rsid w:val="00EF7EA1"/>
    <w:rsid w:val="00F0379A"/>
    <w:rsid w:val="00F0640B"/>
    <w:rsid w:val="00F06EC0"/>
    <w:rsid w:val="00F07CF4"/>
    <w:rsid w:val="00F20FE9"/>
    <w:rsid w:val="00F35D81"/>
    <w:rsid w:val="00F45175"/>
    <w:rsid w:val="00F4652A"/>
    <w:rsid w:val="00F52F2C"/>
    <w:rsid w:val="00F62612"/>
    <w:rsid w:val="00F626F4"/>
    <w:rsid w:val="00F63126"/>
    <w:rsid w:val="00F67230"/>
    <w:rsid w:val="00F737A3"/>
    <w:rsid w:val="00F818C8"/>
    <w:rsid w:val="00F91421"/>
    <w:rsid w:val="00F97985"/>
    <w:rsid w:val="00FA0DC5"/>
    <w:rsid w:val="00FA2B33"/>
    <w:rsid w:val="00FA486E"/>
    <w:rsid w:val="00FA6559"/>
    <w:rsid w:val="00FC1D54"/>
    <w:rsid w:val="00FC2B97"/>
    <w:rsid w:val="00FC2FB5"/>
    <w:rsid w:val="00FC3645"/>
    <w:rsid w:val="00FD0616"/>
    <w:rsid w:val="00FE4346"/>
    <w:rsid w:val="00FF0168"/>
    <w:rsid w:val="00FF0EB3"/>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s>
</file>

<file path=word/webSettings.xml><?xml version="1.0" encoding="utf-8"?>
<w:webSettings xmlns:r="http://schemas.openxmlformats.org/officeDocument/2006/relationships" xmlns:w="http://schemas.openxmlformats.org/wordprocessingml/2006/main">
  <w:divs>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3315</Words>
  <Characters>18238</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adan.davalos</cp:lastModifiedBy>
  <cp:revision>124</cp:revision>
  <cp:lastPrinted>2017-03-22T20:50:00Z</cp:lastPrinted>
  <dcterms:created xsi:type="dcterms:W3CDTF">2017-04-20T14:03:00Z</dcterms:created>
  <dcterms:modified xsi:type="dcterms:W3CDTF">2017-07-11T14:23:00Z</dcterms:modified>
</cp:coreProperties>
</file>