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73564AE6" w14:textId="1F58195D"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ASISTENCIAL LORETO</w:t>
      </w:r>
    </w:p>
    <w:p w14:paraId="508447D9" w14:textId="77777777" w:rsidR="00BB4EA5" w:rsidRPr="00101100" w:rsidRDefault="00BB4EA5" w:rsidP="00BB4EA5">
      <w:pPr>
        <w:pStyle w:val="Sinespaciado"/>
        <w:jc w:val="center"/>
        <w:rPr>
          <w:rFonts w:ascii="Arial" w:hAnsi="Arial" w:cs="Arial"/>
          <w:b/>
          <w:sz w:val="20"/>
          <w:szCs w:val="20"/>
        </w:rPr>
      </w:pPr>
    </w:p>
    <w:p w14:paraId="7DC5380E" w14:textId="4504DF96"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00</w:t>
      </w:r>
      <w:r w:rsidR="001322C9">
        <w:rPr>
          <w:rFonts w:ascii="Arial" w:hAnsi="Arial" w:cs="Arial"/>
          <w:b/>
          <w:sz w:val="20"/>
          <w:szCs w:val="20"/>
        </w:rPr>
        <w:t>4</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ALOR</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5E0278FD" w14:textId="65039871" w:rsidR="00BE26E6" w:rsidRDefault="00BB4EA5" w:rsidP="001322C9">
      <w:pPr>
        <w:pStyle w:val="Sangradetextonormal"/>
        <w:ind w:left="708" w:firstLine="12"/>
        <w:jc w:val="left"/>
        <w:rPr>
          <w:b w:val="0"/>
          <w:sz w:val="16"/>
          <w:szCs w:val="16"/>
        </w:rPr>
      </w:pPr>
      <w:r w:rsidRPr="00101100">
        <w:rPr>
          <w:rFonts w:cs="Arial"/>
          <w:b w:val="0"/>
          <w:sz w:val="20"/>
          <w:szCs w:val="20"/>
        </w:rPr>
        <w:t xml:space="preserve">Cubrir </w:t>
      </w:r>
      <w:r w:rsidR="00FF2F82">
        <w:rPr>
          <w:rFonts w:cs="Arial"/>
          <w:b w:val="0"/>
          <w:sz w:val="20"/>
          <w:szCs w:val="20"/>
        </w:rPr>
        <w:t xml:space="preserve">el </w:t>
      </w:r>
      <w:r w:rsidRPr="00101100">
        <w:rPr>
          <w:rFonts w:cs="Arial"/>
          <w:b w:val="0"/>
          <w:sz w:val="20"/>
          <w:szCs w:val="20"/>
        </w:rPr>
        <w:t xml:space="preserve">siguiente cargo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Asistencial Loreto</w:t>
      </w:r>
      <w:r w:rsidRPr="00101100">
        <w:rPr>
          <w:rFonts w:cs="Arial"/>
          <w:b w:val="0"/>
          <w:sz w:val="20"/>
          <w:szCs w:val="20"/>
        </w:rPr>
        <w:t>:</w:t>
      </w:r>
    </w:p>
    <w:tbl>
      <w:tblPr>
        <w:tblpPr w:leftFromText="141" w:rightFromText="141" w:vertAnchor="text" w:horzAnchor="margin" w:tblpXSpec="center" w:tblpY="269"/>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134"/>
        <w:gridCol w:w="1838"/>
        <w:gridCol w:w="1559"/>
      </w:tblGrid>
      <w:tr w:rsidR="0032714C" w:rsidRPr="00454FBE" w14:paraId="39330755" w14:textId="77777777" w:rsidTr="0032714C">
        <w:trPr>
          <w:trHeight w:val="491"/>
        </w:trPr>
        <w:tc>
          <w:tcPr>
            <w:tcW w:w="1413" w:type="dxa"/>
            <w:shd w:val="clear" w:color="auto" w:fill="BDD6EE" w:themeFill="accent1" w:themeFillTint="66"/>
            <w:vAlign w:val="center"/>
          </w:tcPr>
          <w:p w14:paraId="3FEA4CA9"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00CD87CD"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67DF624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7FC9BDA4"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CANTIDAD</w:t>
            </w:r>
          </w:p>
        </w:tc>
        <w:tc>
          <w:tcPr>
            <w:tcW w:w="1838" w:type="dxa"/>
            <w:shd w:val="clear" w:color="auto" w:fill="BDD6EE" w:themeFill="accent1" w:themeFillTint="66"/>
            <w:vAlign w:val="center"/>
          </w:tcPr>
          <w:p w14:paraId="797D3A4E"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5432BABF" w14:textId="77777777" w:rsidR="0032714C" w:rsidRPr="00454FBE" w:rsidRDefault="0032714C" w:rsidP="0032714C">
            <w:pPr>
              <w:jc w:val="center"/>
              <w:rPr>
                <w:rFonts w:ascii="Arial" w:hAnsi="Arial" w:cs="Arial"/>
                <w:b/>
                <w:sz w:val="16"/>
                <w:szCs w:val="16"/>
              </w:rPr>
            </w:pPr>
            <w:r w:rsidRPr="00454FBE">
              <w:rPr>
                <w:rFonts w:ascii="Arial" w:hAnsi="Arial" w:cs="Arial"/>
                <w:b/>
                <w:sz w:val="16"/>
                <w:szCs w:val="16"/>
              </w:rPr>
              <w:t>DEPENDENCIA</w:t>
            </w:r>
          </w:p>
        </w:tc>
      </w:tr>
      <w:tr w:rsidR="0032714C" w:rsidRPr="005809A1" w14:paraId="2995C336" w14:textId="77777777" w:rsidTr="0032714C">
        <w:trPr>
          <w:trHeight w:val="776"/>
        </w:trPr>
        <w:tc>
          <w:tcPr>
            <w:tcW w:w="1413" w:type="dxa"/>
            <w:vAlign w:val="center"/>
          </w:tcPr>
          <w:p w14:paraId="75AD0877" w14:textId="1BA7F4C9" w:rsidR="0032714C" w:rsidRDefault="0032714C" w:rsidP="0032714C">
            <w:pPr>
              <w:jc w:val="center"/>
              <w:rPr>
                <w:rFonts w:ascii="Arial" w:hAnsi="Arial" w:cs="Arial"/>
                <w:sz w:val="18"/>
                <w:szCs w:val="18"/>
              </w:rPr>
            </w:pPr>
            <w:r>
              <w:rPr>
                <w:rFonts w:ascii="Arial" w:hAnsi="Arial" w:cs="Arial"/>
                <w:sz w:val="18"/>
                <w:szCs w:val="16"/>
              </w:rPr>
              <w:t>Obstetra</w:t>
            </w:r>
          </w:p>
        </w:tc>
        <w:tc>
          <w:tcPr>
            <w:tcW w:w="1276" w:type="dxa"/>
            <w:shd w:val="clear" w:color="auto" w:fill="auto"/>
            <w:vAlign w:val="center"/>
          </w:tcPr>
          <w:p w14:paraId="223F7944" w14:textId="14C02835"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P2</w:t>
            </w:r>
            <w:r w:rsidR="00AE3D64">
              <w:rPr>
                <w:rFonts w:ascii="Arial" w:hAnsi="Arial" w:cs="Arial"/>
                <w:color w:val="000000" w:themeColor="text1"/>
                <w:sz w:val="18"/>
                <w:szCs w:val="18"/>
              </w:rPr>
              <w:t>OB</w:t>
            </w:r>
            <w:r>
              <w:rPr>
                <w:rFonts w:ascii="Arial" w:hAnsi="Arial" w:cs="Arial"/>
                <w:color w:val="000000" w:themeColor="text1"/>
                <w:sz w:val="18"/>
                <w:szCs w:val="18"/>
              </w:rPr>
              <w:t>-001</w:t>
            </w:r>
          </w:p>
        </w:tc>
        <w:tc>
          <w:tcPr>
            <w:tcW w:w="1559" w:type="dxa"/>
            <w:shd w:val="clear" w:color="auto" w:fill="auto"/>
            <w:vAlign w:val="center"/>
          </w:tcPr>
          <w:p w14:paraId="781BEFBB" w14:textId="77777777" w:rsidR="0032714C" w:rsidRPr="00EE0B45" w:rsidRDefault="0032714C"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S/ 5,112.00 </w:t>
            </w:r>
            <w:r w:rsidRPr="00EE0B45">
              <w:rPr>
                <w:rFonts w:ascii="Arial" w:hAnsi="Arial" w:cs="Arial"/>
                <w:color w:val="000000" w:themeColor="text1"/>
                <w:sz w:val="18"/>
                <w:szCs w:val="18"/>
              </w:rPr>
              <w:t>(*)</w:t>
            </w:r>
          </w:p>
        </w:tc>
        <w:tc>
          <w:tcPr>
            <w:tcW w:w="1134" w:type="dxa"/>
            <w:shd w:val="clear" w:color="auto" w:fill="auto"/>
            <w:vAlign w:val="center"/>
          </w:tcPr>
          <w:p w14:paraId="62C8C474" w14:textId="77777777" w:rsidR="0032714C" w:rsidRPr="00EE0B45" w:rsidRDefault="0032714C" w:rsidP="0032714C">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838" w:type="dxa"/>
            <w:shd w:val="clear" w:color="auto" w:fill="auto"/>
            <w:vAlign w:val="center"/>
          </w:tcPr>
          <w:p w14:paraId="4B258928" w14:textId="6535EB3A" w:rsidR="0032714C" w:rsidRPr="00EE0B45" w:rsidRDefault="0032714C" w:rsidP="0032714C">
            <w:pPr>
              <w:jc w:val="center"/>
              <w:rPr>
                <w:rFonts w:ascii="Arial" w:hAnsi="Arial" w:cs="Arial"/>
                <w:color w:val="000000" w:themeColor="text1"/>
                <w:sz w:val="18"/>
                <w:szCs w:val="18"/>
              </w:rPr>
            </w:pPr>
            <w:r>
              <w:rPr>
                <w:rFonts w:ascii="Arial" w:hAnsi="Arial" w:cs="Arial"/>
                <w:sz w:val="18"/>
                <w:szCs w:val="16"/>
              </w:rPr>
              <w:t>Centro de Atención Primaria II Requena/Despacho</w:t>
            </w:r>
          </w:p>
        </w:tc>
        <w:tc>
          <w:tcPr>
            <w:tcW w:w="1559" w:type="dxa"/>
            <w:shd w:val="clear" w:color="auto" w:fill="auto"/>
            <w:vAlign w:val="center"/>
          </w:tcPr>
          <w:p w14:paraId="7A0B9666" w14:textId="77777777" w:rsidR="0032714C" w:rsidRPr="005809A1" w:rsidRDefault="0032714C" w:rsidP="0032714C">
            <w:pPr>
              <w:jc w:val="center"/>
              <w:rPr>
                <w:rFonts w:ascii="Arial" w:hAnsi="Arial" w:cs="Arial"/>
                <w:sz w:val="18"/>
                <w:szCs w:val="18"/>
              </w:rPr>
            </w:pPr>
            <w:r>
              <w:rPr>
                <w:rFonts w:ascii="Arial" w:hAnsi="Arial" w:cs="Arial"/>
                <w:sz w:val="18"/>
                <w:szCs w:val="18"/>
              </w:rPr>
              <w:t xml:space="preserve">Red Asistencial Loreto </w:t>
            </w:r>
          </w:p>
        </w:tc>
      </w:tr>
      <w:tr w:rsidR="001322C9" w:rsidRPr="005809A1" w14:paraId="736D246A" w14:textId="77777777" w:rsidTr="001322C9">
        <w:trPr>
          <w:trHeight w:val="266"/>
        </w:trPr>
        <w:tc>
          <w:tcPr>
            <w:tcW w:w="4248" w:type="dxa"/>
            <w:gridSpan w:val="3"/>
            <w:vAlign w:val="center"/>
          </w:tcPr>
          <w:p w14:paraId="19FFAB7F" w14:textId="548373EA" w:rsidR="001322C9" w:rsidRDefault="001322C9" w:rsidP="0032714C">
            <w:pPr>
              <w:jc w:val="center"/>
              <w:rPr>
                <w:rFonts w:ascii="Arial" w:hAnsi="Arial" w:cs="Arial"/>
                <w:color w:val="000000" w:themeColor="text1"/>
                <w:sz w:val="18"/>
                <w:szCs w:val="18"/>
              </w:rPr>
            </w:pPr>
            <w:r>
              <w:rPr>
                <w:rFonts w:ascii="Arial" w:hAnsi="Arial" w:cs="Arial"/>
                <w:color w:val="000000" w:themeColor="text1"/>
                <w:sz w:val="18"/>
                <w:szCs w:val="18"/>
              </w:rPr>
              <w:t xml:space="preserve">Total </w:t>
            </w:r>
          </w:p>
        </w:tc>
        <w:tc>
          <w:tcPr>
            <w:tcW w:w="4531" w:type="dxa"/>
            <w:gridSpan w:val="3"/>
            <w:shd w:val="clear" w:color="auto" w:fill="auto"/>
            <w:vAlign w:val="center"/>
          </w:tcPr>
          <w:p w14:paraId="3167BA91" w14:textId="6AEF0D82" w:rsidR="001322C9" w:rsidRDefault="001322C9" w:rsidP="001322C9">
            <w:pPr>
              <w:rPr>
                <w:rFonts w:ascii="Arial" w:hAnsi="Arial" w:cs="Arial"/>
                <w:sz w:val="18"/>
                <w:szCs w:val="18"/>
              </w:rPr>
            </w:pPr>
            <w:r>
              <w:rPr>
                <w:rFonts w:ascii="Arial" w:hAnsi="Arial" w:cs="Arial"/>
                <w:color w:val="000000" w:themeColor="text1"/>
                <w:sz w:val="18"/>
                <w:szCs w:val="18"/>
              </w:rPr>
              <w:t xml:space="preserve">       01</w:t>
            </w:r>
          </w:p>
        </w:tc>
      </w:tr>
    </w:tbl>
    <w:p w14:paraId="4E8B4BE0" w14:textId="7EF87F77" w:rsidR="00B6359E" w:rsidRDefault="00B6359E" w:rsidP="00BB4EA5">
      <w:pPr>
        <w:pStyle w:val="Prrafodelista8"/>
        <w:ind w:left="142" w:hanging="142"/>
        <w:jc w:val="both"/>
        <w:rPr>
          <w:b/>
          <w:sz w:val="16"/>
          <w:szCs w:val="16"/>
        </w:rPr>
      </w:pPr>
    </w:p>
    <w:p w14:paraId="1E3EE5EE" w14:textId="6E078BF0" w:rsidR="0032714C" w:rsidRDefault="0032714C"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140A39F0" w:rsidR="00BB4EA5" w:rsidRDefault="00BB4EA5" w:rsidP="00B6359E">
      <w:pPr>
        <w:pStyle w:val="Sangradetextonormal"/>
        <w:ind w:left="709" w:firstLine="0"/>
        <w:jc w:val="both"/>
        <w:rPr>
          <w:rFonts w:cs="Arial"/>
          <w:b w:val="0"/>
          <w:sz w:val="20"/>
          <w:szCs w:val="20"/>
        </w:rPr>
      </w:pPr>
      <w:r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4D7F0DEF" w:rsidR="00BB4EA5" w:rsidRDefault="00315AB8"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0A2F19FA" w14:textId="77777777" w:rsidR="00315AB8" w:rsidRPr="00101100" w:rsidRDefault="00315AB8"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debe verificar que los documentos </w:t>
      </w:r>
      <w:proofErr w:type="spellStart"/>
      <w:r w:rsidRPr="00101100">
        <w:rPr>
          <w:bCs/>
          <w:sz w:val="20"/>
          <w:szCs w:val="20"/>
        </w:rPr>
        <w:t>sustentatorios</w:t>
      </w:r>
      <w:proofErr w:type="spellEnd"/>
      <w:r w:rsidRPr="00101100">
        <w:rPr>
          <w:bCs/>
          <w:sz w:val="20"/>
          <w:szCs w:val="20"/>
        </w:rPr>
        <w:t xml:space="preserve"> se adjunten correctamente y que sean legibles, caso contrario, estos documentos no serán considerados como válidos.</w:t>
      </w:r>
    </w:p>
    <w:p w14:paraId="6C5019BF" w14:textId="77777777"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lastRenderedPageBreak/>
        <w:t>Cualquier comunicación respecto al presente proceso de selección deberá ser remitida al correo electrónico personal@essalud.gob.pe,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79376F51" w14:textId="6BC9E742" w:rsidR="00CD0775" w:rsidRDefault="00071997" w:rsidP="001322C9">
      <w:pPr>
        <w:jc w:val="both"/>
        <w:rPr>
          <w:rFonts w:ascii="Arial" w:hAnsi="Arial" w:cs="Arial"/>
          <w:b/>
        </w:rPr>
      </w:pPr>
      <w:r>
        <w:rPr>
          <w:rFonts w:ascii="Arial" w:hAnsi="Arial" w:cs="Arial"/>
          <w:b/>
        </w:rPr>
        <w:t>OBSTETRA (P2OB-001)</w:t>
      </w:r>
    </w:p>
    <w:p w14:paraId="12D199D1" w14:textId="77777777" w:rsidR="00CD0775" w:rsidRDefault="00CD0775" w:rsidP="00CD0775">
      <w:pPr>
        <w:jc w:val="both"/>
        <w:outlineLvl w:val="0"/>
        <w:rPr>
          <w:rFonts w:ascii="Arial" w:hAnsi="Arial" w:cs="Arial"/>
          <w:b/>
          <w:bCs/>
          <w:color w:val="000000"/>
          <w:sz w:val="22"/>
          <w:lang w:eastAsia="es-ES"/>
        </w:rPr>
      </w:pPr>
    </w:p>
    <w:tbl>
      <w:tblPr>
        <w:tblW w:w="9385" w:type="dxa"/>
        <w:tblInd w:w="-34" w:type="dxa"/>
        <w:tblLayout w:type="fixed"/>
        <w:tblLook w:val="04A0" w:firstRow="1" w:lastRow="0" w:firstColumn="1" w:lastColumn="0" w:noHBand="0" w:noVBand="1"/>
      </w:tblPr>
      <w:tblGrid>
        <w:gridCol w:w="2408"/>
        <w:gridCol w:w="6977"/>
      </w:tblGrid>
      <w:tr w:rsidR="00CD0775" w14:paraId="42F24A86" w14:textId="77777777" w:rsidTr="00315AB8">
        <w:trPr>
          <w:trHeight w:val="501"/>
        </w:trPr>
        <w:tc>
          <w:tcPr>
            <w:tcW w:w="2408"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97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CD0775" w14:paraId="2FCDBCBA"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421C713" w14:textId="77777777" w:rsidR="00CD0775" w:rsidRDefault="00CD0775">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977" w:type="dxa"/>
            <w:tcBorders>
              <w:top w:val="single" w:sz="4" w:space="0" w:color="000000"/>
              <w:left w:val="single" w:sz="4" w:space="0" w:color="000000"/>
              <w:bottom w:val="single" w:sz="4" w:space="0" w:color="000000"/>
              <w:right w:val="single" w:sz="4" w:space="0" w:color="000000"/>
            </w:tcBorders>
            <w:hideMark/>
          </w:tcPr>
          <w:p w14:paraId="7EDF2048"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w:t>
            </w:r>
            <w:r w:rsidRPr="00315AB8">
              <w:rPr>
                <w:rFonts w:ascii="Arial" w:hAnsi="Arial" w:cs="Arial"/>
                <w:color w:val="000000"/>
                <w:lang w:eastAsia="es-ES"/>
              </w:rPr>
              <w:t xml:space="preserve"> copia simple del Título Profesional Universitario de Obstetra y Resolución de SERUMS correspondiente a la Profesión. </w:t>
            </w:r>
            <w:r w:rsidRPr="00315AB8">
              <w:rPr>
                <w:rFonts w:ascii="Arial" w:hAnsi="Arial" w:cs="Arial"/>
                <w:b/>
                <w:color w:val="000000"/>
                <w:lang w:eastAsia="es-ES"/>
              </w:rPr>
              <w:t>(Indispensable)</w:t>
            </w:r>
          </w:p>
          <w:p w14:paraId="50E65813"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 xml:space="preserve">Acreditar* el Diploma de Colegiatura y Habilidad Profesional vigente a la fecha de inscripción. </w:t>
            </w:r>
            <w:r w:rsidRPr="00315AB8">
              <w:rPr>
                <w:rFonts w:ascii="Arial" w:hAnsi="Arial" w:cs="Arial"/>
                <w:b/>
                <w:bCs/>
                <w:color w:val="000000"/>
              </w:rPr>
              <w:t>(Indispensable)</w:t>
            </w:r>
          </w:p>
        </w:tc>
      </w:tr>
      <w:tr w:rsidR="00CD0775" w14:paraId="7A78AFC8" w14:textId="77777777" w:rsidTr="00315AB8">
        <w:tc>
          <w:tcPr>
            <w:tcW w:w="2408" w:type="dxa"/>
            <w:tcBorders>
              <w:top w:val="single" w:sz="4" w:space="0" w:color="000000"/>
              <w:left w:val="single" w:sz="4" w:space="0" w:color="000000"/>
              <w:bottom w:val="single" w:sz="4" w:space="0" w:color="000000"/>
              <w:right w:val="nil"/>
            </w:tcBorders>
            <w:vAlign w:val="center"/>
          </w:tcPr>
          <w:p w14:paraId="02CDEDA9" w14:textId="77777777" w:rsidR="00CD0775" w:rsidRDefault="00CD0775">
            <w:pPr>
              <w:suppressAutoHyphens w:val="0"/>
              <w:snapToGrid w:val="0"/>
              <w:jc w:val="center"/>
              <w:rPr>
                <w:rFonts w:ascii="Arial" w:hAnsi="Arial" w:cs="Arial"/>
                <w:b/>
                <w:color w:val="000000"/>
                <w:sz w:val="18"/>
                <w:lang w:val="es-MX" w:eastAsia="es-ES"/>
              </w:rPr>
            </w:pPr>
          </w:p>
          <w:p w14:paraId="312327D0" w14:textId="77777777" w:rsidR="00CD0775" w:rsidRDefault="00CD0775">
            <w:pPr>
              <w:suppressAutoHyphens w:val="0"/>
              <w:snapToGrid w:val="0"/>
              <w:jc w:val="center"/>
              <w:rPr>
                <w:rFonts w:ascii="Arial" w:hAnsi="Arial" w:cs="Arial"/>
                <w:b/>
                <w:color w:val="000000"/>
                <w:sz w:val="18"/>
                <w:lang w:val="es-MX" w:eastAsia="es-ES"/>
              </w:rPr>
            </w:pPr>
          </w:p>
          <w:p w14:paraId="2CBB31FB" w14:textId="77777777" w:rsidR="00CD0775" w:rsidRDefault="00CD0775">
            <w:pPr>
              <w:suppressAutoHyphens w:val="0"/>
              <w:snapToGrid w:val="0"/>
              <w:jc w:val="center"/>
              <w:rPr>
                <w:rFonts w:ascii="Arial" w:hAnsi="Arial" w:cs="Arial"/>
                <w:b/>
                <w:color w:val="000000"/>
                <w:sz w:val="18"/>
                <w:lang w:val="es-MX" w:eastAsia="es-ES"/>
              </w:rPr>
            </w:pPr>
          </w:p>
          <w:p w14:paraId="24792561" w14:textId="77777777" w:rsidR="00CD0775" w:rsidRDefault="00CD0775">
            <w:pPr>
              <w:suppressAutoHyphens w:val="0"/>
              <w:snapToGrid w:val="0"/>
              <w:jc w:val="center"/>
              <w:rPr>
                <w:rFonts w:ascii="Arial" w:hAnsi="Arial" w:cs="Arial"/>
                <w:b/>
                <w:color w:val="000000"/>
                <w:sz w:val="18"/>
                <w:lang w:val="es-MX" w:eastAsia="es-ES"/>
              </w:rPr>
            </w:pPr>
          </w:p>
          <w:p w14:paraId="569BC0BF" w14:textId="77777777" w:rsidR="00CD0775" w:rsidRDefault="00CD0775">
            <w:pPr>
              <w:suppressAutoHyphens w:val="0"/>
              <w:snapToGrid w:val="0"/>
              <w:jc w:val="center"/>
              <w:rPr>
                <w:rFonts w:ascii="Arial" w:hAnsi="Arial" w:cs="Arial"/>
                <w:b/>
                <w:color w:val="000000"/>
                <w:sz w:val="18"/>
                <w:lang w:val="es-MX" w:eastAsia="es-ES"/>
              </w:rPr>
            </w:pPr>
          </w:p>
          <w:p w14:paraId="303E364E" w14:textId="77777777" w:rsidR="00CD0775" w:rsidRDefault="00CD0775">
            <w:pPr>
              <w:suppressAutoHyphens w:val="0"/>
              <w:snapToGrid w:val="0"/>
              <w:jc w:val="center"/>
              <w:rPr>
                <w:rFonts w:ascii="Arial" w:hAnsi="Arial" w:cs="Arial"/>
                <w:b/>
                <w:color w:val="000000"/>
                <w:sz w:val="18"/>
                <w:lang w:val="es-MX" w:eastAsia="es-ES"/>
              </w:rPr>
            </w:pPr>
          </w:p>
          <w:p w14:paraId="5DB61CC9"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EXPERIENCIA GENERAL</w:t>
            </w:r>
            <w:r w:rsidRPr="00315AB8">
              <w:rPr>
                <w:rFonts w:ascii="Arial" w:hAnsi="Arial" w:cs="Arial"/>
                <w:color w:val="000000"/>
                <w:lang w:val="es-MX"/>
              </w:rPr>
              <w:t>:</w:t>
            </w:r>
          </w:p>
          <w:p w14:paraId="464771D3" w14:textId="104BE041"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FF2F82" w:rsidRPr="00315AB8">
              <w:rPr>
                <w:rFonts w:ascii="Arial" w:hAnsi="Arial" w:cs="Arial"/>
                <w:color w:val="000000"/>
                <w:lang w:val="es-MX"/>
              </w:rPr>
              <w:t>dos</w:t>
            </w:r>
            <w:r w:rsidRPr="00315AB8">
              <w:rPr>
                <w:rFonts w:ascii="Arial" w:hAnsi="Arial" w:cs="Arial"/>
                <w:color w:val="000000"/>
                <w:lang w:val="es-MX"/>
              </w:rPr>
              <w:t xml:space="preserve"> (0</w:t>
            </w:r>
            <w:r w:rsidR="007B2715" w:rsidRPr="00315AB8">
              <w:rPr>
                <w:rFonts w:ascii="Arial" w:hAnsi="Arial" w:cs="Arial"/>
                <w:color w:val="000000"/>
                <w:lang w:val="es-MX"/>
              </w:rPr>
              <w:t>2</w:t>
            </w:r>
            <w:r w:rsidRPr="00315AB8">
              <w:rPr>
                <w:rFonts w:ascii="Arial" w:hAnsi="Arial" w:cs="Arial"/>
                <w:color w:val="000000"/>
                <w:lang w:val="es-MX"/>
              </w:rPr>
              <w:t>) años desempeñando funciones afines a la profesión y/o puesto. (Indispensable)</w:t>
            </w:r>
          </w:p>
          <w:p w14:paraId="3DE68DA9" w14:textId="77777777" w:rsidR="00CD0775" w:rsidRPr="00315AB8" w:rsidRDefault="00CD0775">
            <w:pPr>
              <w:suppressAutoHyphens w:val="0"/>
              <w:snapToGrid w:val="0"/>
              <w:ind w:left="428"/>
              <w:jc w:val="both"/>
              <w:rPr>
                <w:rFonts w:ascii="Arial" w:hAnsi="Arial" w:cs="Arial"/>
                <w:color w:val="000000"/>
                <w:lang w:val="es-MX"/>
              </w:rPr>
            </w:pPr>
            <w:r w:rsidRPr="00315AB8">
              <w:rPr>
                <w:rFonts w:ascii="Arial" w:hAnsi="Arial" w:cs="Arial"/>
                <w:b/>
                <w:color w:val="000000"/>
                <w:lang w:val="es-MX"/>
              </w:rPr>
              <w:t>EXPERIENCIA ESPECÍFICA</w:t>
            </w:r>
            <w:r w:rsidRPr="00315AB8">
              <w:rPr>
                <w:rFonts w:ascii="Arial" w:hAnsi="Arial" w:cs="Arial"/>
                <w:color w:val="000000"/>
                <w:lang w:val="es-MX"/>
              </w:rPr>
              <w:t>:</w:t>
            </w:r>
          </w:p>
          <w:p w14:paraId="50D55659" w14:textId="0641C740"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experiencia laboral mínima de </w:t>
            </w:r>
            <w:r w:rsidR="00DE76C3" w:rsidRPr="00315AB8">
              <w:rPr>
                <w:rFonts w:ascii="Arial" w:hAnsi="Arial" w:cs="Arial"/>
                <w:color w:val="000000"/>
                <w:lang w:val="es-MX"/>
              </w:rPr>
              <w:t>un</w:t>
            </w:r>
            <w:r w:rsidRPr="00315AB8">
              <w:rPr>
                <w:rFonts w:ascii="Arial" w:hAnsi="Arial" w:cs="Arial"/>
                <w:color w:val="000000"/>
                <w:lang w:val="es-MX"/>
              </w:rPr>
              <w:t xml:space="preserve"> (0</w:t>
            </w:r>
            <w:r w:rsidR="007B2715" w:rsidRPr="00315AB8">
              <w:rPr>
                <w:rFonts w:ascii="Arial" w:hAnsi="Arial" w:cs="Arial"/>
                <w:color w:val="000000"/>
                <w:lang w:val="es-MX"/>
              </w:rPr>
              <w:t>1</w:t>
            </w:r>
            <w:r w:rsidRPr="00315AB8">
              <w:rPr>
                <w:rFonts w:ascii="Arial" w:hAnsi="Arial" w:cs="Arial"/>
                <w:color w:val="000000"/>
                <w:lang w:val="es-MX"/>
              </w:rPr>
              <w:t>) año en el desempeño de funciones afines a la profesión y/o servicio, con posterioridad al Título Profesional, excluyendo el SERUMS. (Indispensable)</w:t>
            </w:r>
          </w:p>
          <w:p w14:paraId="235E78E3" w14:textId="77777777" w:rsidR="00CD0775" w:rsidRPr="00315AB8" w:rsidRDefault="00CD0775" w:rsidP="00CD0775">
            <w:pPr>
              <w:numPr>
                <w:ilvl w:val="0"/>
                <w:numId w:val="44"/>
              </w:numPr>
              <w:suppressAutoHyphens w:val="0"/>
              <w:snapToGrid w:val="0"/>
              <w:ind w:left="428"/>
              <w:jc w:val="both"/>
              <w:rPr>
                <w:rFonts w:ascii="Arial" w:hAnsi="Arial" w:cs="Arial"/>
                <w:color w:val="000000"/>
                <w:lang w:val="es-MX"/>
              </w:rPr>
            </w:pPr>
            <w:r w:rsidRPr="00315AB8">
              <w:rPr>
                <w:rFonts w:ascii="Arial" w:hAnsi="Arial" w:cs="Arial"/>
                <w:color w:val="000000"/>
                <w:lang w:val="es-MX"/>
              </w:rPr>
              <w:t xml:space="preserve">Acreditar* un (01) año de SERUMS, experiencia mínima requerida en el sector público. (Indispensable)   </w:t>
            </w:r>
          </w:p>
          <w:p w14:paraId="7A506D29" w14:textId="77777777" w:rsidR="00CD0775" w:rsidRPr="00315AB8" w:rsidRDefault="00CD0775" w:rsidP="00CD0775">
            <w:pPr>
              <w:numPr>
                <w:ilvl w:val="0"/>
                <w:numId w:val="44"/>
              </w:numPr>
              <w:suppressAutoHyphens w:val="0"/>
              <w:snapToGrid w:val="0"/>
              <w:ind w:left="428"/>
              <w:jc w:val="both"/>
              <w:rPr>
                <w:rFonts w:ascii="Arial" w:hAnsi="Arial" w:cs="Arial"/>
                <w:b/>
              </w:rPr>
            </w:pPr>
            <w:r w:rsidRPr="00315AB8">
              <w:rPr>
                <w:rFonts w:ascii="Arial" w:hAnsi="Arial" w:cs="Arial"/>
                <w:color w:val="000000"/>
                <w:lang w:val="es-MX"/>
              </w:rPr>
              <w:t>De preferencia, la experiencia debe haber sido desarrollada en entidades de salud o en aquellas cuyas actividades estén relacionadas con la actividad prestadora y/o aseguradora. (Deseable)</w:t>
            </w:r>
          </w:p>
        </w:tc>
      </w:tr>
      <w:tr w:rsidR="00CD0775" w14:paraId="73BA833B"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02FC8F76"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Capacitación</w:t>
            </w:r>
          </w:p>
        </w:tc>
        <w:tc>
          <w:tcPr>
            <w:tcW w:w="6977" w:type="dxa"/>
            <w:tcBorders>
              <w:top w:val="single" w:sz="4" w:space="0" w:color="000000"/>
              <w:left w:val="single" w:sz="4" w:space="0" w:color="000000"/>
              <w:bottom w:val="single" w:sz="4" w:space="0" w:color="000000"/>
              <w:right w:val="single" w:sz="4" w:space="0" w:color="000000"/>
            </w:tcBorders>
            <w:hideMark/>
          </w:tcPr>
          <w:p w14:paraId="2E184276" w14:textId="036D3DD9" w:rsidR="008A0C7F" w:rsidRPr="00315AB8" w:rsidRDefault="008A0C7F" w:rsidP="008A0C7F">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val="es-MX"/>
              </w:rPr>
              <w:t>Acreditar* capacitación y/o actividades de actualización profesional afines al cargo convocado, como mínimo de 51 horas o 03 créditos, realizadas a partir del año 2017 a la fecha. (Indispensable)</w:t>
            </w:r>
          </w:p>
        </w:tc>
      </w:tr>
      <w:tr w:rsidR="00CD0775" w14:paraId="34062D36"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55496186" w14:textId="77777777" w:rsidR="00CD0775" w:rsidRDefault="00CD0775">
            <w:pPr>
              <w:jc w:val="center"/>
              <w:rPr>
                <w:rFonts w:ascii="Arial" w:hAnsi="Arial" w:cs="Arial"/>
                <w:b/>
                <w:sz w:val="18"/>
                <w:lang w:eastAsia="ar-SA"/>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977" w:type="dxa"/>
            <w:tcBorders>
              <w:top w:val="single" w:sz="4" w:space="0" w:color="000000"/>
              <w:left w:val="single" w:sz="4" w:space="0" w:color="000000"/>
              <w:bottom w:val="single" w:sz="4" w:space="0" w:color="000000"/>
              <w:right w:val="single" w:sz="4" w:space="0" w:color="000000"/>
            </w:tcBorders>
          </w:tcPr>
          <w:p w14:paraId="7B2F2B84" w14:textId="77777777" w:rsidR="00CD0775" w:rsidRPr="00315AB8" w:rsidRDefault="00CD0775">
            <w:pPr>
              <w:suppressAutoHyphens w:val="0"/>
              <w:ind w:left="330"/>
              <w:contextualSpacing/>
              <w:jc w:val="both"/>
              <w:rPr>
                <w:rFonts w:ascii="Arial" w:hAnsi="Arial" w:cs="Arial"/>
                <w:b/>
              </w:rPr>
            </w:pPr>
          </w:p>
          <w:p w14:paraId="5BA55EFD" w14:textId="77777777" w:rsidR="00CD0775" w:rsidRPr="00315AB8" w:rsidRDefault="00CD0775">
            <w:pPr>
              <w:suppressAutoHyphens w:val="0"/>
              <w:ind w:left="330"/>
              <w:contextualSpacing/>
              <w:jc w:val="both"/>
              <w:rPr>
                <w:rFonts w:ascii="Arial" w:hAnsi="Arial" w:cs="Arial"/>
                <w:b/>
              </w:rPr>
            </w:pPr>
          </w:p>
          <w:p w14:paraId="7239E972" w14:textId="77777777"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color w:val="000000"/>
                <w:lang w:eastAsia="es-ES"/>
              </w:rPr>
              <w:t xml:space="preserve">Manejo de Ofimática: Word, Excel, </w:t>
            </w:r>
            <w:proofErr w:type="spellStart"/>
            <w:r w:rsidRPr="00315AB8">
              <w:rPr>
                <w:rFonts w:ascii="Arial" w:hAnsi="Arial" w:cs="Arial"/>
                <w:color w:val="000000"/>
                <w:lang w:eastAsia="es-ES"/>
              </w:rPr>
              <w:t>Power</w:t>
            </w:r>
            <w:proofErr w:type="spellEnd"/>
            <w:r w:rsidRPr="00315AB8">
              <w:rPr>
                <w:rFonts w:ascii="Arial" w:hAnsi="Arial" w:cs="Arial"/>
                <w:color w:val="000000"/>
                <w:lang w:eastAsia="es-ES"/>
              </w:rPr>
              <w:t xml:space="preserve"> Point, Internet a nivel básico. (Indispensable)</w:t>
            </w:r>
          </w:p>
          <w:p w14:paraId="32BDBCF1" w14:textId="38964064" w:rsidR="00CD0775" w:rsidRPr="00315AB8" w:rsidRDefault="00CD0775" w:rsidP="007B2715">
            <w:pPr>
              <w:suppressAutoHyphens w:val="0"/>
              <w:snapToGrid w:val="0"/>
              <w:jc w:val="both"/>
              <w:rPr>
                <w:rFonts w:ascii="Arial" w:hAnsi="Arial" w:cs="Arial"/>
                <w:lang w:eastAsia="ar-SA"/>
              </w:rPr>
            </w:pPr>
          </w:p>
        </w:tc>
      </w:tr>
      <w:tr w:rsidR="00CD0775" w14:paraId="731869FC" w14:textId="77777777" w:rsidTr="00315AB8">
        <w:tc>
          <w:tcPr>
            <w:tcW w:w="2408" w:type="dxa"/>
            <w:tcBorders>
              <w:top w:val="single" w:sz="4" w:space="0" w:color="000000"/>
              <w:left w:val="single" w:sz="4" w:space="0" w:color="000000"/>
              <w:bottom w:val="single" w:sz="4" w:space="0" w:color="000000"/>
              <w:right w:val="nil"/>
            </w:tcBorders>
            <w:vAlign w:val="center"/>
            <w:hideMark/>
          </w:tcPr>
          <w:p w14:paraId="6C014B47"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977"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Pr="00315AB8" w:rsidRDefault="00CD0775">
            <w:pPr>
              <w:suppressAutoHyphens w:val="0"/>
              <w:snapToGrid w:val="0"/>
              <w:ind w:left="428"/>
              <w:jc w:val="both"/>
              <w:rPr>
                <w:rFonts w:ascii="Arial" w:hAnsi="Arial" w:cs="Arial"/>
                <w:color w:val="000000"/>
                <w:lang w:val="es-MX" w:eastAsia="ar-SA"/>
              </w:rPr>
            </w:pPr>
            <w:r w:rsidRPr="00315AB8">
              <w:rPr>
                <w:rFonts w:ascii="Arial" w:hAnsi="Arial" w:cs="Arial"/>
                <w:b/>
                <w:color w:val="000000"/>
                <w:lang w:val="es-MX"/>
              </w:rPr>
              <w:t>GENERICAS:</w:t>
            </w:r>
            <w:r w:rsidRPr="00315AB8">
              <w:rPr>
                <w:rFonts w:ascii="Arial" w:hAnsi="Arial" w:cs="Arial"/>
                <w:color w:val="000000"/>
                <w:lang w:val="es-MX"/>
              </w:rPr>
              <w:t xml:space="preserve"> Actitud de servicio, ética e integridad, compromiso y responsabilidad, orientación a resultados y trabajo en equipo.</w:t>
            </w:r>
          </w:p>
          <w:p w14:paraId="2A21F09C" w14:textId="77777777" w:rsidR="00CD0775" w:rsidRPr="00315AB8" w:rsidRDefault="00CD0775">
            <w:pPr>
              <w:suppressAutoHyphens w:val="0"/>
              <w:snapToGrid w:val="0"/>
              <w:ind w:left="428"/>
              <w:jc w:val="both"/>
              <w:rPr>
                <w:rFonts w:ascii="Arial" w:hAnsi="Arial" w:cs="Arial"/>
                <w:b/>
              </w:rPr>
            </w:pPr>
            <w:r w:rsidRPr="00315AB8">
              <w:rPr>
                <w:rFonts w:ascii="Arial" w:hAnsi="Arial" w:cs="Arial"/>
                <w:b/>
                <w:color w:val="000000"/>
                <w:lang w:val="es-MX"/>
              </w:rPr>
              <w:t>ESPECIFICAS:</w:t>
            </w:r>
            <w:r w:rsidRPr="00315AB8">
              <w:rPr>
                <w:rFonts w:ascii="Arial" w:hAnsi="Arial" w:cs="Arial"/>
                <w:color w:val="000000"/>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14:paraId="7FC3569B" w14:textId="77777777" w:rsidTr="00315AB8">
        <w:trPr>
          <w:trHeight w:val="301"/>
        </w:trPr>
        <w:tc>
          <w:tcPr>
            <w:tcW w:w="2408" w:type="dxa"/>
            <w:tcBorders>
              <w:top w:val="single" w:sz="4" w:space="0" w:color="000000"/>
              <w:left w:val="single" w:sz="4" w:space="0" w:color="000000"/>
              <w:bottom w:val="single" w:sz="4" w:space="0" w:color="000000"/>
              <w:right w:val="nil"/>
            </w:tcBorders>
            <w:vAlign w:val="center"/>
            <w:hideMark/>
          </w:tcPr>
          <w:p w14:paraId="0AA6D62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977" w:type="dxa"/>
            <w:tcBorders>
              <w:top w:val="single" w:sz="4" w:space="0" w:color="000000"/>
              <w:left w:val="single" w:sz="4" w:space="0" w:color="000000"/>
              <w:bottom w:val="single" w:sz="4" w:space="0" w:color="000000"/>
              <w:right w:val="single" w:sz="4" w:space="0" w:color="000000"/>
            </w:tcBorders>
            <w:vAlign w:val="center"/>
            <w:hideMark/>
          </w:tcPr>
          <w:p w14:paraId="3D72FF92" w14:textId="42283CF9" w:rsidR="00CD0775" w:rsidRPr="00315AB8" w:rsidRDefault="00CD0775" w:rsidP="00CD0775">
            <w:pPr>
              <w:numPr>
                <w:ilvl w:val="0"/>
                <w:numId w:val="44"/>
              </w:numPr>
              <w:suppressAutoHyphens w:val="0"/>
              <w:snapToGrid w:val="0"/>
              <w:ind w:left="428"/>
              <w:jc w:val="both"/>
              <w:rPr>
                <w:rFonts w:ascii="Arial" w:hAnsi="Arial" w:cs="Arial"/>
                <w:color w:val="000000"/>
                <w:lang w:eastAsia="es-ES"/>
              </w:rPr>
            </w:pPr>
            <w:r w:rsidRPr="00315AB8">
              <w:rPr>
                <w:rFonts w:ascii="Arial" w:hAnsi="Arial" w:cs="Arial"/>
              </w:rPr>
              <w:t>Ree</w:t>
            </w:r>
            <w:r w:rsidR="007B2715" w:rsidRPr="00315AB8">
              <w:rPr>
                <w:rFonts w:ascii="Arial" w:hAnsi="Arial" w:cs="Arial"/>
              </w:rPr>
              <w:t>mplazo por Transferencia de Plaza según Memorando Nº1899-GCGP-ESSALUD-2022</w:t>
            </w:r>
          </w:p>
        </w:tc>
      </w:tr>
    </w:tbl>
    <w:p w14:paraId="70266B53" w14:textId="3BB9C2E4" w:rsidR="00E460BD" w:rsidRPr="00101100"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remitir los documentos </w:t>
      </w:r>
      <w:proofErr w:type="spellStart"/>
      <w:r w:rsidRPr="0029321C">
        <w:rPr>
          <w:rFonts w:ascii="Arial" w:hAnsi="Arial" w:cs="Arial"/>
          <w:b/>
          <w:bCs/>
          <w:sz w:val="16"/>
          <w:szCs w:val="16"/>
          <w:lang w:val="es-MX"/>
        </w:rPr>
        <w:t>sustentatorios</w:t>
      </w:r>
      <w:proofErr w:type="spellEnd"/>
      <w:r w:rsidRPr="0029321C">
        <w:rPr>
          <w:rFonts w:ascii="Arial" w:hAnsi="Arial" w:cs="Arial"/>
          <w:b/>
          <w:bCs/>
          <w:sz w:val="16"/>
          <w:szCs w:val="16"/>
          <w:lang w:val="es-MX"/>
        </w:rPr>
        <w:t xml:space="preserve">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77777777"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3A9F7126" w14:textId="77777777" w:rsidR="007B2715" w:rsidRDefault="007B2715" w:rsidP="007B2715">
      <w:pPr>
        <w:ind w:left="426"/>
        <w:rPr>
          <w:b/>
          <w:highlight w:val="yellow"/>
        </w:rPr>
      </w:pPr>
    </w:p>
    <w:p w14:paraId="075B3D08" w14:textId="19539EA3" w:rsidR="00BB4EA5" w:rsidRPr="00315AB8" w:rsidRDefault="007B2715" w:rsidP="007B2715">
      <w:pPr>
        <w:ind w:left="426"/>
        <w:rPr>
          <w:rFonts w:ascii="Arial" w:hAnsi="Arial" w:cs="Arial"/>
          <w:b/>
        </w:rPr>
      </w:pPr>
      <w:r w:rsidRPr="00315AB8">
        <w:rPr>
          <w:rFonts w:ascii="Arial" w:hAnsi="Arial" w:cs="Arial"/>
          <w:b/>
        </w:rPr>
        <w:t xml:space="preserve">OBSTETRA (OBP2-001) </w:t>
      </w:r>
    </w:p>
    <w:p w14:paraId="15CC297C" w14:textId="60767EAA" w:rsidR="007B2715" w:rsidRPr="00315AB8" w:rsidRDefault="007B2715" w:rsidP="007B2715">
      <w:pPr>
        <w:suppressAutoHyphens w:val="0"/>
        <w:jc w:val="both"/>
        <w:rPr>
          <w:rFonts w:ascii="Arial" w:hAnsi="Arial" w:cs="Arial"/>
          <w:spacing w:val="-3"/>
        </w:rPr>
      </w:pPr>
      <w:r w:rsidRPr="00315AB8">
        <w:rPr>
          <w:rFonts w:ascii="Arial" w:hAnsi="Arial" w:cs="Arial"/>
          <w:spacing w:val="-3"/>
        </w:rPr>
        <w:t xml:space="preserve">         Principales funciones a desarrollar:</w:t>
      </w:r>
    </w:p>
    <w:p w14:paraId="3CE637CB" w14:textId="77777777" w:rsidR="001322C9" w:rsidRPr="00315AB8" w:rsidRDefault="001322C9" w:rsidP="007B2715">
      <w:pPr>
        <w:suppressAutoHyphens w:val="0"/>
        <w:jc w:val="both"/>
        <w:rPr>
          <w:rFonts w:ascii="Arial" w:hAnsi="Arial" w:cs="Arial"/>
          <w:spacing w:val="-3"/>
        </w:rPr>
      </w:pPr>
    </w:p>
    <w:p w14:paraId="79F3BBC0" w14:textId="334ECD50" w:rsidR="007B2715" w:rsidRPr="00A1664C" w:rsidRDefault="007B2715" w:rsidP="001322C9">
      <w:pPr>
        <w:pStyle w:val="Prrafodelista"/>
        <w:numPr>
          <w:ilvl w:val="0"/>
          <w:numId w:val="45"/>
        </w:numPr>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1676B44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62EEE7A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lastRenderedPageBreak/>
        <w:t>Realizar atención de obstetricia a la gestante de bajo riesgo obstétrico y participar en los procedimientos según indicación médica.</w:t>
      </w:r>
    </w:p>
    <w:p w14:paraId="0238CB2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Realizar el monitoreo de latidos fetales y el plan terapéutico a la gestante de bajo riesgo en hospitalización y Centro Obstétrico según indicación médica.</w:t>
      </w:r>
    </w:p>
    <w:p w14:paraId="57D7665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7D7D43FC"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49A6167A"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03B930F3"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72977998"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3820B993"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elaborar propuestas de mejora y participar en la actualización de Manuales de Procedimientos y otros documentos </w:t>
      </w:r>
      <w:proofErr w:type="spellStart"/>
      <w:r w:rsidRPr="00A1664C">
        <w:rPr>
          <w:sz w:val="20"/>
          <w:szCs w:val="20"/>
        </w:rPr>
        <w:t>técnicorormativos</w:t>
      </w:r>
      <w:proofErr w:type="spellEnd"/>
      <w:r w:rsidRPr="00A1664C">
        <w:rPr>
          <w:sz w:val="20"/>
          <w:szCs w:val="20"/>
        </w:rPr>
        <w:t xml:space="preserve"> del Establecimiento de Salud.</w:t>
      </w:r>
    </w:p>
    <w:p w14:paraId="5A7C11E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64C761B2"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4FFBCBE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09C9EF0E"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22E49DEA"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378AEBD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67860B57"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1C6DF4F4"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415B0125"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5B47AD60" w14:textId="77777777" w:rsidR="007B2715" w:rsidRPr="00A1664C" w:rsidRDefault="007B2715" w:rsidP="007B2715">
      <w:pPr>
        <w:pStyle w:val="Prrafodelista"/>
        <w:numPr>
          <w:ilvl w:val="0"/>
          <w:numId w:val="45"/>
        </w:numPr>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67D319E8" w14:textId="77777777" w:rsidR="007B2715" w:rsidRPr="00A1664C" w:rsidRDefault="007B2715" w:rsidP="007B2715">
      <w:pPr>
        <w:pStyle w:val="Prrafodelista"/>
        <w:numPr>
          <w:ilvl w:val="0"/>
          <w:numId w:val="45"/>
        </w:numPr>
        <w:spacing w:after="160" w:line="259" w:lineRule="auto"/>
        <w:contextualSpacing/>
        <w:jc w:val="both"/>
        <w:rPr>
          <w:sz w:val="20"/>
          <w:szCs w:val="20"/>
        </w:rPr>
      </w:pPr>
      <w:r w:rsidRPr="00A1664C">
        <w:rPr>
          <w:sz w:val="20"/>
          <w:szCs w:val="20"/>
        </w:rPr>
        <w:t>Realizar otras funciones que le asigne el jefe inmediato, en el ámbito de su competencia</w:t>
      </w:r>
    </w:p>
    <w:p w14:paraId="4DDD9B6C" w14:textId="77777777" w:rsidR="00724FEF" w:rsidRPr="00EE26DB" w:rsidRDefault="00BB4EA5" w:rsidP="00724FEF">
      <w:pPr>
        <w:jc w:val="both"/>
        <w:rPr>
          <w:rFonts w:ascii="Arial" w:hAnsi="Arial" w:cs="Arial"/>
          <w:b/>
          <w:u w:val="single"/>
        </w:rPr>
      </w:pPr>
      <w:r w:rsidRPr="005D3486">
        <w:rPr>
          <w:rFonts w:ascii="Arial" w:hAnsi="Arial" w:cs="Arial"/>
          <w:b/>
        </w:rPr>
        <w:t xml:space="preserve">IV.    </w:t>
      </w:r>
      <w:r w:rsidR="00724FEF" w:rsidRPr="00EE26DB">
        <w:rPr>
          <w:rFonts w:ascii="Arial" w:hAnsi="Arial" w:cs="Arial"/>
          <w:b/>
        </w:rPr>
        <w:t>MODALIDAD DE POSTULACIÒN</w:t>
      </w:r>
    </w:p>
    <w:p w14:paraId="49A06A0E" w14:textId="77777777" w:rsidR="00724FEF" w:rsidRPr="00EE26DB" w:rsidRDefault="00724FEF" w:rsidP="00724FEF">
      <w:pPr>
        <w:ind w:left="360"/>
        <w:jc w:val="both"/>
        <w:rPr>
          <w:rFonts w:ascii="Arial" w:hAnsi="Arial" w:cs="Arial"/>
        </w:rPr>
      </w:pPr>
    </w:p>
    <w:p w14:paraId="7800808F"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650F306" w14:textId="77777777" w:rsidR="00D71E69" w:rsidRPr="00EE26DB" w:rsidRDefault="00D71E69" w:rsidP="00D71E69">
      <w:pPr>
        <w:pStyle w:val="Sinespaciado"/>
        <w:ind w:left="426"/>
        <w:jc w:val="both"/>
        <w:rPr>
          <w:rFonts w:ascii="Arial" w:hAnsi="Arial" w:cs="Arial"/>
          <w:b/>
          <w:sz w:val="20"/>
          <w:szCs w:val="20"/>
        </w:rPr>
      </w:pPr>
    </w:p>
    <w:p w14:paraId="2A87F76F" w14:textId="77777777" w:rsidR="00D71E69" w:rsidRPr="00F579CE" w:rsidRDefault="00D71E69" w:rsidP="00D71E69">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2C3763" w14:textId="77777777" w:rsidR="00D71E69" w:rsidRPr="0045197F" w:rsidRDefault="00D71E69" w:rsidP="00D71E69">
      <w:pPr>
        <w:ind w:left="426"/>
        <w:jc w:val="both"/>
        <w:rPr>
          <w:rFonts w:ascii="Arial" w:eastAsia="Calibri" w:hAnsi="Arial" w:cs="Arial"/>
        </w:rPr>
      </w:pPr>
    </w:p>
    <w:p w14:paraId="6455B78A" w14:textId="77777777" w:rsidR="00D71E69" w:rsidRPr="0045197F" w:rsidRDefault="00D71E69" w:rsidP="00D71E69">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76F1C86" w14:textId="77777777" w:rsidR="00D71E69" w:rsidRDefault="00D71E69" w:rsidP="00D71E69">
      <w:pPr>
        <w:pStyle w:val="Sinespaciado"/>
        <w:ind w:left="426"/>
        <w:jc w:val="both"/>
        <w:rPr>
          <w:rFonts w:ascii="Arial" w:hAnsi="Arial" w:cs="Arial"/>
          <w:b/>
          <w:sz w:val="20"/>
          <w:szCs w:val="20"/>
          <w:u w:val="single"/>
        </w:rPr>
      </w:pPr>
    </w:p>
    <w:p w14:paraId="0CA61008" w14:textId="77777777" w:rsidR="00D71E69" w:rsidRDefault="00D71E69" w:rsidP="00D71E69">
      <w:pPr>
        <w:pStyle w:val="Sinespaciado"/>
        <w:ind w:left="426"/>
        <w:jc w:val="both"/>
        <w:rPr>
          <w:rFonts w:ascii="Arial" w:hAnsi="Arial" w:cs="Arial"/>
          <w:b/>
          <w:sz w:val="20"/>
          <w:szCs w:val="20"/>
          <w:u w:val="single"/>
        </w:rPr>
      </w:pPr>
    </w:p>
    <w:p w14:paraId="59C1C418" w14:textId="77777777" w:rsidR="00D71E69" w:rsidRPr="00EE26DB" w:rsidRDefault="00D71E69" w:rsidP="00D71E69">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98CA79B" w14:textId="77777777" w:rsidR="00D71E69" w:rsidRDefault="00D71E69" w:rsidP="00D71E69">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 xml:space="preserve">adjuntar </w:t>
      </w:r>
      <w:r>
        <w:rPr>
          <w:rFonts w:ascii="Arial" w:eastAsia="Calibri" w:hAnsi="Arial" w:cs="Arial"/>
        </w:rPr>
        <w:lastRenderedPageBreak/>
        <w:t>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406CBD0" w14:textId="77777777" w:rsidR="00D71E69" w:rsidRPr="0045197F" w:rsidRDefault="00D71E69" w:rsidP="00D71E69">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3C5B09F" w14:textId="77777777" w:rsidR="00D71E69" w:rsidRPr="0045197F" w:rsidRDefault="00D71E69" w:rsidP="00D71E69">
      <w:pPr>
        <w:ind w:left="426"/>
        <w:jc w:val="both"/>
        <w:rPr>
          <w:rFonts w:ascii="Arial" w:eastAsia="Calibri" w:hAnsi="Arial" w:cs="Arial"/>
        </w:rPr>
      </w:pPr>
    </w:p>
    <w:p w14:paraId="4215973B" w14:textId="77777777" w:rsidR="00D71E69" w:rsidRPr="0045197F" w:rsidRDefault="00D71E69" w:rsidP="00D71E69">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47111030" w14:textId="3FEF3179" w:rsidR="002926A9" w:rsidRPr="00101100" w:rsidRDefault="002926A9" w:rsidP="00724FEF">
      <w:pPr>
        <w:jc w:val="both"/>
        <w:rPr>
          <w:rFonts w:ascii="Arial" w:hAnsi="Arial" w:cs="Arial"/>
          <w:color w:val="FF000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30548E6A" w:rsidR="0018764F" w:rsidRDefault="003876E0" w:rsidP="0018764F">
      <w:pPr>
        <w:jc w:val="both"/>
        <w:rPr>
          <w:rFonts w:ascii="Arial" w:hAnsi="Arial" w:cs="Arial"/>
          <w:b/>
        </w:rPr>
      </w:pPr>
      <w:r>
        <w:rPr>
          <w:rFonts w:ascii="Arial" w:hAnsi="Arial" w:cs="Arial"/>
          <w:b/>
        </w:rPr>
        <w:tab/>
        <w:t>OBSTETRA (</w:t>
      </w:r>
      <w:r w:rsidR="00B12B17">
        <w:rPr>
          <w:rFonts w:ascii="Arial" w:hAnsi="Arial" w:cs="Arial"/>
          <w:b/>
        </w:rPr>
        <w:t>P2OB</w:t>
      </w:r>
      <w:r>
        <w:rPr>
          <w:rFonts w:ascii="Arial" w:hAnsi="Arial" w:cs="Arial"/>
          <w:b/>
        </w:rPr>
        <w:t>-001)</w:t>
      </w:r>
      <w:r w:rsidR="0018764F" w:rsidRPr="005D3486">
        <w:rPr>
          <w:rFonts w:ascii="Arial" w:hAnsi="Arial" w:cs="Arial"/>
          <w:b/>
        </w:rPr>
        <w:t xml:space="preserve"> </w:t>
      </w:r>
    </w:p>
    <w:p w14:paraId="5B9F1650" w14:textId="77777777" w:rsidR="00FC46D2" w:rsidRPr="005D3486" w:rsidRDefault="00FC46D2" w:rsidP="0018764F">
      <w:pPr>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1B89793F"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3,314.00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6DDB9C8C"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721.00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FC46D2">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1E8FB726" w:rsidR="00BB4EA5"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828.00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FC46D2">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1E7683F0" w:rsidR="003876E0" w:rsidRPr="005D3486" w:rsidRDefault="003876E0" w:rsidP="00FC46D2">
            <w:pPr>
              <w:pStyle w:val="NormalWeb"/>
              <w:tabs>
                <w:tab w:val="left" w:pos="391"/>
              </w:tabs>
              <w:jc w:val="center"/>
              <w:rPr>
                <w:rFonts w:ascii="Arial" w:hAnsi="Arial" w:cs="Arial"/>
                <w:sz w:val="18"/>
                <w:szCs w:val="18"/>
                <w:lang w:val="es-MX"/>
              </w:rPr>
            </w:pPr>
            <w:r>
              <w:rPr>
                <w:rFonts w:ascii="Arial" w:hAnsi="Arial" w:cs="Arial"/>
                <w:sz w:val="18"/>
                <w:szCs w:val="18"/>
                <w:lang w:val="es-MX"/>
              </w:rPr>
              <w:t>S/     249.00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05937357" w:rsidR="00BB4EA5" w:rsidRPr="005D3486" w:rsidRDefault="003876E0" w:rsidP="00FC46D2">
            <w:pPr>
              <w:pStyle w:val="NormalWeb"/>
              <w:jc w:val="center"/>
              <w:rPr>
                <w:rFonts w:ascii="Arial" w:hAnsi="Arial" w:cs="Arial"/>
                <w:b/>
                <w:sz w:val="18"/>
                <w:szCs w:val="18"/>
                <w:lang w:val="es-MX"/>
              </w:rPr>
            </w:pPr>
            <w:r w:rsidRPr="005D3486">
              <w:rPr>
                <w:rFonts w:ascii="Arial" w:hAnsi="Arial" w:cs="Arial"/>
                <w:b/>
                <w:sz w:val="18"/>
                <w:szCs w:val="18"/>
                <w:lang w:val="es-MX"/>
              </w:rPr>
              <w:t>TOTAL</w:t>
            </w:r>
            <w:r w:rsidR="00FC46D2">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7A62CC1" w:rsidR="00BB4EA5" w:rsidRPr="005D3486" w:rsidRDefault="003876E0" w:rsidP="00FC46D2">
            <w:pPr>
              <w:pStyle w:val="NormalWeb"/>
              <w:jc w:val="center"/>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706D1018" w14:textId="77777777" w:rsidR="00FC46D2" w:rsidRDefault="00FC46D2" w:rsidP="00BB4EA5">
      <w:pPr>
        <w:ind w:left="426"/>
        <w:jc w:val="both"/>
        <w:rPr>
          <w:rFonts w:ascii="Arial" w:hAnsi="Arial" w:cs="Arial"/>
          <w:b/>
          <w:sz w:val="16"/>
          <w:szCs w:val="16"/>
        </w:rPr>
      </w:pPr>
    </w:p>
    <w:p w14:paraId="14744D94" w14:textId="0127D6EE"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xml:space="preserve">(*) Remuneración Básica y Bonos señalados, según Resolución de Gerencia General </w:t>
      </w:r>
      <w:proofErr w:type="spellStart"/>
      <w:r w:rsidRPr="005D3486">
        <w:rPr>
          <w:rFonts w:ascii="Arial" w:hAnsi="Arial" w:cs="Arial"/>
          <w:b/>
          <w:sz w:val="16"/>
          <w:szCs w:val="16"/>
        </w:rPr>
        <w:t>N°</w:t>
      </w:r>
      <w:proofErr w:type="spellEnd"/>
      <w:r w:rsidRPr="005D3486">
        <w:rPr>
          <w:rFonts w:ascii="Arial" w:hAnsi="Arial" w:cs="Arial"/>
          <w:b/>
          <w:sz w:val="16"/>
          <w:szCs w:val="16"/>
        </w:rPr>
        <w:t xml:space="preserve"> 974-GG-ESSALUD-2020.</w:t>
      </w:r>
      <w:r w:rsidRPr="00101100">
        <w:rPr>
          <w:rFonts w:ascii="Arial" w:hAnsi="Arial" w:cs="Arial"/>
          <w:b/>
          <w:sz w:val="16"/>
          <w:szCs w:val="16"/>
        </w:rPr>
        <w:t xml:space="preserve"> </w:t>
      </w:r>
    </w:p>
    <w:p w14:paraId="4CD0ED46" w14:textId="77777777" w:rsidR="000803CF" w:rsidRPr="00101100" w:rsidRDefault="000803CF" w:rsidP="00BB4EA5">
      <w:pPr>
        <w:pStyle w:val="Sinespaciado"/>
        <w:jc w:val="both"/>
        <w:rPr>
          <w:rFonts w:ascii="Arial" w:hAnsi="Arial" w:cs="Arial"/>
          <w:sz w:val="20"/>
          <w:szCs w:val="20"/>
          <w:u w:val="single"/>
        </w:rPr>
      </w:pPr>
    </w:p>
    <w:p w14:paraId="062B6D5A" w14:textId="77777777"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4B0EBDC8" w14:textId="77777777" w:rsidR="0018764F" w:rsidRPr="00101100" w:rsidRDefault="0018764F" w:rsidP="0018764F">
      <w:pPr>
        <w:pStyle w:val="Prrafodelista"/>
        <w:ind w:left="360" w:right="70"/>
        <w:jc w:val="both"/>
        <w:rPr>
          <w:sz w:val="16"/>
          <w:szCs w:val="16"/>
          <w:highlight w:val="yellow"/>
        </w:rPr>
      </w:pPr>
    </w:p>
    <w:p w14:paraId="0F938251" w14:textId="77777777" w:rsidR="004C004A" w:rsidRPr="00101100" w:rsidRDefault="004C004A" w:rsidP="0018764F">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B4EA5" w:rsidRPr="00101100" w14:paraId="20F8C8F6" w14:textId="77777777" w:rsidTr="00A63C9E">
        <w:trPr>
          <w:trHeight w:val="475"/>
        </w:trPr>
        <w:tc>
          <w:tcPr>
            <w:tcW w:w="4537" w:type="dxa"/>
            <w:gridSpan w:val="2"/>
            <w:tcBorders>
              <w:bottom w:val="single" w:sz="4" w:space="0" w:color="auto"/>
            </w:tcBorders>
            <w:shd w:val="clear" w:color="auto" w:fill="BDD6EE" w:themeFill="accent1" w:themeFillTint="66"/>
            <w:vAlign w:val="center"/>
          </w:tcPr>
          <w:p w14:paraId="28FB1D0B" w14:textId="77777777"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4495EAA4" w14:textId="77777777"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46575F88" w14:textId="77777777"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14:paraId="51BE313F" w14:textId="77777777" w:rsidTr="00A63C9E">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3425612"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22EC95B5" w14:textId="77777777"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6937F7D4" w14:textId="1A06161A" w:rsidR="00BB4EA5" w:rsidRPr="001C6627" w:rsidRDefault="00A63C9E" w:rsidP="007016BA">
            <w:pPr>
              <w:jc w:val="center"/>
              <w:rPr>
                <w:rFonts w:ascii="Arial" w:hAnsi="Arial" w:cs="Arial"/>
                <w:sz w:val="18"/>
                <w:szCs w:val="18"/>
                <w:lang w:val="es-MX"/>
              </w:rPr>
            </w:pPr>
            <w:r>
              <w:rPr>
                <w:rFonts w:ascii="Arial" w:hAnsi="Arial" w:cs="Arial"/>
                <w:sz w:val="18"/>
                <w:szCs w:val="18"/>
                <w:lang w:val="es-MX"/>
              </w:rPr>
              <w:t>0</w:t>
            </w:r>
            <w:r w:rsidR="00442643">
              <w:rPr>
                <w:rFonts w:ascii="Arial" w:hAnsi="Arial" w:cs="Arial"/>
                <w:sz w:val="18"/>
                <w:szCs w:val="18"/>
                <w:lang w:val="es-MX"/>
              </w:rPr>
              <w:t>5</w:t>
            </w:r>
            <w:r w:rsidR="005D3486" w:rsidRPr="001C6627">
              <w:rPr>
                <w:rFonts w:ascii="Arial" w:hAnsi="Arial" w:cs="Arial"/>
                <w:sz w:val="18"/>
                <w:szCs w:val="18"/>
                <w:lang w:val="es-MX"/>
              </w:rPr>
              <w:t xml:space="preserve"> de </w:t>
            </w:r>
            <w:r>
              <w:rPr>
                <w:rFonts w:ascii="Arial" w:hAnsi="Arial" w:cs="Arial"/>
                <w:sz w:val="18"/>
                <w:szCs w:val="18"/>
                <w:lang w:val="es-MX"/>
              </w:rPr>
              <w:t>setiembre</w:t>
            </w:r>
            <w:r w:rsidR="00C34C24" w:rsidRPr="001C6627">
              <w:rPr>
                <w:rFonts w:ascii="Arial" w:hAnsi="Arial" w:cs="Arial"/>
                <w:sz w:val="18"/>
                <w:szCs w:val="18"/>
                <w:lang w:val="es-MX"/>
              </w:rPr>
              <w:t xml:space="preserve"> del 2022</w:t>
            </w:r>
          </w:p>
        </w:tc>
        <w:tc>
          <w:tcPr>
            <w:tcW w:w="1814" w:type="dxa"/>
            <w:shd w:val="clear" w:color="auto" w:fill="auto"/>
            <w:vAlign w:val="center"/>
          </w:tcPr>
          <w:p w14:paraId="232B5DE7" w14:textId="44E853F6"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 xml:space="preserve">SGGI – </w:t>
            </w:r>
            <w:r w:rsidR="003C35D1">
              <w:rPr>
                <w:rFonts w:ascii="Arial" w:hAnsi="Arial" w:cs="Arial"/>
                <w:sz w:val="18"/>
                <w:szCs w:val="18"/>
                <w:lang w:val="es-MX"/>
              </w:rPr>
              <w:t>U</w:t>
            </w:r>
            <w:r w:rsidRPr="001C6627">
              <w:rPr>
                <w:rFonts w:ascii="Arial" w:hAnsi="Arial" w:cs="Arial"/>
                <w:sz w:val="18"/>
                <w:szCs w:val="18"/>
                <w:lang w:val="es-MX"/>
              </w:rPr>
              <w:t>RRHH</w:t>
            </w:r>
          </w:p>
        </w:tc>
      </w:tr>
      <w:tr w:rsidR="00BB4EA5" w:rsidRPr="00101100" w14:paraId="7D3846F8" w14:textId="77777777" w:rsidTr="00A63C9E">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08741EEC"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69D2FFD3" w14:textId="77777777"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5EAD356A"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10 días anteriores a la inscripción</w:t>
            </w:r>
          </w:p>
        </w:tc>
        <w:tc>
          <w:tcPr>
            <w:tcW w:w="1814" w:type="dxa"/>
            <w:shd w:val="clear" w:color="auto" w:fill="auto"/>
            <w:vAlign w:val="center"/>
          </w:tcPr>
          <w:p w14:paraId="35E715B3"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14:paraId="05DA8864"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73079B37" w14:textId="77777777" w:rsidR="00BB4EA5" w:rsidRPr="001C6627" w:rsidRDefault="00BB4EA5" w:rsidP="009A7401">
            <w:pPr>
              <w:jc w:val="both"/>
              <w:rPr>
                <w:rFonts w:ascii="Arial" w:hAnsi="Arial" w:cs="Arial"/>
                <w:sz w:val="18"/>
                <w:szCs w:val="18"/>
                <w:lang w:val="es-MX"/>
              </w:rPr>
            </w:pPr>
            <w:r w:rsidRPr="001C6627">
              <w:rPr>
                <w:rFonts w:ascii="Arial" w:hAnsi="Arial" w:cs="Arial"/>
                <w:b/>
                <w:sz w:val="18"/>
                <w:szCs w:val="18"/>
                <w:lang w:val="es-MX"/>
              </w:rPr>
              <w:t>CONVOCATORIA</w:t>
            </w:r>
          </w:p>
        </w:tc>
      </w:tr>
      <w:tr w:rsidR="00BB4EA5" w:rsidRPr="00101100" w14:paraId="1A642ABF" w14:textId="77777777" w:rsidTr="00A63C9E">
        <w:trPr>
          <w:trHeight w:val="555"/>
        </w:trPr>
        <w:tc>
          <w:tcPr>
            <w:tcW w:w="426" w:type="dxa"/>
            <w:vAlign w:val="center"/>
          </w:tcPr>
          <w:p w14:paraId="2BAF1E19"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782280A4" w14:textId="77777777" w:rsidR="00BB4EA5" w:rsidRPr="001C6627" w:rsidRDefault="00BB4EA5" w:rsidP="00A63C9E">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5EAE126E" w14:textId="4213DC22" w:rsidR="00BB4EA5" w:rsidRPr="001C6627" w:rsidRDefault="00A63C9E" w:rsidP="0018764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442643">
              <w:rPr>
                <w:rFonts w:ascii="Arial" w:hAnsi="Arial" w:cs="Arial"/>
                <w:sz w:val="18"/>
                <w:szCs w:val="18"/>
                <w:lang w:eastAsia="es-ES"/>
              </w:rPr>
              <w:t>6</w:t>
            </w:r>
            <w:r w:rsidR="005D3486" w:rsidRPr="001C6627">
              <w:rPr>
                <w:rFonts w:ascii="Arial" w:hAnsi="Arial" w:cs="Arial"/>
                <w:sz w:val="18"/>
                <w:szCs w:val="18"/>
                <w:lang w:eastAsia="es-ES"/>
              </w:rPr>
              <w:t xml:space="preserve"> de </w:t>
            </w:r>
            <w:r>
              <w:rPr>
                <w:rFonts w:ascii="Arial" w:hAnsi="Arial" w:cs="Arial"/>
                <w:sz w:val="18"/>
                <w:szCs w:val="18"/>
                <w:lang w:eastAsia="es-ES"/>
              </w:rPr>
              <w:t>setiembre</w:t>
            </w:r>
            <w:r w:rsidR="00C34C24" w:rsidRPr="001C6627">
              <w:rPr>
                <w:rFonts w:ascii="Arial" w:hAnsi="Arial" w:cs="Arial"/>
                <w:sz w:val="18"/>
                <w:szCs w:val="18"/>
                <w:lang w:eastAsia="es-ES"/>
              </w:rPr>
              <w:t xml:space="preserve"> del 2022</w:t>
            </w:r>
          </w:p>
        </w:tc>
        <w:tc>
          <w:tcPr>
            <w:tcW w:w="1814" w:type="dxa"/>
            <w:vAlign w:val="center"/>
          </w:tcPr>
          <w:p w14:paraId="5705F3BB" w14:textId="77777777"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14:paraId="0F5D42BA" w14:textId="77777777" w:rsidTr="00A63C9E">
        <w:trPr>
          <w:trHeight w:val="549"/>
        </w:trPr>
        <w:tc>
          <w:tcPr>
            <w:tcW w:w="426" w:type="dxa"/>
            <w:vAlign w:val="center"/>
          </w:tcPr>
          <w:p w14:paraId="0FC8A4C0"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1F65188B" w14:textId="77777777" w:rsidR="00BB4EA5" w:rsidRPr="008B14FF" w:rsidRDefault="00BB4EA5" w:rsidP="00A63C9E">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046B4838" w14:textId="77777777" w:rsidR="00BB4EA5" w:rsidRPr="008B14FF" w:rsidRDefault="00BB4EA5" w:rsidP="00A63C9E">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w:t>
            </w:r>
            <w:proofErr w:type="spellStart"/>
            <w:r w:rsidRPr="008B14FF">
              <w:rPr>
                <w:rStyle w:val="Hipervnculo"/>
                <w:rFonts w:ascii="Arial" w:hAnsi="Arial" w:cs="Arial"/>
                <w:sz w:val="18"/>
                <w:szCs w:val="18"/>
              </w:rPr>
              <w:t>sisep</w:t>
            </w:r>
            <w:proofErr w:type="spellEnd"/>
            <w:r w:rsidRPr="008B14FF">
              <w:rPr>
                <w:rStyle w:val="Hipervnculo"/>
                <w:rFonts w:ascii="Arial" w:hAnsi="Arial" w:cs="Arial"/>
                <w:sz w:val="18"/>
                <w:szCs w:val="18"/>
              </w:rPr>
              <w:t>)</w:t>
            </w:r>
          </w:p>
        </w:tc>
        <w:tc>
          <w:tcPr>
            <w:tcW w:w="2864" w:type="dxa"/>
            <w:vAlign w:val="center"/>
          </w:tcPr>
          <w:p w14:paraId="764D1C59" w14:textId="7FDB8C95" w:rsidR="001C6627" w:rsidRPr="008B14FF" w:rsidRDefault="00085CBA" w:rsidP="00A63C9E">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521D9D">
              <w:rPr>
                <w:rFonts w:ascii="Arial" w:hAnsi="Arial" w:cs="Arial"/>
                <w:sz w:val="18"/>
                <w:szCs w:val="18"/>
                <w:lang w:eastAsia="es-ES"/>
              </w:rPr>
              <w:t>20</w:t>
            </w:r>
            <w:r w:rsidR="00C34C24" w:rsidRPr="008B14FF">
              <w:rPr>
                <w:rFonts w:ascii="Arial" w:hAnsi="Arial" w:cs="Arial"/>
                <w:sz w:val="18"/>
                <w:szCs w:val="18"/>
                <w:lang w:eastAsia="es-ES"/>
              </w:rPr>
              <w:t xml:space="preserve"> </w:t>
            </w:r>
            <w:r>
              <w:rPr>
                <w:rFonts w:ascii="Arial" w:hAnsi="Arial" w:cs="Arial"/>
                <w:sz w:val="18"/>
                <w:szCs w:val="18"/>
                <w:lang w:eastAsia="es-ES"/>
              </w:rPr>
              <w:t xml:space="preserve">al </w:t>
            </w:r>
            <w:r w:rsidR="00DB5F1B">
              <w:rPr>
                <w:rFonts w:ascii="Arial" w:hAnsi="Arial" w:cs="Arial"/>
                <w:sz w:val="18"/>
                <w:szCs w:val="18"/>
                <w:lang w:eastAsia="es-ES"/>
              </w:rPr>
              <w:t>2</w:t>
            </w:r>
            <w:r w:rsidR="00521D9D">
              <w:rPr>
                <w:rFonts w:ascii="Arial" w:hAnsi="Arial" w:cs="Arial"/>
                <w:sz w:val="18"/>
                <w:szCs w:val="18"/>
                <w:lang w:eastAsia="es-ES"/>
              </w:rPr>
              <w:t>1</w:t>
            </w:r>
            <w:r>
              <w:rPr>
                <w:rFonts w:ascii="Arial" w:hAnsi="Arial" w:cs="Arial"/>
                <w:sz w:val="18"/>
                <w:szCs w:val="18"/>
                <w:lang w:eastAsia="es-ES"/>
              </w:rPr>
              <w:t xml:space="preserve"> </w:t>
            </w:r>
            <w:r w:rsidR="00C34C24" w:rsidRPr="008B14FF">
              <w:rPr>
                <w:rFonts w:ascii="Arial" w:hAnsi="Arial" w:cs="Arial"/>
                <w:sz w:val="18"/>
                <w:szCs w:val="18"/>
                <w:lang w:eastAsia="es-ES"/>
              </w:rPr>
              <w:t xml:space="preserve">de </w:t>
            </w:r>
            <w:r w:rsidR="00A63C9E">
              <w:rPr>
                <w:rFonts w:ascii="Arial" w:hAnsi="Arial" w:cs="Arial"/>
                <w:sz w:val="18"/>
                <w:szCs w:val="18"/>
                <w:lang w:eastAsia="es-ES"/>
              </w:rPr>
              <w:t>setiembre</w:t>
            </w:r>
            <w:r w:rsidR="00C34C24" w:rsidRPr="008B14FF">
              <w:rPr>
                <w:rFonts w:ascii="Arial" w:hAnsi="Arial" w:cs="Arial"/>
                <w:sz w:val="18"/>
                <w:szCs w:val="18"/>
                <w:lang w:eastAsia="es-ES"/>
              </w:rPr>
              <w:t xml:space="preserve"> del 2022</w:t>
            </w:r>
            <w:r w:rsidR="00A63C9E">
              <w:rPr>
                <w:rFonts w:ascii="Arial" w:hAnsi="Arial" w:cs="Arial"/>
                <w:sz w:val="18"/>
                <w:szCs w:val="18"/>
                <w:lang w:eastAsia="es-ES"/>
              </w:rPr>
              <w:t xml:space="preserve"> </w:t>
            </w:r>
            <w:r w:rsidR="001C6627" w:rsidRPr="008B14FF">
              <w:rPr>
                <w:rFonts w:ascii="Arial" w:hAnsi="Arial" w:cs="Arial"/>
                <w:b/>
                <w:sz w:val="18"/>
                <w:szCs w:val="18"/>
                <w:u w:val="single"/>
                <w:lang w:eastAsia="es-ES"/>
              </w:rPr>
              <w:t>hasta las 1</w:t>
            </w:r>
            <w:r w:rsidR="00A63C9E">
              <w:rPr>
                <w:rFonts w:ascii="Arial" w:hAnsi="Arial" w:cs="Arial"/>
                <w:b/>
                <w:sz w:val="18"/>
                <w:szCs w:val="18"/>
                <w:u w:val="single"/>
                <w:lang w:eastAsia="es-ES"/>
              </w:rPr>
              <w:t>3</w:t>
            </w:r>
            <w:r w:rsidR="001C6627" w:rsidRPr="008B14FF">
              <w:rPr>
                <w:rFonts w:ascii="Arial" w:hAnsi="Arial" w:cs="Arial"/>
                <w:b/>
                <w:sz w:val="18"/>
                <w:szCs w:val="18"/>
                <w:u w:val="single"/>
                <w:lang w:eastAsia="es-ES"/>
              </w:rPr>
              <w:t>:00</w:t>
            </w:r>
            <w:r w:rsidR="00A63C9E">
              <w:rPr>
                <w:rFonts w:ascii="Arial" w:hAnsi="Arial" w:cs="Arial"/>
                <w:b/>
                <w:sz w:val="18"/>
                <w:szCs w:val="18"/>
                <w:u w:val="single"/>
                <w:lang w:eastAsia="es-ES"/>
              </w:rPr>
              <w:t xml:space="preserve"> </w:t>
            </w:r>
            <w:r w:rsidR="001C6627" w:rsidRPr="008B14FF">
              <w:rPr>
                <w:rFonts w:ascii="Arial" w:hAnsi="Arial" w:cs="Arial"/>
                <w:b/>
                <w:sz w:val="18"/>
                <w:szCs w:val="18"/>
                <w:u w:val="single"/>
                <w:lang w:eastAsia="es-ES"/>
              </w:rPr>
              <w:t>horas</w:t>
            </w:r>
          </w:p>
        </w:tc>
        <w:tc>
          <w:tcPr>
            <w:tcW w:w="1814" w:type="dxa"/>
            <w:vMerge w:val="restart"/>
            <w:vAlign w:val="center"/>
          </w:tcPr>
          <w:p w14:paraId="074579C6" w14:textId="6A0FA826"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6E81D2" w14:textId="77777777" w:rsidTr="00A63C9E">
        <w:trPr>
          <w:trHeight w:val="415"/>
        </w:trPr>
        <w:tc>
          <w:tcPr>
            <w:tcW w:w="426" w:type="dxa"/>
            <w:vAlign w:val="center"/>
          </w:tcPr>
          <w:p w14:paraId="07D589FA"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261AFC56" w14:textId="4DBAE76D" w:rsidR="00BB4EA5" w:rsidRPr="008B14FF" w:rsidRDefault="00BB4EA5" w:rsidP="00A63C9E">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744F31C7" w14:textId="5359C854" w:rsidR="00F56152" w:rsidRPr="008B14FF" w:rsidRDefault="00DB5F1B" w:rsidP="009A7401">
            <w:pPr>
              <w:suppressAutoHyphens w:val="0"/>
              <w:spacing w:line="276" w:lineRule="auto"/>
              <w:jc w:val="center"/>
              <w:rPr>
                <w:rFonts w:ascii="Arial" w:hAnsi="Arial" w:cs="Arial"/>
                <w:sz w:val="18"/>
                <w:szCs w:val="18"/>
                <w:lang w:val="es-MX"/>
              </w:rPr>
            </w:pPr>
            <w:r>
              <w:rPr>
                <w:rFonts w:ascii="Arial" w:hAnsi="Arial" w:cs="Arial"/>
                <w:sz w:val="18"/>
                <w:szCs w:val="18"/>
                <w:lang w:val="es-MX"/>
              </w:rPr>
              <w:t>2</w:t>
            </w:r>
            <w:r w:rsidR="00521D9D">
              <w:rPr>
                <w:rFonts w:ascii="Arial" w:hAnsi="Arial" w:cs="Arial"/>
                <w:sz w:val="18"/>
                <w:szCs w:val="18"/>
                <w:lang w:val="es-MX"/>
              </w:rPr>
              <w:t>2</w:t>
            </w:r>
            <w:r w:rsidR="00085CBA">
              <w:rPr>
                <w:rFonts w:ascii="Arial" w:hAnsi="Arial" w:cs="Arial"/>
                <w:sz w:val="18"/>
                <w:szCs w:val="18"/>
                <w:lang w:val="es-MX"/>
              </w:rPr>
              <w:t xml:space="preserve"> de </w:t>
            </w:r>
            <w:r w:rsidR="00A63C9E">
              <w:rPr>
                <w:rFonts w:ascii="Arial" w:hAnsi="Arial" w:cs="Arial"/>
                <w:sz w:val="18"/>
                <w:szCs w:val="18"/>
                <w:lang w:val="es-MX"/>
              </w:rPr>
              <w:t>setiembre</w:t>
            </w:r>
            <w:r w:rsidR="00085CBA">
              <w:rPr>
                <w:rFonts w:ascii="Arial" w:hAnsi="Arial" w:cs="Arial"/>
                <w:sz w:val="18"/>
                <w:szCs w:val="18"/>
                <w:lang w:val="es-MX"/>
              </w:rPr>
              <w:t xml:space="preserve"> </w:t>
            </w:r>
            <w:r w:rsidR="00C34C24" w:rsidRPr="008B14FF">
              <w:rPr>
                <w:rFonts w:ascii="Arial" w:hAnsi="Arial" w:cs="Arial"/>
                <w:sz w:val="18"/>
                <w:szCs w:val="18"/>
                <w:lang w:val="es-MX"/>
              </w:rPr>
              <w:t>del 2022</w:t>
            </w:r>
            <w:r w:rsidR="00F56152" w:rsidRPr="008B14FF">
              <w:rPr>
                <w:rFonts w:ascii="Arial" w:hAnsi="Arial" w:cs="Arial"/>
                <w:sz w:val="18"/>
                <w:szCs w:val="18"/>
                <w:lang w:val="es-MX"/>
              </w:rPr>
              <w:t xml:space="preserve"> </w:t>
            </w:r>
          </w:p>
          <w:p w14:paraId="1D358486" w14:textId="2D0CC1FF" w:rsidR="00BB4EA5" w:rsidRPr="008B14FF" w:rsidRDefault="00F56152" w:rsidP="009A7401">
            <w:pPr>
              <w:suppressAutoHyphens w:val="0"/>
              <w:spacing w:line="276" w:lineRule="auto"/>
              <w:jc w:val="center"/>
              <w:rPr>
                <w:rFonts w:ascii="Arial" w:hAnsi="Arial" w:cs="Arial"/>
                <w:sz w:val="18"/>
                <w:szCs w:val="18"/>
                <w:lang w:val="es-MX"/>
              </w:rPr>
            </w:pPr>
            <w:r w:rsidRPr="008B14FF">
              <w:rPr>
                <w:rFonts w:ascii="Arial" w:hAnsi="Arial" w:cs="Arial"/>
                <w:sz w:val="18"/>
                <w:szCs w:val="18"/>
                <w:lang w:val="es-MX"/>
              </w:rPr>
              <w:t>a las 1</w:t>
            </w:r>
            <w:r w:rsidR="00521D9D">
              <w:rPr>
                <w:rFonts w:ascii="Arial" w:hAnsi="Arial" w:cs="Arial"/>
                <w:sz w:val="18"/>
                <w:szCs w:val="18"/>
                <w:lang w:val="es-MX"/>
              </w:rPr>
              <w:t>5</w:t>
            </w:r>
            <w:r w:rsidRPr="008B14FF">
              <w:rPr>
                <w:rFonts w:ascii="Arial" w:hAnsi="Arial" w:cs="Arial"/>
                <w:sz w:val="18"/>
                <w:szCs w:val="18"/>
                <w:lang w:val="es-MX"/>
              </w:rPr>
              <w:t>:00 horas</w:t>
            </w:r>
          </w:p>
        </w:tc>
        <w:tc>
          <w:tcPr>
            <w:tcW w:w="1814" w:type="dxa"/>
            <w:vMerge/>
            <w:vAlign w:val="center"/>
          </w:tcPr>
          <w:p w14:paraId="2929CB71" w14:textId="77777777" w:rsidR="00BB4EA5" w:rsidRPr="008B14FF" w:rsidRDefault="00BB4EA5" w:rsidP="009A7401">
            <w:pPr>
              <w:jc w:val="center"/>
              <w:rPr>
                <w:rFonts w:ascii="Arial" w:hAnsi="Arial" w:cs="Arial"/>
                <w:sz w:val="18"/>
                <w:szCs w:val="18"/>
                <w:lang w:val="es-MX"/>
              </w:rPr>
            </w:pPr>
          </w:p>
        </w:tc>
      </w:tr>
      <w:tr w:rsidR="00BB4EA5" w:rsidRPr="008B14FF" w14:paraId="54C511BF"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17731FB" w14:textId="77777777" w:rsidR="00BB4EA5" w:rsidRPr="008B14FF" w:rsidRDefault="00BB4EA5" w:rsidP="009A7401">
            <w:pPr>
              <w:jc w:val="both"/>
              <w:rPr>
                <w:rFonts w:ascii="Arial" w:hAnsi="Arial" w:cs="Arial"/>
                <w:sz w:val="18"/>
                <w:szCs w:val="18"/>
                <w:lang w:val="es-MX"/>
              </w:rPr>
            </w:pPr>
            <w:r w:rsidRPr="008B14FF">
              <w:rPr>
                <w:rFonts w:ascii="Arial" w:hAnsi="Arial" w:cs="Arial"/>
                <w:b/>
                <w:sz w:val="18"/>
                <w:szCs w:val="18"/>
                <w:lang w:val="es-MX"/>
              </w:rPr>
              <w:t>SELECCIÓN</w:t>
            </w:r>
          </w:p>
        </w:tc>
      </w:tr>
      <w:tr w:rsidR="00BB4EA5" w:rsidRPr="008B14FF" w14:paraId="34369CA6" w14:textId="77777777" w:rsidTr="00A63C9E">
        <w:trPr>
          <w:trHeight w:val="569"/>
        </w:trPr>
        <w:tc>
          <w:tcPr>
            <w:tcW w:w="426" w:type="dxa"/>
            <w:tcBorders>
              <w:bottom w:val="single" w:sz="4" w:space="0" w:color="auto"/>
            </w:tcBorders>
            <w:vAlign w:val="center"/>
          </w:tcPr>
          <w:p w14:paraId="2746A2A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5BD9E26A"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0000A45" w14:textId="2732897C" w:rsidR="00BB4EA5" w:rsidRPr="008B14FF" w:rsidRDefault="00DB5F1B" w:rsidP="00FA23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21D9D">
              <w:rPr>
                <w:rFonts w:ascii="Arial" w:hAnsi="Arial" w:cs="Arial"/>
                <w:sz w:val="18"/>
                <w:szCs w:val="18"/>
                <w:lang w:eastAsia="es-ES"/>
              </w:rPr>
              <w:t>3</w:t>
            </w:r>
            <w:r w:rsidR="00A63C9E" w:rsidRPr="001C6627">
              <w:rPr>
                <w:rFonts w:ascii="Arial" w:hAnsi="Arial" w:cs="Arial"/>
                <w:sz w:val="18"/>
                <w:szCs w:val="18"/>
                <w:lang w:eastAsia="es-ES"/>
              </w:rPr>
              <w:t xml:space="preserve"> de </w:t>
            </w:r>
            <w:r w:rsidR="00A63C9E">
              <w:rPr>
                <w:rFonts w:ascii="Arial" w:hAnsi="Arial" w:cs="Arial"/>
                <w:sz w:val="18"/>
                <w:szCs w:val="18"/>
                <w:lang w:eastAsia="es-ES"/>
              </w:rPr>
              <w:t>setiembre</w:t>
            </w:r>
            <w:r w:rsidR="00A63C9E" w:rsidRPr="001C6627">
              <w:rPr>
                <w:rFonts w:ascii="Arial" w:hAnsi="Arial" w:cs="Arial"/>
                <w:sz w:val="18"/>
                <w:szCs w:val="18"/>
                <w:lang w:eastAsia="es-ES"/>
              </w:rPr>
              <w:t xml:space="preserve"> del 2022</w:t>
            </w:r>
            <w:r w:rsidR="00A63C9E">
              <w:rPr>
                <w:rFonts w:ascii="Arial" w:hAnsi="Arial" w:cs="Arial"/>
                <w:sz w:val="18"/>
                <w:szCs w:val="18"/>
                <w:lang w:eastAsia="es-ES"/>
              </w:rPr>
              <w:t xml:space="preserve"> </w:t>
            </w:r>
            <w:r w:rsidR="00C34C24" w:rsidRPr="008B14FF">
              <w:rPr>
                <w:rFonts w:ascii="Arial" w:hAnsi="Arial" w:cs="Arial"/>
                <w:sz w:val="18"/>
                <w:szCs w:val="18"/>
                <w:lang w:eastAsia="es-ES"/>
              </w:rPr>
              <w:t xml:space="preserve">a las </w:t>
            </w:r>
            <w:r w:rsidR="00521D9D">
              <w:rPr>
                <w:rFonts w:ascii="Arial" w:hAnsi="Arial" w:cs="Arial"/>
                <w:sz w:val="18"/>
                <w:szCs w:val="18"/>
                <w:lang w:eastAsia="es-ES"/>
              </w:rPr>
              <w:t>13</w:t>
            </w:r>
            <w:r w:rsidR="00C34C24" w:rsidRPr="008B14FF">
              <w:rPr>
                <w:rFonts w:ascii="Arial" w:hAnsi="Arial" w:cs="Arial"/>
                <w:sz w:val="18"/>
                <w:szCs w:val="18"/>
                <w:lang w:eastAsia="es-ES"/>
              </w:rPr>
              <w:t>:00 horas</w:t>
            </w:r>
          </w:p>
        </w:tc>
        <w:tc>
          <w:tcPr>
            <w:tcW w:w="1814" w:type="dxa"/>
            <w:tcBorders>
              <w:bottom w:val="single" w:sz="4" w:space="0" w:color="auto"/>
            </w:tcBorders>
            <w:vAlign w:val="center"/>
          </w:tcPr>
          <w:p w14:paraId="2C96E75D" w14:textId="60D0DBDA" w:rsidR="00BB4EA5" w:rsidRPr="008B14FF" w:rsidRDefault="003C35D1" w:rsidP="009A7401">
            <w:pPr>
              <w:jc w:val="center"/>
              <w:rPr>
                <w:rFonts w:ascii="Arial" w:hAnsi="Arial" w:cs="Arial"/>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45930B12" w14:textId="77777777" w:rsidTr="00A63C9E">
        <w:trPr>
          <w:trHeight w:val="421"/>
        </w:trPr>
        <w:tc>
          <w:tcPr>
            <w:tcW w:w="426" w:type="dxa"/>
            <w:tcBorders>
              <w:bottom w:val="single" w:sz="4" w:space="0" w:color="auto"/>
            </w:tcBorders>
            <w:vAlign w:val="center"/>
          </w:tcPr>
          <w:p w14:paraId="2E24592F"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437E217D"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864" w:type="dxa"/>
            <w:tcBorders>
              <w:bottom w:val="single" w:sz="4" w:space="0" w:color="auto"/>
            </w:tcBorders>
            <w:vAlign w:val="center"/>
          </w:tcPr>
          <w:p w14:paraId="58D781D7" w14:textId="6C53220C" w:rsidR="00BB4EA5" w:rsidRPr="008B14FF" w:rsidRDefault="00DB5F1B" w:rsidP="008B14FF">
            <w:pPr>
              <w:jc w:val="center"/>
              <w:rPr>
                <w:rFonts w:ascii="Arial" w:hAnsi="Arial" w:cs="Arial"/>
                <w:sz w:val="18"/>
                <w:szCs w:val="18"/>
                <w:lang w:val="es-MX"/>
              </w:rPr>
            </w:pPr>
            <w:r>
              <w:rPr>
                <w:rFonts w:ascii="Arial" w:hAnsi="Arial" w:cs="Arial"/>
                <w:sz w:val="18"/>
                <w:szCs w:val="18"/>
                <w:lang w:eastAsia="es-ES"/>
              </w:rPr>
              <w:t>2</w:t>
            </w:r>
            <w:r w:rsidR="00521D9D">
              <w:rPr>
                <w:rFonts w:ascii="Arial" w:hAnsi="Arial" w:cs="Arial"/>
                <w:sz w:val="18"/>
                <w:szCs w:val="18"/>
                <w:lang w:eastAsia="es-ES"/>
              </w:rPr>
              <w:t>3</w:t>
            </w:r>
            <w:r w:rsidR="00A63C9E" w:rsidRPr="001C6627">
              <w:rPr>
                <w:rFonts w:ascii="Arial" w:hAnsi="Arial" w:cs="Arial"/>
                <w:sz w:val="18"/>
                <w:szCs w:val="18"/>
                <w:lang w:eastAsia="es-ES"/>
              </w:rPr>
              <w:t xml:space="preserve"> de </w:t>
            </w:r>
            <w:r w:rsidR="00A63C9E">
              <w:rPr>
                <w:rFonts w:ascii="Arial" w:hAnsi="Arial" w:cs="Arial"/>
                <w:sz w:val="18"/>
                <w:szCs w:val="18"/>
                <w:lang w:eastAsia="es-ES"/>
              </w:rPr>
              <w:t>setiembre</w:t>
            </w:r>
            <w:r w:rsidR="00A63C9E" w:rsidRPr="001C6627">
              <w:rPr>
                <w:rFonts w:ascii="Arial" w:hAnsi="Arial" w:cs="Arial"/>
                <w:sz w:val="18"/>
                <w:szCs w:val="18"/>
                <w:lang w:eastAsia="es-ES"/>
              </w:rPr>
              <w:t xml:space="preserve"> del 2022</w:t>
            </w:r>
            <w:r w:rsidR="00A63C9E">
              <w:rPr>
                <w:rFonts w:ascii="Arial" w:hAnsi="Arial" w:cs="Arial"/>
                <w:sz w:val="18"/>
                <w:szCs w:val="18"/>
                <w:lang w:eastAsia="es-ES"/>
              </w:rPr>
              <w:t xml:space="preserve"> </w:t>
            </w:r>
            <w:r w:rsidR="00C34C24" w:rsidRPr="008B14FF">
              <w:rPr>
                <w:rFonts w:ascii="Arial" w:hAnsi="Arial" w:cs="Arial"/>
                <w:sz w:val="18"/>
                <w:szCs w:val="18"/>
                <w:lang w:val="es-MX"/>
              </w:rPr>
              <w:t>a las 1</w:t>
            </w:r>
            <w:r w:rsidR="00521D9D">
              <w:rPr>
                <w:rFonts w:ascii="Arial" w:hAnsi="Arial" w:cs="Arial"/>
                <w:sz w:val="18"/>
                <w:szCs w:val="18"/>
                <w:lang w:val="es-MX"/>
              </w:rPr>
              <w:t>4</w:t>
            </w:r>
            <w:r w:rsidR="00C34C24" w:rsidRPr="008B14FF">
              <w:rPr>
                <w:rFonts w:ascii="Arial" w:hAnsi="Arial" w:cs="Arial"/>
                <w:sz w:val="18"/>
                <w:szCs w:val="18"/>
                <w:lang w:val="es-MX"/>
              </w:rPr>
              <w:t>:00 horas</w:t>
            </w:r>
          </w:p>
        </w:tc>
        <w:tc>
          <w:tcPr>
            <w:tcW w:w="1814" w:type="dxa"/>
            <w:tcBorders>
              <w:bottom w:val="single" w:sz="4" w:space="0" w:color="auto"/>
            </w:tcBorders>
            <w:vAlign w:val="center"/>
          </w:tcPr>
          <w:p w14:paraId="5E9CEF3E" w14:textId="577EE940" w:rsidR="00BB4EA5" w:rsidRPr="008B14FF" w:rsidRDefault="003C35D1" w:rsidP="009A7401">
            <w:pPr>
              <w:jc w:val="center"/>
              <w:rPr>
                <w:rFonts w:ascii="Arial" w:hAnsi="Arial" w:cs="Arial"/>
                <w:color w:val="000000"/>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71CB28F2" w14:textId="77777777" w:rsidTr="00A63C9E">
        <w:trPr>
          <w:trHeight w:val="638"/>
        </w:trPr>
        <w:tc>
          <w:tcPr>
            <w:tcW w:w="426" w:type="dxa"/>
            <w:tcBorders>
              <w:bottom w:val="single" w:sz="4" w:space="0" w:color="auto"/>
            </w:tcBorders>
            <w:vAlign w:val="center"/>
          </w:tcPr>
          <w:p w14:paraId="351C7A7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20923724"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864" w:type="dxa"/>
            <w:tcBorders>
              <w:bottom w:val="single" w:sz="4" w:space="0" w:color="auto"/>
            </w:tcBorders>
            <w:vAlign w:val="center"/>
          </w:tcPr>
          <w:p w14:paraId="3033EEAC" w14:textId="4F862DC1" w:rsidR="00BB4EA5" w:rsidRPr="008B14FF" w:rsidRDefault="00DB5F1B" w:rsidP="00FA231E">
            <w:pPr>
              <w:jc w:val="center"/>
              <w:rPr>
                <w:rFonts w:ascii="Arial" w:hAnsi="Arial" w:cs="Arial"/>
                <w:sz w:val="18"/>
                <w:szCs w:val="18"/>
                <w:lang w:val="es-MX"/>
              </w:rPr>
            </w:pPr>
            <w:r>
              <w:rPr>
                <w:rFonts w:ascii="Arial" w:hAnsi="Arial" w:cs="Arial"/>
                <w:sz w:val="18"/>
                <w:szCs w:val="18"/>
                <w:lang w:eastAsia="es-ES"/>
              </w:rPr>
              <w:t>2</w:t>
            </w:r>
            <w:r w:rsidR="00521D9D">
              <w:rPr>
                <w:rFonts w:ascii="Arial" w:hAnsi="Arial" w:cs="Arial"/>
                <w:sz w:val="18"/>
                <w:szCs w:val="18"/>
                <w:lang w:eastAsia="es-ES"/>
              </w:rPr>
              <w:t>6</w:t>
            </w:r>
            <w:r w:rsidR="00A63C9E" w:rsidRPr="001C6627">
              <w:rPr>
                <w:rFonts w:ascii="Arial" w:hAnsi="Arial" w:cs="Arial"/>
                <w:sz w:val="18"/>
                <w:szCs w:val="18"/>
                <w:lang w:eastAsia="es-ES"/>
              </w:rPr>
              <w:t xml:space="preserve"> de </w:t>
            </w:r>
            <w:r w:rsidR="00A63C9E">
              <w:rPr>
                <w:rFonts w:ascii="Arial" w:hAnsi="Arial" w:cs="Arial"/>
                <w:sz w:val="18"/>
                <w:szCs w:val="18"/>
                <w:lang w:eastAsia="es-ES"/>
              </w:rPr>
              <w:t>setiembre</w:t>
            </w:r>
            <w:r w:rsidR="00A63C9E" w:rsidRPr="001C6627">
              <w:rPr>
                <w:rFonts w:ascii="Arial" w:hAnsi="Arial" w:cs="Arial"/>
                <w:sz w:val="18"/>
                <w:szCs w:val="18"/>
                <w:lang w:eastAsia="es-ES"/>
              </w:rPr>
              <w:t xml:space="preserve"> del 2022</w:t>
            </w:r>
            <w:r w:rsidR="00A63C9E">
              <w:rPr>
                <w:rFonts w:ascii="Arial" w:hAnsi="Arial" w:cs="Arial"/>
                <w:sz w:val="18"/>
                <w:szCs w:val="18"/>
                <w:lang w:eastAsia="es-ES"/>
              </w:rPr>
              <w:t xml:space="preserve"> </w:t>
            </w:r>
            <w:r w:rsidR="00C34C24" w:rsidRPr="008B14FF">
              <w:rPr>
                <w:rFonts w:ascii="Arial" w:hAnsi="Arial" w:cs="Arial"/>
                <w:sz w:val="18"/>
                <w:szCs w:val="18"/>
                <w:lang w:val="es-MX"/>
              </w:rPr>
              <w:t>a partir de las 1</w:t>
            </w:r>
            <w:r w:rsidR="00521D9D">
              <w:rPr>
                <w:rFonts w:ascii="Arial" w:hAnsi="Arial" w:cs="Arial"/>
                <w:sz w:val="18"/>
                <w:szCs w:val="18"/>
                <w:lang w:val="es-MX"/>
              </w:rPr>
              <w:t>5</w:t>
            </w:r>
            <w:r w:rsidR="00C34C24" w:rsidRPr="008B14FF">
              <w:rPr>
                <w:rFonts w:ascii="Arial" w:hAnsi="Arial" w:cs="Arial"/>
                <w:sz w:val="18"/>
                <w:szCs w:val="18"/>
                <w:lang w:val="es-MX"/>
              </w:rPr>
              <w:t>:00 horas</w:t>
            </w:r>
          </w:p>
        </w:tc>
        <w:tc>
          <w:tcPr>
            <w:tcW w:w="1814" w:type="dxa"/>
            <w:tcBorders>
              <w:bottom w:val="single" w:sz="4" w:space="0" w:color="auto"/>
            </w:tcBorders>
            <w:vAlign w:val="center"/>
          </w:tcPr>
          <w:p w14:paraId="5357FE7F" w14:textId="042870B4"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06C105F9" w14:textId="77777777" w:rsidTr="00A63C9E">
        <w:trPr>
          <w:trHeight w:val="1062"/>
        </w:trPr>
        <w:tc>
          <w:tcPr>
            <w:tcW w:w="426" w:type="dxa"/>
            <w:tcBorders>
              <w:bottom w:val="single" w:sz="4" w:space="0" w:color="auto"/>
            </w:tcBorders>
            <w:vAlign w:val="center"/>
          </w:tcPr>
          <w:p w14:paraId="19EED1D0"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lastRenderedPageBreak/>
              <w:t>9</w:t>
            </w:r>
          </w:p>
        </w:tc>
        <w:tc>
          <w:tcPr>
            <w:tcW w:w="4111" w:type="dxa"/>
            <w:tcBorders>
              <w:bottom w:val="single" w:sz="4" w:space="0" w:color="auto"/>
            </w:tcBorders>
            <w:vAlign w:val="center"/>
          </w:tcPr>
          <w:p w14:paraId="79F3E2D0" w14:textId="77777777"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1C5145FE" w14:textId="77777777"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w:t>
            </w:r>
            <w:proofErr w:type="spellStart"/>
            <w:r w:rsidRPr="008B14FF">
              <w:rPr>
                <w:rFonts w:ascii="Arial" w:hAnsi="Arial" w:cs="Arial"/>
                <w:sz w:val="18"/>
                <w:szCs w:val="18"/>
                <w:lang w:val="es-MX"/>
              </w:rPr>
              <w:t>N°</w:t>
            </w:r>
            <w:proofErr w:type="spellEnd"/>
            <w:r w:rsidRPr="008B14FF">
              <w:rPr>
                <w:rFonts w:ascii="Arial" w:hAnsi="Arial" w:cs="Arial"/>
                <w:sz w:val="18"/>
                <w:szCs w:val="18"/>
                <w:lang w:val="es-MX"/>
              </w:rPr>
              <w:t xml:space="preserve"> 01, 02, 03, 04 de corresponder y 05 (registrados vía SISEP) y el CV descriptivo y documentado, a la plataforma virtual. </w:t>
            </w:r>
            <w:r w:rsidRPr="008B14FF">
              <w:rPr>
                <w:rFonts w:ascii="Arial" w:hAnsi="Arial" w:cs="Arial"/>
              </w:rPr>
              <w:t>(véase numeral 4.2)</w:t>
            </w:r>
          </w:p>
        </w:tc>
        <w:tc>
          <w:tcPr>
            <w:tcW w:w="2864" w:type="dxa"/>
            <w:tcBorders>
              <w:bottom w:val="single" w:sz="4" w:space="0" w:color="auto"/>
            </w:tcBorders>
            <w:vAlign w:val="center"/>
          </w:tcPr>
          <w:p w14:paraId="75AAE0B6" w14:textId="77777777" w:rsidR="00A63C9E" w:rsidRDefault="00A63C9E" w:rsidP="00F56152">
            <w:pPr>
              <w:suppressAutoHyphens w:val="0"/>
              <w:spacing w:line="276" w:lineRule="auto"/>
              <w:jc w:val="center"/>
              <w:rPr>
                <w:rFonts w:ascii="Arial" w:hAnsi="Arial" w:cs="Arial"/>
                <w:sz w:val="18"/>
                <w:szCs w:val="18"/>
                <w:lang w:eastAsia="es-ES"/>
              </w:rPr>
            </w:pPr>
          </w:p>
          <w:p w14:paraId="74F6E1A2" w14:textId="28CA8758" w:rsidR="00F56152" w:rsidRPr="008B14FF" w:rsidRDefault="00085CBA"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A63C9E">
              <w:rPr>
                <w:rFonts w:ascii="Arial" w:hAnsi="Arial" w:cs="Arial"/>
                <w:sz w:val="18"/>
                <w:szCs w:val="18"/>
                <w:lang w:eastAsia="es-ES"/>
              </w:rPr>
              <w:t>2</w:t>
            </w:r>
            <w:r w:rsidR="00521D9D">
              <w:rPr>
                <w:rFonts w:ascii="Arial" w:hAnsi="Arial" w:cs="Arial"/>
                <w:sz w:val="18"/>
                <w:szCs w:val="18"/>
                <w:lang w:eastAsia="es-ES"/>
              </w:rPr>
              <w:t>7</w:t>
            </w:r>
            <w:r>
              <w:rPr>
                <w:rFonts w:ascii="Arial" w:hAnsi="Arial" w:cs="Arial"/>
                <w:sz w:val="18"/>
                <w:szCs w:val="18"/>
                <w:lang w:eastAsia="es-ES"/>
              </w:rPr>
              <w:t xml:space="preserve"> al </w:t>
            </w:r>
            <w:r w:rsidR="00A63C9E">
              <w:rPr>
                <w:rFonts w:ascii="Arial" w:hAnsi="Arial" w:cs="Arial"/>
                <w:sz w:val="18"/>
                <w:szCs w:val="18"/>
                <w:lang w:eastAsia="es-ES"/>
              </w:rPr>
              <w:t>2</w:t>
            </w:r>
            <w:r w:rsidR="00521D9D">
              <w:rPr>
                <w:rFonts w:ascii="Arial" w:hAnsi="Arial" w:cs="Arial"/>
                <w:sz w:val="18"/>
                <w:szCs w:val="18"/>
                <w:lang w:eastAsia="es-ES"/>
              </w:rPr>
              <w:t>8</w:t>
            </w:r>
            <w:r>
              <w:rPr>
                <w:rFonts w:ascii="Arial" w:hAnsi="Arial" w:cs="Arial"/>
                <w:sz w:val="18"/>
                <w:szCs w:val="18"/>
                <w:lang w:eastAsia="es-ES"/>
              </w:rPr>
              <w:t xml:space="preserve"> de </w:t>
            </w:r>
            <w:r w:rsidR="00A63C9E">
              <w:rPr>
                <w:rFonts w:ascii="Arial" w:hAnsi="Arial" w:cs="Arial"/>
                <w:sz w:val="18"/>
                <w:szCs w:val="18"/>
                <w:lang w:eastAsia="es-ES"/>
              </w:rPr>
              <w:t>setiembre</w:t>
            </w:r>
            <w:r>
              <w:rPr>
                <w:rFonts w:ascii="Arial" w:hAnsi="Arial" w:cs="Arial"/>
                <w:sz w:val="18"/>
                <w:szCs w:val="18"/>
                <w:lang w:eastAsia="es-ES"/>
              </w:rPr>
              <w:t xml:space="preserve"> </w:t>
            </w:r>
            <w:r w:rsidR="00F56152" w:rsidRPr="008B14FF">
              <w:rPr>
                <w:rFonts w:ascii="Arial" w:hAnsi="Arial" w:cs="Arial"/>
                <w:sz w:val="18"/>
                <w:szCs w:val="18"/>
                <w:lang w:eastAsia="es-ES"/>
              </w:rPr>
              <w:t>del 2022</w:t>
            </w:r>
            <w:r>
              <w:rPr>
                <w:rFonts w:ascii="Arial" w:hAnsi="Arial" w:cs="Arial"/>
                <w:sz w:val="18"/>
                <w:szCs w:val="18"/>
                <w:lang w:eastAsia="es-ES"/>
              </w:rPr>
              <w:t xml:space="preserve"> hasta las 13.00 horas</w:t>
            </w:r>
          </w:p>
          <w:p w14:paraId="3E3B052E" w14:textId="77777777" w:rsidR="00F56152" w:rsidRPr="008B14FF" w:rsidRDefault="00F56152" w:rsidP="00F56152">
            <w:pPr>
              <w:suppressAutoHyphens w:val="0"/>
              <w:spacing w:line="276" w:lineRule="auto"/>
              <w:jc w:val="center"/>
              <w:rPr>
                <w:rFonts w:ascii="Arial" w:hAnsi="Arial" w:cs="Arial"/>
                <w:sz w:val="18"/>
                <w:szCs w:val="18"/>
                <w:lang w:eastAsia="es-ES"/>
              </w:rPr>
            </w:pPr>
          </w:p>
        </w:tc>
        <w:tc>
          <w:tcPr>
            <w:tcW w:w="1814" w:type="dxa"/>
            <w:tcBorders>
              <w:bottom w:val="single" w:sz="4" w:space="0" w:color="auto"/>
            </w:tcBorders>
            <w:vAlign w:val="center"/>
          </w:tcPr>
          <w:p w14:paraId="79427CF7" w14:textId="08399D39" w:rsidR="00F56152" w:rsidRPr="008B14FF" w:rsidRDefault="003C35D1" w:rsidP="00F56152">
            <w:pPr>
              <w:jc w:val="center"/>
              <w:rPr>
                <w:rFonts w:ascii="Arial" w:hAnsi="Arial" w:cs="Arial"/>
                <w:sz w:val="18"/>
                <w:szCs w:val="18"/>
                <w:lang w:val="en-US"/>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59610551" w14:textId="77777777" w:rsidTr="00A63C9E">
        <w:trPr>
          <w:trHeight w:val="473"/>
        </w:trPr>
        <w:tc>
          <w:tcPr>
            <w:tcW w:w="426" w:type="dxa"/>
            <w:shd w:val="clear" w:color="auto" w:fill="auto"/>
            <w:vAlign w:val="center"/>
          </w:tcPr>
          <w:p w14:paraId="360EC6D9"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6FEF3ECF"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864" w:type="dxa"/>
            <w:shd w:val="clear" w:color="auto" w:fill="auto"/>
            <w:vAlign w:val="center"/>
          </w:tcPr>
          <w:p w14:paraId="48496C15" w14:textId="08728A10" w:rsidR="00F56152" w:rsidRPr="008B14FF" w:rsidRDefault="00F56152" w:rsidP="00D10B63">
            <w:pPr>
              <w:jc w:val="center"/>
              <w:rPr>
                <w:rFonts w:ascii="Arial" w:hAnsi="Arial" w:cs="Arial"/>
                <w:sz w:val="18"/>
                <w:szCs w:val="18"/>
                <w:lang w:val="es-MX"/>
              </w:rPr>
            </w:pPr>
            <w:r w:rsidRPr="008B14FF">
              <w:rPr>
                <w:rFonts w:ascii="Arial" w:hAnsi="Arial" w:cs="Arial"/>
                <w:sz w:val="18"/>
                <w:szCs w:val="18"/>
                <w:lang w:val="es-MX"/>
              </w:rPr>
              <w:t xml:space="preserve">A partir del </w:t>
            </w:r>
            <w:r w:rsidR="00A63C9E">
              <w:rPr>
                <w:rFonts w:ascii="Arial" w:hAnsi="Arial" w:cs="Arial"/>
                <w:sz w:val="18"/>
                <w:szCs w:val="18"/>
                <w:lang w:val="es-MX"/>
              </w:rPr>
              <w:t>2</w:t>
            </w:r>
            <w:r w:rsidR="00521D9D">
              <w:rPr>
                <w:rFonts w:ascii="Arial" w:hAnsi="Arial" w:cs="Arial"/>
                <w:sz w:val="18"/>
                <w:szCs w:val="18"/>
                <w:lang w:val="es-MX"/>
              </w:rPr>
              <w:t>9</w:t>
            </w:r>
            <w:r w:rsidR="008B14FF" w:rsidRPr="008B14FF">
              <w:rPr>
                <w:rFonts w:ascii="Arial" w:hAnsi="Arial" w:cs="Arial"/>
                <w:sz w:val="18"/>
                <w:szCs w:val="18"/>
                <w:lang w:val="es-MX"/>
              </w:rPr>
              <w:t xml:space="preserve"> de </w:t>
            </w:r>
            <w:r w:rsidR="00A63C9E">
              <w:rPr>
                <w:rFonts w:ascii="Arial" w:hAnsi="Arial" w:cs="Arial"/>
                <w:sz w:val="18"/>
                <w:szCs w:val="18"/>
                <w:lang w:val="es-MX"/>
              </w:rPr>
              <w:t xml:space="preserve">setiembre </w:t>
            </w:r>
            <w:r w:rsidRPr="008B14FF">
              <w:rPr>
                <w:rFonts w:ascii="Arial" w:hAnsi="Arial" w:cs="Arial"/>
                <w:sz w:val="18"/>
                <w:szCs w:val="18"/>
                <w:lang w:val="es-MX"/>
              </w:rPr>
              <w:t>del 2022</w:t>
            </w:r>
          </w:p>
        </w:tc>
        <w:tc>
          <w:tcPr>
            <w:tcW w:w="1814" w:type="dxa"/>
            <w:shd w:val="clear" w:color="auto" w:fill="auto"/>
            <w:vAlign w:val="center"/>
          </w:tcPr>
          <w:p w14:paraId="43C43639" w14:textId="20CA99FE" w:rsidR="00F56152" w:rsidRPr="008B14FF" w:rsidRDefault="003C35D1" w:rsidP="00F56152">
            <w:pPr>
              <w:jc w:val="center"/>
              <w:rPr>
                <w:rFonts w:ascii="Arial" w:hAnsi="Arial" w:cs="Arial"/>
                <w:color w:val="000000"/>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6BB2850A" w14:textId="77777777" w:rsidTr="00A63C9E">
        <w:trPr>
          <w:trHeight w:val="503"/>
        </w:trPr>
        <w:tc>
          <w:tcPr>
            <w:tcW w:w="426" w:type="dxa"/>
            <w:shd w:val="clear" w:color="auto" w:fill="auto"/>
            <w:vAlign w:val="center"/>
          </w:tcPr>
          <w:p w14:paraId="7A15E1BE"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348236C0"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864" w:type="dxa"/>
            <w:shd w:val="clear" w:color="auto" w:fill="auto"/>
            <w:vAlign w:val="center"/>
          </w:tcPr>
          <w:p w14:paraId="027B3FFE" w14:textId="0A2C91FC" w:rsidR="00FA231E" w:rsidRPr="008B14FF" w:rsidRDefault="00521D9D" w:rsidP="009A7401">
            <w:pPr>
              <w:jc w:val="center"/>
              <w:rPr>
                <w:rFonts w:ascii="Arial" w:hAnsi="Arial" w:cs="Arial"/>
                <w:sz w:val="18"/>
                <w:szCs w:val="18"/>
                <w:lang w:val="es-MX"/>
              </w:rPr>
            </w:pPr>
            <w:r>
              <w:rPr>
                <w:rFonts w:ascii="Arial" w:hAnsi="Arial" w:cs="Arial"/>
                <w:sz w:val="18"/>
                <w:szCs w:val="18"/>
                <w:lang w:val="es-MX"/>
              </w:rPr>
              <w:t>30</w:t>
            </w:r>
            <w:r w:rsidR="008B14FF" w:rsidRPr="008B14FF">
              <w:rPr>
                <w:rFonts w:ascii="Arial" w:hAnsi="Arial" w:cs="Arial"/>
                <w:sz w:val="18"/>
                <w:szCs w:val="18"/>
                <w:lang w:val="es-MX"/>
              </w:rPr>
              <w:t xml:space="preserve"> de </w:t>
            </w:r>
            <w:r w:rsidR="00A63C9E">
              <w:rPr>
                <w:rFonts w:ascii="Arial" w:hAnsi="Arial" w:cs="Arial"/>
                <w:sz w:val="18"/>
                <w:szCs w:val="18"/>
                <w:lang w:val="es-MX"/>
              </w:rPr>
              <w:t>setiembre</w:t>
            </w:r>
            <w:r w:rsidR="00C34C24" w:rsidRPr="008B14FF">
              <w:rPr>
                <w:rFonts w:ascii="Arial" w:hAnsi="Arial" w:cs="Arial"/>
                <w:sz w:val="18"/>
                <w:szCs w:val="18"/>
                <w:lang w:val="es-MX"/>
              </w:rPr>
              <w:t xml:space="preserve"> del 2022 </w:t>
            </w:r>
          </w:p>
          <w:p w14:paraId="4D529763" w14:textId="2A2E2351" w:rsidR="00BB4EA5" w:rsidRPr="008B14FF" w:rsidRDefault="00C34C24" w:rsidP="009A7401">
            <w:pPr>
              <w:jc w:val="center"/>
              <w:rPr>
                <w:rFonts w:ascii="Arial" w:hAnsi="Arial" w:cs="Arial"/>
                <w:sz w:val="18"/>
                <w:szCs w:val="18"/>
                <w:lang w:val="es-MX"/>
              </w:rPr>
            </w:pPr>
            <w:r w:rsidRPr="008B14FF">
              <w:rPr>
                <w:rFonts w:ascii="Arial" w:hAnsi="Arial" w:cs="Arial"/>
                <w:sz w:val="18"/>
                <w:szCs w:val="18"/>
                <w:lang w:val="es-MX"/>
              </w:rPr>
              <w:t>a partir de las 1</w:t>
            </w:r>
            <w:r w:rsidR="00085CBA">
              <w:rPr>
                <w:rFonts w:ascii="Arial" w:hAnsi="Arial" w:cs="Arial"/>
                <w:sz w:val="18"/>
                <w:szCs w:val="18"/>
                <w:lang w:val="es-MX"/>
              </w:rPr>
              <w:t>3</w:t>
            </w:r>
            <w:r w:rsidRPr="008B14FF">
              <w:rPr>
                <w:rFonts w:ascii="Arial" w:hAnsi="Arial" w:cs="Arial"/>
                <w:sz w:val="18"/>
                <w:szCs w:val="18"/>
                <w:lang w:val="es-MX"/>
              </w:rPr>
              <w:t>:00 horas</w:t>
            </w:r>
          </w:p>
        </w:tc>
        <w:tc>
          <w:tcPr>
            <w:tcW w:w="1814" w:type="dxa"/>
            <w:shd w:val="clear" w:color="auto" w:fill="auto"/>
            <w:vAlign w:val="center"/>
          </w:tcPr>
          <w:p w14:paraId="74869FEF" w14:textId="3C0D51C3"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6AFD2850" w14:textId="77777777" w:rsidTr="00A63C9E">
        <w:trPr>
          <w:trHeight w:val="473"/>
        </w:trPr>
        <w:tc>
          <w:tcPr>
            <w:tcW w:w="426" w:type="dxa"/>
            <w:shd w:val="clear" w:color="auto" w:fill="auto"/>
            <w:vAlign w:val="center"/>
          </w:tcPr>
          <w:p w14:paraId="3AA6BC28"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298D172F" w14:textId="10787528"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Prueba de enlace (Plataforma Virtual)</w:t>
            </w:r>
          </w:p>
        </w:tc>
        <w:tc>
          <w:tcPr>
            <w:tcW w:w="2864" w:type="dxa"/>
            <w:shd w:val="clear" w:color="auto" w:fill="auto"/>
            <w:vAlign w:val="center"/>
          </w:tcPr>
          <w:p w14:paraId="24BF38F2" w14:textId="07854B5F" w:rsidR="00FA231E" w:rsidRPr="008B14FF" w:rsidRDefault="00521D9D"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8B14FF" w:rsidRPr="008B14FF">
              <w:rPr>
                <w:rFonts w:ascii="Arial" w:hAnsi="Arial" w:cs="Arial"/>
                <w:sz w:val="18"/>
                <w:szCs w:val="18"/>
                <w:lang w:eastAsia="es-ES"/>
              </w:rPr>
              <w:t xml:space="preserve"> de </w:t>
            </w:r>
            <w:r>
              <w:rPr>
                <w:rFonts w:ascii="Arial" w:hAnsi="Arial" w:cs="Arial"/>
                <w:sz w:val="18"/>
                <w:szCs w:val="18"/>
                <w:lang w:eastAsia="es-ES"/>
              </w:rPr>
              <w:t>octubre</w:t>
            </w:r>
            <w:r w:rsidR="00F56152" w:rsidRPr="008B14FF">
              <w:rPr>
                <w:rFonts w:ascii="Arial" w:hAnsi="Arial" w:cs="Arial"/>
                <w:sz w:val="18"/>
                <w:szCs w:val="18"/>
                <w:lang w:eastAsia="es-ES"/>
              </w:rPr>
              <w:t xml:space="preserve"> del 2022 </w:t>
            </w:r>
          </w:p>
          <w:p w14:paraId="56F871B5" w14:textId="24B95DE6" w:rsidR="00F56152" w:rsidRPr="008B14FF" w:rsidRDefault="00F56152" w:rsidP="00FA231E">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a las</w:t>
            </w:r>
            <w:r w:rsidR="00FA231E" w:rsidRPr="008B14FF">
              <w:rPr>
                <w:rFonts w:ascii="Arial" w:hAnsi="Arial" w:cs="Arial"/>
                <w:sz w:val="18"/>
                <w:szCs w:val="18"/>
                <w:lang w:eastAsia="es-ES"/>
              </w:rPr>
              <w:t xml:space="preserve"> </w:t>
            </w:r>
            <w:r w:rsidR="00521D9D">
              <w:rPr>
                <w:rFonts w:ascii="Arial" w:hAnsi="Arial" w:cs="Arial"/>
                <w:sz w:val="18"/>
                <w:szCs w:val="18"/>
                <w:lang w:eastAsia="es-ES"/>
              </w:rPr>
              <w:t>13</w:t>
            </w:r>
            <w:r w:rsidRPr="008B14FF">
              <w:rPr>
                <w:rFonts w:ascii="Arial" w:hAnsi="Arial" w:cs="Arial"/>
                <w:sz w:val="18"/>
                <w:szCs w:val="18"/>
                <w:lang w:eastAsia="es-ES"/>
              </w:rPr>
              <w:t>:00 horas</w:t>
            </w:r>
          </w:p>
        </w:tc>
        <w:tc>
          <w:tcPr>
            <w:tcW w:w="1814" w:type="dxa"/>
            <w:shd w:val="clear" w:color="auto" w:fill="auto"/>
            <w:vAlign w:val="center"/>
          </w:tcPr>
          <w:p w14:paraId="142F05C6" w14:textId="7EBBCD9C" w:rsidR="00F56152" w:rsidRPr="008B14FF" w:rsidRDefault="003C35D1" w:rsidP="00F56152">
            <w:pPr>
              <w:jc w:val="center"/>
              <w:rPr>
                <w:rFonts w:ascii="Arial" w:hAnsi="Arial" w:cs="Arial"/>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04D4D00F" w14:textId="77777777" w:rsidTr="00A63C9E">
        <w:trPr>
          <w:trHeight w:val="415"/>
        </w:trPr>
        <w:tc>
          <w:tcPr>
            <w:tcW w:w="426" w:type="dxa"/>
            <w:shd w:val="clear" w:color="auto" w:fill="auto"/>
            <w:vAlign w:val="center"/>
          </w:tcPr>
          <w:p w14:paraId="0D00656C" w14:textId="42DEEA97" w:rsidR="00F56152" w:rsidRPr="008B14FF" w:rsidRDefault="00F56152" w:rsidP="00F56152">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3</w:t>
            </w:r>
          </w:p>
        </w:tc>
        <w:tc>
          <w:tcPr>
            <w:tcW w:w="4111" w:type="dxa"/>
            <w:vAlign w:val="center"/>
          </w:tcPr>
          <w:p w14:paraId="633FAA7D" w14:textId="56EA5629" w:rsidR="00F56152" w:rsidRPr="00521D9D" w:rsidRDefault="00F56152" w:rsidP="00521D9D">
            <w:pPr>
              <w:jc w:val="center"/>
              <w:rPr>
                <w:rFonts w:ascii="Arial" w:hAnsi="Arial" w:cs="Arial"/>
                <w:sz w:val="18"/>
                <w:szCs w:val="18"/>
                <w:lang w:val="es-MX"/>
              </w:rPr>
            </w:pPr>
            <w:r w:rsidRPr="00521D9D">
              <w:rPr>
                <w:rFonts w:ascii="Arial" w:hAnsi="Arial" w:cs="Arial"/>
                <w:sz w:val="18"/>
                <w:szCs w:val="18"/>
                <w:lang w:val="es-MX"/>
              </w:rPr>
              <w:t>Evaluación Personal</w:t>
            </w:r>
          </w:p>
          <w:p w14:paraId="1C7C577A" w14:textId="77777777" w:rsidR="00F56152" w:rsidRPr="00521D9D" w:rsidRDefault="00F56152" w:rsidP="00521D9D">
            <w:pPr>
              <w:jc w:val="center"/>
              <w:rPr>
                <w:rFonts w:ascii="Arial" w:hAnsi="Arial" w:cs="Arial"/>
                <w:sz w:val="18"/>
                <w:szCs w:val="18"/>
              </w:rPr>
            </w:pPr>
            <w:r w:rsidRPr="00521D9D">
              <w:rPr>
                <w:rFonts w:ascii="Arial" w:hAnsi="Arial" w:cs="Arial"/>
                <w:sz w:val="18"/>
                <w:szCs w:val="18"/>
                <w:lang w:val="es-MX"/>
              </w:rPr>
              <w:t>(Plataforma Virtual)</w:t>
            </w:r>
          </w:p>
        </w:tc>
        <w:tc>
          <w:tcPr>
            <w:tcW w:w="2864" w:type="dxa"/>
            <w:shd w:val="clear" w:color="auto" w:fill="auto"/>
            <w:vAlign w:val="center"/>
          </w:tcPr>
          <w:p w14:paraId="21EF4667" w14:textId="77777777" w:rsidR="00521D9D" w:rsidRPr="008B14FF" w:rsidRDefault="00521D9D" w:rsidP="00521D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Pr="008B14FF">
              <w:rPr>
                <w:rFonts w:ascii="Arial" w:hAnsi="Arial" w:cs="Arial"/>
                <w:sz w:val="18"/>
                <w:szCs w:val="18"/>
                <w:lang w:eastAsia="es-ES"/>
              </w:rPr>
              <w:t xml:space="preserve"> de </w:t>
            </w:r>
            <w:r>
              <w:rPr>
                <w:rFonts w:ascii="Arial" w:hAnsi="Arial" w:cs="Arial"/>
                <w:sz w:val="18"/>
                <w:szCs w:val="18"/>
                <w:lang w:eastAsia="es-ES"/>
              </w:rPr>
              <w:t>octubre</w:t>
            </w:r>
            <w:r w:rsidRPr="008B14FF">
              <w:rPr>
                <w:rFonts w:ascii="Arial" w:hAnsi="Arial" w:cs="Arial"/>
                <w:sz w:val="18"/>
                <w:szCs w:val="18"/>
                <w:lang w:eastAsia="es-ES"/>
              </w:rPr>
              <w:t xml:space="preserve"> del 2022 </w:t>
            </w:r>
          </w:p>
          <w:p w14:paraId="23728BCC" w14:textId="10242D4B" w:rsidR="00F56152" w:rsidRPr="008B14FF" w:rsidRDefault="00F56152" w:rsidP="00FA231E">
            <w:pPr>
              <w:jc w:val="center"/>
              <w:rPr>
                <w:rFonts w:ascii="Arial" w:hAnsi="Arial" w:cs="Arial"/>
                <w:sz w:val="18"/>
                <w:szCs w:val="18"/>
                <w:lang w:val="es-MX"/>
              </w:rPr>
            </w:pPr>
            <w:r w:rsidRPr="008B14FF">
              <w:rPr>
                <w:rFonts w:ascii="Arial" w:hAnsi="Arial" w:cs="Arial"/>
                <w:sz w:val="18"/>
                <w:szCs w:val="18"/>
                <w:lang w:val="es-MX"/>
              </w:rPr>
              <w:t>a las 1</w:t>
            </w:r>
            <w:r w:rsidR="00521D9D">
              <w:rPr>
                <w:rFonts w:ascii="Arial" w:hAnsi="Arial" w:cs="Arial"/>
                <w:sz w:val="18"/>
                <w:szCs w:val="18"/>
                <w:lang w:val="es-MX"/>
              </w:rPr>
              <w:t>4</w:t>
            </w:r>
            <w:r w:rsidRPr="008B14FF">
              <w:rPr>
                <w:rFonts w:ascii="Arial" w:hAnsi="Arial" w:cs="Arial"/>
                <w:sz w:val="18"/>
                <w:szCs w:val="18"/>
                <w:lang w:val="es-MX"/>
              </w:rPr>
              <w:t>:00 horas</w:t>
            </w:r>
          </w:p>
        </w:tc>
        <w:tc>
          <w:tcPr>
            <w:tcW w:w="1814" w:type="dxa"/>
            <w:shd w:val="clear" w:color="auto" w:fill="auto"/>
            <w:vAlign w:val="center"/>
          </w:tcPr>
          <w:p w14:paraId="7C69E074" w14:textId="757B5A43" w:rsidR="00F56152" w:rsidRPr="008B14FF" w:rsidRDefault="003C35D1" w:rsidP="00F56152">
            <w:pPr>
              <w:jc w:val="center"/>
              <w:rPr>
                <w:rFonts w:ascii="Arial" w:hAnsi="Arial" w:cs="Arial"/>
                <w:sz w:val="18"/>
                <w:szCs w:val="18"/>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2D740553" w14:textId="77777777" w:rsidTr="00A63C9E">
        <w:trPr>
          <w:trHeight w:val="473"/>
        </w:trPr>
        <w:tc>
          <w:tcPr>
            <w:tcW w:w="426" w:type="dxa"/>
            <w:shd w:val="clear" w:color="auto" w:fill="auto"/>
            <w:vAlign w:val="center"/>
          </w:tcPr>
          <w:p w14:paraId="733E841F" w14:textId="661C5CC1"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4</w:t>
            </w:r>
          </w:p>
        </w:tc>
        <w:tc>
          <w:tcPr>
            <w:tcW w:w="4111" w:type="dxa"/>
            <w:vAlign w:val="center"/>
          </w:tcPr>
          <w:p w14:paraId="405F8DB3" w14:textId="77777777" w:rsidR="00BB4EA5" w:rsidRPr="00521D9D" w:rsidRDefault="00BB4EA5" w:rsidP="00521D9D">
            <w:pPr>
              <w:jc w:val="center"/>
              <w:rPr>
                <w:rFonts w:ascii="Arial" w:hAnsi="Arial" w:cs="Arial"/>
                <w:sz w:val="18"/>
                <w:szCs w:val="18"/>
                <w:lang w:val="es-MX"/>
              </w:rPr>
            </w:pPr>
            <w:r w:rsidRPr="00521D9D">
              <w:rPr>
                <w:rFonts w:ascii="Arial" w:hAnsi="Arial" w:cs="Arial"/>
                <w:sz w:val="18"/>
                <w:szCs w:val="18"/>
                <w:lang w:val="es-MX"/>
              </w:rPr>
              <w:t>Publicación de resultados de la Evaluación Personal</w:t>
            </w:r>
          </w:p>
        </w:tc>
        <w:tc>
          <w:tcPr>
            <w:tcW w:w="2864" w:type="dxa"/>
            <w:vMerge w:val="restart"/>
            <w:shd w:val="clear" w:color="auto" w:fill="auto"/>
            <w:vAlign w:val="center"/>
          </w:tcPr>
          <w:p w14:paraId="736C9A55" w14:textId="778E7FE5" w:rsidR="00521D9D" w:rsidRPr="008B14FF" w:rsidRDefault="00521D9D" w:rsidP="00521D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Pr>
                <w:rFonts w:ascii="Arial" w:hAnsi="Arial" w:cs="Arial"/>
                <w:sz w:val="18"/>
                <w:szCs w:val="18"/>
                <w:lang w:eastAsia="es-ES"/>
              </w:rPr>
              <w:t>4</w:t>
            </w:r>
            <w:r w:rsidRPr="008B14FF">
              <w:rPr>
                <w:rFonts w:ascii="Arial" w:hAnsi="Arial" w:cs="Arial"/>
                <w:sz w:val="18"/>
                <w:szCs w:val="18"/>
                <w:lang w:eastAsia="es-ES"/>
              </w:rPr>
              <w:t xml:space="preserve"> de </w:t>
            </w:r>
            <w:r>
              <w:rPr>
                <w:rFonts w:ascii="Arial" w:hAnsi="Arial" w:cs="Arial"/>
                <w:sz w:val="18"/>
                <w:szCs w:val="18"/>
                <w:lang w:eastAsia="es-ES"/>
              </w:rPr>
              <w:t>octubre</w:t>
            </w:r>
            <w:r w:rsidRPr="008B14FF">
              <w:rPr>
                <w:rFonts w:ascii="Arial" w:hAnsi="Arial" w:cs="Arial"/>
                <w:sz w:val="18"/>
                <w:szCs w:val="18"/>
                <w:lang w:eastAsia="es-ES"/>
              </w:rPr>
              <w:t xml:space="preserve"> del 2022 </w:t>
            </w:r>
          </w:p>
          <w:p w14:paraId="26D0B537" w14:textId="548CBD4C" w:rsidR="00BB4EA5" w:rsidRPr="008B14FF" w:rsidRDefault="00C34C24" w:rsidP="009A7401">
            <w:pPr>
              <w:jc w:val="center"/>
              <w:rPr>
                <w:rFonts w:ascii="Arial" w:hAnsi="Arial" w:cs="Arial"/>
                <w:sz w:val="18"/>
                <w:szCs w:val="18"/>
                <w:lang w:val="es-MX"/>
              </w:rPr>
            </w:pPr>
            <w:r w:rsidRPr="008B14FF">
              <w:rPr>
                <w:rFonts w:ascii="Arial" w:hAnsi="Arial" w:cs="Arial"/>
                <w:sz w:val="18"/>
                <w:szCs w:val="18"/>
                <w:lang w:val="es-MX"/>
              </w:rPr>
              <w:t>a par</w:t>
            </w:r>
            <w:r w:rsidR="00BB6454">
              <w:rPr>
                <w:rFonts w:ascii="Arial" w:hAnsi="Arial" w:cs="Arial"/>
                <w:sz w:val="18"/>
                <w:szCs w:val="18"/>
                <w:lang w:val="es-MX"/>
              </w:rPr>
              <w:t>tir</w:t>
            </w:r>
            <w:r w:rsidRPr="008B14FF">
              <w:rPr>
                <w:rFonts w:ascii="Arial" w:hAnsi="Arial" w:cs="Arial"/>
                <w:sz w:val="18"/>
                <w:szCs w:val="18"/>
                <w:lang w:val="es-MX"/>
              </w:rPr>
              <w:t xml:space="preserve"> de las 1</w:t>
            </w:r>
            <w:r w:rsidR="00521D9D">
              <w:rPr>
                <w:rFonts w:ascii="Arial" w:hAnsi="Arial" w:cs="Arial"/>
                <w:sz w:val="18"/>
                <w:szCs w:val="18"/>
                <w:lang w:val="es-MX"/>
              </w:rPr>
              <w:t>5</w:t>
            </w:r>
            <w:r w:rsidRPr="008B14FF">
              <w:rPr>
                <w:rFonts w:ascii="Arial" w:hAnsi="Arial" w:cs="Arial"/>
                <w:sz w:val="18"/>
                <w:szCs w:val="18"/>
                <w:lang w:val="es-MX"/>
              </w:rPr>
              <w:t>:00 horas</w:t>
            </w:r>
          </w:p>
        </w:tc>
        <w:tc>
          <w:tcPr>
            <w:tcW w:w="1814" w:type="dxa"/>
            <w:vMerge w:val="restart"/>
            <w:shd w:val="clear" w:color="auto" w:fill="auto"/>
            <w:vAlign w:val="center"/>
          </w:tcPr>
          <w:p w14:paraId="2FC4D6DF" w14:textId="5093317C"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 xml:space="preserve">SGGI – </w:t>
            </w:r>
            <w:r w:rsidR="003C35D1">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3550BD" w14:textId="77777777" w:rsidTr="00A63C9E">
        <w:trPr>
          <w:trHeight w:val="357"/>
        </w:trPr>
        <w:tc>
          <w:tcPr>
            <w:tcW w:w="426" w:type="dxa"/>
            <w:shd w:val="clear" w:color="auto" w:fill="auto"/>
            <w:vAlign w:val="center"/>
          </w:tcPr>
          <w:p w14:paraId="56FD1299" w14:textId="70E2803C"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5</w:t>
            </w:r>
          </w:p>
        </w:tc>
        <w:tc>
          <w:tcPr>
            <w:tcW w:w="4111" w:type="dxa"/>
            <w:vAlign w:val="center"/>
          </w:tcPr>
          <w:p w14:paraId="45BF626E"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864" w:type="dxa"/>
            <w:vMerge/>
            <w:shd w:val="clear" w:color="auto" w:fill="auto"/>
            <w:vAlign w:val="center"/>
          </w:tcPr>
          <w:p w14:paraId="5A2FF08C" w14:textId="77777777" w:rsidR="00BB4EA5" w:rsidRPr="008B14FF" w:rsidRDefault="00BB4EA5" w:rsidP="009A7401">
            <w:pPr>
              <w:jc w:val="center"/>
              <w:rPr>
                <w:rFonts w:ascii="Arial" w:hAnsi="Arial" w:cs="Arial"/>
                <w:sz w:val="18"/>
                <w:szCs w:val="18"/>
                <w:lang w:val="es-MX"/>
              </w:rPr>
            </w:pPr>
          </w:p>
        </w:tc>
        <w:tc>
          <w:tcPr>
            <w:tcW w:w="1814" w:type="dxa"/>
            <w:vMerge/>
            <w:shd w:val="clear" w:color="auto" w:fill="auto"/>
            <w:vAlign w:val="center"/>
          </w:tcPr>
          <w:p w14:paraId="7C2C1BD9" w14:textId="77777777" w:rsidR="00BB4EA5" w:rsidRPr="008B14FF" w:rsidRDefault="00BB4EA5" w:rsidP="009A7401">
            <w:pPr>
              <w:jc w:val="center"/>
              <w:rPr>
                <w:rFonts w:ascii="Arial" w:hAnsi="Arial" w:cs="Arial"/>
                <w:sz w:val="18"/>
                <w:szCs w:val="18"/>
                <w:lang w:val="es-PE"/>
              </w:rPr>
            </w:pPr>
          </w:p>
        </w:tc>
      </w:tr>
      <w:tr w:rsidR="00BB4EA5" w:rsidRPr="008B14FF" w14:paraId="655DD99F" w14:textId="77777777" w:rsidTr="009A7401">
        <w:trPr>
          <w:trHeight w:val="270"/>
        </w:trPr>
        <w:tc>
          <w:tcPr>
            <w:tcW w:w="9215" w:type="dxa"/>
            <w:gridSpan w:val="4"/>
            <w:shd w:val="clear" w:color="auto" w:fill="BDD6EE" w:themeFill="accent1" w:themeFillTint="66"/>
            <w:vAlign w:val="center"/>
          </w:tcPr>
          <w:p w14:paraId="6F6734B4" w14:textId="77777777" w:rsidR="00BB4EA5" w:rsidRPr="008B14FF" w:rsidRDefault="00BB4EA5" w:rsidP="009A7401">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B4EA5" w:rsidRPr="008B14FF" w14:paraId="69638F6B" w14:textId="77777777" w:rsidTr="00A63C9E">
        <w:trPr>
          <w:trHeight w:val="353"/>
        </w:trPr>
        <w:tc>
          <w:tcPr>
            <w:tcW w:w="426" w:type="dxa"/>
            <w:vAlign w:val="center"/>
          </w:tcPr>
          <w:p w14:paraId="5C7288E5" w14:textId="0F6DDF40" w:rsidR="00BB4EA5" w:rsidRPr="008B14FF" w:rsidRDefault="00BB4EA5" w:rsidP="009A7401">
            <w:pPr>
              <w:rPr>
                <w:rFonts w:ascii="Arial" w:hAnsi="Arial" w:cs="Arial"/>
                <w:sz w:val="18"/>
                <w:szCs w:val="18"/>
                <w:lang w:val="es-MX"/>
              </w:rPr>
            </w:pPr>
            <w:r w:rsidRPr="008B14FF">
              <w:rPr>
                <w:rFonts w:ascii="Arial" w:hAnsi="Arial" w:cs="Arial"/>
                <w:sz w:val="18"/>
                <w:szCs w:val="18"/>
                <w:lang w:val="es-MX"/>
              </w:rPr>
              <w:t>1</w:t>
            </w:r>
            <w:r w:rsidR="00AE3D64">
              <w:rPr>
                <w:rFonts w:ascii="Arial" w:hAnsi="Arial" w:cs="Arial"/>
                <w:sz w:val="18"/>
                <w:szCs w:val="18"/>
                <w:lang w:val="es-MX"/>
              </w:rPr>
              <w:t>6</w:t>
            </w:r>
          </w:p>
        </w:tc>
        <w:tc>
          <w:tcPr>
            <w:tcW w:w="4111" w:type="dxa"/>
            <w:vAlign w:val="center"/>
          </w:tcPr>
          <w:p w14:paraId="30FA94C1"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1829889B" w14:textId="34692E96" w:rsidR="00BB4EA5" w:rsidRPr="008B14FF" w:rsidRDefault="00FA231E" w:rsidP="008B14FF">
            <w:pPr>
              <w:jc w:val="center"/>
              <w:rPr>
                <w:rFonts w:ascii="Arial" w:hAnsi="Arial" w:cs="Arial"/>
                <w:sz w:val="18"/>
                <w:szCs w:val="18"/>
                <w:lang w:val="es-MX"/>
              </w:rPr>
            </w:pPr>
            <w:r w:rsidRPr="008B14FF">
              <w:rPr>
                <w:rFonts w:ascii="Arial" w:hAnsi="Arial" w:cs="Arial"/>
                <w:sz w:val="18"/>
                <w:szCs w:val="18"/>
                <w:lang w:val="es-MX"/>
              </w:rPr>
              <w:t xml:space="preserve">A partir del </w:t>
            </w:r>
            <w:r w:rsidR="00521D9D">
              <w:rPr>
                <w:rFonts w:ascii="Arial" w:hAnsi="Arial" w:cs="Arial"/>
                <w:sz w:val="18"/>
                <w:szCs w:val="18"/>
                <w:lang w:val="es-MX"/>
              </w:rPr>
              <w:t>05</w:t>
            </w:r>
            <w:r w:rsidR="008B14FF" w:rsidRPr="008B14FF">
              <w:rPr>
                <w:rFonts w:ascii="Arial" w:hAnsi="Arial" w:cs="Arial"/>
                <w:sz w:val="18"/>
                <w:szCs w:val="18"/>
                <w:lang w:val="es-MX"/>
              </w:rPr>
              <w:t xml:space="preserve"> de </w:t>
            </w:r>
            <w:r w:rsidR="00521D9D">
              <w:rPr>
                <w:rFonts w:ascii="Arial" w:hAnsi="Arial" w:cs="Arial"/>
                <w:sz w:val="18"/>
                <w:szCs w:val="18"/>
                <w:lang w:val="es-MX"/>
              </w:rPr>
              <w:t>octu</w:t>
            </w:r>
            <w:r w:rsidR="00AE3D64">
              <w:rPr>
                <w:rFonts w:ascii="Arial" w:hAnsi="Arial" w:cs="Arial"/>
                <w:sz w:val="18"/>
                <w:szCs w:val="18"/>
                <w:lang w:val="es-MX"/>
              </w:rPr>
              <w:t>bre</w:t>
            </w:r>
            <w:r w:rsidR="008B14FF" w:rsidRPr="008B14FF">
              <w:rPr>
                <w:rFonts w:ascii="Arial" w:hAnsi="Arial" w:cs="Arial"/>
                <w:sz w:val="18"/>
                <w:szCs w:val="18"/>
                <w:lang w:val="es-MX"/>
              </w:rPr>
              <w:t xml:space="preserve"> </w:t>
            </w:r>
            <w:r w:rsidR="00C34C24" w:rsidRPr="008B14FF">
              <w:rPr>
                <w:rFonts w:ascii="Arial" w:hAnsi="Arial" w:cs="Arial"/>
                <w:sz w:val="18"/>
                <w:szCs w:val="18"/>
                <w:lang w:val="es-MX"/>
              </w:rPr>
              <w:t>del 2022</w:t>
            </w:r>
          </w:p>
        </w:tc>
        <w:tc>
          <w:tcPr>
            <w:tcW w:w="1814" w:type="dxa"/>
            <w:shd w:val="clear" w:color="auto" w:fill="auto"/>
            <w:vAlign w:val="center"/>
          </w:tcPr>
          <w:p w14:paraId="0C6A69A5" w14:textId="1F0DD53B" w:rsidR="00BB4EA5" w:rsidRPr="008B14FF" w:rsidRDefault="003C35D1" w:rsidP="009A7401">
            <w:pPr>
              <w:jc w:val="center"/>
              <w:rPr>
                <w:rFonts w:ascii="Arial" w:hAnsi="Arial" w:cs="Arial"/>
                <w:sz w:val="18"/>
                <w:szCs w:val="18"/>
              </w:rPr>
            </w:pPr>
            <w:r>
              <w:rPr>
                <w:rFonts w:ascii="Arial" w:hAnsi="Arial" w:cs="Arial"/>
                <w:sz w:val="18"/>
                <w:szCs w:val="18"/>
                <w:lang w:val="es-MX"/>
              </w:rPr>
              <w:t>U</w:t>
            </w:r>
            <w:r w:rsidR="00BB4EA5" w:rsidRPr="008B14FF">
              <w:rPr>
                <w:rFonts w:ascii="Arial" w:hAnsi="Arial" w:cs="Arial"/>
                <w:sz w:val="18"/>
                <w:szCs w:val="18"/>
                <w:lang w:val="es-MX"/>
              </w:rPr>
              <w:t>RRHH</w:t>
            </w:r>
          </w:p>
        </w:tc>
      </w:tr>
    </w:tbl>
    <w:p w14:paraId="22FCAB95" w14:textId="77777777" w:rsidR="00AE3D64" w:rsidRDefault="00AE3D64" w:rsidP="00AE3D64">
      <w:pPr>
        <w:pStyle w:val="Prrafodelista1"/>
        <w:tabs>
          <w:tab w:val="left" w:pos="993"/>
        </w:tabs>
        <w:suppressAutoHyphens w:val="0"/>
        <w:ind w:left="993"/>
        <w:contextualSpacing/>
        <w:jc w:val="both"/>
        <w:rPr>
          <w:rFonts w:ascii="Arial" w:hAnsi="Arial" w:cs="Arial"/>
          <w:bCs/>
          <w:sz w:val="16"/>
          <w:szCs w:val="16"/>
        </w:rPr>
      </w:pPr>
    </w:p>
    <w:p w14:paraId="2B81E9B8" w14:textId="100B77B9"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235F0D0B" w:rsidR="0022137B" w:rsidRPr="008B14FF" w:rsidRDefault="00AE3D64"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22137B" w:rsidRPr="008B14FF">
        <w:rPr>
          <w:rFonts w:ascii="Arial" w:hAnsi="Arial" w:cs="Arial"/>
          <w:sz w:val="16"/>
          <w:szCs w:val="16"/>
        </w:rPr>
        <w:t xml:space="preserve">RRHH – </w:t>
      </w:r>
      <w:r>
        <w:rPr>
          <w:rFonts w:ascii="Arial" w:hAnsi="Arial" w:cs="Arial"/>
          <w:sz w:val="16"/>
          <w:szCs w:val="16"/>
        </w:rPr>
        <w:t xml:space="preserve">Unidad </w:t>
      </w:r>
      <w:r w:rsidR="0022137B" w:rsidRPr="008B14FF">
        <w:rPr>
          <w:rFonts w:ascii="Arial" w:hAnsi="Arial" w:cs="Arial"/>
          <w:sz w:val="16"/>
          <w:szCs w:val="16"/>
        </w:rPr>
        <w:t xml:space="preserve">de Recursos Humanos de la Red </w:t>
      </w:r>
      <w:r>
        <w:rPr>
          <w:rFonts w:ascii="Arial" w:hAnsi="Arial" w:cs="Arial"/>
          <w:sz w:val="16"/>
          <w:szCs w:val="16"/>
        </w:rPr>
        <w:t>Asistencial Loreto</w:t>
      </w:r>
      <w:r w:rsidR="0022137B" w:rsidRPr="008B14FF">
        <w:rPr>
          <w:rFonts w:ascii="Arial" w:hAnsi="Arial" w:cs="Arial"/>
          <w:sz w:val="16"/>
          <w:szCs w:val="16"/>
        </w:rPr>
        <w:t xml:space="preserve">. </w:t>
      </w:r>
    </w:p>
    <w:p w14:paraId="77DC3E83" w14:textId="5BFC593A" w:rsidR="00F56152"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365A6129" w14:textId="77777777" w:rsidR="00B12B17" w:rsidRPr="00D016FE" w:rsidRDefault="00B12B17" w:rsidP="00B12B17">
      <w:pPr>
        <w:pStyle w:val="Sangradetextonormal"/>
        <w:numPr>
          <w:ilvl w:val="0"/>
          <w:numId w:val="8"/>
        </w:numPr>
        <w:tabs>
          <w:tab w:val="left" w:pos="567"/>
        </w:tabs>
        <w:ind w:left="1440" w:hanging="1440"/>
        <w:jc w:val="both"/>
        <w:rPr>
          <w:rFonts w:cs="Arial"/>
          <w:sz w:val="20"/>
          <w:szCs w:val="20"/>
        </w:rPr>
      </w:pPr>
      <w:r w:rsidRPr="00D016FE">
        <w:rPr>
          <w:rFonts w:cs="Arial"/>
          <w:sz w:val="20"/>
          <w:szCs w:val="20"/>
        </w:rPr>
        <w:t>DE LAS ETAPAS DE EVALUACIÓN</w:t>
      </w:r>
    </w:p>
    <w:p w14:paraId="444E2122" w14:textId="77777777" w:rsidR="00B12B17" w:rsidRPr="00D016FE" w:rsidRDefault="00B12B17" w:rsidP="00B12B17">
      <w:pPr>
        <w:pStyle w:val="Sangradetextonormal"/>
        <w:ind w:firstLine="0"/>
        <w:jc w:val="both"/>
        <w:rPr>
          <w:rFonts w:cs="Arial"/>
          <w:sz w:val="20"/>
          <w:szCs w:val="20"/>
        </w:rPr>
      </w:pPr>
    </w:p>
    <w:p w14:paraId="0459FAE2" w14:textId="77777777" w:rsidR="00B12B17" w:rsidRPr="00D016FE" w:rsidRDefault="00B12B17" w:rsidP="00B12B17">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FA684D" w14:textId="77777777" w:rsidR="00B12B17" w:rsidRPr="00D016FE" w:rsidRDefault="00B12B17" w:rsidP="00B12B1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12B17" w:rsidRPr="00D016FE" w14:paraId="25340B2C" w14:textId="77777777" w:rsidTr="0068238C">
        <w:tc>
          <w:tcPr>
            <w:tcW w:w="3686" w:type="dxa"/>
            <w:shd w:val="clear" w:color="auto" w:fill="BDD6EE" w:themeFill="accent1" w:themeFillTint="66"/>
            <w:vAlign w:val="center"/>
          </w:tcPr>
          <w:p w14:paraId="43800E4A"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22B10F31"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7DA08A43"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12E526C7"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7C0D4C46"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PUNTAJE MÁXIMO</w:t>
            </w:r>
          </w:p>
        </w:tc>
      </w:tr>
      <w:tr w:rsidR="00B12B17" w:rsidRPr="00D016FE" w14:paraId="520ED111" w14:textId="77777777" w:rsidTr="0068238C">
        <w:trPr>
          <w:trHeight w:val="373"/>
        </w:trPr>
        <w:tc>
          <w:tcPr>
            <w:tcW w:w="3686" w:type="dxa"/>
            <w:shd w:val="clear" w:color="auto" w:fill="auto"/>
            <w:vAlign w:val="center"/>
          </w:tcPr>
          <w:p w14:paraId="589D66A2"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297731EA"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CC2A869"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2C3AC25"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7AFE5C7"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40</w:t>
            </w:r>
          </w:p>
        </w:tc>
      </w:tr>
      <w:tr w:rsidR="00B12B17" w:rsidRPr="00D016FE" w14:paraId="798A0E92" w14:textId="77777777" w:rsidTr="0068238C">
        <w:trPr>
          <w:trHeight w:val="781"/>
        </w:trPr>
        <w:tc>
          <w:tcPr>
            <w:tcW w:w="3686" w:type="dxa"/>
            <w:shd w:val="clear" w:color="auto" w:fill="FFFFFF" w:themeFill="background1"/>
            <w:vAlign w:val="center"/>
          </w:tcPr>
          <w:p w14:paraId="1D7767D9"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EVALUACIÓN CURRICULAR</w:t>
            </w:r>
          </w:p>
          <w:p w14:paraId="08D7AE2D" w14:textId="77777777" w:rsidR="00B12B17" w:rsidRPr="00D016FE" w:rsidRDefault="00B12B17"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541AC9E"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388130C"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264F918C"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558F67B3"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40</w:t>
            </w:r>
          </w:p>
        </w:tc>
      </w:tr>
      <w:tr w:rsidR="00B12B17" w:rsidRPr="00D016FE" w14:paraId="57CB2C4A" w14:textId="77777777" w:rsidTr="0068238C">
        <w:trPr>
          <w:trHeight w:val="415"/>
        </w:trPr>
        <w:tc>
          <w:tcPr>
            <w:tcW w:w="3686" w:type="dxa"/>
            <w:shd w:val="clear" w:color="auto" w:fill="FFFFFF" w:themeFill="background1"/>
            <w:vAlign w:val="center"/>
          </w:tcPr>
          <w:p w14:paraId="405E015B"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7166E5E2"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38E098A" w14:textId="77777777" w:rsidR="00B12B17" w:rsidRPr="00D016FE" w:rsidRDefault="00B12B17"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B109F1E" w14:textId="77777777" w:rsidR="00B12B17" w:rsidRPr="00D016FE" w:rsidRDefault="00B12B17"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7B50D46" w14:textId="77777777" w:rsidR="00B12B17" w:rsidRPr="00D016FE" w:rsidRDefault="00B12B17" w:rsidP="0068238C">
            <w:pPr>
              <w:jc w:val="center"/>
              <w:rPr>
                <w:rFonts w:ascii="Arial" w:hAnsi="Arial" w:cs="Arial"/>
                <w:sz w:val="18"/>
                <w:szCs w:val="18"/>
              </w:rPr>
            </w:pPr>
            <w:r w:rsidRPr="00D016FE">
              <w:rPr>
                <w:rFonts w:ascii="Arial" w:hAnsi="Arial" w:cs="Arial"/>
                <w:sz w:val="18"/>
                <w:szCs w:val="18"/>
              </w:rPr>
              <w:t>20</w:t>
            </w:r>
          </w:p>
        </w:tc>
      </w:tr>
      <w:tr w:rsidR="00B12B17" w:rsidRPr="00D016FE" w14:paraId="1D986FE5" w14:textId="77777777" w:rsidTr="0068238C">
        <w:trPr>
          <w:trHeight w:val="339"/>
        </w:trPr>
        <w:tc>
          <w:tcPr>
            <w:tcW w:w="4933" w:type="dxa"/>
            <w:gridSpan w:val="2"/>
            <w:shd w:val="clear" w:color="auto" w:fill="BDD6EE" w:themeFill="accent1" w:themeFillTint="66"/>
            <w:vAlign w:val="center"/>
          </w:tcPr>
          <w:p w14:paraId="286F085F"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46A0F728"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836A0C9"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52C2FE09" w14:textId="77777777" w:rsidR="00B12B17" w:rsidRPr="00D016FE" w:rsidRDefault="00B12B17" w:rsidP="0068238C">
            <w:pPr>
              <w:jc w:val="center"/>
              <w:rPr>
                <w:rFonts w:ascii="Arial" w:hAnsi="Arial" w:cs="Arial"/>
                <w:b/>
                <w:sz w:val="18"/>
                <w:szCs w:val="18"/>
              </w:rPr>
            </w:pPr>
            <w:r w:rsidRPr="00D016FE">
              <w:rPr>
                <w:rFonts w:ascii="Arial" w:hAnsi="Arial" w:cs="Arial"/>
                <w:b/>
                <w:sz w:val="18"/>
                <w:szCs w:val="18"/>
              </w:rPr>
              <w:t>100</w:t>
            </w:r>
          </w:p>
        </w:tc>
      </w:tr>
    </w:tbl>
    <w:p w14:paraId="7C0968BF" w14:textId="77777777" w:rsidR="00B12B17" w:rsidRPr="00D016FE" w:rsidRDefault="00B12B17" w:rsidP="00B12B17">
      <w:pPr>
        <w:pStyle w:val="Sinespaciado4"/>
        <w:jc w:val="both"/>
        <w:rPr>
          <w:rFonts w:ascii="Arial" w:hAnsi="Arial" w:cs="Arial"/>
          <w:sz w:val="20"/>
          <w:szCs w:val="20"/>
        </w:rPr>
      </w:pPr>
    </w:p>
    <w:p w14:paraId="10046F4F" w14:textId="77777777" w:rsidR="00B12B17" w:rsidRPr="00D016FE" w:rsidRDefault="00B12B17" w:rsidP="00B12B17">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52EF05C" w14:textId="77777777" w:rsidR="00B12B17" w:rsidRPr="00D016FE" w:rsidRDefault="00B12B17" w:rsidP="00B12B17">
      <w:pPr>
        <w:pStyle w:val="Prrafodelista"/>
        <w:numPr>
          <w:ilvl w:val="0"/>
          <w:numId w:val="9"/>
        </w:numPr>
        <w:jc w:val="both"/>
        <w:rPr>
          <w:sz w:val="20"/>
          <w:szCs w:val="20"/>
        </w:rPr>
      </w:pPr>
      <w:r w:rsidRPr="00D016FE">
        <w:rPr>
          <w:sz w:val="20"/>
          <w:szCs w:val="20"/>
        </w:rPr>
        <w:lastRenderedPageBreak/>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44C7B7E9" w14:textId="77777777" w:rsidR="00B12B17" w:rsidRPr="00D016FE" w:rsidRDefault="00B12B17" w:rsidP="00B12B17">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CE75237" w14:textId="77777777" w:rsidR="00B12B17" w:rsidRPr="00D016FE" w:rsidRDefault="00B12B17" w:rsidP="00B12B17">
      <w:pPr>
        <w:pStyle w:val="Sinespaciado4"/>
        <w:jc w:val="both"/>
        <w:rPr>
          <w:rFonts w:ascii="Arial" w:hAnsi="Arial" w:cs="Arial"/>
          <w:sz w:val="20"/>
          <w:szCs w:val="20"/>
        </w:rPr>
      </w:pPr>
    </w:p>
    <w:p w14:paraId="1149E964"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7.1 EVALUACIÓN DE CONOCIMIENTOS: </w:t>
      </w:r>
    </w:p>
    <w:p w14:paraId="5B8B59E6" w14:textId="77777777" w:rsidR="00B12B17" w:rsidRPr="00D016FE" w:rsidRDefault="00B12B17" w:rsidP="00B12B17">
      <w:pPr>
        <w:ind w:firstLine="708"/>
        <w:jc w:val="both"/>
        <w:rPr>
          <w:rFonts w:ascii="Arial" w:hAnsi="Arial" w:cs="Arial"/>
          <w:b/>
          <w:bCs/>
        </w:rPr>
      </w:pPr>
    </w:p>
    <w:p w14:paraId="0C04ABB8" w14:textId="77777777" w:rsidR="00B12B17" w:rsidRPr="00D016FE" w:rsidRDefault="00B12B17" w:rsidP="00B12B17">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A3C592F" w14:textId="77777777" w:rsidR="00B12B17" w:rsidRDefault="00B12B17" w:rsidP="00B12B17">
      <w:pPr>
        <w:pStyle w:val="Sinespaciado4"/>
        <w:jc w:val="both"/>
        <w:rPr>
          <w:rFonts w:ascii="Arial" w:hAnsi="Arial" w:cs="Arial"/>
          <w:sz w:val="20"/>
          <w:szCs w:val="20"/>
        </w:rPr>
      </w:pPr>
    </w:p>
    <w:p w14:paraId="1CCE855B" w14:textId="77777777" w:rsidR="00B12B17" w:rsidRPr="00D016FE" w:rsidRDefault="00B12B17" w:rsidP="00B12B17">
      <w:pPr>
        <w:ind w:firstLine="708"/>
        <w:jc w:val="both"/>
        <w:rPr>
          <w:rFonts w:ascii="Arial" w:hAnsi="Arial" w:cs="Arial"/>
          <w:b/>
          <w:bCs/>
        </w:rPr>
      </w:pPr>
      <w:r w:rsidRPr="00D016FE">
        <w:rPr>
          <w:rFonts w:ascii="Arial" w:hAnsi="Arial" w:cs="Arial"/>
          <w:b/>
          <w:bCs/>
        </w:rPr>
        <w:t xml:space="preserve">7.2 EVALUACIÓN CURRICULAR: </w:t>
      </w:r>
    </w:p>
    <w:p w14:paraId="39DEBB04" w14:textId="77777777" w:rsidR="00B12B17" w:rsidRPr="00D016FE" w:rsidRDefault="00B12B17" w:rsidP="00B12B17">
      <w:pPr>
        <w:ind w:firstLine="708"/>
        <w:jc w:val="both"/>
        <w:rPr>
          <w:rFonts w:ascii="Arial" w:hAnsi="Arial" w:cs="Arial"/>
          <w:lang w:eastAsia="es-ES"/>
        </w:rPr>
      </w:pPr>
    </w:p>
    <w:p w14:paraId="30B962D1" w14:textId="77777777" w:rsidR="00B12B17" w:rsidRPr="00D016FE" w:rsidRDefault="00B12B17" w:rsidP="00B12B17">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310C803" w14:textId="77777777" w:rsidR="00B12B17" w:rsidRPr="00D016FE" w:rsidRDefault="00B12B17" w:rsidP="00B12B17">
      <w:pPr>
        <w:ind w:left="708"/>
        <w:jc w:val="both"/>
        <w:rPr>
          <w:rFonts w:ascii="Arial" w:hAnsi="Arial" w:cs="Arial"/>
          <w:lang w:eastAsia="es-ES"/>
        </w:rPr>
      </w:pPr>
    </w:p>
    <w:p w14:paraId="45D5FDFF" w14:textId="77777777" w:rsidR="00B12B17" w:rsidRPr="00D016FE" w:rsidRDefault="00B12B17" w:rsidP="00B12B17">
      <w:pPr>
        <w:ind w:left="708"/>
        <w:jc w:val="both"/>
        <w:rPr>
          <w:rFonts w:ascii="Arial" w:hAnsi="Arial" w:cs="Arial"/>
        </w:rPr>
      </w:pPr>
      <w:r w:rsidRPr="00D016FE">
        <w:rPr>
          <w:rFonts w:ascii="Arial" w:hAnsi="Arial" w:cs="Arial"/>
        </w:rPr>
        <w:t>Los requisitos solicitados en la presente convocatoria serán sustentados del siguiente modo:</w:t>
      </w:r>
    </w:p>
    <w:p w14:paraId="3D7DF07C" w14:textId="77777777" w:rsidR="00B12B17" w:rsidRPr="00D016FE" w:rsidRDefault="00B12B17" w:rsidP="00B12B1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12B17" w:rsidRPr="00D016FE" w14:paraId="4052D2A7" w14:textId="77777777" w:rsidTr="0068238C">
        <w:trPr>
          <w:trHeight w:val="495"/>
        </w:trPr>
        <w:tc>
          <w:tcPr>
            <w:tcW w:w="2405" w:type="dxa"/>
            <w:shd w:val="clear" w:color="auto" w:fill="BDD6EE" w:themeFill="accent1" w:themeFillTint="66"/>
            <w:vAlign w:val="center"/>
          </w:tcPr>
          <w:p w14:paraId="237F9E83" w14:textId="77777777" w:rsidR="00B12B17" w:rsidRPr="00D016FE" w:rsidRDefault="00B12B17"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1F0DCC8" w14:textId="77777777" w:rsidR="00B12B17" w:rsidRPr="00D016FE" w:rsidRDefault="00B12B17"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12B17" w:rsidRPr="00D016FE" w14:paraId="2A7B72A0" w14:textId="77777777" w:rsidTr="0068238C">
        <w:tc>
          <w:tcPr>
            <w:tcW w:w="2405" w:type="dxa"/>
            <w:vAlign w:val="center"/>
          </w:tcPr>
          <w:p w14:paraId="44681D05" w14:textId="77777777" w:rsidR="00B12B17" w:rsidRPr="00D016FE" w:rsidRDefault="00B12B17"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692E262D"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12B17" w:rsidRPr="00D016FE" w14:paraId="10B47C8C" w14:textId="77777777" w:rsidTr="0068238C">
        <w:trPr>
          <w:trHeight w:val="854"/>
        </w:trPr>
        <w:tc>
          <w:tcPr>
            <w:tcW w:w="2405" w:type="dxa"/>
            <w:vAlign w:val="center"/>
          </w:tcPr>
          <w:p w14:paraId="5CE93BA4" w14:textId="77777777" w:rsidR="00B12B17" w:rsidRPr="00D016FE" w:rsidRDefault="00B12B17" w:rsidP="0068238C">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7AA1E268"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F77BC33" w14:textId="77777777" w:rsidR="00B12B17" w:rsidRPr="00D016FE" w:rsidRDefault="00B12B17" w:rsidP="0068238C">
            <w:pPr>
              <w:pStyle w:val="Sinespaciado4"/>
              <w:jc w:val="both"/>
              <w:rPr>
                <w:rFonts w:ascii="Arial" w:hAnsi="Arial" w:cs="Arial"/>
                <w:sz w:val="18"/>
                <w:szCs w:val="18"/>
              </w:rPr>
            </w:pPr>
          </w:p>
          <w:p w14:paraId="1F7BB34A" w14:textId="77777777" w:rsidR="00B12B17" w:rsidRPr="00D016FE" w:rsidRDefault="00B12B17"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799F1A7"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7D8705B"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55B20FB" w14:textId="77777777" w:rsidR="00B12B17" w:rsidRPr="00D016FE" w:rsidRDefault="00B12B17" w:rsidP="0068238C">
            <w:pPr>
              <w:pStyle w:val="Sinespaciado4"/>
              <w:jc w:val="both"/>
              <w:rPr>
                <w:rFonts w:ascii="Arial" w:hAnsi="Arial" w:cs="Arial"/>
                <w:sz w:val="18"/>
                <w:szCs w:val="18"/>
              </w:rPr>
            </w:pPr>
          </w:p>
          <w:p w14:paraId="740D39C9"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3A6ED6D8" w14:textId="77777777" w:rsidR="00B12B17" w:rsidRPr="00D016FE" w:rsidRDefault="00B12B17" w:rsidP="0068238C">
            <w:pPr>
              <w:pStyle w:val="Sinespaciado4"/>
              <w:jc w:val="both"/>
              <w:rPr>
                <w:rFonts w:ascii="Arial" w:hAnsi="Arial" w:cs="Arial"/>
                <w:bCs/>
                <w:sz w:val="18"/>
                <w:szCs w:val="18"/>
              </w:rPr>
            </w:pPr>
          </w:p>
          <w:p w14:paraId="4934FC01"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12B17" w:rsidRPr="00D016FE" w14:paraId="4A72191E" w14:textId="77777777" w:rsidTr="0068238C">
        <w:trPr>
          <w:trHeight w:val="1070"/>
        </w:trPr>
        <w:tc>
          <w:tcPr>
            <w:tcW w:w="2405" w:type="dxa"/>
            <w:vAlign w:val="center"/>
          </w:tcPr>
          <w:p w14:paraId="771AB397" w14:textId="77777777" w:rsidR="00B12B17" w:rsidRPr="00D016FE" w:rsidRDefault="00B12B17" w:rsidP="0068238C">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5668928D"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4CB1E3E"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F53DD07" w14:textId="77777777" w:rsidR="00B12B17" w:rsidRPr="00D016FE" w:rsidRDefault="00B12B17" w:rsidP="0068238C">
            <w:pPr>
              <w:pStyle w:val="Sinespaciado4"/>
              <w:jc w:val="both"/>
              <w:rPr>
                <w:rFonts w:ascii="Arial" w:hAnsi="Arial" w:cs="Arial"/>
                <w:sz w:val="18"/>
                <w:szCs w:val="18"/>
              </w:rPr>
            </w:pPr>
          </w:p>
          <w:p w14:paraId="4F5351B3"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D016FE">
              <w:rPr>
                <w:rFonts w:ascii="Arial" w:hAnsi="Arial" w:cs="Arial"/>
                <w:sz w:val="18"/>
                <w:szCs w:val="18"/>
              </w:rPr>
              <w:t>N°</w:t>
            </w:r>
            <w:proofErr w:type="spellEnd"/>
            <w:r w:rsidRPr="00D016FE">
              <w:rPr>
                <w:rFonts w:ascii="Arial" w:hAnsi="Arial" w:cs="Arial"/>
                <w:sz w:val="18"/>
                <w:szCs w:val="18"/>
              </w:rPr>
              <w:t xml:space="preserve"> 27444 Ley del Procedimiento Administrativo General.</w:t>
            </w:r>
          </w:p>
        </w:tc>
      </w:tr>
      <w:tr w:rsidR="00B12B17" w:rsidRPr="00D016FE" w14:paraId="085B5541" w14:textId="77777777" w:rsidTr="0068238C">
        <w:trPr>
          <w:trHeight w:val="599"/>
        </w:trPr>
        <w:tc>
          <w:tcPr>
            <w:tcW w:w="2405" w:type="dxa"/>
            <w:vAlign w:val="center"/>
          </w:tcPr>
          <w:p w14:paraId="163A6C9E" w14:textId="77777777" w:rsidR="00B12B17" w:rsidRPr="00D016FE" w:rsidRDefault="00B12B17"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5A659F45" w14:textId="77777777" w:rsidR="00B12B17" w:rsidRPr="00D016FE" w:rsidRDefault="00B12B17"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079C0AEA" w14:textId="77777777" w:rsidR="00B12B17" w:rsidRPr="00D016FE" w:rsidRDefault="00B12B17"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12B17" w:rsidRPr="00D016FE" w14:paraId="722D5F0F" w14:textId="77777777" w:rsidTr="0068238C">
        <w:trPr>
          <w:trHeight w:val="599"/>
        </w:trPr>
        <w:tc>
          <w:tcPr>
            <w:tcW w:w="8358" w:type="dxa"/>
            <w:gridSpan w:val="2"/>
            <w:vAlign w:val="center"/>
          </w:tcPr>
          <w:p w14:paraId="32E25277" w14:textId="77777777" w:rsidR="00B12B17" w:rsidRPr="00D016FE" w:rsidRDefault="00B12B17"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2F826D62" w14:textId="77777777"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9AB0D63" w14:textId="77777777" w:rsidR="00B12B17" w:rsidRPr="00D016FE" w:rsidRDefault="00B12B17" w:rsidP="00B12B17">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51A4C952" w14:textId="77777777" w:rsidR="00B12B17"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A462E9" w14:textId="77777777" w:rsidR="00B12B17" w:rsidRPr="00D016FE" w:rsidRDefault="00B12B17" w:rsidP="00B12B17">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07349E1" w14:textId="77777777" w:rsidR="00B12B17" w:rsidRPr="00D016FE" w:rsidRDefault="00B12B17" w:rsidP="00B12B17">
      <w:pPr>
        <w:pStyle w:val="Textoindependiente"/>
        <w:spacing w:after="0"/>
        <w:ind w:left="284" w:right="281"/>
        <w:jc w:val="both"/>
        <w:rPr>
          <w:rFonts w:ascii="Arial" w:hAnsi="Arial" w:cs="Arial"/>
        </w:rPr>
      </w:pPr>
    </w:p>
    <w:p w14:paraId="51E61048" w14:textId="77777777" w:rsidR="00B12B17" w:rsidRDefault="00B12B17" w:rsidP="00B12B17">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20B884E" w14:textId="77777777" w:rsidR="00B12B17" w:rsidRPr="00D016FE" w:rsidRDefault="00B12B17" w:rsidP="00B12B17">
      <w:pPr>
        <w:pStyle w:val="Textoindependiente"/>
        <w:spacing w:after="0"/>
        <w:ind w:left="704" w:right="281"/>
        <w:jc w:val="both"/>
        <w:rPr>
          <w:rFonts w:ascii="Arial" w:hAnsi="Arial" w:cs="Arial"/>
          <w:color w:val="FF0000"/>
        </w:rPr>
      </w:pPr>
    </w:p>
    <w:p w14:paraId="0F78CC44" w14:textId="77777777" w:rsidR="00B12B17" w:rsidRPr="00D016FE" w:rsidRDefault="00B12B17" w:rsidP="00B12B17">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2840FB76"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FBB588" w14:textId="77777777" w:rsidR="00B12B17" w:rsidRDefault="00B12B17" w:rsidP="00B12B1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70102D" w14:textId="77777777" w:rsidR="00B12B17" w:rsidRPr="00D016FE" w:rsidRDefault="00B12B17" w:rsidP="00B12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296C29" w14:textId="77777777" w:rsidR="00B12B17" w:rsidRPr="00D016FE" w:rsidRDefault="00B12B17" w:rsidP="00B12B17">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4272441" w14:textId="77777777" w:rsidR="00B12B17" w:rsidRPr="00D016FE" w:rsidRDefault="00B12B17" w:rsidP="00B12B17">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CA6B6C4" w14:textId="77777777" w:rsidR="00B12B17" w:rsidRPr="00D016FE" w:rsidRDefault="00B12B17" w:rsidP="00B12B17">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2BE5F49" w14:textId="38909191" w:rsidR="00B12B17" w:rsidRPr="0049675A" w:rsidRDefault="00B12B17" w:rsidP="00B12B17">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D1C4A08" w14:textId="221A08CD" w:rsidR="0049675A" w:rsidRDefault="0049675A" w:rsidP="0049675A">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228C356" w14:textId="77777777" w:rsidR="0049675A" w:rsidRDefault="0049675A" w:rsidP="0049675A">
      <w:pPr>
        <w:pStyle w:val="Prrafodelista"/>
      </w:pPr>
    </w:p>
    <w:p w14:paraId="5BD053B9" w14:textId="37616A83" w:rsidR="0049675A" w:rsidRDefault="0049675A" w:rsidP="0049675A">
      <w:pPr>
        <w:pStyle w:val="Prrafodelista2"/>
        <w:rPr>
          <w:rFonts w:ascii="Arial" w:hAnsi="Arial" w:cs="Arial"/>
        </w:rPr>
      </w:pPr>
    </w:p>
    <w:p w14:paraId="2F400692" w14:textId="77777777" w:rsidR="0049675A" w:rsidRDefault="0049675A" w:rsidP="0049675A">
      <w:pPr>
        <w:pStyle w:val="Prrafodelista2"/>
        <w:rPr>
          <w:rFonts w:ascii="Arial" w:hAnsi="Arial" w:cs="Arial"/>
        </w:rPr>
      </w:pPr>
    </w:p>
    <w:p w14:paraId="6E38C6BC" w14:textId="132D16FB" w:rsidR="0049675A" w:rsidRDefault="0049675A" w:rsidP="0049675A">
      <w:pPr>
        <w:pStyle w:val="Prrafodelista2"/>
        <w:rPr>
          <w:rFonts w:ascii="Arial" w:hAnsi="Arial" w:cs="Arial"/>
        </w:rPr>
      </w:pPr>
    </w:p>
    <w:p w14:paraId="43D75840" w14:textId="77777777" w:rsidR="0049675A" w:rsidRPr="00BE3E19" w:rsidRDefault="0049675A" w:rsidP="0049675A">
      <w:pPr>
        <w:pStyle w:val="Prrafodelista2"/>
        <w:rPr>
          <w:rFonts w:ascii="Arial" w:hAnsi="Arial" w:cs="Arial"/>
        </w:rPr>
      </w:pPr>
    </w:p>
    <w:p w14:paraId="0150EB01" w14:textId="77777777" w:rsidR="0049675A" w:rsidRPr="00BE3E19" w:rsidRDefault="0049675A" w:rsidP="0049675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675A" w:rsidRPr="00BE3E19" w14:paraId="2DCC7EB2" w14:textId="77777777" w:rsidTr="0068238C">
        <w:trPr>
          <w:trHeight w:val="305"/>
        </w:trPr>
        <w:tc>
          <w:tcPr>
            <w:tcW w:w="4111" w:type="dxa"/>
            <w:shd w:val="clear" w:color="auto" w:fill="BDD6EE" w:themeFill="accent1" w:themeFillTint="66"/>
            <w:vAlign w:val="center"/>
          </w:tcPr>
          <w:p w14:paraId="18542D87" w14:textId="77777777" w:rsidR="0049675A" w:rsidRPr="00BE3E19" w:rsidRDefault="0049675A"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7063554E" w14:textId="77777777" w:rsidR="0049675A" w:rsidRPr="00BE3E19" w:rsidRDefault="0049675A"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49675A" w:rsidRPr="00BE3E19" w14:paraId="33484D3F" w14:textId="77777777" w:rsidTr="0068238C">
        <w:tc>
          <w:tcPr>
            <w:tcW w:w="4111" w:type="dxa"/>
            <w:vAlign w:val="center"/>
          </w:tcPr>
          <w:p w14:paraId="19253D5F"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44B01CA9"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15 %</w:t>
            </w:r>
          </w:p>
        </w:tc>
      </w:tr>
      <w:tr w:rsidR="0049675A" w:rsidRPr="00BE3E19" w14:paraId="290FB968" w14:textId="77777777" w:rsidTr="0068238C">
        <w:tc>
          <w:tcPr>
            <w:tcW w:w="4111" w:type="dxa"/>
            <w:vAlign w:val="center"/>
          </w:tcPr>
          <w:p w14:paraId="77C83928"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5745BA7A"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10 %</w:t>
            </w:r>
          </w:p>
        </w:tc>
      </w:tr>
      <w:tr w:rsidR="0049675A" w:rsidRPr="00BE3E19" w14:paraId="38E4B698" w14:textId="77777777" w:rsidTr="0068238C">
        <w:tc>
          <w:tcPr>
            <w:tcW w:w="4111" w:type="dxa"/>
            <w:vAlign w:val="center"/>
          </w:tcPr>
          <w:p w14:paraId="5B489183"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033A6A"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5 %</w:t>
            </w:r>
          </w:p>
        </w:tc>
      </w:tr>
      <w:tr w:rsidR="0049675A" w:rsidRPr="00BE3E19" w14:paraId="5DB67B0F" w14:textId="77777777" w:rsidTr="0068238C">
        <w:tc>
          <w:tcPr>
            <w:tcW w:w="4111" w:type="dxa"/>
            <w:vAlign w:val="center"/>
          </w:tcPr>
          <w:p w14:paraId="393DC700"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1208266A"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2 %</w:t>
            </w:r>
          </w:p>
        </w:tc>
      </w:tr>
      <w:tr w:rsidR="0049675A" w:rsidRPr="00BE3E19" w14:paraId="595E8DF9" w14:textId="77777777" w:rsidTr="0068238C">
        <w:tc>
          <w:tcPr>
            <w:tcW w:w="4111" w:type="dxa"/>
            <w:vAlign w:val="center"/>
          </w:tcPr>
          <w:p w14:paraId="3C9BE463"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4395800F" w14:textId="77777777" w:rsidR="0049675A" w:rsidRPr="00BE3E19" w:rsidRDefault="0049675A" w:rsidP="0068238C">
            <w:pPr>
              <w:pStyle w:val="Sinespaciado1"/>
              <w:jc w:val="center"/>
              <w:rPr>
                <w:rFonts w:ascii="Arial" w:hAnsi="Arial" w:cs="Arial"/>
                <w:sz w:val="20"/>
                <w:szCs w:val="20"/>
              </w:rPr>
            </w:pPr>
            <w:r w:rsidRPr="00BE3E19">
              <w:rPr>
                <w:rFonts w:ascii="Arial" w:hAnsi="Arial" w:cs="Arial"/>
                <w:sz w:val="20"/>
                <w:szCs w:val="20"/>
              </w:rPr>
              <w:t>0 %</w:t>
            </w:r>
          </w:p>
        </w:tc>
      </w:tr>
    </w:tbl>
    <w:p w14:paraId="043510A1" w14:textId="77777777" w:rsidR="0049675A" w:rsidRPr="00D016FE" w:rsidRDefault="0049675A" w:rsidP="0049675A">
      <w:pPr>
        <w:jc w:val="both"/>
      </w:pPr>
    </w:p>
    <w:p w14:paraId="4C5A4471"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E00837C" w14:textId="77777777" w:rsidR="00B12B17" w:rsidRPr="00D016FE" w:rsidRDefault="00B12B17" w:rsidP="00B12B17">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4C0FD1F" w14:textId="77777777" w:rsidR="00B12B17" w:rsidRPr="00D016FE" w:rsidRDefault="00B12B17" w:rsidP="00B12B17">
      <w:pPr>
        <w:pStyle w:val="Sangradetextonormal"/>
        <w:jc w:val="both"/>
        <w:rPr>
          <w:rFonts w:cs="Arial"/>
          <w:sz w:val="20"/>
          <w:szCs w:val="20"/>
        </w:rPr>
      </w:pPr>
    </w:p>
    <w:p w14:paraId="6ABB5644" w14:textId="77777777" w:rsidR="00B12B17" w:rsidRPr="00D016FE" w:rsidRDefault="00B12B17" w:rsidP="00B12B17">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2FE95DE6" w14:textId="77777777" w:rsidR="00B12B17" w:rsidRPr="00D016FE" w:rsidRDefault="00B12B17" w:rsidP="00B12B17">
      <w:pPr>
        <w:pStyle w:val="Sangradetextonormal"/>
        <w:ind w:firstLine="0"/>
        <w:jc w:val="both"/>
        <w:rPr>
          <w:rFonts w:cs="Arial"/>
          <w:sz w:val="20"/>
          <w:szCs w:val="20"/>
        </w:rPr>
      </w:pPr>
    </w:p>
    <w:p w14:paraId="26C40950" w14:textId="77777777" w:rsidR="00B12B17" w:rsidRPr="00D016FE" w:rsidRDefault="00B12B17" w:rsidP="00B12B17">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49A603D9" w14:textId="77777777" w:rsidR="00B12B17" w:rsidRPr="00D016FE" w:rsidRDefault="00B12B17" w:rsidP="00B12B17">
      <w:pPr>
        <w:pStyle w:val="Sinespaciado1"/>
        <w:ind w:left="708"/>
        <w:rPr>
          <w:rFonts w:ascii="Arial" w:hAnsi="Arial" w:cs="Arial"/>
          <w:sz w:val="20"/>
          <w:szCs w:val="20"/>
        </w:rPr>
      </w:pPr>
    </w:p>
    <w:p w14:paraId="00EE881C" w14:textId="77777777" w:rsidR="00B12B17" w:rsidRPr="00D016FE" w:rsidRDefault="00B12B17" w:rsidP="00B12B17">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59E8395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CECAE07"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5EDD054D" w14:textId="77777777" w:rsidR="00B12B17" w:rsidRPr="00D016FE" w:rsidRDefault="00B12B17" w:rsidP="00B12B17">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021551B" w14:textId="77777777" w:rsidR="00B12B17" w:rsidRPr="00D016FE" w:rsidRDefault="00B12B17" w:rsidP="00B12B17">
      <w:pPr>
        <w:pStyle w:val="Sinespaciado1"/>
        <w:rPr>
          <w:rFonts w:ascii="Arial" w:hAnsi="Arial" w:cs="Arial"/>
          <w:b/>
          <w:sz w:val="20"/>
          <w:szCs w:val="20"/>
        </w:rPr>
      </w:pPr>
    </w:p>
    <w:p w14:paraId="79CAC97E" w14:textId="77777777" w:rsidR="00B12B17" w:rsidRPr="00D016FE" w:rsidRDefault="00B12B17" w:rsidP="00B12B17">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73A0DB0F" w14:textId="77777777" w:rsidR="00B12B17" w:rsidRPr="00D016FE" w:rsidRDefault="00B12B17" w:rsidP="00B12B17">
      <w:pPr>
        <w:pStyle w:val="Sinespaciado1"/>
        <w:ind w:left="708"/>
        <w:jc w:val="both"/>
        <w:rPr>
          <w:rFonts w:ascii="Arial" w:hAnsi="Arial" w:cs="Arial"/>
          <w:sz w:val="20"/>
          <w:szCs w:val="20"/>
        </w:rPr>
      </w:pPr>
    </w:p>
    <w:p w14:paraId="7D00CB0D" w14:textId="77777777" w:rsidR="00B12B17" w:rsidRPr="00D016FE" w:rsidRDefault="00B12B17" w:rsidP="00B12B17">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227AB4A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58701E30" w14:textId="77777777" w:rsidR="00B12B17" w:rsidRPr="00D016FE"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042FCE4" w14:textId="77777777" w:rsidR="00B12B17" w:rsidRDefault="00B12B17" w:rsidP="00B12B17">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3860B725" w14:textId="49C8C5D5" w:rsidR="00BB4EA5" w:rsidRPr="00BE3E19" w:rsidRDefault="00BB4EA5" w:rsidP="00B12B17">
      <w:pPr>
        <w:pStyle w:val="Sangradetextonormal"/>
        <w:jc w:val="both"/>
        <w:rPr>
          <w:rFonts w:cs="Arial"/>
          <w:sz w:val="20"/>
          <w:szCs w:val="20"/>
        </w:rPr>
      </w:pP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0583" w14:textId="77777777" w:rsidR="005C0DFA" w:rsidRDefault="005C0DFA" w:rsidP="00234279">
      <w:r>
        <w:separator/>
      </w:r>
    </w:p>
  </w:endnote>
  <w:endnote w:type="continuationSeparator" w:id="0">
    <w:p w14:paraId="7A6A8C4A" w14:textId="77777777" w:rsidR="005C0DFA" w:rsidRDefault="005C0DFA"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36B0" w14:textId="77777777" w:rsidR="005C0DFA" w:rsidRDefault="005C0DFA" w:rsidP="00234279">
      <w:r>
        <w:separator/>
      </w:r>
    </w:p>
  </w:footnote>
  <w:footnote w:type="continuationSeparator" w:id="0">
    <w:p w14:paraId="302AD7DA" w14:textId="77777777" w:rsidR="005C0DFA" w:rsidRDefault="005C0DFA"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E24C1A7E"/>
    <w:lvl w:ilvl="0" w:tplc="A3C64F9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287"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1"/>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5"/>
  </w:num>
  <w:num w:numId="28">
    <w:abstractNumId w:val="15"/>
  </w:num>
  <w:num w:numId="29">
    <w:abstractNumId w:val="29"/>
  </w:num>
  <w:num w:numId="30">
    <w:abstractNumId w:val="6"/>
  </w:num>
  <w:num w:numId="31">
    <w:abstractNumId w:val="32"/>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
  </w:num>
  <w:num w:numId="38">
    <w:abstractNumId w:val="13"/>
  </w:num>
  <w:num w:numId="39">
    <w:abstractNumId w:val="16"/>
  </w:num>
  <w:num w:numId="40">
    <w:abstractNumId w:val="36"/>
  </w:num>
  <w:num w:numId="41">
    <w:abstractNumId w:val="38"/>
  </w:num>
  <w:num w:numId="42">
    <w:abstractNumId w:val="33"/>
  </w:num>
  <w:num w:numId="43">
    <w:abstractNumId w:val="8"/>
  </w:num>
  <w:num w:numId="44">
    <w:abstractNumId w:val="12"/>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15D17"/>
    <w:rsid w:val="00031F1F"/>
    <w:rsid w:val="00033168"/>
    <w:rsid w:val="000527F4"/>
    <w:rsid w:val="000669BA"/>
    <w:rsid w:val="00071997"/>
    <w:rsid w:val="00075B45"/>
    <w:rsid w:val="00077B1F"/>
    <w:rsid w:val="000803CF"/>
    <w:rsid w:val="00082A71"/>
    <w:rsid w:val="00085CBA"/>
    <w:rsid w:val="000942F5"/>
    <w:rsid w:val="000B2E85"/>
    <w:rsid w:val="000B5E8D"/>
    <w:rsid w:val="000C21D8"/>
    <w:rsid w:val="000E672A"/>
    <w:rsid w:val="00101100"/>
    <w:rsid w:val="001057FA"/>
    <w:rsid w:val="00114C22"/>
    <w:rsid w:val="001322C9"/>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75F99"/>
    <w:rsid w:val="00287254"/>
    <w:rsid w:val="002926A9"/>
    <w:rsid w:val="0029321C"/>
    <w:rsid w:val="002B0A1C"/>
    <w:rsid w:val="002E46D5"/>
    <w:rsid w:val="002E4B1E"/>
    <w:rsid w:val="002F02B2"/>
    <w:rsid w:val="002F4E90"/>
    <w:rsid w:val="00300A90"/>
    <w:rsid w:val="00311476"/>
    <w:rsid w:val="00315AB8"/>
    <w:rsid w:val="003165F8"/>
    <w:rsid w:val="003236B0"/>
    <w:rsid w:val="0032714C"/>
    <w:rsid w:val="00332E18"/>
    <w:rsid w:val="00347733"/>
    <w:rsid w:val="00347F16"/>
    <w:rsid w:val="00351E34"/>
    <w:rsid w:val="00355203"/>
    <w:rsid w:val="003707D5"/>
    <w:rsid w:val="003773C6"/>
    <w:rsid w:val="003807CC"/>
    <w:rsid w:val="00382E68"/>
    <w:rsid w:val="003876E0"/>
    <w:rsid w:val="003A4F79"/>
    <w:rsid w:val="003C35D1"/>
    <w:rsid w:val="003D5683"/>
    <w:rsid w:val="003E4CA3"/>
    <w:rsid w:val="003E5B62"/>
    <w:rsid w:val="004027D2"/>
    <w:rsid w:val="004061A5"/>
    <w:rsid w:val="004121F2"/>
    <w:rsid w:val="0041339D"/>
    <w:rsid w:val="004145D2"/>
    <w:rsid w:val="00442643"/>
    <w:rsid w:val="00447A9D"/>
    <w:rsid w:val="0046741A"/>
    <w:rsid w:val="0046750D"/>
    <w:rsid w:val="00483747"/>
    <w:rsid w:val="00493E3C"/>
    <w:rsid w:val="0049675A"/>
    <w:rsid w:val="004A054A"/>
    <w:rsid w:val="004B0712"/>
    <w:rsid w:val="004B75D6"/>
    <w:rsid w:val="004C004A"/>
    <w:rsid w:val="004D3615"/>
    <w:rsid w:val="004D7504"/>
    <w:rsid w:val="004E41EC"/>
    <w:rsid w:val="004E51BF"/>
    <w:rsid w:val="004F2D38"/>
    <w:rsid w:val="004F5F21"/>
    <w:rsid w:val="00510AFE"/>
    <w:rsid w:val="005125F1"/>
    <w:rsid w:val="00513DFD"/>
    <w:rsid w:val="00516D63"/>
    <w:rsid w:val="00521D9D"/>
    <w:rsid w:val="0056524E"/>
    <w:rsid w:val="00570AF1"/>
    <w:rsid w:val="00587883"/>
    <w:rsid w:val="00591145"/>
    <w:rsid w:val="005915EE"/>
    <w:rsid w:val="005A6151"/>
    <w:rsid w:val="005C0DFA"/>
    <w:rsid w:val="005D3486"/>
    <w:rsid w:val="005E17AA"/>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24FEF"/>
    <w:rsid w:val="007432E8"/>
    <w:rsid w:val="00767A94"/>
    <w:rsid w:val="00770C13"/>
    <w:rsid w:val="007A722D"/>
    <w:rsid w:val="007B2715"/>
    <w:rsid w:val="007C3EE0"/>
    <w:rsid w:val="007D0509"/>
    <w:rsid w:val="007D47E6"/>
    <w:rsid w:val="007E098D"/>
    <w:rsid w:val="007E16F7"/>
    <w:rsid w:val="007E44F8"/>
    <w:rsid w:val="00807A45"/>
    <w:rsid w:val="00834447"/>
    <w:rsid w:val="00835DB7"/>
    <w:rsid w:val="008516F2"/>
    <w:rsid w:val="00862CDA"/>
    <w:rsid w:val="00884C8D"/>
    <w:rsid w:val="00892CD6"/>
    <w:rsid w:val="008A0C7F"/>
    <w:rsid w:val="008A53E2"/>
    <w:rsid w:val="008B14FF"/>
    <w:rsid w:val="008B49C5"/>
    <w:rsid w:val="008C2E95"/>
    <w:rsid w:val="008E62A4"/>
    <w:rsid w:val="009068F6"/>
    <w:rsid w:val="00973B64"/>
    <w:rsid w:val="00996E71"/>
    <w:rsid w:val="009A68B2"/>
    <w:rsid w:val="009A7401"/>
    <w:rsid w:val="009B1DA6"/>
    <w:rsid w:val="009C4234"/>
    <w:rsid w:val="009E36EE"/>
    <w:rsid w:val="009F2B89"/>
    <w:rsid w:val="00A1664C"/>
    <w:rsid w:val="00A356EF"/>
    <w:rsid w:val="00A4558E"/>
    <w:rsid w:val="00A60618"/>
    <w:rsid w:val="00A63873"/>
    <w:rsid w:val="00A63C9E"/>
    <w:rsid w:val="00A652C9"/>
    <w:rsid w:val="00A90A7C"/>
    <w:rsid w:val="00A97841"/>
    <w:rsid w:val="00AC1F7B"/>
    <w:rsid w:val="00AC732E"/>
    <w:rsid w:val="00AD2883"/>
    <w:rsid w:val="00AE227D"/>
    <w:rsid w:val="00AE3696"/>
    <w:rsid w:val="00AE3D64"/>
    <w:rsid w:val="00AF687F"/>
    <w:rsid w:val="00B04BFF"/>
    <w:rsid w:val="00B06C2B"/>
    <w:rsid w:val="00B12B17"/>
    <w:rsid w:val="00B21FE9"/>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A24D7"/>
    <w:rsid w:val="00CA2F6B"/>
    <w:rsid w:val="00CB0A52"/>
    <w:rsid w:val="00CB1E3D"/>
    <w:rsid w:val="00CB234A"/>
    <w:rsid w:val="00CC1B6F"/>
    <w:rsid w:val="00CD0775"/>
    <w:rsid w:val="00CE4CBB"/>
    <w:rsid w:val="00CF68F2"/>
    <w:rsid w:val="00CF72F7"/>
    <w:rsid w:val="00D04589"/>
    <w:rsid w:val="00D10B63"/>
    <w:rsid w:val="00D25405"/>
    <w:rsid w:val="00D33A2E"/>
    <w:rsid w:val="00D4128C"/>
    <w:rsid w:val="00D469F0"/>
    <w:rsid w:val="00D500C2"/>
    <w:rsid w:val="00D64099"/>
    <w:rsid w:val="00D71E69"/>
    <w:rsid w:val="00D974FC"/>
    <w:rsid w:val="00DB14F1"/>
    <w:rsid w:val="00DB5F1B"/>
    <w:rsid w:val="00DC194D"/>
    <w:rsid w:val="00DD19ED"/>
    <w:rsid w:val="00DD7027"/>
    <w:rsid w:val="00DE76C3"/>
    <w:rsid w:val="00E04CF8"/>
    <w:rsid w:val="00E07BB6"/>
    <w:rsid w:val="00E4410C"/>
    <w:rsid w:val="00E460BD"/>
    <w:rsid w:val="00E53E13"/>
    <w:rsid w:val="00E54A70"/>
    <w:rsid w:val="00E60976"/>
    <w:rsid w:val="00E713F9"/>
    <w:rsid w:val="00E758C7"/>
    <w:rsid w:val="00E8109D"/>
    <w:rsid w:val="00E8542A"/>
    <w:rsid w:val="00E96877"/>
    <w:rsid w:val="00E97E94"/>
    <w:rsid w:val="00EC6AA6"/>
    <w:rsid w:val="00EF7A46"/>
    <w:rsid w:val="00F00D77"/>
    <w:rsid w:val="00F23EAC"/>
    <w:rsid w:val="00F33F22"/>
    <w:rsid w:val="00F477B2"/>
    <w:rsid w:val="00F56152"/>
    <w:rsid w:val="00F609A4"/>
    <w:rsid w:val="00F623E2"/>
    <w:rsid w:val="00F66202"/>
    <w:rsid w:val="00F73C7F"/>
    <w:rsid w:val="00F95099"/>
    <w:rsid w:val="00FA1A95"/>
    <w:rsid w:val="00FA231E"/>
    <w:rsid w:val="00FB208F"/>
    <w:rsid w:val="00FB6D52"/>
    <w:rsid w:val="00FC40E8"/>
    <w:rsid w:val="00FC46D2"/>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 w:id="3110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3530</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Ramirez La Rosa Richard</cp:lastModifiedBy>
  <cp:revision>13</cp:revision>
  <cp:lastPrinted>2022-04-13T20:06:00Z</cp:lastPrinted>
  <dcterms:created xsi:type="dcterms:W3CDTF">2022-06-16T14:43:00Z</dcterms:created>
  <dcterms:modified xsi:type="dcterms:W3CDTF">2022-09-05T15:44:00Z</dcterms:modified>
</cp:coreProperties>
</file>