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38" w:rsidRPr="00397406" w:rsidRDefault="00282F9E" w:rsidP="001C2338">
      <w:pPr>
        <w:pStyle w:val="Sangradetextonormal"/>
        <w:tabs>
          <w:tab w:val="clear" w:pos="1985"/>
          <w:tab w:val="clear" w:pos="2410"/>
          <w:tab w:val="left" w:pos="0"/>
        </w:tabs>
        <w:ind w:left="0" w:firstLine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  <w:r w:rsidR="001C2338" w:rsidRPr="00397406">
        <w:rPr>
          <w:rFonts w:cs="Arial"/>
          <w:b/>
          <w:sz w:val="20"/>
        </w:rPr>
        <w:t>PROCESO DE SELECCIÓN DE PERSONAL POR REEMPLAZO</w:t>
      </w:r>
    </w:p>
    <w:p w:rsidR="001C2338" w:rsidRPr="00397406" w:rsidRDefault="001C2338" w:rsidP="001C2338">
      <w:pPr>
        <w:pStyle w:val="Sangradetextonormal"/>
        <w:tabs>
          <w:tab w:val="clear" w:pos="1985"/>
          <w:tab w:val="clear" w:pos="2410"/>
          <w:tab w:val="left" w:pos="0"/>
        </w:tabs>
        <w:ind w:left="0" w:firstLine="0"/>
        <w:jc w:val="center"/>
        <w:rPr>
          <w:rFonts w:cs="Arial"/>
          <w:b/>
          <w:sz w:val="20"/>
        </w:rPr>
      </w:pPr>
      <w:r w:rsidRPr="00397406">
        <w:rPr>
          <w:rFonts w:cs="Arial"/>
          <w:b/>
          <w:sz w:val="20"/>
        </w:rPr>
        <w:t xml:space="preserve"> PARA EL CENTRO NACIONAL DE SALUD RENAL</w:t>
      </w:r>
    </w:p>
    <w:p w:rsidR="001C2338" w:rsidRPr="00397406" w:rsidRDefault="001C2338" w:rsidP="001C2338">
      <w:pPr>
        <w:pStyle w:val="Sangradetextonormal"/>
        <w:jc w:val="center"/>
        <w:rPr>
          <w:rFonts w:cs="Arial"/>
          <w:sz w:val="20"/>
        </w:rPr>
      </w:pPr>
    </w:p>
    <w:p w:rsidR="001C2338" w:rsidRPr="00397406" w:rsidRDefault="001C2338" w:rsidP="001C2338">
      <w:pPr>
        <w:pStyle w:val="Sangradetext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985"/>
          <w:tab w:val="clear" w:pos="2410"/>
          <w:tab w:val="left" w:pos="0"/>
        </w:tabs>
        <w:ind w:left="0" w:firstLine="0"/>
        <w:jc w:val="center"/>
        <w:rPr>
          <w:rFonts w:cs="Arial"/>
          <w:b/>
          <w:sz w:val="20"/>
        </w:rPr>
      </w:pPr>
      <w:r w:rsidRPr="00397406">
        <w:rPr>
          <w:rFonts w:cs="Arial"/>
          <w:b/>
          <w:sz w:val="20"/>
        </w:rPr>
        <w:t>Código de Proceso: P.S.</w:t>
      </w:r>
      <w:r w:rsidR="00F93634">
        <w:rPr>
          <w:rFonts w:cs="Arial"/>
          <w:b/>
          <w:sz w:val="20"/>
        </w:rPr>
        <w:t xml:space="preserve"> </w:t>
      </w:r>
      <w:r w:rsidRPr="00397406">
        <w:rPr>
          <w:rFonts w:cs="Arial"/>
          <w:b/>
          <w:sz w:val="20"/>
        </w:rPr>
        <w:t xml:space="preserve"> </w:t>
      </w:r>
      <w:r w:rsidRPr="00D113E2">
        <w:rPr>
          <w:rFonts w:cs="Arial"/>
          <w:b/>
          <w:sz w:val="20"/>
        </w:rPr>
        <w:t>00</w:t>
      </w:r>
      <w:r w:rsidR="009D2FF9" w:rsidRPr="00D113E2">
        <w:rPr>
          <w:rFonts w:cs="Arial"/>
          <w:b/>
          <w:sz w:val="20"/>
        </w:rPr>
        <w:t>4</w:t>
      </w:r>
      <w:r w:rsidRPr="00D113E2">
        <w:rPr>
          <w:rFonts w:cs="Arial"/>
          <w:b/>
          <w:sz w:val="20"/>
        </w:rPr>
        <w:t>-PVA-CNSR-201</w:t>
      </w:r>
      <w:r w:rsidR="009D2FF9" w:rsidRPr="00D113E2">
        <w:rPr>
          <w:rFonts w:cs="Arial"/>
          <w:b/>
          <w:sz w:val="20"/>
        </w:rPr>
        <w:t>8</w:t>
      </w:r>
    </w:p>
    <w:p w:rsidR="001C2338" w:rsidRPr="00397406" w:rsidRDefault="001C2338" w:rsidP="001C2338">
      <w:pPr>
        <w:pStyle w:val="Sangradetext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985"/>
          <w:tab w:val="clear" w:pos="2410"/>
          <w:tab w:val="left" w:pos="0"/>
        </w:tabs>
        <w:ind w:left="0" w:firstLine="0"/>
        <w:jc w:val="center"/>
        <w:rPr>
          <w:rFonts w:cs="Arial"/>
          <w:b/>
          <w:sz w:val="20"/>
        </w:rPr>
      </w:pPr>
      <w:r w:rsidRPr="00397406">
        <w:rPr>
          <w:rFonts w:cs="Arial"/>
          <w:b/>
          <w:sz w:val="20"/>
        </w:rPr>
        <w:t>Órgano: Centro Nacional de Salud Renal</w:t>
      </w:r>
    </w:p>
    <w:p w:rsidR="001C2338" w:rsidRPr="00397406" w:rsidRDefault="001C2338" w:rsidP="001C2338">
      <w:pPr>
        <w:pStyle w:val="Prrafodelista2"/>
        <w:ind w:left="360"/>
        <w:jc w:val="both"/>
        <w:rPr>
          <w:sz w:val="20"/>
        </w:rPr>
      </w:pPr>
    </w:p>
    <w:p w:rsidR="001C2338" w:rsidRPr="00397406" w:rsidRDefault="001C2338" w:rsidP="001C2338">
      <w:pPr>
        <w:pStyle w:val="Prrafodelista2"/>
        <w:numPr>
          <w:ilvl w:val="0"/>
          <w:numId w:val="1"/>
        </w:numPr>
        <w:jc w:val="both"/>
        <w:rPr>
          <w:sz w:val="20"/>
        </w:rPr>
      </w:pPr>
      <w:r w:rsidRPr="00397406">
        <w:rPr>
          <w:b/>
          <w:sz w:val="20"/>
        </w:rPr>
        <w:t>OBJETO:</w:t>
      </w:r>
      <w:r w:rsidRPr="00397406">
        <w:rPr>
          <w:sz w:val="20"/>
        </w:rPr>
        <w:t xml:space="preserve"> Cubrir mediante a contrato a </w:t>
      </w:r>
      <w:r w:rsidR="00906823">
        <w:rPr>
          <w:sz w:val="20"/>
        </w:rPr>
        <w:t>P</w:t>
      </w:r>
      <w:r w:rsidR="00906823">
        <w:rPr>
          <w:sz w:val="20"/>
          <w:u w:val="single"/>
        </w:rPr>
        <w:t>lazo I</w:t>
      </w:r>
      <w:r w:rsidRPr="00397406">
        <w:rPr>
          <w:sz w:val="20"/>
          <w:u w:val="single"/>
        </w:rPr>
        <w:t>ndeterminado</w:t>
      </w:r>
      <w:r w:rsidRPr="00397406">
        <w:rPr>
          <w:sz w:val="20"/>
        </w:rPr>
        <w:t xml:space="preserve"> </w:t>
      </w:r>
      <w:r w:rsidR="00D963E8">
        <w:rPr>
          <w:sz w:val="20"/>
        </w:rPr>
        <w:t>e</w:t>
      </w:r>
      <w:r w:rsidRPr="00397406">
        <w:rPr>
          <w:sz w:val="20"/>
        </w:rPr>
        <w:t>l siguiente cargo para el Centro Nacional de Salud Renal:</w:t>
      </w:r>
    </w:p>
    <w:p w:rsidR="001C2338" w:rsidRPr="00397406" w:rsidRDefault="001C2338" w:rsidP="001C2338">
      <w:pPr>
        <w:jc w:val="both"/>
        <w:rPr>
          <w:sz w:val="20"/>
          <w:highlight w:val="yellow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559"/>
        <w:gridCol w:w="1843"/>
        <w:gridCol w:w="1276"/>
        <w:gridCol w:w="1417"/>
        <w:gridCol w:w="1701"/>
      </w:tblGrid>
      <w:tr w:rsidR="007E653C" w:rsidRPr="00397406" w:rsidTr="001F51DD">
        <w:trPr>
          <w:trHeight w:val="547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653C" w:rsidRPr="00397406" w:rsidRDefault="007E653C" w:rsidP="002C7561">
            <w:pPr>
              <w:jc w:val="center"/>
              <w:rPr>
                <w:b/>
                <w:sz w:val="18"/>
                <w:szCs w:val="18"/>
              </w:rPr>
            </w:pPr>
            <w:r w:rsidRPr="00397406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653C" w:rsidRPr="00397406" w:rsidRDefault="007E653C" w:rsidP="002C7561">
            <w:pPr>
              <w:jc w:val="center"/>
              <w:rPr>
                <w:b/>
                <w:sz w:val="18"/>
                <w:szCs w:val="18"/>
              </w:rPr>
            </w:pPr>
            <w:r w:rsidRPr="00397406">
              <w:rPr>
                <w:b/>
                <w:sz w:val="18"/>
                <w:szCs w:val="18"/>
              </w:rPr>
              <w:t>CÓDIGO DE CARGO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E653C" w:rsidRPr="00397406" w:rsidRDefault="007E653C" w:rsidP="002C7561">
            <w:pPr>
              <w:jc w:val="center"/>
              <w:rPr>
                <w:b/>
                <w:sz w:val="18"/>
                <w:szCs w:val="18"/>
              </w:rPr>
            </w:pPr>
            <w:r w:rsidRPr="00397406">
              <w:rPr>
                <w:b/>
                <w:sz w:val="18"/>
                <w:szCs w:val="18"/>
              </w:rPr>
              <w:t>REMUNERACIÒN MENSUAL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E653C" w:rsidRPr="00397406" w:rsidRDefault="007E653C" w:rsidP="002C7561">
            <w:pPr>
              <w:jc w:val="center"/>
              <w:rPr>
                <w:b/>
                <w:sz w:val="18"/>
                <w:szCs w:val="18"/>
              </w:rPr>
            </w:pPr>
            <w:r w:rsidRPr="00397406">
              <w:rPr>
                <w:b/>
                <w:sz w:val="18"/>
                <w:szCs w:val="18"/>
              </w:rPr>
              <w:t>CANTIDAD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E653C" w:rsidRPr="00397406" w:rsidRDefault="007E653C" w:rsidP="002C7561">
            <w:pPr>
              <w:jc w:val="center"/>
              <w:rPr>
                <w:b/>
                <w:sz w:val="18"/>
                <w:szCs w:val="18"/>
              </w:rPr>
            </w:pPr>
            <w:r w:rsidRPr="00397406">
              <w:rPr>
                <w:b/>
                <w:sz w:val="18"/>
                <w:szCs w:val="18"/>
              </w:rPr>
              <w:t>LUGAR DE LABORES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E653C" w:rsidRPr="00397406" w:rsidRDefault="007E653C" w:rsidP="002C7561">
            <w:pPr>
              <w:jc w:val="center"/>
              <w:rPr>
                <w:b/>
                <w:sz w:val="18"/>
                <w:szCs w:val="18"/>
              </w:rPr>
            </w:pPr>
            <w:r w:rsidRPr="00397406">
              <w:rPr>
                <w:b/>
                <w:sz w:val="18"/>
                <w:szCs w:val="18"/>
              </w:rPr>
              <w:t>DEPENDENCIA</w:t>
            </w:r>
          </w:p>
        </w:tc>
      </w:tr>
      <w:tr w:rsidR="007E653C" w:rsidRPr="00397406" w:rsidTr="00AF6024">
        <w:trPr>
          <w:trHeight w:val="665"/>
        </w:trPr>
        <w:tc>
          <w:tcPr>
            <w:tcW w:w="1559" w:type="dxa"/>
            <w:vAlign w:val="center"/>
          </w:tcPr>
          <w:p w:rsidR="007E653C" w:rsidRPr="00397406" w:rsidRDefault="007E653C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Asistente / Trabajador Social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3C" w:rsidRPr="00397406" w:rsidRDefault="007E653C" w:rsidP="00433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P2ASS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653C" w:rsidRPr="00397406" w:rsidRDefault="007E653C" w:rsidP="008E612A">
            <w:pPr>
              <w:jc w:val="center"/>
              <w:rPr>
                <w:sz w:val="18"/>
                <w:szCs w:val="18"/>
                <w:lang w:val="es-MX"/>
              </w:rPr>
            </w:pPr>
            <w:r w:rsidRPr="00397406">
              <w:rPr>
                <w:sz w:val="18"/>
                <w:szCs w:val="18"/>
                <w:lang w:val="es-MX"/>
              </w:rPr>
              <w:t>S/.</w:t>
            </w:r>
            <w:r>
              <w:rPr>
                <w:sz w:val="18"/>
                <w:szCs w:val="18"/>
                <w:lang w:val="es-MX"/>
              </w:rPr>
              <w:t>4</w:t>
            </w:r>
            <w:r w:rsidRPr="00397406">
              <w:rPr>
                <w:sz w:val="18"/>
                <w:szCs w:val="18"/>
                <w:lang w:val="es-MX"/>
              </w:rPr>
              <w:t xml:space="preserve"> ,</w:t>
            </w:r>
            <w:r>
              <w:rPr>
                <w:sz w:val="18"/>
                <w:szCs w:val="18"/>
                <w:lang w:val="es-MX"/>
              </w:rPr>
              <w:t>054.</w:t>
            </w:r>
            <w:r w:rsidRPr="00397406">
              <w:rPr>
                <w:sz w:val="18"/>
                <w:szCs w:val="18"/>
                <w:lang w:val="es-MX"/>
              </w:rPr>
              <w:t>00 (*)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53C" w:rsidRPr="00397406" w:rsidRDefault="007E653C" w:rsidP="002C7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53C" w:rsidRPr="00397406" w:rsidRDefault="007E653C" w:rsidP="00433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Dpto. de Ayuda al Tratamiento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53C" w:rsidRPr="00397406" w:rsidRDefault="007E653C" w:rsidP="002C7561">
            <w:pPr>
              <w:jc w:val="center"/>
              <w:rPr>
                <w:sz w:val="18"/>
                <w:szCs w:val="18"/>
              </w:rPr>
            </w:pPr>
            <w:r w:rsidRPr="00397406">
              <w:rPr>
                <w:sz w:val="18"/>
                <w:szCs w:val="18"/>
              </w:rPr>
              <w:t>Centro Nacional de Salud Renal</w:t>
            </w:r>
          </w:p>
        </w:tc>
      </w:tr>
      <w:tr w:rsidR="007E653C" w:rsidRPr="00397406" w:rsidTr="001F51DD">
        <w:trPr>
          <w:trHeight w:val="314"/>
        </w:trPr>
        <w:tc>
          <w:tcPr>
            <w:tcW w:w="4961" w:type="dxa"/>
            <w:gridSpan w:val="3"/>
            <w:shd w:val="clear" w:color="auto" w:fill="BFBFBF" w:themeFill="background1" w:themeFillShade="BF"/>
            <w:vAlign w:val="center"/>
          </w:tcPr>
          <w:p w:rsidR="007E653C" w:rsidRPr="007E653C" w:rsidRDefault="007E653C" w:rsidP="007E653C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                                                                   </w:t>
            </w:r>
            <w:r w:rsidRPr="007E653C">
              <w:rPr>
                <w:b/>
                <w:sz w:val="18"/>
                <w:szCs w:val="18"/>
                <w:lang w:val="es-MX"/>
              </w:rPr>
              <w:t>T</w:t>
            </w:r>
            <w:r>
              <w:rPr>
                <w:b/>
                <w:sz w:val="18"/>
                <w:szCs w:val="18"/>
                <w:lang w:val="es-MX"/>
              </w:rPr>
              <w:t>OTAL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  <w:vAlign w:val="center"/>
          </w:tcPr>
          <w:p w:rsidR="007E653C" w:rsidRPr="00397406" w:rsidRDefault="007E653C" w:rsidP="007E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AF6024" w:rsidRDefault="001C2338" w:rsidP="001C2338">
      <w:pPr>
        <w:pStyle w:val="Prrafodelista2"/>
        <w:ind w:left="360"/>
        <w:jc w:val="both"/>
      </w:pPr>
      <w:r w:rsidRPr="00397406">
        <w:t xml:space="preserve"> </w:t>
      </w:r>
    </w:p>
    <w:p w:rsidR="001C2338" w:rsidRPr="00397406" w:rsidRDefault="001C2338" w:rsidP="001C2338">
      <w:pPr>
        <w:pStyle w:val="Prrafodelista2"/>
        <w:ind w:left="360"/>
        <w:jc w:val="both"/>
        <w:rPr>
          <w:b/>
          <w:sz w:val="16"/>
          <w:szCs w:val="16"/>
        </w:rPr>
      </w:pPr>
      <w:r w:rsidRPr="00397406">
        <w:rPr>
          <w:b/>
          <w:sz w:val="16"/>
          <w:szCs w:val="16"/>
        </w:rPr>
        <w:t xml:space="preserve">(*)   Además de lo indicado, el mencionado cargo cuenta con Beneficios de Ley y Bonificación por labores </w:t>
      </w:r>
      <w:r w:rsidR="00D963E8" w:rsidRPr="00397406">
        <w:rPr>
          <w:b/>
          <w:sz w:val="16"/>
          <w:szCs w:val="16"/>
        </w:rPr>
        <w:t>en Zona</w:t>
      </w:r>
      <w:r w:rsidRPr="00397406">
        <w:rPr>
          <w:b/>
          <w:sz w:val="16"/>
          <w:szCs w:val="16"/>
        </w:rPr>
        <w:t xml:space="preserve"> de Menor desarrollo, de corresponder.</w:t>
      </w:r>
    </w:p>
    <w:p w:rsidR="001C2338" w:rsidRPr="00397406" w:rsidRDefault="001C2338" w:rsidP="001C2338">
      <w:pPr>
        <w:jc w:val="both"/>
        <w:rPr>
          <w:sz w:val="20"/>
        </w:rPr>
      </w:pPr>
    </w:p>
    <w:p w:rsidR="001C2338" w:rsidRPr="00397406" w:rsidRDefault="001C2338" w:rsidP="001C2338">
      <w:pPr>
        <w:pStyle w:val="Prrafodelista2"/>
        <w:numPr>
          <w:ilvl w:val="0"/>
          <w:numId w:val="1"/>
        </w:numPr>
        <w:jc w:val="both"/>
        <w:rPr>
          <w:b/>
          <w:sz w:val="20"/>
        </w:rPr>
      </w:pPr>
      <w:r w:rsidRPr="00397406">
        <w:rPr>
          <w:b/>
          <w:sz w:val="20"/>
        </w:rPr>
        <w:t xml:space="preserve">REQUISITOS GENERALES </w:t>
      </w:r>
      <w:r w:rsidRPr="00397406">
        <w:rPr>
          <w:b/>
          <w:sz w:val="20"/>
          <w:u w:val="single"/>
        </w:rPr>
        <w:t>OBLIGATORIOS</w:t>
      </w:r>
      <w:r w:rsidRPr="00397406">
        <w:rPr>
          <w:b/>
          <w:sz w:val="20"/>
        </w:rPr>
        <w:t>:</w:t>
      </w:r>
    </w:p>
    <w:p w:rsidR="001C2338" w:rsidRPr="00397406" w:rsidRDefault="001C2338" w:rsidP="001C2338">
      <w:pPr>
        <w:pStyle w:val="Prrafodelista2"/>
        <w:tabs>
          <w:tab w:val="left" w:pos="720"/>
        </w:tabs>
        <w:ind w:left="360"/>
        <w:jc w:val="both"/>
        <w:rPr>
          <w:sz w:val="20"/>
        </w:rPr>
      </w:pPr>
    </w:p>
    <w:p w:rsidR="001C2338" w:rsidRPr="00397406" w:rsidRDefault="001C2338" w:rsidP="001C2338">
      <w:pPr>
        <w:pStyle w:val="Prrafodelista2"/>
        <w:numPr>
          <w:ilvl w:val="0"/>
          <w:numId w:val="2"/>
        </w:numPr>
        <w:jc w:val="both"/>
        <w:rPr>
          <w:sz w:val="20"/>
        </w:rPr>
      </w:pPr>
      <w:r w:rsidRPr="00397406">
        <w:rPr>
          <w:sz w:val="20"/>
        </w:rPr>
        <w:t xml:space="preserve">Presentar Declaraciones Juradas (Formatos 1, 2, 3 y 5) según modelo que deberán descargar de la página Web: </w:t>
      </w:r>
      <w:hyperlink r:id="rId7" w:history="1">
        <w:r w:rsidRPr="00397406">
          <w:rPr>
            <w:rStyle w:val="Hipervnculo"/>
            <w:sz w:val="20"/>
          </w:rPr>
          <w:t>www.essalud.gob.pe</w:t>
        </w:r>
      </w:hyperlink>
      <w:r w:rsidRPr="00397406">
        <w:rPr>
          <w:sz w:val="20"/>
        </w:rPr>
        <w:t xml:space="preserve"> (link: Oportunidades Laborales).</w:t>
      </w:r>
    </w:p>
    <w:p w:rsidR="001C2338" w:rsidRPr="00397406" w:rsidRDefault="001C2338" w:rsidP="001C2338">
      <w:pPr>
        <w:pStyle w:val="Prrafodelista2"/>
        <w:numPr>
          <w:ilvl w:val="0"/>
          <w:numId w:val="2"/>
        </w:numPr>
        <w:jc w:val="both"/>
        <w:rPr>
          <w:sz w:val="20"/>
        </w:rPr>
      </w:pPr>
      <w:r w:rsidRPr="00397406">
        <w:rPr>
          <w:sz w:val="20"/>
        </w:rPr>
        <w:t xml:space="preserve">Presentar Currículum Vitae documentado y </w:t>
      </w:r>
      <w:r w:rsidRPr="00397406">
        <w:rPr>
          <w:b/>
          <w:sz w:val="20"/>
        </w:rPr>
        <w:t>foliado</w:t>
      </w:r>
      <w:r w:rsidRPr="00397406">
        <w:rPr>
          <w:sz w:val="20"/>
        </w:rPr>
        <w:t>, detallando la formación adquirida, períodos y lugares donde se desarrolló la experiencia laboral, así como la denominación, fechas y duración de los eventos de capacitación.</w:t>
      </w:r>
    </w:p>
    <w:p w:rsidR="001C2338" w:rsidRPr="00397406" w:rsidRDefault="001C2338" w:rsidP="001C2338">
      <w:pPr>
        <w:pStyle w:val="Prrafodelista2"/>
        <w:numPr>
          <w:ilvl w:val="0"/>
          <w:numId w:val="2"/>
        </w:numPr>
        <w:jc w:val="both"/>
        <w:rPr>
          <w:sz w:val="20"/>
        </w:rPr>
      </w:pPr>
      <w:r w:rsidRPr="00397406">
        <w:rPr>
          <w:sz w:val="20"/>
        </w:rPr>
        <w:t>Adjuntar copia simple del Documento Nacional de Identidad (D.N.I.) vigente.</w:t>
      </w:r>
    </w:p>
    <w:p w:rsidR="001C2338" w:rsidRPr="00397406" w:rsidRDefault="001C2338" w:rsidP="001C2338">
      <w:pPr>
        <w:pStyle w:val="Prrafodelista2"/>
        <w:numPr>
          <w:ilvl w:val="0"/>
          <w:numId w:val="2"/>
        </w:numPr>
        <w:jc w:val="both"/>
        <w:rPr>
          <w:sz w:val="20"/>
        </w:rPr>
      </w:pPr>
      <w:r w:rsidRPr="00397406">
        <w:rPr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397406">
          <w:rPr>
            <w:sz w:val="20"/>
          </w:rPr>
          <w:t>la Administración Pública</w:t>
        </w:r>
      </w:smartTag>
      <w:r w:rsidRPr="00397406">
        <w:rPr>
          <w:sz w:val="20"/>
        </w:rPr>
        <w:t xml:space="preserve"> o Privada en los últimos 05 años.</w:t>
      </w:r>
    </w:p>
    <w:p w:rsidR="001C2338" w:rsidRPr="00397406" w:rsidRDefault="001C2338" w:rsidP="001C2338">
      <w:pPr>
        <w:pStyle w:val="Prrafodelista2"/>
        <w:numPr>
          <w:ilvl w:val="0"/>
          <w:numId w:val="2"/>
        </w:numPr>
        <w:jc w:val="both"/>
        <w:rPr>
          <w:sz w:val="20"/>
        </w:rPr>
      </w:pPr>
      <w:r w:rsidRPr="00397406">
        <w:rPr>
          <w:sz w:val="20"/>
        </w:rPr>
        <w:t>No tener vínculo laboral vigente con ESSALUD (contratado por servicio específico)</w:t>
      </w:r>
    </w:p>
    <w:p w:rsidR="001C2338" w:rsidRPr="00397406" w:rsidRDefault="001C2338" w:rsidP="001C2338">
      <w:pPr>
        <w:pStyle w:val="Prrafodelista2"/>
        <w:numPr>
          <w:ilvl w:val="0"/>
          <w:numId w:val="2"/>
        </w:numPr>
        <w:jc w:val="both"/>
        <w:rPr>
          <w:sz w:val="20"/>
        </w:rPr>
      </w:pPr>
      <w:r w:rsidRPr="00397406">
        <w:rPr>
          <w:sz w:val="20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</w:t>
      </w:r>
    </w:p>
    <w:p w:rsidR="001C2338" w:rsidRPr="00397406" w:rsidRDefault="001C2338" w:rsidP="001C2338">
      <w:pPr>
        <w:pStyle w:val="Prrafodelista2"/>
        <w:numPr>
          <w:ilvl w:val="0"/>
          <w:numId w:val="2"/>
        </w:numPr>
        <w:jc w:val="both"/>
        <w:rPr>
          <w:sz w:val="20"/>
        </w:rPr>
      </w:pPr>
      <w:r w:rsidRPr="00397406">
        <w:rPr>
          <w:sz w:val="20"/>
        </w:rPr>
        <w:t>Los trabajadores de ESSALUD que laboran bajo la modalidad de suplencia podrán postular sin renuncia previa acreditando su experiencia laboral en la condición citada.</w:t>
      </w:r>
    </w:p>
    <w:p w:rsidR="001C2338" w:rsidRPr="00397406" w:rsidRDefault="001C2338" w:rsidP="001C2338">
      <w:pPr>
        <w:pStyle w:val="Prrafodelista2"/>
        <w:numPr>
          <w:ilvl w:val="0"/>
          <w:numId w:val="2"/>
        </w:numPr>
        <w:jc w:val="both"/>
        <w:rPr>
          <w:sz w:val="20"/>
        </w:rPr>
      </w:pPr>
      <w:r w:rsidRPr="00397406">
        <w:rPr>
          <w:sz w:val="20"/>
        </w:rPr>
        <w:t>Disponibilidad inmediata.</w:t>
      </w:r>
    </w:p>
    <w:p w:rsidR="001C2338" w:rsidRPr="00397406" w:rsidRDefault="001C2338" w:rsidP="001C2338">
      <w:pPr>
        <w:ind w:left="360"/>
        <w:jc w:val="both"/>
        <w:rPr>
          <w:sz w:val="20"/>
        </w:rPr>
      </w:pPr>
    </w:p>
    <w:p w:rsidR="001C2338" w:rsidRPr="00397406" w:rsidRDefault="001C2338" w:rsidP="001C2338">
      <w:pPr>
        <w:pStyle w:val="Prrafodelista2"/>
        <w:numPr>
          <w:ilvl w:val="0"/>
          <w:numId w:val="1"/>
        </w:numPr>
        <w:jc w:val="both"/>
        <w:rPr>
          <w:b/>
          <w:sz w:val="20"/>
        </w:rPr>
      </w:pPr>
      <w:r w:rsidRPr="00397406">
        <w:rPr>
          <w:b/>
          <w:sz w:val="20"/>
        </w:rPr>
        <w:t xml:space="preserve">REQUISITOS ESPECÍFICOS </w:t>
      </w:r>
      <w:r w:rsidRPr="00397406">
        <w:rPr>
          <w:b/>
          <w:sz w:val="20"/>
          <w:u w:val="single"/>
        </w:rPr>
        <w:t>OBLIGATORIOS</w:t>
      </w:r>
      <w:r w:rsidRPr="00397406">
        <w:rPr>
          <w:b/>
          <w:sz w:val="20"/>
        </w:rPr>
        <w:t>:</w:t>
      </w:r>
    </w:p>
    <w:p w:rsidR="001C2338" w:rsidRPr="00084D63" w:rsidRDefault="001F51DD" w:rsidP="001C2338">
      <w:pPr>
        <w:ind w:left="360"/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:rsidR="001C2338" w:rsidRDefault="001F51DD" w:rsidP="001C2338">
      <w:pPr>
        <w:ind w:left="360"/>
        <w:jc w:val="both"/>
        <w:rPr>
          <w:b/>
          <w:sz w:val="20"/>
        </w:rPr>
      </w:pPr>
      <w:r>
        <w:rPr>
          <w:b/>
          <w:sz w:val="20"/>
        </w:rPr>
        <w:t xml:space="preserve">  </w:t>
      </w:r>
      <w:r w:rsidR="007E55E2">
        <w:rPr>
          <w:b/>
          <w:sz w:val="20"/>
        </w:rPr>
        <w:t>ASISTENTE /TRABAJADOR SOCIAL</w:t>
      </w:r>
      <w:r w:rsidR="001C2338" w:rsidRPr="00084D63">
        <w:rPr>
          <w:b/>
          <w:sz w:val="20"/>
        </w:rPr>
        <w:t xml:space="preserve"> (</w:t>
      </w:r>
      <w:r w:rsidR="007E55E2">
        <w:rPr>
          <w:b/>
          <w:sz w:val="20"/>
        </w:rPr>
        <w:t>P2ASS</w:t>
      </w:r>
      <w:r w:rsidR="001C2338" w:rsidRPr="00084D63">
        <w:rPr>
          <w:b/>
          <w:sz w:val="20"/>
        </w:rPr>
        <w:t>)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80"/>
      </w:tblGrid>
      <w:tr w:rsidR="00E161F9" w:rsidRPr="00106E76" w:rsidTr="008F631F">
        <w:tc>
          <w:tcPr>
            <w:tcW w:w="2340" w:type="dxa"/>
            <w:shd w:val="clear" w:color="auto" w:fill="BFBFBF"/>
            <w:vAlign w:val="center"/>
          </w:tcPr>
          <w:p w:rsidR="00E161F9" w:rsidRPr="008E2259" w:rsidRDefault="00E161F9" w:rsidP="008F63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E2259">
              <w:rPr>
                <w:rFonts w:cs="Arial"/>
                <w:b/>
                <w:sz w:val="18"/>
                <w:szCs w:val="18"/>
              </w:rPr>
              <w:t>REQUISITOS</w:t>
            </w:r>
          </w:p>
          <w:p w:rsidR="00E161F9" w:rsidRPr="008E2259" w:rsidRDefault="00E161F9" w:rsidP="008F63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E2259">
              <w:rPr>
                <w:rFonts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480" w:type="dxa"/>
            <w:shd w:val="clear" w:color="auto" w:fill="BFBFBF"/>
            <w:vAlign w:val="center"/>
          </w:tcPr>
          <w:p w:rsidR="00E161F9" w:rsidRPr="008E2259" w:rsidRDefault="00E161F9" w:rsidP="008F63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E2259">
              <w:rPr>
                <w:rFonts w:cs="Arial"/>
                <w:b/>
                <w:sz w:val="18"/>
                <w:szCs w:val="18"/>
              </w:rPr>
              <w:t>DETALLE</w:t>
            </w:r>
          </w:p>
        </w:tc>
      </w:tr>
      <w:tr w:rsidR="00E161F9" w:rsidRPr="00501783" w:rsidTr="008F631F">
        <w:tc>
          <w:tcPr>
            <w:tcW w:w="2340" w:type="dxa"/>
            <w:vAlign w:val="center"/>
          </w:tcPr>
          <w:p w:rsidR="00E161F9" w:rsidRPr="008E2259" w:rsidRDefault="00E161F9" w:rsidP="008F63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E2259">
              <w:rPr>
                <w:rFonts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480" w:type="dxa"/>
          </w:tcPr>
          <w:p w:rsidR="00E161F9" w:rsidRPr="008E2259" w:rsidRDefault="00E161F9" w:rsidP="007E653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sz w:val="18"/>
                <w:szCs w:val="18"/>
              </w:rPr>
            </w:pPr>
            <w:r w:rsidRPr="008E2259">
              <w:rPr>
                <w:rFonts w:cs="Arial"/>
                <w:sz w:val="18"/>
                <w:szCs w:val="18"/>
              </w:rPr>
              <w:t>Presentar copia simple de Título Profesional</w:t>
            </w:r>
            <w:r w:rsidR="007E653C">
              <w:rPr>
                <w:rFonts w:cs="Arial"/>
                <w:sz w:val="18"/>
                <w:szCs w:val="18"/>
              </w:rPr>
              <w:t xml:space="preserve"> correspondiente a la profesión, colegiatura y habilitación vigente </w:t>
            </w:r>
            <w:r w:rsidR="007E653C" w:rsidRPr="00FB4562">
              <w:rPr>
                <w:rFonts w:cs="Arial"/>
                <w:b/>
                <w:sz w:val="18"/>
                <w:szCs w:val="18"/>
              </w:rPr>
              <w:t>(</w:t>
            </w:r>
            <w:r w:rsidR="00FB4562" w:rsidRPr="00FB4562">
              <w:rPr>
                <w:rFonts w:cs="Arial"/>
                <w:b/>
                <w:sz w:val="18"/>
                <w:szCs w:val="18"/>
              </w:rPr>
              <w:t>indispensable)</w:t>
            </w:r>
          </w:p>
        </w:tc>
      </w:tr>
      <w:tr w:rsidR="00E161F9" w:rsidRPr="00501783" w:rsidTr="008F631F">
        <w:trPr>
          <w:trHeight w:val="274"/>
        </w:trPr>
        <w:tc>
          <w:tcPr>
            <w:tcW w:w="2340" w:type="dxa"/>
            <w:vAlign w:val="center"/>
          </w:tcPr>
          <w:p w:rsidR="00E161F9" w:rsidRPr="008E2259" w:rsidRDefault="00E161F9" w:rsidP="008F63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E2259">
              <w:rPr>
                <w:rFonts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480" w:type="dxa"/>
          </w:tcPr>
          <w:p w:rsidR="00FB4562" w:rsidRPr="00D550A5" w:rsidRDefault="00FB4562" w:rsidP="00FB4562">
            <w:pPr>
              <w:ind w:left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D550A5">
              <w:rPr>
                <w:rFonts w:cs="Arial"/>
                <w:b/>
                <w:sz w:val="18"/>
                <w:szCs w:val="18"/>
                <w:lang w:val="es-MX"/>
              </w:rPr>
              <w:t>EXPERIENCIA GENERAL:</w:t>
            </w:r>
          </w:p>
          <w:p w:rsidR="00FB4562" w:rsidRPr="00D550A5" w:rsidRDefault="00FB4562" w:rsidP="00FB4562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550A5">
              <w:rPr>
                <w:rFonts w:cs="Arial"/>
                <w:sz w:val="18"/>
                <w:szCs w:val="18"/>
                <w:lang w:val="es-MX"/>
              </w:rPr>
              <w:t xml:space="preserve">Acreditar experiencia laboral mínima de </w:t>
            </w:r>
            <w:r w:rsidR="000967A0">
              <w:rPr>
                <w:rFonts w:cs="Arial"/>
                <w:sz w:val="18"/>
                <w:szCs w:val="18"/>
                <w:lang w:val="es-MX"/>
              </w:rPr>
              <w:t>tres</w:t>
            </w:r>
            <w:r w:rsidRPr="00D550A5">
              <w:rPr>
                <w:rFonts w:cs="Arial"/>
                <w:sz w:val="18"/>
                <w:szCs w:val="18"/>
                <w:lang w:val="es-MX"/>
              </w:rPr>
              <w:t xml:space="preserve"> (0</w:t>
            </w:r>
            <w:r w:rsidR="000967A0">
              <w:rPr>
                <w:rFonts w:cs="Arial"/>
                <w:sz w:val="18"/>
                <w:szCs w:val="18"/>
                <w:lang w:val="es-MX"/>
              </w:rPr>
              <w:t>3</w:t>
            </w:r>
            <w:r w:rsidRPr="00D550A5">
              <w:rPr>
                <w:rFonts w:cs="Arial"/>
                <w:sz w:val="18"/>
                <w:szCs w:val="18"/>
                <w:lang w:val="es-MX"/>
              </w:rPr>
              <w:t>) años.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Incluyendo el Serums</w:t>
            </w:r>
            <w:r w:rsidRPr="00D550A5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D550A5">
              <w:rPr>
                <w:rFonts w:cs="Arial"/>
                <w:b/>
                <w:sz w:val="18"/>
                <w:szCs w:val="18"/>
                <w:lang w:val="es-MX"/>
              </w:rPr>
              <w:t>(Indispensable)</w:t>
            </w:r>
          </w:p>
          <w:p w:rsidR="00FB4562" w:rsidRPr="00D550A5" w:rsidRDefault="00FB4562" w:rsidP="00FB4562">
            <w:pPr>
              <w:ind w:left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</w:p>
          <w:p w:rsidR="00FB4562" w:rsidRPr="00D550A5" w:rsidRDefault="00FB4562" w:rsidP="00FB4562">
            <w:pPr>
              <w:ind w:left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D550A5">
              <w:rPr>
                <w:rFonts w:cs="Arial"/>
                <w:b/>
                <w:sz w:val="18"/>
                <w:szCs w:val="18"/>
                <w:lang w:val="es-MX"/>
              </w:rPr>
              <w:t>EXPERIENCIA ESPECÍFICA:</w:t>
            </w:r>
          </w:p>
          <w:p w:rsidR="00FB4562" w:rsidRPr="000967A0" w:rsidRDefault="00FB4562" w:rsidP="00FB4562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Acreditar </w:t>
            </w:r>
            <w:r w:rsidR="000967A0">
              <w:rPr>
                <w:rFonts w:cs="Arial"/>
                <w:sz w:val="18"/>
                <w:szCs w:val="18"/>
                <w:lang w:val="es-MX"/>
              </w:rPr>
              <w:t>dos</w:t>
            </w:r>
            <w:r w:rsidRPr="001371AC">
              <w:rPr>
                <w:rFonts w:cs="Arial"/>
                <w:sz w:val="18"/>
                <w:szCs w:val="18"/>
                <w:shd w:val="clear" w:color="auto" w:fill="FFFFFF" w:themeFill="background1"/>
                <w:lang w:val="es-MX"/>
              </w:rPr>
              <w:t xml:space="preserve"> (0</w:t>
            </w:r>
            <w:r w:rsidR="000967A0">
              <w:rPr>
                <w:rFonts w:cs="Arial"/>
                <w:sz w:val="18"/>
                <w:szCs w:val="18"/>
                <w:shd w:val="clear" w:color="auto" w:fill="FFFFFF" w:themeFill="background1"/>
                <w:lang w:val="es-MX"/>
              </w:rPr>
              <w:t>2</w:t>
            </w:r>
            <w:r w:rsidRPr="001371AC">
              <w:rPr>
                <w:rFonts w:cs="Arial"/>
                <w:sz w:val="18"/>
                <w:szCs w:val="18"/>
                <w:shd w:val="clear" w:color="auto" w:fill="FFFFFF" w:themeFill="background1"/>
                <w:lang w:val="es-MX"/>
              </w:rPr>
              <w:t>) año</w:t>
            </w:r>
            <w:r w:rsidR="000967A0">
              <w:rPr>
                <w:rFonts w:cs="Arial"/>
                <w:sz w:val="18"/>
                <w:szCs w:val="18"/>
                <w:shd w:val="clear" w:color="auto" w:fill="FFFFFF" w:themeFill="background1"/>
                <w:lang w:val="es-MX"/>
              </w:rPr>
              <w:t>s</w:t>
            </w:r>
            <w:r w:rsidRPr="001371AC">
              <w:rPr>
                <w:rFonts w:cs="Arial"/>
                <w:sz w:val="18"/>
                <w:szCs w:val="18"/>
                <w:shd w:val="clear" w:color="auto" w:fill="FFFFFF" w:themeFill="background1"/>
                <w:lang w:val="es-MX"/>
              </w:rPr>
              <w:t xml:space="preserve"> en el desempeño de funciones relacionadas a las actividades de </w:t>
            </w:r>
            <w:r>
              <w:rPr>
                <w:rFonts w:cs="Arial"/>
                <w:sz w:val="18"/>
                <w:szCs w:val="18"/>
                <w:shd w:val="clear" w:color="auto" w:fill="FFFFFF" w:themeFill="background1"/>
                <w:lang w:val="es-MX"/>
              </w:rPr>
              <w:t xml:space="preserve">asistencia social </w:t>
            </w:r>
            <w:r w:rsidR="000967A0">
              <w:rPr>
                <w:rFonts w:cs="Arial"/>
                <w:sz w:val="18"/>
                <w:szCs w:val="18"/>
                <w:shd w:val="clear" w:color="auto" w:fill="FFFFFF" w:themeFill="background1"/>
                <w:lang w:val="es-MX"/>
              </w:rPr>
              <w:t>con intervención sistémica con familias de pacientes crónicos de larga data</w:t>
            </w:r>
            <w:r w:rsidRPr="00D550A5">
              <w:rPr>
                <w:rFonts w:cs="Arial"/>
                <w:sz w:val="18"/>
                <w:szCs w:val="18"/>
                <w:lang w:val="es-MX"/>
              </w:rPr>
              <w:t xml:space="preserve">, con posterioridad a la obtención del Título Profesional </w:t>
            </w:r>
            <w:r>
              <w:rPr>
                <w:rFonts w:cs="Arial"/>
                <w:sz w:val="18"/>
                <w:szCs w:val="18"/>
                <w:lang w:val="es-MX"/>
              </w:rPr>
              <w:t>y excluyendo el Serums</w:t>
            </w:r>
            <w:r w:rsidRPr="00D550A5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D550A5">
              <w:rPr>
                <w:rFonts w:cs="Arial"/>
                <w:b/>
                <w:sz w:val="18"/>
                <w:szCs w:val="18"/>
                <w:lang w:val="es-MX"/>
              </w:rPr>
              <w:t>(Indispensable)</w:t>
            </w:r>
          </w:p>
          <w:p w:rsidR="000967A0" w:rsidRPr="000967A0" w:rsidRDefault="000967A0" w:rsidP="000967A0">
            <w:pPr>
              <w:ind w:left="252"/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  <w:p w:rsidR="000967A0" w:rsidRPr="000967A0" w:rsidRDefault="000967A0" w:rsidP="000967A0">
            <w:pPr>
              <w:ind w:left="252"/>
              <w:jc w:val="both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b/>
                <w:sz w:val="18"/>
                <w:szCs w:val="18"/>
                <w:lang w:val="es-MX"/>
              </w:rPr>
              <w:t>EXPERIENCIA EN EL SECTOR PUBLICO</w:t>
            </w:r>
          </w:p>
          <w:p w:rsidR="000967A0" w:rsidRPr="000967A0" w:rsidRDefault="000967A0" w:rsidP="00FB4562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Acreditar un </w:t>
            </w:r>
            <w:r w:rsidRPr="001371AC">
              <w:rPr>
                <w:rFonts w:cs="Arial"/>
                <w:sz w:val="18"/>
                <w:szCs w:val="18"/>
                <w:shd w:val="clear" w:color="auto" w:fill="FFFFFF" w:themeFill="background1"/>
                <w:lang w:val="es-MX"/>
              </w:rPr>
              <w:t>(0</w:t>
            </w:r>
            <w:r>
              <w:rPr>
                <w:rFonts w:cs="Arial"/>
                <w:sz w:val="18"/>
                <w:szCs w:val="18"/>
                <w:shd w:val="clear" w:color="auto" w:fill="FFFFFF" w:themeFill="background1"/>
                <w:lang w:val="es-MX"/>
              </w:rPr>
              <w:t>1</w:t>
            </w:r>
            <w:r w:rsidRPr="001371AC">
              <w:rPr>
                <w:rFonts w:cs="Arial"/>
                <w:sz w:val="18"/>
                <w:szCs w:val="18"/>
                <w:shd w:val="clear" w:color="auto" w:fill="FFFFFF" w:themeFill="background1"/>
                <w:lang w:val="es-MX"/>
              </w:rPr>
              <w:t>) año</w:t>
            </w:r>
            <w:r>
              <w:rPr>
                <w:rFonts w:cs="Arial"/>
                <w:sz w:val="18"/>
                <w:szCs w:val="18"/>
                <w:shd w:val="clear" w:color="auto" w:fill="FFFFFF" w:themeFill="background1"/>
                <w:lang w:val="es-MX"/>
              </w:rPr>
              <w:t xml:space="preserve"> de experiencia mínimo</w:t>
            </w:r>
            <w:r w:rsidRPr="000967A0">
              <w:rPr>
                <w:rFonts w:cs="Arial"/>
                <w:b/>
                <w:sz w:val="18"/>
                <w:szCs w:val="18"/>
                <w:shd w:val="clear" w:color="auto" w:fill="FFFFFF" w:themeFill="background1"/>
                <w:lang w:val="es-MX"/>
              </w:rPr>
              <w:t xml:space="preserve"> (indispensable)</w:t>
            </w:r>
          </w:p>
          <w:p w:rsidR="00E161F9" w:rsidRPr="008E2259" w:rsidRDefault="00E161F9" w:rsidP="008F631F">
            <w:pPr>
              <w:ind w:left="252"/>
              <w:jc w:val="both"/>
              <w:rPr>
                <w:rFonts w:cs="Arial"/>
                <w:sz w:val="18"/>
                <w:szCs w:val="18"/>
              </w:rPr>
            </w:pPr>
          </w:p>
          <w:p w:rsidR="00E161F9" w:rsidRPr="008E2259" w:rsidRDefault="00E161F9" w:rsidP="008F631F">
            <w:pPr>
              <w:ind w:left="252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8E2259">
              <w:rPr>
                <w:rFonts w:cs="Arial"/>
                <w:sz w:val="16"/>
                <w:szCs w:val="16"/>
              </w:rPr>
              <w:t xml:space="preserve">Se considerará la experiencia laboral en Entidades Públicas y/o Privadas y la efectuada bajo la modalidad de Servicios No Personales u Honorarios Profesionales </w:t>
            </w:r>
            <w:r w:rsidRPr="008E2259">
              <w:rPr>
                <w:rFonts w:cs="Arial"/>
                <w:sz w:val="16"/>
                <w:szCs w:val="16"/>
              </w:rPr>
              <w:lastRenderedPageBreak/>
              <w:t xml:space="preserve">siempre que el postulante adjunte documentación por la que pruebe haber prestado servicios en dicha condición laboral por el periodo que acredita. </w:t>
            </w:r>
          </w:p>
          <w:p w:rsidR="00E161F9" w:rsidRPr="008E2259" w:rsidRDefault="00E161F9" w:rsidP="008F631F">
            <w:pPr>
              <w:ind w:left="252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E2259">
              <w:rPr>
                <w:rFonts w:cs="Arial"/>
                <w:sz w:val="16"/>
                <w:szCs w:val="16"/>
              </w:rPr>
              <w:t>No se considerará como experiencia laboral: Trabajos Ad Honorem, en domicilio, ni Pasantías.</w:t>
            </w:r>
          </w:p>
        </w:tc>
      </w:tr>
      <w:tr w:rsidR="00E161F9" w:rsidRPr="00501783" w:rsidTr="008F631F">
        <w:trPr>
          <w:trHeight w:val="345"/>
        </w:trPr>
        <w:tc>
          <w:tcPr>
            <w:tcW w:w="2340" w:type="dxa"/>
            <w:vAlign w:val="center"/>
          </w:tcPr>
          <w:p w:rsidR="00E161F9" w:rsidRPr="008E2259" w:rsidRDefault="00E161F9" w:rsidP="008F63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E2259">
              <w:rPr>
                <w:rFonts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480" w:type="dxa"/>
          </w:tcPr>
          <w:p w:rsidR="00E161F9" w:rsidRPr="008E2259" w:rsidRDefault="00E161F9" w:rsidP="00FB4562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8E2259">
              <w:rPr>
                <w:rFonts w:cs="Arial"/>
                <w:sz w:val="18"/>
                <w:szCs w:val="18"/>
              </w:rPr>
              <w:t xml:space="preserve">Acreditar actividades de capacitación y/o actualización afín a la </w:t>
            </w:r>
            <w:r w:rsidR="00FB4562">
              <w:rPr>
                <w:rFonts w:cs="Arial"/>
                <w:sz w:val="18"/>
                <w:szCs w:val="18"/>
              </w:rPr>
              <w:t>profesión</w:t>
            </w:r>
            <w:r w:rsidRPr="008E2259">
              <w:rPr>
                <w:rFonts w:cs="Arial"/>
                <w:sz w:val="18"/>
                <w:szCs w:val="18"/>
              </w:rPr>
              <w:t>, como mínimo de 51 horas realizadas a partir del año 201</w:t>
            </w:r>
            <w:r w:rsidR="00FB4562">
              <w:rPr>
                <w:rFonts w:cs="Arial"/>
                <w:sz w:val="18"/>
                <w:szCs w:val="18"/>
              </w:rPr>
              <w:t>3</w:t>
            </w:r>
            <w:r w:rsidRPr="008E2259">
              <w:rPr>
                <w:rFonts w:cs="Arial"/>
                <w:sz w:val="18"/>
                <w:szCs w:val="18"/>
              </w:rPr>
              <w:t xml:space="preserve"> a la fecha. </w:t>
            </w:r>
            <w:r w:rsidRPr="008E2259">
              <w:rPr>
                <w:rFonts w:cs="Arial"/>
                <w:b/>
                <w:sz w:val="18"/>
                <w:szCs w:val="18"/>
              </w:rPr>
              <w:t>(Indispensable)</w:t>
            </w:r>
          </w:p>
        </w:tc>
      </w:tr>
      <w:tr w:rsidR="00E161F9" w:rsidRPr="00501783" w:rsidTr="008F631F">
        <w:trPr>
          <w:trHeight w:val="308"/>
        </w:trPr>
        <w:tc>
          <w:tcPr>
            <w:tcW w:w="2340" w:type="dxa"/>
            <w:vAlign w:val="center"/>
          </w:tcPr>
          <w:p w:rsidR="00E161F9" w:rsidRPr="008E2259" w:rsidRDefault="00E161F9" w:rsidP="008F63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E2259">
              <w:rPr>
                <w:rFonts w:cs="Arial"/>
                <w:b/>
                <w:sz w:val="18"/>
                <w:szCs w:val="18"/>
              </w:rPr>
              <w:t>Conocimientos complementarios para el cargo</w:t>
            </w:r>
          </w:p>
        </w:tc>
        <w:tc>
          <w:tcPr>
            <w:tcW w:w="6480" w:type="dxa"/>
          </w:tcPr>
          <w:p w:rsidR="00E161F9" w:rsidRPr="008E2259" w:rsidRDefault="00E161F9" w:rsidP="00E161F9">
            <w:pPr>
              <w:numPr>
                <w:ilvl w:val="0"/>
                <w:numId w:val="11"/>
              </w:numPr>
              <w:tabs>
                <w:tab w:val="clear" w:pos="720"/>
                <w:tab w:val="num" w:pos="315"/>
              </w:tabs>
              <w:ind w:left="315" w:hanging="284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D92CCF">
              <w:rPr>
                <w:rFonts w:cs="Arial"/>
                <w:sz w:val="18"/>
                <w:szCs w:val="18"/>
                <w:lang w:val="en-US"/>
              </w:rPr>
              <w:t>Manejo</w:t>
            </w:r>
            <w:proofErr w:type="spellEnd"/>
            <w:r w:rsidRPr="00D92CCF">
              <w:rPr>
                <w:rFonts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92CCF">
              <w:rPr>
                <w:rFonts w:cs="Arial"/>
                <w:sz w:val="18"/>
                <w:szCs w:val="18"/>
                <w:lang w:val="en-US"/>
              </w:rPr>
              <w:t>Ofimática</w:t>
            </w:r>
            <w:proofErr w:type="spellEnd"/>
            <w:r w:rsidRPr="00D92CCF">
              <w:rPr>
                <w:rFonts w:cs="Arial"/>
                <w:sz w:val="18"/>
                <w:szCs w:val="18"/>
                <w:lang w:val="en-US"/>
              </w:rPr>
              <w:t xml:space="preserve">: Word, Excel, Outlook, Power Point, Internet. </w:t>
            </w:r>
            <w:r w:rsidRPr="008E2259">
              <w:rPr>
                <w:rFonts w:cs="Arial"/>
                <w:b/>
                <w:sz w:val="18"/>
                <w:szCs w:val="18"/>
              </w:rPr>
              <w:t>(Indispensable)</w:t>
            </w:r>
          </w:p>
        </w:tc>
      </w:tr>
      <w:tr w:rsidR="00E161F9" w:rsidRPr="00D550A5" w:rsidTr="008F631F">
        <w:trPr>
          <w:trHeight w:val="150"/>
        </w:trPr>
        <w:tc>
          <w:tcPr>
            <w:tcW w:w="2340" w:type="dxa"/>
            <w:vAlign w:val="center"/>
          </w:tcPr>
          <w:p w:rsidR="00E161F9" w:rsidRPr="008E2259" w:rsidRDefault="00E161F9" w:rsidP="008F63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E2259">
              <w:rPr>
                <w:rFonts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480" w:type="dxa"/>
          </w:tcPr>
          <w:p w:rsidR="00E161F9" w:rsidRPr="008E2259" w:rsidRDefault="00E161F9" w:rsidP="008F631F">
            <w:pPr>
              <w:ind w:left="315"/>
              <w:jc w:val="both"/>
              <w:rPr>
                <w:rFonts w:cs="Arial"/>
                <w:sz w:val="18"/>
                <w:szCs w:val="18"/>
              </w:rPr>
            </w:pPr>
            <w:r w:rsidRPr="008E2259">
              <w:rPr>
                <w:rFonts w:cs="Arial"/>
                <w:b/>
                <w:bCs/>
                <w:sz w:val="18"/>
                <w:szCs w:val="18"/>
              </w:rPr>
              <w:t>GENÉRICAS:</w:t>
            </w:r>
            <w:r w:rsidRPr="008E2259">
              <w:rPr>
                <w:rFonts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E161F9" w:rsidRPr="008E2259" w:rsidRDefault="00E161F9" w:rsidP="008F631F">
            <w:pPr>
              <w:ind w:left="315"/>
              <w:jc w:val="both"/>
              <w:rPr>
                <w:rFonts w:cs="Arial"/>
                <w:sz w:val="18"/>
                <w:szCs w:val="18"/>
              </w:rPr>
            </w:pPr>
            <w:r w:rsidRPr="008E2259">
              <w:rPr>
                <w:rFonts w:cs="Arial"/>
                <w:b/>
                <w:bCs/>
                <w:sz w:val="18"/>
                <w:szCs w:val="18"/>
              </w:rPr>
              <w:t>ESPECÍFICAS:</w:t>
            </w:r>
            <w:r w:rsidRPr="008E2259">
              <w:rPr>
                <w:rFonts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E161F9" w:rsidRPr="00D550A5" w:rsidTr="008F631F">
        <w:trPr>
          <w:trHeight w:val="70"/>
        </w:trPr>
        <w:tc>
          <w:tcPr>
            <w:tcW w:w="2340" w:type="dxa"/>
            <w:vAlign w:val="center"/>
          </w:tcPr>
          <w:p w:rsidR="00E161F9" w:rsidRPr="008E2259" w:rsidRDefault="00E161F9" w:rsidP="008F631F">
            <w:pPr>
              <w:rPr>
                <w:rFonts w:cs="Arial"/>
                <w:b/>
                <w:sz w:val="18"/>
                <w:szCs w:val="18"/>
              </w:rPr>
            </w:pPr>
            <w:r w:rsidRPr="008E2259">
              <w:rPr>
                <w:rFonts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6480" w:type="dxa"/>
            <w:vAlign w:val="center"/>
          </w:tcPr>
          <w:p w:rsidR="00E161F9" w:rsidRPr="008E2259" w:rsidRDefault="00FB4562" w:rsidP="00E161F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Carta N° 5569-GCGP-ESSALUD-2018</w:t>
            </w:r>
          </w:p>
        </w:tc>
      </w:tr>
    </w:tbl>
    <w:p w:rsidR="00E161F9" w:rsidRPr="0081175F" w:rsidRDefault="00E161F9" w:rsidP="00E161F9">
      <w:pPr>
        <w:pStyle w:val="Sinespaciado"/>
        <w:ind w:left="1134" w:hanging="708"/>
        <w:rPr>
          <w:rFonts w:ascii="Arial" w:hAnsi="Arial" w:cs="Arial"/>
          <w:bCs/>
          <w:sz w:val="16"/>
          <w:szCs w:val="16"/>
          <w:lang w:val="es-MX"/>
        </w:rPr>
      </w:pPr>
      <w:r w:rsidRPr="0081175F">
        <w:rPr>
          <w:rFonts w:ascii="Arial" w:hAnsi="Arial" w:cs="Arial"/>
          <w:b/>
          <w:bCs/>
          <w:sz w:val="16"/>
          <w:szCs w:val="16"/>
          <w:lang w:val="es-MX"/>
        </w:rPr>
        <w:t xml:space="preserve">   Nota: </w:t>
      </w:r>
      <w:r w:rsidRPr="0081175F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81175F">
        <w:rPr>
          <w:rFonts w:ascii="Arial" w:hAnsi="Arial" w:cs="Arial"/>
          <w:bCs/>
          <w:sz w:val="16"/>
          <w:szCs w:val="16"/>
          <w:lang w:val="es-MX"/>
        </w:rPr>
        <w:t xml:space="preserve">La acreditación implica presentar copia de los documentos sustentatorios. Los postulantes que no lo hagan serán descalificados. </w:t>
      </w:r>
      <w:r>
        <w:rPr>
          <w:rFonts w:ascii="Arial" w:hAnsi="Arial" w:cs="Arial"/>
          <w:bCs/>
          <w:sz w:val="16"/>
          <w:szCs w:val="16"/>
          <w:lang w:val="es-MX"/>
        </w:rPr>
        <w:t xml:space="preserve">/    </w:t>
      </w:r>
      <w:r w:rsidRPr="0081175F">
        <w:rPr>
          <w:rFonts w:ascii="Arial" w:hAnsi="Arial" w:cs="Arial"/>
          <w:bCs/>
          <w:sz w:val="16"/>
          <w:szCs w:val="16"/>
          <w:lang w:val="es-MX"/>
        </w:rPr>
        <w:t>Los documentos presentados no serán devueltos.</w:t>
      </w:r>
    </w:p>
    <w:p w:rsidR="00E161F9" w:rsidRPr="0081175F" w:rsidRDefault="00E161F9" w:rsidP="00E161F9">
      <w:pPr>
        <w:pStyle w:val="Textoindependiente"/>
        <w:spacing w:after="0"/>
        <w:ind w:left="1134"/>
        <w:jc w:val="both"/>
        <w:rPr>
          <w:rFonts w:cs="Arial"/>
          <w:bCs/>
          <w:sz w:val="16"/>
          <w:szCs w:val="16"/>
          <w:lang w:val="es-MX"/>
        </w:rPr>
      </w:pPr>
      <w:r w:rsidRPr="0081175F">
        <w:rPr>
          <w:rFonts w:cs="Arial"/>
          <w:bCs/>
          <w:sz w:val="16"/>
          <w:szCs w:val="16"/>
          <w:lang w:val="es-MX"/>
        </w:rPr>
        <w:t xml:space="preserve">Para la contratación del postulante seleccionado, éste presentará la documentación original sustentatoria. </w:t>
      </w:r>
    </w:p>
    <w:p w:rsidR="001C2338" w:rsidRPr="00E161F9" w:rsidRDefault="001C2338" w:rsidP="00E161F9">
      <w:pPr>
        <w:ind w:left="1134"/>
        <w:jc w:val="both"/>
        <w:rPr>
          <w:sz w:val="16"/>
          <w:szCs w:val="16"/>
        </w:rPr>
      </w:pPr>
      <w:r w:rsidRPr="00E161F9">
        <w:rPr>
          <w:sz w:val="16"/>
          <w:szCs w:val="16"/>
        </w:rPr>
        <w:t>El postulante seleccionado podrá ser incorporado y/o desplazado a otra dependencia, de acuerdo a las necesidades del servicio.</w:t>
      </w:r>
    </w:p>
    <w:p w:rsidR="001C2338" w:rsidRPr="00E161F9" w:rsidRDefault="001C2338" w:rsidP="001C2338">
      <w:pPr>
        <w:ind w:left="360"/>
        <w:jc w:val="both"/>
        <w:rPr>
          <w:sz w:val="20"/>
          <w:highlight w:val="yellow"/>
        </w:rPr>
      </w:pPr>
    </w:p>
    <w:p w:rsidR="001C2338" w:rsidRPr="00084D63" w:rsidRDefault="001C2338" w:rsidP="001C2338">
      <w:pPr>
        <w:ind w:left="360"/>
        <w:jc w:val="both"/>
        <w:rPr>
          <w:sz w:val="20"/>
        </w:rPr>
      </w:pPr>
    </w:p>
    <w:p w:rsidR="001C2338" w:rsidRPr="00084D63" w:rsidRDefault="001C2338" w:rsidP="001C2338">
      <w:pPr>
        <w:pStyle w:val="Prrafodelista2"/>
        <w:numPr>
          <w:ilvl w:val="0"/>
          <w:numId w:val="1"/>
        </w:numPr>
        <w:jc w:val="both"/>
        <w:rPr>
          <w:b/>
          <w:sz w:val="20"/>
        </w:rPr>
      </w:pPr>
      <w:r w:rsidRPr="00084D63">
        <w:rPr>
          <w:b/>
          <w:sz w:val="20"/>
        </w:rPr>
        <w:t>CARACTERÍSTICAS DEL PUESTO Y/O CARGO</w:t>
      </w:r>
    </w:p>
    <w:p w:rsidR="001C2338" w:rsidRPr="00084D63" w:rsidRDefault="001C2338" w:rsidP="001C2338">
      <w:pPr>
        <w:pStyle w:val="Prrafodelista2"/>
        <w:ind w:left="0"/>
        <w:jc w:val="both"/>
        <w:rPr>
          <w:b/>
          <w:sz w:val="20"/>
        </w:rPr>
      </w:pPr>
    </w:p>
    <w:p w:rsidR="001C2338" w:rsidRPr="008F5663" w:rsidRDefault="0028111F" w:rsidP="001C2338">
      <w:pPr>
        <w:ind w:left="360"/>
        <w:jc w:val="both"/>
        <w:rPr>
          <w:b/>
          <w:sz w:val="20"/>
          <w:lang w:val="es-PE"/>
        </w:rPr>
      </w:pPr>
      <w:r>
        <w:rPr>
          <w:b/>
          <w:sz w:val="20"/>
        </w:rPr>
        <w:t>ASISTENTE / TRABAJADOR SOCIAL</w:t>
      </w:r>
      <w:r w:rsidR="001C2338" w:rsidRPr="00084D63">
        <w:rPr>
          <w:b/>
          <w:sz w:val="20"/>
        </w:rPr>
        <w:t xml:space="preserve"> (COD. </w:t>
      </w:r>
      <w:r>
        <w:rPr>
          <w:b/>
          <w:sz w:val="20"/>
        </w:rPr>
        <w:t>P2ASS</w:t>
      </w:r>
      <w:r w:rsidR="001C2338" w:rsidRPr="00084D63">
        <w:rPr>
          <w:b/>
          <w:sz w:val="20"/>
        </w:rPr>
        <w:t>)</w:t>
      </w:r>
    </w:p>
    <w:p w:rsidR="001C2338" w:rsidRPr="00084D63" w:rsidRDefault="001C2338" w:rsidP="001C2338">
      <w:pPr>
        <w:ind w:left="360"/>
        <w:jc w:val="both"/>
        <w:rPr>
          <w:sz w:val="20"/>
        </w:rPr>
      </w:pPr>
      <w:r w:rsidRPr="00084D63">
        <w:rPr>
          <w:b/>
          <w:sz w:val="20"/>
        </w:rPr>
        <w:t>Principales funcione</w:t>
      </w:r>
      <w:r w:rsidRPr="00084D63">
        <w:rPr>
          <w:sz w:val="20"/>
        </w:rPr>
        <w:t>s a desarrollar:</w:t>
      </w:r>
    </w:p>
    <w:p w:rsidR="0028111F" w:rsidRDefault="0028111F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Evaluar actividades de promoción, prevención, recuperación y rehabilitación social, según la capacidad resolutiva del Establecimiento de Salud.</w:t>
      </w:r>
    </w:p>
    <w:p w:rsidR="0028111F" w:rsidRDefault="0028111F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Realizar atención social a los usuarios y /o pacientes en las tareas de hospitalización ambulatoria y domiciliaria/laboral del Establecimiento de salud.</w:t>
      </w:r>
    </w:p>
    <w:p w:rsidR="0028111F" w:rsidRDefault="0028111F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Realizar la consejería social individual y familiar.</w:t>
      </w:r>
    </w:p>
    <w:p w:rsidR="0028111F" w:rsidRDefault="0028111F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Efectuar evaluaciones socioeconómicas a los usuarios o pacientes según procedimientos establecido y emitir informe.</w:t>
      </w:r>
    </w:p>
    <w:p w:rsidR="0028111F" w:rsidRDefault="0028111F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Realizar el seguimiento al usuario en riesgo hasta la reincorporación socio familiar y laboral, en el ámbito de competencia.</w:t>
      </w:r>
    </w:p>
    <w:p w:rsidR="0028111F" w:rsidRDefault="00887847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Participar en actividades de información, educación y comunicación en promoción de la salud y prevención de la enfermedad.</w:t>
      </w:r>
    </w:p>
    <w:p w:rsidR="00887847" w:rsidRDefault="00887847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Absolver consultas de carácter técnico asistencial y/o administrativo en el ámbito de competencia y emitir el informe correspondiente.</w:t>
      </w:r>
    </w:p>
    <w:p w:rsidR="00887847" w:rsidRDefault="00887847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Elaborar propuestas de mejora y participar en la actualización de manuales de procedimientos y otros documentos técnico-normativos del Establecimiento de Salud.</w:t>
      </w:r>
    </w:p>
    <w:p w:rsidR="00887847" w:rsidRDefault="00887847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Participar en comités y comisiones y suscribir los informes correspondientes, en el ámbito de su competencia.</w:t>
      </w:r>
    </w:p>
    <w:p w:rsidR="00887847" w:rsidRDefault="00887847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Participar en la elaboración del Plan Anual de Actividades y Plan de Gestión, en el ámbito de competencia.</w:t>
      </w:r>
    </w:p>
    <w:p w:rsidR="00887847" w:rsidRDefault="00887847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Participar en el diseño y ejecución de proyectos de intervención sanitaria, investigación científica y/o docencia autorizados por las instancias institucionales correspondientes en el marco de las normas vigentes.</w:t>
      </w:r>
    </w:p>
    <w:p w:rsidR="00887847" w:rsidRDefault="00887847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Investigar e innovar permanentemente las técnicas y procedimientos relacionados al campo de su especialidad. </w:t>
      </w:r>
    </w:p>
    <w:p w:rsidR="00887847" w:rsidRDefault="00887847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Cumplir y hacer cumplir las normas y medidas de Bioseguridad y de Seguridad y salud en el Trabajo en el ámbito de responsabilidad.</w:t>
      </w:r>
    </w:p>
    <w:p w:rsidR="00887847" w:rsidRDefault="00887847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Participar en la implementación del sistema de control interno </w:t>
      </w:r>
      <w:r w:rsidR="00CF0EDB">
        <w:rPr>
          <w:rFonts w:ascii="Arial" w:hAnsi="Arial" w:cs="Arial"/>
          <w:sz w:val="20"/>
          <w:szCs w:val="20"/>
          <w:lang w:val="es-PE"/>
        </w:rPr>
        <w:t>y la Gestión de Riesgos que correspondan en el ámbito de sus funciones e informar su cumplimiento.</w:t>
      </w:r>
    </w:p>
    <w:p w:rsidR="00CF0EDB" w:rsidRDefault="00CF0EDB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Respetar y hacer respetar los derechos del asegurado, en el marco de la política de humanización de la atención de salud y las normas vigentes.</w:t>
      </w:r>
    </w:p>
    <w:p w:rsidR="00B05BD4" w:rsidRDefault="00CF0EDB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Cumplir con los principios y deberes establecidos en el Código de ética del Personal</w:t>
      </w:r>
      <w:r w:rsidR="00B05BD4">
        <w:rPr>
          <w:rFonts w:ascii="Arial" w:hAnsi="Arial" w:cs="Arial"/>
          <w:sz w:val="20"/>
          <w:szCs w:val="20"/>
          <w:lang w:val="es-PE"/>
        </w:rPr>
        <w:t xml:space="preserve"> del Seguro Social de Salud (ESSALUD), así como no incurrir en las prohibiciones contenidas en él.</w:t>
      </w:r>
    </w:p>
    <w:p w:rsidR="00B05BD4" w:rsidRDefault="00B05BD4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Mantener informado al jefe inmediato sobre las actividades que desarrolla.</w:t>
      </w:r>
    </w:p>
    <w:p w:rsidR="00B05BD4" w:rsidRDefault="00B05BD4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lastRenderedPageBreak/>
        <w:t>Registrar las actividades realizadas en los sistemas de información institucional y emitir informes de su ejecución cumpliendo las disposiciones vigentes.</w:t>
      </w:r>
    </w:p>
    <w:p w:rsidR="00CF0EDB" w:rsidRDefault="00B05BD4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Velar por la seguridad, mantenimiento y operatividad de los bienes asignados para el cumplimiento de sus labores. </w:t>
      </w:r>
      <w:r w:rsidR="00CF0EDB">
        <w:rPr>
          <w:rFonts w:ascii="Arial" w:hAnsi="Arial" w:cs="Arial"/>
          <w:sz w:val="20"/>
          <w:szCs w:val="20"/>
          <w:lang w:val="es-PE"/>
        </w:rPr>
        <w:t xml:space="preserve"> </w:t>
      </w:r>
    </w:p>
    <w:p w:rsidR="001C2338" w:rsidRPr="00084D63" w:rsidRDefault="00B05BD4" w:rsidP="001C2338">
      <w:pPr>
        <w:pStyle w:val="Sinespaciado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Realizar otras funciones que le asigne el jefe inmediato, en el ámbito de su competencia</w:t>
      </w:r>
      <w:r w:rsidR="001C2338" w:rsidRPr="00084D63">
        <w:rPr>
          <w:rFonts w:ascii="Arial" w:hAnsi="Arial" w:cs="Arial"/>
          <w:sz w:val="20"/>
          <w:szCs w:val="20"/>
          <w:lang w:val="es-PE"/>
        </w:rPr>
        <w:t>.</w:t>
      </w:r>
    </w:p>
    <w:p w:rsidR="001C2338" w:rsidRDefault="001C2338" w:rsidP="001C2338">
      <w:pPr>
        <w:pStyle w:val="Prrafodelista10"/>
        <w:spacing w:after="0" w:line="240" w:lineRule="auto"/>
        <w:contextualSpacing/>
        <w:jc w:val="both"/>
        <w:rPr>
          <w:sz w:val="20"/>
          <w:lang w:val="es-MX"/>
        </w:rPr>
      </w:pPr>
    </w:p>
    <w:p w:rsidR="00221F26" w:rsidRPr="00084D63" w:rsidRDefault="00221F26" w:rsidP="00221F26">
      <w:pPr>
        <w:ind w:left="360"/>
        <w:jc w:val="both"/>
        <w:rPr>
          <w:sz w:val="20"/>
        </w:rPr>
      </w:pPr>
    </w:p>
    <w:p w:rsidR="00221F26" w:rsidRPr="00221F26" w:rsidRDefault="00221F26" w:rsidP="00221F26">
      <w:pPr>
        <w:pStyle w:val="Prrafodelista2"/>
        <w:numPr>
          <w:ilvl w:val="0"/>
          <w:numId w:val="1"/>
        </w:numPr>
        <w:ind w:left="0" w:hanging="142"/>
        <w:jc w:val="both"/>
        <w:rPr>
          <w:b/>
          <w:sz w:val="20"/>
        </w:rPr>
      </w:pPr>
      <w:r w:rsidRPr="00221F26">
        <w:rPr>
          <w:b/>
          <w:sz w:val="20"/>
        </w:rPr>
        <w:t>MODALIDAD DE POSTULACION</w:t>
      </w:r>
    </w:p>
    <w:p w:rsidR="00221F26" w:rsidRPr="00084D63" w:rsidRDefault="00221F26" w:rsidP="001C2338">
      <w:pPr>
        <w:pStyle w:val="Prrafodelista10"/>
        <w:spacing w:after="0" w:line="240" w:lineRule="auto"/>
        <w:contextualSpacing/>
        <w:jc w:val="both"/>
        <w:rPr>
          <w:sz w:val="20"/>
          <w:lang w:val="es-MX"/>
        </w:rPr>
      </w:pPr>
    </w:p>
    <w:p w:rsidR="001C2338" w:rsidRPr="00084D63" w:rsidRDefault="001C2338" w:rsidP="00754624">
      <w:pPr>
        <w:spacing w:after="120"/>
        <w:ind w:left="360"/>
        <w:jc w:val="both"/>
        <w:rPr>
          <w:rFonts w:cs="Arial"/>
          <w:sz w:val="20"/>
        </w:rPr>
      </w:pPr>
      <w:r w:rsidRPr="00084D63">
        <w:rPr>
          <w:rFonts w:cs="Arial"/>
          <w:sz w:val="20"/>
        </w:rPr>
        <w:t>Las personas interesadas en participar en el proceso que cumplan con los requisitos establecidos, deberán seguir los pasos siguientes:</w:t>
      </w:r>
    </w:p>
    <w:p w:rsidR="001C2338" w:rsidRPr="00084D63" w:rsidRDefault="001C2338" w:rsidP="00754624">
      <w:pPr>
        <w:pStyle w:val="Prrafodelista"/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 w:rsidRPr="00084D63">
        <w:rPr>
          <w:sz w:val="20"/>
          <w:szCs w:val="20"/>
        </w:rPr>
        <w:t xml:space="preserve">Ingresar al link </w:t>
      </w:r>
      <w:hyperlink r:id="rId8" w:history="1">
        <w:r w:rsidRPr="00084D63">
          <w:rPr>
            <w:rStyle w:val="Hipervnculo"/>
            <w:sz w:val="20"/>
            <w:szCs w:val="20"/>
          </w:rPr>
          <w:t xml:space="preserve">ww1.essalud.gob.pe/sisep/postular_oportunidades.htm </w:t>
        </w:r>
      </w:hyperlink>
      <w:r w:rsidRPr="00084D63">
        <w:rPr>
          <w:sz w:val="20"/>
          <w:szCs w:val="20"/>
        </w:rPr>
        <w:t xml:space="preserve"> y </w:t>
      </w:r>
      <w:r w:rsidRPr="00084D63">
        <w:rPr>
          <w:rStyle w:val="Hipervnculo"/>
          <w:bCs/>
          <w:sz w:val="20"/>
          <w:szCs w:val="20"/>
        </w:rPr>
        <w:t>r</w:t>
      </w:r>
      <w:r w:rsidRPr="00084D63">
        <w:rPr>
          <w:sz w:val="20"/>
          <w:szCs w:val="20"/>
        </w:rPr>
        <w:t xml:space="preserve">egistrarse en el Sistema de Selección de Personal (SISEP), culminado el registro el sistema enviará al correo electrónico consignado del postulante el usuario y clave. </w:t>
      </w:r>
    </w:p>
    <w:p w:rsidR="001C2338" w:rsidRPr="00084D63" w:rsidRDefault="001C2338" w:rsidP="00754624">
      <w:pPr>
        <w:pStyle w:val="Prrafodelista"/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 w:rsidRPr="00084D63">
        <w:rPr>
          <w:sz w:val="20"/>
          <w:szCs w:val="20"/>
        </w:rPr>
        <w:t xml:space="preserve">El postulante deberá ingresar al SISEP con su respectivo usuario y contraseña e iniciar su postulación a las ofertas laborales de su interés registrando sus </w:t>
      </w:r>
      <w:proofErr w:type="gramStart"/>
      <w:r w:rsidRPr="00084D63">
        <w:rPr>
          <w:sz w:val="20"/>
          <w:szCs w:val="20"/>
        </w:rPr>
        <w:t>datos  de</w:t>
      </w:r>
      <w:proofErr w:type="gramEnd"/>
      <w:r w:rsidRPr="00084D63">
        <w:rPr>
          <w:sz w:val="20"/>
          <w:szCs w:val="20"/>
        </w:rPr>
        <w:t xml:space="preserve"> experiencia y formación.</w:t>
      </w:r>
    </w:p>
    <w:p w:rsidR="001C2338" w:rsidRPr="00084D63" w:rsidRDefault="001C2338" w:rsidP="00754624">
      <w:pPr>
        <w:pStyle w:val="Prrafodelista"/>
        <w:numPr>
          <w:ilvl w:val="0"/>
          <w:numId w:val="5"/>
        </w:numPr>
        <w:spacing w:after="120"/>
        <w:jc w:val="both"/>
        <w:rPr>
          <w:sz w:val="20"/>
          <w:szCs w:val="20"/>
          <w:lang w:val="es-PE"/>
        </w:rPr>
      </w:pPr>
      <w:r w:rsidRPr="00084D63">
        <w:rPr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 </w:t>
      </w:r>
      <w:proofErr w:type="gramStart"/>
      <w:r w:rsidRPr="00084D63">
        <w:rPr>
          <w:sz w:val="20"/>
          <w:szCs w:val="20"/>
        </w:rPr>
        <w:t>y  se</w:t>
      </w:r>
      <w:proofErr w:type="gramEnd"/>
      <w:r w:rsidRPr="00084D63">
        <w:rPr>
          <w:sz w:val="20"/>
          <w:szCs w:val="20"/>
        </w:rPr>
        <w:t xml:space="preserve"> encuentra Pre calificado en la etapa curricular (para posterior verificación de los datos ingresados y de la documentación conexa solicitada). </w:t>
      </w:r>
      <w:proofErr w:type="gramStart"/>
      <w:r w:rsidRPr="00084D63">
        <w:rPr>
          <w:sz w:val="20"/>
          <w:szCs w:val="20"/>
        </w:rPr>
        <w:t>La  información</w:t>
      </w:r>
      <w:proofErr w:type="gramEnd"/>
      <w:r w:rsidRPr="00084D63">
        <w:rPr>
          <w:sz w:val="20"/>
          <w:szCs w:val="20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1C2338" w:rsidRPr="00084D63" w:rsidRDefault="001C2338" w:rsidP="00754624">
      <w:pPr>
        <w:pStyle w:val="Prrafodelista"/>
        <w:spacing w:after="120"/>
        <w:ind w:left="360"/>
        <w:jc w:val="both"/>
        <w:rPr>
          <w:sz w:val="20"/>
          <w:szCs w:val="20"/>
          <w:lang w:val="es-PE"/>
        </w:rPr>
      </w:pPr>
      <w:r w:rsidRPr="00084D63">
        <w:rPr>
          <w:sz w:val="20"/>
          <w:szCs w:val="20"/>
        </w:rPr>
        <w:t xml:space="preserve">Cada postulante deberá descargar de la Página Web Institucional: </w:t>
      </w:r>
      <w:hyperlink r:id="rId9" w:history="1">
        <w:r w:rsidRPr="00084D63">
          <w:rPr>
            <w:rStyle w:val="Hipervnculo"/>
            <w:sz w:val="20"/>
            <w:szCs w:val="20"/>
          </w:rPr>
          <w:t>www.essalud.gob.pe</w:t>
        </w:r>
      </w:hyperlink>
      <w:r w:rsidRPr="00084D63">
        <w:rPr>
          <w:sz w:val="20"/>
          <w:szCs w:val="20"/>
        </w:rPr>
        <w:t xml:space="preserve"> los Formatos de Declaración Jurada siguientes:</w:t>
      </w:r>
    </w:p>
    <w:p w:rsidR="001C2338" w:rsidRPr="00084D63" w:rsidRDefault="001C2338" w:rsidP="001C233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84D63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084D63">
        <w:rPr>
          <w:rFonts w:ascii="Arial" w:hAnsi="Arial" w:cs="Arial"/>
          <w:color w:val="0000FF"/>
          <w:sz w:val="20"/>
          <w:szCs w:val="20"/>
          <w:u w:val="single"/>
        </w:rPr>
        <w:t>(Formato 1)</w:t>
      </w:r>
    </w:p>
    <w:p w:rsidR="001C2338" w:rsidRPr="00084D63" w:rsidRDefault="001C2338" w:rsidP="001C233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84D63">
        <w:rPr>
          <w:rFonts w:ascii="Arial" w:hAnsi="Arial" w:cs="Arial"/>
          <w:sz w:val="20"/>
          <w:szCs w:val="20"/>
        </w:rPr>
        <w:t>Declaración Jurada sobre Impedimento y Nepotismo. (</w:t>
      </w:r>
      <w:hyperlink r:id="rId10" w:tgtFrame="_blank" w:history="1">
        <w:r w:rsidRPr="00084D63">
          <w:rPr>
            <w:rStyle w:val="Hipervnculo"/>
            <w:rFonts w:ascii="Arial" w:hAnsi="Arial" w:cs="Arial"/>
            <w:sz w:val="20"/>
            <w:szCs w:val="20"/>
          </w:rPr>
          <w:t>Formato 2</w:t>
        </w:r>
      </w:hyperlink>
      <w:r w:rsidRPr="00084D63">
        <w:rPr>
          <w:rFonts w:ascii="Arial" w:hAnsi="Arial" w:cs="Arial"/>
          <w:sz w:val="20"/>
          <w:szCs w:val="20"/>
        </w:rPr>
        <w:t>)</w:t>
      </w:r>
    </w:p>
    <w:p w:rsidR="001C2338" w:rsidRPr="00084D63" w:rsidRDefault="001C2338" w:rsidP="001C233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84D63">
        <w:rPr>
          <w:rFonts w:ascii="Arial" w:hAnsi="Arial" w:cs="Arial"/>
          <w:sz w:val="20"/>
          <w:szCs w:val="20"/>
        </w:rPr>
        <w:t>Declaración Jurada de Confidencialidad e Incompatibilidad. (</w:t>
      </w:r>
      <w:hyperlink r:id="rId11" w:tgtFrame="_blank" w:history="1">
        <w:r w:rsidRPr="00084D63">
          <w:rPr>
            <w:rStyle w:val="Hipervnculo"/>
            <w:rFonts w:ascii="Arial" w:hAnsi="Arial" w:cs="Arial"/>
            <w:sz w:val="20"/>
            <w:szCs w:val="20"/>
          </w:rPr>
          <w:t>Formato 3</w:t>
        </w:r>
      </w:hyperlink>
      <w:r w:rsidRPr="00084D63">
        <w:rPr>
          <w:rFonts w:ascii="Arial" w:hAnsi="Arial" w:cs="Arial"/>
          <w:sz w:val="20"/>
          <w:szCs w:val="20"/>
        </w:rPr>
        <w:t>)</w:t>
      </w:r>
    </w:p>
    <w:p w:rsidR="001C2338" w:rsidRPr="00084D63" w:rsidRDefault="001C2338" w:rsidP="001C2338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84D63">
        <w:rPr>
          <w:rFonts w:ascii="Arial" w:hAnsi="Arial" w:cs="Arial"/>
          <w:sz w:val="20"/>
          <w:szCs w:val="20"/>
        </w:rPr>
        <w:t>Declaración Jurada de no Registrar Antecedentes Penales. (</w:t>
      </w:r>
      <w:hyperlink r:id="rId12" w:tgtFrame="_blank" w:history="1">
        <w:r w:rsidRPr="00084D63">
          <w:rPr>
            <w:rStyle w:val="Hipervnculo"/>
            <w:rFonts w:ascii="Arial" w:hAnsi="Arial" w:cs="Arial"/>
            <w:sz w:val="20"/>
            <w:szCs w:val="20"/>
          </w:rPr>
          <w:t>Formato 5</w:t>
        </w:r>
      </w:hyperlink>
      <w:r w:rsidRPr="00084D63">
        <w:rPr>
          <w:rFonts w:ascii="Arial" w:hAnsi="Arial" w:cs="Arial"/>
          <w:sz w:val="20"/>
          <w:szCs w:val="20"/>
        </w:rPr>
        <w:t>)</w:t>
      </w:r>
    </w:p>
    <w:p w:rsidR="001C2338" w:rsidRDefault="001C2338" w:rsidP="00754624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  <w:r w:rsidRPr="00084D63">
        <w:rPr>
          <w:rFonts w:ascii="Arial" w:hAnsi="Arial" w:cs="Arial"/>
          <w:sz w:val="20"/>
          <w:szCs w:val="20"/>
          <w:lang w:val="es-ES"/>
        </w:rPr>
        <w:t xml:space="preserve">La citada </w:t>
      </w:r>
      <w:proofErr w:type="gramStart"/>
      <w:r w:rsidRPr="00084D63">
        <w:rPr>
          <w:rFonts w:ascii="Arial" w:hAnsi="Arial" w:cs="Arial"/>
          <w:sz w:val="20"/>
          <w:szCs w:val="20"/>
          <w:lang w:val="es-ES"/>
        </w:rPr>
        <w:t>información  deberá</w:t>
      </w:r>
      <w:proofErr w:type="gramEnd"/>
      <w:r w:rsidRPr="00084D63">
        <w:rPr>
          <w:rFonts w:ascii="Arial" w:hAnsi="Arial" w:cs="Arial"/>
          <w:sz w:val="20"/>
          <w:szCs w:val="20"/>
          <w:lang w:val="es-ES"/>
        </w:rPr>
        <w:t xml:space="preserve"> entregarse conjuntamente con la copia del DNI vigente y documentos que sustentan el Currículum Vitae descriptivo presentado (Formación, experiencia laboral y capacitación) a los miembros de la comisión respectiva durante la etapa correspondiente.</w:t>
      </w:r>
    </w:p>
    <w:p w:rsidR="001C2338" w:rsidRPr="00084D63" w:rsidRDefault="001C2338" w:rsidP="00754624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</w:p>
    <w:p w:rsidR="001C2338" w:rsidRPr="00084D63" w:rsidRDefault="001C2338" w:rsidP="00754624">
      <w:pPr>
        <w:ind w:left="360"/>
        <w:jc w:val="both"/>
        <w:rPr>
          <w:sz w:val="20"/>
        </w:rPr>
      </w:pPr>
      <w:r w:rsidRPr="00084D63">
        <w:rPr>
          <w:rFonts w:cs="Arial"/>
          <w:b/>
          <w:sz w:val="20"/>
        </w:rPr>
        <w:t>Nota:</w:t>
      </w:r>
      <w:r w:rsidRPr="00084D63">
        <w:rPr>
          <w:rFonts w:cs="Arial"/>
          <w:sz w:val="20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084D63">
        <w:rPr>
          <w:rFonts w:cs="Arial"/>
          <w:b/>
          <w:bCs/>
          <w:sz w:val="20"/>
        </w:rPr>
        <w:t xml:space="preserve">e información sobre convocatorias de ser el caso (condicional al proceso que se convoque), que se encuentra ubicada en la ruta </w:t>
      </w:r>
      <w:hyperlink r:id="rId13" w:tooltip="https://convocatorias.essalud.gob.pe/" w:history="1">
        <w:r w:rsidRPr="00084D63">
          <w:rPr>
            <w:rStyle w:val="Hipervnculo"/>
            <w:sz w:val="20"/>
          </w:rPr>
          <w:t>https://convocatorias.essalud.gob.pe/</w:t>
        </w:r>
      </w:hyperlink>
    </w:p>
    <w:p w:rsidR="001C2338" w:rsidRDefault="001C2338" w:rsidP="001C2338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eastAsia="es-ES_tradnl"/>
        </w:rPr>
      </w:pPr>
    </w:p>
    <w:p w:rsidR="00221F26" w:rsidRPr="00084D63" w:rsidRDefault="00221F26" w:rsidP="001C2338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eastAsia="es-ES_tradnl"/>
        </w:rPr>
      </w:pPr>
    </w:p>
    <w:p w:rsidR="001C2338" w:rsidRPr="00221F26" w:rsidRDefault="001C2338" w:rsidP="001C2338">
      <w:pPr>
        <w:numPr>
          <w:ilvl w:val="2"/>
          <w:numId w:val="5"/>
        </w:numPr>
        <w:tabs>
          <w:tab w:val="clear" w:pos="2340"/>
          <w:tab w:val="num" w:pos="360"/>
        </w:tabs>
        <w:ind w:hanging="2340"/>
        <w:jc w:val="both"/>
        <w:rPr>
          <w:rFonts w:cs="Arial"/>
          <w:sz w:val="20"/>
          <w:lang w:val="es-MX"/>
        </w:rPr>
      </w:pPr>
      <w:r w:rsidRPr="00084D63">
        <w:rPr>
          <w:rFonts w:cs="Arial"/>
          <w:b/>
          <w:sz w:val="20"/>
        </w:rPr>
        <w:t>REMUNERACIÓN (*)</w:t>
      </w:r>
    </w:p>
    <w:p w:rsidR="00221F26" w:rsidRPr="00084D63" w:rsidRDefault="00221F26" w:rsidP="00221F26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084D63">
        <w:rPr>
          <w:rFonts w:ascii="Arial" w:hAnsi="Arial" w:cs="Arial"/>
          <w:sz w:val="20"/>
          <w:szCs w:val="20"/>
        </w:rPr>
        <w:t>El personal que sea contratado en ESSALUD dentro de los alcances de la presente Convocatoria recibirá los siguientes beneficios:</w:t>
      </w:r>
    </w:p>
    <w:p w:rsidR="00221F26" w:rsidRPr="00084D63" w:rsidRDefault="00221F26" w:rsidP="00221F26">
      <w:pPr>
        <w:ind w:left="360"/>
        <w:jc w:val="both"/>
        <w:rPr>
          <w:b/>
          <w:sz w:val="20"/>
          <w:lang w:val="en-GB"/>
        </w:rPr>
      </w:pPr>
      <w:r w:rsidRPr="00084D63">
        <w:rPr>
          <w:b/>
          <w:sz w:val="20"/>
        </w:rPr>
        <w:t xml:space="preserve"> </w:t>
      </w:r>
      <w:r>
        <w:rPr>
          <w:b/>
          <w:sz w:val="20"/>
        </w:rPr>
        <w:t>ASISTENTE/TRABAJDOR SOCIAL</w:t>
      </w:r>
      <w:r w:rsidRPr="00084D63">
        <w:rPr>
          <w:b/>
          <w:sz w:val="20"/>
        </w:rPr>
        <w:t xml:space="preserve"> (COD. </w:t>
      </w:r>
      <w:r>
        <w:rPr>
          <w:b/>
          <w:sz w:val="20"/>
        </w:rPr>
        <w:t>P2ASS</w:t>
      </w:r>
      <w:r w:rsidRPr="00084D63">
        <w:rPr>
          <w:b/>
          <w:sz w:val="20"/>
        </w:rPr>
        <w:t>)</w:t>
      </w:r>
    </w:p>
    <w:tbl>
      <w:tblPr>
        <w:tblW w:w="7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2530"/>
      </w:tblGrid>
      <w:tr w:rsidR="00221F26" w:rsidRPr="00084D63" w:rsidTr="0083165F">
        <w:trPr>
          <w:trHeight w:val="315"/>
          <w:jc w:val="center"/>
        </w:trPr>
        <w:tc>
          <w:tcPr>
            <w:tcW w:w="5427" w:type="dxa"/>
          </w:tcPr>
          <w:p w:rsidR="00221F26" w:rsidRPr="00084D63" w:rsidRDefault="00221F26" w:rsidP="0083165F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84D63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0" w:type="auto"/>
          </w:tcPr>
          <w:p w:rsidR="00221F26" w:rsidRPr="00084D63" w:rsidRDefault="00221F26" w:rsidP="0083165F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84D63">
              <w:rPr>
                <w:rFonts w:ascii="Arial" w:hAnsi="Arial" w:cs="Arial"/>
                <w:sz w:val="18"/>
                <w:szCs w:val="18"/>
                <w:lang w:val="es-MX"/>
              </w:rPr>
              <w:t xml:space="preserve">S/.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Pr="00084D63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729</w:t>
            </w:r>
            <w:r w:rsidRPr="00084D63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221F26" w:rsidRPr="00084D63" w:rsidTr="0083165F">
        <w:trPr>
          <w:trHeight w:val="319"/>
          <w:jc w:val="center"/>
        </w:trPr>
        <w:tc>
          <w:tcPr>
            <w:tcW w:w="5427" w:type="dxa"/>
          </w:tcPr>
          <w:p w:rsidR="00221F26" w:rsidRPr="00084D63" w:rsidRDefault="00221F26" w:rsidP="0083165F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84D63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0" w:type="auto"/>
          </w:tcPr>
          <w:p w:rsidR="00221F26" w:rsidRPr="00084D63" w:rsidRDefault="00221F26" w:rsidP="0083165F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84D63">
              <w:rPr>
                <w:rFonts w:ascii="Arial" w:hAnsi="Arial" w:cs="Arial"/>
                <w:sz w:val="18"/>
                <w:szCs w:val="18"/>
                <w:lang w:val="es-MX"/>
              </w:rPr>
              <w:t xml:space="preserve">S/.  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721</w:t>
            </w:r>
            <w:r w:rsidRPr="00084D63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221F26" w:rsidRPr="00084D63" w:rsidTr="0083165F">
        <w:trPr>
          <w:trHeight w:val="311"/>
          <w:jc w:val="center"/>
        </w:trPr>
        <w:tc>
          <w:tcPr>
            <w:tcW w:w="5427" w:type="dxa"/>
            <w:tcBorders>
              <w:bottom w:val="single" w:sz="4" w:space="0" w:color="auto"/>
            </w:tcBorders>
          </w:tcPr>
          <w:p w:rsidR="00221F26" w:rsidRPr="00084D63" w:rsidRDefault="00221F26" w:rsidP="0083165F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84D63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1F26" w:rsidRPr="00084D63" w:rsidRDefault="00221F26" w:rsidP="0083165F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84D63">
              <w:rPr>
                <w:rFonts w:ascii="Arial" w:hAnsi="Arial" w:cs="Arial"/>
                <w:sz w:val="18"/>
                <w:szCs w:val="18"/>
                <w:lang w:val="es-MX"/>
              </w:rPr>
              <w:t xml:space="preserve">S/.  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604</w:t>
            </w:r>
            <w:r w:rsidRPr="00084D63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221F26" w:rsidRPr="00084D63" w:rsidTr="0083165F">
        <w:trPr>
          <w:trHeight w:val="303"/>
          <w:jc w:val="center"/>
        </w:trPr>
        <w:tc>
          <w:tcPr>
            <w:tcW w:w="5427" w:type="dxa"/>
            <w:shd w:val="clear" w:color="auto" w:fill="C0C0C0"/>
          </w:tcPr>
          <w:p w:rsidR="00221F26" w:rsidRPr="00084D63" w:rsidRDefault="00221F26" w:rsidP="0083165F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84D63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INGRESO  MENSUAL (*)</w:t>
            </w:r>
          </w:p>
        </w:tc>
        <w:tc>
          <w:tcPr>
            <w:tcW w:w="0" w:type="auto"/>
            <w:shd w:val="clear" w:color="auto" w:fill="C0C0C0"/>
          </w:tcPr>
          <w:p w:rsidR="00221F26" w:rsidRPr="00084D63" w:rsidRDefault="00221F26" w:rsidP="0083165F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84D63">
              <w:rPr>
                <w:rFonts w:ascii="Arial" w:hAnsi="Arial" w:cs="Arial"/>
                <w:sz w:val="18"/>
                <w:szCs w:val="18"/>
                <w:lang w:val="es-MX"/>
              </w:rPr>
              <w:t xml:space="preserve">S/.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  <w:r w:rsidRPr="00084D63">
              <w:rPr>
                <w:rFonts w:ascii="Arial" w:hAnsi="Arial" w:cs="Arial"/>
                <w:sz w:val="18"/>
                <w:szCs w:val="18"/>
                <w:lang w:val="es-MX"/>
              </w:rPr>
              <w:t>,0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54</w:t>
            </w:r>
            <w:r w:rsidRPr="00084D63">
              <w:rPr>
                <w:rFonts w:ascii="Arial" w:hAnsi="Arial" w:cs="Arial"/>
                <w:sz w:val="18"/>
                <w:szCs w:val="18"/>
                <w:lang w:val="es-MX"/>
              </w:rPr>
              <w:t xml:space="preserve">.00  </w:t>
            </w:r>
          </w:p>
        </w:tc>
      </w:tr>
    </w:tbl>
    <w:p w:rsidR="00221F26" w:rsidRDefault="00221F26" w:rsidP="00221F26">
      <w:pPr>
        <w:ind w:left="426"/>
        <w:jc w:val="both"/>
        <w:rPr>
          <w:rFonts w:cs="Arial"/>
          <w:b/>
          <w:sz w:val="20"/>
        </w:rPr>
      </w:pPr>
      <w:r w:rsidRPr="00084D63">
        <w:rPr>
          <w:b/>
          <w:sz w:val="16"/>
          <w:szCs w:val="16"/>
        </w:rPr>
        <w:t>(*) Remuneración Básica y Bonos señalados, según Resolución de Gerencia General N°666-GG-ESSALUD-2014</w:t>
      </w:r>
    </w:p>
    <w:p w:rsidR="00221F26" w:rsidRDefault="00221F26" w:rsidP="001F51DD">
      <w:pPr>
        <w:rPr>
          <w:rFonts w:cs="Arial"/>
          <w:b/>
          <w:sz w:val="20"/>
        </w:rPr>
      </w:pPr>
    </w:p>
    <w:p w:rsidR="001C2338" w:rsidRPr="00221F26" w:rsidRDefault="001C2338" w:rsidP="00221F26">
      <w:pPr>
        <w:numPr>
          <w:ilvl w:val="2"/>
          <w:numId w:val="5"/>
        </w:numPr>
        <w:tabs>
          <w:tab w:val="clear" w:pos="2340"/>
          <w:tab w:val="num" w:pos="360"/>
        </w:tabs>
        <w:ind w:hanging="2340"/>
        <w:jc w:val="both"/>
        <w:rPr>
          <w:rFonts w:cs="Arial"/>
          <w:b/>
          <w:sz w:val="20"/>
          <w:lang w:val="es-MX"/>
        </w:rPr>
      </w:pPr>
      <w:r w:rsidRPr="00221F26">
        <w:rPr>
          <w:rFonts w:cs="Arial"/>
          <w:b/>
          <w:sz w:val="20"/>
          <w:lang w:val="es-MX"/>
        </w:rPr>
        <w:lastRenderedPageBreak/>
        <w:t>CRONOGRAMA Y ETAPAS DEL PROCESO</w:t>
      </w:r>
    </w:p>
    <w:p w:rsidR="00754624" w:rsidRDefault="00754624" w:rsidP="00754624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22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56"/>
        <w:gridCol w:w="3123"/>
        <w:gridCol w:w="2263"/>
      </w:tblGrid>
      <w:tr w:rsidR="00286A6E" w:rsidRPr="001F51DD" w:rsidTr="004C425E">
        <w:trPr>
          <w:trHeight w:val="397"/>
        </w:trPr>
        <w:tc>
          <w:tcPr>
            <w:tcW w:w="3681" w:type="dxa"/>
            <w:gridSpan w:val="2"/>
            <w:shd w:val="clear" w:color="auto" w:fill="B3B3B3"/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123" w:type="dxa"/>
            <w:shd w:val="clear" w:color="auto" w:fill="B3B3B3"/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2263" w:type="dxa"/>
            <w:shd w:val="clear" w:color="auto" w:fill="B3B3B3"/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86A6E" w:rsidRPr="001F51DD" w:rsidTr="004C425E">
        <w:trPr>
          <w:trHeight w:val="42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286A6E" w:rsidRPr="001F51DD" w:rsidRDefault="00286A6E" w:rsidP="004C425E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286A6E" w:rsidRPr="001F51DD" w:rsidRDefault="00286A6E" w:rsidP="000C0F20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1</w:t>
            </w:r>
            <w:r w:rsidR="000C0F20" w:rsidRPr="001F51DD">
              <w:rPr>
                <w:rFonts w:cs="Arial"/>
                <w:sz w:val="18"/>
                <w:szCs w:val="18"/>
                <w:lang w:val="es-MX"/>
              </w:rPr>
              <w:t>9</w:t>
            </w: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 de noviembre de 2018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SGGI</w:t>
            </w:r>
          </w:p>
        </w:tc>
      </w:tr>
      <w:tr w:rsidR="00286A6E" w:rsidRPr="001F51DD" w:rsidTr="004C425E">
        <w:trPr>
          <w:trHeight w:val="183"/>
        </w:trPr>
        <w:tc>
          <w:tcPr>
            <w:tcW w:w="3681" w:type="dxa"/>
            <w:gridSpan w:val="2"/>
            <w:shd w:val="clear" w:color="auto" w:fill="B3B3B3"/>
            <w:vAlign w:val="center"/>
          </w:tcPr>
          <w:p w:rsidR="00286A6E" w:rsidRPr="001F51DD" w:rsidRDefault="00286A6E" w:rsidP="004C425E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shd w:val="clear" w:color="auto" w:fill="B3B3B3"/>
            <w:vAlign w:val="center"/>
          </w:tcPr>
          <w:p w:rsidR="00286A6E" w:rsidRPr="001F51DD" w:rsidRDefault="00286A6E" w:rsidP="004C425E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286A6E" w:rsidRPr="001F51DD" w:rsidTr="004C425E">
        <w:tc>
          <w:tcPr>
            <w:tcW w:w="425" w:type="dxa"/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256" w:type="dxa"/>
            <w:vAlign w:val="center"/>
          </w:tcPr>
          <w:p w:rsidR="00286A6E" w:rsidRPr="001F51DD" w:rsidRDefault="00286A6E" w:rsidP="004C425E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123" w:type="dxa"/>
            <w:vAlign w:val="center"/>
          </w:tcPr>
          <w:p w:rsidR="00286A6E" w:rsidRPr="001F51DD" w:rsidRDefault="001F51DD" w:rsidP="000C0F20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0</w:t>
            </w:r>
            <w:r w:rsidR="000C0F20" w:rsidRPr="001F51DD">
              <w:rPr>
                <w:rFonts w:cs="Arial"/>
                <w:sz w:val="18"/>
                <w:szCs w:val="18"/>
                <w:lang w:val="es-MX"/>
              </w:rPr>
              <w:t>4</w:t>
            </w:r>
            <w:r w:rsidR="00286A6E" w:rsidRPr="001F51DD">
              <w:rPr>
                <w:rFonts w:cs="Arial"/>
                <w:sz w:val="18"/>
                <w:szCs w:val="18"/>
                <w:lang w:val="es-MX"/>
              </w:rPr>
              <w:t xml:space="preserve">  de </w:t>
            </w:r>
            <w:r w:rsidR="000C0F20" w:rsidRPr="001F51DD">
              <w:rPr>
                <w:rFonts w:cs="Arial"/>
                <w:sz w:val="18"/>
                <w:szCs w:val="18"/>
                <w:lang w:val="es-MX"/>
              </w:rPr>
              <w:t>d</w:t>
            </w:r>
            <w:r w:rsidR="00286A6E" w:rsidRPr="001F51DD">
              <w:rPr>
                <w:rFonts w:cs="Arial"/>
                <w:sz w:val="18"/>
                <w:szCs w:val="18"/>
                <w:lang w:val="es-MX"/>
              </w:rPr>
              <w:t>i</w:t>
            </w:r>
            <w:r w:rsidR="000C0F20" w:rsidRPr="001F51DD">
              <w:rPr>
                <w:rFonts w:cs="Arial"/>
                <w:sz w:val="18"/>
                <w:szCs w:val="18"/>
                <w:lang w:val="es-MX"/>
              </w:rPr>
              <w:t>ci</w:t>
            </w:r>
            <w:r w:rsidR="00286A6E" w:rsidRPr="001F51DD">
              <w:rPr>
                <w:rFonts w:cs="Arial"/>
                <w:sz w:val="18"/>
                <w:szCs w:val="18"/>
                <w:lang w:val="es-MX"/>
              </w:rPr>
              <w:t>embre de 2018</w:t>
            </w:r>
          </w:p>
        </w:tc>
        <w:tc>
          <w:tcPr>
            <w:tcW w:w="2263" w:type="dxa"/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286A6E" w:rsidRPr="001F51DD" w:rsidTr="004C425E">
        <w:trPr>
          <w:trHeight w:val="84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286A6E" w:rsidRPr="001F51DD" w:rsidRDefault="00286A6E" w:rsidP="004C425E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14" w:history="1">
              <w:r w:rsidRPr="001F51DD">
                <w:rPr>
                  <w:rStyle w:val="Hipervnculo"/>
                  <w:rFonts w:cs="Arial"/>
                  <w:sz w:val="18"/>
                  <w:szCs w:val="18"/>
                </w:rPr>
                <w:t>ww1.essalud.gob.pe/</w:t>
              </w:r>
              <w:proofErr w:type="spellStart"/>
              <w:r w:rsidRPr="001F51DD">
                <w:rPr>
                  <w:rStyle w:val="Hipervnculo"/>
                  <w:rFonts w:cs="Arial"/>
                  <w:sz w:val="18"/>
                  <w:szCs w:val="18"/>
                </w:rPr>
                <w:t>sisep</w:t>
              </w:r>
              <w:proofErr w:type="spellEnd"/>
              <w:r w:rsidRPr="001F51DD">
                <w:rPr>
                  <w:rStyle w:val="Hipervnculo"/>
                  <w:rFonts w:cs="Arial"/>
                  <w:sz w:val="18"/>
                  <w:szCs w:val="18"/>
                </w:rPr>
                <w:t xml:space="preserve">/postular_oportunidades.htm </w:t>
              </w:r>
            </w:hyperlink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286A6E" w:rsidRPr="001F51DD" w:rsidRDefault="00286A6E" w:rsidP="000C0F20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Del </w:t>
            </w:r>
            <w:r w:rsidR="000C0F20" w:rsidRPr="001F51DD">
              <w:rPr>
                <w:rFonts w:cs="Arial"/>
                <w:sz w:val="18"/>
                <w:szCs w:val="18"/>
                <w:lang w:val="es-MX"/>
              </w:rPr>
              <w:t>10</w:t>
            </w: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 al </w:t>
            </w:r>
            <w:r w:rsidR="000C0F20" w:rsidRPr="001F51DD">
              <w:rPr>
                <w:rFonts w:cs="Arial"/>
                <w:sz w:val="18"/>
                <w:szCs w:val="18"/>
                <w:lang w:val="es-MX"/>
              </w:rPr>
              <w:t xml:space="preserve">12 </w:t>
            </w:r>
            <w:r w:rsidRPr="001F51DD">
              <w:rPr>
                <w:rFonts w:cs="Arial"/>
                <w:sz w:val="18"/>
                <w:szCs w:val="18"/>
                <w:lang w:val="es-MX"/>
              </w:rPr>
              <w:t>de</w:t>
            </w:r>
            <w:r w:rsidR="00AD58FD" w:rsidRPr="001F51DD">
              <w:rPr>
                <w:rFonts w:cs="Arial"/>
                <w:sz w:val="18"/>
                <w:szCs w:val="18"/>
                <w:lang w:val="es-MX"/>
              </w:rPr>
              <w:t xml:space="preserve"> dic</w:t>
            </w:r>
            <w:r w:rsidRPr="001F51DD">
              <w:rPr>
                <w:rFonts w:cs="Arial"/>
                <w:sz w:val="18"/>
                <w:szCs w:val="18"/>
                <w:lang w:val="es-MX"/>
              </w:rPr>
              <w:t>iembre de 2018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286A6E" w:rsidRPr="001F51DD" w:rsidTr="004C425E">
        <w:trPr>
          <w:trHeight w:val="281"/>
        </w:trPr>
        <w:tc>
          <w:tcPr>
            <w:tcW w:w="3681" w:type="dxa"/>
            <w:gridSpan w:val="2"/>
            <w:shd w:val="clear" w:color="auto" w:fill="B3B3B3"/>
            <w:vAlign w:val="center"/>
          </w:tcPr>
          <w:p w:rsidR="00286A6E" w:rsidRPr="001F51DD" w:rsidRDefault="00286A6E" w:rsidP="004C425E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B3B3B3"/>
            <w:vAlign w:val="center"/>
          </w:tcPr>
          <w:p w:rsidR="00286A6E" w:rsidRPr="001F51DD" w:rsidRDefault="00286A6E" w:rsidP="004C425E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286A6E" w:rsidRPr="001F51DD" w:rsidTr="004C425E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3256" w:type="dxa"/>
            <w:vAlign w:val="center"/>
          </w:tcPr>
          <w:p w:rsidR="00286A6E" w:rsidRPr="001F51DD" w:rsidRDefault="00286A6E" w:rsidP="004C425E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286A6E" w:rsidRPr="001F51DD" w:rsidRDefault="00AD58FD" w:rsidP="004C425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1</w:t>
            </w:r>
            <w:r w:rsidR="000C0F20" w:rsidRPr="001F51DD">
              <w:rPr>
                <w:rFonts w:cs="Arial"/>
                <w:sz w:val="18"/>
                <w:szCs w:val="18"/>
                <w:lang w:val="es-MX"/>
              </w:rPr>
              <w:t>3</w:t>
            </w:r>
            <w:r w:rsidR="00286A6E" w:rsidRPr="001F51DD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Pr="001F51DD">
              <w:rPr>
                <w:rFonts w:cs="Arial"/>
                <w:sz w:val="18"/>
                <w:szCs w:val="18"/>
                <w:lang w:val="es-MX"/>
              </w:rPr>
              <w:t>dic</w:t>
            </w:r>
            <w:r w:rsidR="00286A6E" w:rsidRPr="001F51DD">
              <w:rPr>
                <w:rFonts w:cs="Arial"/>
                <w:sz w:val="18"/>
                <w:szCs w:val="18"/>
                <w:lang w:val="es-MX"/>
              </w:rPr>
              <w:t>iembre de 2018</w:t>
            </w:r>
          </w:p>
          <w:p w:rsidR="00286A6E" w:rsidRPr="001F51DD" w:rsidRDefault="00286A6E" w:rsidP="004C425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a partir de las 16:00 horas en las marquesinas de la</w:t>
            </w:r>
            <w:r w:rsidRPr="001F51DD">
              <w:rPr>
                <w:rFonts w:cs="Arial"/>
                <w:sz w:val="18"/>
                <w:szCs w:val="18"/>
              </w:rPr>
              <w:t xml:space="preserve"> División de Recursos Humanos del Centro Nacional de Salud Renal - CNSR, sito en el Jr. Coronel Zegarra Nº 223 – Jesús María</w:t>
            </w: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  y en la página Web Institucional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286A6E" w:rsidRPr="001F51DD" w:rsidTr="004C425E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86A6E" w:rsidRPr="001F51DD" w:rsidRDefault="00286A6E" w:rsidP="004C425E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Evaluación Psicotécnica y Psicológica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1F51DD" w:rsidRDefault="00AD58FD" w:rsidP="000C0F20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1</w:t>
            </w:r>
            <w:r w:rsidR="000C0F20" w:rsidRPr="001F51DD">
              <w:rPr>
                <w:rFonts w:cs="Arial"/>
                <w:sz w:val="18"/>
                <w:szCs w:val="18"/>
                <w:lang w:val="es-MX"/>
              </w:rPr>
              <w:t>4</w:t>
            </w:r>
            <w:r w:rsidR="00286A6E" w:rsidRPr="001F51DD">
              <w:rPr>
                <w:rFonts w:cs="Arial"/>
                <w:sz w:val="18"/>
                <w:szCs w:val="18"/>
                <w:lang w:val="es-MX"/>
              </w:rPr>
              <w:t xml:space="preserve"> de diciembre de 2018</w:t>
            </w:r>
          </w:p>
          <w:p w:rsidR="00286A6E" w:rsidRPr="001F51DD" w:rsidRDefault="00286A6E" w:rsidP="000C0F20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 a las 8:30 horas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DRRHH</w:t>
            </w:r>
          </w:p>
        </w:tc>
      </w:tr>
      <w:tr w:rsidR="00286A6E" w:rsidRPr="001F51DD" w:rsidTr="004C425E">
        <w:trPr>
          <w:trHeight w:val="105"/>
        </w:trPr>
        <w:tc>
          <w:tcPr>
            <w:tcW w:w="425" w:type="dxa"/>
            <w:shd w:val="clear" w:color="auto" w:fill="auto"/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86A6E" w:rsidRPr="001F51DD" w:rsidRDefault="00286A6E" w:rsidP="004C425E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Publicación de resultados de  Evaluación Psicotécnica y Psicológica 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286A6E" w:rsidRPr="001F51DD" w:rsidRDefault="00AD58FD" w:rsidP="004C425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1</w:t>
            </w:r>
            <w:r w:rsidR="000C0F20" w:rsidRPr="001F51DD">
              <w:rPr>
                <w:rFonts w:cs="Arial"/>
                <w:sz w:val="18"/>
                <w:szCs w:val="18"/>
                <w:lang w:val="es-MX"/>
              </w:rPr>
              <w:t>4</w:t>
            </w:r>
            <w:r w:rsidR="00286A6E" w:rsidRPr="001F51DD">
              <w:rPr>
                <w:rFonts w:cs="Arial"/>
                <w:sz w:val="18"/>
                <w:szCs w:val="18"/>
                <w:lang w:val="es-MX"/>
              </w:rPr>
              <w:t xml:space="preserve"> de diciembre </w:t>
            </w:r>
            <w:r w:rsidR="001F51DD" w:rsidRPr="001F51DD">
              <w:rPr>
                <w:rFonts w:cs="Arial"/>
                <w:sz w:val="18"/>
                <w:szCs w:val="18"/>
                <w:lang w:val="es-MX"/>
              </w:rPr>
              <w:t>de 2018</w:t>
            </w:r>
          </w:p>
          <w:p w:rsidR="00286A6E" w:rsidRPr="001F51DD" w:rsidRDefault="00286A6E" w:rsidP="00AD58F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a partir de las 11</w:t>
            </w:r>
            <w:r w:rsidR="00AD58FD" w:rsidRPr="001F51DD">
              <w:rPr>
                <w:rFonts w:cs="Arial"/>
                <w:sz w:val="18"/>
                <w:szCs w:val="18"/>
                <w:lang w:val="es-MX"/>
              </w:rPr>
              <w:t xml:space="preserve">:00 horas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6A6E" w:rsidRPr="001F51DD" w:rsidRDefault="00AD58FD" w:rsidP="004C425E">
            <w:pPr>
              <w:jc w:val="center"/>
              <w:rPr>
                <w:rFonts w:cs="Arial"/>
                <w:sz w:val="18"/>
                <w:szCs w:val="18"/>
              </w:rPr>
            </w:pPr>
            <w:r w:rsidRPr="001F51DD"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DRRHH - </w:t>
            </w:r>
            <w:r w:rsidR="00286A6E" w:rsidRPr="001F51DD">
              <w:rPr>
                <w:rFonts w:cs="Arial"/>
                <w:color w:val="000000"/>
                <w:sz w:val="18"/>
                <w:szCs w:val="18"/>
                <w:lang w:val="es-PE"/>
              </w:rPr>
              <w:t>SGGI</w:t>
            </w:r>
          </w:p>
        </w:tc>
      </w:tr>
      <w:tr w:rsidR="00286A6E" w:rsidRPr="001F51DD" w:rsidTr="004C425E">
        <w:trPr>
          <w:trHeight w:val="343"/>
        </w:trPr>
        <w:tc>
          <w:tcPr>
            <w:tcW w:w="425" w:type="dxa"/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3256" w:type="dxa"/>
            <w:vAlign w:val="center"/>
          </w:tcPr>
          <w:p w:rsidR="00286A6E" w:rsidRPr="001F51DD" w:rsidRDefault="00286A6E" w:rsidP="004C425E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123" w:type="dxa"/>
            <w:vAlign w:val="center"/>
          </w:tcPr>
          <w:p w:rsidR="001F51DD" w:rsidRDefault="000C0F20" w:rsidP="000C0F20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 14 </w:t>
            </w:r>
            <w:r w:rsidR="00286A6E" w:rsidRPr="001F51DD">
              <w:rPr>
                <w:rFonts w:cs="Arial"/>
                <w:sz w:val="18"/>
                <w:szCs w:val="18"/>
                <w:lang w:val="es-MX"/>
              </w:rPr>
              <w:t>de diciembre de 2018</w:t>
            </w:r>
          </w:p>
          <w:p w:rsidR="00286A6E" w:rsidRPr="001F51DD" w:rsidRDefault="00286A6E" w:rsidP="000C0F20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 a las 11:30 horas</w:t>
            </w:r>
          </w:p>
        </w:tc>
        <w:tc>
          <w:tcPr>
            <w:tcW w:w="2263" w:type="dxa"/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sz w:val="18"/>
                <w:szCs w:val="18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SGGI- DRRHH</w:t>
            </w:r>
          </w:p>
        </w:tc>
      </w:tr>
      <w:tr w:rsidR="00AD58FD" w:rsidRPr="001F51DD" w:rsidTr="004C425E">
        <w:tc>
          <w:tcPr>
            <w:tcW w:w="425" w:type="dxa"/>
            <w:vAlign w:val="center"/>
          </w:tcPr>
          <w:p w:rsidR="00AD58FD" w:rsidRPr="001F51DD" w:rsidRDefault="00AD58FD" w:rsidP="00AD58F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3256" w:type="dxa"/>
            <w:vAlign w:val="center"/>
          </w:tcPr>
          <w:p w:rsidR="00AD58FD" w:rsidRPr="001F51DD" w:rsidRDefault="00AD58FD" w:rsidP="00AD58F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Publicación de resultados de la Evaluación de Conocimientos</w:t>
            </w:r>
          </w:p>
        </w:tc>
        <w:tc>
          <w:tcPr>
            <w:tcW w:w="3123" w:type="dxa"/>
            <w:vAlign w:val="center"/>
          </w:tcPr>
          <w:p w:rsidR="00AD58FD" w:rsidRPr="001F51DD" w:rsidRDefault="00AD58FD" w:rsidP="00AD58F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1</w:t>
            </w:r>
            <w:r w:rsidR="000C0F20" w:rsidRPr="001F51DD">
              <w:rPr>
                <w:rFonts w:cs="Arial"/>
                <w:sz w:val="18"/>
                <w:szCs w:val="18"/>
                <w:lang w:val="es-MX"/>
              </w:rPr>
              <w:t>4</w:t>
            </w: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 de diciembre de 2018</w:t>
            </w:r>
          </w:p>
          <w:p w:rsidR="00AD58FD" w:rsidRPr="001F51DD" w:rsidRDefault="00AD58FD" w:rsidP="00611CEF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  a partir de las 16:00 horas </w:t>
            </w:r>
          </w:p>
        </w:tc>
        <w:tc>
          <w:tcPr>
            <w:tcW w:w="2263" w:type="dxa"/>
            <w:vAlign w:val="center"/>
          </w:tcPr>
          <w:p w:rsidR="00AD58FD" w:rsidRPr="001F51DD" w:rsidRDefault="00AD58FD" w:rsidP="00AD58FD">
            <w:pPr>
              <w:jc w:val="center"/>
              <w:rPr>
                <w:rFonts w:cs="Arial"/>
                <w:sz w:val="18"/>
                <w:szCs w:val="18"/>
              </w:rPr>
            </w:pPr>
            <w:r w:rsidRPr="001F51DD">
              <w:rPr>
                <w:rFonts w:cs="Arial"/>
                <w:color w:val="000000"/>
                <w:sz w:val="18"/>
                <w:szCs w:val="18"/>
                <w:lang w:val="es-PE"/>
              </w:rPr>
              <w:t>DRRHH - SGGI</w:t>
            </w:r>
          </w:p>
        </w:tc>
      </w:tr>
      <w:tr w:rsidR="00286A6E" w:rsidRPr="001F51DD" w:rsidTr="004C425E">
        <w:tc>
          <w:tcPr>
            <w:tcW w:w="425" w:type="dxa"/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3256" w:type="dxa"/>
            <w:vAlign w:val="center"/>
          </w:tcPr>
          <w:p w:rsidR="00286A6E" w:rsidRPr="001F51DD" w:rsidRDefault="00286A6E" w:rsidP="004C425E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123" w:type="dxa"/>
            <w:vAlign w:val="center"/>
          </w:tcPr>
          <w:p w:rsidR="00286A6E" w:rsidRPr="001F51DD" w:rsidRDefault="00AD58FD" w:rsidP="004C425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1</w:t>
            </w:r>
            <w:r w:rsidR="000C0F20" w:rsidRPr="001F51DD">
              <w:rPr>
                <w:rFonts w:cs="Arial"/>
                <w:sz w:val="18"/>
                <w:szCs w:val="18"/>
                <w:lang w:val="es-MX"/>
              </w:rPr>
              <w:t>7</w:t>
            </w:r>
            <w:r w:rsidR="00286A6E" w:rsidRPr="001F51DD">
              <w:rPr>
                <w:rFonts w:cs="Arial"/>
                <w:sz w:val="18"/>
                <w:szCs w:val="18"/>
                <w:lang w:val="es-MX"/>
              </w:rPr>
              <w:t xml:space="preserve"> de diciembre de 2018 de </w:t>
            </w:r>
          </w:p>
          <w:p w:rsidR="00286A6E" w:rsidRPr="001F51DD" w:rsidRDefault="00286A6E" w:rsidP="004C425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8:30 a 16:00 horas </w:t>
            </w:r>
            <w:r w:rsidRPr="001F51DD">
              <w:rPr>
                <w:rFonts w:cs="Arial"/>
                <w:sz w:val="18"/>
                <w:szCs w:val="18"/>
              </w:rPr>
              <w:t>en la División de Recursos Humanos del CNSR</w:t>
            </w:r>
          </w:p>
        </w:tc>
        <w:tc>
          <w:tcPr>
            <w:tcW w:w="2263" w:type="dxa"/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 w:rsidRPr="001F51DD">
              <w:rPr>
                <w:rFonts w:cs="Arial"/>
                <w:color w:val="000000"/>
                <w:sz w:val="18"/>
                <w:szCs w:val="18"/>
                <w:lang w:val="es-PE"/>
              </w:rPr>
              <w:t>DRRHH</w:t>
            </w:r>
          </w:p>
        </w:tc>
      </w:tr>
      <w:tr w:rsidR="00286A6E" w:rsidRPr="001F51DD" w:rsidTr="004C425E">
        <w:tc>
          <w:tcPr>
            <w:tcW w:w="425" w:type="dxa"/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3256" w:type="dxa"/>
            <w:vAlign w:val="center"/>
          </w:tcPr>
          <w:p w:rsidR="00286A6E" w:rsidRPr="001F51DD" w:rsidRDefault="00286A6E" w:rsidP="004C425E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123" w:type="dxa"/>
            <w:vAlign w:val="center"/>
          </w:tcPr>
          <w:p w:rsidR="00286A6E" w:rsidRPr="001F51DD" w:rsidRDefault="00286A6E" w:rsidP="000C0F20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A partir del </w:t>
            </w:r>
            <w:r w:rsidR="00AD58FD" w:rsidRPr="001F51DD">
              <w:rPr>
                <w:rFonts w:cs="Arial"/>
                <w:sz w:val="18"/>
                <w:szCs w:val="18"/>
                <w:lang w:val="es-MX"/>
              </w:rPr>
              <w:t>1</w:t>
            </w:r>
            <w:r w:rsidR="000C0F20" w:rsidRPr="001F51DD">
              <w:rPr>
                <w:rFonts w:cs="Arial"/>
                <w:sz w:val="18"/>
                <w:szCs w:val="18"/>
                <w:lang w:val="es-MX"/>
              </w:rPr>
              <w:t>8</w:t>
            </w: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 de diciembre de 2018</w:t>
            </w:r>
          </w:p>
        </w:tc>
        <w:tc>
          <w:tcPr>
            <w:tcW w:w="2263" w:type="dxa"/>
            <w:vAlign w:val="center"/>
          </w:tcPr>
          <w:p w:rsidR="00286A6E" w:rsidRPr="001F51DD" w:rsidRDefault="00286A6E" w:rsidP="004C425E">
            <w:pPr>
              <w:jc w:val="center"/>
              <w:rPr>
                <w:rFonts w:cs="Arial"/>
                <w:sz w:val="18"/>
                <w:szCs w:val="18"/>
              </w:rPr>
            </w:pPr>
            <w:r w:rsidRPr="001F51DD">
              <w:rPr>
                <w:rFonts w:cs="Arial"/>
                <w:color w:val="000000"/>
                <w:sz w:val="18"/>
                <w:szCs w:val="18"/>
                <w:lang w:val="es-PE"/>
              </w:rPr>
              <w:t>DRRHH</w:t>
            </w:r>
          </w:p>
        </w:tc>
      </w:tr>
      <w:tr w:rsidR="00AD58FD" w:rsidRPr="001F51DD" w:rsidTr="004C425E">
        <w:tc>
          <w:tcPr>
            <w:tcW w:w="425" w:type="dxa"/>
            <w:vAlign w:val="center"/>
          </w:tcPr>
          <w:p w:rsidR="00AD58FD" w:rsidRPr="001F51DD" w:rsidRDefault="00AD58FD" w:rsidP="00AD58F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3256" w:type="dxa"/>
            <w:vAlign w:val="center"/>
          </w:tcPr>
          <w:p w:rsidR="00AD58FD" w:rsidRPr="001F51DD" w:rsidRDefault="00AD58FD" w:rsidP="00AD58F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123" w:type="dxa"/>
            <w:vAlign w:val="center"/>
          </w:tcPr>
          <w:p w:rsidR="00AD58FD" w:rsidRPr="001F51DD" w:rsidRDefault="00AD58FD" w:rsidP="00AD58F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1</w:t>
            </w:r>
            <w:r w:rsidR="000C0F20" w:rsidRPr="001F51DD">
              <w:rPr>
                <w:rFonts w:cs="Arial"/>
                <w:sz w:val="18"/>
                <w:szCs w:val="18"/>
                <w:lang w:val="es-MX"/>
              </w:rPr>
              <w:t>9</w:t>
            </w: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 de diciembre de 2018                            </w:t>
            </w:r>
          </w:p>
          <w:p w:rsidR="00AD58FD" w:rsidRPr="001F51DD" w:rsidRDefault="00AD58FD" w:rsidP="00611CEF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 a partir de las 16:00 horas  </w:t>
            </w:r>
          </w:p>
        </w:tc>
        <w:tc>
          <w:tcPr>
            <w:tcW w:w="2263" w:type="dxa"/>
            <w:vAlign w:val="center"/>
          </w:tcPr>
          <w:p w:rsidR="00AD58FD" w:rsidRPr="001F51DD" w:rsidRDefault="00AD58FD" w:rsidP="00AD58FD">
            <w:pPr>
              <w:jc w:val="center"/>
              <w:rPr>
                <w:rFonts w:cs="Arial"/>
                <w:sz w:val="18"/>
                <w:szCs w:val="18"/>
              </w:rPr>
            </w:pPr>
            <w:r w:rsidRPr="001F51DD">
              <w:rPr>
                <w:rFonts w:cs="Arial"/>
                <w:color w:val="000000"/>
                <w:sz w:val="18"/>
                <w:szCs w:val="18"/>
                <w:lang w:val="es-PE"/>
              </w:rPr>
              <w:t>DRRHH - SGGI</w:t>
            </w:r>
          </w:p>
        </w:tc>
      </w:tr>
      <w:tr w:rsidR="00AD58FD" w:rsidRPr="001F51DD" w:rsidTr="004C425E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AD58FD" w:rsidRPr="001F51DD" w:rsidRDefault="00AD58FD" w:rsidP="00AD58F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3256" w:type="dxa"/>
            <w:vAlign w:val="center"/>
          </w:tcPr>
          <w:p w:rsidR="00AD58FD" w:rsidRPr="001F51DD" w:rsidRDefault="00AD58FD" w:rsidP="00AD58F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Evaluación Personal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AD58FD" w:rsidRPr="001F51DD" w:rsidRDefault="000C0F20" w:rsidP="00AD58F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20</w:t>
            </w:r>
            <w:r w:rsidR="00AD58FD" w:rsidRPr="001F51DD">
              <w:rPr>
                <w:rFonts w:cs="Arial"/>
                <w:sz w:val="18"/>
                <w:szCs w:val="18"/>
                <w:lang w:val="es-MX"/>
              </w:rPr>
              <w:t xml:space="preserve"> de diciembre de 2018</w:t>
            </w:r>
          </w:p>
          <w:p w:rsidR="00AD58FD" w:rsidRPr="001F51DD" w:rsidRDefault="00AD58FD" w:rsidP="00AD58F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a las 09:00 horas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D58FD" w:rsidRPr="001F51DD" w:rsidRDefault="00AD58FD" w:rsidP="00AD58FD">
            <w:pPr>
              <w:jc w:val="center"/>
              <w:rPr>
                <w:rFonts w:cs="Arial"/>
                <w:sz w:val="18"/>
                <w:szCs w:val="18"/>
              </w:rPr>
            </w:pPr>
            <w:r w:rsidRPr="001F51DD">
              <w:rPr>
                <w:rFonts w:cs="Arial"/>
                <w:color w:val="000000"/>
                <w:sz w:val="18"/>
                <w:szCs w:val="18"/>
                <w:lang w:val="es-PE"/>
              </w:rPr>
              <w:t>DRRHH</w:t>
            </w:r>
          </w:p>
        </w:tc>
      </w:tr>
      <w:tr w:rsidR="00AD58FD" w:rsidRPr="001F51DD" w:rsidTr="004C425E">
        <w:tc>
          <w:tcPr>
            <w:tcW w:w="425" w:type="dxa"/>
            <w:vAlign w:val="center"/>
          </w:tcPr>
          <w:p w:rsidR="00AD58FD" w:rsidRPr="001F51DD" w:rsidRDefault="00AD58FD" w:rsidP="00AD58F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3256" w:type="dxa"/>
            <w:vAlign w:val="center"/>
          </w:tcPr>
          <w:p w:rsidR="00AD58FD" w:rsidRPr="001F51DD" w:rsidRDefault="00AD58FD" w:rsidP="00AD58F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Publicación de resultados de la Entrevista Personal</w:t>
            </w:r>
          </w:p>
        </w:tc>
        <w:tc>
          <w:tcPr>
            <w:tcW w:w="3123" w:type="dxa"/>
            <w:vMerge w:val="restart"/>
            <w:vAlign w:val="center"/>
          </w:tcPr>
          <w:p w:rsidR="00AD58FD" w:rsidRPr="001F51DD" w:rsidRDefault="000C0F20" w:rsidP="00AD58F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20</w:t>
            </w:r>
            <w:r w:rsidR="00AD58FD" w:rsidRPr="001F51DD">
              <w:rPr>
                <w:rFonts w:cs="Arial"/>
                <w:sz w:val="18"/>
                <w:szCs w:val="18"/>
                <w:lang w:val="es-MX"/>
              </w:rPr>
              <w:t xml:space="preserve"> de diciembre de 2018</w:t>
            </w:r>
          </w:p>
          <w:p w:rsidR="00AD58FD" w:rsidRPr="001F51DD" w:rsidRDefault="00AD58FD" w:rsidP="00AD58F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 a partir de las 16:00 horas  en las  marquesinas del CNSR y en la página Web Institucional </w:t>
            </w:r>
          </w:p>
        </w:tc>
        <w:tc>
          <w:tcPr>
            <w:tcW w:w="2263" w:type="dxa"/>
            <w:vMerge w:val="restart"/>
            <w:vAlign w:val="center"/>
          </w:tcPr>
          <w:p w:rsidR="00AD58FD" w:rsidRPr="001F51DD" w:rsidRDefault="00AD58FD" w:rsidP="00AD58FD">
            <w:pPr>
              <w:jc w:val="center"/>
              <w:rPr>
                <w:rFonts w:cs="Arial"/>
                <w:sz w:val="18"/>
                <w:szCs w:val="18"/>
              </w:rPr>
            </w:pPr>
            <w:r w:rsidRPr="001F51DD">
              <w:rPr>
                <w:rFonts w:cs="Arial"/>
                <w:color w:val="000000"/>
                <w:sz w:val="18"/>
                <w:szCs w:val="18"/>
                <w:lang w:val="es-PE"/>
              </w:rPr>
              <w:t>DRRHH - SGGI</w:t>
            </w:r>
          </w:p>
        </w:tc>
      </w:tr>
      <w:tr w:rsidR="00AD58FD" w:rsidRPr="001F51DD" w:rsidTr="004C425E">
        <w:trPr>
          <w:trHeight w:val="50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D58FD" w:rsidRPr="001F51DD" w:rsidRDefault="00AD58FD" w:rsidP="00AD58F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AD58FD" w:rsidRPr="001F51DD" w:rsidRDefault="00AD58FD" w:rsidP="00AD58F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123" w:type="dxa"/>
            <w:vMerge/>
            <w:tcBorders>
              <w:bottom w:val="single" w:sz="4" w:space="0" w:color="auto"/>
            </w:tcBorders>
            <w:vAlign w:val="center"/>
          </w:tcPr>
          <w:p w:rsidR="00AD58FD" w:rsidRPr="001F51DD" w:rsidRDefault="00AD58FD" w:rsidP="00AD58F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AD58FD" w:rsidRPr="001F51DD" w:rsidRDefault="00AD58FD" w:rsidP="00AD58F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AD58FD" w:rsidRPr="001F51DD" w:rsidTr="00611CEF">
        <w:trPr>
          <w:trHeight w:val="70"/>
        </w:trPr>
        <w:tc>
          <w:tcPr>
            <w:tcW w:w="3681" w:type="dxa"/>
            <w:gridSpan w:val="2"/>
            <w:shd w:val="clear" w:color="auto" w:fill="B3B3B3"/>
            <w:vAlign w:val="center"/>
          </w:tcPr>
          <w:p w:rsidR="00AD58FD" w:rsidRPr="001F51DD" w:rsidRDefault="00AD58FD" w:rsidP="00AD58FD">
            <w:pPr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  <w:tc>
          <w:tcPr>
            <w:tcW w:w="5386" w:type="dxa"/>
            <w:gridSpan w:val="2"/>
            <w:shd w:val="clear" w:color="auto" w:fill="B3B3B3"/>
            <w:vAlign w:val="center"/>
          </w:tcPr>
          <w:p w:rsidR="00AD58FD" w:rsidRPr="001F51DD" w:rsidRDefault="00AD58FD" w:rsidP="00AD58FD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</w:p>
        </w:tc>
      </w:tr>
      <w:tr w:rsidR="00AD58FD" w:rsidRPr="001F51DD" w:rsidTr="004C425E">
        <w:trPr>
          <w:trHeight w:val="259"/>
        </w:trPr>
        <w:tc>
          <w:tcPr>
            <w:tcW w:w="425" w:type="dxa"/>
            <w:vAlign w:val="center"/>
          </w:tcPr>
          <w:p w:rsidR="00AD58FD" w:rsidRPr="001F51DD" w:rsidRDefault="00AD58FD" w:rsidP="00AD58F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3256" w:type="dxa"/>
            <w:vAlign w:val="center"/>
          </w:tcPr>
          <w:p w:rsidR="00AD58FD" w:rsidRPr="001F51DD" w:rsidRDefault="00AD58FD" w:rsidP="00AD58F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AD58FD" w:rsidRPr="001F51DD" w:rsidRDefault="00AD58FD" w:rsidP="00FF5866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Desde el </w:t>
            </w:r>
            <w:r w:rsidR="00FF5866" w:rsidRPr="001F51DD">
              <w:rPr>
                <w:rFonts w:cs="Arial"/>
                <w:sz w:val="18"/>
                <w:szCs w:val="18"/>
                <w:lang w:val="es-MX"/>
              </w:rPr>
              <w:t>21</w:t>
            </w:r>
            <w:r w:rsidRPr="001F51DD">
              <w:rPr>
                <w:rFonts w:cs="Arial"/>
                <w:sz w:val="18"/>
                <w:szCs w:val="18"/>
                <w:lang w:val="es-MX"/>
              </w:rPr>
              <w:t xml:space="preserve"> de diciembre de 2018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AD58FD" w:rsidRPr="001F51DD" w:rsidRDefault="00AD58FD" w:rsidP="00AD58F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F51DD">
              <w:rPr>
                <w:rFonts w:cs="Arial"/>
                <w:sz w:val="18"/>
                <w:szCs w:val="18"/>
                <w:lang w:val="es-MX"/>
              </w:rPr>
              <w:t>DRRHH</w:t>
            </w:r>
          </w:p>
        </w:tc>
      </w:tr>
    </w:tbl>
    <w:p w:rsidR="001C2338" w:rsidRPr="00084D63" w:rsidRDefault="001C2338" w:rsidP="00221F26">
      <w:pPr>
        <w:pStyle w:val="Prrafodelista2"/>
        <w:numPr>
          <w:ilvl w:val="0"/>
          <w:numId w:val="3"/>
        </w:numPr>
        <w:ind w:left="142" w:firstLine="0"/>
        <w:jc w:val="both"/>
        <w:rPr>
          <w:rFonts w:cs="Arial"/>
          <w:sz w:val="16"/>
          <w:szCs w:val="16"/>
        </w:rPr>
      </w:pPr>
      <w:r w:rsidRPr="00084D63">
        <w:rPr>
          <w:rFonts w:cs="Arial"/>
          <w:sz w:val="16"/>
          <w:szCs w:val="16"/>
        </w:rPr>
        <w:t>El Cronograma adjunto es tentativo, sujeto a variaciones que se darán a conocer oportunamente.</w:t>
      </w:r>
    </w:p>
    <w:p w:rsidR="001C2338" w:rsidRPr="00084D63" w:rsidRDefault="001C2338" w:rsidP="00221F26">
      <w:pPr>
        <w:pStyle w:val="Prrafodelista2"/>
        <w:numPr>
          <w:ilvl w:val="0"/>
          <w:numId w:val="3"/>
        </w:numPr>
        <w:ind w:left="142" w:firstLine="0"/>
        <w:jc w:val="both"/>
        <w:rPr>
          <w:rFonts w:cs="Arial"/>
          <w:sz w:val="16"/>
          <w:szCs w:val="16"/>
        </w:rPr>
      </w:pPr>
      <w:r w:rsidRPr="00084D63">
        <w:rPr>
          <w:rFonts w:cs="Arial"/>
          <w:sz w:val="16"/>
          <w:szCs w:val="16"/>
        </w:rPr>
        <w:t>Todas las publicaciones se efectuarán en la</w:t>
      </w:r>
      <w:r w:rsidR="000E4ED5">
        <w:rPr>
          <w:rFonts w:cs="Arial"/>
          <w:sz w:val="16"/>
          <w:szCs w:val="16"/>
        </w:rPr>
        <w:t>s</w:t>
      </w:r>
      <w:r w:rsidRPr="00084D63">
        <w:rPr>
          <w:rFonts w:cs="Arial"/>
          <w:sz w:val="16"/>
          <w:szCs w:val="16"/>
        </w:rPr>
        <w:t xml:space="preserve"> </w:t>
      </w:r>
      <w:r w:rsidR="000E4ED5">
        <w:rPr>
          <w:rFonts w:cs="Arial"/>
          <w:sz w:val="16"/>
          <w:szCs w:val="16"/>
        </w:rPr>
        <w:t xml:space="preserve">marquesinas </w:t>
      </w:r>
      <w:r w:rsidRPr="00084D63">
        <w:rPr>
          <w:rFonts w:cs="Arial"/>
          <w:sz w:val="16"/>
          <w:szCs w:val="16"/>
        </w:rPr>
        <w:t xml:space="preserve">de </w:t>
      </w:r>
      <w:r w:rsidR="000E4ED5">
        <w:rPr>
          <w:rFonts w:cs="Arial"/>
          <w:sz w:val="16"/>
          <w:szCs w:val="16"/>
        </w:rPr>
        <w:t xml:space="preserve">la </w:t>
      </w:r>
      <w:r w:rsidR="001F51DD">
        <w:rPr>
          <w:rFonts w:cs="Arial"/>
          <w:sz w:val="16"/>
          <w:szCs w:val="16"/>
        </w:rPr>
        <w:t>Div. Recursos</w:t>
      </w:r>
      <w:r w:rsidR="000E4ED5">
        <w:rPr>
          <w:rFonts w:cs="Arial"/>
          <w:sz w:val="16"/>
          <w:szCs w:val="16"/>
        </w:rPr>
        <w:t xml:space="preserve"> Humanos y página web instituciona</w:t>
      </w:r>
      <w:r w:rsidR="00221F26">
        <w:rPr>
          <w:rFonts w:cs="Arial"/>
          <w:sz w:val="16"/>
          <w:szCs w:val="16"/>
        </w:rPr>
        <w:t>l</w:t>
      </w:r>
    </w:p>
    <w:p w:rsidR="001C2338" w:rsidRPr="00084D63" w:rsidRDefault="001C2338" w:rsidP="00221F26">
      <w:pPr>
        <w:pStyle w:val="Prrafodelista2"/>
        <w:numPr>
          <w:ilvl w:val="0"/>
          <w:numId w:val="3"/>
        </w:numPr>
        <w:ind w:left="142" w:firstLine="0"/>
        <w:jc w:val="both"/>
        <w:rPr>
          <w:rFonts w:cs="Arial"/>
          <w:sz w:val="16"/>
          <w:szCs w:val="16"/>
        </w:rPr>
      </w:pPr>
      <w:r w:rsidRPr="00084D63">
        <w:rPr>
          <w:rFonts w:cs="Arial"/>
          <w:sz w:val="16"/>
          <w:szCs w:val="16"/>
        </w:rPr>
        <w:t>SGGI – Sub Gerencia de Gestión de la Incorporación – GCGP – Sede Central de EsSalud.</w:t>
      </w:r>
    </w:p>
    <w:p w:rsidR="001C2338" w:rsidRPr="00084D63" w:rsidRDefault="001C2338" w:rsidP="00221F26">
      <w:pPr>
        <w:pStyle w:val="Prrafodelista2"/>
        <w:numPr>
          <w:ilvl w:val="0"/>
          <w:numId w:val="3"/>
        </w:numPr>
        <w:ind w:left="142" w:firstLine="0"/>
        <w:jc w:val="both"/>
        <w:rPr>
          <w:rFonts w:cs="Arial"/>
          <w:sz w:val="16"/>
          <w:szCs w:val="16"/>
        </w:rPr>
      </w:pPr>
      <w:r w:rsidRPr="00084D63">
        <w:rPr>
          <w:rFonts w:cs="Arial"/>
          <w:sz w:val="16"/>
          <w:szCs w:val="16"/>
        </w:rPr>
        <w:t>GCTIC –Gerencia Central de Tecnologías de Información y Comunicaciones.</w:t>
      </w:r>
    </w:p>
    <w:p w:rsidR="001C2338" w:rsidRPr="00084D63" w:rsidRDefault="001C2338" w:rsidP="00221F26">
      <w:pPr>
        <w:pStyle w:val="Prrafodelista2"/>
        <w:numPr>
          <w:ilvl w:val="0"/>
          <w:numId w:val="3"/>
        </w:numPr>
        <w:ind w:left="142" w:firstLine="0"/>
        <w:jc w:val="both"/>
        <w:rPr>
          <w:rFonts w:cs="Arial"/>
          <w:sz w:val="16"/>
          <w:szCs w:val="16"/>
        </w:rPr>
      </w:pPr>
      <w:r w:rsidRPr="00084D63">
        <w:rPr>
          <w:rFonts w:cs="Arial"/>
          <w:sz w:val="16"/>
          <w:szCs w:val="16"/>
        </w:rPr>
        <w:t>DRRHH – División de Recursos Humanos del Centro Nacional de Salud Renal.</w:t>
      </w:r>
    </w:p>
    <w:p w:rsidR="001C2338" w:rsidRPr="00084D63" w:rsidRDefault="001C2338" w:rsidP="00221F26">
      <w:pPr>
        <w:pStyle w:val="Prrafodelista2"/>
        <w:numPr>
          <w:ilvl w:val="0"/>
          <w:numId w:val="3"/>
        </w:numPr>
        <w:ind w:left="142" w:firstLine="0"/>
        <w:jc w:val="both"/>
        <w:rPr>
          <w:rFonts w:cs="Arial"/>
          <w:sz w:val="16"/>
          <w:szCs w:val="16"/>
        </w:rPr>
      </w:pPr>
      <w:r w:rsidRPr="00084D63">
        <w:rPr>
          <w:rFonts w:cs="Arial"/>
          <w:sz w:val="16"/>
          <w:szCs w:val="16"/>
        </w:rPr>
        <w:t xml:space="preserve">En el aviso de publicación de una etapa </w:t>
      </w:r>
      <w:r w:rsidR="000E4ED5">
        <w:rPr>
          <w:rFonts w:cs="Arial"/>
          <w:sz w:val="16"/>
          <w:szCs w:val="16"/>
        </w:rPr>
        <w:t>se anunciará</w:t>
      </w:r>
      <w:r w:rsidRPr="00084D63">
        <w:rPr>
          <w:rFonts w:cs="Arial"/>
          <w:sz w:val="16"/>
          <w:szCs w:val="16"/>
        </w:rPr>
        <w:t xml:space="preserve"> la fecha y hora de la siguiente etapa.</w:t>
      </w:r>
    </w:p>
    <w:p w:rsidR="001C2338" w:rsidRPr="00084D63" w:rsidRDefault="001C2338" w:rsidP="00221F26">
      <w:pPr>
        <w:pStyle w:val="Ttulo4"/>
        <w:tabs>
          <w:tab w:val="left" w:pos="426"/>
        </w:tabs>
        <w:ind w:left="142" w:firstLine="0"/>
        <w:rPr>
          <w:lang w:val="pt-BR"/>
        </w:rPr>
      </w:pPr>
      <w:r w:rsidRPr="00084D63">
        <w:rPr>
          <w:rFonts w:cs="Arial"/>
          <w:sz w:val="20"/>
          <w:lang w:val="pt-BR"/>
        </w:rPr>
        <w:t xml:space="preserve">   </w:t>
      </w:r>
    </w:p>
    <w:p w:rsidR="00221F26" w:rsidRPr="00221F26" w:rsidRDefault="00221F26" w:rsidP="00221F26">
      <w:pPr>
        <w:numPr>
          <w:ilvl w:val="2"/>
          <w:numId w:val="5"/>
        </w:numPr>
        <w:tabs>
          <w:tab w:val="clear" w:pos="2340"/>
          <w:tab w:val="num" w:pos="360"/>
        </w:tabs>
        <w:ind w:hanging="2340"/>
        <w:jc w:val="both"/>
        <w:rPr>
          <w:rFonts w:cs="Arial"/>
          <w:sz w:val="20"/>
          <w:lang w:val="es-MX"/>
        </w:rPr>
      </w:pPr>
      <w:r>
        <w:rPr>
          <w:rFonts w:cs="Arial"/>
          <w:b/>
          <w:sz w:val="20"/>
        </w:rPr>
        <w:t>DE LAS ETAPAS DE EVALUACION</w:t>
      </w:r>
    </w:p>
    <w:p w:rsidR="00221F26" w:rsidRPr="00084D63" w:rsidRDefault="00221F26" w:rsidP="00221F26">
      <w:pPr>
        <w:ind w:left="2340"/>
        <w:jc w:val="both"/>
        <w:rPr>
          <w:rFonts w:cs="Arial"/>
          <w:sz w:val="20"/>
          <w:lang w:val="es-MX"/>
        </w:rPr>
      </w:pPr>
    </w:p>
    <w:p w:rsidR="001C2338" w:rsidRPr="00084D63" w:rsidRDefault="001C2338" w:rsidP="001C2338">
      <w:pPr>
        <w:pStyle w:val="Sinespaciado2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84D63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084D63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084D63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084D63">
          <w:rPr>
            <w:rFonts w:ascii="Arial" w:hAnsi="Arial" w:cs="Arial"/>
            <w:sz w:val="20"/>
            <w:szCs w:val="20"/>
          </w:rPr>
          <w:t>La Evaluación</w:t>
        </w:r>
      </w:smartTag>
      <w:r w:rsidRPr="00084D63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084D63">
          <w:rPr>
            <w:rFonts w:ascii="Arial" w:hAnsi="Arial" w:cs="Arial"/>
            <w:sz w:val="20"/>
            <w:szCs w:val="20"/>
          </w:rPr>
          <w:t>La Evaluación Curricular</w:t>
        </w:r>
      </w:smartTag>
      <w:r w:rsidRPr="00084D63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084D63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084D63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084D63">
          <w:rPr>
            <w:rFonts w:ascii="Arial" w:hAnsi="Arial" w:cs="Arial"/>
            <w:sz w:val="20"/>
            <w:szCs w:val="20"/>
          </w:rPr>
          <w:t>La Evaluación Personal</w:t>
        </w:r>
      </w:smartTag>
      <w:r w:rsidRPr="00084D63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1C2338" w:rsidRPr="00084D63" w:rsidRDefault="001C2338" w:rsidP="001C2338">
      <w:pPr>
        <w:jc w:val="both"/>
        <w:rPr>
          <w:rFonts w:cs="Arial"/>
          <w:sz w:val="20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711"/>
        <w:gridCol w:w="900"/>
        <w:gridCol w:w="1260"/>
        <w:gridCol w:w="1101"/>
      </w:tblGrid>
      <w:tr w:rsidR="001C2338" w:rsidRPr="00084D63" w:rsidTr="002C7561">
        <w:tc>
          <w:tcPr>
            <w:tcW w:w="5103" w:type="dxa"/>
            <w:gridSpan w:val="2"/>
            <w:shd w:val="clear" w:color="auto" w:fill="BFBFBF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PUNTAJE MÁXIMO</w:t>
            </w:r>
          </w:p>
        </w:tc>
      </w:tr>
      <w:tr w:rsidR="001C2338" w:rsidRPr="00084D63" w:rsidTr="002C7561">
        <w:tc>
          <w:tcPr>
            <w:tcW w:w="5103" w:type="dxa"/>
            <w:gridSpan w:val="2"/>
          </w:tcPr>
          <w:p w:rsidR="001C2338" w:rsidRPr="00084D63" w:rsidRDefault="001C2338" w:rsidP="002C7561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2338" w:rsidRPr="00084D63" w:rsidTr="002C7561">
        <w:tc>
          <w:tcPr>
            <w:tcW w:w="5103" w:type="dxa"/>
            <w:gridSpan w:val="2"/>
          </w:tcPr>
          <w:p w:rsidR="001C2338" w:rsidRPr="00084D63" w:rsidRDefault="001C2338" w:rsidP="002C7561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EVALUACIÓN PSICOTÉCNICA</w:t>
            </w:r>
          </w:p>
        </w:tc>
        <w:tc>
          <w:tcPr>
            <w:tcW w:w="3261" w:type="dxa"/>
            <w:gridSpan w:val="3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2338" w:rsidRPr="00084D63" w:rsidTr="002C7561">
        <w:tc>
          <w:tcPr>
            <w:tcW w:w="5103" w:type="dxa"/>
            <w:gridSpan w:val="2"/>
          </w:tcPr>
          <w:p w:rsidR="001C2338" w:rsidRPr="00084D63" w:rsidRDefault="001C2338" w:rsidP="002C7561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50</w:t>
            </w:r>
          </w:p>
        </w:tc>
      </w:tr>
      <w:tr w:rsidR="001C2338" w:rsidRPr="00084D63" w:rsidTr="002C7561">
        <w:tc>
          <w:tcPr>
            <w:tcW w:w="5103" w:type="dxa"/>
            <w:gridSpan w:val="2"/>
          </w:tcPr>
          <w:p w:rsidR="001C2338" w:rsidRPr="00084D63" w:rsidRDefault="001C2338" w:rsidP="002C7561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1C2338" w:rsidRPr="00084D63" w:rsidTr="002C7561">
        <w:tc>
          <w:tcPr>
            <w:tcW w:w="392" w:type="dxa"/>
          </w:tcPr>
          <w:p w:rsidR="001C2338" w:rsidRPr="00084D63" w:rsidRDefault="001C2338" w:rsidP="002C7561">
            <w:pPr>
              <w:rPr>
                <w:rFonts w:cs="Arial"/>
                <w:sz w:val="18"/>
                <w:szCs w:val="18"/>
              </w:rPr>
            </w:pPr>
            <w:r w:rsidRPr="00084D63">
              <w:rPr>
                <w:rFonts w:cs="Arial"/>
                <w:sz w:val="18"/>
                <w:szCs w:val="18"/>
              </w:rPr>
              <w:t>a.</w:t>
            </w:r>
          </w:p>
        </w:tc>
        <w:tc>
          <w:tcPr>
            <w:tcW w:w="4711" w:type="dxa"/>
          </w:tcPr>
          <w:p w:rsidR="001C2338" w:rsidRPr="00084D63" w:rsidRDefault="001C2338" w:rsidP="002C7561">
            <w:pPr>
              <w:jc w:val="both"/>
              <w:rPr>
                <w:rFonts w:cs="Arial"/>
                <w:sz w:val="18"/>
                <w:szCs w:val="18"/>
              </w:rPr>
            </w:pPr>
            <w:r w:rsidRPr="00084D63">
              <w:rPr>
                <w:rFonts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2338" w:rsidRPr="00084D63" w:rsidTr="002C7561">
        <w:tc>
          <w:tcPr>
            <w:tcW w:w="392" w:type="dxa"/>
          </w:tcPr>
          <w:p w:rsidR="001C2338" w:rsidRPr="00084D63" w:rsidRDefault="001C2338" w:rsidP="002C7561">
            <w:pPr>
              <w:jc w:val="both"/>
              <w:rPr>
                <w:rFonts w:cs="Arial"/>
                <w:sz w:val="18"/>
                <w:szCs w:val="18"/>
              </w:rPr>
            </w:pPr>
            <w:r w:rsidRPr="00084D63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4711" w:type="dxa"/>
          </w:tcPr>
          <w:p w:rsidR="001C2338" w:rsidRPr="00084D63" w:rsidRDefault="001C2338" w:rsidP="002C7561">
            <w:pPr>
              <w:jc w:val="both"/>
              <w:rPr>
                <w:rFonts w:cs="Arial"/>
                <w:sz w:val="18"/>
                <w:szCs w:val="18"/>
              </w:rPr>
            </w:pPr>
            <w:r w:rsidRPr="00084D63">
              <w:rPr>
                <w:rFonts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2338" w:rsidRPr="00084D63" w:rsidTr="002C7561">
        <w:tc>
          <w:tcPr>
            <w:tcW w:w="392" w:type="dxa"/>
          </w:tcPr>
          <w:p w:rsidR="001C2338" w:rsidRPr="00084D63" w:rsidRDefault="001C2338" w:rsidP="002C7561">
            <w:pPr>
              <w:jc w:val="both"/>
              <w:rPr>
                <w:rFonts w:cs="Arial"/>
                <w:sz w:val="18"/>
                <w:szCs w:val="18"/>
              </w:rPr>
            </w:pPr>
            <w:r w:rsidRPr="00084D63">
              <w:rPr>
                <w:rFonts w:cs="Arial"/>
                <w:sz w:val="18"/>
                <w:szCs w:val="18"/>
              </w:rPr>
              <w:t>c.</w:t>
            </w:r>
          </w:p>
        </w:tc>
        <w:tc>
          <w:tcPr>
            <w:tcW w:w="4711" w:type="dxa"/>
          </w:tcPr>
          <w:p w:rsidR="001C2338" w:rsidRPr="00084D63" w:rsidRDefault="001C2338" w:rsidP="002C7561">
            <w:pPr>
              <w:jc w:val="both"/>
              <w:rPr>
                <w:rFonts w:cs="Arial"/>
                <w:sz w:val="18"/>
                <w:szCs w:val="18"/>
              </w:rPr>
            </w:pPr>
            <w:r w:rsidRPr="00084D63">
              <w:rPr>
                <w:rFonts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2338" w:rsidRPr="00084D63" w:rsidTr="002C7561">
        <w:tc>
          <w:tcPr>
            <w:tcW w:w="5103" w:type="dxa"/>
            <w:gridSpan w:val="2"/>
          </w:tcPr>
          <w:p w:rsidR="001C2338" w:rsidRPr="00084D63" w:rsidRDefault="001C2338" w:rsidP="002C7561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EVALUACIÓN PSICOLÓGICA</w:t>
            </w:r>
          </w:p>
        </w:tc>
        <w:tc>
          <w:tcPr>
            <w:tcW w:w="3261" w:type="dxa"/>
            <w:gridSpan w:val="3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C2338" w:rsidRPr="00084D63" w:rsidTr="002C7561">
        <w:tc>
          <w:tcPr>
            <w:tcW w:w="5103" w:type="dxa"/>
            <w:gridSpan w:val="2"/>
            <w:vAlign w:val="center"/>
          </w:tcPr>
          <w:p w:rsidR="001C2338" w:rsidRPr="00084D63" w:rsidRDefault="001C2338" w:rsidP="002C7561">
            <w:pPr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1C2338" w:rsidRPr="00084D63" w:rsidTr="002C7561">
        <w:trPr>
          <w:trHeight w:val="339"/>
        </w:trPr>
        <w:tc>
          <w:tcPr>
            <w:tcW w:w="5103" w:type="dxa"/>
            <w:gridSpan w:val="2"/>
            <w:shd w:val="clear" w:color="auto" w:fill="BFBFBF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1C2338" w:rsidRPr="00084D63" w:rsidRDefault="001C2338" w:rsidP="002C75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4D63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</w:tbl>
    <w:p w:rsidR="00225F5A" w:rsidRPr="00225F5A" w:rsidRDefault="00225F5A" w:rsidP="00225F5A">
      <w:pPr>
        <w:pStyle w:val="NormalWeb"/>
        <w:shd w:val="clear" w:color="auto" w:fill="FFFFFF"/>
        <w:spacing w:before="0" w:beforeAutospacing="0" w:after="120" w:afterAutospacing="0"/>
        <w:ind w:left="709"/>
        <w:jc w:val="both"/>
        <w:rPr>
          <w:rFonts w:ascii="Arial" w:hAnsi="Arial" w:cs="Arial"/>
          <w:sz w:val="20"/>
        </w:rPr>
      </w:pPr>
    </w:p>
    <w:p w:rsidR="00225F5A" w:rsidRPr="008E2836" w:rsidRDefault="00225F5A" w:rsidP="00225F5A">
      <w:pPr>
        <w:pStyle w:val="NormalWeb"/>
        <w:numPr>
          <w:ilvl w:val="0"/>
          <w:numId w:val="4"/>
        </w:numPr>
        <w:shd w:val="clear" w:color="auto" w:fill="FFFFFF"/>
        <w:tabs>
          <w:tab w:val="clear" w:pos="1440"/>
          <w:tab w:val="num" w:pos="709"/>
        </w:tabs>
        <w:spacing w:before="0" w:beforeAutospacing="0" w:after="120" w:afterAutospacing="0"/>
        <w:ind w:left="709" w:hanging="284"/>
        <w:jc w:val="both"/>
        <w:rPr>
          <w:rFonts w:ascii="Arial" w:hAnsi="Arial" w:cs="Arial"/>
          <w:sz w:val="20"/>
        </w:rPr>
      </w:pPr>
      <w:r w:rsidRPr="008E2836">
        <w:rPr>
          <w:rFonts w:ascii="Arial" w:hAnsi="Arial" w:cs="Arial"/>
          <w:sz w:val="20"/>
          <w:szCs w:val="20"/>
        </w:rPr>
        <w:t>Cabe destacar que en los casos que corresponda y de aprobar las evaluaciones respectivas, los postulantes recibirán las bonificaciones establecidas en la Normativa vigente,</w:t>
      </w:r>
      <w:r w:rsidRPr="008E2836">
        <w:rPr>
          <w:rFonts w:ascii="Arial" w:hAnsi="Arial" w:cs="Arial"/>
          <w:color w:val="FF0000"/>
          <w:sz w:val="20"/>
          <w:szCs w:val="20"/>
        </w:rPr>
        <w:t xml:space="preserve"> </w:t>
      </w:r>
      <w:r w:rsidRPr="008E2836">
        <w:rPr>
          <w:rFonts w:ascii="Arial" w:hAnsi="Arial" w:cs="Arial"/>
          <w:sz w:val="20"/>
          <w:szCs w:val="20"/>
        </w:rPr>
        <w:t>las mismas que se encuentran en el rubro: “Consideraciones que deberán tener en cuenta para postular”,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</w:t>
      </w:r>
      <w:r w:rsidRPr="008E2836">
        <w:rPr>
          <w:rFonts w:ascii="Arial" w:hAnsi="Arial" w:cs="Arial"/>
        </w:rPr>
        <w:t xml:space="preserve"> </w:t>
      </w:r>
      <w:hyperlink r:id="rId15" w:history="1">
        <w:r w:rsidRPr="008E2836">
          <w:rPr>
            <w:rStyle w:val="Hipervnculo"/>
            <w:rFonts w:ascii="Arial" w:hAnsi="Arial" w:cs="Arial"/>
            <w:sz w:val="20"/>
          </w:rPr>
          <w:t>https://convocatorias.essalud.gob.pe/</w:t>
        </w:r>
      </w:hyperlink>
      <w:r w:rsidRPr="008E2836">
        <w:rPr>
          <w:rFonts w:ascii="Arial" w:hAnsi="Arial" w:cs="Arial"/>
          <w:sz w:val="20"/>
          <w:szCs w:val="20"/>
        </w:rPr>
        <w:t>)</w:t>
      </w:r>
    </w:p>
    <w:p w:rsidR="00225F5A" w:rsidRPr="008E2836" w:rsidRDefault="00225F5A" w:rsidP="00225F5A">
      <w:pPr>
        <w:pStyle w:val="NormalWeb"/>
        <w:numPr>
          <w:ilvl w:val="0"/>
          <w:numId w:val="4"/>
        </w:numPr>
        <w:shd w:val="clear" w:color="auto" w:fill="FFFFFF"/>
        <w:tabs>
          <w:tab w:val="clear" w:pos="1440"/>
          <w:tab w:val="num" w:pos="709"/>
        </w:tabs>
        <w:spacing w:before="0" w:beforeAutospacing="0" w:after="120" w:afterAutospacing="0"/>
        <w:ind w:left="709" w:hanging="284"/>
        <w:jc w:val="both"/>
        <w:rPr>
          <w:rFonts w:ascii="Arial" w:hAnsi="Arial" w:cs="Arial"/>
          <w:sz w:val="20"/>
        </w:rPr>
      </w:pPr>
      <w:r w:rsidRPr="008E2836">
        <w:rPr>
          <w:rFonts w:ascii="Arial" w:hAnsi="Arial" w:cs="Arial"/>
          <w:sz w:val="20"/>
        </w:rPr>
        <w:t xml:space="preserve">Cabe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manera proporcional al tiempo </w:t>
      </w:r>
      <w:proofErr w:type="gramStart"/>
      <w:r w:rsidRPr="008E2836">
        <w:rPr>
          <w:rFonts w:ascii="Arial" w:hAnsi="Arial" w:cs="Arial"/>
          <w:sz w:val="20"/>
        </w:rPr>
        <w:t>de  labores</w:t>
      </w:r>
      <w:proofErr w:type="gramEnd"/>
      <w:r w:rsidRPr="008E2836">
        <w:rPr>
          <w:rFonts w:ascii="Arial" w:hAnsi="Arial" w:cs="Arial"/>
          <w:sz w:val="20"/>
        </w:rPr>
        <w:t>, de acuerdo al siguiente cuadro: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  <w:gridCol w:w="3758"/>
      </w:tblGrid>
      <w:tr w:rsidR="00225F5A" w:rsidRPr="00523436" w:rsidTr="004C425E">
        <w:trPr>
          <w:trHeight w:val="467"/>
        </w:trPr>
        <w:tc>
          <w:tcPr>
            <w:tcW w:w="4281" w:type="dxa"/>
            <w:shd w:val="clear" w:color="auto" w:fill="B3B3B3"/>
            <w:vAlign w:val="center"/>
          </w:tcPr>
          <w:p w:rsidR="00225F5A" w:rsidRPr="00523436" w:rsidRDefault="00225F5A" w:rsidP="004C425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523436">
              <w:rPr>
                <w:rFonts w:eastAsia="MS Mincho" w:cs="Arial"/>
                <w:b/>
                <w:sz w:val="18"/>
                <w:szCs w:val="18"/>
              </w:rPr>
              <w:t>NIVELES POR TIEMPO DE LABORES</w:t>
            </w:r>
          </w:p>
        </w:tc>
        <w:tc>
          <w:tcPr>
            <w:tcW w:w="3770" w:type="dxa"/>
            <w:shd w:val="clear" w:color="auto" w:fill="B3B3B3"/>
            <w:vAlign w:val="center"/>
          </w:tcPr>
          <w:p w:rsidR="00225F5A" w:rsidRPr="00523436" w:rsidRDefault="00225F5A" w:rsidP="004C425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523436">
              <w:rPr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225F5A" w:rsidRPr="00523436" w:rsidTr="004C425E">
        <w:trPr>
          <w:trHeight w:val="285"/>
        </w:trPr>
        <w:tc>
          <w:tcPr>
            <w:tcW w:w="4281" w:type="dxa"/>
          </w:tcPr>
          <w:p w:rsidR="00225F5A" w:rsidRPr="00523436" w:rsidRDefault="00225F5A" w:rsidP="004C425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523436">
              <w:rPr>
                <w:rFonts w:eastAsia="MS Mincho" w:cs="Arial"/>
                <w:sz w:val="18"/>
                <w:szCs w:val="18"/>
              </w:rPr>
              <w:t>05 años a más</w:t>
            </w:r>
          </w:p>
        </w:tc>
        <w:tc>
          <w:tcPr>
            <w:tcW w:w="3770" w:type="dxa"/>
            <w:vAlign w:val="center"/>
          </w:tcPr>
          <w:p w:rsidR="00225F5A" w:rsidRPr="00523436" w:rsidRDefault="00225F5A" w:rsidP="004C42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523436">
              <w:rPr>
                <w:sz w:val="18"/>
                <w:szCs w:val="18"/>
                <w:lang w:val="es-ES_tradnl"/>
              </w:rPr>
              <w:t>10 %</w:t>
            </w:r>
          </w:p>
        </w:tc>
      </w:tr>
      <w:tr w:rsidR="00225F5A" w:rsidRPr="00523436" w:rsidTr="004C425E">
        <w:trPr>
          <w:trHeight w:val="285"/>
        </w:trPr>
        <w:tc>
          <w:tcPr>
            <w:tcW w:w="4281" w:type="dxa"/>
          </w:tcPr>
          <w:p w:rsidR="00225F5A" w:rsidRPr="00523436" w:rsidRDefault="00225F5A" w:rsidP="004C425E">
            <w:pPr>
              <w:jc w:val="center"/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t>Mayor</w:t>
            </w:r>
            <w:r w:rsidRPr="00523436">
              <w:rPr>
                <w:rFonts w:eastAsia="MS Mincho" w:cs="Arial"/>
                <w:sz w:val="18"/>
                <w:szCs w:val="18"/>
              </w:rPr>
              <w:t xml:space="preserve"> o igual a 04 años y menor de 05 años</w:t>
            </w:r>
          </w:p>
        </w:tc>
        <w:tc>
          <w:tcPr>
            <w:tcW w:w="3770" w:type="dxa"/>
            <w:vAlign w:val="center"/>
          </w:tcPr>
          <w:p w:rsidR="00225F5A" w:rsidRPr="00523436" w:rsidRDefault="00225F5A" w:rsidP="004C42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523436">
              <w:rPr>
                <w:sz w:val="18"/>
                <w:szCs w:val="18"/>
                <w:lang w:val="es-ES_tradnl"/>
              </w:rPr>
              <w:t>8%</w:t>
            </w:r>
          </w:p>
        </w:tc>
      </w:tr>
      <w:tr w:rsidR="00225F5A" w:rsidRPr="00523436" w:rsidTr="004C425E">
        <w:trPr>
          <w:trHeight w:val="229"/>
        </w:trPr>
        <w:tc>
          <w:tcPr>
            <w:tcW w:w="4281" w:type="dxa"/>
          </w:tcPr>
          <w:p w:rsidR="00225F5A" w:rsidRPr="00523436" w:rsidRDefault="00225F5A" w:rsidP="004C425E">
            <w:pPr>
              <w:jc w:val="center"/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t>Mayor</w:t>
            </w:r>
            <w:r w:rsidRPr="00523436">
              <w:rPr>
                <w:rFonts w:eastAsia="MS Mincho" w:cs="Arial"/>
                <w:sz w:val="18"/>
                <w:szCs w:val="18"/>
              </w:rPr>
              <w:t xml:space="preserve"> o igual a 03 años y menor de 04 años</w:t>
            </w:r>
          </w:p>
        </w:tc>
        <w:tc>
          <w:tcPr>
            <w:tcW w:w="3770" w:type="dxa"/>
            <w:vAlign w:val="center"/>
          </w:tcPr>
          <w:p w:rsidR="00225F5A" w:rsidRPr="00523436" w:rsidRDefault="00225F5A" w:rsidP="004C42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523436">
              <w:rPr>
                <w:sz w:val="18"/>
                <w:szCs w:val="18"/>
                <w:lang w:val="es-ES_tradnl"/>
              </w:rPr>
              <w:t>6%</w:t>
            </w:r>
          </w:p>
        </w:tc>
      </w:tr>
      <w:tr w:rsidR="00225F5A" w:rsidRPr="00523436" w:rsidTr="004C425E">
        <w:trPr>
          <w:trHeight w:val="229"/>
        </w:trPr>
        <w:tc>
          <w:tcPr>
            <w:tcW w:w="4281" w:type="dxa"/>
          </w:tcPr>
          <w:p w:rsidR="00225F5A" w:rsidRPr="00523436" w:rsidRDefault="00225F5A" w:rsidP="004C425E">
            <w:pPr>
              <w:jc w:val="center"/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t>Mayo</w:t>
            </w:r>
            <w:r w:rsidRPr="00523436">
              <w:rPr>
                <w:rFonts w:eastAsia="MS Mincho" w:cs="Arial"/>
                <w:sz w:val="18"/>
                <w:szCs w:val="18"/>
              </w:rPr>
              <w:t>r o igual a 02 años y menor de 03 años</w:t>
            </w:r>
          </w:p>
        </w:tc>
        <w:tc>
          <w:tcPr>
            <w:tcW w:w="3770" w:type="dxa"/>
            <w:vAlign w:val="center"/>
          </w:tcPr>
          <w:p w:rsidR="00225F5A" w:rsidRPr="00523436" w:rsidRDefault="00225F5A" w:rsidP="004C42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523436">
              <w:rPr>
                <w:sz w:val="18"/>
                <w:szCs w:val="18"/>
                <w:lang w:val="es-ES_tradnl"/>
              </w:rPr>
              <w:t>4%</w:t>
            </w:r>
          </w:p>
        </w:tc>
      </w:tr>
      <w:tr w:rsidR="00225F5A" w:rsidRPr="00523436" w:rsidTr="004C425E">
        <w:trPr>
          <w:trHeight w:val="229"/>
        </w:trPr>
        <w:tc>
          <w:tcPr>
            <w:tcW w:w="4281" w:type="dxa"/>
          </w:tcPr>
          <w:p w:rsidR="00225F5A" w:rsidRPr="00523436" w:rsidRDefault="00225F5A" w:rsidP="004C425E">
            <w:pPr>
              <w:jc w:val="center"/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t>Mayor</w:t>
            </w:r>
            <w:r w:rsidRPr="00523436">
              <w:rPr>
                <w:rFonts w:eastAsia="MS Mincho" w:cs="Arial"/>
                <w:sz w:val="18"/>
                <w:szCs w:val="18"/>
              </w:rPr>
              <w:t xml:space="preserve"> o igual a 01 año y menor de 02 años</w:t>
            </w:r>
          </w:p>
        </w:tc>
        <w:tc>
          <w:tcPr>
            <w:tcW w:w="3770" w:type="dxa"/>
            <w:vAlign w:val="center"/>
          </w:tcPr>
          <w:p w:rsidR="00225F5A" w:rsidRPr="00523436" w:rsidRDefault="00225F5A" w:rsidP="004C42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523436">
              <w:rPr>
                <w:sz w:val="18"/>
                <w:szCs w:val="18"/>
                <w:lang w:val="es-ES_tradnl"/>
              </w:rPr>
              <w:t>2%</w:t>
            </w:r>
          </w:p>
        </w:tc>
      </w:tr>
    </w:tbl>
    <w:p w:rsidR="0086770B" w:rsidRDefault="0086770B" w:rsidP="00225F5A">
      <w:pPr>
        <w:pStyle w:val="Encabezado1"/>
        <w:tabs>
          <w:tab w:val="clear" w:pos="4419"/>
          <w:tab w:val="clear" w:pos="8838"/>
        </w:tabs>
      </w:pPr>
    </w:p>
    <w:p w:rsidR="00225F5A" w:rsidRDefault="00225F5A" w:rsidP="00225F5A">
      <w:pPr>
        <w:pStyle w:val="Encabezado1"/>
        <w:tabs>
          <w:tab w:val="clear" w:pos="4419"/>
          <w:tab w:val="clear" w:pos="8838"/>
        </w:tabs>
      </w:pPr>
      <w:r w:rsidRPr="00523436">
        <w:tab/>
      </w:r>
      <w:r w:rsidRPr="00523436">
        <w:tab/>
      </w:r>
      <w:r w:rsidRPr="00523436">
        <w:tab/>
      </w:r>
      <w:r w:rsidRPr="00523436">
        <w:tab/>
      </w:r>
      <w:r w:rsidRPr="00523436">
        <w:tab/>
        <w:t xml:space="preserve">  </w:t>
      </w:r>
      <w:r w:rsidRPr="00523436">
        <w:tab/>
      </w:r>
      <w:r w:rsidRPr="00523436">
        <w:tab/>
      </w:r>
      <w:r w:rsidRPr="00523436">
        <w:tab/>
      </w:r>
    </w:p>
    <w:p w:rsidR="001C2338" w:rsidRPr="00C878CF" w:rsidRDefault="001C2338" w:rsidP="001C2338">
      <w:pPr>
        <w:pStyle w:val="Textoindependiente"/>
        <w:rPr>
          <w:lang w:eastAsia="ar-SA"/>
        </w:rPr>
      </w:pPr>
      <w:r w:rsidRPr="00084D63">
        <w:rPr>
          <w:lang w:eastAsia="ar-SA"/>
        </w:rPr>
        <w:tab/>
      </w:r>
      <w:r w:rsidRPr="00084D63">
        <w:rPr>
          <w:lang w:eastAsia="ar-SA"/>
        </w:rPr>
        <w:tab/>
      </w:r>
      <w:r w:rsidRPr="00084D63">
        <w:rPr>
          <w:lang w:eastAsia="ar-SA"/>
        </w:rPr>
        <w:tab/>
      </w:r>
      <w:r w:rsidRPr="00084D63">
        <w:rPr>
          <w:lang w:eastAsia="ar-SA"/>
        </w:rPr>
        <w:tab/>
      </w:r>
      <w:r w:rsidRPr="00084D63">
        <w:rPr>
          <w:lang w:eastAsia="ar-SA"/>
        </w:rPr>
        <w:tab/>
      </w:r>
      <w:r w:rsidRPr="00084D63">
        <w:rPr>
          <w:lang w:eastAsia="ar-SA"/>
        </w:rPr>
        <w:tab/>
      </w:r>
      <w:r w:rsidRPr="00084D63">
        <w:rPr>
          <w:lang w:eastAsia="ar-SA"/>
        </w:rPr>
        <w:tab/>
      </w:r>
      <w:r w:rsidRPr="00084D63">
        <w:rPr>
          <w:lang w:eastAsia="ar-SA"/>
        </w:rPr>
        <w:tab/>
      </w:r>
      <w:r w:rsidRPr="00084D63">
        <w:rPr>
          <w:rFonts w:cs="Arial"/>
          <w:sz w:val="20"/>
        </w:rPr>
        <w:t xml:space="preserve">Lima, </w:t>
      </w:r>
      <w:r w:rsidR="000E4ED5">
        <w:rPr>
          <w:rFonts w:cs="Arial"/>
          <w:sz w:val="20"/>
        </w:rPr>
        <w:t>13 de noviembre</w:t>
      </w:r>
      <w:r w:rsidRPr="00084D63">
        <w:rPr>
          <w:rFonts w:cs="Arial"/>
          <w:sz w:val="20"/>
        </w:rPr>
        <w:t xml:space="preserve"> de 201</w:t>
      </w:r>
      <w:r w:rsidR="000E4ED5">
        <w:rPr>
          <w:rFonts w:cs="Arial"/>
          <w:sz w:val="20"/>
        </w:rPr>
        <w:t>8</w:t>
      </w:r>
    </w:p>
    <w:p w:rsidR="001C2338" w:rsidRPr="00693E24" w:rsidRDefault="001C2338" w:rsidP="001C2338">
      <w:pPr>
        <w:pStyle w:val="Ttulo4"/>
        <w:tabs>
          <w:tab w:val="left" w:pos="426"/>
        </w:tabs>
        <w:ind w:left="0" w:firstLine="0"/>
      </w:pPr>
    </w:p>
    <w:p w:rsidR="00062566" w:rsidRDefault="00062566" w:rsidP="00A57CD2">
      <w:pPr>
        <w:tabs>
          <w:tab w:val="left" w:pos="3686"/>
        </w:tabs>
        <w:jc w:val="center"/>
        <w:rPr>
          <w:rFonts w:cs="Arial"/>
          <w:b/>
          <w:sz w:val="20"/>
        </w:rPr>
      </w:pPr>
      <w:bookmarkStart w:id="0" w:name="_GoBack"/>
      <w:bookmarkEnd w:id="0"/>
    </w:p>
    <w:sectPr w:rsidR="00062566" w:rsidSect="00221F26">
      <w:headerReference w:type="default" r:id="rId16"/>
      <w:pgSz w:w="11906" w:h="16838" w:code="9"/>
      <w:pgMar w:top="1843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3B" w:rsidRDefault="005B5E3B" w:rsidP="00BB3C8A">
      <w:r>
        <w:separator/>
      </w:r>
    </w:p>
  </w:endnote>
  <w:endnote w:type="continuationSeparator" w:id="0">
    <w:p w:rsidR="005B5E3B" w:rsidRDefault="005B5E3B" w:rsidP="00BB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3B" w:rsidRDefault="005B5E3B" w:rsidP="00BB3C8A">
      <w:r>
        <w:separator/>
      </w:r>
    </w:p>
  </w:footnote>
  <w:footnote w:type="continuationSeparator" w:id="0">
    <w:p w:rsidR="005B5E3B" w:rsidRDefault="005B5E3B" w:rsidP="00BB3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8A" w:rsidRPr="00BB3C8A" w:rsidRDefault="00BB3C8A" w:rsidP="00BB3C8A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613C942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" w15:restartNumberingAfterBreak="0">
    <w:nsid w:val="075158C0"/>
    <w:multiLevelType w:val="hybridMultilevel"/>
    <w:tmpl w:val="8752C22E"/>
    <w:name w:val="WW8Num7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55C4"/>
    <w:multiLevelType w:val="hybridMultilevel"/>
    <w:tmpl w:val="E472ABB6"/>
    <w:lvl w:ilvl="0" w:tplc="51D48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9082A"/>
    <w:multiLevelType w:val="hybridMultilevel"/>
    <w:tmpl w:val="31C012D0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05FB"/>
    <w:multiLevelType w:val="hybridMultilevel"/>
    <w:tmpl w:val="599ACD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7F1397B"/>
    <w:multiLevelType w:val="hybridMultilevel"/>
    <w:tmpl w:val="9FA4FF2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85810"/>
    <w:multiLevelType w:val="hybridMultilevel"/>
    <w:tmpl w:val="5F4C7D1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5004B8"/>
    <w:multiLevelType w:val="hybridMultilevel"/>
    <w:tmpl w:val="B568C60C"/>
    <w:lvl w:ilvl="0" w:tplc="08BC7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195EFA"/>
    <w:multiLevelType w:val="hybridMultilevel"/>
    <w:tmpl w:val="9604B1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F1292"/>
    <w:multiLevelType w:val="hybridMultilevel"/>
    <w:tmpl w:val="56D49B8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515D76"/>
    <w:multiLevelType w:val="hybridMultilevel"/>
    <w:tmpl w:val="8176EBCA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D70DE"/>
    <w:multiLevelType w:val="hybridMultilevel"/>
    <w:tmpl w:val="F24CEBAC"/>
    <w:lvl w:ilvl="0" w:tplc="280A000F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2B8A779E"/>
    <w:multiLevelType w:val="multilevel"/>
    <w:tmpl w:val="A1D2708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%6)"/>
      <w:legacy w:legacy="1" w:legacySpace="0" w:legacyIndent="720"/>
      <w:lvlJc w:val="left"/>
      <w:pPr>
        <w:ind w:left="4320" w:hanging="720"/>
      </w:pPr>
      <w:rPr>
        <w:rFonts w:ascii="Arial" w:eastAsia="Calibri" w:hAnsi="Arial" w:cs="Arial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7673B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A6C7737"/>
    <w:multiLevelType w:val="hybridMultilevel"/>
    <w:tmpl w:val="080C03EC"/>
    <w:lvl w:ilvl="0" w:tplc="9E0CB0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817615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23EC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89C1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4D2D4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A98F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C3C8E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D9A0C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2B416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3255B1"/>
    <w:multiLevelType w:val="hybridMultilevel"/>
    <w:tmpl w:val="D206BAEE"/>
    <w:lvl w:ilvl="0" w:tplc="BBF66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456DB"/>
    <w:multiLevelType w:val="hybridMultilevel"/>
    <w:tmpl w:val="5E008DC0"/>
    <w:lvl w:ilvl="0" w:tplc="280A000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8FB6E1CC">
      <w:start w:val="1"/>
      <w:numFmt w:val="lowerLetter"/>
      <w:lvlText w:val="%6)"/>
      <w:lvlJc w:val="right"/>
      <w:pPr>
        <w:ind w:left="4320" w:hanging="180"/>
      </w:pPr>
      <w:rPr>
        <w:rFonts w:ascii="Arial" w:eastAsia="Calibri" w:hAnsi="Arial" w:cs="Arial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8098C"/>
    <w:multiLevelType w:val="hybridMultilevel"/>
    <w:tmpl w:val="0BA4E2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574A8"/>
    <w:multiLevelType w:val="hybridMultilevel"/>
    <w:tmpl w:val="3BB85FA2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28470A"/>
    <w:multiLevelType w:val="hybridMultilevel"/>
    <w:tmpl w:val="150A95CC"/>
    <w:lvl w:ilvl="0" w:tplc="280A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2996CE2"/>
    <w:multiLevelType w:val="hybridMultilevel"/>
    <w:tmpl w:val="E6A014BC"/>
    <w:lvl w:ilvl="0" w:tplc="280A000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D4783"/>
    <w:multiLevelType w:val="hybridMultilevel"/>
    <w:tmpl w:val="90D82B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1398D"/>
    <w:multiLevelType w:val="hybridMultilevel"/>
    <w:tmpl w:val="0E24F2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E820E1"/>
    <w:multiLevelType w:val="hybridMultilevel"/>
    <w:tmpl w:val="E102C5FC"/>
    <w:lvl w:ilvl="0" w:tplc="0FD23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7C4B35"/>
    <w:multiLevelType w:val="hybridMultilevel"/>
    <w:tmpl w:val="FE8607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C6E4B"/>
    <w:multiLevelType w:val="hybridMultilevel"/>
    <w:tmpl w:val="E472ABB6"/>
    <w:lvl w:ilvl="0" w:tplc="51D48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023F27"/>
    <w:multiLevelType w:val="hybridMultilevel"/>
    <w:tmpl w:val="27D0DA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25A56"/>
    <w:multiLevelType w:val="singleLevel"/>
    <w:tmpl w:val="0C0A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32" w15:restartNumberingAfterBreak="0">
    <w:nsid w:val="72D10598"/>
    <w:multiLevelType w:val="hybridMultilevel"/>
    <w:tmpl w:val="0A3611EE"/>
    <w:lvl w:ilvl="0" w:tplc="33BA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42294"/>
    <w:multiLevelType w:val="hybridMultilevel"/>
    <w:tmpl w:val="F65811D8"/>
    <w:lvl w:ilvl="0" w:tplc="51D48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062E552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B7659"/>
    <w:multiLevelType w:val="hybridMultilevel"/>
    <w:tmpl w:val="7DFCA8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D22CD"/>
    <w:multiLevelType w:val="hybridMultilevel"/>
    <w:tmpl w:val="880A769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7"/>
  </w:num>
  <w:num w:numId="5">
    <w:abstractNumId w:val="33"/>
  </w:num>
  <w:num w:numId="6">
    <w:abstractNumId w:val="23"/>
  </w:num>
  <w:num w:numId="7">
    <w:abstractNumId w:val="34"/>
  </w:num>
  <w:num w:numId="8">
    <w:abstractNumId w:val="18"/>
  </w:num>
  <w:num w:numId="9">
    <w:abstractNumId w:val="32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4"/>
  </w:num>
  <w:num w:numId="15">
    <w:abstractNumId w:val="1"/>
  </w:num>
  <w:num w:numId="16">
    <w:abstractNumId w:val="5"/>
  </w:num>
  <w:num w:numId="17">
    <w:abstractNumId w:val="9"/>
  </w:num>
  <w:num w:numId="18">
    <w:abstractNumId w:val="11"/>
  </w:num>
  <w:num w:numId="19">
    <w:abstractNumId w:val="30"/>
  </w:num>
  <w:num w:numId="20">
    <w:abstractNumId w:val="20"/>
  </w:num>
  <w:num w:numId="21">
    <w:abstractNumId w:val="7"/>
  </w:num>
  <w:num w:numId="22">
    <w:abstractNumId w:val="13"/>
  </w:num>
  <w:num w:numId="23">
    <w:abstractNumId w:val="29"/>
  </w:num>
  <w:num w:numId="24">
    <w:abstractNumId w:val="12"/>
  </w:num>
  <w:num w:numId="25">
    <w:abstractNumId w:val="35"/>
  </w:num>
  <w:num w:numId="26">
    <w:abstractNumId w:val="2"/>
  </w:num>
  <w:num w:numId="27">
    <w:abstractNumId w:val="31"/>
  </w:num>
  <w:num w:numId="28">
    <w:abstractNumId w:val="26"/>
  </w:num>
  <w:num w:numId="29">
    <w:abstractNumId w:val="27"/>
  </w:num>
  <w:num w:numId="30">
    <w:abstractNumId w:val="15"/>
  </w:num>
  <w:num w:numId="31">
    <w:abstractNumId w:val="24"/>
  </w:num>
  <w:num w:numId="32">
    <w:abstractNumId w:val="28"/>
  </w:num>
  <w:num w:numId="33">
    <w:abstractNumId w:val="19"/>
  </w:num>
  <w:num w:numId="34">
    <w:abstractNumId w:val="21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6C"/>
    <w:rsid w:val="00002166"/>
    <w:rsid w:val="000060E3"/>
    <w:rsid w:val="00007F3E"/>
    <w:rsid w:val="000136A3"/>
    <w:rsid w:val="000162CC"/>
    <w:rsid w:val="000170AC"/>
    <w:rsid w:val="000203DE"/>
    <w:rsid w:val="000206BD"/>
    <w:rsid w:val="00030306"/>
    <w:rsid w:val="000351D1"/>
    <w:rsid w:val="000411FC"/>
    <w:rsid w:val="00043DCA"/>
    <w:rsid w:val="0005202C"/>
    <w:rsid w:val="00055AFD"/>
    <w:rsid w:val="000603CD"/>
    <w:rsid w:val="00062566"/>
    <w:rsid w:val="0006473C"/>
    <w:rsid w:val="00064782"/>
    <w:rsid w:val="000724F9"/>
    <w:rsid w:val="00083863"/>
    <w:rsid w:val="00083CDB"/>
    <w:rsid w:val="00084D63"/>
    <w:rsid w:val="00093A7C"/>
    <w:rsid w:val="000967A0"/>
    <w:rsid w:val="000A0763"/>
    <w:rsid w:val="000A5783"/>
    <w:rsid w:val="000A679C"/>
    <w:rsid w:val="000B03AE"/>
    <w:rsid w:val="000B2FD5"/>
    <w:rsid w:val="000B3B0C"/>
    <w:rsid w:val="000C0A49"/>
    <w:rsid w:val="000C0F20"/>
    <w:rsid w:val="000C2371"/>
    <w:rsid w:val="000C32AE"/>
    <w:rsid w:val="000D0457"/>
    <w:rsid w:val="000D199D"/>
    <w:rsid w:val="000D33F8"/>
    <w:rsid w:val="000D6BB1"/>
    <w:rsid w:val="000E2218"/>
    <w:rsid w:val="000E2C90"/>
    <w:rsid w:val="000E4157"/>
    <w:rsid w:val="000E4ED5"/>
    <w:rsid w:val="000E7465"/>
    <w:rsid w:val="000F1CCE"/>
    <w:rsid w:val="000F6879"/>
    <w:rsid w:val="000F6D36"/>
    <w:rsid w:val="00105C88"/>
    <w:rsid w:val="00106EDF"/>
    <w:rsid w:val="00113505"/>
    <w:rsid w:val="00114B89"/>
    <w:rsid w:val="00121542"/>
    <w:rsid w:val="00125B03"/>
    <w:rsid w:val="00126F7D"/>
    <w:rsid w:val="001459AA"/>
    <w:rsid w:val="00151A98"/>
    <w:rsid w:val="00153C5F"/>
    <w:rsid w:val="00155FED"/>
    <w:rsid w:val="00156217"/>
    <w:rsid w:val="00167472"/>
    <w:rsid w:val="00167693"/>
    <w:rsid w:val="0016772A"/>
    <w:rsid w:val="00170D73"/>
    <w:rsid w:val="00181A7E"/>
    <w:rsid w:val="00183E84"/>
    <w:rsid w:val="00186C84"/>
    <w:rsid w:val="001933E5"/>
    <w:rsid w:val="00196D12"/>
    <w:rsid w:val="001A0B6D"/>
    <w:rsid w:val="001A1159"/>
    <w:rsid w:val="001A184D"/>
    <w:rsid w:val="001A32E8"/>
    <w:rsid w:val="001C2338"/>
    <w:rsid w:val="001C296E"/>
    <w:rsid w:val="001C472F"/>
    <w:rsid w:val="001D3DC1"/>
    <w:rsid w:val="001D543E"/>
    <w:rsid w:val="001E0562"/>
    <w:rsid w:val="001F23F4"/>
    <w:rsid w:val="001F51DD"/>
    <w:rsid w:val="00200A7D"/>
    <w:rsid w:val="002020D5"/>
    <w:rsid w:val="00203674"/>
    <w:rsid w:val="002037F7"/>
    <w:rsid w:val="00204849"/>
    <w:rsid w:val="00207587"/>
    <w:rsid w:val="002160A7"/>
    <w:rsid w:val="00220F08"/>
    <w:rsid w:val="00221F26"/>
    <w:rsid w:val="0022339A"/>
    <w:rsid w:val="00224030"/>
    <w:rsid w:val="002244BF"/>
    <w:rsid w:val="00225F5A"/>
    <w:rsid w:val="00230488"/>
    <w:rsid w:val="00231C44"/>
    <w:rsid w:val="00234E24"/>
    <w:rsid w:val="00237D71"/>
    <w:rsid w:val="0024321F"/>
    <w:rsid w:val="002544F9"/>
    <w:rsid w:val="00255BEA"/>
    <w:rsid w:val="00255ED6"/>
    <w:rsid w:val="002714E6"/>
    <w:rsid w:val="002731F3"/>
    <w:rsid w:val="002732BC"/>
    <w:rsid w:val="002773A5"/>
    <w:rsid w:val="00277F35"/>
    <w:rsid w:val="00280278"/>
    <w:rsid w:val="0028111F"/>
    <w:rsid w:val="00282F9E"/>
    <w:rsid w:val="00286A6E"/>
    <w:rsid w:val="00293718"/>
    <w:rsid w:val="00293CC9"/>
    <w:rsid w:val="0029462E"/>
    <w:rsid w:val="002A13DF"/>
    <w:rsid w:val="002A63C1"/>
    <w:rsid w:val="002B3EF2"/>
    <w:rsid w:val="002B47C3"/>
    <w:rsid w:val="002B78DD"/>
    <w:rsid w:val="002C0D7F"/>
    <w:rsid w:val="002C2A06"/>
    <w:rsid w:val="002C2A2C"/>
    <w:rsid w:val="002C6CC7"/>
    <w:rsid w:val="002C79B4"/>
    <w:rsid w:val="002D0EC4"/>
    <w:rsid w:val="002D318F"/>
    <w:rsid w:val="002D39F0"/>
    <w:rsid w:val="002D5680"/>
    <w:rsid w:val="002D6197"/>
    <w:rsid w:val="002E241A"/>
    <w:rsid w:val="002F1A84"/>
    <w:rsid w:val="002F760E"/>
    <w:rsid w:val="00303F49"/>
    <w:rsid w:val="00311073"/>
    <w:rsid w:val="003329C9"/>
    <w:rsid w:val="003424D4"/>
    <w:rsid w:val="00345684"/>
    <w:rsid w:val="00347AA9"/>
    <w:rsid w:val="003526B4"/>
    <w:rsid w:val="00360150"/>
    <w:rsid w:val="00360477"/>
    <w:rsid w:val="0036480A"/>
    <w:rsid w:val="003648F6"/>
    <w:rsid w:val="00372C92"/>
    <w:rsid w:val="003768F1"/>
    <w:rsid w:val="003819B2"/>
    <w:rsid w:val="00386AD2"/>
    <w:rsid w:val="00393A07"/>
    <w:rsid w:val="003958F0"/>
    <w:rsid w:val="00397406"/>
    <w:rsid w:val="00397C9B"/>
    <w:rsid w:val="003A2D14"/>
    <w:rsid w:val="003A4635"/>
    <w:rsid w:val="003A4707"/>
    <w:rsid w:val="003B349F"/>
    <w:rsid w:val="003C1A70"/>
    <w:rsid w:val="003C50FE"/>
    <w:rsid w:val="003C5BAF"/>
    <w:rsid w:val="003C61AB"/>
    <w:rsid w:val="003D2577"/>
    <w:rsid w:val="003E3D47"/>
    <w:rsid w:val="003F4BAF"/>
    <w:rsid w:val="00405F2D"/>
    <w:rsid w:val="00406D41"/>
    <w:rsid w:val="004078E5"/>
    <w:rsid w:val="004121EA"/>
    <w:rsid w:val="00413186"/>
    <w:rsid w:val="0042125A"/>
    <w:rsid w:val="004268A2"/>
    <w:rsid w:val="00430DC6"/>
    <w:rsid w:val="0043157C"/>
    <w:rsid w:val="00433959"/>
    <w:rsid w:val="004412EF"/>
    <w:rsid w:val="00443301"/>
    <w:rsid w:val="00446209"/>
    <w:rsid w:val="0045448E"/>
    <w:rsid w:val="00454AEB"/>
    <w:rsid w:val="00456D0A"/>
    <w:rsid w:val="00460198"/>
    <w:rsid w:val="00463CB9"/>
    <w:rsid w:val="0047176C"/>
    <w:rsid w:val="00472AE6"/>
    <w:rsid w:val="00474165"/>
    <w:rsid w:val="0047568F"/>
    <w:rsid w:val="00475E26"/>
    <w:rsid w:val="0048377A"/>
    <w:rsid w:val="00487757"/>
    <w:rsid w:val="00495076"/>
    <w:rsid w:val="00496BD9"/>
    <w:rsid w:val="004A5754"/>
    <w:rsid w:val="004B1824"/>
    <w:rsid w:val="004B73F3"/>
    <w:rsid w:val="004C18B3"/>
    <w:rsid w:val="004C19C0"/>
    <w:rsid w:val="004C3660"/>
    <w:rsid w:val="004D57E2"/>
    <w:rsid w:val="004D66C2"/>
    <w:rsid w:val="004E057D"/>
    <w:rsid w:val="004E27D7"/>
    <w:rsid w:val="004E65AE"/>
    <w:rsid w:val="004F2806"/>
    <w:rsid w:val="004F3A78"/>
    <w:rsid w:val="004F4BC8"/>
    <w:rsid w:val="004F6F1F"/>
    <w:rsid w:val="00500D3D"/>
    <w:rsid w:val="00500FD8"/>
    <w:rsid w:val="00503171"/>
    <w:rsid w:val="0050574C"/>
    <w:rsid w:val="00507037"/>
    <w:rsid w:val="0051006A"/>
    <w:rsid w:val="00514126"/>
    <w:rsid w:val="00521033"/>
    <w:rsid w:val="005233A1"/>
    <w:rsid w:val="00524BD4"/>
    <w:rsid w:val="005262C3"/>
    <w:rsid w:val="00527237"/>
    <w:rsid w:val="00534653"/>
    <w:rsid w:val="00536E1B"/>
    <w:rsid w:val="00542007"/>
    <w:rsid w:val="00544806"/>
    <w:rsid w:val="00544C71"/>
    <w:rsid w:val="0054604F"/>
    <w:rsid w:val="005566D8"/>
    <w:rsid w:val="00560739"/>
    <w:rsid w:val="00562247"/>
    <w:rsid w:val="00562F57"/>
    <w:rsid w:val="00564BD4"/>
    <w:rsid w:val="005723DE"/>
    <w:rsid w:val="00580D8E"/>
    <w:rsid w:val="005830A3"/>
    <w:rsid w:val="00584303"/>
    <w:rsid w:val="005875A3"/>
    <w:rsid w:val="005902B5"/>
    <w:rsid w:val="00594595"/>
    <w:rsid w:val="005966E2"/>
    <w:rsid w:val="005A103C"/>
    <w:rsid w:val="005A242F"/>
    <w:rsid w:val="005A7D27"/>
    <w:rsid w:val="005B10BC"/>
    <w:rsid w:val="005B4D1B"/>
    <w:rsid w:val="005B5E3B"/>
    <w:rsid w:val="005C4B0C"/>
    <w:rsid w:val="005C779C"/>
    <w:rsid w:val="005D3E39"/>
    <w:rsid w:val="005D5822"/>
    <w:rsid w:val="005E23B3"/>
    <w:rsid w:val="005E2477"/>
    <w:rsid w:val="005F0220"/>
    <w:rsid w:val="005F19D7"/>
    <w:rsid w:val="005F6249"/>
    <w:rsid w:val="00600CAE"/>
    <w:rsid w:val="0060687C"/>
    <w:rsid w:val="006103D0"/>
    <w:rsid w:val="00611CEF"/>
    <w:rsid w:val="00612BE3"/>
    <w:rsid w:val="00613642"/>
    <w:rsid w:val="0061575D"/>
    <w:rsid w:val="00615FB0"/>
    <w:rsid w:val="00616FEA"/>
    <w:rsid w:val="00621EF8"/>
    <w:rsid w:val="006226E1"/>
    <w:rsid w:val="00624F57"/>
    <w:rsid w:val="006308DC"/>
    <w:rsid w:val="006369E7"/>
    <w:rsid w:val="006378DF"/>
    <w:rsid w:val="006435A6"/>
    <w:rsid w:val="006455B9"/>
    <w:rsid w:val="00646543"/>
    <w:rsid w:val="0064729A"/>
    <w:rsid w:val="00650937"/>
    <w:rsid w:val="006512C1"/>
    <w:rsid w:val="00657A90"/>
    <w:rsid w:val="00657E1C"/>
    <w:rsid w:val="00660079"/>
    <w:rsid w:val="00662D11"/>
    <w:rsid w:val="00664F1C"/>
    <w:rsid w:val="00665965"/>
    <w:rsid w:val="0066711C"/>
    <w:rsid w:val="00670C55"/>
    <w:rsid w:val="00672B9E"/>
    <w:rsid w:val="00676287"/>
    <w:rsid w:val="00677D87"/>
    <w:rsid w:val="00680790"/>
    <w:rsid w:val="006810FF"/>
    <w:rsid w:val="0068146A"/>
    <w:rsid w:val="006838C1"/>
    <w:rsid w:val="0069034A"/>
    <w:rsid w:val="00693A0A"/>
    <w:rsid w:val="00693E24"/>
    <w:rsid w:val="006A2EF2"/>
    <w:rsid w:val="006A31FF"/>
    <w:rsid w:val="006A3CCB"/>
    <w:rsid w:val="006A5E8B"/>
    <w:rsid w:val="006B07C9"/>
    <w:rsid w:val="006B0FEC"/>
    <w:rsid w:val="006B3BA0"/>
    <w:rsid w:val="006C67B1"/>
    <w:rsid w:val="006D333A"/>
    <w:rsid w:val="006D5B60"/>
    <w:rsid w:val="006D6698"/>
    <w:rsid w:val="006D66A9"/>
    <w:rsid w:val="006E3EE7"/>
    <w:rsid w:val="006F028D"/>
    <w:rsid w:val="006F1333"/>
    <w:rsid w:val="006F1ED9"/>
    <w:rsid w:val="006F29E9"/>
    <w:rsid w:val="006F656A"/>
    <w:rsid w:val="00703806"/>
    <w:rsid w:val="0070389E"/>
    <w:rsid w:val="00705401"/>
    <w:rsid w:val="007070BB"/>
    <w:rsid w:val="00710F47"/>
    <w:rsid w:val="007126D5"/>
    <w:rsid w:val="00731607"/>
    <w:rsid w:val="00731EDE"/>
    <w:rsid w:val="00733402"/>
    <w:rsid w:val="00742482"/>
    <w:rsid w:val="0074345A"/>
    <w:rsid w:val="00743A7E"/>
    <w:rsid w:val="00754624"/>
    <w:rsid w:val="00755D66"/>
    <w:rsid w:val="0075606D"/>
    <w:rsid w:val="007706A6"/>
    <w:rsid w:val="00774A99"/>
    <w:rsid w:val="00775F96"/>
    <w:rsid w:val="00794288"/>
    <w:rsid w:val="00796182"/>
    <w:rsid w:val="007A4385"/>
    <w:rsid w:val="007A46E1"/>
    <w:rsid w:val="007A6969"/>
    <w:rsid w:val="007B34DF"/>
    <w:rsid w:val="007C191E"/>
    <w:rsid w:val="007D6BC1"/>
    <w:rsid w:val="007D7067"/>
    <w:rsid w:val="007D7BCD"/>
    <w:rsid w:val="007E0C07"/>
    <w:rsid w:val="007E4F8D"/>
    <w:rsid w:val="007E55E2"/>
    <w:rsid w:val="007E61AE"/>
    <w:rsid w:val="007E653C"/>
    <w:rsid w:val="007F4DA8"/>
    <w:rsid w:val="007F6A8E"/>
    <w:rsid w:val="008063D0"/>
    <w:rsid w:val="00807454"/>
    <w:rsid w:val="008100A1"/>
    <w:rsid w:val="0081113D"/>
    <w:rsid w:val="00814C80"/>
    <w:rsid w:val="0082288D"/>
    <w:rsid w:val="0082340E"/>
    <w:rsid w:val="0082473A"/>
    <w:rsid w:val="00840987"/>
    <w:rsid w:val="008409A2"/>
    <w:rsid w:val="00841595"/>
    <w:rsid w:val="0084160B"/>
    <w:rsid w:val="00843FD6"/>
    <w:rsid w:val="00844E62"/>
    <w:rsid w:val="0084647B"/>
    <w:rsid w:val="00851C75"/>
    <w:rsid w:val="008552DB"/>
    <w:rsid w:val="0086623B"/>
    <w:rsid w:val="0086770B"/>
    <w:rsid w:val="00870E03"/>
    <w:rsid w:val="00871C7D"/>
    <w:rsid w:val="00875042"/>
    <w:rsid w:val="00887847"/>
    <w:rsid w:val="00895408"/>
    <w:rsid w:val="00895BC4"/>
    <w:rsid w:val="00895EA7"/>
    <w:rsid w:val="008A1D22"/>
    <w:rsid w:val="008A1EA3"/>
    <w:rsid w:val="008A2001"/>
    <w:rsid w:val="008A66A4"/>
    <w:rsid w:val="008A6C1B"/>
    <w:rsid w:val="008B3D3C"/>
    <w:rsid w:val="008B44F5"/>
    <w:rsid w:val="008B607C"/>
    <w:rsid w:val="008B66F0"/>
    <w:rsid w:val="008C17F7"/>
    <w:rsid w:val="008C34F8"/>
    <w:rsid w:val="008C6B04"/>
    <w:rsid w:val="008C7DB2"/>
    <w:rsid w:val="008D08DD"/>
    <w:rsid w:val="008D18E2"/>
    <w:rsid w:val="008D5AFA"/>
    <w:rsid w:val="008E5FFF"/>
    <w:rsid w:val="008E612A"/>
    <w:rsid w:val="008F2720"/>
    <w:rsid w:val="008F4587"/>
    <w:rsid w:val="0090150F"/>
    <w:rsid w:val="00903354"/>
    <w:rsid w:val="0090548F"/>
    <w:rsid w:val="0090565A"/>
    <w:rsid w:val="00906350"/>
    <w:rsid w:val="00906823"/>
    <w:rsid w:val="00907571"/>
    <w:rsid w:val="00924AF5"/>
    <w:rsid w:val="00930121"/>
    <w:rsid w:val="009529A7"/>
    <w:rsid w:val="00953A6B"/>
    <w:rsid w:val="00955604"/>
    <w:rsid w:val="00962B43"/>
    <w:rsid w:val="00963E50"/>
    <w:rsid w:val="00971615"/>
    <w:rsid w:val="00971B0B"/>
    <w:rsid w:val="00972BBE"/>
    <w:rsid w:val="00973603"/>
    <w:rsid w:val="00974F09"/>
    <w:rsid w:val="0098066E"/>
    <w:rsid w:val="009831DF"/>
    <w:rsid w:val="00984039"/>
    <w:rsid w:val="00984450"/>
    <w:rsid w:val="00985460"/>
    <w:rsid w:val="00987734"/>
    <w:rsid w:val="00990470"/>
    <w:rsid w:val="0099227F"/>
    <w:rsid w:val="00995A25"/>
    <w:rsid w:val="009A1479"/>
    <w:rsid w:val="009A66F5"/>
    <w:rsid w:val="009A6B8F"/>
    <w:rsid w:val="009A77C6"/>
    <w:rsid w:val="009B1D40"/>
    <w:rsid w:val="009B6561"/>
    <w:rsid w:val="009C7101"/>
    <w:rsid w:val="009C7532"/>
    <w:rsid w:val="009D2EA0"/>
    <w:rsid w:val="009D2FF9"/>
    <w:rsid w:val="009D5FE5"/>
    <w:rsid w:val="009E119F"/>
    <w:rsid w:val="009E401B"/>
    <w:rsid w:val="009F3A48"/>
    <w:rsid w:val="009F5356"/>
    <w:rsid w:val="009F6A41"/>
    <w:rsid w:val="009F702E"/>
    <w:rsid w:val="009F7248"/>
    <w:rsid w:val="00A0392D"/>
    <w:rsid w:val="00A03FE8"/>
    <w:rsid w:val="00A07220"/>
    <w:rsid w:val="00A11C5D"/>
    <w:rsid w:val="00A16FAA"/>
    <w:rsid w:val="00A24261"/>
    <w:rsid w:val="00A26209"/>
    <w:rsid w:val="00A32A46"/>
    <w:rsid w:val="00A32D9F"/>
    <w:rsid w:val="00A33D9C"/>
    <w:rsid w:val="00A34A36"/>
    <w:rsid w:val="00A37577"/>
    <w:rsid w:val="00A37C2C"/>
    <w:rsid w:val="00A45751"/>
    <w:rsid w:val="00A5317D"/>
    <w:rsid w:val="00A57CD2"/>
    <w:rsid w:val="00A61990"/>
    <w:rsid w:val="00A725A7"/>
    <w:rsid w:val="00A75704"/>
    <w:rsid w:val="00A81B0F"/>
    <w:rsid w:val="00A900E8"/>
    <w:rsid w:val="00A90A43"/>
    <w:rsid w:val="00AB0839"/>
    <w:rsid w:val="00AB2246"/>
    <w:rsid w:val="00AB24C7"/>
    <w:rsid w:val="00AC633E"/>
    <w:rsid w:val="00AC6785"/>
    <w:rsid w:val="00AD401C"/>
    <w:rsid w:val="00AD58FD"/>
    <w:rsid w:val="00AE51EA"/>
    <w:rsid w:val="00AE793F"/>
    <w:rsid w:val="00AF45BA"/>
    <w:rsid w:val="00AF6024"/>
    <w:rsid w:val="00AF7387"/>
    <w:rsid w:val="00B008C7"/>
    <w:rsid w:val="00B00F97"/>
    <w:rsid w:val="00B013E3"/>
    <w:rsid w:val="00B04065"/>
    <w:rsid w:val="00B05BD4"/>
    <w:rsid w:val="00B061DC"/>
    <w:rsid w:val="00B073A1"/>
    <w:rsid w:val="00B10980"/>
    <w:rsid w:val="00B1133D"/>
    <w:rsid w:val="00B13E1C"/>
    <w:rsid w:val="00B15548"/>
    <w:rsid w:val="00B214BB"/>
    <w:rsid w:val="00B2280D"/>
    <w:rsid w:val="00B22F8A"/>
    <w:rsid w:val="00B23078"/>
    <w:rsid w:val="00B304F7"/>
    <w:rsid w:val="00B3154E"/>
    <w:rsid w:val="00B3224A"/>
    <w:rsid w:val="00B41243"/>
    <w:rsid w:val="00B42F2F"/>
    <w:rsid w:val="00B463F1"/>
    <w:rsid w:val="00B47DAA"/>
    <w:rsid w:val="00B604A8"/>
    <w:rsid w:val="00B6061E"/>
    <w:rsid w:val="00B61C0A"/>
    <w:rsid w:val="00B66B50"/>
    <w:rsid w:val="00B719DA"/>
    <w:rsid w:val="00B74E95"/>
    <w:rsid w:val="00B81145"/>
    <w:rsid w:val="00B82512"/>
    <w:rsid w:val="00B8619C"/>
    <w:rsid w:val="00B8740E"/>
    <w:rsid w:val="00B907F6"/>
    <w:rsid w:val="00B908D8"/>
    <w:rsid w:val="00BA3120"/>
    <w:rsid w:val="00BA34CF"/>
    <w:rsid w:val="00BA60EF"/>
    <w:rsid w:val="00BB1572"/>
    <w:rsid w:val="00BB3A29"/>
    <w:rsid w:val="00BB3C8A"/>
    <w:rsid w:val="00BB7182"/>
    <w:rsid w:val="00BC2B79"/>
    <w:rsid w:val="00BC2D17"/>
    <w:rsid w:val="00BD2CA8"/>
    <w:rsid w:val="00BD2D8A"/>
    <w:rsid w:val="00BD620F"/>
    <w:rsid w:val="00BE2B42"/>
    <w:rsid w:val="00BE5D2B"/>
    <w:rsid w:val="00BE76D1"/>
    <w:rsid w:val="00BF2F42"/>
    <w:rsid w:val="00BF31A4"/>
    <w:rsid w:val="00BF4B6B"/>
    <w:rsid w:val="00C01BBF"/>
    <w:rsid w:val="00C02A07"/>
    <w:rsid w:val="00C054B7"/>
    <w:rsid w:val="00C06042"/>
    <w:rsid w:val="00C1120D"/>
    <w:rsid w:val="00C12B40"/>
    <w:rsid w:val="00C15A3E"/>
    <w:rsid w:val="00C17463"/>
    <w:rsid w:val="00C24850"/>
    <w:rsid w:val="00C30842"/>
    <w:rsid w:val="00C3675C"/>
    <w:rsid w:val="00C37894"/>
    <w:rsid w:val="00C531BB"/>
    <w:rsid w:val="00C57128"/>
    <w:rsid w:val="00C57BE2"/>
    <w:rsid w:val="00C57D89"/>
    <w:rsid w:val="00C6547F"/>
    <w:rsid w:val="00C67312"/>
    <w:rsid w:val="00C704FD"/>
    <w:rsid w:val="00C70BFA"/>
    <w:rsid w:val="00C728FF"/>
    <w:rsid w:val="00C75BF9"/>
    <w:rsid w:val="00C8092E"/>
    <w:rsid w:val="00C82CE3"/>
    <w:rsid w:val="00C903EF"/>
    <w:rsid w:val="00C91553"/>
    <w:rsid w:val="00C92C02"/>
    <w:rsid w:val="00CA7583"/>
    <w:rsid w:val="00CA75A4"/>
    <w:rsid w:val="00CB0AFC"/>
    <w:rsid w:val="00CB110C"/>
    <w:rsid w:val="00CB5DE2"/>
    <w:rsid w:val="00CC583A"/>
    <w:rsid w:val="00CC709E"/>
    <w:rsid w:val="00CE1902"/>
    <w:rsid w:val="00CE2B42"/>
    <w:rsid w:val="00CE58CB"/>
    <w:rsid w:val="00CE7601"/>
    <w:rsid w:val="00CF0EDB"/>
    <w:rsid w:val="00CF198F"/>
    <w:rsid w:val="00CF235A"/>
    <w:rsid w:val="00CF2879"/>
    <w:rsid w:val="00D013A3"/>
    <w:rsid w:val="00D03D66"/>
    <w:rsid w:val="00D113E2"/>
    <w:rsid w:val="00D13B2C"/>
    <w:rsid w:val="00D13DDF"/>
    <w:rsid w:val="00D158F4"/>
    <w:rsid w:val="00D16461"/>
    <w:rsid w:val="00D17CAB"/>
    <w:rsid w:val="00D17E74"/>
    <w:rsid w:val="00D34D4F"/>
    <w:rsid w:val="00D40506"/>
    <w:rsid w:val="00D43BAF"/>
    <w:rsid w:val="00D448FB"/>
    <w:rsid w:val="00D457DF"/>
    <w:rsid w:val="00D46583"/>
    <w:rsid w:val="00D56E9A"/>
    <w:rsid w:val="00D637B8"/>
    <w:rsid w:val="00D726FC"/>
    <w:rsid w:val="00D75AD9"/>
    <w:rsid w:val="00D77618"/>
    <w:rsid w:val="00D85923"/>
    <w:rsid w:val="00D93763"/>
    <w:rsid w:val="00D963E8"/>
    <w:rsid w:val="00DA0DF0"/>
    <w:rsid w:val="00DA46BE"/>
    <w:rsid w:val="00DA4951"/>
    <w:rsid w:val="00DB2640"/>
    <w:rsid w:val="00DC18D0"/>
    <w:rsid w:val="00DC3010"/>
    <w:rsid w:val="00DD2DF4"/>
    <w:rsid w:val="00DF5EB0"/>
    <w:rsid w:val="00E00702"/>
    <w:rsid w:val="00E05A84"/>
    <w:rsid w:val="00E06416"/>
    <w:rsid w:val="00E0652B"/>
    <w:rsid w:val="00E151BA"/>
    <w:rsid w:val="00E161F9"/>
    <w:rsid w:val="00E20D28"/>
    <w:rsid w:val="00E20E68"/>
    <w:rsid w:val="00E224A5"/>
    <w:rsid w:val="00E332A1"/>
    <w:rsid w:val="00E3573C"/>
    <w:rsid w:val="00E437FB"/>
    <w:rsid w:val="00E43D3F"/>
    <w:rsid w:val="00E46A97"/>
    <w:rsid w:val="00E5018C"/>
    <w:rsid w:val="00E517E3"/>
    <w:rsid w:val="00E54AD3"/>
    <w:rsid w:val="00E54D87"/>
    <w:rsid w:val="00E61A80"/>
    <w:rsid w:val="00E62AD1"/>
    <w:rsid w:val="00E634BC"/>
    <w:rsid w:val="00E64A67"/>
    <w:rsid w:val="00E67AD3"/>
    <w:rsid w:val="00E72369"/>
    <w:rsid w:val="00E76AF6"/>
    <w:rsid w:val="00E77E4D"/>
    <w:rsid w:val="00E818ED"/>
    <w:rsid w:val="00E82056"/>
    <w:rsid w:val="00E86582"/>
    <w:rsid w:val="00E93FFF"/>
    <w:rsid w:val="00EA0C6C"/>
    <w:rsid w:val="00EA0F1D"/>
    <w:rsid w:val="00EA5613"/>
    <w:rsid w:val="00EC0A87"/>
    <w:rsid w:val="00EC17D9"/>
    <w:rsid w:val="00EC1C21"/>
    <w:rsid w:val="00ED24FD"/>
    <w:rsid w:val="00ED6A99"/>
    <w:rsid w:val="00EE2E62"/>
    <w:rsid w:val="00EE7379"/>
    <w:rsid w:val="00EF058A"/>
    <w:rsid w:val="00EF1A0D"/>
    <w:rsid w:val="00EF1D58"/>
    <w:rsid w:val="00EF429E"/>
    <w:rsid w:val="00EF4C72"/>
    <w:rsid w:val="00F008B1"/>
    <w:rsid w:val="00F01717"/>
    <w:rsid w:val="00F0438A"/>
    <w:rsid w:val="00F126F0"/>
    <w:rsid w:val="00F2108E"/>
    <w:rsid w:val="00F2602F"/>
    <w:rsid w:val="00F31FBA"/>
    <w:rsid w:val="00F3369C"/>
    <w:rsid w:val="00F33AA6"/>
    <w:rsid w:val="00F33ACD"/>
    <w:rsid w:val="00F342E7"/>
    <w:rsid w:val="00F4063E"/>
    <w:rsid w:val="00F412BA"/>
    <w:rsid w:val="00F41621"/>
    <w:rsid w:val="00F4777F"/>
    <w:rsid w:val="00F501C6"/>
    <w:rsid w:val="00F535F7"/>
    <w:rsid w:val="00F55D04"/>
    <w:rsid w:val="00F629A4"/>
    <w:rsid w:val="00F64EBD"/>
    <w:rsid w:val="00F65656"/>
    <w:rsid w:val="00F677C4"/>
    <w:rsid w:val="00F7003D"/>
    <w:rsid w:val="00F73710"/>
    <w:rsid w:val="00F76283"/>
    <w:rsid w:val="00F83E0B"/>
    <w:rsid w:val="00F93634"/>
    <w:rsid w:val="00F94E3B"/>
    <w:rsid w:val="00F95938"/>
    <w:rsid w:val="00F96DF5"/>
    <w:rsid w:val="00FA1475"/>
    <w:rsid w:val="00FA3083"/>
    <w:rsid w:val="00FB4562"/>
    <w:rsid w:val="00FC096A"/>
    <w:rsid w:val="00FC4A10"/>
    <w:rsid w:val="00FC592F"/>
    <w:rsid w:val="00FD2CCB"/>
    <w:rsid w:val="00FD58F3"/>
    <w:rsid w:val="00FE01CB"/>
    <w:rsid w:val="00FE1222"/>
    <w:rsid w:val="00FE1E45"/>
    <w:rsid w:val="00FE25EE"/>
    <w:rsid w:val="00FE61A4"/>
    <w:rsid w:val="00FE6BB4"/>
    <w:rsid w:val="00FF45A3"/>
    <w:rsid w:val="00FF5866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95BC9AD"/>
  <w15:docId w15:val="{637C3E9C-1715-4E84-B29B-FACCEBF3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F26"/>
    <w:rPr>
      <w:rFonts w:ascii="Arial" w:hAnsi="Arial"/>
      <w:sz w:val="22"/>
      <w:lang w:val="es-ES" w:eastAsia="es-ES"/>
    </w:rPr>
  </w:style>
  <w:style w:type="paragraph" w:styleId="Ttulo4">
    <w:name w:val="heading 4"/>
    <w:basedOn w:val="Normal"/>
    <w:next w:val="Normal"/>
    <w:qFormat/>
    <w:locked/>
    <w:rsid w:val="00BD2CA8"/>
    <w:pPr>
      <w:keepNext/>
      <w:ind w:left="2268" w:hanging="1559"/>
      <w:jc w:val="both"/>
      <w:outlineLvl w:val="3"/>
    </w:pPr>
    <w:rPr>
      <w:rFonts w:eastAsia="Times New Roman"/>
      <w:b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47176C"/>
    <w:pPr>
      <w:tabs>
        <w:tab w:val="left" w:pos="1985"/>
        <w:tab w:val="left" w:pos="2410"/>
      </w:tabs>
      <w:ind w:left="2410" w:hanging="1701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47176C"/>
    <w:rPr>
      <w:rFonts w:ascii="Arial" w:hAnsi="Arial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rsid w:val="0047176C"/>
    <w:pPr>
      <w:ind w:left="720"/>
      <w:contextualSpacing/>
    </w:pPr>
  </w:style>
  <w:style w:type="table" w:styleId="Tablaconcuadrcula">
    <w:name w:val="Table Grid"/>
    <w:basedOn w:val="Tablanormal"/>
    <w:rsid w:val="008A66A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463F1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6A5E8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6A5E8B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F96D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semiHidden/>
    <w:rsid w:val="00C1120D"/>
    <w:rPr>
      <w:sz w:val="16"/>
      <w:szCs w:val="16"/>
    </w:rPr>
  </w:style>
  <w:style w:type="paragraph" w:styleId="Textocomentario">
    <w:name w:val="annotation text"/>
    <w:basedOn w:val="Normal"/>
    <w:semiHidden/>
    <w:rsid w:val="00C1120D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1120D"/>
    <w:rPr>
      <w:b/>
      <w:bCs/>
    </w:rPr>
  </w:style>
  <w:style w:type="paragraph" w:styleId="Textodeglobo">
    <w:name w:val="Balloon Text"/>
    <w:basedOn w:val="Normal"/>
    <w:semiHidden/>
    <w:rsid w:val="00C1120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EA0F1D"/>
    <w:pPr>
      <w:tabs>
        <w:tab w:val="center" w:pos="4252"/>
        <w:tab w:val="right" w:pos="8504"/>
      </w:tabs>
    </w:pPr>
    <w:rPr>
      <w:rFonts w:cs="Arial"/>
      <w:szCs w:val="22"/>
    </w:rPr>
  </w:style>
  <w:style w:type="character" w:customStyle="1" w:styleId="PiedepginaCar">
    <w:name w:val="Pie de página Car"/>
    <w:link w:val="Piedepgina"/>
    <w:semiHidden/>
    <w:rsid w:val="00EA0F1D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Prrafodelista10">
    <w:name w:val="Párrafo de lista1"/>
    <w:basedOn w:val="Normal"/>
    <w:uiPriority w:val="99"/>
    <w:qFormat/>
    <w:rsid w:val="00CA75A4"/>
    <w:pPr>
      <w:spacing w:after="200" w:line="276" w:lineRule="auto"/>
      <w:ind w:left="720"/>
    </w:pPr>
    <w:rPr>
      <w:rFonts w:ascii="Calibri" w:eastAsia="Times New Roman" w:hAnsi="Calibri" w:cs="Calibri"/>
      <w:szCs w:val="22"/>
      <w:lang w:val="es-PE" w:eastAsia="es-PE"/>
    </w:rPr>
  </w:style>
  <w:style w:type="paragraph" w:styleId="Prrafodelista">
    <w:name w:val="List Paragraph"/>
    <w:basedOn w:val="Normal"/>
    <w:qFormat/>
    <w:rsid w:val="00CA75A4"/>
    <w:pPr>
      <w:ind w:left="708"/>
    </w:pPr>
    <w:rPr>
      <w:rFonts w:eastAsia="Times New Roman" w:cs="Arial"/>
      <w:szCs w:val="22"/>
    </w:rPr>
  </w:style>
  <w:style w:type="paragraph" w:customStyle="1" w:styleId="Encabezado1">
    <w:name w:val="Encabezado1"/>
    <w:basedOn w:val="Normal"/>
    <w:next w:val="Textoindependiente"/>
    <w:rsid w:val="00BD2CA8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Textoindependiente">
    <w:name w:val="Body Text"/>
    <w:basedOn w:val="Normal"/>
    <w:rsid w:val="00BD2CA8"/>
    <w:pPr>
      <w:spacing w:after="120"/>
    </w:pPr>
  </w:style>
  <w:style w:type="character" w:customStyle="1" w:styleId="CharacterStyle1">
    <w:name w:val="Character Style 1"/>
    <w:rsid w:val="00B1133D"/>
    <w:rPr>
      <w:rFonts w:ascii="Arial" w:hAnsi="Arial" w:cs="Arial" w:hint="default"/>
      <w:snapToGrid/>
      <w:sz w:val="22"/>
    </w:rPr>
  </w:style>
  <w:style w:type="paragraph" w:customStyle="1" w:styleId="Sinespaciado1">
    <w:name w:val="Sin espaciado1"/>
    <w:rsid w:val="0074345A"/>
    <w:rPr>
      <w:rFonts w:eastAsia="Times New Roman"/>
      <w:sz w:val="22"/>
      <w:szCs w:val="22"/>
      <w:lang w:val="es-ES" w:eastAsia="en-US"/>
    </w:rPr>
  </w:style>
  <w:style w:type="paragraph" w:customStyle="1" w:styleId="Textoindependiente23">
    <w:name w:val="Texto independiente 23"/>
    <w:basedOn w:val="Normal"/>
    <w:rsid w:val="006F656A"/>
    <w:pPr>
      <w:tabs>
        <w:tab w:val="left" w:pos="360"/>
      </w:tabs>
      <w:suppressAutoHyphens/>
      <w:jc w:val="both"/>
    </w:pPr>
    <w:rPr>
      <w:rFonts w:eastAsia="Times New Roman"/>
      <w:lang w:eastAsia="ar-SA"/>
    </w:rPr>
  </w:style>
  <w:style w:type="paragraph" w:customStyle="1" w:styleId="Prrafodelista4">
    <w:name w:val="Párrafo de lista4"/>
    <w:basedOn w:val="Normal"/>
    <w:rsid w:val="006F656A"/>
    <w:pPr>
      <w:ind w:left="720"/>
      <w:contextualSpacing/>
    </w:pPr>
    <w:rPr>
      <w:rFonts w:ascii="Times New Roman" w:hAnsi="Times New Roman"/>
      <w:sz w:val="20"/>
    </w:rPr>
  </w:style>
  <w:style w:type="paragraph" w:customStyle="1" w:styleId="Prrafodelista11">
    <w:name w:val="Párrafo de lista11"/>
    <w:basedOn w:val="Normal"/>
    <w:uiPriority w:val="99"/>
    <w:rsid w:val="00D34D4F"/>
    <w:pPr>
      <w:spacing w:after="200" w:line="276" w:lineRule="auto"/>
      <w:ind w:left="720"/>
    </w:pPr>
    <w:rPr>
      <w:rFonts w:ascii="Calibri" w:eastAsia="Times New Roman" w:hAnsi="Calibri" w:cs="Calibri"/>
      <w:szCs w:val="22"/>
      <w:lang w:val="es-PE" w:eastAsia="es-PE"/>
    </w:rPr>
  </w:style>
  <w:style w:type="paragraph" w:styleId="Sinespaciado">
    <w:name w:val="No Spacing"/>
    <w:uiPriority w:val="99"/>
    <w:qFormat/>
    <w:rsid w:val="00084D63"/>
    <w:rPr>
      <w:sz w:val="22"/>
      <w:szCs w:val="22"/>
      <w:lang w:val="es-ES" w:eastAsia="en-US"/>
    </w:rPr>
  </w:style>
  <w:style w:type="paragraph" w:customStyle="1" w:styleId="Prrafodelista2">
    <w:name w:val="Párrafo de lista2"/>
    <w:basedOn w:val="Normal"/>
    <w:rsid w:val="001C2338"/>
    <w:pPr>
      <w:ind w:left="720"/>
      <w:contextualSpacing/>
    </w:pPr>
  </w:style>
  <w:style w:type="paragraph" w:customStyle="1" w:styleId="Sinespaciado2">
    <w:name w:val="Sin espaciado2"/>
    <w:rsid w:val="001C2338"/>
    <w:rPr>
      <w:rFonts w:eastAsia="Times New Roman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BB3C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B3C8A"/>
    <w:rPr>
      <w:rFonts w:ascii="Arial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rcornejo\AppData\Documents%20and%20Settings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3" Type="http://schemas.openxmlformats.org/officeDocument/2006/relationships/hyperlink" Target="https://convocatorias.essalud.gob.p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" TargetMode="Externa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vocatorias.essalud.gob.pe/" TargetMode="External"/><Relationship Id="rId10" Type="http://schemas.openxmlformats.org/officeDocument/2006/relationships/hyperlink" Target="http://www.essalud.gob.pe/oporlaboral/formato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" TargetMode="External"/><Relationship Id="rId14" Type="http://schemas.openxmlformats.org/officeDocument/2006/relationships/hyperlink" Target="file://C:\Users\jacquelin.otayza\Documents%20and%20Settings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2118</Words>
  <Characters>14415</Characters>
  <Application>Microsoft Office Word</Application>
  <DocSecurity>0</DocSecurity>
  <Lines>120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CONVOCATORIA</vt:lpstr>
    </vt:vector>
  </TitlesOfParts>
  <Company/>
  <LinksUpToDate>false</LinksUpToDate>
  <CharactersWithSpaces>16501</CharactersWithSpaces>
  <SharedDoc>false</SharedDoc>
  <HLinks>
    <vt:vector size="54" baseType="variant">
      <vt:variant>
        <vt:i4>5177437</vt:i4>
      </vt:variant>
      <vt:variant>
        <vt:i4>24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14614610</vt:i4>
      </vt:variant>
      <vt:variant>
        <vt:i4>21</vt:i4>
      </vt:variant>
      <vt:variant>
        <vt:i4>0</vt:i4>
      </vt:variant>
      <vt:variant>
        <vt:i4>5</vt:i4>
      </vt:variant>
      <vt:variant>
        <vt:lpwstr>file://C:\Documents and Settings\Documents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7864445</vt:i4>
      </vt:variant>
      <vt:variant>
        <vt:i4>15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14614610</vt:i4>
      </vt:variant>
      <vt:variant>
        <vt:i4>3</vt:i4>
      </vt:variant>
      <vt:variant>
        <vt:i4>0</vt:i4>
      </vt:variant>
      <vt:variant>
        <vt:i4>5</vt:i4>
      </vt:variant>
      <vt:variant>
        <vt:lpwstr>file://C:\Documents and Settings\Documents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CONVOCATORIA</dc:title>
  <dc:creator>rene.cardenasf</dc:creator>
  <cp:lastModifiedBy>Romero Parco Roxana Milagros</cp:lastModifiedBy>
  <cp:revision>5</cp:revision>
  <cp:lastPrinted>2018-11-13T17:10:00Z</cp:lastPrinted>
  <dcterms:created xsi:type="dcterms:W3CDTF">2018-11-19T18:44:00Z</dcterms:created>
  <dcterms:modified xsi:type="dcterms:W3CDTF">2018-11-27T00:45:00Z</dcterms:modified>
</cp:coreProperties>
</file>