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B72" w:rsidRDefault="000D4B72" w:rsidP="00650865">
      <w:pPr>
        <w:pStyle w:val="Sinespaciado"/>
        <w:jc w:val="center"/>
        <w:rPr>
          <w:rFonts w:ascii="Arial" w:hAnsi="Arial" w:cs="Arial"/>
          <w:b/>
          <w:sz w:val="20"/>
          <w:szCs w:val="20"/>
        </w:rPr>
      </w:pPr>
    </w:p>
    <w:p w:rsidR="000D4B72" w:rsidRDefault="000D4B72" w:rsidP="00650865">
      <w:pPr>
        <w:pStyle w:val="Sinespaciado"/>
        <w:jc w:val="center"/>
        <w:rPr>
          <w:rFonts w:ascii="Arial" w:hAnsi="Arial" w:cs="Arial"/>
          <w:b/>
          <w:sz w:val="20"/>
          <w:szCs w:val="20"/>
        </w:rPr>
      </w:pPr>
    </w:p>
    <w:p w:rsidR="000D4B72" w:rsidRDefault="000D4B72" w:rsidP="00650865">
      <w:pPr>
        <w:pStyle w:val="Sinespaciado"/>
        <w:jc w:val="center"/>
        <w:rPr>
          <w:rFonts w:ascii="Arial" w:hAnsi="Arial" w:cs="Arial"/>
          <w:b/>
          <w:sz w:val="20"/>
          <w:szCs w:val="20"/>
        </w:rPr>
      </w:pPr>
    </w:p>
    <w:p w:rsidR="000D4B72" w:rsidRDefault="000D4B72" w:rsidP="00650865">
      <w:pPr>
        <w:pStyle w:val="Sinespaciado"/>
        <w:jc w:val="center"/>
        <w:rPr>
          <w:rFonts w:ascii="Arial" w:hAnsi="Arial" w:cs="Arial"/>
          <w:b/>
          <w:sz w:val="20"/>
          <w:szCs w:val="20"/>
        </w:rPr>
      </w:pPr>
    </w:p>
    <w:p w:rsidR="000D4B72" w:rsidRDefault="000D4B72" w:rsidP="000D4B72">
      <w:pPr>
        <w:pStyle w:val="Sinespaciado"/>
        <w:jc w:val="center"/>
      </w:pPr>
      <w:r>
        <w:rPr>
          <w:rFonts w:ascii="Times New Roman" w:hAnsi="Times New Roman"/>
          <w:b/>
          <w:sz w:val="56"/>
          <w:szCs w:val="40"/>
          <w:u w:val="single"/>
          <w:lang w:eastAsia="ar-SA"/>
        </w:rPr>
        <w:t>COMUNICADO</w:t>
      </w:r>
    </w:p>
    <w:p w:rsidR="000D4B72" w:rsidRDefault="000D4B72" w:rsidP="000D4B72">
      <w:pPr>
        <w:pStyle w:val="Sinespaciado"/>
        <w:jc w:val="center"/>
        <w:rPr>
          <w:rFonts w:ascii="Arial" w:hAnsi="Arial" w:cs="Arial"/>
          <w:b/>
          <w:sz w:val="56"/>
          <w:szCs w:val="40"/>
        </w:rPr>
      </w:pPr>
    </w:p>
    <w:p w:rsidR="000D4B72" w:rsidRDefault="000D4B72" w:rsidP="000D4B72">
      <w:pPr>
        <w:pStyle w:val="Sinespaciado"/>
        <w:jc w:val="both"/>
        <w:rPr>
          <w:rFonts w:ascii="Arial" w:hAnsi="Arial" w:cs="Arial"/>
          <w:sz w:val="40"/>
          <w:szCs w:val="40"/>
        </w:rPr>
      </w:pPr>
      <w:r>
        <w:rPr>
          <w:rFonts w:ascii="Arial" w:hAnsi="Arial" w:cs="Arial"/>
          <w:sz w:val="40"/>
          <w:szCs w:val="40"/>
        </w:rPr>
        <w:t>Se comunica a todos los postulantes del proceso de selección</w:t>
      </w:r>
      <w:r>
        <w:rPr>
          <w:rFonts w:ascii="Arial" w:hAnsi="Arial" w:cs="Arial"/>
          <w:b/>
          <w:sz w:val="40"/>
          <w:szCs w:val="40"/>
        </w:rPr>
        <w:t xml:space="preserve"> P.S. 004-CAS-RATUM-2017, Médicos, Enfermeras y Técnicos no Diplomados, que</w:t>
      </w:r>
      <w:r>
        <w:rPr>
          <w:rFonts w:ascii="Arial" w:hAnsi="Arial" w:cs="Arial"/>
          <w:sz w:val="40"/>
          <w:szCs w:val="40"/>
        </w:rPr>
        <w:t xml:space="preserve"> considerando los inconvenientes respecto a la publicación de los resultados de la Pre Calificación – Aptos, motivo caída constante de Red de Telefónica, se ha creído por conveniente aplazar la toma de los exámenes Psicotécnico Psicológico y de conocimientos. </w:t>
      </w:r>
    </w:p>
    <w:p w:rsidR="000D4B72" w:rsidRDefault="000D4B72" w:rsidP="000D4B72">
      <w:pPr>
        <w:pStyle w:val="Sinespaciado"/>
        <w:jc w:val="both"/>
        <w:rPr>
          <w:rFonts w:ascii="Arial" w:hAnsi="Arial" w:cs="Arial"/>
          <w:sz w:val="40"/>
          <w:szCs w:val="40"/>
        </w:rPr>
      </w:pPr>
      <w:r>
        <w:rPr>
          <w:rFonts w:ascii="Arial" w:hAnsi="Arial" w:cs="Arial"/>
          <w:sz w:val="40"/>
          <w:szCs w:val="40"/>
        </w:rPr>
        <w:t>Finalidad, todos los postulantes aptos serán comunicados a través de la Pagina Web de la Institución para su respectiva participación.</w:t>
      </w:r>
    </w:p>
    <w:p w:rsidR="000D4B72" w:rsidRDefault="000D4B72" w:rsidP="000D4B72">
      <w:pPr>
        <w:pStyle w:val="Sinespaciado"/>
        <w:jc w:val="center"/>
      </w:pPr>
      <w:r>
        <w:rPr>
          <w:rFonts w:ascii="Arial" w:hAnsi="Arial" w:cs="Arial"/>
          <w:sz w:val="40"/>
          <w:szCs w:val="40"/>
        </w:rPr>
        <w:t xml:space="preserve">  .</w:t>
      </w:r>
    </w:p>
    <w:p w:rsidR="000D4B72" w:rsidRDefault="000D4B72" w:rsidP="000D4B72">
      <w:pPr>
        <w:pStyle w:val="Standard"/>
        <w:jc w:val="both"/>
        <w:rPr>
          <w:sz w:val="40"/>
          <w:szCs w:val="40"/>
        </w:rPr>
      </w:pPr>
    </w:p>
    <w:p w:rsidR="000D4B72" w:rsidRDefault="000D4B72" w:rsidP="000D4B72">
      <w:pPr>
        <w:pStyle w:val="Standard"/>
        <w:jc w:val="right"/>
      </w:pPr>
      <w:r>
        <w:rPr>
          <w:rFonts w:ascii="Arial" w:eastAsia="Times New Roman" w:hAnsi="Arial" w:cs="Arial"/>
          <w:sz w:val="40"/>
          <w:szCs w:val="40"/>
          <w:lang w:val="es-ES"/>
        </w:rPr>
        <w:t>05 de junio de 2017</w:t>
      </w:r>
    </w:p>
    <w:p w:rsidR="000D4B72" w:rsidRDefault="000D4B72" w:rsidP="000D4B72">
      <w:pPr>
        <w:pStyle w:val="Standard"/>
        <w:jc w:val="right"/>
        <w:rPr>
          <w:rFonts w:ascii="Arial" w:eastAsia="Times New Roman" w:hAnsi="Arial" w:cs="Arial"/>
          <w:sz w:val="40"/>
          <w:szCs w:val="40"/>
          <w:lang w:val="es-ES"/>
        </w:rPr>
      </w:pPr>
    </w:p>
    <w:p w:rsidR="000D4B72" w:rsidRDefault="000D4B72" w:rsidP="000D4B72">
      <w:pPr>
        <w:pStyle w:val="Standard"/>
      </w:pPr>
      <w:r>
        <w:rPr>
          <w:rFonts w:ascii="Arial" w:eastAsia="Times New Roman" w:hAnsi="Arial" w:cs="Arial"/>
          <w:sz w:val="40"/>
          <w:szCs w:val="40"/>
          <w:lang w:val="es-ES"/>
        </w:rPr>
        <w:t>Atentamente,</w:t>
      </w:r>
    </w:p>
    <w:p w:rsidR="000D4B72" w:rsidRDefault="000D4B72" w:rsidP="000D4B72">
      <w:pPr>
        <w:pStyle w:val="Sinespaciado"/>
        <w:jc w:val="center"/>
        <w:rPr>
          <w:rFonts w:ascii="Arial" w:hAnsi="Arial" w:cs="Arial"/>
          <w:b/>
          <w:sz w:val="20"/>
          <w:szCs w:val="20"/>
        </w:rPr>
      </w:pPr>
    </w:p>
    <w:p w:rsidR="000D4B72" w:rsidRDefault="000D4B72" w:rsidP="000D4B72">
      <w:pPr>
        <w:pStyle w:val="Sinespaciado"/>
        <w:jc w:val="center"/>
        <w:rPr>
          <w:rFonts w:ascii="Arial" w:hAnsi="Arial" w:cs="Arial"/>
          <w:b/>
          <w:sz w:val="20"/>
          <w:szCs w:val="20"/>
        </w:rPr>
      </w:pPr>
    </w:p>
    <w:p w:rsidR="000D4B72" w:rsidRDefault="000D4B72" w:rsidP="000D4B72">
      <w:pPr>
        <w:pStyle w:val="Sinespaciado"/>
      </w:pPr>
      <w:r>
        <w:rPr>
          <w:rFonts w:ascii="Arial" w:hAnsi="Arial" w:cs="Arial"/>
          <w:sz w:val="40"/>
          <w:szCs w:val="40"/>
        </w:rPr>
        <w:t>La Comisión.</w:t>
      </w:r>
    </w:p>
    <w:p w:rsidR="000D4B72" w:rsidRDefault="000D4B72" w:rsidP="00650865">
      <w:pPr>
        <w:pStyle w:val="Sinespaciado"/>
        <w:jc w:val="center"/>
        <w:rPr>
          <w:rFonts w:ascii="Arial" w:hAnsi="Arial" w:cs="Arial"/>
          <w:b/>
          <w:sz w:val="20"/>
          <w:szCs w:val="20"/>
        </w:rPr>
      </w:pPr>
    </w:p>
    <w:p w:rsidR="000D4B72" w:rsidRDefault="000D4B72" w:rsidP="00650865">
      <w:pPr>
        <w:pStyle w:val="Sinespaciado"/>
        <w:jc w:val="center"/>
        <w:rPr>
          <w:rFonts w:ascii="Arial" w:hAnsi="Arial" w:cs="Arial"/>
          <w:b/>
          <w:sz w:val="20"/>
          <w:szCs w:val="20"/>
        </w:rPr>
      </w:pPr>
    </w:p>
    <w:p w:rsidR="000D4B72" w:rsidRDefault="000D4B72" w:rsidP="00650865">
      <w:pPr>
        <w:pStyle w:val="Sinespaciado"/>
        <w:jc w:val="center"/>
        <w:rPr>
          <w:rFonts w:ascii="Arial" w:hAnsi="Arial" w:cs="Arial"/>
          <w:b/>
          <w:sz w:val="20"/>
          <w:szCs w:val="20"/>
        </w:rPr>
      </w:pPr>
    </w:p>
    <w:p w:rsidR="000D4B72" w:rsidRDefault="000D4B72" w:rsidP="00650865">
      <w:pPr>
        <w:pStyle w:val="Sinespaciado"/>
        <w:jc w:val="center"/>
        <w:rPr>
          <w:rFonts w:ascii="Arial" w:hAnsi="Arial" w:cs="Arial"/>
          <w:b/>
          <w:sz w:val="20"/>
          <w:szCs w:val="20"/>
        </w:rPr>
      </w:pPr>
    </w:p>
    <w:p w:rsidR="000D4B72" w:rsidRDefault="000D4B72" w:rsidP="00650865">
      <w:pPr>
        <w:pStyle w:val="Sinespaciado"/>
        <w:jc w:val="center"/>
        <w:rPr>
          <w:rFonts w:ascii="Arial" w:hAnsi="Arial" w:cs="Arial"/>
          <w:b/>
          <w:sz w:val="20"/>
          <w:szCs w:val="20"/>
        </w:rPr>
      </w:pPr>
    </w:p>
    <w:p w:rsidR="000D4B72" w:rsidRDefault="000D4B72" w:rsidP="00650865">
      <w:pPr>
        <w:pStyle w:val="Sinespaciado"/>
        <w:jc w:val="center"/>
        <w:rPr>
          <w:rFonts w:ascii="Arial" w:hAnsi="Arial" w:cs="Arial"/>
          <w:b/>
          <w:sz w:val="20"/>
          <w:szCs w:val="20"/>
        </w:rPr>
      </w:pPr>
    </w:p>
    <w:p w:rsidR="000D4B72" w:rsidRDefault="000D4B72" w:rsidP="00650865">
      <w:pPr>
        <w:pStyle w:val="Sinespaciado"/>
        <w:jc w:val="center"/>
        <w:rPr>
          <w:rFonts w:ascii="Arial" w:hAnsi="Arial" w:cs="Arial"/>
          <w:b/>
          <w:sz w:val="20"/>
          <w:szCs w:val="20"/>
        </w:rPr>
      </w:pPr>
    </w:p>
    <w:p w:rsidR="000D4B72" w:rsidRDefault="000D4B72" w:rsidP="00650865">
      <w:pPr>
        <w:pStyle w:val="Sinespaciado"/>
        <w:jc w:val="center"/>
        <w:rPr>
          <w:rFonts w:ascii="Arial" w:hAnsi="Arial" w:cs="Arial"/>
          <w:b/>
          <w:sz w:val="20"/>
          <w:szCs w:val="20"/>
        </w:rPr>
      </w:pPr>
    </w:p>
    <w:p w:rsidR="000D4B72" w:rsidRDefault="000D4B72" w:rsidP="000D4B72">
      <w:pPr>
        <w:pStyle w:val="Sinespaciado"/>
        <w:rPr>
          <w:rFonts w:ascii="Arial" w:hAnsi="Arial" w:cs="Arial"/>
          <w:b/>
          <w:sz w:val="20"/>
          <w:szCs w:val="20"/>
        </w:rPr>
      </w:pPr>
    </w:p>
    <w:p w:rsidR="000D4B72" w:rsidRDefault="000D4B72" w:rsidP="00650865">
      <w:pPr>
        <w:pStyle w:val="Sinespaciado"/>
        <w:jc w:val="center"/>
        <w:rPr>
          <w:rFonts w:ascii="Arial" w:hAnsi="Arial" w:cs="Arial"/>
          <w:b/>
          <w:sz w:val="20"/>
          <w:szCs w:val="20"/>
        </w:rPr>
      </w:pPr>
    </w:p>
    <w:p w:rsidR="00650865" w:rsidRPr="00A1383A" w:rsidRDefault="00650865" w:rsidP="00650865">
      <w:pPr>
        <w:pStyle w:val="Sinespaciado"/>
        <w:jc w:val="center"/>
        <w:rPr>
          <w:rFonts w:ascii="Arial" w:hAnsi="Arial" w:cs="Arial"/>
          <w:b/>
          <w:sz w:val="20"/>
          <w:szCs w:val="20"/>
        </w:rPr>
      </w:pPr>
      <w:r w:rsidRPr="00A1383A">
        <w:rPr>
          <w:rFonts w:ascii="Arial" w:hAnsi="Arial" w:cs="Arial"/>
          <w:b/>
          <w:sz w:val="20"/>
          <w:szCs w:val="20"/>
        </w:rPr>
        <w:lastRenderedPageBreak/>
        <w:t>SEGURO SOCIAL DE SALUD (ESSALUD)</w:t>
      </w:r>
    </w:p>
    <w:p w:rsidR="00650865" w:rsidRPr="00A1383A" w:rsidRDefault="00650865" w:rsidP="00650865">
      <w:pPr>
        <w:pStyle w:val="Sinespaciado"/>
        <w:jc w:val="center"/>
        <w:rPr>
          <w:rFonts w:ascii="Arial" w:hAnsi="Arial" w:cs="Arial"/>
          <w:b/>
          <w:sz w:val="20"/>
          <w:szCs w:val="20"/>
        </w:rPr>
      </w:pPr>
    </w:p>
    <w:p w:rsidR="00650865" w:rsidRPr="00A1383A" w:rsidRDefault="00650865" w:rsidP="00650865">
      <w:pPr>
        <w:pStyle w:val="Sinespaciado"/>
        <w:jc w:val="center"/>
        <w:rPr>
          <w:rFonts w:ascii="Arial" w:hAnsi="Arial" w:cs="Arial"/>
          <w:b/>
          <w:sz w:val="20"/>
          <w:szCs w:val="20"/>
          <w:u w:val="single"/>
        </w:rPr>
      </w:pPr>
      <w:r w:rsidRPr="00A1383A">
        <w:rPr>
          <w:rFonts w:ascii="Arial" w:hAnsi="Arial" w:cs="Arial"/>
          <w:b/>
          <w:sz w:val="20"/>
          <w:szCs w:val="20"/>
          <w:u w:val="single"/>
        </w:rPr>
        <w:t>AVISO DE CONVOCATORIA PARA CONTRATACIÓN ADMINISTRATIVA DE SERVICIOS (CAS)</w:t>
      </w:r>
    </w:p>
    <w:p w:rsidR="00650865" w:rsidRPr="00A1383A" w:rsidRDefault="00650865" w:rsidP="00650865">
      <w:pPr>
        <w:pStyle w:val="Sinespaciado"/>
        <w:jc w:val="center"/>
        <w:rPr>
          <w:rFonts w:ascii="Arial" w:hAnsi="Arial" w:cs="Arial"/>
          <w:b/>
          <w:sz w:val="20"/>
          <w:szCs w:val="20"/>
        </w:rPr>
      </w:pPr>
    </w:p>
    <w:p w:rsidR="00650865" w:rsidRPr="00A1383A" w:rsidRDefault="00650865" w:rsidP="00650865">
      <w:pPr>
        <w:pStyle w:val="Sinespaciado"/>
        <w:jc w:val="center"/>
        <w:rPr>
          <w:rFonts w:ascii="Arial" w:hAnsi="Arial" w:cs="Arial"/>
          <w:b/>
          <w:sz w:val="20"/>
          <w:szCs w:val="20"/>
        </w:rPr>
      </w:pPr>
      <w:r>
        <w:rPr>
          <w:rFonts w:ascii="Arial" w:hAnsi="Arial" w:cs="Arial"/>
          <w:b/>
          <w:sz w:val="20"/>
          <w:szCs w:val="20"/>
        </w:rPr>
        <w:t xml:space="preserve">RED ASISTENCIAL </w:t>
      </w:r>
      <w:r w:rsidR="0072407D">
        <w:rPr>
          <w:rFonts w:ascii="Arial" w:hAnsi="Arial" w:cs="Arial"/>
          <w:b/>
          <w:sz w:val="20"/>
          <w:szCs w:val="20"/>
        </w:rPr>
        <w:t>TUMBES</w:t>
      </w:r>
    </w:p>
    <w:p w:rsidR="00650865" w:rsidRPr="00A1383A" w:rsidRDefault="00650865" w:rsidP="00650865">
      <w:pPr>
        <w:pStyle w:val="Sinespaciado"/>
        <w:jc w:val="center"/>
        <w:rPr>
          <w:rFonts w:ascii="Arial" w:hAnsi="Arial" w:cs="Arial"/>
          <w:b/>
          <w:sz w:val="20"/>
          <w:szCs w:val="20"/>
        </w:rPr>
      </w:pPr>
    </w:p>
    <w:p w:rsidR="00650865" w:rsidRPr="00A1383A" w:rsidRDefault="00F56044" w:rsidP="00650865">
      <w:pPr>
        <w:pStyle w:val="Sinespaciado"/>
        <w:jc w:val="center"/>
        <w:rPr>
          <w:rFonts w:ascii="Arial" w:hAnsi="Arial" w:cs="Arial"/>
          <w:b/>
          <w:sz w:val="20"/>
          <w:szCs w:val="20"/>
        </w:rPr>
      </w:pPr>
      <w:r>
        <w:rPr>
          <w:rFonts w:ascii="Arial" w:hAnsi="Arial" w:cs="Arial"/>
          <w:b/>
          <w:sz w:val="20"/>
          <w:szCs w:val="20"/>
        </w:rPr>
        <w:t>CÓDIGO DE PROCESO: P.S. 004</w:t>
      </w:r>
      <w:r w:rsidR="00650865" w:rsidRPr="00A1383A">
        <w:rPr>
          <w:rFonts w:ascii="Arial" w:hAnsi="Arial" w:cs="Arial"/>
          <w:b/>
          <w:sz w:val="20"/>
          <w:szCs w:val="20"/>
        </w:rPr>
        <w:t>-CAS-</w:t>
      </w:r>
      <w:r w:rsidR="0072407D">
        <w:rPr>
          <w:rFonts w:ascii="Arial" w:hAnsi="Arial" w:cs="Arial"/>
          <w:b/>
          <w:sz w:val="20"/>
          <w:szCs w:val="20"/>
        </w:rPr>
        <w:t>RATUM</w:t>
      </w:r>
      <w:r w:rsidR="00650865" w:rsidRPr="00A1383A">
        <w:rPr>
          <w:rFonts w:ascii="Arial" w:hAnsi="Arial" w:cs="Arial"/>
          <w:b/>
          <w:sz w:val="20"/>
          <w:szCs w:val="20"/>
        </w:rPr>
        <w:t>-2017</w:t>
      </w:r>
    </w:p>
    <w:p w:rsidR="00650865" w:rsidRPr="00A1383A" w:rsidRDefault="00650865" w:rsidP="00650865">
      <w:pPr>
        <w:pStyle w:val="Sinespaciado"/>
        <w:rPr>
          <w:rFonts w:ascii="Arial" w:hAnsi="Arial" w:cs="Arial"/>
          <w:sz w:val="20"/>
          <w:szCs w:val="20"/>
        </w:rPr>
      </w:pPr>
    </w:p>
    <w:p w:rsidR="00650865" w:rsidRPr="00A1383A" w:rsidRDefault="00650865" w:rsidP="002F6C88">
      <w:pPr>
        <w:pStyle w:val="Sinespaciado"/>
        <w:numPr>
          <w:ilvl w:val="0"/>
          <w:numId w:val="10"/>
        </w:numPr>
        <w:ind w:left="426" w:hanging="142"/>
        <w:rPr>
          <w:rFonts w:ascii="Arial" w:hAnsi="Arial" w:cs="Arial"/>
          <w:b/>
          <w:sz w:val="20"/>
          <w:szCs w:val="20"/>
        </w:rPr>
      </w:pPr>
      <w:r w:rsidRPr="00A1383A">
        <w:rPr>
          <w:rFonts w:ascii="Arial" w:hAnsi="Arial" w:cs="Arial"/>
          <w:b/>
          <w:sz w:val="20"/>
          <w:szCs w:val="20"/>
        </w:rPr>
        <w:t>GENERALIDADES</w:t>
      </w:r>
    </w:p>
    <w:p w:rsidR="00650865" w:rsidRPr="00E439D8" w:rsidRDefault="00650865" w:rsidP="00650865">
      <w:pPr>
        <w:pStyle w:val="Sinespaciado"/>
        <w:rPr>
          <w:rFonts w:ascii="Arial" w:hAnsi="Arial" w:cs="Arial"/>
          <w:sz w:val="20"/>
          <w:szCs w:val="20"/>
        </w:rPr>
      </w:pPr>
    </w:p>
    <w:p w:rsidR="00650865" w:rsidRPr="00E439D8" w:rsidRDefault="00650865" w:rsidP="002F6C88">
      <w:pPr>
        <w:pStyle w:val="Sinespaciado"/>
        <w:numPr>
          <w:ilvl w:val="0"/>
          <w:numId w:val="11"/>
        </w:numPr>
        <w:ind w:hanging="294"/>
        <w:rPr>
          <w:rFonts w:ascii="Arial" w:hAnsi="Arial" w:cs="Arial"/>
          <w:b/>
          <w:sz w:val="20"/>
          <w:szCs w:val="20"/>
        </w:rPr>
      </w:pPr>
      <w:r w:rsidRPr="00E439D8">
        <w:rPr>
          <w:rFonts w:ascii="Arial" w:hAnsi="Arial" w:cs="Arial"/>
          <w:b/>
          <w:sz w:val="20"/>
          <w:szCs w:val="20"/>
        </w:rPr>
        <w:t>Objeto de la Convocatoria</w:t>
      </w:r>
    </w:p>
    <w:p w:rsidR="00650865" w:rsidRDefault="00650865" w:rsidP="00650865">
      <w:pPr>
        <w:pStyle w:val="Sinespaciado"/>
        <w:ind w:left="720"/>
        <w:rPr>
          <w:rFonts w:ascii="Arial" w:hAnsi="Arial" w:cs="Arial"/>
          <w:sz w:val="20"/>
          <w:szCs w:val="20"/>
        </w:rPr>
      </w:pPr>
      <w:r w:rsidRPr="00E439D8">
        <w:rPr>
          <w:rFonts w:ascii="Arial" w:hAnsi="Arial" w:cs="Arial"/>
          <w:sz w:val="20"/>
          <w:szCs w:val="20"/>
        </w:rPr>
        <w:t xml:space="preserve">Contratar los siguientes servicios </w:t>
      </w:r>
      <w:r>
        <w:rPr>
          <w:rFonts w:ascii="Arial" w:hAnsi="Arial" w:cs="Arial"/>
          <w:sz w:val="20"/>
          <w:szCs w:val="20"/>
        </w:rPr>
        <w:t xml:space="preserve">de la Red Asistencial </w:t>
      </w:r>
      <w:r w:rsidR="00F52F0E">
        <w:rPr>
          <w:rFonts w:ascii="Arial" w:hAnsi="Arial" w:cs="Arial"/>
          <w:sz w:val="20"/>
          <w:szCs w:val="20"/>
        </w:rPr>
        <w:t>Tumbes</w:t>
      </w:r>
      <w:r w:rsidRPr="00E439D8">
        <w:rPr>
          <w:rFonts w:ascii="Arial" w:hAnsi="Arial" w:cs="Arial"/>
          <w:sz w:val="20"/>
          <w:szCs w:val="20"/>
        </w:rPr>
        <w:t>:</w:t>
      </w:r>
    </w:p>
    <w:p w:rsidR="00A74557" w:rsidRPr="00D952CC" w:rsidRDefault="00A74557" w:rsidP="00CF29DD">
      <w:pPr>
        <w:suppressAutoHyphens/>
        <w:spacing w:after="0" w:line="240" w:lineRule="auto"/>
        <w:ind w:left="708"/>
        <w:rPr>
          <w:rFonts w:ascii="Arial" w:eastAsia="Times New Roman" w:hAnsi="Arial" w:cs="Arial"/>
          <w:sz w:val="18"/>
          <w:szCs w:val="18"/>
          <w:lang w:val="es-ES" w:eastAsia="ar-SA"/>
        </w:rPr>
      </w:pPr>
    </w:p>
    <w:tbl>
      <w:tblPr>
        <w:tblW w:w="9923" w:type="dxa"/>
        <w:tblInd w:w="5" w:type="dxa"/>
        <w:tblBorders>
          <w:top w:val="single" w:sz="4" w:space="0" w:color="auto"/>
          <w:left w:val="single" w:sz="4" w:space="0" w:color="auto"/>
          <w:insideH w:val="single" w:sz="4" w:space="0" w:color="auto"/>
          <w:insideV w:val="single" w:sz="4" w:space="0" w:color="auto"/>
        </w:tblBorders>
        <w:tblLayout w:type="fixed"/>
        <w:tblCellMar>
          <w:left w:w="0" w:type="dxa"/>
          <w:right w:w="0" w:type="dxa"/>
        </w:tblCellMar>
        <w:tblLook w:val="0000"/>
      </w:tblPr>
      <w:tblGrid>
        <w:gridCol w:w="1134"/>
        <w:gridCol w:w="1636"/>
        <w:gridCol w:w="1473"/>
        <w:gridCol w:w="1701"/>
        <w:gridCol w:w="992"/>
        <w:gridCol w:w="2987"/>
      </w:tblGrid>
      <w:tr w:rsidR="000B163F" w:rsidRPr="00D952CC" w:rsidTr="0097481D">
        <w:trPr>
          <w:trHeight w:val="393"/>
        </w:trPr>
        <w:tc>
          <w:tcPr>
            <w:tcW w:w="1134" w:type="dxa"/>
            <w:tcBorders>
              <w:bottom w:val="single" w:sz="4" w:space="0" w:color="auto"/>
            </w:tcBorders>
            <w:shd w:val="clear" w:color="auto" w:fill="BFBFBF" w:themeFill="background1" w:themeFillShade="BF"/>
            <w:noWrap/>
            <w:vAlign w:val="center"/>
          </w:tcPr>
          <w:p w:rsidR="000B163F" w:rsidRPr="00D952CC" w:rsidRDefault="000B163F" w:rsidP="0097481D">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CARGO</w:t>
            </w:r>
          </w:p>
        </w:tc>
        <w:tc>
          <w:tcPr>
            <w:tcW w:w="1636" w:type="dxa"/>
            <w:tcBorders>
              <w:bottom w:val="single" w:sz="4" w:space="0" w:color="auto"/>
            </w:tcBorders>
            <w:shd w:val="clear" w:color="auto" w:fill="BFBFBF" w:themeFill="background1" w:themeFillShade="BF"/>
            <w:vAlign w:val="center"/>
          </w:tcPr>
          <w:p w:rsidR="000B163F" w:rsidRPr="00D952CC" w:rsidRDefault="000B163F" w:rsidP="0097481D">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ESPECIALIDAD</w:t>
            </w:r>
          </w:p>
        </w:tc>
        <w:tc>
          <w:tcPr>
            <w:tcW w:w="1473" w:type="dxa"/>
            <w:tcBorders>
              <w:bottom w:val="single" w:sz="4" w:space="0" w:color="auto"/>
            </w:tcBorders>
            <w:shd w:val="clear" w:color="auto" w:fill="BFBFBF" w:themeFill="background1" w:themeFillShade="BF"/>
            <w:noWrap/>
            <w:vAlign w:val="center"/>
          </w:tcPr>
          <w:p w:rsidR="000B163F" w:rsidRPr="00D952CC" w:rsidRDefault="000B163F" w:rsidP="0097481D">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CÓDIGO DE CARGO</w:t>
            </w:r>
          </w:p>
        </w:tc>
        <w:tc>
          <w:tcPr>
            <w:tcW w:w="1701" w:type="dxa"/>
            <w:tcBorders>
              <w:bottom w:val="single" w:sz="4" w:space="0" w:color="auto"/>
            </w:tcBorders>
            <w:shd w:val="clear" w:color="auto" w:fill="BFBFBF" w:themeFill="background1" w:themeFillShade="BF"/>
            <w:vAlign w:val="center"/>
          </w:tcPr>
          <w:p w:rsidR="000B163F" w:rsidRPr="00D952CC" w:rsidRDefault="000B163F" w:rsidP="0097481D">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REMUNERACIÓN MENSUAL*</w:t>
            </w:r>
          </w:p>
        </w:tc>
        <w:tc>
          <w:tcPr>
            <w:tcW w:w="992" w:type="dxa"/>
            <w:tcBorders>
              <w:bottom w:val="single" w:sz="4" w:space="0" w:color="auto"/>
            </w:tcBorders>
            <w:shd w:val="clear" w:color="auto" w:fill="BFBFBF" w:themeFill="background1" w:themeFillShade="BF"/>
            <w:noWrap/>
            <w:vAlign w:val="center"/>
          </w:tcPr>
          <w:p w:rsidR="000B163F" w:rsidRPr="00D952CC" w:rsidRDefault="000B163F" w:rsidP="0097481D">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CANTIDAD</w:t>
            </w:r>
          </w:p>
        </w:tc>
        <w:tc>
          <w:tcPr>
            <w:tcW w:w="2987" w:type="dxa"/>
            <w:tcBorders>
              <w:bottom w:val="single" w:sz="4" w:space="0" w:color="auto"/>
              <w:right w:val="single" w:sz="4" w:space="0" w:color="auto"/>
            </w:tcBorders>
            <w:shd w:val="clear" w:color="auto" w:fill="BFBFBF" w:themeFill="background1" w:themeFillShade="BF"/>
            <w:noWrap/>
            <w:vAlign w:val="center"/>
          </w:tcPr>
          <w:p w:rsidR="000B163F" w:rsidRPr="00D952CC" w:rsidRDefault="000B163F" w:rsidP="0097481D">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DEPENDENCIA</w:t>
            </w:r>
          </w:p>
        </w:tc>
      </w:tr>
      <w:tr w:rsidR="005F1B2F" w:rsidRPr="00D952CC" w:rsidTr="0097481D">
        <w:trPr>
          <w:trHeight w:val="721"/>
        </w:trPr>
        <w:tc>
          <w:tcPr>
            <w:tcW w:w="1134" w:type="dxa"/>
            <w:shd w:val="clear" w:color="auto" w:fill="auto"/>
            <w:noWrap/>
            <w:vAlign w:val="center"/>
          </w:tcPr>
          <w:p w:rsidR="005F1B2F" w:rsidRPr="009F0A49" w:rsidRDefault="005F1B2F" w:rsidP="0097481D">
            <w:pPr>
              <w:jc w:val="center"/>
              <w:rPr>
                <w:rFonts w:ascii="Arial" w:hAnsi="Arial" w:cs="Arial"/>
                <w:color w:val="000000"/>
                <w:sz w:val="20"/>
                <w:szCs w:val="20"/>
              </w:rPr>
            </w:pPr>
            <w:r w:rsidRPr="009F0A49">
              <w:rPr>
                <w:rFonts w:ascii="Arial" w:hAnsi="Arial" w:cs="Arial"/>
                <w:color w:val="1C1C1C"/>
                <w:sz w:val="20"/>
                <w:szCs w:val="20"/>
              </w:rPr>
              <w:t>Médico</w:t>
            </w:r>
          </w:p>
        </w:tc>
        <w:tc>
          <w:tcPr>
            <w:tcW w:w="1636" w:type="dxa"/>
            <w:tcBorders>
              <w:top w:val="single" w:sz="4" w:space="0" w:color="auto"/>
              <w:bottom w:val="single" w:sz="4" w:space="0" w:color="auto"/>
            </w:tcBorders>
            <w:vAlign w:val="center"/>
          </w:tcPr>
          <w:p w:rsidR="005F1B2F" w:rsidRPr="009F0A49" w:rsidRDefault="005F1B2F" w:rsidP="0097481D">
            <w:pPr>
              <w:jc w:val="center"/>
              <w:rPr>
                <w:rFonts w:ascii="Arial" w:eastAsia="Calibri" w:hAnsi="Arial" w:cs="Arial"/>
                <w:sz w:val="20"/>
                <w:szCs w:val="20"/>
              </w:rPr>
            </w:pPr>
          </w:p>
        </w:tc>
        <w:tc>
          <w:tcPr>
            <w:tcW w:w="1473" w:type="dxa"/>
            <w:tcBorders>
              <w:top w:val="single" w:sz="4" w:space="0" w:color="auto"/>
              <w:bottom w:val="single" w:sz="4" w:space="0" w:color="auto"/>
            </w:tcBorders>
            <w:noWrap/>
            <w:vAlign w:val="center"/>
          </w:tcPr>
          <w:p w:rsidR="005F1B2F" w:rsidRPr="009F0A49" w:rsidRDefault="005F1B2F" w:rsidP="0097481D">
            <w:pPr>
              <w:jc w:val="center"/>
              <w:rPr>
                <w:rFonts w:ascii="Arial" w:hAnsi="Arial" w:cs="Arial"/>
                <w:color w:val="000000"/>
                <w:sz w:val="20"/>
                <w:szCs w:val="20"/>
              </w:rPr>
            </w:pPr>
            <w:r w:rsidRPr="009F0A49">
              <w:rPr>
                <w:rFonts w:ascii="Arial" w:hAnsi="Arial" w:cs="Arial"/>
                <w:color w:val="000000"/>
                <w:sz w:val="20"/>
                <w:szCs w:val="20"/>
              </w:rPr>
              <w:t>P1ME-001</w:t>
            </w:r>
          </w:p>
        </w:tc>
        <w:tc>
          <w:tcPr>
            <w:tcW w:w="1701" w:type="dxa"/>
            <w:tcBorders>
              <w:top w:val="single" w:sz="4" w:space="0" w:color="auto"/>
              <w:bottom w:val="single" w:sz="4" w:space="0" w:color="auto"/>
            </w:tcBorders>
            <w:shd w:val="clear" w:color="auto" w:fill="auto"/>
            <w:vAlign w:val="center"/>
          </w:tcPr>
          <w:p w:rsidR="005F1B2F" w:rsidRPr="009F0A49" w:rsidRDefault="008A7D18" w:rsidP="0097481D">
            <w:pPr>
              <w:jc w:val="center"/>
              <w:rPr>
                <w:rFonts w:ascii="Arial" w:hAnsi="Arial" w:cs="Arial"/>
                <w:color w:val="000000"/>
                <w:sz w:val="20"/>
                <w:szCs w:val="20"/>
              </w:rPr>
            </w:pPr>
            <w:r w:rsidRPr="009F0A49">
              <w:rPr>
                <w:rFonts w:ascii="Arial" w:hAnsi="Arial" w:cs="Arial"/>
                <w:color w:val="000000"/>
                <w:sz w:val="20"/>
                <w:szCs w:val="20"/>
              </w:rPr>
              <w:t>S/. 5,</w:t>
            </w:r>
            <w:r w:rsidR="005F1B2F" w:rsidRPr="009F0A49">
              <w:rPr>
                <w:rFonts w:ascii="Arial" w:hAnsi="Arial" w:cs="Arial"/>
                <w:color w:val="000000"/>
                <w:sz w:val="20"/>
                <w:szCs w:val="20"/>
              </w:rPr>
              <w:t>000.00</w:t>
            </w:r>
          </w:p>
        </w:tc>
        <w:tc>
          <w:tcPr>
            <w:tcW w:w="992" w:type="dxa"/>
            <w:tcBorders>
              <w:top w:val="single" w:sz="4" w:space="0" w:color="auto"/>
              <w:bottom w:val="single" w:sz="4" w:space="0" w:color="auto"/>
            </w:tcBorders>
            <w:noWrap/>
            <w:vAlign w:val="center"/>
          </w:tcPr>
          <w:p w:rsidR="005F1B2F" w:rsidRPr="009F0A49" w:rsidRDefault="0097481D" w:rsidP="0097481D">
            <w:pPr>
              <w:rPr>
                <w:rFonts w:ascii="Arial" w:hAnsi="Arial" w:cs="Arial"/>
                <w:color w:val="000000"/>
                <w:sz w:val="20"/>
                <w:szCs w:val="20"/>
              </w:rPr>
            </w:pPr>
            <w:r w:rsidRPr="009F0A49">
              <w:rPr>
                <w:rFonts w:ascii="Arial" w:hAnsi="Arial" w:cs="Arial"/>
                <w:color w:val="000000"/>
                <w:sz w:val="20"/>
                <w:szCs w:val="20"/>
              </w:rPr>
              <w:t xml:space="preserve">       </w:t>
            </w:r>
            <w:r w:rsidR="005F1B2F" w:rsidRPr="009F0A49">
              <w:rPr>
                <w:rFonts w:ascii="Arial" w:hAnsi="Arial" w:cs="Arial"/>
                <w:color w:val="000000"/>
                <w:sz w:val="20"/>
                <w:szCs w:val="20"/>
              </w:rPr>
              <w:t>01</w:t>
            </w:r>
          </w:p>
        </w:tc>
        <w:tc>
          <w:tcPr>
            <w:tcW w:w="2987" w:type="dxa"/>
            <w:tcBorders>
              <w:bottom w:val="single" w:sz="4" w:space="0" w:color="auto"/>
              <w:right w:val="single" w:sz="4" w:space="0" w:color="auto"/>
            </w:tcBorders>
            <w:shd w:val="clear" w:color="auto" w:fill="auto"/>
            <w:noWrap/>
            <w:vAlign w:val="center"/>
          </w:tcPr>
          <w:p w:rsidR="005F1B2F" w:rsidRPr="009F0A49" w:rsidRDefault="005F1B2F" w:rsidP="0097481D">
            <w:pPr>
              <w:jc w:val="center"/>
              <w:rPr>
                <w:rFonts w:ascii="Arial" w:hAnsi="Arial" w:cs="Arial"/>
                <w:sz w:val="20"/>
                <w:szCs w:val="20"/>
              </w:rPr>
            </w:pPr>
            <w:r w:rsidRPr="009F0A49">
              <w:rPr>
                <w:rFonts w:ascii="Arial" w:hAnsi="Arial" w:cs="Arial"/>
                <w:color w:val="000000"/>
                <w:sz w:val="20"/>
                <w:szCs w:val="20"/>
              </w:rPr>
              <w:t>Programa “EsSalud Familia   Posta Médica Zarumilla</w:t>
            </w:r>
          </w:p>
        </w:tc>
      </w:tr>
      <w:tr w:rsidR="005F1B2F" w:rsidRPr="00D952CC" w:rsidTr="0097481D">
        <w:trPr>
          <w:trHeight w:val="555"/>
        </w:trPr>
        <w:tc>
          <w:tcPr>
            <w:tcW w:w="1134" w:type="dxa"/>
            <w:shd w:val="clear" w:color="auto" w:fill="auto"/>
            <w:noWrap/>
            <w:vAlign w:val="center"/>
          </w:tcPr>
          <w:p w:rsidR="005F1B2F" w:rsidRPr="009F0A49" w:rsidRDefault="005F1B2F" w:rsidP="0097481D">
            <w:pPr>
              <w:jc w:val="center"/>
              <w:rPr>
                <w:rFonts w:ascii="Arial" w:hAnsi="Arial" w:cs="Arial"/>
                <w:sz w:val="20"/>
                <w:szCs w:val="20"/>
              </w:rPr>
            </w:pPr>
            <w:r w:rsidRPr="009F0A49">
              <w:rPr>
                <w:rFonts w:ascii="Arial" w:hAnsi="Arial" w:cs="Arial"/>
                <w:color w:val="1C1C1C"/>
                <w:sz w:val="20"/>
                <w:szCs w:val="20"/>
              </w:rPr>
              <w:t>Enfermera</w:t>
            </w:r>
          </w:p>
        </w:tc>
        <w:tc>
          <w:tcPr>
            <w:tcW w:w="1636" w:type="dxa"/>
            <w:tcBorders>
              <w:top w:val="single" w:sz="4" w:space="0" w:color="auto"/>
              <w:bottom w:val="single" w:sz="4" w:space="0" w:color="auto"/>
            </w:tcBorders>
            <w:vAlign w:val="center"/>
          </w:tcPr>
          <w:p w:rsidR="005F1B2F" w:rsidRPr="009F0A49" w:rsidRDefault="005F1B2F" w:rsidP="0097481D">
            <w:pPr>
              <w:snapToGrid w:val="0"/>
              <w:jc w:val="center"/>
              <w:rPr>
                <w:rFonts w:ascii="Arial" w:eastAsia="Calibri" w:hAnsi="Arial" w:cs="Arial"/>
                <w:sz w:val="20"/>
                <w:szCs w:val="20"/>
              </w:rPr>
            </w:pPr>
          </w:p>
        </w:tc>
        <w:tc>
          <w:tcPr>
            <w:tcW w:w="1473" w:type="dxa"/>
            <w:tcBorders>
              <w:top w:val="single" w:sz="4" w:space="0" w:color="auto"/>
              <w:bottom w:val="single" w:sz="4" w:space="0" w:color="auto"/>
            </w:tcBorders>
            <w:noWrap/>
            <w:vAlign w:val="center"/>
          </w:tcPr>
          <w:p w:rsidR="005F1B2F" w:rsidRPr="009F0A49" w:rsidRDefault="005F1B2F" w:rsidP="0097481D">
            <w:pPr>
              <w:jc w:val="center"/>
              <w:rPr>
                <w:rFonts w:ascii="Arial" w:hAnsi="Arial" w:cs="Arial"/>
                <w:sz w:val="20"/>
                <w:szCs w:val="20"/>
              </w:rPr>
            </w:pPr>
            <w:r w:rsidRPr="009F0A49">
              <w:rPr>
                <w:rFonts w:ascii="Arial" w:hAnsi="Arial" w:cs="Arial"/>
                <w:sz w:val="20"/>
                <w:szCs w:val="20"/>
              </w:rPr>
              <w:t>P2EN-00</w:t>
            </w:r>
            <w:r w:rsidR="00DD0DD4" w:rsidRPr="009F0A49">
              <w:rPr>
                <w:rFonts w:ascii="Arial" w:hAnsi="Arial" w:cs="Arial"/>
                <w:sz w:val="20"/>
                <w:szCs w:val="20"/>
              </w:rPr>
              <w:t>2</w:t>
            </w:r>
          </w:p>
        </w:tc>
        <w:tc>
          <w:tcPr>
            <w:tcW w:w="1701" w:type="dxa"/>
            <w:tcBorders>
              <w:top w:val="single" w:sz="4" w:space="0" w:color="auto"/>
              <w:bottom w:val="single" w:sz="4" w:space="0" w:color="auto"/>
            </w:tcBorders>
            <w:shd w:val="clear" w:color="auto" w:fill="auto"/>
            <w:vAlign w:val="center"/>
          </w:tcPr>
          <w:p w:rsidR="005F1B2F" w:rsidRPr="009F0A49" w:rsidRDefault="005F1B2F" w:rsidP="0097481D">
            <w:pPr>
              <w:jc w:val="center"/>
              <w:rPr>
                <w:rFonts w:ascii="Arial" w:hAnsi="Arial" w:cs="Arial"/>
                <w:sz w:val="20"/>
                <w:szCs w:val="20"/>
              </w:rPr>
            </w:pPr>
            <w:r w:rsidRPr="009F0A49">
              <w:rPr>
                <w:rFonts w:ascii="Arial" w:hAnsi="Arial" w:cs="Arial"/>
                <w:sz w:val="20"/>
                <w:szCs w:val="20"/>
              </w:rPr>
              <w:t>S/.3,400.00</w:t>
            </w:r>
          </w:p>
        </w:tc>
        <w:tc>
          <w:tcPr>
            <w:tcW w:w="992" w:type="dxa"/>
            <w:tcBorders>
              <w:top w:val="single" w:sz="4" w:space="0" w:color="auto"/>
              <w:bottom w:val="single" w:sz="4" w:space="0" w:color="auto"/>
            </w:tcBorders>
            <w:noWrap/>
            <w:vAlign w:val="center"/>
          </w:tcPr>
          <w:p w:rsidR="005F1B2F" w:rsidRPr="009F0A49" w:rsidRDefault="005F1B2F" w:rsidP="0097481D">
            <w:pPr>
              <w:jc w:val="center"/>
              <w:rPr>
                <w:rFonts w:ascii="Arial" w:hAnsi="Arial" w:cs="Arial"/>
                <w:sz w:val="20"/>
                <w:szCs w:val="20"/>
              </w:rPr>
            </w:pPr>
            <w:r w:rsidRPr="009F0A49">
              <w:rPr>
                <w:rFonts w:ascii="Arial" w:hAnsi="Arial" w:cs="Arial"/>
                <w:sz w:val="20"/>
                <w:szCs w:val="20"/>
              </w:rPr>
              <w:t>01</w:t>
            </w:r>
          </w:p>
        </w:tc>
        <w:tc>
          <w:tcPr>
            <w:tcW w:w="2987" w:type="dxa"/>
            <w:tcBorders>
              <w:bottom w:val="single" w:sz="4" w:space="0" w:color="auto"/>
              <w:right w:val="single" w:sz="4" w:space="0" w:color="auto"/>
            </w:tcBorders>
            <w:shd w:val="clear" w:color="auto" w:fill="auto"/>
            <w:noWrap/>
            <w:vAlign w:val="center"/>
          </w:tcPr>
          <w:p w:rsidR="005F1B2F" w:rsidRPr="009F0A49" w:rsidRDefault="005F1B2F" w:rsidP="0097481D">
            <w:pPr>
              <w:jc w:val="center"/>
              <w:rPr>
                <w:rFonts w:ascii="Arial" w:hAnsi="Arial" w:cs="Arial"/>
                <w:sz w:val="20"/>
                <w:szCs w:val="20"/>
              </w:rPr>
            </w:pPr>
            <w:r w:rsidRPr="009F0A49">
              <w:rPr>
                <w:rFonts w:ascii="Arial" w:hAnsi="Arial" w:cs="Arial"/>
                <w:color w:val="000000"/>
                <w:sz w:val="20"/>
                <w:szCs w:val="20"/>
              </w:rPr>
              <w:t>Programa “EsSalud Familia   Posta Médica Zarumilla</w:t>
            </w:r>
          </w:p>
        </w:tc>
      </w:tr>
      <w:tr w:rsidR="005F1B2F" w:rsidRPr="00D952CC" w:rsidTr="0097481D">
        <w:trPr>
          <w:trHeight w:val="728"/>
        </w:trPr>
        <w:tc>
          <w:tcPr>
            <w:tcW w:w="1134" w:type="dxa"/>
            <w:shd w:val="clear" w:color="auto" w:fill="auto"/>
            <w:noWrap/>
            <w:vAlign w:val="center"/>
          </w:tcPr>
          <w:p w:rsidR="005F1B2F" w:rsidRPr="009F0A49" w:rsidRDefault="005F1B2F" w:rsidP="0097481D">
            <w:pPr>
              <w:jc w:val="center"/>
              <w:rPr>
                <w:rFonts w:ascii="Arial" w:hAnsi="Arial" w:cs="Arial"/>
                <w:color w:val="000000"/>
                <w:sz w:val="20"/>
                <w:szCs w:val="20"/>
              </w:rPr>
            </w:pPr>
            <w:r w:rsidRPr="009F0A49">
              <w:rPr>
                <w:rFonts w:ascii="Arial" w:hAnsi="Arial" w:cs="Arial"/>
                <w:color w:val="1C1C1C"/>
                <w:sz w:val="20"/>
                <w:szCs w:val="20"/>
              </w:rPr>
              <w:t>Medico</w:t>
            </w:r>
          </w:p>
        </w:tc>
        <w:tc>
          <w:tcPr>
            <w:tcW w:w="1636" w:type="dxa"/>
            <w:tcBorders>
              <w:top w:val="single" w:sz="4" w:space="0" w:color="auto"/>
              <w:bottom w:val="single" w:sz="4" w:space="0" w:color="auto"/>
            </w:tcBorders>
            <w:vAlign w:val="center"/>
          </w:tcPr>
          <w:p w:rsidR="005F1B2F" w:rsidRPr="009F0A49" w:rsidRDefault="005F1B2F" w:rsidP="0097481D">
            <w:pPr>
              <w:snapToGrid w:val="0"/>
              <w:jc w:val="center"/>
              <w:rPr>
                <w:rFonts w:ascii="Arial" w:eastAsia="Calibri" w:hAnsi="Arial" w:cs="Arial"/>
                <w:sz w:val="20"/>
                <w:szCs w:val="20"/>
              </w:rPr>
            </w:pPr>
          </w:p>
        </w:tc>
        <w:tc>
          <w:tcPr>
            <w:tcW w:w="1473" w:type="dxa"/>
            <w:tcBorders>
              <w:top w:val="single" w:sz="4" w:space="0" w:color="auto"/>
              <w:bottom w:val="single" w:sz="4" w:space="0" w:color="auto"/>
            </w:tcBorders>
            <w:noWrap/>
            <w:vAlign w:val="center"/>
          </w:tcPr>
          <w:p w:rsidR="005F1B2F" w:rsidRPr="009F0A49" w:rsidRDefault="005F1B2F" w:rsidP="0097481D">
            <w:pPr>
              <w:jc w:val="center"/>
              <w:rPr>
                <w:rFonts w:ascii="Arial" w:hAnsi="Arial" w:cs="Arial"/>
                <w:color w:val="000000"/>
                <w:sz w:val="20"/>
                <w:szCs w:val="20"/>
                <w:shd w:val="clear" w:color="auto" w:fill="FFFFFF"/>
              </w:rPr>
            </w:pPr>
            <w:r w:rsidRPr="009F0A49">
              <w:rPr>
                <w:rFonts w:ascii="Arial" w:hAnsi="Arial" w:cs="Arial"/>
                <w:color w:val="000000"/>
                <w:sz w:val="20"/>
                <w:szCs w:val="20"/>
              </w:rPr>
              <w:t>P1ME-00</w:t>
            </w:r>
            <w:r w:rsidR="00DD0DD4" w:rsidRPr="009F0A49">
              <w:rPr>
                <w:rFonts w:ascii="Arial" w:hAnsi="Arial" w:cs="Arial"/>
                <w:color w:val="000000"/>
                <w:sz w:val="20"/>
                <w:szCs w:val="20"/>
              </w:rPr>
              <w:t>3</w:t>
            </w:r>
          </w:p>
        </w:tc>
        <w:tc>
          <w:tcPr>
            <w:tcW w:w="1701" w:type="dxa"/>
            <w:tcBorders>
              <w:top w:val="single" w:sz="4" w:space="0" w:color="auto"/>
              <w:bottom w:val="single" w:sz="4" w:space="0" w:color="auto"/>
            </w:tcBorders>
            <w:shd w:val="clear" w:color="auto" w:fill="auto"/>
            <w:vAlign w:val="center"/>
          </w:tcPr>
          <w:p w:rsidR="005F1B2F" w:rsidRPr="009F0A49" w:rsidRDefault="008A7D18" w:rsidP="0097481D">
            <w:pPr>
              <w:jc w:val="center"/>
              <w:rPr>
                <w:rFonts w:ascii="Arial" w:hAnsi="Arial" w:cs="Arial"/>
                <w:sz w:val="20"/>
                <w:szCs w:val="20"/>
              </w:rPr>
            </w:pPr>
            <w:r w:rsidRPr="009F0A49">
              <w:rPr>
                <w:rFonts w:ascii="Arial" w:hAnsi="Arial" w:cs="Arial"/>
                <w:color w:val="000000"/>
                <w:sz w:val="20"/>
                <w:szCs w:val="20"/>
              </w:rPr>
              <w:t>S/. 5,</w:t>
            </w:r>
            <w:r w:rsidR="005F1B2F" w:rsidRPr="009F0A49">
              <w:rPr>
                <w:rFonts w:ascii="Arial" w:hAnsi="Arial" w:cs="Arial"/>
                <w:color w:val="000000"/>
                <w:sz w:val="20"/>
                <w:szCs w:val="20"/>
              </w:rPr>
              <w:t>000.00</w:t>
            </w:r>
          </w:p>
        </w:tc>
        <w:tc>
          <w:tcPr>
            <w:tcW w:w="992" w:type="dxa"/>
            <w:tcBorders>
              <w:top w:val="single" w:sz="4" w:space="0" w:color="auto"/>
              <w:bottom w:val="single" w:sz="4" w:space="0" w:color="auto"/>
            </w:tcBorders>
            <w:noWrap/>
            <w:vAlign w:val="center"/>
          </w:tcPr>
          <w:p w:rsidR="005F1B2F" w:rsidRPr="009F0A49" w:rsidRDefault="005F1B2F" w:rsidP="0097481D">
            <w:pPr>
              <w:jc w:val="center"/>
              <w:rPr>
                <w:rFonts w:ascii="Arial" w:hAnsi="Arial" w:cs="Arial"/>
                <w:color w:val="000000"/>
                <w:sz w:val="20"/>
                <w:szCs w:val="20"/>
              </w:rPr>
            </w:pPr>
            <w:r w:rsidRPr="009F0A49">
              <w:rPr>
                <w:rFonts w:ascii="Arial" w:hAnsi="Arial" w:cs="Arial"/>
                <w:color w:val="000000"/>
                <w:sz w:val="20"/>
                <w:szCs w:val="20"/>
                <w:shd w:val="clear" w:color="auto" w:fill="FFFFFF"/>
              </w:rPr>
              <w:t>01</w:t>
            </w:r>
          </w:p>
        </w:tc>
        <w:tc>
          <w:tcPr>
            <w:tcW w:w="2987" w:type="dxa"/>
            <w:tcBorders>
              <w:bottom w:val="single" w:sz="4" w:space="0" w:color="auto"/>
              <w:right w:val="single" w:sz="4" w:space="0" w:color="auto"/>
            </w:tcBorders>
            <w:shd w:val="clear" w:color="auto" w:fill="auto"/>
            <w:noWrap/>
            <w:vAlign w:val="center"/>
          </w:tcPr>
          <w:p w:rsidR="005F1B2F" w:rsidRPr="009F0A49" w:rsidRDefault="005F1B2F" w:rsidP="0097481D">
            <w:pPr>
              <w:spacing w:after="0"/>
              <w:jc w:val="center"/>
              <w:rPr>
                <w:rFonts w:ascii="Arial" w:hAnsi="Arial" w:cs="Arial"/>
                <w:color w:val="000000" w:themeColor="text1"/>
                <w:sz w:val="20"/>
                <w:szCs w:val="20"/>
                <w:lang w:eastAsia="es-ES"/>
              </w:rPr>
            </w:pPr>
            <w:r w:rsidRPr="009F0A49">
              <w:rPr>
                <w:rFonts w:ascii="Arial" w:hAnsi="Arial" w:cs="Arial"/>
                <w:sz w:val="20"/>
                <w:szCs w:val="20"/>
              </w:rPr>
              <w:t>Posta Médica Zarumilla</w:t>
            </w:r>
          </w:p>
        </w:tc>
      </w:tr>
      <w:tr w:rsidR="005F1B2F" w:rsidRPr="00D952CC" w:rsidTr="0097481D">
        <w:trPr>
          <w:trHeight w:val="697"/>
        </w:trPr>
        <w:tc>
          <w:tcPr>
            <w:tcW w:w="1134" w:type="dxa"/>
            <w:shd w:val="clear" w:color="auto" w:fill="auto"/>
            <w:noWrap/>
            <w:vAlign w:val="center"/>
          </w:tcPr>
          <w:p w:rsidR="005F1B2F" w:rsidRPr="009F0A49" w:rsidRDefault="005F1B2F" w:rsidP="0097481D">
            <w:pPr>
              <w:jc w:val="center"/>
              <w:rPr>
                <w:rFonts w:ascii="Arial" w:hAnsi="Arial" w:cs="Arial"/>
                <w:sz w:val="20"/>
                <w:szCs w:val="20"/>
              </w:rPr>
            </w:pPr>
            <w:r w:rsidRPr="009F0A49">
              <w:rPr>
                <w:rFonts w:ascii="Arial" w:hAnsi="Arial" w:cs="Arial"/>
                <w:color w:val="1C1C1C"/>
                <w:sz w:val="20"/>
                <w:szCs w:val="20"/>
              </w:rPr>
              <w:t>Enfermera</w:t>
            </w:r>
          </w:p>
        </w:tc>
        <w:tc>
          <w:tcPr>
            <w:tcW w:w="1636" w:type="dxa"/>
            <w:tcBorders>
              <w:top w:val="single" w:sz="4" w:space="0" w:color="auto"/>
              <w:bottom w:val="single" w:sz="4" w:space="0" w:color="auto"/>
            </w:tcBorders>
            <w:vAlign w:val="center"/>
          </w:tcPr>
          <w:p w:rsidR="005F1B2F" w:rsidRPr="009F0A49" w:rsidRDefault="005F1B2F" w:rsidP="0097481D">
            <w:pPr>
              <w:snapToGrid w:val="0"/>
              <w:jc w:val="center"/>
              <w:rPr>
                <w:rFonts w:ascii="Arial" w:eastAsia="Calibri" w:hAnsi="Arial" w:cs="Arial"/>
                <w:sz w:val="20"/>
                <w:szCs w:val="20"/>
              </w:rPr>
            </w:pPr>
          </w:p>
        </w:tc>
        <w:tc>
          <w:tcPr>
            <w:tcW w:w="1473" w:type="dxa"/>
            <w:tcBorders>
              <w:top w:val="single" w:sz="4" w:space="0" w:color="auto"/>
              <w:bottom w:val="single" w:sz="4" w:space="0" w:color="auto"/>
            </w:tcBorders>
            <w:noWrap/>
            <w:vAlign w:val="center"/>
          </w:tcPr>
          <w:p w:rsidR="005F1B2F" w:rsidRPr="009F0A49" w:rsidRDefault="005F1B2F" w:rsidP="0097481D">
            <w:pPr>
              <w:jc w:val="center"/>
              <w:rPr>
                <w:rFonts w:ascii="Arial" w:hAnsi="Arial" w:cs="Arial"/>
                <w:sz w:val="20"/>
                <w:szCs w:val="20"/>
              </w:rPr>
            </w:pPr>
            <w:r w:rsidRPr="009F0A49">
              <w:rPr>
                <w:rFonts w:ascii="Arial" w:hAnsi="Arial" w:cs="Arial"/>
                <w:sz w:val="20"/>
                <w:szCs w:val="20"/>
              </w:rPr>
              <w:t>P2EN-00</w:t>
            </w:r>
            <w:r w:rsidR="00DD0DD4" w:rsidRPr="009F0A49">
              <w:rPr>
                <w:rFonts w:ascii="Arial" w:hAnsi="Arial" w:cs="Arial"/>
                <w:sz w:val="20"/>
                <w:szCs w:val="20"/>
              </w:rPr>
              <w:t>4</w:t>
            </w:r>
          </w:p>
        </w:tc>
        <w:tc>
          <w:tcPr>
            <w:tcW w:w="1701" w:type="dxa"/>
            <w:tcBorders>
              <w:top w:val="single" w:sz="4" w:space="0" w:color="auto"/>
              <w:bottom w:val="single" w:sz="4" w:space="0" w:color="auto"/>
            </w:tcBorders>
            <w:shd w:val="clear" w:color="auto" w:fill="auto"/>
            <w:vAlign w:val="center"/>
          </w:tcPr>
          <w:p w:rsidR="005F1B2F" w:rsidRPr="009F0A49" w:rsidRDefault="005F1B2F" w:rsidP="0097481D">
            <w:pPr>
              <w:jc w:val="center"/>
              <w:rPr>
                <w:rFonts w:ascii="Arial" w:hAnsi="Arial" w:cs="Arial"/>
                <w:sz w:val="20"/>
                <w:szCs w:val="20"/>
              </w:rPr>
            </w:pPr>
            <w:r w:rsidRPr="009F0A49">
              <w:rPr>
                <w:rFonts w:ascii="Arial" w:hAnsi="Arial" w:cs="Arial"/>
                <w:sz w:val="20"/>
                <w:szCs w:val="20"/>
              </w:rPr>
              <w:t>S/.3,400.00</w:t>
            </w:r>
          </w:p>
        </w:tc>
        <w:tc>
          <w:tcPr>
            <w:tcW w:w="992" w:type="dxa"/>
            <w:tcBorders>
              <w:top w:val="single" w:sz="4" w:space="0" w:color="auto"/>
              <w:bottom w:val="single" w:sz="4" w:space="0" w:color="auto"/>
            </w:tcBorders>
            <w:noWrap/>
            <w:vAlign w:val="center"/>
          </w:tcPr>
          <w:p w:rsidR="005F1B2F" w:rsidRPr="009F0A49" w:rsidRDefault="005F1B2F" w:rsidP="0097481D">
            <w:pPr>
              <w:jc w:val="center"/>
              <w:rPr>
                <w:rFonts w:ascii="Arial" w:hAnsi="Arial" w:cs="Arial"/>
                <w:sz w:val="20"/>
                <w:szCs w:val="20"/>
              </w:rPr>
            </w:pPr>
            <w:r w:rsidRPr="009F0A49">
              <w:rPr>
                <w:rFonts w:ascii="Arial" w:hAnsi="Arial" w:cs="Arial"/>
                <w:sz w:val="20"/>
                <w:szCs w:val="20"/>
              </w:rPr>
              <w:t>01</w:t>
            </w:r>
          </w:p>
        </w:tc>
        <w:tc>
          <w:tcPr>
            <w:tcW w:w="2987" w:type="dxa"/>
            <w:tcBorders>
              <w:bottom w:val="single" w:sz="4" w:space="0" w:color="auto"/>
              <w:right w:val="single" w:sz="4" w:space="0" w:color="auto"/>
            </w:tcBorders>
            <w:shd w:val="clear" w:color="auto" w:fill="auto"/>
            <w:noWrap/>
            <w:vAlign w:val="center"/>
          </w:tcPr>
          <w:p w:rsidR="005F1B2F" w:rsidRPr="009F0A49" w:rsidRDefault="005F1B2F" w:rsidP="0097481D">
            <w:pPr>
              <w:spacing w:after="0"/>
              <w:jc w:val="center"/>
              <w:rPr>
                <w:rFonts w:ascii="Arial" w:hAnsi="Arial" w:cs="Arial"/>
                <w:sz w:val="20"/>
                <w:szCs w:val="20"/>
                <w:lang w:eastAsia="es-ES"/>
              </w:rPr>
            </w:pPr>
            <w:r w:rsidRPr="009F0A49">
              <w:rPr>
                <w:rFonts w:ascii="Arial" w:hAnsi="Arial" w:cs="Arial"/>
                <w:sz w:val="20"/>
                <w:szCs w:val="20"/>
              </w:rPr>
              <w:t>Posta Médica Zorritos</w:t>
            </w:r>
          </w:p>
        </w:tc>
      </w:tr>
      <w:tr w:rsidR="005F1B2F" w:rsidRPr="00D952CC" w:rsidTr="0097481D">
        <w:trPr>
          <w:trHeight w:val="617"/>
        </w:trPr>
        <w:tc>
          <w:tcPr>
            <w:tcW w:w="1134" w:type="dxa"/>
            <w:shd w:val="clear" w:color="auto" w:fill="auto"/>
            <w:noWrap/>
            <w:vAlign w:val="center"/>
          </w:tcPr>
          <w:p w:rsidR="005F1B2F" w:rsidRPr="009F0A49" w:rsidRDefault="005F1B2F" w:rsidP="0097481D">
            <w:pPr>
              <w:jc w:val="center"/>
              <w:rPr>
                <w:rFonts w:ascii="Arial" w:hAnsi="Arial" w:cs="Arial"/>
                <w:sz w:val="20"/>
                <w:szCs w:val="20"/>
              </w:rPr>
            </w:pPr>
            <w:r w:rsidRPr="009F0A49">
              <w:rPr>
                <w:rFonts w:ascii="Arial" w:hAnsi="Arial" w:cs="Arial"/>
                <w:sz w:val="20"/>
                <w:szCs w:val="20"/>
              </w:rPr>
              <w:t>Técnico no Diplomado</w:t>
            </w:r>
          </w:p>
        </w:tc>
        <w:tc>
          <w:tcPr>
            <w:tcW w:w="1636" w:type="dxa"/>
            <w:tcBorders>
              <w:top w:val="single" w:sz="4" w:space="0" w:color="auto"/>
              <w:bottom w:val="single" w:sz="4" w:space="0" w:color="auto"/>
            </w:tcBorders>
            <w:vAlign w:val="center"/>
          </w:tcPr>
          <w:p w:rsidR="005F1B2F" w:rsidRPr="009F0A49" w:rsidRDefault="005F1B2F" w:rsidP="0097481D">
            <w:pPr>
              <w:snapToGrid w:val="0"/>
              <w:jc w:val="center"/>
              <w:rPr>
                <w:rFonts w:ascii="Arial" w:eastAsia="Calibri" w:hAnsi="Arial" w:cs="Arial"/>
                <w:sz w:val="20"/>
                <w:szCs w:val="20"/>
              </w:rPr>
            </w:pPr>
          </w:p>
        </w:tc>
        <w:tc>
          <w:tcPr>
            <w:tcW w:w="1473" w:type="dxa"/>
            <w:tcBorders>
              <w:top w:val="single" w:sz="4" w:space="0" w:color="auto"/>
              <w:bottom w:val="single" w:sz="4" w:space="0" w:color="auto"/>
            </w:tcBorders>
            <w:noWrap/>
            <w:vAlign w:val="center"/>
          </w:tcPr>
          <w:p w:rsidR="005F1B2F" w:rsidRPr="009F0A49" w:rsidRDefault="007B15BD" w:rsidP="0097481D">
            <w:pPr>
              <w:jc w:val="center"/>
              <w:rPr>
                <w:rFonts w:ascii="Arial" w:hAnsi="Arial" w:cs="Arial"/>
                <w:sz w:val="20"/>
                <w:szCs w:val="20"/>
              </w:rPr>
            </w:pPr>
            <w:r w:rsidRPr="009F0A49">
              <w:rPr>
                <w:rFonts w:ascii="Arial" w:hAnsi="Arial" w:cs="Arial"/>
                <w:sz w:val="18"/>
                <w:szCs w:val="20"/>
              </w:rPr>
              <w:t>T3TND</w:t>
            </w:r>
            <w:r w:rsidRPr="009F0A49">
              <w:rPr>
                <w:rFonts w:ascii="Arial" w:hAnsi="Arial" w:cs="Arial"/>
                <w:sz w:val="20"/>
                <w:szCs w:val="20"/>
              </w:rPr>
              <w:t xml:space="preserve"> </w:t>
            </w:r>
            <w:r w:rsidR="005F1B2F" w:rsidRPr="009F0A49">
              <w:rPr>
                <w:rFonts w:ascii="Arial" w:hAnsi="Arial" w:cs="Arial"/>
                <w:sz w:val="20"/>
                <w:szCs w:val="20"/>
              </w:rPr>
              <w:t>-00</w:t>
            </w:r>
            <w:r w:rsidR="00DD0DD4" w:rsidRPr="009F0A49">
              <w:rPr>
                <w:rFonts w:ascii="Arial" w:hAnsi="Arial" w:cs="Arial"/>
                <w:sz w:val="20"/>
                <w:szCs w:val="20"/>
              </w:rPr>
              <w:t>5</w:t>
            </w:r>
          </w:p>
        </w:tc>
        <w:tc>
          <w:tcPr>
            <w:tcW w:w="1701" w:type="dxa"/>
            <w:tcBorders>
              <w:top w:val="single" w:sz="4" w:space="0" w:color="auto"/>
              <w:bottom w:val="single" w:sz="4" w:space="0" w:color="auto"/>
            </w:tcBorders>
            <w:shd w:val="clear" w:color="auto" w:fill="auto"/>
            <w:vAlign w:val="center"/>
          </w:tcPr>
          <w:p w:rsidR="005F1B2F" w:rsidRPr="009F0A49" w:rsidRDefault="005F1B2F" w:rsidP="0097481D">
            <w:pPr>
              <w:jc w:val="center"/>
              <w:rPr>
                <w:rFonts w:ascii="Arial" w:hAnsi="Arial" w:cs="Arial"/>
                <w:sz w:val="20"/>
                <w:szCs w:val="20"/>
              </w:rPr>
            </w:pPr>
            <w:r w:rsidRPr="009F0A49">
              <w:rPr>
                <w:rFonts w:ascii="Arial" w:hAnsi="Arial" w:cs="Arial"/>
                <w:sz w:val="20"/>
                <w:szCs w:val="20"/>
              </w:rPr>
              <w:t>S/.1,813.00</w:t>
            </w:r>
          </w:p>
        </w:tc>
        <w:tc>
          <w:tcPr>
            <w:tcW w:w="992" w:type="dxa"/>
            <w:tcBorders>
              <w:top w:val="single" w:sz="4" w:space="0" w:color="auto"/>
              <w:bottom w:val="single" w:sz="4" w:space="0" w:color="auto"/>
            </w:tcBorders>
            <w:noWrap/>
            <w:vAlign w:val="center"/>
          </w:tcPr>
          <w:p w:rsidR="005F1B2F" w:rsidRPr="009F0A49" w:rsidRDefault="005F1B2F" w:rsidP="0097481D">
            <w:pPr>
              <w:jc w:val="center"/>
              <w:rPr>
                <w:rFonts w:ascii="Arial" w:hAnsi="Arial" w:cs="Arial"/>
                <w:sz w:val="20"/>
                <w:szCs w:val="20"/>
              </w:rPr>
            </w:pPr>
            <w:r w:rsidRPr="009F0A49">
              <w:rPr>
                <w:rFonts w:ascii="Arial" w:hAnsi="Arial" w:cs="Arial"/>
                <w:sz w:val="20"/>
                <w:szCs w:val="20"/>
              </w:rPr>
              <w:t>01</w:t>
            </w:r>
          </w:p>
        </w:tc>
        <w:tc>
          <w:tcPr>
            <w:tcW w:w="2987" w:type="dxa"/>
            <w:tcBorders>
              <w:bottom w:val="single" w:sz="4" w:space="0" w:color="auto"/>
              <w:right w:val="single" w:sz="4" w:space="0" w:color="auto"/>
            </w:tcBorders>
            <w:shd w:val="clear" w:color="auto" w:fill="auto"/>
            <w:noWrap/>
            <w:vAlign w:val="center"/>
          </w:tcPr>
          <w:p w:rsidR="005F1B2F" w:rsidRPr="009F0A49" w:rsidRDefault="005F1B2F" w:rsidP="0097481D">
            <w:pPr>
              <w:pStyle w:val="Prrafodelista2"/>
              <w:ind w:left="0"/>
              <w:jc w:val="center"/>
              <w:rPr>
                <w:rFonts w:ascii="Arial" w:hAnsi="Arial" w:cs="Arial"/>
              </w:rPr>
            </w:pPr>
            <w:r w:rsidRPr="009F0A49">
              <w:rPr>
                <w:rFonts w:ascii="Arial" w:hAnsi="Arial" w:cs="Arial"/>
              </w:rPr>
              <w:t>Posta Médica Zorritos</w:t>
            </w:r>
          </w:p>
        </w:tc>
      </w:tr>
      <w:tr w:rsidR="005F1B2F" w:rsidRPr="00D952CC" w:rsidTr="0097481D">
        <w:trPr>
          <w:trHeight w:val="617"/>
        </w:trPr>
        <w:tc>
          <w:tcPr>
            <w:tcW w:w="1134" w:type="dxa"/>
            <w:shd w:val="clear" w:color="auto" w:fill="auto"/>
            <w:noWrap/>
            <w:vAlign w:val="center"/>
          </w:tcPr>
          <w:p w:rsidR="005F1B2F" w:rsidRPr="009F0A49" w:rsidRDefault="005F1B2F" w:rsidP="0097481D">
            <w:pPr>
              <w:jc w:val="center"/>
              <w:rPr>
                <w:rFonts w:ascii="Arial" w:hAnsi="Arial" w:cs="Arial"/>
                <w:sz w:val="20"/>
                <w:szCs w:val="20"/>
              </w:rPr>
            </w:pPr>
            <w:r w:rsidRPr="009F0A49">
              <w:rPr>
                <w:rFonts w:ascii="Arial" w:hAnsi="Arial" w:cs="Arial"/>
                <w:sz w:val="20"/>
                <w:szCs w:val="20"/>
              </w:rPr>
              <w:t>Técnico no Diplomado</w:t>
            </w:r>
          </w:p>
        </w:tc>
        <w:tc>
          <w:tcPr>
            <w:tcW w:w="1636" w:type="dxa"/>
            <w:tcBorders>
              <w:top w:val="single" w:sz="4" w:space="0" w:color="auto"/>
              <w:bottom w:val="single" w:sz="4" w:space="0" w:color="auto"/>
            </w:tcBorders>
            <w:vAlign w:val="center"/>
          </w:tcPr>
          <w:p w:rsidR="005F1B2F" w:rsidRPr="009F0A49" w:rsidRDefault="005F1B2F" w:rsidP="0097481D">
            <w:pPr>
              <w:snapToGrid w:val="0"/>
              <w:jc w:val="center"/>
              <w:rPr>
                <w:rFonts w:ascii="Arial" w:eastAsia="Calibri" w:hAnsi="Arial" w:cs="Arial"/>
                <w:sz w:val="20"/>
                <w:szCs w:val="20"/>
              </w:rPr>
            </w:pPr>
          </w:p>
        </w:tc>
        <w:tc>
          <w:tcPr>
            <w:tcW w:w="1473" w:type="dxa"/>
            <w:tcBorders>
              <w:top w:val="single" w:sz="4" w:space="0" w:color="auto"/>
              <w:bottom w:val="single" w:sz="4" w:space="0" w:color="auto"/>
            </w:tcBorders>
            <w:noWrap/>
            <w:vAlign w:val="center"/>
          </w:tcPr>
          <w:p w:rsidR="005F1B2F" w:rsidRPr="009F0A49" w:rsidRDefault="007B15BD" w:rsidP="0097481D">
            <w:pPr>
              <w:jc w:val="center"/>
              <w:rPr>
                <w:rFonts w:ascii="Arial" w:hAnsi="Arial" w:cs="Arial"/>
                <w:sz w:val="20"/>
                <w:szCs w:val="20"/>
              </w:rPr>
            </w:pPr>
            <w:r w:rsidRPr="009F0A49">
              <w:rPr>
                <w:rFonts w:ascii="Arial" w:hAnsi="Arial" w:cs="Arial"/>
                <w:sz w:val="18"/>
                <w:szCs w:val="20"/>
              </w:rPr>
              <w:t>T3TND</w:t>
            </w:r>
            <w:r w:rsidRPr="009F0A49">
              <w:rPr>
                <w:rFonts w:ascii="Arial" w:hAnsi="Arial" w:cs="Arial"/>
                <w:sz w:val="20"/>
                <w:szCs w:val="20"/>
              </w:rPr>
              <w:t xml:space="preserve"> </w:t>
            </w:r>
            <w:r w:rsidR="005F1B2F" w:rsidRPr="009F0A49">
              <w:rPr>
                <w:rFonts w:ascii="Arial" w:hAnsi="Arial" w:cs="Arial"/>
                <w:sz w:val="20"/>
                <w:szCs w:val="20"/>
              </w:rPr>
              <w:t>-00</w:t>
            </w:r>
            <w:r w:rsidR="00DD0DD4" w:rsidRPr="009F0A49">
              <w:rPr>
                <w:rFonts w:ascii="Arial" w:hAnsi="Arial" w:cs="Arial"/>
                <w:sz w:val="20"/>
                <w:szCs w:val="20"/>
              </w:rPr>
              <w:t>6</w:t>
            </w:r>
          </w:p>
        </w:tc>
        <w:tc>
          <w:tcPr>
            <w:tcW w:w="1701" w:type="dxa"/>
            <w:tcBorders>
              <w:top w:val="single" w:sz="4" w:space="0" w:color="auto"/>
              <w:bottom w:val="single" w:sz="4" w:space="0" w:color="auto"/>
            </w:tcBorders>
            <w:shd w:val="clear" w:color="auto" w:fill="auto"/>
            <w:vAlign w:val="center"/>
          </w:tcPr>
          <w:p w:rsidR="005F1B2F" w:rsidRPr="009F0A49" w:rsidRDefault="005F1B2F" w:rsidP="0097481D">
            <w:pPr>
              <w:jc w:val="center"/>
              <w:rPr>
                <w:rFonts w:ascii="Arial" w:hAnsi="Arial" w:cs="Arial"/>
                <w:sz w:val="20"/>
                <w:szCs w:val="20"/>
              </w:rPr>
            </w:pPr>
            <w:r w:rsidRPr="009F0A49">
              <w:rPr>
                <w:rFonts w:ascii="Arial" w:hAnsi="Arial" w:cs="Arial"/>
                <w:sz w:val="20"/>
                <w:szCs w:val="20"/>
              </w:rPr>
              <w:t>S/.1,813.00</w:t>
            </w:r>
          </w:p>
        </w:tc>
        <w:tc>
          <w:tcPr>
            <w:tcW w:w="992" w:type="dxa"/>
            <w:tcBorders>
              <w:top w:val="single" w:sz="4" w:space="0" w:color="auto"/>
              <w:bottom w:val="single" w:sz="4" w:space="0" w:color="auto"/>
            </w:tcBorders>
            <w:noWrap/>
            <w:vAlign w:val="center"/>
          </w:tcPr>
          <w:p w:rsidR="005F1B2F" w:rsidRPr="009F0A49" w:rsidRDefault="005F1B2F" w:rsidP="0097481D">
            <w:pPr>
              <w:jc w:val="center"/>
              <w:rPr>
                <w:rFonts w:ascii="Arial" w:hAnsi="Arial" w:cs="Arial"/>
                <w:sz w:val="20"/>
                <w:szCs w:val="20"/>
              </w:rPr>
            </w:pPr>
            <w:r w:rsidRPr="009F0A49">
              <w:rPr>
                <w:rFonts w:ascii="Arial" w:hAnsi="Arial" w:cs="Arial"/>
                <w:sz w:val="20"/>
                <w:szCs w:val="20"/>
              </w:rPr>
              <w:t>01</w:t>
            </w:r>
          </w:p>
        </w:tc>
        <w:tc>
          <w:tcPr>
            <w:tcW w:w="2987" w:type="dxa"/>
            <w:tcBorders>
              <w:bottom w:val="single" w:sz="4" w:space="0" w:color="auto"/>
              <w:right w:val="single" w:sz="4" w:space="0" w:color="auto"/>
            </w:tcBorders>
            <w:shd w:val="clear" w:color="auto" w:fill="auto"/>
            <w:noWrap/>
            <w:vAlign w:val="center"/>
          </w:tcPr>
          <w:p w:rsidR="005F1B2F" w:rsidRPr="009F0A49" w:rsidRDefault="005F1B2F" w:rsidP="0097481D">
            <w:pPr>
              <w:pStyle w:val="Prrafodelista2"/>
              <w:ind w:left="0"/>
              <w:jc w:val="center"/>
              <w:rPr>
                <w:rFonts w:ascii="Arial" w:hAnsi="Arial" w:cs="Arial"/>
              </w:rPr>
            </w:pPr>
            <w:r w:rsidRPr="009F0A49">
              <w:rPr>
                <w:rFonts w:ascii="Arial" w:hAnsi="Arial" w:cs="Arial"/>
              </w:rPr>
              <w:t>Posta Medica la Cruz</w:t>
            </w:r>
          </w:p>
        </w:tc>
      </w:tr>
      <w:tr w:rsidR="005F1B2F" w:rsidRPr="00D952CC" w:rsidTr="0097481D">
        <w:trPr>
          <w:trHeight w:val="617"/>
        </w:trPr>
        <w:tc>
          <w:tcPr>
            <w:tcW w:w="1134" w:type="dxa"/>
            <w:shd w:val="clear" w:color="auto" w:fill="auto"/>
            <w:noWrap/>
            <w:vAlign w:val="center"/>
          </w:tcPr>
          <w:p w:rsidR="005F1B2F" w:rsidRPr="009F0A49" w:rsidRDefault="005F1B2F" w:rsidP="0097481D">
            <w:pPr>
              <w:jc w:val="center"/>
              <w:rPr>
                <w:rFonts w:ascii="Arial" w:hAnsi="Arial" w:cs="Arial"/>
                <w:sz w:val="20"/>
                <w:szCs w:val="20"/>
              </w:rPr>
            </w:pPr>
            <w:r w:rsidRPr="009F0A49">
              <w:rPr>
                <w:rFonts w:ascii="Arial" w:hAnsi="Arial" w:cs="Arial"/>
                <w:sz w:val="20"/>
                <w:szCs w:val="20"/>
              </w:rPr>
              <w:t>Enfermera</w:t>
            </w:r>
          </w:p>
        </w:tc>
        <w:tc>
          <w:tcPr>
            <w:tcW w:w="1636" w:type="dxa"/>
            <w:tcBorders>
              <w:top w:val="single" w:sz="4" w:space="0" w:color="auto"/>
              <w:bottom w:val="single" w:sz="4" w:space="0" w:color="auto"/>
            </w:tcBorders>
            <w:vAlign w:val="center"/>
          </w:tcPr>
          <w:p w:rsidR="005F1B2F" w:rsidRPr="009F0A49" w:rsidRDefault="005F1B2F" w:rsidP="0097481D">
            <w:pPr>
              <w:snapToGrid w:val="0"/>
              <w:jc w:val="center"/>
              <w:rPr>
                <w:rFonts w:ascii="Arial" w:eastAsia="Calibri" w:hAnsi="Arial" w:cs="Arial"/>
                <w:sz w:val="20"/>
                <w:szCs w:val="20"/>
              </w:rPr>
            </w:pPr>
          </w:p>
        </w:tc>
        <w:tc>
          <w:tcPr>
            <w:tcW w:w="1473" w:type="dxa"/>
            <w:tcBorders>
              <w:top w:val="single" w:sz="4" w:space="0" w:color="auto"/>
              <w:bottom w:val="single" w:sz="4" w:space="0" w:color="auto"/>
            </w:tcBorders>
            <w:noWrap/>
            <w:vAlign w:val="center"/>
          </w:tcPr>
          <w:p w:rsidR="005F1B2F" w:rsidRPr="009F0A49" w:rsidRDefault="005F1B2F" w:rsidP="0097481D">
            <w:pPr>
              <w:jc w:val="center"/>
              <w:rPr>
                <w:rFonts w:ascii="Arial" w:hAnsi="Arial" w:cs="Arial"/>
                <w:sz w:val="20"/>
                <w:szCs w:val="20"/>
              </w:rPr>
            </w:pPr>
            <w:r w:rsidRPr="009F0A49">
              <w:rPr>
                <w:rFonts w:ascii="Arial" w:hAnsi="Arial" w:cs="Arial"/>
                <w:sz w:val="20"/>
                <w:szCs w:val="20"/>
              </w:rPr>
              <w:t>P2EN-00</w:t>
            </w:r>
            <w:r w:rsidR="00DD0DD4" w:rsidRPr="009F0A49">
              <w:rPr>
                <w:rFonts w:ascii="Arial" w:hAnsi="Arial" w:cs="Arial"/>
                <w:sz w:val="20"/>
                <w:szCs w:val="20"/>
              </w:rPr>
              <w:t>7</w:t>
            </w:r>
          </w:p>
        </w:tc>
        <w:tc>
          <w:tcPr>
            <w:tcW w:w="1701" w:type="dxa"/>
            <w:tcBorders>
              <w:top w:val="single" w:sz="4" w:space="0" w:color="auto"/>
              <w:bottom w:val="single" w:sz="4" w:space="0" w:color="auto"/>
            </w:tcBorders>
            <w:shd w:val="clear" w:color="auto" w:fill="auto"/>
            <w:vAlign w:val="center"/>
          </w:tcPr>
          <w:p w:rsidR="005F1B2F" w:rsidRPr="009F0A49" w:rsidRDefault="005F1B2F" w:rsidP="0097481D">
            <w:pPr>
              <w:jc w:val="center"/>
              <w:rPr>
                <w:rFonts w:ascii="Arial" w:hAnsi="Arial" w:cs="Arial"/>
                <w:sz w:val="20"/>
                <w:szCs w:val="20"/>
              </w:rPr>
            </w:pPr>
            <w:r w:rsidRPr="009F0A49">
              <w:rPr>
                <w:rFonts w:ascii="Arial" w:hAnsi="Arial" w:cs="Arial"/>
                <w:sz w:val="20"/>
                <w:szCs w:val="20"/>
              </w:rPr>
              <w:t>S/3,400.0</w:t>
            </w:r>
            <w:r w:rsidR="008A7D18" w:rsidRPr="009F0A49">
              <w:rPr>
                <w:rFonts w:ascii="Arial" w:hAnsi="Arial" w:cs="Arial"/>
                <w:sz w:val="20"/>
                <w:szCs w:val="20"/>
              </w:rPr>
              <w:t>0</w:t>
            </w:r>
          </w:p>
        </w:tc>
        <w:tc>
          <w:tcPr>
            <w:tcW w:w="992" w:type="dxa"/>
            <w:tcBorders>
              <w:top w:val="single" w:sz="4" w:space="0" w:color="auto"/>
              <w:bottom w:val="single" w:sz="4" w:space="0" w:color="auto"/>
            </w:tcBorders>
            <w:noWrap/>
            <w:vAlign w:val="center"/>
          </w:tcPr>
          <w:p w:rsidR="005F1B2F" w:rsidRPr="009F0A49" w:rsidRDefault="005F1B2F" w:rsidP="0097481D">
            <w:pPr>
              <w:jc w:val="center"/>
              <w:rPr>
                <w:rFonts w:ascii="Arial" w:hAnsi="Arial" w:cs="Arial"/>
                <w:sz w:val="20"/>
                <w:szCs w:val="20"/>
              </w:rPr>
            </w:pPr>
            <w:r w:rsidRPr="009F0A49">
              <w:rPr>
                <w:rFonts w:ascii="Arial" w:hAnsi="Arial" w:cs="Arial"/>
                <w:sz w:val="20"/>
                <w:szCs w:val="20"/>
              </w:rPr>
              <w:t>01</w:t>
            </w:r>
          </w:p>
        </w:tc>
        <w:tc>
          <w:tcPr>
            <w:tcW w:w="2987" w:type="dxa"/>
            <w:tcBorders>
              <w:bottom w:val="single" w:sz="4" w:space="0" w:color="auto"/>
              <w:right w:val="single" w:sz="4" w:space="0" w:color="auto"/>
            </w:tcBorders>
            <w:shd w:val="clear" w:color="auto" w:fill="auto"/>
            <w:noWrap/>
            <w:vAlign w:val="center"/>
          </w:tcPr>
          <w:p w:rsidR="005F1B2F" w:rsidRPr="009F0A49" w:rsidRDefault="005F1B2F" w:rsidP="0097481D">
            <w:pPr>
              <w:pStyle w:val="Prrafodelista2"/>
              <w:ind w:left="0"/>
              <w:jc w:val="center"/>
              <w:rPr>
                <w:rFonts w:ascii="Arial" w:hAnsi="Arial" w:cs="Arial"/>
              </w:rPr>
            </w:pPr>
            <w:r w:rsidRPr="009F0A49">
              <w:rPr>
                <w:rFonts w:ascii="Arial" w:hAnsi="Arial" w:cs="Arial"/>
              </w:rPr>
              <w:t>Oficina de Coordinación de Prestaciones y Atención Primaria</w:t>
            </w:r>
          </w:p>
        </w:tc>
      </w:tr>
      <w:tr w:rsidR="00DA366F" w:rsidRPr="00D952CC" w:rsidTr="0097481D">
        <w:trPr>
          <w:trHeight w:val="138"/>
        </w:trPr>
        <w:tc>
          <w:tcPr>
            <w:tcW w:w="5944" w:type="dxa"/>
            <w:gridSpan w:val="4"/>
            <w:tcBorders>
              <w:top w:val="single" w:sz="4" w:space="0" w:color="auto"/>
              <w:bottom w:val="single" w:sz="4" w:space="0" w:color="auto"/>
              <w:right w:val="single" w:sz="4" w:space="0" w:color="auto"/>
            </w:tcBorders>
            <w:shd w:val="clear" w:color="auto" w:fill="BFBFBF" w:themeFill="background1" w:themeFillShade="BF"/>
            <w:noWrap/>
            <w:vAlign w:val="center"/>
          </w:tcPr>
          <w:p w:rsidR="00DA366F" w:rsidRPr="008144C1" w:rsidRDefault="00DA366F" w:rsidP="0097481D">
            <w:pPr>
              <w:jc w:val="center"/>
              <w:rPr>
                <w:rFonts w:ascii="Arial" w:hAnsi="Arial" w:cs="Arial"/>
                <w:b/>
                <w:color w:val="000000"/>
                <w:sz w:val="18"/>
                <w:szCs w:val="18"/>
                <w:lang w:val="es-MX"/>
              </w:rPr>
            </w:pPr>
            <w:r w:rsidRPr="008144C1">
              <w:rPr>
                <w:rFonts w:ascii="Arial" w:hAnsi="Arial" w:cs="Arial"/>
                <w:b/>
                <w:color w:val="000000"/>
                <w:sz w:val="18"/>
                <w:szCs w:val="18"/>
                <w:lang w:val="es-MX"/>
              </w:rPr>
              <w:t>TOTAL</w:t>
            </w:r>
          </w:p>
        </w:tc>
        <w:tc>
          <w:tcPr>
            <w:tcW w:w="992"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rsidR="00DA366F" w:rsidRPr="008144C1" w:rsidRDefault="005F76E6" w:rsidP="0097481D">
            <w:pPr>
              <w:jc w:val="center"/>
              <w:rPr>
                <w:rFonts w:ascii="Arial" w:hAnsi="Arial" w:cs="Arial"/>
                <w:b/>
                <w:color w:val="000000"/>
                <w:sz w:val="18"/>
                <w:szCs w:val="18"/>
                <w:lang w:eastAsia="es-ES"/>
              </w:rPr>
            </w:pPr>
            <w:r>
              <w:rPr>
                <w:rFonts w:ascii="Arial" w:hAnsi="Arial" w:cs="Arial"/>
                <w:b/>
                <w:color w:val="000000"/>
                <w:sz w:val="18"/>
                <w:szCs w:val="18"/>
                <w:lang w:eastAsia="es-ES"/>
              </w:rPr>
              <w:t>07</w:t>
            </w:r>
          </w:p>
        </w:tc>
        <w:tc>
          <w:tcPr>
            <w:tcW w:w="2987"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DA366F" w:rsidRPr="00D952CC" w:rsidRDefault="00DA366F" w:rsidP="0097481D">
            <w:pPr>
              <w:jc w:val="center"/>
              <w:rPr>
                <w:rFonts w:ascii="Arial" w:hAnsi="Arial" w:cs="Arial"/>
                <w:b/>
                <w:color w:val="000000"/>
                <w:sz w:val="16"/>
                <w:szCs w:val="18"/>
              </w:rPr>
            </w:pPr>
          </w:p>
        </w:tc>
      </w:tr>
    </w:tbl>
    <w:p w:rsidR="00CF29DD" w:rsidRPr="00D952CC" w:rsidRDefault="00CF29DD"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DE18EF" w:rsidRPr="00D952CC" w:rsidRDefault="00DE18EF"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Dependencia, Unidad orgánica :</w:t>
      </w:r>
    </w:p>
    <w:p w:rsidR="00650865" w:rsidRPr="00D952CC" w:rsidRDefault="00F52F0E"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r>
        <w:rPr>
          <w:rFonts w:ascii="Arial" w:eastAsia="Times New Roman" w:hAnsi="Arial" w:cs="Arial"/>
          <w:bCs/>
          <w:sz w:val="18"/>
          <w:szCs w:val="18"/>
          <w:lang w:val="es-ES" w:eastAsia="ar-SA"/>
        </w:rPr>
        <w:t xml:space="preserve">       </w:t>
      </w:r>
      <w:r w:rsidR="00650865" w:rsidRPr="00D952CC">
        <w:rPr>
          <w:rFonts w:ascii="Arial" w:eastAsia="Times New Roman" w:hAnsi="Arial" w:cs="Arial"/>
          <w:bCs/>
          <w:sz w:val="18"/>
          <w:szCs w:val="18"/>
          <w:lang w:val="es-ES" w:eastAsia="ar-SA"/>
        </w:rPr>
        <w:t xml:space="preserve">Red Asistencial </w:t>
      </w:r>
      <w:r>
        <w:rPr>
          <w:rFonts w:ascii="Arial" w:eastAsia="Times New Roman" w:hAnsi="Arial" w:cs="Arial"/>
          <w:bCs/>
          <w:sz w:val="18"/>
          <w:szCs w:val="18"/>
          <w:lang w:val="es-ES" w:eastAsia="ar-SA"/>
        </w:rPr>
        <w:t>Tumbes</w:t>
      </w:r>
      <w:r w:rsidR="00650865" w:rsidRPr="00D952CC">
        <w:rPr>
          <w:rFonts w:ascii="Arial" w:eastAsia="Times New Roman" w:hAnsi="Arial" w:cs="Arial"/>
          <w:bCs/>
          <w:sz w:val="18"/>
          <w:szCs w:val="18"/>
          <w:lang w:val="es-ES" w:eastAsia="ar-SA"/>
        </w:rPr>
        <w:t>.</w:t>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 xml:space="preserve">Dependencia encargada de realizar el proceso de contratación </w:t>
      </w:r>
    </w:p>
    <w:p w:rsidR="00F52F0E" w:rsidRDefault="00F52F0E" w:rsidP="00F52F0E">
      <w:pPr>
        <w:pStyle w:val="Sinespaciado4"/>
        <w:ind w:left="720"/>
        <w:rPr>
          <w:rFonts w:ascii="Arial" w:hAnsi="Arial" w:cs="Arial"/>
          <w:sz w:val="20"/>
          <w:szCs w:val="20"/>
        </w:rPr>
      </w:pPr>
      <w:r>
        <w:rPr>
          <w:rFonts w:ascii="Arial" w:eastAsia="Times New Roman" w:hAnsi="Arial" w:cs="Arial"/>
          <w:bCs/>
          <w:sz w:val="18"/>
          <w:szCs w:val="18"/>
          <w:lang w:val="es-ES" w:eastAsia="ar-SA"/>
        </w:rPr>
        <w:t xml:space="preserve"> </w:t>
      </w:r>
      <w:r>
        <w:rPr>
          <w:rFonts w:ascii="Arial" w:hAnsi="Arial" w:cs="Arial"/>
          <w:sz w:val="20"/>
          <w:szCs w:val="20"/>
        </w:rPr>
        <w:t>Oficina de Recursos Humanos de la Red Asistencial Tumbes</w:t>
      </w:r>
    </w:p>
    <w:p w:rsidR="00650865" w:rsidRPr="00F52F0E" w:rsidRDefault="00650865" w:rsidP="00650865">
      <w:pPr>
        <w:autoSpaceDE w:val="0"/>
        <w:autoSpaceDN w:val="0"/>
        <w:adjustRightInd w:val="0"/>
        <w:spacing w:after="0" w:line="240" w:lineRule="auto"/>
        <w:ind w:left="709" w:hanging="283"/>
        <w:rPr>
          <w:rFonts w:ascii="Arial" w:eastAsia="Times New Roman" w:hAnsi="Arial" w:cs="Arial"/>
          <w:bCs/>
          <w:sz w:val="18"/>
          <w:szCs w:val="18"/>
          <w:lang w:eastAsia="ar-SA"/>
        </w:rPr>
      </w:pPr>
    </w:p>
    <w:p w:rsidR="00650865" w:rsidRPr="00D952CC" w:rsidRDefault="00650865" w:rsidP="00650865">
      <w:pPr>
        <w:suppressAutoHyphens/>
        <w:spacing w:after="0" w:line="240" w:lineRule="auto"/>
        <w:ind w:left="709" w:hanging="283"/>
        <w:jc w:val="both"/>
        <w:rPr>
          <w:rFonts w:ascii="Arial" w:eastAsia="Times New Roman" w:hAnsi="Arial" w:cs="Arial"/>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Base legal</w:t>
      </w:r>
    </w:p>
    <w:p w:rsidR="00650865" w:rsidRPr="00D952CC" w:rsidRDefault="00650865" w:rsidP="00650865">
      <w:pPr>
        <w:suppressAutoHyphens/>
        <w:autoSpaceDE w:val="0"/>
        <w:autoSpaceDN w:val="0"/>
        <w:adjustRightInd w:val="0"/>
        <w:spacing w:after="0" w:line="240" w:lineRule="auto"/>
        <w:rPr>
          <w:rFonts w:ascii="Arial" w:eastAsia="Times New Roman" w:hAnsi="Arial" w:cs="Arial"/>
          <w:b/>
          <w:bCs/>
          <w:sz w:val="18"/>
          <w:szCs w:val="18"/>
          <w:lang w:val="es-ES" w:eastAsia="ar-SA"/>
        </w:rPr>
      </w:pP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Resolución Nº 1029-GCGP-ESSALUD-2015, Directiva Nº 03-GCGP-ESSALUD-2015, ”Lineamientos que rigen la cobertura de servicios bajo el régimen especial de Contratación Administrativa de Servicios – CAS”.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Ley Nº 29973 – Ley General de </w:t>
      </w:r>
      <w:smartTag w:uri="urn:schemas-microsoft-com:office:smarttags" w:element="PersonName">
        <w:smartTagPr>
          <w:attr w:name="ProductID" w:val="la Personas"/>
        </w:smartTagPr>
        <w:r w:rsidRPr="00D952CC">
          <w:rPr>
            <w:rFonts w:cs="Arial"/>
            <w:b w:val="0"/>
            <w:sz w:val="20"/>
          </w:rPr>
          <w:t>la Personas</w:t>
        </w:r>
      </w:smartTag>
      <w:r w:rsidRPr="00D952CC">
        <w:rPr>
          <w:rFonts w:cs="Arial"/>
          <w:b w:val="0"/>
          <w:sz w:val="20"/>
        </w:rPr>
        <w:t xml:space="preserve"> con Discapacidad.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Ley N° 23330-“Ley del Servicio Rural y Urbano Marginal de Salud-SERUMS” y su Reglamento (Decreto Supremo N° 005-97-SA)</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D952CC">
          <w:rPr>
            <w:rFonts w:cs="Arial"/>
            <w:b w:val="0"/>
            <w:sz w:val="20"/>
          </w:rPr>
          <w:t>la Administración Pública.</w:t>
        </w:r>
      </w:smartTag>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Decreto Supremo N° 008-2007-ED, que dispone que los beneficiados con </w:t>
      </w:r>
      <w:smartTag w:uri="urn:schemas-microsoft-com:office:smarttags" w:element="PersonName">
        <w:smartTagPr>
          <w:attr w:name="ProductID" w:val="la Beca"/>
        </w:smartTagPr>
        <w:r w:rsidRPr="00D952CC">
          <w:rPr>
            <w:rFonts w:cs="Arial"/>
            <w:b w:val="0"/>
            <w:sz w:val="20"/>
          </w:rPr>
          <w:t>la Beca</w:t>
        </w:r>
      </w:smartTag>
      <w:r w:rsidRPr="00D952CC">
        <w:rPr>
          <w:rFonts w:cs="Arial"/>
          <w:b w:val="0"/>
          <w:sz w:val="20"/>
        </w:rPr>
        <w:t xml:space="preserve"> “Haya de </w:t>
      </w:r>
      <w:smartTag w:uri="urn:schemas-microsoft-com:office:smarttags" w:element="PersonName">
        <w:smartTagPr>
          <w:attr w:name="ProductID" w:val="la Torre"/>
        </w:smartTagPr>
        <w:r w:rsidRPr="00D952CC">
          <w:rPr>
            <w:rFonts w:cs="Arial"/>
            <w:b w:val="0"/>
            <w:sz w:val="20"/>
          </w:rPr>
          <w:t>la Torre</w:t>
        </w:r>
      </w:smartTag>
      <w:r w:rsidRPr="00D952CC">
        <w:rPr>
          <w:rFonts w:cs="Arial"/>
          <w:b w:val="0"/>
          <w:sz w:val="20"/>
        </w:rPr>
        <w:t>” que culminen sus estudios de maestría contarán con una bonificación especial en los concursos públicos de méritos para acceder a una plaza en la administración pública.</w:t>
      </w:r>
    </w:p>
    <w:p w:rsidR="00650865"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Resolución de Presidencia Ejecutiva N° 61-2010-SERVIR/PE, que establece los criterios para asignar una bonificación del diez por ciento (10%) en concursos para puestos de </w:t>
      </w:r>
      <w:r w:rsidRPr="00D952CC">
        <w:rPr>
          <w:rFonts w:cs="Arial"/>
          <w:b w:val="0"/>
          <w:sz w:val="20"/>
        </w:rPr>
        <w:lastRenderedPageBreak/>
        <w:t xml:space="preserve">trabajo en la administración pública en beneficio del personal licenciado de las Fuerzas Armadas.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Otras disposiciones que resulten aplicables al Contrato Administrativo de Servicios. </w:t>
      </w:r>
    </w:p>
    <w:p w:rsidR="00CF29DD" w:rsidRDefault="00CF29DD" w:rsidP="00CF29DD">
      <w:pPr>
        <w:suppressAutoHyphens/>
        <w:spacing w:after="0" w:line="240" w:lineRule="auto"/>
        <w:rPr>
          <w:rFonts w:ascii="Arial" w:eastAsia="Times New Roman" w:hAnsi="Arial" w:cs="Arial"/>
          <w:b/>
          <w:sz w:val="18"/>
          <w:szCs w:val="18"/>
          <w:lang w:val="es-ES" w:eastAsia="ar-SA"/>
        </w:rPr>
      </w:pPr>
    </w:p>
    <w:p w:rsidR="00422FDB" w:rsidRDefault="00422FDB" w:rsidP="00CF29DD">
      <w:pPr>
        <w:suppressAutoHyphens/>
        <w:spacing w:after="0" w:line="240" w:lineRule="auto"/>
        <w:rPr>
          <w:rFonts w:ascii="Arial" w:eastAsia="Times New Roman" w:hAnsi="Arial" w:cs="Arial"/>
          <w:b/>
          <w:sz w:val="18"/>
          <w:szCs w:val="18"/>
          <w:lang w:val="es-ES" w:eastAsia="ar-SA"/>
        </w:rPr>
      </w:pPr>
    </w:p>
    <w:p w:rsidR="00650865" w:rsidRPr="00D952CC" w:rsidRDefault="00650865" w:rsidP="00CF29DD">
      <w:pPr>
        <w:suppressAutoHyphens/>
        <w:spacing w:after="0" w:line="240" w:lineRule="auto"/>
        <w:rPr>
          <w:rFonts w:ascii="Arial" w:eastAsia="Times New Roman" w:hAnsi="Arial" w:cs="Arial"/>
          <w:b/>
          <w:sz w:val="18"/>
          <w:szCs w:val="18"/>
          <w:lang w:val="es-ES" w:eastAsia="ar-SA"/>
        </w:rPr>
      </w:pPr>
    </w:p>
    <w:p w:rsidR="00CF29DD" w:rsidRPr="00650865" w:rsidRDefault="00CF29DD" w:rsidP="002F6C88">
      <w:pPr>
        <w:pStyle w:val="Sinespaciado"/>
        <w:numPr>
          <w:ilvl w:val="0"/>
          <w:numId w:val="10"/>
        </w:numPr>
        <w:ind w:left="426" w:hanging="142"/>
        <w:rPr>
          <w:rFonts w:ascii="Arial" w:hAnsi="Arial" w:cs="Arial"/>
          <w:b/>
          <w:sz w:val="20"/>
          <w:szCs w:val="20"/>
        </w:rPr>
      </w:pPr>
      <w:r w:rsidRPr="00650865">
        <w:rPr>
          <w:rFonts w:ascii="Arial" w:hAnsi="Arial" w:cs="Arial"/>
          <w:b/>
          <w:sz w:val="20"/>
          <w:szCs w:val="20"/>
        </w:rPr>
        <w:t>PERFILES DE LOS PUESTOS:</w:t>
      </w:r>
    </w:p>
    <w:p w:rsidR="00CF29DD" w:rsidRDefault="00CF29DD" w:rsidP="00CF29DD">
      <w:pPr>
        <w:suppressAutoHyphens/>
        <w:spacing w:after="0" w:line="240" w:lineRule="auto"/>
        <w:ind w:left="426"/>
        <w:jc w:val="both"/>
        <w:outlineLvl w:val="0"/>
        <w:rPr>
          <w:rFonts w:ascii="Arial" w:eastAsia="Times New Roman" w:hAnsi="Arial" w:cs="Arial"/>
          <w:b/>
          <w:sz w:val="18"/>
          <w:szCs w:val="18"/>
          <w:lang w:val="es-ES" w:eastAsia="ar-SA"/>
        </w:rPr>
      </w:pPr>
    </w:p>
    <w:p w:rsidR="002A0F79" w:rsidRDefault="002A0F79" w:rsidP="00CF29DD">
      <w:pPr>
        <w:suppressAutoHyphens/>
        <w:spacing w:after="0" w:line="240" w:lineRule="auto"/>
        <w:ind w:left="426"/>
        <w:jc w:val="both"/>
        <w:outlineLvl w:val="0"/>
        <w:rPr>
          <w:rFonts w:ascii="Arial" w:eastAsia="Times New Roman" w:hAnsi="Arial" w:cs="Arial"/>
          <w:b/>
          <w:sz w:val="18"/>
          <w:szCs w:val="18"/>
          <w:lang w:val="es-ES" w:eastAsia="ar-SA"/>
        </w:rPr>
      </w:pPr>
    </w:p>
    <w:p w:rsidR="00416F72" w:rsidRPr="00AE596E" w:rsidRDefault="00416F72" w:rsidP="00416F72">
      <w:pPr>
        <w:tabs>
          <w:tab w:val="left" w:pos="1440"/>
        </w:tabs>
        <w:snapToGrid w:val="0"/>
        <w:jc w:val="both"/>
        <w:rPr>
          <w:rFonts w:ascii="Arial" w:eastAsia="Times New Roman" w:hAnsi="Arial" w:cs="Arial"/>
          <w:b/>
          <w:color w:val="000000"/>
          <w:sz w:val="18"/>
          <w:szCs w:val="18"/>
          <w:lang w:val="es-ES" w:eastAsia="ar-SA"/>
        </w:rPr>
      </w:pPr>
      <w:r w:rsidRPr="00AE596E">
        <w:rPr>
          <w:rFonts w:ascii="Arial" w:eastAsia="Times New Roman" w:hAnsi="Arial" w:cs="Arial"/>
          <w:b/>
          <w:color w:val="000000"/>
          <w:sz w:val="18"/>
          <w:szCs w:val="18"/>
          <w:lang w:val="es-ES" w:eastAsia="ar-SA"/>
        </w:rPr>
        <w:t xml:space="preserve">MEDICO GENERAL </w:t>
      </w:r>
      <w:r>
        <w:rPr>
          <w:rFonts w:ascii="Arial" w:eastAsia="Times New Roman" w:hAnsi="Arial" w:cs="Arial"/>
          <w:b/>
          <w:color w:val="000000"/>
          <w:sz w:val="18"/>
          <w:szCs w:val="18"/>
          <w:lang w:val="es-ES" w:eastAsia="ar-SA"/>
        </w:rPr>
        <w:t xml:space="preserve"> (P1ME-001 Y P1ME-003</w:t>
      </w:r>
      <w:r w:rsidRPr="002459EF">
        <w:rPr>
          <w:rFonts w:ascii="Arial" w:eastAsia="Times New Roman" w:hAnsi="Arial" w:cs="Arial"/>
          <w:b/>
          <w:color w:val="000000"/>
          <w:sz w:val="18"/>
          <w:szCs w:val="18"/>
          <w:lang w:val="es-ES" w:eastAsia="ar-SA"/>
        </w:rPr>
        <w:t>)</w:t>
      </w:r>
    </w:p>
    <w:p w:rsidR="002A0F79" w:rsidRPr="006C1739" w:rsidRDefault="002A0F79" w:rsidP="002A0F79">
      <w:pPr>
        <w:suppressAutoHyphens/>
        <w:spacing w:after="0" w:line="240" w:lineRule="auto"/>
        <w:jc w:val="both"/>
        <w:outlineLvl w:val="0"/>
        <w:rPr>
          <w:rFonts w:ascii="Arial" w:eastAsia="Times New Roman" w:hAnsi="Arial" w:cs="Arial"/>
          <w:b/>
          <w:color w:val="000000"/>
          <w:sz w:val="18"/>
          <w:szCs w:val="18"/>
          <w:lang w:val="es-ES" w:eastAsia="ar-SA"/>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3"/>
        <w:gridCol w:w="6379"/>
      </w:tblGrid>
      <w:tr w:rsidR="00BE0E65" w:rsidRPr="00680C62" w:rsidTr="009E0832">
        <w:trPr>
          <w:trHeight w:val="436"/>
        </w:trPr>
        <w:tc>
          <w:tcPr>
            <w:tcW w:w="3403" w:type="dxa"/>
            <w:shd w:val="clear" w:color="auto" w:fill="D9D9D9"/>
            <w:vAlign w:val="center"/>
          </w:tcPr>
          <w:p w:rsidR="00BE0E65" w:rsidRPr="00680C62" w:rsidRDefault="00BE0E65" w:rsidP="009E0832">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REQUISITOS</w:t>
            </w:r>
          </w:p>
          <w:p w:rsidR="00BE0E65" w:rsidRPr="00680C62" w:rsidRDefault="00BE0E65" w:rsidP="009E0832">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ESPECÍFICOS</w:t>
            </w:r>
          </w:p>
        </w:tc>
        <w:tc>
          <w:tcPr>
            <w:tcW w:w="6379" w:type="dxa"/>
            <w:shd w:val="clear" w:color="auto" w:fill="D9D9D9"/>
            <w:vAlign w:val="center"/>
          </w:tcPr>
          <w:p w:rsidR="00BE0E65" w:rsidRPr="00680C62" w:rsidRDefault="00BE0E65" w:rsidP="009E0832">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DETALLE</w:t>
            </w:r>
          </w:p>
        </w:tc>
      </w:tr>
      <w:tr w:rsidR="00BE0E65" w:rsidRPr="00680C62" w:rsidTr="009E0832">
        <w:tc>
          <w:tcPr>
            <w:tcW w:w="3403" w:type="dxa"/>
            <w:vAlign w:val="center"/>
          </w:tcPr>
          <w:p w:rsidR="00BE0E65" w:rsidRPr="00C62503" w:rsidRDefault="00BE0E65" w:rsidP="009E0832">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Formación Académica</w:t>
            </w:r>
          </w:p>
        </w:tc>
        <w:tc>
          <w:tcPr>
            <w:tcW w:w="6379" w:type="dxa"/>
            <w:vAlign w:val="center"/>
          </w:tcPr>
          <w:p w:rsidR="00BE0E65" w:rsidRDefault="00BE0E65" w:rsidP="009E0832">
            <w:pPr>
              <w:numPr>
                <w:ilvl w:val="0"/>
                <w:numId w:val="14"/>
              </w:numPr>
              <w:tabs>
                <w:tab w:val="num" w:pos="72"/>
                <w:tab w:val="num" w:pos="252"/>
              </w:tabs>
              <w:spacing w:after="0" w:line="240" w:lineRule="auto"/>
              <w:ind w:left="252" w:hanging="180"/>
              <w:jc w:val="both"/>
              <w:rPr>
                <w:rFonts w:ascii="Arial" w:hAnsi="Arial" w:cs="Arial"/>
                <w:sz w:val="18"/>
                <w:szCs w:val="18"/>
              </w:rPr>
            </w:pPr>
            <w:r>
              <w:rPr>
                <w:rFonts w:ascii="Arial" w:hAnsi="Arial" w:cs="Arial"/>
                <w:sz w:val="18"/>
                <w:szCs w:val="18"/>
              </w:rPr>
              <w:t xml:space="preserve">Presentar copia simple del Título Profesional Universitario de Médico Cirujano y Resolución del SERUMS correspondiente a la profesión. </w:t>
            </w:r>
            <w:r>
              <w:rPr>
                <w:rFonts w:ascii="Arial" w:hAnsi="Arial" w:cs="Arial"/>
                <w:b/>
                <w:sz w:val="18"/>
                <w:szCs w:val="18"/>
              </w:rPr>
              <w:t>(Indispensable)</w:t>
            </w:r>
          </w:p>
          <w:p w:rsidR="00BE0E65" w:rsidRPr="002459EF" w:rsidRDefault="00BE0E65" w:rsidP="009E0832">
            <w:pPr>
              <w:numPr>
                <w:ilvl w:val="0"/>
                <w:numId w:val="14"/>
              </w:numPr>
              <w:tabs>
                <w:tab w:val="num" w:pos="72"/>
                <w:tab w:val="num" w:pos="252"/>
              </w:tabs>
              <w:spacing w:after="0" w:line="240" w:lineRule="auto"/>
              <w:ind w:left="252" w:hanging="180"/>
              <w:jc w:val="both"/>
              <w:rPr>
                <w:rFonts w:ascii="Arial" w:hAnsi="Arial" w:cs="Arial"/>
                <w:sz w:val="18"/>
                <w:szCs w:val="18"/>
              </w:rPr>
            </w:pPr>
            <w:r>
              <w:rPr>
                <w:rFonts w:ascii="Arial" w:hAnsi="Arial" w:cs="Arial"/>
                <w:sz w:val="18"/>
                <w:szCs w:val="18"/>
              </w:rPr>
              <w:t>Contar con Colegiatura y Habilitación Profesional Vigente (</w:t>
            </w:r>
            <w:r>
              <w:rPr>
                <w:rFonts w:ascii="Arial" w:hAnsi="Arial" w:cs="Arial"/>
                <w:b/>
                <w:sz w:val="18"/>
                <w:szCs w:val="18"/>
              </w:rPr>
              <w:t>Indispensable</w:t>
            </w:r>
            <w:r>
              <w:rPr>
                <w:rFonts w:ascii="Arial" w:hAnsi="Arial" w:cs="Arial"/>
                <w:sz w:val="18"/>
                <w:szCs w:val="18"/>
              </w:rPr>
              <w:t xml:space="preserve">).  </w:t>
            </w:r>
          </w:p>
        </w:tc>
      </w:tr>
      <w:tr w:rsidR="00BE0E65" w:rsidRPr="00680C62" w:rsidTr="009E0832">
        <w:tc>
          <w:tcPr>
            <w:tcW w:w="3403" w:type="dxa"/>
            <w:vAlign w:val="center"/>
          </w:tcPr>
          <w:p w:rsidR="00BE0E65" w:rsidRPr="00C62503" w:rsidRDefault="00BE0E65" w:rsidP="009E0832">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Experiencia</w:t>
            </w:r>
          </w:p>
        </w:tc>
        <w:tc>
          <w:tcPr>
            <w:tcW w:w="6379" w:type="dxa"/>
            <w:vAlign w:val="center"/>
          </w:tcPr>
          <w:p w:rsidR="00BE0E65" w:rsidRPr="002F6C88" w:rsidRDefault="00BE0E65" w:rsidP="009E0832">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2F6C88">
              <w:rPr>
                <w:rFonts w:ascii="Arial" w:hAnsi="Arial" w:cs="Arial"/>
                <w:sz w:val="18"/>
                <w:szCs w:val="18"/>
              </w:rPr>
              <w:t>EXPERIENCIA GENERAL:</w:t>
            </w:r>
          </w:p>
          <w:p w:rsidR="00BE0E65" w:rsidRDefault="00BE0E65" w:rsidP="009E0832">
            <w:pPr>
              <w:numPr>
                <w:ilvl w:val="0"/>
                <w:numId w:val="14"/>
              </w:numPr>
              <w:tabs>
                <w:tab w:val="num" w:pos="72"/>
                <w:tab w:val="num" w:pos="252"/>
              </w:tabs>
              <w:spacing w:after="0" w:line="240" w:lineRule="auto"/>
              <w:ind w:left="252" w:hanging="180"/>
              <w:jc w:val="both"/>
              <w:rPr>
                <w:rFonts w:ascii="Arial" w:hAnsi="Arial" w:cs="Arial"/>
                <w:sz w:val="18"/>
                <w:szCs w:val="18"/>
              </w:rPr>
            </w:pPr>
            <w:r w:rsidRPr="002F6C88">
              <w:rPr>
                <w:rFonts w:ascii="Arial" w:hAnsi="Arial" w:cs="Arial"/>
                <w:sz w:val="18"/>
                <w:szCs w:val="18"/>
              </w:rPr>
              <w:t xml:space="preserve">Acreditar experiencia laboral mínima de dos (02) años. incluyendo el SERUMS. </w:t>
            </w:r>
            <w:r w:rsidRPr="002F6C88">
              <w:rPr>
                <w:rFonts w:ascii="Arial" w:hAnsi="Arial" w:cs="Arial"/>
                <w:b/>
                <w:sz w:val="18"/>
                <w:szCs w:val="18"/>
              </w:rPr>
              <w:t>(Indispensable)</w:t>
            </w:r>
          </w:p>
          <w:p w:rsidR="00BE0E65" w:rsidRPr="002F6C88" w:rsidRDefault="00BE0E65" w:rsidP="009E0832">
            <w:pPr>
              <w:tabs>
                <w:tab w:val="num" w:pos="252"/>
              </w:tabs>
              <w:spacing w:after="0" w:line="240" w:lineRule="auto"/>
              <w:ind w:left="252"/>
              <w:jc w:val="both"/>
              <w:rPr>
                <w:rFonts w:ascii="Arial" w:hAnsi="Arial" w:cs="Arial"/>
                <w:sz w:val="18"/>
                <w:szCs w:val="18"/>
              </w:rPr>
            </w:pPr>
          </w:p>
          <w:p w:rsidR="00BE0E65" w:rsidRPr="002F6C88" w:rsidRDefault="00BE0E65" w:rsidP="009E0832">
            <w:pPr>
              <w:tabs>
                <w:tab w:val="num" w:pos="252"/>
              </w:tabs>
              <w:spacing w:after="0" w:line="240" w:lineRule="auto"/>
              <w:jc w:val="both"/>
              <w:rPr>
                <w:rFonts w:ascii="Arial" w:hAnsi="Arial" w:cs="Arial"/>
                <w:sz w:val="18"/>
                <w:szCs w:val="18"/>
              </w:rPr>
            </w:pPr>
            <w:r>
              <w:rPr>
                <w:rFonts w:ascii="Arial" w:hAnsi="Arial" w:cs="Arial"/>
                <w:b/>
                <w:bCs/>
                <w:sz w:val="18"/>
                <w:szCs w:val="18"/>
              </w:rPr>
              <w:t xml:space="preserve">      </w:t>
            </w:r>
            <w:r w:rsidRPr="002F6C88">
              <w:rPr>
                <w:rFonts w:ascii="Arial" w:hAnsi="Arial" w:cs="Arial"/>
                <w:sz w:val="18"/>
                <w:szCs w:val="18"/>
              </w:rPr>
              <w:t xml:space="preserve">EXPERIENCIA ESPECÍFICA: </w:t>
            </w:r>
          </w:p>
          <w:p w:rsidR="00BE0E65" w:rsidRPr="002F6C88" w:rsidRDefault="00BE0E65" w:rsidP="009E0832">
            <w:pPr>
              <w:numPr>
                <w:ilvl w:val="0"/>
                <w:numId w:val="14"/>
              </w:numPr>
              <w:tabs>
                <w:tab w:val="clear" w:pos="360"/>
                <w:tab w:val="num" w:pos="72"/>
                <w:tab w:val="num" w:pos="252"/>
              </w:tabs>
              <w:spacing w:after="0" w:line="240" w:lineRule="auto"/>
              <w:ind w:left="252" w:hanging="180"/>
              <w:jc w:val="both"/>
              <w:rPr>
                <w:rFonts w:ascii="Arial" w:hAnsi="Arial" w:cs="Arial"/>
                <w:sz w:val="18"/>
                <w:szCs w:val="18"/>
              </w:rPr>
            </w:pPr>
            <w:r w:rsidRPr="002F6C88">
              <w:rPr>
                <w:rFonts w:ascii="Arial" w:hAnsi="Arial" w:cs="Arial"/>
                <w:sz w:val="18"/>
                <w:szCs w:val="18"/>
              </w:rPr>
              <w:t xml:space="preserve">Acreditar un (01) año en el desempeño de funciones afines a la profesión y/o puesto, con posterioridad al Título Profesional, excluyendo el SERUMS. </w:t>
            </w:r>
            <w:r w:rsidRPr="002F6C88">
              <w:rPr>
                <w:rFonts w:ascii="Arial" w:hAnsi="Arial" w:cs="Arial"/>
                <w:b/>
                <w:sz w:val="18"/>
                <w:szCs w:val="18"/>
              </w:rPr>
              <w:t>(Indispensable)</w:t>
            </w:r>
          </w:p>
          <w:p w:rsidR="00BE0E65" w:rsidRPr="002F6C88" w:rsidRDefault="00BE0E65" w:rsidP="009E0832">
            <w:pPr>
              <w:tabs>
                <w:tab w:val="num" w:pos="252"/>
              </w:tabs>
              <w:spacing w:after="0" w:line="240" w:lineRule="auto"/>
              <w:jc w:val="both"/>
              <w:rPr>
                <w:rFonts w:ascii="Arial" w:hAnsi="Arial" w:cs="Arial"/>
                <w:sz w:val="18"/>
                <w:szCs w:val="18"/>
              </w:rPr>
            </w:pPr>
          </w:p>
          <w:p w:rsidR="00BE0E65" w:rsidRPr="002F6C88" w:rsidRDefault="00BE0E65" w:rsidP="009E0832">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2F6C88">
              <w:rPr>
                <w:rFonts w:ascii="Arial" w:hAnsi="Arial" w:cs="Arial"/>
                <w:sz w:val="18"/>
                <w:szCs w:val="18"/>
              </w:rPr>
              <w:t xml:space="preserve">EXPERIENCIA EN EL SECTOR PÚBLICO: </w:t>
            </w:r>
          </w:p>
          <w:p w:rsidR="00BE0E65" w:rsidRPr="002F6C88" w:rsidRDefault="00BE0E65" w:rsidP="009E0832">
            <w:pPr>
              <w:numPr>
                <w:ilvl w:val="0"/>
                <w:numId w:val="14"/>
              </w:numPr>
              <w:tabs>
                <w:tab w:val="clear" w:pos="360"/>
                <w:tab w:val="num" w:pos="72"/>
                <w:tab w:val="num" w:pos="252"/>
              </w:tabs>
              <w:spacing w:after="0" w:line="240" w:lineRule="auto"/>
              <w:ind w:left="252" w:hanging="180"/>
              <w:jc w:val="both"/>
              <w:rPr>
                <w:rFonts w:ascii="Arial" w:hAnsi="Arial" w:cs="Arial"/>
                <w:sz w:val="18"/>
                <w:lang w:val="es-MX"/>
              </w:rPr>
            </w:pPr>
            <w:r w:rsidRPr="002F6C88">
              <w:rPr>
                <w:rFonts w:ascii="Arial" w:hAnsi="Arial" w:cs="Arial"/>
                <w:sz w:val="18"/>
                <w:szCs w:val="18"/>
              </w:rPr>
              <w:t xml:space="preserve">Acreditar un (01) año de SERUMS. </w:t>
            </w:r>
            <w:r w:rsidRPr="002F6C88">
              <w:rPr>
                <w:rFonts w:ascii="Arial" w:hAnsi="Arial" w:cs="Arial"/>
                <w:b/>
                <w:sz w:val="18"/>
                <w:szCs w:val="18"/>
              </w:rPr>
              <w:t>(Indispensable)</w:t>
            </w:r>
          </w:p>
        </w:tc>
      </w:tr>
      <w:tr w:rsidR="00BE0E65" w:rsidRPr="00680C62" w:rsidTr="009E0832">
        <w:tc>
          <w:tcPr>
            <w:tcW w:w="3403" w:type="dxa"/>
            <w:vAlign w:val="center"/>
          </w:tcPr>
          <w:p w:rsidR="00BE0E65" w:rsidRPr="00680C62" w:rsidRDefault="00BE0E65" w:rsidP="009E0832">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Cursos/Estudios de Especialización</w:t>
            </w:r>
          </w:p>
          <w:p w:rsidR="00BE0E65" w:rsidRPr="00680C62" w:rsidRDefault="00BE0E65" w:rsidP="009E0832">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tc>
        <w:tc>
          <w:tcPr>
            <w:tcW w:w="6379" w:type="dxa"/>
            <w:vAlign w:val="center"/>
          </w:tcPr>
          <w:p w:rsidR="00BE0E65" w:rsidRPr="00736ADC" w:rsidRDefault="00BE0E65" w:rsidP="009E0832">
            <w:pPr>
              <w:pStyle w:val="Prrafodelista2"/>
              <w:numPr>
                <w:ilvl w:val="0"/>
                <w:numId w:val="1"/>
              </w:numPr>
              <w:suppressAutoHyphens w:val="0"/>
              <w:ind w:left="176" w:hanging="176"/>
              <w:contextualSpacing w:val="0"/>
              <w:jc w:val="both"/>
              <w:rPr>
                <w:rFonts w:ascii="Arial" w:hAnsi="Arial" w:cs="Arial"/>
                <w:sz w:val="18"/>
                <w:lang w:val="es-MX"/>
              </w:rPr>
            </w:pPr>
            <w:r w:rsidRPr="00736ADC">
              <w:rPr>
                <w:rFonts w:ascii="Arial" w:hAnsi="Arial" w:cs="Arial"/>
                <w:sz w:val="18"/>
                <w:lang w:val="es-MX"/>
              </w:rPr>
              <w:t xml:space="preserve">Acreditar capacitación y/o actividades de actualización afines a la profesión, como mínimo de 51 horas o 03 créditos. </w:t>
            </w:r>
            <w:r w:rsidRPr="00736ADC">
              <w:rPr>
                <w:rFonts w:ascii="Arial" w:hAnsi="Arial" w:cs="Arial"/>
                <w:b/>
                <w:sz w:val="18"/>
                <w:lang w:val="es-MX"/>
              </w:rPr>
              <w:t>(Indispensable</w:t>
            </w:r>
            <w:r w:rsidRPr="00736ADC">
              <w:rPr>
                <w:rFonts w:ascii="Arial" w:hAnsi="Arial" w:cs="Arial"/>
                <w:sz w:val="18"/>
                <w:lang w:val="es-MX"/>
              </w:rPr>
              <w:t>)</w:t>
            </w:r>
          </w:p>
          <w:p w:rsidR="00BE0E65" w:rsidRPr="00680C62" w:rsidRDefault="00BE0E65" w:rsidP="009E0832">
            <w:pPr>
              <w:pStyle w:val="Prrafodelista2"/>
              <w:suppressAutoHyphens w:val="0"/>
              <w:ind w:left="0"/>
              <w:contextualSpacing w:val="0"/>
              <w:jc w:val="both"/>
              <w:rPr>
                <w:rFonts w:ascii="Arial" w:hAnsi="Arial" w:cs="Arial"/>
                <w:sz w:val="18"/>
                <w:szCs w:val="18"/>
                <w:lang w:eastAsia="en-US"/>
              </w:rPr>
            </w:pPr>
          </w:p>
        </w:tc>
      </w:tr>
      <w:tr w:rsidR="00BE0E65" w:rsidRPr="00680C62" w:rsidTr="009E0832">
        <w:trPr>
          <w:trHeight w:val="735"/>
        </w:trPr>
        <w:tc>
          <w:tcPr>
            <w:tcW w:w="3403" w:type="dxa"/>
            <w:vAlign w:val="center"/>
          </w:tcPr>
          <w:p w:rsidR="00BE0E65" w:rsidRPr="00680C62" w:rsidRDefault="00BE0E65" w:rsidP="009E0832">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Conocimientos de Ofimática</w:t>
            </w:r>
            <w:r>
              <w:rPr>
                <w:rFonts w:ascii="Arial" w:eastAsia="Times New Roman" w:hAnsi="Arial" w:cs="Arial"/>
                <w:b/>
                <w:bCs/>
                <w:sz w:val="18"/>
                <w:szCs w:val="18"/>
                <w:lang w:val="es-ES" w:eastAsia="ar-SA"/>
              </w:rPr>
              <w:t xml:space="preserve"> e Idiomas</w:t>
            </w:r>
          </w:p>
        </w:tc>
        <w:tc>
          <w:tcPr>
            <w:tcW w:w="6379" w:type="dxa"/>
            <w:vAlign w:val="center"/>
          </w:tcPr>
          <w:p w:rsidR="00BE0E65" w:rsidRPr="00681308" w:rsidRDefault="00BE0E65" w:rsidP="009E0832">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680C62">
              <w:rPr>
                <w:rFonts w:ascii="Arial" w:hAnsi="Arial" w:cs="Arial"/>
                <w:sz w:val="18"/>
                <w:szCs w:val="18"/>
              </w:rPr>
              <w:t xml:space="preserve">Conocimiento a nivel básico de Word, Excel, PowerPoint e Internet Explorer. </w:t>
            </w:r>
            <w:r w:rsidRPr="00680C62">
              <w:rPr>
                <w:rFonts w:ascii="Arial" w:hAnsi="Arial" w:cs="Arial"/>
                <w:b/>
                <w:sz w:val="18"/>
                <w:szCs w:val="18"/>
              </w:rPr>
              <w:t>(Indispensable)</w:t>
            </w:r>
          </w:p>
          <w:p w:rsidR="00BE0E65" w:rsidRPr="00680C62" w:rsidRDefault="00BE0E65" w:rsidP="009E0832">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681308">
              <w:rPr>
                <w:rFonts w:ascii="Arial" w:hAnsi="Arial" w:cs="Arial"/>
                <w:sz w:val="18"/>
                <w:szCs w:val="18"/>
              </w:rPr>
              <w:t xml:space="preserve">Conocimiento del idioma </w:t>
            </w:r>
            <w:r>
              <w:rPr>
                <w:rFonts w:ascii="Arial" w:hAnsi="Arial" w:cs="Arial"/>
                <w:sz w:val="18"/>
                <w:szCs w:val="18"/>
                <w:lang w:val="es-PE"/>
              </w:rPr>
              <w:t>inglé</w:t>
            </w:r>
            <w:r w:rsidRPr="00681308">
              <w:rPr>
                <w:rFonts w:ascii="Arial" w:hAnsi="Arial" w:cs="Arial"/>
                <w:sz w:val="18"/>
                <w:szCs w:val="18"/>
                <w:lang w:val="es-PE"/>
              </w:rPr>
              <w:t>s</w:t>
            </w:r>
            <w:r w:rsidRPr="00681308">
              <w:rPr>
                <w:rFonts w:ascii="Arial" w:hAnsi="Arial" w:cs="Arial"/>
                <w:sz w:val="18"/>
                <w:szCs w:val="18"/>
              </w:rPr>
              <w:t xml:space="preserve"> a nivel básico</w:t>
            </w:r>
            <w:r>
              <w:rPr>
                <w:rFonts w:ascii="Arial" w:hAnsi="Arial" w:cs="Arial"/>
                <w:b/>
                <w:sz w:val="18"/>
                <w:szCs w:val="18"/>
              </w:rPr>
              <w:t xml:space="preserve"> (Indispensable)</w:t>
            </w:r>
          </w:p>
        </w:tc>
      </w:tr>
      <w:tr w:rsidR="00BE0E65" w:rsidRPr="006C1739" w:rsidTr="009E0832">
        <w:tc>
          <w:tcPr>
            <w:tcW w:w="3403" w:type="dxa"/>
            <w:vAlign w:val="center"/>
          </w:tcPr>
          <w:p w:rsidR="00BE0E65" w:rsidRPr="00680C62" w:rsidRDefault="00BE0E65" w:rsidP="009E0832">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Habilidades o Competencias</w:t>
            </w:r>
          </w:p>
        </w:tc>
        <w:tc>
          <w:tcPr>
            <w:tcW w:w="6379" w:type="dxa"/>
          </w:tcPr>
          <w:p w:rsidR="00BE0E65" w:rsidRPr="00FC1EFA" w:rsidRDefault="00BE0E65" w:rsidP="009E0832">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FC1EFA">
              <w:rPr>
                <w:rFonts w:ascii="Arial" w:hAnsi="Arial" w:cs="Arial"/>
                <w:sz w:val="18"/>
                <w:szCs w:val="18"/>
              </w:rPr>
              <w:t>COMPETENCIAS GENERICAS</w:t>
            </w:r>
          </w:p>
          <w:p w:rsidR="00BE0E65" w:rsidRDefault="00BE0E65" w:rsidP="009E0832">
            <w:pPr>
              <w:pStyle w:val="Prrafodelista2"/>
              <w:numPr>
                <w:ilvl w:val="0"/>
                <w:numId w:val="1"/>
              </w:numPr>
              <w:suppressAutoHyphens w:val="0"/>
              <w:ind w:left="176" w:hanging="176"/>
              <w:contextualSpacing w:val="0"/>
              <w:rPr>
                <w:rFonts w:ascii="Arial" w:hAnsi="Arial" w:cs="Arial"/>
                <w:sz w:val="18"/>
                <w:szCs w:val="18"/>
              </w:rPr>
            </w:pPr>
            <w:r>
              <w:rPr>
                <w:rFonts w:ascii="Arial" w:hAnsi="Arial" w:cs="Arial"/>
                <w:sz w:val="18"/>
                <w:szCs w:val="18"/>
              </w:rPr>
              <w:t>Actitud de servicio, ética e integridad, compromiso y responsabilidad, orientación a resultados y trabajo en equipo.</w:t>
            </w:r>
          </w:p>
          <w:p w:rsidR="00BE0E65" w:rsidRPr="00FC1EFA" w:rsidRDefault="00BE0E65" w:rsidP="009E0832">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FC1EFA">
              <w:rPr>
                <w:rFonts w:ascii="Arial" w:hAnsi="Arial" w:cs="Arial"/>
                <w:sz w:val="18"/>
                <w:szCs w:val="18"/>
              </w:rPr>
              <w:t>COMPETENCIAS ESPECIFICAS</w:t>
            </w:r>
          </w:p>
          <w:p w:rsidR="00BE0E65" w:rsidRPr="00680C62" w:rsidRDefault="00BE0E65" w:rsidP="009E0832">
            <w:pPr>
              <w:pStyle w:val="Prrafodelista2"/>
              <w:numPr>
                <w:ilvl w:val="0"/>
                <w:numId w:val="1"/>
              </w:numPr>
              <w:suppressAutoHyphens w:val="0"/>
              <w:ind w:left="176" w:hanging="176"/>
              <w:contextualSpacing w:val="0"/>
              <w:rPr>
                <w:rFonts w:ascii="Arial" w:hAnsi="Arial" w:cs="Arial"/>
                <w:sz w:val="18"/>
                <w:szCs w:val="18"/>
              </w:rPr>
            </w:pPr>
            <w:r w:rsidRPr="00FC1EFA">
              <w:rPr>
                <w:rFonts w:ascii="Arial" w:hAnsi="Arial" w:cs="Arial"/>
                <w:sz w:val="18"/>
                <w:szCs w:val="18"/>
              </w:rPr>
              <w:t>Pensamiento estratégico, comunicación efectiva, planificación y organización, capacidad de análisis, capacidad de respuesta al cambio.</w:t>
            </w:r>
          </w:p>
        </w:tc>
      </w:tr>
      <w:tr w:rsidR="00BE0E65" w:rsidRPr="006C1739" w:rsidTr="009E0832">
        <w:trPr>
          <w:trHeight w:val="265"/>
        </w:trPr>
        <w:tc>
          <w:tcPr>
            <w:tcW w:w="3403" w:type="dxa"/>
            <w:vAlign w:val="center"/>
          </w:tcPr>
          <w:p w:rsidR="00BE0E65" w:rsidRPr="004D2B6D" w:rsidRDefault="00BE0E65" w:rsidP="009E0832">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4D2B6D">
              <w:rPr>
                <w:rFonts w:ascii="Arial" w:eastAsia="Times New Roman" w:hAnsi="Arial" w:cs="Arial"/>
                <w:b/>
                <w:bCs/>
                <w:sz w:val="18"/>
                <w:szCs w:val="18"/>
                <w:lang w:val="es-ES" w:eastAsia="ar-SA"/>
              </w:rPr>
              <w:t>Motivo De Contratación</w:t>
            </w:r>
          </w:p>
        </w:tc>
        <w:tc>
          <w:tcPr>
            <w:tcW w:w="6379" w:type="dxa"/>
          </w:tcPr>
          <w:p w:rsidR="00BE0E65" w:rsidRPr="004D2B6D" w:rsidRDefault="00BE0E65" w:rsidP="009E0832">
            <w:pPr>
              <w:pStyle w:val="Prrafodelista2"/>
              <w:numPr>
                <w:ilvl w:val="0"/>
                <w:numId w:val="1"/>
              </w:numPr>
              <w:suppressAutoHyphens w:val="0"/>
              <w:ind w:left="176" w:hanging="176"/>
              <w:contextualSpacing w:val="0"/>
              <w:rPr>
                <w:rFonts w:ascii="Arial" w:eastAsia="Times New Roman" w:hAnsi="Arial" w:cs="Arial"/>
                <w:sz w:val="18"/>
                <w:szCs w:val="18"/>
                <w:lang w:val="es-MX"/>
              </w:rPr>
            </w:pPr>
            <w:r>
              <w:rPr>
                <w:rFonts w:ascii="Arial" w:hAnsi="Arial" w:cs="Arial"/>
                <w:sz w:val="18"/>
                <w:szCs w:val="18"/>
              </w:rPr>
              <w:t>CAS Nuevo</w:t>
            </w:r>
          </w:p>
        </w:tc>
      </w:tr>
    </w:tbl>
    <w:p w:rsidR="00AE596E" w:rsidRDefault="00AE596E" w:rsidP="004265CD">
      <w:pPr>
        <w:tabs>
          <w:tab w:val="left" w:pos="1440"/>
        </w:tabs>
        <w:snapToGrid w:val="0"/>
        <w:jc w:val="both"/>
        <w:rPr>
          <w:rFonts w:ascii="Arial" w:hAnsi="Arial" w:cs="Arial"/>
          <w:sz w:val="16"/>
          <w:szCs w:val="16"/>
        </w:rPr>
      </w:pPr>
    </w:p>
    <w:p w:rsidR="00A25D3D" w:rsidRDefault="00A25D3D" w:rsidP="004265CD">
      <w:pPr>
        <w:tabs>
          <w:tab w:val="left" w:pos="1440"/>
        </w:tabs>
        <w:snapToGrid w:val="0"/>
        <w:jc w:val="both"/>
        <w:rPr>
          <w:rFonts w:ascii="Arial" w:hAnsi="Arial" w:cs="Arial"/>
          <w:sz w:val="16"/>
          <w:szCs w:val="16"/>
        </w:rPr>
      </w:pPr>
    </w:p>
    <w:p w:rsidR="00A25D3D" w:rsidRDefault="00A25D3D" w:rsidP="004265CD">
      <w:pPr>
        <w:tabs>
          <w:tab w:val="left" w:pos="1440"/>
        </w:tabs>
        <w:snapToGrid w:val="0"/>
        <w:jc w:val="both"/>
        <w:rPr>
          <w:rFonts w:ascii="Arial" w:hAnsi="Arial" w:cs="Arial"/>
          <w:sz w:val="16"/>
          <w:szCs w:val="16"/>
        </w:rPr>
      </w:pPr>
    </w:p>
    <w:p w:rsidR="005D6290" w:rsidRPr="006C1739" w:rsidRDefault="005D6290" w:rsidP="005D6290">
      <w:pPr>
        <w:pStyle w:val="Sangradetextonormal"/>
        <w:ind w:firstLine="0"/>
        <w:jc w:val="both"/>
        <w:outlineLvl w:val="0"/>
        <w:rPr>
          <w:rFonts w:cs="Arial"/>
          <w:sz w:val="18"/>
          <w:szCs w:val="18"/>
        </w:rPr>
      </w:pPr>
      <w:r w:rsidRPr="007510A6">
        <w:rPr>
          <w:rFonts w:cs="Arial"/>
          <w:color w:val="000000"/>
          <w:sz w:val="18"/>
          <w:szCs w:val="18"/>
        </w:rPr>
        <w:t xml:space="preserve">ENFERMERA </w:t>
      </w:r>
      <w:r>
        <w:rPr>
          <w:rFonts w:cs="Arial"/>
          <w:color w:val="000000"/>
          <w:sz w:val="18"/>
          <w:szCs w:val="18"/>
        </w:rPr>
        <w:t xml:space="preserve">    </w:t>
      </w:r>
      <w:r w:rsidR="00C95FC5">
        <w:rPr>
          <w:rFonts w:cs="Arial"/>
          <w:sz w:val="18"/>
        </w:rPr>
        <w:t>P2EN-002</w:t>
      </w:r>
      <w:r w:rsidR="00B4383F">
        <w:rPr>
          <w:rFonts w:cs="Arial"/>
          <w:sz w:val="18"/>
        </w:rPr>
        <w:t xml:space="preserve"> Y P2EN-004</w:t>
      </w:r>
      <w:r w:rsidR="00BC510B">
        <w:rPr>
          <w:rFonts w:cs="Arial"/>
          <w:sz w:val="18"/>
        </w:rPr>
        <w:t xml:space="preserve"> Y P2EN-007</w:t>
      </w:r>
    </w:p>
    <w:p w:rsidR="005D6290" w:rsidRDefault="005D6290" w:rsidP="004265CD">
      <w:pPr>
        <w:tabs>
          <w:tab w:val="left" w:pos="1440"/>
        </w:tabs>
        <w:snapToGrid w:val="0"/>
        <w:jc w:val="both"/>
        <w:rPr>
          <w:rFonts w:ascii="Arial" w:hAnsi="Arial" w:cs="Arial"/>
          <w:sz w:val="16"/>
          <w:szCs w:val="16"/>
          <w:lang w:val="es-ES"/>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3"/>
        <w:gridCol w:w="6379"/>
      </w:tblGrid>
      <w:tr w:rsidR="00A25D3D" w:rsidRPr="00680C62" w:rsidTr="009E0832">
        <w:trPr>
          <w:trHeight w:val="436"/>
        </w:trPr>
        <w:tc>
          <w:tcPr>
            <w:tcW w:w="3403" w:type="dxa"/>
            <w:shd w:val="clear" w:color="auto" w:fill="D9D9D9"/>
            <w:vAlign w:val="center"/>
          </w:tcPr>
          <w:p w:rsidR="00A25D3D" w:rsidRPr="00680C62" w:rsidRDefault="00A25D3D" w:rsidP="009E0832">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REQUISITOS</w:t>
            </w:r>
          </w:p>
          <w:p w:rsidR="00A25D3D" w:rsidRPr="00680C62" w:rsidRDefault="00A25D3D" w:rsidP="009E0832">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ESPECÍFICOS</w:t>
            </w:r>
          </w:p>
        </w:tc>
        <w:tc>
          <w:tcPr>
            <w:tcW w:w="6379" w:type="dxa"/>
            <w:shd w:val="clear" w:color="auto" w:fill="D9D9D9"/>
            <w:vAlign w:val="center"/>
          </w:tcPr>
          <w:p w:rsidR="00A25D3D" w:rsidRPr="00680C62" w:rsidRDefault="00A25D3D" w:rsidP="009E0832">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DETALLE</w:t>
            </w:r>
          </w:p>
        </w:tc>
      </w:tr>
      <w:tr w:rsidR="00A25D3D" w:rsidRPr="00680C62" w:rsidTr="009E0832">
        <w:tc>
          <w:tcPr>
            <w:tcW w:w="3403" w:type="dxa"/>
            <w:vAlign w:val="center"/>
          </w:tcPr>
          <w:p w:rsidR="00A25D3D" w:rsidRPr="00C62503" w:rsidRDefault="00A25D3D" w:rsidP="009E0832">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Formación Académica</w:t>
            </w:r>
          </w:p>
        </w:tc>
        <w:tc>
          <w:tcPr>
            <w:tcW w:w="6379" w:type="dxa"/>
            <w:vAlign w:val="center"/>
          </w:tcPr>
          <w:p w:rsidR="00A25D3D" w:rsidRDefault="00A25D3D" w:rsidP="00A25D3D">
            <w:pPr>
              <w:pStyle w:val="Prrafodelista2"/>
              <w:numPr>
                <w:ilvl w:val="0"/>
                <w:numId w:val="23"/>
              </w:numPr>
              <w:suppressAutoHyphens w:val="0"/>
              <w:spacing w:line="256" w:lineRule="auto"/>
              <w:ind w:left="176" w:hanging="176"/>
              <w:jc w:val="both"/>
              <w:rPr>
                <w:rFonts w:ascii="Arial" w:hAnsi="Arial" w:cs="Arial"/>
                <w:sz w:val="18"/>
                <w:szCs w:val="18"/>
              </w:rPr>
            </w:pPr>
            <w:r>
              <w:rPr>
                <w:rFonts w:ascii="Arial" w:hAnsi="Arial" w:cs="Arial"/>
                <w:sz w:val="18"/>
                <w:szCs w:val="18"/>
              </w:rPr>
              <w:t xml:space="preserve">Presentar copia simple del Título Profesional de Licenciado en Enfermería y Resolución de SERUMS correspondiente a la Profesión. </w:t>
            </w:r>
            <w:r>
              <w:rPr>
                <w:rFonts w:ascii="Arial" w:hAnsi="Arial" w:cs="Arial"/>
                <w:b/>
                <w:sz w:val="18"/>
                <w:szCs w:val="18"/>
              </w:rPr>
              <w:t>(Indispensable)</w:t>
            </w:r>
          </w:p>
          <w:p w:rsidR="00A25D3D" w:rsidRDefault="00A25D3D" w:rsidP="00A25D3D">
            <w:pPr>
              <w:pStyle w:val="Prrafodelista2"/>
              <w:numPr>
                <w:ilvl w:val="0"/>
                <w:numId w:val="23"/>
              </w:numPr>
              <w:suppressAutoHyphens w:val="0"/>
              <w:spacing w:line="256" w:lineRule="auto"/>
              <w:ind w:left="176" w:hanging="176"/>
              <w:jc w:val="both"/>
              <w:rPr>
                <w:rFonts w:ascii="Arial" w:hAnsi="Arial" w:cs="Arial"/>
                <w:bCs/>
                <w:sz w:val="18"/>
                <w:szCs w:val="18"/>
              </w:rPr>
            </w:pPr>
            <w:r>
              <w:rPr>
                <w:rFonts w:ascii="Arial" w:hAnsi="Arial" w:cs="Arial"/>
                <w:sz w:val="18"/>
                <w:szCs w:val="18"/>
              </w:rPr>
              <w:t xml:space="preserve">Contar con Colegiatura y Habilitación Profesional Vigente </w:t>
            </w:r>
            <w:r>
              <w:rPr>
                <w:rFonts w:ascii="Arial" w:hAnsi="Arial" w:cs="Arial"/>
                <w:b/>
                <w:sz w:val="18"/>
                <w:szCs w:val="18"/>
              </w:rPr>
              <w:t>(Indispensable)</w:t>
            </w:r>
          </w:p>
        </w:tc>
      </w:tr>
      <w:tr w:rsidR="00A25D3D" w:rsidRPr="00680C62" w:rsidTr="009E0832">
        <w:tc>
          <w:tcPr>
            <w:tcW w:w="3403" w:type="dxa"/>
            <w:vAlign w:val="center"/>
          </w:tcPr>
          <w:p w:rsidR="00A25D3D" w:rsidRPr="00C62503" w:rsidRDefault="00A25D3D" w:rsidP="009E0832">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Experiencia</w:t>
            </w:r>
          </w:p>
        </w:tc>
        <w:tc>
          <w:tcPr>
            <w:tcW w:w="6379" w:type="dxa"/>
            <w:vAlign w:val="center"/>
          </w:tcPr>
          <w:p w:rsidR="00A25D3D" w:rsidRDefault="00A25D3D" w:rsidP="00A25D3D">
            <w:pPr>
              <w:pStyle w:val="Prrafodelista2"/>
              <w:numPr>
                <w:ilvl w:val="0"/>
                <w:numId w:val="23"/>
              </w:numPr>
              <w:suppressAutoHyphens w:val="0"/>
              <w:spacing w:line="256" w:lineRule="auto"/>
              <w:ind w:left="176" w:hanging="176"/>
              <w:jc w:val="both"/>
              <w:rPr>
                <w:rFonts w:ascii="Arial" w:hAnsi="Arial" w:cs="Arial"/>
                <w:sz w:val="18"/>
                <w:szCs w:val="18"/>
              </w:rPr>
            </w:pPr>
            <w:r>
              <w:rPr>
                <w:rFonts w:ascii="Arial" w:hAnsi="Arial" w:cs="Arial"/>
                <w:sz w:val="18"/>
                <w:szCs w:val="18"/>
              </w:rPr>
              <w:t xml:space="preserve">Acreditar experiencia general mínima de dos (02) años  </w:t>
            </w:r>
            <w:r>
              <w:rPr>
                <w:rFonts w:ascii="Arial" w:hAnsi="Arial" w:cs="Arial"/>
                <w:b/>
                <w:sz w:val="18"/>
                <w:szCs w:val="18"/>
              </w:rPr>
              <w:t>(Indispensable)</w:t>
            </w:r>
          </w:p>
          <w:p w:rsidR="00A25D3D" w:rsidRDefault="00A25D3D" w:rsidP="00A25D3D">
            <w:pPr>
              <w:pStyle w:val="Prrafodelista2"/>
              <w:numPr>
                <w:ilvl w:val="0"/>
                <w:numId w:val="23"/>
              </w:numPr>
              <w:suppressAutoHyphens w:val="0"/>
              <w:spacing w:line="256" w:lineRule="auto"/>
              <w:ind w:left="176" w:hanging="176"/>
              <w:jc w:val="both"/>
              <w:rPr>
                <w:rFonts w:ascii="Arial" w:hAnsi="Arial" w:cs="Arial"/>
                <w:sz w:val="18"/>
                <w:szCs w:val="18"/>
              </w:rPr>
            </w:pPr>
            <w:r>
              <w:rPr>
                <w:rFonts w:ascii="Arial" w:hAnsi="Arial" w:cs="Arial"/>
                <w:sz w:val="18"/>
                <w:szCs w:val="18"/>
              </w:rPr>
              <w:t xml:space="preserve">Acreditar experiencia mínima de un (01) año realizando funciones afines a la profesión, con posterioridad al Título Profesional, excluyendo SERUMS </w:t>
            </w:r>
            <w:r>
              <w:rPr>
                <w:rFonts w:ascii="Arial" w:hAnsi="Arial" w:cs="Arial"/>
                <w:b/>
                <w:sz w:val="18"/>
                <w:szCs w:val="18"/>
              </w:rPr>
              <w:t>(Indispensable)</w:t>
            </w:r>
          </w:p>
          <w:p w:rsidR="00A25D3D" w:rsidRDefault="00A25D3D" w:rsidP="00A25D3D">
            <w:pPr>
              <w:pStyle w:val="Prrafodelista2"/>
              <w:numPr>
                <w:ilvl w:val="0"/>
                <w:numId w:val="23"/>
              </w:numPr>
              <w:suppressAutoHyphens w:val="0"/>
              <w:spacing w:line="256" w:lineRule="auto"/>
              <w:ind w:left="176" w:hanging="176"/>
              <w:jc w:val="both"/>
              <w:rPr>
                <w:rFonts w:ascii="Arial" w:hAnsi="Arial" w:cs="Arial"/>
                <w:bCs/>
                <w:sz w:val="18"/>
                <w:szCs w:val="18"/>
              </w:rPr>
            </w:pPr>
            <w:r>
              <w:rPr>
                <w:rFonts w:ascii="Arial" w:hAnsi="Arial" w:cs="Arial"/>
                <w:sz w:val="18"/>
                <w:szCs w:val="18"/>
              </w:rPr>
              <w:t xml:space="preserve">Acreditar un (01) año de SERUMS. </w:t>
            </w:r>
            <w:r>
              <w:rPr>
                <w:rFonts w:ascii="Arial" w:hAnsi="Arial" w:cs="Arial"/>
                <w:b/>
                <w:sz w:val="18"/>
                <w:szCs w:val="18"/>
              </w:rPr>
              <w:t>(Indispensable)</w:t>
            </w:r>
          </w:p>
        </w:tc>
      </w:tr>
      <w:tr w:rsidR="00A25D3D" w:rsidRPr="00680C62" w:rsidTr="009E0832">
        <w:tc>
          <w:tcPr>
            <w:tcW w:w="3403" w:type="dxa"/>
            <w:vAlign w:val="center"/>
          </w:tcPr>
          <w:p w:rsidR="00A25D3D" w:rsidRPr="00680C62" w:rsidRDefault="00A25D3D" w:rsidP="009E0832">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Cursos/Estudios de Especialización</w:t>
            </w:r>
          </w:p>
          <w:p w:rsidR="00A25D3D" w:rsidRPr="00680C62" w:rsidRDefault="00A25D3D" w:rsidP="009E0832">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tc>
        <w:tc>
          <w:tcPr>
            <w:tcW w:w="6379" w:type="dxa"/>
            <w:vAlign w:val="center"/>
          </w:tcPr>
          <w:p w:rsidR="00A25D3D" w:rsidRDefault="00A25D3D" w:rsidP="00A25D3D">
            <w:pPr>
              <w:pStyle w:val="Prrafodelista2"/>
              <w:numPr>
                <w:ilvl w:val="0"/>
                <w:numId w:val="23"/>
              </w:numPr>
              <w:suppressAutoHyphens w:val="0"/>
              <w:spacing w:line="256" w:lineRule="auto"/>
              <w:ind w:left="176" w:hanging="176"/>
              <w:jc w:val="both"/>
              <w:rPr>
                <w:rFonts w:ascii="Arial" w:hAnsi="Arial" w:cs="Arial"/>
                <w:sz w:val="18"/>
                <w:szCs w:val="18"/>
                <w:lang w:eastAsia="en-US"/>
              </w:rPr>
            </w:pPr>
            <w:r>
              <w:rPr>
                <w:rFonts w:ascii="Arial" w:hAnsi="Arial" w:cs="Arial"/>
                <w:sz w:val="18"/>
                <w:szCs w:val="18"/>
              </w:rPr>
              <w:t xml:space="preserve">Acreditar capacitación o actividades de actualización profesional mínima de 51 horas o 3 créditos, afines a la profesión convocada, realizada a partir del año 2012 a la fecha </w:t>
            </w:r>
            <w:r>
              <w:rPr>
                <w:rFonts w:ascii="Arial" w:hAnsi="Arial" w:cs="Arial"/>
                <w:b/>
                <w:sz w:val="18"/>
                <w:szCs w:val="18"/>
              </w:rPr>
              <w:t>(Indispensable)</w:t>
            </w:r>
          </w:p>
          <w:p w:rsidR="00A25D3D" w:rsidRPr="00C04661" w:rsidRDefault="00A25D3D" w:rsidP="00A25D3D">
            <w:pPr>
              <w:pStyle w:val="Prrafodelista2"/>
              <w:numPr>
                <w:ilvl w:val="0"/>
                <w:numId w:val="24"/>
              </w:numPr>
              <w:suppressAutoHyphens w:val="0"/>
              <w:spacing w:line="254" w:lineRule="auto"/>
              <w:ind w:left="176" w:hanging="176"/>
              <w:jc w:val="both"/>
              <w:rPr>
                <w:rFonts w:ascii="Arial" w:hAnsi="Arial" w:cs="Arial"/>
                <w:sz w:val="18"/>
                <w:szCs w:val="18"/>
                <w:lang w:eastAsia="en-US"/>
              </w:rPr>
            </w:pPr>
            <w:r>
              <w:rPr>
                <w:rFonts w:ascii="Arial" w:hAnsi="Arial" w:cs="Arial"/>
                <w:sz w:val="18"/>
                <w:szCs w:val="18"/>
                <w:lang w:eastAsia="en-US"/>
              </w:rPr>
              <w:t xml:space="preserve">Acreditar estudios de especialización afines a la profesión, no menor a </w:t>
            </w:r>
            <w:r>
              <w:rPr>
                <w:rFonts w:ascii="Arial" w:hAnsi="Arial" w:cs="Arial"/>
                <w:sz w:val="18"/>
                <w:szCs w:val="18"/>
                <w:lang w:eastAsia="en-US"/>
              </w:rPr>
              <w:lastRenderedPageBreak/>
              <w:t xml:space="preserve">seis (06) meses </w:t>
            </w:r>
            <w:r>
              <w:rPr>
                <w:rFonts w:ascii="Arial" w:hAnsi="Arial" w:cs="Arial"/>
                <w:b/>
                <w:sz w:val="18"/>
                <w:szCs w:val="18"/>
              </w:rPr>
              <w:t>(Indispensable)</w:t>
            </w:r>
            <w:r>
              <w:rPr>
                <w:rFonts w:ascii="Arial" w:hAnsi="Arial" w:cs="Arial"/>
                <w:sz w:val="18"/>
              </w:rPr>
              <w:t xml:space="preserve"> </w:t>
            </w:r>
          </w:p>
          <w:p w:rsidR="00C04661" w:rsidRPr="00187FF7" w:rsidRDefault="00C04661" w:rsidP="00A25D3D">
            <w:pPr>
              <w:pStyle w:val="Prrafodelista2"/>
              <w:numPr>
                <w:ilvl w:val="0"/>
                <w:numId w:val="24"/>
              </w:numPr>
              <w:suppressAutoHyphens w:val="0"/>
              <w:spacing w:line="254" w:lineRule="auto"/>
              <w:ind w:left="176" w:hanging="176"/>
              <w:jc w:val="both"/>
              <w:rPr>
                <w:rFonts w:ascii="Arial" w:hAnsi="Arial" w:cs="Arial"/>
                <w:sz w:val="18"/>
                <w:szCs w:val="18"/>
                <w:lang w:eastAsia="en-US"/>
              </w:rPr>
            </w:pPr>
            <w:r w:rsidRPr="00C04661">
              <w:rPr>
                <w:rFonts w:ascii="Arial" w:hAnsi="Arial" w:cs="Arial"/>
                <w:sz w:val="18"/>
                <w:szCs w:val="18"/>
                <w:lang w:eastAsia="en-US"/>
              </w:rPr>
              <w:t xml:space="preserve">Acreditar estudios de especialización no menor de seis (06)  meses en salud Publica. </w:t>
            </w:r>
            <w:r w:rsidRPr="00C04661">
              <w:rPr>
                <w:rFonts w:ascii="Arial" w:hAnsi="Arial" w:cs="Arial"/>
                <w:b/>
                <w:sz w:val="18"/>
                <w:szCs w:val="18"/>
                <w:lang w:eastAsia="en-US"/>
              </w:rPr>
              <w:t>(Indispensable)</w:t>
            </w:r>
            <w:r>
              <w:rPr>
                <w:rFonts w:ascii="Arial" w:hAnsi="Arial" w:cs="Arial"/>
                <w:b/>
                <w:sz w:val="18"/>
                <w:szCs w:val="18"/>
                <w:lang w:eastAsia="en-US"/>
              </w:rPr>
              <w:t xml:space="preserve"> (</w:t>
            </w:r>
            <w:r w:rsidRPr="00C04661">
              <w:rPr>
                <w:rFonts w:ascii="Arial" w:hAnsi="Arial" w:cs="Arial"/>
                <w:sz w:val="18"/>
                <w:szCs w:val="18"/>
                <w:lang w:eastAsia="en-US"/>
              </w:rPr>
              <w:t>PARA P2EN-007</w:t>
            </w:r>
            <w:r>
              <w:rPr>
                <w:rFonts w:ascii="Arial" w:hAnsi="Arial" w:cs="Arial"/>
                <w:sz w:val="18"/>
                <w:szCs w:val="18"/>
                <w:lang w:eastAsia="en-US"/>
              </w:rPr>
              <w:t>)</w:t>
            </w:r>
          </w:p>
          <w:p w:rsidR="00A25D3D" w:rsidRDefault="00A25D3D" w:rsidP="00A25D3D">
            <w:pPr>
              <w:pStyle w:val="Prrafodelista2"/>
              <w:suppressAutoHyphens w:val="0"/>
              <w:spacing w:line="256" w:lineRule="auto"/>
              <w:ind w:left="176"/>
              <w:jc w:val="both"/>
              <w:rPr>
                <w:rFonts w:ascii="Arial" w:hAnsi="Arial" w:cs="Arial"/>
                <w:sz w:val="18"/>
                <w:szCs w:val="18"/>
                <w:lang w:eastAsia="en-US"/>
              </w:rPr>
            </w:pPr>
          </w:p>
        </w:tc>
      </w:tr>
      <w:tr w:rsidR="00A25D3D" w:rsidRPr="00680C62" w:rsidTr="009E0832">
        <w:trPr>
          <w:trHeight w:val="735"/>
        </w:trPr>
        <w:tc>
          <w:tcPr>
            <w:tcW w:w="3403" w:type="dxa"/>
            <w:vAlign w:val="center"/>
          </w:tcPr>
          <w:p w:rsidR="00A25D3D" w:rsidRPr="00680C62" w:rsidRDefault="00A25D3D" w:rsidP="009E0832">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lastRenderedPageBreak/>
              <w:t>Conocimientos de Ofimática</w:t>
            </w:r>
            <w:r>
              <w:rPr>
                <w:rFonts w:ascii="Arial" w:eastAsia="Times New Roman" w:hAnsi="Arial" w:cs="Arial"/>
                <w:b/>
                <w:bCs/>
                <w:sz w:val="18"/>
                <w:szCs w:val="18"/>
                <w:lang w:val="es-ES" w:eastAsia="ar-SA"/>
              </w:rPr>
              <w:t xml:space="preserve"> </w:t>
            </w:r>
          </w:p>
        </w:tc>
        <w:tc>
          <w:tcPr>
            <w:tcW w:w="6379" w:type="dxa"/>
            <w:vAlign w:val="center"/>
          </w:tcPr>
          <w:p w:rsidR="00A25D3D" w:rsidRPr="00137423" w:rsidRDefault="00A25D3D" w:rsidP="00A25D3D">
            <w:pPr>
              <w:pStyle w:val="Prrafodelista2"/>
              <w:numPr>
                <w:ilvl w:val="0"/>
                <w:numId w:val="23"/>
              </w:numPr>
              <w:suppressAutoHyphens w:val="0"/>
              <w:spacing w:line="256" w:lineRule="auto"/>
              <w:ind w:left="176" w:hanging="176"/>
              <w:rPr>
                <w:rFonts w:ascii="Arial" w:eastAsia="Times New Roman" w:hAnsi="Arial" w:cs="Arial"/>
                <w:sz w:val="18"/>
                <w:szCs w:val="18"/>
                <w:lang w:val="es-MX"/>
              </w:rPr>
            </w:pPr>
            <w:r>
              <w:rPr>
                <w:rFonts w:ascii="Arial" w:hAnsi="Arial" w:cs="Arial"/>
                <w:sz w:val="18"/>
                <w:szCs w:val="18"/>
              </w:rPr>
              <w:t xml:space="preserve">Conocimiento a nivel básico de Word, Excel, PowerPoint e Internet Explorer. </w:t>
            </w:r>
            <w:r>
              <w:rPr>
                <w:rFonts w:ascii="Arial" w:hAnsi="Arial" w:cs="Arial"/>
                <w:b/>
                <w:sz w:val="18"/>
                <w:szCs w:val="18"/>
              </w:rPr>
              <w:t>(Indispensable)</w:t>
            </w:r>
          </w:p>
        </w:tc>
      </w:tr>
      <w:tr w:rsidR="00A25D3D" w:rsidRPr="006C1739" w:rsidTr="009E0832">
        <w:tc>
          <w:tcPr>
            <w:tcW w:w="3403" w:type="dxa"/>
            <w:vAlign w:val="center"/>
          </w:tcPr>
          <w:p w:rsidR="00A25D3D" w:rsidRPr="00680C62" w:rsidRDefault="00A25D3D" w:rsidP="009E0832">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Habilidades o Competencias</w:t>
            </w:r>
          </w:p>
        </w:tc>
        <w:tc>
          <w:tcPr>
            <w:tcW w:w="6379" w:type="dxa"/>
          </w:tcPr>
          <w:p w:rsidR="00C01913" w:rsidRPr="00FC1EFA" w:rsidRDefault="00C01913" w:rsidP="00C01913">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FC1EFA">
              <w:rPr>
                <w:rFonts w:ascii="Arial" w:hAnsi="Arial" w:cs="Arial"/>
                <w:sz w:val="18"/>
                <w:szCs w:val="18"/>
              </w:rPr>
              <w:t>COMPETENCIAS GENERICAS</w:t>
            </w:r>
          </w:p>
          <w:p w:rsidR="00C01913" w:rsidRDefault="00C01913" w:rsidP="00C01913">
            <w:pPr>
              <w:pStyle w:val="Prrafodelista2"/>
              <w:numPr>
                <w:ilvl w:val="0"/>
                <w:numId w:val="1"/>
              </w:numPr>
              <w:suppressAutoHyphens w:val="0"/>
              <w:ind w:left="176" w:hanging="176"/>
              <w:contextualSpacing w:val="0"/>
              <w:rPr>
                <w:rFonts w:ascii="Arial" w:hAnsi="Arial" w:cs="Arial"/>
                <w:sz w:val="18"/>
                <w:szCs w:val="18"/>
              </w:rPr>
            </w:pPr>
            <w:r>
              <w:rPr>
                <w:rFonts w:ascii="Arial" w:hAnsi="Arial" w:cs="Arial"/>
                <w:sz w:val="18"/>
                <w:szCs w:val="18"/>
              </w:rPr>
              <w:t>Actitud de servicio, ética e integridad, compromiso y responsabilidad, orientación a resultados y trabajo en equipo.</w:t>
            </w:r>
          </w:p>
          <w:p w:rsidR="00C01913" w:rsidRPr="00FC1EFA" w:rsidRDefault="00C01913" w:rsidP="00C01913">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FC1EFA">
              <w:rPr>
                <w:rFonts w:ascii="Arial" w:hAnsi="Arial" w:cs="Arial"/>
                <w:sz w:val="18"/>
                <w:szCs w:val="18"/>
              </w:rPr>
              <w:t>COMPETENCIAS ESPECIFICAS</w:t>
            </w:r>
          </w:p>
          <w:p w:rsidR="00A25D3D" w:rsidRPr="00680C62" w:rsidRDefault="00C01913" w:rsidP="00C01913">
            <w:pPr>
              <w:pStyle w:val="Prrafodelista2"/>
              <w:numPr>
                <w:ilvl w:val="0"/>
                <w:numId w:val="1"/>
              </w:numPr>
              <w:suppressAutoHyphens w:val="0"/>
              <w:ind w:left="176" w:hanging="176"/>
              <w:contextualSpacing w:val="0"/>
              <w:rPr>
                <w:rFonts w:ascii="Arial" w:hAnsi="Arial" w:cs="Arial"/>
                <w:sz w:val="18"/>
                <w:szCs w:val="18"/>
              </w:rPr>
            </w:pPr>
            <w:r w:rsidRPr="00FC1EFA">
              <w:rPr>
                <w:rFonts w:ascii="Arial" w:hAnsi="Arial" w:cs="Arial"/>
                <w:sz w:val="18"/>
                <w:szCs w:val="18"/>
              </w:rPr>
              <w:t>Pensamiento estratégico, comunicación efectiva, planificación y organización, capacidad de análisis, capacidad de respuesta al cambio</w:t>
            </w:r>
          </w:p>
        </w:tc>
      </w:tr>
      <w:tr w:rsidR="00A25D3D" w:rsidRPr="006C1739" w:rsidTr="009E0832">
        <w:trPr>
          <w:trHeight w:val="265"/>
        </w:trPr>
        <w:tc>
          <w:tcPr>
            <w:tcW w:w="3403" w:type="dxa"/>
            <w:vAlign w:val="center"/>
          </w:tcPr>
          <w:p w:rsidR="00A25D3D" w:rsidRPr="004D2B6D" w:rsidRDefault="00A25D3D" w:rsidP="009E0832">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4D2B6D">
              <w:rPr>
                <w:rFonts w:ascii="Arial" w:eastAsia="Times New Roman" w:hAnsi="Arial" w:cs="Arial"/>
                <w:b/>
                <w:bCs/>
                <w:sz w:val="18"/>
                <w:szCs w:val="18"/>
                <w:lang w:val="es-ES" w:eastAsia="ar-SA"/>
              </w:rPr>
              <w:t>Motivo De Contratación</w:t>
            </w:r>
          </w:p>
        </w:tc>
        <w:tc>
          <w:tcPr>
            <w:tcW w:w="6379" w:type="dxa"/>
          </w:tcPr>
          <w:p w:rsidR="00A25D3D" w:rsidRPr="004D2B6D" w:rsidRDefault="00A25D3D" w:rsidP="009E0832">
            <w:pPr>
              <w:pStyle w:val="Prrafodelista2"/>
              <w:numPr>
                <w:ilvl w:val="0"/>
                <w:numId w:val="1"/>
              </w:numPr>
              <w:suppressAutoHyphens w:val="0"/>
              <w:ind w:left="176" w:hanging="176"/>
              <w:contextualSpacing w:val="0"/>
              <w:rPr>
                <w:rFonts w:ascii="Arial" w:eastAsia="Times New Roman" w:hAnsi="Arial" w:cs="Arial"/>
                <w:sz w:val="18"/>
                <w:szCs w:val="18"/>
                <w:lang w:val="es-MX"/>
              </w:rPr>
            </w:pPr>
            <w:r>
              <w:rPr>
                <w:rFonts w:ascii="Arial" w:hAnsi="Arial" w:cs="Arial"/>
                <w:sz w:val="18"/>
                <w:szCs w:val="18"/>
              </w:rPr>
              <w:t>CAS Nuevo</w:t>
            </w:r>
          </w:p>
        </w:tc>
      </w:tr>
    </w:tbl>
    <w:p w:rsidR="00A25D3D" w:rsidRPr="005D6290" w:rsidRDefault="00A25D3D" w:rsidP="004265CD">
      <w:pPr>
        <w:tabs>
          <w:tab w:val="left" w:pos="1440"/>
        </w:tabs>
        <w:snapToGrid w:val="0"/>
        <w:jc w:val="both"/>
        <w:rPr>
          <w:rFonts w:ascii="Arial" w:hAnsi="Arial" w:cs="Arial"/>
          <w:sz w:val="16"/>
          <w:szCs w:val="16"/>
          <w:lang w:val="es-ES"/>
        </w:rPr>
      </w:pPr>
    </w:p>
    <w:p w:rsidR="005D6290" w:rsidRDefault="005D6290" w:rsidP="004265CD">
      <w:pPr>
        <w:tabs>
          <w:tab w:val="left" w:pos="1440"/>
        </w:tabs>
        <w:snapToGrid w:val="0"/>
        <w:jc w:val="both"/>
        <w:rPr>
          <w:rFonts w:ascii="Arial" w:hAnsi="Arial" w:cs="Arial"/>
          <w:sz w:val="16"/>
          <w:szCs w:val="16"/>
        </w:rPr>
      </w:pPr>
    </w:p>
    <w:p w:rsidR="00C01913" w:rsidRPr="00C01913" w:rsidRDefault="00C01913" w:rsidP="00C01913">
      <w:pPr>
        <w:pStyle w:val="Sangradetextonormal"/>
        <w:ind w:firstLine="0"/>
        <w:jc w:val="both"/>
        <w:outlineLvl w:val="0"/>
        <w:rPr>
          <w:rFonts w:cs="Arial"/>
          <w:color w:val="000000"/>
          <w:sz w:val="18"/>
          <w:szCs w:val="18"/>
        </w:rPr>
      </w:pPr>
      <w:r>
        <w:rPr>
          <w:rFonts w:cs="Arial"/>
          <w:color w:val="000000"/>
          <w:sz w:val="18"/>
          <w:szCs w:val="18"/>
        </w:rPr>
        <w:t xml:space="preserve">TECNICO NO DIPLOMADO     </w:t>
      </w:r>
      <w:r w:rsidR="008700E4" w:rsidRPr="008700E4">
        <w:rPr>
          <w:rFonts w:cs="Arial"/>
          <w:color w:val="000000"/>
          <w:sz w:val="18"/>
          <w:szCs w:val="18"/>
        </w:rPr>
        <w:t>T3TND -005 Y T3TND -006</w:t>
      </w:r>
    </w:p>
    <w:p w:rsidR="00C01913" w:rsidRPr="008700E4" w:rsidRDefault="00C01913" w:rsidP="004265CD">
      <w:pPr>
        <w:tabs>
          <w:tab w:val="left" w:pos="1440"/>
        </w:tabs>
        <w:snapToGrid w:val="0"/>
        <w:jc w:val="both"/>
        <w:rPr>
          <w:rFonts w:ascii="Arial" w:hAnsi="Arial" w:cs="Arial"/>
          <w:sz w:val="16"/>
          <w:szCs w:val="16"/>
          <w:lang w:val="es-ES"/>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3"/>
        <w:gridCol w:w="6379"/>
      </w:tblGrid>
      <w:tr w:rsidR="00C01913" w:rsidRPr="00680C62" w:rsidTr="009E0832">
        <w:trPr>
          <w:trHeight w:val="436"/>
        </w:trPr>
        <w:tc>
          <w:tcPr>
            <w:tcW w:w="3403" w:type="dxa"/>
            <w:shd w:val="clear" w:color="auto" w:fill="D9D9D9"/>
            <w:vAlign w:val="center"/>
          </w:tcPr>
          <w:p w:rsidR="00C01913" w:rsidRPr="00680C62" w:rsidRDefault="00C01913" w:rsidP="009E0832">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REQUISITOS</w:t>
            </w:r>
          </w:p>
          <w:p w:rsidR="00C01913" w:rsidRPr="00680C62" w:rsidRDefault="00C01913" w:rsidP="009E0832">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ESPECÍFICOS</w:t>
            </w:r>
          </w:p>
        </w:tc>
        <w:tc>
          <w:tcPr>
            <w:tcW w:w="6379" w:type="dxa"/>
            <w:shd w:val="clear" w:color="auto" w:fill="D9D9D9"/>
            <w:vAlign w:val="center"/>
          </w:tcPr>
          <w:p w:rsidR="00C01913" w:rsidRPr="00680C62" w:rsidRDefault="00C01913" w:rsidP="009E0832">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DETALLE</w:t>
            </w:r>
          </w:p>
        </w:tc>
      </w:tr>
      <w:tr w:rsidR="00C01913" w:rsidRPr="00680C62" w:rsidTr="009E0832">
        <w:tc>
          <w:tcPr>
            <w:tcW w:w="3403" w:type="dxa"/>
            <w:vAlign w:val="center"/>
          </w:tcPr>
          <w:p w:rsidR="00C01913" w:rsidRPr="00C62503" w:rsidRDefault="00C01913" w:rsidP="009E0832">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Formación Académica</w:t>
            </w:r>
          </w:p>
        </w:tc>
        <w:tc>
          <w:tcPr>
            <w:tcW w:w="6379" w:type="dxa"/>
          </w:tcPr>
          <w:p w:rsidR="00C01913" w:rsidRPr="007D19FB" w:rsidRDefault="00C01913" w:rsidP="00C01913">
            <w:pPr>
              <w:pStyle w:val="Prrafodelista"/>
              <w:numPr>
                <w:ilvl w:val="0"/>
                <w:numId w:val="26"/>
              </w:numPr>
              <w:tabs>
                <w:tab w:val="clear" w:pos="720"/>
              </w:tabs>
              <w:spacing w:after="0" w:line="240" w:lineRule="auto"/>
              <w:ind w:left="173" w:hanging="142"/>
              <w:jc w:val="both"/>
              <w:rPr>
                <w:rFonts w:ascii="Arial" w:hAnsi="Arial" w:cs="Arial"/>
                <w:color w:val="000000"/>
                <w:sz w:val="20"/>
                <w:szCs w:val="20"/>
                <w:lang w:val="es-MX"/>
              </w:rPr>
            </w:pPr>
            <w:r w:rsidRPr="007D19FB">
              <w:rPr>
                <w:rFonts w:ascii="Arial" w:eastAsia="Calibri" w:hAnsi="Arial" w:cs="Arial"/>
                <w:sz w:val="20"/>
                <w:szCs w:val="20"/>
              </w:rPr>
              <w:t xml:space="preserve">Presentar copia simple de la Constancia o Diploma de Egresado </w:t>
            </w:r>
            <w:r>
              <w:rPr>
                <w:rFonts w:ascii="Arial" w:eastAsia="Calibri" w:hAnsi="Arial" w:cs="Arial"/>
                <w:sz w:val="20"/>
                <w:szCs w:val="20"/>
              </w:rPr>
              <w:t xml:space="preserve">de Instituto Superior </w:t>
            </w:r>
            <w:r w:rsidRPr="007D19FB">
              <w:rPr>
                <w:rFonts w:ascii="Arial" w:eastAsia="Calibri" w:hAnsi="Arial" w:cs="Arial"/>
                <w:sz w:val="20"/>
                <w:szCs w:val="20"/>
              </w:rPr>
              <w:t>en</w:t>
            </w:r>
            <w:r>
              <w:rPr>
                <w:rFonts w:ascii="Arial" w:eastAsia="Calibri" w:hAnsi="Arial" w:cs="Arial"/>
                <w:sz w:val="20"/>
                <w:szCs w:val="20"/>
              </w:rPr>
              <w:t xml:space="preserve"> áreas como:</w:t>
            </w:r>
            <w:r w:rsidRPr="007D19FB">
              <w:rPr>
                <w:rFonts w:ascii="Arial" w:eastAsia="Calibri" w:hAnsi="Arial" w:cs="Arial"/>
                <w:sz w:val="20"/>
                <w:szCs w:val="20"/>
              </w:rPr>
              <w:t xml:space="preserve"> </w:t>
            </w:r>
            <w:r>
              <w:rPr>
                <w:rFonts w:ascii="Arial" w:eastAsia="Calibri" w:hAnsi="Arial" w:cs="Arial"/>
                <w:sz w:val="20"/>
                <w:szCs w:val="20"/>
              </w:rPr>
              <w:t xml:space="preserve">laboratorio, nutrición, farmacia, radiología, terapia física y rehabilitación, obstetricia u otras, con excepción de enfermería </w:t>
            </w:r>
            <w:r w:rsidRPr="007D19FB">
              <w:rPr>
                <w:rFonts w:ascii="Arial" w:eastAsia="Calibri" w:hAnsi="Arial" w:cs="Arial"/>
                <w:sz w:val="20"/>
                <w:szCs w:val="20"/>
              </w:rPr>
              <w:t xml:space="preserve">(mínimo 03 años de estudios).  </w:t>
            </w:r>
            <w:r w:rsidRPr="007D19FB">
              <w:rPr>
                <w:rFonts w:ascii="Arial" w:eastAsia="Calibri" w:hAnsi="Arial" w:cs="Arial"/>
                <w:b/>
                <w:sz w:val="20"/>
                <w:szCs w:val="20"/>
              </w:rPr>
              <w:t>(Indispensables)</w:t>
            </w:r>
          </w:p>
        </w:tc>
      </w:tr>
      <w:tr w:rsidR="00C01913" w:rsidRPr="00680C62" w:rsidTr="009E0832">
        <w:tc>
          <w:tcPr>
            <w:tcW w:w="3403" w:type="dxa"/>
            <w:vAlign w:val="center"/>
          </w:tcPr>
          <w:p w:rsidR="00C01913" w:rsidRPr="00C62503" w:rsidRDefault="00C01913" w:rsidP="009E0832">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Experiencia</w:t>
            </w:r>
          </w:p>
        </w:tc>
        <w:tc>
          <w:tcPr>
            <w:tcW w:w="6379" w:type="dxa"/>
          </w:tcPr>
          <w:p w:rsidR="00C01913" w:rsidRPr="007D19FB" w:rsidRDefault="00C01913" w:rsidP="00C01913">
            <w:pPr>
              <w:numPr>
                <w:ilvl w:val="0"/>
                <w:numId w:val="27"/>
              </w:numPr>
              <w:tabs>
                <w:tab w:val="clear" w:pos="720"/>
              </w:tabs>
              <w:spacing w:after="0" w:line="240" w:lineRule="auto"/>
              <w:ind w:left="173" w:hanging="142"/>
              <w:jc w:val="both"/>
              <w:rPr>
                <w:rFonts w:ascii="Arial" w:hAnsi="Arial" w:cs="Arial"/>
                <w:sz w:val="20"/>
                <w:lang w:val="es-MX"/>
              </w:rPr>
            </w:pPr>
            <w:r w:rsidRPr="007D19FB">
              <w:rPr>
                <w:rFonts w:ascii="Arial" w:hAnsi="Arial" w:cs="Arial"/>
                <w:sz w:val="18"/>
                <w:szCs w:val="18"/>
                <w:lang w:eastAsia="ar-SA"/>
              </w:rPr>
              <w:t xml:space="preserve">Acreditar experiencia general mínima de cuatro (04) años  </w:t>
            </w:r>
            <w:r w:rsidRPr="007D19FB">
              <w:rPr>
                <w:rFonts w:ascii="Arial" w:hAnsi="Arial" w:cs="Arial"/>
                <w:b/>
                <w:sz w:val="18"/>
                <w:szCs w:val="18"/>
                <w:lang w:eastAsia="ar-SA"/>
              </w:rPr>
              <w:t>(Indispensable)</w:t>
            </w:r>
          </w:p>
          <w:p w:rsidR="00C01913" w:rsidRPr="007D19FB" w:rsidRDefault="00C01913" w:rsidP="00C01913">
            <w:pPr>
              <w:numPr>
                <w:ilvl w:val="0"/>
                <w:numId w:val="27"/>
              </w:numPr>
              <w:tabs>
                <w:tab w:val="clear" w:pos="720"/>
              </w:tabs>
              <w:spacing w:after="0" w:line="240" w:lineRule="auto"/>
              <w:ind w:left="173" w:hanging="142"/>
              <w:jc w:val="both"/>
              <w:rPr>
                <w:rFonts w:ascii="Arial" w:hAnsi="Arial" w:cs="Arial"/>
                <w:sz w:val="20"/>
                <w:lang w:val="es-MX"/>
              </w:rPr>
            </w:pPr>
            <w:r w:rsidRPr="007D19FB">
              <w:rPr>
                <w:rFonts w:ascii="Arial" w:hAnsi="Arial" w:cs="Arial"/>
                <w:sz w:val="20"/>
                <w:lang w:val="es-MX"/>
              </w:rPr>
              <w:t xml:space="preserve">Acreditar experiencia laboral mínima de tres  (03) años en el desempeño de funciones afines a su especialidad técnica,  con posterioridad a la formación. </w:t>
            </w:r>
            <w:r w:rsidRPr="007D19FB">
              <w:rPr>
                <w:rFonts w:ascii="Arial" w:hAnsi="Arial" w:cs="Arial"/>
                <w:b/>
                <w:sz w:val="20"/>
                <w:lang w:val="es-MX"/>
              </w:rPr>
              <w:t>(Indispensable)</w:t>
            </w:r>
          </w:p>
          <w:p w:rsidR="00C01913" w:rsidRPr="007D19FB" w:rsidRDefault="00C01913" w:rsidP="00C01913">
            <w:pPr>
              <w:numPr>
                <w:ilvl w:val="0"/>
                <w:numId w:val="27"/>
              </w:numPr>
              <w:tabs>
                <w:tab w:val="clear" w:pos="720"/>
              </w:tabs>
              <w:spacing w:after="0" w:line="240" w:lineRule="auto"/>
              <w:ind w:left="173" w:hanging="142"/>
              <w:jc w:val="both"/>
              <w:rPr>
                <w:rFonts w:ascii="Arial" w:hAnsi="Arial" w:cs="Arial"/>
                <w:sz w:val="20"/>
                <w:lang w:val="es-MX"/>
              </w:rPr>
            </w:pPr>
            <w:r w:rsidRPr="007D19FB">
              <w:rPr>
                <w:rFonts w:ascii="Arial" w:hAnsi="Arial" w:cs="Arial"/>
                <w:sz w:val="20"/>
                <w:lang w:val="es-MX"/>
              </w:rPr>
              <w:t xml:space="preserve">Acreditar experiencia mínima un  (01) año en el sector publico </w:t>
            </w:r>
            <w:r w:rsidRPr="007D19FB">
              <w:rPr>
                <w:rFonts w:ascii="Arial" w:hAnsi="Arial" w:cs="Arial"/>
                <w:b/>
                <w:sz w:val="20"/>
                <w:lang w:val="es-MX"/>
              </w:rPr>
              <w:t>(Indispensable)</w:t>
            </w:r>
          </w:p>
        </w:tc>
      </w:tr>
      <w:tr w:rsidR="00C01913" w:rsidRPr="00680C62" w:rsidTr="009E0832">
        <w:tc>
          <w:tcPr>
            <w:tcW w:w="3403" w:type="dxa"/>
            <w:vAlign w:val="center"/>
          </w:tcPr>
          <w:p w:rsidR="00C01913" w:rsidRPr="00680C62" w:rsidRDefault="00C01913" w:rsidP="009E0832">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Cursos/Estudios de Especialización</w:t>
            </w:r>
          </w:p>
          <w:p w:rsidR="00C01913" w:rsidRPr="00680C62" w:rsidRDefault="00C01913" w:rsidP="009E0832">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tc>
        <w:tc>
          <w:tcPr>
            <w:tcW w:w="6379" w:type="dxa"/>
            <w:vAlign w:val="center"/>
          </w:tcPr>
          <w:p w:rsidR="00C01913" w:rsidRPr="007D19FB" w:rsidRDefault="00C01913" w:rsidP="00C01913">
            <w:pPr>
              <w:numPr>
                <w:ilvl w:val="0"/>
                <w:numId w:val="27"/>
              </w:numPr>
              <w:tabs>
                <w:tab w:val="clear" w:pos="720"/>
                <w:tab w:val="num" w:pos="51"/>
                <w:tab w:val="num" w:pos="173"/>
              </w:tabs>
              <w:spacing w:after="0" w:line="240" w:lineRule="auto"/>
              <w:ind w:left="173" w:hanging="142"/>
              <w:jc w:val="both"/>
              <w:rPr>
                <w:rFonts w:ascii="Arial" w:hAnsi="Arial" w:cs="Arial"/>
                <w:sz w:val="20"/>
              </w:rPr>
            </w:pPr>
            <w:r w:rsidRPr="007D19FB">
              <w:rPr>
                <w:rFonts w:ascii="Arial" w:hAnsi="Arial" w:cs="Arial"/>
                <w:sz w:val="20"/>
                <w:lang w:val="es-MX"/>
              </w:rPr>
              <w:t xml:space="preserve">Acreditar actividades de capacitación  y/o actualización afines a la especialidad técnica asistencial, como mínimo de 30 horas, realizadas a partir del año 2012 a la fecha. </w:t>
            </w:r>
            <w:r w:rsidRPr="007D19FB">
              <w:rPr>
                <w:rFonts w:ascii="Arial" w:hAnsi="Arial" w:cs="Arial"/>
                <w:b/>
                <w:sz w:val="20"/>
                <w:lang w:val="es-MX"/>
              </w:rPr>
              <w:t>(Indispensable)</w:t>
            </w:r>
          </w:p>
        </w:tc>
      </w:tr>
      <w:tr w:rsidR="00C01913" w:rsidRPr="00680C62" w:rsidTr="009E0832">
        <w:trPr>
          <w:trHeight w:val="735"/>
        </w:trPr>
        <w:tc>
          <w:tcPr>
            <w:tcW w:w="3403" w:type="dxa"/>
            <w:vAlign w:val="center"/>
          </w:tcPr>
          <w:p w:rsidR="00C01913" w:rsidRPr="00680C62" w:rsidRDefault="00C01913" w:rsidP="009E0832">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Conocimientos de Ofimática</w:t>
            </w:r>
            <w:r>
              <w:rPr>
                <w:rFonts w:ascii="Arial" w:eastAsia="Times New Roman" w:hAnsi="Arial" w:cs="Arial"/>
                <w:b/>
                <w:bCs/>
                <w:sz w:val="18"/>
                <w:szCs w:val="18"/>
                <w:lang w:val="es-ES" w:eastAsia="ar-SA"/>
              </w:rPr>
              <w:t xml:space="preserve"> </w:t>
            </w:r>
          </w:p>
        </w:tc>
        <w:tc>
          <w:tcPr>
            <w:tcW w:w="6379" w:type="dxa"/>
            <w:vAlign w:val="center"/>
          </w:tcPr>
          <w:p w:rsidR="00C01913" w:rsidRDefault="00C01913" w:rsidP="00C01913">
            <w:pPr>
              <w:pStyle w:val="Prrafodelista2"/>
              <w:numPr>
                <w:ilvl w:val="0"/>
                <w:numId w:val="23"/>
              </w:numPr>
              <w:suppressAutoHyphens w:val="0"/>
              <w:spacing w:line="256" w:lineRule="auto"/>
              <w:ind w:left="176" w:hanging="176"/>
              <w:rPr>
                <w:rFonts w:ascii="Arial" w:eastAsia="Times New Roman" w:hAnsi="Arial" w:cs="Arial"/>
                <w:sz w:val="18"/>
                <w:szCs w:val="18"/>
                <w:lang w:val="es-MX"/>
              </w:rPr>
            </w:pPr>
            <w:r>
              <w:rPr>
                <w:rFonts w:ascii="Arial" w:hAnsi="Arial" w:cs="Arial"/>
                <w:sz w:val="18"/>
                <w:szCs w:val="18"/>
              </w:rPr>
              <w:t xml:space="preserve">Conocimiento a nivel básico de Word, Excel, PowerPoint e Internet Explorer. </w:t>
            </w:r>
            <w:r>
              <w:rPr>
                <w:rFonts w:ascii="Arial" w:hAnsi="Arial" w:cs="Arial"/>
                <w:b/>
                <w:sz w:val="18"/>
                <w:szCs w:val="18"/>
              </w:rPr>
              <w:t>(Indispensable)</w:t>
            </w:r>
          </w:p>
          <w:p w:rsidR="00C01913" w:rsidRDefault="00C01913" w:rsidP="009E0832">
            <w:pPr>
              <w:pStyle w:val="Prrafodelista2"/>
              <w:suppressAutoHyphens w:val="0"/>
              <w:spacing w:line="256" w:lineRule="auto"/>
              <w:ind w:left="176"/>
              <w:rPr>
                <w:rFonts w:ascii="Arial" w:eastAsia="Times New Roman" w:hAnsi="Arial" w:cs="Arial"/>
                <w:sz w:val="18"/>
                <w:szCs w:val="18"/>
                <w:lang w:val="es-MX"/>
              </w:rPr>
            </w:pPr>
          </w:p>
        </w:tc>
      </w:tr>
      <w:tr w:rsidR="00C01913" w:rsidRPr="006C1739" w:rsidTr="009E0832">
        <w:tc>
          <w:tcPr>
            <w:tcW w:w="3403" w:type="dxa"/>
            <w:vAlign w:val="center"/>
          </w:tcPr>
          <w:p w:rsidR="00C01913" w:rsidRPr="00680C62" w:rsidRDefault="00C01913" w:rsidP="009E0832">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Habilidades o Competencias</w:t>
            </w:r>
          </w:p>
        </w:tc>
        <w:tc>
          <w:tcPr>
            <w:tcW w:w="6379" w:type="dxa"/>
          </w:tcPr>
          <w:p w:rsidR="00C01913" w:rsidRPr="00FC1EFA" w:rsidRDefault="00C01913" w:rsidP="00C01913">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FC1EFA">
              <w:rPr>
                <w:rFonts w:ascii="Arial" w:hAnsi="Arial" w:cs="Arial"/>
                <w:sz w:val="18"/>
                <w:szCs w:val="18"/>
              </w:rPr>
              <w:t>COMPETENCIAS GENERICAS</w:t>
            </w:r>
          </w:p>
          <w:p w:rsidR="00C01913" w:rsidRDefault="00C01913" w:rsidP="00C01913">
            <w:pPr>
              <w:pStyle w:val="Prrafodelista2"/>
              <w:numPr>
                <w:ilvl w:val="0"/>
                <w:numId w:val="1"/>
              </w:numPr>
              <w:suppressAutoHyphens w:val="0"/>
              <w:ind w:left="176" w:hanging="176"/>
              <w:contextualSpacing w:val="0"/>
              <w:rPr>
                <w:rFonts w:ascii="Arial" w:hAnsi="Arial" w:cs="Arial"/>
                <w:sz w:val="18"/>
                <w:szCs w:val="18"/>
              </w:rPr>
            </w:pPr>
            <w:r>
              <w:rPr>
                <w:rFonts w:ascii="Arial" w:hAnsi="Arial" w:cs="Arial"/>
                <w:sz w:val="18"/>
                <w:szCs w:val="18"/>
              </w:rPr>
              <w:t>Actitud de servicio, ética e integridad, compromiso y responsabilidad, orientación a resultados y trabajo en equipo.</w:t>
            </w:r>
          </w:p>
          <w:p w:rsidR="00C01913" w:rsidRPr="00FC1EFA" w:rsidRDefault="00C01913" w:rsidP="00C01913">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FC1EFA">
              <w:rPr>
                <w:rFonts w:ascii="Arial" w:hAnsi="Arial" w:cs="Arial"/>
                <w:sz w:val="18"/>
                <w:szCs w:val="18"/>
              </w:rPr>
              <w:t>COMPETENCIAS ESPECIFICAS</w:t>
            </w:r>
          </w:p>
          <w:p w:rsidR="00C01913" w:rsidRPr="00680C62" w:rsidRDefault="00C01913" w:rsidP="00C01913">
            <w:pPr>
              <w:pStyle w:val="Prrafodelista2"/>
              <w:numPr>
                <w:ilvl w:val="0"/>
                <w:numId w:val="1"/>
              </w:numPr>
              <w:suppressAutoHyphens w:val="0"/>
              <w:ind w:left="176" w:hanging="176"/>
              <w:contextualSpacing w:val="0"/>
              <w:rPr>
                <w:rFonts w:ascii="Arial" w:hAnsi="Arial" w:cs="Arial"/>
                <w:sz w:val="18"/>
                <w:szCs w:val="18"/>
              </w:rPr>
            </w:pPr>
            <w:r w:rsidRPr="00FC1EFA">
              <w:rPr>
                <w:rFonts w:ascii="Arial" w:hAnsi="Arial" w:cs="Arial"/>
                <w:sz w:val="18"/>
                <w:szCs w:val="18"/>
              </w:rPr>
              <w:t>Pensamiento estratégico, comunicación efectiva, planificación y organización, capacidad de análisis, capacidad de respuesta al cambio</w:t>
            </w:r>
          </w:p>
        </w:tc>
      </w:tr>
      <w:tr w:rsidR="00C01913" w:rsidRPr="006C1739" w:rsidTr="009E0832">
        <w:trPr>
          <w:trHeight w:val="265"/>
        </w:trPr>
        <w:tc>
          <w:tcPr>
            <w:tcW w:w="3403" w:type="dxa"/>
            <w:vAlign w:val="center"/>
          </w:tcPr>
          <w:p w:rsidR="00C01913" w:rsidRPr="004D2B6D" w:rsidRDefault="00C01913" w:rsidP="009E0832">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4D2B6D">
              <w:rPr>
                <w:rFonts w:ascii="Arial" w:eastAsia="Times New Roman" w:hAnsi="Arial" w:cs="Arial"/>
                <w:b/>
                <w:bCs/>
                <w:sz w:val="18"/>
                <w:szCs w:val="18"/>
                <w:lang w:val="es-ES" w:eastAsia="ar-SA"/>
              </w:rPr>
              <w:t>Motivo De Contratación</w:t>
            </w:r>
          </w:p>
        </w:tc>
        <w:tc>
          <w:tcPr>
            <w:tcW w:w="6379" w:type="dxa"/>
          </w:tcPr>
          <w:p w:rsidR="00C01913" w:rsidRPr="004D2B6D" w:rsidRDefault="00C01913" w:rsidP="009E0832">
            <w:pPr>
              <w:pStyle w:val="Prrafodelista2"/>
              <w:numPr>
                <w:ilvl w:val="0"/>
                <w:numId w:val="1"/>
              </w:numPr>
              <w:suppressAutoHyphens w:val="0"/>
              <w:ind w:left="176" w:hanging="176"/>
              <w:contextualSpacing w:val="0"/>
              <w:rPr>
                <w:rFonts w:ascii="Arial" w:eastAsia="Times New Roman" w:hAnsi="Arial" w:cs="Arial"/>
                <w:sz w:val="18"/>
                <w:szCs w:val="18"/>
                <w:lang w:val="es-MX"/>
              </w:rPr>
            </w:pPr>
            <w:r>
              <w:rPr>
                <w:rFonts w:ascii="Arial" w:hAnsi="Arial" w:cs="Arial"/>
                <w:sz w:val="18"/>
                <w:szCs w:val="18"/>
              </w:rPr>
              <w:t>CAS Nuevo</w:t>
            </w:r>
          </w:p>
        </w:tc>
      </w:tr>
    </w:tbl>
    <w:p w:rsidR="008700E4" w:rsidRPr="00D952CC" w:rsidRDefault="008700E4" w:rsidP="004265CD">
      <w:pPr>
        <w:tabs>
          <w:tab w:val="left" w:pos="1440"/>
        </w:tabs>
        <w:snapToGrid w:val="0"/>
        <w:jc w:val="both"/>
        <w:rPr>
          <w:rFonts w:ascii="Arial" w:hAnsi="Arial" w:cs="Arial"/>
          <w:sz w:val="16"/>
          <w:szCs w:val="16"/>
        </w:rPr>
      </w:pPr>
    </w:p>
    <w:p w:rsidR="00BA040F" w:rsidRDefault="00BA040F" w:rsidP="00BA040F">
      <w:pPr>
        <w:tabs>
          <w:tab w:val="left" w:pos="1440"/>
        </w:tabs>
        <w:snapToGrid w:val="0"/>
        <w:jc w:val="both"/>
        <w:rPr>
          <w:rFonts w:ascii="Tahoma" w:hAnsi="Tahoma" w:cs="Tahoma"/>
          <w:sz w:val="16"/>
          <w:szCs w:val="16"/>
        </w:rPr>
      </w:pPr>
      <w:r>
        <w:rPr>
          <w:rFonts w:ascii="Tahoma" w:hAnsi="Tahoma" w:cs="Tahoma"/>
          <w:b/>
          <w:sz w:val="16"/>
          <w:szCs w:val="16"/>
        </w:rPr>
        <w:t xml:space="preserve">Para todos los Cargos: </w:t>
      </w:r>
      <w:r>
        <w:rPr>
          <w:rFonts w:ascii="Tahoma" w:hAnsi="Tahoma" w:cs="Tahoma"/>
          <w:sz w:val="16"/>
          <w:szCs w:val="16"/>
        </w:rPr>
        <w:t>Se considerará la experiencia laboral efectuada bajo modalidad de Servicios No Personales u Honorarios Profesionales siempre que el postulante adjunte documentación por la que pruebe haber prestado servicios en dicha condición laboral por el período que acredita.No se considerará como experiencia Laboral: Trabajos Ad Honorem, en domicilio, Pasantías ni Prácticas.</w:t>
      </w:r>
    </w:p>
    <w:p w:rsidR="00BA040F" w:rsidRDefault="00BA040F" w:rsidP="00BA040F">
      <w:pPr>
        <w:spacing w:after="0"/>
        <w:ind w:left="1134" w:hanging="567"/>
        <w:jc w:val="both"/>
        <w:rPr>
          <w:rFonts w:ascii="Arial" w:hAnsi="Arial" w:cs="Arial"/>
          <w:b/>
          <w:sz w:val="16"/>
          <w:szCs w:val="16"/>
        </w:rPr>
      </w:pPr>
      <w:r>
        <w:rPr>
          <w:rFonts w:ascii="Arial" w:hAnsi="Arial" w:cs="Arial"/>
          <w:b/>
          <w:sz w:val="16"/>
          <w:szCs w:val="16"/>
        </w:rPr>
        <w:t xml:space="preserve">Nota: </w:t>
      </w:r>
      <w:r>
        <w:rPr>
          <w:rFonts w:ascii="Arial" w:hAnsi="Arial" w:cs="Arial"/>
          <w:b/>
          <w:sz w:val="16"/>
          <w:szCs w:val="16"/>
        </w:rPr>
        <w:tab/>
        <w:t xml:space="preserve">La acreditación implica presentar copia de los documentos sustentatorios. Los postulantes que no lo hagan serán descalificados. Los documentos presentados no serán devueltos.  </w:t>
      </w:r>
    </w:p>
    <w:p w:rsidR="00BA040F" w:rsidRDefault="00BA040F" w:rsidP="00BA040F">
      <w:pPr>
        <w:ind w:left="1134"/>
        <w:jc w:val="both"/>
        <w:rPr>
          <w:rFonts w:ascii="Arial" w:hAnsi="Arial" w:cs="Arial"/>
          <w:b/>
          <w:sz w:val="16"/>
          <w:szCs w:val="16"/>
          <w:lang w:val="es-MX"/>
        </w:rPr>
      </w:pPr>
      <w:r>
        <w:rPr>
          <w:rFonts w:ascii="Arial" w:hAnsi="Arial" w:cs="Arial"/>
          <w:b/>
          <w:sz w:val="16"/>
          <w:szCs w:val="16"/>
          <w:lang w:val="es-MX"/>
        </w:rPr>
        <w:t>Para la contratación del postulante seleccionado, este presentará la documentación original sustentatoria. La suplencia está supeditada la incorporación del trabajador titular.</w:t>
      </w:r>
    </w:p>
    <w:p w:rsidR="00FF3B27" w:rsidRDefault="00FF3B27" w:rsidP="00BA040F">
      <w:pPr>
        <w:ind w:left="1134"/>
        <w:jc w:val="both"/>
        <w:rPr>
          <w:rFonts w:ascii="Arial" w:hAnsi="Arial" w:cs="Arial"/>
          <w:b/>
          <w:sz w:val="16"/>
          <w:szCs w:val="16"/>
          <w:lang w:val="es-MX"/>
        </w:rPr>
      </w:pPr>
    </w:p>
    <w:p w:rsidR="00FF3B27" w:rsidRDefault="00FF3B27" w:rsidP="00BA040F">
      <w:pPr>
        <w:ind w:left="1134"/>
        <w:jc w:val="both"/>
        <w:rPr>
          <w:rFonts w:ascii="Arial" w:hAnsi="Arial" w:cs="Arial"/>
          <w:sz w:val="16"/>
          <w:szCs w:val="16"/>
        </w:rPr>
      </w:pPr>
    </w:p>
    <w:p w:rsidR="00776B4A" w:rsidRPr="00B9650A" w:rsidRDefault="00776B4A" w:rsidP="00BA040F">
      <w:pPr>
        <w:ind w:left="1134"/>
        <w:jc w:val="both"/>
        <w:rPr>
          <w:rFonts w:ascii="Arial" w:hAnsi="Arial" w:cs="Arial"/>
          <w:sz w:val="16"/>
          <w:szCs w:val="16"/>
        </w:rPr>
      </w:pPr>
    </w:p>
    <w:p w:rsidR="00CF29DD" w:rsidRPr="00D952CC" w:rsidRDefault="00CF29DD" w:rsidP="00CF29DD">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lastRenderedPageBreak/>
        <w:t>CARACTERÍSTICAS DEL PUESTO O CARGO:</w:t>
      </w:r>
    </w:p>
    <w:p w:rsidR="000E7649" w:rsidRDefault="000E7649" w:rsidP="001922EF">
      <w:pPr>
        <w:outlineLvl w:val="0"/>
        <w:rPr>
          <w:rFonts w:ascii="Arial" w:eastAsia="Times New Roman" w:hAnsi="Arial" w:cs="Arial"/>
          <w:spacing w:val="-3"/>
          <w:sz w:val="20"/>
          <w:szCs w:val="20"/>
          <w:lang w:val="es-ES" w:eastAsia="ar-SA"/>
        </w:rPr>
      </w:pPr>
    </w:p>
    <w:p w:rsidR="001922EF" w:rsidRDefault="000E7649" w:rsidP="000E7649">
      <w:pPr>
        <w:pStyle w:val="Sinespaciado"/>
        <w:ind w:left="426"/>
        <w:jc w:val="both"/>
        <w:rPr>
          <w:rFonts w:ascii="Arial" w:hAnsi="Arial" w:cs="Arial"/>
          <w:b/>
          <w:sz w:val="20"/>
          <w:szCs w:val="20"/>
        </w:rPr>
      </w:pPr>
      <w:r w:rsidRPr="000E7649">
        <w:rPr>
          <w:rFonts w:ascii="Arial" w:hAnsi="Arial" w:cs="Arial"/>
          <w:b/>
          <w:sz w:val="20"/>
          <w:szCs w:val="20"/>
        </w:rPr>
        <w:t xml:space="preserve">MÉDICO </w:t>
      </w:r>
    </w:p>
    <w:p w:rsidR="001922EF" w:rsidRDefault="001922EF" w:rsidP="000E7649">
      <w:pPr>
        <w:pStyle w:val="Sinespaciado"/>
        <w:ind w:left="426"/>
        <w:jc w:val="both"/>
        <w:rPr>
          <w:rFonts w:ascii="Arial" w:hAnsi="Arial" w:cs="Arial"/>
          <w:b/>
          <w:sz w:val="20"/>
          <w:szCs w:val="20"/>
        </w:rPr>
      </w:pPr>
    </w:p>
    <w:p w:rsidR="000E7649" w:rsidRDefault="000E7649" w:rsidP="000E7649">
      <w:pPr>
        <w:pStyle w:val="Sinespaciado"/>
        <w:ind w:left="426"/>
        <w:jc w:val="both"/>
        <w:rPr>
          <w:rFonts w:ascii="Arial" w:hAnsi="Arial" w:cs="Arial"/>
          <w:b/>
          <w:sz w:val="20"/>
          <w:szCs w:val="20"/>
        </w:rPr>
      </w:pPr>
      <w:r w:rsidRPr="000E70A7">
        <w:rPr>
          <w:rFonts w:ascii="Arial" w:hAnsi="Arial" w:cs="Arial"/>
          <w:b/>
          <w:sz w:val="20"/>
          <w:szCs w:val="20"/>
        </w:rPr>
        <w:t>Principales funciones a desarrollar:</w:t>
      </w:r>
    </w:p>
    <w:p w:rsidR="000E7649" w:rsidRPr="001819FE" w:rsidRDefault="000E7649" w:rsidP="000E7649">
      <w:pPr>
        <w:pStyle w:val="Sinespaciado"/>
        <w:ind w:left="426"/>
        <w:jc w:val="both"/>
        <w:rPr>
          <w:rFonts w:ascii="Arial" w:hAnsi="Arial" w:cs="Arial"/>
          <w:b/>
          <w:sz w:val="20"/>
          <w:szCs w:val="20"/>
        </w:rPr>
      </w:pPr>
    </w:p>
    <w:p w:rsidR="004A6670" w:rsidRDefault="004A6670" w:rsidP="004A6670">
      <w:pPr>
        <w:pStyle w:val="Sinespaciado"/>
        <w:ind w:left="426"/>
        <w:jc w:val="both"/>
        <w:rPr>
          <w:rFonts w:ascii="Arial" w:hAnsi="Arial" w:cs="Arial"/>
          <w:b/>
          <w:sz w:val="20"/>
          <w:szCs w:val="20"/>
        </w:rPr>
      </w:pPr>
    </w:p>
    <w:p w:rsidR="00A357F0" w:rsidRDefault="00A357F0" w:rsidP="00B63261">
      <w:pPr>
        <w:pStyle w:val="Lista"/>
        <w:numPr>
          <w:ilvl w:val="0"/>
          <w:numId w:val="22"/>
        </w:numPr>
        <w:spacing w:line="240" w:lineRule="exact"/>
        <w:jc w:val="both"/>
        <w:rPr>
          <w:rFonts w:ascii="Arial" w:hAnsi="Arial" w:cs="Arial"/>
          <w:sz w:val="20"/>
          <w:szCs w:val="22"/>
        </w:rPr>
      </w:pPr>
      <w:r>
        <w:rPr>
          <w:rFonts w:ascii="Arial" w:hAnsi="Arial" w:cs="Arial"/>
          <w:sz w:val="20"/>
          <w:szCs w:val="22"/>
        </w:rPr>
        <w:t>Ejecutar actividades de promoción, prevención, recuperación y rehabilitación de la salud, según la capacidad resolutiva del Establecimiento de Salud.</w:t>
      </w:r>
    </w:p>
    <w:p w:rsidR="00A357F0" w:rsidRDefault="00A357F0" w:rsidP="00B63261">
      <w:pPr>
        <w:pStyle w:val="Lista"/>
        <w:numPr>
          <w:ilvl w:val="0"/>
          <w:numId w:val="22"/>
        </w:numPr>
        <w:spacing w:line="240" w:lineRule="exact"/>
        <w:jc w:val="both"/>
        <w:rPr>
          <w:rFonts w:ascii="Arial" w:hAnsi="Arial" w:cs="Arial"/>
          <w:sz w:val="20"/>
          <w:szCs w:val="22"/>
        </w:rPr>
      </w:pPr>
      <w:r>
        <w:rPr>
          <w:rFonts w:ascii="Arial" w:hAnsi="Arial" w:cs="Arial"/>
          <w:sz w:val="20"/>
          <w:szCs w:val="22"/>
        </w:rPr>
        <w:t xml:space="preserve">Examinar Diagnosticar y prescribir tratamientos según protocolos y guías de práctica clínica vigentes. </w:t>
      </w:r>
    </w:p>
    <w:p w:rsidR="00A357F0" w:rsidRDefault="00A357F0" w:rsidP="00B63261">
      <w:pPr>
        <w:pStyle w:val="Lista"/>
        <w:numPr>
          <w:ilvl w:val="0"/>
          <w:numId w:val="22"/>
        </w:numPr>
        <w:spacing w:line="240" w:lineRule="exact"/>
        <w:jc w:val="both"/>
        <w:rPr>
          <w:rFonts w:ascii="Arial" w:hAnsi="Arial" w:cs="Arial"/>
          <w:sz w:val="20"/>
          <w:szCs w:val="22"/>
        </w:rPr>
      </w:pPr>
      <w:r>
        <w:rPr>
          <w:rFonts w:ascii="Arial" w:hAnsi="Arial" w:cs="Arial"/>
          <w:sz w:val="20"/>
          <w:szCs w:val="22"/>
        </w:rPr>
        <w:t>Realizar procedimientos de diagnósticos y terapéuticos en las áreas de su competencia.</w:t>
      </w:r>
    </w:p>
    <w:p w:rsidR="00A357F0" w:rsidRDefault="00A357F0" w:rsidP="00B63261">
      <w:pPr>
        <w:pStyle w:val="Lista"/>
        <w:numPr>
          <w:ilvl w:val="0"/>
          <w:numId w:val="22"/>
        </w:numPr>
        <w:spacing w:line="240" w:lineRule="exact"/>
        <w:jc w:val="both"/>
        <w:rPr>
          <w:rFonts w:ascii="Arial" w:hAnsi="Arial" w:cs="Arial"/>
          <w:sz w:val="20"/>
          <w:szCs w:val="22"/>
        </w:rPr>
      </w:pPr>
      <w:r>
        <w:rPr>
          <w:rFonts w:ascii="Arial" w:hAnsi="Arial" w:cs="Arial"/>
          <w:sz w:val="20"/>
          <w:szCs w:val="22"/>
        </w:rPr>
        <w:t>Conducir el equipo interdisciplinario de salud en el diseño, ejecución, seguimiento y control de los procesos de atención  asistencial en el ámbito de su competencia.</w:t>
      </w:r>
    </w:p>
    <w:p w:rsidR="00A357F0" w:rsidRDefault="00A357F0" w:rsidP="00B63261">
      <w:pPr>
        <w:pStyle w:val="Lista"/>
        <w:numPr>
          <w:ilvl w:val="0"/>
          <w:numId w:val="22"/>
        </w:numPr>
        <w:spacing w:line="240" w:lineRule="exact"/>
        <w:jc w:val="both"/>
        <w:rPr>
          <w:rFonts w:ascii="Arial" w:hAnsi="Arial" w:cs="Arial"/>
          <w:sz w:val="20"/>
          <w:szCs w:val="22"/>
        </w:rPr>
      </w:pPr>
      <w:r>
        <w:rPr>
          <w:rFonts w:ascii="Arial" w:hAnsi="Arial" w:cs="Arial"/>
          <w:sz w:val="20"/>
          <w:szCs w:val="22"/>
        </w:rPr>
        <w:t>Participar en actividades de información, educación y comunicación en promoción de la salud y prevención de la enfermedad.</w:t>
      </w:r>
    </w:p>
    <w:p w:rsidR="00A357F0" w:rsidRDefault="00A357F0" w:rsidP="00B63261">
      <w:pPr>
        <w:pStyle w:val="Lista"/>
        <w:numPr>
          <w:ilvl w:val="0"/>
          <w:numId w:val="22"/>
        </w:numPr>
        <w:spacing w:line="240" w:lineRule="exact"/>
        <w:jc w:val="both"/>
        <w:rPr>
          <w:rFonts w:ascii="Arial" w:hAnsi="Arial" w:cs="Arial"/>
          <w:sz w:val="20"/>
          <w:szCs w:val="22"/>
        </w:rPr>
      </w:pPr>
      <w:r>
        <w:rPr>
          <w:rFonts w:ascii="Arial" w:hAnsi="Arial" w:cs="Arial"/>
          <w:sz w:val="20"/>
          <w:szCs w:val="22"/>
        </w:rPr>
        <w:t>Referir a un Establecimiento de Salud cuando la condición clínica del paciente lo requiera y en el marco de las normas vigentes.</w:t>
      </w:r>
    </w:p>
    <w:p w:rsidR="00A357F0" w:rsidRDefault="00A357F0" w:rsidP="00B63261">
      <w:pPr>
        <w:pStyle w:val="Lista"/>
        <w:numPr>
          <w:ilvl w:val="0"/>
          <w:numId w:val="22"/>
        </w:numPr>
        <w:spacing w:line="240" w:lineRule="exact"/>
        <w:jc w:val="both"/>
        <w:rPr>
          <w:rFonts w:ascii="Arial" w:hAnsi="Arial" w:cs="Arial"/>
          <w:sz w:val="20"/>
          <w:szCs w:val="22"/>
        </w:rPr>
      </w:pPr>
      <w:r>
        <w:rPr>
          <w:rFonts w:ascii="Arial" w:hAnsi="Arial" w:cs="Arial"/>
          <w:sz w:val="20"/>
          <w:szCs w:val="22"/>
        </w:rPr>
        <w:t xml:space="preserve">Continuar el tratamiento y/o control de los pacientes contrareferidos en el Establecimiento de Salud de origen, según indicación establecida en la Contrareferencia. </w:t>
      </w:r>
    </w:p>
    <w:p w:rsidR="00A357F0" w:rsidRDefault="00A357F0" w:rsidP="00B63261">
      <w:pPr>
        <w:pStyle w:val="Lista"/>
        <w:numPr>
          <w:ilvl w:val="0"/>
          <w:numId w:val="22"/>
        </w:numPr>
        <w:spacing w:line="240" w:lineRule="exact"/>
        <w:jc w:val="both"/>
        <w:rPr>
          <w:rFonts w:ascii="Arial" w:hAnsi="Arial" w:cs="Arial"/>
          <w:sz w:val="20"/>
          <w:szCs w:val="22"/>
        </w:rPr>
      </w:pPr>
      <w:r>
        <w:rPr>
          <w:rFonts w:ascii="Arial" w:hAnsi="Arial" w:cs="Arial"/>
          <w:sz w:val="20"/>
          <w:szCs w:val="22"/>
        </w:rPr>
        <w:t xml:space="preserve">Elaborar los informes y certificados de la prestación asistencial establecidos para el servicio. </w:t>
      </w:r>
    </w:p>
    <w:p w:rsidR="00A357F0" w:rsidRDefault="00A357F0" w:rsidP="00B63261">
      <w:pPr>
        <w:pStyle w:val="Lista"/>
        <w:numPr>
          <w:ilvl w:val="0"/>
          <w:numId w:val="22"/>
        </w:numPr>
        <w:spacing w:line="240" w:lineRule="exact"/>
        <w:jc w:val="both"/>
        <w:rPr>
          <w:rFonts w:ascii="Arial" w:hAnsi="Arial" w:cs="Arial"/>
          <w:sz w:val="20"/>
          <w:szCs w:val="22"/>
        </w:rPr>
      </w:pPr>
      <w:r>
        <w:rPr>
          <w:rFonts w:ascii="Arial" w:hAnsi="Arial" w:cs="Arial"/>
          <w:sz w:val="20"/>
          <w:szCs w:val="22"/>
        </w:rPr>
        <w:t>Registrar las prestaciones asistenciales en la Historia Clínica, los sistemas informáticos y en formularios utilizados en la atención.</w:t>
      </w:r>
    </w:p>
    <w:p w:rsidR="00A357F0" w:rsidRDefault="00A357F0" w:rsidP="00B63261">
      <w:pPr>
        <w:pStyle w:val="Lista"/>
        <w:numPr>
          <w:ilvl w:val="0"/>
          <w:numId w:val="22"/>
        </w:numPr>
        <w:spacing w:line="240" w:lineRule="exact"/>
        <w:jc w:val="both"/>
        <w:rPr>
          <w:rFonts w:ascii="Arial" w:hAnsi="Arial" w:cs="Arial"/>
          <w:sz w:val="20"/>
          <w:szCs w:val="22"/>
        </w:rPr>
      </w:pPr>
      <w:r>
        <w:rPr>
          <w:rFonts w:ascii="Arial" w:hAnsi="Arial" w:cs="Arial"/>
          <w:sz w:val="20"/>
          <w:szCs w:val="22"/>
        </w:rPr>
        <w:t xml:space="preserve">Brindar información médica sobre la situación de salud al paciente o familiar responsable. </w:t>
      </w:r>
    </w:p>
    <w:p w:rsidR="00A357F0" w:rsidRDefault="00A357F0" w:rsidP="00B63261">
      <w:pPr>
        <w:pStyle w:val="Lista"/>
        <w:numPr>
          <w:ilvl w:val="0"/>
          <w:numId w:val="22"/>
        </w:numPr>
        <w:spacing w:line="240" w:lineRule="exact"/>
        <w:jc w:val="both"/>
        <w:rPr>
          <w:rFonts w:ascii="Arial" w:hAnsi="Arial" w:cs="Arial"/>
          <w:sz w:val="20"/>
          <w:szCs w:val="22"/>
        </w:rPr>
      </w:pPr>
      <w:r>
        <w:rPr>
          <w:rFonts w:ascii="Arial" w:hAnsi="Arial" w:cs="Arial"/>
          <w:sz w:val="20"/>
          <w:szCs w:val="22"/>
        </w:rPr>
        <w:t>Absolver consultas de carácter técnico asistencial y/o administrativo en el ámbito de competencia y emitir el informe correspondiente.</w:t>
      </w:r>
    </w:p>
    <w:p w:rsidR="00A357F0" w:rsidRDefault="00A357F0" w:rsidP="00B63261">
      <w:pPr>
        <w:pStyle w:val="Lista"/>
        <w:numPr>
          <w:ilvl w:val="0"/>
          <w:numId w:val="22"/>
        </w:numPr>
        <w:spacing w:line="240" w:lineRule="exact"/>
        <w:jc w:val="both"/>
        <w:rPr>
          <w:rFonts w:ascii="Arial" w:hAnsi="Arial" w:cs="Arial"/>
          <w:sz w:val="20"/>
          <w:szCs w:val="22"/>
        </w:rPr>
      </w:pPr>
      <w:r>
        <w:rPr>
          <w:rFonts w:ascii="Arial" w:hAnsi="Arial" w:cs="Arial"/>
          <w:sz w:val="20"/>
          <w:szCs w:val="22"/>
        </w:rPr>
        <w:t xml:space="preserve">Participar en comités, comisiones y juntas médicas, suscribir los informes o dictámenes correspondientes en el ámbito de competencia.  </w:t>
      </w:r>
    </w:p>
    <w:p w:rsidR="00A357F0" w:rsidRDefault="00A357F0" w:rsidP="00B63261">
      <w:pPr>
        <w:pStyle w:val="Lista"/>
        <w:numPr>
          <w:ilvl w:val="0"/>
          <w:numId w:val="22"/>
        </w:numPr>
        <w:spacing w:line="240" w:lineRule="exact"/>
        <w:jc w:val="both"/>
        <w:rPr>
          <w:rFonts w:ascii="Arial" w:hAnsi="Arial" w:cs="Arial"/>
          <w:sz w:val="20"/>
          <w:szCs w:val="22"/>
        </w:rPr>
      </w:pPr>
      <w:r>
        <w:rPr>
          <w:rFonts w:ascii="Arial" w:hAnsi="Arial" w:cs="Arial"/>
          <w:sz w:val="20"/>
          <w:szCs w:val="22"/>
        </w:rPr>
        <w:t>Participar en la elaboración y ejecución del Plan Anual de Actividades y proponer iniciativas corporativas de los Planes de Gestión, en el ámbito de competencia.</w:t>
      </w:r>
    </w:p>
    <w:p w:rsidR="00A357F0" w:rsidRDefault="00A357F0" w:rsidP="00B63261">
      <w:pPr>
        <w:pStyle w:val="Lista"/>
        <w:numPr>
          <w:ilvl w:val="0"/>
          <w:numId w:val="22"/>
        </w:numPr>
        <w:spacing w:line="240" w:lineRule="exact"/>
        <w:jc w:val="both"/>
        <w:rPr>
          <w:rFonts w:ascii="Arial" w:hAnsi="Arial" w:cs="Arial"/>
          <w:sz w:val="20"/>
          <w:szCs w:val="22"/>
        </w:rPr>
      </w:pPr>
      <w:r>
        <w:rPr>
          <w:rFonts w:ascii="Arial" w:hAnsi="Arial" w:cs="Arial"/>
          <w:sz w:val="20"/>
          <w:szCs w:val="22"/>
        </w:rPr>
        <w:t>Elaborar propuestas de mejora y participar en la actualización de Protocolos, Guías de Práctica Clínica, Manuales de Procedimientos y otros documentos técnico-normativos.</w:t>
      </w:r>
    </w:p>
    <w:p w:rsidR="00A357F0" w:rsidRDefault="00A357F0" w:rsidP="00B63261">
      <w:pPr>
        <w:pStyle w:val="Lista"/>
        <w:numPr>
          <w:ilvl w:val="0"/>
          <w:numId w:val="22"/>
        </w:numPr>
        <w:spacing w:line="240" w:lineRule="exact"/>
        <w:jc w:val="both"/>
        <w:rPr>
          <w:rFonts w:ascii="Arial" w:hAnsi="Arial" w:cs="Arial"/>
          <w:sz w:val="20"/>
          <w:szCs w:val="22"/>
        </w:rPr>
      </w:pPr>
      <w:r>
        <w:rPr>
          <w:rFonts w:ascii="Arial" w:hAnsi="Arial" w:cs="Arial"/>
          <w:sz w:val="20"/>
          <w:szCs w:val="22"/>
        </w:rPr>
        <w:t>Participar en el diseño y ejecución de proyectos de intervención sanitaria, investigación científica y/o docencia autorizados por las instancias institucionales correspondientes en el marco de las normas vigentes.</w:t>
      </w:r>
    </w:p>
    <w:p w:rsidR="00A357F0" w:rsidRDefault="00A357F0" w:rsidP="00B63261">
      <w:pPr>
        <w:pStyle w:val="Lista"/>
        <w:numPr>
          <w:ilvl w:val="0"/>
          <w:numId w:val="22"/>
        </w:numPr>
        <w:spacing w:line="240" w:lineRule="exact"/>
        <w:jc w:val="both"/>
        <w:rPr>
          <w:rFonts w:ascii="Arial" w:hAnsi="Arial" w:cs="Arial"/>
          <w:sz w:val="20"/>
          <w:szCs w:val="22"/>
        </w:rPr>
      </w:pPr>
      <w:r>
        <w:rPr>
          <w:rFonts w:ascii="Arial" w:hAnsi="Arial" w:cs="Arial"/>
          <w:sz w:val="20"/>
          <w:szCs w:val="22"/>
        </w:rPr>
        <w:t>Realizar las actividades de auditoría médica del Servicio Asistencial y emitir el informe correspondiente en el marco de la norma vigente.</w:t>
      </w:r>
    </w:p>
    <w:p w:rsidR="00A357F0" w:rsidRDefault="00A357F0" w:rsidP="00B63261">
      <w:pPr>
        <w:pStyle w:val="Lista"/>
        <w:numPr>
          <w:ilvl w:val="0"/>
          <w:numId w:val="22"/>
        </w:numPr>
        <w:spacing w:line="240" w:lineRule="exact"/>
        <w:jc w:val="both"/>
        <w:rPr>
          <w:rFonts w:ascii="Arial" w:hAnsi="Arial" w:cs="Arial"/>
          <w:sz w:val="20"/>
          <w:szCs w:val="22"/>
        </w:rPr>
      </w:pPr>
      <w:r>
        <w:rPr>
          <w:rFonts w:ascii="Arial" w:hAnsi="Arial" w:cs="Arial"/>
          <w:sz w:val="20"/>
          <w:szCs w:val="22"/>
        </w:rPr>
        <w:t>Investigar e innovar permanentemente las técnicas y procedimientos relacionados al campo de su especialidad.</w:t>
      </w:r>
    </w:p>
    <w:p w:rsidR="00A357F0" w:rsidRDefault="00A357F0" w:rsidP="00B63261">
      <w:pPr>
        <w:pStyle w:val="Lista"/>
        <w:numPr>
          <w:ilvl w:val="0"/>
          <w:numId w:val="22"/>
        </w:numPr>
        <w:spacing w:line="240" w:lineRule="exact"/>
        <w:jc w:val="both"/>
        <w:rPr>
          <w:rFonts w:ascii="Arial" w:hAnsi="Arial" w:cs="Arial"/>
          <w:sz w:val="20"/>
          <w:szCs w:val="22"/>
        </w:rPr>
      </w:pPr>
      <w:r>
        <w:rPr>
          <w:rFonts w:ascii="Arial" w:hAnsi="Arial" w:cs="Arial"/>
          <w:sz w:val="20"/>
          <w:szCs w:val="22"/>
        </w:rPr>
        <w:t xml:space="preserve">Cumplir y hacer cumplir las normas y medidas de Bioseguridad y de Seguridad y </w:t>
      </w:r>
      <w:r>
        <w:rPr>
          <w:rFonts w:ascii="Arial" w:hAnsi="Arial" w:cs="Arial"/>
          <w:sz w:val="20"/>
          <w:szCs w:val="22"/>
        </w:rPr>
        <w:tab/>
        <w:t>Salud en el Trabajo en el ámbito de la responsabilidad.</w:t>
      </w:r>
    </w:p>
    <w:p w:rsidR="00A357F0" w:rsidRDefault="00A357F0" w:rsidP="00B63261">
      <w:pPr>
        <w:pStyle w:val="Lista"/>
        <w:numPr>
          <w:ilvl w:val="0"/>
          <w:numId w:val="22"/>
        </w:numPr>
        <w:spacing w:line="240" w:lineRule="exact"/>
        <w:jc w:val="both"/>
        <w:rPr>
          <w:rFonts w:ascii="Arial" w:hAnsi="Arial" w:cs="Arial"/>
          <w:sz w:val="20"/>
          <w:szCs w:val="22"/>
        </w:rPr>
      </w:pPr>
      <w:r>
        <w:rPr>
          <w:rFonts w:ascii="Arial" w:hAnsi="Arial" w:cs="Arial"/>
          <w:sz w:val="20"/>
          <w:szCs w:val="22"/>
        </w:rPr>
        <w:t>Participar en la implementación del sistema de control interno y la Gestión de Riesgo que correspondan en el ámbito de sus funciones e informar su cumplimiento.</w:t>
      </w:r>
    </w:p>
    <w:p w:rsidR="00A357F0" w:rsidRDefault="00A357F0" w:rsidP="00B63261">
      <w:pPr>
        <w:pStyle w:val="Lista"/>
        <w:numPr>
          <w:ilvl w:val="0"/>
          <w:numId w:val="22"/>
        </w:numPr>
        <w:spacing w:line="240" w:lineRule="exact"/>
        <w:jc w:val="both"/>
        <w:rPr>
          <w:rFonts w:ascii="Arial" w:hAnsi="Arial" w:cs="Arial"/>
          <w:sz w:val="20"/>
          <w:szCs w:val="22"/>
        </w:rPr>
      </w:pPr>
      <w:r>
        <w:rPr>
          <w:rFonts w:ascii="Arial" w:hAnsi="Arial" w:cs="Arial"/>
          <w:sz w:val="20"/>
          <w:szCs w:val="22"/>
        </w:rPr>
        <w:t>Respetar y hacer respetar los derechos del asegurado, en el marco de la política de humanización de la atención de salud y las normas vigentes.</w:t>
      </w:r>
    </w:p>
    <w:p w:rsidR="00A357F0" w:rsidRDefault="00A357F0" w:rsidP="00B63261">
      <w:pPr>
        <w:pStyle w:val="Lista"/>
        <w:numPr>
          <w:ilvl w:val="0"/>
          <w:numId w:val="22"/>
        </w:numPr>
        <w:spacing w:line="240" w:lineRule="exact"/>
        <w:jc w:val="both"/>
        <w:rPr>
          <w:rFonts w:ascii="Arial" w:hAnsi="Arial" w:cs="Arial"/>
          <w:sz w:val="20"/>
          <w:szCs w:val="22"/>
        </w:rPr>
      </w:pPr>
      <w:r>
        <w:rPr>
          <w:rFonts w:ascii="Arial" w:hAnsi="Arial" w:cs="Arial"/>
          <w:sz w:val="20"/>
          <w:szCs w:val="22"/>
        </w:rPr>
        <w:t>Cumplir con los principios y deberes establecidos en el Código de Ética del Personal del Seguro Social de Salud (ESSALUD), así como no incurrir en las prohibiciones contenidas en él.</w:t>
      </w:r>
    </w:p>
    <w:p w:rsidR="00A357F0" w:rsidRDefault="00A357F0" w:rsidP="00B63261">
      <w:pPr>
        <w:pStyle w:val="Lista"/>
        <w:numPr>
          <w:ilvl w:val="0"/>
          <w:numId w:val="22"/>
        </w:numPr>
        <w:spacing w:line="240" w:lineRule="exact"/>
        <w:jc w:val="both"/>
        <w:rPr>
          <w:rFonts w:ascii="Arial" w:hAnsi="Arial" w:cs="Arial"/>
          <w:sz w:val="20"/>
          <w:szCs w:val="22"/>
        </w:rPr>
      </w:pPr>
      <w:r>
        <w:rPr>
          <w:rFonts w:ascii="Arial" w:hAnsi="Arial" w:cs="Arial"/>
          <w:sz w:val="20"/>
          <w:szCs w:val="22"/>
        </w:rPr>
        <w:t>Mantener informado al Jefe inmediato sobre las actividades que desarrolla.</w:t>
      </w:r>
    </w:p>
    <w:p w:rsidR="00A357F0" w:rsidRDefault="00A357F0" w:rsidP="00B63261">
      <w:pPr>
        <w:pStyle w:val="Lista"/>
        <w:numPr>
          <w:ilvl w:val="0"/>
          <w:numId w:val="22"/>
        </w:numPr>
        <w:spacing w:line="240" w:lineRule="exact"/>
        <w:jc w:val="both"/>
        <w:rPr>
          <w:rFonts w:ascii="Arial" w:hAnsi="Arial" w:cs="Arial"/>
          <w:sz w:val="20"/>
          <w:szCs w:val="22"/>
        </w:rPr>
      </w:pPr>
      <w:r>
        <w:rPr>
          <w:rFonts w:ascii="Arial" w:hAnsi="Arial" w:cs="Arial"/>
          <w:sz w:val="20"/>
          <w:szCs w:val="22"/>
        </w:rPr>
        <w:t xml:space="preserve">Registrar las actividades realizadas en los sistemas de información institucional y emitir informes de su ejecución, cumpliendo estrictamente las disposiciones vigentes. </w:t>
      </w:r>
    </w:p>
    <w:p w:rsidR="00A357F0" w:rsidRDefault="00A357F0" w:rsidP="00B63261">
      <w:pPr>
        <w:pStyle w:val="Lista"/>
        <w:numPr>
          <w:ilvl w:val="0"/>
          <w:numId w:val="22"/>
        </w:numPr>
        <w:spacing w:line="240" w:lineRule="exact"/>
        <w:jc w:val="both"/>
        <w:rPr>
          <w:rFonts w:ascii="Arial" w:hAnsi="Arial" w:cs="Arial"/>
          <w:sz w:val="20"/>
          <w:szCs w:val="22"/>
        </w:rPr>
      </w:pPr>
      <w:r>
        <w:rPr>
          <w:rFonts w:ascii="Arial" w:hAnsi="Arial" w:cs="Arial"/>
          <w:sz w:val="20"/>
          <w:szCs w:val="22"/>
        </w:rPr>
        <w:t>Velar por la seguridad, mantenimiento  y operatividad de los bienes asignados para el cumplimiento de sus labores.</w:t>
      </w:r>
    </w:p>
    <w:p w:rsidR="00A357F0" w:rsidRDefault="00A357F0" w:rsidP="00B63261">
      <w:pPr>
        <w:pStyle w:val="Lista"/>
        <w:numPr>
          <w:ilvl w:val="0"/>
          <w:numId w:val="22"/>
        </w:numPr>
        <w:spacing w:line="240" w:lineRule="exact"/>
        <w:jc w:val="both"/>
        <w:rPr>
          <w:rFonts w:ascii="Arial" w:hAnsi="Arial" w:cs="Arial"/>
          <w:sz w:val="20"/>
          <w:szCs w:val="22"/>
        </w:rPr>
      </w:pPr>
      <w:r>
        <w:rPr>
          <w:rFonts w:ascii="Arial" w:hAnsi="Arial" w:cs="Arial"/>
          <w:sz w:val="20"/>
          <w:szCs w:val="22"/>
        </w:rPr>
        <w:t xml:space="preserve">Realizar otras funciones que le asigne el jefe inmediato, en el ámbito de su competencia. </w:t>
      </w:r>
    </w:p>
    <w:p w:rsidR="00CF29DD" w:rsidRPr="006C1739" w:rsidRDefault="00CF29DD" w:rsidP="00CF29DD">
      <w:pPr>
        <w:suppressAutoHyphens/>
        <w:spacing w:after="0" w:line="240" w:lineRule="auto"/>
        <w:ind w:left="426"/>
        <w:jc w:val="both"/>
        <w:rPr>
          <w:rFonts w:ascii="Arial" w:eastAsia="Times New Roman" w:hAnsi="Arial" w:cs="Arial"/>
          <w:b/>
          <w:sz w:val="20"/>
          <w:u w:val="single"/>
          <w:lang w:val="es-ES" w:eastAsia="ar-SA"/>
        </w:rPr>
      </w:pPr>
    </w:p>
    <w:p w:rsidR="00931530" w:rsidRDefault="00931530" w:rsidP="00E44F3C">
      <w:pPr>
        <w:tabs>
          <w:tab w:val="left" w:pos="-1440"/>
        </w:tabs>
        <w:spacing w:after="0" w:line="240" w:lineRule="auto"/>
        <w:contextualSpacing/>
        <w:jc w:val="both"/>
        <w:rPr>
          <w:rFonts w:ascii="Arial" w:eastAsia="Times New Roman" w:hAnsi="Arial" w:cs="Arial"/>
          <w:spacing w:val="-3"/>
          <w:sz w:val="20"/>
          <w:lang w:val="es-ES" w:eastAsia="ar-SA"/>
        </w:rPr>
      </w:pPr>
    </w:p>
    <w:p w:rsidR="00A25D3D" w:rsidRDefault="00A25D3D" w:rsidP="00A25D3D">
      <w:pPr>
        <w:pStyle w:val="Sinespaciado"/>
        <w:ind w:left="426"/>
        <w:jc w:val="both"/>
        <w:rPr>
          <w:rFonts w:ascii="Arial" w:hAnsi="Arial" w:cs="Arial"/>
          <w:b/>
          <w:sz w:val="20"/>
          <w:szCs w:val="20"/>
        </w:rPr>
      </w:pPr>
      <w:r>
        <w:rPr>
          <w:rFonts w:ascii="Arial" w:hAnsi="Arial" w:cs="Arial"/>
          <w:b/>
          <w:sz w:val="20"/>
          <w:szCs w:val="20"/>
        </w:rPr>
        <w:t>ENFERMERA</w:t>
      </w:r>
    </w:p>
    <w:p w:rsidR="00A25D3D" w:rsidRDefault="00A25D3D" w:rsidP="00A25D3D">
      <w:pPr>
        <w:pStyle w:val="Sinespaciado"/>
        <w:ind w:left="426"/>
        <w:jc w:val="both"/>
        <w:rPr>
          <w:rFonts w:ascii="Arial" w:hAnsi="Arial" w:cs="Arial"/>
          <w:b/>
          <w:sz w:val="20"/>
          <w:szCs w:val="20"/>
        </w:rPr>
      </w:pPr>
    </w:p>
    <w:p w:rsidR="00A25D3D" w:rsidRDefault="00A25D3D" w:rsidP="00A25D3D">
      <w:pPr>
        <w:pStyle w:val="Sinespaciado"/>
        <w:ind w:left="426"/>
        <w:jc w:val="both"/>
        <w:rPr>
          <w:rFonts w:ascii="Arial" w:hAnsi="Arial" w:cs="Arial"/>
          <w:b/>
          <w:sz w:val="20"/>
          <w:szCs w:val="20"/>
        </w:rPr>
      </w:pPr>
      <w:r w:rsidRPr="000E70A7">
        <w:rPr>
          <w:rFonts w:ascii="Arial" w:hAnsi="Arial" w:cs="Arial"/>
          <w:b/>
          <w:sz w:val="20"/>
          <w:szCs w:val="20"/>
        </w:rPr>
        <w:t>Principales funciones a desarrollar:</w:t>
      </w:r>
    </w:p>
    <w:p w:rsidR="00A25D3D" w:rsidRDefault="00A25D3D" w:rsidP="00A25D3D">
      <w:pPr>
        <w:ind w:left="360"/>
        <w:jc w:val="both"/>
        <w:outlineLvl w:val="0"/>
        <w:rPr>
          <w:rFonts w:ascii="Arial" w:hAnsi="Arial" w:cs="Arial"/>
          <w:b/>
          <w:sz w:val="20"/>
          <w:lang w:val="es-MX"/>
        </w:rPr>
      </w:pPr>
    </w:p>
    <w:p w:rsidR="00A25D3D" w:rsidRDefault="00A25D3D" w:rsidP="00A25D3D">
      <w:pPr>
        <w:pStyle w:val="Textoindependiente23"/>
        <w:numPr>
          <w:ilvl w:val="0"/>
          <w:numId w:val="25"/>
        </w:numPr>
        <w:ind w:right="142"/>
        <w:rPr>
          <w:rFonts w:cs="Arial"/>
          <w:sz w:val="20"/>
          <w:szCs w:val="20"/>
          <w:lang w:val="es-ES_tradnl" w:eastAsia="es-ES"/>
        </w:rPr>
      </w:pPr>
      <w:r>
        <w:rPr>
          <w:rFonts w:cs="Arial"/>
          <w:sz w:val="20"/>
          <w:szCs w:val="20"/>
          <w:lang w:val="es-ES_tradnl" w:eastAsia="es-ES"/>
        </w:rPr>
        <w:lastRenderedPageBreak/>
        <w:t>Ejecutar actividades y procedimientos de enfermería en el cuidado del paciente según protocolos y guías establecidos.</w:t>
      </w:r>
    </w:p>
    <w:p w:rsidR="00A25D3D" w:rsidRDefault="00A25D3D" w:rsidP="00A25D3D">
      <w:pPr>
        <w:pStyle w:val="Textoindependiente23"/>
        <w:numPr>
          <w:ilvl w:val="0"/>
          <w:numId w:val="25"/>
        </w:numPr>
        <w:ind w:right="142"/>
        <w:rPr>
          <w:rFonts w:cs="Arial"/>
          <w:sz w:val="20"/>
          <w:szCs w:val="20"/>
          <w:lang w:val="es-ES_tradnl" w:eastAsia="es-ES"/>
        </w:rPr>
      </w:pPr>
      <w:r>
        <w:rPr>
          <w:rFonts w:cs="Arial"/>
          <w:sz w:val="20"/>
          <w:szCs w:val="20"/>
          <w:lang w:val="es-ES_tradnl" w:eastAsia="es-ES"/>
        </w:rPr>
        <w:t xml:space="preserve">Elaborar el plan de cuidados de enfermería, según la complejidad del daño del paciente. </w:t>
      </w:r>
    </w:p>
    <w:p w:rsidR="00A25D3D" w:rsidRDefault="00A25D3D" w:rsidP="00A25D3D">
      <w:pPr>
        <w:pStyle w:val="Textoindependiente23"/>
        <w:numPr>
          <w:ilvl w:val="0"/>
          <w:numId w:val="25"/>
        </w:numPr>
        <w:ind w:right="142"/>
        <w:rPr>
          <w:rFonts w:cs="Arial"/>
          <w:sz w:val="20"/>
          <w:szCs w:val="20"/>
          <w:lang w:val="es-ES_tradnl" w:eastAsia="es-ES"/>
        </w:rPr>
      </w:pPr>
      <w:r>
        <w:rPr>
          <w:rFonts w:cs="Arial"/>
          <w:sz w:val="20"/>
          <w:szCs w:val="20"/>
          <w:lang w:val="es-ES_tradnl" w:eastAsia="es-ES"/>
        </w:rPr>
        <w:t xml:space="preserve">Ejecutar los procedimientos de enfermería, el plan terapéutico establecido por el médico aplicando guías, protocolos y procedimientos vigentes. </w:t>
      </w:r>
    </w:p>
    <w:p w:rsidR="00A25D3D" w:rsidRDefault="00A25D3D" w:rsidP="00A25D3D">
      <w:pPr>
        <w:pStyle w:val="Textoindependiente23"/>
        <w:numPr>
          <w:ilvl w:val="0"/>
          <w:numId w:val="25"/>
        </w:numPr>
        <w:ind w:right="142"/>
        <w:rPr>
          <w:rFonts w:cs="Arial"/>
          <w:sz w:val="20"/>
          <w:szCs w:val="20"/>
          <w:lang w:val="es-ES_tradnl" w:eastAsia="es-ES"/>
        </w:rPr>
      </w:pPr>
      <w:r>
        <w:rPr>
          <w:rFonts w:cs="Arial"/>
          <w:sz w:val="20"/>
          <w:szCs w:val="20"/>
          <w:lang w:val="es-ES_tradnl" w:eastAsia="es-ES"/>
        </w:rPr>
        <w:t xml:space="preserve">Realizar el seguimiento del cuidado del paciente en el ámbito de competencia. </w:t>
      </w:r>
    </w:p>
    <w:p w:rsidR="00A25D3D" w:rsidRDefault="00A25D3D" w:rsidP="00A25D3D">
      <w:pPr>
        <w:pStyle w:val="Textoindependiente23"/>
        <w:numPr>
          <w:ilvl w:val="0"/>
          <w:numId w:val="25"/>
        </w:numPr>
        <w:ind w:right="142"/>
        <w:rPr>
          <w:rFonts w:cs="Arial"/>
          <w:sz w:val="20"/>
          <w:szCs w:val="20"/>
          <w:lang w:val="es-ES_tradnl" w:eastAsia="es-ES"/>
        </w:rPr>
      </w:pPr>
      <w:r>
        <w:rPr>
          <w:rFonts w:cs="Arial"/>
          <w:sz w:val="20"/>
          <w:szCs w:val="20"/>
          <w:lang w:val="es-ES_tradnl" w:eastAsia="es-ES"/>
        </w:rPr>
        <w:t>Participar en la visita médica según nivel y categoría del Centro Asistencial.</w:t>
      </w:r>
    </w:p>
    <w:p w:rsidR="00A25D3D" w:rsidRDefault="00A25D3D" w:rsidP="00A25D3D">
      <w:pPr>
        <w:pStyle w:val="Textoindependiente23"/>
        <w:numPr>
          <w:ilvl w:val="0"/>
          <w:numId w:val="25"/>
        </w:numPr>
        <w:ind w:right="142"/>
        <w:rPr>
          <w:rFonts w:cs="Arial"/>
          <w:sz w:val="20"/>
          <w:szCs w:val="20"/>
          <w:lang w:val="es-ES_tradnl" w:eastAsia="es-ES"/>
        </w:rPr>
      </w:pPr>
      <w:r>
        <w:rPr>
          <w:rFonts w:cs="Arial"/>
          <w:sz w:val="20"/>
          <w:szCs w:val="20"/>
          <w:lang w:val="es-ES_tradnl" w:eastAsia="es-ES"/>
        </w:rPr>
        <w:t>Gestionar la entrega y la aplicación de los medicamentos al paciente, según indicación médica.</w:t>
      </w:r>
    </w:p>
    <w:p w:rsidR="00A25D3D" w:rsidRDefault="00A25D3D" w:rsidP="00A25D3D">
      <w:pPr>
        <w:pStyle w:val="Textoindependiente23"/>
        <w:numPr>
          <w:ilvl w:val="0"/>
          <w:numId w:val="25"/>
        </w:numPr>
        <w:ind w:right="142"/>
        <w:rPr>
          <w:rFonts w:cs="Arial"/>
          <w:sz w:val="20"/>
          <w:szCs w:val="20"/>
          <w:lang w:val="es-ES_tradnl" w:eastAsia="es-ES"/>
        </w:rPr>
      </w:pPr>
      <w:r>
        <w:rPr>
          <w:rFonts w:cs="Arial"/>
          <w:sz w:val="20"/>
          <w:szCs w:val="20"/>
          <w:lang w:val="es-ES_tradnl" w:eastAsia="es-ES"/>
        </w:rPr>
        <w:t>Brindar asistencia durante la realización de los procedimientos médico-quirúrgicos y de apoyo al diagnóstico, según nivel y categoría del Establecimiento de Salud.</w:t>
      </w:r>
    </w:p>
    <w:p w:rsidR="00A25D3D" w:rsidRDefault="00A25D3D" w:rsidP="00A25D3D">
      <w:pPr>
        <w:pStyle w:val="Textoindependiente23"/>
        <w:numPr>
          <w:ilvl w:val="0"/>
          <w:numId w:val="25"/>
        </w:numPr>
        <w:ind w:right="142"/>
        <w:rPr>
          <w:rFonts w:cs="Arial"/>
          <w:sz w:val="20"/>
          <w:szCs w:val="20"/>
          <w:lang w:val="es-ES_tradnl" w:eastAsia="es-ES"/>
        </w:rPr>
      </w:pPr>
      <w:r>
        <w:rPr>
          <w:rFonts w:cs="Arial"/>
          <w:sz w:val="20"/>
          <w:szCs w:val="20"/>
          <w:lang w:val="es-ES_tradnl" w:eastAsia="es-ES"/>
        </w:rPr>
        <w:t>Realizar visita domiciliaria según actividades autorizadas para el Establecimiento de Salud.</w:t>
      </w:r>
    </w:p>
    <w:p w:rsidR="00A25D3D" w:rsidRDefault="00A25D3D" w:rsidP="00A25D3D">
      <w:pPr>
        <w:pStyle w:val="Textoindependiente23"/>
        <w:numPr>
          <w:ilvl w:val="0"/>
          <w:numId w:val="25"/>
        </w:numPr>
        <w:ind w:right="142"/>
        <w:rPr>
          <w:rFonts w:cs="Arial"/>
          <w:sz w:val="20"/>
          <w:szCs w:val="20"/>
          <w:lang w:val="es-ES_tradnl" w:eastAsia="es-ES"/>
        </w:rPr>
      </w:pPr>
      <w:r>
        <w:rPr>
          <w:rFonts w:cs="Arial"/>
          <w:sz w:val="20"/>
          <w:szCs w:val="20"/>
          <w:lang w:val="es-ES_tradnl" w:eastAsia="es-ES"/>
        </w:rPr>
        <w:t>Gestionar las transferencias, altas, interconsultas, procedimientos diagnósticos y terapéuticos y otros, por indicación médica según nivel y categoría del Establecimiento de Salud</w:t>
      </w:r>
    </w:p>
    <w:p w:rsidR="00A25D3D" w:rsidRDefault="00A25D3D" w:rsidP="00A25D3D">
      <w:pPr>
        <w:pStyle w:val="Textoindependiente23"/>
        <w:numPr>
          <w:ilvl w:val="0"/>
          <w:numId w:val="25"/>
        </w:numPr>
        <w:ind w:right="142"/>
        <w:rPr>
          <w:rFonts w:cs="Arial"/>
          <w:sz w:val="20"/>
          <w:szCs w:val="20"/>
          <w:lang w:val="es-ES_tradnl" w:eastAsia="es-ES"/>
        </w:rPr>
      </w:pPr>
      <w:r>
        <w:rPr>
          <w:rFonts w:cs="Arial"/>
          <w:sz w:val="20"/>
          <w:szCs w:val="20"/>
          <w:lang w:val="es-ES_tradnl" w:eastAsia="es-ES"/>
        </w:rPr>
        <w:t>Gestionar la ropa hospitalaria, material médico quirúrgico, insumos y equipos necesarios para los procedimientos diagnósticos y terapéuticos.</w:t>
      </w:r>
    </w:p>
    <w:p w:rsidR="00A25D3D" w:rsidRDefault="00A25D3D" w:rsidP="00A25D3D">
      <w:pPr>
        <w:pStyle w:val="Textoindependiente23"/>
        <w:numPr>
          <w:ilvl w:val="0"/>
          <w:numId w:val="25"/>
        </w:numPr>
        <w:ind w:right="142"/>
        <w:rPr>
          <w:rFonts w:cs="Arial"/>
          <w:sz w:val="20"/>
          <w:szCs w:val="20"/>
          <w:lang w:val="es-ES_tradnl" w:eastAsia="es-ES"/>
        </w:rPr>
      </w:pPr>
      <w:r>
        <w:rPr>
          <w:rFonts w:cs="Arial"/>
          <w:sz w:val="20"/>
          <w:szCs w:val="20"/>
          <w:lang w:val="es-ES_tradnl" w:eastAsia="es-ES"/>
        </w:rPr>
        <w:t>Elaborar y registrar las notas de enfermería en la Historia Clínica, los sistemas informáticos y en formularios utilizados en la atención.</w:t>
      </w:r>
    </w:p>
    <w:p w:rsidR="00A25D3D" w:rsidRDefault="00A25D3D" w:rsidP="00A25D3D">
      <w:pPr>
        <w:pStyle w:val="Textoindependiente23"/>
        <w:numPr>
          <w:ilvl w:val="0"/>
          <w:numId w:val="25"/>
        </w:numPr>
        <w:ind w:right="142"/>
        <w:rPr>
          <w:rFonts w:cs="Arial"/>
          <w:sz w:val="20"/>
          <w:szCs w:val="20"/>
          <w:lang w:val="es-ES_tradnl" w:eastAsia="es-ES"/>
        </w:rPr>
      </w:pPr>
      <w:r>
        <w:rPr>
          <w:rFonts w:cs="Arial"/>
          <w:sz w:val="20"/>
          <w:szCs w:val="20"/>
          <w:lang w:val="es-ES_tradnl" w:eastAsia="es-ES"/>
        </w:rPr>
        <w:t>Participar en el diseño, organización y ejecución de las actividades preventivo-promocionales a nivel individual y colectivo en el ámbito de competencia.</w:t>
      </w:r>
    </w:p>
    <w:p w:rsidR="00A25D3D" w:rsidRDefault="00A25D3D" w:rsidP="00A25D3D">
      <w:pPr>
        <w:pStyle w:val="Textoindependiente23"/>
        <w:numPr>
          <w:ilvl w:val="0"/>
          <w:numId w:val="25"/>
        </w:numPr>
        <w:ind w:right="142"/>
        <w:rPr>
          <w:rFonts w:cs="Arial"/>
          <w:sz w:val="20"/>
          <w:szCs w:val="20"/>
          <w:lang w:val="es-ES_tradnl" w:eastAsia="es-ES"/>
        </w:rPr>
      </w:pPr>
      <w:r>
        <w:rPr>
          <w:rFonts w:cs="Arial"/>
          <w:sz w:val="20"/>
          <w:szCs w:val="20"/>
          <w:lang w:val="es-ES_tradnl" w:eastAsia="es-ES"/>
        </w:rPr>
        <w:t>Participar en las actividades de información, educación y comunicación y orientación a los usuarios</w:t>
      </w:r>
    </w:p>
    <w:p w:rsidR="00A25D3D" w:rsidRDefault="00A25D3D" w:rsidP="00A25D3D">
      <w:pPr>
        <w:pStyle w:val="Textoindependiente23"/>
        <w:numPr>
          <w:ilvl w:val="0"/>
          <w:numId w:val="25"/>
        </w:numPr>
        <w:ind w:right="142"/>
        <w:rPr>
          <w:rFonts w:cs="Arial"/>
          <w:sz w:val="20"/>
          <w:szCs w:val="20"/>
          <w:lang w:val="es-ES_tradnl" w:eastAsia="es-ES"/>
        </w:rPr>
      </w:pPr>
      <w:r>
        <w:rPr>
          <w:rFonts w:cs="Arial"/>
          <w:sz w:val="20"/>
          <w:szCs w:val="20"/>
          <w:lang w:val="es-ES_tradnl"/>
        </w:rPr>
        <w:t>Absolver consultas de carácter técnico asistencial y/o administrativo en el ámbito de competencia y emitir el informe correspondiente.</w:t>
      </w:r>
    </w:p>
    <w:p w:rsidR="00A25D3D" w:rsidRDefault="00A25D3D" w:rsidP="00A25D3D">
      <w:pPr>
        <w:pStyle w:val="Textoindependiente23"/>
        <w:numPr>
          <w:ilvl w:val="0"/>
          <w:numId w:val="25"/>
        </w:numPr>
        <w:ind w:right="142"/>
        <w:rPr>
          <w:rFonts w:cs="Arial"/>
          <w:sz w:val="20"/>
          <w:szCs w:val="20"/>
          <w:lang w:val="es-ES_tradnl" w:eastAsia="es-ES"/>
        </w:rPr>
      </w:pPr>
      <w:r>
        <w:rPr>
          <w:rFonts w:cs="Arial"/>
          <w:sz w:val="20"/>
          <w:szCs w:val="20"/>
          <w:lang w:val="es-ES_tradnl" w:eastAsia="es-ES"/>
        </w:rPr>
        <w:t>Participar en comités, comisiones y suscribir los informes correspondientes, en el ámbito de competencia.</w:t>
      </w:r>
    </w:p>
    <w:p w:rsidR="00A25D3D" w:rsidRDefault="00A25D3D" w:rsidP="00A25D3D">
      <w:pPr>
        <w:pStyle w:val="Textoindependiente23"/>
        <w:numPr>
          <w:ilvl w:val="0"/>
          <w:numId w:val="25"/>
        </w:numPr>
        <w:ind w:right="142"/>
        <w:rPr>
          <w:rFonts w:cs="Arial"/>
          <w:sz w:val="20"/>
          <w:szCs w:val="20"/>
          <w:lang w:val="es-ES_tradnl" w:eastAsia="es-ES"/>
        </w:rPr>
      </w:pPr>
      <w:r>
        <w:rPr>
          <w:rFonts w:cs="Arial"/>
          <w:sz w:val="20"/>
          <w:szCs w:val="20"/>
          <w:lang w:val="es-ES_tradnl" w:eastAsia="es-ES"/>
        </w:rPr>
        <w:t>Elaborar propuestas de mejora y participar en la actualización de Manuales de Procedimientos y otros documentos técnico-normativos según requerimiento o necesidad del Establecimiento de Salud</w:t>
      </w:r>
    </w:p>
    <w:p w:rsidR="00A25D3D" w:rsidRDefault="00A25D3D" w:rsidP="00A25D3D">
      <w:pPr>
        <w:pStyle w:val="Textoindependiente23"/>
        <w:numPr>
          <w:ilvl w:val="0"/>
          <w:numId w:val="25"/>
        </w:numPr>
        <w:ind w:right="142"/>
        <w:rPr>
          <w:rFonts w:cs="Arial"/>
          <w:sz w:val="20"/>
          <w:szCs w:val="20"/>
          <w:lang w:val="es-ES_tradnl" w:eastAsia="es-ES"/>
        </w:rPr>
      </w:pPr>
      <w:r>
        <w:rPr>
          <w:rFonts w:cs="Arial"/>
          <w:sz w:val="20"/>
          <w:szCs w:val="20"/>
          <w:lang w:val="es-ES_tradnl" w:eastAsia="es-ES"/>
        </w:rPr>
        <w:t>Participar en la elaboración del Plan Anual de Actividades e iniciativas corporativas de los Planes de Gestión, en el ámbito de competencia.</w:t>
      </w:r>
    </w:p>
    <w:p w:rsidR="00A25D3D" w:rsidRDefault="00A25D3D" w:rsidP="00A25D3D">
      <w:pPr>
        <w:pStyle w:val="Textoindependiente23"/>
        <w:numPr>
          <w:ilvl w:val="0"/>
          <w:numId w:val="25"/>
        </w:numPr>
        <w:ind w:right="142"/>
        <w:rPr>
          <w:rFonts w:cs="Arial"/>
          <w:sz w:val="20"/>
          <w:szCs w:val="20"/>
        </w:rPr>
      </w:pPr>
      <w:r>
        <w:rPr>
          <w:rFonts w:cs="Arial"/>
          <w:sz w:val="20"/>
          <w:szCs w:val="20"/>
          <w:lang w:val="es-ES_tradnl"/>
        </w:rPr>
        <w:t>Participar en el diseño y ejecución de proyectos de intervención sanitaria, investigación científica y/o docencia autorizados por las instancias institucionales correspondientes en el marco de las normativas vigentes.</w:t>
      </w:r>
    </w:p>
    <w:p w:rsidR="00A25D3D" w:rsidRDefault="00A25D3D" w:rsidP="00A25D3D">
      <w:pPr>
        <w:pStyle w:val="Textoindependiente23"/>
        <w:numPr>
          <w:ilvl w:val="0"/>
          <w:numId w:val="25"/>
        </w:numPr>
        <w:ind w:right="142"/>
        <w:rPr>
          <w:rFonts w:cs="Arial"/>
          <w:sz w:val="20"/>
          <w:szCs w:val="20"/>
          <w:lang w:val="es-ES_tradnl" w:eastAsia="es-ES"/>
        </w:rPr>
      </w:pPr>
      <w:r>
        <w:rPr>
          <w:rFonts w:cs="Arial"/>
          <w:sz w:val="20"/>
          <w:szCs w:val="20"/>
          <w:lang w:val="es-ES_tradnl" w:eastAsia="es-ES"/>
        </w:rPr>
        <w:t>Capacitar, entrenar y supervisar al personal a su cargo para el desempeño de las funciones asistenciales del servicio.</w:t>
      </w:r>
    </w:p>
    <w:p w:rsidR="00A25D3D" w:rsidRDefault="00A25D3D" w:rsidP="00A25D3D">
      <w:pPr>
        <w:pStyle w:val="Textoindependiente23"/>
        <w:numPr>
          <w:ilvl w:val="0"/>
          <w:numId w:val="25"/>
        </w:numPr>
        <w:ind w:right="142"/>
        <w:rPr>
          <w:rFonts w:cs="Arial"/>
          <w:sz w:val="20"/>
          <w:szCs w:val="20"/>
          <w:lang w:val="es-ES_tradnl" w:eastAsia="es-ES"/>
        </w:rPr>
      </w:pPr>
      <w:r>
        <w:rPr>
          <w:rFonts w:cs="Arial"/>
          <w:sz w:val="20"/>
          <w:szCs w:val="20"/>
          <w:lang w:val="es-ES_tradnl" w:eastAsia="es-ES"/>
        </w:rPr>
        <w:t>Investigar e innovar permanentemente las técnicas y procedimientos relacionados al campo de su especialidad</w:t>
      </w:r>
    </w:p>
    <w:p w:rsidR="00A25D3D" w:rsidRDefault="00A25D3D" w:rsidP="00A25D3D">
      <w:pPr>
        <w:pStyle w:val="Textoindependiente23"/>
        <w:numPr>
          <w:ilvl w:val="0"/>
          <w:numId w:val="25"/>
        </w:numPr>
        <w:ind w:right="142"/>
        <w:rPr>
          <w:rFonts w:cs="Arial"/>
          <w:sz w:val="20"/>
          <w:szCs w:val="20"/>
          <w:lang w:val="es-ES_tradnl" w:eastAsia="es-ES"/>
        </w:rPr>
      </w:pPr>
      <w:r>
        <w:rPr>
          <w:rFonts w:cs="Arial"/>
          <w:sz w:val="20"/>
          <w:szCs w:val="20"/>
          <w:lang w:val="es-ES_tradnl"/>
        </w:rPr>
        <w:t>Realizar las actividades de auditoría en enfermería del Servicio Asistencial y emiir informe correspondiente en el marco de la norma vigente</w:t>
      </w:r>
    </w:p>
    <w:p w:rsidR="00A25D3D" w:rsidRDefault="00A25D3D" w:rsidP="00A25D3D">
      <w:pPr>
        <w:pStyle w:val="Textoindependiente23"/>
        <w:numPr>
          <w:ilvl w:val="0"/>
          <w:numId w:val="25"/>
        </w:numPr>
        <w:ind w:right="142"/>
        <w:rPr>
          <w:rFonts w:cs="Arial"/>
          <w:sz w:val="20"/>
          <w:szCs w:val="20"/>
          <w:lang w:val="es-ES_tradnl" w:eastAsia="es-ES"/>
        </w:rPr>
      </w:pPr>
      <w:r>
        <w:rPr>
          <w:rFonts w:cs="Arial"/>
          <w:sz w:val="20"/>
          <w:szCs w:val="20"/>
          <w:lang w:val="es-ES_tradnl"/>
        </w:rPr>
        <w:t>Cumplir y hacer cumplir las normas y medidas de Bioseguridad y de Seguridad y Salud en el Trabajo en el ámbito de responsabilidad.</w:t>
      </w:r>
    </w:p>
    <w:p w:rsidR="00A25D3D" w:rsidRDefault="00A25D3D" w:rsidP="00A25D3D">
      <w:pPr>
        <w:pStyle w:val="Textoindependiente23"/>
        <w:numPr>
          <w:ilvl w:val="0"/>
          <w:numId w:val="25"/>
        </w:numPr>
        <w:ind w:right="142"/>
        <w:rPr>
          <w:rFonts w:cs="Arial"/>
          <w:sz w:val="20"/>
          <w:szCs w:val="20"/>
          <w:lang w:val="es-ES_tradnl" w:eastAsia="es-ES"/>
        </w:rPr>
      </w:pPr>
      <w:r>
        <w:rPr>
          <w:rFonts w:cs="Arial"/>
          <w:sz w:val="20"/>
          <w:szCs w:val="20"/>
          <w:lang w:val="es-ES_tradnl"/>
        </w:rPr>
        <w:t>Participar en la implementación del sistema de control interno y Gestion de riesgos que correspondan en el ámbito de sus funciones e informar su cumplimiento.</w:t>
      </w:r>
    </w:p>
    <w:p w:rsidR="00A25D3D" w:rsidRDefault="00A25D3D" w:rsidP="00A25D3D">
      <w:pPr>
        <w:pStyle w:val="Textoindependiente23"/>
        <w:numPr>
          <w:ilvl w:val="0"/>
          <w:numId w:val="25"/>
        </w:numPr>
        <w:ind w:right="142"/>
        <w:rPr>
          <w:rFonts w:cs="Arial"/>
          <w:sz w:val="20"/>
          <w:szCs w:val="20"/>
          <w:lang w:val="es-ES_tradnl" w:eastAsia="es-ES"/>
        </w:rPr>
      </w:pPr>
      <w:r>
        <w:rPr>
          <w:rFonts w:cs="Arial"/>
          <w:sz w:val="20"/>
          <w:szCs w:val="20"/>
          <w:lang w:val="es-ES_tradnl"/>
        </w:rPr>
        <w:t>Respectar y hacer respetar los derechos del asegurado en el marco de la política de humanización de la atención de salud y normas vigentes</w:t>
      </w:r>
    </w:p>
    <w:p w:rsidR="00A25D3D" w:rsidRDefault="00A25D3D" w:rsidP="00A25D3D">
      <w:pPr>
        <w:pStyle w:val="Textoindependiente23"/>
        <w:numPr>
          <w:ilvl w:val="0"/>
          <w:numId w:val="25"/>
        </w:numPr>
        <w:ind w:right="142"/>
        <w:rPr>
          <w:rFonts w:cs="Arial"/>
          <w:sz w:val="20"/>
          <w:szCs w:val="20"/>
          <w:lang w:val="es-ES_tradnl" w:eastAsia="es-ES"/>
        </w:rPr>
      </w:pPr>
      <w:r>
        <w:rPr>
          <w:rFonts w:cs="Arial"/>
          <w:sz w:val="20"/>
          <w:szCs w:val="20"/>
          <w:lang w:val="es-ES_tradnl"/>
        </w:rPr>
        <w:t>Cumplir con los principios y deberes establecidos en el código de ética del personal del Seguro Social de Salud (ESSALUD) asi como no incurrir en las prohibiciones contenidas en el.</w:t>
      </w:r>
    </w:p>
    <w:p w:rsidR="00A25D3D" w:rsidRDefault="00A25D3D" w:rsidP="00A25D3D">
      <w:pPr>
        <w:pStyle w:val="Textoindependiente23"/>
        <w:numPr>
          <w:ilvl w:val="0"/>
          <w:numId w:val="25"/>
        </w:numPr>
        <w:ind w:right="142"/>
        <w:rPr>
          <w:rFonts w:cs="Arial"/>
          <w:sz w:val="20"/>
          <w:szCs w:val="20"/>
          <w:lang w:val="es-ES_tradnl" w:eastAsia="es-ES"/>
        </w:rPr>
      </w:pPr>
      <w:r>
        <w:rPr>
          <w:rFonts w:cs="Arial"/>
          <w:sz w:val="20"/>
          <w:szCs w:val="20"/>
          <w:lang w:val="es-ES_tradnl"/>
        </w:rPr>
        <w:t>Mantener informado al jefe inmediato sobre las actividades que desarrolla.</w:t>
      </w:r>
    </w:p>
    <w:p w:rsidR="00A25D3D" w:rsidRDefault="00A25D3D" w:rsidP="00A25D3D">
      <w:pPr>
        <w:pStyle w:val="Textoindependiente23"/>
        <w:numPr>
          <w:ilvl w:val="0"/>
          <w:numId w:val="25"/>
        </w:numPr>
        <w:ind w:right="142"/>
        <w:rPr>
          <w:rFonts w:cs="Arial"/>
          <w:sz w:val="20"/>
          <w:szCs w:val="20"/>
          <w:lang w:val="es-ES_tradnl" w:eastAsia="es-ES"/>
        </w:rPr>
      </w:pPr>
      <w:r>
        <w:rPr>
          <w:rFonts w:cs="Arial"/>
          <w:sz w:val="20"/>
          <w:szCs w:val="20"/>
          <w:lang w:val="es-ES_tradnl"/>
        </w:rPr>
        <w:t>Registrar las actividades realizadas en los sistemas de información institucional y emitir informes de su ejecución, cumpliendo las disposiciones vigentes</w:t>
      </w:r>
    </w:p>
    <w:p w:rsidR="00A25D3D" w:rsidRDefault="00A25D3D" w:rsidP="00A25D3D">
      <w:pPr>
        <w:pStyle w:val="Textoindependiente23"/>
        <w:numPr>
          <w:ilvl w:val="0"/>
          <w:numId w:val="25"/>
        </w:numPr>
        <w:ind w:right="142"/>
        <w:rPr>
          <w:rFonts w:cs="Arial"/>
          <w:sz w:val="20"/>
          <w:szCs w:val="20"/>
          <w:lang w:val="es-ES_tradnl" w:eastAsia="es-ES"/>
        </w:rPr>
      </w:pPr>
      <w:r>
        <w:rPr>
          <w:rFonts w:cs="Arial"/>
          <w:sz w:val="20"/>
          <w:szCs w:val="20"/>
          <w:lang w:val="es-ES_tradnl" w:eastAsia="es-ES"/>
        </w:rPr>
        <w:t>Velar por la seguridad, mantenimiento y operatividad de los bienes asignados para el cumplimiento de sus labores.</w:t>
      </w:r>
    </w:p>
    <w:p w:rsidR="00A25D3D" w:rsidRDefault="00A25D3D" w:rsidP="00A25D3D">
      <w:pPr>
        <w:pStyle w:val="Textoindependiente23"/>
        <w:numPr>
          <w:ilvl w:val="0"/>
          <w:numId w:val="25"/>
        </w:numPr>
        <w:ind w:right="142"/>
        <w:rPr>
          <w:rFonts w:cs="Arial"/>
          <w:sz w:val="20"/>
          <w:szCs w:val="20"/>
          <w:lang w:val="es-ES_tradnl" w:eastAsia="es-ES"/>
        </w:rPr>
      </w:pPr>
      <w:r>
        <w:rPr>
          <w:rFonts w:cs="Arial"/>
          <w:sz w:val="20"/>
          <w:szCs w:val="20"/>
          <w:lang w:val="es-ES_tradnl" w:eastAsia="es-ES"/>
        </w:rPr>
        <w:t>Realizar otras funciones afines en el ámbito de competencia que le asigne el jefe.</w:t>
      </w:r>
    </w:p>
    <w:p w:rsidR="00043418" w:rsidRPr="00A25D3D" w:rsidRDefault="00043418" w:rsidP="00E44F3C">
      <w:pPr>
        <w:tabs>
          <w:tab w:val="left" w:pos="-1440"/>
        </w:tabs>
        <w:spacing w:after="0" w:line="240" w:lineRule="auto"/>
        <w:contextualSpacing/>
        <w:jc w:val="both"/>
        <w:rPr>
          <w:rFonts w:ascii="Arial" w:eastAsia="Times New Roman" w:hAnsi="Arial" w:cs="Arial"/>
          <w:spacing w:val="-3"/>
          <w:sz w:val="20"/>
          <w:lang w:val="es-ES_tradnl" w:eastAsia="ar-SA"/>
        </w:rPr>
      </w:pPr>
    </w:p>
    <w:p w:rsidR="00043418" w:rsidRDefault="00043418" w:rsidP="00E44F3C">
      <w:pPr>
        <w:tabs>
          <w:tab w:val="left" w:pos="-1440"/>
        </w:tabs>
        <w:spacing w:after="0" w:line="240" w:lineRule="auto"/>
        <w:contextualSpacing/>
        <w:jc w:val="both"/>
        <w:rPr>
          <w:rFonts w:ascii="Arial" w:eastAsia="Times New Roman" w:hAnsi="Arial" w:cs="Arial"/>
          <w:spacing w:val="-3"/>
          <w:sz w:val="20"/>
          <w:lang w:val="es-ES" w:eastAsia="ar-SA"/>
        </w:rPr>
      </w:pPr>
    </w:p>
    <w:p w:rsidR="00776B4A" w:rsidRDefault="00776B4A" w:rsidP="00776B4A">
      <w:pPr>
        <w:tabs>
          <w:tab w:val="left" w:pos="-1440"/>
        </w:tabs>
        <w:spacing w:after="0" w:line="240" w:lineRule="auto"/>
        <w:ind w:left="720"/>
        <w:contextualSpacing/>
        <w:jc w:val="both"/>
        <w:rPr>
          <w:rFonts w:ascii="Arial" w:eastAsia="Times New Roman" w:hAnsi="Arial" w:cs="Arial"/>
          <w:spacing w:val="-3"/>
          <w:sz w:val="20"/>
          <w:lang w:val="es-ES" w:eastAsia="ar-SA"/>
        </w:rPr>
      </w:pPr>
    </w:p>
    <w:p w:rsidR="00776B4A" w:rsidRDefault="00776B4A" w:rsidP="00776B4A">
      <w:pPr>
        <w:tabs>
          <w:tab w:val="left" w:pos="-1440"/>
        </w:tabs>
        <w:spacing w:after="0" w:line="240" w:lineRule="auto"/>
        <w:ind w:left="720"/>
        <w:contextualSpacing/>
        <w:jc w:val="both"/>
        <w:rPr>
          <w:rFonts w:ascii="Arial" w:eastAsia="Times New Roman" w:hAnsi="Arial" w:cs="Arial"/>
          <w:spacing w:val="-3"/>
          <w:sz w:val="20"/>
          <w:lang w:val="es-ES" w:eastAsia="ar-SA"/>
        </w:rPr>
      </w:pPr>
    </w:p>
    <w:p w:rsidR="00776B4A" w:rsidRDefault="00776B4A" w:rsidP="00776B4A">
      <w:pPr>
        <w:tabs>
          <w:tab w:val="left" w:pos="-1440"/>
        </w:tabs>
        <w:spacing w:after="0" w:line="240" w:lineRule="auto"/>
        <w:ind w:left="720"/>
        <w:contextualSpacing/>
        <w:jc w:val="both"/>
        <w:rPr>
          <w:rFonts w:ascii="Arial" w:eastAsia="Times New Roman" w:hAnsi="Arial" w:cs="Arial"/>
          <w:spacing w:val="-3"/>
          <w:sz w:val="20"/>
          <w:lang w:val="es-ES" w:eastAsia="ar-SA"/>
        </w:rPr>
      </w:pPr>
    </w:p>
    <w:p w:rsidR="00776B4A" w:rsidRDefault="00776B4A" w:rsidP="00776B4A">
      <w:pPr>
        <w:tabs>
          <w:tab w:val="left" w:pos="-1440"/>
        </w:tabs>
        <w:spacing w:after="0" w:line="240" w:lineRule="auto"/>
        <w:ind w:left="720"/>
        <w:contextualSpacing/>
        <w:jc w:val="both"/>
        <w:rPr>
          <w:rFonts w:ascii="Arial" w:eastAsia="Times New Roman" w:hAnsi="Arial" w:cs="Arial"/>
          <w:spacing w:val="-3"/>
          <w:sz w:val="20"/>
          <w:lang w:val="es-ES" w:eastAsia="ar-SA"/>
        </w:rPr>
      </w:pPr>
    </w:p>
    <w:p w:rsidR="00776B4A" w:rsidRDefault="00776B4A" w:rsidP="00776B4A">
      <w:pPr>
        <w:tabs>
          <w:tab w:val="left" w:pos="-1440"/>
        </w:tabs>
        <w:spacing w:after="0" w:line="240" w:lineRule="auto"/>
        <w:ind w:left="720"/>
        <w:contextualSpacing/>
        <w:jc w:val="both"/>
        <w:rPr>
          <w:rFonts w:ascii="Arial" w:eastAsia="Times New Roman" w:hAnsi="Arial" w:cs="Arial"/>
          <w:spacing w:val="-3"/>
          <w:sz w:val="20"/>
          <w:lang w:val="es-ES" w:eastAsia="ar-SA"/>
        </w:rPr>
      </w:pPr>
    </w:p>
    <w:p w:rsidR="00776B4A" w:rsidRDefault="00776B4A" w:rsidP="00776B4A">
      <w:pPr>
        <w:pStyle w:val="Sinespaciado"/>
        <w:ind w:left="426"/>
        <w:jc w:val="both"/>
        <w:rPr>
          <w:rFonts w:ascii="Arial" w:hAnsi="Arial" w:cs="Arial"/>
          <w:b/>
          <w:sz w:val="20"/>
          <w:szCs w:val="20"/>
        </w:rPr>
      </w:pPr>
      <w:r w:rsidRPr="00510740">
        <w:rPr>
          <w:rFonts w:ascii="Arial" w:hAnsi="Arial" w:cs="Arial"/>
          <w:b/>
          <w:sz w:val="20"/>
          <w:szCs w:val="20"/>
        </w:rPr>
        <w:lastRenderedPageBreak/>
        <w:t>TECNICOS NO DIPLOMADOS</w:t>
      </w:r>
    </w:p>
    <w:p w:rsidR="00776B4A" w:rsidRDefault="00776B4A" w:rsidP="00776B4A">
      <w:pPr>
        <w:tabs>
          <w:tab w:val="left" w:pos="-1440"/>
        </w:tabs>
        <w:spacing w:after="0" w:line="240" w:lineRule="auto"/>
        <w:ind w:left="720"/>
        <w:contextualSpacing/>
        <w:jc w:val="both"/>
        <w:rPr>
          <w:rFonts w:ascii="Arial" w:eastAsia="Times New Roman" w:hAnsi="Arial" w:cs="Arial"/>
          <w:spacing w:val="-3"/>
          <w:sz w:val="20"/>
          <w:lang w:val="es-ES" w:eastAsia="ar-SA"/>
        </w:rPr>
      </w:pPr>
    </w:p>
    <w:p w:rsidR="00776B4A" w:rsidRDefault="00776B4A" w:rsidP="00776B4A">
      <w:pPr>
        <w:pStyle w:val="Sinespaciado"/>
        <w:ind w:left="426"/>
        <w:jc w:val="both"/>
        <w:rPr>
          <w:rFonts w:ascii="Arial" w:hAnsi="Arial" w:cs="Arial"/>
          <w:b/>
          <w:sz w:val="20"/>
          <w:szCs w:val="20"/>
        </w:rPr>
      </w:pPr>
      <w:r>
        <w:rPr>
          <w:rFonts w:ascii="Arial" w:hAnsi="Arial" w:cs="Arial"/>
          <w:b/>
          <w:sz w:val="20"/>
          <w:szCs w:val="20"/>
        </w:rPr>
        <w:t>Principales funciones a desarrollar:</w:t>
      </w:r>
    </w:p>
    <w:p w:rsidR="00776B4A" w:rsidRDefault="00776B4A" w:rsidP="00776B4A">
      <w:pPr>
        <w:tabs>
          <w:tab w:val="left" w:pos="-1440"/>
        </w:tabs>
        <w:spacing w:after="0" w:line="240" w:lineRule="auto"/>
        <w:ind w:left="720"/>
        <w:contextualSpacing/>
        <w:jc w:val="both"/>
        <w:rPr>
          <w:rFonts w:ascii="Arial" w:eastAsia="Times New Roman" w:hAnsi="Arial" w:cs="Arial"/>
          <w:spacing w:val="-3"/>
          <w:sz w:val="20"/>
          <w:lang w:val="es-ES" w:eastAsia="ar-SA"/>
        </w:rPr>
      </w:pPr>
    </w:p>
    <w:p w:rsidR="00776B4A" w:rsidRDefault="00776B4A" w:rsidP="00776B4A">
      <w:pPr>
        <w:tabs>
          <w:tab w:val="left" w:pos="-1440"/>
        </w:tabs>
        <w:spacing w:after="0" w:line="240" w:lineRule="auto"/>
        <w:ind w:left="720"/>
        <w:contextualSpacing/>
        <w:jc w:val="both"/>
        <w:rPr>
          <w:rFonts w:ascii="Arial" w:eastAsia="Times New Roman" w:hAnsi="Arial" w:cs="Arial"/>
          <w:spacing w:val="-3"/>
          <w:sz w:val="20"/>
          <w:lang w:val="es-ES" w:eastAsia="ar-SA"/>
        </w:rPr>
      </w:pPr>
    </w:p>
    <w:p w:rsidR="00776B4A" w:rsidRPr="0023434F" w:rsidRDefault="00776B4A" w:rsidP="00776B4A">
      <w:pPr>
        <w:pStyle w:val="Textoindependiente23"/>
        <w:numPr>
          <w:ilvl w:val="0"/>
          <w:numId w:val="28"/>
        </w:numPr>
        <w:ind w:right="142"/>
        <w:rPr>
          <w:rFonts w:cs="Arial"/>
          <w:sz w:val="20"/>
          <w:szCs w:val="20"/>
          <w:lang w:val="es-ES_tradnl" w:eastAsia="es-ES"/>
        </w:rPr>
      </w:pPr>
      <w:r w:rsidRPr="0023434F">
        <w:rPr>
          <w:rFonts w:cs="Arial"/>
          <w:sz w:val="20"/>
          <w:szCs w:val="20"/>
          <w:lang w:val="es-ES_tradnl" w:eastAsia="es-ES"/>
        </w:rPr>
        <w:t>Asistir y preparar al paciente o gestante en la atención de la salud por indicación del profesional asistencial, en el ámbito de competencia</w:t>
      </w:r>
    </w:p>
    <w:p w:rsidR="00776B4A" w:rsidRPr="0023434F" w:rsidRDefault="00776B4A" w:rsidP="00776B4A">
      <w:pPr>
        <w:pStyle w:val="Textoindependiente23"/>
        <w:numPr>
          <w:ilvl w:val="0"/>
          <w:numId w:val="28"/>
        </w:numPr>
        <w:ind w:right="142"/>
        <w:rPr>
          <w:rFonts w:cs="Arial"/>
          <w:sz w:val="20"/>
          <w:szCs w:val="20"/>
          <w:lang w:val="es-ES_tradnl" w:eastAsia="es-ES"/>
        </w:rPr>
      </w:pPr>
      <w:r w:rsidRPr="0023434F">
        <w:rPr>
          <w:rFonts w:cs="Arial"/>
          <w:sz w:val="20"/>
          <w:szCs w:val="20"/>
          <w:lang w:val="es-ES_tradnl" w:eastAsia="es-ES"/>
        </w:rPr>
        <w:t>Asistir al profesional de la salud en la atención integral del paciente</w:t>
      </w:r>
    </w:p>
    <w:p w:rsidR="00776B4A" w:rsidRPr="0023434F" w:rsidRDefault="00776B4A" w:rsidP="00776B4A">
      <w:pPr>
        <w:pStyle w:val="Textoindependiente23"/>
        <w:numPr>
          <w:ilvl w:val="0"/>
          <w:numId w:val="28"/>
        </w:numPr>
        <w:ind w:right="142"/>
        <w:rPr>
          <w:rFonts w:cs="Arial"/>
          <w:sz w:val="20"/>
          <w:szCs w:val="20"/>
          <w:lang w:val="es-ES_tradnl" w:eastAsia="es-ES"/>
        </w:rPr>
      </w:pPr>
      <w:r w:rsidRPr="0023434F">
        <w:rPr>
          <w:rFonts w:cs="Arial"/>
          <w:sz w:val="20"/>
          <w:szCs w:val="20"/>
          <w:lang w:val="es-ES_tradnl" w:eastAsia="es-ES"/>
        </w:rPr>
        <w:t xml:space="preserve">Realizar procedimientos asistenciales simples en el marco de las normas vigentes y por indicación del profesional responsable </w:t>
      </w:r>
    </w:p>
    <w:p w:rsidR="00776B4A" w:rsidRPr="0023434F" w:rsidRDefault="00776B4A" w:rsidP="00776B4A">
      <w:pPr>
        <w:pStyle w:val="Textoindependiente23"/>
        <w:numPr>
          <w:ilvl w:val="0"/>
          <w:numId w:val="28"/>
        </w:numPr>
        <w:ind w:right="142"/>
        <w:rPr>
          <w:rFonts w:cs="Arial"/>
          <w:sz w:val="20"/>
          <w:szCs w:val="20"/>
          <w:lang w:val="es-ES_tradnl" w:eastAsia="es-ES"/>
        </w:rPr>
      </w:pPr>
      <w:r w:rsidRPr="0023434F">
        <w:rPr>
          <w:rFonts w:cs="Arial"/>
          <w:sz w:val="20"/>
          <w:szCs w:val="20"/>
          <w:lang w:val="es-ES_tradnl" w:eastAsia="es-ES"/>
        </w:rPr>
        <w:t>Operar equipos biomédicos en el ámbito de competencia y bajo supervisión del profesional asistencial</w:t>
      </w:r>
    </w:p>
    <w:p w:rsidR="00776B4A" w:rsidRPr="0023434F" w:rsidRDefault="00776B4A" w:rsidP="00776B4A">
      <w:pPr>
        <w:pStyle w:val="Textoindependiente23"/>
        <w:numPr>
          <w:ilvl w:val="0"/>
          <w:numId w:val="28"/>
        </w:numPr>
        <w:ind w:right="142"/>
        <w:rPr>
          <w:rFonts w:cs="Arial"/>
          <w:sz w:val="20"/>
          <w:szCs w:val="20"/>
          <w:lang w:val="es-ES_tradnl" w:eastAsia="es-ES"/>
        </w:rPr>
      </w:pPr>
      <w:r w:rsidRPr="0023434F">
        <w:rPr>
          <w:rFonts w:cs="Arial"/>
          <w:sz w:val="20"/>
          <w:szCs w:val="20"/>
          <w:lang w:val="es-ES_tradnl" w:eastAsia="es-ES"/>
        </w:rPr>
        <w:t>Acudir y atender de inmediato el llamado del paciente en el ámbito de competencia y dar aviso al profesional asistencial</w:t>
      </w:r>
    </w:p>
    <w:p w:rsidR="00776B4A" w:rsidRPr="0023434F" w:rsidRDefault="00776B4A" w:rsidP="00776B4A">
      <w:pPr>
        <w:pStyle w:val="Textoindependiente23"/>
        <w:numPr>
          <w:ilvl w:val="0"/>
          <w:numId w:val="28"/>
        </w:numPr>
        <w:ind w:right="142"/>
        <w:rPr>
          <w:rFonts w:cs="Arial"/>
          <w:sz w:val="20"/>
          <w:szCs w:val="20"/>
          <w:lang w:val="es-ES_tradnl" w:eastAsia="es-ES"/>
        </w:rPr>
      </w:pPr>
      <w:r w:rsidRPr="0023434F">
        <w:rPr>
          <w:rFonts w:cs="Arial"/>
          <w:sz w:val="20"/>
          <w:szCs w:val="20"/>
          <w:lang w:val="es-ES_tradnl" w:eastAsia="es-ES"/>
        </w:rPr>
        <w:t>Participar en actividades de promoción de la salud y prevención de la enfermedad por indicación médica o del profesional de la salud</w:t>
      </w:r>
    </w:p>
    <w:p w:rsidR="00776B4A" w:rsidRPr="0023434F" w:rsidRDefault="00776B4A" w:rsidP="00776B4A">
      <w:pPr>
        <w:pStyle w:val="Textoindependiente23"/>
        <w:numPr>
          <w:ilvl w:val="0"/>
          <w:numId w:val="28"/>
        </w:numPr>
        <w:ind w:right="142"/>
        <w:rPr>
          <w:rFonts w:cs="Arial"/>
          <w:sz w:val="20"/>
          <w:szCs w:val="20"/>
          <w:lang w:val="es-ES_tradnl" w:eastAsia="es-ES"/>
        </w:rPr>
      </w:pPr>
      <w:r w:rsidRPr="0023434F">
        <w:rPr>
          <w:rFonts w:cs="Arial"/>
          <w:sz w:val="20"/>
          <w:szCs w:val="20"/>
          <w:lang w:val="es-ES_tradnl" w:eastAsia="es-ES"/>
        </w:rPr>
        <w:t>Mantener ordenada y preparada el área de trabajo mobiliario, material e instrumental médico quirúrgico de la unidad a la que se encuentra asignado según procedimientos vigentes</w:t>
      </w:r>
    </w:p>
    <w:p w:rsidR="00776B4A" w:rsidRPr="0023434F" w:rsidRDefault="00776B4A" w:rsidP="00776B4A">
      <w:pPr>
        <w:pStyle w:val="Textoindependiente23"/>
        <w:numPr>
          <w:ilvl w:val="0"/>
          <w:numId w:val="28"/>
        </w:numPr>
        <w:ind w:right="142"/>
        <w:rPr>
          <w:rFonts w:cs="Arial"/>
          <w:sz w:val="20"/>
          <w:szCs w:val="20"/>
          <w:lang w:val="es-ES_tradnl" w:eastAsia="es-ES"/>
        </w:rPr>
      </w:pPr>
      <w:r w:rsidRPr="0023434F">
        <w:rPr>
          <w:rFonts w:cs="Arial"/>
          <w:sz w:val="20"/>
          <w:szCs w:val="20"/>
          <w:lang w:val="es-ES_tradnl" w:eastAsia="es-ES"/>
        </w:rPr>
        <w:t>Recoger preparar almacenar ordenar y distribuir materiales, insumos reactivos, instrumental médico quirúrgicos, fármacos, formatearías por indicación del profesional de la salud</w:t>
      </w:r>
    </w:p>
    <w:p w:rsidR="00776B4A" w:rsidRPr="0023434F" w:rsidRDefault="00776B4A" w:rsidP="00776B4A">
      <w:pPr>
        <w:pStyle w:val="Textoindependiente23"/>
        <w:numPr>
          <w:ilvl w:val="0"/>
          <w:numId w:val="28"/>
        </w:numPr>
        <w:ind w:right="142"/>
        <w:rPr>
          <w:rFonts w:cs="Arial"/>
          <w:sz w:val="20"/>
          <w:szCs w:val="20"/>
          <w:lang w:val="es-ES_tradnl" w:eastAsia="es-ES"/>
        </w:rPr>
      </w:pPr>
      <w:r w:rsidRPr="0023434F">
        <w:rPr>
          <w:rFonts w:cs="Arial"/>
          <w:sz w:val="20"/>
          <w:szCs w:val="20"/>
          <w:lang w:val="es-ES_tradnl" w:eastAsia="es-ES"/>
        </w:rPr>
        <w:t>Recepcionar las recetas, seleccionar y entregar los medicamentos, material médico al asegurado e insumos al personal autorizado bajo supervisión del profesional asistencial</w:t>
      </w:r>
    </w:p>
    <w:p w:rsidR="00776B4A" w:rsidRPr="0023434F" w:rsidRDefault="00776B4A" w:rsidP="00776B4A">
      <w:pPr>
        <w:pStyle w:val="Textoindependiente23"/>
        <w:numPr>
          <w:ilvl w:val="0"/>
          <w:numId w:val="28"/>
        </w:numPr>
        <w:ind w:right="142"/>
        <w:rPr>
          <w:rFonts w:cs="Arial"/>
          <w:sz w:val="20"/>
          <w:szCs w:val="20"/>
          <w:lang w:val="es-ES_tradnl" w:eastAsia="es-ES"/>
        </w:rPr>
      </w:pPr>
      <w:r w:rsidRPr="0023434F">
        <w:rPr>
          <w:rFonts w:cs="Arial"/>
          <w:sz w:val="20"/>
          <w:szCs w:val="20"/>
          <w:lang w:val="es-ES_tradnl" w:eastAsia="es-ES"/>
        </w:rPr>
        <w:t>Participar en la recepción, selección, almacenamiento de víveres frescos, secos y cárnicos</w:t>
      </w:r>
    </w:p>
    <w:p w:rsidR="00776B4A" w:rsidRPr="0023434F" w:rsidRDefault="00776B4A" w:rsidP="00776B4A">
      <w:pPr>
        <w:pStyle w:val="Textoindependiente23"/>
        <w:numPr>
          <w:ilvl w:val="0"/>
          <w:numId w:val="28"/>
        </w:numPr>
        <w:ind w:right="142"/>
        <w:rPr>
          <w:rFonts w:cs="Arial"/>
          <w:sz w:val="20"/>
          <w:szCs w:val="20"/>
          <w:lang w:val="es-ES_tradnl" w:eastAsia="es-ES"/>
        </w:rPr>
      </w:pPr>
      <w:r w:rsidRPr="0023434F">
        <w:rPr>
          <w:rFonts w:cs="Arial"/>
          <w:sz w:val="20"/>
          <w:szCs w:val="20"/>
          <w:lang w:val="es-ES_tradnl" w:eastAsia="es-ES"/>
        </w:rPr>
        <w:t>Participar en la preparación en el transporte y distribución de la dieta a pacientes y trabajadores por indicación del profesional de la salud</w:t>
      </w:r>
    </w:p>
    <w:p w:rsidR="00776B4A" w:rsidRPr="0023434F" w:rsidRDefault="00776B4A" w:rsidP="00776B4A">
      <w:pPr>
        <w:pStyle w:val="Textoindependiente23"/>
        <w:numPr>
          <w:ilvl w:val="0"/>
          <w:numId w:val="28"/>
        </w:numPr>
        <w:ind w:right="142"/>
        <w:rPr>
          <w:rFonts w:cs="Arial"/>
          <w:sz w:val="20"/>
          <w:szCs w:val="20"/>
          <w:lang w:val="es-ES_tradnl" w:eastAsia="es-ES"/>
        </w:rPr>
      </w:pPr>
      <w:r w:rsidRPr="0023434F">
        <w:rPr>
          <w:rFonts w:cs="Arial"/>
          <w:sz w:val="20"/>
          <w:szCs w:val="20"/>
          <w:lang w:val="es-ES_tradnl" w:eastAsia="es-ES"/>
        </w:rPr>
        <w:t>Identificar y registrar las solicitudes de exámenes del paciente solicitando por el medico tratante</w:t>
      </w:r>
    </w:p>
    <w:p w:rsidR="00776B4A" w:rsidRPr="0023434F" w:rsidRDefault="00776B4A" w:rsidP="00776B4A">
      <w:pPr>
        <w:pStyle w:val="Textoindependiente23"/>
        <w:numPr>
          <w:ilvl w:val="0"/>
          <w:numId w:val="28"/>
        </w:numPr>
        <w:ind w:right="142"/>
        <w:rPr>
          <w:rFonts w:cs="Arial"/>
          <w:sz w:val="20"/>
          <w:szCs w:val="20"/>
          <w:lang w:val="es-ES_tradnl" w:eastAsia="es-ES"/>
        </w:rPr>
      </w:pPr>
      <w:r w:rsidRPr="0023434F">
        <w:rPr>
          <w:rFonts w:cs="Arial"/>
          <w:sz w:val="20"/>
          <w:szCs w:val="20"/>
          <w:lang w:val="es-ES_tradnl" w:eastAsia="es-ES"/>
        </w:rPr>
        <w:t>Tomar muestras de sangre bajo supervisión del profesional asistencial</w:t>
      </w:r>
    </w:p>
    <w:p w:rsidR="00776B4A" w:rsidRPr="0023434F" w:rsidRDefault="00776B4A" w:rsidP="00776B4A">
      <w:pPr>
        <w:pStyle w:val="Textoindependiente23"/>
        <w:numPr>
          <w:ilvl w:val="0"/>
          <w:numId w:val="28"/>
        </w:numPr>
        <w:ind w:right="142"/>
        <w:rPr>
          <w:rFonts w:cs="Arial"/>
          <w:sz w:val="20"/>
          <w:szCs w:val="20"/>
          <w:lang w:val="es-ES_tradnl" w:eastAsia="es-ES"/>
        </w:rPr>
      </w:pPr>
      <w:r w:rsidRPr="0023434F">
        <w:rPr>
          <w:rFonts w:cs="Arial"/>
          <w:sz w:val="20"/>
          <w:szCs w:val="20"/>
          <w:lang w:val="es-ES_tradnl" w:eastAsia="es-ES"/>
        </w:rPr>
        <w:t>Recibir, identificar, registrar, etiquetar/rotular y trasladar muestras biológicas biopsias secreciones y otros según procedimientos vigentes</w:t>
      </w:r>
    </w:p>
    <w:p w:rsidR="00776B4A" w:rsidRPr="0023434F" w:rsidRDefault="00776B4A" w:rsidP="00776B4A">
      <w:pPr>
        <w:pStyle w:val="Textoindependiente23"/>
        <w:numPr>
          <w:ilvl w:val="0"/>
          <w:numId w:val="28"/>
        </w:numPr>
        <w:ind w:right="142"/>
        <w:rPr>
          <w:rFonts w:cs="Arial"/>
          <w:sz w:val="20"/>
          <w:szCs w:val="20"/>
          <w:lang w:val="es-ES_tradnl" w:eastAsia="es-ES"/>
        </w:rPr>
      </w:pPr>
      <w:r w:rsidRPr="0023434F">
        <w:rPr>
          <w:rFonts w:cs="Arial"/>
          <w:sz w:val="20"/>
          <w:szCs w:val="20"/>
          <w:lang w:val="es-ES_tradnl" w:eastAsia="es-ES"/>
        </w:rPr>
        <w:t>Tomar y revelar placas radiográficas según procedimientos y bajo supervisión del profesional asistencial</w:t>
      </w:r>
    </w:p>
    <w:p w:rsidR="00776B4A" w:rsidRPr="0023434F" w:rsidRDefault="00776B4A" w:rsidP="00776B4A">
      <w:pPr>
        <w:pStyle w:val="Textoindependiente23"/>
        <w:numPr>
          <w:ilvl w:val="0"/>
          <w:numId w:val="28"/>
        </w:numPr>
        <w:ind w:right="142"/>
        <w:rPr>
          <w:rFonts w:cs="Arial"/>
          <w:sz w:val="20"/>
          <w:szCs w:val="20"/>
          <w:lang w:val="es-ES_tradnl" w:eastAsia="es-ES"/>
        </w:rPr>
      </w:pPr>
      <w:r w:rsidRPr="0023434F">
        <w:rPr>
          <w:rFonts w:cs="Arial"/>
          <w:sz w:val="20"/>
          <w:szCs w:val="20"/>
          <w:lang w:val="es-ES_tradnl" w:eastAsia="es-ES"/>
        </w:rPr>
        <w:t xml:space="preserve">Ejecutar actividades de apoyo a los procedimientos de medicina física y rahabilitacion, bajo supervisión del profesional asistencial </w:t>
      </w:r>
    </w:p>
    <w:p w:rsidR="00776B4A" w:rsidRPr="0023434F" w:rsidRDefault="00776B4A" w:rsidP="00776B4A">
      <w:pPr>
        <w:pStyle w:val="Textoindependiente23"/>
        <w:numPr>
          <w:ilvl w:val="0"/>
          <w:numId w:val="28"/>
        </w:numPr>
        <w:ind w:right="142"/>
        <w:rPr>
          <w:rFonts w:cs="Arial"/>
          <w:sz w:val="20"/>
          <w:szCs w:val="20"/>
          <w:lang w:val="es-ES_tradnl" w:eastAsia="es-ES"/>
        </w:rPr>
      </w:pPr>
      <w:r w:rsidRPr="0023434F">
        <w:rPr>
          <w:rFonts w:cs="Arial"/>
          <w:sz w:val="20"/>
          <w:szCs w:val="20"/>
          <w:lang w:val="es-ES_tradnl" w:eastAsia="es-ES"/>
        </w:rPr>
        <w:t>Trasportar y movilizar al paciente según indicación del profesional responsable</w:t>
      </w:r>
    </w:p>
    <w:p w:rsidR="00776B4A" w:rsidRPr="0023434F" w:rsidRDefault="00776B4A" w:rsidP="00776B4A">
      <w:pPr>
        <w:pStyle w:val="Textoindependiente23"/>
        <w:numPr>
          <w:ilvl w:val="0"/>
          <w:numId w:val="28"/>
        </w:numPr>
        <w:ind w:right="142"/>
        <w:rPr>
          <w:rFonts w:cs="Arial"/>
          <w:sz w:val="20"/>
          <w:szCs w:val="20"/>
          <w:lang w:val="es-ES_tradnl" w:eastAsia="es-ES"/>
        </w:rPr>
      </w:pPr>
      <w:r w:rsidRPr="0023434F">
        <w:rPr>
          <w:rFonts w:cs="Arial"/>
          <w:sz w:val="20"/>
          <w:szCs w:val="20"/>
          <w:lang w:val="es-ES_tradnl" w:eastAsia="es-ES"/>
        </w:rPr>
        <w:t>Realizar y registrar el inventario de las pertenencias del paciente a su ingreso y egreso del servicio en los formatos respectivos</w:t>
      </w:r>
    </w:p>
    <w:p w:rsidR="00776B4A" w:rsidRPr="0023434F" w:rsidRDefault="00776B4A" w:rsidP="00776B4A">
      <w:pPr>
        <w:pStyle w:val="Textoindependiente23"/>
        <w:numPr>
          <w:ilvl w:val="0"/>
          <w:numId w:val="28"/>
        </w:numPr>
        <w:ind w:right="142"/>
        <w:rPr>
          <w:rFonts w:cs="Arial"/>
          <w:sz w:val="20"/>
          <w:szCs w:val="20"/>
          <w:lang w:val="es-ES_tradnl" w:eastAsia="es-ES"/>
        </w:rPr>
      </w:pPr>
      <w:r w:rsidRPr="0023434F">
        <w:rPr>
          <w:rFonts w:cs="Arial"/>
          <w:sz w:val="20"/>
          <w:szCs w:val="20"/>
          <w:lang w:val="es-ES_tradnl" w:eastAsia="es-ES"/>
        </w:rPr>
        <w:t>Firmar y hacer firmar por el paciente o familiar responsable debidamente identificado y entregar a enfermera de turno</w:t>
      </w:r>
    </w:p>
    <w:p w:rsidR="00776B4A" w:rsidRPr="0023434F" w:rsidRDefault="00776B4A" w:rsidP="00776B4A">
      <w:pPr>
        <w:pStyle w:val="Textoindependiente23"/>
        <w:numPr>
          <w:ilvl w:val="0"/>
          <w:numId w:val="28"/>
        </w:numPr>
        <w:ind w:right="142"/>
        <w:rPr>
          <w:rFonts w:cs="Arial"/>
          <w:sz w:val="20"/>
          <w:szCs w:val="20"/>
          <w:lang w:val="es-ES_tradnl" w:eastAsia="es-ES"/>
        </w:rPr>
      </w:pPr>
      <w:r w:rsidRPr="0023434F">
        <w:rPr>
          <w:rFonts w:cs="Arial"/>
          <w:sz w:val="20"/>
          <w:szCs w:val="20"/>
          <w:lang w:val="es-ES_tradnl" w:eastAsia="es-ES"/>
        </w:rPr>
        <w:t>Realizar el control y registro de la ropa hospitalaria materiales insumos y equipamiento según programación</w:t>
      </w:r>
    </w:p>
    <w:p w:rsidR="00776B4A" w:rsidRPr="0023434F" w:rsidRDefault="00776B4A" w:rsidP="00776B4A">
      <w:pPr>
        <w:pStyle w:val="Textoindependiente23"/>
        <w:numPr>
          <w:ilvl w:val="0"/>
          <w:numId w:val="28"/>
        </w:numPr>
        <w:ind w:right="142"/>
        <w:rPr>
          <w:rFonts w:cs="Arial"/>
          <w:sz w:val="20"/>
          <w:szCs w:val="20"/>
          <w:lang w:val="es-ES_tradnl" w:eastAsia="es-ES"/>
        </w:rPr>
      </w:pPr>
      <w:r w:rsidRPr="0023434F">
        <w:rPr>
          <w:rFonts w:cs="Arial"/>
          <w:sz w:val="20"/>
          <w:szCs w:val="20"/>
          <w:lang w:val="es-ES_tradnl" w:eastAsia="es-ES"/>
        </w:rPr>
        <w:t>Tramitar las citas para la solicitudes de exámenes diagnostico procedimientos terapéuticos prescripción farmacológica interconsultas a los servicios o unidades respectivas</w:t>
      </w:r>
    </w:p>
    <w:p w:rsidR="00776B4A" w:rsidRPr="0023434F" w:rsidRDefault="00776B4A" w:rsidP="00776B4A">
      <w:pPr>
        <w:pStyle w:val="Textoindependiente23"/>
        <w:numPr>
          <w:ilvl w:val="0"/>
          <w:numId w:val="28"/>
        </w:numPr>
        <w:ind w:right="142"/>
        <w:rPr>
          <w:rFonts w:cs="Arial"/>
          <w:sz w:val="20"/>
          <w:szCs w:val="20"/>
          <w:lang w:val="es-ES_tradnl" w:eastAsia="es-ES"/>
        </w:rPr>
      </w:pPr>
      <w:r w:rsidRPr="0023434F">
        <w:rPr>
          <w:rFonts w:cs="Arial"/>
          <w:sz w:val="20"/>
          <w:szCs w:val="20"/>
          <w:lang w:val="es-ES_tradnl" w:eastAsia="es-ES"/>
        </w:rPr>
        <w:t>Seleccionar, ordenar y devolver las historias, placas radiográficas y documentación complementaria a los archivos respectivos</w:t>
      </w:r>
    </w:p>
    <w:p w:rsidR="00776B4A" w:rsidRPr="0023434F" w:rsidRDefault="00776B4A" w:rsidP="00776B4A">
      <w:pPr>
        <w:pStyle w:val="Textoindependiente23"/>
        <w:numPr>
          <w:ilvl w:val="0"/>
          <w:numId w:val="28"/>
        </w:numPr>
        <w:ind w:right="142"/>
        <w:rPr>
          <w:rFonts w:cs="Arial"/>
          <w:sz w:val="20"/>
          <w:szCs w:val="20"/>
          <w:lang w:val="es-ES_tradnl" w:eastAsia="es-ES"/>
        </w:rPr>
      </w:pPr>
      <w:r w:rsidRPr="0023434F">
        <w:rPr>
          <w:rFonts w:cs="Arial"/>
          <w:sz w:val="20"/>
          <w:szCs w:val="20"/>
          <w:lang w:val="es-ES_tradnl" w:eastAsia="es-ES"/>
        </w:rPr>
        <w:t>Eliminar residuos biológicos hospitalarios bajo supervisión del profesional asistencial</w:t>
      </w:r>
    </w:p>
    <w:p w:rsidR="00776B4A" w:rsidRPr="0023434F" w:rsidRDefault="00776B4A" w:rsidP="00776B4A">
      <w:pPr>
        <w:pStyle w:val="Textoindependiente23"/>
        <w:numPr>
          <w:ilvl w:val="0"/>
          <w:numId w:val="28"/>
        </w:numPr>
        <w:ind w:right="142"/>
        <w:rPr>
          <w:rFonts w:cs="Arial"/>
          <w:sz w:val="20"/>
          <w:szCs w:val="20"/>
          <w:lang w:val="es-ES_tradnl" w:eastAsia="es-ES"/>
        </w:rPr>
      </w:pPr>
      <w:r w:rsidRPr="0023434F">
        <w:rPr>
          <w:rFonts w:cs="Arial"/>
          <w:sz w:val="20"/>
          <w:szCs w:val="20"/>
          <w:lang w:val="es-ES_tradnl" w:eastAsia="es-ES"/>
        </w:rPr>
        <w:t xml:space="preserve">Cumplir y hacer cumplir las normas y medicas de bioseguridad y de seguridad y salud en el trabajo en el ámbito de responsabilidad </w:t>
      </w:r>
    </w:p>
    <w:p w:rsidR="00776B4A" w:rsidRPr="0023434F" w:rsidRDefault="00776B4A" w:rsidP="00776B4A">
      <w:pPr>
        <w:pStyle w:val="Textoindependiente23"/>
        <w:numPr>
          <w:ilvl w:val="0"/>
          <w:numId w:val="28"/>
        </w:numPr>
        <w:ind w:right="142"/>
        <w:rPr>
          <w:rFonts w:cs="Arial"/>
          <w:sz w:val="20"/>
          <w:szCs w:val="20"/>
          <w:lang w:val="es-ES_tradnl" w:eastAsia="es-ES"/>
        </w:rPr>
      </w:pPr>
      <w:r w:rsidRPr="0023434F">
        <w:rPr>
          <w:rFonts w:cs="Arial"/>
          <w:sz w:val="20"/>
          <w:szCs w:val="20"/>
          <w:lang w:val="es-ES_tradnl" w:eastAsia="es-ES"/>
        </w:rPr>
        <w:t>Participar en la implementación del sistema de control interno y la gestión de riesgos que correspondan en el ámbito de sus funciones e informar su cumplimiento</w:t>
      </w:r>
    </w:p>
    <w:p w:rsidR="00776B4A" w:rsidRPr="0023434F" w:rsidRDefault="00776B4A" w:rsidP="00776B4A">
      <w:pPr>
        <w:pStyle w:val="Textoindependiente23"/>
        <w:numPr>
          <w:ilvl w:val="0"/>
          <w:numId w:val="28"/>
        </w:numPr>
        <w:ind w:right="142"/>
        <w:rPr>
          <w:rFonts w:cs="Arial"/>
          <w:sz w:val="20"/>
          <w:szCs w:val="20"/>
          <w:lang w:val="es-ES_tradnl" w:eastAsia="es-ES"/>
        </w:rPr>
      </w:pPr>
      <w:r w:rsidRPr="0023434F">
        <w:rPr>
          <w:rFonts w:cs="Arial"/>
          <w:sz w:val="20"/>
          <w:szCs w:val="20"/>
          <w:lang w:val="es-ES_tradnl" w:eastAsia="es-ES"/>
        </w:rPr>
        <w:t>Respetar y hacer respetar los derechos del asegurado en el marco de la política de humanización de la atención de salud y las normas vigentes</w:t>
      </w:r>
    </w:p>
    <w:p w:rsidR="00776B4A" w:rsidRPr="0023434F" w:rsidRDefault="00776B4A" w:rsidP="00776B4A">
      <w:pPr>
        <w:pStyle w:val="Textoindependiente23"/>
        <w:numPr>
          <w:ilvl w:val="0"/>
          <w:numId w:val="28"/>
        </w:numPr>
        <w:ind w:right="142"/>
        <w:rPr>
          <w:rFonts w:cs="Arial"/>
          <w:sz w:val="20"/>
          <w:szCs w:val="20"/>
          <w:lang w:val="es-ES_tradnl" w:eastAsia="es-ES"/>
        </w:rPr>
      </w:pPr>
      <w:r w:rsidRPr="0023434F">
        <w:rPr>
          <w:rFonts w:cs="Arial"/>
          <w:sz w:val="20"/>
          <w:szCs w:val="20"/>
          <w:lang w:val="es-ES_tradnl" w:eastAsia="es-ES"/>
        </w:rPr>
        <w:t>Velar por la seguridad, mantenimiento y operatividad de los bienes asignados para el cumplimiento de sus labores</w:t>
      </w:r>
    </w:p>
    <w:p w:rsidR="00776B4A" w:rsidRPr="0023434F" w:rsidRDefault="00776B4A" w:rsidP="00776B4A">
      <w:pPr>
        <w:pStyle w:val="Textoindependiente23"/>
        <w:numPr>
          <w:ilvl w:val="0"/>
          <w:numId w:val="28"/>
        </w:numPr>
        <w:ind w:right="142"/>
        <w:rPr>
          <w:rFonts w:cs="Arial"/>
          <w:sz w:val="20"/>
          <w:szCs w:val="20"/>
          <w:lang w:val="es-ES_tradnl" w:eastAsia="es-ES"/>
        </w:rPr>
      </w:pPr>
      <w:r w:rsidRPr="0023434F">
        <w:rPr>
          <w:rFonts w:cs="Arial"/>
          <w:sz w:val="20"/>
          <w:szCs w:val="20"/>
          <w:lang w:val="es-ES_tradnl" w:eastAsia="es-ES"/>
        </w:rPr>
        <w:t>Realizar otras funciones afines en el ámbito de competencia que le asigne el jefe inmediato</w:t>
      </w:r>
    </w:p>
    <w:p w:rsidR="00776B4A" w:rsidRPr="008700E4" w:rsidRDefault="00776B4A" w:rsidP="00776B4A">
      <w:pPr>
        <w:tabs>
          <w:tab w:val="left" w:pos="1440"/>
        </w:tabs>
        <w:snapToGrid w:val="0"/>
        <w:jc w:val="both"/>
        <w:rPr>
          <w:rFonts w:ascii="Arial" w:hAnsi="Arial" w:cs="Arial"/>
          <w:sz w:val="16"/>
          <w:szCs w:val="16"/>
          <w:lang w:val="es-ES_tradnl"/>
        </w:rPr>
      </w:pPr>
    </w:p>
    <w:p w:rsidR="00043418" w:rsidRDefault="00043418" w:rsidP="00E44F3C">
      <w:pPr>
        <w:tabs>
          <w:tab w:val="left" w:pos="-1440"/>
        </w:tabs>
        <w:spacing w:after="0" w:line="240" w:lineRule="auto"/>
        <w:contextualSpacing/>
        <w:jc w:val="both"/>
        <w:rPr>
          <w:rFonts w:ascii="Arial" w:eastAsia="Times New Roman" w:hAnsi="Arial" w:cs="Arial"/>
          <w:spacing w:val="-3"/>
          <w:sz w:val="20"/>
          <w:lang w:val="es-ES_tradnl" w:eastAsia="ar-SA"/>
        </w:rPr>
      </w:pPr>
    </w:p>
    <w:p w:rsidR="00776B4A" w:rsidRDefault="00776B4A" w:rsidP="00E44F3C">
      <w:pPr>
        <w:tabs>
          <w:tab w:val="left" w:pos="-1440"/>
        </w:tabs>
        <w:spacing w:after="0" w:line="240" w:lineRule="auto"/>
        <w:contextualSpacing/>
        <w:jc w:val="both"/>
        <w:rPr>
          <w:rFonts w:ascii="Arial" w:eastAsia="Times New Roman" w:hAnsi="Arial" w:cs="Arial"/>
          <w:spacing w:val="-3"/>
          <w:sz w:val="20"/>
          <w:lang w:val="es-ES_tradnl" w:eastAsia="ar-SA"/>
        </w:rPr>
      </w:pPr>
    </w:p>
    <w:p w:rsidR="00776B4A" w:rsidRPr="00776B4A" w:rsidRDefault="00776B4A" w:rsidP="00E44F3C">
      <w:pPr>
        <w:tabs>
          <w:tab w:val="left" w:pos="-1440"/>
        </w:tabs>
        <w:spacing w:after="0" w:line="240" w:lineRule="auto"/>
        <w:contextualSpacing/>
        <w:jc w:val="both"/>
        <w:rPr>
          <w:rFonts w:ascii="Arial" w:eastAsia="Times New Roman" w:hAnsi="Arial" w:cs="Arial"/>
          <w:spacing w:val="-3"/>
          <w:sz w:val="20"/>
          <w:lang w:val="es-ES_tradnl" w:eastAsia="ar-SA"/>
        </w:rPr>
      </w:pPr>
    </w:p>
    <w:p w:rsidR="00043418" w:rsidRPr="006C1739" w:rsidRDefault="00043418" w:rsidP="00E44F3C">
      <w:pPr>
        <w:tabs>
          <w:tab w:val="left" w:pos="-1440"/>
        </w:tabs>
        <w:spacing w:after="0" w:line="240" w:lineRule="auto"/>
        <w:contextualSpacing/>
        <w:jc w:val="both"/>
        <w:rPr>
          <w:rFonts w:ascii="Arial" w:eastAsia="Times New Roman" w:hAnsi="Arial" w:cs="Arial"/>
          <w:spacing w:val="-3"/>
          <w:sz w:val="20"/>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lastRenderedPageBreak/>
        <w:t>CONDICIONES ESENCIALES DEL CONTRATO</w:t>
      </w:r>
    </w:p>
    <w:p w:rsidR="00CF29DD" w:rsidRPr="006C1739" w:rsidRDefault="00CF29DD" w:rsidP="00CF29DD">
      <w:pPr>
        <w:suppressAutoHyphens/>
        <w:spacing w:after="0" w:line="240" w:lineRule="auto"/>
        <w:rPr>
          <w:rFonts w:ascii="Arial" w:eastAsia="Times New Roman" w:hAnsi="Arial" w:cs="Arial"/>
          <w:b/>
          <w:sz w:val="20"/>
          <w:lang w:val="es-ES" w:eastAsia="ar-SA"/>
        </w:rPr>
      </w:pPr>
    </w:p>
    <w:p w:rsidR="00CF29DD" w:rsidRPr="006C1739" w:rsidRDefault="00CF29DD" w:rsidP="00CF29DD">
      <w:pPr>
        <w:tabs>
          <w:tab w:val="left" w:pos="897"/>
        </w:tabs>
        <w:suppressAutoHyphens/>
        <w:spacing w:after="0" w:line="240" w:lineRule="auto"/>
        <w:jc w:val="both"/>
        <w:rPr>
          <w:rFonts w:ascii="Arial" w:eastAsia="Times New Roman" w:hAnsi="Arial" w:cs="Arial"/>
          <w:b/>
          <w:sz w:val="20"/>
          <w:lang w:val="es-ES" w:eastAsia="ar-SA"/>
        </w:rPr>
      </w:pPr>
      <w:r w:rsidRPr="006C1739">
        <w:rPr>
          <w:rFonts w:ascii="Arial" w:eastAsia="Times New Roman" w:hAnsi="Arial" w:cs="Arial"/>
          <w:b/>
          <w:sz w:val="20"/>
          <w:lang w:val="es-ES" w:eastAsia="ar-SA"/>
        </w:rPr>
        <w:tab/>
      </w: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tblPr>
      <w:tblGrid>
        <w:gridCol w:w="3260"/>
        <w:gridCol w:w="5386"/>
      </w:tblGrid>
      <w:tr w:rsidR="006530ED" w:rsidRPr="00C539A3" w:rsidTr="006530ED">
        <w:trPr>
          <w:trHeight w:val="352"/>
        </w:trPr>
        <w:tc>
          <w:tcPr>
            <w:tcW w:w="3260" w:type="dxa"/>
            <w:shd w:val="clear" w:color="auto" w:fill="BFBFBF"/>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CONDICIONES</w:t>
            </w:r>
          </w:p>
        </w:tc>
        <w:tc>
          <w:tcPr>
            <w:tcW w:w="5386" w:type="dxa"/>
            <w:shd w:val="clear" w:color="auto" w:fill="BFBFBF"/>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DETALLE</w:t>
            </w:r>
          </w:p>
        </w:tc>
      </w:tr>
      <w:tr w:rsidR="006530ED" w:rsidRPr="00C539A3" w:rsidTr="006530ED">
        <w:trPr>
          <w:trHeight w:val="257"/>
        </w:trPr>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Lugar de prestación del servicio</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6530ED" w:rsidRPr="00C539A3" w:rsidTr="006530ED">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Duración del contrato</w:t>
            </w:r>
          </w:p>
        </w:tc>
        <w:tc>
          <w:tcPr>
            <w:tcW w:w="5386" w:type="dxa"/>
            <w:tcMar>
              <w:left w:w="113" w:type="dxa"/>
              <w:right w:w="113" w:type="dxa"/>
            </w:tcMar>
            <w:vAlign w:val="center"/>
          </w:tcPr>
          <w:p w:rsidR="006530ED" w:rsidRPr="00BB22FE" w:rsidRDefault="006530ED" w:rsidP="006530ED">
            <w:pPr>
              <w:pStyle w:val="Sinespaciado"/>
              <w:widowControl w:val="0"/>
              <w:tabs>
                <w:tab w:val="left" w:pos="1163"/>
              </w:tabs>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Inicio     </w:t>
            </w:r>
            <w:r>
              <w:rPr>
                <w:rFonts w:ascii="Arial" w:eastAsia="Lucida Sans Unicode" w:hAnsi="Arial" w:cs="Arial"/>
                <w:kern w:val="1"/>
                <w:sz w:val="20"/>
                <w:szCs w:val="20"/>
              </w:rPr>
              <w:t xml:space="preserve">  </w:t>
            </w:r>
            <w:r w:rsidRPr="00BB22FE">
              <w:rPr>
                <w:rFonts w:ascii="Arial" w:eastAsia="Lucida Sans Unicode" w:hAnsi="Arial" w:cs="Arial"/>
                <w:kern w:val="1"/>
                <w:sz w:val="20"/>
                <w:szCs w:val="20"/>
              </w:rPr>
              <w:t>:</w:t>
            </w:r>
            <w:r w:rsidR="00390A97">
              <w:rPr>
                <w:rFonts w:ascii="Arial" w:eastAsia="Lucida Sans Unicode" w:hAnsi="Arial" w:cs="Arial"/>
                <w:kern w:val="1"/>
                <w:sz w:val="20"/>
                <w:szCs w:val="20"/>
              </w:rPr>
              <w:t>junio</w:t>
            </w:r>
            <w:r w:rsidRPr="00DC339A">
              <w:rPr>
                <w:rFonts w:ascii="Arial" w:eastAsia="Lucida Sans Unicode" w:hAnsi="Arial" w:cs="Arial"/>
                <w:kern w:val="1"/>
                <w:sz w:val="20"/>
                <w:szCs w:val="20"/>
              </w:rPr>
              <w:t xml:space="preserve"> de 2017</w:t>
            </w:r>
          </w:p>
          <w:p w:rsidR="006530ED" w:rsidRPr="00BB22FE" w:rsidRDefault="006530ED" w:rsidP="006530ED">
            <w:pPr>
              <w:pStyle w:val="Sinespaciado"/>
              <w:widowControl w:val="0"/>
              <w:tabs>
                <w:tab w:val="left" w:pos="1304"/>
              </w:tabs>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Término  :30 de junio del 2017(sujeto a renovación)</w:t>
            </w:r>
          </w:p>
        </w:tc>
      </w:tr>
      <w:tr w:rsidR="006530ED" w:rsidRPr="00C539A3" w:rsidTr="006530ED">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Retribución mensual</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6530ED" w:rsidRPr="00C539A3" w:rsidTr="006530ED">
        <w:trPr>
          <w:trHeight w:val="121"/>
        </w:trPr>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Otras condiciones del contrato</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Disponibilidad inmediata.</w:t>
            </w:r>
          </w:p>
        </w:tc>
      </w:tr>
    </w:tbl>
    <w:p w:rsidR="00CF29DD" w:rsidRDefault="00CF29DD" w:rsidP="00CF29DD">
      <w:pPr>
        <w:tabs>
          <w:tab w:val="left" w:pos="897"/>
        </w:tabs>
        <w:suppressAutoHyphens/>
        <w:spacing w:after="0" w:line="240" w:lineRule="auto"/>
        <w:jc w:val="both"/>
        <w:rPr>
          <w:rFonts w:ascii="Arial" w:eastAsia="Times New Roman" w:hAnsi="Arial" w:cs="Arial"/>
          <w:b/>
          <w:sz w:val="20"/>
          <w:lang w:val="es-ES" w:eastAsia="ar-SA"/>
        </w:rPr>
      </w:pPr>
    </w:p>
    <w:p w:rsidR="006530ED" w:rsidRDefault="006530ED" w:rsidP="00CF29DD">
      <w:pPr>
        <w:tabs>
          <w:tab w:val="left" w:pos="897"/>
        </w:tabs>
        <w:suppressAutoHyphens/>
        <w:spacing w:after="0" w:line="240" w:lineRule="auto"/>
        <w:jc w:val="both"/>
        <w:rPr>
          <w:rFonts w:ascii="Arial" w:eastAsia="Times New Roman" w:hAnsi="Arial" w:cs="Arial"/>
          <w:b/>
          <w:sz w:val="20"/>
          <w:lang w:val="es-ES" w:eastAsia="ar-SA"/>
        </w:rPr>
      </w:pPr>
    </w:p>
    <w:p w:rsidR="006530ED" w:rsidRPr="006C1739" w:rsidRDefault="006530ED" w:rsidP="00CF29DD">
      <w:pPr>
        <w:tabs>
          <w:tab w:val="left" w:pos="897"/>
        </w:tabs>
        <w:suppressAutoHyphens/>
        <w:spacing w:after="0" w:line="240" w:lineRule="auto"/>
        <w:jc w:val="both"/>
        <w:rPr>
          <w:rFonts w:ascii="Arial" w:eastAsia="Times New Roman" w:hAnsi="Arial" w:cs="Arial"/>
          <w:b/>
          <w:sz w:val="20"/>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MODALIDAD DE POSTULACIÓN</w:t>
      </w:r>
    </w:p>
    <w:p w:rsidR="00CF29DD" w:rsidRPr="006C1739" w:rsidRDefault="00CF29DD" w:rsidP="00CF29DD">
      <w:pPr>
        <w:suppressAutoHyphens/>
        <w:spacing w:after="0" w:line="240" w:lineRule="auto"/>
        <w:ind w:firstLine="708"/>
        <w:jc w:val="both"/>
        <w:rPr>
          <w:rFonts w:ascii="Arial" w:eastAsia="Times New Roman" w:hAnsi="Arial" w:cs="Arial"/>
          <w:b/>
          <w:sz w:val="20"/>
          <w:lang w:val="es-ES" w:eastAsia="ar-SA"/>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Las personas interesadas en participar en el proceso que cumplan con los requisitos establecidos, deberán seguir los pasos siguientes:</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 xml:space="preserve">Ingresar al link </w:t>
      </w:r>
      <w:hyperlink r:id="rId8" w:history="1">
        <w:r w:rsidRPr="00396856">
          <w:rPr>
            <w:rStyle w:val="Hipervnculo"/>
            <w:rFonts w:ascii="Arial" w:hAnsi="Arial" w:cs="Arial"/>
            <w:szCs w:val="20"/>
          </w:rPr>
          <w:t>http://ww1.essalud.gob.pe/sisep/</w:t>
        </w:r>
      </w:hyperlink>
      <w:r w:rsidRPr="00396856">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B745F8" w:rsidRPr="00396856" w:rsidRDefault="00B745F8" w:rsidP="00B745F8">
      <w:pPr>
        <w:pStyle w:val="Sinespaciado"/>
        <w:ind w:left="709"/>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B745F8" w:rsidRPr="00396856" w:rsidRDefault="00B745F8" w:rsidP="00B745F8">
      <w:pPr>
        <w:pStyle w:val="Sinespaciado"/>
        <w:ind w:left="709"/>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Cada postulante precalificado deberá imprimir los siguientes Formatos de Declaración Jurada que el sistema le envió automáticamente al postular:</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Cumplimiento de Requisitos. </w:t>
      </w:r>
      <w:r w:rsidRPr="00396856">
        <w:rPr>
          <w:rFonts w:ascii="Arial" w:hAnsi="Arial" w:cs="Arial"/>
          <w:b/>
          <w:sz w:val="20"/>
          <w:szCs w:val="20"/>
        </w:rPr>
        <w:t>(Formato 1)</w:t>
      </w: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sobre Impedimento y Nepotismo </w:t>
      </w:r>
      <w:r w:rsidRPr="00396856">
        <w:rPr>
          <w:rFonts w:ascii="Arial" w:hAnsi="Arial" w:cs="Arial"/>
          <w:b/>
          <w:sz w:val="20"/>
          <w:szCs w:val="20"/>
        </w:rPr>
        <w:t>(Formato 2)</w:t>
      </w:r>
    </w:p>
    <w:p w:rsidR="00B745F8" w:rsidRPr="003B0D5F"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Confidencialidad e Incompatibilidad </w:t>
      </w:r>
      <w:r w:rsidRPr="00396856">
        <w:rPr>
          <w:rFonts w:ascii="Arial" w:hAnsi="Arial" w:cs="Arial"/>
          <w:b/>
          <w:sz w:val="20"/>
          <w:szCs w:val="20"/>
        </w:rPr>
        <w:t>(Formato 3)</w:t>
      </w: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no registrar antecedentes penales. </w:t>
      </w:r>
      <w:r w:rsidRPr="00396856">
        <w:rPr>
          <w:rFonts w:ascii="Arial" w:hAnsi="Arial" w:cs="Arial"/>
          <w:b/>
          <w:sz w:val="20"/>
          <w:szCs w:val="20"/>
        </w:rPr>
        <w:t>(Formato 5)</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B745F8" w:rsidRPr="00396856" w:rsidRDefault="00B745F8" w:rsidP="00B745F8">
      <w:pPr>
        <w:pStyle w:val="Sinespaciado"/>
        <w:ind w:left="426"/>
        <w:jc w:val="both"/>
        <w:rPr>
          <w:rFonts w:ascii="Arial" w:hAnsi="Arial" w:cs="Arial"/>
          <w:sz w:val="20"/>
          <w:szCs w:val="20"/>
        </w:rPr>
      </w:pPr>
    </w:p>
    <w:p w:rsidR="00B745F8" w:rsidRPr="00650C65" w:rsidRDefault="00B745F8" w:rsidP="00B745F8">
      <w:pPr>
        <w:pStyle w:val="Sinespaciado"/>
        <w:ind w:left="426"/>
        <w:jc w:val="both"/>
        <w:rPr>
          <w:rFonts w:ascii="Arial" w:hAnsi="Arial" w:cs="Arial"/>
          <w:sz w:val="20"/>
          <w:szCs w:val="20"/>
        </w:rPr>
      </w:pPr>
      <w:r w:rsidRPr="00396856">
        <w:rPr>
          <w:rFonts w:ascii="Arial" w:hAnsi="Arial" w:cs="Arial"/>
          <w:b/>
          <w:sz w:val="20"/>
          <w:szCs w:val="20"/>
        </w:rPr>
        <w:t>Nota:</w:t>
      </w:r>
      <w:r>
        <w:rPr>
          <w:rFonts w:ascii="Arial" w:hAnsi="Arial" w:cs="Arial"/>
          <w:b/>
          <w:sz w:val="20"/>
          <w:szCs w:val="20"/>
        </w:rPr>
        <w:t xml:space="preserve"> </w:t>
      </w:r>
      <w:r w:rsidRPr="00396856">
        <w:rPr>
          <w:rFonts w:ascii="Arial" w:hAnsi="Arial" w:cs="Arial"/>
          <w:sz w:val="20"/>
          <w:szCs w:val="20"/>
        </w:rPr>
        <w:t xml:space="preserve">De manera previa a la postulación respectiva, los interesados deberán revisar la información indicada en las </w:t>
      </w:r>
      <w:r w:rsidRPr="00396856">
        <w:rPr>
          <w:rFonts w:ascii="Arial" w:hAnsi="Arial" w:cs="Arial"/>
          <w:b/>
          <w:sz w:val="20"/>
          <w:szCs w:val="20"/>
        </w:rPr>
        <w:t>“consideraciones que deberá tener en cuenta para postular a los procesos de selección”</w:t>
      </w:r>
      <w:r w:rsidRPr="00396856">
        <w:rPr>
          <w:rFonts w:ascii="Arial" w:hAnsi="Arial" w:cs="Arial"/>
          <w:sz w:val="20"/>
          <w:szCs w:val="20"/>
        </w:rPr>
        <w:t xml:space="preserve"> e “</w:t>
      </w:r>
      <w:r w:rsidRPr="00396856">
        <w:rPr>
          <w:rFonts w:ascii="Arial" w:hAnsi="Arial" w:cs="Arial"/>
          <w:b/>
          <w:sz w:val="20"/>
          <w:szCs w:val="20"/>
        </w:rPr>
        <w:t>información e instrucciones para participar en los procesos de selección para la contratación administrativa de servicios (CAS)”</w:t>
      </w:r>
      <w:r w:rsidRPr="00396856">
        <w:rPr>
          <w:rFonts w:ascii="Arial" w:hAnsi="Arial" w:cs="Arial"/>
          <w:sz w:val="20"/>
          <w:szCs w:val="20"/>
        </w:rPr>
        <w:t xml:space="preserve">, que se encuentra ubicada en la ruta </w:t>
      </w:r>
      <w:hyperlink r:id="rId9" w:history="1">
        <w:r w:rsidRPr="00396856">
          <w:rPr>
            <w:rStyle w:val="Hipervnculo"/>
            <w:rFonts w:ascii="Arial" w:hAnsi="Arial" w:cs="Arial"/>
            <w:szCs w:val="20"/>
          </w:rPr>
          <w:t>http://convocatorias.essalud.gob.pe</w:t>
        </w:r>
      </w:hyperlink>
    </w:p>
    <w:p w:rsidR="006B6720" w:rsidRPr="00B745F8" w:rsidRDefault="006B6720" w:rsidP="006B6720">
      <w:pPr>
        <w:suppressAutoHyphens/>
        <w:spacing w:after="0" w:line="240" w:lineRule="auto"/>
        <w:jc w:val="both"/>
        <w:rPr>
          <w:rFonts w:ascii="Arial" w:eastAsia="Times New Roman" w:hAnsi="Arial" w:cs="Arial"/>
          <w:b/>
          <w:sz w:val="20"/>
          <w:lang w:val="es-ES" w:eastAsia="ar-SA"/>
        </w:rPr>
      </w:pPr>
    </w:p>
    <w:p w:rsidR="00E44F3C" w:rsidRDefault="00E44F3C" w:rsidP="006B6720">
      <w:pPr>
        <w:suppressAutoHyphens/>
        <w:spacing w:after="0" w:line="240" w:lineRule="auto"/>
        <w:jc w:val="both"/>
        <w:rPr>
          <w:rFonts w:ascii="Arial" w:eastAsia="Times New Roman" w:hAnsi="Arial" w:cs="Arial"/>
          <w:b/>
          <w:sz w:val="20"/>
          <w:lang w:eastAsia="ar-SA"/>
        </w:rPr>
      </w:pPr>
    </w:p>
    <w:p w:rsidR="00776B4A" w:rsidRDefault="00776B4A" w:rsidP="006B6720">
      <w:pPr>
        <w:suppressAutoHyphens/>
        <w:spacing w:after="0" w:line="240" w:lineRule="auto"/>
        <w:jc w:val="both"/>
        <w:rPr>
          <w:rFonts w:ascii="Arial" w:eastAsia="Times New Roman" w:hAnsi="Arial" w:cs="Arial"/>
          <w:b/>
          <w:sz w:val="20"/>
          <w:lang w:eastAsia="ar-SA"/>
        </w:rPr>
      </w:pPr>
    </w:p>
    <w:p w:rsidR="006B6720" w:rsidRPr="0056601B" w:rsidRDefault="006B6720" w:rsidP="002F6C88">
      <w:pPr>
        <w:pStyle w:val="Sinespaciado"/>
        <w:numPr>
          <w:ilvl w:val="0"/>
          <w:numId w:val="10"/>
        </w:numPr>
        <w:ind w:left="426" w:hanging="142"/>
        <w:rPr>
          <w:rFonts w:ascii="Arial" w:hAnsi="Arial" w:cs="Arial"/>
          <w:b/>
          <w:sz w:val="20"/>
          <w:szCs w:val="20"/>
        </w:rPr>
      </w:pPr>
      <w:r w:rsidRPr="0056601B">
        <w:rPr>
          <w:rFonts w:ascii="Arial" w:hAnsi="Arial" w:cs="Arial"/>
          <w:b/>
          <w:sz w:val="20"/>
          <w:szCs w:val="20"/>
        </w:rPr>
        <w:t>CRONOGRAMA Y ETAPAS DEL PROCESO</w:t>
      </w:r>
    </w:p>
    <w:p w:rsidR="006B6720" w:rsidRDefault="006B6720" w:rsidP="006B6720">
      <w:pPr>
        <w:tabs>
          <w:tab w:val="num" w:pos="1080"/>
        </w:tabs>
        <w:suppressAutoHyphens/>
        <w:spacing w:after="0" w:line="240" w:lineRule="auto"/>
        <w:ind w:left="1080" w:hanging="720"/>
        <w:jc w:val="both"/>
        <w:rPr>
          <w:rFonts w:ascii="Arial" w:eastAsia="Times New Roman" w:hAnsi="Arial" w:cs="Arial"/>
          <w:b/>
          <w:sz w:val="20"/>
          <w:highlight w:val="yellow"/>
          <w:lang w:val="es-ES" w:eastAsia="ar-SA"/>
        </w:rPr>
      </w:pPr>
    </w:p>
    <w:p w:rsidR="00C53014" w:rsidRDefault="00C53014" w:rsidP="006B6720">
      <w:pPr>
        <w:tabs>
          <w:tab w:val="num" w:pos="1080"/>
        </w:tabs>
        <w:suppressAutoHyphens/>
        <w:spacing w:after="0" w:line="240" w:lineRule="auto"/>
        <w:ind w:left="1080" w:hanging="720"/>
        <w:jc w:val="both"/>
        <w:rPr>
          <w:rFonts w:ascii="Arial" w:eastAsia="Times New Roman" w:hAnsi="Arial" w:cs="Arial"/>
          <w:b/>
          <w:sz w:val="20"/>
          <w:highlight w:val="yellow"/>
          <w:lang w:val="es-ES" w:eastAsia="ar-SA"/>
        </w:rPr>
      </w:pPr>
    </w:p>
    <w:p w:rsidR="00C53014" w:rsidRDefault="00C53014" w:rsidP="006B6720">
      <w:pPr>
        <w:tabs>
          <w:tab w:val="num" w:pos="1080"/>
        </w:tabs>
        <w:suppressAutoHyphens/>
        <w:spacing w:after="0" w:line="240" w:lineRule="auto"/>
        <w:ind w:left="1080" w:hanging="720"/>
        <w:jc w:val="both"/>
        <w:rPr>
          <w:rFonts w:ascii="Arial" w:eastAsia="Times New Roman" w:hAnsi="Arial" w:cs="Arial"/>
          <w:b/>
          <w:sz w:val="20"/>
          <w:highlight w:val="yellow"/>
          <w:lang w:val="es-ES" w:eastAsia="ar-SA"/>
        </w:rPr>
      </w:pPr>
    </w:p>
    <w:p w:rsidR="00C53014" w:rsidRDefault="00C53014" w:rsidP="006B6720">
      <w:pPr>
        <w:tabs>
          <w:tab w:val="num" w:pos="1080"/>
        </w:tabs>
        <w:suppressAutoHyphens/>
        <w:spacing w:after="0" w:line="240" w:lineRule="auto"/>
        <w:ind w:left="1080" w:hanging="720"/>
        <w:jc w:val="both"/>
        <w:rPr>
          <w:rFonts w:ascii="Arial" w:eastAsia="Times New Roman" w:hAnsi="Arial" w:cs="Arial"/>
          <w:b/>
          <w:sz w:val="20"/>
          <w:highlight w:val="yellow"/>
          <w:lang w:val="es-ES" w:eastAsia="ar-SA"/>
        </w:rPr>
      </w:pPr>
    </w:p>
    <w:p w:rsidR="00C53014" w:rsidRDefault="00C53014" w:rsidP="006B6720">
      <w:pPr>
        <w:tabs>
          <w:tab w:val="num" w:pos="1080"/>
        </w:tabs>
        <w:suppressAutoHyphens/>
        <w:spacing w:after="0" w:line="240" w:lineRule="auto"/>
        <w:ind w:left="1080" w:hanging="720"/>
        <w:jc w:val="both"/>
        <w:rPr>
          <w:rFonts w:ascii="Arial" w:eastAsia="Times New Roman" w:hAnsi="Arial" w:cs="Arial"/>
          <w:b/>
          <w:sz w:val="20"/>
          <w:highlight w:val="yellow"/>
          <w:lang w:val="es-ES" w:eastAsia="ar-SA"/>
        </w:rPr>
      </w:pPr>
    </w:p>
    <w:p w:rsidR="00C53014" w:rsidRDefault="00C53014" w:rsidP="006B6720">
      <w:pPr>
        <w:tabs>
          <w:tab w:val="num" w:pos="1080"/>
        </w:tabs>
        <w:suppressAutoHyphens/>
        <w:spacing w:after="0" w:line="240" w:lineRule="auto"/>
        <w:ind w:left="1080" w:hanging="720"/>
        <w:jc w:val="both"/>
        <w:rPr>
          <w:rFonts w:ascii="Arial" w:eastAsia="Times New Roman" w:hAnsi="Arial" w:cs="Arial"/>
          <w:b/>
          <w:sz w:val="20"/>
          <w:highlight w:val="yellow"/>
          <w:lang w:val="es-ES" w:eastAsia="ar-SA"/>
        </w:rPr>
      </w:pPr>
    </w:p>
    <w:p w:rsidR="00C53014" w:rsidRPr="00C53014" w:rsidRDefault="00C53014" w:rsidP="006B6720">
      <w:pPr>
        <w:tabs>
          <w:tab w:val="num" w:pos="1080"/>
        </w:tabs>
        <w:suppressAutoHyphens/>
        <w:spacing w:after="0" w:line="240" w:lineRule="auto"/>
        <w:ind w:left="1080" w:hanging="720"/>
        <w:jc w:val="both"/>
        <w:rPr>
          <w:rFonts w:ascii="Arial" w:eastAsia="Times New Roman" w:hAnsi="Arial" w:cs="Arial"/>
          <w:b/>
          <w:sz w:val="20"/>
          <w:highlight w:val="yellow"/>
          <w:lang w:eastAsia="ar-SA"/>
        </w:rPr>
      </w:pPr>
    </w:p>
    <w:p w:rsidR="00C53014" w:rsidRDefault="00C53014" w:rsidP="006B6720">
      <w:pPr>
        <w:tabs>
          <w:tab w:val="num" w:pos="1080"/>
        </w:tabs>
        <w:suppressAutoHyphens/>
        <w:spacing w:after="0" w:line="240" w:lineRule="auto"/>
        <w:ind w:left="1080" w:hanging="720"/>
        <w:jc w:val="both"/>
        <w:rPr>
          <w:rFonts w:ascii="Arial" w:eastAsia="Times New Roman" w:hAnsi="Arial" w:cs="Arial"/>
          <w:b/>
          <w:sz w:val="20"/>
          <w:highlight w:val="yellow"/>
          <w:lang w:val="es-ES" w:eastAsia="ar-SA"/>
        </w:rPr>
      </w:pPr>
    </w:p>
    <w:p w:rsidR="00C53014" w:rsidRDefault="00C53014" w:rsidP="006B6720">
      <w:pPr>
        <w:tabs>
          <w:tab w:val="num" w:pos="1080"/>
        </w:tabs>
        <w:suppressAutoHyphens/>
        <w:spacing w:after="0" w:line="240" w:lineRule="auto"/>
        <w:ind w:left="1080" w:hanging="720"/>
        <w:jc w:val="both"/>
        <w:rPr>
          <w:rFonts w:ascii="Arial" w:eastAsia="Times New Roman" w:hAnsi="Arial" w:cs="Arial"/>
          <w:b/>
          <w:sz w:val="20"/>
          <w:highlight w:val="yellow"/>
          <w:lang w:val="es-ES" w:eastAsia="ar-SA"/>
        </w:rPr>
      </w:pPr>
    </w:p>
    <w:p w:rsidR="00C53014" w:rsidRDefault="00C53014" w:rsidP="006B6720">
      <w:pPr>
        <w:tabs>
          <w:tab w:val="num" w:pos="1080"/>
        </w:tabs>
        <w:suppressAutoHyphens/>
        <w:spacing w:after="0" w:line="240" w:lineRule="auto"/>
        <w:ind w:left="1080" w:hanging="720"/>
        <w:jc w:val="both"/>
        <w:rPr>
          <w:rFonts w:ascii="Arial" w:eastAsia="Times New Roman" w:hAnsi="Arial" w:cs="Arial"/>
          <w:b/>
          <w:sz w:val="20"/>
          <w:highlight w:val="yellow"/>
          <w:lang w:val="es-ES" w:eastAsia="ar-SA"/>
        </w:rPr>
      </w:pPr>
    </w:p>
    <w:p w:rsidR="00C53014" w:rsidRDefault="00C53014" w:rsidP="006B6720">
      <w:pPr>
        <w:tabs>
          <w:tab w:val="num" w:pos="1080"/>
        </w:tabs>
        <w:suppressAutoHyphens/>
        <w:spacing w:after="0" w:line="240" w:lineRule="auto"/>
        <w:ind w:left="1080" w:hanging="720"/>
        <w:jc w:val="both"/>
        <w:rPr>
          <w:rFonts w:ascii="Arial" w:eastAsia="Times New Roman" w:hAnsi="Arial" w:cs="Arial"/>
          <w:b/>
          <w:sz w:val="20"/>
          <w:highlight w:val="yellow"/>
          <w:lang w:val="es-ES" w:eastAsia="ar-SA"/>
        </w:rPr>
      </w:pPr>
    </w:p>
    <w:p w:rsidR="00C53014" w:rsidRDefault="00C53014" w:rsidP="006B6720">
      <w:pPr>
        <w:tabs>
          <w:tab w:val="num" w:pos="1080"/>
        </w:tabs>
        <w:suppressAutoHyphens/>
        <w:spacing w:after="0" w:line="240" w:lineRule="auto"/>
        <w:ind w:left="1080" w:hanging="720"/>
        <w:jc w:val="both"/>
        <w:rPr>
          <w:rFonts w:ascii="Arial" w:eastAsia="Times New Roman" w:hAnsi="Arial" w:cs="Arial"/>
          <w:b/>
          <w:sz w:val="20"/>
          <w:highlight w:val="yellow"/>
          <w:lang w:val="es-ES" w:eastAsia="ar-SA"/>
        </w:rPr>
      </w:pPr>
    </w:p>
    <w:p w:rsidR="00C53014" w:rsidRDefault="00C53014" w:rsidP="006B6720">
      <w:pPr>
        <w:tabs>
          <w:tab w:val="num" w:pos="1080"/>
        </w:tabs>
        <w:suppressAutoHyphens/>
        <w:spacing w:after="0" w:line="240" w:lineRule="auto"/>
        <w:ind w:left="1080" w:hanging="720"/>
        <w:jc w:val="both"/>
        <w:rPr>
          <w:rFonts w:ascii="Arial" w:eastAsia="Times New Roman" w:hAnsi="Arial" w:cs="Arial"/>
          <w:b/>
          <w:sz w:val="20"/>
          <w:highlight w:val="yellow"/>
          <w:lang w:val="es-ES" w:eastAsia="ar-SA"/>
        </w:rPr>
      </w:pPr>
    </w:p>
    <w:p w:rsidR="00C53014" w:rsidRDefault="00C53014" w:rsidP="006B6720">
      <w:pPr>
        <w:tabs>
          <w:tab w:val="num" w:pos="1080"/>
        </w:tabs>
        <w:suppressAutoHyphens/>
        <w:spacing w:after="0" w:line="240" w:lineRule="auto"/>
        <w:ind w:left="1080" w:hanging="720"/>
        <w:jc w:val="both"/>
        <w:rPr>
          <w:rFonts w:ascii="Arial" w:eastAsia="Times New Roman" w:hAnsi="Arial" w:cs="Arial"/>
          <w:b/>
          <w:sz w:val="20"/>
          <w:highlight w:val="yellow"/>
          <w:lang w:val="es-ES" w:eastAsia="ar-SA"/>
        </w:rPr>
      </w:pPr>
    </w:p>
    <w:p w:rsidR="00CF387B" w:rsidRDefault="00CF387B" w:rsidP="006B6720">
      <w:pPr>
        <w:tabs>
          <w:tab w:val="num" w:pos="1080"/>
        </w:tabs>
        <w:suppressAutoHyphens/>
        <w:spacing w:after="0" w:line="240" w:lineRule="auto"/>
        <w:ind w:left="1080" w:hanging="720"/>
        <w:jc w:val="both"/>
        <w:rPr>
          <w:rFonts w:ascii="Arial" w:eastAsia="Times New Roman" w:hAnsi="Arial" w:cs="Arial"/>
          <w:b/>
          <w:sz w:val="20"/>
          <w:highlight w:val="yellow"/>
          <w:lang w:val="es-ES" w:eastAsia="ar-SA"/>
        </w:rPr>
      </w:pPr>
    </w:p>
    <w:p w:rsidR="00CF387B" w:rsidRDefault="00CF387B" w:rsidP="006B6720">
      <w:pPr>
        <w:tabs>
          <w:tab w:val="num" w:pos="1080"/>
        </w:tabs>
        <w:suppressAutoHyphens/>
        <w:spacing w:after="0" w:line="240" w:lineRule="auto"/>
        <w:ind w:left="1080" w:hanging="720"/>
        <w:jc w:val="both"/>
        <w:rPr>
          <w:rFonts w:ascii="Arial" w:eastAsia="Times New Roman" w:hAnsi="Arial" w:cs="Arial"/>
          <w:b/>
          <w:sz w:val="20"/>
          <w:highlight w:val="yellow"/>
          <w:lang w:val="es-ES" w:eastAsia="ar-SA"/>
        </w:rPr>
      </w:pPr>
    </w:p>
    <w:tbl>
      <w:tblPr>
        <w:tblW w:w="8660" w:type="dxa"/>
        <w:tblInd w:w="430" w:type="dxa"/>
        <w:tblCellMar>
          <w:left w:w="70" w:type="dxa"/>
          <w:right w:w="70" w:type="dxa"/>
        </w:tblCellMar>
        <w:tblLook w:val="0000"/>
      </w:tblPr>
      <w:tblGrid>
        <w:gridCol w:w="435"/>
        <w:gridCol w:w="3031"/>
        <w:gridCol w:w="3531"/>
        <w:gridCol w:w="1663"/>
      </w:tblGrid>
      <w:tr w:rsidR="00C7505D" w:rsidRPr="006C1739" w:rsidTr="00C7505D">
        <w:trPr>
          <w:trHeight w:val="285"/>
        </w:trPr>
        <w:tc>
          <w:tcPr>
            <w:tcW w:w="3466"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C7505D" w:rsidRPr="006C1739" w:rsidRDefault="00C7505D" w:rsidP="00C7505D">
            <w:pPr>
              <w:suppressAutoHyphens/>
              <w:spacing w:after="0" w:line="240" w:lineRule="auto"/>
              <w:jc w:val="center"/>
              <w:rPr>
                <w:rFonts w:ascii="Arial" w:eastAsia="Times New Roman" w:hAnsi="Arial" w:cs="Arial"/>
                <w:b/>
                <w:bCs/>
                <w:sz w:val="20"/>
                <w:lang w:val="es-ES" w:eastAsia="ar-SA"/>
              </w:rPr>
            </w:pPr>
            <w:r w:rsidRPr="006C1739">
              <w:rPr>
                <w:rFonts w:ascii="Arial" w:eastAsia="Times New Roman" w:hAnsi="Arial" w:cs="Arial"/>
                <w:b/>
                <w:bCs/>
                <w:sz w:val="20"/>
                <w:lang w:val="es-ES" w:eastAsia="ar-SA"/>
              </w:rPr>
              <w:t>ETAPAS DEL PROCESO</w:t>
            </w:r>
          </w:p>
        </w:tc>
        <w:tc>
          <w:tcPr>
            <w:tcW w:w="3531"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7505D" w:rsidRPr="006C1739" w:rsidRDefault="00C7505D" w:rsidP="00C7505D">
            <w:pPr>
              <w:suppressAutoHyphens/>
              <w:spacing w:after="0" w:line="240" w:lineRule="auto"/>
              <w:jc w:val="center"/>
              <w:rPr>
                <w:rFonts w:ascii="Arial" w:eastAsia="Times New Roman" w:hAnsi="Arial" w:cs="Arial"/>
                <w:b/>
                <w:bCs/>
                <w:sz w:val="20"/>
                <w:lang w:val="es-ES" w:eastAsia="ar-SA"/>
              </w:rPr>
            </w:pPr>
            <w:r w:rsidRPr="006C1739">
              <w:rPr>
                <w:rFonts w:ascii="Arial" w:eastAsia="Times New Roman" w:hAnsi="Arial" w:cs="Arial"/>
                <w:b/>
                <w:bCs/>
                <w:sz w:val="20"/>
                <w:lang w:val="es-ES" w:eastAsia="ar-SA"/>
              </w:rPr>
              <w:t>FECHA Y HORA</w:t>
            </w:r>
          </w:p>
        </w:tc>
        <w:tc>
          <w:tcPr>
            <w:tcW w:w="1663"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7505D" w:rsidRPr="006C1739" w:rsidRDefault="00C7505D" w:rsidP="00C7505D">
            <w:pPr>
              <w:suppressAutoHyphens/>
              <w:spacing w:after="0" w:line="240" w:lineRule="auto"/>
              <w:jc w:val="center"/>
              <w:rPr>
                <w:rFonts w:ascii="Arial" w:eastAsia="Times New Roman" w:hAnsi="Arial" w:cs="Arial"/>
                <w:b/>
                <w:bCs/>
                <w:sz w:val="20"/>
                <w:lang w:val="es-ES" w:eastAsia="ar-SA"/>
              </w:rPr>
            </w:pPr>
            <w:r w:rsidRPr="006C1739">
              <w:rPr>
                <w:rFonts w:ascii="Arial" w:eastAsia="Times New Roman" w:hAnsi="Arial" w:cs="Arial"/>
                <w:b/>
                <w:bCs/>
                <w:sz w:val="20"/>
                <w:lang w:val="es-ES" w:eastAsia="ar-SA"/>
              </w:rPr>
              <w:t>ÁREA RESPONSABLE</w:t>
            </w:r>
          </w:p>
        </w:tc>
      </w:tr>
      <w:tr w:rsidR="00C53014" w:rsidRPr="006C1739" w:rsidTr="00C7505D">
        <w:trPr>
          <w:trHeight w:val="255"/>
        </w:trPr>
        <w:tc>
          <w:tcPr>
            <w:tcW w:w="435"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w:t>
            </w:r>
          </w:p>
        </w:tc>
        <w:tc>
          <w:tcPr>
            <w:tcW w:w="3031"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Aprobación de Convocatoria</w:t>
            </w:r>
          </w:p>
        </w:tc>
        <w:tc>
          <w:tcPr>
            <w:tcW w:w="3531" w:type="dxa"/>
            <w:tcBorders>
              <w:top w:val="single" w:sz="4" w:space="0" w:color="000000"/>
              <w:left w:val="single" w:sz="4" w:space="0" w:color="000000"/>
              <w:bottom w:val="single" w:sz="4" w:space="0" w:color="000000"/>
              <w:right w:val="single" w:sz="4" w:space="0" w:color="000000"/>
            </w:tcBorders>
            <w:vAlign w:val="center"/>
          </w:tcPr>
          <w:p w:rsidR="00C53014" w:rsidRDefault="00C53014" w:rsidP="00AC4275">
            <w:pPr>
              <w:pStyle w:val="Standard"/>
              <w:jc w:val="center"/>
            </w:pPr>
            <w:r>
              <w:rPr>
                <w:rFonts w:ascii="Arial" w:hAnsi="Arial" w:cs="Arial"/>
                <w:sz w:val="20"/>
                <w:szCs w:val="20"/>
              </w:rPr>
              <w:t>04 de Mayo de2017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SGGI</w:t>
            </w:r>
          </w:p>
        </w:tc>
      </w:tr>
      <w:tr w:rsidR="00C53014" w:rsidRPr="006C1739" w:rsidTr="00C7505D">
        <w:trPr>
          <w:trHeight w:val="485"/>
        </w:trPr>
        <w:tc>
          <w:tcPr>
            <w:tcW w:w="435"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2</w:t>
            </w:r>
          </w:p>
        </w:tc>
        <w:tc>
          <w:tcPr>
            <w:tcW w:w="3031"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suppressAutoHyphens/>
              <w:spacing w:after="0" w:line="240" w:lineRule="auto"/>
              <w:jc w:val="both"/>
              <w:rPr>
                <w:rFonts w:ascii="Arial" w:eastAsia="Times New Roman" w:hAnsi="Arial" w:cs="Arial"/>
                <w:sz w:val="20"/>
                <w:lang w:val="es-ES" w:eastAsia="ar-SA"/>
              </w:rPr>
            </w:pPr>
            <w:r w:rsidRPr="006C1739">
              <w:rPr>
                <w:rFonts w:ascii="Arial" w:eastAsia="Times New Roman" w:hAnsi="Arial" w:cs="Arial"/>
                <w:sz w:val="20"/>
                <w:lang w:val="es-ES" w:eastAsia="ar-SA"/>
              </w:rPr>
              <w:t>Publicación de la Convocatoria en el Servicio Nacional del Empleo</w:t>
            </w:r>
          </w:p>
        </w:tc>
        <w:tc>
          <w:tcPr>
            <w:tcW w:w="3531" w:type="dxa"/>
            <w:tcBorders>
              <w:top w:val="single" w:sz="4" w:space="0" w:color="000000"/>
              <w:left w:val="single" w:sz="4" w:space="0" w:color="000000"/>
              <w:bottom w:val="single" w:sz="4" w:space="0" w:color="000000"/>
              <w:right w:val="single" w:sz="4" w:space="0" w:color="000000"/>
            </w:tcBorders>
            <w:vAlign w:val="center"/>
          </w:tcPr>
          <w:p w:rsidR="00C53014" w:rsidRDefault="00C53014" w:rsidP="00AC4275">
            <w:pPr>
              <w:pStyle w:val="Standard"/>
              <w:spacing w:after="0" w:line="240" w:lineRule="auto"/>
              <w:jc w:val="center"/>
            </w:pPr>
            <w:r>
              <w:rPr>
                <w:rFonts w:ascii="Arial" w:eastAsia="Times New Roman" w:hAnsi="Arial" w:cs="Arial"/>
                <w:sz w:val="20"/>
                <w:szCs w:val="20"/>
                <w:lang w:val="es-ES" w:eastAsia="ar-SA"/>
              </w:rPr>
              <w:t>10 días anteriores a la convocatoria</w:t>
            </w:r>
          </w:p>
        </w:tc>
        <w:tc>
          <w:tcPr>
            <w:tcW w:w="1663"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SGGI</w:t>
            </w:r>
          </w:p>
        </w:tc>
      </w:tr>
      <w:tr w:rsidR="00C53014" w:rsidRPr="006C1739" w:rsidTr="00C7505D">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C53014" w:rsidRPr="00884970" w:rsidRDefault="00C53014" w:rsidP="00C7505D">
            <w:pPr>
              <w:suppressAutoHyphens/>
              <w:spacing w:after="0" w:line="240" w:lineRule="auto"/>
              <w:rPr>
                <w:rFonts w:ascii="Arial" w:eastAsia="Times New Roman" w:hAnsi="Arial" w:cs="Arial"/>
                <w:b/>
                <w:bCs/>
                <w:sz w:val="20"/>
                <w:szCs w:val="20"/>
                <w:lang w:val="es-ES" w:eastAsia="ar-SA"/>
              </w:rPr>
            </w:pPr>
            <w:r w:rsidRPr="00884970">
              <w:rPr>
                <w:rFonts w:ascii="Arial" w:eastAsia="Times New Roman" w:hAnsi="Arial" w:cs="Arial"/>
                <w:b/>
                <w:bCs/>
                <w:sz w:val="20"/>
                <w:szCs w:val="20"/>
                <w:lang w:val="es-ES" w:eastAsia="ar-SA"/>
              </w:rPr>
              <w:t>CONVOCATORIA</w:t>
            </w:r>
          </w:p>
        </w:tc>
      </w:tr>
      <w:tr w:rsidR="00C53014" w:rsidRPr="006C1739" w:rsidTr="00C7505D">
        <w:trPr>
          <w:trHeight w:val="391"/>
        </w:trPr>
        <w:tc>
          <w:tcPr>
            <w:tcW w:w="435"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3</w:t>
            </w:r>
          </w:p>
        </w:tc>
        <w:tc>
          <w:tcPr>
            <w:tcW w:w="3031"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suppressAutoHyphens/>
              <w:spacing w:after="0" w:line="240" w:lineRule="auto"/>
              <w:jc w:val="both"/>
              <w:rPr>
                <w:rFonts w:ascii="Arial" w:eastAsia="Times New Roman" w:hAnsi="Arial" w:cs="Arial"/>
                <w:color w:val="000000"/>
                <w:sz w:val="20"/>
                <w:lang w:val="es-ES" w:eastAsia="ar-SA"/>
              </w:rPr>
            </w:pPr>
            <w:r w:rsidRPr="006C1739">
              <w:rPr>
                <w:rFonts w:ascii="Arial" w:eastAsia="Times New Roman" w:hAnsi="Arial" w:cs="Arial"/>
                <w:color w:val="000000"/>
                <w:sz w:val="20"/>
                <w:lang w:val="es-ES" w:eastAsia="ar-SA"/>
              </w:rPr>
              <w:t xml:space="preserve">Publicación en la página Web institucional </w:t>
            </w:r>
          </w:p>
        </w:tc>
        <w:tc>
          <w:tcPr>
            <w:tcW w:w="3531" w:type="dxa"/>
            <w:tcBorders>
              <w:top w:val="single" w:sz="4" w:space="0" w:color="000000"/>
              <w:left w:val="single" w:sz="4" w:space="0" w:color="000000"/>
              <w:bottom w:val="single" w:sz="4" w:space="0" w:color="000000"/>
              <w:right w:val="single" w:sz="4" w:space="0" w:color="000000"/>
            </w:tcBorders>
            <w:vAlign w:val="center"/>
          </w:tcPr>
          <w:p w:rsidR="00C53014" w:rsidRDefault="00C53014" w:rsidP="00AC4275">
            <w:pPr>
              <w:pStyle w:val="Standard"/>
              <w:jc w:val="center"/>
            </w:pPr>
            <w:r>
              <w:rPr>
                <w:rFonts w:ascii="Arial" w:hAnsi="Arial" w:cs="Arial"/>
                <w:color w:val="000000"/>
                <w:sz w:val="20"/>
                <w:szCs w:val="20"/>
              </w:rPr>
              <w:t>A partir del 19 de mayo de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 xml:space="preserve">SGGI </w:t>
            </w:r>
            <w:r w:rsidRPr="006C1739">
              <w:rPr>
                <w:rFonts w:ascii="Arial" w:eastAsia="Times New Roman" w:hAnsi="Arial" w:cs="Arial"/>
                <w:sz w:val="20"/>
                <w:lang w:val="es-ES" w:eastAsia="ar-SA"/>
              </w:rPr>
              <w:t>– GCTIC</w:t>
            </w:r>
          </w:p>
        </w:tc>
      </w:tr>
      <w:tr w:rsidR="00C53014" w:rsidRPr="006C1739" w:rsidTr="00C7505D">
        <w:trPr>
          <w:trHeight w:val="1089"/>
        </w:trPr>
        <w:tc>
          <w:tcPr>
            <w:tcW w:w="435"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4</w:t>
            </w:r>
          </w:p>
        </w:tc>
        <w:tc>
          <w:tcPr>
            <w:tcW w:w="3031"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suppressAutoHyphens/>
              <w:spacing w:after="0" w:line="240" w:lineRule="auto"/>
              <w:jc w:val="both"/>
              <w:rPr>
                <w:rFonts w:ascii="Arial" w:eastAsia="Times New Roman" w:hAnsi="Arial" w:cs="Arial"/>
                <w:color w:val="000000"/>
                <w:sz w:val="20"/>
                <w:lang w:val="es-ES" w:eastAsia="es-PE"/>
              </w:rPr>
            </w:pPr>
            <w:r w:rsidRPr="006C1739">
              <w:rPr>
                <w:rFonts w:ascii="Arial" w:eastAsia="Times New Roman" w:hAnsi="Arial" w:cs="Arial"/>
                <w:color w:val="000000"/>
                <w:sz w:val="20"/>
                <w:lang w:val="es-ES" w:eastAsia="es-PE"/>
              </w:rPr>
              <w:t>Inscripción a través del Sistema de Selección de Personal (SISEP):</w:t>
            </w:r>
          </w:p>
          <w:p w:rsidR="00C53014" w:rsidRPr="00EF6B00" w:rsidRDefault="00C53014" w:rsidP="00C7505D">
            <w:pPr>
              <w:suppressAutoHyphens/>
              <w:spacing w:after="0" w:line="240" w:lineRule="auto"/>
              <w:jc w:val="both"/>
              <w:rPr>
                <w:rFonts w:ascii="Arial" w:eastAsia="Times New Roman" w:hAnsi="Arial" w:cs="Arial"/>
                <w:color w:val="000000"/>
                <w:sz w:val="20"/>
                <w:lang w:eastAsia="es-PE"/>
              </w:rPr>
            </w:pPr>
            <w:hyperlink r:id="rId10" w:history="1">
              <w:r w:rsidRPr="006C1739">
                <w:rPr>
                  <w:rFonts w:ascii="Arial" w:eastAsia="Times New Roman" w:hAnsi="Arial" w:cs="Arial"/>
                  <w:color w:val="0000FF"/>
                  <w:sz w:val="20"/>
                  <w:u w:val="single"/>
                  <w:lang w:val="pt-BR" w:eastAsia="es-PE"/>
                </w:rPr>
                <w:t>http://ww1.essalud.gob.pe/sisep/</w:t>
              </w:r>
            </w:hyperlink>
          </w:p>
        </w:tc>
        <w:tc>
          <w:tcPr>
            <w:tcW w:w="3531" w:type="dxa"/>
            <w:tcBorders>
              <w:top w:val="single" w:sz="4" w:space="0" w:color="000000"/>
              <w:left w:val="single" w:sz="4" w:space="0" w:color="000000"/>
              <w:bottom w:val="single" w:sz="4" w:space="0" w:color="000000"/>
              <w:right w:val="single" w:sz="4" w:space="0" w:color="000000"/>
            </w:tcBorders>
            <w:vAlign w:val="center"/>
          </w:tcPr>
          <w:p w:rsidR="00C53014" w:rsidRDefault="00C53014" w:rsidP="00AC4275">
            <w:pPr>
              <w:pStyle w:val="Standard"/>
              <w:jc w:val="center"/>
            </w:pPr>
            <w:r>
              <w:rPr>
                <w:rFonts w:ascii="Arial" w:hAnsi="Arial" w:cs="Arial"/>
                <w:color w:val="000000"/>
                <w:sz w:val="20"/>
                <w:szCs w:val="20"/>
              </w:rPr>
              <w:t>24 y 25 de Mayo de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SGGI</w:t>
            </w:r>
            <w:r w:rsidRPr="006C1739">
              <w:rPr>
                <w:rFonts w:ascii="Arial" w:eastAsia="Times New Roman" w:hAnsi="Arial" w:cs="Arial"/>
                <w:sz w:val="20"/>
                <w:lang w:val="es-ES" w:eastAsia="ar-SA"/>
              </w:rPr>
              <w:t xml:space="preserve"> – GCTIC</w:t>
            </w:r>
          </w:p>
        </w:tc>
      </w:tr>
      <w:tr w:rsidR="00C53014" w:rsidRPr="006C1739" w:rsidTr="00C7505D">
        <w:trPr>
          <w:trHeight w:val="258"/>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C53014" w:rsidRPr="00884970" w:rsidRDefault="00C53014" w:rsidP="00C7505D">
            <w:pPr>
              <w:jc w:val="center"/>
              <w:rPr>
                <w:rFonts w:ascii="Arial" w:hAnsi="Arial" w:cs="Arial"/>
                <w:color w:val="000000"/>
                <w:sz w:val="20"/>
                <w:szCs w:val="20"/>
                <w:lang w:eastAsia="es-PE"/>
              </w:rPr>
            </w:pPr>
            <w:r w:rsidRPr="00884970">
              <w:rPr>
                <w:rFonts w:ascii="Arial" w:hAnsi="Arial" w:cs="Arial"/>
                <w:color w:val="000000"/>
                <w:sz w:val="20"/>
                <w:szCs w:val="20"/>
                <w:lang w:eastAsia="es-PE"/>
              </w:rPr>
              <w:t>SELECCION</w:t>
            </w:r>
          </w:p>
        </w:tc>
      </w:tr>
      <w:tr w:rsidR="00C53014" w:rsidRPr="006C1739" w:rsidTr="00C7505D">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5</w:t>
            </w:r>
          </w:p>
        </w:tc>
        <w:tc>
          <w:tcPr>
            <w:tcW w:w="3031"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Resultados de pre calificación curricular según información del SISEP</w:t>
            </w:r>
          </w:p>
        </w:tc>
        <w:tc>
          <w:tcPr>
            <w:tcW w:w="3531" w:type="dxa"/>
            <w:tcBorders>
              <w:top w:val="single" w:sz="4" w:space="0" w:color="000000"/>
              <w:left w:val="single" w:sz="4" w:space="0" w:color="000000"/>
              <w:bottom w:val="single" w:sz="4" w:space="0" w:color="000000"/>
              <w:right w:val="single" w:sz="4" w:space="0" w:color="000000"/>
            </w:tcBorders>
            <w:vAlign w:val="center"/>
          </w:tcPr>
          <w:p w:rsidR="00C53014" w:rsidRDefault="00C53014" w:rsidP="00AC4275">
            <w:pPr>
              <w:pStyle w:val="Standard"/>
              <w:jc w:val="center"/>
            </w:pPr>
            <w:r>
              <w:rPr>
                <w:rFonts w:ascii="Arial" w:hAnsi="Arial" w:cs="Arial"/>
                <w:color w:val="000000"/>
                <w:sz w:val="20"/>
                <w:szCs w:val="20"/>
              </w:rPr>
              <w:t xml:space="preserve">26 de Mayo de 2017 </w:t>
            </w:r>
            <w:r>
              <w:rPr>
                <w:rFonts w:ascii="Arial" w:hAnsi="Arial" w:cs="Arial"/>
                <w:color w:val="000000"/>
                <w:sz w:val="20"/>
                <w:szCs w:val="20"/>
                <w:lang w:eastAsia="es-PE"/>
              </w:rPr>
              <w:t>desde las 15:00 horas en la página Web institucional y en las marquesinas informativas de la Red Asistencial</w:t>
            </w:r>
          </w:p>
        </w:tc>
        <w:tc>
          <w:tcPr>
            <w:tcW w:w="1663"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SGGI</w:t>
            </w:r>
            <w:r w:rsidRPr="006C1739">
              <w:rPr>
                <w:rFonts w:ascii="Arial" w:eastAsia="Times New Roman" w:hAnsi="Arial" w:cs="Arial"/>
                <w:sz w:val="20"/>
                <w:lang w:val="es-ES" w:eastAsia="ar-SA"/>
              </w:rPr>
              <w:t xml:space="preserve"> – GCTIC</w:t>
            </w:r>
          </w:p>
        </w:tc>
      </w:tr>
      <w:tr w:rsidR="00C53014" w:rsidRPr="006C1739" w:rsidTr="00C7505D">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6</w:t>
            </w:r>
          </w:p>
        </w:tc>
        <w:tc>
          <w:tcPr>
            <w:tcW w:w="3031"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jc w:val="both"/>
              <w:rPr>
                <w:rFonts w:ascii="Arial" w:hAnsi="Arial" w:cs="Arial"/>
                <w:color w:val="000000"/>
                <w:sz w:val="20"/>
              </w:rPr>
            </w:pPr>
            <w:r w:rsidRPr="006C1739">
              <w:rPr>
                <w:rFonts w:ascii="Arial" w:hAnsi="Arial" w:cs="Arial"/>
                <w:color w:val="000000"/>
                <w:sz w:val="20"/>
              </w:rPr>
              <w:t>Evaluación Psicotécnica y Psicológica</w:t>
            </w:r>
          </w:p>
        </w:tc>
        <w:tc>
          <w:tcPr>
            <w:tcW w:w="3531" w:type="dxa"/>
            <w:tcBorders>
              <w:top w:val="single" w:sz="4" w:space="0" w:color="000000"/>
              <w:left w:val="single" w:sz="4" w:space="0" w:color="000000"/>
              <w:bottom w:val="single" w:sz="4" w:space="0" w:color="000000"/>
              <w:right w:val="single" w:sz="4" w:space="0" w:color="000000"/>
            </w:tcBorders>
            <w:vAlign w:val="center"/>
          </w:tcPr>
          <w:p w:rsidR="00C53014" w:rsidRDefault="00C53014" w:rsidP="00AC4275">
            <w:pPr>
              <w:pStyle w:val="Standard"/>
              <w:jc w:val="center"/>
            </w:pPr>
            <w:r>
              <w:rPr>
                <w:rFonts w:ascii="Arial" w:hAnsi="Arial" w:cs="Arial"/>
                <w:color w:val="000000"/>
                <w:sz w:val="20"/>
                <w:szCs w:val="20"/>
              </w:rPr>
              <w:t xml:space="preserve">09 de Junio </w:t>
            </w:r>
            <w:r>
              <w:rPr>
                <w:rFonts w:ascii="Arial" w:hAnsi="Arial" w:cs="Arial"/>
                <w:color w:val="000000"/>
                <w:sz w:val="20"/>
                <w:szCs w:val="20"/>
                <w:lang w:eastAsia="es-PE"/>
              </w:rPr>
              <w:t xml:space="preserve">de 2017 a las 09:00 horas en la </w:t>
            </w:r>
            <w:r>
              <w:rPr>
                <w:rFonts w:ascii="Arial" w:hAnsi="Arial" w:cs="Arial"/>
                <w:color w:val="000000"/>
                <w:sz w:val="20"/>
                <w:szCs w:val="20"/>
              </w:rPr>
              <w:t>Unidad de Recursos Humanos de la Red Asistencial Tumbes, sito en Panamericana Norte Km. 1625.</w:t>
            </w:r>
          </w:p>
        </w:tc>
        <w:tc>
          <w:tcPr>
            <w:tcW w:w="1663"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jc w:val="center"/>
              <w:rPr>
                <w:rFonts w:ascii="Arial" w:hAnsi="Arial" w:cs="Arial"/>
                <w:sz w:val="20"/>
              </w:rPr>
            </w:pPr>
            <w:r w:rsidRPr="006C1739">
              <w:rPr>
                <w:rFonts w:ascii="Arial" w:hAnsi="Arial" w:cs="Arial"/>
                <w:sz w:val="20"/>
              </w:rPr>
              <w:t>ORRHH</w:t>
            </w:r>
          </w:p>
        </w:tc>
      </w:tr>
      <w:tr w:rsidR="00C53014" w:rsidRPr="006C1739" w:rsidTr="00C7505D">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7</w:t>
            </w:r>
          </w:p>
        </w:tc>
        <w:tc>
          <w:tcPr>
            <w:tcW w:w="3031"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jc w:val="both"/>
              <w:rPr>
                <w:rFonts w:ascii="Arial" w:hAnsi="Arial" w:cs="Arial"/>
                <w:color w:val="000000"/>
                <w:sz w:val="20"/>
              </w:rPr>
            </w:pPr>
            <w:r w:rsidRPr="006C1739">
              <w:rPr>
                <w:rFonts w:ascii="Arial" w:hAnsi="Arial" w:cs="Arial"/>
                <w:color w:val="000000"/>
                <w:sz w:val="20"/>
              </w:rPr>
              <w:t>Resultados de Evaluación Psicotécnica y Psicológica</w:t>
            </w:r>
          </w:p>
        </w:tc>
        <w:tc>
          <w:tcPr>
            <w:tcW w:w="3531" w:type="dxa"/>
            <w:tcBorders>
              <w:top w:val="single" w:sz="4" w:space="0" w:color="000000"/>
              <w:left w:val="single" w:sz="4" w:space="0" w:color="000000"/>
              <w:bottom w:val="single" w:sz="4" w:space="0" w:color="000000"/>
              <w:right w:val="single" w:sz="4" w:space="0" w:color="000000"/>
            </w:tcBorders>
            <w:vAlign w:val="center"/>
          </w:tcPr>
          <w:p w:rsidR="00C53014" w:rsidRDefault="00C53014" w:rsidP="00AC4275">
            <w:pPr>
              <w:pStyle w:val="Standard"/>
              <w:jc w:val="center"/>
            </w:pPr>
            <w:r>
              <w:rPr>
                <w:rFonts w:ascii="Arial" w:hAnsi="Arial" w:cs="Arial"/>
                <w:color w:val="000000"/>
                <w:sz w:val="20"/>
                <w:szCs w:val="20"/>
              </w:rPr>
              <w:t xml:space="preserve">09 de junio </w:t>
            </w:r>
            <w:r>
              <w:rPr>
                <w:rFonts w:ascii="Arial" w:hAnsi="Arial" w:cs="Arial"/>
                <w:color w:val="000000"/>
                <w:sz w:val="20"/>
                <w:szCs w:val="20"/>
                <w:lang w:eastAsia="es-PE"/>
              </w:rPr>
              <w:t>de 2017 a las 12:00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jc w:val="center"/>
              <w:rPr>
                <w:rFonts w:ascii="Arial" w:hAnsi="Arial" w:cs="Arial"/>
                <w:sz w:val="20"/>
              </w:rPr>
            </w:pPr>
            <w:r w:rsidRPr="006C1739">
              <w:rPr>
                <w:rFonts w:ascii="Arial" w:hAnsi="Arial" w:cs="Arial"/>
                <w:sz w:val="20"/>
              </w:rPr>
              <w:t>ORRHH</w:t>
            </w:r>
          </w:p>
        </w:tc>
      </w:tr>
      <w:tr w:rsidR="00C53014" w:rsidRPr="006C1739" w:rsidTr="00C7505D">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8</w:t>
            </w:r>
          </w:p>
        </w:tc>
        <w:tc>
          <w:tcPr>
            <w:tcW w:w="3031"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Evaluación de Conocimientos</w:t>
            </w:r>
          </w:p>
        </w:tc>
        <w:tc>
          <w:tcPr>
            <w:tcW w:w="3531" w:type="dxa"/>
            <w:tcBorders>
              <w:top w:val="single" w:sz="4" w:space="0" w:color="000000"/>
              <w:left w:val="single" w:sz="4" w:space="0" w:color="000000"/>
              <w:bottom w:val="single" w:sz="4" w:space="0" w:color="000000"/>
              <w:right w:val="single" w:sz="4" w:space="0" w:color="000000"/>
            </w:tcBorders>
            <w:vAlign w:val="center"/>
          </w:tcPr>
          <w:p w:rsidR="00C53014" w:rsidRDefault="00C53014" w:rsidP="00AC4275">
            <w:pPr>
              <w:pStyle w:val="Standard"/>
              <w:jc w:val="center"/>
            </w:pPr>
            <w:r>
              <w:rPr>
                <w:rFonts w:ascii="Arial" w:hAnsi="Arial" w:cs="Arial"/>
                <w:color w:val="000000"/>
                <w:sz w:val="20"/>
                <w:szCs w:val="20"/>
              </w:rPr>
              <w:t xml:space="preserve">09 de junio </w:t>
            </w:r>
            <w:r>
              <w:rPr>
                <w:rFonts w:ascii="Arial" w:hAnsi="Arial" w:cs="Arial"/>
                <w:color w:val="000000"/>
                <w:sz w:val="20"/>
                <w:szCs w:val="20"/>
                <w:lang w:eastAsia="es-PE"/>
              </w:rPr>
              <w:t xml:space="preserve">de 2017 a las 14:30 horas en la </w:t>
            </w:r>
            <w:r>
              <w:rPr>
                <w:rFonts w:ascii="Arial" w:hAnsi="Arial" w:cs="Arial"/>
                <w:color w:val="000000"/>
                <w:sz w:val="20"/>
                <w:szCs w:val="20"/>
              </w:rPr>
              <w:t>Unidad de Recursos Humanos de la Red Asistencial Tumbes, sito en Panamericana Norte Km. 1625.</w:t>
            </w:r>
          </w:p>
        </w:tc>
        <w:tc>
          <w:tcPr>
            <w:tcW w:w="1663"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C53014" w:rsidRPr="006C1739" w:rsidTr="00C7505D">
        <w:trPr>
          <w:trHeight w:val="452"/>
        </w:trPr>
        <w:tc>
          <w:tcPr>
            <w:tcW w:w="435"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9</w:t>
            </w:r>
          </w:p>
        </w:tc>
        <w:tc>
          <w:tcPr>
            <w:tcW w:w="3031"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Publicación de resultados de la Evaluación de Conocimientos</w:t>
            </w:r>
          </w:p>
        </w:tc>
        <w:tc>
          <w:tcPr>
            <w:tcW w:w="3531" w:type="dxa"/>
            <w:tcBorders>
              <w:top w:val="single" w:sz="4" w:space="0" w:color="000000"/>
              <w:left w:val="single" w:sz="4" w:space="0" w:color="000000"/>
              <w:bottom w:val="single" w:sz="4" w:space="0" w:color="000000"/>
              <w:right w:val="single" w:sz="4" w:space="0" w:color="000000"/>
            </w:tcBorders>
            <w:vAlign w:val="center"/>
          </w:tcPr>
          <w:p w:rsidR="00C53014" w:rsidRDefault="00C53014" w:rsidP="00AC4275">
            <w:pPr>
              <w:pStyle w:val="Standard"/>
              <w:jc w:val="center"/>
            </w:pPr>
            <w:r>
              <w:rPr>
                <w:rFonts w:ascii="Arial" w:hAnsi="Arial" w:cs="Arial"/>
                <w:color w:val="000000"/>
                <w:sz w:val="20"/>
                <w:szCs w:val="20"/>
              </w:rPr>
              <w:t xml:space="preserve">09 de junio </w:t>
            </w:r>
            <w:r>
              <w:rPr>
                <w:rFonts w:ascii="Arial" w:hAnsi="Arial" w:cs="Arial"/>
                <w:color w:val="000000"/>
                <w:sz w:val="20"/>
                <w:szCs w:val="20"/>
                <w:lang w:eastAsia="es-PE"/>
              </w:rPr>
              <w:t>de 2017 a las 16:00 horas enlas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C53014" w:rsidRPr="006C1739" w:rsidTr="00C7505D">
        <w:trPr>
          <w:trHeight w:val="452"/>
        </w:trPr>
        <w:tc>
          <w:tcPr>
            <w:tcW w:w="435"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10</w:t>
            </w:r>
          </w:p>
        </w:tc>
        <w:tc>
          <w:tcPr>
            <w:tcW w:w="3031"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Recepción de C.V.s documentados de postulantes aprobados en la etapa de Evaluación de Conocimiento</w:t>
            </w:r>
          </w:p>
        </w:tc>
        <w:tc>
          <w:tcPr>
            <w:tcW w:w="3531" w:type="dxa"/>
            <w:tcBorders>
              <w:top w:val="single" w:sz="4" w:space="0" w:color="000000"/>
              <w:left w:val="single" w:sz="4" w:space="0" w:color="000000"/>
              <w:bottom w:val="single" w:sz="4" w:space="0" w:color="000000"/>
              <w:right w:val="single" w:sz="4" w:space="0" w:color="000000"/>
            </w:tcBorders>
            <w:vAlign w:val="center"/>
          </w:tcPr>
          <w:p w:rsidR="00C53014" w:rsidRDefault="00C53014" w:rsidP="00AC4275">
            <w:pPr>
              <w:pStyle w:val="Standard"/>
              <w:jc w:val="center"/>
            </w:pPr>
            <w:r>
              <w:rPr>
                <w:rFonts w:ascii="Arial" w:hAnsi="Arial" w:cs="Arial"/>
                <w:color w:val="000000"/>
                <w:sz w:val="20"/>
                <w:szCs w:val="20"/>
              </w:rPr>
              <w:t xml:space="preserve">12 de junio </w:t>
            </w:r>
            <w:r>
              <w:rPr>
                <w:rFonts w:ascii="Arial" w:hAnsi="Arial" w:cs="Arial"/>
                <w:color w:val="000000"/>
                <w:sz w:val="20"/>
                <w:szCs w:val="20"/>
                <w:lang w:eastAsia="es-PE"/>
              </w:rPr>
              <w:t xml:space="preserve">de 2017 </w:t>
            </w:r>
            <w:r>
              <w:rPr>
                <w:rFonts w:ascii="Arial" w:hAnsi="Arial" w:cs="Arial"/>
                <w:color w:val="000000"/>
                <w:sz w:val="20"/>
                <w:szCs w:val="20"/>
              </w:rPr>
              <w:t>de 2017</w:t>
            </w:r>
            <w:r>
              <w:rPr>
                <w:rFonts w:ascii="Arial" w:hAnsi="Arial" w:cs="Arial"/>
                <w:color w:val="000000"/>
                <w:sz w:val="20"/>
                <w:szCs w:val="20"/>
                <w:lang w:eastAsia="es-PE"/>
              </w:rPr>
              <w:t xml:space="preserve"> desde  las 08:00 horas hasta las 13:00 horas en la </w:t>
            </w:r>
            <w:r>
              <w:rPr>
                <w:rFonts w:ascii="Arial" w:hAnsi="Arial" w:cs="Arial"/>
                <w:color w:val="000000"/>
                <w:sz w:val="20"/>
                <w:szCs w:val="20"/>
              </w:rPr>
              <w:t>Unidad de Recursos Humanos de la Red Asistencial Tumbes, sito en Panamericana Norte Km. 1625.</w:t>
            </w:r>
          </w:p>
        </w:tc>
        <w:tc>
          <w:tcPr>
            <w:tcW w:w="1663"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ORRHH</w:t>
            </w:r>
          </w:p>
        </w:tc>
      </w:tr>
      <w:tr w:rsidR="00C53014" w:rsidRPr="006C1739" w:rsidTr="00C7505D">
        <w:trPr>
          <w:trHeight w:val="593"/>
        </w:trPr>
        <w:tc>
          <w:tcPr>
            <w:tcW w:w="435"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11</w:t>
            </w:r>
          </w:p>
        </w:tc>
        <w:tc>
          <w:tcPr>
            <w:tcW w:w="3031"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Evaluación de C.V.s u Hoja de Vida</w:t>
            </w:r>
          </w:p>
        </w:tc>
        <w:tc>
          <w:tcPr>
            <w:tcW w:w="3531" w:type="dxa"/>
            <w:tcBorders>
              <w:top w:val="single" w:sz="4" w:space="0" w:color="000000"/>
              <w:left w:val="single" w:sz="4" w:space="0" w:color="000000"/>
              <w:bottom w:val="single" w:sz="4" w:space="0" w:color="000000"/>
              <w:right w:val="single" w:sz="4" w:space="0" w:color="000000"/>
            </w:tcBorders>
            <w:vAlign w:val="center"/>
          </w:tcPr>
          <w:p w:rsidR="00C53014" w:rsidRDefault="00C53014" w:rsidP="00AC4275">
            <w:pPr>
              <w:pStyle w:val="Standard"/>
              <w:jc w:val="center"/>
            </w:pPr>
            <w:r>
              <w:rPr>
                <w:rFonts w:ascii="Arial" w:hAnsi="Arial" w:cs="Arial"/>
                <w:color w:val="000000"/>
                <w:sz w:val="20"/>
                <w:szCs w:val="20"/>
              </w:rPr>
              <w:t xml:space="preserve">13 de  junio </w:t>
            </w:r>
            <w:r>
              <w:rPr>
                <w:rFonts w:ascii="Arial" w:hAnsi="Arial" w:cs="Arial"/>
                <w:color w:val="000000"/>
                <w:sz w:val="20"/>
                <w:szCs w:val="20"/>
                <w:lang w:eastAsia="es-PE"/>
              </w:rPr>
              <w:t>de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ORRHH</w:t>
            </w:r>
          </w:p>
        </w:tc>
      </w:tr>
      <w:tr w:rsidR="00C53014" w:rsidRPr="006C1739" w:rsidTr="00C7505D">
        <w:trPr>
          <w:trHeight w:val="376"/>
        </w:trPr>
        <w:tc>
          <w:tcPr>
            <w:tcW w:w="435"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12</w:t>
            </w:r>
          </w:p>
        </w:tc>
        <w:tc>
          <w:tcPr>
            <w:tcW w:w="3031"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Publicación de resultados de la Evaluación Curricular u Hoja de Vida</w:t>
            </w:r>
          </w:p>
        </w:tc>
        <w:tc>
          <w:tcPr>
            <w:tcW w:w="3531" w:type="dxa"/>
            <w:tcBorders>
              <w:top w:val="single" w:sz="4" w:space="0" w:color="000000"/>
              <w:left w:val="single" w:sz="4" w:space="0" w:color="000000"/>
              <w:bottom w:val="single" w:sz="4" w:space="0" w:color="000000"/>
              <w:right w:val="single" w:sz="4" w:space="0" w:color="000000"/>
            </w:tcBorders>
            <w:vAlign w:val="center"/>
          </w:tcPr>
          <w:p w:rsidR="00C53014" w:rsidRDefault="00C53014" w:rsidP="00AC4275">
            <w:pPr>
              <w:pStyle w:val="Standard"/>
              <w:jc w:val="center"/>
            </w:pPr>
            <w:r>
              <w:rPr>
                <w:rFonts w:ascii="Arial" w:hAnsi="Arial" w:cs="Arial"/>
                <w:color w:val="000000"/>
                <w:sz w:val="20"/>
                <w:szCs w:val="20"/>
              </w:rPr>
              <w:t xml:space="preserve">14 de junio </w:t>
            </w:r>
            <w:r>
              <w:rPr>
                <w:rFonts w:ascii="Arial" w:hAnsi="Arial" w:cs="Arial"/>
                <w:color w:val="000000"/>
                <w:sz w:val="20"/>
                <w:szCs w:val="20"/>
                <w:lang w:eastAsia="es-PE"/>
              </w:rPr>
              <w:t xml:space="preserve">de 2017 a las 16:00 horas en las marquesinas informativas y en </w:t>
            </w:r>
            <w:r>
              <w:rPr>
                <w:rFonts w:ascii="Arial" w:hAnsi="Arial" w:cs="Arial"/>
                <w:color w:val="000000"/>
                <w:sz w:val="20"/>
                <w:szCs w:val="20"/>
                <w:lang w:eastAsia="es-PE"/>
              </w:rPr>
              <w:lastRenderedPageBreak/>
              <w:t>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lastRenderedPageBreak/>
              <w:t>ORRHH</w:t>
            </w:r>
          </w:p>
        </w:tc>
      </w:tr>
      <w:tr w:rsidR="00C53014" w:rsidRPr="006C1739" w:rsidTr="00C7505D">
        <w:trPr>
          <w:trHeight w:val="550"/>
        </w:trPr>
        <w:tc>
          <w:tcPr>
            <w:tcW w:w="435"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lastRenderedPageBreak/>
              <w:t>13</w:t>
            </w:r>
          </w:p>
        </w:tc>
        <w:tc>
          <w:tcPr>
            <w:tcW w:w="3031"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Entrevista Personal</w:t>
            </w:r>
          </w:p>
        </w:tc>
        <w:tc>
          <w:tcPr>
            <w:tcW w:w="3531" w:type="dxa"/>
            <w:tcBorders>
              <w:top w:val="single" w:sz="4" w:space="0" w:color="000000"/>
              <w:left w:val="single" w:sz="4" w:space="0" w:color="000000"/>
              <w:bottom w:val="single" w:sz="4" w:space="0" w:color="000000"/>
              <w:right w:val="single" w:sz="4" w:space="0" w:color="000000"/>
            </w:tcBorders>
            <w:vAlign w:val="center"/>
          </w:tcPr>
          <w:p w:rsidR="00C53014" w:rsidRDefault="00C53014" w:rsidP="00AC4275">
            <w:pPr>
              <w:pStyle w:val="Standard"/>
              <w:jc w:val="center"/>
            </w:pPr>
            <w:r>
              <w:rPr>
                <w:rFonts w:ascii="Arial" w:hAnsi="Arial" w:cs="Arial"/>
                <w:color w:val="000000"/>
                <w:sz w:val="20"/>
                <w:szCs w:val="20"/>
              </w:rPr>
              <w:t xml:space="preserve">15 de Junio </w:t>
            </w:r>
            <w:r>
              <w:rPr>
                <w:rFonts w:ascii="Arial" w:hAnsi="Arial" w:cs="Arial"/>
                <w:color w:val="000000"/>
                <w:sz w:val="20"/>
                <w:szCs w:val="20"/>
                <w:lang w:eastAsia="es-PE"/>
              </w:rPr>
              <w:t xml:space="preserve">de 2017 </w:t>
            </w:r>
            <w:r>
              <w:rPr>
                <w:rFonts w:ascii="Arial" w:hAnsi="Arial" w:cs="Arial"/>
                <w:color w:val="000000"/>
                <w:sz w:val="20"/>
                <w:szCs w:val="20"/>
              </w:rPr>
              <w:t xml:space="preserve"> a </w:t>
            </w:r>
            <w:r>
              <w:rPr>
                <w:rFonts w:ascii="Arial" w:hAnsi="Arial" w:cs="Arial"/>
                <w:color w:val="000000"/>
                <w:sz w:val="20"/>
                <w:szCs w:val="20"/>
                <w:lang w:eastAsia="es-PE"/>
              </w:rPr>
              <w:t xml:space="preserve">las 11:00 horas, en la </w:t>
            </w:r>
            <w:r>
              <w:rPr>
                <w:rFonts w:ascii="Arial" w:hAnsi="Arial" w:cs="Arial"/>
                <w:color w:val="000000"/>
                <w:sz w:val="20"/>
                <w:szCs w:val="20"/>
              </w:rPr>
              <w:t>Unidad de Recursos Humanos de la Red Asistencial Tumbes, sito en Panamericana Norte Km. 1625.</w:t>
            </w:r>
          </w:p>
        </w:tc>
        <w:tc>
          <w:tcPr>
            <w:tcW w:w="1663"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C53014" w:rsidRPr="006C1739" w:rsidTr="00C7505D">
        <w:trPr>
          <w:trHeight w:val="304"/>
        </w:trPr>
        <w:tc>
          <w:tcPr>
            <w:tcW w:w="435"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14</w:t>
            </w:r>
          </w:p>
        </w:tc>
        <w:tc>
          <w:tcPr>
            <w:tcW w:w="3031"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Publicación de Resultados de la Entrevista Personal</w:t>
            </w:r>
          </w:p>
        </w:tc>
        <w:tc>
          <w:tcPr>
            <w:tcW w:w="3531" w:type="dxa"/>
            <w:vMerge w:val="restart"/>
            <w:tcBorders>
              <w:top w:val="single" w:sz="4" w:space="0" w:color="000000"/>
              <w:left w:val="single" w:sz="4" w:space="0" w:color="000000"/>
              <w:right w:val="single" w:sz="4" w:space="0" w:color="000000"/>
            </w:tcBorders>
            <w:vAlign w:val="center"/>
          </w:tcPr>
          <w:p w:rsidR="00C53014" w:rsidRDefault="00C53014" w:rsidP="00AC4275">
            <w:pPr>
              <w:pStyle w:val="Standard"/>
              <w:jc w:val="center"/>
            </w:pPr>
            <w:r>
              <w:rPr>
                <w:rFonts w:ascii="Arial" w:hAnsi="Arial" w:cs="Arial"/>
                <w:color w:val="000000"/>
                <w:sz w:val="20"/>
                <w:szCs w:val="20"/>
              </w:rPr>
              <w:t xml:space="preserve">15 de Junio </w:t>
            </w:r>
            <w:r>
              <w:rPr>
                <w:rFonts w:ascii="Arial" w:hAnsi="Arial" w:cs="Arial"/>
                <w:color w:val="000000"/>
                <w:sz w:val="20"/>
                <w:szCs w:val="20"/>
                <w:lang w:eastAsia="es-PE"/>
              </w:rPr>
              <w:t xml:space="preserve">de 2017 </w:t>
            </w:r>
            <w:r>
              <w:rPr>
                <w:rFonts w:ascii="Arial" w:hAnsi="Arial" w:cs="Arial"/>
                <w:color w:val="000000"/>
                <w:sz w:val="20"/>
                <w:szCs w:val="20"/>
              </w:rPr>
              <w:t xml:space="preserve"> </w:t>
            </w:r>
            <w:r>
              <w:rPr>
                <w:rFonts w:ascii="Arial" w:hAnsi="Arial" w:cs="Arial"/>
                <w:color w:val="000000"/>
                <w:sz w:val="20"/>
                <w:szCs w:val="20"/>
                <w:lang w:eastAsia="es-PE"/>
              </w:rPr>
              <w:t>a partir de las 16:30 horas en las marquesinas informativas y en la página Web</w:t>
            </w:r>
          </w:p>
        </w:tc>
        <w:tc>
          <w:tcPr>
            <w:tcW w:w="1663"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C53014" w:rsidRPr="006C1739" w:rsidTr="00C7505D">
        <w:trPr>
          <w:trHeight w:val="423"/>
        </w:trPr>
        <w:tc>
          <w:tcPr>
            <w:tcW w:w="435"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15</w:t>
            </w:r>
          </w:p>
        </w:tc>
        <w:tc>
          <w:tcPr>
            <w:tcW w:w="3031"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Publicación del Resultado Final</w:t>
            </w:r>
          </w:p>
        </w:tc>
        <w:tc>
          <w:tcPr>
            <w:tcW w:w="3531" w:type="dxa"/>
            <w:vMerge/>
            <w:tcBorders>
              <w:left w:val="single" w:sz="4" w:space="0" w:color="000000"/>
              <w:bottom w:val="single" w:sz="4" w:space="0" w:color="000000"/>
              <w:right w:val="single" w:sz="4" w:space="0" w:color="000000"/>
            </w:tcBorders>
            <w:vAlign w:val="center"/>
          </w:tcPr>
          <w:p w:rsidR="00C53014" w:rsidRPr="00884970" w:rsidRDefault="00C53014" w:rsidP="00C7505D">
            <w:pPr>
              <w:jc w:val="center"/>
              <w:rPr>
                <w:rFonts w:ascii="Arial" w:hAnsi="Arial" w:cs="Arial"/>
                <w:color w:val="000000"/>
                <w:sz w:val="20"/>
                <w:szCs w:val="20"/>
                <w:lang w:eastAsia="es-PE"/>
              </w:rPr>
            </w:pPr>
          </w:p>
        </w:tc>
        <w:tc>
          <w:tcPr>
            <w:tcW w:w="1663"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C53014" w:rsidRPr="006C1739" w:rsidTr="00C7505D">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C53014" w:rsidRPr="00884970" w:rsidRDefault="00C53014" w:rsidP="00C7505D">
            <w:pPr>
              <w:jc w:val="center"/>
              <w:rPr>
                <w:rFonts w:ascii="Arial" w:hAnsi="Arial" w:cs="Arial"/>
                <w:color w:val="000000"/>
                <w:sz w:val="20"/>
                <w:szCs w:val="20"/>
                <w:lang w:eastAsia="es-PE"/>
              </w:rPr>
            </w:pPr>
            <w:r w:rsidRPr="00884970">
              <w:rPr>
                <w:rFonts w:ascii="Arial" w:hAnsi="Arial" w:cs="Arial"/>
                <w:color w:val="000000"/>
                <w:sz w:val="20"/>
                <w:szCs w:val="20"/>
                <w:lang w:eastAsia="es-PE"/>
              </w:rPr>
              <w:t>SUSCRIPCIÓN Y REGISTRO DEL CONTRATO</w:t>
            </w:r>
          </w:p>
        </w:tc>
      </w:tr>
      <w:tr w:rsidR="00C53014" w:rsidRPr="006C1739" w:rsidTr="00C7505D">
        <w:trPr>
          <w:trHeight w:val="188"/>
        </w:trPr>
        <w:tc>
          <w:tcPr>
            <w:tcW w:w="435"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16</w:t>
            </w:r>
          </w:p>
        </w:tc>
        <w:tc>
          <w:tcPr>
            <w:tcW w:w="3031"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suppressAutoHyphens/>
              <w:spacing w:after="0" w:line="240" w:lineRule="auto"/>
              <w:jc w:val="both"/>
              <w:rPr>
                <w:rFonts w:ascii="Arial" w:eastAsia="Times New Roman" w:hAnsi="Arial" w:cs="Arial"/>
                <w:color w:val="000000"/>
                <w:sz w:val="20"/>
                <w:lang w:val="es-ES" w:eastAsia="ar-SA"/>
              </w:rPr>
            </w:pPr>
            <w:r w:rsidRPr="006C1739">
              <w:rPr>
                <w:rFonts w:ascii="Arial" w:eastAsia="Times New Roman" w:hAnsi="Arial" w:cs="Arial"/>
                <w:color w:val="000000"/>
                <w:sz w:val="20"/>
                <w:lang w:val="es-ES" w:eastAsia="ar-SA"/>
              </w:rPr>
              <w:t>Suscripción del Contrato</w:t>
            </w:r>
          </w:p>
        </w:tc>
        <w:tc>
          <w:tcPr>
            <w:tcW w:w="3531" w:type="dxa"/>
            <w:tcBorders>
              <w:top w:val="single" w:sz="4" w:space="0" w:color="000000"/>
              <w:left w:val="single" w:sz="4" w:space="0" w:color="000000"/>
              <w:bottom w:val="single" w:sz="4" w:space="0" w:color="000000"/>
              <w:right w:val="single" w:sz="4" w:space="0" w:color="000000"/>
            </w:tcBorders>
            <w:vAlign w:val="center"/>
          </w:tcPr>
          <w:p w:rsidR="00C53014" w:rsidRDefault="00C53014" w:rsidP="00AC4275">
            <w:pPr>
              <w:pStyle w:val="Standard"/>
              <w:jc w:val="center"/>
            </w:pPr>
            <w:r>
              <w:rPr>
                <w:rFonts w:ascii="Arial" w:hAnsi="Arial" w:cs="Arial"/>
                <w:sz w:val="20"/>
                <w:szCs w:val="20"/>
              </w:rPr>
              <w:t>Del 16 al 19</w:t>
            </w:r>
            <w:r>
              <w:rPr>
                <w:rFonts w:ascii="Arial" w:hAnsi="Arial" w:cs="Arial"/>
                <w:color w:val="000000"/>
                <w:sz w:val="20"/>
                <w:szCs w:val="20"/>
              </w:rPr>
              <w:t xml:space="preserve"> de junio </w:t>
            </w:r>
            <w:r>
              <w:rPr>
                <w:rFonts w:ascii="Arial" w:hAnsi="Arial" w:cs="Arial"/>
                <w:sz w:val="20"/>
                <w:szCs w:val="20"/>
              </w:rPr>
              <w:t>del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C53014" w:rsidRPr="006C1739" w:rsidRDefault="00C53014" w:rsidP="00C7505D">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bl>
    <w:p w:rsidR="00CF29DD" w:rsidRPr="006C1739" w:rsidRDefault="00CF29DD" w:rsidP="00CF29DD">
      <w:pPr>
        <w:tabs>
          <w:tab w:val="num" w:pos="1080"/>
        </w:tabs>
        <w:suppressAutoHyphens/>
        <w:spacing w:after="0" w:line="240" w:lineRule="auto"/>
        <w:ind w:left="1080" w:hanging="720"/>
        <w:jc w:val="both"/>
        <w:rPr>
          <w:rFonts w:ascii="Arial" w:eastAsia="Times New Roman" w:hAnsi="Arial" w:cs="Arial"/>
          <w:b/>
          <w:sz w:val="20"/>
          <w:lang w:val="es-ES" w:eastAsia="ar-SA"/>
        </w:rPr>
      </w:pP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El Cronograma adjunto es tentativo, sujeto a variaciones que se darán a conocer oportunamente.</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Todas las publicaciones se efectuarán en la Unidad de Recursos Humanos y otros lugares pertinentes.</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SGGI – Sub Gerencia de Gestión de la Incorporación – GPORH – GCGP – Sede Central de EsSalud.</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OR</w:t>
      </w:r>
      <w:r w:rsidRPr="00B9650A">
        <w:rPr>
          <w:rFonts w:ascii="Arial" w:hAnsi="Arial" w:cs="Arial"/>
          <w:sz w:val="16"/>
          <w:szCs w:val="16"/>
          <w:lang w:val="es-MX"/>
        </w:rPr>
        <w:t xml:space="preserve">RHH – Oficina de Recursos Humanos de la Red </w:t>
      </w:r>
      <w:r w:rsidR="00E44F3C">
        <w:rPr>
          <w:rFonts w:ascii="Arial" w:hAnsi="Arial" w:cs="Arial"/>
          <w:sz w:val="16"/>
          <w:szCs w:val="16"/>
          <w:lang w:val="es-MX"/>
        </w:rPr>
        <w:t>asistencial</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En el aviso de publicación de una etapa debe anunciarse la fecha y hora de la siguiente etapa.</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Se precisa que deberá inscribirse en una sola opción en el sistema SISEP.</w:t>
      </w:r>
    </w:p>
    <w:p w:rsidR="0056601B" w:rsidRPr="00B9650A" w:rsidRDefault="0056601B" w:rsidP="0056601B">
      <w:pPr>
        <w:pStyle w:val="Prrafodelista"/>
        <w:tabs>
          <w:tab w:val="left" w:pos="851"/>
        </w:tabs>
        <w:ind w:left="567"/>
        <w:jc w:val="both"/>
        <w:rPr>
          <w:rFonts w:ascii="Arial" w:hAnsi="Arial" w:cs="Arial"/>
          <w:sz w:val="16"/>
          <w:szCs w:val="16"/>
        </w:rPr>
      </w:pPr>
      <w:r w:rsidRPr="00B9650A">
        <w:rPr>
          <w:rFonts w:ascii="Arial" w:hAnsi="Arial" w:cs="Arial"/>
          <w:sz w:val="16"/>
          <w:szCs w:val="16"/>
        </w:rPr>
        <w:t>(vii)Cabe indicar que el resultado corresponde a una Pre Calificación sujeta a la posterior verificación de los datos ingresados y de la documentación conexa solicitada.</w:t>
      </w:r>
    </w:p>
    <w:p w:rsidR="00CF29DD" w:rsidRPr="0056601B" w:rsidRDefault="00CF29DD" w:rsidP="00CF29DD">
      <w:pPr>
        <w:suppressAutoHyphens/>
        <w:spacing w:after="0" w:line="240" w:lineRule="auto"/>
        <w:ind w:left="360"/>
        <w:jc w:val="both"/>
        <w:rPr>
          <w:rFonts w:ascii="Arial" w:eastAsia="Times New Roman" w:hAnsi="Arial" w:cs="Arial"/>
          <w:b/>
          <w:sz w:val="20"/>
          <w:lang w:eastAsia="ar-SA"/>
        </w:rPr>
      </w:pPr>
    </w:p>
    <w:p w:rsidR="00470A17" w:rsidRPr="006C1739" w:rsidRDefault="00470A17" w:rsidP="00CF29DD">
      <w:pPr>
        <w:suppressAutoHyphens/>
        <w:spacing w:after="0" w:line="240" w:lineRule="auto"/>
        <w:ind w:left="360"/>
        <w:jc w:val="both"/>
        <w:rPr>
          <w:rFonts w:ascii="Arial" w:eastAsia="Times New Roman" w:hAnsi="Arial" w:cs="Arial"/>
          <w:b/>
          <w:sz w:val="20"/>
          <w:lang w:val="es-ES" w:eastAsia="ar-SA"/>
        </w:rPr>
      </w:pPr>
    </w:p>
    <w:p w:rsidR="00CF29DD" w:rsidRPr="0056601B" w:rsidRDefault="00CF29DD" w:rsidP="002F6C88">
      <w:pPr>
        <w:pStyle w:val="Sinespaciado"/>
        <w:numPr>
          <w:ilvl w:val="0"/>
          <w:numId w:val="10"/>
        </w:numPr>
        <w:ind w:left="426" w:hanging="142"/>
        <w:rPr>
          <w:rFonts w:ascii="Arial" w:hAnsi="Arial" w:cs="Arial"/>
          <w:b/>
          <w:sz w:val="20"/>
          <w:szCs w:val="20"/>
        </w:rPr>
      </w:pPr>
      <w:r w:rsidRPr="0056601B">
        <w:rPr>
          <w:rFonts w:ascii="Arial" w:hAnsi="Arial" w:cs="Arial"/>
          <w:b/>
          <w:sz w:val="20"/>
          <w:szCs w:val="20"/>
        </w:rPr>
        <w:t>DE LA ETAPA DE EVALUACIÓN</w:t>
      </w:r>
    </w:p>
    <w:p w:rsidR="00BE5064" w:rsidRPr="006C1739" w:rsidRDefault="00BE5064" w:rsidP="00BE5064">
      <w:pPr>
        <w:suppressAutoHyphens/>
        <w:spacing w:after="0" w:line="240" w:lineRule="auto"/>
        <w:jc w:val="both"/>
        <w:rPr>
          <w:rFonts w:ascii="Arial" w:eastAsia="Times New Roman" w:hAnsi="Arial" w:cs="Arial"/>
          <w:b/>
          <w:sz w:val="20"/>
          <w:lang w:val="es-ES" w:eastAsia="ar-SA"/>
        </w:rPr>
      </w:pPr>
    </w:p>
    <w:p w:rsidR="00F235E0" w:rsidRPr="0017233F" w:rsidRDefault="0056601B" w:rsidP="0056601B">
      <w:pPr>
        <w:pStyle w:val="Sinespaciado"/>
        <w:numPr>
          <w:ilvl w:val="0"/>
          <w:numId w:val="4"/>
        </w:numPr>
        <w:ind w:left="709" w:hanging="283"/>
        <w:jc w:val="both"/>
        <w:rPr>
          <w:rFonts w:ascii="Arial" w:hAnsi="Arial" w:cs="Arial"/>
          <w:sz w:val="20"/>
          <w:szCs w:val="20"/>
        </w:rPr>
      </w:pPr>
      <w:r w:rsidRPr="00FD2216">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F235E0" w:rsidRDefault="00F235E0" w:rsidP="0056601B">
      <w:pPr>
        <w:pStyle w:val="Sinespaciado"/>
        <w:jc w:val="both"/>
        <w:rPr>
          <w:rFonts w:ascii="Arial" w:hAnsi="Arial" w:cs="Arial"/>
          <w:sz w:val="20"/>
          <w:szCs w:val="20"/>
        </w:rPr>
      </w:pPr>
    </w:p>
    <w:p w:rsidR="00F235E0" w:rsidRDefault="00F235E0" w:rsidP="0056601B">
      <w:pPr>
        <w:pStyle w:val="Sinespaciado"/>
        <w:jc w:val="both"/>
        <w:rPr>
          <w:rFonts w:ascii="Arial" w:hAnsi="Arial" w:cs="Arial"/>
          <w:sz w:val="20"/>
          <w:szCs w:val="20"/>
        </w:rPr>
      </w:pPr>
    </w:p>
    <w:p w:rsidR="00F235E0" w:rsidRPr="00FD2216" w:rsidRDefault="00F235E0" w:rsidP="0056601B">
      <w:pPr>
        <w:pStyle w:val="Sinespaciado"/>
        <w:jc w:val="both"/>
        <w:rPr>
          <w:rFonts w:ascii="Arial" w:hAnsi="Arial" w:cs="Arial"/>
          <w:sz w:val="20"/>
          <w:szCs w:val="20"/>
        </w:rPr>
      </w:pPr>
    </w:p>
    <w:tbl>
      <w:tblPr>
        <w:tblW w:w="8936"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9"/>
        <w:gridCol w:w="5033"/>
        <w:gridCol w:w="962"/>
        <w:gridCol w:w="1346"/>
        <w:gridCol w:w="1176"/>
      </w:tblGrid>
      <w:tr w:rsidR="0056601B" w:rsidRPr="00FD2216" w:rsidTr="00C7505D">
        <w:trPr>
          <w:trHeight w:val="457"/>
        </w:trPr>
        <w:tc>
          <w:tcPr>
            <w:tcW w:w="5452" w:type="dxa"/>
            <w:gridSpan w:val="2"/>
            <w:shd w:val="clear" w:color="auto" w:fill="BFBFBF"/>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EVALUACIONES</w:t>
            </w:r>
          </w:p>
        </w:tc>
        <w:tc>
          <w:tcPr>
            <w:tcW w:w="962" w:type="dxa"/>
            <w:tcBorders>
              <w:bottom w:val="single" w:sz="4" w:space="0" w:color="auto"/>
            </w:tcBorders>
            <w:shd w:val="clear" w:color="auto" w:fill="BFBFBF"/>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PESO</w:t>
            </w:r>
          </w:p>
        </w:tc>
        <w:tc>
          <w:tcPr>
            <w:tcW w:w="1346" w:type="dxa"/>
            <w:tcBorders>
              <w:bottom w:val="single" w:sz="4" w:space="0" w:color="auto"/>
            </w:tcBorders>
            <w:shd w:val="clear" w:color="auto" w:fill="BFBFBF"/>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PUNTAJE MÍNIMO</w:t>
            </w:r>
          </w:p>
        </w:tc>
        <w:tc>
          <w:tcPr>
            <w:tcW w:w="1176" w:type="dxa"/>
            <w:tcBorders>
              <w:bottom w:val="single" w:sz="4" w:space="0" w:color="auto"/>
            </w:tcBorders>
            <w:shd w:val="clear" w:color="auto" w:fill="BFBFBF"/>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PUNTAJE MÁXIMO</w:t>
            </w:r>
          </w:p>
        </w:tc>
      </w:tr>
      <w:tr w:rsidR="0056601B" w:rsidRPr="00FD2216" w:rsidTr="00C7505D">
        <w:trPr>
          <w:trHeight w:val="446"/>
        </w:trPr>
        <w:tc>
          <w:tcPr>
            <w:tcW w:w="5452" w:type="dxa"/>
            <w:gridSpan w:val="2"/>
          </w:tcPr>
          <w:p w:rsidR="0056601B" w:rsidRPr="009A29B7" w:rsidRDefault="0056601B" w:rsidP="00C7505D">
            <w:pPr>
              <w:spacing w:after="0"/>
              <w:jc w:val="both"/>
              <w:rPr>
                <w:rFonts w:ascii="Arial" w:hAnsi="Arial" w:cs="Arial"/>
                <w:b/>
                <w:sz w:val="17"/>
                <w:szCs w:val="17"/>
              </w:rPr>
            </w:pPr>
            <w:r w:rsidRPr="009A29B7">
              <w:rPr>
                <w:rFonts w:ascii="Arial" w:hAnsi="Arial" w:cs="Arial"/>
                <w:b/>
                <w:sz w:val="17"/>
                <w:szCs w:val="17"/>
              </w:rPr>
              <w:t>EVALUACIÓN PRE CURRICULAR (VÍA INFORMACIÓN DEL SISEP)</w:t>
            </w:r>
          </w:p>
        </w:tc>
        <w:tc>
          <w:tcPr>
            <w:tcW w:w="3484" w:type="dxa"/>
            <w:gridSpan w:val="3"/>
            <w:shd w:val="clear" w:color="auto" w:fill="auto"/>
            <w:vAlign w:val="center"/>
          </w:tcPr>
          <w:p w:rsidR="0056601B" w:rsidRPr="009A29B7" w:rsidRDefault="0056601B" w:rsidP="00C7505D">
            <w:pPr>
              <w:spacing w:after="0"/>
              <w:jc w:val="center"/>
              <w:rPr>
                <w:rFonts w:ascii="Arial" w:hAnsi="Arial" w:cs="Arial"/>
                <w:b/>
                <w:sz w:val="17"/>
                <w:szCs w:val="17"/>
              </w:rPr>
            </w:pPr>
          </w:p>
        </w:tc>
      </w:tr>
      <w:tr w:rsidR="0056601B" w:rsidRPr="00FD2216" w:rsidTr="00C7505D">
        <w:trPr>
          <w:trHeight w:val="293"/>
        </w:trPr>
        <w:tc>
          <w:tcPr>
            <w:tcW w:w="5452" w:type="dxa"/>
            <w:gridSpan w:val="2"/>
          </w:tcPr>
          <w:p w:rsidR="0056601B" w:rsidRPr="009A29B7" w:rsidRDefault="0056601B" w:rsidP="00C7505D">
            <w:pPr>
              <w:spacing w:after="0"/>
              <w:jc w:val="both"/>
              <w:rPr>
                <w:rFonts w:ascii="Arial" w:hAnsi="Arial" w:cs="Arial"/>
                <w:b/>
                <w:sz w:val="17"/>
                <w:szCs w:val="17"/>
              </w:rPr>
            </w:pPr>
            <w:r w:rsidRPr="009A29B7">
              <w:rPr>
                <w:rFonts w:ascii="Arial" w:hAnsi="Arial" w:cs="Arial"/>
                <w:b/>
                <w:sz w:val="17"/>
                <w:szCs w:val="17"/>
              </w:rPr>
              <w:t>EVALUACIÓN PSICOTÉCNICA</w:t>
            </w:r>
          </w:p>
        </w:tc>
        <w:tc>
          <w:tcPr>
            <w:tcW w:w="3484" w:type="dxa"/>
            <w:gridSpan w:val="3"/>
            <w:shd w:val="clear" w:color="auto" w:fill="auto"/>
            <w:vAlign w:val="center"/>
          </w:tcPr>
          <w:p w:rsidR="0056601B" w:rsidRPr="009A29B7" w:rsidRDefault="0056601B" w:rsidP="00C7505D">
            <w:pPr>
              <w:spacing w:after="0"/>
              <w:jc w:val="center"/>
              <w:rPr>
                <w:rFonts w:ascii="Arial" w:hAnsi="Arial" w:cs="Arial"/>
                <w:b/>
                <w:sz w:val="17"/>
                <w:szCs w:val="17"/>
              </w:rPr>
            </w:pPr>
          </w:p>
        </w:tc>
      </w:tr>
      <w:tr w:rsidR="0056601B" w:rsidRPr="00FD2216" w:rsidTr="00C7505D">
        <w:trPr>
          <w:trHeight w:val="281"/>
        </w:trPr>
        <w:tc>
          <w:tcPr>
            <w:tcW w:w="5452" w:type="dxa"/>
            <w:gridSpan w:val="2"/>
          </w:tcPr>
          <w:p w:rsidR="0056601B" w:rsidRPr="009A29B7" w:rsidRDefault="0056601B" w:rsidP="00C7505D">
            <w:pPr>
              <w:spacing w:after="0"/>
              <w:jc w:val="both"/>
              <w:rPr>
                <w:rFonts w:ascii="Arial" w:hAnsi="Arial" w:cs="Arial"/>
                <w:b/>
                <w:sz w:val="17"/>
                <w:szCs w:val="17"/>
              </w:rPr>
            </w:pPr>
            <w:r w:rsidRPr="009A29B7">
              <w:rPr>
                <w:rFonts w:ascii="Arial" w:hAnsi="Arial" w:cs="Arial"/>
                <w:b/>
                <w:sz w:val="17"/>
                <w:szCs w:val="17"/>
              </w:rPr>
              <w:t>EVALUACIÓN DE CONOCIMIENTOS</w:t>
            </w:r>
          </w:p>
        </w:tc>
        <w:tc>
          <w:tcPr>
            <w:tcW w:w="962" w:type="dxa"/>
            <w:shd w:val="clear" w:color="auto" w:fill="auto"/>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50%</w:t>
            </w:r>
          </w:p>
        </w:tc>
        <w:tc>
          <w:tcPr>
            <w:tcW w:w="1346" w:type="dxa"/>
            <w:shd w:val="clear" w:color="auto" w:fill="auto"/>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26</w:t>
            </w:r>
          </w:p>
        </w:tc>
        <w:tc>
          <w:tcPr>
            <w:tcW w:w="1176" w:type="dxa"/>
            <w:shd w:val="clear" w:color="auto" w:fill="auto"/>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50</w:t>
            </w:r>
          </w:p>
        </w:tc>
      </w:tr>
      <w:tr w:rsidR="0056601B" w:rsidRPr="00FD2216" w:rsidTr="00C7505D">
        <w:trPr>
          <w:trHeight w:val="281"/>
        </w:trPr>
        <w:tc>
          <w:tcPr>
            <w:tcW w:w="5452" w:type="dxa"/>
            <w:gridSpan w:val="2"/>
          </w:tcPr>
          <w:p w:rsidR="0056601B" w:rsidRPr="009A29B7" w:rsidRDefault="0056601B" w:rsidP="00C7505D">
            <w:pPr>
              <w:spacing w:after="0"/>
              <w:jc w:val="both"/>
              <w:rPr>
                <w:rFonts w:ascii="Arial" w:hAnsi="Arial" w:cs="Arial"/>
                <w:b/>
                <w:sz w:val="17"/>
                <w:szCs w:val="17"/>
              </w:rPr>
            </w:pPr>
            <w:r w:rsidRPr="009A29B7">
              <w:rPr>
                <w:rFonts w:ascii="Arial" w:hAnsi="Arial" w:cs="Arial"/>
                <w:b/>
                <w:sz w:val="17"/>
                <w:szCs w:val="17"/>
              </w:rPr>
              <w:t>EVALUACIÓN CURRICULAR (HOJAS DE VIDA)</w:t>
            </w:r>
          </w:p>
        </w:tc>
        <w:tc>
          <w:tcPr>
            <w:tcW w:w="962" w:type="dxa"/>
            <w:tcBorders>
              <w:bottom w:val="single" w:sz="4" w:space="0" w:color="auto"/>
            </w:tcBorders>
            <w:shd w:val="clear" w:color="auto" w:fill="auto"/>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30%</w:t>
            </w:r>
          </w:p>
        </w:tc>
        <w:tc>
          <w:tcPr>
            <w:tcW w:w="1346" w:type="dxa"/>
            <w:tcBorders>
              <w:bottom w:val="single" w:sz="4" w:space="0" w:color="auto"/>
            </w:tcBorders>
            <w:shd w:val="clear" w:color="auto" w:fill="auto"/>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18</w:t>
            </w:r>
          </w:p>
        </w:tc>
        <w:tc>
          <w:tcPr>
            <w:tcW w:w="1176" w:type="dxa"/>
            <w:tcBorders>
              <w:bottom w:val="single" w:sz="4" w:space="0" w:color="auto"/>
            </w:tcBorders>
            <w:shd w:val="clear" w:color="auto" w:fill="auto"/>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30</w:t>
            </w:r>
          </w:p>
        </w:tc>
      </w:tr>
      <w:tr w:rsidR="0056601B" w:rsidRPr="00FD2216" w:rsidTr="00C7505D">
        <w:trPr>
          <w:trHeight w:val="293"/>
        </w:trPr>
        <w:tc>
          <w:tcPr>
            <w:tcW w:w="419" w:type="dxa"/>
          </w:tcPr>
          <w:p w:rsidR="0056601B" w:rsidRPr="009A29B7" w:rsidRDefault="0056601B" w:rsidP="00C7505D">
            <w:pPr>
              <w:spacing w:after="0"/>
              <w:rPr>
                <w:rFonts w:ascii="Arial" w:hAnsi="Arial" w:cs="Arial"/>
                <w:sz w:val="17"/>
                <w:szCs w:val="17"/>
              </w:rPr>
            </w:pPr>
            <w:r w:rsidRPr="009A29B7">
              <w:rPr>
                <w:rFonts w:ascii="Arial" w:hAnsi="Arial" w:cs="Arial"/>
                <w:sz w:val="17"/>
                <w:szCs w:val="17"/>
              </w:rPr>
              <w:t>a.</w:t>
            </w:r>
          </w:p>
        </w:tc>
        <w:tc>
          <w:tcPr>
            <w:tcW w:w="5033" w:type="dxa"/>
          </w:tcPr>
          <w:p w:rsidR="0056601B" w:rsidRPr="009A29B7" w:rsidRDefault="0056601B" w:rsidP="00C7505D">
            <w:pPr>
              <w:spacing w:after="0"/>
              <w:jc w:val="both"/>
              <w:rPr>
                <w:rFonts w:ascii="Arial" w:hAnsi="Arial" w:cs="Arial"/>
                <w:sz w:val="17"/>
                <w:szCs w:val="17"/>
              </w:rPr>
            </w:pPr>
            <w:r w:rsidRPr="009A29B7">
              <w:rPr>
                <w:rFonts w:ascii="Arial" w:hAnsi="Arial" w:cs="Arial"/>
                <w:sz w:val="17"/>
                <w:szCs w:val="17"/>
              </w:rPr>
              <w:t xml:space="preserve">Formación: </w:t>
            </w:r>
          </w:p>
        </w:tc>
        <w:tc>
          <w:tcPr>
            <w:tcW w:w="962" w:type="dxa"/>
            <w:shd w:val="clear" w:color="auto" w:fill="BFBFBF"/>
            <w:vAlign w:val="center"/>
          </w:tcPr>
          <w:p w:rsidR="0056601B" w:rsidRPr="009A29B7" w:rsidRDefault="0056601B" w:rsidP="00C7505D">
            <w:pPr>
              <w:spacing w:after="0"/>
              <w:jc w:val="center"/>
              <w:rPr>
                <w:rFonts w:ascii="Arial" w:hAnsi="Arial" w:cs="Arial"/>
                <w:sz w:val="17"/>
                <w:szCs w:val="17"/>
              </w:rPr>
            </w:pPr>
          </w:p>
        </w:tc>
        <w:tc>
          <w:tcPr>
            <w:tcW w:w="1346" w:type="dxa"/>
            <w:shd w:val="clear" w:color="auto" w:fill="BFBFBF"/>
            <w:vAlign w:val="center"/>
          </w:tcPr>
          <w:p w:rsidR="0056601B" w:rsidRPr="009A29B7" w:rsidRDefault="0056601B" w:rsidP="00C7505D">
            <w:pPr>
              <w:spacing w:after="0"/>
              <w:jc w:val="center"/>
              <w:rPr>
                <w:rFonts w:ascii="Arial" w:hAnsi="Arial" w:cs="Arial"/>
                <w:sz w:val="17"/>
                <w:szCs w:val="17"/>
              </w:rPr>
            </w:pPr>
          </w:p>
        </w:tc>
        <w:tc>
          <w:tcPr>
            <w:tcW w:w="1176" w:type="dxa"/>
            <w:shd w:val="clear" w:color="auto" w:fill="BFBFBF"/>
            <w:vAlign w:val="center"/>
          </w:tcPr>
          <w:p w:rsidR="0056601B" w:rsidRPr="009A29B7" w:rsidRDefault="0056601B" w:rsidP="00C7505D">
            <w:pPr>
              <w:spacing w:after="0"/>
              <w:jc w:val="center"/>
              <w:rPr>
                <w:rFonts w:ascii="Arial" w:hAnsi="Arial" w:cs="Arial"/>
                <w:sz w:val="17"/>
                <w:szCs w:val="17"/>
              </w:rPr>
            </w:pPr>
          </w:p>
        </w:tc>
      </w:tr>
      <w:tr w:rsidR="0056601B" w:rsidRPr="00FD2216" w:rsidTr="00C7505D">
        <w:trPr>
          <w:trHeight w:val="281"/>
        </w:trPr>
        <w:tc>
          <w:tcPr>
            <w:tcW w:w="419" w:type="dxa"/>
          </w:tcPr>
          <w:p w:rsidR="0056601B" w:rsidRPr="009A29B7" w:rsidRDefault="0056601B" w:rsidP="00C7505D">
            <w:pPr>
              <w:spacing w:after="0"/>
              <w:jc w:val="both"/>
              <w:rPr>
                <w:rFonts w:ascii="Arial" w:hAnsi="Arial" w:cs="Arial"/>
                <w:sz w:val="17"/>
                <w:szCs w:val="17"/>
              </w:rPr>
            </w:pPr>
            <w:r w:rsidRPr="009A29B7">
              <w:rPr>
                <w:rFonts w:ascii="Arial" w:hAnsi="Arial" w:cs="Arial"/>
                <w:sz w:val="17"/>
                <w:szCs w:val="17"/>
              </w:rPr>
              <w:t>b.</w:t>
            </w:r>
          </w:p>
        </w:tc>
        <w:tc>
          <w:tcPr>
            <w:tcW w:w="5033" w:type="dxa"/>
          </w:tcPr>
          <w:p w:rsidR="0056601B" w:rsidRPr="009A29B7" w:rsidRDefault="0056601B" w:rsidP="00C7505D">
            <w:pPr>
              <w:spacing w:after="0"/>
              <w:jc w:val="both"/>
              <w:rPr>
                <w:rFonts w:ascii="Arial" w:hAnsi="Arial" w:cs="Arial"/>
                <w:sz w:val="17"/>
                <w:szCs w:val="17"/>
              </w:rPr>
            </w:pPr>
            <w:r w:rsidRPr="009A29B7">
              <w:rPr>
                <w:rFonts w:ascii="Arial" w:hAnsi="Arial" w:cs="Arial"/>
                <w:sz w:val="17"/>
                <w:szCs w:val="17"/>
              </w:rPr>
              <w:t xml:space="preserve">Experiencia Laboral: </w:t>
            </w:r>
          </w:p>
        </w:tc>
        <w:tc>
          <w:tcPr>
            <w:tcW w:w="962" w:type="dxa"/>
            <w:shd w:val="clear" w:color="auto" w:fill="BFBFBF"/>
            <w:vAlign w:val="center"/>
          </w:tcPr>
          <w:p w:rsidR="0056601B" w:rsidRPr="009A29B7" w:rsidRDefault="0056601B" w:rsidP="00C7505D">
            <w:pPr>
              <w:spacing w:after="0"/>
              <w:jc w:val="center"/>
              <w:rPr>
                <w:rFonts w:ascii="Arial" w:hAnsi="Arial" w:cs="Arial"/>
                <w:sz w:val="17"/>
                <w:szCs w:val="17"/>
              </w:rPr>
            </w:pPr>
          </w:p>
        </w:tc>
        <w:tc>
          <w:tcPr>
            <w:tcW w:w="1346" w:type="dxa"/>
            <w:shd w:val="clear" w:color="auto" w:fill="BFBFBF"/>
            <w:vAlign w:val="center"/>
          </w:tcPr>
          <w:p w:rsidR="0056601B" w:rsidRPr="009A29B7" w:rsidRDefault="0056601B" w:rsidP="00C7505D">
            <w:pPr>
              <w:spacing w:after="0"/>
              <w:jc w:val="center"/>
              <w:rPr>
                <w:rFonts w:ascii="Arial" w:hAnsi="Arial" w:cs="Arial"/>
                <w:sz w:val="17"/>
                <w:szCs w:val="17"/>
              </w:rPr>
            </w:pPr>
          </w:p>
        </w:tc>
        <w:tc>
          <w:tcPr>
            <w:tcW w:w="1176" w:type="dxa"/>
            <w:shd w:val="clear" w:color="auto" w:fill="BFBFBF"/>
            <w:vAlign w:val="center"/>
          </w:tcPr>
          <w:p w:rsidR="0056601B" w:rsidRPr="009A29B7" w:rsidRDefault="0056601B" w:rsidP="00C7505D">
            <w:pPr>
              <w:spacing w:after="0"/>
              <w:jc w:val="center"/>
              <w:rPr>
                <w:rFonts w:ascii="Arial" w:hAnsi="Arial" w:cs="Arial"/>
                <w:sz w:val="17"/>
                <w:szCs w:val="17"/>
              </w:rPr>
            </w:pPr>
          </w:p>
        </w:tc>
      </w:tr>
      <w:tr w:rsidR="0056601B" w:rsidRPr="00FD2216" w:rsidTr="00C7505D">
        <w:trPr>
          <w:trHeight w:val="293"/>
        </w:trPr>
        <w:tc>
          <w:tcPr>
            <w:tcW w:w="419" w:type="dxa"/>
          </w:tcPr>
          <w:p w:rsidR="0056601B" w:rsidRPr="009A29B7" w:rsidRDefault="0056601B" w:rsidP="00C7505D">
            <w:pPr>
              <w:spacing w:after="0"/>
              <w:jc w:val="both"/>
              <w:rPr>
                <w:rFonts w:ascii="Arial" w:hAnsi="Arial" w:cs="Arial"/>
                <w:sz w:val="17"/>
                <w:szCs w:val="17"/>
              </w:rPr>
            </w:pPr>
            <w:r w:rsidRPr="009A29B7">
              <w:rPr>
                <w:rFonts w:ascii="Arial" w:hAnsi="Arial" w:cs="Arial"/>
                <w:sz w:val="17"/>
                <w:szCs w:val="17"/>
              </w:rPr>
              <w:t>c.</w:t>
            </w:r>
          </w:p>
        </w:tc>
        <w:tc>
          <w:tcPr>
            <w:tcW w:w="5033" w:type="dxa"/>
          </w:tcPr>
          <w:p w:rsidR="0056601B" w:rsidRPr="009A29B7" w:rsidRDefault="0056601B" w:rsidP="00C7505D">
            <w:pPr>
              <w:spacing w:after="0"/>
              <w:jc w:val="both"/>
              <w:rPr>
                <w:rFonts w:ascii="Arial" w:hAnsi="Arial" w:cs="Arial"/>
                <w:sz w:val="17"/>
                <w:szCs w:val="17"/>
              </w:rPr>
            </w:pPr>
            <w:r w:rsidRPr="009A29B7">
              <w:rPr>
                <w:rFonts w:ascii="Arial" w:hAnsi="Arial" w:cs="Arial"/>
                <w:sz w:val="17"/>
                <w:szCs w:val="17"/>
              </w:rPr>
              <w:t>Capacitación:</w:t>
            </w:r>
          </w:p>
        </w:tc>
        <w:tc>
          <w:tcPr>
            <w:tcW w:w="962" w:type="dxa"/>
            <w:tcBorders>
              <w:bottom w:val="single" w:sz="4" w:space="0" w:color="auto"/>
            </w:tcBorders>
            <w:shd w:val="clear" w:color="auto" w:fill="BFBFBF"/>
            <w:vAlign w:val="center"/>
          </w:tcPr>
          <w:p w:rsidR="0056601B" w:rsidRPr="009A29B7" w:rsidRDefault="0056601B" w:rsidP="00C7505D">
            <w:pPr>
              <w:spacing w:after="0"/>
              <w:jc w:val="center"/>
              <w:rPr>
                <w:rFonts w:ascii="Arial" w:hAnsi="Arial" w:cs="Arial"/>
                <w:sz w:val="17"/>
                <w:szCs w:val="17"/>
              </w:rPr>
            </w:pPr>
          </w:p>
        </w:tc>
        <w:tc>
          <w:tcPr>
            <w:tcW w:w="1346" w:type="dxa"/>
            <w:tcBorders>
              <w:bottom w:val="single" w:sz="4" w:space="0" w:color="auto"/>
            </w:tcBorders>
            <w:shd w:val="clear" w:color="auto" w:fill="BFBFBF"/>
            <w:vAlign w:val="center"/>
          </w:tcPr>
          <w:p w:rsidR="0056601B" w:rsidRPr="009A29B7" w:rsidRDefault="0056601B" w:rsidP="00C7505D">
            <w:pPr>
              <w:spacing w:after="0"/>
              <w:jc w:val="center"/>
              <w:rPr>
                <w:rFonts w:ascii="Arial" w:hAnsi="Arial" w:cs="Arial"/>
                <w:sz w:val="17"/>
                <w:szCs w:val="17"/>
              </w:rPr>
            </w:pPr>
          </w:p>
        </w:tc>
        <w:tc>
          <w:tcPr>
            <w:tcW w:w="1176" w:type="dxa"/>
            <w:tcBorders>
              <w:bottom w:val="single" w:sz="4" w:space="0" w:color="auto"/>
            </w:tcBorders>
            <w:shd w:val="clear" w:color="auto" w:fill="BFBFBF"/>
            <w:vAlign w:val="center"/>
          </w:tcPr>
          <w:p w:rsidR="0056601B" w:rsidRPr="009A29B7" w:rsidRDefault="0056601B" w:rsidP="00C7505D">
            <w:pPr>
              <w:spacing w:after="0"/>
              <w:jc w:val="center"/>
              <w:rPr>
                <w:rFonts w:ascii="Arial" w:hAnsi="Arial" w:cs="Arial"/>
                <w:sz w:val="17"/>
                <w:szCs w:val="17"/>
              </w:rPr>
            </w:pPr>
          </w:p>
        </w:tc>
      </w:tr>
      <w:tr w:rsidR="0056601B" w:rsidRPr="00FD2216" w:rsidTr="00C7505D">
        <w:trPr>
          <w:trHeight w:val="281"/>
        </w:trPr>
        <w:tc>
          <w:tcPr>
            <w:tcW w:w="5452" w:type="dxa"/>
            <w:gridSpan w:val="2"/>
          </w:tcPr>
          <w:p w:rsidR="0056601B" w:rsidRPr="009A29B7" w:rsidRDefault="0056601B" w:rsidP="00C7505D">
            <w:pPr>
              <w:spacing w:after="0"/>
              <w:jc w:val="both"/>
              <w:rPr>
                <w:rFonts w:ascii="Arial" w:hAnsi="Arial" w:cs="Arial"/>
                <w:b/>
                <w:sz w:val="17"/>
                <w:szCs w:val="17"/>
              </w:rPr>
            </w:pPr>
            <w:r w:rsidRPr="009A29B7">
              <w:rPr>
                <w:rFonts w:ascii="Arial" w:hAnsi="Arial" w:cs="Arial"/>
                <w:b/>
                <w:sz w:val="17"/>
                <w:szCs w:val="17"/>
              </w:rPr>
              <w:t>EVALUACIÓN PSICOLÓGICA</w:t>
            </w:r>
          </w:p>
        </w:tc>
        <w:tc>
          <w:tcPr>
            <w:tcW w:w="3484" w:type="dxa"/>
            <w:gridSpan w:val="3"/>
            <w:shd w:val="clear" w:color="auto" w:fill="auto"/>
            <w:vAlign w:val="center"/>
          </w:tcPr>
          <w:p w:rsidR="0056601B" w:rsidRPr="009A29B7" w:rsidRDefault="0056601B" w:rsidP="00C7505D">
            <w:pPr>
              <w:spacing w:after="0"/>
              <w:jc w:val="center"/>
              <w:rPr>
                <w:rFonts w:ascii="Arial" w:hAnsi="Arial" w:cs="Arial"/>
                <w:b/>
                <w:sz w:val="17"/>
                <w:szCs w:val="17"/>
              </w:rPr>
            </w:pPr>
          </w:p>
        </w:tc>
      </w:tr>
      <w:tr w:rsidR="0056601B" w:rsidRPr="00FD2216" w:rsidTr="00C7505D">
        <w:trPr>
          <w:trHeight w:val="281"/>
        </w:trPr>
        <w:tc>
          <w:tcPr>
            <w:tcW w:w="5452" w:type="dxa"/>
            <w:gridSpan w:val="2"/>
            <w:vAlign w:val="center"/>
          </w:tcPr>
          <w:p w:rsidR="0056601B" w:rsidRPr="009A29B7" w:rsidRDefault="0056601B" w:rsidP="00C7505D">
            <w:pPr>
              <w:spacing w:after="0"/>
              <w:rPr>
                <w:rFonts w:ascii="Arial" w:hAnsi="Arial" w:cs="Arial"/>
                <w:b/>
                <w:sz w:val="17"/>
                <w:szCs w:val="17"/>
              </w:rPr>
            </w:pPr>
            <w:r w:rsidRPr="009A29B7">
              <w:rPr>
                <w:rFonts w:ascii="Arial" w:hAnsi="Arial" w:cs="Arial"/>
                <w:b/>
                <w:sz w:val="17"/>
                <w:szCs w:val="17"/>
              </w:rPr>
              <w:t>EVALUACIÓN PERSONAL</w:t>
            </w:r>
          </w:p>
        </w:tc>
        <w:tc>
          <w:tcPr>
            <w:tcW w:w="962" w:type="dxa"/>
            <w:shd w:val="clear" w:color="auto" w:fill="auto"/>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20%</w:t>
            </w:r>
          </w:p>
        </w:tc>
        <w:tc>
          <w:tcPr>
            <w:tcW w:w="1346" w:type="dxa"/>
            <w:shd w:val="clear" w:color="auto" w:fill="auto"/>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11</w:t>
            </w:r>
          </w:p>
        </w:tc>
        <w:tc>
          <w:tcPr>
            <w:tcW w:w="1176" w:type="dxa"/>
            <w:shd w:val="clear" w:color="auto" w:fill="auto"/>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20</w:t>
            </w:r>
          </w:p>
        </w:tc>
      </w:tr>
      <w:tr w:rsidR="0056601B" w:rsidRPr="00FD2216" w:rsidTr="00C7505D">
        <w:trPr>
          <w:trHeight w:val="265"/>
        </w:trPr>
        <w:tc>
          <w:tcPr>
            <w:tcW w:w="5452" w:type="dxa"/>
            <w:gridSpan w:val="2"/>
            <w:shd w:val="clear" w:color="auto" w:fill="BFBFBF"/>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PUNTAJE TOTAL</w:t>
            </w:r>
          </w:p>
        </w:tc>
        <w:tc>
          <w:tcPr>
            <w:tcW w:w="962" w:type="dxa"/>
            <w:shd w:val="clear" w:color="auto" w:fill="BFBFBF"/>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100%</w:t>
            </w:r>
          </w:p>
        </w:tc>
        <w:tc>
          <w:tcPr>
            <w:tcW w:w="1346" w:type="dxa"/>
            <w:shd w:val="clear" w:color="auto" w:fill="BFBFBF"/>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55</w:t>
            </w:r>
          </w:p>
        </w:tc>
        <w:tc>
          <w:tcPr>
            <w:tcW w:w="1176" w:type="dxa"/>
            <w:shd w:val="clear" w:color="auto" w:fill="BFBFBF"/>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100</w:t>
            </w:r>
          </w:p>
        </w:tc>
      </w:tr>
    </w:tbl>
    <w:p w:rsidR="0056601B" w:rsidRPr="00FD2216" w:rsidRDefault="0056601B" w:rsidP="0017233F">
      <w:pPr>
        <w:pStyle w:val="Sinespaciado"/>
        <w:jc w:val="both"/>
        <w:rPr>
          <w:rFonts w:ascii="Arial" w:hAnsi="Arial" w:cs="Arial"/>
          <w:sz w:val="20"/>
          <w:szCs w:val="20"/>
        </w:rPr>
      </w:pPr>
    </w:p>
    <w:p w:rsidR="0056601B" w:rsidRPr="009B4280" w:rsidRDefault="0056601B" w:rsidP="002F6C88">
      <w:pPr>
        <w:pStyle w:val="Sinespaciado1"/>
        <w:numPr>
          <w:ilvl w:val="0"/>
          <w:numId w:val="4"/>
        </w:numPr>
        <w:ind w:left="709" w:hanging="283"/>
        <w:jc w:val="both"/>
        <w:rPr>
          <w:rFonts w:ascii="Arial" w:hAnsi="Arial" w:cs="Arial"/>
          <w:sz w:val="20"/>
          <w:szCs w:val="20"/>
        </w:rPr>
      </w:pPr>
      <w:r w:rsidRPr="00AA64E7">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w:t>
      </w:r>
      <w:r w:rsidRPr="009B4280">
        <w:rPr>
          <w:rFonts w:ascii="Arial" w:hAnsi="Arial" w:cs="Arial"/>
          <w:sz w:val="20"/>
          <w:szCs w:val="20"/>
        </w:rPr>
        <w:t xml:space="preserve">otros de acuerdo a Ley), </w:t>
      </w:r>
      <w:r w:rsidRPr="009B4280">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9A29B7">
          <w:rPr>
            <w:rStyle w:val="Hipervnculo"/>
            <w:rFonts w:ascii="Arial" w:hAnsi="Arial" w:cs="Arial"/>
            <w:b/>
            <w:bCs/>
            <w:sz w:val="20"/>
            <w:szCs w:val="20"/>
          </w:rPr>
          <w:t>https://convocatorias.essalud.gob.pe/</w:t>
        </w:r>
      </w:hyperlink>
      <w:r w:rsidRPr="009A29B7">
        <w:rPr>
          <w:rFonts w:ascii="Arial" w:hAnsi="Arial" w:cs="Arial"/>
          <w:b/>
          <w:bCs/>
          <w:sz w:val="18"/>
          <w:szCs w:val="20"/>
        </w:rPr>
        <w:t>)</w:t>
      </w:r>
    </w:p>
    <w:p w:rsidR="0056601B" w:rsidRPr="009B4280" w:rsidRDefault="0056601B" w:rsidP="0056601B">
      <w:pPr>
        <w:pStyle w:val="Prrafodelista2"/>
        <w:rPr>
          <w:rFonts w:ascii="Arial" w:hAnsi="Arial" w:cs="Arial"/>
        </w:rPr>
      </w:pPr>
    </w:p>
    <w:p w:rsidR="0056601B" w:rsidRPr="009B4280" w:rsidRDefault="0056601B" w:rsidP="002F6C88">
      <w:pPr>
        <w:pStyle w:val="Sinespaciado1"/>
        <w:numPr>
          <w:ilvl w:val="0"/>
          <w:numId w:val="4"/>
        </w:numPr>
        <w:ind w:left="709" w:hanging="283"/>
        <w:jc w:val="both"/>
        <w:rPr>
          <w:rFonts w:ascii="Arial" w:hAnsi="Arial" w:cs="Arial"/>
          <w:sz w:val="20"/>
          <w:szCs w:val="20"/>
        </w:rPr>
      </w:pPr>
      <w:r w:rsidRPr="009B4280">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17233F" w:rsidRDefault="0017233F" w:rsidP="0056601B">
      <w:pPr>
        <w:pStyle w:val="Prrafodelista2"/>
        <w:rPr>
          <w:rFonts w:ascii="Arial" w:hAnsi="Arial" w:cs="Arial"/>
          <w:sz w:val="18"/>
          <w:szCs w:val="18"/>
        </w:rPr>
      </w:pPr>
    </w:p>
    <w:p w:rsidR="00776B4A" w:rsidRDefault="00776B4A" w:rsidP="0056601B">
      <w:pPr>
        <w:pStyle w:val="Prrafodelista2"/>
        <w:rPr>
          <w:rFonts w:ascii="Arial" w:hAnsi="Arial" w:cs="Arial"/>
          <w:sz w:val="18"/>
          <w:szCs w:val="18"/>
        </w:rPr>
      </w:pPr>
    </w:p>
    <w:p w:rsidR="0017233F" w:rsidRPr="009B4280" w:rsidRDefault="0017233F" w:rsidP="0056601B">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1"/>
        <w:gridCol w:w="4252"/>
      </w:tblGrid>
      <w:tr w:rsidR="0056601B" w:rsidRPr="009B4280" w:rsidTr="00C7505D">
        <w:trPr>
          <w:trHeight w:val="305"/>
        </w:trPr>
        <w:tc>
          <w:tcPr>
            <w:tcW w:w="4111" w:type="dxa"/>
            <w:shd w:val="clear" w:color="auto" w:fill="BFBFBF"/>
            <w:vAlign w:val="center"/>
          </w:tcPr>
          <w:p w:rsidR="0056601B" w:rsidRPr="009B4280" w:rsidRDefault="0056601B" w:rsidP="00C7505D">
            <w:pPr>
              <w:pStyle w:val="Sinespaciado1"/>
              <w:jc w:val="center"/>
              <w:rPr>
                <w:rFonts w:ascii="Arial" w:hAnsi="Arial" w:cs="Arial"/>
                <w:b/>
                <w:sz w:val="20"/>
                <w:szCs w:val="20"/>
              </w:rPr>
            </w:pPr>
            <w:r w:rsidRPr="009B4280">
              <w:rPr>
                <w:rFonts w:ascii="Arial" w:hAnsi="Arial" w:cs="Arial"/>
                <w:b/>
                <w:sz w:val="20"/>
                <w:szCs w:val="20"/>
              </w:rPr>
              <w:t>Ubicación según FONCODES</w:t>
            </w:r>
          </w:p>
        </w:tc>
        <w:tc>
          <w:tcPr>
            <w:tcW w:w="4252" w:type="dxa"/>
            <w:shd w:val="clear" w:color="auto" w:fill="BFBFBF"/>
            <w:vAlign w:val="center"/>
          </w:tcPr>
          <w:p w:rsidR="0056601B" w:rsidRPr="009B4280" w:rsidRDefault="0056601B" w:rsidP="00C7505D">
            <w:pPr>
              <w:pStyle w:val="Sinespaciado1"/>
              <w:jc w:val="center"/>
              <w:rPr>
                <w:rFonts w:ascii="Arial" w:hAnsi="Arial" w:cs="Arial"/>
                <w:b/>
                <w:sz w:val="20"/>
                <w:szCs w:val="20"/>
              </w:rPr>
            </w:pPr>
            <w:r w:rsidRPr="009B4280">
              <w:rPr>
                <w:rFonts w:ascii="Arial" w:hAnsi="Arial" w:cs="Arial"/>
                <w:b/>
                <w:sz w:val="20"/>
                <w:szCs w:val="20"/>
              </w:rPr>
              <w:t>Bonificación sobre puntaje final</w:t>
            </w:r>
          </w:p>
        </w:tc>
      </w:tr>
      <w:tr w:rsidR="0056601B" w:rsidRPr="009B4280" w:rsidTr="00C7505D">
        <w:tc>
          <w:tcPr>
            <w:tcW w:w="4111" w:type="dxa"/>
            <w:vAlign w:val="center"/>
          </w:tcPr>
          <w:p w:rsidR="0056601B" w:rsidRPr="009B4280" w:rsidRDefault="0056601B" w:rsidP="00C7505D">
            <w:pPr>
              <w:pStyle w:val="Sinespaciado1"/>
              <w:jc w:val="center"/>
              <w:rPr>
                <w:rFonts w:ascii="Arial" w:hAnsi="Arial" w:cs="Arial"/>
                <w:sz w:val="20"/>
                <w:szCs w:val="20"/>
              </w:rPr>
            </w:pPr>
            <w:r w:rsidRPr="009B4280">
              <w:rPr>
                <w:rFonts w:ascii="Arial" w:hAnsi="Arial" w:cs="Arial"/>
                <w:sz w:val="20"/>
                <w:szCs w:val="20"/>
              </w:rPr>
              <w:t>Quintil 1</w:t>
            </w:r>
          </w:p>
        </w:tc>
        <w:tc>
          <w:tcPr>
            <w:tcW w:w="4252" w:type="dxa"/>
            <w:vAlign w:val="center"/>
          </w:tcPr>
          <w:p w:rsidR="0056601B" w:rsidRPr="009B4280" w:rsidRDefault="0056601B" w:rsidP="00C7505D">
            <w:pPr>
              <w:pStyle w:val="Sinespaciado1"/>
              <w:jc w:val="center"/>
              <w:rPr>
                <w:rFonts w:ascii="Arial" w:hAnsi="Arial" w:cs="Arial"/>
                <w:sz w:val="20"/>
                <w:szCs w:val="20"/>
              </w:rPr>
            </w:pPr>
            <w:r w:rsidRPr="009B4280">
              <w:rPr>
                <w:rFonts w:ascii="Arial" w:hAnsi="Arial" w:cs="Arial"/>
                <w:sz w:val="20"/>
                <w:szCs w:val="20"/>
              </w:rPr>
              <w:t>15 %</w:t>
            </w:r>
          </w:p>
        </w:tc>
      </w:tr>
      <w:tr w:rsidR="0056601B" w:rsidRPr="009B4280" w:rsidTr="00C7505D">
        <w:tc>
          <w:tcPr>
            <w:tcW w:w="4111" w:type="dxa"/>
            <w:vAlign w:val="center"/>
          </w:tcPr>
          <w:p w:rsidR="0056601B" w:rsidRPr="009B4280" w:rsidRDefault="0056601B" w:rsidP="00C7505D">
            <w:pPr>
              <w:pStyle w:val="Sinespaciado1"/>
              <w:jc w:val="center"/>
              <w:rPr>
                <w:rFonts w:ascii="Arial" w:hAnsi="Arial" w:cs="Arial"/>
                <w:sz w:val="20"/>
                <w:szCs w:val="20"/>
              </w:rPr>
            </w:pPr>
            <w:r w:rsidRPr="009B4280">
              <w:rPr>
                <w:rFonts w:ascii="Arial" w:hAnsi="Arial" w:cs="Arial"/>
                <w:sz w:val="20"/>
                <w:szCs w:val="20"/>
              </w:rPr>
              <w:t>Quintil 2</w:t>
            </w:r>
          </w:p>
        </w:tc>
        <w:tc>
          <w:tcPr>
            <w:tcW w:w="4252" w:type="dxa"/>
            <w:vAlign w:val="center"/>
          </w:tcPr>
          <w:p w:rsidR="0056601B" w:rsidRPr="009B4280" w:rsidRDefault="0056601B" w:rsidP="00C7505D">
            <w:pPr>
              <w:pStyle w:val="Sinespaciado1"/>
              <w:jc w:val="center"/>
              <w:rPr>
                <w:rFonts w:ascii="Arial" w:hAnsi="Arial" w:cs="Arial"/>
                <w:sz w:val="20"/>
                <w:szCs w:val="20"/>
              </w:rPr>
            </w:pPr>
            <w:r w:rsidRPr="009B4280">
              <w:rPr>
                <w:rFonts w:ascii="Arial" w:hAnsi="Arial" w:cs="Arial"/>
                <w:sz w:val="20"/>
                <w:szCs w:val="20"/>
              </w:rPr>
              <w:t>10 %</w:t>
            </w:r>
          </w:p>
        </w:tc>
      </w:tr>
      <w:tr w:rsidR="0056601B" w:rsidRPr="009B4280" w:rsidTr="00C7505D">
        <w:tc>
          <w:tcPr>
            <w:tcW w:w="4111" w:type="dxa"/>
            <w:vAlign w:val="center"/>
          </w:tcPr>
          <w:p w:rsidR="0056601B" w:rsidRPr="009B4280" w:rsidRDefault="0056601B" w:rsidP="00C7505D">
            <w:pPr>
              <w:pStyle w:val="Sinespaciado1"/>
              <w:jc w:val="center"/>
              <w:rPr>
                <w:rFonts w:ascii="Arial" w:hAnsi="Arial" w:cs="Arial"/>
                <w:sz w:val="20"/>
                <w:szCs w:val="20"/>
              </w:rPr>
            </w:pPr>
            <w:r w:rsidRPr="009B4280">
              <w:rPr>
                <w:rFonts w:ascii="Arial" w:hAnsi="Arial" w:cs="Arial"/>
                <w:sz w:val="20"/>
                <w:szCs w:val="20"/>
              </w:rPr>
              <w:t>Quintil 3</w:t>
            </w:r>
          </w:p>
        </w:tc>
        <w:tc>
          <w:tcPr>
            <w:tcW w:w="4252" w:type="dxa"/>
            <w:vAlign w:val="center"/>
          </w:tcPr>
          <w:p w:rsidR="0056601B" w:rsidRPr="009B4280" w:rsidRDefault="0056601B" w:rsidP="00C7505D">
            <w:pPr>
              <w:pStyle w:val="Sinespaciado1"/>
              <w:jc w:val="center"/>
              <w:rPr>
                <w:rFonts w:ascii="Arial" w:hAnsi="Arial" w:cs="Arial"/>
                <w:sz w:val="20"/>
                <w:szCs w:val="20"/>
              </w:rPr>
            </w:pPr>
            <w:r w:rsidRPr="009B4280">
              <w:rPr>
                <w:rFonts w:ascii="Arial" w:hAnsi="Arial" w:cs="Arial"/>
                <w:sz w:val="20"/>
                <w:szCs w:val="20"/>
              </w:rPr>
              <w:t>5 %</w:t>
            </w:r>
          </w:p>
        </w:tc>
      </w:tr>
      <w:tr w:rsidR="0056601B" w:rsidRPr="009B4280" w:rsidTr="00C7505D">
        <w:tc>
          <w:tcPr>
            <w:tcW w:w="4111" w:type="dxa"/>
            <w:vAlign w:val="center"/>
          </w:tcPr>
          <w:p w:rsidR="0056601B" w:rsidRPr="009B4280" w:rsidRDefault="0056601B" w:rsidP="00C7505D">
            <w:pPr>
              <w:pStyle w:val="Sinespaciado1"/>
              <w:jc w:val="center"/>
              <w:rPr>
                <w:rFonts w:ascii="Arial" w:hAnsi="Arial" w:cs="Arial"/>
                <w:sz w:val="20"/>
                <w:szCs w:val="20"/>
              </w:rPr>
            </w:pPr>
            <w:r w:rsidRPr="009B4280">
              <w:rPr>
                <w:rFonts w:ascii="Arial" w:hAnsi="Arial" w:cs="Arial"/>
                <w:sz w:val="20"/>
                <w:szCs w:val="20"/>
              </w:rPr>
              <w:t>Quintil 4</w:t>
            </w:r>
          </w:p>
        </w:tc>
        <w:tc>
          <w:tcPr>
            <w:tcW w:w="4252" w:type="dxa"/>
            <w:vAlign w:val="center"/>
          </w:tcPr>
          <w:p w:rsidR="0056601B" w:rsidRPr="009B4280" w:rsidRDefault="0056601B" w:rsidP="00C7505D">
            <w:pPr>
              <w:pStyle w:val="Sinespaciado1"/>
              <w:jc w:val="center"/>
              <w:rPr>
                <w:rFonts w:ascii="Arial" w:hAnsi="Arial" w:cs="Arial"/>
                <w:sz w:val="20"/>
                <w:szCs w:val="20"/>
              </w:rPr>
            </w:pPr>
            <w:r w:rsidRPr="009B4280">
              <w:rPr>
                <w:rFonts w:ascii="Arial" w:hAnsi="Arial" w:cs="Arial"/>
                <w:sz w:val="20"/>
                <w:szCs w:val="20"/>
              </w:rPr>
              <w:t>2 %</w:t>
            </w:r>
          </w:p>
        </w:tc>
      </w:tr>
      <w:tr w:rsidR="0056601B" w:rsidRPr="009B4280" w:rsidTr="00C7505D">
        <w:tc>
          <w:tcPr>
            <w:tcW w:w="4111" w:type="dxa"/>
            <w:vAlign w:val="center"/>
          </w:tcPr>
          <w:p w:rsidR="0056601B" w:rsidRPr="009B4280" w:rsidRDefault="0056601B" w:rsidP="00C7505D">
            <w:pPr>
              <w:pStyle w:val="Sinespaciado1"/>
              <w:jc w:val="center"/>
              <w:rPr>
                <w:rFonts w:ascii="Arial" w:hAnsi="Arial" w:cs="Arial"/>
                <w:sz w:val="20"/>
                <w:szCs w:val="20"/>
              </w:rPr>
            </w:pPr>
            <w:r w:rsidRPr="009B4280">
              <w:rPr>
                <w:rFonts w:ascii="Arial" w:hAnsi="Arial" w:cs="Arial"/>
                <w:sz w:val="20"/>
                <w:szCs w:val="20"/>
              </w:rPr>
              <w:t>Quintil 5</w:t>
            </w:r>
          </w:p>
        </w:tc>
        <w:tc>
          <w:tcPr>
            <w:tcW w:w="4252" w:type="dxa"/>
            <w:vAlign w:val="center"/>
          </w:tcPr>
          <w:p w:rsidR="0056601B" w:rsidRPr="009B4280" w:rsidRDefault="0056601B" w:rsidP="00C7505D">
            <w:pPr>
              <w:pStyle w:val="Sinespaciado1"/>
              <w:jc w:val="center"/>
              <w:rPr>
                <w:rFonts w:ascii="Arial" w:hAnsi="Arial" w:cs="Arial"/>
                <w:sz w:val="20"/>
                <w:szCs w:val="20"/>
              </w:rPr>
            </w:pPr>
            <w:r w:rsidRPr="009B4280">
              <w:rPr>
                <w:rFonts w:ascii="Arial" w:hAnsi="Arial" w:cs="Arial"/>
                <w:sz w:val="20"/>
                <w:szCs w:val="20"/>
              </w:rPr>
              <w:t>0 %</w:t>
            </w:r>
          </w:p>
        </w:tc>
      </w:tr>
    </w:tbl>
    <w:p w:rsidR="0056601B" w:rsidRDefault="0056601B" w:rsidP="0056601B">
      <w:pPr>
        <w:pStyle w:val="Sinespaciado3"/>
        <w:rPr>
          <w:rFonts w:ascii="Arial" w:hAnsi="Arial" w:cs="Arial"/>
          <w:sz w:val="20"/>
          <w:szCs w:val="20"/>
        </w:rPr>
      </w:pPr>
    </w:p>
    <w:p w:rsidR="005B0202" w:rsidRDefault="005B0202" w:rsidP="0056601B">
      <w:pPr>
        <w:pStyle w:val="Sinespaciado3"/>
        <w:rPr>
          <w:rFonts w:ascii="Arial" w:hAnsi="Arial" w:cs="Arial"/>
          <w:sz w:val="20"/>
          <w:szCs w:val="20"/>
        </w:rPr>
      </w:pPr>
    </w:p>
    <w:p w:rsidR="0056601B" w:rsidRDefault="0056601B" w:rsidP="0056601B">
      <w:pPr>
        <w:pStyle w:val="Sinespaciado1"/>
        <w:rPr>
          <w:rFonts w:ascii="Arial" w:hAnsi="Arial" w:cs="Arial"/>
          <w:sz w:val="20"/>
        </w:rPr>
      </w:pPr>
    </w:p>
    <w:p w:rsidR="00AB61F4" w:rsidRPr="006C1739" w:rsidRDefault="00AB61F4" w:rsidP="00AB61F4">
      <w:pPr>
        <w:pStyle w:val="Sinespaciado1"/>
        <w:rPr>
          <w:rFonts w:ascii="Arial" w:hAnsi="Arial" w:cs="Arial"/>
          <w:sz w:val="20"/>
        </w:rPr>
      </w:pPr>
    </w:p>
    <w:p w:rsidR="00AB61F4" w:rsidRPr="006C1739" w:rsidRDefault="00AB61F4" w:rsidP="00AB61F4">
      <w:pPr>
        <w:pStyle w:val="Sinespaciado1"/>
        <w:rPr>
          <w:rFonts w:ascii="Arial" w:hAnsi="Arial" w:cs="Arial"/>
          <w:sz w:val="20"/>
        </w:rPr>
      </w:pPr>
    </w:p>
    <w:p w:rsidR="00AB61F4" w:rsidRPr="006C1739" w:rsidRDefault="00AB61F4" w:rsidP="00AB61F4">
      <w:pPr>
        <w:pStyle w:val="Sinespaciado1"/>
        <w:ind w:left="284"/>
        <w:rPr>
          <w:rFonts w:ascii="Arial" w:hAnsi="Arial" w:cs="Arial"/>
          <w:b/>
          <w:sz w:val="20"/>
        </w:rPr>
      </w:pPr>
      <w:r w:rsidRPr="006C1739">
        <w:rPr>
          <w:rFonts w:ascii="Arial" w:hAnsi="Arial" w:cs="Arial"/>
          <w:b/>
          <w:sz w:val="20"/>
        </w:rPr>
        <w:t>VIII. DOCUMENTACIÓN A PRESENTAR</w:t>
      </w:r>
    </w:p>
    <w:p w:rsidR="00AB61F4" w:rsidRPr="006C1739" w:rsidRDefault="00AB61F4" w:rsidP="00AB61F4">
      <w:pPr>
        <w:pStyle w:val="Sinespaciado1"/>
        <w:rPr>
          <w:rFonts w:ascii="Arial" w:hAnsi="Arial" w:cs="Arial"/>
          <w:sz w:val="20"/>
        </w:rPr>
      </w:pPr>
    </w:p>
    <w:p w:rsidR="0056601B" w:rsidRPr="009B4280" w:rsidRDefault="0056601B" w:rsidP="002F6C88">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De la presentación de la hoja de vida</w:t>
      </w:r>
    </w:p>
    <w:p w:rsidR="0056601B" w:rsidRPr="009B4280" w:rsidRDefault="0056601B" w:rsidP="0056601B">
      <w:pPr>
        <w:pStyle w:val="Sinespaciado"/>
        <w:rPr>
          <w:rFonts w:ascii="Arial" w:hAnsi="Arial" w:cs="Arial"/>
          <w:sz w:val="20"/>
          <w:szCs w:val="20"/>
        </w:rPr>
      </w:pP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Los documentos presentados por los postulantes no serán devueltos.</w:t>
      </w:r>
    </w:p>
    <w:p w:rsidR="0056601B" w:rsidRPr="009B4280" w:rsidRDefault="0056601B" w:rsidP="0056601B">
      <w:pPr>
        <w:pStyle w:val="Sinespaciado"/>
        <w:jc w:val="both"/>
        <w:rPr>
          <w:rFonts w:ascii="Arial" w:hAnsi="Arial" w:cs="Arial"/>
          <w:sz w:val="20"/>
          <w:szCs w:val="20"/>
        </w:rPr>
      </w:pPr>
    </w:p>
    <w:p w:rsidR="0056601B" w:rsidRPr="009B4280" w:rsidRDefault="0056601B" w:rsidP="002F6C88">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Documentación adicional</w:t>
      </w:r>
    </w:p>
    <w:p w:rsidR="0056601B" w:rsidRPr="009B4280" w:rsidRDefault="0056601B" w:rsidP="0056601B">
      <w:pPr>
        <w:pStyle w:val="Sinespaciado"/>
        <w:rPr>
          <w:rFonts w:ascii="Arial" w:hAnsi="Arial" w:cs="Arial"/>
          <w:sz w:val="20"/>
          <w:szCs w:val="20"/>
        </w:rPr>
      </w:pP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Declaraci</w:t>
      </w:r>
      <w:r w:rsidR="00C77B42">
        <w:rPr>
          <w:rFonts w:ascii="Arial" w:hAnsi="Arial" w:cs="Arial"/>
          <w:sz w:val="20"/>
          <w:szCs w:val="20"/>
        </w:rPr>
        <w:t>ones Juradas (formatos 1, 2, 3,</w:t>
      </w:r>
      <w:r w:rsidR="00E34927">
        <w:rPr>
          <w:rFonts w:ascii="Arial" w:hAnsi="Arial" w:cs="Arial"/>
          <w:sz w:val="20"/>
          <w:szCs w:val="20"/>
        </w:rPr>
        <w:t xml:space="preserve"> </w:t>
      </w:r>
      <w:r w:rsidR="00C77B42">
        <w:rPr>
          <w:rFonts w:ascii="Arial" w:hAnsi="Arial" w:cs="Arial"/>
          <w:sz w:val="20"/>
          <w:szCs w:val="20"/>
        </w:rPr>
        <w:t xml:space="preserve">y </w:t>
      </w:r>
      <w:r w:rsidRPr="009B4280">
        <w:rPr>
          <w:rFonts w:ascii="Arial" w:hAnsi="Arial" w:cs="Arial"/>
          <w:sz w:val="20"/>
          <w:szCs w:val="20"/>
        </w:rPr>
        <w:t>5) y Currículum Vitae documentado y foliado, detallando los aspectos de formación, experiencia laboral y capacitación de acuerdo a las instrucciones indicadas en la página Web.</w:t>
      </w: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9A29B7">
          <w:rPr>
            <w:rStyle w:val="Hipervnculo"/>
            <w:rFonts w:ascii="Arial" w:hAnsi="Arial" w:cs="Arial"/>
            <w:sz w:val="20"/>
            <w:szCs w:val="20"/>
          </w:rPr>
          <w:t>www.essalud.gob.pe</w:t>
        </w:r>
      </w:hyperlink>
      <w:r w:rsidRPr="009B4280">
        <w:rPr>
          <w:rFonts w:ascii="Arial" w:hAnsi="Arial" w:cs="Arial"/>
          <w:sz w:val="20"/>
          <w:szCs w:val="20"/>
        </w:rPr>
        <w:t xml:space="preserve"> (link: Contratación Administrativa de Servicios – Convocatorias).</w:t>
      </w:r>
    </w:p>
    <w:p w:rsidR="00AB61F4" w:rsidRDefault="00AB61F4" w:rsidP="00AB61F4">
      <w:pPr>
        <w:pStyle w:val="Sinespaciado1"/>
        <w:rPr>
          <w:rFonts w:ascii="Arial" w:hAnsi="Arial" w:cs="Arial"/>
          <w:sz w:val="20"/>
        </w:rPr>
      </w:pPr>
    </w:p>
    <w:p w:rsidR="00D27D7A" w:rsidRDefault="00D27D7A" w:rsidP="00AB61F4">
      <w:pPr>
        <w:pStyle w:val="Sinespaciado1"/>
        <w:rPr>
          <w:rFonts w:ascii="Arial" w:hAnsi="Arial" w:cs="Arial"/>
          <w:sz w:val="20"/>
        </w:rPr>
      </w:pPr>
    </w:p>
    <w:p w:rsidR="00D27D7A" w:rsidRPr="006C1739" w:rsidRDefault="00D27D7A" w:rsidP="00AB61F4">
      <w:pPr>
        <w:pStyle w:val="Sinespaciado1"/>
        <w:rPr>
          <w:rFonts w:ascii="Arial" w:hAnsi="Arial" w:cs="Arial"/>
          <w:sz w:val="20"/>
        </w:rPr>
      </w:pPr>
    </w:p>
    <w:p w:rsidR="00AB61F4" w:rsidRPr="006C1739" w:rsidRDefault="00AB61F4" w:rsidP="00AB61F4">
      <w:pPr>
        <w:pStyle w:val="Sinespaciado1"/>
        <w:tabs>
          <w:tab w:val="left" w:pos="360"/>
          <w:tab w:val="left" w:pos="720"/>
        </w:tabs>
        <w:ind w:left="240"/>
        <w:rPr>
          <w:rFonts w:ascii="Arial" w:hAnsi="Arial" w:cs="Arial"/>
          <w:b/>
          <w:sz w:val="20"/>
        </w:rPr>
      </w:pPr>
      <w:r w:rsidRPr="006C1739">
        <w:rPr>
          <w:rFonts w:ascii="Arial" w:hAnsi="Arial" w:cs="Arial"/>
          <w:b/>
          <w:sz w:val="20"/>
        </w:rPr>
        <w:t>IX.DE LA DECLARATORIA DE DESIERTO O CANCELACIÓN DEL PROCESO</w:t>
      </w:r>
    </w:p>
    <w:p w:rsidR="00AB61F4" w:rsidRPr="006C1739" w:rsidRDefault="00AB61F4" w:rsidP="00AB61F4">
      <w:pPr>
        <w:pStyle w:val="Sinespaciado1"/>
        <w:rPr>
          <w:rFonts w:ascii="Arial" w:hAnsi="Arial" w:cs="Arial"/>
          <w:sz w:val="20"/>
        </w:rPr>
      </w:pPr>
    </w:p>
    <w:p w:rsidR="0056601B" w:rsidRPr="006C1739" w:rsidRDefault="0056601B" w:rsidP="0056601B">
      <w:pPr>
        <w:pStyle w:val="Sinespaciado1"/>
        <w:ind w:left="284"/>
        <w:rPr>
          <w:rFonts w:ascii="Arial" w:hAnsi="Arial" w:cs="Arial"/>
          <w:b/>
          <w:sz w:val="20"/>
        </w:rPr>
      </w:pPr>
    </w:p>
    <w:p w:rsidR="0056601B" w:rsidRPr="009B4280" w:rsidRDefault="0056601B" w:rsidP="002F6C88">
      <w:pPr>
        <w:pStyle w:val="Sinespaciado"/>
        <w:numPr>
          <w:ilvl w:val="0"/>
          <w:numId w:val="7"/>
        </w:numPr>
        <w:ind w:left="709" w:hanging="283"/>
        <w:rPr>
          <w:rFonts w:ascii="Arial" w:hAnsi="Arial" w:cs="Arial"/>
          <w:b/>
          <w:sz w:val="20"/>
          <w:szCs w:val="20"/>
        </w:rPr>
      </w:pPr>
      <w:r w:rsidRPr="009B4280">
        <w:rPr>
          <w:rFonts w:ascii="Arial" w:hAnsi="Arial" w:cs="Arial"/>
          <w:b/>
          <w:sz w:val="20"/>
          <w:szCs w:val="20"/>
        </w:rPr>
        <w:t>Declaratoria del Proceso como Desierto</w:t>
      </w:r>
    </w:p>
    <w:p w:rsidR="0056601B" w:rsidRPr="009B4280" w:rsidRDefault="0056601B" w:rsidP="0056601B">
      <w:pPr>
        <w:pStyle w:val="Sinespaciado"/>
        <w:ind w:left="708"/>
        <w:rPr>
          <w:rFonts w:ascii="Arial" w:hAnsi="Arial" w:cs="Arial"/>
          <w:sz w:val="20"/>
          <w:szCs w:val="20"/>
        </w:rPr>
      </w:pPr>
    </w:p>
    <w:p w:rsidR="0056601B" w:rsidRPr="009B4280" w:rsidRDefault="0056601B" w:rsidP="0056601B">
      <w:pPr>
        <w:pStyle w:val="Sinespaciado"/>
        <w:ind w:left="708"/>
        <w:rPr>
          <w:rFonts w:ascii="Arial" w:hAnsi="Arial" w:cs="Arial"/>
          <w:sz w:val="20"/>
          <w:szCs w:val="20"/>
        </w:rPr>
      </w:pPr>
      <w:r w:rsidRPr="009B4280">
        <w:rPr>
          <w:rFonts w:ascii="Arial" w:hAnsi="Arial" w:cs="Arial"/>
          <w:sz w:val="20"/>
          <w:szCs w:val="20"/>
        </w:rPr>
        <w:t>El proceso puede ser declarado desierto en alguno de los siguientes supuestos:</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no se presentan postulantes al proceso de selección.</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ninguno de los postulantes cumple con los requisitos mínimos.</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habiendo cumplido los requisitos mínimos, ninguno de los postulantes obtiene puntaje mínimo en las etapas de evaluación del proceso.</w:t>
      </w:r>
    </w:p>
    <w:p w:rsidR="0056601B" w:rsidRPr="009B4280" w:rsidRDefault="0056601B" w:rsidP="0056601B">
      <w:pPr>
        <w:pStyle w:val="Sinespaciado"/>
        <w:ind w:left="709"/>
        <w:rPr>
          <w:rFonts w:ascii="Arial" w:hAnsi="Arial" w:cs="Arial"/>
          <w:b/>
          <w:sz w:val="20"/>
          <w:szCs w:val="20"/>
        </w:rPr>
      </w:pPr>
    </w:p>
    <w:p w:rsidR="0056601B" w:rsidRPr="009B4280" w:rsidRDefault="0056601B" w:rsidP="002F6C88">
      <w:pPr>
        <w:pStyle w:val="Sinespaciado"/>
        <w:numPr>
          <w:ilvl w:val="0"/>
          <w:numId w:val="7"/>
        </w:numPr>
        <w:ind w:left="709" w:hanging="283"/>
        <w:rPr>
          <w:rFonts w:ascii="Arial" w:hAnsi="Arial" w:cs="Arial"/>
          <w:b/>
          <w:sz w:val="20"/>
          <w:szCs w:val="20"/>
        </w:rPr>
      </w:pPr>
      <w:r w:rsidRPr="009B4280">
        <w:rPr>
          <w:rFonts w:ascii="Arial" w:hAnsi="Arial" w:cs="Arial"/>
          <w:b/>
          <w:sz w:val="20"/>
          <w:szCs w:val="20"/>
        </w:rPr>
        <w:t>Cancelación del Proceso de Selección</w:t>
      </w:r>
    </w:p>
    <w:p w:rsidR="0056601B" w:rsidRPr="009B4280" w:rsidRDefault="0056601B" w:rsidP="0056601B">
      <w:pPr>
        <w:pStyle w:val="Sinespaciado"/>
        <w:ind w:left="708"/>
        <w:jc w:val="both"/>
        <w:rPr>
          <w:rFonts w:ascii="Arial" w:hAnsi="Arial" w:cs="Arial"/>
          <w:sz w:val="20"/>
          <w:szCs w:val="20"/>
        </w:rPr>
      </w:pPr>
    </w:p>
    <w:p w:rsidR="0056601B" w:rsidRPr="009B4280" w:rsidRDefault="0056601B" w:rsidP="0056601B">
      <w:pPr>
        <w:pStyle w:val="Sinespaciado"/>
        <w:ind w:left="708"/>
        <w:jc w:val="both"/>
        <w:rPr>
          <w:rFonts w:ascii="Arial" w:hAnsi="Arial" w:cs="Arial"/>
          <w:sz w:val="20"/>
          <w:szCs w:val="20"/>
        </w:rPr>
      </w:pPr>
      <w:r w:rsidRPr="009B4280">
        <w:rPr>
          <w:rFonts w:ascii="Arial" w:hAnsi="Arial" w:cs="Arial"/>
          <w:sz w:val="20"/>
          <w:szCs w:val="20"/>
        </w:rPr>
        <w:t>El proceso puede ser cancelado en alguno de los siguientes supuestos, sin que sea responsabilidad de la entidad:</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Cuando desaparece la necesidad del servicio de la entidad con posterioridad al inicio del proceso de selección.</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Por restricciones presupuestales.</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Otros supuestos debidamente justificados.</w:t>
      </w:r>
    </w:p>
    <w:p w:rsidR="0056601B" w:rsidRPr="006C1739" w:rsidRDefault="0056601B" w:rsidP="0056601B">
      <w:pPr>
        <w:pStyle w:val="Sangradetextonormal"/>
        <w:tabs>
          <w:tab w:val="num" w:pos="1440"/>
        </w:tabs>
        <w:jc w:val="both"/>
        <w:rPr>
          <w:rFonts w:cs="Arial"/>
          <w:b w:val="0"/>
          <w:sz w:val="20"/>
          <w:szCs w:val="22"/>
          <w:highlight w:val="yellow"/>
        </w:rPr>
      </w:pPr>
    </w:p>
    <w:p w:rsidR="00AB61F4" w:rsidRPr="006C1739" w:rsidRDefault="00AB61F4" w:rsidP="00AB61F4">
      <w:pPr>
        <w:pStyle w:val="Sangradetextonormal"/>
        <w:tabs>
          <w:tab w:val="num" w:pos="1440"/>
        </w:tabs>
        <w:jc w:val="both"/>
        <w:rPr>
          <w:rFonts w:cs="Arial"/>
          <w:b w:val="0"/>
          <w:sz w:val="20"/>
          <w:szCs w:val="22"/>
          <w:highlight w:val="yellow"/>
        </w:rPr>
      </w:pPr>
    </w:p>
    <w:p w:rsidR="00AB61F4" w:rsidRPr="006C1739" w:rsidRDefault="00AB61F4" w:rsidP="00AB61F4">
      <w:pPr>
        <w:pStyle w:val="Sangradetextonormal"/>
        <w:jc w:val="both"/>
        <w:rPr>
          <w:rFonts w:cs="Arial"/>
          <w:sz w:val="20"/>
          <w:szCs w:val="22"/>
        </w:rPr>
      </w:pPr>
    </w:p>
    <w:p w:rsidR="00485933" w:rsidRPr="006C1739" w:rsidRDefault="00485933" w:rsidP="00AB61F4">
      <w:pPr>
        <w:suppressAutoHyphens/>
        <w:spacing w:after="0" w:line="240" w:lineRule="auto"/>
        <w:ind w:left="426" w:firstLine="708"/>
        <w:jc w:val="both"/>
        <w:rPr>
          <w:rFonts w:ascii="Arial" w:hAnsi="Arial" w:cs="Arial"/>
          <w:sz w:val="20"/>
        </w:rPr>
      </w:pPr>
      <w:bookmarkStart w:id="0" w:name="_GoBack"/>
      <w:bookmarkEnd w:id="0"/>
    </w:p>
    <w:sectPr w:rsidR="00485933" w:rsidRPr="006C1739" w:rsidSect="00485933">
      <w:footerReference w:type="even" r:id="rId13"/>
      <w:footerReference w:type="default" r:id="rId14"/>
      <w:pgSz w:w="11906" w:h="16838" w:code="9"/>
      <w:pgMar w:top="1258" w:right="1418" w:bottom="107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1AAF" w:rsidRDefault="009C1AAF">
      <w:pPr>
        <w:spacing w:after="0" w:line="240" w:lineRule="auto"/>
      </w:pPr>
      <w:r>
        <w:separator/>
      </w:r>
    </w:p>
  </w:endnote>
  <w:endnote w:type="continuationSeparator" w:id="1">
    <w:p w:rsidR="009C1AAF" w:rsidRDefault="009C1A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F">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05D" w:rsidRDefault="00355EDC" w:rsidP="00485933">
    <w:pPr>
      <w:pStyle w:val="Piedepgina"/>
      <w:framePr w:wrap="around" w:vAnchor="text" w:hAnchor="margin" w:xAlign="right" w:y="1"/>
      <w:rPr>
        <w:rStyle w:val="Nmerodepgina"/>
      </w:rPr>
    </w:pPr>
    <w:r>
      <w:rPr>
        <w:rStyle w:val="Nmerodepgina"/>
      </w:rPr>
      <w:fldChar w:fldCharType="begin"/>
    </w:r>
    <w:r w:rsidR="00C7505D">
      <w:rPr>
        <w:rStyle w:val="Nmerodepgina"/>
      </w:rPr>
      <w:instrText xml:space="preserve">PAGE  </w:instrText>
    </w:r>
    <w:r>
      <w:rPr>
        <w:rStyle w:val="Nmerodepgina"/>
      </w:rPr>
      <w:fldChar w:fldCharType="end"/>
    </w:r>
  </w:p>
  <w:p w:rsidR="00C7505D" w:rsidRDefault="00C7505D" w:rsidP="00485933">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05D" w:rsidRDefault="00C7505D" w:rsidP="00485933">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1AAF" w:rsidRDefault="009C1AAF">
      <w:pPr>
        <w:spacing w:after="0" w:line="240" w:lineRule="auto"/>
      </w:pPr>
      <w:r>
        <w:separator/>
      </w:r>
    </w:p>
  </w:footnote>
  <w:footnote w:type="continuationSeparator" w:id="1">
    <w:p w:rsidR="009C1AAF" w:rsidRDefault="009C1A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1">
    <w:nsid w:val="06F22B2D"/>
    <w:multiLevelType w:val="hybridMultilevel"/>
    <w:tmpl w:val="3AFAD5A2"/>
    <w:lvl w:ilvl="0" w:tplc="C22A7D8E">
      <w:start w:val="1"/>
      <w:numFmt w:val="decimal"/>
      <w:lvlText w:val="%1."/>
      <w:lvlJc w:val="left"/>
      <w:pPr>
        <w:ind w:left="720" w:hanging="360"/>
      </w:pPr>
      <w:rPr>
        <w:rFonts w:hint="default"/>
      </w:rPr>
    </w:lvl>
    <w:lvl w:ilvl="1" w:tplc="6176868C">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nsid w:val="16131368"/>
    <w:multiLevelType w:val="hybridMultilevel"/>
    <w:tmpl w:val="46DCF58E"/>
    <w:lvl w:ilvl="0" w:tplc="280A0017">
      <w:start w:val="1"/>
      <w:numFmt w:val="lowerLetter"/>
      <w:lvlText w:val="%1)"/>
      <w:lvlJc w:val="left"/>
      <w:pPr>
        <w:ind w:left="786" w:hanging="360"/>
      </w:pPr>
      <w:rPr>
        <w:rFonts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nsid w:val="1A7231FA"/>
    <w:multiLevelType w:val="hybridMultilevel"/>
    <w:tmpl w:val="07802B26"/>
    <w:lvl w:ilvl="0" w:tplc="280A000F">
      <w:start w:val="1"/>
      <w:numFmt w:val="decimal"/>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1">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4">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5">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7">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
    <w:nsid w:val="5E5E7479"/>
    <w:multiLevelType w:val="hybridMultilevel"/>
    <w:tmpl w:val="2F36944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0">
    <w:nsid w:val="69023B00"/>
    <w:multiLevelType w:val="hybridMultilevel"/>
    <w:tmpl w:val="CD781882"/>
    <w:lvl w:ilvl="0" w:tplc="FB50B7AE">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1">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2">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23">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4">
    <w:nsid w:val="79AB6483"/>
    <w:multiLevelType w:val="hybridMultilevel"/>
    <w:tmpl w:val="9E362BD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5">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3"/>
  </w:num>
  <w:num w:numId="2">
    <w:abstractNumId w:val="22"/>
  </w:num>
  <w:num w:numId="3">
    <w:abstractNumId w:val="12"/>
  </w:num>
  <w:num w:numId="4">
    <w:abstractNumId w:val="4"/>
  </w:num>
  <w:num w:numId="5">
    <w:abstractNumId w:val="13"/>
  </w:num>
  <w:num w:numId="6">
    <w:abstractNumId w:val="8"/>
  </w:num>
  <w:num w:numId="7">
    <w:abstractNumId w:val="14"/>
  </w:num>
  <w:num w:numId="8">
    <w:abstractNumId w:val="7"/>
  </w:num>
  <w:num w:numId="9">
    <w:abstractNumId w:val="9"/>
  </w:num>
  <w:num w:numId="10">
    <w:abstractNumId w:val="18"/>
  </w:num>
  <w:num w:numId="11">
    <w:abstractNumId w:val="1"/>
  </w:num>
  <w:num w:numId="12">
    <w:abstractNumId w:val="25"/>
  </w:num>
  <w:num w:numId="13">
    <w:abstractNumId w:val="16"/>
  </w:num>
  <w:num w:numId="1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3"/>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1"/>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5"/>
  </w:num>
  <w:num w:numId="27">
    <w:abstractNumId w:val="21"/>
  </w:num>
  <w:num w:numId="28">
    <w:abstractNumId w:val="1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0" w:nlCheck="1" w:checkStyle="0"/>
  <w:activeWritingStyle w:appName="MSWord" w:lang="es-PE" w:vendorID="64" w:dllVersion="0"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PE" w:vendorID="64" w:dllVersion="131078" w:nlCheck="1" w:checkStyle="1"/>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defaultTabStop w:val="708"/>
  <w:hyphenationZone w:val="425"/>
  <w:characterSpacingControl w:val="doNotCompress"/>
  <w:footnotePr>
    <w:footnote w:id="0"/>
    <w:footnote w:id="1"/>
  </w:footnotePr>
  <w:endnotePr>
    <w:endnote w:id="0"/>
    <w:endnote w:id="1"/>
  </w:endnotePr>
  <w:compat/>
  <w:rsids>
    <w:rsidRoot w:val="00CF29DD"/>
    <w:rsid w:val="00043418"/>
    <w:rsid w:val="000460BF"/>
    <w:rsid w:val="00046312"/>
    <w:rsid w:val="00082233"/>
    <w:rsid w:val="00083F17"/>
    <w:rsid w:val="0009460F"/>
    <w:rsid w:val="000A3B48"/>
    <w:rsid w:val="000A478A"/>
    <w:rsid w:val="000A5691"/>
    <w:rsid w:val="000B163F"/>
    <w:rsid w:val="000B597D"/>
    <w:rsid w:val="000C1025"/>
    <w:rsid w:val="000D4B72"/>
    <w:rsid w:val="000E44C1"/>
    <w:rsid w:val="000E7649"/>
    <w:rsid w:val="000F2DB5"/>
    <w:rsid w:val="000F4A8A"/>
    <w:rsid w:val="000F534B"/>
    <w:rsid w:val="000F7E3C"/>
    <w:rsid w:val="00123155"/>
    <w:rsid w:val="00125B04"/>
    <w:rsid w:val="001461F7"/>
    <w:rsid w:val="00146E3C"/>
    <w:rsid w:val="00151CE5"/>
    <w:rsid w:val="001621FE"/>
    <w:rsid w:val="0017233F"/>
    <w:rsid w:val="00182094"/>
    <w:rsid w:val="00182176"/>
    <w:rsid w:val="001922EF"/>
    <w:rsid w:val="001A0AD4"/>
    <w:rsid w:val="001A1B95"/>
    <w:rsid w:val="00202706"/>
    <w:rsid w:val="002029FF"/>
    <w:rsid w:val="00216461"/>
    <w:rsid w:val="0022366B"/>
    <w:rsid w:val="00225902"/>
    <w:rsid w:val="00234B06"/>
    <w:rsid w:val="002365A6"/>
    <w:rsid w:val="002459EF"/>
    <w:rsid w:val="002469E9"/>
    <w:rsid w:val="0025238B"/>
    <w:rsid w:val="0025742B"/>
    <w:rsid w:val="00262887"/>
    <w:rsid w:val="0027126E"/>
    <w:rsid w:val="00273C58"/>
    <w:rsid w:val="00280A58"/>
    <w:rsid w:val="002969EA"/>
    <w:rsid w:val="002A0F79"/>
    <w:rsid w:val="002B4A12"/>
    <w:rsid w:val="002C0CAC"/>
    <w:rsid w:val="002D3641"/>
    <w:rsid w:val="002D572C"/>
    <w:rsid w:val="002E2AEC"/>
    <w:rsid w:val="002E30A9"/>
    <w:rsid w:val="002E7A4A"/>
    <w:rsid w:val="002F6C88"/>
    <w:rsid w:val="00302A72"/>
    <w:rsid w:val="00311342"/>
    <w:rsid w:val="00315870"/>
    <w:rsid w:val="003178E5"/>
    <w:rsid w:val="00345C5F"/>
    <w:rsid w:val="00350DD3"/>
    <w:rsid w:val="00355EDC"/>
    <w:rsid w:val="00356CDC"/>
    <w:rsid w:val="0036338E"/>
    <w:rsid w:val="003868B7"/>
    <w:rsid w:val="00390A97"/>
    <w:rsid w:val="003B0D5F"/>
    <w:rsid w:val="003F0586"/>
    <w:rsid w:val="0040568B"/>
    <w:rsid w:val="00410ECD"/>
    <w:rsid w:val="00416F72"/>
    <w:rsid w:val="00422FDB"/>
    <w:rsid w:val="004265CD"/>
    <w:rsid w:val="00470A17"/>
    <w:rsid w:val="004711A9"/>
    <w:rsid w:val="00485933"/>
    <w:rsid w:val="0049309C"/>
    <w:rsid w:val="004962EC"/>
    <w:rsid w:val="004A1068"/>
    <w:rsid w:val="004A23D4"/>
    <w:rsid w:val="004A6670"/>
    <w:rsid w:val="004A71E4"/>
    <w:rsid w:val="004B395A"/>
    <w:rsid w:val="004C62AD"/>
    <w:rsid w:val="004D0CC4"/>
    <w:rsid w:val="004F4E20"/>
    <w:rsid w:val="00520173"/>
    <w:rsid w:val="00520C0A"/>
    <w:rsid w:val="0055196C"/>
    <w:rsid w:val="00562EBE"/>
    <w:rsid w:val="0056601B"/>
    <w:rsid w:val="00574DB7"/>
    <w:rsid w:val="005821E8"/>
    <w:rsid w:val="00583FCF"/>
    <w:rsid w:val="00587FB8"/>
    <w:rsid w:val="00591A63"/>
    <w:rsid w:val="005B0202"/>
    <w:rsid w:val="005B5C0B"/>
    <w:rsid w:val="005C1F0F"/>
    <w:rsid w:val="005C2D0B"/>
    <w:rsid w:val="005D6290"/>
    <w:rsid w:val="005F1B2F"/>
    <w:rsid w:val="005F76E6"/>
    <w:rsid w:val="005F7E2F"/>
    <w:rsid w:val="00601EE0"/>
    <w:rsid w:val="0060433C"/>
    <w:rsid w:val="00607509"/>
    <w:rsid w:val="00611F4C"/>
    <w:rsid w:val="006120C7"/>
    <w:rsid w:val="00622AC0"/>
    <w:rsid w:val="00647952"/>
    <w:rsid w:val="00650865"/>
    <w:rsid w:val="006530ED"/>
    <w:rsid w:val="00654D7F"/>
    <w:rsid w:val="00655838"/>
    <w:rsid w:val="006675FC"/>
    <w:rsid w:val="00681308"/>
    <w:rsid w:val="0068143F"/>
    <w:rsid w:val="00681B06"/>
    <w:rsid w:val="00682855"/>
    <w:rsid w:val="00695300"/>
    <w:rsid w:val="006A23E2"/>
    <w:rsid w:val="006A722F"/>
    <w:rsid w:val="006B6720"/>
    <w:rsid w:val="006C1739"/>
    <w:rsid w:val="006D4277"/>
    <w:rsid w:val="006E4999"/>
    <w:rsid w:val="006F0156"/>
    <w:rsid w:val="006F17F4"/>
    <w:rsid w:val="006F2778"/>
    <w:rsid w:val="007061E2"/>
    <w:rsid w:val="007214EC"/>
    <w:rsid w:val="0072407D"/>
    <w:rsid w:val="00736ADC"/>
    <w:rsid w:val="0074317C"/>
    <w:rsid w:val="00757397"/>
    <w:rsid w:val="00776B4A"/>
    <w:rsid w:val="007824A0"/>
    <w:rsid w:val="007B15BD"/>
    <w:rsid w:val="007F6EA9"/>
    <w:rsid w:val="00811861"/>
    <w:rsid w:val="008144C1"/>
    <w:rsid w:val="00846C80"/>
    <w:rsid w:val="008700E4"/>
    <w:rsid w:val="00871148"/>
    <w:rsid w:val="008727BF"/>
    <w:rsid w:val="0087786E"/>
    <w:rsid w:val="00884595"/>
    <w:rsid w:val="00884970"/>
    <w:rsid w:val="00885E08"/>
    <w:rsid w:val="008A7D18"/>
    <w:rsid w:val="008C22DE"/>
    <w:rsid w:val="008D6C8E"/>
    <w:rsid w:val="008D726D"/>
    <w:rsid w:val="008E1655"/>
    <w:rsid w:val="00910AAC"/>
    <w:rsid w:val="0092094A"/>
    <w:rsid w:val="00924D08"/>
    <w:rsid w:val="00926F35"/>
    <w:rsid w:val="00931530"/>
    <w:rsid w:val="009338AD"/>
    <w:rsid w:val="0093440B"/>
    <w:rsid w:val="00935C9A"/>
    <w:rsid w:val="009549D0"/>
    <w:rsid w:val="00965F0E"/>
    <w:rsid w:val="00967E51"/>
    <w:rsid w:val="0097481D"/>
    <w:rsid w:val="00990B25"/>
    <w:rsid w:val="009A15E7"/>
    <w:rsid w:val="009B1E09"/>
    <w:rsid w:val="009B4539"/>
    <w:rsid w:val="009C1AAF"/>
    <w:rsid w:val="009D3971"/>
    <w:rsid w:val="009E61B6"/>
    <w:rsid w:val="009F0A49"/>
    <w:rsid w:val="00A2358A"/>
    <w:rsid w:val="00A25D3D"/>
    <w:rsid w:val="00A357F0"/>
    <w:rsid w:val="00A52FF9"/>
    <w:rsid w:val="00A561AA"/>
    <w:rsid w:val="00A729D0"/>
    <w:rsid w:val="00A74557"/>
    <w:rsid w:val="00A77416"/>
    <w:rsid w:val="00A80A4E"/>
    <w:rsid w:val="00A81C10"/>
    <w:rsid w:val="00A83994"/>
    <w:rsid w:val="00A85781"/>
    <w:rsid w:val="00A94271"/>
    <w:rsid w:val="00A95BE3"/>
    <w:rsid w:val="00AB61F4"/>
    <w:rsid w:val="00AC4005"/>
    <w:rsid w:val="00AC599E"/>
    <w:rsid w:val="00AE1708"/>
    <w:rsid w:val="00AE596E"/>
    <w:rsid w:val="00AF150F"/>
    <w:rsid w:val="00B13F94"/>
    <w:rsid w:val="00B14D84"/>
    <w:rsid w:val="00B20117"/>
    <w:rsid w:val="00B22D2A"/>
    <w:rsid w:val="00B249E4"/>
    <w:rsid w:val="00B25CF7"/>
    <w:rsid w:val="00B2770E"/>
    <w:rsid w:val="00B4383F"/>
    <w:rsid w:val="00B44928"/>
    <w:rsid w:val="00B622B3"/>
    <w:rsid w:val="00B63261"/>
    <w:rsid w:val="00B63767"/>
    <w:rsid w:val="00B672B1"/>
    <w:rsid w:val="00B745F8"/>
    <w:rsid w:val="00BA040F"/>
    <w:rsid w:val="00BA4310"/>
    <w:rsid w:val="00BA4AE9"/>
    <w:rsid w:val="00BB007B"/>
    <w:rsid w:val="00BB2F82"/>
    <w:rsid w:val="00BC2E67"/>
    <w:rsid w:val="00BC510B"/>
    <w:rsid w:val="00BC6B43"/>
    <w:rsid w:val="00BC79F5"/>
    <w:rsid w:val="00BD5C59"/>
    <w:rsid w:val="00BE0E65"/>
    <w:rsid w:val="00BE5064"/>
    <w:rsid w:val="00C01913"/>
    <w:rsid w:val="00C04661"/>
    <w:rsid w:val="00C06AEB"/>
    <w:rsid w:val="00C3123C"/>
    <w:rsid w:val="00C53014"/>
    <w:rsid w:val="00C62503"/>
    <w:rsid w:val="00C7505D"/>
    <w:rsid w:val="00C77B42"/>
    <w:rsid w:val="00C95FC5"/>
    <w:rsid w:val="00CC69A9"/>
    <w:rsid w:val="00CD21BE"/>
    <w:rsid w:val="00CD24D2"/>
    <w:rsid w:val="00CF29DD"/>
    <w:rsid w:val="00CF387B"/>
    <w:rsid w:val="00D02515"/>
    <w:rsid w:val="00D20350"/>
    <w:rsid w:val="00D27D7A"/>
    <w:rsid w:val="00D33CF7"/>
    <w:rsid w:val="00D405EF"/>
    <w:rsid w:val="00D56ADF"/>
    <w:rsid w:val="00D63256"/>
    <w:rsid w:val="00D654B3"/>
    <w:rsid w:val="00D70708"/>
    <w:rsid w:val="00D7656B"/>
    <w:rsid w:val="00D82E73"/>
    <w:rsid w:val="00D83DA0"/>
    <w:rsid w:val="00D952CC"/>
    <w:rsid w:val="00DA2321"/>
    <w:rsid w:val="00DA366F"/>
    <w:rsid w:val="00DA7BD9"/>
    <w:rsid w:val="00DD0DD4"/>
    <w:rsid w:val="00DD1864"/>
    <w:rsid w:val="00DD7E17"/>
    <w:rsid w:val="00DE0114"/>
    <w:rsid w:val="00DE18EF"/>
    <w:rsid w:val="00DF55B8"/>
    <w:rsid w:val="00E112C4"/>
    <w:rsid w:val="00E16BFD"/>
    <w:rsid w:val="00E32E83"/>
    <w:rsid w:val="00E338EA"/>
    <w:rsid w:val="00E34927"/>
    <w:rsid w:val="00E36C8E"/>
    <w:rsid w:val="00E44F3C"/>
    <w:rsid w:val="00E461EC"/>
    <w:rsid w:val="00E60C3F"/>
    <w:rsid w:val="00E6391F"/>
    <w:rsid w:val="00E70FB5"/>
    <w:rsid w:val="00E732D8"/>
    <w:rsid w:val="00E91169"/>
    <w:rsid w:val="00E93C3C"/>
    <w:rsid w:val="00EA2861"/>
    <w:rsid w:val="00EC0E16"/>
    <w:rsid w:val="00EC18F6"/>
    <w:rsid w:val="00EC384D"/>
    <w:rsid w:val="00ED2549"/>
    <w:rsid w:val="00ED71AA"/>
    <w:rsid w:val="00EE313B"/>
    <w:rsid w:val="00EE6E60"/>
    <w:rsid w:val="00F02C63"/>
    <w:rsid w:val="00F17639"/>
    <w:rsid w:val="00F177E1"/>
    <w:rsid w:val="00F235E0"/>
    <w:rsid w:val="00F27672"/>
    <w:rsid w:val="00F36E79"/>
    <w:rsid w:val="00F4197B"/>
    <w:rsid w:val="00F52F0E"/>
    <w:rsid w:val="00F56044"/>
    <w:rsid w:val="00F724BE"/>
    <w:rsid w:val="00FA41F3"/>
    <w:rsid w:val="00FA7E87"/>
    <w:rsid w:val="00FC03EE"/>
    <w:rsid w:val="00FC1EFA"/>
    <w:rsid w:val="00FE25C2"/>
    <w:rsid w:val="00FF3B27"/>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34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CF29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F29DD"/>
  </w:style>
  <w:style w:type="character" w:styleId="Nmerodepgina">
    <w:name w:val="page number"/>
    <w:rsid w:val="00CF29DD"/>
    <w:rPr>
      <w:rFonts w:cs="Times New Roman"/>
    </w:rPr>
  </w:style>
  <w:style w:type="paragraph" w:styleId="Sangradetextonormal">
    <w:name w:val="Body Text Indent"/>
    <w:basedOn w:val="Normal"/>
    <w:link w:val="SangradetextonormalCar"/>
    <w:rsid w:val="004265CD"/>
    <w:pPr>
      <w:suppressAutoHyphens/>
      <w:spacing w:after="0" w:line="240" w:lineRule="auto"/>
      <w:ind w:firstLine="708"/>
      <w:jc w:val="center"/>
    </w:pPr>
    <w:rPr>
      <w:rFonts w:ascii="Arial" w:eastAsia="Times New Roman" w:hAnsi="Arial" w:cs="Times New Roman"/>
      <w:b/>
      <w:szCs w:val="20"/>
      <w:lang w:val="es-ES" w:eastAsia="ar-SA"/>
    </w:rPr>
  </w:style>
  <w:style w:type="character" w:customStyle="1" w:styleId="SangradetextonormalCar">
    <w:name w:val="Sangría de texto normal Car"/>
    <w:basedOn w:val="Fuentedeprrafopredeter"/>
    <w:link w:val="Sangradetextonormal"/>
    <w:rsid w:val="004265CD"/>
    <w:rPr>
      <w:rFonts w:ascii="Arial" w:eastAsia="Times New Roman" w:hAnsi="Arial" w:cs="Times New Roman"/>
      <w:b/>
      <w:szCs w:val="20"/>
      <w:lang w:val="es-ES" w:eastAsia="ar-SA"/>
    </w:rPr>
  </w:style>
  <w:style w:type="character" w:styleId="Hipervnculo">
    <w:name w:val="Hyperlink"/>
    <w:uiPriority w:val="99"/>
    <w:rsid w:val="00AB61F4"/>
    <w:rPr>
      <w:rFonts w:cs="Times New Roman"/>
      <w:color w:val="0000FF"/>
      <w:u w:val="single"/>
    </w:rPr>
  </w:style>
  <w:style w:type="paragraph" w:customStyle="1" w:styleId="Prrafodelista1">
    <w:name w:val="Párrafo de lista1"/>
    <w:basedOn w:val="Normal"/>
    <w:uiPriority w:val="99"/>
    <w:rsid w:val="00AB61F4"/>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styleId="NormalWeb">
    <w:name w:val="Normal (Web)"/>
    <w:basedOn w:val="Normal"/>
    <w:uiPriority w:val="99"/>
    <w:rsid w:val="00AB61F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rrafodelista11">
    <w:name w:val="Párrafo de lista11"/>
    <w:basedOn w:val="Normal"/>
    <w:uiPriority w:val="99"/>
    <w:rsid w:val="00AB61F4"/>
    <w:pPr>
      <w:spacing w:after="0" w:line="240" w:lineRule="auto"/>
      <w:ind w:left="720"/>
      <w:contextualSpacing/>
    </w:pPr>
    <w:rPr>
      <w:rFonts w:ascii="Times New Roman" w:eastAsia="Times New Roman" w:hAnsi="Times New Roman" w:cs="Times New Roman"/>
      <w:sz w:val="20"/>
      <w:szCs w:val="20"/>
      <w:lang w:val="es-ES" w:eastAsia="es-ES"/>
    </w:rPr>
  </w:style>
  <w:style w:type="paragraph" w:customStyle="1" w:styleId="Prrafodelista2">
    <w:name w:val="Párrafo de lista2"/>
    <w:basedOn w:val="Normal"/>
    <w:qFormat/>
    <w:rsid w:val="00AB61F4"/>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1">
    <w:name w:val="Sin espaciado1"/>
    <w:rsid w:val="00AB61F4"/>
    <w:pPr>
      <w:spacing w:after="0" w:line="240" w:lineRule="auto"/>
    </w:pPr>
    <w:rPr>
      <w:rFonts w:ascii="Calibri" w:eastAsia="Times New Roman" w:hAnsi="Calibri" w:cs="Times New Roman"/>
      <w:lang w:val="es-ES"/>
    </w:rPr>
  </w:style>
  <w:style w:type="paragraph" w:customStyle="1" w:styleId="Prrafodelista3">
    <w:name w:val="Párrafo de lista3"/>
    <w:basedOn w:val="Normal"/>
    <w:rsid w:val="00F4197B"/>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2">
    <w:name w:val="Sin espaciado2"/>
    <w:rsid w:val="00F4197B"/>
    <w:pPr>
      <w:spacing w:after="0" w:line="240" w:lineRule="auto"/>
    </w:pPr>
    <w:rPr>
      <w:rFonts w:ascii="Calibri" w:eastAsia="Times New Roman" w:hAnsi="Calibri" w:cs="Times New Roman"/>
      <w:lang w:val="es-ES"/>
    </w:rPr>
  </w:style>
  <w:style w:type="paragraph" w:styleId="Lista">
    <w:name w:val="List"/>
    <w:basedOn w:val="Normal"/>
    <w:rsid w:val="00EC18F6"/>
    <w:pPr>
      <w:spacing w:after="0" w:line="240" w:lineRule="auto"/>
      <w:ind w:left="283" w:hanging="283"/>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EC18F6"/>
    <w:pPr>
      <w:ind w:left="720"/>
      <w:contextualSpacing/>
    </w:pPr>
  </w:style>
  <w:style w:type="paragraph" w:customStyle="1" w:styleId="Default">
    <w:name w:val="Default"/>
    <w:uiPriority w:val="99"/>
    <w:rsid w:val="00DD7E17"/>
    <w:pPr>
      <w:autoSpaceDE w:val="0"/>
      <w:autoSpaceDN w:val="0"/>
      <w:adjustRightInd w:val="0"/>
      <w:spacing w:after="0" w:line="240" w:lineRule="auto"/>
    </w:pPr>
    <w:rPr>
      <w:rFonts w:ascii="Arial" w:eastAsia="Calibri" w:hAnsi="Arial" w:cs="Arial"/>
      <w:color w:val="000000"/>
      <w:sz w:val="24"/>
      <w:szCs w:val="24"/>
    </w:rPr>
  </w:style>
  <w:style w:type="paragraph" w:styleId="Sinespaciado">
    <w:name w:val="No Spacing"/>
    <w:qFormat/>
    <w:rsid w:val="002D572C"/>
    <w:pPr>
      <w:spacing w:after="0" w:line="240" w:lineRule="auto"/>
    </w:pPr>
    <w:rPr>
      <w:rFonts w:ascii="Calibri" w:eastAsia="Times New Roman" w:hAnsi="Calibri" w:cs="Times New Roman"/>
      <w:lang w:val="es-ES"/>
    </w:rPr>
  </w:style>
  <w:style w:type="paragraph" w:customStyle="1" w:styleId="Textoindependiente23">
    <w:name w:val="Texto independiente 23"/>
    <w:basedOn w:val="Normal"/>
    <w:uiPriority w:val="99"/>
    <w:rsid w:val="00EE313B"/>
    <w:pPr>
      <w:tabs>
        <w:tab w:val="left" w:pos="360"/>
      </w:tabs>
      <w:suppressAutoHyphens/>
      <w:spacing w:after="0" w:line="240" w:lineRule="auto"/>
      <w:jc w:val="both"/>
    </w:pPr>
    <w:rPr>
      <w:rFonts w:ascii="Arial" w:eastAsia="Times New Roman" w:hAnsi="Arial" w:cs="Times New Roman"/>
      <w:szCs w:val="24"/>
      <w:lang w:val="es-ES" w:eastAsia="ar-SA"/>
    </w:rPr>
  </w:style>
  <w:style w:type="table" w:styleId="Tablaconcuadrcula">
    <w:name w:val="Table Grid"/>
    <w:basedOn w:val="Tablanormal"/>
    <w:uiPriority w:val="59"/>
    <w:rsid w:val="00695300"/>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45C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5C5F"/>
    <w:rPr>
      <w:rFonts w:ascii="Segoe UI" w:hAnsi="Segoe UI" w:cs="Segoe UI"/>
      <w:sz w:val="18"/>
      <w:szCs w:val="18"/>
    </w:rPr>
  </w:style>
  <w:style w:type="paragraph" w:customStyle="1" w:styleId="Sinespaciado3">
    <w:name w:val="Sin espaciado3"/>
    <w:rsid w:val="0056601B"/>
    <w:pPr>
      <w:spacing w:after="0" w:line="240" w:lineRule="auto"/>
    </w:pPr>
    <w:rPr>
      <w:rFonts w:ascii="Calibri" w:eastAsia="Times New Roman" w:hAnsi="Calibri" w:cs="Times New Roman"/>
      <w:lang w:val="es-ES"/>
    </w:rPr>
  </w:style>
  <w:style w:type="paragraph" w:customStyle="1" w:styleId="ListParagraph2">
    <w:name w:val="List Paragraph2"/>
    <w:basedOn w:val="Normal"/>
    <w:uiPriority w:val="99"/>
    <w:rsid w:val="000E7649"/>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customStyle="1" w:styleId="Sinespaciado4">
    <w:name w:val="Sin espaciado4"/>
    <w:rsid w:val="00F52F0E"/>
    <w:pPr>
      <w:suppressAutoHyphens/>
      <w:spacing w:after="0" w:line="100" w:lineRule="atLeast"/>
    </w:pPr>
    <w:rPr>
      <w:rFonts w:ascii="Times New Roman" w:eastAsia="SimSun" w:hAnsi="Times New Roman" w:cs="Mangal"/>
      <w:sz w:val="24"/>
      <w:szCs w:val="24"/>
      <w:lang w:eastAsia="hi-IN" w:bidi="hi-IN"/>
    </w:rPr>
  </w:style>
  <w:style w:type="paragraph" w:customStyle="1" w:styleId="Standard">
    <w:name w:val="Standard"/>
    <w:rsid w:val="000D4B72"/>
    <w:pPr>
      <w:suppressAutoHyphens/>
      <w:autoSpaceDN w:val="0"/>
      <w:spacing w:line="256" w:lineRule="auto"/>
    </w:pPr>
    <w:rPr>
      <w:rFonts w:ascii="Calibri" w:eastAsia="SimSun" w:hAnsi="Calibri" w:cs="F"/>
      <w:kern w:val="3"/>
    </w:rPr>
  </w:style>
</w:styles>
</file>

<file path=word/webSettings.xml><?xml version="1.0" encoding="utf-8"?>
<w:webSettings xmlns:r="http://schemas.openxmlformats.org/officeDocument/2006/relationships" xmlns:w="http://schemas.openxmlformats.org/wordprocessingml/2006/main">
  <w:divs>
    <w:div w:id="142935552">
      <w:bodyDiv w:val="1"/>
      <w:marLeft w:val="0"/>
      <w:marRight w:val="0"/>
      <w:marTop w:val="0"/>
      <w:marBottom w:val="0"/>
      <w:divBdr>
        <w:top w:val="none" w:sz="0" w:space="0" w:color="auto"/>
        <w:left w:val="none" w:sz="0" w:space="0" w:color="auto"/>
        <w:bottom w:val="none" w:sz="0" w:space="0" w:color="auto"/>
        <w:right w:val="none" w:sz="0" w:space="0" w:color="auto"/>
      </w:divBdr>
    </w:div>
    <w:div w:id="246157247">
      <w:bodyDiv w:val="1"/>
      <w:marLeft w:val="0"/>
      <w:marRight w:val="0"/>
      <w:marTop w:val="0"/>
      <w:marBottom w:val="0"/>
      <w:divBdr>
        <w:top w:val="none" w:sz="0" w:space="0" w:color="auto"/>
        <w:left w:val="none" w:sz="0" w:space="0" w:color="auto"/>
        <w:bottom w:val="none" w:sz="0" w:space="0" w:color="auto"/>
        <w:right w:val="none" w:sz="0" w:space="0" w:color="auto"/>
      </w:divBdr>
    </w:div>
    <w:div w:id="249893851">
      <w:bodyDiv w:val="1"/>
      <w:marLeft w:val="0"/>
      <w:marRight w:val="0"/>
      <w:marTop w:val="0"/>
      <w:marBottom w:val="0"/>
      <w:divBdr>
        <w:top w:val="none" w:sz="0" w:space="0" w:color="auto"/>
        <w:left w:val="none" w:sz="0" w:space="0" w:color="auto"/>
        <w:bottom w:val="none" w:sz="0" w:space="0" w:color="auto"/>
        <w:right w:val="none" w:sz="0" w:space="0" w:color="auto"/>
      </w:divBdr>
    </w:div>
    <w:div w:id="347948255">
      <w:bodyDiv w:val="1"/>
      <w:marLeft w:val="0"/>
      <w:marRight w:val="0"/>
      <w:marTop w:val="0"/>
      <w:marBottom w:val="0"/>
      <w:divBdr>
        <w:top w:val="none" w:sz="0" w:space="0" w:color="auto"/>
        <w:left w:val="none" w:sz="0" w:space="0" w:color="auto"/>
        <w:bottom w:val="none" w:sz="0" w:space="0" w:color="auto"/>
        <w:right w:val="none" w:sz="0" w:space="0" w:color="auto"/>
      </w:divBdr>
    </w:div>
    <w:div w:id="354159599">
      <w:bodyDiv w:val="1"/>
      <w:marLeft w:val="0"/>
      <w:marRight w:val="0"/>
      <w:marTop w:val="0"/>
      <w:marBottom w:val="0"/>
      <w:divBdr>
        <w:top w:val="none" w:sz="0" w:space="0" w:color="auto"/>
        <w:left w:val="none" w:sz="0" w:space="0" w:color="auto"/>
        <w:bottom w:val="none" w:sz="0" w:space="0" w:color="auto"/>
        <w:right w:val="none" w:sz="0" w:space="0" w:color="auto"/>
      </w:divBdr>
    </w:div>
    <w:div w:id="499587396">
      <w:bodyDiv w:val="1"/>
      <w:marLeft w:val="0"/>
      <w:marRight w:val="0"/>
      <w:marTop w:val="0"/>
      <w:marBottom w:val="0"/>
      <w:divBdr>
        <w:top w:val="none" w:sz="0" w:space="0" w:color="auto"/>
        <w:left w:val="none" w:sz="0" w:space="0" w:color="auto"/>
        <w:bottom w:val="none" w:sz="0" w:space="0" w:color="auto"/>
        <w:right w:val="none" w:sz="0" w:space="0" w:color="auto"/>
      </w:divBdr>
    </w:div>
    <w:div w:id="560294427">
      <w:bodyDiv w:val="1"/>
      <w:marLeft w:val="0"/>
      <w:marRight w:val="0"/>
      <w:marTop w:val="0"/>
      <w:marBottom w:val="0"/>
      <w:divBdr>
        <w:top w:val="none" w:sz="0" w:space="0" w:color="auto"/>
        <w:left w:val="none" w:sz="0" w:space="0" w:color="auto"/>
        <w:bottom w:val="none" w:sz="0" w:space="0" w:color="auto"/>
        <w:right w:val="none" w:sz="0" w:space="0" w:color="auto"/>
      </w:divBdr>
    </w:div>
    <w:div w:id="966543543">
      <w:bodyDiv w:val="1"/>
      <w:marLeft w:val="0"/>
      <w:marRight w:val="0"/>
      <w:marTop w:val="0"/>
      <w:marBottom w:val="0"/>
      <w:divBdr>
        <w:top w:val="none" w:sz="0" w:space="0" w:color="auto"/>
        <w:left w:val="none" w:sz="0" w:space="0" w:color="auto"/>
        <w:bottom w:val="none" w:sz="0" w:space="0" w:color="auto"/>
        <w:right w:val="none" w:sz="0" w:space="0" w:color="auto"/>
      </w:divBdr>
    </w:div>
    <w:div w:id="971331398">
      <w:bodyDiv w:val="1"/>
      <w:marLeft w:val="0"/>
      <w:marRight w:val="0"/>
      <w:marTop w:val="0"/>
      <w:marBottom w:val="0"/>
      <w:divBdr>
        <w:top w:val="none" w:sz="0" w:space="0" w:color="auto"/>
        <w:left w:val="none" w:sz="0" w:space="0" w:color="auto"/>
        <w:bottom w:val="none" w:sz="0" w:space="0" w:color="auto"/>
        <w:right w:val="none" w:sz="0" w:space="0" w:color="auto"/>
      </w:divBdr>
    </w:div>
    <w:div w:id="1014303024">
      <w:bodyDiv w:val="1"/>
      <w:marLeft w:val="0"/>
      <w:marRight w:val="0"/>
      <w:marTop w:val="0"/>
      <w:marBottom w:val="0"/>
      <w:divBdr>
        <w:top w:val="none" w:sz="0" w:space="0" w:color="auto"/>
        <w:left w:val="none" w:sz="0" w:space="0" w:color="auto"/>
        <w:bottom w:val="none" w:sz="0" w:space="0" w:color="auto"/>
        <w:right w:val="none" w:sz="0" w:space="0" w:color="auto"/>
      </w:divBdr>
    </w:div>
    <w:div w:id="1022829039">
      <w:bodyDiv w:val="1"/>
      <w:marLeft w:val="0"/>
      <w:marRight w:val="0"/>
      <w:marTop w:val="0"/>
      <w:marBottom w:val="0"/>
      <w:divBdr>
        <w:top w:val="none" w:sz="0" w:space="0" w:color="auto"/>
        <w:left w:val="none" w:sz="0" w:space="0" w:color="auto"/>
        <w:bottom w:val="none" w:sz="0" w:space="0" w:color="auto"/>
        <w:right w:val="none" w:sz="0" w:space="0" w:color="auto"/>
      </w:divBdr>
    </w:div>
    <w:div w:id="1283653978">
      <w:bodyDiv w:val="1"/>
      <w:marLeft w:val="0"/>
      <w:marRight w:val="0"/>
      <w:marTop w:val="0"/>
      <w:marBottom w:val="0"/>
      <w:divBdr>
        <w:top w:val="none" w:sz="0" w:space="0" w:color="auto"/>
        <w:left w:val="none" w:sz="0" w:space="0" w:color="auto"/>
        <w:bottom w:val="none" w:sz="0" w:space="0" w:color="auto"/>
        <w:right w:val="none" w:sz="0" w:space="0" w:color="auto"/>
      </w:divBdr>
    </w:div>
    <w:div w:id="1385762637">
      <w:bodyDiv w:val="1"/>
      <w:marLeft w:val="0"/>
      <w:marRight w:val="0"/>
      <w:marTop w:val="0"/>
      <w:marBottom w:val="0"/>
      <w:divBdr>
        <w:top w:val="none" w:sz="0" w:space="0" w:color="auto"/>
        <w:left w:val="none" w:sz="0" w:space="0" w:color="auto"/>
        <w:bottom w:val="none" w:sz="0" w:space="0" w:color="auto"/>
        <w:right w:val="none" w:sz="0" w:space="0" w:color="auto"/>
      </w:divBdr>
    </w:div>
    <w:div w:id="1410737445">
      <w:bodyDiv w:val="1"/>
      <w:marLeft w:val="0"/>
      <w:marRight w:val="0"/>
      <w:marTop w:val="0"/>
      <w:marBottom w:val="0"/>
      <w:divBdr>
        <w:top w:val="none" w:sz="0" w:space="0" w:color="auto"/>
        <w:left w:val="none" w:sz="0" w:space="0" w:color="auto"/>
        <w:bottom w:val="none" w:sz="0" w:space="0" w:color="auto"/>
        <w:right w:val="none" w:sz="0" w:space="0" w:color="auto"/>
      </w:divBdr>
    </w:div>
    <w:div w:id="1411466124">
      <w:bodyDiv w:val="1"/>
      <w:marLeft w:val="0"/>
      <w:marRight w:val="0"/>
      <w:marTop w:val="0"/>
      <w:marBottom w:val="0"/>
      <w:divBdr>
        <w:top w:val="none" w:sz="0" w:space="0" w:color="auto"/>
        <w:left w:val="none" w:sz="0" w:space="0" w:color="auto"/>
        <w:bottom w:val="none" w:sz="0" w:space="0" w:color="auto"/>
        <w:right w:val="none" w:sz="0" w:space="0" w:color="auto"/>
      </w:divBdr>
    </w:div>
    <w:div w:id="1741437122">
      <w:bodyDiv w:val="1"/>
      <w:marLeft w:val="0"/>
      <w:marRight w:val="0"/>
      <w:marTop w:val="0"/>
      <w:marBottom w:val="0"/>
      <w:divBdr>
        <w:top w:val="none" w:sz="0" w:space="0" w:color="auto"/>
        <w:left w:val="none" w:sz="0" w:space="0" w:color="auto"/>
        <w:bottom w:val="none" w:sz="0" w:space="0" w:color="auto"/>
        <w:right w:val="none" w:sz="0" w:space="0" w:color="auto"/>
      </w:divBdr>
    </w:div>
    <w:div w:id="1869290486">
      <w:bodyDiv w:val="1"/>
      <w:marLeft w:val="0"/>
      <w:marRight w:val="0"/>
      <w:marTop w:val="0"/>
      <w:marBottom w:val="0"/>
      <w:divBdr>
        <w:top w:val="none" w:sz="0" w:space="0" w:color="auto"/>
        <w:left w:val="none" w:sz="0" w:space="0" w:color="auto"/>
        <w:bottom w:val="none" w:sz="0" w:space="0" w:color="auto"/>
        <w:right w:val="none" w:sz="0" w:space="0" w:color="auto"/>
      </w:divBdr>
    </w:div>
    <w:div w:id="1909612877">
      <w:bodyDiv w:val="1"/>
      <w:marLeft w:val="0"/>
      <w:marRight w:val="0"/>
      <w:marTop w:val="0"/>
      <w:marBottom w:val="0"/>
      <w:divBdr>
        <w:top w:val="none" w:sz="0" w:space="0" w:color="auto"/>
        <w:left w:val="none" w:sz="0" w:space="0" w:color="auto"/>
        <w:bottom w:val="none" w:sz="0" w:space="0" w:color="auto"/>
        <w:right w:val="none" w:sz="0" w:space="0" w:color="auto"/>
      </w:divBdr>
    </w:div>
    <w:div w:id="1987275984">
      <w:bodyDiv w:val="1"/>
      <w:marLeft w:val="0"/>
      <w:marRight w:val="0"/>
      <w:marTop w:val="0"/>
      <w:marBottom w:val="0"/>
      <w:divBdr>
        <w:top w:val="none" w:sz="0" w:space="0" w:color="auto"/>
        <w:left w:val="none" w:sz="0" w:space="0" w:color="auto"/>
        <w:bottom w:val="none" w:sz="0" w:space="0" w:color="auto"/>
        <w:right w:val="none" w:sz="0" w:space="0" w:color="auto"/>
      </w:divBdr>
    </w:div>
    <w:div w:id="2010717555">
      <w:bodyDiv w:val="1"/>
      <w:marLeft w:val="0"/>
      <w:marRight w:val="0"/>
      <w:marTop w:val="0"/>
      <w:marBottom w:val="0"/>
      <w:divBdr>
        <w:top w:val="none" w:sz="0" w:space="0" w:color="auto"/>
        <w:left w:val="none" w:sz="0" w:space="0" w:color="auto"/>
        <w:bottom w:val="none" w:sz="0" w:space="0" w:color="auto"/>
        <w:right w:val="none" w:sz="0" w:space="0" w:color="auto"/>
      </w:divBdr>
    </w:div>
    <w:div w:id="201255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1.essalud.gob.pe/sise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80E34-4FEE-4572-8A61-0A3B82301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1319</TotalTime>
  <Pages>12</Pages>
  <Words>4414</Words>
  <Characters>24283</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Mesa de Partes</dc:creator>
  <cp:keywords/>
  <dc:description/>
  <cp:lastModifiedBy>adan.davalos</cp:lastModifiedBy>
  <cp:revision>202</cp:revision>
  <cp:lastPrinted>2017-04-28T16:13:00Z</cp:lastPrinted>
  <dcterms:created xsi:type="dcterms:W3CDTF">2017-02-20T21:40:00Z</dcterms:created>
  <dcterms:modified xsi:type="dcterms:W3CDTF">2017-06-08T16:04:00Z</dcterms:modified>
</cp:coreProperties>
</file>