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F0" w:rsidRPr="00C74A5E" w:rsidRDefault="009372F0" w:rsidP="009372F0">
      <w:pPr>
        <w:spacing w:after="0"/>
        <w:rPr>
          <w:rFonts w:ascii="Arial" w:hAnsi="Arial" w:cs="Arial"/>
          <w:b/>
          <w:i/>
          <w:sz w:val="20"/>
          <w:szCs w:val="20"/>
        </w:rPr>
      </w:pP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SEGURO SOCIAL DE SALUD (ESSALUD)</w:t>
      </w:r>
    </w:p>
    <w:p w:rsidR="009372F0" w:rsidRPr="00C74A5E" w:rsidRDefault="009372F0" w:rsidP="009372F0">
      <w:pPr>
        <w:suppressAutoHyphens/>
        <w:spacing w:after="0" w:line="240" w:lineRule="auto"/>
        <w:jc w:val="center"/>
        <w:rPr>
          <w:rFonts w:ascii="Arial" w:eastAsia="Times New Roman" w:hAnsi="Arial" w:cs="Arial"/>
          <w:b/>
          <w:color w:val="000000" w:themeColor="text1"/>
          <w:sz w:val="20"/>
          <w:szCs w:val="20"/>
          <w:lang w:val="es-ES" w:eastAsia="ar-SA"/>
        </w:rPr>
      </w:pP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u w:val="single"/>
          <w:lang w:val="es-ES" w:eastAsia="ar-SA"/>
        </w:rPr>
      </w:pPr>
      <w:r w:rsidRPr="00C74A5E">
        <w:rPr>
          <w:rFonts w:ascii="Arial" w:eastAsia="Times New Roman" w:hAnsi="Arial" w:cs="Arial"/>
          <w:b/>
          <w:color w:val="000000" w:themeColor="text1"/>
          <w:sz w:val="20"/>
          <w:szCs w:val="20"/>
          <w:u w:val="single"/>
          <w:lang w:val="es-ES" w:eastAsia="ar-SA"/>
        </w:rPr>
        <w:t>AVISO DE CONVOCATORIA PARA CONTRATACIÓN ADMINISTRATIVA DE SERVICIOS (CAS)</w:t>
      </w: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 xml:space="preserve">INSTITUTO NACIONAL CARDIOVASCULAR “Carlos Alberto </w:t>
      </w:r>
      <w:proofErr w:type="spellStart"/>
      <w:r w:rsidRPr="00C74A5E">
        <w:rPr>
          <w:rFonts w:ascii="Arial" w:eastAsia="Times New Roman" w:hAnsi="Arial" w:cs="Arial"/>
          <w:b/>
          <w:color w:val="000000" w:themeColor="text1"/>
          <w:sz w:val="20"/>
          <w:szCs w:val="20"/>
          <w:lang w:val="es-ES" w:eastAsia="ar-SA"/>
        </w:rPr>
        <w:t>Peschiera</w:t>
      </w:r>
      <w:proofErr w:type="spellEnd"/>
      <w:r w:rsidRPr="00C74A5E">
        <w:rPr>
          <w:rFonts w:ascii="Arial" w:eastAsia="Times New Roman" w:hAnsi="Arial" w:cs="Arial"/>
          <w:b/>
          <w:color w:val="000000" w:themeColor="text1"/>
          <w:sz w:val="20"/>
          <w:szCs w:val="20"/>
          <w:lang w:val="es-ES" w:eastAsia="ar-SA"/>
        </w:rPr>
        <w:t xml:space="preserve"> Carrillo”</w:t>
      </w: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 xml:space="preserve">CÓDIGO DE </w:t>
      </w:r>
      <w:r w:rsidR="00ED7E2C" w:rsidRPr="00C74A5E">
        <w:rPr>
          <w:rFonts w:ascii="Arial" w:eastAsia="Times New Roman" w:hAnsi="Arial" w:cs="Arial"/>
          <w:b/>
          <w:color w:val="000000" w:themeColor="text1"/>
          <w:sz w:val="20"/>
          <w:szCs w:val="20"/>
          <w:lang w:val="es-ES" w:eastAsia="ar-SA"/>
        </w:rPr>
        <w:t>PROCESO: P.S. 004</w:t>
      </w:r>
      <w:r w:rsidRPr="00C74A5E">
        <w:rPr>
          <w:rFonts w:ascii="Arial" w:eastAsia="Times New Roman" w:hAnsi="Arial" w:cs="Arial"/>
          <w:b/>
          <w:color w:val="000000" w:themeColor="text1"/>
          <w:sz w:val="20"/>
          <w:szCs w:val="20"/>
          <w:lang w:val="es-ES" w:eastAsia="ar-SA"/>
        </w:rPr>
        <w:t>-CAS-INCOR-</w:t>
      </w:r>
      <w:r w:rsidR="00540FCB" w:rsidRPr="00C74A5E">
        <w:rPr>
          <w:rFonts w:ascii="Arial" w:eastAsia="Times New Roman" w:hAnsi="Arial" w:cs="Arial"/>
          <w:b/>
          <w:color w:val="000000" w:themeColor="text1"/>
          <w:sz w:val="20"/>
          <w:szCs w:val="20"/>
          <w:lang w:val="es-ES" w:eastAsia="ar-SA"/>
        </w:rPr>
        <w:t>2021</w:t>
      </w:r>
    </w:p>
    <w:p w:rsidR="009372F0" w:rsidRPr="00C74A5E" w:rsidRDefault="009372F0" w:rsidP="009372F0">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9372F0" w:rsidRPr="00C74A5E" w:rsidRDefault="009372F0" w:rsidP="009372F0">
      <w:pPr>
        <w:numPr>
          <w:ilvl w:val="0"/>
          <w:numId w:val="15"/>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GENERALIDADES</w:t>
      </w:r>
    </w:p>
    <w:p w:rsidR="009372F0" w:rsidRPr="00C74A5E" w:rsidRDefault="009372F0" w:rsidP="009372F0">
      <w:pPr>
        <w:suppressAutoHyphens/>
        <w:spacing w:after="0" w:line="240" w:lineRule="auto"/>
        <w:ind w:left="360"/>
        <w:rPr>
          <w:rFonts w:ascii="Arial" w:eastAsia="Times New Roman" w:hAnsi="Arial" w:cs="Arial"/>
          <w:bCs/>
          <w:sz w:val="20"/>
          <w:szCs w:val="20"/>
          <w:lang w:val="es-ES" w:eastAsia="es-PE"/>
        </w:rPr>
      </w:pPr>
      <w:r w:rsidRPr="00C74A5E">
        <w:rPr>
          <w:rFonts w:ascii="Arial" w:eastAsia="Times New Roman" w:hAnsi="Arial" w:cs="Arial"/>
          <w:b/>
          <w:bCs/>
          <w:sz w:val="20"/>
          <w:szCs w:val="20"/>
          <w:lang w:val="es-ES" w:eastAsia="es-PE"/>
        </w:rPr>
        <w:t xml:space="preserve">                                                                                                                                                                                                                                                                                                                                                                                                                                                                                                                                                                                                                                                                                                                                                                                                                                                                                                                                                                                                                                                                                                                                                                                                                                                                                                                                                                                                                                                                                                                                                                                                                                                                                                                                                                                                                                                                                                                                                                                                                                                                                                                                                                                                                                                                                                                                                                                                                                                                                                                                                                                                                                                                                                                                                                                                                                                                                                                                                                                                                                                                                                                                                                                                                                                                                                                                                                                                                                                                                                                                                                                                                                                                                                                                                                                                                                                                                                                                                                                                                                                                                                                                                                                                                                                                                                                                                                                                                                                                                                                                                                                                                                                                                                                                                                                                                                                                                              </w:t>
      </w:r>
    </w:p>
    <w:p w:rsidR="009372F0" w:rsidRPr="00C74A5E" w:rsidRDefault="009372F0" w:rsidP="009372F0">
      <w:pPr>
        <w:numPr>
          <w:ilvl w:val="1"/>
          <w:numId w:val="16"/>
        </w:numPr>
        <w:tabs>
          <w:tab w:val="num" w:pos="1440"/>
        </w:tabs>
        <w:suppressAutoHyphens/>
        <w:spacing w:after="0" w:line="240" w:lineRule="auto"/>
        <w:ind w:left="709"/>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 xml:space="preserve"> Objeto de la Convocatoria:</w:t>
      </w:r>
    </w:p>
    <w:p w:rsidR="000819C3" w:rsidRPr="00C74A5E" w:rsidRDefault="000819C3" w:rsidP="000819C3">
      <w:pPr>
        <w:suppressAutoHyphens/>
        <w:spacing w:after="0" w:line="240" w:lineRule="auto"/>
        <w:ind w:left="709"/>
        <w:rPr>
          <w:rFonts w:ascii="Arial" w:eastAsia="Times New Roman" w:hAnsi="Arial" w:cs="Arial"/>
          <w:b/>
          <w:bCs/>
          <w:sz w:val="20"/>
          <w:szCs w:val="20"/>
          <w:lang w:val="es-ES" w:eastAsia="es-PE"/>
        </w:rPr>
      </w:pPr>
    </w:p>
    <w:p w:rsidR="009372F0" w:rsidRPr="00C74A5E" w:rsidRDefault="009372F0" w:rsidP="009372F0">
      <w:pPr>
        <w:suppressAutoHyphens/>
        <w:spacing w:after="0" w:line="240" w:lineRule="auto"/>
        <w:ind w:left="330"/>
        <w:jc w:val="both"/>
        <w:rPr>
          <w:rFonts w:ascii="Arial" w:eastAsia="Times New Roman" w:hAnsi="Arial" w:cs="Arial"/>
          <w:color w:val="000000" w:themeColor="text1"/>
          <w:sz w:val="20"/>
          <w:szCs w:val="20"/>
          <w:lang w:val="es-ES" w:eastAsia="ar-SA"/>
        </w:rPr>
      </w:pPr>
      <w:r w:rsidRPr="00C74A5E">
        <w:rPr>
          <w:rFonts w:ascii="Arial" w:eastAsia="Times New Roman" w:hAnsi="Arial" w:cs="Arial"/>
          <w:bCs/>
          <w:sz w:val="20"/>
          <w:szCs w:val="20"/>
          <w:lang w:val="es-ES" w:eastAsia="es-PE"/>
        </w:rPr>
        <w:t xml:space="preserve">Contratar los siguientes servicios de </w:t>
      </w:r>
      <w:r w:rsidRPr="00C74A5E">
        <w:rPr>
          <w:rFonts w:ascii="Arial" w:eastAsia="Times New Roman" w:hAnsi="Arial" w:cs="Arial"/>
          <w:b/>
          <w:bCs/>
          <w:sz w:val="20"/>
          <w:szCs w:val="20"/>
          <w:lang w:val="es-ES" w:eastAsia="es-PE"/>
        </w:rPr>
        <w:t>CAS (Reemplazo)</w:t>
      </w:r>
      <w:r w:rsidRPr="00C74A5E">
        <w:rPr>
          <w:rFonts w:ascii="Arial" w:eastAsia="Times New Roman" w:hAnsi="Arial" w:cs="Arial"/>
          <w:bCs/>
          <w:sz w:val="20"/>
          <w:szCs w:val="20"/>
          <w:lang w:val="es-ES" w:eastAsia="es-PE"/>
        </w:rPr>
        <w:t xml:space="preserve"> para</w:t>
      </w:r>
      <w:r w:rsidRPr="00C74A5E">
        <w:rPr>
          <w:rFonts w:ascii="Arial" w:eastAsia="Times New Roman" w:hAnsi="Arial" w:cs="Arial"/>
          <w:color w:val="000000" w:themeColor="text1"/>
          <w:sz w:val="20"/>
          <w:szCs w:val="20"/>
          <w:lang w:val="es-ES" w:eastAsia="ar-SA"/>
        </w:rPr>
        <w:t xml:space="preserve"> el Instituto Nacional Cardiovascular “Carlos Alberto </w:t>
      </w:r>
      <w:proofErr w:type="spellStart"/>
      <w:r w:rsidRPr="00C74A5E">
        <w:rPr>
          <w:rFonts w:ascii="Arial" w:eastAsia="Times New Roman" w:hAnsi="Arial" w:cs="Arial"/>
          <w:color w:val="000000" w:themeColor="text1"/>
          <w:sz w:val="20"/>
          <w:szCs w:val="20"/>
          <w:lang w:val="es-ES" w:eastAsia="ar-SA"/>
        </w:rPr>
        <w:t>Peschiera</w:t>
      </w:r>
      <w:proofErr w:type="spellEnd"/>
      <w:r w:rsidRPr="00C74A5E">
        <w:rPr>
          <w:rFonts w:ascii="Arial" w:eastAsia="Times New Roman" w:hAnsi="Arial" w:cs="Arial"/>
          <w:color w:val="000000" w:themeColor="text1"/>
          <w:sz w:val="20"/>
          <w:szCs w:val="20"/>
          <w:lang w:val="es-ES" w:eastAsia="ar-SA"/>
        </w:rPr>
        <w:t xml:space="preserve"> Carrillo”:</w:t>
      </w:r>
    </w:p>
    <w:p w:rsidR="009372F0" w:rsidRPr="00C74A5E"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985"/>
        <w:gridCol w:w="1134"/>
        <w:gridCol w:w="992"/>
        <w:gridCol w:w="1276"/>
        <w:gridCol w:w="2126"/>
        <w:gridCol w:w="1701"/>
      </w:tblGrid>
      <w:tr w:rsidR="009372F0" w:rsidRPr="00C74A5E" w:rsidTr="000819C3">
        <w:trPr>
          <w:trHeight w:val="300"/>
        </w:trPr>
        <w:tc>
          <w:tcPr>
            <w:tcW w:w="1276" w:type="dxa"/>
            <w:shd w:val="clear" w:color="auto" w:fill="C0C0C0"/>
            <w:noWrap/>
            <w:vAlign w:val="center"/>
          </w:tcPr>
          <w:p w:rsidR="009372F0" w:rsidRPr="00C74A5E" w:rsidRDefault="009372F0" w:rsidP="006919B1">
            <w:pPr>
              <w:spacing w:after="0" w:line="240" w:lineRule="auto"/>
              <w:jc w:val="center"/>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val="es-ES" w:eastAsia="es-PE"/>
              </w:rPr>
              <w:t>PUESTO / SERVICIO</w:t>
            </w:r>
          </w:p>
        </w:tc>
        <w:tc>
          <w:tcPr>
            <w:tcW w:w="1985" w:type="dxa"/>
            <w:shd w:val="clear" w:color="auto" w:fill="C0C0C0"/>
            <w:vAlign w:val="center"/>
          </w:tcPr>
          <w:p w:rsidR="009372F0" w:rsidRPr="00C74A5E" w:rsidRDefault="009372F0" w:rsidP="006919B1">
            <w:pPr>
              <w:spacing w:after="0" w:line="240" w:lineRule="auto"/>
              <w:jc w:val="center"/>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eastAsia="es-PE"/>
              </w:rPr>
              <w:t>ESPECIALIDAD</w:t>
            </w:r>
            <w:r w:rsidR="000819C3" w:rsidRPr="00C74A5E">
              <w:rPr>
                <w:rFonts w:ascii="Arial" w:eastAsia="Times New Roman" w:hAnsi="Arial" w:cs="Arial"/>
                <w:b/>
                <w:bCs/>
                <w:color w:val="000000" w:themeColor="text1"/>
                <w:sz w:val="16"/>
                <w:szCs w:val="16"/>
                <w:lang w:eastAsia="es-PE"/>
              </w:rPr>
              <w:t>ES</w:t>
            </w:r>
          </w:p>
        </w:tc>
        <w:tc>
          <w:tcPr>
            <w:tcW w:w="1134" w:type="dxa"/>
            <w:shd w:val="clear" w:color="auto" w:fill="C0C0C0"/>
            <w:vAlign w:val="center"/>
          </w:tcPr>
          <w:p w:rsidR="009372F0" w:rsidRPr="00C74A5E" w:rsidRDefault="009372F0" w:rsidP="006919B1">
            <w:pPr>
              <w:suppressAutoHyphens/>
              <w:spacing w:after="0" w:line="240" w:lineRule="auto"/>
              <w:jc w:val="center"/>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val="es-ES" w:eastAsia="es-PE"/>
              </w:rPr>
              <w:t>CÓDIGO</w:t>
            </w:r>
          </w:p>
        </w:tc>
        <w:tc>
          <w:tcPr>
            <w:tcW w:w="992" w:type="dxa"/>
            <w:shd w:val="clear" w:color="auto" w:fill="C0C0C0"/>
            <w:noWrap/>
            <w:vAlign w:val="center"/>
          </w:tcPr>
          <w:p w:rsidR="009372F0" w:rsidRPr="00C74A5E" w:rsidRDefault="009372F0" w:rsidP="006919B1">
            <w:pPr>
              <w:spacing w:after="0" w:line="240" w:lineRule="auto"/>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val="es-ES" w:eastAsia="es-PE"/>
              </w:rPr>
              <w:t>CANTIDAD</w:t>
            </w:r>
          </w:p>
        </w:tc>
        <w:tc>
          <w:tcPr>
            <w:tcW w:w="1276" w:type="dxa"/>
            <w:shd w:val="clear" w:color="auto" w:fill="C0C0C0"/>
            <w:vAlign w:val="center"/>
          </w:tcPr>
          <w:p w:rsidR="009372F0" w:rsidRPr="00C74A5E" w:rsidRDefault="009372F0" w:rsidP="006919B1">
            <w:pPr>
              <w:spacing w:after="0" w:line="240" w:lineRule="auto"/>
              <w:jc w:val="center"/>
              <w:rPr>
                <w:rFonts w:ascii="Arial" w:eastAsia="Times New Roman" w:hAnsi="Arial" w:cs="Arial"/>
                <w:b/>
                <w:bCs/>
                <w:color w:val="000000" w:themeColor="text1"/>
                <w:sz w:val="16"/>
                <w:szCs w:val="16"/>
                <w:lang w:val="es-ES" w:eastAsia="es-PE"/>
              </w:rPr>
            </w:pPr>
            <w:r w:rsidRPr="00C74A5E">
              <w:rPr>
                <w:rFonts w:ascii="Arial" w:eastAsia="Times New Roman" w:hAnsi="Arial" w:cs="Arial"/>
                <w:b/>
                <w:bCs/>
                <w:color w:val="000000" w:themeColor="text1"/>
                <w:sz w:val="16"/>
                <w:szCs w:val="16"/>
                <w:lang w:val="es-ES" w:eastAsia="es-PE"/>
              </w:rPr>
              <w:t>RETRIBUCIÓN</w:t>
            </w:r>
          </w:p>
          <w:p w:rsidR="009372F0" w:rsidRPr="00C74A5E" w:rsidRDefault="009372F0" w:rsidP="006919B1">
            <w:pPr>
              <w:spacing w:after="0" w:line="240" w:lineRule="auto"/>
              <w:jc w:val="center"/>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val="es-ES" w:eastAsia="es-PE"/>
              </w:rPr>
              <w:t>MENSUAL</w:t>
            </w:r>
          </w:p>
        </w:tc>
        <w:tc>
          <w:tcPr>
            <w:tcW w:w="2126" w:type="dxa"/>
            <w:shd w:val="clear" w:color="auto" w:fill="C0C0C0"/>
            <w:noWrap/>
            <w:vAlign w:val="center"/>
          </w:tcPr>
          <w:p w:rsidR="009372F0" w:rsidRPr="00C74A5E" w:rsidRDefault="009372F0" w:rsidP="006919B1">
            <w:pPr>
              <w:spacing w:after="0" w:line="240" w:lineRule="auto"/>
              <w:jc w:val="center"/>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val="es-ES" w:eastAsia="es-PE"/>
              </w:rPr>
              <w:t>ÁREA CONTRATANTE</w:t>
            </w:r>
          </w:p>
        </w:tc>
        <w:tc>
          <w:tcPr>
            <w:tcW w:w="1701" w:type="dxa"/>
            <w:shd w:val="clear" w:color="auto" w:fill="C0C0C0"/>
            <w:vAlign w:val="center"/>
          </w:tcPr>
          <w:p w:rsidR="009372F0" w:rsidRPr="00C74A5E" w:rsidRDefault="009372F0" w:rsidP="006919B1">
            <w:pPr>
              <w:spacing w:after="0" w:line="240" w:lineRule="auto"/>
              <w:jc w:val="center"/>
              <w:rPr>
                <w:rFonts w:ascii="Arial" w:eastAsia="Times New Roman" w:hAnsi="Arial" w:cs="Arial"/>
                <w:b/>
                <w:bCs/>
                <w:color w:val="000000" w:themeColor="text1"/>
                <w:sz w:val="16"/>
                <w:szCs w:val="16"/>
                <w:lang w:eastAsia="es-PE"/>
              </w:rPr>
            </w:pPr>
            <w:r w:rsidRPr="00C74A5E">
              <w:rPr>
                <w:rFonts w:ascii="Arial" w:eastAsia="Times New Roman" w:hAnsi="Arial" w:cs="Arial"/>
                <w:b/>
                <w:bCs/>
                <w:color w:val="000000" w:themeColor="text1"/>
                <w:sz w:val="16"/>
                <w:szCs w:val="16"/>
                <w:lang w:eastAsia="es-PE"/>
              </w:rPr>
              <w:t xml:space="preserve">DEPENDENCIA </w:t>
            </w:r>
          </w:p>
        </w:tc>
      </w:tr>
      <w:tr w:rsidR="005B24F6" w:rsidRPr="00C74A5E" w:rsidTr="004B2E90">
        <w:trPr>
          <w:trHeight w:val="743"/>
        </w:trPr>
        <w:tc>
          <w:tcPr>
            <w:tcW w:w="1276" w:type="dxa"/>
            <w:vAlign w:val="center"/>
          </w:tcPr>
          <w:p w:rsidR="005B24F6" w:rsidRPr="00C74A5E" w:rsidRDefault="005B24F6" w:rsidP="009372F0">
            <w:pPr>
              <w:spacing w:after="0" w:line="240" w:lineRule="auto"/>
              <w:rPr>
                <w:rFonts w:ascii="Arial" w:eastAsia="Times New Roman" w:hAnsi="Arial" w:cs="Arial"/>
                <w:color w:val="000000" w:themeColor="text1"/>
                <w:sz w:val="18"/>
                <w:szCs w:val="18"/>
                <w:lang w:eastAsia="es-PE"/>
              </w:rPr>
            </w:pPr>
            <w:r w:rsidRPr="00C74A5E">
              <w:rPr>
                <w:rFonts w:ascii="Arial" w:eastAsia="Times New Roman" w:hAnsi="Arial" w:cs="Arial"/>
                <w:color w:val="000000" w:themeColor="text1"/>
                <w:sz w:val="18"/>
                <w:szCs w:val="18"/>
                <w:lang w:eastAsia="es-PE"/>
              </w:rPr>
              <w:t>Enfermera(o)</w:t>
            </w:r>
          </w:p>
        </w:tc>
        <w:tc>
          <w:tcPr>
            <w:tcW w:w="1985" w:type="dxa"/>
            <w:vAlign w:val="center"/>
          </w:tcPr>
          <w:p w:rsidR="005B24F6" w:rsidRPr="004B2E90" w:rsidRDefault="005B24F6" w:rsidP="004B2E90">
            <w:pPr>
              <w:spacing w:after="0" w:line="240" w:lineRule="auto"/>
              <w:jc w:val="center"/>
              <w:rPr>
                <w:rFonts w:ascii="Arial" w:eastAsia="Times New Roman" w:hAnsi="Arial" w:cs="Arial"/>
                <w:color w:val="000000" w:themeColor="text1"/>
                <w:sz w:val="18"/>
                <w:szCs w:val="18"/>
                <w:lang w:eastAsia="es-PE"/>
              </w:rPr>
            </w:pPr>
            <w:r w:rsidRPr="004B2E90">
              <w:rPr>
                <w:rFonts w:ascii="Arial" w:hAnsi="Arial" w:cs="Arial"/>
                <w:color w:val="000000" w:themeColor="text1"/>
                <w:sz w:val="18"/>
                <w:szCs w:val="18"/>
                <w:lang w:eastAsia="es-PE"/>
              </w:rPr>
              <w:t>UCI Pediátrica, UCI Neonatal, Cardiopediatria, Pediatría, Neonatología</w:t>
            </w:r>
          </w:p>
        </w:tc>
        <w:tc>
          <w:tcPr>
            <w:tcW w:w="1134" w:type="dxa"/>
            <w:vAlign w:val="center"/>
          </w:tcPr>
          <w:p w:rsidR="005B24F6" w:rsidRPr="004B2E90" w:rsidRDefault="005B24F6" w:rsidP="006919B1">
            <w:pPr>
              <w:suppressAutoHyphens/>
              <w:spacing w:after="0" w:line="240" w:lineRule="auto"/>
              <w:jc w:val="center"/>
              <w:rPr>
                <w:rFonts w:ascii="Arial" w:eastAsia="Times New Roman" w:hAnsi="Arial" w:cs="Arial"/>
                <w:color w:val="000000" w:themeColor="text1"/>
                <w:sz w:val="18"/>
                <w:szCs w:val="18"/>
                <w:lang w:val="es-ES" w:eastAsia="es-PE"/>
              </w:rPr>
            </w:pPr>
            <w:r w:rsidRPr="004B2E90">
              <w:rPr>
                <w:rFonts w:ascii="Arial" w:eastAsia="Times New Roman" w:hAnsi="Arial" w:cs="Arial"/>
                <w:color w:val="000000" w:themeColor="text1"/>
                <w:sz w:val="18"/>
                <w:szCs w:val="18"/>
                <w:lang w:val="es-ES" w:eastAsia="es-PE"/>
              </w:rPr>
              <w:t>P2ENF-001</w:t>
            </w:r>
          </w:p>
        </w:tc>
        <w:tc>
          <w:tcPr>
            <w:tcW w:w="992" w:type="dxa"/>
            <w:vAlign w:val="center"/>
          </w:tcPr>
          <w:p w:rsidR="005B24F6" w:rsidRPr="004B2E90" w:rsidRDefault="005B24F6" w:rsidP="00AD4152">
            <w:pPr>
              <w:spacing w:after="0" w:line="240" w:lineRule="auto"/>
              <w:jc w:val="center"/>
              <w:rPr>
                <w:rFonts w:ascii="Arial" w:eastAsia="Times New Roman" w:hAnsi="Arial" w:cs="Arial"/>
                <w:color w:val="000000" w:themeColor="text1"/>
                <w:sz w:val="18"/>
                <w:szCs w:val="18"/>
                <w:lang w:val="es-ES" w:eastAsia="es-PE"/>
              </w:rPr>
            </w:pPr>
            <w:r w:rsidRPr="004B2E90">
              <w:rPr>
                <w:rFonts w:ascii="Arial" w:eastAsia="Times New Roman" w:hAnsi="Arial" w:cs="Arial"/>
                <w:color w:val="000000" w:themeColor="text1"/>
                <w:sz w:val="18"/>
                <w:szCs w:val="18"/>
                <w:lang w:val="es-ES" w:eastAsia="es-PE"/>
              </w:rPr>
              <w:t>04</w:t>
            </w:r>
          </w:p>
        </w:tc>
        <w:tc>
          <w:tcPr>
            <w:tcW w:w="1276" w:type="dxa"/>
            <w:vAlign w:val="center"/>
          </w:tcPr>
          <w:p w:rsidR="005B24F6" w:rsidRPr="004B2E90" w:rsidRDefault="005B24F6" w:rsidP="007836C2">
            <w:pPr>
              <w:spacing w:after="0" w:line="240" w:lineRule="auto"/>
              <w:jc w:val="center"/>
              <w:rPr>
                <w:rFonts w:ascii="Arial" w:hAnsi="Arial" w:cs="Arial"/>
                <w:color w:val="000000" w:themeColor="text1"/>
                <w:sz w:val="18"/>
                <w:szCs w:val="18"/>
              </w:rPr>
            </w:pPr>
            <w:r w:rsidRPr="004B2E90">
              <w:rPr>
                <w:rFonts w:ascii="Arial" w:eastAsia="Times New Roman" w:hAnsi="Arial" w:cs="Arial"/>
                <w:color w:val="000000" w:themeColor="text1"/>
                <w:sz w:val="18"/>
                <w:szCs w:val="18"/>
                <w:lang w:val="es-ES" w:eastAsia="es-PE"/>
              </w:rPr>
              <w:t>S/ 3,400.00</w:t>
            </w:r>
          </w:p>
        </w:tc>
        <w:tc>
          <w:tcPr>
            <w:tcW w:w="2126" w:type="dxa"/>
            <w:vAlign w:val="center"/>
          </w:tcPr>
          <w:p w:rsidR="005B24F6" w:rsidRPr="004B2E90" w:rsidRDefault="005B24F6" w:rsidP="006919B1">
            <w:pPr>
              <w:suppressAutoHyphens/>
              <w:spacing w:after="0" w:line="240" w:lineRule="auto"/>
              <w:jc w:val="center"/>
              <w:rPr>
                <w:rFonts w:ascii="Arial" w:eastAsia="Times New Roman" w:hAnsi="Arial" w:cs="Arial"/>
                <w:color w:val="000000" w:themeColor="text1"/>
                <w:sz w:val="18"/>
                <w:szCs w:val="18"/>
                <w:lang w:eastAsia="es-PE"/>
              </w:rPr>
            </w:pPr>
            <w:r w:rsidRPr="004B2E90">
              <w:rPr>
                <w:rFonts w:ascii="Arial" w:eastAsia="Times New Roman" w:hAnsi="Arial" w:cs="Arial"/>
                <w:color w:val="000000" w:themeColor="text1"/>
                <w:sz w:val="18"/>
                <w:szCs w:val="18"/>
                <w:lang w:eastAsia="es-PE"/>
              </w:rPr>
              <w:t xml:space="preserve">Servicio de Enfermería de Cardiopediatria / </w:t>
            </w:r>
            <w:r w:rsidRPr="004B2E90">
              <w:rPr>
                <w:rFonts w:ascii="Arial" w:hAnsi="Arial" w:cs="Arial"/>
                <w:color w:val="000000" w:themeColor="text1"/>
                <w:sz w:val="18"/>
                <w:szCs w:val="18"/>
                <w:lang w:eastAsia="es-PE"/>
              </w:rPr>
              <w:t>Departamento de Enfermería</w:t>
            </w:r>
          </w:p>
        </w:tc>
        <w:tc>
          <w:tcPr>
            <w:tcW w:w="1701" w:type="dxa"/>
            <w:vMerge w:val="restart"/>
            <w:vAlign w:val="center"/>
          </w:tcPr>
          <w:p w:rsidR="005B24F6" w:rsidRPr="00C74A5E" w:rsidRDefault="005B24F6" w:rsidP="006919B1">
            <w:pPr>
              <w:suppressAutoHyphens/>
              <w:spacing w:after="0" w:line="240" w:lineRule="auto"/>
              <w:jc w:val="center"/>
              <w:rPr>
                <w:rFonts w:ascii="Arial" w:eastAsia="Times New Roman" w:hAnsi="Arial" w:cs="Arial"/>
                <w:color w:val="000000" w:themeColor="text1"/>
                <w:sz w:val="18"/>
                <w:szCs w:val="18"/>
                <w:lang w:eastAsia="es-PE"/>
              </w:rPr>
            </w:pPr>
            <w:r w:rsidRPr="00C74A5E">
              <w:rPr>
                <w:rFonts w:ascii="Arial" w:eastAsia="Times New Roman" w:hAnsi="Arial" w:cs="Arial"/>
                <w:color w:val="000000" w:themeColor="text1"/>
                <w:sz w:val="18"/>
                <w:szCs w:val="18"/>
                <w:lang w:val="es-ES" w:eastAsia="es-PE"/>
              </w:rPr>
              <w:t xml:space="preserve">Instituto Nacional Cardiovascular “Carlos Alberto </w:t>
            </w:r>
            <w:proofErr w:type="spellStart"/>
            <w:r w:rsidRPr="00C74A5E">
              <w:rPr>
                <w:rFonts w:ascii="Arial" w:eastAsia="Times New Roman" w:hAnsi="Arial" w:cs="Arial"/>
                <w:color w:val="000000" w:themeColor="text1"/>
                <w:sz w:val="18"/>
                <w:szCs w:val="18"/>
                <w:lang w:val="es-ES" w:eastAsia="es-PE"/>
              </w:rPr>
              <w:t>Peschiera</w:t>
            </w:r>
            <w:proofErr w:type="spellEnd"/>
            <w:r w:rsidRPr="00C74A5E">
              <w:rPr>
                <w:rFonts w:ascii="Arial" w:eastAsia="Times New Roman" w:hAnsi="Arial" w:cs="Arial"/>
                <w:color w:val="000000" w:themeColor="text1"/>
                <w:sz w:val="18"/>
                <w:szCs w:val="18"/>
                <w:lang w:val="es-ES" w:eastAsia="es-PE"/>
              </w:rPr>
              <w:t xml:space="preserve"> Carrillo”- INCOR</w:t>
            </w:r>
          </w:p>
        </w:tc>
      </w:tr>
      <w:tr w:rsidR="00FE6A31" w:rsidRPr="00C74A5E" w:rsidTr="000819C3">
        <w:trPr>
          <w:trHeight w:val="506"/>
        </w:trPr>
        <w:tc>
          <w:tcPr>
            <w:tcW w:w="1276" w:type="dxa"/>
            <w:vAlign w:val="center"/>
          </w:tcPr>
          <w:p w:rsidR="00FE6A31" w:rsidRPr="00C74A5E" w:rsidRDefault="00FE6A31" w:rsidP="009372F0">
            <w:pPr>
              <w:spacing w:after="0" w:line="240" w:lineRule="auto"/>
              <w:rPr>
                <w:rFonts w:ascii="Arial" w:eastAsia="Times New Roman" w:hAnsi="Arial" w:cs="Arial"/>
                <w:color w:val="000000" w:themeColor="text1"/>
                <w:sz w:val="18"/>
                <w:szCs w:val="18"/>
                <w:lang w:eastAsia="es-PE"/>
              </w:rPr>
            </w:pPr>
            <w:r w:rsidRPr="00C74A5E">
              <w:rPr>
                <w:rFonts w:ascii="Arial" w:eastAsia="Times New Roman" w:hAnsi="Arial" w:cs="Arial"/>
                <w:color w:val="000000" w:themeColor="text1"/>
                <w:sz w:val="18"/>
                <w:szCs w:val="18"/>
                <w:lang w:eastAsia="es-PE"/>
              </w:rPr>
              <w:t>Técnico de Enfermería II</w:t>
            </w:r>
          </w:p>
        </w:tc>
        <w:tc>
          <w:tcPr>
            <w:tcW w:w="1985" w:type="dxa"/>
            <w:vAlign w:val="center"/>
          </w:tcPr>
          <w:p w:rsidR="00FE6A31" w:rsidRPr="004B2E90" w:rsidRDefault="00FE6A31" w:rsidP="009372F0">
            <w:pPr>
              <w:spacing w:after="0" w:line="240" w:lineRule="auto"/>
              <w:rPr>
                <w:rFonts w:ascii="Arial" w:hAnsi="Arial" w:cs="Arial"/>
                <w:color w:val="000000" w:themeColor="text1"/>
                <w:sz w:val="18"/>
                <w:szCs w:val="18"/>
                <w:lang w:eastAsia="es-PE"/>
              </w:rPr>
            </w:pPr>
          </w:p>
        </w:tc>
        <w:tc>
          <w:tcPr>
            <w:tcW w:w="1134" w:type="dxa"/>
            <w:vAlign w:val="center"/>
          </w:tcPr>
          <w:p w:rsidR="00FE6A31" w:rsidRPr="004B2E90" w:rsidRDefault="00FE6A31" w:rsidP="006919B1">
            <w:pPr>
              <w:suppressAutoHyphens/>
              <w:spacing w:after="0" w:line="240" w:lineRule="auto"/>
              <w:jc w:val="center"/>
              <w:rPr>
                <w:rFonts w:ascii="Arial" w:eastAsia="Times New Roman" w:hAnsi="Arial" w:cs="Arial"/>
                <w:color w:val="000000" w:themeColor="text1"/>
                <w:sz w:val="18"/>
                <w:szCs w:val="18"/>
                <w:lang w:val="es-ES" w:eastAsia="es-PE"/>
              </w:rPr>
            </w:pPr>
            <w:r w:rsidRPr="004B2E90">
              <w:rPr>
                <w:rFonts w:ascii="Arial" w:hAnsi="Arial" w:cs="Arial"/>
                <w:color w:val="000000" w:themeColor="text1"/>
                <w:sz w:val="18"/>
                <w:szCs w:val="18"/>
                <w:lang w:eastAsia="es-PE"/>
              </w:rPr>
              <w:t>T3TE2</w:t>
            </w:r>
            <w:r w:rsidRPr="004B2E90">
              <w:rPr>
                <w:rFonts w:ascii="Arial" w:eastAsia="Times New Roman" w:hAnsi="Arial" w:cs="Arial"/>
                <w:color w:val="000000" w:themeColor="text1"/>
                <w:sz w:val="18"/>
                <w:szCs w:val="18"/>
                <w:lang w:val="es-ES" w:eastAsia="es-PE"/>
              </w:rPr>
              <w:t>-002</w:t>
            </w:r>
          </w:p>
        </w:tc>
        <w:tc>
          <w:tcPr>
            <w:tcW w:w="992" w:type="dxa"/>
            <w:vAlign w:val="center"/>
          </w:tcPr>
          <w:p w:rsidR="00FE6A31" w:rsidRPr="004B2E90" w:rsidRDefault="00FE6A31" w:rsidP="006919B1">
            <w:pPr>
              <w:spacing w:after="0" w:line="240" w:lineRule="auto"/>
              <w:jc w:val="center"/>
              <w:rPr>
                <w:rFonts w:ascii="Arial" w:eastAsia="Times New Roman" w:hAnsi="Arial" w:cs="Arial"/>
                <w:color w:val="000000" w:themeColor="text1"/>
                <w:sz w:val="18"/>
                <w:szCs w:val="18"/>
                <w:lang w:val="es-ES" w:eastAsia="es-PE"/>
              </w:rPr>
            </w:pPr>
            <w:r w:rsidRPr="004B2E90">
              <w:rPr>
                <w:rFonts w:ascii="Arial" w:eastAsia="Times New Roman" w:hAnsi="Arial" w:cs="Arial"/>
                <w:color w:val="000000" w:themeColor="text1"/>
                <w:sz w:val="18"/>
                <w:szCs w:val="18"/>
                <w:lang w:val="es-ES" w:eastAsia="es-PE"/>
              </w:rPr>
              <w:t>01</w:t>
            </w:r>
          </w:p>
        </w:tc>
        <w:tc>
          <w:tcPr>
            <w:tcW w:w="1276" w:type="dxa"/>
            <w:vAlign w:val="center"/>
          </w:tcPr>
          <w:p w:rsidR="00FE6A31" w:rsidRPr="004B2E90" w:rsidRDefault="00FE6A31" w:rsidP="007836C2">
            <w:pPr>
              <w:spacing w:after="0" w:line="240" w:lineRule="auto"/>
              <w:jc w:val="center"/>
              <w:rPr>
                <w:rFonts w:ascii="Arial" w:eastAsia="Times New Roman" w:hAnsi="Arial" w:cs="Arial"/>
                <w:color w:val="000000" w:themeColor="text1"/>
                <w:sz w:val="18"/>
                <w:szCs w:val="18"/>
                <w:lang w:val="es-ES" w:eastAsia="es-PE"/>
              </w:rPr>
            </w:pPr>
            <w:r w:rsidRPr="004B2E90">
              <w:rPr>
                <w:rFonts w:ascii="Arial" w:eastAsia="Times New Roman" w:hAnsi="Arial" w:cs="Arial"/>
                <w:color w:val="000000" w:themeColor="text1"/>
                <w:sz w:val="18"/>
                <w:szCs w:val="18"/>
                <w:lang w:val="es-ES" w:eastAsia="es-PE"/>
              </w:rPr>
              <w:t>S/. 1,818.00</w:t>
            </w:r>
          </w:p>
        </w:tc>
        <w:tc>
          <w:tcPr>
            <w:tcW w:w="2126" w:type="dxa"/>
            <w:vAlign w:val="center"/>
          </w:tcPr>
          <w:p w:rsidR="00FE6A31" w:rsidRPr="004B2E90" w:rsidRDefault="00FE6A31" w:rsidP="004B2E90">
            <w:pPr>
              <w:suppressAutoHyphens/>
              <w:spacing w:after="0" w:line="240" w:lineRule="auto"/>
              <w:jc w:val="center"/>
              <w:rPr>
                <w:rFonts w:ascii="Arial" w:hAnsi="Arial" w:cs="Arial"/>
                <w:color w:val="000000" w:themeColor="text1"/>
                <w:sz w:val="18"/>
                <w:szCs w:val="18"/>
                <w:lang w:eastAsia="es-PE"/>
              </w:rPr>
            </w:pPr>
            <w:r w:rsidRPr="004B2E90">
              <w:rPr>
                <w:rFonts w:ascii="Arial" w:hAnsi="Arial" w:cs="Arial"/>
                <w:color w:val="000000" w:themeColor="text1"/>
                <w:sz w:val="18"/>
                <w:szCs w:val="18"/>
                <w:lang w:eastAsia="es-PE"/>
              </w:rPr>
              <w:t xml:space="preserve">Servicio de Enfermería de </w:t>
            </w:r>
            <w:r w:rsidR="005B24F6" w:rsidRPr="004B2E90">
              <w:rPr>
                <w:rFonts w:ascii="Arial" w:hAnsi="Arial" w:cs="Arial"/>
                <w:color w:val="000000" w:themeColor="text1"/>
                <w:sz w:val="18"/>
                <w:szCs w:val="18"/>
                <w:lang w:eastAsia="es-PE"/>
              </w:rPr>
              <w:t>Procedimientos Cardiológicos /</w:t>
            </w:r>
            <w:r w:rsidRPr="004B2E90">
              <w:rPr>
                <w:rFonts w:ascii="Arial" w:hAnsi="Arial" w:cs="Arial"/>
                <w:color w:val="000000" w:themeColor="text1"/>
                <w:sz w:val="18"/>
                <w:szCs w:val="18"/>
                <w:lang w:eastAsia="es-PE"/>
              </w:rPr>
              <w:t xml:space="preserve"> Departamento de Enfermería </w:t>
            </w:r>
            <w:r w:rsidR="000819C3" w:rsidRPr="004B2E90">
              <w:rPr>
                <w:rFonts w:ascii="Arial" w:hAnsi="Arial" w:cs="Arial"/>
                <w:color w:val="000000" w:themeColor="text1"/>
                <w:sz w:val="18"/>
                <w:szCs w:val="18"/>
                <w:lang w:eastAsia="es-PE"/>
              </w:rPr>
              <w:t xml:space="preserve"> </w:t>
            </w:r>
          </w:p>
        </w:tc>
        <w:tc>
          <w:tcPr>
            <w:tcW w:w="1701" w:type="dxa"/>
            <w:vMerge/>
            <w:vAlign w:val="center"/>
          </w:tcPr>
          <w:p w:rsidR="00FE6A31" w:rsidRPr="00C74A5E" w:rsidRDefault="00FE6A31" w:rsidP="006919B1">
            <w:pPr>
              <w:suppressAutoHyphens/>
              <w:spacing w:after="0" w:line="240" w:lineRule="auto"/>
              <w:jc w:val="center"/>
              <w:rPr>
                <w:rFonts w:ascii="Arial" w:eastAsia="Times New Roman" w:hAnsi="Arial" w:cs="Arial"/>
                <w:color w:val="000000" w:themeColor="text1"/>
                <w:sz w:val="18"/>
                <w:szCs w:val="18"/>
                <w:lang w:val="es-ES" w:eastAsia="es-PE"/>
              </w:rPr>
            </w:pPr>
          </w:p>
        </w:tc>
      </w:tr>
      <w:tr w:rsidR="009372F0" w:rsidRPr="00C74A5E" w:rsidTr="000819C3">
        <w:trPr>
          <w:trHeight w:val="300"/>
        </w:trPr>
        <w:tc>
          <w:tcPr>
            <w:tcW w:w="3261" w:type="dxa"/>
            <w:gridSpan w:val="2"/>
            <w:tcBorders>
              <w:top w:val="nil"/>
            </w:tcBorders>
            <w:shd w:val="clear" w:color="auto" w:fill="B2B2B2"/>
            <w:noWrap/>
            <w:vAlign w:val="center"/>
          </w:tcPr>
          <w:p w:rsidR="009372F0" w:rsidRPr="00C74A5E" w:rsidRDefault="009372F0" w:rsidP="006919B1">
            <w:pPr>
              <w:spacing w:after="0" w:line="240" w:lineRule="auto"/>
              <w:rPr>
                <w:rFonts w:ascii="Arial" w:eastAsia="Times New Roman" w:hAnsi="Arial" w:cs="Arial"/>
                <w:color w:val="000000" w:themeColor="text1"/>
                <w:sz w:val="18"/>
                <w:szCs w:val="18"/>
                <w:lang w:val="es-ES" w:eastAsia="ar-SA"/>
              </w:rPr>
            </w:pPr>
            <w:r w:rsidRPr="00C74A5E">
              <w:rPr>
                <w:rFonts w:ascii="Arial" w:eastAsia="Times New Roman" w:hAnsi="Arial" w:cs="Arial"/>
                <w:b/>
                <w:color w:val="000000" w:themeColor="text1"/>
                <w:sz w:val="18"/>
                <w:szCs w:val="18"/>
                <w:lang w:val="es-ES" w:eastAsia="es-PE"/>
              </w:rPr>
              <w:t xml:space="preserve">                       TOTAL</w:t>
            </w:r>
          </w:p>
        </w:tc>
        <w:tc>
          <w:tcPr>
            <w:tcW w:w="7229" w:type="dxa"/>
            <w:gridSpan w:val="5"/>
            <w:tcBorders>
              <w:top w:val="nil"/>
            </w:tcBorders>
            <w:shd w:val="clear" w:color="auto" w:fill="B2B2B2"/>
            <w:vAlign w:val="center"/>
          </w:tcPr>
          <w:p w:rsidR="009372F0" w:rsidRPr="00C74A5E" w:rsidRDefault="00052F85" w:rsidP="006919B1">
            <w:pPr>
              <w:suppressAutoHyphens/>
              <w:spacing w:after="0" w:line="240" w:lineRule="auto"/>
              <w:ind w:left="1595"/>
              <w:rPr>
                <w:rFonts w:ascii="Arial" w:eastAsia="Times New Roman" w:hAnsi="Arial" w:cs="Arial"/>
                <w:b/>
                <w:color w:val="000000" w:themeColor="text1"/>
                <w:sz w:val="18"/>
                <w:szCs w:val="18"/>
                <w:lang w:val="es-ES" w:eastAsia="ar-SA"/>
              </w:rPr>
            </w:pPr>
            <w:r w:rsidRPr="00C74A5E">
              <w:rPr>
                <w:rFonts w:ascii="Arial" w:eastAsia="Times New Roman" w:hAnsi="Arial" w:cs="Arial"/>
                <w:b/>
                <w:color w:val="000000" w:themeColor="text1"/>
                <w:sz w:val="18"/>
                <w:szCs w:val="18"/>
                <w:lang w:val="es-ES" w:eastAsia="ar-SA"/>
              </w:rPr>
              <w:t xml:space="preserve">  05</w:t>
            </w:r>
          </w:p>
        </w:tc>
      </w:tr>
    </w:tbl>
    <w:p w:rsidR="00DC59A6" w:rsidRPr="00C74A5E" w:rsidRDefault="00DC59A6" w:rsidP="00DC59A6">
      <w:pPr>
        <w:suppressAutoHyphens/>
        <w:spacing w:after="0" w:line="240" w:lineRule="auto"/>
        <w:jc w:val="both"/>
        <w:rPr>
          <w:rFonts w:ascii="Arial" w:eastAsia="Times New Roman" w:hAnsi="Arial" w:cs="Arial"/>
          <w:b/>
          <w:bCs/>
          <w:sz w:val="20"/>
          <w:szCs w:val="20"/>
          <w:lang w:val="es-ES" w:eastAsia="es-PE"/>
        </w:rPr>
      </w:pPr>
    </w:p>
    <w:p w:rsidR="009372F0" w:rsidRPr="00C74A5E" w:rsidRDefault="009372F0" w:rsidP="009372F0">
      <w:pPr>
        <w:numPr>
          <w:ilvl w:val="1"/>
          <w:numId w:val="16"/>
        </w:numPr>
        <w:suppressAutoHyphens/>
        <w:spacing w:after="0" w:line="240" w:lineRule="auto"/>
        <w:ind w:hanging="76"/>
        <w:jc w:val="both"/>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 xml:space="preserve">Dependencia, </w:t>
      </w:r>
      <w:r w:rsidRPr="00C74A5E">
        <w:rPr>
          <w:rFonts w:ascii="Arial" w:eastAsia="Times New Roman" w:hAnsi="Arial" w:cs="Arial"/>
          <w:b/>
          <w:sz w:val="20"/>
          <w:szCs w:val="20"/>
          <w:lang w:val="es-ES" w:eastAsia="es-PE"/>
        </w:rPr>
        <w:t>Unidad Orgánica y/o Área Solicitante</w:t>
      </w:r>
    </w:p>
    <w:p w:rsidR="009372F0" w:rsidRPr="00C74A5E" w:rsidRDefault="009372F0" w:rsidP="009372F0">
      <w:pPr>
        <w:pStyle w:val="Prrafodelista"/>
        <w:suppressAutoHyphens/>
        <w:spacing w:after="0" w:line="240" w:lineRule="auto"/>
        <w:ind w:left="360" w:firstLine="348"/>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Instituto Nacional Cardiovascular “Carlos Alberto </w:t>
      </w:r>
      <w:proofErr w:type="spellStart"/>
      <w:r w:rsidRPr="00C74A5E">
        <w:rPr>
          <w:rFonts w:ascii="Arial" w:eastAsia="Times New Roman" w:hAnsi="Arial" w:cs="Arial"/>
          <w:color w:val="000000" w:themeColor="text1"/>
          <w:sz w:val="20"/>
          <w:szCs w:val="20"/>
          <w:lang w:val="es-ES" w:eastAsia="ar-SA"/>
        </w:rPr>
        <w:t>Peschiera</w:t>
      </w:r>
      <w:proofErr w:type="spellEnd"/>
      <w:r w:rsidRPr="00C74A5E">
        <w:rPr>
          <w:rFonts w:ascii="Arial" w:eastAsia="Times New Roman" w:hAnsi="Arial" w:cs="Arial"/>
          <w:color w:val="000000" w:themeColor="text1"/>
          <w:sz w:val="20"/>
          <w:szCs w:val="20"/>
          <w:lang w:val="es-ES" w:eastAsia="ar-SA"/>
        </w:rPr>
        <w:t xml:space="preserve"> Carrillo”.</w:t>
      </w:r>
    </w:p>
    <w:p w:rsidR="009372F0" w:rsidRPr="00C74A5E" w:rsidRDefault="009372F0" w:rsidP="009372F0">
      <w:pPr>
        <w:suppressAutoHyphens/>
        <w:spacing w:after="0" w:line="240" w:lineRule="auto"/>
        <w:ind w:firstLine="708"/>
        <w:jc w:val="both"/>
        <w:rPr>
          <w:rFonts w:ascii="Arial" w:eastAsia="Times New Roman" w:hAnsi="Arial" w:cs="Arial"/>
          <w:bCs/>
          <w:sz w:val="20"/>
          <w:szCs w:val="20"/>
          <w:lang w:val="es-ES" w:eastAsia="es-PE"/>
        </w:rPr>
      </w:pPr>
    </w:p>
    <w:p w:rsidR="009372F0" w:rsidRPr="00C74A5E" w:rsidRDefault="009372F0" w:rsidP="009372F0">
      <w:pPr>
        <w:numPr>
          <w:ilvl w:val="1"/>
          <w:numId w:val="16"/>
        </w:numPr>
        <w:suppressAutoHyphens/>
        <w:spacing w:after="0" w:line="240" w:lineRule="auto"/>
        <w:ind w:hanging="76"/>
        <w:jc w:val="both"/>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Dependencia encargada de realizar el proceso de contratación</w:t>
      </w:r>
    </w:p>
    <w:p w:rsidR="009372F0" w:rsidRPr="00C74A5E" w:rsidRDefault="009372F0" w:rsidP="009372F0">
      <w:pPr>
        <w:pStyle w:val="Prrafodelista"/>
        <w:suppressAutoHyphens/>
        <w:spacing w:after="0" w:line="240" w:lineRule="auto"/>
        <w:ind w:left="708"/>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Oficina de Gestión de Recursos Humanos del Instituto Nacional Cardiovascular “Carlos Alberto </w:t>
      </w:r>
      <w:proofErr w:type="spellStart"/>
      <w:r w:rsidRPr="00C74A5E">
        <w:rPr>
          <w:rFonts w:ascii="Arial" w:eastAsia="Times New Roman" w:hAnsi="Arial" w:cs="Arial"/>
          <w:color w:val="000000" w:themeColor="text1"/>
          <w:sz w:val="20"/>
          <w:szCs w:val="20"/>
          <w:lang w:val="es-ES" w:eastAsia="ar-SA"/>
        </w:rPr>
        <w:t>Peschiera</w:t>
      </w:r>
      <w:proofErr w:type="spellEnd"/>
      <w:r w:rsidRPr="00C74A5E">
        <w:rPr>
          <w:rFonts w:ascii="Arial" w:eastAsia="Times New Roman" w:hAnsi="Arial" w:cs="Arial"/>
          <w:color w:val="000000" w:themeColor="text1"/>
          <w:sz w:val="20"/>
          <w:szCs w:val="20"/>
          <w:lang w:val="es-ES" w:eastAsia="ar-SA"/>
        </w:rPr>
        <w:t xml:space="preserve"> Carrillo”.</w:t>
      </w:r>
    </w:p>
    <w:p w:rsidR="009372F0" w:rsidRPr="00C74A5E" w:rsidRDefault="009372F0" w:rsidP="009372F0">
      <w:pPr>
        <w:suppressAutoHyphens/>
        <w:spacing w:after="0" w:line="240" w:lineRule="auto"/>
        <w:jc w:val="both"/>
        <w:rPr>
          <w:rFonts w:ascii="Arial" w:eastAsia="Times New Roman" w:hAnsi="Arial" w:cs="Arial"/>
          <w:bCs/>
          <w:sz w:val="20"/>
          <w:szCs w:val="20"/>
          <w:lang w:val="es-ES" w:eastAsia="es-PE"/>
        </w:rPr>
      </w:pPr>
    </w:p>
    <w:p w:rsidR="009372F0" w:rsidRPr="00C74A5E" w:rsidRDefault="009372F0" w:rsidP="009372F0">
      <w:pPr>
        <w:numPr>
          <w:ilvl w:val="1"/>
          <w:numId w:val="16"/>
        </w:numPr>
        <w:tabs>
          <w:tab w:val="num" w:pos="1440"/>
        </w:tabs>
        <w:suppressAutoHyphens/>
        <w:spacing w:after="0" w:line="240" w:lineRule="auto"/>
        <w:ind w:left="709" w:hanging="425"/>
        <w:jc w:val="both"/>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Base legal</w:t>
      </w:r>
    </w:p>
    <w:p w:rsidR="009372F0" w:rsidRPr="00C74A5E" w:rsidRDefault="009372F0" w:rsidP="009372F0">
      <w:pPr>
        <w:suppressAutoHyphens/>
        <w:spacing w:after="0" w:line="240" w:lineRule="auto"/>
        <w:ind w:left="426"/>
        <w:jc w:val="both"/>
        <w:rPr>
          <w:rFonts w:ascii="Arial" w:eastAsia="Times New Roman" w:hAnsi="Arial" w:cs="Arial"/>
          <w:bCs/>
          <w:sz w:val="20"/>
          <w:szCs w:val="20"/>
          <w:lang w:val="es-ES" w:eastAsia="es-PE"/>
        </w:rPr>
      </w:pP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 xml:space="preserve">Resolución N° 1029-GCGP-ESSALUD-2015, Directiva Nº 003-GCGP-ESSALUD-2015,” Lineamientos que rigen la cobertura de servicios bajo el régimen especial de Contratación Administrativa de Servicios - CAS”. </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Resolución de Gerencia Central N° 506-GCGP-ESSALUD-2020, mediante el cual se dispone la adecuación de la Directiva Nº 003-GCGP-ESSALUD-2015</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Resolución de Gerencia Central N° 707-GCGP-ESSALUD-2020.</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Memorando Circular N° 248-GCGP-ESSALUD-2020, “Lineamientos a tener en cuenta en el desarrollo de la virtualización de las etapas de procesos de selección en EsSalud”</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 xml:space="preserve">Resolución de Servir 065-2020-SERVIR-PE, mediante la cual se aprueba la “Guía para la virtualización de concursos públicos del Decreto Legislativo N° 1057”. </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 xml:space="preserve">Ley N° 29973 – Ley General de la Personas con Discapacidad. </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lastRenderedPageBreak/>
        <w:t xml:space="preserve">Ley N° 27674 y su Reglamento que establece el acceso de Deportistas de Alto Nivel a la Administración Pública. </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Ley N° 23330 – “Ley del Servicio Rural y Urbano Marginal de Salud-SERUMS” y su Reglamento (Decreto Supremo N° 005-97-SA).</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D1283" w:rsidRPr="00C74A5E" w:rsidRDefault="00CD1283" w:rsidP="00CD1283">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Resolución de Gerencia Central N” 392-GCGP-ESSALUD-2020 sobre Curso de Extensión Universitaria (CEU) en el Seguro Social de Salud – ESSALUD.</w:t>
      </w:r>
    </w:p>
    <w:p w:rsidR="000819C3" w:rsidRPr="00C74A5E" w:rsidRDefault="00CD1283" w:rsidP="00D03219">
      <w:pPr>
        <w:pStyle w:val="Sangradetextonormal"/>
        <w:numPr>
          <w:ilvl w:val="0"/>
          <w:numId w:val="17"/>
        </w:numPr>
        <w:tabs>
          <w:tab w:val="clear" w:pos="1440"/>
          <w:tab w:val="num" w:pos="643"/>
          <w:tab w:val="num" w:pos="1080"/>
        </w:tabs>
        <w:ind w:left="1080"/>
        <w:jc w:val="both"/>
        <w:rPr>
          <w:rFonts w:cs="Arial"/>
          <w:b w:val="0"/>
          <w:sz w:val="20"/>
        </w:rPr>
      </w:pPr>
      <w:r w:rsidRPr="00C74A5E">
        <w:rPr>
          <w:rFonts w:cs="Arial"/>
          <w:b w:val="0"/>
          <w:sz w:val="20"/>
        </w:rPr>
        <w:t>Resolución de Gerencia Central N° 085-GCGP-ESSALUD-2021, sobre Reconocimiento por Servicios prestados en área asistencial en atención de pacientes con COVID-19.</w:t>
      </w:r>
    </w:p>
    <w:p w:rsidR="00CD1283" w:rsidRPr="00C74A5E" w:rsidRDefault="00CD1283" w:rsidP="00CD1283">
      <w:pPr>
        <w:pStyle w:val="Sangradetextonormal"/>
        <w:tabs>
          <w:tab w:val="num" w:pos="1080"/>
        </w:tabs>
        <w:ind w:firstLine="0"/>
        <w:jc w:val="both"/>
        <w:rPr>
          <w:rFonts w:cs="Arial"/>
          <w:b w:val="0"/>
          <w:sz w:val="20"/>
        </w:rPr>
      </w:pPr>
    </w:p>
    <w:p w:rsidR="00CD1283" w:rsidRPr="00C74A5E" w:rsidRDefault="00CD1283" w:rsidP="00CD1283">
      <w:pPr>
        <w:numPr>
          <w:ilvl w:val="1"/>
          <w:numId w:val="16"/>
        </w:numPr>
        <w:tabs>
          <w:tab w:val="num" w:pos="1440"/>
        </w:tabs>
        <w:suppressAutoHyphens/>
        <w:spacing w:after="0" w:line="240" w:lineRule="auto"/>
        <w:ind w:left="709" w:hanging="425"/>
        <w:jc w:val="both"/>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 xml:space="preserve">   Consideraciones Generales:</w:t>
      </w:r>
    </w:p>
    <w:p w:rsidR="00CD1283" w:rsidRPr="00C74A5E" w:rsidRDefault="00CD1283" w:rsidP="00CD1283">
      <w:pPr>
        <w:pStyle w:val="Sangradetextonormal"/>
        <w:ind w:left="426" w:firstLine="0"/>
        <w:jc w:val="both"/>
        <w:rPr>
          <w:rFonts w:cs="Arial"/>
          <w:sz w:val="20"/>
          <w:highlight w:val="yellow"/>
        </w:rPr>
      </w:pPr>
    </w:p>
    <w:p w:rsidR="00CD1283" w:rsidRPr="00C74A5E" w:rsidRDefault="00CD1283" w:rsidP="00CD1283">
      <w:pPr>
        <w:pStyle w:val="Prrafodelista"/>
        <w:numPr>
          <w:ilvl w:val="2"/>
          <w:numId w:val="15"/>
        </w:numPr>
        <w:tabs>
          <w:tab w:val="clear" w:pos="1800"/>
          <w:tab w:val="num" w:pos="1440"/>
        </w:tabs>
        <w:spacing w:after="0" w:line="240" w:lineRule="auto"/>
        <w:ind w:left="1134" w:hanging="425"/>
        <w:contextualSpacing w:val="0"/>
        <w:jc w:val="both"/>
        <w:rPr>
          <w:rFonts w:ascii="Arial" w:hAnsi="Arial" w:cs="Arial"/>
          <w:bCs/>
          <w:sz w:val="20"/>
          <w:szCs w:val="20"/>
        </w:rPr>
      </w:pPr>
      <w:r w:rsidRPr="00C74A5E">
        <w:rPr>
          <w:rFonts w:ascii="Arial" w:hAnsi="Arial" w:cs="Arial"/>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CD1283" w:rsidRPr="00C74A5E" w:rsidRDefault="00CD1283" w:rsidP="00CD1283">
      <w:pPr>
        <w:pStyle w:val="Prrafodelista"/>
        <w:numPr>
          <w:ilvl w:val="2"/>
          <w:numId w:val="15"/>
        </w:numPr>
        <w:tabs>
          <w:tab w:val="clear" w:pos="1800"/>
          <w:tab w:val="num" w:pos="1440"/>
        </w:tabs>
        <w:spacing w:after="0" w:line="240" w:lineRule="auto"/>
        <w:ind w:left="1134" w:hanging="425"/>
        <w:contextualSpacing w:val="0"/>
        <w:jc w:val="both"/>
        <w:rPr>
          <w:rFonts w:ascii="Arial" w:hAnsi="Arial" w:cs="Arial"/>
          <w:bCs/>
          <w:sz w:val="20"/>
          <w:szCs w:val="20"/>
        </w:rPr>
      </w:pPr>
      <w:r w:rsidRPr="00C74A5E">
        <w:rPr>
          <w:rFonts w:ascii="Arial" w:hAnsi="Arial" w:cs="Arial"/>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C74A5E">
          <w:rPr>
            <w:rStyle w:val="Hipervnculo"/>
            <w:rFonts w:ascii="Arial" w:hAnsi="Arial" w:cs="Arial"/>
            <w:bCs/>
            <w:sz w:val="20"/>
            <w:szCs w:val="20"/>
          </w:rPr>
          <w:t>http://convocatorias.essalud.gob.pe</w:t>
        </w:r>
      </w:hyperlink>
      <w:r w:rsidRPr="00C74A5E">
        <w:rPr>
          <w:rFonts w:ascii="Arial" w:hAnsi="Arial" w:cs="Arial"/>
          <w:bCs/>
          <w:sz w:val="20"/>
          <w:szCs w:val="20"/>
        </w:rPr>
        <w:t>. De existir alguna modificación en el proceso de selección, ésta será comunicada oportunamente en la web señalada.</w:t>
      </w:r>
    </w:p>
    <w:p w:rsidR="00CD1283" w:rsidRPr="00C74A5E" w:rsidRDefault="00CD1283" w:rsidP="00CD1283">
      <w:pPr>
        <w:pStyle w:val="Prrafodelista"/>
        <w:numPr>
          <w:ilvl w:val="2"/>
          <w:numId w:val="15"/>
        </w:numPr>
        <w:tabs>
          <w:tab w:val="clear" w:pos="1800"/>
          <w:tab w:val="num" w:pos="1440"/>
        </w:tabs>
        <w:spacing w:after="0" w:line="240" w:lineRule="auto"/>
        <w:ind w:left="1134" w:hanging="425"/>
        <w:contextualSpacing w:val="0"/>
        <w:jc w:val="both"/>
        <w:rPr>
          <w:rFonts w:ascii="Arial" w:hAnsi="Arial" w:cs="Arial"/>
          <w:bCs/>
          <w:sz w:val="20"/>
          <w:szCs w:val="20"/>
        </w:rPr>
      </w:pPr>
      <w:r w:rsidRPr="00C74A5E">
        <w:rPr>
          <w:rFonts w:ascii="Arial" w:hAnsi="Arial" w:cs="Arial"/>
          <w:bCs/>
          <w:sz w:val="20"/>
          <w:szCs w:val="20"/>
        </w:rPr>
        <w:t xml:space="preserve">El postulante debe verificar que los documentos </w:t>
      </w:r>
      <w:proofErr w:type="spellStart"/>
      <w:r w:rsidRPr="00C74A5E">
        <w:rPr>
          <w:rFonts w:ascii="Arial" w:hAnsi="Arial" w:cs="Arial"/>
          <w:bCs/>
          <w:sz w:val="20"/>
          <w:szCs w:val="20"/>
        </w:rPr>
        <w:t>sustentatorios</w:t>
      </w:r>
      <w:proofErr w:type="spellEnd"/>
      <w:r w:rsidRPr="00C74A5E">
        <w:rPr>
          <w:rFonts w:ascii="Arial" w:hAnsi="Arial" w:cs="Arial"/>
          <w:bCs/>
          <w:sz w:val="20"/>
          <w:szCs w:val="20"/>
        </w:rPr>
        <w:t xml:space="preserve"> se adjunten correctamente y que sean legibles, caso contrario, estos documentos no serán considerados como válidos.</w:t>
      </w:r>
    </w:p>
    <w:p w:rsidR="00CD1283" w:rsidRPr="00C74A5E" w:rsidRDefault="00CD1283" w:rsidP="00CD1283">
      <w:pPr>
        <w:pStyle w:val="Prrafodelista"/>
        <w:numPr>
          <w:ilvl w:val="2"/>
          <w:numId w:val="15"/>
        </w:numPr>
        <w:tabs>
          <w:tab w:val="clear" w:pos="1800"/>
          <w:tab w:val="num" w:pos="1440"/>
        </w:tabs>
        <w:spacing w:after="0" w:line="240" w:lineRule="auto"/>
        <w:ind w:left="1134" w:hanging="425"/>
        <w:contextualSpacing w:val="0"/>
        <w:jc w:val="both"/>
        <w:rPr>
          <w:rFonts w:ascii="Arial" w:hAnsi="Arial" w:cs="Arial"/>
          <w:b/>
          <w:bCs/>
          <w:sz w:val="20"/>
          <w:szCs w:val="20"/>
        </w:rPr>
      </w:pPr>
      <w:r w:rsidRPr="00C74A5E">
        <w:rPr>
          <w:rFonts w:ascii="Arial" w:hAnsi="Arial" w:cs="Arial"/>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CD1283" w:rsidRPr="00C74A5E" w:rsidRDefault="00CD1283" w:rsidP="00CD1283">
      <w:pPr>
        <w:pStyle w:val="Sangradetextonormal"/>
        <w:tabs>
          <w:tab w:val="num" w:pos="1080"/>
        </w:tabs>
        <w:ind w:left="1080" w:firstLine="0"/>
        <w:jc w:val="both"/>
        <w:rPr>
          <w:rFonts w:cs="Arial"/>
          <w:b w:val="0"/>
          <w:sz w:val="20"/>
        </w:rPr>
      </w:pPr>
    </w:p>
    <w:p w:rsidR="009372F0" w:rsidRPr="00C74A5E" w:rsidRDefault="009372F0" w:rsidP="00CD1283">
      <w:pPr>
        <w:numPr>
          <w:ilvl w:val="0"/>
          <w:numId w:val="15"/>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C74A5E">
        <w:rPr>
          <w:rFonts w:ascii="Arial" w:eastAsia="Times New Roman" w:hAnsi="Arial" w:cs="Arial"/>
          <w:b/>
          <w:bCs/>
          <w:sz w:val="20"/>
          <w:szCs w:val="20"/>
          <w:lang w:val="es-ES" w:eastAsia="es-PE"/>
        </w:rPr>
        <w:t>PERFIL DEL</w:t>
      </w:r>
      <w:r w:rsidR="00540FCB" w:rsidRPr="00C74A5E">
        <w:rPr>
          <w:rFonts w:ascii="Arial" w:eastAsia="Times New Roman" w:hAnsi="Arial" w:cs="Arial"/>
          <w:b/>
          <w:bCs/>
          <w:sz w:val="20"/>
          <w:szCs w:val="20"/>
          <w:lang w:val="es-ES" w:eastAsia="es-PE"/>
        </w:rPr>
        <w:t xml:space="preserve"> PUESTO</w:t>
      </w:r>
    </w:p>
    <w:p w:rsidR="00CD1283" w:rsidRPr="00C74A5E" w:rsidRDefault="00CD1283" w:rsidP="00CD1283">
      <w:pPr>
        <w:suppressAutoHyphens/>
        <w:spacing w:after="0" w:line="240" w:lineRule="auto"/>
        <w:ind w:left="426"/>
        <w:rPr>
          <w:rFonts w:ascii="Arial" w:eastAsia="Times New Roman" w:hAnsi="Arial" w:cs="Arial"/>
          <w:b/>
          <w:bCs/>
          <w:sz w:val="20"/>
          <w:szCs w:val="20"/>
          <w:lang w:val="es-ES" w:eastAsia="es-PE"/>
        </w:rPr>
      </w:pPr>
    </w:p>
    <w:p w:rsidR="009372F0" w:rsidRPr="00C74A5E" w:rsidRDefault="004B0116" w:rsidP="009372F0">
      <w:pPr>
        <w:suppressAutoHyphens/>
        <w:spacing w:after="0" w:line="240" w:lineRule="auto"/>
        <w:ind w:left="426"/>
        <w:jc w:val="both"/>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ENFERMERA (COD. P2EN-001</w:t>
      </w:r>
      <w:r w:rsidR="004B2E90">
        <w:rPr>
          <w:rFonts w:ascii="Arial" w:eastAsia="Times New Roman" w:hAnsi="Arial" w:cs="Arial"/>
          <w:b/>
          <w:color w:val="000000" w:themeColor="text1"/>
          <w:sz w:val="20"/>
          <w:szCs w:val="20"/>
          <w:lang w:val="es-ES" w:eastAsia="ar-SA"/>
        </w:rPr>
        <w:t>)</w:t>
      </w:r>
      <w:r w:rsidRPr="00C74A5E">
        <w:rPr>
          <w:rFonts w:ascii="Arial" w:eastAsia="Times New Roman" w:hAnsi="Arial" w:cs="Arial"/>
          <w:b/>
          <w:color w:val="000000" w:themeColor="text1"/>
          <w:sz w:val="20"/>
          <w:szCs w:val="20"/>
          <w:lang w:val="es-ES" w:eastAsia="ar-SA"/>
        </w:rPr>
        <w:t xml:space="preserve"> </w:t>
      </w:r>
    </w:p>
    <w:tbl>
      <w:tblPr>
        <w:tblW w:w="9072" w:type="dxa"/>
        <w:tblInd w:w="137" w:type="dxa"/>
        <w:tblLayout w:type="fixed"/>
        <w:tblLook w:val="0000" w:firstRow="0" w:lastRow="0" w:firstColumn="0" w:lastColumn="0" w:noHBand="0" w:noVBand="0"/>
      </w:tblPr>
      <w:tblGrid>
        <w:gridCol w:w="2775"/>
        <w:gridCol w:w="6297"/>
      </w:tblGrid>
      <w:tr w:rsidR="009372F0" w:rsidRPr="00C74A5E" w:rsidTr="006919B1">
        <w:trPr>
          <w:trHeight w:val="314"/>
        </w:trPr>
        <w:tc>
          <w:tcPr>
            <w:tcW w:w="2775" w:type="dxa"/>
            <w:tcBorders>
              <w:top w:val="single" w:sz="4" w:space="0" w:color="000000"/>
              <w:left w:val="single" w:sz="4" w:space="0" w:color="000000"/>
              <w:bottom w:val="single" w:sz="4" w:space="0" w:color="000000"/>
            </w:tcBorders>
            <w:shd w:val="clear" w:color="auto" w:fill="D9D9D9" w:themeFill="background1" w:themeFillShade="D9"/>
            <w:vAlign w:val="center"/>
          </w:tcPr>
          <w:p w:rsidR="009372F0" w:rsidRPr="00C74A5E" w:rsidRDefault="009372F0" w:rsidP="006919B1">
            <w:pPr>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72F0" w:rsidRPr="00C74A5E" w:rsidRDefault="009372F0" w:rsidP="006919B1">
            <w:pPr>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DETALLE</w:t>
            </w:r>
          </w:p>
        </w:tc>
      </w:tr>
      <w:tr w:rsidR="009372F0" w:rsidRPr="00C74A5E"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C74A5E" w:rsidRDefault="009372F0" w:rsidP="006919B1">
            <w:pPr>
              <w:tabs>
                <w:tab w:val="left" w:pos="2772"/>
              </w:tabs>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9372F0" w:rsidRPr="00C74A5E"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 xml:space="preserve">Acreditar* copia simple del Título Profesional </w:t>
            </w:r>
            <w:r w:rsidR="000C03AC" w:rsidRPr="00C74A5E">
              <w:rPr>
                <w:rFonts w:ascii="Arial" w:eastAsia="Times New Roman" w:hAnsi="Arial" w:cs="Arial"/>
                <w:color w:val="000000" w:themeColor="text1"/>
                <w:sz w:val="18"/>
                <w:szCs w:val="18"/>
                <w:lang w:val="es-MX" w:eastAsia="es-ES"/>
              </w:rPr>
              <w:t xml:space="preserve">Universitario </w:t>
            </w:r>
            <w:r w:rsidRPr="00C74A5E">
              <w:rPr>
                <w:rFonts w:ascii="Arial" w:eastAsia="Times New Roman" w:hAnsi="Arial" w:cs="Arial"/>
                <w:color w:val="000000" w:themeColor="text1"/>
                <w:sz w:val="18"/>
                <w:szCs w:val="18"/>
                <w:lang w:val="es-MX" w:eastAsia="es-ES"/>
              </w:rPr>
              <w:t xml:space="preserve">de </w:t>
            </w:r>
            <w:r w:rsidR="000C03AC" w:rsidRPr="00C74A5E">
              <w:rPr>
                <w:rFonts w:ascii="Arial" w:eastAsia="Times New Roman" w:hAnsi="Arial" w:cs="Arial"/>
                <w:color w:val="000000" w:themeColor="text1"/>
                <w:sz w:val="18"/>
                <w:szCs w:val="18"/>
                <w:lang w:val="es-MX" w:eastAsia="es-ES"/>
              </w:rPr>
              <w:t>Licenciada(o) en Enfermería</w:t>
            </w:r>
            <w:r w:rsidRPr="00C74A5E">
              <w:rPr>
                <w:rFonts w:ascii="Arial" w:eastAsia="Times New Roman" w:hAnsi="Arial" w:cs="Arial"/>
                <w:color w:val="000000" w:themeColor="text1"/>
                <w:sz w:val="18"/>
                <w:szCs w:val="18"/>
                <w:lang w:val="es-MX" w:eastAsia="es-ES"/>
              </w:rPr>
              <w:t xml:space="preserve">, copia de Resolución del SERUMS correspondiente a la profesión. </w:t>
            </w:r>
            <w:r w:rsidRPr="00C74A5E">
              <w:rPr>
                <w:rFonts w:ascii="Arial" w:eastAsia="Times New Roman" w:hAnsi="Arial" w:cs="Arial"/>
                <w:b/>
                <w:color w:val="000000" w:themeColor="text1"/>
                <w:sz w:val="18"/>
                <w:szCs w:val="18"/>
                <w:lang w:val="es-MX" w:eastAsia="es-ES"/>
              </w:rPr>
              <w:t xml:space="preserve">(Indispensable) </w:t>
            </w:r>
          </w:p>
          <w:p w:rsidR="009372F0" w:rsidRPr="00C74A5E"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 xml:space="preserve">Acreditar* copia simple del Diploma de Colegiatura y Habilidad profesional vigente a la fecha de inscripción. </w:t>
            </w:r>
            <w:r w:rsidRPr="00C74A5E">
              <w:rPr>
                <w:rFonts w:ascii="Arial" w:eastAsia="Times New Roman" w:hAnsi="Arial" w:cs="Arial"/>
                <w:b/>
                <w:color w:val="000000" w:themeColor="text1"/>
                <w:sz w:val="18"/>
                <w:szCs w:val="18"/>
                <w:lang w:val="es-MX" w:eastAsia="es-ES"/>
              </w:rPr>
              <w:t>(Indispensable)</w:t>
            </w:r>
            <w:r w:rsidRPr="00C74A5E">
              <w:rPr>
                <w:rFonts w:ascii="Arial" w:eastAsia="Times New Roman" w:hAnsi="Arial" w:cs="Arial"/>
                <w:color w:val="000000" w:themeColor="text1"/>
                <w:sz w:val="18"/>
                <w:szCs w:val="18"/>
                <w:lang w:val="es-MX" w:eastAsia="es-ES"/>
              </w:rPr>
              <w:t xml:space="preserve"> </w:t>
            </w:r>
          </w:p>
          <w:p w:rsidR="000819C3" w:rsidRPr="00C74A5E" w:rsidRDefault="003A392A" w:rsidP="00635464">
            <w:pPr>
              <w:numPr>
                <w:ilvl w:val="0"/>
                <w:numId w:val="9"/>
              </w:numPr>
              <w:tabs>
                <w:tab w:val="num" w:pos="343"/>
              </w:tabs>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 xml:space="preserve">Acreditar* copia simple del Título de la </w:t>
            </w:r>
            <w:r w:rsidRPr="004B2E90">
              <w:rPr>
                <w:rFonts w:ascii="Arial" w:eastAsia="Times New Roman" w:hAnsi="Arial" w:cs="Arial"/>
                <w:color w:val="000000" w:themeColor="text1"/>
                <w:sz w:val="18"/>
                <w:szCs w:val="18"/>
                <w:lang w:val="es-MX" w:eastAsia="es-ES"/>
              </w:rPr>
              <w:t>especialidad</w:t>
            </w:r>
            <w:r w:rsidRPr="004B2E90">
              <w:rPr>
                <w:rFonts w:ascii="Arial" w:hAnsi="Arial" w:cs="Arial"/>
                <w:bCs/>
                <w:color w:val="000000" w:themeColor="text1"/>
                <w:sz w:val="18"/>
                <w:szCs w:val="18"/>
              </w:rPr>
              <w:t xml:space="preserve"> en Pediatría</w:t>
            </w:r>
            <w:r w:rsidR="00635464" w:rsidRPr="004B2E90">
              <w:rPr>
                <w:rFonts w:ascii="Arial" w:hAnsi="Arial" w:cs="Arial"/>
                <w:bCs/>
                <w:color w:val="000000" w:themeColor="text1"/>
                <w:sz w:val="18"/>
                <w:szCs w:val="18"/>
              </w:rPr>
              <w:t xml:space="preserve">, </w:t>
            </w:r>
            <w:r w:rsidR="005B24F6" w:rsidRPr="004B2E90">
              <w:rPr>
                <w:rFonts w:ascii="Arial" w:hAnsi="Arial" w:cs="Arial"/>
                <w:color w:val="000000" w:themeColor="text1"/>
                <w:sz w:val="18"/>
                <w:szCs w:val="18"/>
                <w:lang w:eastAsia="es-PE"/>
              </w:rPr>
              <w:t>UCI Pediátrica, UCI Neonatal, Cardiopediatria, Neonatología</w:t>
            </w:r>
            <w:r w:rsidR="000819C3" w:rsidRPr="004B2E90">
              <w:rPr>
                <w:rFonts w:ascii="Arial" w:eastAsia="Times New Roman" w:hAnsi="Arial" w:cs="Arial"/>
                <w:color w:val="000000" w:themeColor="text1"/>
                <w:sz w:val="18"/>
                <w:szCs w:val="18"/>
                <w:lang w:val="es-MX" w:eastAsia="es-ES"/>
              </w:rPr>
              <w:t xml:space="preserve">. </w:t>
            </w:r>
            <w:r w:rsidR="000819C3" w:rsidRPr="004B2E90">
              <w:rPr>
                <w:rFonts w:ascii="Arial" w:eastAsia="Times New Roman" w:hAnsi="Arial" w:cs="Arial"/>
                <w:b/>
                <w:color w:val="000000" w:themeColor="text1"/>
                <w:sz w:val="18"/>
                <w:szCs w:val="18"/>
                <w:lang w:val="es-MX" w:eastAsia="es-ES"/>
              </w:rPr>
              <w:t>(I</w:t>
            </w:r>
            <w:r w:rsidR="000819C3" w:rsidRPr="00C74A5E">
              <w:rPr>
                <w:rFonts w:ascii="Arial" w:eastAsia="Times New Roman" w:hAnsi="Arial" w:cs="Arial"/>
                <w:b/>
                <w:color w:val="000000" w:themeColor="text1"/>
                <w:sz w:val="18"/>
                <w:szCs w:val="18"/>
                <w:lang w:val="es-MX" w:eastAsia="es-ES"/>
              </w:rPr>
              <w:t>ndispensable)</w:t>
            </w:r>
          </w:p>
        </w:tc>
      </w:tr>
      <w:tr w:rsidR="009372F0" w:rsidRPr="00C74A5E" w:rsidTr="00C74A5E">
        <w:trPr>
          <w:trHeight w:val="3109"/>
        </w:trPr>
        <w:tc>
          <w:tcPr>
            <w:tcW w:w="2775" w:type="dxa"/>
            <w:tcBorders>
              <w:top w:val="single" w:sz="4" w:space="0" w:color="000000"/>
              <w:left w:val="single" w:sz="4" w:space="0" w:color="000000"/>
              <w:bottom w:val="single" w:sz="4" w:space="0" w:color="000000"/>
            </w:tcBorders>
            <w:shd w:val="clear" w:color="auto" w:fill="auto"/>
            <w:vAlign w:val="center"/>
          </w:tcPr>
          <w:p w:rsidR="009372F0" w:rsidRPr="00C74A5E" w:rsidRDefault="009372F0" w:rsidP="00C74A5E">
            <w:pPr>
              <w:snapToGrid w:val="0"/>
              <w:spacing w:after="0" w:line="240" w:lineRule="auto"/>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C74A5E" w:rsidRDefault="009372F0" w:rsidP="00C74A5E">
            <w:pPr>
              <w:spacing w:after="0" w:line="240" w:lineRule="auto"/>
              <w:contextualSpacing/>
              <w:jc w:val="both"/>
              <w:rPr>
                <w:rFonts w:ascii="Arial" w:eastAsia="Times New Roman" w:hAnsi="Arial" w:cs="Arial"/>
                <w:b/>
                <w:color w:val="000000" w:themeColor="text1"/>
                <w:sz w:val="18"/>
                <w:szCs w:val="18"/>
                <w:lang w:val="es-MX" w:eastAsia="es-ES"/>
              </w:rPr>
            </w:pPr>
            <w:r w:rsidRPr="00C74A5E">
              <w:rPr>
                <w:rFonts w:ascii="Arial" w:eastAsia="Times New Roman" w:hAnsi="Arial" w:cs="Arial"/>
                <w:b/>
                <w:color w:val="000000" w:themeColor="text1"/>
                <w:sz w:val="18"/>
                <w:szCs w:val="18"/>
                <w:lang w:val="es-MX" w:eastAsia="es-ES"/>
              </w:rPr>
              <w:t>EXPERIENCIA GENERAL:</w:t>
            </w:r>
          </w:p>
          <w:p w:rsidR="009372F0" w:rsidRPr="00C74A5E" w:rsidRDefault="009372F0" w:rsidP="009372F0">
            <w:pPr>
              <w:numPr>
                <w:ilvl w:val="0"/>
                <w:numId w:val="9"/>
              </w:numPr>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Acreditar* expe</w:t>
            </w:r>
            <w:r w:rsidR="000C03AC" w:rsidRPr="00C74A5E">
              <w:rPr>
                <w:rFonts w:ascii="Arial" w:eastAsia="Times New Roman" w:hAnsi="Arial" w:cs="Arial"/>
                <w:color w:val="000000" w:themeColor="text1"/>
                <w:sz w:val="18"/>
                <w:szCs w:val="18"/>
                <w:lang w:val="es-MX" w:eastAsia="es-ES"/>
              </w:rPr>
              <w:t>riencia laboral mínima de dos años (02</w:t>
            </w:r>
            <w:r w:rsidRPr="00C74A5E">
              <w:rPr>
                <w:rFonts w:ascii="Arial" w:eastAsia="Times New Roman" w:hAnsi="Arial" w:cs="Arial"/>
                <w:color w:val="000000" w:themeColor="text1"/>
                <w:sz w:val="18"/>
                <w:szCs w:val="18"/>
                <w:lang w:val="es-MX" w:eastAsia="es-ES"/>
              </w:rPr>
              <w:t xml:space="preserve">) años incluyendo el SERUMS. </w:t>
            </w:r>
            <w:r w:rsidRPr="00C74A5E">
              <w:rPr>
                <w:rFonts w:ascii="Arial" w:eastAsia="Times New Roman" w:hAnsi="Arial" w:cs="Arial"/>
                <w:b/>
                <w:color w:val="000000" w:themeColor="text1"/>
                <w:sz w:val="18"/>
                <w:szCs w:val="18"/>
                <w:lang w:val="es-MX" w:eastAsia="es-ES"/>
              </w:rPr>
              <w:t>(Indispensable)</w:t>
            </w:r>
          </w:p>
          <w:p w:rsidR="00680C03" w:rsidRPr="00C74A5E" w:rsidRDefault="00680C03" w:rsidP="00680C03">
            <w:pPr>
              <w:numPr>
                <w:ilvl w:val="0"/>
                <w:numId w:val="13"/>
              </w:numPr>
              <w:tabs>
                <w:tab w:val="clear" w:pos="720"/>
              </w:tabs>
              <w:suppressAutoHyphens/>
              <w:spacing w:after="0" w:line="240" w:lineRule="auto"/>
              <w:ind w:left="204" w:right="130" w:hanging="204"/>
              <w:jc w:val="both"/>
              <w:rPr>
                <w:rFonts w:ascii="Arial" w:eastAsia="Times New Roman" w:hAnsi="Arial" w:cs="Arial"/>
                <w:b/>
                <w:color w:val="000000" w:themeColor="text1"/>
                <w:sz w:val="18"/>
                <w:szCs w:val="18"/>
                <w:lang w:val="es-ES" w:eastAsia="ar-SA"/>
              </w:rPr>
            </w:pPr>
            <w:r w:rsidRPr="00C74A5E">
              <w:rPr>
                <w:rFonts w:ascii="Arial" w:eastAsia="Times New Roman" w:hAnsi="Arial" w:cs="Arial"/>
                <w:color w:val="000000" w:themeColor="text1"/>
                <w:sz w:val="18"/>
                <w:szCs w:val="18"/>
                <w:lang w:val="es-MX" w:eastAsia="ar-SA"/>
              </w:rPr>
              <w:t>De preferencia, la experiencia debe haber sido desarrollada en entidades de salud o en aquellas cuyas actividades están relacionadas con la actividad prestadora y/o aseguradora</w:t>
            </w:r>
            <w:r w:rsidRPr="00C74A5E">
              <w:rPr>
                <w:rFonts w:ascii="Arial" w:eastAsia="Times New Roman" w:hAnsi="Arial" w:cs="Arial"/>
                <w:b/>
                <w:color w:val="000000" w:themeColor="text1"/>
                <w:sz w:val="18"/>
                <w:szCs w:val="18"/>
                <w:lang w:val="es-MX" w:eastAsia="ar-SA"/>
              </w:rPr>
              <w:t xml:space="preserve"> (Deseable).</w:t>
            </w:r>
          </w:p>
          <w:p w:rsidR="009372F0" w:rsidRPr="00C74A5E" w:rsidRDefault="009372F0" w:rsidP="006919B1">
            <w:pPr>
              <w:spacing w:after="0" w:line="240" w:lineRule="auto"/>
              <w:ind w:left="207"/>
              <w:contextualSpacing/>
              <w:jc w:val="both"/>
              <w:rPr>
                <w:rFonts w:ascii="Arial" w:eastAsia="Times New Roman" w:hAnsi="Arial" w:cs="Arial"/>
                <w:b/>
                <w:color w:val="000000" w:themeColor="text1"/>
                <w:sz w:val="18"/>
                <w:szCs w:val="18"/>
                <w:lang w:val="es-MX" w:eastAsia="es-ES"/>
              </w:rPr>
            </w:pPr>
            <w:r w:rsidRPr="00C74A5E">
              <w:rPr>
                <w:rFonts w:ascii="Arial" w:eastAsia="Times New Roman" w:hAnsi="Arial" w:cs="Arial"/>
                <w:b/>
                <w:color w:val="000000" w:themeColor="text1"/>
                <w:sz w:val="18"/>
                <w:szCs w:val="18"/>
                <w:lang w:val="es-MX" w:eastAsia="es-ES"/>
              </w:rPr>
              <w:t>EXPERIENCIA ESPECÍFICA:</w:t>
            </w:r>
          </w:p>
          <w:p w:rsidR="008844BC" w:rsidRPr="00C74A5E" w:rsidRDefault="009372F0" w:rsidP="000C03AC">
            <w:pPr>
              <w:numPr>
                <w:ilvl w:val="0"/>
                <w:numId w:val="9"/>
              </w:numPr>
              <w:suppressAutoHyphens/>
              <w:spacing w:after="0" w:line="240" w:lineRule="auto"/>
              <w:ind w:left="207" w:hanging="207"/>
              <w:jc w:val="both"/>
              <w:rPr>
                <w:rFonts w:ascii="Arial" w:eastAsia="Times New Roman" w:hAnsi="Arial" w:cs="Arial"/>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Acreditar*</w:t>
            </w:r>
            <w:r w:rsidR="000C03AC" w:rsidRPr="00C74A5E">
              <w:rPr>
                <w:rFonts w:ascii="Arial" w:eastAsia="Times New Roman" w:hAnsi="Arial" w:cs="Arial"/>
                <w:color w:val="000000" w:themeColor="text1"/>
                <w:sz w:val="18"/>
                <w:szCs w:val="18"/>
                <w:lang w:val="es-MX" w:eastAsia="es-ES"/>
              </w:rPr>
              <w:t xml:space="preserve"> como mínimo un (01) año</w:t>
            </w:r>
            <w:r w:rsidRPr="00C74A5E">
              <w:rPr>
                <w:rFonts w:ascii="Arial" w:eastAsia="Times New Roman" w:hAnsi="Arial" w:cs="Arial"/>
                <w:color w:val="000000" w:themeColor="text1"/>
                <w:sz w:val="18"/>
                <w:szCs w:val="18"/>
                <w:lang w:val="es-MX" w:eastAsia="es-ES"/>
              </w:rPr>
              <w:t xml:space="preserve"> de experiencia en </w:t>
            </w:r>
            <w:r w:rsidR="000C03AC" w:rsidRPr="00C74A5E">
              <w:rPr>
                <w:rFonts w:ascii="Arial" w:eastAsia="Times New Roman" w:hAnsi="Arial" w:cs="Arial"/>
                <w:color w:val="000000" w:themeColor="text1"/>
                <w:sz w:val="18"/>
                <w:szCs w:val="18"/>
                <w:lang w:val="es-MX" w:eastAsia="es-ES"/>
              </w:rPr>
              <w:t>el desempeño de funciones como enfermera</w:t>
            </w:r>
            <w:r w:rsidR="00B9677E" w:rsidRPr="00C74A5E">
              <w:rPr>
                <w:rFonts w:ascii="Arial" w:eastAsia="Times New Roman" w:hAnsi="Arial" w:cs="Arial"/>
                <w:color w:val="000000" w:themeColor="text1"/>
                <w:sz w:val="18"/>
                <w:szCs w:val="18"/>
                <w:lang w:val="es-MX" w:eastAsia="es-ES"/>
              </w:rPr>
              <w:t>, con posterioridad a la obtención del título profesional</w:t>
            </w:r>
            <w:r w:rsidR="008844BC" w:rsidRPr="00C74A5E">
              <w:rPr>
                <w:rFonts w:ascii="Arial" w:eastAsia="Times New Roman" w:hAnsi="Arial" w:cs="Arial"/>
                <w:color w:val="000000" w:themeColor="text1"/>
                <w:sz w:val="18"/>
                <w:szCs w:val="18"/>
                <w:lang w:val="es-MX" w:eastAsia="es-ES"/>
              </w:rPr>
              <w:t>.</w:t>
            </w:r>
          </w:p>
          <w:p w:rsidR="000C03AC" w:rsidRPr="004B2E90" w:rsidRDefault="008844BC" w:rsidP="000C03AC">
            <w:pPr>
              <w:numPr>
                <w:ilvl w:val="0"/>
                <w:numId w:val="9"/>
              </w:numPr>
              <w:suppressAutoHyphens/>
              <w:spacing w:after="0" w:line="240" w:lineRule="auto"/>
              <w:ind w:left="207" w:hanging="207"/>
              <w:jc w:val="both"/>
              <w:rPr>
                <w:rFonts w:ascii="Arial" w:eastAsia="Times New Roman" w:hAnsi="Arial" w:cs="Arial"/>
                <w:color w:val="000000" w:themeColor="text1"/>
                <w:sz w:val="18"/>
                <w:szCs w:val="18"/>
                <w:lang w:val="es-MX" w:eastAsia="es-ES"/>
              </w:rPr>
            </w:pPr>
            <w:r w:rsidRPr="004B2E90">
              <w:rPr>
                <w:rFonts w:ascii="Arial" w:eastAsia="Times New Roman" w:hAnsi="Arial" w:cs="Arial"/>
                <w:color w:val="000000" w:themeColor="text1"/>
                <w:sz w:val="18"/>
                <w:szCs w:val="18"/>
                <w:lang w:val="es-MX" w:eastAsia="es-ES"/>
              </w:rPr>
              <w:t>Acreditar</w:t>
            </w:r>
            <w:r w:rsidR="004B2E90">
              <w:rPr>
                <w:rFonts w:ascii="Arial" w:eastAsia="Times New Roman" w:hAnsi="Arial" w:cs="Arial"/>
                <w:color w:val="000000" w:themeColor="text1"/>
                <w:sz w:val="18"/>
                <w:szCs w:val="18"/>
                <w:lang w:val="es-MX" w:eastAsia="es-ES"/>
              </w:rPr>
              <w:t>*</w:t>
            </w:r>
            <w:r w:rsidRPr="004B2E90">
              <w:rPr>
                <w:rFonts w:ascii="Arial" w:eastAsia="Times New Roman" w:hAnsi="Arial" w:cs="Arial"/>
                <w:color w:val="000000" w:themeColor="text1"/>
                <w:sz w:val="18"/>
                <w:szCs w:val="18"/>
                <w:lang w:val="es-MX" w:eastAsia="es-ES"/>
              </w:rPr>
              <w:t xml:space="preserve"> </w:t>
            </w:r>
            <w:r w:rsidR="000C03AC" w:rsidRPr="004B2E90">
              <w:rPr>
                <w:rFonts w:ascii="Arial" w:eastAsia="Times New Roman" w:hAnsi="Arial" w:cs="Arial"/>
                <w:color w:val="000000" w:themeColor="text1"/>
                <w:sz w:val="18"/>
                <w:szCs w:val="18"/>
                <w:lang w:val="es-MX" w:eastAsia="es-ES"/>
              </w:rPr>
              <w:t xml:space="preserve">como mínimo seis (06) meses en el desempeño de funciones </w:t>
            </w:r>
            <w:r w:rsidRPr="004B2E90">
              <w:rPr>
                <w:rFonts w:ascii="Arial" w:eastAsia="Times New Roman" w:hAnsi="Arial" w:cs="Arial"/>
                <w:color w:val="000000" w:themeColor="text1"/>
                <w:sz w:val="18"/>
                <w:szCs w:val="18"/>
                <w:lang w:val="es-MX" w:eastAsia="es-ES"/>
              </w:rPr>
              <w:t xml:space="preserve">en Unidad de Cuidados Críticos Pediátricos o Neonatal </w:t>
            </w:r>
            <w:r w:rsidR="000C03AC" w:rsidRPr="004B2E90">
              <w:rPr>
                <w:rFonts w:ascii="Arial" w:eastAsia="Times New Roman" w:hAnsi="Arial" w:cs="Arial"/>
                <w:b/>
                <w:color w:val="000000" w:themeColor="text1"/>
                <w:sz w:val="18"/>
                <w:szCs w:val="18"/>
                <w:lang w:val="es-MX" w:eastAsia="es-ES"/>
              </w:rPr>
              <w:t>(Indispensable)</w:t>
            </w:r>
          </w:p>
          <w:p w:rsidR="009372F0" w:rsidRPr="00C74A5E" w:rsidRDefault="009372F0" w:rsidP="006919B1">
            <w:pPr>
              <w:spacing w:after="0" w:line="240" w:lineRule="auto"/>
              <w:ind w:left="207"/>
              <w:contextualSpacing/>
              <w:jc w:val="both"/>
              <w:rPr>
                <w:rFonts w:ascii="Arial" w:eastAsia="Times New Roman" w:hAnsi="Arial" w:cs="Arial"/>
                <w:b/>
                <w:color w:val="000000" w:themeColor="text1"/>
                <w:sz w:val="18"/>
                <w:szCs w:val="18"/>
                <w:lang w:val="es-MX" w:eastAsia="es-ES"/>
              </w:rPr>
            </w:pPr>
            <w:r w:rsidRPr="004B2E90">
              <w:rPr>
                <w:rFonts w:ascii="Arial" w:eastAsia="Times New Roman" w:hAnsi="Arial" w:cs="Arial"/>
                <w:b/>
                <w:color w:val="000000" w:themeColor="text1"/>
                <w:sz w:val="18"/>
                <w:szCs w:val="18"/>
                <w:lang w:val="es-MX" w:eastAsia="es-ES"/>
              </w:rPr>
              <w:t>EXPERIENCIA EN EL SECTOR PÚBLICO:</w:t>
            </w:r>
          </w:p>
          <w:p w:rsidR="007961EC" w:rsidRPr="00C74A5E" w:rsidRDefault="009372F0" w:rsidP="00943975">
            <w:pPr>
              <w:numPr>
                <w:ilvl w:val="0"/>
                <w:numId w:val="9"/>
              </w:numPr>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 xml:space="preserve">Acreditar* un (01) año SERUMS. </w:t>
            </w:r>
            <w:r w:rsidRPr="00C74A5E">
              <w:rPr>
                <w:rFonts w:ascii="Arial" w:eastAsia="Times New Roman" w:hAnsi="Arial" w:cs="Arial"/>
                <w:b/>
                <w:color w:val="000000" w:themeColor="text1"/>
                <w:sz w:val="18"/>
                <w:szCs w:val="18"/>
                <w:lang w:val="es-MX" w:eastAsia="es-ES"/>
              </w:rPr>
              <w:t>(Indispensable)</w:t>
            </w:r>
          </w:p>
        </w:tc>
      </w:tr>
      <w:tr w:rsidR="009372F0" w:rsidRPr="00C74A5E"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C74A5E" w:rsidRDefault="009372F0" w:rsidP="006919B1">
            <w:pPr>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C74A5E" w:rsidRDefault="009372F0" w:rsidP="00680C03">
            <w:pPr>
              <w:numPr>
                <w:ilvl w:val="0"/>
                <w:numId w:val="9"/>
              </w:numPr>
              <w:spacing w:after="0" w:line="240" w:lineRule="auto"/>
              <w:ind w:left="207" w:hanging="207"/>
              <w:contextualSpacing/>
              <w:jc w:val="both"/>
              <w:rPr>
                <w:rFonts w:ascii="Arial" w:eastAsia="Times New Roman" w:hAnsi="Arial" w:cs="Arial"/>
                <w:b/>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Acreditar* capacitación o actividades de actualización prof</w:t>
            </w:r>
            <w:r w:rsidR="00680C03" w:rsidRPr="00C74A5E">
              <w:rPr>
                <w:rFonts w:ascii="Arial" w:eastAsia="Times New Roman" w:hAnsi="Arial" w:cs="Arial"/>
                <w:color w:val="000000" w:themeColor="text1"/>
                <w:sz w:val="18"/>
                <w:szCs w:val="18"/>
                <w:lang w:val="es-MX" w:eastAsia="es-ES"/>
              </w:rPr>
              <w:t>esional afines a</w:t>
            </w:r>
            <w:r w:rsidR="007961EC" w:rsidRPr="00C74A5E">
              <w:rPr>
                <w:rFonts w:ascii="Arial" w:eastAsia="Times New Roman" w:hAnsi="Arial" w:cs="Arial"/>
                <w:color w:val="000000" w:themeColor="text1"/>
                <w:sz w:val="18"/>
                <w:szCs w:val="18"/>
                <w:lang w:val="es-MX" w:eastAsia="es-ES"/>
              </w:rPr>
              <w:t xml:space="preserve"> </w:t>
            </w:r>
            <w:r w:rsidR="00680C03" w:rsidRPr="00C74A5E">
              <w:rPr>
                <w:rFonts w:ascii="Arial" w:eastAsia="Times New Roman" w:hAnsi="Arial" w:cs="Arial"/>
                <w:color w:val="000000" w:themeColor="text1"/>
                <w:sz w:val="18"/>
                <w:szCs w:val="18"/>
                <w:lang w:val="es-MX" w:eastAsia="es-ES"/>
              </w:rPr>
              <w:t>l</w:t>
            </w:r>
            <w:r w:rsidR="007961EC" w:rsidRPr="00C74A5E">
              <w:rPr>
                <w:rFonts w:ascii="Arial" w:eastAsia="Times New Roman" w:hAnsi="Arial" w:cs="Arial"/>
                <w:color w:val="000000" w:themeColor="text1"/>
                <w:sz w:val="18"/>
                <w:szCs w:val="18"/>
                <w:lang w:val="es-MX" w:eastAsia="es-ES"/>
              </w:rPr>
              <w:t xml:space="preserve">a profesión y/o puesto, </w:t>
            </w:r>
            <w:r w:rsidR="00680C03" w:rsidRPr="00C74A5E">
              <w:rPr>
                <w:rFonts w:ascii="Arial" w:eastAsia="Times New Roman" w:hAnsi="Arial" w:cs="Arial"/>
                <w:color w:val="000000" w:themeColor="text1"/>
                <w:sz w:val="18"/>
                <w:szCs w:val="18"/>
                <w:lang w:val="es-MX" w:eastAsia="es-ES"/>
              </w:rPr>
              <w:t>como mínimo de 100 horas o 06</w:t>
            </w:r>
            <w:r w:rsidRPr="00C74A5E">
              <w:rPr>
                <w:rFonts w:ascii="Arial" w:eastAsia="Times New Roman" w:hAnsi="Arial" w:cs="Arial"/>
                <w:color w:val="000000" w:themeColor="text1"/>
                <w:sz w:val="18"/>
                <w:szCs w:val="18"/>
                <w:lang w:val="es-MX" w:eastAsia="es-ES"/>
              </w:rPr>
              <w:t xml:space="preserve"> créditos</w:t>
            </w:r>
            <w:r w:rsidR="00680C03" w:rsidRPr="00C74A5E">
              <w:rPr>
                <w:rFonts w:ascii="Arial" w:eastAsia="Times New Roman" w:hAnsi="Arial" w:cs="Arial"/>
                <w:color w:val="000000" w:themeColor="text1"/>
                <w:sz w:val="18"/>
                <w:szCs w:val="18"/>
                <w:lang w:val="es-MX" w:eastAsia="es-ES"/>
              </w:rPr>
              <w:t xml:space="preserve"> a partir del año 201</w:t>
            </w:r>
            <w:r w:rsidR="008844BC" w:rsidRPr="00C74A5E">
              <w:rPr>
                <w:rFonts w:ascii="Arial" w:eastAsia="Times New Roman" w:hAnsi="Arial" w:cs="Arial"/>
                <w:color w:val="000000" w:themeColor="text1"/>
                <w:sz w:val="18"/>
                <w:szCs w:val="18"/>
                <w:lang w:val="es-MX" w:eastAsia="es-ES"/>
              </w:rPr>
              <w:t>5</w:t>
            </w:r>
            <w:r w:rsidR="00680C03" w:rsidRPr="00C74A5E">
              <w:rPr>
                <w:rFonts w:ascii="Arial" w:eastAsia="Times New Roman" w:hAnsi="Arial" w:cs="Arial"/>
                <w:color w:val="000000" w:themeColor="text1"/>
                <w:sz w:val="18"/>
                <w:szCs w:val="18"/>
                <w:lang w:val="es-MX" w:eastAsia="es-ES"/>
              </w:rPr>
              <w:t>.</w:t>
            </w:r>
            <w:r w:rsidRPr="00C74A5E">
              <w:rPr>
                <w:rFonts w:ascii="Arial" w:eastAsia="Times New Roman" w:hAnsi="Arial" w:cs="Arial"/>
                <w:color w:val="000000" w:themeColor="text1"/>
                <w:sz w:val="18"/>
                <w:szCs w:val="18"/>
                <w:lang w:val="es-MX" w:eastAsia="es-ES"/>
              </w:rPr>
              <w:t xml:space="preserve"> </w:t>
            </w:r>
            <w:r w:rsidRPr="00C74A5E">
              <w:rPr>
                <w:rFonts w:ascii="Arial" w:eastAsia="Times New Roman" w:hAnsi="Arial" w:cs="Arial"/>
                <w:b/>
                <w:color w:val="000000" w:themeColor="text1"/>
                <w:sz w:val="18"/>
                <w:szCs w:val="18"/>
                <w:lang w:val="es-MX" w:eastAsia="es-ES"/>
              </w:rPr>
              <w:t>(Indispensable)</w:t>
            </w:r>
          </w:p>
          <w:p w:rsidR="007961EC" w:rsidRPr="00C74A5E" w:rsidRDefault="00D03219" w:rsidP="00FF5B03">
            <w:pPr>
              <w:numPr>
                <w:ilvl w:val="0"/>
                <w:numId w:val="9"/>
              </w:numPr>
              <w:spacing w:after="0" w:line="240" w:lineRule="auto"/>
              <w:ind w:left="207" w:hanging="207"/>
              <w:contextualSpacing/>
              <w:jc w:val="both"/>
              <w:rPr>
                <w:rFonts w:ascii="Arial" w:eastAsia="Times New Roman" w:hAnsi="Arial" w:cs="Arial"/>
                <w:b/>
                <w:color w:val="000000" w:themeColor="text1"/>
                <w:sz w:val="18"/>
                <w:szCs w:val="18"/>
                <w:lang w:val="es-MX" w:eastAsia="es-ES"/>
              </w:rPr>
            </w:pPr>
            <w:r w:rsidRPr="00C74A5E">
              <w:rPr>
                <w:rFonts w:ascii="Arial" w:eastAsia="Times New Roman" w:hAnsi="Arial" w:cs="Arial"/>
                <w:color w:val="000000" w:themeColor="text1"/>
                <w:sz w:val="18"/>
                <w:szCs w:val="18"/>
                <w:lang w:val="es-MX" w:eastAsia="es-ES"/>
              </w:rPr>
              <w:t>Acreditar</w:t>
            </w:r>
            <w:r w:rsidR="007961EC" w:rsidRPr="00C74A5E">
              <w:rPr>
                <w:rFonts w:ascii="Arial" w:eastAsia="Times New Roman" w:hAnsi="Arial" w:cs="Arial"/>
                <w:color w:val="000000" w:themeColor="text1"/>
                <w:sz w:val="18"/>
                <w:szCs w:val="18"/>
                <w:lang w:val="es-MX" w:eastAsia="es-ES"/>
              </w:rPr>
              <w:t>*</w:t>
            </w:r>
            <w:r w:rsidRPr="00C74A5E">
              <w:rPr>
                <w:rFonts w:ascii="Arial" w:eastAsia="Times New Roman" w:hAnsi="Arial" w:cs="Arial"/>
                <w:color w:val="000000" w:themeColor="text1"/>
                <w:sz w:val="18"/>
                <w:szCs w:val="18"/>
                <w:lang w:val="es-MX" w:eastAsia="es-ES"/>
              </w:rPr>
              <w:t xml:space="preserve"> </w:t>
            </w:r>
            <w:r w:rsidRPr="004B2E90">
              <w:rPr>
                <w:rFonts w:ascii="Arial" w:eastAsia="Times New Roman" w:hAnsi="Arial" w:cs="Arial"/>
                <w:color w:val="000000" w:themeColor="text1"/>
                <w:sz w:val="18"/>
                <w:szCs w:val="18"/>
                <w:lang w:val="es-MX" w:eastAsia="es-ES"/>
              </w:rPr>
              <w:t xml:space="preserve">Capacitación en </w:t>
            </w:r>
            <w:r w:rsidR="00FF5B03" w:rsidRPr="004B2E90">
              <w:rPr>
                <w:rFonts w:ascii="Arial" w:eastAsia="Times New Roman" w:hAnsi="Arial" w:cs="Arial"/>
                <w:color w:val="000000" w:themeColor="text1"/>
                <w:sz w:val="18"/>
                <w:szCs w:val="18"/>
                <w:lang w:val="es-MX" w:eastAsia="es-ES"/>
              </w:rPr>
              <w:t xml:space="preserve">Soporte Vital Básico </w:t>
            </w:r>
            <w:r w:rsidR="008844BC" w:rsidRPr="004B2E90">
              <w:rPr>
                <w:rFonts w:ascii="Arial" w:eastAsia="Times New Roman" w:hAnsi="Arial" w:cs="Arial"/>
                <w:color w:val="000000" w:themeColor="text1"/>
                <w:sz w:val="18"/>
                <w:szCs w:val="18"/>
                <w:lang w:val="es-MX" w:eastAsia="es-ES"/>
              </w:rPr>
              <w:t>vigente</w:t>
            </w:r>
            <w:r w:rsidR="00FF5B03">
              <w:rPr>
                <w:rFonts w:ascii="Arial" w:eastAsia="Times New Roman" w:hAnsi="Arial" w:cs="Arial"/>
                <w:color w:val="000000" w:themeColor="text1"/>
                <w:sz w:val="18"/>
                <w:szCs w:val="18"/>
                <w:lang w:val="es-MX" w:eastAsia="es-ES"/>
              </w:rPr>
              <w:t xml:space="preserve"> </w:t>
            </w:r>
            <w:r w:rsidR="007961EC" w:rsidRPr="00C74A5E">
              <w:rPr>
                <w:rFonts w:ascii="Arial" w:eastAsia="Times New Roman" w:hAnsi="Arial" w:cs="Arial"/>
                <w:b/>
                <w:color w:val="000000" w:themeColor="text1"/>
                <w:sz w:val="18"/>
                <w:szCs w:val="18"/>
                <w:lang w:val="es-MX" w:eastAsia="es-ES"/>
              </w:rPr>
              <w:t>(indispensable)</w:t>
            </w:r>
          </w:p>
        </w:tc>
      </w:tr>
      <w:tr w:rsidR="009372F0" w:rsidRPr="00C74A5E" w:rsidTr="006919B1">
        <w:tc>
          <w:tcPr>
            <w:tcW w:w="2775" w:type="dxa"/>
            <w:tcBorders>
              <w:top w:val="single" w:sz="4" w:space="0" w:color="000000"/>
              <w:left w:val="single" w:sz="4" w:space="0" w:color="000000"/>
              <w:bottom w:val="single" w:sz="4" w:space="0" w:color="000000"/>
            </w:tcBorders>
            <w:shd w:val="clear" w:color="auto" w:fill="auto"/>
            <w:vAlign w:val="center"/>
          </w:tcPr>
          <w:p w:rsidR="00C74A5E" w:rsidRDefault="009372F0" w:rsidP="006919B1">
            <w:pPr>
              <w:snapToGrid w:val="0"/>
              <w:spacing w:after="0" w:line="240" w:lineRule="auto"/>
              <w:jc w:val="center"/>
              <w:rPr>
                <w:rFonts w:ascii="Arial" w:hAnsi="Arial" w:cs="Arial"/>
                <w:b/>
                <w:sz w:val="18"/>
                <w:szCs w:val="18"/>
              </w:rPr>
            </w:pPr>
            <w:r w:rsidRPr="00C74A5E">
              <w:rPr>
                <w:rFonts w:ascii="Arial" w:hAnsi="Arial" w:cs="Arial"/>
                <w:b/>
                <w:sz w:val="18"/>
                <w:szCs w:val="18"/>
              </w:rPr>
              <w:lastRenderedPageBreak/>
              <w:t>Conocimientos de Ofimática e Idiomas</w:t>
            </w:r>
          </w:p>
          <w:p w:rsidR="009372F0" w:rsidRPr="00C74A5E" w:rsidRDefault="009372F0" w:rsidP="006919B1">
            <w:pPr>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hAnsi="Arial" w:cs="Arial"/>
                <w:sz w:val="18"/>
                <w:szCs w:val="18"/>
              </w:rPr>
              <w:t xml:space="preserve"> (</w:t>
            </w:r>
            <w:r w:rsidRPr="00C74A5E">
              <w:rPr>
                <w:rFonts w:ascii="Arial" w:hAnsi="Arial" w:cs="Arial"/>
                <w:sz w:val="16"/>
                <w:szCs w:val="16"/>
              </w:rPr>
              <w:t>requisito  que será validado en el Formato 01:Declaración Jurada de Cumplimiento de Requisitos)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C74A5E" w:rsidRDefault="00680C03" w:rsidP="009372F0">
            <w:pPr>
              <w:numPr>
                <w:ilvl w:val="0"/>
                <w:numId w:val="9"/>
              </w:numPr>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hAnsi="Arial" w:cs="Arial"/>
                <w:sz w:val="18"/>
                <w:szCs w:val="18"/>
                <w:lang w:eastAsia="es-ES"/>
              </w:rPr>
              <w:t xml:space="preserve">Manejo de Ofimática: Microsoft Word, Excel, </w:t>
            </w:r>
            <w:proofErr w:type="spellStart"/>
            <w:r w:rsidRPr="00C74A5E">
              <w:rPr>
                <w:rFonts w:ascii="Arial" w:hAnsi="Arial" w:cs="Arial"/>
                <w:sz w:val="18"/>
                <w:szCs w:val="18"/>
                <w:lang w:eastAsia="es-ES"/>
              </w:rPr>
              <w:t>Power</w:t>
            </w:r>
            <w:proofErr w:type="spellEnd"/>
            <w:r w:rsidRPr="00C74A5E">
              <w:rPr>
                <w:rFonts w:ascii="Arial" w:hAnsi="Arial" w:cs="Arial"/>
                <w:sz w:val="18"/>
                <w:szCs w:val="18"/>
                <w:lang w:eastAsia="es-ES"/>
              </w:rPr>
              <w:t xml:space="preserve"> Point e Internet a nivel básico. </w:t>
            </w:r>
            <w:r w:rsidRPr="00C74A5E">
              <w:rPr>
                <w:rFonts w:ascii="Arial" w:hAnsi="Arial" w:cs="Arial"/>
                <w:b/>
                <w:sz w:val="18"/>
                <w:szCs w:val="18"/>
                <w:lang w:eastAsia="es-ES"/>
              </w:rPr>
              <w:t>(Indispensable)</w:t>
            </w:r>
          </w:p>
        </w:tc>
      </w:tr>
      <w:tr w:rsidR="009372F0" w:rsidRPr="00C74A5E" w:rsidTr="006919B1">
        <w:tc>
          <w:tcPr>
            <w:tcW w:w="2775" w:type="dxa"/>
            <w:tcBorders>
              <w:top w:val="single" w:sz="4" w:space="0" w:color="000000"/>
              <w:left w:val="single" w:sz="4" w:space="0" w:color="000000"/>
              <w:bottom w:val="single" w:sz="4" w:space="0" w:color="000000"/>
            </w:tcBorders>
            <w:shd w:val="clear" w:color="auto" w:fill="auto"/>
            <w:vAlign w:val="center"/>
          </w:tcPr>
          <w:p w:rsidR="009372F0" w:rsidRPr="00C74A5E" w:rsidRDefault="009372F0" w:rsidP="006919B1">
            <w:pPr>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C74A5E" w:rsidRDefault="009372F0" w:rsidP="006919B1">
            <w:pPr>
              <w:ind w:left="244"/>
              <w:contextualSpacing/>
              <w:jc w:val="both"/>
              <w:rPr>
                <w:rFonts w:ascii="Arial" w:hAnsi="Arial" w:cs="Arial"/>
                <w:b/>
                <w:sz w:val="18"/>
                <w:szCs w:val="18"/>
              </w:rPr>
            </w:pPr>
            <w:r w:rsidRPr="00C74A5E">
              <w:rPr>
                <w:rFonts w:ascii="Arial" w:hAnsi="Arial" w:cs="Arial"/>
                <w:b/>
                <w:sz w:val="18"/>
                <w:szCs w:val="18"/>
              </w:rPr>
              <w:t xml:space="preserve">GENERICAS: </w:t>
            </w:r>
            <w:r w:rsidRPr="00C74A5E">
              <w:rPr>
                <w:rFonts w:ascii="Arial" w:hAnsi="Arial" w:cs="Arial"/>
                <w:sz w:val="18"/>
                <w:szCs w:val="18"/>
              </w:rPr>
              <w:t>Actitud de servicio, ética e integridad, compromiso y responsabilidad, orientación a resultados y trabajo en equipo.</w:t>
            </w:r>
          </w:p>
          <w:p w:rsidR="009372F0" w:rsidRPr="00C74A5E" w:rsidRDefault="009372F0" w:rsidP="006919B1">
            <w:pPr>
              <w:spacing w:after="0" w:line="240" w:lineRule="auto"/>
              <w:ind w:left="207"/>
              <w:contextualSpacing/>
              <w:jc w:val="both"/>
              <w:rPr>
                <w:rFonts w:ascii="Arial" w:eastAsia="Times New Roman" w:hAnsi="Arial" w:cs="Arial"/>
                <w:color w:val="000000" w:themeColor="text1"/>
                <w:sz w:val="18"/>
                <w:szCs w:val="18"/>
                <w:lang w:val="es-MX" w:eastAsia="es-ES"/>
              </w:rPr>
            </w:pPr>
            <w:r w:rsidRPr="00C74A5E">
              <w:rPr>
                <w:rFonts w:ascii="Arial" w:hAnsi="Arial" w:cs="Arial"/>
                <w:b/>
                <w:sz w:val="18"/>
                <w:szCs w:val="18"/>
              </w:rPr>
              <w:t xml:space="preserve">ESPECIFICAS: </w:t>
            </w:r>
            <w:r w:rsidRPr="00C74A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372F0" w:rsidRPr="00C74A5E" w:rsidTr="006919B1">
        <w:trPr>
          <w:trHeight w:val="378"/>
        </w:trPr>
        <w:tc>
          <w:tcPr>
            <w:tcW w:w="2775" w:type="dxa"/>
            <w:tcBorders>
              <w:top w:val="single" w:sz="4" w:space="0" w:color="000000"/>
              <w:left w:val="single" w:sz="4" w:space="0" w:color="000000"/>
              <w:bottom w:val="single" w:sz="4" w:space="0" w:color="000000"/>
            </w:tcBorders>
            <w:shd w:val="clear" w:color="auto" w:fill="auto"/>
            <w:vAlign w:val="center"/>
          </w:tcPr>
          <w:p w:rsidR="009372F0" w:rsidRPr="00C74A5E" w:rsidRDefault="009372F0" w:rsidP="006919B1">
            <w:pPr>
              <w:snapToGrid w:val="0"/>
              <w:spacing w:after="0" w:line="240" w:lineRule="auto"/>
              <w:jc w:val="center"/>
              <w:rPr>
                <w:rFonts w:ascii="Arial" w:eastAsia="Calibri" w:hAnsi="Arial" w:cs="Arial"/>
                <w:b/>
                <w:color w:val="000000" w:themeColor="text1"/>
                <w:sz w:val="18"/>
                <w:szCs w:val="18"/>
                <w:lang w:val="es-MX" w:eastAsia="es-ES"/>
              </w:rPr>
            </w:pPr>
            <w:r w:rsidRPr="00C74A5E">
              <w:rPr>
                <w:rFonts w:ascii="Arial" w:eastAsia="Calibri" w:hAnsi="Arial" w:cs="Arial"/>
                <w:b/>
                <w:color w:val="000000" w:themeColor="text1"/>
                <w:sz w:val="18"/>
                <w:szCs w:val="18"/>
                <w:lang w:val="es-MX" w:eastAsia="es-ES"/>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F0" w:rsidRPr="00C74A5E" w:rsidRDefault="008844BC" w:rsidP="004B2E90">
            <w:pPr>
              <w:numPr>
                <w:ilvl w:val="0"/>
                <w:numId w:val="9"/>
              </w:numPr>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C74A5E">
              <w:rPr>
                <w:rFonts w:ascii="Arial" w:hAnsi="Arial" w:cs="Arial"/>
                <w:sz w:val="18"/>
                <w:szCs w:val="18"/>
                <w:lang w:val="es-MX"/>
              </w:rPr>
              <w:t>CAS Reemplazo Memorando N° 2</w:t>
            </w:r>
            <w:r w:rsidR="004B2E90">
              <w:rPr>
                <w:rFonts w:ascii="Arial" w:hAnsi="Arial" w:cs="Arial"/>
                <w:sz w:val="18"/>
                <w:szCs w:val="18"/>
                <w:lang w:val="es-MX"/>
              </w:rPr>
              <w:t>271</w:t>
            </w:r>
            <w:r w:rsidRPr="00C74A5E">
              <w:rPr>
                <w:rFonts w:ascii="Arial" w:hAnsi="Arial" w:cs="Arial"/>
                <w:sz w:val="18"/>
                <w:szCs w:val="18"/>
                <w:lang w:val="es-MX"/>
              </w:rPr>
              <w:t>-</w:t>
            </w:r>
            <w:r w:rsidR="004B2E90">
              <w:rPr>
                <w:rFonts w:ascii="Arial" w:hAnsi="Arial" w:cs="Arial"/>
                <w:sz w:val="18"/>
                <w:szCs w:val="18"/>
                <w:lang w:val="es-MX"/>
              </w:rPr>
              <w:t>GCGP</w:t>
            </w:r>
            <w:r w:rsidRPr="00C74A5E">
              <w:rPr>
                <w:rFonts w:ascii="Arial" w:hAnsi="Arial" w:cs="Arial"/>
                <w:sz w:val="18"/>
                <w:szCs w:val="18"/>
                <w:lang w:val="es-MX"/>
              </w:rPr>
              <w:t>-</w:t>
            </w:r>
            <w:r w:rsidR="004B2E90">
              <w:rPr>
                <w:rFonts w:ascii="Arial" w:hAnsi="Arial" w:cs="Arial"/>
                <w:sz w:val="18"/>
                <w:szCs w:val="18"/>
                <w:lang w:val="es-MX"/>
              </w:rPr>
              <w:t>ESSALUD-</w:t>
            </w:r>
            <w:r w:rsidRPr="00C74A5E">
              <w:rPr>
                <w:rFonts w:ascii="Arial" w:hAnsi="Arial" w:cs="Arial"/>
                <w:sz w:val="18"/>
                <w:szCs w:val="18"/>
                <w:lang w:val="es-MX"/>
              </w:rPr>
              <w:t>2021</w:t>
            </w:r>
          </w:p>
        </w:tc>
      </w:tr>
    </w:tbl>
    <w:p w:rsidR="009372F0" w:rsidRPr="00C74A5E"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p w:rsidR="00D03219" w:rsidRPr="00C74A5E" w:rsidRDefault="004B2E90" w:rsidP="00C74A5E">
      <w:pPr>
        <w:suppressAutoHyphens/>
        <w:spacing w:after="0" w:line="240" w:lineRule="auto"/>
        <w:jc w:val="both"/>
        <w:rPr>
          <w:rFonts w:ascii="Arial" w:eastAsia="Times New Roman" w:hAnsi="Arial" w:cs="Arial"/>
          <w:b/>
          <w:color w:val="000000" w:themeColor="text1"/>
          <w:sz w:val="20"/>
          <w:szCs w:val="20"/>
          <w:lang w:val="es-ES" w:eastAsia="ar-SA"/>
        </w:rPr>
      </w:pPr>
      <w:r>
        <w:rPr>
          <w:rFonts w:ascii="Arial" w:eastAsia="Times New Roman" w:hAnsi="Arial" w:cs="Arial"/>
          <w:b/>
          <w:color w:val="000000" w:themeColor="text1"/>
          <w:sz w:val="20"/>
          <w:szCs w:val="20"/>
          <w:lang w:val="es-ES" w:eastAsia="ar-SA"/>
        </w:rPr>
        <w:t xml:space="preserve">   </w:t>
      </w:r>
      <w:r w:rsidR="00D03219" w:rsidRPr="00C74A5E">
        <w:rPr>
          <w:rFonts w:ascii="Arial" w:eastAsia="Times New Roman" w:hAnsi="Arial" w:cs="Arial"/>
          <w:b/>
          <w:color w:val="000000" w:themeColor="text1"/>
          <w:sz w:val="20"/>
          <w:szCs w:val="20"/>
          <w:lang w:val="es-ES" w:eastAsia="ar-SA"/>
        </w:rPr>
        <w:t>TÉCNICO DE ENFERMERÍA II (CÓD. T3TE2-00</w:t>
      </w:r>
      <w:r>
        <w:rPr>
          <w:rFonts w:ascii="Arial" w:eastAsia="Times New Roman" w:hAnsi="Arial" w:cs="Arial"/>
          <w:b/>
          <w:color w:val="000000" w:themeColor="text1"/>
          <w:sz w:val="20"/>
          <w:szCs w:val="20"/>
          <w:lang w:val="es-ES" w:eastAsia="ar-SA"/>
        </w:rPr>
        <w:t>2</w:t>
      </w:r>
      <w:r w:rsidR="00D03219" w:rsidRPr="00C74A5E">
        <w:rPr>
          <w:rFonts w:ascii="Arial" w:eastAsia="Times New Roman" w:hAnsi="Arial" w:cs="Arial"/>
          <w:b/>
          <w:color w:val="000000" w:themeColor="text1"/>
          <w:sz w:val="20"/>
          <w:szCs w:val="20"/>
          <w:lang w:val="es-ES" w:eastAsia="ar-SA"/>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D03219" w:rsidRPr="00C74A5E" w:rsidTr="00C74A5E">
        <w:trPr>
          <w:trHeight w:val="120"/>
        </w:trPr>
        <w:tc>
          <w:tcPr>
            <w:tcW w:w="2977" w:type="dxa"/>
            <w:shd w:val="clear" w:color="auto" w:fill="BFBFBF"/>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 xml:space="preserve">REQUISITOS ESPECIFICOS </w:t>
            </w:r>
          </w:p>
        </w:tc>
        <w:tc>
          <w:tcPr>
            <w:tcW w:w="6095" w:type="dxa"/>
            <w:shd w:val="clear" w:color="auto" w:fill="BFBFBF"/>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DETALLE</w:t>
            </w:r>
          </w:p>
        </w:tc>
      </w:tr>
      <w:tr w:rsidR="00D03219" w:rsidRPr="00C74A5E" w:rsidTr="00C74A5E">
        <w:trPr>
          <w:trHeight w:val="351"/>
        </w:trPr>
        <w:tc>
          <w:tcPr>
            <w:tcW w:w="2977" w:type="dxa"/>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Formación   General</w:t>
            </w:r>
          </w:p>
        </w:tc>
        <w:tc>
          <w:tcPr>
            <w:tcW w:w="6095" w:type="dxa"/>
          </w:tcPr>
          <w:p w:rsidR="00943975" w:rsidRPr="00C74A5E" w:rsidRDefault="00D03219" w:rsidP="00943975">
            <w:pPr>
              <w:numPr>
                <w:ilvl w:val="0"/>
                <w:numId w:val="24"/>
              </w:numPr>
              <w:spacing w:after="0" w:line="240" w:lineRule="auto"/>
              <w:ind w:left="218" w:hanging="147"/>
              <w:jc w:val="both"/>
              <w:rPr>
                <w:rFonts w:ascii="Arial" w:hAnsi="Arial" w:cs="Arial"/>
                <w:sz w:val="18"/>
                <w:szCs w:val="18"/>
              </w:rPr>
            </w:pPr>
            <w:r w:rsidRPr="00C74A5E">
              <w:rPr>
                <w:rFonts w:ascii="Arial" w:hAnsi="Arial" w:cs="Arial"/>
                <w:sz w:val="18"/>
                <w:szCs w:val="18"/>
              </w:rPr>
              <w:t>Presentar copia simple del Título</w:t>
            </w:r>
            <w:r w:rsidR="00943975" w:rsidRPr="00C74A5E">
              <w:rPr>
                <w:rFonts w:ascii="Arial" w:hAnsi="Arial" w:cs="Arial"/>
                <w:sz w:val="18"/>
                <w:szCs w:val="18"/>
              </w:rPr>
              <w:t xml:space="preserve"> Profesional</w:t>
            </w:r>
            <w:r w:rsidRPr="00C74A5E">
              <w:rPr>
                <w:rFonts w:ascii="Arial" w:hAnsi="Arial" w:cs="Arial"/>
                <w:sz w:val="18"/>
                <w:szCs w:val="18"/>
              </w:rPr>
              <w:t xml:space="preserve"> Técnico de Enfermería emitido por Instituto Superior a nombre de la nación. (mínimo tres años de estudios) </w:t>
            </w:r>
            <w:r w:rsidRPr="00C74A5E">
              <w:rPr>
                <w:rFonts w:ascii="Arial" w:hAnsi="Arial" w:cs="Arial"/>
                <w:b/>
                <w:sz w:val="18"/>
                <w:szCs w:val="18"/>
              </w:rPr>
              <w:t>(Indispensable)</w:t>
            </w:r>
          </w:p>
        </w:tc>
      </w:tr>
      <w:tr w:rsidR="00D03219" w:rsidRPr="00C74A5E" w:rsidTr="00C74A5E">
        <w:tc>
          <w:tcPr>
            <w:tcW w:w="2977" w:type="dxa"/>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Experiencia Laboral</w:t>
            </w:r>
          </w:p>
        </w:tc>
        <w:tc>
          <w:tcPr>
            <w:tcW w:w="6095" w:type="dxa"/>
          </w:tcPr>
          <w:p w:rsidR="00D03219" w:rsidRPr="00C74A5E" w:rsidRDefault="00D03219" w:rsidP="00943975">
            <w:pPr>
              <w:spacing w:after="0" w:line="240" w:lineRule="auto"/>
              <w:ind w:left="218"/>
              <w:jc w:val="both"/>
              <w:rPr>
                <w:rFonts w:ascii="Arial" w:hAnsi="Arial" w:cs="Arial"/>
                <w:b/>
                <w:sz w:val="18"/>
                <w:szCs w:val="18"/>
              </w:rPr>
            </w:pPr>
            <w:r w:rsidRPr="00C74A5E">
              <w:rPr>
                <w:rFonts w:ascii="Arial" w:hAnsi="Arial" w:cs="Arial"/>
                <w:b/>
                <w:sz w:val="18"/>
                <w:szCs w:val="18"/>
              </w:rPr>
              <w:t>EXPERIENCIA GENERAL</w:t>
            </w:r>
          </w:p>
          <w:p w:rsidR="00D03219" w:rsidRPr="00C74A5E" w:rsidRDefault="00D03219" w:rsidP="00943975">
            <w:pPr>
              <w:numPr>
                <w:ilvl w:val="0"/>
                <w:numId w:val="24"/>
              </w:numPr>
              <w:tabs>
                <w:tab w:val="clear" w:pos="-132"/>
                <w:tab w:val="left" w:pos="-109"/>
                <w:tab w:val="left" w:pos="33"/>
              </w:tabs>
              <w:spacing w:after="0" w:line="240" w:lineRule="auto"/>
              <w:ind w:left="218" w:hanging="147"/>
              <w:jc w:val="both"/>
              <w:rPr>
                <w:rFonts w:ascii="Arial" w:hAnsi="Arial" w:cs="Arial"/>
                <w:b/>
                <w:sz w:val="18"/>
                <w:szCs w:val="18"/>
              </w:rPr>
            </w:pPr>
            <w:r w:rsidRPr="00C74A5E">
              <w:rPr>
                <w:rFonts w:ascii="Arial" w:hAnsi="Arial" w:cs="Arial"/>
                <w:sz w:val="18"/>
                <w:szCs w:val="18"/>
              </w:rPr>
              <w:t xml:space="preserve">Acreditar experiencia laboral mínima de dos (02) años. </w:t>
            </w:r>
            <w:r w:rsidRPr="00C74A5E">
              <w:rPr>
                <w:rFonts w:ascii="Arial" w:hAnsi="Arial" w:cs="Arial"/>
                <w:b/>
                <w:sz w:val="18"/>
                <w:szCs w:val="18"/>
              </w:rPr>
              <w:t xml:space="preserve">(Indispensable) </w:t>
            </w:r>
          </w:p>
          <w:p w:rsidR="00D03219" w:rsidRPr="00C74A5E" w:rsidRDefault="00D03219" w:rsidP="00943975">
            <w:pPr>
              <w:tabs>
                <w:tab w:val="left" w:pos="-109"/>
                <w:tab w:val="left" w:pos="33"/>
              </w:tabs>
              <w:spacing w:after="0" w:line="240" w:lineRule="auto"/>
              <w:ind w:left="218"/>
              <w:jc w:val="both"/>
              <w:rPr>
                <w:rFonts w:ascii="Arial" w:hAnsi="Arial" w:cs="Arial"/>
                <w:b/>
                <w:sz w:val="18"/>
                <w:szCs w:val="18"/>
              </w:rPr>
            </w:pPr>
            <w:r w:rsidRPr="00C74A5E">
              <w:rPr>
                <w:rFonts w:ascii="Arial" w:hAnsi="Arial" w:cs="Arial"/>
                <w:b/>
                <w:sz w:val="18"/>
                <w:szCs w:val="18"/>
              </w:rPr>
              <w:t>EXPERIENCIA ESPECIFICA</w:t>
            </w:r>
          </w:p>
          <w:p w:rsidR="00D03219" w:rsidRPr="00C74A5E" w:rsidRDefault="00D03219" w:rsidP="00943975">
            <w:pPr>
              <w:numPr>
                <w:ilvl w:val="0"/>
                <w:numId w:val="24"/>
              </w:numPr>
              <w:tabs>
                <w:tab w:val="clear" w:pos="-132"/>
                <w:tab w:val="left" w:pos="-109"/>
                <w:tab w:val="left" w:pos="33"/>
              </w:tabs>
              <w:spacing w:after="0" w:line="240" w:lineRule="auto"/>
              <w:ind w:left="218" w:hanging="147"/>
              <w:jc w:val="both"/>
              <w:rPr>
                <w:rFonts w:ascii="Arial" w:hAnsi="Arial" w:cs="Arial"/>
                <w:b/>
                <w:sz w:val="18"/>
                <w:szCs w:val="18"/>
              </w:rPr>
            </w:pPr>
            <w:r w:rsidRPr="00C74A5E">
              <w:rPr>
                <w:rFonts w:ascii="Arial" w:hAnsi="Arial" w:cs="Arial"/>
                <w:sz w:val="18"/>
                <w:szCs w:val="18"/>
              </w:rPr>
              <w:t>Acreditar experiencia laboral mínima de un (01) año en el desempeño de actividades en Áreas Críticas, Emergencia u Hospitalización, posterior a la obtención del Título</w:t>
            </w:r>
            <w:r w:rsidR="00CD1283" w:rsidRPr="00C74A5E">
              <w:rPr>
                <w:rFonts w:ascii="Arial" w:hAnsi="Arial" w:cs="Arial"/>
                <w:sz w:val="18"/>
                <w:szCs w:val="18"/>
              </w:rPr>
              <w:t xml:space="preserve"> Profesional</w:t>
            </w:r>
            <w:r w:rsidRPr="00C74A5E">
              <w:rPr>
                <w:rFonts w:ascii="Arial" w:hAnsi="Arial" w:cs="Arial"/>
                <w:sz w:val="18"/>
                <w:szCs w:val="18"/>
              </w:rPr>
              <w:t xml:space="preserve"> Técnico</w:t>
            </w:r>
            <w:r w:rsidR="00943975" w:rsidRPr="00C74A5E">
              <w:rPr>
                <w:rFonts w:ascii="Arial" w:hAnsi="Arial" w:cs="Arial"/>
                <w:sz w:val="18"/>
                <w:szCs w:val="18"/>
              </w:rPr>
              <w:t>.</w:t>
            </w:r>
            <w:r w:rsidRPr="00C74A5E">
              <w:rPr>
                <w:rFonts w:ascii="Arial" w:hAnsi="Arial" w:cs="Arial"/>
                <w:sz w:val="18"/>
                <w:szCs w:val="18"/>
              </w:rPr>
              <w:t xml:space="preserve"> </w:t>
            </w:r>
            <w:r w:rsidRPr="00C74A5E">
              <w:rPr>
                <w:rFonts w:ascii="Arial" w:hAnsi="Arial" w:cs="Arial"/>
                <w:b/>
                <w:sz w:val="18"/>
                <w:szCs w:val="18"/>
              </w:rPr>
              <w:t>(Indispensable)</w:t>
            </w:r>
          </w:p>
          <w:p w:rsidR="00D03219" w:rsidRPr="00C74A5E" w:rsidRDefault="00D03219" w:rsidP="00943975">
            <w:pPr>
              <w:tabs>
                <w:tab w:val="left" w:pos="-109"/>
                <w:tab w:val="left" w:pos="33"/>
              </w:tabs>
              <w:spacing w:after="0" w:line="240" w:lineRule="auto"/>
              <w:ind w:left="218"/>
              <w:jc w:val="both"/>
              <w:rPr>
                <w:rFonts w:ascii="Arial" w:hAnsi="Arial" w:cs="Arial"/>
                <w:b/>
                <w:sz w:val="18"/>
                <w:szCs w:val="18"/>
              </w:rPr>
            </w:pPr>
            <w:r w:rsidRPr="00C74A5E">
              <w:rPr>
                <w:rFonts w:ascii="Arial" w:hAnsi="Arial" w:cs="Arial"/>
                <w:b/>
                <w:sz w:val="18"/>
                <w:szCs w:val="18"/>
              </w:rPr>
              <w:t xml:space="preserve">EXPERIENCIA EN EL SECTOR PÚBLICO: </w:t>
            </w:r>
          </w:p>
          <w:p w:rsidR="00D03219" w:rsidRPr="00C74A5E" w:rsidRDefault="00D03219" w:rsidP="00943975">
            <w:pPr>
              <w:numPr>
                <w:ilvl w:val="0"/>
                <w:numId w:val="24"/>
              </w:numPr>
              <w:tabs>
                <w:tab w:val="clear" w:pos="-132"/>
                <w:tab w:val="left" w:pos="-109"/>
                <w:tab w:val="left" w:pos="33"/>
              </w:tabs>
              <w:spacing w:after="0" w:line="240" w:lineRule="auto"/>
              <w:ind w:left="218" w:hanging="147"/>
              <w:jc w:val="both"/>
              <w:rPr>
                <w:rFonts w:ascii="Arial" w:hAnsi="Arial" w:cs="Arial"/>
                <w:sz w:val="18"/>
                <w:szCs w:val="18"/>
              </w:rPr>
            </w:pPr>
            <w:r w:rsidRPr="00C74A5E">
              <w:rPr>
                <w:rFonts w:ascii="Arial" w:hAnsi="Arial" w:cs="Arial"/>
                <w:sz w:val="18"/>
                <w:szCs w:val="18"/>
              </w:rPr>
              <w:t xml:space="preserve">De preferencia experiencia laboral, en funciones afines al cargo en entidades del sector público con posterioridad al Título Técnico. </w:t>
            </w:r>
            <w:r w:rsidR="00943975" w:rsidRPr="00C74A5E">
              <w:rPr>
                <w:rFonts w:ascii="Arial" w:hAnsi="Arial" w:cs="Arial"/>
                <w:b/>
                <w:sz w:val="18"/>
                <w:szCs w:val="18"/>
              </w:rPr>
              <w:t>(Deseable)</w:t>
            </w:r>
          </w:p>
        </w:tc>
      </w:tr>
      <w:tr w:rsidR="00D03219" w:rsidRPr="00C74A5E" w:rsidTr="00C74A5E">
        <w:trPr>
          <w:trHeight w:val="792"/>
        </w:trPr>
        <w:tc>
          <w:tcPr>
            <w:tcW w:w="2977" w:type="dxa"/>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Capacitación</w:t>
            </w:r>
          </w:p>
        </w:tc>
        <w:tc>
          <w:tcPr>
            <w:tcW w:w="6095" w:type="dxa"/>
            <w:vAlign w:val="center"/>
          </w:tcPr>
          <w:p w:rsidR="00CD1283" w:rsidRPr="00FF5B03" w:rsidRDefault="00D03219" w:rsidP="00FF5B03">
            <w:pPr>
              <w:numPr>
                <w:ilvl w:val="0"/>
                <w:numId w:val="24"/>
              </w:numPr>
              <w:spacing w:after="0" w:line="240" w:lineRule="auto"/>
              <w:ind w:left="218" w:hanging="147"/>
              <w:jc w:val="both"/>
              <w:rPr>
                <w:rFonts w:ascii="Arial" w:hAnsi="Arial" w:cs="Arial"/>
                <w:sz w:val="18"/>
                <w:szCs w:val="18"/>
              </w:rPr>
            </w:pPr>
            <w:r w:rsidRPr="00C74A5E">
              <w:rPr>
                <w:rFonts w:ascii="Arial" w:hAnsi="Arial" w:cs="Arial"/>
                <w:sz w:val="18"/>
                <w:szCs w:val="18"/>
              </w:rPr>
              <w:t>Acredita</w:t>
            </w:r>
            <w:r w:rsidR="00CD1283" w:rsidRPr="00C74A5E">
              <w:rPr>
                <w:rFonts w:ascii="Arial" w:hAnsi="Arial" w:cs="Arial"/>
                <w:sz w:val="18"/>
                <w:szCs w:val="18"/>
              </w:rPr>
              <w:t>r* actividades de capacitación y/o actualización como mínimo</w:t>
            </w:r>
            <w:r w:rsidRPr="00C74A5E">
              <w:rPr>
                <w:rFonts w:ascii="Arial" w:hAnsi="Arial" w:cs="Arial"/>
                <w:sz w:val="18"/>
                <w:szCs w:val="18"/>
              </w:rPr>
              <w:t xml:space="preserve"> de 51 horas</w:t>
            </w:r>
            <w:r w:rsidR="00CD1283" w:rsidRPr="00C74A5E">
              <w:rPr>
                <w:rFonts w:ascii="Arial" w:hAnsi="Arial" w:cs="Arial"/>
                <w:sz w:val="18"/>
                <w:szCs w:val="18"/>
              </w:rPr>
              <w:t xml:space="preserve"> de </w:t>
            </w:r>
            <w:r w:rsidRPr="00C74A5E">
              <w:rPr>
                <w:rFonts w:ascii="Arial" w:hAnsi="Arial" w:cs="Arial"/>
                <w:sz w:val="18"/>
                <w:szCs w:val="18"/>
              </w:rPr>
              <w:t xml:space="preserve">en cursos afines a la formación Técnica incluyendo cursos de Bioseguridad realizadas a partir del año 2015 a la fecha. </w:t>
            </w:r>
            <w:r w:rsidRPr="00C74A5E">
              <w:rPr>
                <w:rFonts w:ascii="Arial" w:hAnsi="Arial" w:cs="Arial"/>
                <w:b/>
                <w:sz w:val="18"/>
                <w:szCs w:val="18"/>
              </w:rPr>
              <w:t>(Indispensable)</w:t>
            </w:r>
          </w:p>
          <w:p w:rsidR="00FF5B03" w:rsidRPr="00C74A5E" w:rsidRDefault="00FF5B03" w:rsidP="00FF5B03">
            <w:pPr>
              <w:numPr>
                <w:ilvl w:val="0"/>
                <w:numId w:val="24"/>
              </w:numPr>
              <w:spacing w:after="0" w:line="240" w:lineRule="auto"/>
              <w:ind w:left="218" w:hanging="147"/>
              <w:jc w:val="both"/>
              <w:rPr>
                <w:rFonts w:ascii="Arial" w:hAnsi="Arial" w:cs="Arial"/>
                <w:sz w:val="18"/>
                <w:szCs w:val="18"/>
              </w:rPr>
            </w:pPr>
            <w:r w:rsidRPr="004B2E90">
              <w:rPr>
                <w:rFonts w:ascii="Arial" w:hAnsi="Arial" w:cs="Arial"/>
                <w:color w:val="000000" w:themeColor="text1"/>
                <w:sz w:val="18"/>
                <w:szCs w:val="18"/>
              </w:rPr>
              <w:t>Acreditar</w:t>
            </w:r>
            <w:r w:rsidR="004B2E90">
              <w:rPr>
                <w:rFonts w:ascii="Arial" w:hAnsi="Arial" w:cs="Arial"/>
                <w:color w:val="000000" w:themeColor="text1"/>
                <w:sz w:val="18"/>
                <w:szCs w:val="18"/>
              </w:rPr>
              <w:t>*</w:t>
            </w:r>
            <w:r w:rsidRPr="004B2E90">
              <w:rPr>
                <w:rFonts w:ascii="Arial" w:hAnsi="Arial" w:cs="Arial"/>
                <w:color w:val="000000" w:themeColor="text1"/>
                <w:sz w:val="18"/>
                <w:szCs w:val="18"/>
              </w:rPr>
              <w:t xml:space="preserve"> capacitación en Soporte Vital Básico </w:t>
            </w:r>
            <w:r w:rsidRPr="004B2E90">
              <w:rPr>
                <w:rFonts w:ascii="Arial" w:hAnsi="Arial" w:cs="Arial"/>
                <w:b/>
                <w:color w:val="000000" w:themeColor="text1"/>
                <w:sz w:val="18"/>
                <w:szCs w:val="18"/>
              </w:rPr>
              <w:t>(Indispensable)</w:t>
            </w:r>
          </w:p>
        </w:tc>
      </w:tr>
      <w:tr w:rsidR="00D03219" w:rsidRPr="00C74A5E" w:rsidTr="004B2E90">
        <w:tblPrEx>
          <w:tblCellMar>
            <w:left w:w="70" w:type="dxa"/>
            <w:right w:w="70" w:type="dxa"/>
          </w:tblCellMar>
          <w:tblLook w:val="0000" w:firstRow="0" w:lastRow="0" w:firstColumn="0" w:lastColumn="0" w:noHBand="0" w:noVBand="0"/>
        </w:tblPrEx>
        <w:trPr>
          <w:trHeight w:val="847"/>
        </w:trPr>
        <w:tc>
          <w:tcPr>
            <w:tcW w:w="2977" w:type="dxa"/>
            <w:vAlign w:val="center"/>
          </w:tcPr>
          <w:p w:rsidR="004B2E90" w:rsidRDefault="004B2E90" w:rsidP="004B2E90">
            <w:pPr>
              <w:snapToGrid w:val="0"/>
              <w:spacing w:after="0" w:line="240" w:lineRule="auto"/>
              <w:jc w:val="center"/>
              <w:rPr>
                <w:rFonts w:ascii="Arial" w:hAnsi="Arial" w:cs="Arial"/>
                <w:b/>
                <w:sz w:val="18"/>
                <w:szCs w:val="18"/>
              </w:rPr>
            </w:pPr>
            <w:r w:rsidRPr="00C74A5E">
              <w:rPr>
                <w:rFonts w:ascii="Arial" w:hAnsi="Arial" w:cs="Arial"/>
                <w:b/>
                <w:sz w:val="18"/>
                <w:szCs w:val="18"/>
              </w:rPr>
              <w:t>Conocimientos de Ofimática e Idiomas</w:t>
            </w:r>
          </w:p>
          <w:p w:rsidR="00D03219" w:rsidRPr="00C74A5E" w:rsidRDefault="004B2E90" w:rsidP="004B2E90">
            <w:pPr>
              <w:ind w:left="108"/>
              <w:jc w:val="center"/>
              <w:rPr>
                <w:rFonts w:ascii="Arial" w:hAnsi="Arial" w:cs="Arial"/>
                <w:b/>
                <w:sz w:val="18"/>
                <w:szCs w:val="18"/>
              </w:rPr>
            </w:pPr>
            <w:r w:rsidRPr="00C74A5E">
              <w:rPr>
                <w:rFonts w:ascii="Arial" w:hAnsi="Arial" w:cs="Arial"/>
                <w:sz w:val="18"/>
                <w:szCs w:val="18"/>
              </w:rPr>
              <w:t xml:space="preserve"> (</w:t>
            </w:r>
            <w:r w:rsidRPr="00C74A5E">
              <w:rPr>
                <w:rFonts w:ascii="Arial" w:hAnsi="Arial" w:cs="Arial"/>
                <w:sz w:val="16"/>
                <w:szCs w:val="16"/>
              </w:rPr>
              <w:t>requisito  que será validado en el Formato 01:Declaración Jurada de Cumplimiento de Requisitos)</w:t>
            </w:r>
          </w:p>
        </w:tc>
        <w:tc>
          <w:tcPr>
            <w:tcW w:w="6095" w:type="dxa"/>
            <w:vAlign w:val="center"/>
          </w:tcPr>
          <w:p w:rsidR="00D03219" w:rsidRPr="00C74A5E" w:rsidRDefault="00D03219" w:rsidP="00D03219">
            <w:pPr>
              <w:numPr>
                <w:ilvl w:val="0"/>
                <w:numId w:val="24"/>
              </w:numPr>
              <w:spacing w:after="0" w:line="240" w:lineRule="auto"/>
              <w:ind w:left="218" w:hanging="147"/>
              <w:jc w:val="both"/>
              <w:rPr>
                <w:rFonts w:ascii="Arial" w:hAnsi="Arial" w:cs="Arial"/>
                <w:sz w:val="18"/>
                <w:szCs w:val="18"/>
              </w:rPr>
            </w:pPr>
            <w:r w:rsidRPr="00C74A5E">
              <w:rPr>
                <w:rFonts w:ascii="Arial" w:hAnsi="Arial" w:cs="Arial"/>
                <w:sz w:val="18"/>
                <w:szCs w:val="18"/>
              </w:rPr>
              <w:t xml:space="preserve">Manejo de software en entorno Windows: Procesador de texto, presentadores, hoja de cálculo y correo electrónico. </w:t>
            </w:r>
            <w:r w:rsidRPr="00C74A5E">
              <w:rPr>
                <w:rFonts w:ascii="Arial" w:hAnsi="Arial" w:cs="Arial"/>
                <w:b/>
                <w:sz w:val="18"/>
                <w:szCs w:val="18"/>
              </w:rPr>
              <w:t>(Indispensable)</w:t>
            </w:r>
          </w:p>
        </w:tc>
      </w:tr>
      <w:tr w:rsidR="00D03219" w:rsidRPr="00C74A5E" w:rsidTr="00C74A5E">
        <w:tblPrEx>
          <w:tblCellMar>
            <w:left w:w="70" w:type="dxa"/>
            <w:right w:w="70" w:type="dxa"/>
          </w:tblCellMar>
          <w:tblLook w:val="0000" w:firstRow="0" w:lastRow="0" w:firstColumn="0" w:lastColumn="0" w:noHBand="0" w:noVBand="0"/>
        </w:tblPrEx>
        <w:trPr>
          <w:trHeight w:val="330"/>
        </w:trPr>
        <w:tc>
          <w:tcPr>
            <w:tcW w:w="2977" w:type="dxa"/>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Habilidades o Competencias</w:t>
            </w:r>
          </w:p>
        </w:tc>
        <w:tc>
          <w:tcPr>
            <w:tcW w:w="6095" w:type="dxa"/>
            <w:vAlign w:val="center"/>
          </w:tcPr>
          <w:p w:rsidR="004B2E90" w:rsidRPr="00C74A5E" w:rsidRDefault="004B2E90" w:rsidP="004B2E90">
            <w:pPr>
              <w:ind w:left="244"/>
              <w:contextualSpacing/>
              <w:jc w:val="both"/>
              <w:rPr>
                <w:rFonts w:ascii="Arial" w:hAnsi="Arial" w:cs="Arial"/>
                <w:b/>
                <w:sz w:val="18"/>
                <w:szCs w:val="18"/>
              </w:rPr>
            </w:pPr>
            <w:r w:rsidRPr="00C74A5E">
              <w:rPr>
                <w:rFonts w:ascii="Arial" w:hAnsi="Arial" w:cs="Arial"/>
                <w:b/>
                <w:sz w:val="18"/>
                <w:szCs w:val="18"/>
              </w:rPr>
              <w:t xml:space="preserve">GENERICAS: </w:t>
            </w:r>
            <w:r w:rsidRPr="00C74A5E">
              <w:rPr>
                <w:rFonts w:ascii="Arial" w:hAnsi="Arial" w:cs="Arial"/>
                <w:sz w:val="18"/>
                <w:szCs w:val="18"/>
              </w:rPr>
              <w:t>Actitud de servicio, ética e integridad, compromiso y responsabilidad, orientación a resultados y trabajo en equipo.</w:t>
            </w:r>
          </w:p>
          <w:p w:rsidR="00D03219" w:rsidRPr="00C74A5E" w:rsidRDefault="004B2E90" w:rsidP="004B2E90">
            <w:pPr>
              <w:numPr>
                <w:ilvl w:val="0"/>
                <w:numId w:val="24"/>
              </w:numPr>
              <w:spacing w:after="0" w:line="240" w:lineRule="auto"/>
              <w:ind w:left="218" w:hanging="147"/>
              <w:jc w:val="both"/>
              <w:rPr>
                <w:rFonts w:ascii="Arial" w:hAnsi="Arial" w:cs="Arial"/>
                <w:sz w:val="18"/>
                <w:szCs w:val="18"/>
              </w:rPr>
            </w:pPr>
            <w:r w:rsidRPr="00C74A5E">
              <w:rPr>
                <w:rFonts w:ascii="Arial" w:hAnsi="Arial" w:cs="Arial"/>
                <w:b/>
                <w:sz w:val="18"/>
                <w:szCs w:val="18"/>
              </w:rPr>
              <w:t xml:space="preserve">ESPECIFICAS: </w:t>
            </w:r>
            <w:r w:rsidRPr="00C74A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03219" w:rsidRPr="00C74A5E" w:rsidTr="00C74A5E">
        <w:tblPrEx>
          <w:tblCellMar>
            <w:left w:w="70" w:type="dxa"/>
            <w:right w:w="70" w:type="dxa"/>
          </w:tblCellMar>
          <w:tblLook w:val="0000" w:firstRow="0" w:lastRow="0" w:firstColumn="0" w:lastColumn="0" w:noHBand="0" w:noVBand="0"/>
        </w:tblPrEx>
        <w:trPr>
          <w:trHeight w:val="330"/>
        </w:trPr>
        <w:tc>
          <w:tcPr>
            <w:tcW w:w="2977" w:type="dxa"/>
            <w:shd w:val="clear" w:color="auto" w:fill="auto"/>
            <w:vAlign w:val="center"/>
          </w:tcPr>
          <w:p w:rsidR="00D03219" w:rsidRPr="00C74A5E" w:rsidRDefault="00D03219" w:rsidP="00AD174E">
            <w:pPr>
              <w:jc w:val="center"/>
              <w:rPr>
                <w:rFonts w:ascii="Arial" w:hAnsi="Arial" w:cs="Arial"/>
                <w:b/>
                <w:sz w:val="18"/>
                <w:szCs w:val="18"/>
              </w:rPr>
            </w:pPr>
            <w:r w:rsidRPr="00C74A5E">
              <w:rPr>
                <w:rFonts w:ascii="Arial" w:hAnsi="Arial" w:cs="Arial"/>
                <w:b/>
                <w:sz w:val="18"/>
                <w:szCs w:val="18"/>
              </w:rPr>
              <w:t>Motivo de la Contratación</w:t>
            </w:r>
          </w:p>
        </w:tc>
        <w:tc>
          <w:tcPr>
            <w:tcW w:w="6095" w:type="dxa"/>
            <w:shd w:val="clear" w:color="auto" w:fill="auto"/>
            <w:vAlign w:val="center"/>
          </w:tcPr>
          <w:p w:rsidR="00D03219" w:rsidRPr="00C74A5E" w:rsidRDefault="00D03219" w:rsidP="00D03219">
            <w:pPr>
              <w:numPr>
                <w:ilvl w:val="0"/>
                <w:numId w:val="24"/>
              </w:numPr>
              <w:spacing w:after="0" w:line="240" w:lineRule="auto"/>
              <w:ind w:left="218" w:hanging="147"/>
              <w:jc w:val="both"/>
              <w:rPr>
                <w:rFonts w:ascii="Arial" w:hAnsi="Arial" w:cs="Arial"/>
                <w:sz w:val="18"/>
                <w:szCs w:val="18"/>
              </w:rPr>
            </w:pPr>
            <w:r w:rsidRPr="00C74A5E">
              <w:rPr>
                <w:rFonts w:ascii="Arial" w:hAnsi="Arial" w:cs="Arial"/>
                <w:sz w:val="18"/>
                <w:szCs w:val="18"/>
              </w:rPr>
              <w:t xml:space="preserve">CAS por </w:t>
            </w:r>
            <w:r w:rsidR="004B2E90" w:rsidRPr="00C74A5E">
              <w:rPr>
                <w:rFonts w:ascii="Arial" w:hAnsi="Arial" w:cs="Arial"/>
                <w:sz w:val="18"/>
                <w:szCs w:val="18"/>
                <w:lang w:val="es-MX"/>
              </w:rPr>
              <w:t>Memorando N° 2</w:t>
            </w:r>
            <w:r w:rsidR="004B2E90">
              <w:rPr>
                <w:rFonts w:ascii="Arial" w:hAnsi="Arial" w:cs="Arial"/>
                <w:sz w:val="18"/>
                <w:szCs w:val="18"/>
                <w:lang w:val="es-MX"/>
              </w:rPr>
              <w:t>271</w:t>
            </w:r>
            <w:r w:rsidR="004B2E90" w:rsidRPr="00C74A5E">
              <w:rPr>
                <w:rFonts w:ascii="Arial" w:hAnsi="Arial" w:cs="Arial"/>
                <w:sz w:val="18"/>
                <w:szCs w:val="18"/>
                <w:lang w:val="es-MX"/>
              </w:rPr>
              <w:t>-</w:t>
            </w:r>
            <w:r w:rsidR="004B2E90">
              <w:rPr>
                <w:rFonts w:ascii="Arial" w:hAnsi="Arial" w:cs="Arial"/>
                <w:sz w:val="18"/>
                <w:szCs w:val="18"/>
                <w:lang w:val="es-MX"/>
              </w:rPr>
              <w:t>GCGP</w:t>
            </w:r>
            <w:r w:rsidR="004B2E90" w:rsidRPr="00C74A5E">
              <w:rPr>
                <w:rFonts w:ascii="Arial" w:hAnsi="Arial" w:cs="Arial"/>
                <w:sz w:val="18"/>
                <w:szCs w:val="18"/>
                <w:lang w:val="es-MX"/>
              </w:rPr>
              <w:t>-</w:t>
            </w:r>
            <w:r w:rsidR="004B2E90">
              <w:rPr>
                <w:rFonts w:ascii="Arial" w:hAnsi="Arial" w:cs="Arial"/>
                <w:sz w:val="18"/>
                <w:szCs w:val="18"/>
                <w:lang w:val="es-MX"/>
              </w:rPr>
              <w:t>ESSALUD-</w:t>
            </w:r>
            <w:r w:rsidR="004B2E90" w:rsidRPr="00C74A5E">
              <w:rPr>
                <w:rFonts w:ascii="Arial" w:hAnsi="Arial" w:cs="Arial"/>
                <w:sz w:val="18"/>
                <w:szCs w:val="18"/>
                <w:lang w:val="es-MX"/>
              </w:rPr>
              <w:t>2021</w:t>
            </w:r>
          </w:p>
        </w:tc>
      </w:tr>
    </w:tbl>
    <w:p w:rsidR="009372F0" w:rsidRPr="00C74A5E" w:rsidRDefault="009372F0" w:rsidP="009372F0">
      <w:pPr>
        <w:suppressAutoHyphens/>
        <w:spacing w:after="0" w:line="240" w:lineRule="auto"/>
        <w:ind w:left="315"/>
        <w:rPr>
          <w:rFonts w:ascii="Arial" w:eastAsia="Times New Roman" w:hAnsi="Arial" w:cs="Arial"/>
          <w:b/>
          <w:bCs/>
          <w:color w:val="000000" w:themeColor="text1"/>
          <w:sz w:val="20"/>
          <w:szCs w:val="20"/>
          <w:lang w:val="es-MX" w:eastAsia="ar-SA"/>
        </w:rPr>
      </w:pPr>
      <w:r w:rsidRPr="00C74A5E">
        <w:rPr>
          <w:rFonts w:ascii="Arial" w:eastAsia="Times New Roman" w:hAnsi="Arial" w:cs="Arial"/>
          <w:b/>
          <w:bCs/>
          <w:color w:val="000000" w:themeColor="text1"/>
          <w:sz w:val="16"/>
          <w:szCs w:val="16"/>
          <w:lang w:val="es-MX" w:eastAsia="ar-SA"/>
        </w:rPr>
        <w:t xml:space="preserve">Nota: La acreditación implica presentar copia de los documentos </w:t>
      </w:r>
      <w:proofErr w:type="spellStart"/>
      <w:r w:rsidRPr="00C74A5E">
        <w:rPr>
          <w:rFonts w:ascii="Arial" w:eastAsia="Times New Roman" w:hAnsi="Arial" w:cs="Arial"/>
          <w:b/>
          <w:bCs/>
          <w:color w:val="000000" w:themeColor="text1"/>
          <w:sz w:val="16"/>
          <w:szCs w:val="16"/>
          <w:lang w:val="es-MX" w:eastAsia="ar-SA"/>
        </w:rPr>
        <w:t>sustentatorios</w:t>
      </w:r>
      <w:proofErr w:type="spellEnd"/>
      <w:r w:rsidRPr="00C74A5E">
        <w:rPr>
          <w:rFonts w:ascii="Arial" w:eastAsia="Times New Roman" w:hAnsi="Arial" w:cs="Arial"/>
          <w:b/>
          <w:bCs/>
          <w:color w:val="000000" w:themeColor="text1"/>
          <w:sz w:val="16"/>
          <w:szCs w:val="16"/>
          <w:lang w:val="es-MX" w:eastAsia="ar-SA"/>
        </w:rPr>
        <w:t>. Los postulantes que no lo hagan serán descalificados. Los documentos presentados no serán devueltos</w:t>
      </w:r>
      <w:r w:rsidRPr="00C74A5E">
        <w:rPr>
          <w:rFonts w:ascii="Arial" w:eastAsia="Times New Roman" w:hAnsi="Arial" w:cs="Arial"/>
          <w:b/>
          <w:bCs/>
          <w:color w:val="000000" w:themeColor="text1"/>
          <w:sz w:val="20"/>
          <w:szCs w:val="20"/>
          <w:lang w:val="es-MX" w:eastAsia="ar-SA"/>
        </w:rPr>
        <w:t>.</w:t>
      </w:r>
    </w:p>
    <w:p w:rsidR="009372F0" w:rsidRPr="00C74A5E" w:rsidRDefault="009372F0" w:rsidP="009372F0">
      <w:pPr>
        <w:suppressAutoHyphens/>
        <w:spacing w:after="0" w:line="240" w:lineRule="auto"/>
        <w:jc w:val="both"/>
        <w:rPr>
          <w:rFonts w:ascii="Arial" w:eastAsia="Times New Roman" w:hAnsi="Arial" w:cs="Arial"/>
          <w:color w:val="000000" w:themeColor="text1"/>
          <w:sz w:val="20"/>
          <w:szCs w:val="20"/>
          <w:lang w:val="es-ES" w:eastAsia="ar-SA"/>
        </w:rPr>
      </w:pPr>
    </w:p>
    <w:p w:rsidR="009372F0" w:rsidRPr="00C74A5E" w:rsidRDefault="009372F0" w:rsidP="00F11281">
      <w:pPr>
        <w:numPr>
          <w:ilvl w:val="0"/>
          <w:numId w:val="1"/>
        </w:numPr>
        <w:tabs>
          <w:tab w:val="num" w:pos="426"/>
        </w:tabs>
        <w:suppressAutoHyphens/>
        <w:spacing w:after="0" w:line="240" w:lineRule="auto"/>
        <w:ind w:left="426" w:hanging="426"/>
        <w:jc w:val="both"/>
        <w:rPr>
          <w:rFonts w:ascii="Arial" w:eastAsia="Times New Roman" w:hAnsi="Arial" w:cs="Arial"/>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 xml:space="preserve">CARACTERÍSTICAS DEL PUESTO </w:t>
      </w:r>
    </w:p>
    <w:p w:rsidR="002C0F4D" w:rsidRPr="00C74A5E" w:rsidRDefault="002C0F4D" w:rsidP="002C0F4D">
      <w:pPr>
        <w:suppressAutoHyphens/>
        <w:spacing w:after="0" w:line="240" w:lineRule="auto"/>
        <w:ind w:left="426"/>
        <w:jc w:val="both"/>
        <w:rPr>
          <w:rFonts w:ascii="Arial" w:eastAsia="Times New Roman" w:hAnsi="Arial" w:cs="Arial"/>
          <w:color w:val="000000" w:themeColor="text1"/>
          <w:sz w:val="20"/>
          <w:szCs w:val="20"/>
          <w:lang w:val="es-ES" w:eastAsia="ar-SA"/>
        </w:rPr>
      </w:pPr>
    </w:p>
    <w:p w:rsidR="009B3746" w:rsidRPr="00C74A5E" w:rsidRDefault="009B3746" w:rsidP="009B3746">
      <w:pPr>
        <w:spacing w:after="0" w:line="240" w:lineRule="auto"/>
        <w:rPr>
          <w:rFonts w:ascii="Arial" w:eastAsia="Calibri" w:hAnsi="Arial" w:cs="Arial"/>
          <w:b/>
          <w:bCs/>
          <w:sz w:val="20"/>
          <w:szCs w:val="20"/>
          <w:lang w:val="es-ES"/>
        </w:rPr>
      </w:pPr>
      <w:r w:rsidRPr="00C74A5E">
        <w:rPr>
          <w:rFonts w:ascii="Arial" w:eastAsia="Calibri" w:hAnsi="Arial" w:cs="Arial"/>
          <w:b/>
          <w:bCs/>
          <w:sz w:val="20"/>
          <w:szCs w:val="20"/>
          <w:lang w:val="es-ES"/>
        </w:rPr>
        <w:t xml:space="preserve">      ENFERMERA(O) (COD. P2EN</w:t>
      </w:r>
      <w:r w:rsidRPr="004B2E90">
        <w:rPr>
          <w:rFonts w:ascii="Arial" w:eastAsia="Calibri" w:hAnsi="Arial" w:cs="Arial"/>
          <w:b/>
          <w:bCs/>
          <w:color w:val="000000" w:themeColor="text1"/>
          <w:sz w:val="20"/>
          <w:szCs w:val="20"/>
          <w:lang w:val="es-ES"/>
        </w:rPr>
        <w:t>-001)</w:t>
      </w:r>
    </w:p>
    <w:p w:rsidR="009B3746" w:rsidRPr="00C74A5E" w:rsidRDefault="009B3746" w:rsidP="009B3746">
      <w:pPr>
        <w:spacing w:after="0" w:line="240" w:lineRule="auto"/>
        <w:rPr>
          <w:rFonts w:ascii="Arial" w:eastAsia="Calibri" w:hAnsi="Arial" w:cs="Arial"/>
          <w:b/>
          <w:sz w:val="20"/>
          <w:szCs w:val="20"/>
          <w:lang w:val="es-ES"/>
        </w:rPr>
      </w:pPr>
    </w:p>
    <w:p w:rsidR="009B3746" w:rsidRPr="00C74A5E" w:rsidRDefault="009B3746" w:rsidP="009B3746">
      <w:pPr>
        <w:tabs>
          <w:tab w:val="left" w:pos="-1440"/>
        </w:tabs>
        <w:spacing w:after="0" w:line="240" w:lineRule="auto"/>
        <w:ind w:left="426"/>
        <w:jc w:val="both"/>
        <w:rPr>
          <w:rFonts w:ascii="Arial" w:eastAsia="Times New Roman" w:hAnsi="Arial" w:cs="Arial"/>
          <w:b/>
          <w:sz w:val="20"/>
          <w:szCs w:val="20"/>
          <w:lang w:val="es-ES_tradnl" w:eastAsia="ar-SA"/>
        </w:rPr>
      </w:pPr>
      <w:r w:rsidRPr="00C74A5E">
        <w:rPr>
          <w:rFonts w:ascii="Arial" w:eastAsia="Times New Roman" w:hAnsi="Arial" w:cs="Arial"/>
          <w:b/>
          <w:sz w:val="20"/>
          <w:szCs w:val="20"/>
          <w:lang w:val="es-ES_tradnl" w:eastAsia="ar-SA"/>
        </w:rPr>
        <w:t>Principales funciones a desarrollar:</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Aplica con habilidad y destreza el PAE a neonatos y pacientes pediátricas en estado crítico, evidenciando responsabilidad, trabajo en equipo y respeto al paciente y familia.</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Controla las fuentes de riesgo que comprometen la vida del neonato y paciente pediátrico en estado crítico, manejando adecuadamente los criterios de bioseguridad.</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 xml:space="preserve">Maneja con habilidad y destreza equipos altamente tecnificados de diagnóstico y tratamiento especializado tomando decisiones adecuadas. </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Registra en la Historia Clínica y reporta de manera clara y precisa datos sobre el estado del paciente, las intervenciones de Enfermería y los resultados.</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 xml:space="preserve">Desarrolla estudios de investigación orientados a las necesidades de enfermería y de salud en la especialización en Cuidados Intensivos neonatales y pediátricos para mejorar la práctica de enfermería y así poder solucionar los problemas de salud. </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 xml:space="preserve">Ejecuta programas de Educación para personal profesional y no profesional de enfermería, basada en las necesidades educativas del usuario, familia y comunidad, y haciendo uso de metodologías activas e innovadoras para lograr un mejor aprendizaje. </w:t>
      </w:r>
    </w:p>
    <w:p w:rsidR="009B3746" w:rsidRPr="00C74A5E" w:rsidRDefault="009B3746" w:rsidP="009B3746">
      <w:pPr>
        <w:numPr>
          <w:ilvl w:val="0"/>
          <w:numId w:val="7"/>
        </w:numPr>
        <w:tabs>
          <w:tab w:val="num" w:pos="0"/>
        </w:tabs>
        <w:suppressAutoHyphens/>
        <w:spacing w:after="0" w:line="240" w:lineRule="auto"/>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Gestiona con eficiencia y eficacia los cuidados de enfermería y salud en la especialización en Cuidados Intensivos neonatales y Pediátricos demostrando conocimientos de la administración estratégica, liderazgo y ética profesional.</w:t>
      </w:r>
    </w:p>
    <w:p w:rsidR="009B3746" w:rsidRPr="00C74A5E" w:rsidRDefault="009B3746" w:rsidP="009B3746">
      <w:pPr>
        <w:suppressAutoHyphens/>
        <w:spacing w:after="0" w:line="240" w:lineRule="auto"/>
        <w:ind w:left="426"/>
        <w:jc w:val="both"/>
        <w:rPr>
          <w:rFonts w:ascii="Arial" w:eastAsia="Times New Roman" w:hAnsi="Arial" w:cs="Arial"/>
          <w:b/>
          <w:sz w:val="20"/>
          <w:szCs w:val="20"/>
          <w:lang w:val="es-ES" w:eastAsia="ar-SA"/>
        </w:rPr>
      </w:pPr>
    </w:p>
    <w:p w:rsidR="00C873D7" w:rsidRPr="00C74A5E" w:rsidRDefault="00C873D7" w:rsidP="00C873D7">
      <w:pPr>
        <w:pStyle w:val="Sangradetextonormal"/>
        <w:ind w:left="426" w:firstLine="0"/>
        <w:jc w:val="both"/>
        <w:rPr>
          <w:rFonts w:cs="Arial"/>
          <w:sz w:val="20"/>
        </w:rPr>
      </w:pPr>
      <w:r w:rsidRPr="00C74A5E">
        <w:rPr>
          <w:rFonts w:cs="Arial"/>
          <w:sz w:val="20"/>
        </w:rPr>
        <w:t>TÉCNICO DE ENFERMERÍA (</w:t>
      </w:r>
      <w:r w:rsidR="00CD1283" w:rsidRPr="00C74A5E">
        <w:rPr>
          <w:rFonts w:cs="Arial"/>
          <w:sz w:val="20"/>
        </w:rPr>
        <w:t>T3</w:t>
      </w:r>
      <w:r w:rsidRPr="00C74A5E">
        <w:rPr>
          <w:rFonts w:cs="Arial"/>
          <w:sz w:val="20"/>
        </w:rPr>
        <w:t>TEN-00</w:t>
      </w:r>
      <w:r w:rsidR="004B2E90">
        <w:rPr>
          <w:rFonts w:cs="Arial"/>
          <w:sz w:val="20"/>
        </w:rPr>
        <w:t>2</w:t>
      </w:r>
      <w:r w:rsidRPr="00C74A5E">
        <w:rPr>
          <w:rFonts w:cs="Arial"/>
          <w:sz w:val="20"/>
        </w:rPr>
        <w:t>)</w:t>
      </w:r>
    </w:p>
    <w:p w:rsidR="00C873D7" w:rsidRPr="00C74A5E" w:rsidRDefault="00C873D7" w:rsidP="00C873D7">
      <w:pPr>
        <w:pStyle w:val="Sangradetextonormal"/>
        <w:ind w:left="426" w:firstLine="0"/>
        <w:jc w:val="both"/>
        <w:outlineLvl w:val="0"/>
        <w:rPr>
          <w:rFonts w:cs="Arial"/>
          <w:sz w:val="20"/>
        </w:rPr>
      </w:pPr>
    </w:p>
    <w:p w:rsidR="00C873D7" w:rsidRPr="00C74A5E" w:rsidRDefault="00C873D7" w:rsidP="00C873D7">
      <w:pPr>
        <w:pStyle w:val="Sangradetextonormal"/>
        <w:ind w:left="426" w:firstLine="0"/>
        <w:jc w:val="both"/>
        <w:outlineLvl w:val="0"/>
        <w:rPr>
          <w:rFonts w:cs="Arial"/>
          <w:color w:val="000000"/>
          <w:sz w:val="20"/>
        </w:rPr>
      </w:pPr>
      <w:r w:rsidRPr="00C74A5E">
        <w:rPr>
          <w:rFonts w:cs="Arial"/>
          <w:sz w:val="20"/>
        </w:rPr>
        <w:t>Funciones Específicas del Cargo</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Participar en las actividades de enfermería, tendientes a satisfacer las necesidades básicas y fisiológicas del usuario aplicando medidas de bioseguridad.</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Participar en la preparación física de los pacientes, manteniendo la privacidad, confort y seguridad.</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Tramitar las solicitudes de exámenes, análisis de laboratorio, interconsultas, indicación farmacológica y otros según la indicación de la enfermera.</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Realizar la limpieza de equipos, mobiliario y transportar los materiales e instrumental a la central de esterilización, aplicando las medidas de bioseguridad.</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Participar en los procedimientos de ingreso, alta, transferencia o defunciones.</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eastAsia="Times New Roman" w:hAnsi="Arial" w:cs="Arial"/>
          <w:sz w:val="20"/>
          <w:szCs w:val="20"/>
          <w:lang w:val="es-ES" w:eastAsia="ar-SA"/>
        </w:rPr>
      </w:pPr>
      <w:r w:rsidRPr="00C74A5E">
        <w:rPr>
          <w:rFonts w:ascii="Arial" w:eastAsia="Times New Roman" w:hAnsi="Arial" w:cs="Arial"/>
          <w:sz w:val="20"/>
          <w:szCs w:val="20"/>
          <w:lang w:val="es-ES" w:eastAsia="ar-SA"/>
        </w:rPr>
        <w:t xml:space="preserve">Participar en el control y manejo de la ropa </w:t>
      </w:r>
      <w:proofErr w:type="spellStart"/>
      <w:r w:rsidRPr="00C74A5E">
        <w:rPr>
          <w:rFonts w:ascii="Arial" w:eastAsia="Times New Roman" w:hAnsi="Arial" w:cs="Arial"/>
          <w:sz w:val="20"/>
          <w:szCs w:val="20"/>
          <w:lang w:val="es-ES" w:eastAsia="ar-SA"/>
        </w:rPr>
        <w:t>intra</w:t>
      </w:r>
      <w:proofErr w:type="spellEnd"/>
      <w:r w:rsidRPr="00C74A5E">
        <w:rPr>
          <w:rFonts w:ascii="Arial" w:eastAsia="Times New Roman" w:hAnsi="Arial" w:cs="Arial"/>
          <w:sz w:val="20"/>
          <w:szCs w:val="20"/>
          <w:lang w:val="es-ES" w:eastAsia="ar-SA"/>
        </w:rPr>
        <w:t>-hospitalaria, entre otras.</w:t>
      </w:r>
    </w:p>
    <w:p w:rsidR="00C873D7" w:rsidRPr="00C74A5E" w:rsidRDefault="00C873D7" w:rsidP="00C873D7">
      <w:pPr>
        <w:pStyle w:val="Prrafodelista"/>
        <w:numPr>
          <w:ilvl w:val="0"/>
          <w:numId w:val="25"/>
        </w:numPr>
        <w:tabs>
          <w:tab w:val="left" w:pos="-1440"/>
        </w:tabs>
        <w:spacing w:after="0" w:line="240" w:lineRule="auto"/>
        <w:ind w:left="851" w:hanging="425"/>
        <w:contextualSpacing w:val="0"/>
        <w:jc w:val="both"/>
        <w:rPr>
          <w:rFonts w:ascii="Arial" w:hAnsi="Arial" w:cs="Arial"/>
          <w:sz w:val="20"/>
          <w:szCs w:val="20"/>
        </w:rPr>
      </w:pPr>
      <w:r w:rsidRPr="00C74A5E">
        <w:rPr>
          <w:rFonts w:ascii="Arial" w:eastAsia="Times New Roman" w:hAnsi="Arial" w:cs="Arial"/>
          <w:sz w:val="20"/>
          <w:szCs w:val="20"/>
          <w:lang w:val="es-ES" w:eastAsia="ar-SA"/>
        </w:rPr>
        <w:t>Realizar otras funciones en el ámbito de su competencia que le asigne el Jefe Inmediato</w:t>
      </w:r>
      <w:r w:rsidRPr="00C74A5E">
        <w:rPr>
          <w:rFonts w:ascii="Arial" w:hAnsi="Arial" w:cs="Arial"/>
          <w:sz w:val="20"/>
          <w:szCs w:val="20"/>
        </w:rPr>
        <w:t>.</w:t>
      </w:r>
    </w:p>
    <w:p w:rsidR="00C873D7" w:rsidRPr="00C74A5E" w:rsidRDefault="00C873D7" w:rsidP="009372F0">
      <w:pPr>
        <w:suppressAutoHyphens/>
        <w:spacing w:after="0" w:line="240" w:lineRule="auto"/>
        <w:jc w:val="both"/>
        <w:rPr>
          <w:rFonts w:ascii="Arial" w:eastAsia="Times New Roman" w:hAnsi="Arial" w:cs="Arial"/>
          <w:color w:val="000000" w:themeColor="text1"/>
          <w:sz w:val="20"/>
          <w:szCs w:val="20"/>
          <w:lang w:val="es-ES" w:eastAsia="ar-SA"/>
        </w:rPr>
      </w:pPr>
    </w:p>
    <w:p w:rsidR="009372F0" w:rsidRPr="00C74A5E" w:rsidRDefault="009372F0" w:rsidP="009372F0">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CONDICIONES ESENCIALES DEL CONTRATO</w:t>
      </w:r>
    </w:p>
    <w:p w:rsidR="009372F0" w:rsidRPr="00C74A5E" w:rsidRDefault="009372F0" w:rsidP="009372F0">
      <w:pPr>
        <w:suppressAutoHyphens/>
        <w:spacing w:after="0" w:line="240" w:lineRule="auto"/>
        <w:rPr>
          <w:rFonts w:ascii="Arial" w:eastAsia="Times New Roman" w:hAnsi="Arial" w:cs="Arial"/>
          <w:color w:val="000000" w:themeColor="text1"/>
          <w:sz w:val="20"/>
          <w:szCs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372F0" w:rsidRPr="00C74A5E" w:rsidTr="006919B1">
        <w:trPr>
          <w:trHeight w:val="225"/>
        </w:trPr>
        <w:tc>
          <w:tcPr>
            <w:tcW w:w="2880" w:type="dxa"/>
            <w:shd w:val="clear" w:color="auto" w:fill="BFBFBF"/>
          </w:tcPr>
          <w:p w:rsidR="009372F0" w:rsidRPr="00C74A5E"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CONDICIONES</w:t>
            </w:r>
          </w:p>
        </w:tc>
        <w:tc>
          <w:tcPr>
            <w:tcW w:w="5766" w:type="dxa"/>
            <w:shd w:val="clear" w:color="auto" w:fill="BFBFBF"/>
          </w:tcPr>
          <w:p w:rsidR="009372F0" w:rsidRPr="00C74A5E"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DETALLE</w:t>
            </w:r>
          </w:p>
        </w:tc>
      </w:tr>
      <w:tr w:rsidR="009372F0" w:rsidRPr="00C74A5E" w:rsidTr="006919B1">
        <w:trPr>
          <w:trHeight w:val="201"/>
        </w:trPr>
        <w:tc>
          <w:tcPr>
            <w:tcW w:w="2880" w:type="dxa"/>
            <w:vAlign w:val="center"/>
          </w:tcPr>
          <w:p w:rsidR="009372F0" w:rsidRPr="00C74A5E"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Lugar de prestación del servicio</w:t>
            </w:r>
          </w:p>
        </w:tc>
        <w:tc>
          <w:tcPr>
            <w:tcW w:w="5766" w:type="dxa"/>
          </w:tcPr>
          <w:p w:rsidR="009372F0" w:rsidRPr="00C74A5E"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De acuerdo a lo especificado en el numeral </w:t>
            </w:r>
            <w:r w:rsidRPr="00C74A5E">
              <w:rPr>
                <w:rFonts w:ascii="Arial" w:eastAsia="Times New Roman" w:hAnsi="Arial" w:cs="Arial"/>
                <w:b/>
                <w:color w:val="000000" w:themeColor="text1"/>
                <w:sz w:val="20"/>
                <w:szCs w:val="20"/>
                <w:lang w:val="es-ES" w:eastAsia="ar-SA"/>
              </w:rPr>
              <w:t>1. Objeto de la convocatoria.</w:t>
            </w:r>
          </w:p>
        </w:tc>
      </w:tr>
      <w:tr w:rsidR="009372F0" w:rsidRPr="00C74A5E" w:rsidTr="006919B1">
        <w:trPr>
          <w:trHeight w:val="426"/>
        </w:trPr>
        <w:tc>
          <w:tcPr>
            <w:tcW w:w="2880" w:type="dxa"/>
            <w:vAlign w:val="center"/>
          </w:tcPr>
          <w:p w:rsidR="009372F0" w:rsidRPr="00C74A5E"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Duración del contrato</w:t>
            </w:r>
          </w:p>
        </w:tc>
        <w:tc>
          <w:tcPr>
            <w:tcW w:w="5766" w:type="dxa"/>
          </w:tcPr>
          <w:p w:rsidR="009372F0" w:rsidRPr="00C74A5E"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Inicio      </w:t>
            </w:r>
            <w:proofErr w:type="gramStart"/>
            <w:r w:rsidRPr="00C74A5E">
              <w:rPr>
                <w:rFonts w:ascii="Arial" w:eastAsia="Times New Roman" w:hAnsi="Arial" w:cs="Arial"/>
                <w:color w:val="000000" w:themeColor="text1"/>
                <w:sz w:val="20"/>
                <w:szCs w:val="20"/>
                <w:lang w:val="es-ES" w:eastAsia="ar-SA"/>
              </w:rPr>
              <w:t xml:space="preserve">  :</w:t>
            </w:r>
            <w:proofErr w:type="gramEnd"/>
            <w:r w:rsidRPr="00C74A5E">
              <w:rPr>
                <w:rFonts w:ascii="Arial" w:eastAsia="Times New Roman" w:hAnsi="Arial" w:cs="Arial"/>
                <w:color w:val="000000" w:themeColor="text1"/>
                <w:sz w:val="20"/>
                <w:szCs w:val="20"/>
                <w:lang w:val="es-ES" w:eastAsia="ar-SA"/>
              </w:rPr>
              <w:t xml:space="preserve"> </w:t>
            </w:r>
            <w:r w:rsidR="008844BC" w:rsidRPr="00C74A5E">
              <w:rPr>
                <w:rFonts w:ascii="Arial" w:eastAsia="Times New Roman" w:hAnsi="Arial" w:cs="Arial"/>
                <w:color w:val="000000" w:themeColor="text1"/>
                <w:sz w:val="20"/>
                <w:szCs w:val="20"/>
                <w:lang w:val="es-ES" w:eastAsia="ar-SA"/>
              </w:rPr>
              <w:t>Mayo de 2021</w:t>
            </w:r>
          </w:p>
          <w:p w:rsidR="009372F0" w:rsidRPr="00C74A5E" w:rsidRDefault="009372F0" w:rsidP="002C0F4D">
            <w:pPr>
              <w:suppressAutoHyphens/>
              <w:spacing w:after="0" w:line="240" w:lineRule="auto"/>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Término   : </w:t>
            </w:r>
            <w:r w:rsidRPr="004B2E90">
              <w:rPr>
                <w:rFonts w:ascii="Arial" w:eastAsia="Times New Roman" w:hAnsi="Arial" w:cs="Arial"/>
                <w:color w:val="000000" w:themeColor="text1"/>
                <w:sz w:val="20"/>
                <w:szCs w:val="20"/>
                <w:lang w:val="es-ES" w:eastAsia="ar-SA"/>
              </w:rPr>
              <w:t xml:space="preserve">31 de </w:t>
            </w:r>
            <w:r w:rsidR="002C0F4D" w:rsidRPr="004B2E90">
              <w:rPr>
                <w:rFonts w:ascii="Arial" w:eastAsia="Times New Roman" w:hAnsi="Arial" w:cs="Arial"/>
                <w:color w:val="000000" w:themeColor="text1"/>
                <w:sz w:val="20"/>
                <w:szCs w:val="20"/>
                <w:lang w:val="es-ES" w:eastAsia="ar-SA"/>
              </w:rPr>
              <w:t>Mayo</w:t>
            </w:r>
            <w:r w:rsidRPr="004B2E90">
              <w:rPr>
                <w:rFonts w:ascii="Arial" w:eastAsia="Times New Roman" w:hAnsi="Arial" w:cs="Arial"/>
                <w:color w:val="000000" w:themeColor="text1"/>
                <w:sz w:val="20"/>
                <w:szCs w:val="20"/>
                <w:lang w:val="es-ES" w:eastAsia="ar-SA"/>
              </w:rPr>
              <w:t xml:space="preserve"> del 202</w:t>
            </w:r>
            <w:r w:rsidR="008844BC" w:rsidRPr="004B2E90">
              <w:rPr>
                <w:rFonts w:ascii="Arial" w:eastAsia="Times New Roman" w:hAnsi="Arial" w:cs="Arial"/>
                <w:color w:val="000000" w:themeColor="text1"/>
                <w:sz w:val="20"/>
                <w:szCs w:val="20"/>
                <w:lang w:val="es-ES" w:eastAsia="ar-SA"/>
              </w:rPr>
              <w:t>1</w:t>
            </w:r>
          </w:p>
        </w:tc>
      </w:tr>
      <w:tr w:rsidR="009372F0" w:rsidRPr="00C74A5E" w:rsidTr="006919B1">
        <w:trPr>
          <w:trHeight w:val="426"/>
        </w:trPr>
        <w:tc>
          <w:tcPr>
            <w:tcW w:w="2880" w:type="dxa"/>
            <w:vAlign w:val="center"/>
          </w:tcPr>
          <w:p w:rsidR="009372F0" w:rsidRPr="00C74A5E"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Retribución Mensual</w:t>
            </w:r>
          </w:p>
        </w:tc>
        <w:tc>
          <w:tcPr>
            <w:tcW w:w="5766" w:type="dxa"/>
          </w:tcPr>
          <w:p w:rsidR="009372F0" w:rsidRPr="00C74A5E"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De acuerdo a lo especificado en el numeral </w:t>
            </w:r>
            <w:r w:rsidRPr="00C74A5E">
              <w:rPr>
                <w:rFonts w:ascii="Arial" w:eastAsia="Times New Roman" w:hAnsi="Arial" w:cs="Arial"/>
                <w:b/>
                <w:color w:val="000000" w:themeColor="text1"/>
                <w:sz w:val="20"/>
                <w:szCs w:val="20"/>
                <w:lang w:val="es-ES" w:eastAsia="ar-SA"/>
              </w:rPr>
              <w:t>1. Objeto de la convocatoria</w:t>
            </w:r>
          </w:p>
        </w:tc>
      </w:tr>
      <w:tr w:rsidR="009372F0" w:rsidRPr="00C74A5E" w:rsidTr="006919B1">
        <w:trPr>
          <w:trHeight w:val="70"/>
        </w:trPr>
        <w:tc>
          <w:tcPr>
            <w:tcW w:w="2880" w:type="dxa"/>
            <w:vAlign w:val="center"/>
          </w:tcPr>
          <w:p w:rsidR="009372F0" w:rsidRPr="00C74A5E" w:rsidRDefault="009372F0" w:rsidP="006919B1">
            <w:pPr>
              <w:suppressAutoHyphens/>
              <w:spacing w:after="0" w:line="240" w:lineRule="auto"/>
              <w:jc w:val="center"/>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Otras condiciones del contrato</w:t>
            </w:r>
          </w:p>
        </w:tc>
        <w:tc>
          <w:tcPr>
            <w:tcW w:w="5766" w:type="dxa"/>
          </w:tcPr>
          <w:p w:rsidR="009372F0" w:rsidRPr="00C74A5E" w:rsidRDefault="009372F0" w:rsidP="006919B1">
            <w:pPr>
              <w:suppressAutoHyphens/>
              <w:spacing w:after="0" w:line="240" w:lineRule="auto"/>
              <w:jc w:val="both"/>
              <w:rPr>
                <w:rFonts w:ascii="Arial" w:eastAsia="Times New Roman" w:hAnsi="Arial" w:cs="Arial"/>
                <w:color w:val="000000" w:themeColor="text1"/>
                <w:sz w:val="20"/>
                <w:szCs w:val="20"/>
                <w:lang w:val="es-ES" w:eastAsia="ar-SA"/>
              </w:rPr>
            </w:pPr>
            <w:r w:rsidRPr="00C74A5E">
              <w:rPr>
                <w:rFonts w:ascii="Arial" w:eastAsia="Times New Roman" w:hAnsi="Arial" w:cs="Arial"/>
                <w:color w:val="000000" w:themeColor="text1"/>
                <w:sz w:val="20"/>
                <w:szCs w:val="20"/>
                <w:lang w:val="es-ES" w:eastAsia="ar-SA"/>
              </w:rPr>
              <w:t xml:space="preserve">Disponibilidad Inmediata. </w:t>
            </w:r>
          </w:p>
        </w:tc>
      </w:tr>
    </w:tbl>
    <w:p w:rsidR="009372F0" w:rsidRDefault="009372F0" w:rsidP="009372F0">
      <w:pPr>
        <w:suppressAutoHyphens/>
        <w:spacing w:after="0" w:line="240" w:lineRule="auto"/>
        <w:jc w:val="both"/>
        <w:rPr>
          <w:rFonts w:ascii="Arial" w:eastAsia="Times New Roman" w:hAnsi="Arial" w:cs="Arial"/>
          <w:b/>
          <w:color w:val="000000" w:themeColor="text1"/>
          <w:sz w:val="20"/>
          <w:szCs w:val="20"/>
          <w:lang w:val="es-ES" w:eastAsia="ar-SA"/>
        </w:rPr>
      </w:pPr>
    </w:p>
    <w:p w:rsidR="00C74A5E" w:rsidRPr="00C74A5E" w:rsidRDefault="00C74A5E" w:rsidP="009372F0">
      <w:pPr>
        <w:suppressAutoHyphens/>
        <w:spacing w:after="0" w:line="240" w:lineRule="auto"/>
        <w:jc w:val="both"/>
        <w:rPr>
          <w:rFonts w:ascii="Arial" w:eastAsia="Times New Roman" w:hAnsi="Arial" w:cs="Arial"/>
          <w:b/>
          <w:color w:val="000000" w:themeColor="text1"/>
          <w:sz w:val="20"/>
          <w:szCs w:val="20"/>
          <w:lang w:val="es-ES" w:eastAsia="ar-SA"/>
        </w:rPr>
      </w:pPr>
    </w:p>
    <w:p w:rsidR="009372F0" w:rsidRPr="00C74A5E" w:rsidRDefault="009372F0" w:rsidP="00DC59A6">
      <w:pPr>
        <w:pStyle w:val="Prrafodelista"/>
        <w:numPr>
          <w:ilvl w:val="0"/>
          <w:numId w:val="1"/>
        </w:numPr>
        <w:suppressAutoHyphens/>
        <w:spacing w:after="0" w:line="240" w:lineRule="auto"/>
        <w:jc w:val="both"/>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MODALIDAD DE POSTULACIÒN</w:t>
      </w:r>
    </w:p>
    <w:p w:rsidR="00DC59A6" w:rsidRPr="00C74A5E" w:rsidRDefault="00DC59A6" w:rsidP="00DC59A6">
      <w:pPr>
        <w:pStyle w:val="Prrafodelista"/>
        <w:suppressAutoHyphens/>
        <w:spacing w:after="0" w:line="240" w:lineRule="auto"/>
        <w:jc w:val="both"/>
        <w:rPr>
          <w:rFonts w:ascii="Arial" w:eastAsia="Times New Roman" w:hAnsi="Arial" w:cs="Arial"/>
          <w:b/>
          <w:color w:val="000000" w:themeColor="text1"/>
          <w:sz w:val="20"/>
          <w:szCs w:val="20"/>
          <w:lang w:val="es-ES" w:eastAsia="ar-SA"/>
        </w:rPr>
      </w:pPr>
    </w:p>
    <w:p w:rsidR="002C0F4D" w:rsidRPr="00C74A5E" w:rsidRDefault="002C0F4D" w:rsidP="002C0F4D">
      <w:pPr>
        <w:pStyle w:val="Sinespaciado"/>
        <w:ind w:left="426"/>
        <w:jc w:val="both"/>
        <w:rPr>
          <w:rFonts w:ascii="Arial" w:hAnsi="Arial" w:cs="Arial"/>
          <w:b/>
          <w:sz w:val="20"/>
          <w:szCs w:val="20"/>
        </w:rPr>
      </w:pPr>
      <w:r w:rsidRPr="00C74A5E">
        <w:rPr>
          <w:rFonts w:ascii="Arial" w:hAnsi="Arial" w:cs="Arial"/>
          <w:b/>
          <w:sz w:val="20"/>
          <w:szCs w:val="20"/>
        </w:rPr>
        <w:t xml:space="preserve">5.1 Inscripción por el Sistema de Selección de Personal (SISEP): </w:t>
      </w:r>
    </w:p>
    <w:p w:rsidR="002C0F4D" w:rsidRPr="00C74A5E" w:rsidRDefault="002C0F4D" w:rsidP="002C0F4D">
      <w:pPr>
        <w:pStyle w:val="Sinespaciado"/>
        <w:ind w:left="426"/>
        <w:jc w:val="both"/>
        <w:rPr>
          <w:rFonts w:ascii="Arial" w:hAnsi="Arial" w:cs="Arial"/>
          <w:b/>
          <w:sz w:val="20"/>
          <w:szCs w:val="20"/>
        </w:rPr>
      </w:pPr>
    </w:p>
    <w:p w:rsidR="002C0F4D" w:rsidRPr="00C74A5E" w:rsidRDefault="002C0F4D" w:rsidP="002C0F4D">
      <w:pPr>
        <w:pStyle w:val="Sinespaciado"/>
        <w:ind w:left="426"/>
        <w:jc w:val="both"/>
        <w:rPr>
          <w:rFonts w:ascii="Arial" w:hAnsi="Arial" w:cs="Arial"/>
          <w:sz w:val="20"/>
          <w:szCs w:val="20"/>
        </w:rPr>
      </w:pPr>
      <w:r w:rsidRPr="00C74A5E">
        <w:rPr>
          <w:rFonts w:ascii="Arial" w:hAnsi="Arial" w:cs="Arial"/>
          <w:sz w:val="20"/>
          <w:szCs w:val="20"/>
        </w:rPr>
        <w:t>El postulante debe ingresar al link (ww1.essalud.gob.pe/</w:t>
      </w:r>
      <w:proofErr w:type="spellStart"/>
      <w:r w:rsidRPr="00C74A5E">
        <w:rPr>
          <w:rFonts w:ascii="Arial" w:hAnsi="Arial" w:cs="Arial"/>
          <w:sz w:val="20"/>
          <w:szCs w:val="20"/>
        </w:rPr>
        <w:t>sisep</w:t>
      </w:r>
      <w:proofErr w:type="spellEnd"/>
      <w:r w:rsidRPr="00C74A5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2C0F4D" w:rsidRPr="00C74A5E" w:rsidRDefault="002C0F4D" w:rsidP="002C0F4D">
      <w:pPr>
        <w:pStyle w:val="Sinespaciado"/>
        <w:ind w:left="426"/>
        <w:jc w:val="both"/>
        <w:rPr>
          <w:rFonts w:ascii="Arial" w:hAnsi="Arial" w:cs="Arial"/>
          <w:b/>
          <w:sz w:val="20"/>
          <w:szCs w:val="20"/>
          <w:u w:val="single"/>
        </w:rPr>
      </w:pPr>
    </w:p>
    <w:p w:rsidR="002C0F4D" w:rsidRPr="00C74A5E" w:rsidRDefault="002C0F4D" w:rsidP="002C0F4D">
      <w:pPr>
        <w:pStyle w:val="Sinespaciado"/>
        <w:ind w:left="426"/>
        <w:jc w:val="both"/>
        <w:rPr>
          <w:rFonts w:ascii="Arial" w:hAnsi="Arial" w:cs="Arial"/>
          <w:bCs/>
          <w:sz w:val="20"/>
          <w:szCs w:val="20"/>
        </w:rPr>
      </w:pPr>
      <w:r w:rsidRPr="00C74A5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C0F4D" w:rsidRPr="00C74A5E" w:rsidRDefault="002C0F4D" w:rsidP="002C0F4D">
      <w:pPr>
        <w:pStyle w:val="Sinespaciado"/>
        <w:ind w:left="426"/>
        <w:jc w:val="both"/>
        <w:rPr>
          <w:rFonts w:ascii="Arial" w:hAnsi="Arial" w:cs="Arial"/>
          <w:b/>
          <w:sz w:val="20"/>
          <w:szCs w:val="20"/>
          <w:u w:val="single"/>
        </w:rPr>
      </w:pPr>
    </w:p>
    <w:p w:rsidR="002C0F4D" w:rsidRPr="00C74A5E" w:rsidRDefault="002C0F4D" w:rsidP="002C0F4D">
      <w:pPr>
        <w:pStyle w:val="Sinespaciado"/>
        <w:ind w:left="426"/>
        <w:jc w:val="both"/>
        <w:rPr>
          <w:rFonts w:ascii="Arial" w:hAnsi="Arial" w:cs="Arial"/>
          <w:b/>
          <w:sz w:val="20"/>
          <w:szCs w:val="20"/>
        </w:rPr>
      </w:pPr>
      <w:r w:rsidRPr="00C74A5E">
        <w:rPr>
          <w:rFonts w:ascii="Arial" w:hAnsi="Arial" w:cs="Arial"/>
          <w:b/>
          <w:sz w:val="20"/>
          <w:szCs w:val="20"/>
        </w:rPr>
        <w:t>5.2 Postulación Vía Electrónica:</w:t>
      </w:r>
    </w:p>
    <w:p w:rsidR="002C0F4D" w:rsidRPr="00C74A5E" w:rsidRDefault="002C0F4D" w:rsidP="002C0F4D">
      <w:pPr>
        <w:pStyle w:val="Sinespaciado"/>
        <w:jc w:val="both"/>
        <w:rPr>
          <w:rFonts w:ascii="Arial" w:hAnsi="Arial" w:cs="Arial"/>
          <w:color w:val="FF0000"/>
          <w:sz w:val="20"/>
          <w:szCs w:val="20"/>
        </w:rPr>
      </w:pPr>
    </w:p>
    <w:p w:rsidR="002C0F4D" w:rsidRPr="00C74A5E" w:rsidRDefault="002C0F4D" w:rsidP="002C0F4D">
      <w:pPr>
        <w:pStyle w:val="Sangradetextonormal"/>
        <w:ind w:left="426" w:firstLine="0"/>
        <w:jc w:val="both"/>
        <w:rPr>
          <w:rFonts w:cs="Arial"/>
          <w:b w:val="0"/>
          <w:sz w:val="20"/>
        </w:rPr>
      </w:pPr>
      <w:r w:rsidRPr="00C74A5E">
        <w:rPr>
          <w:rFonts w:cs="Arial"/>
          <w:b w:val="0"/>
          <w:sz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C74A5E">
        <w:rPr>
          <w:rFonts w:cs="Arial"/>
          <w:sz w:val="20"/>
        </w:rPr>
        <w:t xml:space="preserve"> Formatos 01, 02, 03, 04 de corresponder y 05, debidamente firmados y con la impresión dactilar. </w:t>
      </w:r>
      <w:r w:rsidRPr="00C74A5E">
        <w:rPr>
          <w:rFonts w:cs="Arial"/>
          <w:b w:val="0"/>
          <w:sz w:val="20"/>
        </w:rPr>
        <w:t>Asimismo, el</w:t>
      </w:r>
      <w:r w:rsidRPr="00C74A5E">
        <w:rPr>
          <w:rFonts w:cs="Arial"/>
          <w:sz w:val="20"/>
        </w:rPr>
        <w:t xml:space="preserve"> CV descriptivo (debidamente firmado en cada hoja) y documentado </w:t>
      </w:r>
      <w:r w:rsidRPr="00C74A5E">
        <w:rPr>
          <w:rFonts w:cs="Arial"/>
          <w:b w:val="0"/>
          <w:sz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2C0F4D" w:rsidRPr="00C74A5E" w:rsidRDefault="002C0F4D" w:rsidP="002C0F4D">
      <w:pPr>
        <w:pStyle w:val="Sinespaciado"/>
        <w:ind w:left="426"/>
        <w:jc w:val="both"/>
        <w:rPr>
          <w:rFonts w:ascii="Arial" w:hAnsi="Arial" w:cs="Arial"/>
          <w:color w:val="FF0000"/>
          <w:sz w:val="20"/>
          <w:szCs w:val="20"/>
        </w:rPr>
      </w:pPr>
      <w:r w:rsidRPr="00C74A5E">
        <w:rPr>
          <w:rFonts w:ascii="Arial" w:hAnsi="Arial" w:cs="Arial"/>
          <w:sz w:val="20"/>
          <w:szCs w:val="20"/>
        </w:rPr>
        <w:t xml:space="preserve"> Toda la documentación es de</w:t>
      </w:r>
      <w:r w:rsidRPr="00C74A5E">
        <w:rPr>
          <w:rFonts w:ascii="Arial" w:hAnsi="Arial" w:cs="Arial"/>
          <w:b/>
          <w:sz w:val="20"/>
          <w:szCs w:val="20"/>
        </w:rPr>
        <w:t xml:space="preserve"> carácter obligatorio </w:t>
      </w:r>
      <w:r w:rsidRPr="00C74A5E">
        <w:rPr>
          <w:rFonts w:ascii="Arial" w:hAnsi="Arial" w:cs="Arial"/>
          <w:sz w:val="20"/>
          <w:szCs w:val="20"/>
        </w:rPr>
        <w:t xml:space="preserve">en el orden antes señalado, la misma que deberá ser foliada </w:t>
      </w:r>
      <w:r w:rsidRPr="00C74A5E">
        <w:rPr>
          <w:rFonts w:ascii="Arial" w:hAnsi="Arial" w:cs="Arial"/>
          <w:color w:val="000000" w:themeColor="text1"/>
          <w:sz w:val="20"/>
          <w:szCs w:val="20"/>
        </w:rPr>
        <w:t>indicando en el</w:t>
      </w:r>
      <w:r w:rsidRPr="00C74A5E">
        <w:rPr>
          <w:rFonts w:ascii="Arial" w:hAnsi="Arial" w:cs="Arial"/>
          <w:b/>
          <w:color w:val="000000" w:themeColor="text1"/>
          <w:sz w:val="20"/>
          <w:szCs w:val="20"/>
        </w:rPr>
        <w:t xml:space="preserve"> </w:t>
      </w:r>
      <w:r w:rsidRPr="00C74A5E">
        <w:rPr>
          <w:rFonts w:ascii="Arial" w:hAnsi="Arial" w:cs="Arial"/>
          <w:color w:val="000000" w:themeColor="text1"/>
          <w:sz w:val="20"/>
          <w:szCs w:val="20"/>
        </w:rPr>
        <w:t xml:space="preserve">asunto del correo </w:t>
      </w:r>
      <w:r w:rsidRPr="00C74A5E">
        <w:rPr>
          <w:rFonts w:ascii="Arial" w:hAnsi="Arial" w:cs="Arial"/>
          <w:b/>
          <w:color w:val="000000" w:themeColor="text1"/>
          <w:sz w:val="20"/>
          <w:szCs w:val="20"/>
        </w:rPr>
        <w:t>APELLIDOS y el Código del servicio al cual postula</w:t>
      </w:r>
      <w:r w:rsidRPr="00C74A5E">
        <w:rPr>
          <w:rFonts w:ascii="Arial" w:hAnsi="Arial" w:cs="Arial"/>
          <w:color w:val="000000" w:themeColor="text1"/>
          <w:sz w:val="20"/>
          <w:szCs w:val="20"/>
        </w:rPr>
        <w:t xml:space="preserve">, caso contrario </w:t>
      </w:r>
      <w:r w:rsidRPr="00C74A5E">
        <w:rPr>
          <w:rFonts w:ascii="Arial" w:hAnsi="Arial" w:cs="Arial"/>
          <w:b/>
          <w:color w:val="000000" w:themeColor="text1"/>
          <w:sz w:val="20"/>
          <w:szCs w:val="20"/>
        </w:rPr>
        <w:t>NO</w:t>
      </w:r>
      <w:r w:rsidRPr="00C74A5E">
        <w:rPr>
          <w:rFonts w:ascii="Arial" w:hAnsi="Arial" w:cs="Arial"/>
          <w:color w:val="000000" w:themeColor="text1"/>
          <w:sz w:val="20"/>
          <w:szCs w:val="20"/>
        </w:rPr>
        <w:t xml:space="preserve"> se evaluará lo </w:t>
      </w:r>
      <w:r w:rsidRPr="00C74A5E">
        <w:rPr>
          <w:rFonts w:ascii="Arial" w:hAnsi="Arial" w:cs="Arial"/>
          <w:sz w:val="20"/>
          <w:szCs w:val="20"/>
        </w:rPr>
        <w:t>presentado, siendo que el incumplimiento de lo señalado podrá dar lugar a la descalificación del postulante.</w:t>
      </w:r>
    </w:p>
    <w:p w:rsidR="002C0F4D" w:rsidRPr="00C74A5E" w:rsidRDefault="002C0F4D" w:rsidP="002C0F4D">
      <w:pPr>
        <w:pStyle w:val="Sinespaciado"/>
        <w:ind w:left="426"/>
        <w:jc w:val="both"/>
        <w:rPr>
          <w:rFonts w:ascii="Arial" w:hAnsi="Arial" w:cs="Arial"/>
          <w:b/>
          <w:sz w:val="20"/>
          <w:szCs w:val="20"/>
        </w:rPr>
      </w:pPr>
    </w:p>
    <w:p w:rsidR="002C0F4D" w:rsidRPr="00C74A5E" w:rsidRDefault="002C0F4D" w:rsidP="002C0F4D">
      <w:pPr>
        <w:pStyle w:val="Sinespaciado"/>
        <w:ind w:left="426"/>
        <w:jc w:val="center"/>
        <w:rPr>
          <w:rFonts w:ascii="Arial" w:hAnsi="Arial" w:cs="Arial"/>
          <w:b/>
          <w:sz w:val="20"/>
          <w:szCs w:val="20"/>
        </w:rPr>
      </w:pPr>
      <w:r w:rsidRPr="00C74A5E">
        <w:rPr>
          <w:rFonts w:ascii="Arial" w:hAnsi="Arial" w:cs="Arial"/>
          <w:sz w:val="20"/>
          <w:szCs w:val="20"/>
        </w:rPr>
        <w:t xml:space="preserve">Ejemplo: </w:t>
      </w:r>
      <w:r w:rsidRPr="00C74A5E">
        <w:rPr>
          <w:rFonts w:ascii="Arial" w:hAnsi="Arial" w:cs="Arial"/>
          <w:b/>
          <w:sz w:val="20"/>
          <w:szCs w:val="20"/>
        </w:rPr>
        <w:t>APELLIDOS_(P2PS-001)</w:t>
      </w:r>
    </w:p>
    <w:p w:rsidR="009372F0" w:rsidRPr="00C74A5E" w:rsidRDefault="009372F0" w:rsidP="009372F0">
      <w:pPr>
        <w:suppressAutoHyphens/>
        <w:spacing w:after="0" w:line="240" w:lineRule="auto"/>
        <w:jc w:val="both"/>
        <w:rPr>
          <w:rFonts w:ascii="Arial" w:eastAsia="Times New Roman" w:hAnsi="Arial" w:cs="Arial"/>
          <w:b/>
          <w:color w:val="000000" w:themeColor="text1"/>
          <w:sz w:val="20"/>
          <w:szCs w:val="20"/>
          <w:lang w:val="es-ES" w:eastAsia="ar-SA"/>
        </w:rPr>
      </w:pPr>
    </w:p>
    <w:p w:rsidR="009372F0" w:rsidRPr="00C74A5E" w:rsidRDefault="009372F0" w:rsidP="009372F0">
      <w:pPr>
        <w:numPr>
          <w:ilvl w:val="1"/>
          <w:numId w:val="2"/>
        </w:numPr>
        <w:tabs>
          <w:tab w:val="num" w:pos="240"/>
          <w:tab w:val="left" w:pos="360"/>
        </w:tabs>
        <w:suppressAutoHyphens/>
        <w:spacing w:after="0" w:line="240" w:lineRule="auto"/>
        <w:ind w:hanging="1800"/>
        <w:jc w:val="both"/>
        <w:rPr>
          <w:rFonts w:ascii="Arial" w:eastAsia="Times New Roman" w:hAnsi="Arial" w:cs="Arial"/>
          <w:b/>
          <w:color w:val="000000" w:themeColor="text1"/>
          <w:sz w:val="20"/>
          <w:szCs w:val="20"/>
          <w:lang w:val="es-ES" w:eastAsia="ar-SA"/>
        </w:rPr>
      </w:pPr>
      <w:r w:rsidRPr="00C74A5E">
        <w:rPr>
          <w:rFonts w:ascii="Arial" w:eastAsia="Times New Roman" w:hAnsi="Arial" w:cs="Arial"/>
          <w:b/>
          <w:color w:val="000000" w:themeColor="text1"/>
          <w:sz w:val="20"/>
          <w:szCs w:val="20"/>
          <w:lang w:val="es-ES" w:eastAsia="ar-SA"/>
        </w:rPr>
        <w:t>CRONOGRAMA Y ETAPAS DEL PROCESO</w:t>
      </w:r>
    </w:p>
    <w:p w:rsidR="009372F0" w:rsidRPr="00C74A5E" w:rsidRDefault="009372F0" w:rsidP="009372F0">
      <w:pPr>
        <w:tabs>
          <w:tab w:val="left" w:pos="360"/>
          <w:tab w:val="num" w:pos="1800"/>
        </w:tabs>
        <w:suppressAutoHyphens/>
        <w:spacing w:after="0" w:line="240" w:lineRule="auto"/>
        <w:ind w:left="1800"/>
        <w:jc w:val="both"/>
        <w:rPr>
          <w:rFonts w:ascii="Arial" w:eastAsia="Times New Roman" w:hAnsi="Arial" w:cs="Arial"/>
          <w:b/>
          <w:color w:val="000000" w:themeColor="text1"/>
          <w:sz w:val="20"/>
          <w:szCs w:val="20"/>
          <w:lang w:val="es-ES" w:eastAsia="ar-SA"/>
        </w:rPr>
      </w:pPr>
    </w:p>
    <w:tbl>
      <w:tblPr>
        <w:tblW w:w="949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544"/>
        <w:gridCol w:w="1984"/>
      </w:tblGrid>
      <w:tr w:rsidR="009372F0" w:rsidRPr="00C74A5E" w:rsidTr="00C53C12">
        <w:trPr>
          <w:trHeight w:val="397"/>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C74A5E" w:rsidRDefault="009372F0" w:rsidP="006919B1">
            <w:pPr>
              <w:spacing w:after="0" w:line="240" w:lineRule="auto"/>
              <w:jc w:val="center"/>
              <w:rPr>
                <w:rFonts w:ascii="Arial" w:eastAsia="Times New Roman" w:hAnsi="Arial" w:cs="Arial"/>
                <w:b/>
                <w:sz w:val="20"/>
                <w:szCs w:val="20"/>
                <w:lang w:val="es-MX" w:eastAsia="ar-SA"/>
              </w:rPr>
            </w:pPr>
            <w:r w:rsidRPr="00C74A5E">
              <w:rPr>
                <w:rFonts w:ascii="Arial" w:eastAsia="Times New Roman" w:hAnsi="Arial" w:cs="Arial"/>
                <w:b/>
                <w:sz w:val="20"/>
                <w:szCs w:val="20"/>
                <w:lang w:val="es-MX" w:eastAsia="es-E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C74A5E" w:rsidRDefault="009372F0" w:rsidP="006919B1">
            <w:pPr>
              <w:spacing w:after="0" w:line="240" w:lineRule="auto"/>
              <w:jc w:val="center"/>
              <w:rPr>
                <w:rFonts w:ascii="Arial" w:eastAsia="Times New Roman" w:hAnsi="Arial" w:cs="Arial"/>
                <w:sz w:val="20"/>
                <w:szCs w:val="20"/>
                <w:lang w:val="es-MX" w:eastAsia="es-ES"/>
              </w:rPr>
            </w:pPr>
            <w:r w:rsidRPr="00C74A5E">
              <w:rPr>
                <w:rFonts w:ascii="Arial" w:eastAsia="Times New Roman" w:hAnsi="Arial" w:cs="Arial"/>
                <w:b/>
                <w:sz w:val="20"/>
                <w:szCs w:val="20"/>
                <w:lang w:val="es-MX" w:eastAsia="es-ES"/>
              </w:rPr>
              <w:t>FECHA Y HORA</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C74A5E" w:rsidRDefault="009372F0"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AREA RESPONSABLE</w:t>
            </w:r>
          </w:p>
        </w:tc>
      </w:tr>
      <w:tr w:rsidR="009372F0" w:rsidRPr="00C74A5E" w:rsidTr="00C53C1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C74A5E" w:rsidRDefault="009372F0"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C74A5E" w:rsidRDefault="009372F0" w:rsidP="006919B1">
            <w:pPr>
              <w:spacing w:after="0" w:line="240" w:lineRule="auto"/>
              <w:jc w:val="both"/>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C74A5E" w:rsidRDefault="008844BC" w:rsidP="007836C2">
            <w:pPr>
              <w:spacing w:after="0" w:line="240" w:lineRule="auto"/>
              <w:jc w:val="center"/>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0</w:t>
            </w:r>
            <w:r w:rsidR="007836C2" w:rsidRPr="00C74A5E">
              <w:rPr>
                <w:rFonts w:ascii="Arial" w:eastAsia="Times New Roman" w:hAnsi="Arial" w:cs="Arial"/>
                <w:color w:val="000000" w:themeColor="text1"/>
                <w:sz w:val="20"/>
                <w:szCs w:val="20"/>
                <w:lang w:val="es-MX" w:eastAsia="es-ES"/>
              </w:rPr>
              <w:t>6</w:t>
            </w:r>
            <w:r w:rsidRPr="00C74A5E">
              <w:rPr>
                <w:rFonts w:ascii="Arial" w:eastAsia="Times New Roman" w:hAnsi="Arial" w:cs="Arial"/>
                <w:color w:val="000000" w:themeColor="text1"/>
                <w:sz w:val="20"/>
                <w:szCs w:val="20"/>
                <w:lang w:val="es-MX" w:eastAsia="es-ES"/>
              </w:rPr>
              <w:t xml:space="preserve"> de mayo 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F0" w:rsidRPr="00C74A5E" w:rsidRDefault="009372F0" w:rsidP="006919B1">
            <w:pPr>
              <w:spacing w:after="0" w:line="240" w:lineRule="auto"/>
              <w:jc w:val="center"/>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SGGI-URRHH</w:t>
            </w:r>
          </w:p>
        </w:tc>
      </w:tr>
      <w:tr w:rsidR="009372F0" w:rsidRPr="00C74A5E" w:rsidTr="00C53C1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9372F0"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2C0F4D" w:rsidP="006919B1">
            <w:pPr>
              <w:spacing w:after="0" w:line="240" w:lineRule="auto"/>
              <w:jc w:val="both"/>
              <w:rPr>
                <w:rFonts w:ascii="Arial" w:eastAsia="Times New Roman" w:hAnsi="Arial" w:cs="Arial"/>
                <w:sz w:val="20"/>
                <w:szCs w:val="20"/>
                <w:lang w:val="es-MX" w:eastAsia="es-ES"/>
              </w:rPr>
            </w:pPr>
            <w:r w:rsidRPr="00C74A5E">
              <w:rPr>
                <w:rFonts w:ascii="Arial" w:hAnsi="Arial" w:cs="Arial"/>
                <w:color w:val="000000"/>
                <w:sz w:val="20"/>
                <w:szCs w:val="20"/>
              </w:rPr>
              <w:t>Publicación del Aviso de Convocatoria en el Portal Talento P</w:t>
            </w:r>
            <w:r w:rsidRPr="00C74A5E">
              <w:rPr>
                <w:rFonts w:ascii="Arial" w:hAnsi="Arial" w:cs="Arial"/>
                <w:sz w:val="20"/>
                <w:szCs w:val="20"/>
              </w:rPr>
              <w:t>erú-SERVIR y CONADIS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0</w:t>
            </w:r>
            <w:r w:rsidR="008844BC" w:rsidRPr="00C74A5E">
              <w:rPr>
                <w:rFonts w:ascii="Arial" w:eastAsia="Times New Roman" w:hAnsi="Arial" w:cs="Arial"/>
                <w:color w:val="000000" w:themeColor="text1"/>
                <w:sz w:val="20"/>
                <w:szCs w:val="20"/>
                <w:lang w:val="es-MX" w:eastAsia="es-ES"/>
              </w:rPr>
              <w:t>3</w:t>
            </w:r>
            <w:r w:rsidRPr="00C74A5E">
              <w:rPr>
                <w:rFonts w:ascii="Arial" w:eastAsia="Times New Roman" w:hAnsi="Arial" w:cs="Arial"/>
                <w:color w:val="000000" w:themeColor="text1"/>
                <w:sz w:val="20"/>
                <w:szCs w:val="20"/>
                <w:lang w:val="es-MX" w:eastAsia="es-ES"/>
              </w:rPr>
              <w:t xml:space="preserve"> días anteriores a la convocatoria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9372F0" w:rsidP="006919B1">
            <w:pPr>
              <w:spacing w:after="0" w:line="240" w:lineRule="auto"/>
              <w:jc w:val="center"/>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SGGI-GCTIC</w:t>
            </w:r>
          </w:p>
        </w:tc>
      </w:tr>
      <w:tr w:rsidR="002C0F4D" w:rsidRPr="00C74A5E" w:rsidTr="002C0F4D">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0F4D" w:rsidRPr="00C74A5E" w:rsidRDefault="002C0F4D" w:rsidP="002C0F4D">
            <w:pPr>
              <w:spacing w:line="252" w:lineRule="auto"/>
              <w:jc w:val="center"/>
              <w:rPr>
                <w:rFonts w:ascii="Arial" w:hAnsi="Arial" w:cs="Arial"/>
                <w:sz w:val="20"/>
                <w:szCs w:val="20"/>
                <w:lang w:val="es-MX"/>
              </w:rPr>
            </w:pPr>
            <w:r w:rsidRPr="00C74A5E">
              <w:rPr>
                <w:rFonts w:ascii="Arial" w:hAnsi="Arial" w:cs="Arial"/>
                <w:sz w:val="20"/>
                <w:szCs w:val="20"/>
                <w:lang w:val="es-MX"/>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0F4D" w:rsidRPr="00C74A5E" w:rsidRDefault="002C0F4D" w:rsidP="002C0F4D">
            <w:pPr>
              <w:spacing w:line="252" w:lineRule="auto"/>
              <w:jc w:val="both"/>
              <w:rPr>
                <w:rFonts w:ascii="Arial" w:hAnsi="Arial" w:cs="Arial"/>
                <w:sz w:val="20"/>
                <w:szCs w:val="20"/>
                <w:lang w:val="es-MX"/>
              </w:rPr>
            </w:pPr>
            <w:r w:rsidRPr="00C74A5E">
              <w:rPr>
                <w:rFonts w:ascii="Arial" w:hAnsi="Arial" w:cs="Arial"/>
                <w:sz w:val="20"/>
                <w:szCs w:val="20"/>
                <w:lang w:val="es-MX"/>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C0F4D" w:rsidRPr="00C74A5E" w:rsidRDefault="002C0F4D" w:rsidP="002C0F4D">
            <w:pPr>
              <w:spacing w:line="252" w:lineRule="auto"/>
              <w:jc w:val="center"/>
              <w:rPr>
                <w:rFonts w:ascii="Arial" w:hAnsi="Arial" w:cs="Arial"/>
                <w:sz w:val="20"/>
                <w:szCs w:val="20"/>
                <w:lang w:val="es-MX"/>
              </w:rPr>
            </w:pPr>
            <w:r w:rsidRPr="00C74A5E">
              <w:rPr>
                <w:rFonts w:ascii="Arial" w:hAnsi="Arial" w:cs="Arial"/>
                <w:sz w:val="20"/>
                <w:szCs w:val="20"/>
                <w:lang w:val="es-MX"/>
              </w:rPr>
              <w:t>06 de mayo del 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C0F4D" w:rsidRPr="00C74A5E" w:rsidRDefault="002C0F4D" w:rsidP="002C0F4D">
            <w:pPr>
              <w:spacing w:line="252" w:lineRule="auto"/>
              <w:jc w:val="center"/>
              <w:rPr>
                <w:rFonts w:ascii="Arial" w:hAnsi="Arial" w:cs="Arial"/>
                <w:sz w:val="20"/>
                <w:szCs w:val="20"/>
                <w:lang w:val="es-MX"/>
              </w:rPr>
            </w:pPr>
            <w:r w:rsidRPr="00C74A5E">
              <w:rPr>
                <w:rFonts w:ascii="Arial" w:hAnsi="Arial" w:cs="Arial"/>
                <w:sz w:val="20"/>
                <w:szCs w:val="20"/>
                <w:lang w:val="es-MX"/>
              </w:rPr>
              <w:t>SGGI-GCTIC</w:t>
            </w:r>
          </w:p>
        </w:tc>
      </w:tr>
      <w:tr w:rsidR="009372F0" w:rsidRPr="00C74A5E" w:rsidTr="00C53C12">
        <w:trPr>
          <w:trHeight w:val="363"/>
        </w:trPr>
        <w:tc>
          <w:tcPr>
            <w:tcW w:w="949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372F0" w:rsidRPr="00C74A5E" w:rsidRDefault="009372F0" w:rsidP="006919B1">
            <w:pPr>
              <w:spacing w:after="0" w:line="240" w:lineRule="auto"/>
              <w:jc w:val="both"/>
              <w:rPr>
                <w:rFonts w:ascii="Arial" w:eastAsia="Times New Roman" w:hAnsi="Arial" w:cs="Arial"/>
                <w:color w:val="000000" w:themeColor="text1"/>
                <w:sz w:val="20"/>
                <w:szCs w:val="20"/>
                <w:lang w:val="es-MX" w:eastAsia="es-ES"/>
              </w:rPr>
            </w:pPr>
            <w:r w:rsidRPr="00C74A5E">
              <w:rPr>
                <w:rFonts w:ascii="Arial" w:eastAsia="Times New Roman" w:hAnsi="Arial" w:cs="Arial"/>
                <w:b/>
                <w:color w:val="000000" w:themeColor="text1"/>
                <w:sz w:val="20"/>
                <w:szCs w:val="20"/>
                <w:lang w:val="es-MX" w:eastAsia="es-ES"/>
              </w:rPr>
              <w:t>CONVOCATORIA</w:t>
            </w:r>
          </w:p>
        </w:tc>
      </w:tr>
      <w:tr w:rsidR="009372F0" w:rsidRPr="00C74A5E" w:rsidTr="00C53C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2C0F4D" w:rsidP="002C0F4D">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844BC" w:rsidRPr="00C74A5E" w:rsidRDefault="008844BC" w:rsidP="008844BC">
            <w:pPr>
              <w:autoSpaceDE w:val="0"/>
              <w:autoSpaceDN w:val="0"/>
              <w:spacing w:line="252" w:lineRule="auto"/>
              <w:jc w:val="center"/>
              <w:rPr>
                <w:rFonts w:ascii="Arial" w:hAnsi="Arial" w:cs="Arial"/>
                <w:b/>
                <w:bCs/>
                <w:sz w:val="20"/>
                <w:szCs w:val="20"/>
                <w:u w:val="single"/>
                <w:lang w:val="es-MX"/>
              </w:rPr>
            </w:pPr>
            <w:r w:rsidRPr="00C74A5E">
              <w:rPr>
                <w:rFonts w:ascii="Arial" w:hAnsi="Arial" w:cs="Arial"/>
                <w:b/>
                <w:bCs/>
                <w:sz w:val="20"/>
                <w:szCs w:val="20"/>
                <w:u w:val="single"/>
                <w:lang w:val="es-MX"/>
              </w:rPr>
              <w:t>Postulación vía electrónica:</w:t>
            </w:r>
          </w:p>
          <w:p w:rsidR="009372F0" w:rsidRPr="00C74A5E" w:rsidRDefault="008844BC" w:rsidP="008844BC">
            <w:pPr>
              <w:spacing w:after="0" w:line="240" w:lineRule="auto"/>
              <w:rPr>
                <w:rFonts w:ascii="Arial" w:eastAsia="Times New Roman" w:hAnsi="Arial" w:cs="Arial"/>
                <w:b/>
                <w:sz w:val="20"/>
                <w:szCs w:val="20"/>
                <w:lang w:val="es-ES" w:eastAsia="es-ES"/>
              </w:rPr>
            </w:pPr>
            <w:r w:rsidRPr="00C74A5E">
              <w:rPr>
                <w:rFonts w:ascii="Arial" w:hAnsi="Arial" w:cs="Arial"/>
                <w:sz w:val="20"/>
                <w:szCs w:val="20"/>
                <w:lang w:val="es-MX"/>
              </w:rPr>
              <w:t>Presentación de Formatos N° 01, 02, 03, 05 y 06 de corresponder, el CV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DC59A6" w:rsidP="008844BC">
            <w:pPr>
              <w:spacing w:after="0" w:line="276" w:lineRule="auto"/>
              <w:jc w:val="center"/>
              <w:rPr>
                <w:rFonts w:ascii="Arial" w:eastAsia="Times New Roman" w:hAnsi="Arial" w:cs="Arial"/>
                <w:color w:val="000000" w:themeColor="text1"/>
                <w:sz w:val="20"/>
                <w:szCs w:val="20"/>
                <w:lang w:val="es-ES" w:eastAsia="es-ES"/>
              </w:rPr>
            </w:pPr>
            <w:r w:rsidRPr="00C74A5E">
              <w:rPr>
                <w:rFonts w:ascii="Arial" w:eastAsia="Times New Roman" w:hAnsi="Arial" w:cs="Arial"/>
                <w:color w:val="000000" w:themeColor="text1"/>
                <w:sz w:val="20"/>
                <w:szCs w:val="20"/>
                <w:lang w:val="es-ES" w:eastAsia="es-ES"/>
              </w:rPr>
              <w:t>1</w:t>
            </w:r>
            <w:r w:rsidR="007836C2" w:rsidRPr="00C74A5E">
              <w:rPr>
                <w:rFonts w:ascii="Arial" w:eastAsia="Times New Roman" w:hAnsi="Arial" w:cs="Arial"/>
                <w:color w:val="000000" w:themeColor="text1"/>
                <w:sz w:val="20"/>
                <w:szCs w:val="20"/>
                <w:lang w:val="es-ES" w:eastAsia="es-ES"/>
              </w:rPr>
              <w:t>2</w:t>
            </w:r>
            <w:r w:rsidR="008844BC" w:rsidRPr="00C74A5E">
              <w:rPr>
                <w:rFonts w:ascii="Arial" w:eastAsia="Times New Roman" w:hAnsi="Arial" w:cs="Arial"/>
                <w:color w:val="000000" w:themeColor="text1"/>
                <w:sz w:val="20"/>
                <w:szCs w:val="20"/>
                <w:lang w:val="es-ES" w:eastAsia="es-ES"/>
              </w:rPr>
              <w:t xml:space="preserve"> de mayo 2021</w:t>
            </w:r>
            <w:r w:rsidR="00C53C12" w:rsidRPr="00C74A5E">
              <w:rPr>
                <w:rFonts w:ascii="Arial" w:eastAsia="Times New Roman" w:hAnsi="Arial" w:cs="Arial"/>
                <w:color w:val="000000" w:themeColor="text1"/>
                <w:sz w:val="20"/>
                <w:szCs w:val="20"/>
                <w:lang w:val="es-ES" w:eastAsia="es-ES"/>
              </w:rPr>
              <w:t xml:space="preserve"> </w:t>
            </w:r>
          </w:p>
          <w:p w:rsidR="00C53C12" w:rsidRPr="00C74A5E" w:rsidRDefault="00C53C12" w:rsidP="007836C2">
            <w:pPr>
              <w:spacing w:after="0" w:line="276" w:lineRule="auto"/>
              <w:jc w:val="center"/>
              <w:rPr>
                <w:rFonts w:ascii="Arial" w:eastAsia="Times New Roman" w:hAnsi="Arial" w:cs="Arial"/>
                <w:b/>
                <w:color w:val="000000" w:themeColor="text1"/>
                <w:sz w:val="20"/>
                <w:szCs w:val="20"/>
                <w:lang w:val="es-ES" w:eastAsia="es-ES"/>
              </w:rPr>
            </w:pPr>
            <w:r w:rsidRPr="00C74A5E">
              <w:rPr>
                <w:rFonts w:ascii="Arial" w:eastAsia="Times New Roman" w:hAnsi="Arial" w:cs="Arial"/>
                <w:b/>
                <w:color w:val="000000" w:themeColor="text1"/>
                <w:sz w:val="20"/>
                <w:szCs w:val="20"/>
                <w:lang w:val="es-ES" w:eastAsia="es-ES"/>
              </w:rPr>
              <w:t>Hasta las 1</w:t>
            </w:r>
            <w:r w:rsidR="007836C2" w:rsidRPr="00C74A5E">
              <w:rPr>
                <w:rFonts w:ascii="Arial" w:eastAsia="Times New Roman" w:hAnsi="Arial" w:cs="Arial"/>
                <w:b/>
                <w:color w:val="000000" w:themeColor="text1"/>
                <w:sz w:val="20"/>
                <w:szCs w:val="20"/>
                <w:lang w:val="es-ES" w:eastAsia="es-ES"/>
              </w:rPr>
              <w:t>5</w:t>
            </w:r>
            <w:r w:rsidRPr="00C74A5E">
              <w:rPr>
                <w:rFonts w:ascii="Arial" w:eastAsia="Times New Roman" w:hAnsi="Arial" w:cs="Arial"/>
                <w:b/>
                <w:color w:val="000000" w:themeColor="text1"/>
                <w:sz w:val="20"/>
                <w:szCs w:val="20"/>
                <w:lang w:val="es-ES" w:eastAsia="es-ES"/>
              </w:rPr>
              <w:t>:00 horas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72F0" w:rsidRPr="00C74A5E" w:rsidRDefault="009372F0" w:rsidP="006919B1">
            <w:pPr>
              <w:spacing w:after="0" w:line="240" w:lineRule="auto"/>
              <w:jc w:val="center"/>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SGGI-URRHH</w:t>
            </w:r>
          </w:p>
        </w:tc>
      </w:tr>
      <w:tr w:rsidR="009372F0" w:rsidRPr="00C74A5E" w:rsidTr="00C53C12">
        <w:trPr>
          <w:trHeight w:val="321"/>
        </w:trPr>
        <w:tc>
          <w:tcPr>
            <w:tcW w:w="949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C74A5E" w:rsidRDefault="009372F0" w:rsidP="006919B1">
            <w:pPr>
              <w:spacing w:after="0" w:line="240" w:lineRule="auto"/>
              <w:jc w:val="both"/>
              <w:rPr>
                <w:rFonts w:ascii="Arial" w:eastAsia="Times New Roman" w:hAnsi="Arial" w:cs="Arial"/>
                <w:color w:val="FF0000"/>
                <w:sz w:val="20"/>
                <w:szCs w:val="20"/>
                <w:lang w:val="es-MX" w:eastAsia="es-ES"/>
              </w:rPr>
            </w:pPr>
            <w:r w:rsidRPr="00C74A5E">
              <w:rPr>
                <w:rFonts w:ascii="Arial" w:eastAsia="Times New Roman" w:hAnsi="Arial" w:cs="Arial"/>
                <w:b/>
                <w:sz w:val="20"/>
                <w:szCs w:val="20"/>
                <w:lang w:val="es-MX" w:eastAsia="es-ES"/>
              </w:rPr>
              <w:t>SELECCIÓN</w:t>
            </w:r>
          </w:p>
        </w:tc>
      </w:tr>
      <w:tr w:rsidR="009372F0" w:rsidRPr="00C74A5E" w:rsidTr="00C53C12">
        <w:tc>
          <w:tcPr>
            <w:tcW w:w="567" w:type="dxa"/>
            <w:tcBorders>
              <w:top w:val="single" w:sz="4" w:space="0" w:color="auto"/>
              <w:left w:val="single" w:sz="4" w:space="0" w:color="auto"/>
              <w:bottom w:val="single" w:sz="4" w:space="0" w:color="auto"/>
              <w:right w:val="single" w:sz="4" w:space="0" w:color="auto"/>
            </w:tcBorders>
            <w:vAlign w:val="center"/>
          </w:tcPr>
          <w:p w:rsidR="009372F0" w:rsidRPr="00C74A5E" w:rsidRDefault="002C0F4D"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both"/>
              <w:rPr>
                <w:rFonts w:ascii="Arial" w:eastAsia="Times New Roman" w:hAnsi="Arial" w:cs="Arial"/>
                <w:sz w:val="20"/>
                <w:szCs w:val="20"/>
                <w:lang w:val="es-MX" w:eastAsia="es-ES"/>
              </w:rPr>
            </w:pPr>
            <w:r w:rsidRPr="00C74A5E">
              <w:rPr>
                <w:rFonts w:ascii="Arial" w:eastAsia="Times New Roman" w:hAnsi="Arial" w:cs="Arial"/>
                <w:b/>
                <w:sz w:val="20"/>
                <w:szCs w:val="20"/>
                <w:lang w:val="es-MX" w:eastAsia="es-ES"/>
              </w:rPr>
              <w:t>Evaluación Curricular</w:t>
            </w:r>
            <w:r w:rsidRPr="00C74A5E">
              <w:rPr>
                <w:rFonts w:ascii="Arial" w:eastAsia="Times New Roman" w:hAnsi="Arial" w:cs="Arial"/>
                <w:sz w:val="20"/>
                <w:szCs w:val="20"/>
                <w:lang w:val="es-MX" w:eastAsia="es-E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6301D3" w:rsidP="002C0F4D">
            <w:pPr>
              <w:spacing w:after="0" w:line="240" w:lineRule="auto"/>
              <w:jc w:val="center"/>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 xml:space="preserve">A partir del </w:t>
            </w:r>
            <w:r w:rsidR="00C53C12" w:rsidRPr="00C74A5E">
              <w:rPr>
                <w:rFonts w:ascii="Arial" w:eastAsia="Times New Roman" w:hAnsi="Arial" w:cs="Arial"/>
                <w:color w:val="000000" w:themeColor="text1"/>
                <w:sz w:val="20"/>
                <w:szCs w:val="20"/>
                <w:lang w:val="es-MX" w:eastAsia="es-ES"/>
              </w:rPr>
              <w:t>1</w:t>
            </w:r>
            <w:r w:rsidR="002C0F4D" w:rsidRPr="00C74A5E">
              <w:rPr>
                <w:rFonts w:ascii="Arial" w:eastAsia="Times New Roman" w:hAnsi="Arial" w:cs="Arial"/>
                <w:color w:val="000000" w:themeColor="text1"/>
                <w:sz w:val="20"/>
                <w:szCs w:val="20"/>
                <w:lang w:val="es-MX" w:eastAsia="es-ES"/>
              </w:rPr>
              <w:t>2</w:t>
            </w:r>
            <w:r w:rsidR="00C53C12" w:rsidRPr="00C74A5E">
              <w:rPr>
                <w:rFonts w:ascii="Arial" w:eastAsia="Times New Roman" w:hAnsi="Arial" w:cs="Arial"/>
                <w:color w:val="000000" w:themeColor="text1"/>
                <w:sz w:val="20"/>
                <w:szCs w:val="20"/>
                <w:lang w:val="es-MX" w:eastAsia="es-ES"/>
              </w:rPr>
              <w:t xml:space="preserve"> de mayo 2021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OGRH</w:t>
            </w:r>
          </w:p>
        </w:tc>
      </w:tr>
      <w:tr w:rsidR="009372F0" w:rsidRPr="00C74A5E" w:rsidTr="00C53C12">
        <w:trPr>
          <w:trHeight w:val="529"/>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2C0F4D" w:rsidP="002C0F4D">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both"/>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Publicación de Resultados de Evaluación de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4B2E90" w:rsidRDefault="00BD0065" w:rsidP="006919B1">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13</w:t>
            </w:r>
            <w:r w:rsidR="00C53C12" w:rsidRPr="004B2E90">
              <w:rPr>
                <w:rFonts w:ascii="Arial" w:eastAsia="Times New Roman" w:hAnsi="Arial" w:cs="Arial"/>
                <w:color w:val="000000" w:themeColor="text1"/>
                <w:sz w:val="20"/>
                <w:szCs w:val="20"/>
                <w:lang w:val="es-MX" w:eastAsia="es-ES"/>
              </w:rPr>
              <w:t xml:space="preserve"> de mayo 2021 </w:t>
            </w:r>
          </w:p>
          <w:p w:rsidR="009372F0" w:rsidRPr="004B2E90"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a partir de las 1</w:t>
            </w:r>
            <w:r w:rsidR="007177B8" w:rsidRPr="004B2E90">
              <w:rPr>
                <w:rFonts w:ascii="Arial" w:eastAsia="Times New Roman" w:hAnsi="Arial" w:cs="Arial"/>
                <w:color w:val="000000" w:themeColor="text1"/>
                <w:sz w:val="20"/>
                <w:szCs w:val="20"/>
                <w:lang w:val="es-MX" w:eastAsia="es-ES"/>
              </w:rPr>
              <w:t>6</w:t>
            </w:r>
            <w:r w:rsidR="00BD0065" w:rsidRPr="004B2E90">
              <w:rPr>
                <w:rFonts w:ascii="Arial" w:eastAsia="Times New Roman" w:hAnsi="Arial" w:cs="Arial"/>
                <w:color w:val="000000" w:themeColor="text1"/>
                <w:sz w:val="20"/>
                <w:szCs w:val="20"/>
                <w:lang w:val="es-MX" w:eastAsia="es-ES"/>
              </w:rPr>
              <w:t xml:space="preserve">: </w:t>
            </w:r>
            <w:r w:rsidRPr="004B2E90">
              <w:rPr>
                <w:rFonts w:ascii="Arial" w:eastAsia="Times New Roman" w:hAnsi="Arial" w:cs="Arial"/>
                <w:color w:val="000000" w:themeColor="text1"/>
                <w:sz w:val="20"/>
                <w:szCs w:val="20"/>
                <w:lang w:val="es-MX" w:eastAsia="es-ES"/>
              </w:rPr>
              <w:t xml:space="preserve">00 horas </w:t>
            </w:r>
          </w:p>
          <w:p w:rsidR="009372F0" w:rsidRPr="004B2E90"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a través de la página web institucional</w:t>
            </w:r>
            <w:r w:rsidRPr="004B2E90">
              <w:rPr>
                <w:rFonts w:ascii="Arial" w:eastAsia="Times New Roman" w:hAnsi="Arial" w:cs="Arial"/>
                <w:color w:val="000000" w:themeColor="text1"/>
                <w:sz w:val="20"/>
                <w:szCs w:val="20"/>
                <w:u w:val="single"/>
                <w:lang w:val="es-ES" w:eastAsia="es-ES"/>
              </w:rPr>
              <w:t xml:space="preserve"> </w:t>
            </w:r>
            <w:hyperlink r:id="rId8" w:history="1">
              <w:r w:rsidRPr="004B2E90">
                <w:rPr>
                  <w:rFonts w:ascii="Arial" w:eastAsia="Times New Roman" w:hAnsi="Arial" w:cs="Arial"/>
                  <w:color w:val="000000" w:themeColor="text1"/>
                  <w:sz w:val="20"/>
                  <w:szCs w:val="20"/>
                  <w:u w:val="single"/>
                  <w:lang w:val="es-ES" w:eastAsia="es-ES"/>
                </w:rPr>
                <w:t>http://convocatorias.essalud.gob.pe/</w:t>
              </w:r>
            </w:hyperlink>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SGGI – OGRH- GCTIC</w:t>
            </w:r>
          </w:p>
        </w:tc>
      </w:tr>
      <w:tr w:rsidR="009372F0" w:rsidRPr="00C74A5E" w:rsidTr="00C53C12">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both"/>
              <w:rPr>
                <w:rFonts w:ascii="Arial" w:eastAsia="Times New Roman" w:hAnsi="Arial" w:cs="Arial"/>
                <w:color w:val="000000" w:themeColor="text1"/>
                <w:sz w:val="20"/>
                <w:szCs w:val="20"/>
                <w:lang w:val="es-MX" w:eastAsia="es-ES"/>
              </w:rPr>
            </w:pPr>
            <w:r w:rsidRPr="00C74A5E">
              <w:rPr>
                <w:rFonts w:ascii="Arial" w:eastAsia="Times New Roman" w:hAnsi="Arial" w:cs="Arial"/>
                <w:b/>
                <w:color w:val="000000" w:themeColor="text1"/>
                <w:sz w:val="20"/>
                <w:szCs w:val="20"/>
                <w:lang w:val="es-MX" w:eastAsia="es-ES"/>
              </w:rPr>
              <w:t>Evaluación Personal</w:t>
            </w:r>
            <w:r w:rsidRPr="00C74A5E">
              <w:rPr>
                <w:rFonts w:ascii="Arial" w:eastAsia="Times New Roman" w:hAnsi="Arial" w:cs="Arial"/>
                <w:color w:val="000000" w:themeColor="text1"/>
                <w:sz w:val="20"/>
                <w:szCs w:val="20"/>
                <w:lang w:val="es-MX" w:eastAsia="es-ES"/>
              </w:rPr>
              <w:t xml:space="preserve"> </w:t>
            </w:r>
          </w:p>
          <w:p w:rsidR="009372F0" w:rsidRPr="00C74A5E" w:rsidRDefault="009372F0" w:rsidP="006919B1">
            <w:pPr>
              <w:spacing w:after="0" w:line="240" w:lineRule="auto"/>
              <w:jc w:val="both"/>
              <w:rPr>
                <w:rFonts w:ascii="Arial" w:eastAsia="Times New Roman" w:hAnsi="Arial" w:cs="Arial"/>
                <w:i/>
                <w:color w:val="000000" w:themeColor="text1"/>
                <w:sz w:val="20"/>
                <w:szCs w:val="20"/>
                <w:lang w:val="es-MX" w:eastAsia="es-ES"/>
              </w:rPr>
            </w:pPr>
            <w:r w:rsidRPr="00C74A5E">
              <w:rPr>
                <w:rFonts w:ascii="Arial" w:eastAsia="Times New Roman" w:hAnsi="Arial" w:cs="Arial"/>
                <w:i/>
                <w:color w:val="000000" w:themeColor="text1"/>
                <w:sz w:val="20"/>
                <w:szCs w:val="20"/>
                <w:lang w:val="es-MX" w:eastAsia="es-ES"/>
              </w:rPr>
              <w:t xml:space="preserve"> (plataforma virtual Zoom)</w:t>
            </w:r>
          </w:p>
          <w:p w:rsidR="009372F0" w:rsidRPr="00C74A5E" w:rsidRDefault="009372F0" w:rsidP="006919B1">
            <w:pPr>
              <w:spacing w:after="0" w:line="240" w:lineRule="auto"/>
              <w:jc w:val="both"/>
              <w:rPr>
                <w:rFonts w:ascii="Arial" w:eastAsia="Times New Roman" w:hAnsi="Arial" w:cs="Arial"/>
                <w:color w:val="000000" w:themeColor="text1"/>
                <w:sz w:val="20"/>
                <w:szCs w:val="20"/>
                <w:lang w:val="es-MX" w:eastAsia="es-E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4B2E90" w:rsidRDefault="00F74EE4" w:rsidP="006919B1">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1</w:t>
            </w:r>
            <w:r w:rsidR="00C53C12" w:rsidRPr="004B2E90">
              <w:rPr>
                <w:rFonts w:ascii="Arial" w:eastAsia="Times New Roman" w:hAnsi="Arial" w:cs="Arial"/>
                <w:color w:val="000000" w:themeColor="text1"/>
                <w:sz w:val="20"/>
                <w:szCs w:val="20"/>
                <w:lang w:val="es-MX" w:eastAsia="es-ES"/>
              </w:rPr>
              <w:t>4</w:t>
            </w:r>
            <w:r w:rsidR="009372F0" w:rsidRPr="004B2E90">
              <w:rPr>
                <w:rFonts w:ascii="Arial" w:eastAsia="Times New Roman" w:hAnsi="Arial" w:cs="Arial"/>
                <w:color w:val="000000" w:themeColor="text1"/>
                <w:sz w:val="20"/>
                <w:szCs w:val="20"/>
                <w:lang w:val="es-MX" w:eastAsia="es-ES"/>
              </w:rPr>
              <w:t xml:space="preserve"> </w:t>
            </w:r>
            <w:r w:rsidR="006301D3" w:rsidRPr="004B2E90">
              <w:rPr>
                <w:rFonts w:ascii="Arial" w:eastAsia="Times New Roman" w:hAnsi="Arial" w:cs="Arial"/>
                <w:color w:val="000000" w:themeColor="text1"/>
                <w:sz w:val="20"/>
                <w:szCs w:val="20"/>
                <w:lang w:val="es-MX" w:eastAsia="es-ES"/>
              </w:rPr>
              <w:t xml:space="preserve">de </w:t>
            </w:r>
            <w:r w:rsidR="00C53C12" w:rsidRPr="004B2E90">
              <w:rPr>
                <w:rFonts w:ascii="Arial" w:eastAsia="Times New Roman" w:hAnsi="Arial" w:cs="Arial"/>
                <w:color w:val="000000" w:themeColor="text1"/>
                <w:sz w:val="20"/>
                <w:szCs w:val="20"/>
                <w:lang w:val="es-MX" w:eastAsia="es-ES"/>
              </w:rPr>
              <w:t>mayo 2021</w:t>
            </w:r>
            <w:r w:rsidR="009372F0" w:rsidRPr="004B2E90">
              <w:rPr>
                <w:rFonts w:ascii="Arial" w:eastAsia="Times New Roman" w:hAnsi="Arial" w:cs="Arial"/>
                <w:color w:val="000000" w:themeColor="text1"/>
                <w:sz w:val="20"/>
                <w:szCs w:val="20"/>
                <w:lang w:val="es-MX" w:eastAsia="es-ES"/>
              </w:rPr>
              <w:t xml:space="preserve"> </w:t>
            </w:r>
          </w:p>
          <w:p w:rsidR="00C53C12" w:rsidRPr="004B2E90" w:rsidRDefault="00C53C12" w:rsidP="006919B1">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 xml:space="preserve">A partir de las </w:t>
            </w:r>
          </w:p>
          <w:p w:rsidR="009372F0" w:rsidRPr="004B2E90" w:rsidRDefault="00C53C12" w:rsidP="006919B1">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 xml:space="preserve"> 09</w:t>
            </w:r>
            <w:r w:rsidR="006301D3" w:rsidRPr="004B2E90">
              <w:rPr>
                <w:rFonts w:ascii="Arial" w:eastAsia="Times New Roman" w:hAnsi="Arial" w:cs="Arial"/>
                <w:color w:val="000000" w:themeColor="text1"/>
                <w:sz w:val="20"/>
                <w:szCs w:val="20"/>
                <w:lang w:val="es-MX" w:eastAsia="es-ES"/>
              </w:rPr>
              <w:t>:00 horas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color w:val="000000" w:themeColor="text1"/>
                <w:sz w:val="20"/>
                <w:szCs w:val="20"/>
                <w:lang w:val="es-ES" w:eastAsia="es-ES"/>
              </w:rPr>
            </w:pPr>
            <w:r w:rsidRPr="00C74A5E">
              <w:rPr>
                <w:rFonts w:ascii="Arial" w:eastAsia="Times New Roman" w:hAnsi="Arial" w:cs="Arial"/>
                <w:color w:val="000000" w:themeColor="text1"/>
                <w:sz w:val="20"/>
                <w:szCs w:val="20"/>
                <w:lang w:val="es-MX" w:eastAsia="es-ES"/>
              </w:rPr>
              <w:t>OGRH</w:t>
            </w:r>
          </w:p>
        </w:tc>
      </w:tr>
      <w:tr w:rsidR="009372F0" w:rsidRPr="00C74A5E" w:rsidTr="00C53C12">
        <w:trPr>
          <w:trHeight w:val="639"/>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both"/>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53C12" w:rsidRPr="004B2E90" w:rsidRDefault="00F74EE4" w:rsidP="00C53C12">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1</w:t>
            </w:r>
            <w:r w:rsidR="005D63D9" w:rsidRPr="004B2E90">
              <w:rPr>
                <w:rFonts w:ascii="Arial" w:eastAsia="Times New Roman" w:hAnsi="Arial" w:cs="Arial"/>
                <w:color w:val="000000" w:themeColor="text1"/>
                <w:sz w:val="20"/>
                <w:szCs w:val="20"/>
                <w:lang w:val="es-MX" w:eastAsia="es-ES"/>
              </w:rPr>
              <w:t>4</w:t>
            </w:r>
            <w:r w:rsidR="006301D3" w:rsidRPr="004B2E90">
              <w:rPr>
                <w:rFonts w:ascii="Arial" w:eastAsia="Times New Roman" w:hAnsi="Arial" w:cs="Arial"/>
                <w:color w:val="000000" w:themeColor="text1"/>
                <w:sz w:val="20"/>
                <w:szCs w:val="20"/>
                <w:lang w:val="es-MX" w:eastAsia="es-ES"/>
              </w:rPr>
              <w:t xml:space="preserve"> de </w:t>
            </w:r>
            <w:r w:rsidR="00C53C12" w:rsidRPr="004B2E90">
              <w:rPr>
                <w:rFonts w:ascii="Arial" w:eastAsia="Times New Roman" w:hAnsi="Arial" w:cs="Arial"/>
                <w:color w:val="000000" w:themeColor="text1"/>
                <w:sz w:val="20"/>
                <w:szCs w:val="20"/>
                <w:lang w:val="es-MX" w:eastAsia="es-ES"/>
              </w:rPr>
              <w:t xml:space="preserve">mayo 2021 </w:t>
            </w:r>
          </w:p>
          <w:p w:rsidR="009372F0" w:rsidRPr="004B2E90" w:rsidRDefault="009372F0" w:rsidP="005D63D9">
            <w:pPr>
              <w:spacing w:after="0" w:line="240" w:lineRule="auto"/>
              <w:jc w:val="center"/>
              <w:rPr>
                <w:rFonts w:ascii="Arial" w:eastAsia="Times New Roman" w:hAnsi="Arial" w:cs="Arial"/>
                <w:color w:val="000000" w:themeColor="text1"/>
                <w:sz w:val="20"/>
                <w:szCs w:val="20"/>
                <w:lang w:val="es-MX" w:eastAsia="es-ES"/>
              </w:rPr>
            </w:pPr>
            <w:r w:rsidRPr="004B2E90">
              <w:rPr>
                <w:rFonts w:ascii="Arial" w:eastAsia="Times New Roman" w:hAnsi="Arial" w:cs="Arial"/>
                <w:color w:val="000000" w:themeColor="text1"/>
                <w:sz w:val="20"/>
                <w:szCs w:val="20"/>
                <w:lang w:val="es-MX" w:eastAsia="es-ES"/>
              </w:rPr>
              <w:t xml:space="preserve"> a partir de las 1</w:t>
            </w:r>
            <w:r w:rsidR="005D63D9" w:rsidRPr="004B2E90">
              <w:rPr>
                <w:rFonts w:ascii="Arial" w:eastAsia="Times New Roman" w:hAnsi="Arial" w:cs="Arial"/>
                <w:color w:val="000000" w:themeColor="text1"/>
                <w:sz w:val="20"/>
                <w:szCs w:val="20"/>
                <w:lang w:val="es-MX" w:eastAsia="es-ES"/>
              </w:rPr>
              <w:t>6</w:t>
            </w:r>
            <w:r w:rsidRPr="004B2E90">
              <w:rPr>
                <w:rFonts w:ascii="Arial" w:eastAsia="Times New Roman" w:hAnsi="Arial" w:cs="Arial"/>
                <w:color w:val="000000" w:themeColor="text1"/>
                <w:sz w:val="20"/>
                <w:szCs w:val="20"/>
                <w:lang w:val="es-MX" w:eastAsia="es-ES"/>
              </w:rPr>
              <w:t>:00 horas a través de la página web institucional.</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color w:val="000000" w:themeColor="text1"/>
                <w:sz w:val="20"/>
                <w:szCs w:val="20"/>
                <w:lang w:val="es-ES" w:eastAsia="es-ES"/>
              </w:rPr>
            </w:pPr>
            <w:r w:rsidRPr="00C74A5E">
              <w:rPr>
                <w:rFonts w:ascii="Arial" w:eastAsia="Times New Roman" w:hAnsi="Arial" w:cs="Arial"/>
                <w:color w:val="000000" w:themeColor="text1"/>
                <w:sz w:val="20"/>
                <w:szCs w:val="20"/>
                <w:lang w:val="es-MX" w:eastAsia="es-ES"/>
              </w:rPr>
              <w:t>SGGI – OGRH – GCTIC</w:t>
            </w:r>
          </w:p>
        </w:tc>
      </w:tr>
      <w:tr w:rsidR="009372F0" w:rsidRPr="00C74A5E" w:rsidTr="00C53C12">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b/>
                <w:sz w:val="20"/>
                <w:szCs w:val="20"/>
                <w:lang w:val="es-MX" w:eastAsia="es-ES"/>
              </w:rPr>
            </w:pPr>
            <w:r w:rsidRPr="00C74A5E">
              <w:rPr>
                <w:rFonts w:ascii="Arial" w:eastAsia="Times New Roman" w:hAnsi="Arial" w:cs="Arial"/>
                <w:b/>
                <w:sz w:val="20"/>
                <w:szCs w:val="20"/>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both"/>
              <w:rPr>
                <w:rFonts w:ascii="Arial" w:eastAsia="Times New Roman" w:hAnsi="Arial" w:cs="Arial"/>
                <w:sz w:val="20"/>
                <w:szCs w:val="20"/>
                <w:lang w:val="es-MX" w:eastAsia="es-ES"/>
              </w:rPr>
            </w:pPr>
            <w:r w:rsidRPr="00C74A5E">
              <w:rPr>
                <w:rFonts w:ascii="Arial" w:eastAsia="Times New Roman" w:hAnsi="Arial" w:cs="Arial"/>
                <w:sz w:val="20"/>
                <w:szCs w:val="20"/>
                <w:lang w:val="es-MX" w:eastAsia="es-E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rPr>
                <w:rFonts w:ascii="Arial" w:eastAsia="Times New Roman" w:hAnsi="Arial" w:cs="Arial"/>
                <w:color w:val="FF0000"/>
                <w:sz w:val="20"/>
                <w:szCs w:val="20"/>
                <w:lang w:val="es-MX"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rPr>
                <w:rFonts w:ascii="Arial" w:eastAsia="Times New Roman" w:hAnsi="Arial" w:cs="Arial"/>
                <w:sz w:val="20"/>
                <w:szCs w:val="20"/>
                <w:lang w:val="es-ES" w:eastAsia="ar-SA"/>
              </w:rPr>
            </w:pPr>
          </w:p>
        </w:tc>
      </w:tr>
      <w:tr w:rsidR="009372F0" w:rsidRPr="00C74A5E" w:rsidTr="00C53C12">
        <w:trPr>
          <w:trHeight w:val="371"/>
        </w:trPr>
        <w:tc>
          <w:tcPr>
            <w:tcW w:w="949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372F0" w:rsidRPr="00C74A5E" w:rsidRDefault="009372F0" w:rsidP="006919B1">
            <w:pPr>
              <w:spacing w:after="0" w:line="240" w:lineRule="auto"/>
              <w:rPr>
                <w:rFonts w:ascii="Arial" w:eastAsia="Times New Roman" w:hAnsi="Arial" w:cs="Arial"/>
                <w:b/>
                <w:color w:val="FF0000"/>
                <w:sz w:val="20"/>
                <w:szCs w:val="20"/>
                <w:lang w:val="es-MX" w:eastAsia="es-ES"/>
              </w:rPr>
            </w:pPr>
            <w:r w:rsidRPr="00C74A5E">
              <w:rPr>
                <w:rFonts w:ascii="Arial" w:eastAsia="Times New Roman" w:hAnsi="Arial" w:cs="Arial"/>
                <w:b/>
                <w:sz w:val="20"/>
                <w:szCs w:val="20"/>
                <w:lang w:val="es-MX" w:eastAsia="es-ES"/>
              </w:rPr>
              <w:t>SUSCRIPCIÓN Y REGISTRO DEL CONTRATO</w:t>
            </w:r>
          </w:p>
        </w:tc>
      </w:tr>
      <w:tr w:rsidR="009372F0" w:rsidRPr="00C74A5E" w:rsidTr="00C53C12">
        <w:trPr>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b/>
                <w:color w:val="000000" w:themeColor="text1"/>
                <w:sz w:val="20"/>
                <w:szCs w:val="20"/>
                <w:lang w:val="es-MX" w:eastAsia="es-ES"/>
              </w:rPr>
            </w:pPr>
            <w:r w:rsidRPr="00C74A5E">
              <w:rPr>
                <w:rFonts w:ascii="Arial" w:eastAsia="Times New Roman" w:hAnsi="Arial" w:cs="Arial"/>
                <w:b/>
                <w:color w:val="000000" w:themeColor="text1"/>
                <w:sz w:val="20"/>
                <w:szCs w:val="20"/>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both"/>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46200A">
            <w:pPr>
              <w:spacing w:after="0" w:line="240" w:lineRule="auto"/>
              <w:jc w:val="center"/>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 xml:space="preserve">A partir del </w:t>
            </w:r>
            <w:r w:rsidR="006301D3" w:rsidRPr="00C74A5E">
              <w:rPr>
                <w:rFonts w:ascii="Arial" w:eastAsia="Times New Roman" w:hAnsi="Arial" w:cs="Arial"/>
                <w:color w:val="000000" w:themeColor="text1"/>
                <w:sz w:val="20"/>
                <w:szCs w:val="20"/>
                <w:lang w:val="es-MX" w:eastAsia="es-ES"/>
              </w:rPr>
              <w:t>1</w:t>
            </w:r>
            <w:r w:rsidR="00C53C12" w:rsidRPr="00C74A5E">
              <w:rPr>
                <w:rFonts w:ascii="Arial" w:eastAsia="Times New Roman" w:hAnsi="Arial" w:cs="Arial"/>
                <w:color w:val="000000" w:themeColor="text1"/>
                <w:sz w:val="20"/>
                <w:szCs w:val="20"/>
                <w:lang w:val="es-MX" w:eastAsia="es-ES"/>
              </w:rPr>
              <w:t>7</w:t>
            </w:r>
            <w:r w:rsidRPr="00C74A5E">
              <w:rPr>
                <w:rFonts w:ascii="Arial" w:eastAsia="Times New Roman" w:hAnsi="Arial" w:cs="Arial"/>
                <w:color w:val="000000" w:themeColor="text1"/>
                <w:sz w:val="20"/>
                <w:szCs w:val="20"/>
                <w:lang w:val="es-MX" w:eastAsia="es-ES"/>
              </w:rPr>
              <w:t xml:space="preserve"> de </w:t>
            </w:r>
            <w:r w:rsidR="007836C2" w:rsidRPr="00C74A5E">
              <w:rPr>
                <w:rFonts w:ascii="Arial" w:eastAsia="Times New Roman" w:hAnsi="Arial" w:cs="Arial"/>
                <w:color w:val="000000" w:themeColor="text1"/>
                <w:sz w:val="20"/>
                <w:szCs w:val="20"/>
                <w:lang w:val="es-MX" w:eastAsia="es-ES"/>
              </w:rPr>
              <w:t xml:space="preserve">mayo </w:t>
            </w:r>
            <w:r w:rsidRPr="00C74A5E">
              <w:rPr>
                <w:rFonts w:ascii="Arial" w:eastAsia="Times New Roman" w:hAnsi="Arial" w:cs="Arial"/>
                <w:color w:val="000000" w:themeColor="text1"/>
                <w:sz w:val="20"/>
                <w:szCs w:val="20"/>
                <w:lang w:val="es-MX" w:eastAsia="es-ES"/>
              </w:rPr>
              <w:t xml:space="preserve">del </w:t>
            </w:r>
            <w:r w:rsidR="0046200A" w:rsidRPr="00C74A5E">
              <w:rPr>
                <w:rFonts w:ascii="Arial" w:eastAsia="Times New Roman" w:hAnsi="Arial" w:cs="Arial"/>
                <w:color w:val="000000" w:themeColor="text1"/>
                <w:sz w:val="20"/>
                <w:szCs w:val="20"/>
                <w:lang w:val="es-MX" w:eastAsia="es-ES"/>
              </w:rPr>
              <w:t>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72F0" w:rsidRPr="00C74A5E" w:rsidRDefault="009372F0" w:rsidP="006919B1">
            <w:pPr>
              <w:spacing w:after="0" w:line="240" w:lineRule="auto"/>
              <w:jc w:val="center"/>
              <w:rPr>
                <w:rFonts w:ascii="Arial" w:eastAsia="Times New Roman" w:hAnsi="Arial" w:cs="Arial"/>
                <w:color w:val="000000" w:themeColor="text1"/>
                <w:sz w:val="20"/>
                <w:szCs w:val="20"/>
                <w:lang w:val="es-MX" w:eastAsia="es-ES"/>
              </w:rPr>
            </w:pPr>
            <w:r w:rsidRPr="00C74A5E">
              <w:rPr>
                <w:rFonts w:ascii="Arial" w:eastAsia="Times New Roman" w:hAnsi="Arial" w:cs="Arial"/>
                <w:color w:val="000000" w:themeColor="text1"/>
                <w:sz w:val="20"/>
                <w:szCs w:val="20"/>
                <w:lang w:val="es-MX" w:eastAsia="es-ES"/>
              </w:rPr>
              <w:t>OGRH</w:t>
            </w:r>
          </w:p>
        </w:tc>
      </w:tr>
    </w:tbl>
    <w:p w:rsidR="009372F0" w:rsidRPr="00C74A5E" w:rsidRDefault="009372F0" w:rsidP="009372F0">
      <w:pPr>
        <w:suppressAutoHyphens/>
        <w:spacing w:after="0" w:line="240" w:lineRule="auto"/>
        <w:ind w:left="360" w:right="70"/>
        <w:jc w:val="both"/>
        <w:rPr>
          <w:rFonts w:ascii="Arial" w:eastAsia="Times New Roman" w:hAnsi="Arial" w:cs="Arial"/>
          <w:color w:val="000000" w:themeColor="text1"/>
          <w:sz w:val="20"/>
          <w:szCs w:val="20"/>
          <w:lang w:val="es-ES" w:eastAsia="ar-SA"/>
        </w:rPr>
      </w:pP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El Cronograma adjunto es tentativo, sujeto a variaciones que se darán a conocer oportunamente.</w:t>
      </w: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 xml:space="preserve">Todas las etapas de la evaluación se realizarán a través de medios virtuales.  </w:t>
      </w: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SGGI – Sub Gerencia de Gestión de la Incorporación – CGGP – Sede Central de EsSalud.</w:t>
      </w: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OGRRHH – Oficina de Gestión de Recursos Humanos del INCOR.</w:t>
      </w: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En el aviso de publicación de una etapa debe anunciarse la fecha y hora de la siguiente etapa.</w:t>
      </w: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Se precisa que deberá inscribirse en una sola opción en el sistema SISEP.</w:t>
      </w:r>
    </w:p>
    <w:p w:rsidR="009372F0" w:rsidRPr="00C74A5E" w:rsidRDefault="009372F0" w:rsidP="009372F0">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20"/>
          <w:szCs w:val="20"/>
          <w:lang w:val="es-ES" w:eastAsia="ar-SA"/>
        </w:rPr>
      </w:pPr>
      <w:r w:rsidRPr="00C74A5E">
        <w:rPr>
          <w:rFonts w:ascii="Arial" w:eastAsia="Calibri" w:hAnsi="Arial" w:cs="Arial"/>
          <w:color w:val="000000" w:themeColor="text1"/>
          <w:sz w:val="20"/>
          <w:szCs w:val="20"/>
          <w:lang w:val="es-ES" w:eastAsia="ar-SA"/>
        </w:rPr>
        <w:t>Las fechas establecidas en el cronograma y Etapas del Proceso, pueden ser modificados por la Institución, las mismas que serán comunicadas en la página Web institucional y/o en la Marquesina de la Oficina de Gestión de Recursos Humanos del INCOR.</w:t>
      </w:r>
    </w:p>
    <w:p w:rsidR="009372F0" w:rsidRPr="00C74A5E" w:rsidRDefault="009372F0" w:rsidP="009372F0">
      <w:pPr>
        <w:tabs>
          <w:tab w:val="left" w:pos="851"/>
        </w:tabs>
        <w:suppressAutoHyphens/>
        <w:spacing w:after="0" w:line="240" w:lineRule="auto"/>
        <w:contextualSpacing/>
        <w:jc w:val="both"/>
        <w:rPr>
          <w:rFonts w:ascii="Arial" w:eastAsia="Calibri" w:hAnsi="Arial" w:cs="Arial"/>
          <w:color w:val="000000" w:themeColor="text1"/>
          <w:sz w:val="20"/>
          <w:szCs w:val="20"/>
          <w:lang w:val="es-ES" w:eastAsia="ar-SA"/>
        </w:rPr>
      </w:pPr>
    </w:p>
    <w:p w:rsidR="002C0F4D" w:rsidRPr="00C74A5E" w:rsidRDefault="002C0F4D" w:rsidP="002C0F4D">
      <w:pPr>
        <w:pStyle w:val="Sangradetextonormal"/>
        <w:numPr>
          <w:ilvl w:val="2"/>
          <w:numId w:val="3"/>
        </w:numPr>
        <w:tabs>
          <w:tab w:val="clear" w:pos="3409"/>
          <w:tab w:val="num" w:pos="360"/>
        </w:tabs>
        <w:ind w:hanging="3409"/>
        <w:jc w:val="both"/>
        <w:rPr>
          <w:rFonts w:cs="Arial"/>
          <w:sz w:val="20"/>
        </w:rPr>
      </w:pPr>
      <w:r w:rsidRPr="00C74A5E">
        <w:rPr>
          <w:rFonts w:cs="Arial"/>
          <w:sz w:val="20"/>
        </w:rPr>
        <w:t>DE LAS ETAPAS DE EVALUACIÓN</w:t>
      </w:r>
    </w:p>
    <w:p w:rsidR="002C0F4D" w:rsidRPr="00C74A5E" w:rsidRDefault="002C0F4D" w:rsidP="002C0F4D">
      <w:pPr>
        <w:pStyle w:val="Sangradetextonormal"/>
        <w:ind w:firstLine="0"/>
        <w:jc w:val="both"/>
        <w:rPr>
          <w:rFonts w:cs="Arial"/>
          <w:sz w:val="20"/>
        </w:rPr>
      </w:pPr>
    </w:p>
    <w:p w:rsidR="002C0F4D" w:rsidRPr="004B2E90" w:rsidRDefault="002C0F4D" w:rsidP="002C0F4D">
      <w:pPr>
        <w:pStyle w:val="Sinespaciado4"/>
        <w:numPr>
          <w:ilvl w:val="0"/>
          <w:numId w:val="19"/>
        </w:numPr>
        <w:jc w:val="both"/>
        <w:rPr>
          <w:rFonts w:ascii="Arial" w:hAnsi="Arial" w:cs="Arial"/>
          <w:color w:val="000000" w:themeColor="text1"/>
          <w:sz w:val="20"/>
          <w:szCs w:val="20"/>
        </w:rPr>
      </w:pPr>
      <w:r w:rsidRPr="00C74A5E">
        <w:rPr>
          <w:rFonts w:ascii="Arial" w:hAnsi="Arial" w:cs="Arial"/>
          <w:sz w:val="20"/>
          <w:szCs w:val="20"/>
        </w:rPr>
        <w:t xml:space="preserve">La evaluación en general tiene como </w:t>
      </w:r>
      <w:r w:rsidRPr="004B2E90">
        <w:rPr>
          <w:rFonts w:ascii="Arial" w:hAnsi="Arial" w:cs="Arial"/>
          <w:color w:val="000000" w:themeColor="text1"/>
          <w:sz w:val="20"/>
          <w:szCs w:val="20"/>
        </w:rPr>
        <w:t>puntaje mínimo aprobatorio 5</w:t>
      </w:r>
      <w:r w:rsidR="00FA6C61" w:rsidRPr="004B2E90">
        <w:rPr>
          <w:rFonts w:ascii="Arial" w:hAnsi="Arial" w:cs="Arial"/>
          <w:color w:val="000000" w:themeColor="text1"/>
          <w:sz w:val="20"/>
          <w:szCs w:val="20"/>
        </w:rPr>
        <w:t>5</w:t>
      </w:r>
      <w:r w:rsidRPr="004B2E90">
        <w:rPr>
          <w:rFonts w:ascii="Arial" w:hAnsi="Arial" w:cs="Arial"/>
          <w:color w:val="000000" w:themeColor="text1"/>
          <w:sz w:val="20"/>
          <w:szCs w:val="20"/>
        </w:rPr>
        <w:t xml:space="preserve">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w:t>
      </w:r>
      <w:r w:rsidR="00FA6C61" w:rsidRPr="004B2E90">
        <w:rPr>
          <w:rFonts w:ascii="Arial" w:hAnsi="Arial" w:cs="Arial"/>
          <w:color w:val="000000" w:themeColor="text1"/>
          <w:sz w:val="20"/>
          <w:szCs w:val="20"/>
        </w:rPr>
        <w:t xml:space="preserve">25 </w:t>
      </w:r>
      <w:r w:rsidRPr="004B2E90">
        <w:rPr>
          <w:rFonts w:ascii="Arial" w:hAnsi="Arial" w:cs="Arial"/>
          <w:color w:val="000000" w:themeColor="text1"/>
          <w:sz w:val="20"/>
          <w:szCs w:val="20"/>
        </w:rPr>
        <w:t>puntos.</w:t>
      </w:r>
    </w:p>
    <w:p w:rsidR="002C0F4D" w:rsidRPr="004B2E90" w:rsidRDefault="002C0F4D" w:rsidP="002C0F4D">
      <w:pPr>
        <w:pStyle w:val="Sinespaciado4"/>
        <w:jc w:val="both"/>
        <w:rPr>
          <w:rFonts w:ascii="Arial" w:hAnsi="Arial" w:cs="Arial"/>
          <w:color w:val="000000" w:themeColor="text1"/>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B2E90" w:rsidRPr="004B2E90" w:rsidTr="004B2E90">
        <w:trPr>
          <w:trHeight w:val="281"/>
        </w:trPr>
        <w:tc>
          <w:tcPr>
            <w:tcW w:w="3686"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ETAPAS DE EVALUACIÓN</w:t>
            </w:r>
          </w:p>
        </w:tc>
        <w:tc>
          <w:tcPr>
            <w:tcW w:w="1247"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CARÁCTER</w:t>
            </w:r>
          </w:p>
        </w:tc>
        <w:tc>
          <w:tcPr>
            <w:tcW w:w="992"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PESO</w:t>
            </w:r>
          </w:p>
        </w:tc>
        <w:tc>
          <w:tcPr>
            <w:tcW w:w="1276"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PUNTAJE MÍNIMO</w:t>
            </w:r>
          </w:p>
        </w:tc>
        <w:tc>
          <w:tcPr>
            <w:tcW w:w="1275"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PUNTAJE MÁXIMO</w:t>
            </w:r>
          </w:p>
        </w:tc>
      </w:tr>
      <w:tr w:rsidR="004B2E90" w:rsidRPr="004B2E90" w:rsidTr="00891FC9">
        <w:trPr>
          <w:trHeight w:val="781"/>
        </w:trPr>
        <w:tc>
          <w:tcPr>
            <w:tcW w:w="3686" w:type="dxa"/>
            <w:shd w:val="clear" w:color="auto" w:fill="FFFFFF" w:themeFill="background1"/>
            <w:vAlign w:val="center"/>
          </w:tcPr>
          <w:p w:rsidR="002C0F4D" w:rsidRPr="004B2E90" w:rsidRDefault="00635464" w:rsidP="00891FC9">
            <w:pPr>
              <w:jc w:val="both"/>
              <w:rPr>
                <w:rFonts w:ascii="Arial" w:hAnsi="Arial" w:cs="Arial"/>
                <w:b/>
                <w:color w:val="000000" w:themeColor="text1"/>
                <w:sz w:val="18"/>
                <w:szCs w:val="18"/>
              </w:rPr>
            </w:pPr>
            <w:r w:rsidRPr="004B2E90">
              <w:rPr>
                <w:rFonts w:ascii="Arial" w:hAnsi="Arial" w:cs="Arial"/>
                <w:b/>
                <w:color w:val="000000" w:themeColor="text1"/>
                <w:sz w:val="18"/>
                <w:szCs w:val="18"/>
              </w:rPr>
              <w:t xml:space="preserve"> </w:t>
            </w:r>
            <w:r w:rsidR="002C0F4D" w:rsidRPr="004B2E90">
              <w:rPr>
                <w:rFonts w:ascii="Arial" w:hAnsi="Arial" w:cs="Arial"/>
                <w:b/>
                <w:color w:val="000000" w:themeColor="text1"/>
                <w:sz w:val="18"/>
                <w:szCs w:val="18"/>
              </w:rPr>
              <w:t xml:space="preserve">EVALUACIÓN CURRICULAR </w:t>
            </w:r>
          </w:p>
          <w:p w:rsidR="002C0F4D" w:rsidRPr="004B2E90" w:rsidRDefault="002C0F4D" w:rsidP="00891FC9">
            <w:pPr>
              <w:jc w:val="both"/>
              <w:rPr>
                <w:rFonts w:ascii="Arial" w:hAnsi="Arial" w:cs="Arial"/>
                <w:b/>
                <w:color w:val="000000" w:themeColor="text1"/>
                <w:sz w:val="18"/>
                <w:szCs w:val="18"/>
              </w:rPr>
            </w:pPr>
            <w:r w:rsidRPr="004B2E90">
              <w:rPr>
                <w:rFonts w:ascii="Arial" w:hAnsi="Arial" w:cs="Arial"/>
                <w:color w:val="000000" w:themeColor="text1"/>
                <w:sz w:val="18"/>
                <w:szCs w:val="18"/>
              </w:rPr>
              <w:t>(Formación, Experiencia Laboral, Capacitación)</w:t>
            </w:r>
          </w:p>
        </w:tc>
        <w:tc>
          <w:tcPr>
            <w:tcW w:w="1247" w:type="dxa"/>
            <w:vAlign w:val="center"/>
          </w:tcPr>
          <w:p w:rsidR="002C0F4D" w:rsidRPr="004B2E90" w:rsidRDefault="002C0F4D" w:rsidP="00891FC9">
            <w:pPr>
              <w:jc w:val="center"/>
              <w:rPr>
                <w:rFonts w:ascii="Arial" w:hAnsi="Arial" w:cs="Arial"/>
                <w:color w:val="000000" w:themeColor="text1"/>
                <w:sz w:val="18"/>
                <w:szCs w:val="18"/>
              </w:rPr>
            </w:pPr>
            <w:r w:rsidRPr="004B2E90">
              <w:rPr>
                <w:rFonts w:ascii="Arial" w:hAnsi="Arial" w:cs="Arial"/>
                <w:color w:val="000000" w:themeColor="text1"/>
                <w:sz w:val="18"/>
                <w:szCs w:val="18"/>
              </w:rPr>
              <w:t>Eliminatorio</w:t>
            </w:r>
          </w:p>
        </w:tc>
        <w:tc>
          <w:tcPr>
            <w:tcW w:w="992" w:type="dxa"/>
            <w:vAlign w:val="center"/>
          </w:tcPr>
          <w:p w:rsidR="002C0F4D" w:rsidRPr="004B2E90" w:rsidRDefault="00635464" w:rsidP="00891FC9">
            <w:pPr>
              <w:jc w:val="center"/>
              <w:rPr>
                <w:rFonts w:ascii="Arial" w:hAnsi="Arial" w:cs="Arial"/>
                <w:color w:val="000000" w:themeColor="text1"/>
                <w:sz w:val="18"/>
                <w:szCs w:val="18"/>
              </w:rPr>
            </w:pPr>
            <w:r w:rsidRPr="004B2E90">
              <w:rPr>
                <w:rFonts w:ascii="Arial" w:hAnsi="Arial" w:cs="Arial"/>
                <w:color w:val="000000" w:themeColor="text1"/>
                <w:sz w:val="18"/>
                <w:szCs w:val="18"/>
              </w:rPr>
              <w:t>5</w:t>
            </w:r>
            <w:r w:rsidR="002C0F4D" w:rsidRPr="004B2E90">
              <w:rPr>
                <w:rFonts w:ascii="Arial" w:hAnsi="Arial" w:cs="Arial"/>
                <w:color w:val="000000" w:themeColor="text1"/>
                <w:sz w:val="18"/>
                <w:szCs w:val="18"/>
              </w:rPr>
              <w:t>0%</w:t>
            </w:r>
          </w:p>
        </w:tc>
        <w:tc>
          <w:tcPr>
            <w:tcW w:w="1276" w:type="dxa"/>
            <w:vAlign w:val="center"/>
          </w:tcPr>
          <w:p w:rsidR="002C0F4D" w:rsidRPr="004B2E90" w:rsidRDefault="00635464" w:rsidP="00635464">
            <w:pPr>
              <w:jc w:val="center"/>
              <w:rPr>
                <w:rFonts w:ascii="Arial" w:hAnsi="Arial" w:cs="Arial"/>
                <w:color w:val="000000" w:themeColor="text1"/>
                <w:sz w:val="18"/>
                <w:szCs w:val="18"/>
              </w:rPr>
            </w:pPr>
            <w:r w:rsidRPr="004B2E90">
              <w:rPr>
                <w:rFonts w:ascii="Arial" w:hAnsi="Arial" w:cs="Arial"/>
                <w:color w:val="000000" w:themeColor="text1"/>
                <w:sz w:val="18"/>
                <w:szCs w:val="18"/>
              </w:rPr>
              <w:t>30</w:t>
            </w:r>
          </w:p>
        </w:tc>
        <w:tc>
          <w:tcPr>
            <w:tcW w:w="1275" w:type="dxa"/>
            <w:vAlign w:val="center"/>
          </w:tcPr>
          <w:p w:rsidR="002C0F4D" w:rsidRPr="004B2E90" w:rsidRDefault="00635464" w:rsidP="00891FC9">
            <w:pPr>
              <w:jc w:val="center"/>
              <w:rPr>
                <w:rFonts w:ascii="Arial" w:hAnsi="Arial" w:cs="Arial"/>
                <w:color w:val="000000" w:themeColor="text1"/>
                <w:sz w:val="18"/>
                <w:szCs w:val="18"/>
              </w:rPr>
            </w:pPr>
            <w:r w:rsidRPr="004B2E90">
              <w:rPr>
                <w:rFonts w:ascii="Arial" w:hAnsi="Arial" w:cs="Arial"/>
                <w:color w:val="000000" w:themeColor="text1"/>
                <w:sz w:val="18"/>
                <w:szCs w:val="18"/>
              </w:rPr>
              <w:t>5</w:t>
            </w:r>
            <w:r w:rsidR="002C0F4D" w:rsidRPr="004B2E90">
              <w:rPr>
                <w:rFonts w:ascii="Arial" w:hAnsi="Arial" w:cs="Arial"/>
                <w:color w:val="000000" w:themeColor="text1"/>
                <w:sz w:val="18"/>
                <w:szCs w:val="18"/>
              </w:rPr>
              <w:t>0</w:t>
            </w:r>
          </w:p>
        </w:tc>
      </w:tr>
      <w:tr w:rsidR="004B2E90" w:rsidRPr="004B2E90" w:rsidTr="00891FC9">
        <w:trPr>
          <w:trHeight w:val="415"/>
        </w:trPr>
        <w:tc>
          <w:tcPr>
            <w:tcW w:w="3686" w:type="dxa"/>
            <w:shd w:val="clear" w:color="auto" w:fill="FFFFFF" w:themeFill="background1"/>
            <w:vAlign w:val="center"/>
          </w:tcPr>
          <w:p w:rsidR="002C0F4D" w:rsidRPr="004B2E90" w:rsidRDefault="002C0F4D" w:rsidP="00891FC9">
            <w:pPr>
              <w:rPr>
                <w:rFonts w:ascii="Arial" w:hAnsi="Arial" w:cs="Arial"/>
                <w:b/>
                <w:color w:val="000000" w:themeColor="text1"/>
                <w:sz w:val="18"/>
                <w:szCs w:val="18"/>
              </w:rPr>
            </w:pPr>
            <w:r w:rsidRPr="004B2E90">
              <w:rPr>
                <w:rFonts w:ascii="Arial" w:hAnsi="Arial" w:cs="Arial"/>
                <w:b/>
                <w:color w:val="000000" w:themeColor="text1"/>
                <w:sz w:val="18"/>
                <w:szCs w:val="18"/>
              </w:rPr>
              <w:t>EVALUACIÓN PERSONAL</w:t>
            </w:r>
          </w:p>
        </w:tc>
        <w:tc>
          <w:tcPr>
            <w:tcW w:w="1247" w:type="dxa"/>
            <w:vAlign w:val="center"/>
          </w:tcPr>
          <w:p w:rsidR="002C0F4D" w:rsidRPr="004B2E90" w:rsidRDefault="002C0F4D" w:rsidP="00891FC9">
            <w:pPr>
              <w:jc w:val="center"/>
              <w:rPr>
                <w:rFonts w:ascii="Arial" w:hAnsi="Arial" w:cs="Arial"/>
                <w:color w:val="000000" w:themeColor="text1"/>
                <w:sz w:val="18"/>
                <w:szCs w:val="18"/>
              </w:rPr>
            </w:pPr>
            <w:r w:rsidRPr="004B2E90">
              <w:rPr>
                <w:rFonts w:ascii="Arial" w:hAnsi="Arial" w:cs="Arial"/>
                <w:color w:val="000000" w:themeColor="text1"/>
                <w:sz w:val="18"/>
                <w:szCs w:val="18"/>
              </w:rPr>
              <w:t>Eliminatorio</w:t>
            </w:r>
          </w:p>
        </w:tc>
        <w:tc>
          <w:tcPr>
            <w:tcW w:w="992" w:type="dxa"/>
            <w:vAlign w:val="center"/>
          </w:tcPr>
          <w:p w:rsidR="002C0F4D" w:rsidRPr="004B2E90" w:rsidRDefault="002C0F4D" w:rsidP="00635464">
            <w:pPr>
              <w:rPr>
                <w:rFonts w:ascii="Arial" w:hAnsi="Arial" w:cs="Arial"/>
                <w:color w:val="000000" w:themeColor="text1"/>
                <w:sz w:val="18"/>
                <w:szCs w:val="18"/>
              </w:rPr>
            </w:pPr>
            <w:r w:rsidRPr="004B2E90">
              <w:rPr>
                <w:rFonts w:ascii="Arial" w:hAnsi="Arial" w:cs="Arial"/>
                <w:color w:val="000000" w:themeColor="text1"/>
                <w:sz w:val="18"/>
                <w:szCs w:val="18"/>
              </w:rPr>
              <w:t xml:space="preserve">     </w:t>
            </w:r>
            <w:r w:rsidR="00635464" w:rsidRPr="004B2E90">
              <w:rPr>
                <w:rFonts w:ascii="Arial" w:hAnsi="Arial" w:cs="Arial"/>
                <w:color w:val="000000" w:themeColor="text1"/>
                <w:sz w:val="18"/>
                <w:szCs w:val="18"/>
              </w:rPr>
              <w:t>5</w:t>
            </w:r>
            <w:r w:rsidRPr="004B2E90">
              <w:rPr>
                <w:rFonts w:ascii="Arial" w:hAnsi="Arial" w:cs="Arial"/>
                <w:color w:val="000000" w:themeColor="text1"/>
                <w:sz w:val="18"/>
                <w:szCs w:val="18"/>
              </w:rPr>
              <w:t>0%</w:t>
            </w:r>
          </w:p>
        </w:tc>
        <w:tc>
          <w:tcPr>
            <w:tcW w:w="1276" w:type="dxa"/>
            <w:vAlign w:val="center"/>
          </w:tcPr>
          <w:p w:rsidR="002C0F4D" w:rsidRPr="004B2E90" w:rsidRDefault="002C0F4D" w:rsidP="00635464">
            <w:pPr>
              <w:rPr>
                <w:rFonts w:ascii="Arial" w:hAnsi="Arial" w:cs="Arial"/>
                <w:color w:val="000000" w:themeColor="text1"/>
                <w:sz w:val="18"/>
                <w:szCs w:val="18"/>
              </w:rPr>
            </w:pPr>
            <w:r w:rsidRPr="004B2E90">
              <w:rPr>
                <w:rFonts w:ascii="Arial" w:hAnsi="Arial" w:cs="Arial"/>
                <w:color w:val="000000" w:themeColor="text1"/>
                <w:sz w:val="18"/>
                <w:szCs w:val="18"/>
              </w:rPr>
              <w:t xml:space="preserve">         </w:t>
            </w:r>
            <w:r w:rsidR="00635464" w:rsidRPr="004B2E90">
              <w:rPr>
                <w:rFonts w:ascii="Arial" w:hAnsi="Arial" w:cs="Arial"/>
                <w:color w:val="000000" w:themeColor="text1"/>
                <w:sz w:val="18"/>
                <w:szCs w:val="18"/>
              </w:rPr>
              <w:t>25</w:t>
            </w:r>
          </w:p>
        </w:tc>
        <w:tc>
          <w:tcPr>
            <w:tcW w:w="1275" w:type="dxa"/>
            <w:vAlign w:val="center"/>
          </w:tcPr>
          <w:p w:rsidR="002C0F4D" w:rsidRPr="004B2E90" w:rsidRDefault="00635464" w:rsidP="00891FC9">
            <w:pPr>
              <w:jc w:val="center"/>
              <w:rPr>
                <w:rFonts w:ascii="Arial" w:hAnsi="Arial" w:cs="Arial"/>
                <w:color w:val="000000" w:themeColor="text1"/>
                <w:sz w:val="18"/>
                <w:szCs w:val="18"/>
              </w:rPr>
            </w:pPr>
            <w:r w:rsidRPr="004B2E90">
              <w:rPr>
                <w:rFonts w:ascii="Arial" w:hAnsi="Arial" w:cs="Arial"/>
                <w:color w:val="000000" w:themeColor="text1"/>
                <w:sz w:val="18"/>
                <w:szCs w:val="18"/>
              </w:rPr>
              <w:t>50</w:t>
            </w:r>
          </w:p>
        </w:tc>
      </w:tr>
      <w:tr w:rsidR="004B2E90" w:rsidRPr="004B2E90" w:rsidTr="00891FC9">
        <w:trPr>
          <w:trHeight w:val="339"/>
        </w:trPr>
        <w:tc>
          <w:tcPr>
            <w:tcW w:w="4933" w:type="dxa"/>
            <w:gridSpan w:val="2"/>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PUNTAJE TOTAL</w:t>
            </w:r>
          </w:p>
        </w:tc>
        <w:tc>
          <w:tcPr>
            <w:tcW w:w="992"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100%</w:t>
            </w:r>
          </w:p>
        </w:tc>
        <w:tc>
          <w:tcPr>
            <w:tcW w:w="1276" w:type="dxa"/>
            <w:shd w:val="clear" w:color="auto" w:fill="BDD6EE" w:themeFill="accent1" w:themeFillTint="66"/>
            <w:vAlign w:val="center"/>
          </w:tcPr>
          <w:p w:rsidR="002C0F4D" w:rsidRPr="004B2E90" w:rsidRDefault="002C0F4D" w:rsidP="00635464">
            <w:pPr>
              <w:jc w:val="center"/>
              <w:rPr>
                <w:rFonts w:ascii="Arial" w:hAnsi="Arial" w:cs="Arial"/>
                <w:b/>
                <w:color w:val="000000" w:themeColor="text1"/>
                <w:sz w:val="18"/>
                <w:szCs w:val="18"/>
              </w:rPr>
            </w:pPr>
            <w:r w:rsidRPr="004B2E90">
              <w:rPr>
                <w:rFonts w:ascii="Arial" w:hAnsi="Arial" w:cs="Arial"/>
                <w:b/>
                <w:color w:val="000000" w:themeColor="text1"/>
                <w:sz w:val="18"/>
                <w:szCs w:val="18"/>
              </w:rPr>
              <w:t>5</w:t>
            </w:r>
            <w:r w:rsidR="00635464" w:rsidRPr="004B2E90">
              <w:rPr>
                <w:rFonts w:ascii="Arial" w:hAnsi="Arial" w:cs="Arial"/>
                <w:b/>
                <w:color w:val="000000" w:themeColor="text1"/>
                <w:sz w:val="18"/>
                <w:szCs w:val="18"/>
              </w:rPr>
              <w:t>5</w:t>
            </w:r>
          </w:p>
        </w:tc>
        <w:tc>
          <w:tcPr>
            <w:tcW w:w="1275" w:type="dxa"/>
            <w:shd w:val="clear" w:color="auto" w:fill="BDD6EE" w:themeFill="accent1" w:themeFillTint="66"/>
            <w:vAlign w:val="center"/>
          </w:tcPr>
          <w:p w:rsidR="002C0F4D" w:rsidRPr="004B2E90" w:rsidRDefault="002C0F4D" w:rsidP="00891FC9">
            <w:pPr>
              <w:jc w:val="center"/>
              <w:rPr>
                <w:rFonts w:ascii="Arial" w:hAnsi="Arial" w:cs="Arial"/>
                <w:b/>
                <w:color w:val="000000" w:themeColor="text1"/>
                <w:sz w:val="18"/>
                <w:szCs w:val="18"/>
              </w:rPr>
            </w:pPr>
            <w:r w:rsidRPr="004B2E90">
              <w:rPr>
                <w:rFonts w:ascii="Arial" w:hAnsi="Arial" w:cs="Arial"/>
                <w:b/>
                <w:color w:val="000000" w:themeColor="text1"/>
                <w:sz w:val="18"/>
                <w:szCs w:val="18"/>
              </w:rPr>
              <w:t>100</w:t>
            </w:r>
          </w:p>
        </w:tc>
      </w:tr>
    </w:tbl>
    <w:p w:rsidR="002C0F4D" w:rsidRPr="004B2E90" w:rsidRDefault="002C0F4D" w:rsidP="002C0F4D">
      <w:pPr>
        <w:pStyle w:val="Sinespaciado4"/>
        <w:jc w:val="both"/>
        <w:rPr>
          <w:rFonts w:ascii="Arial" w:hAnsi="Arial" w:cs="Arial"/>
          <w:color w:val="000000" w:themeColor="text1"/>
          <w:sz w:val="20"/>
          <w:szCs w:val="20"/>
        </w:rPr>
      </w:pPr>
    </w:p>
    <w:p w:rsidR="002C0F4D" w:rsidRPr="004B2E90" w:rsidRDefault="002C0F4D" w:rsidP="002C0F4D">
      <w:pPr>
        <w:pStyle w:val="Prrafodelista"/>
        <w:numPr>
          <w:ilvl w:val="0"/>
          <w:numId w:val="19"/>
        </w:numPr>
        <w:spacing w:after="0" w:line="240" w:lineRule="auto"/>
        <w:contextualSpacing w:val="0"/>
        <w:jc w:val="both"/>
        <w:rPr>
          <w:rFonts w:ascii="Arial" w:hAnsi="Arial" w:cs="Arial"/>
          <w:color w:val="000000" w:themeColor="text1"/>
          <w:sz w:val="20"/>
          <w:szCs w:val="20"/>
        </w:rPr>
      </w:pPr>
      <w:bookmarkStart w:id="0" w:name="_Hlk62053334"/>
      <w:r w:rsidRPr="004B2E90">
        <w:rPr>
          <w:rFonts w:ascii="Arial" w:hAnsi="Arial" w:cs="Arial"/>
          <w:color w:val="000000" w:themeColor="text1"/>
          <w:sz w:val="20"/>
          <w:szCs w:val="20"/>
        </w:rPr>
        <w:t xml:space="preserve">La participación en la prueba de enlace previa a las evaluaciones es de carácter </w:t>
      </w:r>
      <w:r w:rsidRPr="004B2E90">
        <w:rPr>
          <w:rFonts w:ascii="Arial" w:hAnsi="Arial" w:cs="Arial"/>
          <w:color w:val="000000" w:themeColor="text1"/>
          <w:sz w:val="20"/>
          <w:szCs w:val="20"/>
          <w:u w:val="single"/>
        </w:rPr>
        <w:t>obligatorio</w:t>
      </w:r>
      <w:r w:rsidRPr="004B2E90">
        <w:rPr>
          <w:rFonts w:ascii="Arial" w:hAnsi="Arial" w:cs="Arial"/>
          <w:color w:val="000000" w:themeColor="text1"/>
          <w:sz w:val="20"/>
          <w:szCs w:val="20"/>
        </w:rPr>
        <w:t xml:space="preserve">, para verificar el funcionamiento de la plataforma, conexión, audio y video. Para ello, se remitirá a los postulantes inscritos </w:t>
      </w:r>
      <w:r w:rsidRPr="004B2E90">
        <w:rPr>
          <w:rFonts w:ascii="Arial" w:hAnsi="Arial" w:cs="Arial"/>
          <w:color w:val="000000" w:themeColor="text1"/>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B2E90">
        <w:rPr>
          <w:rFonts w:ascii="Arial" w:hAnsi="Arial" w:cs="Arial"/>
          <w:color w:val="000000" w:themeColor="text1"/>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2C0F4D" w:rsidRPr="00C74A5E" w:rsidRDefault="002C0F4D" w:rsidP="002C0F4D">
      <w:pPr>
        <w:pStyle w:val="Prrafodelista"/>
        <w:numPr>
          <w:ilvl w:val="0"/>
          <w:numId w:val="19"/>
        </w:numPr>
        <w:spacing w:after="0" w:line="240" w:lineRule="auto"/>
        <w:contextualSpacing w:val="0"/>
        <w:jc w:val="both"/>
        <w:rPr>
          <w:rFonts w:ascii="Arial" w:hAnsi="Arial" w:cs="Arial"/>
          <w:sz w:val="20"/>
          <w:szCs w:val="20"/>
        </w:rPr>
      </w:pPr>
      <w:r w:rsidRPr="004B2E90">
        <w:rPr>
          <w:rFonts w:ascii="Arial" w:hAnsi="Arial" w:cs="Arial"/>
          <w:color w:val="000000" w:themeColor="text1"/>
          <w:sz w:val="20"/>
          <w:szCs w:val="20"/>
        </w:rPr>
        <w:t xml:space="preserve">Para el desarrollo de todas las etapas del presente proceso de selección, será </w:t>
      </w:r>
      <w:r w:rsidRPr="004B2E90">
        <w:rPr>
          <w:rFonts w:ascii="Arial" w:hAnsi="Arial" w:cs="Arial"/>
          <w:b/>
          <w:color w:val="000000" w:themeColor="text1"/>
          <w:sz w:val="20"/>
          <w:szCs w:val="20"/>
        </w:rPr>
        <w:t xml:space="preserve">obligatorio </w:t>
      </w:r>
      <w:r w:rsidRPr="004B2E90">
        <w:rPr>
          <w:rFonts w:ascii="Arial" w:hAnsi="Arial" w:cs="Arial"/>
          <w:color w:val="000000" w:themeColor="text1"/>
          <w:sz w:val="20"/>
          <w:szCs w:val="20"/>
        </w:rPr>
        <w:t>que los postulantes cuenten con</w:t>
      </w:r>
      <w:r w:rsidRPr="004B2E90">
        <w:rPr>
          <w:rFonts w:ascii="Arial" w:hAnsi="Arial" w:cs="Arial"/>
          <w:b/>
          <w:color w:val="000000" w:themeColor="text1"/>
          <w:sz w:val="20"/>
          <w:szCs w:val="20"/>
        </w:rPr>
        <w:t xml:space="preserve"> </w:t>
      </w:r>
      <w:r w:rsidRPr="004B2E90">
        <w:rPr>
          <w:rFonts w:ascii="Arial" w:hAnsi="Arial" w:cs="Arial"/>
          <w:color w:val="000000" w:themeColor="text1"/>
          <w:sz w:val="20"/>
          <w:szCs w:val="20"/>
        </w:rPr>
        <w:t xml:space="preserve">los siguientes dispositivos electrónicos: computadora o laptop conectada </w:t>
      </w:r>
      <w:r w:rsidRPr="00C74A5E">
        <w:rPr>
          <w:rFonts w:ascii="Arial" w:hAnsi="Arial" w:cs="Arial"/>
          <w:sz w:val="20"/>
          <w:szCs w:val="20"/>
        </w:rPr>
        <w:t>a internet, con audio y cámara en óptimas condiciones.</w:t>
      </w:r>
    </w:p>
    <w:p w:rsidR="002C0F4D" w:rsidRPr="00C74A5E" w:rsidRDefault="002C0F4D" w:rsidP="002C0F4D">
      <w:pPr>
        <w:pStyle w:val="Prrafodelista"/>
        <w:numPr>
          <w:ilvl w:val="0"/>
          <w:numId w:val="19"/>
        </w:numPr>
        <w:spacing w:after="0" w:line="240" w:lineRule="auto"/>
        <w:contextualSpacing w:val="0"/>
        <w:jc w:val="both"/>
        <w:rPr>
          <w:rFonts w:ascii="Arial" w:hAnsi="Arial" w:cs="Arial"/>
          <w:sz w:val="20"/>
          <w:szCs w:val="20"/>
        </w:rPr>
      </w:pPr>
      <w:r w:rsidRPr="00C74A5E">
        <w:rPr>
          <w:rFonts w:ascii="Arial" w:hAnsi="Arial" w:cs="Arial"/>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2C0F4D" w:rsidRPr="00C74A5E" w:rsidRDefault="002C0F4D" w:rsidP="002C0F4D">
      <w:pPr>
        <w:pStyle w:val="Sinespaciado4"/>
        <w:jc w:val="both"/>
        <w:rPr>
          <w:rFonts w:ascii="Arial" w:hAnsi="Arial" w:cs="Arial"/>
          <w:sz w:val="20"/>
          <w:szCs w:val="20"/>
        </w:rPr>
      </w:pPr>
    </w:p>
    <w:p w:rsidR="002C0F4D" w:rsidRPr="00C74A5E" w:rsidRDefault="002C0F4D" w:rsidP="002C0F4D">
      <w:pPr>
        <w:ind w:firstLine="708"/>
        <w:jc w:val="both"/>
        <w:rPr>
          <w:rFonts w:ascii="Arial" w:hAnsi="Arial" w:cs="Arial"/>
          <w:b/>
          <w:bCs/>
          <w:sz w:val="20"/>
          <w:szCs w:val="20"/>
        </w:rPr>
      </w:pPr>
      <w:r w:rsidRPr="00C74A5E">
        <w:rPr>
          <w:rFonts w:ascii="Arial" w:hAnsi="Arial" w:cs="Arial"/>
          <w:b/>
          <w:bCs/>
          <w:sz w:val="20"/>
          <w:szCs w:val="20"/>
        </w:rPr>
        <w:t xml:space="preserve">7.2 EVALUACIÓN CURRICULAR: </w:t>
      </w:r>
    </w:p>
    <w:p w:rsidR="002C0F4D" w:rsidRPr="004B2E90" w:rsidRDefault="002C0F4D" w:rsidP="002C0F4D">
      <w:pPr>
        <w:ind w:left="708"/>
        <w:jc w:val="both"/>
        <w:rPr>
          <w:rFonts w:ascii="Arial" w:hAnsi="Arial" w:cs="Arial"/>
          <w:color w:val="000000" w:themeColor="text1"/>
          <w:sz w:val="20"/>
          <w:szCs w:val="20"/>
          <w:lang w:eastAsia="es-ES"/>
        </w:rPr>
      </w:pPr>
      <w:r w:rsidRPr="00C74A5E">
        <w:rPr>
          <w:rFonts w:ascii="Arial" w:hAnsi="Arial" w:cs="Arial"/>
          <w:sz w:val="20"/>
          <w:szCs w:val="20"/>
          <w:lang w:eastAsia="es-ES"/>
        </w:rPr>
        <w:t xml:space="preserve">Esta evaluación comprende la verificación de la información señalada en las declaraciones juradas en contraste con los documentos de sustento que anexa en su CV respecto a los requisitos especificados en el perfil del puesto, además </w:t>
      </w:r>
      <w:r w:rsidRPr="004B2E90">
        <w:rPr>
          <w:rFonts w:ascii="Arial" w:hAnsi="Arial" w:cs="Arial"/>
          <w:color w:val="000000" w:themeColor="text1"/>
          <w:sz w:val="20"/>
          <w:szCs w:val="20"/>
          <w:lang w:eastAsia="es-ES"/>
        </w:rPr>
        <w:t>de las condiciones y requisitos establecidos en la presente convocatoria. Es eliminatoria y tiene puntaje máximo de c</w:t>
      </w:r>
      <w:r w:rsidR="00635464" w:rsidRPr="004B2E90">
        <w:rPr>
          <w:rFonts w:ascii="Arial" w:hAnsi="Arial" w:cs="Arial"/>
          <w:color w:val="000000" w:themeColor="text1"/>
          <w:sz w:val="20"/>
          <w:szCs w:val="20"/>
          <w:lang w:eastAsia="es-ES"/>
        </w:rPr>
        <w:t>incuenta (50) puntos y mínimo de treinta (3</w:t>
      </w:r>
      <w:r w:rsidRPr="004B2E90">
        <w:rPr>
          <w:rFonts w:ascii="Arial" w:hAnsi="Arial" w:cs="Arial"/>
          <w:color w:val="000000" w:themeColor="text1"/>
          <w:sz w:val="20"/>
          <w:szCs w:val="20"/>
          <w:lang w:eastAsia="es-ES"/>
        </w:rPr>
        <w:t>0) puntos.</w:t>
      </w:r>
      <w:r w:rsidR="00FA6C61" w:rsidRPr="004B2E90">
        <w:rPr>
          <w:rFonts w:ascii="Arial" w:hAnsi="Arial" w:cs="Arial"/>
          <w:color w:val="000000" w:themeColor="text1"/>
          <w:sz w:val="20"/>
          <w:szCs w:val="20"/>
          <w:lang w:eastAsia="es-ES"/>
        </w:rPr>
        <w:t xml:space="preserve"> Para ello, los postulantes deberán remitir su CV documentado a la dirección electrónica que se indica en el numeral X del presente, </w:t>
      </w:r>
      <w:r w:rsidR="00FA6C61" w:rsidRPr="004B2E90">
        <w:rPr>
          <w:rFonts w:ascii="Arial" w:hAnsi="Arial" w:cs="Arial"/>
          <w:color w:val="000000" w:themeColor="text1"/>
          <w:sz w:val="20"/>
          <w:szCs w:val="20"/>
          <w:u w:val="single"/>
          <w:lang w:eastAsia="es-ES"/>
        </w:rPr>
        <w:t>en la fecha y dentro del horario señalado en el cronograma del proceso.</w:t>
      </w:r>
      <w:r w:rsidR="00FA6C61" w:rsidRPr="004B2E90">
        <w:rPr>
          <w:rFonts w:ascii="Arial" w:hAnsi="Arial" w:cs="Arial"/>
          <w:color w:val="000000" w:themeColor="text1"/>
          <w:sz w:val="20"/>
          <w:szCs w:val="20"/>
          <w:lang w:eastAsia="es-ES"/>
        </w:rPr>
        <w:t xml:space="preserve"> Los CV recibidos pasada la fecha y hora establecida, no serán considerados como admitidos.</w:t>
      </w:r>
    </w:p>
    <w:p w:rsidR="002C0F4D" w:rsidRPr="00C74A5E" w:rsidRDefault="002C0F4D" w:rsidP="002C0F4D">
      <w:pPr>
        <w:ind w:left="708"/>
        <w:jc w:val="both"/>
        <w:rPr>
          <w:rFonts w:ascii="Arial" w:hAnsi="Arial" w:cs="Arial"/>
          <w:sz w:val="20"/>
          <w:szCs w:val="20"/>
          <w:highlight w:val="yellow"/>
        </w:rPr>
      </w:pPr>
      <w:r w:rsidRPr="00C74A5E">
        <w:rPr>
          <w:rFonts w:ascii="Arial" w:hAnsi="Arial" w:cs="Arial"/>
          <w:sz w:val="20"/>
          <w:szCs w:val="20"/>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2C0F4D" w:rsidRPr="00C74A5E" w:rsidTr="00891FC9">
        <w:trPr>
          <w:trHeight w:val="495"/>
        </w:trPr>
        <w:tc>
          <w:tcPr>
            <w:tcW w:w="2405" w:type="dxa"/>
            <w:shd w:val="clear" w:color="auto" w:fill="BDD6EE" w:themeFill="accent1" w:themeFillTint="66"/>
            <w:vAlign w:val="center"/>
          </w:tcPr>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Para el caso de:</w:t>
            </w:r>
          </w:p>
        </w:tc>
        <w:tc>
          <w:tcPr>
            <w:tcW w:w="5953" w:type="dxa"/>
            <w:shd w:val="clear" w:color="auto" w:fill="BDD6EE" w:themeFill="accent1" w:themeFillTint="66"/>
            <w:vAlign w:val="center"/>
          </w:tcPr>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Se acreditará con:</w:t>
            </w:r>
          </w:p>
        </w:tc>
      </w:tr>
      <w:tr w:rsidR="002C0F4D" w:rsidRPr="00C74A5E" w:rsidTr="00891FC9">
        <w:tc>
          <w:tcPr>
            <w:tcW w:w="2405" w:type="dxa"/>
            <w:vAlign w:val="center"/>
          </w:tcPr>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Formación académica</w:t>
            </w:r>
          </w:p>
        </w:tc>
        <w:tc>
          <w:tcPr>
            <w:tcW w:w="5953" w:type="dxa"/>
            <w:vAlign w:val="center"/>
          </w:tcPr>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C0F4D" w:rsidRPr="00C74A5E" w:rsidTr="00891FC9">
        <w:trPr>
          <w:trHeight w:val="854"/>
        </w:trPr>
        <w:tc>
          <w:tcPr>
            <w:tcW w:w="2405" w:type="dxa"/>
            <w:vAlign w:val="center"/>
          </w:tcPr>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Experiencia laboral</w:t>
            </w:r>
          </w:p>
        </w:tc>
        <w:tc>
          <w:tcPr>
            <w:tcW w:w="5953" w:type="dxa"/>
            <w:vAlign w:val="center"/>
          </w:tcPr>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2C0F4D" w:rsidRPr="00C74A5E" w:rsidRDefault="002C0F4D" w:rsidP="00891FC9">
            <w:pPr>
              <w:pStyle w:val="Sinespaciado4"/>
              <w:jc w:val="both"/>
              <w:rPr>
                <w:rFonts w:ascii="Arial" w:hAnsi="Arial" w:cs="Arial"/>
                <w:sz w:val="20"/>
                <w:szCs w:val="20"/>
              </w:rPr>
            </w:pPr>
          </w:p>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 xml:space="preserve">Experiencia General: </w:t>
            </w:r>
          </w:p>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El tiempo de experiencia laboral será contabilizado según las siguientes consideraciones:</w:t>
            </w:r>
            <w:r w:rsidRPr="00C74A5E">
              <w:rPr>
                <w:rFonts w:ascii="Arial" w:hAnsi="Arial" w:cs="Arial"/>
                <w:sz w:val="20"/>
                <w:szCs w:val="20"/>
              </w:rPr>
              <w:br/>
            </w:r>
          </w:p>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74A5E">
              <w:rPr>
                <w:rFonts w:ascii="Arial" w:hAnsi="Arial" w:cs="Arial"/>
                <w:bCs/>
                <w:sz w:val="20"/>
                <w:szCs w:val="20"/>
              </w:rPr>
              <w:t>De no acreditar lo señalado en el presente párrafo,</w:t>
            </w:r>
            <w:r w:rsidRPr="00C74A5E">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2C0F4D" w:rsidRPr="00C74A5E" w:rsidRDefault="002C0F4D" w:rsidP="00891FC9">
            <w:pPr>
              <w:pStyle w:val="Sinespaciado4"/>
              <w:jc w:val="both"/>
              <w:rPr>
                <w:rFonts w:ascii="Arial" w:hAnsi="Arial" w:cs="Arial"/>
                <w:sz w:val="20"/>
                <w:szCs w:val="20"/>
              </w:rPr>
            </w:pPr>
          </w:p>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En caso el postulante haya laborado simultáneamente en dos o más instituciones dentro de un mismo periodo de tiempo, el periodo coincidente será contabilizado una sola vez.</w:t>
            </w:r>
          </w:p>
          <w:p w:rsidR="002C0F4D" w:rsidRPr="00C74A5E" w:rsidRDefault="002C0F4D" w:rsidP="00891FC9">
            <w:pPr>
              <w:pStyle w:val="Sinespaciado4"/>
              <w:jc w:val="both"/>
              <w:rPr>
                <w:rFonts w:ascii="Arial" w:hAnsi="Arial" w:cs="Arial"/>
                <w:bCs/>
                <w:sz w:val="20"/>
                <w:szCs w:val="20"/>
                <w:highlight w:val="yellow"/>
              </w:rPr>
            </w:pPr>
          </w:p>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No se considerará como experiencia laboral: Trabajos Ad Honorem, ni Pasantías.</w:t>
            </w:r>
          </w:p>
        </w:tc>
      </w:tr>
      <w:tr w:rsidR="002C0F4D" w:rsidRPr="00C74A5E" w:rsidTr="00891FC9">
        <w:trPr>
          <w:trHeight w:val="1070"/>
        </w:trPr>
        <w:tc>
          <w:tcPr>
            <w:tcW w:w="2405" w:type="dxa"/>
            <w:vAlign w:val="center"/>
          </w:tcPr>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Capacitación</w:t>
            </w:r>
          </w:p>
        </w:tc>
        <w:tc>
          <w:tcPr>
            <w:tcW w:w="5953" w:type="dxa"/>
            <w:vAlign w:val="center"/>
          </w:tcPr>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 xml:space="preserve">Deberá presentarse obligatoriamente copia digitalizada legible de certificados y/o constancias y/o diplomas de la capacitación solicitada en </w:t>
            </w:r>
            <w:r w:rsidRPr="00C74A5E">
              <w:rPr>
                <w:rFonts w:ascii="Arial" w:hAnsi="Arial" w:cs="Arial"/>
                <w:sz w:val="20"/>
                <w:szCs w:val="20"/>
                <w:u w:val="single"/>
              </w:rPr>
              <w:t>calidad de asistente</w:t>
            </w:r>
            <w:r w:rsidRPr="00C74A5E">
              <w:rPr>
                <w:rFonts w:ascii="Arial" w:hAnsi="Arial" w:cs="Arial"/>
                <w:sz w:val="20"/>
                <w:szCs w:val="20"/>
              </w:rPr>
              <w:t>, estos estudios deben ser concluidos satisfactoriamente y el certificado y/o constancia debe indicar el número de horas solicitado.</w:t>
            </w:r>
          </w:p>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No se considerará capacitación en calidad de ponente, expositor, organizador y/o moderador.</w:t>
            </w:r>
          </w:p>
          <w:p w:rsidR="002C0F4D" w:rsidRPr="00C74A5E" w:rsidRDefault="002C0F4D" w:rsidP="00891FC9">
            <w:pPr>
              <w:pStyle w:val="Sinespaciado4"/>
              <w:jc w:val="both"/>
              <w:rPr>
                <w:rFonts w:ascii="Arial" w:hAnsi="Arial" w:cs="Arial"/>
                <w:sz w:val="20"/>
                <w:szCs w:val="20"/>
              </w:rPr>
            </w:pPr>
          </w:p>
          <w:p w:rsidR="002C0F4D" w:rsidRPr="00C74A5E" w:rsidRDefault="002C0F4D" w:rsidP="00891FC9">
            <w:pPr>
              <w:pStyle w:val="Sinespaciado4"/>
              <w:jc w:val="both"/>
              <w:rPr>
                <w:rFonts w:ascii="Arial" w:hAnsi="Arial" w:cs="Arial"/>
                <w:sz w:val="20"/>
                <w:szCs w:val="20"/>
              </w:rPr>
            </w:pPr>
            <w:r w:rsidRPr="00C74A5E">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2C0F4D" w:rsidRPr="00C74A5E" w:rsidTr="00891FC9">
        <w:trPr>
          <w:trHeight w:val="599"/>
        </w:trPr>
        <w:tc>
          <w:tcPr>
            <w:tcW w:w="2405" w:type="dxa"/>
            <w:vAlign w:val="center"/>
          </w:tcPr>
          <w:p w:rsidR="002C0F4D" w:rsidRPr="00C74A5E" w:rsidRDefault="002C0F4D" w:rsidP="00891FC9">
            <w:pPr>
              <w:pStyle w:val="Sinespaciado4"/>
              <w:jc w:val="both"/>
              <w:rPr>
                <w:rFonts w:ascii="Arial" w:hAnsi="Arial" w:cs="Arial"/>
                <w:b/>
                <w:sz w:val="20"/>
                <w:szCs w:val="20"/>
              </w:rPr>
            </w:pPr>
            <w:r w:rsidRPr="00C74A5E">
              <w:rPr>
                <w:rFonts w:ascii="Arial" w:hAnsi="Arial" w:cs="Arial"/>
                <w:b/>
                <w:sz w:val="20"/>
                <w:szCs w:val="20"/>
              </w:rPr>
              <w:t xml:space="preserve">Conocimientos </w:t>
            </w:r>
          </w:p>
          <w:p w:rsidR="002C0F4D" w:rsidRPr="00C74A5E" w:rsidRDefault="002C0F4D" w:rsidP="00891FC9">
            <w:pPr>
              <w:pStyle w:val="Sinespaciado4"/>
              <w:jc w:val="both"/>
              <w:rPr>
                <w:rFonts w:ascii="Arial" w:hAnsi="Arial" w:cs="Arial"/>
                <w:b/>
                <w:sz w:val="20"/>
                <w:szCs w:val="20"/>
                <w:highlight w:val="yellow"/>
              </w:rPr>
            </w:pPr>
            <w:r w:rsidRPr="00C74A5E">
              <w:rPr>
                <w:rFonts w:ascii="Arial" w:hAnsi="Arial" w:cs="Arial"/>
                <w:b/>
                <w:sz w:val="20"/>
                <w:szCs w:val="20"/>
              </w:rPr>
              <w:t>de Ofimática e Idiomas</w:t>
            </w:r>
          </w:p>
        </w:tc>
        <w:tc>
          <w:tcPr>
            <w:tcW w:w="5953" w:type="dxa"/>
            <w:vAlign w:val="center"/>
          </w:tcPr>
          <w:p w:rsidR="002C0F4D" w:rsidRPr="00C74A5E" w:rsidRDefault="002C0F4D" w:rsidP="00891FC9">
            <w:pPr>
              <w:pStyle w:val="Sinespaciado4"/>
              <w:jc w:val="both"/>
              <w:rPr>
                <w:rFonts w:ascii="Arial" w:hAnsi="Arial" w:cs="Arial"/>
                <w:sz w:val="20"/>
                <w:szCs w:val="20"/>
                <w:highlight w:val="yellow"/>
              </w:rPr>
            </w:pPr>
            <w:r w:rsidRPr="00C74A5E">
              <w:rPr>
                <w:rFonts w:ascii="Arial" w:hAnsi="Arial" w:cs="Arial"/>
                <w:sz w:val="20"/>
                <w:szCs w:val="20"/>
              </w:rPr>
              <w:t>Requisito que será validado obligatoriamente en el Formato 01: Declaración Jurada de Cumplimiento de Requisitos.</w:t>
            </w:r>
          </w:p>
        </w:tc>
      </w:tr>
      <w:tr w:rsidR="002C0F4D" w:rsidRPr="00C74A5E" w:rsidTr="00891FC9">
        <w:trPr>
          <w:trHeight w:val="599"/>
        </w:trPr>
        <w:tc>
          <w:tcPr>
            <w:tcW w:w="8358" w:type="dxa"/>
            <w:gridSpan w:val="2"/>
            <w:vAlign w:val="center"/>
          </w:tcPr>
          <w:p w:rsidR="002C0F4D" w:rsidRPr="00C74A5E" w:rsidRDefault="002C0F4D" w:rsidP="00891FC9">
            <w:pPr>
              <w:pStyle w:val="Sinespaciado4"/>
              <w:ind w:left="720"/>
              <w:jc w:val="both"/>
              <w:rPr>
                <w:rFonts w:ascii="Arial" w:hAnsi="Arial" w:cs="Arial"/>
                <w:b/>
                <w:sz w:val="20"/>
                <w:szCs w:val="20"/>
              </w:rPr>
            </w:pPr>
            <w:r w:rsidRPr="00C74A5E">
              <w:rPr>
                <w:rFonts w:ascii="Arial" w:hAnsi="Arial" w:cs="Arial"/>
                <w:b/>
                <w:sz w:val="20"/>
                <w:szCs w:val="20"/>
                <w:u w:val="single"/>
              </w:rPr>
              <w:t>IMPORTANTE</w:t>
            </w:r>
            <w:r w:rsidRPr="00C74A5E">
              <w:rPr>
                <w:rFonts w:ascii="Arial" w:hAnsi="Arial" w:cs="Arial"/>
                <w:b/>
                <w:sz w:val="20"/>
                <w:szCs w:val="20"/>
              </w:rPr>
              <w:t>:</w:t>
            </w:r>
          </w:p>
          <w:p w:rsidR="002C0F4D" w:rsidRPr="00C74A5E" w:rsidRDefault="002C0F4D" w:rsidP="00891FC9">
            <w:pPr>
              <w:pStyle w:val="Sinespaciado4"/>
              <w:ind w:left="720"/>
              <w:jc w:val="both"/>
              <w:rPr>
                <w:rFonts w:ascii="Arial" w:hAnsi="Arial" w:cs="Arial"/>
                <w:sz w:val="20"/>
                <w:szCs w:val="20"/>
              </w:rPr>
            </w:pPr>
          </w:p>
          <w:p w:rsidR="002C0F4D" w:rsidRPr="00C74A5E" w:rsidRDefault="002C0F4D" w:rsidP="002C0F4D">
            <w:pPr>
              <w:pStyle w:val="Sinespaciado4"/>
              <w:numPr>
                <w:ilvl w:val="0"/>
                <w:numId w:val="28"/>
              </w:numPr>
              <w:jc w:val="both"/>
              <w:rPr>
                <w:rFonts w:ascii="Arial" w:hAnsi="Arial" w:cs="Arial"/>
                <w:sz w:val="20"/>
                <w:szCs w:val="20"/>
              </w:rPr>
            </w:pPr>
            <w:r w:rsidRPr="00C74A5E">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2C0F4D" w:rsidRPr="00C74A5E" w:rsidRDefault="002C0F4D" w:rsidP="002C0F4D">
            <w:pPr>
              <w:pStyle w:val="Sinespaciado4"/>
              <w:numPr>
                <w:ilvl w:val="0"/>
                <w:numId w:val="28"/>
              </w:numPr>
              <w:jc w:val="both"/>
              <w:rPr>
                <w:rFonts w:ascii="Arial" w:hAnsi="Arial" w:cs="Arial"/>
                <w:sz w:val="20"/>
                <w:szCs w:val="20"/>
              </w:rPr>
            </w:pPr>
            <w:r w:rsidRPr="00C74A5E">
              <w:rPr>
                <w:rFonts w:ascii="Arial" w:hAnsi="Arial" w:cs="Arial"/>
                <w:sz w:val="20"/>
                <w:szCs w:val="20"/>
              </w:rPr>
              <w:t>No se admitirá entrega ni subsanación de documentos en fecha posterior a la establecida en el proceso de selección.</w:t>
            </w:r>
          </w:p>
        </w:tc>
      </w:tr>
    </w:tbl>
    <w:p w:rsidR="002C0F4D" w:rsidRPr="00C74A5E" w:rsidRDefault="002C0F4D" w:rsidP="002C0F4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C0F4D" w:rsidRPr="00C74A5E" w:rsidRDefault="002C0F4D" w:rsidP="002C0F4D">
      <w:pPr>
        <w:pStyle w:val="Textoindependiente"/>
        <w:numPr>
          <w:ilvl w:val="1"/>
          <w:numId w:val="29"/>
        </w:numPr>
        <w:tabs>
          <w:tab w:val="left" w:pos="1276"/>
        </w:tabs>
        <w:spacing w:after="0"/>
        <w:ind w:right="281" w:firstLine="349"/>
        <w:jc w:val="both"/>
        <w:rPr>
          <w:rFonts w:ascii="Arial" w:hAnsi="Arial" w:cs="Arial"/>
          <w:b/>
          <w:bCs/>
        </w:rPr>
      </w:pPr>
      <w:r w:rsidRPr="00C74A5E">
        <w:rPr>
          <w:rFonts w:ascii="Arial" w:hAnsi="Arial" w:cs="Arial"/>
          <w:b/>
          <w:bCs/>
        </w:rPr>
        <w:t>EVALUACIÓN PERSONAL:</w:t>
      </w:r>
    </w:p>
    <w:p w:rsidR="002C0F4D" w:rsidRPr="00C74A5E" w:rsidRDefault="002C0F4D" w:rsidP="002C0F4D">
      <w:pPr>
        <w:pStyle w:val="Textoindependiente"/>
        <w:spacing w:after="0"/>
        <w:ind w:left="284" w:right="281"/>
        <w:jc w:val="both"/>
        <w:rPr>
          <w:rFonts w:ascii="Arial" w:hAnsi="Arial" w:cs="Arial"/>
        </w:rPr>
      </w:pPr>
    </w:p>
    <w:p w:rsidR="002C0F4D" w:rsidRPr="00C74A5E" w:rsidRDefault="002C0F4D" w:rsidP="002C0F4D">
      <w:pPr>
        <w:pStyle w:val="Textoindependiente"/>
        <w:spacing w:after="0"/>
        <w:ind w:left="704" w:right="281"/>
        <w:jc w:val="both"/>
        <w:rPr>
          <w:rFonts w:ascii="Arial" w:hAnsi="Arial" w:cs="Arial"/>
          <w:color w:val="FF0000"/>
        </w:rPr>
      </w:pPr>
      <w:r w:rsidRPr="00C74A5E">
        <w:rPr>
          <w:rFonts w:ascii="Arial" w:hAnsi="Arial" w:cs="Arial"/>
        </w:rPr>
        <w:t xml:space="preserve">Esta evaluación es eliminatoria y tiene puntaje </w:t>
      </w:r>
      <w:bookmarkStart w:id="1" w:name="_GoBack"/>
      <w:r w:rsidRPr="004B2E90">
        <w:rPr>
          <w:rFonts w:ascii="Arial" w:hAnsi="Arial" w:cs="Arial"/>
          <w:color w:val="000000" w:themeColor="text1"/>
        </w:rPr>
        <w:t xml:space="preserve">mínimo de </w:t>
      </w:r>
      <w:r w:rsidR="00FA6C61" w:rsidRPr="004B2E90">
        <w:rPr>
          <w:rFonts w:ascii="Arial" w:hAnsi="Arial" w:cs="Arial"/>
          <w:color w:val="000000" w:themeColor="text1"/>
        </w:rPr>
        <w:t xml:space="preserve">veinticinco </w:t>
      </w:r>
      <w:r w:rsidRPr="004B2E90">
        <w:rPr>
          <w:rFonts w:ascii="Arial" w:hAnsi="Arial" w:cs="Arial"/>
          <w:color w:val="000000" w:themeColor="text1"/>
        </w:rPr>
        <w:t>(</w:t>
      </w:r>
      <w:r w:rsidR="00FA6C61" w:rsidRPr="004B2E90">
        <w:rPr>
          <w:rFonts w:ascii="Arial" w:hAnsi="Arial" w:cs="Arial"/>
          <w:color w:val="000000" w:themeColor="text1"/>
        </w:rPr>
        <w:t>25</w:t>
      </w:r>
      <w:r w:rsidRPr="004B2E90">
        <w:rPr>
          <w:rFonts w:ascii="Arial" w:hAnsi="Arial" w:cs="Arial"/>
          <w:color w:val="000000" w:themeColor="text1"/>
        </w:rPr>
        <w:t xml:space="preserve">) puntos y máximo de </w:t>
      </w:r>
      <w:r w:rsidR="00FA6C61" w:rsidRPr="004B2E90">
        <w:rPr>
          <w:rFonts w:ascii="Arial" w:hAnsi="Arial" w:cs="Arial"/>
          <w:color w:val="000000" w:themeColor="text1"/>
        </w:rPr>
        <w:t>cincuenta</w:t>
      </w:r>
      <w:r w:rsidRPr="004B2E90">
        <w:rPr>
          <w:rFonts w:ascii="Arial" w:hAnsi="Arial" w:cs="Arial"/>
          <w:color w:val="000000" w:themeColor="text1"/>
        </w:rPr>
        <w:t xml:space="preserve"> (</w:t>
      </w:r>
      <w:r w:rsidR="00FA6C61" w:rsidRPr="004B2E90">
        <w:rPr>
          <w:rFonts w:ascii="Arial" w:hAnsi="Arial" w:cs="Arial"/>
          <w:color w:val="000000" w:themeColor="text1"/>
        </w:rPr>
        <w:t>50</w:t>
      </w:r>
      <w:r w:rsidRPr="004B2E90">
        <w:rPr>
          <w:rFonts w:ascii="Arial" w:hAnsi="Arial" w:cs="Arial"/>
          <w:color w:val="000000" w:themeColor="text1"/>
        </w:rPr>
        <w:t>) puntos. La evaluación personal se desarrolla bajo la modalidad virtual (Plataforma para Videoconferencia) y es ejecutada por la comisión responsable del proceso de selección. Su objetivo es identificar a la persona idónea para el puesto en concurso</w:t>
      </w:r>
      <w:bookmarkEnd w:id="1"/>
      <w:r w:rsidRPr="00C74A5E">
        <w:rPr>
          <w:rFonts w:ascii="Arial" w:hAnsi="Arial" w:cs="Arial"/>
        </w:rPr>
        <w:t>, considerando el conocimiento, experiencia laboral, comportamiento ético, competencias o habilidades, relacionadas con el perfil de puesto requerido en la convocatoria.</w:t>
      </w:r>
    </w:p>
    <w:p w:rsidR="00C74A5E" w:rsidRDefault="00C74A5E" w:rsidP="00C74A5E">
      <w:pPr>
        <w:pStyle w:val="NormalWeb"/>
        <w:shd w:val="clear" w:color="auto" w:fill="FFFFFF"/>
        <w:autoSpaceDE w:val="0"/>
        <w:autoSpaceDN w:val="0"/>
        <w:adjustRightInd w:val="0"/>
        <w:spacing w:before="0" w:beforeAutospacing="0" w:after="0" w:afterAutospacing="0"/>
        <w:ind w:left="709"/>
        <w:jc w:val="both"/>
        <w:rPr>
          <w:rFonts w:ascii="Arial" w:hAnsi="Arial" w:cs="Arial"/>
          <w:b/>
          <w:bCs/>
          <w:sz w:val="20"/>
          <w:szCs w:val="20"/>
          <w:lang w:eastAsia="es-PE"/>
        </w:rPr>
      </w:pPr>
    </w:p>
    <w:p w:rsidR="002C0F4D" w:rsidRPr="00C74A5E" w:rsidRDefault="002C0F4D" w:rsidP="002C0F4D">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74A5E">
        <w:rPr>
          <w:rFonts w:ascii="Arial" w:hAnsi="Arial" w:cs="Arial"/>
          <w:b/>
          <w:bCs/>
          <w:sz w:val="20"/>
          <w:szCs w:val="20"/>
          <w:lang w:eastAsia="es-PE"/>
        </w:rPr>
        <w:t>DE LAS BONIFICACIONES</w:t>
      </w:r>
    </w:p>
    <w:p w:rsidR="002C0F4D" w:rsidRPr="00C74A5E" w:rsidRDefault="002C0F4D" w:rsidP="002C0F4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C0F4D" w:rsidRPr="00C74A5E" w:rsidRDefault="002C0F4D" w:rsidP="002C0F4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74A5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C0F4D" w:rsidRPr="00C74A5E" w:rsidRDefault="002C0F4D" w:rsidP="002C0F4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C0F4D" w:rsidRPr="00C74A5E" w:rsidRDefault="002C0F4D" w:rsidP="002C0F4D">
      <w:pPr>
        <w:pStyle w:val="Prrafodelista"/>
        <w:numPr>
          <w:ilvl w:val="0"/>
          <w:numId w:val="19"/>
        </w:numPr>
        <w:spacing w:after="0" w:line="240" w:lineRule="auto"/>
        <w:contextualSpacing w:val="0"/>
        <w:jc w:val="both"/>
        <w:rPr>
          <w:rFonts w:ascii="Arial" w:hAnsi="Arial" w:cs="Arial"/>
          <w:sz w:val="20"/>
          <w:szCs w:val="20"/>
        </w:rPr>
      </w:pPr>
      <w:r w:rsidRPr="00C74A5E">
        <w:rPr>
          <w:rFonts w:ascii="Arial" w:hAnsi="Arial" w:cs="Arial"/>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2C0F4D" w:rsidRPr="00C74A5E" w:rsidRDefault="002C0F4D" w:rsidP="002C0F4D">
      <w:pPr>
        <w:pStyle w:val="Prrafodelista"/>
        <w:numPr>
          <w:ilvl w:val="0"/>
          <w:numId w:val="19"/>
        </w:numPr>
        <w:spacing w:after="0" w:line="240" w:lineRule="auto"/>
        <w:contextualSpacing w:val="0"/>
        <w:jc w:val="both"/>
        <w:rPr>
          <w:rFonts w:ascii="Arial" w:hAnsi="Arial" w:cs="Arial"/>
          <w:sz w:val="20"/>
          <w:szCs w:val="20"/>
        </w:rPr>
      </w:pPr>
      <w:r w:rsidRPr="00C74A5E">
        <w:rPr>
          <w:rFonts w:ascii="Arial" w:hAnsi="Arial" w:cs="Arial"/>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2C0F4D" w:rsidRPr="00C74A5E" w:rsidRDefault="002C0F4D" w:rsidP="002C0F4D">
      <w:pPr>
        <w:pStyle w:val="Prrafodelista"/>
        <w:numPr>
          <w:ilvl w:val="0"/>
          <w:numId w:val="19"/>
        </w:numPr>
        <w:spacing w:after="0" w:line="240" w:lineRule="auto"/>
        <w:contextualSpacing w:val="0"/>
        <w:jc w:val="both"/>
        <w:rPr>
          <w:rFonts w:ascii="Arial" w:hAnsi="Arial" w:cs="Arial"/>
          <w:sz w:val="20"/>
          <w:szCs w:val="20"/>
        </w:rPr>
      </w:pPr>
      <w:r w:rsidRPr="00C74A5E">
        <w:rPr>
          <w:rFonts w:ascii="Arial" w:hAnsi="Arial" w:cs="Arial"/>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C0F4D" w:rsidRPr="00C74A5E" w:rsidRDefault="002C0F4D" w:rsidP="002C0F4D">
      <w:pPr>
        <w:pStyle w:val="Prrafodelista"/>
        <w:numPr>
          <w:ilvl w:val="0"/>
          <w:numId w:val="19"/>
        </w:numPr>
        <w:spacing w:after="0" w:line="240" w:lineRule="auto"/>
        <w:contextualSpacing w:val="0"/>
        <w:jc w:val="both"/>
        <w:rPr>
          <w:rFonts w:ascii="Arial" w:hAnsi="Arial" w:cs="Arial"/>
          <w:sz w:val="20"/>
          <w:szCs w:val="20"/>
        </w:rPr>
      </w:pPr>
      <w:r w:rsidRPr="00C74A5E">
        <w:rPr>
          <w:rFonts w:ascii="Arial" w:hAnsi="Arial" w:cs="Arial"/>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2C0F4D" w:rsidRPr="00C74A5E" w:rsidRDefault="002C0F4D" w:rsidP="002C0F4D">
      <w:pPr>
        <w:pStyle w:val="Prrafodelista2"/>
        <w:numPr>
          <w:ilvl w:val="0"/>
          <w:numId w:val="19"/>
        </w:numPr>
        <w:rPr>
          <w:rFonts w:ascii="Arial" w:hAnsi="Arial" w:cs="Arial"/>
        </w:rPr>
      </w:pPr>
      <w:r w:rsidRPr="00C74A5E">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2C0F4D" w:rsidRDefault="002C0F4D" w:rsidP="002C0F4D">
      <w:pPr>
        <w:pStyle w:val="Prrafodelista2"/>
        <w:rPr>
          <w:rFonts w:ascii="Arial" w:hAnsi="Arial" w:cs="Arial"/>
        </w:rPr>
      </w:pPr>
    </w:p>
    <w:p w:rsidR="00C74A5E" w:rsidRPr="00C74A5E" w:rsidRDefault="00C74A5E" w:rsidP="002C0F4D">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C0F4D" w:rsidRPr="00C74A5E" w:rsidTr="00891FC9">
        <w:trPr>
          <w:trHeight w:val="305"/>
        </w:trPr>
        <w:tc>
          <w:tcPr>
            <w:tcW w:w="4111" w:type="dxa"/>
            <w:shd w:val="clear" w:color="auto" w:fill="BDD6EE" w:themeFill="accent1" w:themeFillTint="66"/>
            <w:vAlign w:val="center"/>
          </w:tcPr>
          <w:p w:rsidR="002C0F4D" w:rsidRPr="00C74A5E" w:rsidRDefault="002C0F4D" w:rsidP="00891FC9">
            <w:pPr>
              <w:pStyle w:val="Sinespaciado1"/>
              <w:jc w:val="center"/>
              <w:rPr>
                <w:rFonts w:ascii="Arial" w:hAnsi="Arial" w:cs="Arial"/>
                <w:b/>
                <w:sz w:val="20"/>
                <w:szCs w:val="20"/>
              </w:rPr>
            </w:pPr>
            <w:r w:rsidRPr="00C74A5E">
              <w:rPr>
                <w:rFonts w:ascii="Arial" w:hAnsi="Arial" w:cs="Arial"/>
                <w:b/>
                <w:sz w:val="20"/>
                <w:szCs w:val="20"/>
              </w:rPr>
              <w:t>Ubicación según FONCODES</w:t>
            </w:r>
          </w:p>
        </w:tc>
        <w:tc>
          <w:tcPr>
            <w:tcW w:w="4252" w:type="dxa"/>
            <w:shd w:val="clear" w:color="auto" w:fill="BDD6EE" w:themeFill="accent1" w:themeFillTint="66"/>
            <w:vAlign w:val="center"/>
          </w:tcPr>
          <w:p w:rsidR="002C0F4D" w:rsidRPr="00C74A5E" w:rsidRDefault="002C0F4D" w:rsidP="00891FC9">
            <w:pPr>
              <w:pStyle w:val="Sinespaciado1"/>
              <w:jc w:val="center"/>
              <w:rPr>
                <w:rFonts w:ascii="Arial" w:hAnsi="Arial" w:cs="Arial"/>
                <w:b/>
                <w:sz w:val="20"/>
                <w:szCs w:val="20"/>
              </w:rPr>
            </w:pPr>
            <w:r w:rsidRPr="00C74A5E">
              <w:rPr>
                <w:rFonts w:ascii="Arial" w:hAnsi="Arial" w:cs="Arial"/>
                <w:b/>
                <w:sz w:val="20"/>
                <w:szCs w:val="20"/>
              </w:rPr>
              <w:t>Bonificación sobre puntaje final</w:t>
            </w:r>
          </w:p>
        </w:tc>
      </w:tr>
      <w:tr w:rsidR="002C0F4D" w:rsidRPr="00C74A5E" w:rsidTr="00891FC9">
        <w:tc>
          <w:tcPr>
            <w:tcW w:w="4111"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Quintil 1</w:t>
            </w:r>
          </w:p>
        </w:tc>
        <w:tc>
          <w:tcPr>
            <w:tcW w:w="4252"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15 %</w:t>
            </w:r>
          </w:p>
        </w:tc>
      </w:tr>
      <w:tr w:rsidR="002C0F4D" w:rsidRPr="00C74A5E" w:rsidTr="00891FC9">
        <w:tc>
          <w:tcPr>
            <w:tcW w:w="4111"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Quintil 2</w:t>
            </w:r>
          </w:p>
        </w:tc>
        <w:tc>
          <w:tcPr>
            <w:tcW w:w="4252"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10 %</w:t>
            </w:r>
          </w:p>
        </w:tc>
      </w:tr>
      <w:tr w:rsidR="002C0F4D" w:rsidRPr="00C74A5E" w:rsidTr="00891FC9">
        <w:tc>
          <w:tcPr>
            <w:tcW w:w="4111"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Quintil 3</w:t>
            </w:r>
          </w:p>
        </w:tc>
        <w:tc>
          <w:tcPr>
            <w:tcW w:w="4252"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5 %</w:t>
            </w:r>
          </w:p>
        </w:tc>
      </w:tr>
      <w:tr w:rsidR="002C0F4D" w:rsidRPr="00C74A5E" w:rsidTr="00891FC9">
        <w:tc>
          <w:tcPr>
            <w:tcW w:w="4111"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Quintil 4</w:t>
            </w:r>
          </w:p>
        </w:tc>
        <w:tc>
          <w:tcPr>
            <w:tcW w:w="4252"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2 %</w:t>
            </w:r>
          </w:p>
        </w:tc>
      </w:tr>
      <w:tr w:rsidR="002C0F4D" w:rsidRPr="00C74A5E" w:rsidTr="00891FC9">
        <w:tc>
          <w:tcPr>
            <w:tcW w:w="4111"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Quintil 5</w:t>
            </w:r>
          </w:p>
        </w:tc>
        <w:tc>
          <w:tcPr>
            <w:tcW w:w="4252" w:type="dxa"/>
            <w:vAlign w:val="center"/>
          </w:tcPr>
          <w:p w:rsidR="002C0F4D" w:rsidRPr="00C74A5E" w:rsidRDefault="002C0F4D" w:rsidP="00891FC9">
            <w:pPr>
              <w:pStyle w:val="Sinespaciado1"/>
              <w:jc w:val="center"/>
              <w:rPr>
                <w:rFonts w:ascii="Arial" w:hAnsi="Arial" w:cs="Arial"/>
                <w:sz w:val="20"/>
                <w:szCs w:val="20"/>
              </w:rPr>
            </w:pPr>
            <w:r w:rsidRPr="00C74A5E">
              <w:rPr>
                <w:rFonts w:ascii="Arial" w:hAnsi="Arial" w:cs="Arial"/>
                <w:sz w:val="20"/>
                <w:szCs w:val="20"/>
              </w:rPr>
              <w:t>0 %</w:t>
            </w:r>
          </w:p>
        </w:tc>
      </w:tr>
    </w:tbl>
    <w:p w:rsidR="002C0F4D" w:rsidRPr="00C74A5E" w:rsidRDefault="002C0F4D" w:rsidP="002C0F4D">
      <w:pPr>
        <w:pStyle w:val="Encabezado1"/>
        <w:tabs>
          <w:tab w:val="clear" w:pos="4419"/>
          <w:tab w:val="clear" w:pos="8838"/>
        </w:tabs>
        <w:rPr>
          <w:rFonts w:ascii="Arial" w:hAnsi="Arial" w:cs="Arial"/>
        </w:rPr>
      </w:pPr>
    </w:p>
    <w:p w:rsidR="002C0F4D" w:rsidRPr="00C74A5E" w:rsidRDefault="002C0F4D" w:rsidP="002C0F4D">
      <w:pPr>
        <w:pStyle w:val="Sangradetextonormal"/>
        <w:numPr>
          <w:ilvl w:val="0"/>
          <w:numId w:val="19"/>
        </w:numPr>
        <w:jc w:val="both"/>
        <w:rPr>
          <w:rFonts w:cs="Arial"/>
          <w:b w:val="0"/>
          <w:bCs/>
          <w:sz w:val="20"/>
        </w:rPr>
      </w:pPr>
      <w:r w:rsidRPr="00C74A5E">
        <w:rPr>
          <w:rFonts w:cs="Arial"/>
          <w:b w:val="0"/>
          <w:sz w:val="20"/>
        </w:rPr>
        <w:t>Con relación al Reconocimiento por Servicios Prestados en área Asistencial en atención de pacientes con COVID-19, debidamente acreditado, la bonificación especial es la siguiente:</w:t>
      </w:r>
      <w:r w:rsidRPr="00C74A5E">
        <w:rPr>
          <w:rFonts w:cs="Arial"/>
          <w:b w:val="0"/>
          <w:color w:val="FF0000"/>
          <w:sz w:val="20"/>
        </w:rPr>
        <w:t xml:space="preserve"> </w:t>
      </w:r>
    </w:p>
    <w:p w:rsidR="002C0F4D" w:rsidRPr="00C74A5E" w:rsidRDefault="002C0F4D" w:rsidP="002C0F4D">
      <w:pPr>
        <w:pStyle w:val="Sangradetextonormal"/>
        <w:ind w:left="720" w:firstLine="0"/>
        <w:jc w:val="both"/>
        <w:rPr>
          <w:rFonts w:cs="Arial"/>
          <w:b w:val="0"/>
          <w:bCs/>
          <w:sz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C0F4D" w:rsidRPr="00C74A5E" w:rsidTr="00FF6394">
        <w:trPr>
          <w:trHeight w:val="507"/>
        </w:trPr>
        <w:tc>
          <w:tcPr>
            <w:tcW w:w="4380" w:type="dxa"/>
            <w:shd w:val="clear" w:color="auto" w:fill="BDD6EE" w:themeFill="accent1" w:themeFillTint="66"/>
          </w:tcPr>
          <w:p w:rsidR="002C0F4D" w:rsidRPr="00C74A5E" w:rsidRDefault="002C0F4D" w:rsidP="00891FC9">
            <w:pPr>
              <w:jc w:val="center"/>
              <w:rPr>
                <w:rFonts w:ascii="Arial" w:eastAsia="MS Mincho" w:hAnsi="Arial" w:cs="Arial"/>
                <w:b/>
                <w:sz w:val="18"/>
                <w:szCs w:val="18"/>
              </w:rPr>
            </w:pPr>
            <w:r w:rsidRPr="00C74A5E">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rsidR="002C0F4D" w:rsidRPr="00C74A5E" w:rsidRDefault="002C0F4D" w:rsidP="00891FC9">
            <w:pPr>
              <w:jc w:val="center"/>
              <w:rPr>
                <w:rFonts w:ascii="Arial" w:eastAsia="MS Mincho" w:hAnsi="Arial" w:cs="Arial"/>
                <w:b/>
                <w:sz w:val="18"/>
                <w:szCs w:val="18"/>
              </w:rPr>
            </w:pPr>
          </w:p>
          <w:p w:rsidR="002C0F4D" w:rsidRPr="00C74A5E" w:rsidRDefault="002C0F4D" w:rsidP="00891FC9">
            <w:pPr>
              <w:jc w:val="center"/>
              <w:rPr>
                <w:rFonts w:ascii="Arial" w:eastAsia="MS Mincho" w:hAnsi="Arial" w:cs="Arial"/>
                <w:b/>
                <w:sz w:val="18"/>
                <w:szCs w:val="18"/>
              </w:rPr>
            </w:pPr>
            <w:r w:rsidRPr="00C74A5E">
              <w:rPr>
                <w:rFonts w:ascii="Arial" w:eastAsia="MS Mincho" w:hAnsi="Arial" w:cs="Arial"/>
                <w:b/>
                <w:sz w:val="18"/>
                <w:szCs w:val="18"/>
              </w:rPr>
              <w:t>Puntos</w:t>
            </w:r>
          </w:p>
        </w:tc>
      </w:tr>
      <w:tr w:rsidR="002C0F4D" w:rsidRPr="00C74A5E" w:rsidTr="00891FC9">
        <w:trPr>
          <w:trHeight w:val="215"/>
        </w:trPr>
        <w:tc>
          <w:tcPr>
            <w:tcW w:w="4380" w:type="dxa"/>
          </w:tcPr>
          <w:p w:rsidR="002C0F4D" w:rsidRPr="00C74A5E" w:rsidRDefault="002C0F4D" w:rsidP="00891FC9">
            <w:pPr>
              <w:jc w:val="center"/>
              <w:rPr>
                <w:rFonts w:ascii="Arial" w:eastAsia="MS Mincho" w:hAnsi="Arial" w:cs="Arial"/>
                <w:sz w:val="18"/>
                <w:szCs w:val="18"/>
              </w:rPr>
            </w:pPr>
            <w:r w:rsidRPr="00C74A5E">
              <w:rPr>
                <w:rFonts w:ascii="Arial" w:eastAsia="MS Mincho" w:hAnsi="Arial" w:cs="Arial"/>
                <w:sz w:val="18"/>
                <w:szCs w:val="18"/>
              </w:rPr>
              <w:t xml:space="preserve">De 03 meses hasta 06 meses </w:t>
            </w:r>
          </w:p>
        </w:tc>
        <w:tc>
          <w:tcPr>
            <w:tcW w:w="3905" w:type="dxa"/>
          </w:tcPr>
          <w:p w:rsidR="002C0F4D" w:rsidRPr="00C74A5E" w:rsidRDefault="002C0F4D" w:rsidP="00891FC9">
            <w:pPr>
              <w:jc w:val="center"/>
              <w:rPr>
                <w:rFonts w:ascii="Arial" w:eastAsia="MS Mincho" w:hAnsi="Arial" w:cs="Arial"/>
                <w:sz w:val="18"/>
                <w:szCs w:val="18"/>
              </w:rPr>
            </w:pPr>
            <w:r w:rsidRPr="00C74A5E">
              <w:rPr>
                <w:rFonts w:ascii="Arial" w:eastAsia="MS Mincho" w:hAnsi="Arial" w:cs="Arial"/>
                <w:sz w:val="18"/>
                <w:szCs w:val="18"/>
              </w:rPr>
              <w:t>05 puntos</w:t>
            </w:r>
          </w:p>
        </w:tc>
      </w:tr>
      <w:tr w:rsidR="002C0F4D" w:rsidRPr="00C74A5E" w:rsidTr="00891FC9">
        <w:trPr>
          <w:trHeight w:val="261"/>
        </w:trPr>
        <w:tc>
          <w:tcPr>
            <w:tcW w:w="4380" w:type="dxa"/>
          </w:tcPr>
          <w:p w:rsidR="002C0F4D" w:rsidRPr="00C74A5E" w:rsidRDefault="002C0F4D" w:rsidP="00891FC9">
            <w:pPr>
              <w:jc w:val="center"/>
              <w:rPr>
                <w:rFonts w:ascii="Arial" w:eastAsia="MS Mincho" w:hAnsi="Arial" w:cs="Arial"/>
                <w:sz w:val="18"/>
                <w:szCs w:val="18"/>
              </w:rPr>
            </w:pPr>
            <w:r w:rsidRPr="00C74A5E">
              <w:rPr>
                <w:rFonts w:ascii="Arial" w:eastAsia="MS Mincho" w:hAnsi="Arial" w:cs="Arial"/>
                <w:sz w:val="18"/>
                <w:szCs w:val="18"/>
              </w:rPr>
              <w:t>Más de 06 meses hasta 09 meses</w:t>
            </w:r>
          </w:p>
        </w:tc>
        <w:tc>
          <w:tcPr>
            <w:tcW w:w="3905" w:type="dxa"/>
          </w:tcPr>
          <w:p w:rsidR="002C0F4D" w:rsidRPr="00C74A5E" w:rsidRDefault="002C0F4D" w:rsidP="00891FC9">
            <w:pPr>
              <w:jc w:val="center"/>
              <w:rPr>
                <w:rFonts w:ascii="Arial" w:eastAsia="MS Mincho" w:hAnsi="Arial" w:cs="Arial"/>
                <w:sz w:val="18"/>
                <w:szCs w:val="18"/>
              </w:rPr>
            </w:pPr>
            <w:r w:rsidRPr="00C74A5E">
              <w:rPr>
                <w:rFonts w:ascii="Arial" w:eastAsia="MS Mincho" w:hAnsi="Arial" w:cs="Arial"/>
                <w:sz w:val="18"/>
                <w:szCs w:val="18"/>
              </w:rPr>
              <w:t>7.5 puntos</w:t>
            </w:r>
          </w:p>
        </w:tc>
      </w:tr>
      <w:tr w:rsidR="002C0F4D" w:rsidRPr="00C74A5E" w:rsidTr="00891FC9">
        <w:trPr>
          <w:trHeight w:val="265"/>
        </w:trPr>
        <w:tc>
          <w:tcPr>
            <w:tcW w:w="4380" w:type="dxa"/>
          </w:tcPr>
          <w:p w:rsidR="002C0F4D" w:rsidRPr="00C74A5E" w:rsidRDefault="002C0F4D" w:rsidP="00891FC9">
            <w:pPr>
              <w:jc w:val="center"/>
              <w:rPr>
                <w:rFonts w:ascii="Arial" w:eastAsia="MS Mincho" w:hAnsi="Arial" w:cs="Arial"/>
                <w:sz w:val="18"/>
                <w:szCs w:val="18"/>
              </w:rPr>
            </w:pPr>
            <w:r w:rsidRPr="00C74A5E">
              <w:rPr>
                <w:rFonts w:ascii="Arial" w:eastAsia="MS Mincho" w:hAnsi="Arial" w:cs="Arial"/>
                <w:sz w:val="18"/>
                <w:szCs w:val="18"/>
              </w:rPr>
              <w:t>Más de 09 meses</w:t>
            </w:r>
          </w:p>
        </w:tc>
        <w:tc>
          <w:tcPr>
            <w:tcW w:w="3905" w:type="dxa"/>
          </w:tcPr>
          <w:p w:rsidR="002C0F4D" w:rsidRPr="00C74A5E" w:rsidRDefault="002C0F4D" w:rsidP="00891FC9">
            <w:pPr>
              <w:jc w:val="center"/>
              <w:rPr>
                <w:rFonts w:ascii="Arial" w:eastAsia="MS Mincho" w:hAnsi="Arial" w:cs="Arial"/>
                <w:sz w:val="18"/>
                <w:szCs w:val="18"/>
              </w:rPr>
            </w:pPr>
            <w:r w:rsidRPr="00C74A5E">
              <w:rPr>
                <w:rFonts w:ascii="Arial" w:eastAsia="MS Mincho" w:hAnsi="Arial" w:cs="Arial"/>
                <w:sz w:val="18"/>
                <w:szCs w:val="18"/>
              </w:rPr>
              <w:t>10 puntos</w:t>
            </w:r>
          </w:p>
        </w:tc>
      </w:tr>
    </w:tbl>
    <w:p w:rsidR="002C0F4D" w:rsidRPr="00C74A5E" w:rsidRDefault="002C0F4D" w:rsidP="002C0F4D">
      <w:pPr>
        <w:pStyle w:val="Sangradetextonormal"/>
        <w:ind w:firstLine="0"/>
        <w:jc w:val="both"/>
        <w:rPr>
          <w:rFonts w:cs="Arial"/>
          <w:b w:val="0"/>
          <w:bCs/>
          <w:sz w:val="20"/>
        </w:rPr>
      </w:pPr>
    </w:p>
    <w:p w:rsidR="002C0F4D" w:rsidRPr="00C74A5E" w:rsidRDefault="002C0F4D" w:rsidP="002C0F4D">
      <w:pPr>
        <w:pStyle w:val="Sangradetextonormal"/>
        <w:numPr>
          <w:ilvl w:val="0"/>
          <w:numId w:val="19"/>
        </w:numPr>
        <w:jc w:val="both"/>
        <w:rPr>
          <w:rFonts w:cs="Arial"/>
          <w:b w:val="0"/>
          <w:bCs/>
          <w:sz w:val="20"/>
        </w:rPr>
      </w:pPr>
      <w:r w:rsidRPr="00C74A5E">
        <w:rPr>
          <w:rFonts w:cs="Arial"/>
          <w:b w:val="0"/>
          <w:sz w:val="20"/>
        </w:rPr>
        <w:t>Del mismo modo, se considerará la bonificación por Curso de Extensión Universitaria (CEU) en el Seguro Social de Salud – ESSALUD, aprobada mediante Resolución de Gerencia Central N” 392-GCGP-ESSALUD-2020.</w:t>
      </w:r>
    </w:p>
    <w:p w:rsidR="002C0F4D" w:rsidRPr="00C74A5E" w:rsidRDefault="002C0F4D" w:rsidP="002C0F4D">
      <w:pPr>
        <w:pStyle w:val="Sangradetextonormal"/>
        <w:numPr>
          <w:ilvl w:val="0"/>
          <w:numId w:val="19"/>
        </w:numPr>
        <w:jc w:val="both"/>
        <w:rPr>
          <w:rFonts w:cs="Arial"/>
          <w:b w:val="0"/>
          <w:bCs/>
          <w:sz w:val="20"/>
        </w:rPr>
      </w:pPr>
      <w:r w:rsidRPr="00C74A5E">
        <w:rPr>
          <w:rFonts w:cs="Arial"/>
          <w:b w:val="0"/>
          <w:sz w:val="20"/>
        </w:rPr>
        <w:t>Las bonificaciones señaladas se otorgarán siempre que los postulantes cumplan los requisitos establecidos en la convocatoria, acrediten la condición exigida, aprueben todas las evaluaciones y alcancen el puntaje mínimo aprobatorio.</w:t>
      </w:r>
    </w:p>
    <w:p w:rsidR="002C0F4D" w:rsidRPr="00C74A5E" w:rsidRDefault="002C0F4D" w:rsidP="002C0F4D">
      <w:pPr>
        <w:pStyle w:val="Sangradetextonormal"/>
        <w:ind w:firstLine="0"/>
        <w:jc w:val="both"/>
        <w:rPr>
          <w:rFonts w:cs="Arial"/>
          <w:sz w:val="20"/>
          <w:highlight w:val="yellow"/>
        </w:rPr>
      </w:pPr>
    </w:p>
    <w:p w:rsidR="002C0F4D" w:rsidRPr="00C74A5E" w:rsidRDefault="002C0F4D" w:rsidP="002C0F4D">
      <w:pPr>
        <w:pStyle w:val="Sangradetextonormal"/>
        <w:numPr>
          <w:ilvl w:val="2"/>
          <w:numId w:val="3"/>
        </w:numPr>
        <w:tabs>
          <w:tab w:val="clear" w:pos="3409"/>
          <w:tab w:val="num" w:pos="360"/>
        </w:tabs>
        <w:ind w:hanging="3409"/>
        <w:jc w:val="both"/>
        <w:rPr>
          <w:rFonts w:cs="Arial"/>
          <w:sz w:val="20"/>
        </w:rPr>
      </w:pPr>
      <w:r w:rsidRPr="00C74A5E">
        <w:rPr>
          <w:rFonts w:cs="Arial"/>
          <w:sz w:val="20"/>
        </w:rPr>
        <w:t>DE LA DECLARATORIA DE DESIERTO O CANCELACIÓN DEL PROCESO</w:t>
      </w:r>
    </w:p>
    <w:p w:rsidR="002C0F4D" w:rsidRPr="00C74A5E" w:rsidRDefault="002C0F4D" w:rsidP="002C0F4D">
      <w:pPr>
        <w:pStyle w:val="Sangradetextonormal"/>
        <w:ind w:firstLine="0"/>
        <w:jc w:val="both"/>
        <w:rPr>
          <w:rFonts w:cs="Arial"/>
          <w:sz w:val="20"/>
        </w:rPr>
      </w:pPr>
    </w:p>
    <w:p w:rsidR="002C0F4D" w:rsidRPr="00C74A5E" w:rsidRDefault="002C0F4D" w:rsidP="002C0F4D">
      <w:pPr>
        <w:pStyle w:val="Sinespaciado1"/>
        <w:numPr>
          <w:ilvl w:val="1"/>
          <w:numId w:val="20"/>
        </w:numPr>
        <w:ind w:left="1134" w:hanging="425"/>
        <w:rPr>
          <w:rFonts w:ascii="Arial" w:hAnsi="Arial" w:cs="Arial"/>
          <w:b/>
          <w:sz w:val="20"/>
          <w:szCs w:val="20"/>
        </w:rPr>
      </w:pPr>
      <w:r w:rsidRPr="00C74A5E">
        <w:rPr>
          <w:rFonts w:ascii="Arial" w:hAnsi="Arial" w:cs="Arial"/>
          <w:b/>
          <w:sz w:val="20"/>
          <w:szCs w:val="20"/>
        </w:rPr>
        <w:t>Declaratoria del Proceso como Desierto</w:t>
      </w:r>
    </w:p>
    <w:p w:rsidR="002C0F4D" w:rsidRPr="00C74A5E" w:rsidRDefault="002C0F4D" w:rsidP="002C0F4D">
      <w:pPr>
        <w:pStyle w:val="Sinespaciado1"/>
        <w:ind w:left="708"/>
        <w:rPr>
          <w:rFonts w:ascii="Arial" w:hAnsi="Arial" w:cs="Arial"/>
          <w:sz w:val="20"/>
          <w:szCs w:val="20"/>
        </w:rPr>
      </w:pPr>
    </w:p>
    <w:p w:rsidR="002C0F4D" w:rsidRPr="00C74A5E" w:rsidRDefault="002C0F4D" w:rsidP="002C0F4D">
      <w:pPr>
        <w:pStyle w:val="Sinespaciado1"/>
        <w:ind w:left="708"/>
        <w:rPr>
          <w:rFonts w:ascii="Arial" w:hAnsi="Arial" w:cs="Arial"/>
          <w:sz w:val="20"/>
          <w:szCs w:val="20"/>
        </w:rPr>
      </w:pPr>
      <w:r w:rsidRPr="00C74A5E">
        <w:rPr>
          <w:rFonts w:ascii="Arial" w:hAnsi="Arial" w:cs="Arial"/>
          <w:sz w:val="20"/>
          <w:szCs w:val="20"/>
        </w:rPr>
        <w:t>El proceso puede ser declarado desierto en alguno de los siguientes supuestos:</w:t>
      </w:r>
    </w:p>
    <w:p w:rsidR="002C0F4D" w:rsidRPr="00C74A5E" w:rsidRDefault="002C0F4D" w:rsidP="002C0F4D">
      <w:pPr>
        <w:pStyle w:val="Sinespaciado1"/>
        <w:numPr>
          <w:ilvl w:val="0"/>
          <w:numId w:val="4"/>
        </w:numPr>
        <w:ind w:left="993" w:hanging="284"/>
        <w:jc w:val="both"/>
        <w:rPr>
          <w:rFonts w:ascii="Arial" w:hAnsi="Arial" w:cs="Arial"/>
          <w:sz w:val="20"/>
          <w:szCs w:val="20"/>
        </w:rPr>
      </w:pPr>
      <w:r w:rsidRPr="00C74A5E">
        <w:rPr>
          <w:rFonts w:ascii="Arial" w:hAnsi="Arial" w:cs="Arial"/>
          <w:sz w:val="20"/>
          <w:szCs w:val="20"/>
        </w:rPr>
        <w:t>Cuando no se presentan postulantes al proceso de selección.</w:t>
      </w:r>
    </w:p>
    <w:p w:rsidR="002C0F4D" w:rsidRPr="00C74A5E" w:rsidRDefault="002C0F4D" w:rsidP="002C0F4D">
      <w:pPr>
        <w:pStyle w:val="Sinespaciado1"/>
        <w:numPr>
          <w:ilvl w:val="0"/>
          <w:numId w:val="4"/>
        </w:numPr>
        <w:ind w:left="993" w:hanging="284"/>
        <w:jc w:val="both"/>
        <w:rPr>
          <w:rFonts w:ascii="Arial" w:hAnsi="Arial" w:cs="Arial"/>
          <w:sz w:val="20"/>
          <w:szCs w:val="20"/>
        </w:rPr>
      </w:pPr>
      <w:r w:rsidRPr="00C74A5E">
        <w:rPr>
          <w:rFonts w:ascii="Arial" w:hAnsi="Arial" w:cs="Arial"/>
          <w:sz w:val="20"/>
          <w:szCs w:val="20"/>
        </w:rPr>
        <w:t>Cuando ninguno de los postulantes cumple con los requisitos mínimos.</w:t>
      </w:r>
    </w:p>
    <w:p w:rsidR="002C0F4D" w:rsidRPr="00C74A5E" w:rsidRDefault="002C0F4D" w:rsidP="002C0F4D">
      <w:pPr>
        <w:pStyle w:val="Sinespaciado1"/>
        <w:numPr>
          <w:ilvl w:val="0"/>
          <w:numId w:val="4"/>
        </w:numPr>
        <w:ind w:left="993" w:hanging="284"/>
        <w:jc w:val="both"/>
        <w:rPr>
          <w:rFonts w:ascii="Arial" w:hAnsi="Arial" w:cs="Arial"/>
          <w:sz w:val="20"/>
          <w:szCs w:val="20"/>
        </w:rPr>
      </w:pPr>
      <w:r w:rsidRPr="00C74A5E">
        <w:rPr>
          <w:rFonts w:ascii="Arial" w:hAnsi="Arial" w:cs="Arial"/>
          <w:sz w:val="20"/>
          <w:szCs w:val="20"/>
        </w:rPr>
        <w:t>Cuando habiendo cumplido los requisitos mínimos, ninguno de los postulantes obtiene puntaje mínimo en la etapa de evaluación final del proceso.</w:t>
      </w:r>
    </w:p>
    <w:p w:rsidR="002C0F4D" w:rsidRPr="00C74A5E" w:rsidRDefault="002C0F4D" w:rsidP="002C0F4D">
      <w:pPr>
        <w:pStyle w:val="Sinespaciado1"/>
        <w:rPr>
          <w:rFonts w:ascii="Arial" w:hAnsi="Arial" w:cs="Arial"/>
          <w:b/>
          <w:sz w:val="20"/>
          <w:szCs w:val="20"/>
          <w:highlight w:val="yellow"/>
        </w:rPr>
      </w:pPr>
    </w:p>
    <w:p w:rsidR="002C0F4D" w:rsidRPr="00C74A5E" w:rsidRDefault="002C0F4D" w:rsidP="002C0F4D">
      <w:pPr>
        <w:pStyle w:val="Sinespaciado1"/>
        <w:numPr>
          <w:ilvl w:val="1"/>
          <w:numId w:val="20"/>
        </w:numPr>
        <w:ind w:hanging="437"/>
        <w:rPr>
          <w:rFonts w:ascii="Arial" w:hAnsi="Arial" w:cs="Arial"/>
          <w:b/>
          <w:sz w:val="20"/>
          <w:szCs w:val="20"/>
        </w:rPr>
      </w:pPr>
      <w:r w:rsidRPr="00C74A5E">
        <w:rPr>
          <w:rFonts w:ascii="Arial" w:hAnsi="Arial" w:cs="Arial"/>
          <w:b/>
          <w:sz w:val="20"/>
          <w:szCs w:val="20"/>
        </w:rPr>
        <w:t>Cancelación del Proceso de Selección</w:t>
      </w:r>
    </w:p>
    <w:p w:rsidR="002C0F4D" w:rsidRPr="00C74A5E" w:rsidRDefault="002C0F4D" w:rsidP="002C0F4D">
      <w:pPr>
        <w:pStyle w:val="Sinespaciado1"/>
        <w:ind w:left="708"/>
        <w:jc w:val="both"/>
        <w:rPr>
          <w:rFonts w:ascii="Arial" w:hAnsi="Arial" w:cs="Arial"/>
          <w:sz w:val="20"/>
          <w:szCs w:val="20"/>
        </w:rPr>
      </w:pPr>
    </w:p>
    <w:p w:rsidR="002C0F4D" w:rsidRPr="00C74A5E" w:rsidRDefault="002C0F4D" w:rsidP="002C0F4D">
      <w:pPr>
        <w:pStyle w:val="Sinespaciado1"/>
        <w:ind w:left="993" w:hanging="284"/>
        <w:jc w:val="both"/>
        <w:rPr>
          <w:rFonts w:ascii="Arial" w:hAnsi="Arial" w:cs="Arial"/>
          <w:sz w:val="20"/>
          <w:szCs w:val="20"/>
        </w:rPr>
      </w:pPr>
      <w:r w:rsidRPr="00C74A5E">
        <w:rPr>
          <w:rFonts w:ascii="Arial" w:hAnsi="Arial" w:cs="Arial"/>
          <w:sz w:val="20"/>
          <w:szCs w:val="20"/>
        </w:rPr>
        <w:t>El proceso puede ser cancelado en alguno de los siguientes supuestos, sin que sea   responsabilidad de la entidad:</w:t>
      </w:r>
    </w:p>
    <w:p w:rsidR="002C0F4D" w:rsidRPr="00C74A5E" w:rsidRDefault="002C0F4D" w:rsidP="002C0F4D">
      <w:pPr>
        <w:pStyle w:val="Sinespaciado1"/>
        <w:numPr>
          <w:ilvl w:val="0"/>
          <w:numId w:val="5"/>
        </w:numPr>
        <w:ind w:left="993" w:hanging="285"/>
        <w:jc w:val="both"/>
        <w:rPr>
          <w:rFonts w:ascii="Arial" w:hAnsi="Arial" w:cs="Arial"/>
          <w:sz w:val="20"/>
          <w:szCs w:val="20"/>
        </w:rPr>
      </w:pPr>
      <w:r w:rsidRPr="00C74A5E">
        <w:rPr>
          <w:rFonts w:ascii="Arial" w:hAnsi="Arial" w:cs="Arial"/>
          <w:sz w:val="20"/>
          <w:szCs w:val="20"/>
        </w:rPr>
        <w:t>Cuando desaparece la necesidad del servicio de la entidad con posterioridad al inicio del proceso de selección.</w:t>
      </w:r>
    </w:p>
    <w:p w:rsidR="002C0F4D" w:rsidRPr="00C74A5E" w:rsidRDefault="002C0F4D" w:rsidP="002C0F4D">
      <w:pPr>
        <w:pStyle w:val="Sinespaciado1"/>
        <w:numPr>
          <w:ilvl w:val="0"/>
          <w:numId w:val="5"/>
        </w:numPr>
        <w:ind w:left="993" w:hanging="285"/>
        <w:jc w:val="both"/>
        <w:rPr>
          <w:rFonts w:ascii="Arial" w:hAnsi="Arial" w:cs="Arial"/>
          <w:sz w:val="20"/>
          <w:szCs w:val="20"/>
        </w:rPr>
      </w:pPr>
      <w:r w:rsidRPr="00C74A5E">
        <w:rPr>
          <w:rFonts w:ascii="Arial" w:hAnsi="Arial" w:cs="Arial"/>
          <w:sz w:val="20"/>
          <w:szCs w:val="20"/>
        </w:rPr>
        <w:t>Por restricciones presupuestales.</w:t>
      </w:r>
    </w:p>
    <w:p w:rsidR="002C0F4D" w:rsidRPr="00C74A5E" w:rsidRDefault="002C0F4D" w:rsidP="002C0F4D">
      <w:pPr>
        <w:pStyle w:val="Sinespaciado1"/>
        <w:numPr>
          <w:ilvl w:val="0"/>
          <w:numId w:val="5"/>
        </w:numPr>
        <w:ind w:left="993" w:hanging="285"/>
        <w:jc w:val="both"/>
        <w:rPr>
          <w:rFonts w:ascii="Arial" w:hAnsi="Arial" w:cs="Arial"/>
          <w:sz w:val="20"/>
          <w:szCs w:val="20"/>
        </w:rPr>
      </w:pPr>
      <w:r w:rsidRPr="00C74A5E">
        <w:rPr>
          <w:rFonts w:ascii="Arial" w:hAnsi="Arial" w:cs="Arial"/>
          <w:sz w:val="20"/>
          <w:szCs w:val="20"/>
        </w:rPr>
        <w:t>Otros supuestos debidamente justificados</w:t>
      </w:r>
    </w:p>
    <w:p w:rsidR="009372F0" w:rsidRPr="00C74A5E" w:rsidRDefault="009372F0" w:rsidP="009372F0">
      <w:pPr>
        <w:suppressAutoHyphens/>
        <w:spacing w:after="0" w:line="240" w:lineRule="auto"/>
        <w:jc w:val="both"/>
        <w:rPr>
          <w:rFonts w:ascii="Arial" w:eastAsia="Times New Roman" w:hAnsi="Arial" w:cs="Arial"/>
          <w:b/>
          <w:bCs/>
          <w:sz w:val="20"/>
          <w:szCs w:val="20"/>
          <w:lang w:val="es-ES" w:eastAsia="es-PE"/>
        </w:rPr>
      </w:pPr>
    </w:p>
    <w:p w:rsidR="002C0F4D" w:rsidRPr="00C74A5E" w:rsidRDefault="002C0F4D" w:rsidP="002C0F4D">
      <w:pPr>
        <w:pStyle w:val="Sangradetextonormal"/>
        <w:numPr>
          <w:ilvl w:val="2"/>
          <w:numId w:val="3"/>
        </w:numPr>
        <w:tabs>
          <w:tab w:val="clear" w:pos="3409"/>
          <w:tab w:val="num" w:pos="360"/>
        </w:tabs>
        <w:ind w:hanging="3409"/>
        <w:jc w:val="both"/>
        <w:rPr>
          <w:rFonts w:cs="Arial"/>
          <w:sz w:val="20"/>
        </w:rPr>
      </w:pPr>
      <w:r w:rsidRPr="00C74A5E">
        <w:rPr>
          <w:rFonts w:cs="Arial"/>
          <w:sz w:val="20"/>
        </w:rPr>
        <w:t>ENVÍO DE DOCUMENTACIÓN VÍA ELECTRÓNICA</w:t>
      </w:r>
    </w:p>
    <w:p w:rsidR="009372F0" w:rsidRPr="00C74A5E" w:rsidRDefault="009372F0" w:rsidP="009372F0">
      <w:pPr>
        <w:suppressAutoHyphens/>
        <w:spacing w:after="0" w:line="240" w:lineRule="auto"/>
        <w:jc w:val="both"/>
        <w:rPr>
          <w:rFonts w:ascii="Arial" w:eastAsia="Times New Roman" w:hAnsi="Arial" w:cs="Arial"/>
          <w:sz w:val="20"/>
          <w:szCs w:val="20"/>
          <w:highlight w:val="yellow"/>
          <w:lang w:val="es-ES" w:eastAsia="es-PE"/>
        </w:rPr>
      </w:pPr>
    </w:p>
    <w:p w:rsidR="002C0F4D" w:rsidRPr="00C74A5E" w:rsidRDefault="002C0F4D" w:rsidP="002C0F4D">
      <w:pPr>
        <w:pStyle w:val="Sinespaciado"/>
        <w:ind w:left="426"/>
        <w:jc w:val="both"/>
        <w:rPr>
          <w:rFonts w:ascii="Arial" w:hAnsi="Arial" w:cs="Arial"/>
          <w:sz w:val="20"/>
          <w:szCs w:val="20"/>
        </w:rPr>
      </w:pPr>
      <w:r w:rsidRPr="00C74A5E">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FF6394" w:rsidRDefault="00FF6394" w:rsidP="009372F0">
      <w:pPr>
        <w:spacing w:after="0" w:line="240" w:lineRule="auto"/>
        <w:ind w:left="426"/>
        <w:jc w:val="both"/>
        <w:rPr>
          <w:rFonts w:ascii="Arial" w:eastAsia="Times New Roman" w:hAnsi="Arial" w:cs="Arial"/>
          <w:b/>
          <w:sz w:val="20"/>
          <w:szCs w:val="20"/>
          <w:lang w:val="es-ES"/>
        </w:rPr>
      </w:pPr>
    </w:p>
    <w:p w:rsidR="00FF6394" w:rsidRPr="00C74A5E" w:rsidRDefault="00FF6394" w:rsidP="009372F0">
      <w:pPr>
        <w:spacing w:after="0" w:line="240" w:lineRule="auto"/>
        <w:ind w:left="426"/>
        <w:jc w:val="both"/>
        <w:rPr>
          <w:rFonts w:ascii="Arial" w:eastAsia="Times New Roman" w:hAnsi="Arial" w:cs="Arial"/>
          <w:b/>
          <w:sz w:val="20"/>
          <w:szCs w:val="20"/>
          <w:lang w:val="es-ES"/>
        </w:rPr>
      </w:pPr>
    </w:p>
    <w:p w:rsidR="009372F0" w:rsidRPr="00C74A5E" w:rsidRDefault="009372F0" w:rsidP="009372F0">
      <w:pPr>
        <w:spacing w:after="0" w:line="240" w:lineRule="auto"/>
        <w:ind w:left="426"/>
        <w:jc w:val="both"/>
        <w:rPr>
          <w:rFonts w:ascii="Arial" w:eastAsia="Times New Roman" w:hAnsi="Arial" w:cs="Arial"/>
          <w:sz w:val="20"/>
          <w:szCs w:val="20"/>
          <w:lang w:val="es-ES"/>
        </w:rPr>
      </w:pPr>
      <w:r w:rsidRPr="00C74A5E">
        <w:rPr>
          <w:rFonts w:ascii="Arial" w:eastAsia="Times New Roman" w:hAnsi="Arial" w:cs="Arial"/>
          <w:b/>
          <w:sz w:val="20"/>
          <w:szCs w:val="20"/>
          <w:lang w:val="es-ES"/>
        </w:rPr>
        <w:t xml:space="preserve">NOTA: </w:t>
      </w:r>
      <w:r w:rsidRPr="00C74A5E">
        <w:rPr>
          <w:rFonts w:ascii="Arial" w:eastAsia="Times New Roman" w:hAnsi="Arial" w:cs="Arial"/>
          <w:sz w:val="20"/>
          <w:szCs w:val="20"/>
          <w:lang w:val="es-ES"/>
        </w:rPr>
        <w:t>El postulante solo debe enviar su postulación al correo indicado:</w:t>
      </w:r>
    </w:p>
    <w:p w:rsidR="009372F0" w:rsidRDefault="009372F0" w:rsidP="009372F0">
      <w:pPr>
        <w:spacing w:after="0" w:line="240" w:lineRule="auto"/>
        <w:jc w:val="both"/>
        <w:rPr>
          <w:rFonts w:ascii="Arial" w:eastAsia="Times New Roman" w:hAnsi="Arial" w:cs="Arial"/>
          <w:color w:val="000000" w:themeColor="text1"/>
          <w:sz w:val="20"/>
          <w:szCs w:val="20"/>
          <w:lang w:val="es-ES"/>
        </w:rPr>
      </w:pPr>
    </w:p>
    <w:tbl>
      <w:tblPr>
        <w:tblW w:w="8296" w:type="dxa"/>
        <w:tblInd w:w="421" w:type="dxa"/>
        <w:tblCellMar>
          <w:left w:w="70" w:type="dxa"/>
          <w:right w:w="70" w:type="dxa"/>
        </w:tblCellMar>
        <w:tblLook w:val="04A0" w:firstRow="1" w:lastRow="0" w:firstColumn="1" w:lastColumn="0" w:noHBand="0" w:noVBand="1"/>
      </w:tblPr>
      <w:tblGrid>
        <w:gridCol w:w="2910"/>
        <w:gridCol w:w="5386"/>
      </w:tblGrid>
      <w:tr w:rsidR="009372F0" w:rsidRPr="00C74A5E" w:rsidTr="006919B1">
        <w:trPr>
          <w:trHeight w:val="507"/>
        </w:trPr>
        <w:tc>
          <w:tcPr>
            <w:tcW w:w="29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9372F0" w:rsidRPr="00C74A5E" w:rsidRDefault="009372F0" w:rsidP="006919B1">
            <w:pPr>
              <w:jc w:val="center"/>
              <w:rPr>
                <w:rFonts w:ascii="Arial" w:hAnsi="Arial" w:cs="Arial"/>
                <w:b/>
                <w:bCs/>
                <w:color w:val="FFFFFF"/>
                <w:sz w:val="20"/>
                <w:szCs w:val="20"/>
                <w:lang w:eastAsia="es-PE"/>
              </w:rPr>
            </w:pPr>
            <w:r w:rsidRPr="00C74A5E">
              <w:rPr>
                <w:rFonts w:ascii="Arial" w:hAnsi="Arial" w:cs="Arial"/>
                <w:b/>
                <w:bCs/>
                <w:color w:val="FFFFFF"/>
                <w:sz w:val="20"/>
                <w:szCs w:val="20"/>
                <w:lang w:eastAsia="es-PE"/>
              </w:rPr>
              <w:t>RED ASISTENCIAL</w:t>
            </w:r>
          </w:p>
        </w:tc>
        <w:tc>
          <w:tcPr>
            <w:tcW w:w="5386" w:type="dxa"/>
            <w:tcBorders>
              <w:top w:val="single" w:sz="4" w:space="0" w:color="auto"/>
              <w:left w:val="nil"/>
              <w:bottom w:val="single" w:sz="4" w:space="0" w:color="auto"/>
              <w:right w:val="single" w:sz="4" w:space="0" w:color="auto"/>
            </w:tcBorders>
            <w:shd w:val="clear" w:color="000000" w:fill="2E74B5"/>
            <w:vAlign w:val="center"/>
            <w:hideMark/>
          </w:tcPr>
          <w:p w:rsidR="009372F0" w:rsidRPr="00C74A5E" w:rsidRDefault="009372F0" w:rsidP="006919B1">
            <w:pPr>
              <w:jc w:val="center"/>
              <w:rPr>
                <w:rFonts w:ascii="Arial" w:hAnsi="Arial" w:cs="Arial"/>
                <w:b/>
                <w:bCs/>
                <w:color w:val="FFFFFF"/>
                <w:sz w:val="20"/>
                <w:szCs w:val="20"/>
                <w:lang w:eastAsia="es-PE"/>
              </w:rPr>
            </w:pPr>
            <w:r w:rsidRPr="00C74A5E">
              <w:rPr>
                <w:rFonts w:ascii="Arial" w:hAnsi="Arial" w:cs="Arial"/>
                <w:b/>
                <w:bCs/>
                <w:color w:val="FFFFFF"/>
                <w:sz w:val="20"/>
                <w:szCs w:val="20"/>
                <w:lang w:eastAsia="es-PE"/>
              </w:rPr>
              <w:t>Dirección de correo electrónico para postular</w:t>
            </w:r>
          </w:p>
        </w:tc>
      </w:tr>
      <w:tr w:rsidR="009372F0" w:rsidRPr="00C74A5E" w:rsidTr="006919B1">
        <w:trPr>
          <w:trHeight w:val="677"/>
        </w:trPr>
        <w:tc>
          <w:tcPr>
            <w:tcW w:w="2910" w:type="dxa"/>
            <w:tcBorders>
              <w:top w:val="nil"/>
              <w:left w:val="single" w:sz="4" w:space="0" w:color="auto"/>
              <w:bottom w:val="single" w:sz="4" w:space="0" w:color="auto"/>
              <w:right w:val="single" w:sz="4" w:space="0" w:color="auto"/>
            </w:tcBorders>
            <w:shd w:val="clear" w:color="auto" w:fill="auto"/>
            <w:vAlign w:val="center"/>
          </w:tcPr>
          <w:p w:rsidR="009372F0" w:rsidRPr="00C74A5E" w:rsidRDefault="009372F0" w:rsidP="006919B1">
            <w:pPr>
              <w:jc w:val="center"/>
              <w:rPr>
                <w:rFonts w:ascii="Arial" w:hAnsi="Arial" w:cs="Arial"/>
                <w:b/>
                <w:bCs/>
                <w:color w:val="000000"/>
                <w:sz w:val="20"/>
                <w:szCs w:val="20"/>
                <w:lang w:eastAsia="es-PE"/>
              </w:rPr>
            </w:pPr>
            <w:r w:rsidRPr="00C74A5E">
              <w:rPr>
                <w:rFonts w:ascii="Arial" w:hAnsi="Arial" w:cs="Arial"/>
                <w:b/>
                <w:bCs/>
                <w:color w:val="000000"/>
                <w:sz w:val="20"/>
                <w:szCs w:val="20"/>
                <w:lang w:eastAsia="es-PE"/>
              </w:rPr>
              <w:t xml:space="preserve">INSTITUTO NACIONAL CARDIOVASCULAR – INCOR </w:t>
            </w:r>
          </w:p>
        </w:tc>
        <w:tc>
          <w:tcPr>
            <w:tcW w:w="5386" w:type="dxa"/>
            <w:tcBorders>
              <w:top w:val="nil"/>
              <w:left w:val="nil"/>
              <w:bottom w:val="single" w:sz="4" w:space="0" w:color="auto"/>
              <w:right w:val="single" w:sz="4" w:space="0" w:color="auto"/>
            </w:tcBorders>
            <w:shd w:val="clear" w:color="auto" w:fill="auto"/>
            <w:vAlign w:val="center"/>
          </w:tcPr>
          <w:p w:rsidR="009372F0" w:rsidRPr="00C74A5E" w:rsidRDefault="009372F0" w:rsidP="006919B1">
            <w:pPr>
              <w:pStyle w:val="Prrafodelista"/>
              <w:ind w:left="7"/>
              <w:rPr>
                <w:rFonts w:ascii="Arial" w:hAnsi="Arial" w:cs="Arial"/>
                <w:sz w:val="20"/>
                <w:szCs w:val="20"/>
                <w:lang w:eastAsia="es-PE"/>
              </w:rPr>
            </w:pPr>
            <w:r w:rsidRPr="00C74A5E">
              <w:rPr>
                <w:rFonts w:ascii="Arial" w:hAnsi="Arial" w:cs="Arial"/>
                <w:sz w:val="20"/>
                <w:szCs w:val="20"/>
                <w:lang w:eastAsia="es-PE"/>
              </w:rPr>
              <w:t xml:space="preserve">      </w:t>
            </w:r>
          </w:p>
          <w:p w:rsidR="009372F0" w:rsidRPr="00C74A5E" w:rsidRDefault="009372F0" w:rsidP="006919B1">
            <w:pPr>
              <w:pStyle w:val="Prrafodelista"/>
              <w:ind w:left="7"/>
              <w:jc w:val="center"/>
              <w:rPr>
                <w:rFonts w:ascii="Arial" w:hAnsi="Arial" w:cs="Arial"/>
                <w:sz w:val="20"/>
                <w:szCs w:val="20"/>
                <w:lang w:eastAsia="es-PE"/>
              </w:rPr>
            </w:pPr>
            <w:r w:rsidRPr="00C74A5E">
              <w:rPr>
                <w:rFonts w:ascii="Arial" w:hAnsi="Arial" w:cs="Arial"/>
                <w:sz w:val="20"/>
                <w:szCs w:val="20"/>
                <w:lang w:eastAsia="es-PE"/>
              </w:rPr>
              <w:t>SeleccionINCOR@gmail.com</w:t>
            </w:r>
          </w:p>
          <w:p w:rsidR="009372F0" w:rsidRPr="00C74A5E" w:rsidRDefault="009372F0" w:rsidP="006919B1">
            <w:pPr>
              <w:pStyle w:val="Prrafodelista"/>
              <w:ind w:left="7"/>
              <w:rPr>
                <w:rFonts w:ascii="Arial" w:hAnsi="Arial" w:cs="Arial"/>
                <w:sz w:val="20"/>
                <w:szCs w:val="20"/>
                <w:lang w:eastAsia="es-PE"/>
              </w:rPr>
            </w:pPr>
          </w:p>
        </w:tc>
      </w:tr>
    </w:tbl>
    <w:p w:rsidR="009372F0" w:rsidRPr="00C74A5E" w:rsidRDefault="009372F0" w:rsidP="009372F0">
      <w:pPr>
        <w:spacing w:after="0" w:line="240" w:lineRule="auto"/>
        <w:jc w:val="both"/>
        <w:rPr>
          <w:rFonts w:ascii="Arial" w:eastAsia="Times New Roman" w:hAnsi="Arial" w:cs="Arial"/>
          <w:color w:val="000000" w:themeColor="text1"/>
          <w:sz w:val="20"/>
          <w:szCs w:val="20"/>
          <w:lang w:val="es-ES"/>
        </w:rPr>
      </w:pPr>
    </w:p>
    <w:p w:rsidR="009372F0" w:rsidRPr="00C74A5E" w:rsidRDefault="009372F0" w:rsidP="009372F0">
      <w:pPr>
        <w:suppressAutoHyphens/>
        <w:spacing w:after="0" w:line="240" w:lineRule="auto"/>
        <w:ind w:left="426" w:hanging="426"/>
        <w:jc w:val="both"/>
        <w:rPr>
          <w:rFonts w:ascii="Arial" w:eastAsia="Calibri" w:hAnsi="Arial" w:cs="Arial"/>
          <w:sz w:val="20"/>
          <w:szCs w:val="20"/>
          <w:lang w:val="es-ES"/>
        </w:rPr>
      </w:pPr>
      <w:r w:rsidRPr="00C74A5E">
        <w:rPr>
          <w:rFonts w:ascii="Arial" w:eastAsia="Calibri" w:hAnsi="Arial" w:cs="Arial"/>
          <w:color w:val="FF0000"/>
          <w:sz w:val="20"/>
          <w:szCs w:val="20"/>
          <w:lang w:val="es-ES"/>
        </w:rPr>
        <w:tab/>
      </w:r>
      <w:r w:rsidRPr="00C74A5E">
        <w:rPr>
          <w:rFonts w:ascii="Arial" w:eastAsia="Calibri" w:hAnsi="Arial" w:cs="Arial"/>
          <w:sz w:val="20"/>
          <w:szCs w:val="20"/>
          <w:lang w:val="es-ES"/>
        </w:rPr>
        <w:t xml:space="preserve">El expediente de Postulación, deberá ser presentado </w:t>
      </w:r>
      <w:r w:rsidRPr="00C74A5E">
        <w:rPr>
          <w:rFonts w:ascii="Arial" w:eastAsia="Calibri" w:hAnsi="Arial" w:cs="Arial"/>
          <w:b/>
          <w:sz w:val="20"/>
          <w:szCs w:val="20"/>
          <w:u w:val="single"/>
          <w:lang w:val="es-ES"/>
        </w:rPr>
        <w:t>foliado, ordenado y separando cada ámbito con una hoja rotulada,</w:t>
      </w:r>
      <w:r w:rsidRPr="00C74A5E">
        <w:rPr>
          <w:rFonts w:ascii="Arial" w:eastAsia="Calibri" w:hAnsi="Arial" w:cs="Arial"/>
          <w:b/>
          <w:sz w:val="20"/>
          <w:szCs w:val="20"/>
          <w:lang w:val="es-ES"/>
        </w:rPr>
        <w:t xml:space="preserve"> </w:t>
      </w:r>
      <w:r w:rsidRPr="00C74A5E">
        <w:rPr>
          <w:rFonts w:ascii="Arial" w:eastAsia="Calibri" w:hAnsi="Arial" w:cs="Arial"/>
          <w:sz w:val="20"/>
          <w:szCs w:val="20"/>
          <w:lang w:val="es-ES"/>
        </w:rPr>
        <w:t>de acuerdo a los siguientes criterios considerados en el perfil requerido:</w:t>
      </w:r>
    </w:p>
    <w:p w:rsidR="009372F0" w:rsidRPr="00C74A5E" w:rsidRDefault="009372F0" w:rsidP="009372F0">
      <w:pPr>
        <w:suppressAutoHyphens/>
        <w:spacing w:after="0" w:line="240" w:lineRule="auto"/>
        <w:ind w:left="426" w:hanging="426"/>
        <w:jc w:val="both"/>
        <w:rPr>
          <w:rFonts w:ascii="Arial" w:eastAsia="Calibri" w:hAnsi="Arial" w:cs="Arial"/>
          <w:sz w:val="20"/>
          <w:szCs w:val="20"/>
          <w:lang w:val="es-ES"/>
        </w:rPr>
      </w:pPr>
    </w:p>
    <w:p w:rsidR="009372F0" w:rsidRPr="00C74A5E" w:rsidRDefault="009372F0" w:rsidP="009372F0">
      <w:pPr>
        <w:pStyle w:val="Prrafodelista"/>
        <w:numPr>
          <w:ilvl w:val="0"/>
          <w:numId w:val="21"/>
        </w:numPr>
        <w:suppressAutoHyphens/>
        <w:spacing w:after="0" w:line="240" w:lineRule="auto"/>
        <w:jc w:val="both"/>
        <w:rPr>
          <w:rFonts w:ascii="Arial" w:eastAsia="Times New Roman" w:hAnsi="Arial" w:cs="Arial"/>
          <w:sz w:val="20"/>
          <w:szCs w:val="20"/>
          <w:lang w:val="es-ES"/>
        </w:rPr>
      </w:pPr>
      <w:r w:rsidRPr="00C74A5E">
        <w:rPr>
          <w:rFonts w:ascii="Arial" w:eastAsia="Calibri" w:hAnsi="Arial" w:cs="Arial"/>
          <w:sz w:val="20"/>
          <w:szCs w:val="20"/>
          <w:lang w:val="es-ES"/>
        </w:rPr>
        <w:t xml:space="preserve">Formación Académica </w:t>
      </w:r>
    </w:p>
    <w:p w:rsidR="009372F0" w:rsidRPr="00C74A5E" w:rsidRDefault="009372F0" w:rsidP="009372F0">
      <w:pPr>
        <w:pStyle w:val="Prrafodelista"/>
        <w:numPr>
          <w:ilvl w:val="0"/>
          <w:numId w:val="21"/>
        </w:numPr>
        <w:suppressAutoHyphens/>
        <w:spacing w:after="0" w:line="240" w:lineRule="auto"/>
        <w:jc w:val="both"/>
        <w:rPr>
          <w:rFonts w:ascii="Arial" w:eastAsia="Times New Roman" w:hAnsi="Arial" w:cs="Arial"/>
          <w:sz w:val="20"/>
          <w:szCs w:val="20"/>
          <w:lang w:val="es-ES"/>
        </w:rPr>
      </w:pPr>
      <w:r w:rsidRPr="00C74A5E">
        <w:rPr>
          <w:rFonts w:ascii="Arial" w:eastAsia="Calibri" w:hAnsi="Arial" w:cs="Arial"/>
          <w:sz w:val="20"/>
          <w:szCs w:val="20"/>
          <w:lang w:val="es-ES"/>
        </w:rPr>
        <w:t xml:space="preserve">Experiencia Laboral (de la más reciente a la más antigua) </w:t>
      </w:r>
    </w:p>
    <w:p w:rsidR="009372F0" w:rsidRPr="00C74A5E" w:rsidRDefault="009372F0" w:rsidP="009372F0">
      <w:pPr>
        <w:pStyle w:val="Prrafodelista"/>
        <w:numPr>
          <w:ilvl w:val="0"/>
          <w:numId w:val="21"/>
        </w:numPr>
        <w:suppressAutoHyphens/>
        <w:spacing w:after="0" w:line="240" w:lineRule="auto"/>
        <w:jc w:val="both"/>
        <w:rPr>
          <w:rFonts w:ascii="Arial" w:eastAsia="Times New Roman" w:hAnsi="Arial" w:cs="Arial"/>
          <w:sz w:val="20"/>
          <w:szCs w:val="20"/>
          <w:lang w:val="es-ES"/>
        </w:rPr>
      </w:pPr>
      <w:r w:rsidRPr="00C74A5E">
        <w:rPr>
          <w:rFonts w:ascii="Arial" w:eastAsia="Calibri" w:hAnsi="Arial" w:cs="Arial"/>
          <w:sz w:val="20"/>
          <w:szCs w:val="20"/>
          <w:lang w:val="es-ES"/>
        </w:rPr>
        <w:t xml:space="preserve">Capacitación de la más reciente a la más antigua (2015). No se aceptará constancias de capacitaciones con una antigüedad mayor a la requerida en el perfil.  </w:t>
      </w:r>
    </w:p>
    <w:p w:rsidR="009372F0" w:rsidRPr="00C74A5E" w:rsidRDefault="009372F0" w:rsidP="009372F0">
      <w:pPr>
        <w:tabs>
          <w:tab w:val="left" w:pos="993"/>
        </w:tabs>
        <w:spacing w:after="0" w:line="240" w:lineRule="auto"/>
        <w:jc w:val="both"/>
        <w:rPr>
          <w:rFonts w:ascii="Arial" w:eastAsia="Times New Roman" w:hAnsi="Arial" w:cs="Arial"/>
          <w:sz w:val="20"/>
          <w:szCs w:val="20"/>
          <w:lang w:val="es-ES"/>
        </w:rPr>
      </w:pPr>
      <w:r w:rsidRPr="00C74A5E">
        <w:rPr>
          <w:rFonts w:ascii="Arial" w:eastAsia="Times New Roman" w:hAnsi="Arial" w:cs="Arial"/>
          <w:sz w:val="20"/>
          <w:szCs w:val="20"/>
          <w:lang w:val="es-ES"/>
        </w:rPr>
        <w:tab/>
      </w:r>
    </w:p>
    <w:p w:rsidR="009372F0" w:rsidRPr="00C74A5E" w:rsidRDefault="009372F0" w:rsidP="009372F0">
      <w:pPr>
        <w:tabs>
          <w:tab w:val="left" w:pos="993"/>
        </w:tabs>
        <w:spacing w:after="0" w:line="240" w:lineRule="auto"/>
        <w:jc w:val="both"/>
        <w:rPr>
          <w:rFonts w:ascii="Arial" w:eastAsia="Times New Roman" w:hAnsi="Arial" w:cs="Arial"/>
          <w:color w:val="000000" w:themeColor="text1"/>
          <w:sz w:val="20"/>
          <w:szCs w:val="20"/>
          <w:lang w:val="es-ES"/>
        </w:rPr>
      </w:pPr>
    </w:p>
    <w:p w:rsidR="009372F0" w:rsidRPr="00C74A5E" w:rsidRDefault="009372F0" w:rsidP="009372F0">
      <w:pPr>
        <w:tabs>
          <w:tab w:val="left" w:pos="993"/>
        </w:tabs>
        <w:spacing w:after="0" w:line="240" w:lineRule="auto"/>
        <w:jc w:val="both"/>
        <w:rPr>
          <w:rFonts w:ascii="Arial" w:eastAsia="Times New Roman" w:hAnsi="Arial" w:cs="Arial"/>
          <w:color w:val="000000" w:themeColor="text1"/>
          <w:sz w:val="20"/>
          <w:szCs w:val="20"/>
          <w:lang w:val="es-ES"/>
        </w:rPr>
      </w:pPr>
    </w:p>
    <w:sectPr w:rsidR="009372F0" w:rsidRPr="00C74A5E" w:rsidSect="00281A1A">
      <w:headerReference w:type="default" r:id="rId9"/>
      <w:footerReference w:type="even" r:id="rId10"/>
      <w:footerReference w:type="default" r:id="rId11"/>
      <w:pgSz w:w="11906" w:h="16838" w:code="9"/>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90" w:rsidRDefault="00A66890">
      <w:pPr>
        <w:spacing w:after="0" w:line="240" w:lineRule="auto"/>
      </w:pPr>
      <w:r>
        <w:separator/>
      </w:r>
    </w:p>
  </w:endnote>
  <w:endnote w:type="continuationSeparator" w:id="0">
    <w:p w:rsidR="00A66890" w:rsidRDefault="00A6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09" w:rsidRDefault="006301D3" w:rsidP="000341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909" w:rsidRDefault="004B2E90" w:rsidP="000341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09" w:rsidRDefault="004B2E90" w:rsidP="000341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90" w:rsidRDefault="00A66890">
      <w:pPr>
        <w:spacing w:after="0" w:line="240" w:lineRule="auto"/>
      </w:pPr>
      <w:r>
        <w:separator/>
      </w:r>
    </w:p>
  </w:footnote>
  <w:footnote w:type="continuationSeparator" w:id="0">
    <w:p w:rsidR="00A66890" w:rsidRDefault="00A6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E2" w:rsidRDefault="006301D3" w:rsidP="007342E2">
    <w:pPr>
      <w:spacing w:after="0"/>
      <w:jc w:val="center"/>
      <w:rPr>
        <w:rFonts w:ascii="Arial" w:hAnsi="Arial" w:cs="Arial"/>
        <w:b/>
        <w:i/>
        <w:sz w:val="18"/>
        <w:szCs w:val="18"/>
      </w:rPr>
    </w:pPr>
    <w:r>
      <w:rPr>
        <w:noProof/>
        <w:lang w:eastAsia="es-PE"/>
      </w:rPr>
      <w:drawing>
        <wp:anchor distT="0" distB="0" distL="114300" distR="114300" simplePos="0" relativeHeight="251659264" behindDoc="0" locked="0" layoutInCell="1" allowOverlap="1" wp14:anchorId="6E78564C" wp14:editId="19938CFC">
          <wp:simplePos x="0" y="0"/>
          <wp:positionH relativeFrom="column">
            <wp:posOffset>-548640</wp:posOffset>
          </wp:positionH>
          <wp:positionV relativeFrom="paragraph">
            <wp:posOffset>-135890</wp:posOffset>
          </wp:positionV>
          <wp:extent cx="1542415" cy="701040"/>
          <wp:effectExtent l="0" t="0" r="635" b="381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01040"/>
                  </a:xfrm>
                  <a:prstGeom prst="rect">
                    <a:avLst/>
                  </a:prstGeom>
                  <a:noFill/>
                </pic:spPr>
              </pic:pic>
            </a:graphicData>
          </a:graphic>
        </wp:anchor>
      </w:drawing>
    </w:r>
    <w:r w:rsidRPr="00093909">
      <w:rPr>
        <w:b/>
        <w:i/>
        <w:sz w:val="18"/>
        <w:szCs w:val="18"/>
      </w:rPr>
      <w:t xml:space="preserve"> “</w:t>
    </w:r>
    <w:r w:rsidR="007342E2" w:rsidRPr="00C22355">
      <w:rPr>
        <w:rFonts w:ascii="Arial" w:hAnsi="Arial" w:cs="Arial"/>
        <w:b/>
        <w:i/>
        <w:sz w:val="18"/>
        <w:szCs w:val="18"/>
      </w:rPr>
      <w:t>Decenio de la Igualdad de Oportunidades para Mujeres y Hombres”</w:t>
    </w:r>
  </w:p>
  <w:p w:rsidR="007342E2" w:rsidRPr="00B656DD" w:rsidRDefault="007342E2" w:rsidP="007342E2">
    <w:pPr>
      <w:pStyle w:val="Encabezado"/>
      <w:tabs>
        <w:tab w:val="left" w:pos="2280"/>
      </w:tabs>
      <w:jc w:val="center"/>
      <w:rPr>
        <w:sz w:val="19"/>
        <w:szCs w:val="19"/>
      </w:rPr>
    </w:pPr>
    <w:r w:rsidRPr="00B656DD">
      <w:rPr>
        <w:rFonts w:cs="Arial"/>
        <w:b/>
        <w:i/>
        <w:sz w:val="19"/>
        <w:szCs w:val="19"/>
      </w:rPr>
      <w:t>“Año del Bicentenario del Perú: 200 años de independencia”</w:t>
    </w:r>
  </w:p>
  <w:p w:rsidR="00093909" w:rsidRPr="00093909" w:rsidRDefault="004B2E90" w:rsidP="007342E2">
    <w:pPr>
      <w:pStyle w:val="Encabezado"/>
      <w:jc w:val="center"/>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47BB7"/>
    <w:multiLevelType w:val="hybridMultilevel"/>
    <w:tmpl w:val="F2788EFC"/>
    <w:lvl w:ilvl="0" w:tplc="28F0D0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59710F"/>
    <w:multiLevelType w:val="hybridMultilevel"/>
    <w:tmpl w:val="36C80D42"/>
    <w:lvl w:ilvl="0" w:tplc="133C52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DD6E61"/>
    <w:multiLevelType w:val="hybridMultilevel"/>
    <w:tmpl w:val="D64A72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10"/>
  </w:num>
  <w:num w:numId="4">
    <w:abstractNumId w:val="3"/>
  </w:num>
  <w:num w:numId="5">
    <w:abstractNumId w:val="4"/>
  </w:num>
  <w:num w:numId="6">
    <w:abstractNumId w:val="6"/>
  </w:num>
  <w:num w:numId="7">
    <w:abstractNumId w:val="20"/>
  </w:num>
  <w:num w:numId="8">
    <w:abstractNumId w:val="19"/>
  </w:num>
  <w:num w:numId="9">
    <w:abstractNumId w:val="9"/>
  </w:num>
  <w:num w:numId="10">
    <w:abstractNumId w:val="27"/>
  </w:num>
  <w:num w:numId="11">
    <w:abstractNumId w:val="0"/>
  </w:num>
  <w:num w:numId="12">
    <w:abstractNumId w:val="1"/>
  </w:num>
  <w:num w:numId="13">
    <w:abstractNumId w:val="21"/>
  </w:num>
  <w:num w:numId="14">
    <w:abstractNumId w:val="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6"/>
  </w:num>
  <w:num w:numId="21">
    <w:abstractNumId w:val="5"/>
  </w:num>
  <w:num w:numId="22">
    <w:abstractNumId w:val="2"/>
  </w:num>
  <w:num w:numId="23">
    <w:abstractNumId w:val="15"/>
  </w:num>
  <w:num w:numId="24">
    <w:abstractNumId w:val="25"/>
  </w:num>
  <w:num w:numId="25">
    <w:abstractNumId w:val="13"/>
  </w:num>
  <w:num w:numId="26">
    <w:abstractNumId w:val="18"/>
  </w:num>
  <w:num w:numId="27">
    <w:abstractNumId w:val="11"/>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F0"/>
    <w:rsid w:val="00052F85"/>
    <w:rsid w:val="000819C3"/>
    <w:rsid w:val="000C03AC"/>
    <w:rsid w:val="001E2424"/>
    <w:rsid w:val="0027055C"/>
    <w:rsid w:val="002C0F4D"/>
    <w:rsid w:val="00370A77"/>
    <w:rsid w:val="003A392A"/>
    <w:rsid w:val="00427CA3"/>
    <w:rsid w:val="0046200A"/>
    <w:rsid w:val="00485422"/>
    <w:rsid w:val="004A4D76"/>
    <w:rsid w:val="004B0116"/>
    <w:rsid w:val="004B2E90"/>
    <w:rsid w:val="00500C83"/>
    <w:rsid w:val="00540FCB"/>
    <w:rsid w:val="005B24F6"/>
    <w:rsid w:val="005D63D9"/>
    <w:rsid w:val="006301D3"/>
    <w:rsid w:val="00635464"/>
    <w:rsid w:val="00680C03"/>
    <w:rsid w:val="007177B8"/>
    <w:rsid w:val="007342E2"/>
    <w:rsid w:val="007836C2"/>
    <w:rsid w:val="007961EC"/>
    <w:rsid w:val="007C5A49"/>
    <w:rsid w:val="00827DAE"/>
    <w:rsid w:val="008844BC"/>
    <w:rsid w:val="0092614E"/>
    <w:rsid w:val="009372F0"/>
    <w:rsid w:val="00943975"/>
    <w:rsid w:val="00980F4B"/>
    <w:rsid w:val="009B3746"/>
    <w:rsid w:val="00A66890"/>
    <w:rsid w:val="00A9037E"/>
    <w:rsid w:val="00AD4152"/>
    <w:rsid w:val="00B962EE"/>
    <w:rsid w:val="00B9677E"/>
    <w:rsid w:val="00BD0065"/>
    <w:rsid w:val="00C53C12"/>
    <w:rsid w:val="00C74A5E"/>
    <w:rsid w:val="00C873D7"/>
    <w:rsid w:val="00CC41E4"/>
    <w:rsid w:val="00CD1283"/>
    <w:rsid w:val="00D03219"/>
    <w:rsid w:val="00D62F99"/>
    <w:rsid w:val="00DC59A6"/>
    <w:rsid w:val="00E155F7"/>
    <w:rsid w:val="00E640B2"/>
    <w:rsid w:val="00EA2139"/>
    <w:rsid w:val="00ED7E2C"/>
    <w:rsid w:val="00F458F6"/>
    <w:rsid w:val="00F46E84"/>
    <w:rsid w:val="00F74EE4"/>
    <w:rsid w:val="00F775F1"/>
    <w:rsid w:val="00FA6C61"/>
    <w:rsid w:val="00FE6A31"/>
    <w:rsid w:val="00FF5B03"/>
    <w:rsid w:val="00FF63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6005"/>
  <w15:chartTrackingRefBased/>
  <w15:docId w15:val="{ED8C4219-1885-44A5-AA8B-B933A7C2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372F0"/>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9372F0"/>
    <w:rPr>
      <w:rFonts w:ascii="Times New Roman" w:eastAsia="Times New Roman" w:hAnsi="Times New Roman" w:cs="Times New Roman"/>
      <w:sz w:val="20"/>
      <w:szCs w:val="20"/>
      <w:lang w:val="es-ES" w:eastAsia="ar-SA"/>
    </w:rPr>
  </w:style>
  <w:style w:type="character" w:styleId="Nmerodepgina">
    <w:name w:val="page number"/>
    <w:uiPriority w:val="99"/>
    <w:rsid w:val="009372F0"/>
    <w:rPr>
      <w:rFonts w:cs="Times New Roman"/>
    </w:rPr>
  </w:style>
  <w:style w:type="paragraph" w:styleId="Sinespaciado">
    <w:name w:val="No Spacing"/>
    <w:uiPriority w:val="99"/>
    <w:qFormat/>
    <w:rsid w:val="009372F0"/>
    <w:pPr>
      <w:spacing w:after="0" w:line="240" w:lineRule="auto"/>
    </w:pPr>
    <w:rPr>
      <w:rFonts w:ascii="Calibri" w:eastAsia="Calibri" w:hAnsi="Calibri" w:cs="Times New Roman"/>
      <w:lang w:val="es-ES"/>
    </w:rPr>
  </w:style>
  <w:style w:type="paragraph" w:styleId="Prrafodelista">
    <w:name w:val="List Paragraph"/>
    <w:basedOn w:val="Normal"/>
    <w:link w:val="PrrafodelistaCar"/>
    <w:qFormat/>
    <w:rsid w:val="009372F0"/>
    <w:pPr>
      <w:ind w:left="720"/>
      <w:contextualSpacing/>
    </w:pPr>
  </w:style>
  <w:style w:type="table" w:styleId="Tablaconcuadrcula">
    <w:name w:val="Table Grid"/>
    <w:basedOn w:val="Tablanormal"/>
    <w:uiPriority w:val="39"/>
    <w:rsid w:val="00937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9372F0"/>
  </w:style>
  <w:style w:type="paragraph" w:styleId="Encabezado">
    <w:name w:val="header"/>
    <w:basedOn w:val="Normal"/>
    <w:link w:val="EncabezadoCar"/>
    <w:uiPriority w:val="99"/>
    <w:rsid w:val="009372F0"/>
    <w:pPr>
      <w:tabs>
        <w:tab w:val="center" w:pos="4252"/>
        <w:tab w:val="right" w:pos="8504"/>
      </w:tabs>
      <w:spacing w:after="0" w:line="240" w:lineRule="auto"/>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uiPriority w:val="99"/>
    <w:rsid w:val="009372F0"/>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rsid w:val="00C873D7"/>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C873D7"/>
    <w:rPr>
      <w:rFonts w:ascii="Arial" w:eastAsia="Times New Roman" w:hAnsi="Arial" w:cs="Times New Roman"/>
      <w:b/>
      <w:szCs w:val="20"/>
      <w:lang w:val="es-ES" w:eastAsia="ar-SA"/>
    </w:rPr>
  </w:style>
  <w:style w:type="character" w:styleId="Hipervnculo">
    <w:name w:val="Hyperlink"/>
    <w:rsid w:val="00CD1283"/>
    <w:rPr>
      <w:color w:val="0000FF"/>
      <w:u w:val="single"/>
    </w:rPr>
  </w:style>
  <w:style w:type="paragraph" w:customStyle="1" w:styleId="Encabezado1">
    <w:name w:val="Encabezado1"/>
    <w:basedOn w:val="Normal"/>
    <w:next w:val="Textoindependiente"/>
    <w:rsid w:val="002C0F4D"/>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2C0F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qFormat/>
    <w:rsid w:val="002C0F4D"/>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rsid w:val="002C0F4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2C0F4D"/>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2C0F4D"/>
    <w:rPr>
      <w:rFonts w:ascii="Times New Roman" w:eastAsia="Times New Roman" w:hAnsi="Times New Roman" w:cs="Times New Roman"/>
      <w:sz w:val="20"/>
      <w:szCs w:val="20"/>
      <w:lang w:val="es-ES" w:eastAsia="es-PE"/>
    </w:rPr>
  </w:style>
  <w:style w:type="paragraph" w:customStyle="1" w:styleId="Sinespaciado4">
    <w:name w:val="Sin espaciado4"/>
    <w:rsid w:val="002C0F4D"/>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0068">
      <w:bodyDiv w:val="1"/>
      <w:marLeft w:val="0"/>
      <w:marRight w:val="0"/>
      <w:marTop w:val="0"/>
      <w:marBottom w:val="0"/>
      <w:divBdr>
        <w:top w:val="none" w:sz="0" w:space="0" w:color="auto"/>
        <w:left w:val="none" w:sz="0" w:space="0" w:color="auto"/>
        <w:bottom w:val="none" w:sz="0" w:space="0" w:color="auto"/>
        <w:right w:val="none" w:sz="0" w:space="0" w:color="auto"/>
      </w:divBdr>
    </w:div>
    <w:div w:id="14119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4813</Words>
  <Characters>26477</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2021-05-07T01:41:00Z</dcterms:created>
  <dcterms:modified xsi:type="dcterms:W3CDTF">2021-05-07T01:41:00Z</dcterms:modified>
</cp:coreProperties>
</file>