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2F0" w:rsidRDefault="009372F0" w:rsidP="009372F0">
      <w:pPr>
        <w:spacing w:after="0"/>
        <w:rPr>
          <w:rFonts w:cs="Arial"/>
          <w:b/>
          <w:i/>
          <w:sz w:val="18"/>
          <w:szCs w:val="18"/>
        </w:rPr>
      </w:pPr>
    </w:p>
    <w:p w:rsidR="009372F0" w:rsidRPr="005F1A18" w:rsidRDefault="009372F0" w:rsidP="009372F0">
      <w:pPr>
        <w:suppressAutoHyphens/>
        <w:spacing w:after="0" w:line="240" w:lineRule="auto"/>
        <w:jc w:val="center"/>
        <w:outlineLvl w:val="0"/>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SEGURO SOCIAL DE SALUD (ESSALUD)</w:t>
      </w:r>
    </w:p>
    <w:p w:rsidR="009372F0" w:rsidRPr="005F1A18" w:rsidRDefault="009372F0" w:rsidP="009372F0">
      <w:pPr>
        <w:suppressAutoHyphens/>
        <w:spacing w:after="0" w:line="240" w:lineRule="auto"/>
        <w:jc w:val="center"/>
        <w:rPr>
          <w:rFonts w:ascii="Arial" w:eastAsia="Times New Roman" w:hAnsi="Arial" w:cs="Arial"/>
          <w:b/>
          <w:color w:val="000000" w:themeColor="text1"/>
          <w:sz w:val="20"/>
          <w:szCs w:val="20"/>
          <w:lang w:val="es-ES" w:eastAsia="ar-SA"/>
        </w:rPr>
      </w:pPr>
    </w:p>
    <w:p w:rsidR="009372F0" w:rsidRPr="005F1A18" w:rsidRDefault="009372F0" w:rsidP="009372F0">
      <w:pPr>
        <w:suppressAutoHyphens/>
        <w:spacing w:after="0" w:line="240" w:lineRule="auto"/>
        <w:jc w:val="center"/>
        <w:outlineLvl w:val="0"/>
        <w:rPr>
          <w:rFonts w:ascii="Arial" w:eastAsia="Times New Roman" w:hAnsi="Arial" w:cs="Arial"/>
          <w:b/>
          <w:color w:val="000000" w:themeColor="text1"/>
          <w:sz w:val="20"/>
          <w:szCs w:val="20"/>
          <w:u w:val="single"/>
          <w:lang w:val="es-ES" w:eastAsia="ar-SA"/>
        </w:rPr>
      </w:pPr>
      <w:r w:rsidRPr="005F1A18">
        <w:rPr>
          <w:rFonts w:ascii="Arial" w:eastAsia="Times New Roman" w:hAnsi="Arial" w:cs="Arial"/>
          <w:b/>
          <w:color w:val="000000" w:themeColor="text1"/>
          <w:sz w:val="20"/>
          <w:szCs w:val="20"/>
          <w:u w:val="single"/>
          <w:lang w:val="es-ES" w:eastAsia="ar-SA"/>
        </w:rPr>
        <w:t>AVISO DE CONVOCATORIA PARA CONTRATACIÓN ADMINISTRATIVA DE SERVICIOS (CAS)</w:t>
      </w:r>
    </w:p>
    <w:p w:rsidR="009372F0" w:rsidRPr="005F1A18" w:rsidRDefault="009372F0" w:rsidP="009372F0">
      <w:pPr>
        <w:suppressAutoHyphens/>
        <w:spacing w:after="0" w:line="240" w:lineRule="auto"/>
        <w:jc w:val="center"/>
        <w:outlineLvl w:val="0"/>
        <w:rPr>
          <w:rFonts w:ascii="Arial" w:eastAsia="Times New Roman" w:hAnsi="Arial" w:cs="Arial"/>
          <w:b/>
          <w:color w:val="000000" w:themeColor="text1"/>
          <w:sz w:val="20"/>
          <w:szCs w:val="20"/>
          <w:lang w:val="es-ES" w:eastAsia="ar-SA"/>
        </w:rPr>
      </w:pPr>
    </w:p>
    <w:p w:rsidR="009372F0" w:rsidRPr="005F1A18" w:rsidRDefault="009372F0" w:rsidP="009372F0">
      <w:pPr>
        <w:suppressAutoHyphens/>
        <w:spacing w:after="0" w:line="240" w:lineRule="auto"/>
        <w:jc w:val="center"/>
        <w:outlineLvl w:val="0"/>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 xml:space="preserve">INSTITUTO NACIONAL CARDIOVASCULAR “Carlos Alberto </w:t>
      </w:r>
      <w:proofErr w:type="spellStart"/>
      <w:r w:rsidRPr="005F1A18">
        <w:rPr>
          <w:rFonts w:ascii="Arial" w:eastAsia="Times New Roman" w:hAnsi="Arial" w:cs="Arial"/>
          <w:b/>
          <w:color w:val="000000" w:themeColor="text1"/>
          <w:sz w:val="20"/>
          <w:szCs w:val="20"/>
          <w:lang w:val="es-ES" w:eastAsia="ar-SA"/>
        </w:rPr>
        <w:t>Peschiera</w:t>
      </w:r>
      <w:proofErr w:type="spellEnd"/>
      <w:r w:rsidRPr="005F1A18">
        <w:rPr>
          <w:rFonts w:ascii="Arial" w:eastAsia="Times New Roman" w:hAnsi="Arial" w:cs="Arial"/>
          <w:b/>
          <w:color w:val="000000" w:themeColor="text1"/>
          <w:sz w:val="20"/>
          <w:szCs w:val="20"/>
          <w:lang w:val="es-ES" w:eastAsia="ar-SA"/>
        </w:rPr>
        <w:t xml:space="preserve"> Carrillo”</w:t>
      </w:r>
    </w:p>
    <w:p w:rsidR="009372F0" w:rsidRPr="005F1A18" w:rsidRDefault="009372F0" w:rsidP="009372F0">
      <w:pPr>
        <w:suppressAutoHyphens/>
        <w:spacing w:after="0" w:line="240" w:lineRule="auto"/>
        <w:jc w:val="center"/>
        <w:outlineLvl w:val="0"/>
        <w:rPr>
          <w:rFonts w:ascii="Arial" w:eastAsia="Times New Roman" w:hAnsi="Arial" w:cs="Arial"/>
          <w:b/>
          <w:color w:val="000000" w:themeColor="text1"/>
          <w:sz w:val="20"/>
          <w:szCs w:val="20"/>
          <w:lang w:val="es-ES" w:eastAsia="ar-SA"/>
        </w:rPr>
      </w:pPr>
    </w:p>
    <w:p w:rsidR="009372F0" w:rsidRPr="005F1A18" w:rsidRDefault="009372F0" w:rsidP="009372F0">
      <w:pPr>
        <w:suppressAutoHyphens/>
        <w:spacing w:after="0" w:line="240" w:lineRule="auto"/>
        <w:jc w:val="center"/>
        <w:outlineLvl w:val="0"/>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 xml:space="preserve">CÓDIGO DE </w:t>
      </w:r>
      <w:r w:rsidR="00ED7E2C">
        <w:rPr>
          <w:rFonts w:ascii="Arial" w:eastAsia="Times New Roman" w:hAnsi="Arial" w:cs="Arial"/>
          <w:b/>
          <w:color w:val="000000" w:themeColor="text1"/>
          <w:sz w:val="20"/>
          <w:szCs w:val="20"/>
          <w:lang w:val="es-ES" w:eastAsia="ar-SA"/>
        </w:rPr>
        <w:t>PROCESO: P.S. 004</w:t>
      </w:r>
      <w:r w:rsidRPr="005F1A18">
        <w:rPr>
          <w:rFonts w:ascii="Arial" w:eastAsia="Times New Roman" w:hAnsi="Arial" w:cs="Arial"/>
          <w:b/>
          <w:color w:val="000000" w:themeColor="text1"/>
          <w:sz w:val="20"/>
          <w:szCs w:val="20"/>
          <w:lang w:val="es-ES" w:eastAsia="ar-SA"/>
        </w:rPr>
        <w:t>-CAS-INCOR-2020</w:t>
      </w:r>
    </w:p>
    <w:p w:rsidR="009372F0" w:rsidRPr="005F1A18" w:rsidRDefault="009372F0" w:rsidP="009372F0">
      <w:pPr>
        <w:suppressAutoHyphens/>
        <w:spacing w:after="0" w:line="240" w:lineRule="auto"/>
        <w:jc w:val="center"/>
        <w:outlineLvl w:val="0"/>
        <w:rPr>
          <w:rFonts w:ascii="Arial" w:eastAsia="Times New Roman" w:hAnsi="Arial" w:cs="Arial"/>
          <w:b/>
          <w:color w:val="000000" w:themeColor="text1"/>
          <w:sz w:val="20"/>
          <w:szCs w:val="20"/>
          <w:lang w:val="es-ES" w:eastAsia="ar-SA"/>
        </w:rPr>
      </w:pPr>
    </w:p>
    <w:p w:rsidR="009372F0" w:rsidRPr="005F1A18" w:rsidRDefault="009372F0" w:rsidP="009372F0">
      <w:pPr>
        <w:numPr>
          <w:ilvl w:val="0"/>
          <w:numId w:val="15"/>
        </w:numPr>
        <w:tabs>
          <w:tab w:val="num" w:pos="426"/>
        </w:tabs>
        <w:suppressAutoHyphens/>
        <w:spacing w:after="0" w:line="240" w:lineRule="auto"/>
        <w:ind w:left="426" w:hanging="426"/>
        <w:rPr>
          <w:rFonts w:ascii="Arial" w:eastAsia="Times New Roman" w:hAnsi="Arial" w:cs="Arial"/>
          <w:b/>
          <w:bCs/>
          <w:sz w:val="20"/>
          <w:szCs w:val="20"/>
          <w:lang w:val="es-ES" w:eastAsia="es-PE"/>
        </w:rPr>
      </w:pPr>
      <w:r w:rsidRPr="005F1A18">
        <w:rPr>
          <w:rFonts w:ascii="Arial" w:eastAsia="Times New Roman" w:hAnsi="Arial" w:cs="Arial"/>
          <w:b/>
          <w:bCs/>
          <w:sz w:val="20"/>
          <w:szCs w:val="20"/>
          <w:lang w:val="es-ES" w:eastAsia="es-PE"/>
        </w:rPr>
        <w:t>GENERALIDADES</w:t>
      </w:r>
    </w:p>
    <w:p w:rsidR="009372F0" w:rsidRPr="005F1A18" w:rsidRDefault="009372F0" w:rsidP="009372F0">
      <w:pPr>
        <w:suppressAutoHyphens/>
        <w:spacing w:after="0" w:line="240" w:lineRule="auto"/>
        <w:ind w:left="360"/>
        <w:rPr>
          <w:rFonts w:ascii="Arial" w:eastAsia="Times New Roman" w:hAnsi="Arial" w:cs="Arial"/>
          <w:bCs/>
          <w:sz w:val="20"/>
          <w:szCs w:val="20"/>
          <w:lang w:val="es-ES" w:eastAsia="es-PE"/>
        </w:rPr>
      </w:pPr>
      <w:r w:rsidRPr="005F1A18">
        <w:rPr>
          <w:rFonts w:ascii="Arial" w:eastAsia="Times New Roman" w:hAnsi="Arial" w:cs="Arial"/>
          <w:b/>
          <w:bCs/>
          <w:sz w:val="20"/>
          <w:szCs w:val="20"/>
          <w:lang w:val="es-ES" w:eastAsia="es-PE"/>
        </w:rPr>
        <w:t xml:space="preserve">                                                                                                                                                                                                                                                                                                                                                                                                                                                                                                                                                                                                                                                                                                                                                                                                                                                                                                                                                                                                                                                                                                                                                                                                                                                                                                                                                                                                                                                                                                                                                                                                                                                                                                                                                                                                                                                                                                                                                                                                                                                                                                                                                                                                                                                                                                                                                                                                                                                                                                                                                                                                                                                                                                                                                                                                                                                                                                                                                                                                                                                                                                                                                                                                                                                                                                                                                                                                                                                                                                                                                                                                                                                                                                                                                                                                                                                                                                                                                                                                                                                                                                                                                                                                                                                                                                                                                                                                                                                                                                                                                                                                                                                                                                                                                                                                                                                                                              </w:t>
      </w:r>
    </w:p>
    <w:p w:rsidR="009372F0" w:rsidRPr="005F1A18" w:rsidRDefault="009372F0" w:rsidP="009372F0">
      <w:pPr>
        <w:numPr>
          <w:ilvl w:val="1"/>
          <w:numId w:val="16"/>
        </w:numPr>
        <w:tabs>
          <w:tab w:val="num" w:pos="1440"/>
        </w:tabs>
        <w:suppressAutoHyphens/>
        <w:spacing w:after="0" w:line="240" w:lineRule="auto"/>
        <w:ind w:left="709"/>
        <w:rPr>
          <w:rFonts w:ascii="Arial" w:eastAsia="Times New Roman" w:hAnsi="Arial" w:cs="Arial"/>
          <w:b/>
          <w:bCs/>
          <w:sz w:val="20"/>
          <w:szCs w:val="20"/>
          <w:lang w:val="es-ES" w:eastAsia="es-PE"/>
        </w:rPr>
      </w:pPr>
      <w:r w:rsidRPr="005F1A18">
        <w:rPr>
          <w:rFonts w:ascii="Arial" w:eastAsia="Times New Roman" w:hAnsi="Arial" w:cs="Arial"/>
          <w:b/>
          <w:bCs/>
          <w:sz w:val="20"/>
          <w:szCs w:val="20"/>
          <w:lang w:val="es-ES" w:eastAsia="es-PE"/>
        </w:rPr>
        <w:t xml:space="preserve"> Objeto de la Convocatoria:</w:t>
      </w:r>
    </w:p>
    <w:p w:rsidR="009372F0" w:rsidRPr="005F1A18" w:rsidRDefault="009372F0" w:rsidP="009372F0">
      <w:pPr>
        <w:suppressAutoHyphens/>
        <w:spacing w:after="0" w:line="240" w:lineRule="auto"/>
        <w:ind w:left="330"/>
        <w:jc w:val="both"/>
        <w:rPr>
          <w:rFonts w:ascii="Arial" w:eastAsia="Times New Roman" w:hAnsi="Arial" w:cs="Arial"/>
          <w:color w:val="000000" w:themeColor="text1"/>
          <w:sz w:val="20"/>
          <w:szCs w:val="20"/>
          <w:lang w:val="es-ES" w:eastAsia="ar-SA"/>
        </w:rPr>
      </w:pPr>
      <w:r w:rsidRPr="005F1A18">
        <w:rPr>
          <w:rFonts w:ascii="Arial" w:eastAsia="Times New Roman" w:hAnsi="Arial" w:cs="Arial"/>
          <w:bCs/>
          <w:sz w:val="20"/>
          <w:szCs w:val="20"/>
          <w:lang w:val="es-ES" w:eastAsia="es-PE"/>
        </w:rPr>
        <w:t xml:space="preserve">Contratar los siguientes servicios de </w:t>
      </w:r>
      <w:r w:rsidRPr="005F1A18">
        <w:rPr>
          <w:rFonts w:ascii="Arial" w:eastAsia="Times New Roman" w:hAnsi="Arial" w:cs="Arial"/>
          <w:b/>
          <w:bCs/>
          <w:sz w:val="20"/>
          <w:szCs w:val="20"/>
          <w:lang w:val="es-ES" w:eastAsia="es-PE"/>
        </w:rPr>
        <w:t>CAS (Reemplazo)</w:t>
      </w:r>
      <w:r w:rsidRPr="005F1A18">
        <w:rPr>
          <w:rFonts w:ascii="Arial" w:eastAsia="Times New Roman" w:hAnsi="Arial" w:cs="Arial"/>
          <w:bCs/>
          <w:sz w:val="20"/>
          <w:szCs w:val="20"/>
          <w:lang w:val="es-ES" w:eastAsia="es-PE"/>
        </w:rPr>
        <w:t xml:space="preserve"> para</w:t>
      </w:r>
      <w:r w:rsidRPr="005F1A18">
        <w:rPr>
          <w:rFonts w:ascii="Arial" w:eastAsia="Times New Roman" w:hAnsi="Arial" w:cs="Arial"/>
          <w:color w:val="000000" w:themeColor="text1"/>
          <w:sz w:val="20"/>
          <w:szCs w:val="20"/>
          <w:lang w:val="es-ES" w:eastAsia="ar-SA"/>
        </w:rPr>
        <w:t xml:space="preserve"> el Instituto Nacional Cardiovascular “Carlos Alberto </w:t>
      </w:r>
      <w:proofErr w:type="spellStart"/>
      <w:r w:rsidRPr="005F1A18">
        <w:rPr>
          <w:rFonts w:ascii="Arial" w:eastAsia="Times New Roman" w:hAnsi="Arial" w:cs="Arial"/>
          <w:color w:val="000000" w:themeColor="text1"/>
          <w:sz w:val="20"/>
          <w:szCs w:val="20"/>
          <w:lang w:val="es-ES" w:eastAsia="ar-SA"/>
        </w:rPr>
        <w:t>Peschiera</w:t>
      </w:r>
      <w:proofErr w:type="spellEnd"/>
      <w:r w:rsidRPr="005F1A18">
        <w:rPr>
          <w:rFonts w:ascii="Arial" w:eastAsia="Times New Roman" w:hAnsi="Arial" w:cs="Arial"/>
          <w:color w:val="000000" w:themeColor="text1"/>
          <w:sz w:val="20"/>
          <w:szCs w:val="20"/>
          <w:lang w:val="es-ES" w:eastAsia="ar-SA"/>
        </w:rPr>
        <w:t xml:space="preserve"> Carrillo”:</w:t>
      </w:r>
    </w:p>
    <w:p w:rsidR="009372F0" w:rsidRPr="005F1A18" w:rsidRDefault="009372F0" w:rsidP="009372F0">
      <w:pPr>
        <w:suppressAutoHyphens/>
        <w:spacing w:after="0" w:line="240" w:lineRule="auto"/>
        <w:jc w:val="both"/>
        <w:rPr>
          <w:rFonts w:ascii="Arial" w:eastAsia="Times New Roman" w:hAnsi="Arial" w:cs="Arial"/>
          <w:color w:val="000000" w:themeColor="text1"/>
          <w:sz w:val="20"/>
          <w:szCs w:val="20"/>
          <w:lang w:val="es-ES" w:eastAsia="ar-SA"/>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843"/>
        <w:gridCol w:w="1134"/>
        <w:gridCol w:w="992"/>
        <w:gridCol w:w="1276"/>
        <w:gridCol w:w="2268"/>
        <w:gridCol w:w="1701"/>
      </w:tblGrid>
      <w:tr w:rsidR="009372F0" w:rsidRPr="005F1A18" w:rsidTr="00DC59A6">
        <w:trPr>
          <w:trHeight w:val="300"/>
        </w:trPr>
        <w:tc>
          <w:tcPr>
            <w:tcW w:w="1276" w:type="dxa"/>
            <w:shd w:val="clear" w:color="auto" w:fill="C0C0C0"/>
            <w:noWrap/>
            <w:vAlign w:val="center"/>
          </w:tcPr>
          <w:p w:rsidR="009372F0" w:rsidRPr="005F1A18" w:rsidRDefault="009372F0" w:rsidP="006919B1">
            <w:pPr>
              <w:spacing w:after="0" w:line="240" w:lineRule="auto"/>
              <w:jc w:val="center"/>
              <w:rPr>
                <w:rFonts w:ascii="Arial" w:eastAsia="Times New Roman" w:hAnsi="Arial" w:cs="Arial"/>
                <w:b/>
                <w:bCs/>
                <w:color w:val="000000" w:themeColor="text1"/>
                <w:sz w:val="16"/>
                <w:szCs w:val="16"/>
                <w:lang w:eastAsia="es-PE"/>
              </w:rPr>
            </w:pPr>
            <w:r w:rsidRPr="005F1A18">
              <w:rPr>
                <w:rFonts w:ascii="Arial" w:eastAsia="Times New Roman" w:hAnsi="Arial" w:cs="Arial"/>
                <w:b/>
                <w:bCs/>
                <w:color w:val="000000" w:themeColor="text1"/>
                <w:sz w:val="16"/>
                <w:szCs w:val="16"/>
                <w:lang w:val="es-ES" w:eastAsia="es-PE"/>
              </w:rPr>
              <w:t>PUESTO / SERVICIO</w:t>
            </w:r>
          </w:p>
        </w:tc>
        <w:tc>
          <w:tcPr>
            <w:tcW w:w="1843" w:type="dxa"/>
            <w:shd w:val="clear" w:color="auto" w:fill="C0C0C0"/>
            <w:vAlign w:val="center"/>
          </w:tcPr>
          <w:p w:rsidR="009372F0" w:rsidRPr="005F1A18" w:rsidRDefault="009372F0" w:rsidP="006919B1">
            <w:pPr>
              <w:spacing w:after="0" w:line="240" w:lineRule="auto"/>
              <w:jc w:val="center"/>
              <w:rPr>
                <w:rFonts w:ascii="Arial" w:eastAsia="Times New Roman" w:hAnsi="Arial" w:cs="Arial"/>
                <w:b/>
                <w:bCs/>
                <w:color w:val="000000" w:themeColor="text1"/>
                <w:sz w:val="16"/>
                <w:szCs w:val="16"/>
                <w:lang w:eastAsia="es-PE"/>
              </w:rPr>
            </w:pPr>
            <w:r w:rsidRPr="005F1A18">
              <w:rPr>
                <w:rFonts w:ascii="Arial" w:eastAsia="Times New Roman" w:hAnsi="Arial" w:cs="Arial"/>
                <w:b/>
                <w:bCs/>
                <w:color w:val="000000" w:themeColor="text1"/>
                <w:sz w:val="16"/>
                <w:szCs w:val="16"/>
                <w:lang w:eastAsia="es-PE"/>
              </w:rPr>
              <w:t>ESPECIALIDAD</w:t>
            </w:r>
          </w:p>
        </w:tc>
        <w:tc>
          <w:tcPr>
            <w:tcW w:w="1134" w:type="dxa"/>
            <w:shd w:val="clear" w:color="auto" w:fill="C0C0C0"/>
            <w:vAlign w:val="center"/>
          </w:tcPr>
          <w:p w:rsidR="009372F0" w:rsidRPr="005F1A18" w:rsidRDefault="009372F0" w:rsidP="006919B1">
            <w:pPr>
              <w:suppressAutoHyphens/>
              <w:spacing w:after="0" w:line="240" w:lineRule="auto"/>
              <w:jc w:val="center"/>
              <w:rPr>
                <w:rFonts w:ascii="Arial" w:eastAsia="Times New Roman" w:hAnsi="Arial" w:cs="Arial"/>
                <w:b/>
                <w:bCs/>
                <w:color w:val="000000" w:themeColor="text1"/>
                <w:sz w:val="16"/>
                <w:szCs w:val="16"/>
                <w:lang w:eastAsia="es-PE"/>
              </w:rPr>
            </w:pPr>
            <w:r w:rsidRPr="005F1A18">
              <w:rPr>
                <w:rFonts w:ascii="Arial" w:eastAsia="Times New Roman" w:hAnsi="Arial" w:cs="Arial"/>
                <w:b/>
                <w:bCs/>
                <w:color w:val="000000" w:themeColor="text1"/>
                <w:sz w:val="16"/>
                <w:szCs w:val="16"/>
                <w:lang w:val="es-ES" w:eastAsia="es-PE"/>
              </w:rPr>
              <w:t>CÓDIGO</w:t>
            </w:r>
          </w:p>
        </w:tc>
        <w:tc>
          <w:tcPr>
            <w:tcW w:w="992" w:type="dxa"/>
            <w:shd w:val="clear" w:color="auto" w:fill="C0C0C0"/>
            <w:noWrap/>
            <w:vAlign w:val="center"/>
          </w:tcPr>
          <w:p w:rsidR="009372F0" w:rsidRPr="005F1A18" w:rsidRDefault="009372F0" w:rsidP="006919B1">
            <w:pPr>
              <w:spacing w:after="0" w:line="240" w:lineRule="auto"/>
              <w:rPr>
                <w:rFonts w:ascii="Arial" w:eastAsia="Times New Roman" w:hAnsi="Arial" w:cs="Arial"/>
                <w:b/>
                <w:bCs/>
                <w:color w:val="000000" w:themeColor="text1"/>
                <w:sz w:val="16"/>
                <w:szCs w:val="16"/>
                <w:lang w:eastAsia="es-PE"/>
              </w:rPr>
            </w:pPr>
            <w:r w:rsidRPr="005F1A18">
              <w:rPr>
                <w:rFonts w:ascii="Arial" w:eastAsia="Times New Roman" w:hAnsi="Arial" w:cs="Arial"/>
                <w:b/>
                <w:bCs/>
                <w:color w:val="000000" w:themeColor="text1"/>
                <w:sz w:val="16"/>
                <w:szCs w:val="16"/>
                <w:lang w:val="es-ES" w:eastAsia="es-PE"/>
              </w:rPr>
              <w:t>CANTIDAD</w:t>
            </w:r>
          </w:p>
        </w:tc>
        <w:tc>
          <w:tcPr>
            <w:tcW w:w="1276" w:type="dxa"/>
            <w:shd w:val="clear" w:color="auto" w:fill="C0C0C0"/>
            <w:vAlign w:val="center"/>
          </w:tcPr>
          <w:p w:rsidR="009372F0" w:rsidRPr="005F1A18" w:rsidRDefault="009372F0" w:rsidP="006919B1">
            <w:pPr>
              <w:spacing w:after="0" w:line="240" w:lineRule="auto"/>
              <w:jc w:val="center"/>
              <w:rPr>
                <w:rFonts w:ascii="Arial" w:eastAsia="Times New Roman" w:hAnsi="Arial" w:cs="Arial"/>
                <w:b/>
                <w:bCs/>
                <w:color w:val="000000" w:themeColor="text1"/>
                <w:sz w:val="16"/>
                <w:szCs w:val="16"/>
                <w:lang w:val="es-ES" w:eastAsia="es-PE"/>
              </w:rPr>
            </w:pPr>
            <w:r w:rsidRPr="005F1A18">
              <w:rPr>
                <w:rFonts w:ascii="Arial" w:eastAsia="Times New Roman" w:hAnsi="Arial" w:cs="Arial"/>
                <w:b/>
                <w:bCs/>
                <w:color w:val="000000" w:themeColor="text1"/>
                <w:sz w:val="16"/>
                <w:szCs w:val="16"/>
                <w:lang w:val="es-ES" w:eastAsia="es-PE"/>
              </w:rPr>
              <w:t>RETRIBUCIÓN</w:t>
            </w:r>
          </w:p>
          <w:p w:rsidR="009372F0" w:rsidRPr="005F1A18" w:rsidRDefault="009372F0" w:rsidP="006919B1">
            <w:pPr>
              <w:spacing w:after="0" w:line="240" w:lineRule="auto"/>
              <w:jc w:val="center"/>
              <w:rPr>
                <w:rFonts w:ascii="Arial" w:eastAsia="Times New Roman" w:hAnsi="Arial" w:cs="Arial"/>
                <w:b/>
                <w:bCs/>
                <w:color w:val="000000" w:themeColor="text1"/>
                <w:sz w:val="16"/>
                <w:szCs w:val="16"/>
                <w:lang w:eastAsia="es-PE"/>
              </w:rPr>
            </w:pPr>
            <w:r w:rsidRPr="005F1A18">
              <w:rPr>
                <w:rFonts w:ascii="Arial" w:eastAsia="Times New Roman" w:hAnsi="Arial" w:cs="Arial"/>
                <w:b/>
                <w:bCs/>
                <w:color w:val="000000" w:themeColor="text1"/>
                <w:sz w:val="16"/>
                <w:szCs w:val="16"/>
                <w:lang w:val="es-ES" w:eastAsia="es-PE"/>
              </w:rPr>
              <w:t>MENSUAL</w:t>
            </w:r>
          </w:p>
        </w:tc>
        <w:tc>
          <w:tcPr>
            <w:tcW w:w="2268" w:type="dxa"/>
            <w:shd w:val="clear" w:color="auto" w:fill="C0C0C0"/>
            <w:noWrap/>
            <w:vAlign w:val="center"/>
          </w:tcPr>
          <w:p w:rsidR="009372F0" w:rsidRPr="005F1A18" w:rsidRDefault="009372F0" w:rsidP="006919B1">
            <w:pPr>
              <w:spacing w:after="0" w:line="240" w:lineRule="auto"/>
              <w:jc w:val="center"/>
              <w:rPr>
                <w:rFonts w:ascii="Arial" w:eastAsia="Times New Roman" w:hAnsi="Arial" w:cs="Arial"/>
                <w:b/>
                <w:bCs/>
                <w:color w:val="000000" w:themeColor="text1"/>
                <w:sz w:val="16"/>
                <w:szCs w:val="16"/>
                <w:lang w:eastAsia="es-PE"/>
              </w:rPr>
            </w:pPr>
            <w:r w:rsidRPr="005F1A18">
              <w:rPr>
                <w:rFonts w:ascii="Arial" w:eastAsia="Times New Roman" w:hAnsi="Arial" w:cs="Arial"/>
                <w:b/>
                <w:bCs/>
                <w:color w:val="000000" w:themeColor="text1"/>
                <w:sz w:val="16"/>
                <w:szCs w:val="16"/>
                <w:lang w:val="es-ES" w:eastAsia="es-PE"/>
              </w:rPr>
              <w:t>ÁREA CONTRATANTE</w:t>
            </w:r>
          </w:p>
        </w:tc>
        <w:tc>
          <w:tcPr>
            <w:tcW w:w="1701" w:type="dxa"/>
            <w:shd w:val="clear" w:color="auto" w:fill="C0C0C0"/>
            <w:vAlign w:val="center"/>
          </w:tcPr>
          <w:p w:rsidR="009372F0" w:rsidRPr="005F1A18" w:rsidRDefault="009372F0" w:rsidP="006919B1">
            <w:pPr>
              <w:spacing w:after="0" w:line="240" w:lineRule="auto"/>
              <w:jc w:val="center"/>
              <w:rPr>
                <w:rFonts w:ascii="Arial" w:eastAsia="Times New Roman" w:hAnsi="Arial" w:cs="Arial"/>
                <w:b/>
                <w:bCs/>
                <w:color w:val="000000" w:themeColor="text1"/>
                <w:sz w:val="16"/>
                <w:szCs w:val="16"/>
                <w:lang w:eastAsia="es-PE"/>
              </w:rPr>
            </w:pPr>
            <w:r w:rsidRPr="005F1A18">
              <w:rPr>
                <w:rFonts w:ascii="Arial" w:eastAsia="Times New Roman" w:hAnsi="Arial" w:cs="Arial"/>
                <w:b/>
                <w:bCs/>
                <w:color w:val="000000" w:themeColor="text1"/>
                <w:sz w:val="16"/>
                <w:szCs w:val="16"/>
                <w:lang w:eastAsia="es-PE"/>
              </w:rPr>
              <w:t xml:space="preserve">DEPENDENCIA </w:t>
            </w:r>
          </w:p>
        </w:tc>
      </w:tr>
      <w:tr w:rsidR="004B0116" w:rsidRPr="005F1A18" w:rsidTr="00DC59A6">
        <w:trPr>
          <w:trHeight w:val="506"/>
        </w:trPr>
        <w:tc>
          <w:tcPr>
            <w:tcW w:w="1276" w:type="dxa"/>
            <w:vMerge w:val="restart"/>
            <w:vAlign w:val="center"/>
          </w:tcPr>
          <w:p w:rsidR="004B0116" w:rsidRPr="005F1A18" w:rsidRDefault="004B0116" w:rsidP="009372F0">
            <w:pPr>
              <w:spacing w:after="0" w:line="240" w:lineRule="auto"/>
              <w:rPr>
                <w:rFonts w:ascii="Arial" w:eastAsia="Times New Roman" w:hAnsi="Arial" w:cs="Arial"/>
                <w:color w:val="000000" w:themeColor="text1"/>
                <w:sz w:val="18"/>
                <w:szCs w:val="18"/>
                <w:lang w:eastAsia="es-PE"/>
              </w:rPr>
            </w:pPr>
            <w:r>
              <w:rPr>
                <w:rFonts w:ascii="Arial" w:eastAsia="Times New Roman" w:hAnsi="Arial" w:cs="Arial"/>
                <w:color w:val="000000" w:themeColor="text1"/>
                <w:sz w:val="18"/>
                <w:szCs w:val="18"/>
                <w:lang w:eastAsia="es-PE"/>
              </w:rPr>
              <w:t>Enfermera(o)</w:t>
            </w:r>
          </w:p>
        </w:tc>
        <w:tc>
          <w:tcPr>
            <w:tcW w:w="1843" w:type="dxa"/>
            <w:vAlign w:val="center"/>
          </w:tcPr>
          <w:p w:rsidR="004B0116" w:rsidRPr="005F1A18" w:rsidRDefault="004B0116" w:rsidP="009372F0">
            <w:pPr>
              <w:spacing w:after="0" w:line="240" w:lineRule="auto"/>
              <w:rPr>
                <w:rFonts w:ascii="Arial" w:eastAsia="Times New Roman" w:hAnsi="Arial" w:cs="Arial"/>
                <w:color w:val="000000" w:themeColor="text1"/>
                <w:sz w:val="18"/>
                <w:szCs w:val="18"/>
                <w:lang w:eastAsia="es-PE"/>
              </w:rPr>
            </w:pPr>
            <w:r w:rsidRPr="005E58F0">
              <w:rPr>
                <w:rFonts w:ascii="Arial" w:hAnsi="Arial" w:cs="Arial"/>
                <w:sz w:val="18"/>
                <w:szCs w:val="18"/>
                <w:lang w:eastAsia="es-PE"/>
              </w:rPr>
              <w:t>UCI Pediátrica/UCI Neonatal, Cuidado Cardiovascular Pediátrica/Pediatría</w:t>
            </w:r>
          </w:p>
        </w:tc>
        <w:tc>
          <w:tcPr>
            <w:tcW w:w="1134" w:type="dxa"/>
            <w:vAlign w:val="center"/>
          </w:tcPr>
          <w:p w:rsidR="004B0116" w:rsidRPr="005F1A18" w:rsidRDefault="004B0116" w:rsidP="006919B1">
            <w:pPr>
              <w:suppressAutoHyphens/>
              <w:spacing w:after="0" w:line="240" w:lineRule="auto"/>
              <w:jc w:val="center"/>
              <w:rPr>
                <w:rFonts w:ascii="Arial" w:eastAsia="Times New Roman" w:hAnsi="Arial" w:cs="Arial"/>
                <w:color w:val="000000" w:themeColor="text1"/>
                <w:sz w:val="18"/>
                <w:szCs w:val="18"/>
                <w:lang w:val="es-ES" w:eastAsia="es-PE"/>
              </w:rPr>
            </w:pPr>
            <w:r>
              <w:rPr>
                <w:rFonts w:ascii="Arial" w:eastAsia="Times New Roman" w:hAnsi="Arial" w:cs="Arial"/>
                <w:color w:val="000000" w:themeColor="text1"/>
                <w:sz w:val="18"/>
                <w:szCs w:val="18"/>
                <w:lang w:val="es-ES" w:eastAsia="es-PE"/>
              </w:rPr>
              <w:t>P2ENF</w:t>
            </w:r>
            <w:r w:rsidRPr="005F1A18">
              <w:rPr>
                <w:rFonts w:ascii="Arial" w:eastAsia="Times New Roman" w:hAnsi="Arial" w:cs="Arial"/>
                <w:color w:val="000000" w:themeColor="text1"/>
                <w:sz w:val="18"/>
                <w:szCs w:val="18"/>
                <w:lang w:val="es-ES" w:eastAsia="es-PE"/>
              </w:rPr>
              <w:t>-001</w:t>
            </w:r>
          </w:p>
        </w:tc>
        <w:tc>
          <w:tcPr>
            <w:tcW w:w="992" w:type="dxa"/>
            <w:vAlign w:val="center"/>
          </w:tcPr>
          <w:p w:rsidR="004B0116" w:rsidRPr="005F1A18" w:rsidRDefault="004B0116" w:rsidP="006919B1">
            <w:pPr>
              <w:spacing w:after="0" w:line="240" w:lineRule="auto"/>
              <w:jc w:val="center"/>
              <w:rPr>
                <w:rFonts w:ascii="Arial" w:eastAsia="Times New Roman" w:hAnsi="Arial" w:cs="Arial"/>
                <w:color w:val="000000" w:themeColor="text1"/>
                <w:sz w:val="18"/>
                <w:szCs w:val="18"/>
                <w:lang w:val="es-ES" w:eastAsia="es-PE"/>
              </w:rPr>
            </w:pPr>
            <w:r w:rsidRPr="005F1A18">
              <w:rPr>
                <w:rFonts w:ascii="Arial" w:eastAsia="Times New Roman" w:hAnsi="Arial" w:cs="Arial"/>
                <w:color w:val="000000" w:themeColor="text1"/>
                <w:sz w:val="18"/>
                <w:szCs w:val="18"/>
                <w:lang w:val="es-ES" w:eastAsia="es-PE"/>
              </w:rPr>
              <w:t>01</w:t>
            </w:r>
          </w:p>
        </w:tc>
        <w:tc>
          <w:tcPr>
            <w:tcW w:w="1276" w:type="dxa"/>
            <w:vMerge w:val="restart"/>
            <w:vAlign w:val="center"/>
          </w:tcPr>
          <w:p w:rsidR="004B0116" w:rsidRPr="004A4D76" w:rsidRDefault="004B0116" w:rsidP="000C03AC">
            <w:pPr>
              <w:spacing w:after="0" w:line="240" w:lineRule="auto"/>
              <w:jc w:val="center"/>
            </w:pPr>
            <w:r>
              <w:rPr>
                <w:rFonts w:ascii="Arial" w:eastAsia="Times New Roman" w:hAnsi="Arial" w:cs="Arial"/>
                <w:color w:val="000000" w:themeColor="text1"/>
                <w:sz w:val="18"/>
                <w:szCs w:val="18"/>
                <w:lang w:val="es-ES" w:eastAsia="es-PE"/>
              </w:rPr>
              <w:t>S/ 3,400</w:t>
            </w:r>
            <w:r w:rsidRPr="005F1A18">
              <w:rPr>
                <w:rFonts w:ascii="Arial" w:eastAsia="Times New Roman" w:hAnsi="Arial" w:cs="Arial"/>
                <w:color w:val="000000" w:themeColor="text1"/>
                <w:sz w:val="18"/>
                <w:szCs w:val="18"/>
                <w:lang w:val="es-ES" w:eastAsia="es-PE"/>
              </w:rPr>
              <w:t>.0</w:t>
            </w:r>
            <w:r>
              <w:rPr>
                <w:rFonts w:ascii="Arial" w:eastAsia="Times New Roman" w:hAnsi="Arial" w:cs="Arial"/>
                <w:color w:val="000000" w:themeColor="text1"/>
                <w:sz w:val="18"/>
                <w:szCs w:val="18"/>
                <w:lang w:val="es-ES" w:eastAsia="es-PE"/>
              </w:rPr>
              <w:t>0</w:t>
            </w:r>
          </w:p>
        </w:tc>
        <w:tc>
          <w:tcPr>
            <w:tcW w:w="2268" w:type="dxa"/>
            <w:vAlign w:val="center"/>
          </w:tcPr>
          <w:p w:rsidR="004B0116" w:rsidRPr="005F1A18" w:rsidRDefault="004B0116" w:rsidP="006919B1">
            <w:pPr>
              <w:suppressAutoHyphens/>
              <w:spacing w:after="0" w:line="240" w:lineRule="auto"/>
              <w:jc w:val="center"/>
              <w:rPr>
                <w:rFonts w:ascii="Arial" w:eastAsia="Times New Roman" w:hAnsi="Arial" w:cs="Arial"/>
                <w:color w:val="000000" w:themeColor="text1"/>
                <w:sz w:val="18"/>
                <w:szCs w:val="18"/>
                <w:lang w:eastAsia="es-PE"/>
              </w:rPr>
            </w:pPr>
            <w:r>
              <w:rPr>
                <w:rFonts w:ascii="Arial" w:hAnsi="Arial" w:cs="Arial"/>
                <w:sz w:val="18"/>
                <w:szCs w:val="18"/>
                <w:lang w:eastAsia="es-PE"/>
              </w:rPr>
              <w:t>Servicio de Enfermería de Cardiopediatría/Departamento de Enfermería</w:t>
            </w:r>
          </w:p>
        </w:tc>
        <w:tc>
          <w:tcPr>
            <w:tcW w:w="1701" w:type="dxa"/>
            <w:vMerge w:val="restart"/>
            <w:vAlign w:val="center"/>
          </w:tcPr>
          <w:p w:rsidR="004B0116" w:rsidRPr="005F1A18" w:rsidRDefault="004B0116" w:rsidP="006919B1">
            <w:pPr>
              <w:suppressAutoHyphens/>
              <w:spacing w:after="0" w:line="240" w:lineRule="auto"/>
              <w:jc w:val="center"/>
              <w:rPr>
                <w:rFonts w:ascii="Arial" w:eastAsia="Times New Roman" w:hAnsi="Arial" w:cs="Arial"/>
                <w:color w:val="000000" w:themeColor="text1"/>
                <w:sz w:val="18"/>
                <w:szCs w:val="18"/>
                <w:lang w:eastAsia="es-PE"/>
              </w:rPr>
            </w:pPr>
            <w:r w:rsidRPr="005F1A18">
              <w:rPr>
                <w:rFonts w:ascii="Arial" w:eastAsia="Times New Roman" w:hAnsi="Arial" w:cs="Arial"/>
                <w:color w:val="000000" w:themeColor="text1"/>
                <w:sz w:val="18"/>
                <w:szCs w:val="18"/>
                <w:lang w:val="es-ES" w:eastAsia="es-PE"/>
              </w:rPr>
              <w:t xml:space="preserve">Instituto Nacional Cardiovascular “Carlos Alberto </w:t>
            </w:r>
            <w:proofErr w:type="spellStart"/>
            <w:r w:rsidRPr="005F1A18">
              <w:rPr>
                <w:rFonts w:ascii="Arial" w:eastAsia="Times New Roman" w:hAnsi="Arial" w:cs="Arial"/>
                <w:color w:val="000000" w:themeColor="text1"/>
                <w:sz w:val="18"/>
                <w:szCs w:val="18"/>
                <w:lang w:val="es-ES" w:eastAsia="es-PE"/>
              </w:rPr>
              <w:t>Peschiera</w:t>
            </w:r>
            <w:proofErr w:type="spellEnd"/>
            <w:r w:rsidRPr="005F1A18">
              <w:rPr>
                <w:rFonts w:ascii="Arial" w:eastAsia="Times New Roman" w:hAnsi="Arial" w:cs="Arial"/>
                <w:color w:val="000000" w:themeColor="text1"/>
                <w:sz w:val="18"/>
                <w:szCs w:val="18"/>
                <w:lang w:val="es-ES" w:eastAsia="es-PE"/>
              </w:rPr>
              <w:t xml:space="preserve"> Carrillo”- INCOR</w:t>
            </w:r>
          </w:p>
        </w:tc>
      </w:tr>
      <w:tr w:rsidR="004B0116" w:rsidRPr="005F1A18" w:rsidTr="00DC59A6">
        <w:trPr>
          <w:trHeight w:val="506"/>
        </w:trPr>
        <w:tc>
          <w:tcPr>
            <w:tcW w:w="1276" w:type="dxa"/>
            <w:vMerge/>
            <w:vAlign w:val="center"/>
          </w:tcPr>
          <w:p w:rsidR="004B0116" w:rsidRPr="005F1A18" w:rsidRDefault="004B0116" w:rsidP="004B0116">
            <w:pPr>
              <w:spacing w:after="0" w:line="240" w:lineRule="auto"/>
              <w:rPr>
                <w:rFonts w:ascii="Arial" w:eastAsia="Times New Roman" w:hAnsi="Arial" w:cs="Arial"/>
                <w:color w:val="000000" w:themeColor="text1"/>
                <w:sz w:val="18"/>
                <w:szCs w:val="18"/>
                <w:lang w:eastAsia="es-PE"/>
              </w:rPr>
            </w:pPr>
          </w:p>
        </w:tc>
        <w:tc>
          <w:tcPr>
            <w:tcW w:w="1843" w:type="dxa"/>
            <w:vAlign w:val="center"/>
          </w:tcPr>
          <w:p w:rsidR="004B0116" w:rsidRPr="005F1A18" w:rsidRDefault="004B0116" w:rsidP="006919B1">
            <w:pPr>
              <w:spacing w:after="0" w:line="240" w:lineRule="auto"/>
              <w:jc w:val="center"/>
              <w:rPr>
                <w:rFonts w:ascii="Arial" w:eastAsia="Times New Roman" w:hAnsi="Arial" w:cs="Arial"/>
                <w:color w:val="000000" w:themeColor="text1"/>
                <w:sz w:val="18"/>
                <w:szCs w:val="18"/>
                <w:lang w:eastAsia="es-PE"/>
              </w:rPr>
            </w:pPr>
            <w:r w:rsidRPr="005E58F0">
              <w:rPr>
                <w:rFonts w:ascii="Arial" w:hAnsi="Arial" w:cs="Arial"/>
                <w:sz w:val="18"/>
                <w:szCs w:val="18"/>
                <w:lang w:eastAsia="es-PE"/>
              </w:rPr>
              <w:t>Cirugía Cardiovascular/Cardiovascular y/o Unidad de Cuidados Intensivos</w:t>
            </w:r>
          </w:p>
        </w:tc>
        <w:tc>
          <w:tcPr>
            <w:tcW w:w="1134" w:type="dxa"/>
            <w:vAlign w:val="center"/>
          </w:tcPr>
          <w:p w:rsidR="004B0116" w:rsidRPr="005F1A18" w:rsidRDefault="004B0116" w:rsidP="006919B1">
            <w:pPr>
              <w:suppressAutoHyphens/>
              <w:spacing w:after="0" w:line="240" w:lineRule="auto"/>
              <w:jc w:val="center"/>
              <w:rPr>
                <w:rFonts w:ascii="Arial" w:eastAsia="Times New Roman" w:hAnsi="Arial" w:cs="Arial"/>
                <w:color w:val="000000" w:themeColor="text1"/>
                <w:sz w:val="18"/>
                <w:szCs w:val="18"/>
                <w:lang w:val="es-ES" w:eastAsia="es-PE"/>
              </w:rPr>
            </w:pPr>
            <w:r>
              <w:rPr>
                <w:rFonts w:ascii="Arial" w:eastAsia="Times New Roman" w:hAnsi="Arial" w:cs="Arial"/>
                <w:color w:val="000000" w:themeColor="text1"/>
                <w:sz w:val="18"/>
                <w:szCs w:val="18"/>
                <w:lang w:val="es-ES" w:eastAsia="es-PE"/>
              </w:rPr>
              <w:t>P2ENF</w:t>
            </w:r>
            <w:r w:rsidRPr="005F1A18">
              <w:rPr>
                <w:rFonts w:ascii="Arial" w:eastAsia="Times New Roman" w:hAnsi="Arial" w:cs="Arial"/>
                <w:color w:val="000000" w:themeColor="text1"/>
                <w:sz w:val="18"/>
                <w:szCs w:val="18"/>
                <w:lang w:val="es-ES" w:eastAsia="es-PE"/>
              </w:rPr>
              <w:t>-002</w:t>
            </w:r>
          </w:p>
        </w:tc>
        <w:tc>
          <w:tcPr>
            <w:tcW w:w="992" w:type="dxa"/>
            <w:vAlign w:val="center"/>
          </w:tcPr>
          <w:p w:rsidR="004B0116" w:rsidRPr="005F1A18" w:rsidRDefault="004B0116" w:rsidP="006919B1">
            <w:pPr>
              <w:spacing w:after="0" w:line="240" w:lineRule="auto"/>
              <w:jc w:val="center"/>
              <w:rPr>
                <w:rFonts w:ascii="Arial" w:eastAsia="Times New Roman" w:hAnsi="Arial" w:cs="Arial"/>
                <w:color w:val="000000" w:themeColor="text1"/>
                <w:sz w:val="18"/>
                <w:szCs w:val="18"/>
                <w:lang w:val="es-ES" w:eastAsia="es-PE"/>
              </w:rPr>
            </w:pPr>
            <w:r w:rsidRPr="005F1A18">
              <w:rPr>
                <w:rFonts w:ascii="Arial" w:eastAsia="Times New Roman" w:hAnsi="Arial" w:cs="Arial"/>
                <w:color w:val="000000" w:themeColor="text1"/>
                <w:sz w:val="18"/>
                <w:szCs w:val="18"/>
                <w:lang w:val="es-ES" w:eastAsia="es-PE"/>
              </w:rPr>
              <w:t>01</w:t>
            </w:r>
          </w:p>
        </w:tc>
        <w:tc>
          <w:tcPr>
            <w:tcW w:w="1276" w:type="dxa"/>
            <w:vMerge/>
            <w:vAlign w:val="center"/>
          </w:tcPr>
          <w:p w:rsidR="004B0116" w:rsidRPr="005F1A18" w:rsidRDefault="004B0116" w:rsidP="006919B1">
            <w:pPr>
              <w:spacing w:after="0" w:line="240" w:lineRule="auto"/>
              <w:jc w:val="center"/>
              <w:rPr>
                <w:rFonts w:ascii="Arial" w:eastAsia="Times New Roman" w:hAnsi="Arial" w:cs="Arial"/>
                <w:color w:val="000000" w:themeColor="text1"/>
                <w:sz w:val="18"/>
                <w:szCs w:val="18"/>
                <w:lang w:val="es-ES" w:eastAsia="es-PE"/>
              </w:rPr>
            </w:pPr>
          </w:p>
        </w:tc>
        <w:tc>
          <w:tcPr>
            <w:tcW w:w="2268" w:type="dxa"/>
            <w:vAlign w:val="center"/>
          </w:tcPr>
          <w:p w:rsidR="004B0116" w:rsidRPr="005F1A18" w:rsidRDefault="004B0116" w:rsidP="006919B1">
            <w:pPr>
              <w:suppressAutoHyphens/>
              <w:spacing w:after="0" w:line="240" w:lineRule="auto"/>
              <w:jc w:val="center"/>
              <w:rPr>
                <w:rFonts w:ascii="Arial" w:eastAsia="Times New Roman" w:hAnsi="Arial" w:cs="Arial"/>
                <w:color w:val="000000" w:themeColor="text1"/>
                <w:sz w:val="18"/>
                <w:szCs w:val="18"/>
                <w:lang w:val="es-ES" w:eastAsia="es-ES"/>
              </w:rPr>
            </w:pPr>
            <w:r w:rsidRPr="005E58F0">
              <w:rPr>
                <w:rFonts w:ascii="Arial" w:hAnsi="Arial" w:cs="Arial"/>
                <w:sz w:val="18"/>
                <w:szCs w:val="18"/>
                <w:lang w:eastAsia="es-PE"/>
              </w:rPr>
              <w:t>Servicio de Enfermería de Cirugía Cardiovascular</w:t>
            </w:r>
            <w:r>
              <w:rPr>
                <w:rFonts w:ascii="Arial" w:hAnsi="Arial" w:cs="Arial"/>
                <w:sz w:val="18"/>
                <w:szCs w:val="18"/>
                <w:lang w:eastAsia="es-PE"/>
              </w:rPr>
              <w:t>/ Departamento de Enfermería</w:t>
            </w:r>
          </w:p>
        </w:tc>
        <w:tc>
          <w:tcPr>
            <w:tcW w:w="1701" w:type="dxa"/>
            <w:vMerge/>
            <w:vAlign w:val="center"/>
          </w:tcPr>
          <w:p w:rsidR="004B0116" w:rsidRPr="005F1A18" w:rsidRDefault="004B0116" w:rsidP="006919B1">
            <w:pPr>
              <w:suppressAutoHyphens/>
              <w:spacing w:after="0" w:line="240" w:lineRule="auto"/>
              <w:jc w:val="center"/>
              <w:rPr>
                <w:rFonts w:ascii="Arial" w:eastAsia="Times New Roman" w:hAnsi="Arial" w:cs="Arial"/>
                <w:color w:val="000000" w:themeColor="text1"/>
                <w:sz w:val="18"/>
                <w:szCs w:val="18"/>
                <w:lang w:val="es-ES" w:eastAsia="es-PE"/>
              </w:rPr>
            </w:pPr>
          </w:p>
        </w:tc>
      </w:tr>
      <w:tr w:rsidR="009372F0" w:rsidRPr="005F1A18" w:rsidTr="00DC59A6">
        <w:trPr>
          <w:trHeight w:val="300"/>
        </w:trPr>
        <w:tc>
          <w:tcPr>
            <w:tcW w:w="3119" w:type="dxa"/>
            <w:gridSpan w:val="2"/>
            <w:tcBorders>
              <w:top w:val="nil"/>
            </w:tcBorders>
            <w:shd w:val="clear" w:color="auto" w:fill="B2B2B2"/>
            <w:noWrap/>
            <w:vAlign w:val="center"/>
          </w:tcPr>
          <w:p w:rsidR="009372F0" w:rsidRPr="005F1A18" w:rsidRDefault="009372F0" w:rsidP="006919B1">
            <w:pPr>
              <w:spacing w:after="0" w:line="240" w:lineRule="auto"/>
              <w:rPr>
                <w:rFonts w:ascii="Arial" w:eastAsia="Times New Roman" w:hAnsi="Arial" w:cs="Arial"/>
                <w:color w:val="000000" w:themeColor="text1"/>
                <w:sz w:val="18"/>
                <w:szCs w:val="18"/>
                <w:lang w:val="es-ES" w:eastAsia="ar-SA"/>
              </w:rPr>
            </w:pPr>
            <w:r w:rsidRPr="005F1A18">
              <w:rPr>
                <w:rFonts w:ascii="Arial" w:eastAsia="Times New Roman" w:hAnsi="Arial" w:cs="Arial"/>
                <w:b/>
                <w:color w:val="000000" w:themeColor="text1"/>
                <w:sz w:val="18"/>
                <w:szCs w:val="18"/>
                <w:lang w:val="es-ES" w:eastAsia="es-PE"/>
              </w:rPr>
              <w:t xml:space="preserve">                       TOTAL</w:t>
            </w:r>
          </w:p>
        </w:tc>
        <w:tc>
          <w:tcPr>
            <w:tcW w:w="7371" w:type="dxa"/>
            <w:gridSpan w:val="5"/>
            <w:tcBorders>
              <w:top w:val="nil"/>
            </w:tcBorders>
            <w:shd w:val="clear" w:color="auto" w:fill="B2B2B2"/>
            <w:vAlign w:val="center"/>
          </w:tcPr>
          <w:p w:rsidR="009372F0" w:rsidRPr="005F1A18" w:rsidRDefault="004B0116" w:rsidP="006919B1">
            <w:pPr>
              <w:suppressAutoHyphens/>
              <w:spacing w:after="0" w:line="240" w:lineRule="auto"/>
              <w:ind w:left="1595"/>
              <w:rPr>
                <w:rFonts w:ascii="Arial" w:eastAsia="Times New Roman" w:hAnsi="Arial" w:cs="Arial"/>
                <w:b/>
                <w:color w:val="000000" w:themeColor="text1"/>
                <w:sz w:val="18"/>
                <w:szCs w:val="18"/>
                <w:lang w:val="es-ES" w:eastAsia="ar-SA"/>
              </w:rPr>
            </w:pPr>
            <w:r>
              <w:rPr>
                <w:rFonts w:ascii="Arial" w:eastAsia="Times New Roman" w:hAnsi="Arial" w:cs="Arial"/>
                <w:b/>
                <w:color w:val="000000" w:themeColor="text1"/>
                <w:sz w:val="18"/>
                <w:szCs w:val="18"/>
                <w:lang w:val="es-ES" w:eastAsia="ar-SA"/>
              </w:rPr>
              <w:t xml:space="preserve">  02</w:t>
            </w:r>
          </w:p>
        </w:tc>
      </w:tr>
    </w:tbl>
    <w:p w:rsidR="00DC59A6" w:rsidRDefault="00DC59A6" w:rsidP="00DC59A6">
      <w:pPr>
        <w:suppressAutoHyphens/>
        <w:spacing w:after="0" w:line="240" w:lineRule="auto"/>
        <w:jc w:val="both"/>
        <w:rPr>
          <w:rFonts w:ascii="Arial" w:eastAsia="Times New Roman" w:hAnsi="Arial" w:cs="Arial"/>
          <w:b/>
          <w:bCs/>
          <w:sz w:val="20"/>
          <w:szCs w:val="20"/>
          <w:lang w:val="es-ES" w:eastAsia="es-PE"/>
        </w:rPr>
      </w:pPr>
    </w:p>
    <w:p w:rsidR="009372F0" w:rsidRPr="005F1A18" w:rsidRDefault="009372F0" w:rsidP="009372F0">
      <w:pPr>
        <w:numPr>
          <w:ilvl w:val="1"/>
          <w:numId w:val="16"/>
        </w:numPr>
        <w:suppressAutoHyphens/>
        <w:spacing w:after="0" w:line="240" w:lineRule="auto"/>
        <w:ind w:hanging="76"/>
        <w:jc w:val="both"/>
        <w:rPr>
          <w:rFonts w:ascii="Arial" w:eastAsia="Times New Roman" w:hAnsi="Arial" w:cs="Arial"/>
          <w:b/>
          <w:bCs/>
          <w:sz w:val="20"/>
          <w:szCs w:val="20"/>
          <w:lang w:val="es-ES" w:eastAsia="es-PE"/>
        </w:rPr>
      </w:pPr>
      <w:r w:rsidRPr="005F1A18">
        <w:rPr>
          <w:rFonts w:ascii="Arial" w:eastAsia="Times New Roman" w:hAnsi="Arial" w:cs="Arial"/>
          <w:b/>
          <w:bCs/>
          <w:sz w:val="20"/>
          <w:szCs w:val="20"/>
          <w:lang w:val="es-ES" w:eastAsia="es-PE"/>
        </w:rPr>
        <w:t xml:space="preserve">Dependencia, </w:t>
      </w:r>
      <w:r w:rsidRPr="005F1A18">
        <w:rPr>
          <w:rFonts w:ascii="Arial" w:eastAsia="Times New Roman" w:hAnsi="Arial" w:cs="Arial"/>
          <w:b/>
          <w:sz w:val="20"/>
          <w:szCs w:val="20"/>
          <w:lang w:val="es-ES" w:eastAsia="es-PE"/>
        </w:rPr>
        <w:t>Unidad Orgánica y/o Área Solicitante</w:t>
      </w:r>
    </w:p>
    <w:p w:rsidR="009372F0" w:rsidRPr="005F1A18" w:rsidRDefault="009372F0" w:rsidP="009372F0">
      <w:pPr>
        <w:pStyle w:val="Prrafodelista"/>
        <w:suppressAutoHyphens/>
        <w:spacing w:after="0" w:line="240" w:lineRule="auto"/>
        <w:ind w:left="360" w:firstLine="348"/>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 xml:space="preserve">Instituto Nacional Cardiovascular “Carlos Alberto </w:t>
      </w:r>
      <w:proofErr w:type="spellStart"/>
      <w:r w:rsidRPr="005F1A18">
        <w:rPr>
          <w:rFonts w:ascii="Arial" w:eastAsia="Times New Roman" w:hAnsi="Arial" w:cs="Arial"/>
          <w:color w:val="000000" w:themeColor="text1"/>
          <w:sz w:val="20"/>
          <w:szCs w:val="20"/>
          <w:lang w:val="es-ES" w:eastAsia="ar-SA"/>
        </w:rPr>
        <w:t>Peschiera</w:t>
      </w:r>
      <w:proofErr w:type="spellEnd"/>
      <w:r w:rsidRPr="005F1A18">
        <w:rPr>
          <w:rFonts w:ascii="Arial" w:eastAsia="Times New Roman" w:hAnsi="Arial" w:cs="Arial"/>
          <w:color w:val="000000" w:themeColor="text1"/>
          <w:sz w:val="20"/>
          <w:szCs w:val="20"/>
          <w:lang w:val="es-ES" w:eastAsia="ar-SA"/>
        </w:rPr>
        <w:t xml:space="preserve"> Carrillo”.</w:t>
      </w:r>
    </w:p>
    <w:p w:rsidR="009372F0" w:rsidRPr="005F1A18" w:rsidRDefault="009372F0" w:rsidP="009372F0">
      <w:pPr>
        <w:suppressAutoHyphens/>
        <w:spacing w:after="0" w:line="240" w:lineRule="auto"/>
        <w:ind w:firstLine="708"/>
        <w:jc w:val="both"/>
        <w:rPr>
          <w:rFonts w:ascii="Arial" w:eastAsia="Times New Roman" w:hAnsi="Arial" w:cs="Arial"/>
          <w:bCs/>
          <w:sz w:val="20"/>
          <w:szCs w:val="20"/>
          <w:lang w:val="es-ES" w:eastAsia="es-PE"/>
        </w:rPr>
      </w:pPr>
    </w:p>
    <w:p w:rsidR="009372F0" w:rsidRPr="005F1A18" w:rsidRDefault="009372F0" w:rsidP="009372F0">
      <w:pPr>
        <w:numPr>
          <w:ilvl w:val="1"/>
          <w:numId w:val="16"/>
        </w:numPr>
        <w:suppressAutoHyphens/>
        <w:spacing w:after="0" w:line="240" w:lineRule="auto"/>
        <w:ind w:hanging="76"/>
        <w:jc w:val="both"/>
        <w:rPr>
          <w:rFonts w:ascii="Arial" w:eastAsia="Times New Roman" w:hAnsi="Arial" w:cs="Arial"/>
          <w:b/>
          <w:bCs/>
          <w:sz w:val="20"/>
          <w:szCs w:val="20"/>
          <w:lang w:val="es-ES" w:eastAsia="es-PE"/>
        </w:rPr>
      </w:pPr>
      <w:r w:rsidRPr="005F1A18">
        <w:rPr>
          <w:rFonts w:ascii="Arial" w:eastAsia="Times New Roman" w:hAnsi="Arial" w:cs="Arial"/>
          <w:b/>
          <w:bCs/>
          <w:sz w:val="20"/>
          <w:szCs w:val="20"/>
          <w:lang w:val="es-ES" w:eastAsia="es-PE"/>
        </w:rPr>
        <w:t>Dependencia encargada de realizar el proceso de contratación</w:t>
      </w:r>
    </w:p>
    <w:p w:rsidR="009372F0" w:rsidRPr="005F1A18" w:rsidRDefault="009372F0" w:rsidP="009372F0">
      <w:pPr>
        <w:pStyle w:val="Prrafodelista"/>
        <w:suppressAutoHyphens/>
        <w:spacing w:after="0" w:line="240" w:lineRule="auto"/>
        <w:ind w:left="708"/>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 xml:space="preserve">Oficina de Gestión de Recursos Humanos del Instituto Nacional Cardiovascular “Carlos Alberto </w:t>
      </w:r>
      <w:proofErr w:type="spellStart"/>
      <w:r w:rsidRPr="005F1A18">
        <w:rPr>
          <w:rFonts w:ascii="Arial" w:eastAsia="Times New Roman" w:hAnsi="Arial" w:cs="Arial"/>
          <w:color w:val="000000" w:themeColor="text1"/>
          <w:sz w:val="20"/>
          <w:szCs w:val="20"/>
          <w:lang w:val="es-ES" w:eastAsia="ar-SA"/>
        </w:rPr>
        <w:t>Peschiera</w:t>
      </w:r>
      <w:proofErr w:type="spellEnd"/>
      <w:r w:rsidRPr="005F1A18">
        <w:rPr>
          <w:rFonts w:ascii="Arial" w:eastAsia="Times New Roman" w:hAnsi="Arial" w:cs="Arial"/>
          <w:color w:val="000000" w:themeColor="text1"/>
          <w:sz w:val="20"/>
          <w:szCs w:val="20"/>
          <w:lang w:val="es-ES" w:eastAsia="ar-SA"/>
        </w:rPr>
        <w:t xml:space="preserve"> Carrillo”.</w:t>
      </w:r>
    </w:p>
    <w:p w:rsidR="009372F0" w:rsidRPr="005F1A18" w:rsidRDefault="009372F0" w:rsidP="009372F0">
      <w:pPr>
        <w:suppressAutoHyphens/>
        <w:spacing w:after="0" w:line="240" w:lineRule="auto"/>
        <w:jc w:val="both"/>
        <w:rPr>
          <w:rFonts w:ascii="Arial" w:eastAsia="Times New Roman" w:hAnsi="Arial" w:cs="Arial"/>
          <w:bCs/>
          <w:sz w:val="20"/>
          <w:szCs w:val="20"/>
          <w:lang w:val="es-ES" w:eastAsia="es-PE"/>
        </w:rPr>
      </w:pPr>
    </w:p>
    <w:p w:rsidR="009372F0" w:rsidRPr="005F1A18" w:rsidRDefault="009372F0" w:rsidP="009372F0">
      <w:pPr>
        <w:numPr>
          <w:ilvl w:val="1"/>
          <w:numId w:val="16"/>
        </w:numPr>
        <w:tabs>
          <w:tab w:val="num" w:pos="1440"/>
        </w:tabs>
        <w:suppressAutoHyphens/>
        <w:spacing w:after="0" w:line="240" w:lineRule="auto"/>
        <w:ind w:left="709" w:hanging="425"/>
        <w:jc w:val="both"/>
        <w:rPr>
          <w:rFonts w:ascii="Arial" w:eastAsia="Times New Roman" w:hAnsi="Arial" w:cs="Arial"/>
          <w:b/>
          <w:bCs/>
          <w:sz w:val="20"/>
          <w:szCs w:val="20"/>
          <w:lang w:val="es-ES" w:eastAsia="es-PE"/>
        </w:rPr>
      </w:pPr>
      <w:r w:rsidRPr="005F1A18">
        <w:rPr>
          <w:rFonts w:ascii="Arial" w:eastAsia="Times New Roman" w:hAnsi="Arial" w:cs="Arial"/>
          <w:b/>
          <w:bCs/>
          <w:sz w:val="20"/>
          <w:szCs w:val="20"/>
          <w:lang w:val="es-ES" w:eastAsia="es-PE"/>
        </w:rPr>
        <w:t>Base legal</w:t>
      </w:r>
    </w:p>
    <w:p w:rsidR="009372F0" w:rsidRPr="005F1A18" w:rsidRDefault="009372F0" w:rsidP="009372F0">
      <w:pPr>
        <w:suppressAutoHyphens/>
        <w:spacing w:after="0" w:line="240" w:lineRule="auto"/>
        <w:ind w:left="426"/>
        <w:jc w:val="both"/>
        <w:rPr>
          <w:rFonts w:ascii="Arial" w:eastAsia="Times New Roman" w:hAnsi="Arial" w:cs="Arial"/>
          <w:bCs/>
          <w:sz w:val="20"/>
          <w:szCs w:val="20"/>
          <w:lang w:val="es-ES" w:eastAsia="es-PE"/>
        </w:rPr>
      </w:pPr>
    </w:p>
    <w:p w:rsidR="009372F0" w:rsidRPr="005F1A18" w:rsidRDefault="009372F0" w:rsidP="009372F0">
      <w:pPr>
        <w:numPr>
          <w:ilvl w:val="0"/>
          <w:numId w:val="17"/>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 xml:space="preserve">Resolución N° 1029-GCGP-ESSALUD-2015, Directiva Nº 003-GCGP-ESSALUD-2015,” Lineamientos que rigen la cobertura de servicios bajo el régimen especial de Contratación Administrativa de Servicios - CAS”. </w:t>
      </w:r>
    </w:p>
    <w:p w:rsidR="009372F0" w:rsidRPr="005F1A18" w:rsidRDefault="009372F0" w:rsidP="009372F0">
      <w:pPr>
        <w:numPr>
          <w:ilvl w:val="0"/>
          <w:numId w:val="17"/>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Resolución de Gerencia Central N° 506-GCGP-ESSALUD-2020, mediante el cual se dispone la adecuación de la Directiva Nº 003-GCGP-ESSALUD-2015.</w:t>
      </w:r>
    </w:p>
    <w:p w:rsidR="009372F0" w:rsidRPr="005F1A18" w:rsidRDefault="009372F0" w:rsidP="009372F0">
      <w:pPr>
        <w:numPr>
          <w:ilvl w:val="0"/>
          <w:numId w:val="17"/>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Memorando Circular N° 248-GCGP-ESSALUD-2020, “Lineamientos a tener en cuenta en el desarrollo de la virtualización de las etapas de procesos de selección en EsSalud”</w:t>
      </w:r>
    </w:p>
    <w:p w:rsidR="009372F0" w:rsidRPr="005F1A18" w:rsidRDefault="009372F0" w:rsidP="009372F0">
      <w:pPr>
        <w:numPr>
          <w:ilvl w:val="0"/>
          <w:numId w:val="17"/>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 xml:space="preserve">Resolución de Servir 065-2020-SERVIR-PE, mediante el cual se aprueba la “Guía para la virtualización de concursos públicos del Decreto Legislativo N° 1057” </w:t>
      </w:r>
    </w:p>
    <w:p w:rsidR="009372F0" w:rsidRPr="005F1A18" w:rsidRDefault="009372F0" w:rsidP="009372F0">
      <w:pPr>
        <w:numPr>
          <w:ilvl w:val="0"/>
          <w:numId w:val="17"/>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 xml:space="preserve">Ley N° 29973 – Ley General de la Personas con Discapacidad. </w:t>
      </w:r>
    </w:p>
    <w:p w:rsidR="009372F0" w:rsidRPr="005F1A18" w:rsidRDefault="009372F0" w:rsidP="009372F0">
      <w:pPr>
        <w:numPr>
          <w:ilvl w:val="0"/>
          <w:numId w:val="17"/>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9372F0" w:rsidRPr="005F1A18" w:rsidRDefault="009372F0" w:rsidP="009372F0">
      <w:pPr>
        <w:numPr>
          <w:ilvl w:val="0"/>
          <w:numId w:val="17"/>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 xml:space="preserve">Ley N° 27674 y su Reglamento que establece el acceso de Deportistas de Alto Nivel a la Administración Pública. </w:t>
      </w:r>
    </w:p>
    <w:p w:rsidR="009372F0" w:rsidRPr="005F1A18" w:rsidRDefault="009372F0" w:rsidP="009372F0">
      <w:pPr>
        <w:numPr>
          <w:ilvl w:val="0"/>
          <w:numId w:val="17"/>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Ley N° 23330 – “Ley del Servicio Rural y Urbano Marginal de Salud-SERUMS” y su Reglamento (Decreto Supremo N° 005-97-SA)</w:t>
      </w:r>
    </w:p>
    <w:p w:rsidR="009372F0" w:rsidRPr="00DC59A6" w:rsidRDefault="009372F0" w:rsidP="009372F0">
      <w:pPr>
        <w:numPr>
          <w:ilvl w:val="0"/>
          <w:numId w:val="17"/>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372F0" w:rsidRPr="005F1A18" w:rsidRDefault="009372F0" w:rsidP="009372F0">
      <w:pPr>
        <w:numPr>
          <w:ilvl w:val="0"/>
          <w:numId w:val="1"/>
        </w:numPr>
        <w:tabs>
          <w:tab w:val="num" w:pos="426"/>
        </w:tabs>
        <w:suppressAutoHyphens/>
        <w:spacing w:after="0" w:line="240" w:lineRule="auto"/>
        <w:ind w:left="426" w:hanging="426"/>
        <w:jc w:val="both"/>
        <w:outlineLvl w:val="0"/>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lastRenderedPageBreak/>
        <w:t>PERFIL DE LOS PUESTOS</w:t>
      </w:r>
    </w:p>
    <w:p w:rsidR="009372F0" w:rsidRPr="005F1A18" w:rsidRDefault="009372F0" w:rsidP="009372F0">
      <w:pPr>
        <w:suppressAutoHyphens/>
        <w:spacing w:after="0" w:line="240" w:lineRule="auto"/>
        <w:jc w:val="both"/>
        <w:rPr>
          <w:rFonts w:ascii="Arial" w:eastAsia="Times New Roman" w:hAnsi="Arial" w:cs="Arial"/>
          <w:b/>
          <w:color w:val="000000" w:themeColor="text1"/>
          <w:sz w:val="20"/>
          <w:szCs w:val="20"/>
          <w:lang w:val="es-ES" w:eastAsia="ar-SA"/>
        </w:rPr>
      </w:pPr>
    </w:p>
    <w:p w:rsidR="009372F0" w:rsidRPr="005F1A18" w:rsidRDefault="004B0116" w:rsidP="009372F0">
      <w:pPr>
        <w:suppressAutoHyphens/>
        <w:spacing w:after="0" w:line="240" w:lineRule="auto"/>
        <w:ind w:left="426"/>
        <w:jc w:val="both"/>
        <w:rPr>
          <w:rFonts w:ascii="Arial" w:eastAsia="Times New Roman" w:hAnsi="Arial" w:cs="Arial"/>
          <w:b/>
          <w:color w:val="000000" w:themeColor="text1"/>
          <w:sz w:val="20"/>
          <w:szCs w:val="20"/>
          <w:lang w:val="es-ES" w:eastAsia="ar-SA"/>
        </w:rPr>
      </w:pPr>
      <w:r>
        <w:rPr>
          <w:rFonts w:ascii="Arial" w:eastAsia="Times New Roman" w:hAnsi="Arial" w:cs="Arial"/>
          <w:b/>
          <w:color w:val="000000" w:themeColor="text1"/>
          <w:sz w:val="20"/>
          <w:szCs w:val="20"/>
          <w:lang w:val="es-ES" w:eastAsia="ar-SA"/>
        </w:rPr>
        <w:t>ENFERMERA (COD. P2EN-001</w:t>
      </w:r>
      <w:r w:rsidRPr="005F1A18">
        <w:rPr>
          <w:rFonts w:ascii="Arial" w:eastAsia="Times New Roman" w:hAnsi="Arial" w:cs="Arial"/>
          <w:b/>
          <w:color w:val="000000" w:themeColor="text1"/>
          <w:sz w:val="20"/>
          <w:szCs w:val="20"/>
          <w:lang w:val="es-ES" w:eastAsia="ar-SA"/>
        </w:rPr>
        <w:t>)</w:t>
      </w:r>
      <w:r>
        <w:rPr>
          <w:rFonts w:ascii="Arial" w:eastAsia="Times New Roman" w:hAnsi="Arial" w:cs="Arial"/>
          <w:b/>
          <w:color w:val="000000" w:themeColor="text1"/>
          <w:sz w:val="20"/>
          <w:szCs w:val="20"/>
          <w:lang w:val="es-ES" w:eastAsia="ar-SA"/>
        </w:rPr>
        <w:t xml:space="preserve"> y (COD. P2EN-002)</w:t>
      </w:r>
    </w:p>
    <w:p w:rsidR="009372F0" w:rsidRPr="005F1A18" w:rsidRDefault="009372F0" w:rsidP="009372F0">
      <w:pPr>
        <w:suppressAutoHyphens/>
        <w:spacing w:after="0" w:line="240" w:lineRule="auto"/>
        <w:ind w:left="426"/>
        <w:jc w:val="both"/>
        <w:rPr>
          <w:rFonts w:ascii="Arial" w:eastAsia="Times New Roman" w:hAnsi="Arial" w:cs="Arial"/>
          <w:b/>
          <w:color w:val="000000" w:themeColor="text1"/>
          <w:sz w:val="20"/>
          <w:szCs w:val="20"/>
          <w:lang w:val="es-ES" w:eastAsia="ar-SA"/>
        </w:rPr>
      </w:pPr>
    </w:p>
    <w:tbl>
      <w:tblPr>
        <w:tblW w:w="9072" w:type="dxa"/>
        <w:tblInd w:w="137" w:type="dxa"/>
        <w:tblLayout w:type="fixed"/>
        <w:tblLook w:val="0000" w:firstRow="0" w:lastRow="0" w:firstColumn="0" w:lastColumn="0" w:noHBand="0" w:noVBand="0"/>
      </w:tblPr>
      <w:tblGrid>
        <w:gridCol w:w="2775"/>
        <w:gridCol w:w="6297"/>
      </w:tblGrid>
      <w:tr w:rsidR="009372F0" w:rsidRPr="005F1A18" w:rsidTr="006919B1">
        <w:trPr>
          <w:trHeight w:val="314"/>
        </w:trPr>
        <w:tc>
          <w:tcPr>
            <w:tcW w:w="2775" w:type="dxa"/>
            <w:tcBorders>
              <w:top w:val="single" w:sz="4" w:space="0" w:color="000000"/>
              <w:left w:val="single" w:sz="4" w:space="0" w:color="000000"/>
              <w:bottom w:val="single" w:sz="4" w:space="0" w:color="000000"/>
            </w:tcBorders>
            <w:shd w:val="clear" w:color="auto" w:fill="D9D9D9" w:themeFill="background1" w:themeFillShade="D9"/>
            <w:vAlign w:val="center"/>
          </w:tcPr>
          <w:p w:rsidR="009372F0" w:rsidRPr="005F1A18" w:rsidRDefault="009372F0" w:rsidP="006919B1">
            <w:pPr>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eastAsia="Calibri" w:hAnsi="Arial" w:cs="Arial"/>
                <w:b/>
                <w:color w:val="000000" w:themeColor="text1"/>
                <w:sz w:val="20"/>
                <w:szCs w:val="20"/>
                <w:lang w:val="es-MX" w:eastAsia="es-ES"/>
              </w:rPr>
              <w:t>REQUISITOS ESPECÍFICOS</w:t>
            </w:r>
          </w:p>
        </w:tc>
        <w:tc>
          <w:tcPr>
            <w:tcW w:w="62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372F0" w:rsidRPr="005F1A18" w:rsidRDefault="009372F0" w:rsidP="006919B1">
            <w:pPr>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eastAsia="Calibri" w:hAnsi="Arial" w:cs="Arial"/>
                <w:b/>
                <w:color w:val="000000" w:themeColor="text1"/>
                <w:sz w:val="20"/>
                <w:szCs w:val="20"/>
                <w:lang w:val="es-MX" w:eastAsia="es-ES"/>
              </w:rPr>
              <w:t>DETALLE</w:t>
            </w:r>
          </w:p>
        </w:tc>
      </w:tr>
      <w:tr w:rsidR="009372F0" w:rsidRPr="005F1A18" w:rsidTr="006919B1">
        <w:tc>
          <w:tcPr>
            <w:tcW w:w="2775" w:type="dxa"/>
            <w:tcBorders>
              <w:top w:val="single" w:sz="4" w:space="0" w:color="000000"/>
              <w:left w:val="single" w:sz="4" w:space="0" w:color="000000"/>
              <w:bottom w:val="single" w:sz="4" w:space="0" w:color="000000"/>
            </w:tcBorders>
            <w:shd w:val="clear" w:color="auto" w:fill="auto"/>
            <w:vAlign w:val="center"/>
          </w:tcPr>
          <w:p w:rsidR="009372F0" w:rsidRPr="005F1A18" w:rsidRDefault="009372F0" w:rsidP="006919B1">
            <w:pPr>
              <w:tabs>
                <w:tab w:val="left" w:pos="2772"/>
              </w:tabs>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eastAsia="Calibri" w:hAnsi="Arial" w:cs="Arial"/>
                <w:b/>
                <w:color w:val="000000" w:themeColor="text1"/>
                <w:sz w:val="20"/>
                <w:szCs w:val="20"/>
                <w:lang w:val="es-MX" w:eastAsia="es-ES"/>
              </w:rPr>
              <w:t>Formación General</w:t>
            </w:r>
          </w:p>
        </w:tc>
        <w:tc>
          <w:tcPr>
            <w:tcW w:w="6297" w:type="dxa"/>
            <w:tcBorders>
              <w:top w:val="single" w:sz="4" w:space="0" w:color="000000"/>
              <w:left w:val="single" w:sz="4" w:space="0" w:color="000000"/>
              <w:bottom w:val="single" w:sz="4" w:space="0" w:color="000000"/>
              <w:right w:val="single" w:sz="4" w:space="0" w:color="000000"/>
            </w:tcBorders>
            <w:shd w:val="clear" w:color="auto" w:fill="auto"/>
          </w:tcPr>
          <w:p w:rsidR="009372F0" w:rsidRPr="005F1A18" w:rsidRDefault="009372F0" w:rsidP="009372F0">
            <w:pPr>
              <w:numPr>
                <w:ilvl w:val="0"/>
                <w:numId w:val="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Acreditar*</w:t>
            </w:r>
            <w:r w:rsidRPr="005F1A18">
              <w:rPr>
                <w:rFonts w:ascii="Arial" w:eastAsia="Times New Roman" w:hAnsi="Arial" w:cs="Arial"/>
                <w:color w:val="000000" w:themeColor="text1"/>
                <w:sz w:val="20"/>
                <w:szCs w:val="20"/>
                <w:lang w:val="es-MX" w:eastAsia="es-ES"/>
              </w:rPr>
              <w:t xml:space="preserve"> copia simple del Título Profesional </w:t>
            </w:r>
            <w:r w:rsidR="000C03AC">
              <w:rPr>
                <w:rFonts w:ascii="Arial" w:eastAsia="Times New Roman" w:hAnsi="Arial" w:cs="Arial"/>
                <w:color w:val="000000" w:themeColor="text1"/>
                <w:sz w:val="20"/>
                <w:szCs w:val="20"/>
                <w:lang w:val="es-MX" w:eastAsia="es-ES"/>
              </w:rPr>
              <w:t xml:space="preserve">Universitario </w:t>
            </w:r>
            <w:r w:rsidRPr="005F1A18">
              <w:rPr>
                <w:rFonts w:ascii="Arial" w:eastAsia="Times New Roman" w:hAnsi="Arial" w:cs="Arial"/>
                <w:color w:val="000000" w:themeColor="text1"/>
                <w:sz w:val="20"/>
                <w:szCs w:val="20"/>
                <w:lang w:val="es-MX" w:eastAsia="es-ES"/>
              </w:rPr>
              <w:t xml:space="preserve">de </w:t>
            </w:r>
            <w:r w:rsidR="000C03AC">
              <w:rPr>
                <w:rFonts w:ascii="Arial" w:eastAsia="Times New Roman" w:hAnsi="Arial" w:cs="Arial"/>
                <w:color w:val="000000" w:themeColor="text1"/>
                <w:sz w:val="20"/>
                <w:szCs w:val="20"/>
                <w:lang w:val="es-MX" w:eastAsia="es-ES"/>
              </w:rPr>
              <w:t>Licenciada(o) en Enfermería</w:t>
            </w:r>
            <w:r w:rsidRPr="005F1A18">
              <w:rPr>
                <w:rFonts w:ascii="Arial" w:eastAsia="Times New Roman" w:hAnsi="Arial" w:cs="Arial"/>
                <w:color w:val="000000" w:themeColor="text1"/>
                <w:sz w:val="20"/>
                <w:szCs w:val="20"/>
                <w:lang w:val="es-MX" w:eastAsia="es-ES"/>
              </w:rPr>
              <w:t xml:space="preserve">, copia de Resolución del SERUMS correspondiente a la profesión. </w:t>
            </w:r>
            <w:r w:rsidRPr="005F1A18">
              <w:rPr>
                <w:rFonts w:ascii="Arial" w:eastAsia="Times New Roman" w:hAnsi="Arial" w:cs="Arial"/>
                <w:b/>
                <w:color w:val="000000" w:themeColor="text1"/>
                <w:sz w:val="20"/>
                <w:szCs w:val="20"/>
                <w:lang w:val="es-MX" w:eastAsia="es-ES"/>
              </w:rPr>
              <w:t xml:space="preserve">(Indispensable) </w:t>
            </w:r>
          </w:p>
          <w:p w:rsidR="009372F0" w:rsidRPr="005F1A18" w:rsidRDefault="009372F0" w:rsidP="009372F0">
            <w:pPr>
              <w:numPr>
                <w:ilvl w:val="0"/>
                <w:numId w:val="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Acreditar*</w:t>
            </w:r>
            <w:r w:rsidRPr="005F1A18">
              <w:rPr>
                <w:rFonts w:ascii="Arial" w:eastAsia="Times New Roman" w:hAnsi="Arial" w:cs="Arial"/>
                <w:color w:val="000000" w:themeColor="text1"/>
                <w:sz w:val="20"/>
                <w:szCs w:val="20"/>
                <w:lang w:val="es-MX" w:eastAsia="es-ES"/>
              </w:rPr>
              <w:t xml:space="preserve"> copia simple del Diploma de Colegiatura y Habilidad profesional vigente a la fecha de inscripción. </w:t>
            </w:r>
            <w:r w:rsidRPr="005F1A18">
              <w:rPr>
                <w:rFonts w:ascii="Arial" w:eastAsia="Times New Roman" w:hAnsi="Arial" w:cs="Arial"/>
                <w:b/>
                <w:color w:val="000000" w:themeColor="text1"/>
                <w:sz w:val="20"/>
                <w:szCs w:val="20"/>
                <w:lang w:val="es-MX" w:eastAsia="es-ES"/>
              </w:rPr>
              <w:t>(Indispensable)</w:t>
            </w:r>
            <w:r w:rsidRPr="005F1A18">
              <w:rPr>
                <w:rFonts w:ascii="Arial" w:eastAsia="Times New Roman" w:hAnsi="Arial" w:cs="Arial"/>
                <w:color w:val="000000" w:themeColor="text1"/>
                <w:sz w:val="20"/>
                <w:szCs w:val="20"/>
                <w:lang w:val="es-MX" w:eastAsia="es-ES"/>
              </w:rPr>
              <w:t xml:space="preserve"> </w:t>
            </w:r>
          </w:p>
          <w:p w:rsidR="009372F0" w:rsidRPr="000C03AC" w:rsidRDefault="009372F0" w:rsidP="000C03AC">
            <w:pPr>
              <w:numPr>
                <w:ilvl w:val="0"/>
                <w:numId w:val="9"/>
              </w:numPr>
              <w:tabs>
                <w:tab w:val="num" w:pos="343"/>
              </w:tabs>
              <w:spacing w:after="0" w:line="240" w:lineRule="auto"/>
              <w:ind w:left="207" w:hanging="207"/>
              <w:contextualSpacing/>
              <w:jc w:val="both"/>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Acreditar*</w:t>
            </w:r>
            <w:r w:rsidRPr="005F1A18">
              <w:rPr>
                <w:rFonts w:ascii="Arial" w:eastAsia="Times New Roman" w:hAnsi="Arial" w:cs="Arial"/>
                <w:color w:val="000000" w:themeColor="text1"/>
                <w:sz w:val="20"/>
                <w:szCs w:val="20"/>
                <w:lang w:val="es-MX" w:eastAsia="es-ES"/>
              </w:rPr>
              <w:t xml:space="preserve"> copia simple del</w:t>
            </w:r>
            <w:r w:rsidR="000C03AC">
              <w:rPr>
                <w:rFonts w:ascii="Arial" w:eastAsia="Times New Roman" w:hAnsi="Arial" w:cs="Arial"/>
                <w:color w:val="000000" w:themeColor="text1"/>
                <w:sz w:val="20"/>
                <w:szCs w:val="20"/>
                <w:lang w:val="es-MX" w:eastAsia="es-ES"/>
              </w:rPr>
              <w:t xml:space="preserve"> Título de la e</w:t>
            </w:r>
            <w:r w:rsidRPr="005F1A18">
              <w:rPr>
                <w:rFonts w:ascii="Arial" w:eastAsia="Times New Roman" w:hAnsi="Arial" w:cs="Arial"/>
                <w:color w:val="000000" w:themeColor="text1"/>
                <w:sz w:val="20"/>
                <w:szCs w:val="20"/>
                <w:lang w:val="es-MX" w:eastAsia="es-ES"/>
              </w:rPr>
              <w:t xml:space="preserve">specialidad </w:t>
            </w:r>
            <w:r w:rsidR="000C03AC">
              <w:rPr>
                <w:rFonts w:ascii="Arial" w:eastAsia="Times New Roman" w:hAnsi="Arial" w:cs="Arial"/>
                <w:color w:val="000000" w:themeColor="text1"/>
                <w:sz w:val="20"/>
                <w:szCs w:val="20"/>
                <w:lang w:val="es-MX" w:eastAsia="es-ES"/>
              </w:rPr>
              <w:t xml:space="preserve">convocada </w:t>
            </w:r>
            <w:r w:rsidR="000C03AC" w:rsidRPr="003279C6">
              <w:rPr>
                <w:rFonts w:ascii="Arial" w:eastAsia="Times New Roman" w:hAnsi="Arial" w:cs="Arial"/>
                <w:sz w:val="18"/>
                <w:szCs w:val="18"/>
                <w:lang w:val="es-MX" w:eastAsia="ar-SA"/>
              </w:rPr>
              <w:t>o acreditar constancia de estar cursando el segundo semestre de dicha especialidad</w:t>
            </w:r>
            <w:r w:rsidR="000C03AC" w:rsidRPr="003279C6">
              <w:rPr>
                <w:rFonts w:ascii="Arial" w:eastAsia="Times New Roman" w:hAnsi="Arial" w:cs="Arial"/>
                <w:b/>
                <w:sz w:val="18"/>
                <w:szCs w:val="18"/>
                <w:lang w:val="es-MX" w:eastAsia="ar-SA"/>
              </w:rPr>
              <w:t>. (Indispensable)</w:t>
            </w:r>
          </w:p>
        </w:tc>
      </w:tr>
      <w:tr w:rsidR="009372F0" w:rsidRPr="005F1A18" w:rsidTr="006919B1">
        <w:tc>
          <w:tcPr>
            <w:tcW w:w="2775" w:type="dxa"/>
            <w:tcBorders>
              <w:top w:val="single" w:sz="4" w:space="0" w:color="000000"/>
              <w:left w:val="single" w:sz="4" w:space="0" w:color="000000"/>
              <w:bottom w:val="single" w:sz="4" w:space="0" w:color="000000"/>
            </w:tcBorders>
            <w:shd w:val="clear" w:color="auto" w:fill="auto"/>
            <w:vAlign w:val="center"/>
          </w:tcPr>
          <w:p w:rsidR="009372F0" w:rsidRPr="005F1A18" w:rsidRDefault="009372F0" w:rsidP="006919B1">
            <w:pPr>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eastAsia="Calibri" w:hAnsi="Arial" w:cs="Arial"/>
                <w:b/>
                <w:color w:val="000000" w:themeColor="text1"/>
                <w:sz w:val="20"/>
                <w:szCs w:val="20"/>
                <w:lang w:val="es-MX" w:eastAsia="es-ES"/>
              </w:rPr>
              <w:t>Experiencia Laboral</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2F0" w:rsidRPr="005F1A18" w:rsidRDefault="009372F0" w:rsidP="006919B1">
            <w:pPr>
              <w:spacing w:after="0" w:line="240" w:lineRule="auto"/>
              <w:ind w:left="207"/>
              <w:contextualSpacing/>
              <w:jc w:val="both"/>
              <w:rPr>
                <w:rFonts w:ascii="Arial" w:eastAsia="Times New Roman" w:hAnsi="Arial" w:cs="Arial"/>
                <w:b/>
                <w:color w:val="000000" w:themeColor="text1"/>
                <w:sz w:val="20"/>
                <w:szCs w:val="20"/>
                <w:lang w:val="es-MX" w:eastAsia="es-ES"/>
              </w:rPr>
            </w:pPr>
            <w:r w:rsidRPr="005F1A18">
              <w:rPr>
                <w:rFonts w:ascii="Arial" w:eastAsia="Times New Roman" w:hAnsi="Arial" w:cs="Arial"/>
                <w:b/>
                <w:color w:val="000000" w:themeColor="text1"/>
                <w:sz w:val="20"/>
                <w:szCs w:val="20"/>
                <w:lang w:val="es-MX" w:eastAsia="es-ES"/>
              </w:rPr>
              <w:t>EXPERIENCIA GENERAL:</w:t>
            </w:r>
          </w:p>
          <w:p w:rsidR="009372F0" w:rsidRPr="00680C03" w:rsidRDefault="009372F0" w:rsidP="009372F0">
            <w:pPr>
              <w:numPr>
                <w:ilvl w:val="0"/>
                <w:numId w:val="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Acreditar</w:t>
            </w:r>
            <w:r>
              <w:rPr>
                <w:rFonts w:ascii="Arial" w:eastAsia="Times New Roman" w:hAnsi="Arial" w:cs="Arial"/>
                <w:color w:val="000000" w:themeColor="text1"/>
                <w:sz w:val="20"/>
                <w:szCs w:val="20"/>
                <w:lang w:val="es-MX" w:eastAsia="es-ES"/>
              </w:rPr>
              <w:t>*</w:t>
            </w:r>
            <w:r w:rsidRPr="005F1A18">
              <w:rPr>
                <w:rFonts w:ascii="Arial" w:eastAsia="Times New Roman" w:hAnsi="Arial" w:cs="Arial"/>
                <w:color w:val="000000" w:themeColor="text1"/>
                <w:sz w:val="20"/>
                <w:szCs w:val="20"/>
                <w:lang w:val="es-MX" w:eastAsia="es-ES"/>
              </w:rPr>
              <w:t xml:space="preserve"> expe</w:t>
            </w:r>
            <w:r w:rsidR="000C03AC">
              <w:rPr>
                <w:rFonts w:ascii="Arial" w:eastAsia="Times New Roman" w:hAnsi="Arial" w:cs="Arial"/>
                <w:color w:val="000000" w:themeColor="text1"/>
                <w:sz w:val="20"/>
                <w:szCs w:val="20"/>
                <w:lang w:val="es-MX" w:eastAsia="es-ES"/>
              </w:rPr>
              <w:t>riencia laboral mínima de dos años (02</w:t>
            </w:r>
            <w:r w:rsidRPr="005F1A18">
              <w:rPr>
                <w:rFonts w:ascii="Arial" w:eastAsia="Times New Roman" w:hAnsi="Arial" w:cs="Arial"/>
                <w:color w:val="000000" w:themeColor="text1"/>
                <w:sz w:val="20"/>
                <w:szCs w:val="20"/>
                <w:lang w:val="es-MX" w:eastAsia="es-ES"/>
              </w:rPr>
              <w:t xml:space="preserve">) años incluyendo el SERUMS. </w:t>
            </w:r>
            <w:r w:rsidRPr="005F1A18">
              <w:rPr>
                <w:rFonts w:ascii="Arial" w:eastAsia="Times New Roman" w:hAnsi="Arial" w:cs="Arial"/>
                <w:b/>
                <w:color w:val="000000" w:themeColor="text1"/>
                <w:sz w:val="20"/>
                <w:szCs w:val="20"/>
                <w:lang w:val="es-MX" w:eastAsia="es-ES"/>
              </w:rPr>
              <w:t>(Indispensable)</w:t>
            </w:r>
          </w:p>
          <w:p w:rsidR="00680C03" w:rsidRPr="00680C03" w:rsidRDefault="00680C03" w:rsidP="00680C03">
            <w:pPr>
              <w:numPr>
                <w:ilvl w:val="0"/>
                <w:numId w:val="13"/>
              </w:numPr>
              <w:tabs>
                <w:tab w:val="clear" w:pos="720"/>
              </w:tabs>
              <w:suppressAutoHyphens/>
              <w:spacing w:after="0" w:line="240" w:lineRule="auto"/>
              <w:ind w:left="204" w:right="130" w:hanging="204"/>
              <w:jc w:val="both"/>
              <w:rPr>
                <w:rFonts w:ascii="Arial" w:eastAsia="Times New Roman" w:hAnsi="Arial" w:cs="Arial"/>
                <w:b/>
                <w:color w:val="000000" w:themeColor="text1"/>
                <w:sz w:val="20"/>
                <w:szCs w:val="20"/>
                <w:lang w:val="es-ES" w:eastAsia="ar-SA"/>
              </w:rPr>
            </w:pPr>
            <w:r w:rsidRPr="005F1A18">
              <w:rPr>
                <w:rFonts w:ascii="Arial" w:eastAsia="Times New Roman" w:hAnsi="Arial" w:cs="Arial"/>
                <w:color w:val="000000" w:themeColor="text1"/>
                <w:sz w:val="20"/>
                <w:szCs w:val="20"/>
                <w:lang w:val="es-MX" w:eastAsia="ar-SA"/>
              </w:rPr>
              <w:t>De preferencia, la experiencia debe haber sido desarrollada en entidades de salud o en aquellas cuyas actividades están relacionadas con la actividad prestadora y/o aseguradora</w:t>
            </w:r>
            <w:r w:rsidRPr="005F1A18">
              <w:rPr>
                <w:rFonts w:ascii="Arial" w:eastAsia="Times New Roman" w:hAnsi="Arial" w:cs="Arial"/>
                <w:b/>
                <w:color w:val="000000" w:themeColor="text1"/>
                <w:sz w:val="20"/>
                <w:szCs w:val="20"/>
                <w:lang w:val="es-MX" w:eastAsia="ar-SA"/>
              </w:rPr>
              <w:t xml:space="preserve"> (Deseable).</w:t>
            </w:r>
          </w:p>
          <w:p w:rsidR="009372F0" w:rsidRPr="005F1A18" w:rsidRDefault="009372F0" w:rsidP="006919B1">
            <w:pPr>
              <w:spacing w:after="0" w:line="240" w:lineRule="auto"/>
              <w:ind w:left="207"/>
              <w:contextualSpacing/>
              <w:jc w:val="both"/>
              <w:rPr>
                <w:rFonts w:ascii="Arial" w:eastAsia="Times New Roman" w:hAnsi="Arial" w:cs="Arial"/>
                <w:b/>
                <w:color w:val="000000" w:themeColor="text1"/>
                <w:sz w:val="20"/>
                <w:szCs w:val="20"/>
                <w:lang w:val="es-MX" w:eastAsia="es-ES"/>
              </w:rPr>
            </w:pPr>
            <w:r w:rsidRPr="005F1A18">
              <w:rPr>
                <w:rFonts w:ascii="Arial" w:eastAsia="Times New Roman" w:hAnsi="Arial" w:cs="Arial"/>
                <w:b/>
                <w:color w:val="000000" w:themeColor="text1"/>
                <w:sz w:val="20"/>
                <w:szCs w:val="20"/>
                <w:lang w:val="es-MX" w:eastAsia="es-ES"/>
              </w:rPr>
              <w:t>EXPERIENCIA ESPECÍFICA:</w:t>
            </w:r>
          </w:p>
          <w:p w:rsidR="000C03AC" w:rsidRPr="000C03AC" w:rsidRDefault="009372F0" w:rsidP="000C03AC">
            <w:pPr>
              <w:numPr>
                <w:ilvl w:val="0"/>
                <w:numId w:val="9"/>
              </w:numPr>
              <w:suppressAutoHyphens/>
              <w:spacing w:after="0" w:line="240" w:lineRule="auto"/>
              <w:ind w:left="207" w:hanging="207"/>
              <w:jc w:val="both"/>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Acreditar</w:t>
            </w:r>
            <w:r>
              <w:rPr>
                <w:rFonts w:ascii="Arial" w:eastAsia="Times New Roman" w:hAnsi="Arial" w:cs="Arial"/>
                <w:color w:val="000000" w:themeColor="text1"/>
                <w:sz w:val="20"/>
                <w:szCs w:val="20"/>
                <w:lang w:val="es-MX" w:eastAsia="es-ES"/>
              </w:rPr>
              <w:t>*</w:t>
            </w:r>
            <w:r w:rsidR="000C03AC">
              <w:rPr>
                <w:rFonts w:ascii="Arial" w:eastAsia="Times New Roman" w:hAnsi="Arial" w:cs="Arial"/>
                <w:color w:val="000000" w:themeColor="text1"/>
                <w:sz w:val="20"/>
                <w:szCs w:val="20"/>
                <w:lang w:val="es-MX" w:eastAsia="es-ES"/>
              </w:rPr>
              <w:t xml:space="preserve"> como mínimo un (01) año</w:t>
            </w:r>
            <w:r w:rsidRPr="005F1A18">
              <w:rPr>
                <w:rFonts w:ascii="Arial" w:eastAsia="Times New Roman" w:hAnsi="Arial" w:cs="Arial"/>
                <w:color w:val="000000" w:themeColor="text1"/>
                <w:sz w:val="20"/>
                <w:szCs w:val="20"/>
                <w:lang w:val="es-MX" w:eastAsia="es-ES"/>
              </w:rPr>
              <w:t xml:space="preserve"> de experiencia en </w:t>
            </w:r>
            <w:r w:rsidR="000C03AC">
              <w:rPr>
                <w:rFonts w:ascii="Arial" w:eastAsia="Times New Roman" w:hAnsi="Arial" w:cs="Arial"/>
                <w:color w:val="000000" w:themeColor="text1"/>
                <w:sz w:val="20"/>
                <w:szCs w:val="20"/>
                <w:lang w:val="es-MX" w:eastAsia="es-ES"/>
              </w:rPr>
              <w:t xml:space="preserve">el desempeño de funciones </w:t>
            </w:r>
            <w:r w:rsidR="000C03AC" w:rsidRPr="000C03AC">
              <w:rPr>
                <w:rFonts w:ascii="Arial" w:eastAsia="Times New Roman" w:hAnsi="Arial" w:cs="Arial"/>
                <w:color w:val="000000" w:themeColor="text1"/>
                <w:sz w:val="20"/>
                <w:szCs w:val="20"/>
                <w:lang w:val="es-MX" w:eastAsia="es-ES"/>
              </w:rPr>
              <w:t>como enfermera del cual deberá acreditar como mínimo seis (06) meses en el desempeño de funciones afines a la especialidad requerida</w:t>
            </w:r>
            <w:r w:rsidR="000C03AC" w:rsidRPr="000C03AC">
              <w:rPr>
                <w:rFonts w:ascii="Arial" w:eastAsia="Times New Roman" w:hAnsi="Arial" w:cs="Arial"/>
                <w:b/>
                <w:color w:val="000000" w:themeColor="text1"/>
                <w:sz w:val="20"/>
                <w:szCs w:val="20"/>
                <w:lang w:val="es-MX" w:eastAsia="es-ES"/>
              </w:rPr>
              <w:t>. (Indispensable)</w:t>
            </w:r>
          </w:p>
          <w:p w:rsidR="009372F0" w:rsidRPr="005F1A18" w:rsidRDefault="009372F0" w:rsidP="006919B1">
            <w:pPr>
              <w:spacing w:after="0" w:line="240" w:lineRule="auto"/>
              <w:ind w:left="207"/>
              <w:contextualSpacing/>
              <w:jc w:val="both"/>
              <w:rPr>
                <w:rFonts w:ascii="Arial" w:eastAsia="Times New Roman" w:hAnsi="Arial" w:cs="Arial"/>
                <w:b/>
                <w:color w:val="000000" w:themeColor="text1"/>
                <w:sz w:val="20"/>
                <w:szCs w:val="20"/>
                <w:lang w:val="es-MX" w:eastAsia="es-ES"/>
              </w:rPr>
            </w:pPr>
            <w:r w:rsidRPr="005F1A18">
              <w:rPr>
                <w:rFonts w:ascii="Arial" w:eastAsia="Times New Roman" w:hAnsi="Arial" w:cs="Arial"/>
                <w:b/>
                <w:color w:val="000000" w:themeColor="text1"/>
                <w:sz w:val="20"/>
                <w:szCs w:val="20"/>
                <w:lang w:val="es-MX" w:eastAsia="es-ES"/>
              </w:rPr>
              <w:t>EXPERIENCIA EN EL SECTOR PÚBLICO:</w:t>
            </w:r>
          </w:p>
          <w:p w:rsidR="009372F0" w:rsidRPr="005F1A18" w:rsidRDefault="009372F0" w:rsidP="009372F0">
            <w:pPr>
              <w:numPr>
                <w:ilvl w:val="0"/>
                <w:numId w:val="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Acreditar</w:t>
            </w:r>
            <w:r>
              <w:rPr>
                <w:rFonts w:ascii="Arial" w:eastAsia="Times New Roman" w:hAnsi="Arial" w:cs="Arial"/>
                <w:color w:val="000000" w:themeColor="text1"/>
                <w:sz w:val="20"/>
                <w:szCs w:val="20"/>
                <w:lang w:val="es-MX" w:eastAsia="es-ES"/>
              </w:rPr>
              <w:t>*</w:t>
            </w:r>
            <w:r w:rsidRPr="005F1A18">
              <w:rPr>
                <w:rFonts w:ascii="Arial" w:eastAsia="Times New Roman" w:hAnsi="Arial" w:cs="Arial"/>
                <w:color w:val="000000" w:themeColor="text1"/>
                <w:sz w:val="20"/>
                <w:szCs w:val="20"/>
                <w:lang w:val="es-MX" w:eastAsia="es-ES"/>
              </w:rPr>
              <w:t xml:space="preserve"> un (01) año SERUMS. </w:t>
            </w:r>
            <w:r w:rsidRPr="005F1A18">
              <w:rPr>
                <w:rFonts w:ascii="Arial" w:eastAsia="Times New Roman" w:hAnsi="Arial" w:cs="Arial"/>
                <w:b/>
                <w:color w:val="000000" w:themeColor="text1"/>
                <w:sz w:val="20"/>
                <w:szCs w:val="20"/>
                <w:lang w:val="es-MX" w:eastAsia="es-ES"/>
              </w:rPr>
              <w:t>(Indispensable)</w:t>
            </w:r>
          </w:p>
        </w:tc>
      </w:tr>
      <w:tr w:rsidR="009372F0" w:rsidRPr="005F1A18" w:rsidTr="006919B1">
        <w:tc>
          <w:tcPr>
            <w:tcW w:w="2775" w:type="dxa"/>
            <w:tcBorders>
              <w:top w:val="single" w:sz="4" w:space="0" w:color="000000"/>
              <w:left w:val="single" w:sz="4" w:space="0" w:color="000000"/>
              <w:bottom w:val="single" w:sz="4" w:space="0" w:color="000000"/>
            </w:tcBorders>
            <w:shd w:val="clear" w:color="auto" w:fill="auto"/>
            <w:vAlign w:val="center"/>
          </w:tcPr>
          <w:p w:rsidR="009372F0" w:rsidRPr="005F1A18" w:rsidRDefault="009372F0" w:rsidP="006919B1">
            <w:pPr>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eastAsia="Calibri" w:hAnsi="Arial" w:cs="Arial"/>
                <w:b/>
                <w:color w:val="000000" w:themeColor="text1"/>
                <w:sz w:val="20"/>
                <w:szCs w:val="20"/>
                <w:lang w:val="es-MX" w:eastAsia="es-ES"/>
              </w:rPr>
              <w:t>Capacitación</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2F0" w:rsidRPr="00680C03" w:rsidRDefault="009372F0" w:rsidP="00680C03">
            <w:pPr>
              <w:numPr>
                <w:ilvl w:val="0"/>
                <w:numId w:val="9"/>
              </w:numPr>
              <w:spacing w:after="0" w:line="240" w:lineRule="auto"/>
              <w:ind w:left="207" w:hanging="207"/>
              <w:contextualSpacing/>
              <w:jc w:val="both"/>
              <w:rPr>
                <w:rFonts w:ascii="Arial" w:eastAsia="Times New Roman" w:hAnsi="Arial" w:cs="Arial"/>
                <w:b/>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Acreditar</w:t>
            </w:r>
            <w:r>
              <w:rPr>
                <w:rFonts w:ascii="Arial" w:eastAsia="Times New Roman" w:hAnsi="Arial" w:cs="Arial"/>
                <w:color w:val="000000" w:themeColor="text1"/>
                <w:sz w:val="20"/>
                <w:szCs w:val="20"/>
                <w:lang w:val="es-MX" w:eastAsia="es-ES"/>
              </w:rPr>
              <w:t>*</w:t>
            </w:r>
            <w:r w:rsidRPr="005F1A18">
              <w:rPr>
                <w:rFonts w:ascii="Arial" w:eastAsia="Times New Roman" w:hAnsi="Arial" w:cs="Arial"/>
                <w:color w:val="000000" w:themeColor="text1"/>
                <w:sz w:val="20"/>
                <w:szCs w:val="20"/>
                <w:lang w:val="es-MX" w:eastAsia="es-ES"/>
              </w:rPr>
              <w:t xml:space="preserve"> capacitación o actividades de actualización prof</w:t>
            </w:r>
            <w:r w:rsidR="00680C03">
              <w:rPr>
                <w:rFonts w:ascii="Arial" w:eastAsia="Times New Roman" w:hAnsi="Arial" w:cs="Arial"/>
                <w:color w:val="000000" w:themeColor="text1"/>
                <w:sz w:val="20"/>
                <w:szCs w:val="20"/>
                <w:lang w:val="es-MX" w:eastAsia="es-ES"/>
              </w:rPr>
              <w:t>esional afines al puesto a desempeñar, como mínimo de 100 horas o 06</w:t>
            </w:r>
            <w:r w:rsidRPr="005F1A18">
              <w:rPr>
                <w:rFonts w:ascii="Arial" w:eastAsia="Times New Roman" w:hAnsi="Arial" w:cs="Arial"/>
                <w:color w:val="000000" w:themeColor="text1"/>
                <w:sz w:val="20"/>
                <w:szCs w:val="20"/>
                <w:lang w:val="es-MX" w:eastAsia="es-ES"/>
              </w:rPr>
              <w:t xml:space="preserve"> créditos</w:t>
            </w:r>
            <w:r w:rsidR="00680C03">
              <w:rPr>
                <w:rFonts w:ascii="Arial" w:eastAsia="Times New Roman" w:hAnsi="Arial" w:cs="Arial"/>
                <w:color w:val="000000" w:themeColor="text1"/>
                <w:sz w:val="20"/>
                <w:szCs w:val="20"/>
                <w:lang w:val="es-MX" w:eastAsia="es-ES"/>
              </w:rPr>
              <w:t xml:space="preserve"> a partir del año 2014.</w:t>
            </w:r>
            <w:r w:rsidRPr="005F1A18">
              <w:rPr>
                <w:rFonts w:ascii="Arial" w:eastAsia="Times New Roman" w:hAnsi="Arial" w:cs="Arial"/>
                <w:color w:val="000000" w:themeColor="text1"/>
                <w:sz w:val="20"/>
                <w:szCs w:val="20"/>
                <w:lang w:val="es-MX" w:eastAsia="es-ES"/>
              </w:rPr>
              <w:t xml:space="preserve"> </w:t>
            </w:r>
            <w:r w:rsidRPr="005F1A18">
              <w:rPr>
                <w:rFonts w:ascii="Arial" w:eastAsia="Times New Roman" w:hAnsi="Arial" w:cs="Arial"/>
                <w:b/>
                <w:color w:val="000000" w:themeColor="text1"/>
                <w:sz w:val="20"/>
                <w:szCs w:val="20"/>
                <w:lang w:val="es-MX" w:eastAsia="es-ES"/>
              </w:rPr>
              <w:t>(Indispensable)</w:t>
            </w:r>
          </w:p>
        </w:tc>
      </w:tr>
      <w:tr w:rsidR="009372F0" w:rsidRPr="005F1A18" w:rsidTr="006919B1">
        <w:tc>
          <w:tcPr>
            <w:tcW w:w="2775" w:type="dxa"/>
            <w:tcBorders>
              <w:top w:val="single" w:sz="4" w:space="0" w:color="000000"/>
              <w:left w:val="single" w:sz="4" w:space="0" w:color="000000"/>
              <w:bottom w:val="single" w:sz="4" w:space="0" w:color="000000"/>
            </w:tcBorders>
            <w:shd w:val="clear" w:color="auto" w:fill="auto"/>
            <w:vAlign w:val="center"/>
          </w:tcPr>
          <w:p w:rsidR="009372F0" w:rsidRPr="005F1A18" w:rsidRDefault="009372F0" w:rsidP="006919B1">
            <w:pPr>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hAnsi="Arial" w:cs="Arial"/>
                <w:b/>
                <w:sz w:val="20"/>
                <w:szCs w:val="20"/>
              </w:rPr>
              <w:t>Conocimientos de Ofimática e Idiomas</w:t>
            </w:r>
            <w:r w:rsidRPr="005F1A18">
              <w:rPr>
                <w:rFonts w:ascii="Arial" w:hAnsi="Arial" w:cs="Arial"/>
                <w:sz w:val="20"/>
                <w:szCs w:val="20"/>
              </w:rPr>
              <w:t xml:space="preserve"> </w:t>
            </w:r>
            <w:r w:rsidRPr="00DC59A6">
              <w:rPr>
                <w:rFonts w:ascii="Arial" w:hAnsi="Arial" w:cs="Arial"/>
                <w:sz w:val="16"/>
                <w:szCs w:val="16"/>
              </w:rPr>
              <w:t>(requisito  que será validado en el Formato 01:Declaración Jurada de Cumplimiento de Requisitos)</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2F0" w:rsidRPr="005F1A18" w:rsidRDefault="00680C03" w:rsidP="009372F0">
            <w:pPr>
              <w:numPr>
                <w:ilvl w:val="0"/>
                <w:numId w:val="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5E58F0">
              <w:rPr>
                <w:rFonts w:ascii="Arial" w:hAnsi="Arial" w:cs="Arial"/>
                <w:sz w:val="18"/>
                <w:szCs w:val="18"/>
                <w:lang w:eastAsia="es-ES"/>
              </w:rPr>
              <w:t xml:space="preserve">Manejo de Ofimática: Microsoft Word, Excel, </w:t>
            </w:r>
            <w:proofErr w:type="spellStart"/>
            <w:r w:rsidRPr="005E58F0">
              <w:rPr>
                <w:rFonts w:ascii="Arial" w:hAnsi="Arial" w:cs="Arial"/>
                <w:sz w:val="18"/>
                <w:szCs w:val="18"/>
                <w:lang w:eastAsia="es-ES"/>
              </w:rPr>
              <w:t>Power</w:t>
            </w:r>
            <w:proofErr w:type="spellEnd"/>
            <w:r w:rsidRPr="005E58F0">
              <w:rPr>
                <w:rFonts w:ascii="Arial" w:hAnsi="Arial" w:cs="Arial"/>
                <w:sz w:val="18"/>
                <w:szCs w:val="18"/>
                <w:lang w:eastAsia="es-ES"/>
              </w:rPr>
              <w:t xml:space="preserve"> Point e Internet a nivel básico. </w:t>
            </w:r>
            <w:r w:rsidRPr="005E58F0">
              <w:rPr>
                <w:rFonts w:ascii="Arial" w:hAnsi="Arial" w:cs="Arial"/>
                <w:b/>
                <w:sz w:val="18"/>
                <w:szCs w:val="18"/>
                <w:lang w:eastAsia="es-ES"/>
              </w:rPr>
              <w:t>(Indispensable)</w:t>
            </w:r>
          </w:p>
        </w:tc>
      </w:tr>
      <w:tr w:rsidR="009372F0" w:rsidRPr="005F1A18" w:rsidTr="006919B1">
        <w:tc>
          <w:tcPr>
            <w:tcW w:w="2775" w:type="dxa"/>
            <w:tcBorders>
              <w:top w:val="single" w:sz="4" w:space="0" w:color="000000"/>
              <w:left w:val="single" w:sz="4" w:space="0" w:color="000000"/>
              <w:bottom w:val="single" w:sz="4" w:space="0" w:color="000000"/>
            </w:tcBorders>
            <w:shd w:val="clear" w:color="auto" w:fill="auto"/>
            <w:vAlign w:val="center"/>
          </w:tcPr>
          <w:p w:rsidR="009372F0" w:rsidRPr="005F1A18" w:rsidRDefault="009372F0" w:rsidP="006919B1">
            <w:pPr>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eastAsia="Calibri" w:hAnsi="Arial" w:cs="Arial"/>
                <w:b/>
                <w:color w:val="000000" w:themeColor="text1"/>
                <w:sz w:val="20"/>
                <w:szCs w:val="20"/>
                <w:lang w:val="es-MX" w:eastAsia="es-ES"/>
              </w:rPr>
              <w:t>Habilidades o Competencias</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2F0" w:rsidRPr="005F1A18" w:rsidRDefault="009372F0" w:rsidP="006919B1">
            <w:pPr>
              <w:ind w:left="244"/>
              <w:contextualSpacing/>
              <w:jc w:val="both"/>
              <w:rPr>
                <w:rFonts w:ascii="Arial" w:hAnsi="Arial" w:cs="Arial"/>
                <w:b/>
                <w:sz w:val="20"/>
                <w:szCs w:val="20"/>
              </w:rPr>
            </w:pPr>
            <w:r w:rsidRPr="005F1A18">
              <w:rPr>
                <w:rFonts w:ascii="Arial" w:hAnsi="Arial" w:cs="Arial"/>
                <w:b/>
                <w:sz w:val="20"/>
                <w:szCs w:val="20"/>
              </w:rPr>
              <w:t xml:space="preserve">GENERICAS: </w:t>
            </w:r>
            <w:r w:rsidRPr="005F1A18">
              <w:rPr>
                <w:rFonts w:ascii="Arial" w:hAnsi="Arial" w:cs="Arial"/>
                <w:sz w:val="20"/>
                <w:szCs w:val="20"/>
              </w:rPr>
              <w:t>Actitud de servicio, ética e integridad, compromiso y responsabilidad, orientación a resultados y trabajo en equipo.</w:t>
            </w:r>
          </w:p>
          <w:p w:rsidR="009372F0" w:rsidRPr="005F1A18" w:rsidRDefault="009372F0" w:rsidP="006919B1">
            <w:pPr>
              <w:spacing w:after="0" w:line="240" w:lineRule="auto"/>
              <w:ind w:left="207"/>
              <w:contextualSpacing/>
              <w:jc w:val="both"/>
              <w:rPr>
                <w:rFonts w:ascii="Arial" w:eastAsia="Times New Roman" w:hAnsi="Arial" w:cs="Arial"/>
                <w:color w:val="000000" w:themeColor="text1"/>
                <w:sz w:val="20"/>
                <w:szCs w:val="20"/>
                <w:lang w:val="es-MX" w:eastAsia="es-ES"/>
              </w:rPr>
            </w:pPr>
            <w:r w:rsidRPr="005F1A18">
              <w:rPr>
                <w:rFonts w:ascii="Arial" w:hAnsi="Arial" w:cs="Arial"/>
                <w:b/>
                <w:sz w:val="20"/>
                <w:szCs w:val="20"/>
              </w:rPr>
              <w:t xml:space="preserve">ESPECIFICAS: </w:t>
            </w:r>
            <w:r w:rsidRPr="005F1A18">
              <w:rPr>
                <w:rFonts w:ascii="Arial" w:hAnsi="Arial" w:cs="Arial"/>
                <w:sz w:val="20"/>
                <w:szCs w:val="20"/>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372F0" w:rsidRPr="005F1A18" w:rsidTr="006919B1">
        <w:trPr>
          <w:trHeight w:val="378"/>
        </w:trPr>
        <w:tc>
          <w:tcPr>
            <w:tcW w:w="2775" w:type="dxa"/>
            <w:tcBorders>
              <w:top w:val="single" w:sz="4" w:space="0" w:color="000000"/>
              <w:left w:val="single" w:sz="4" w:space="0" w:color="000000"/>
              <w:bottom w:val="single" w:sz="4" w:space="0" w:color="000000"/>
            </w:tcBorders>
            <w:shd w:val="clear" w:color="auto" w:fill="auto"/>
            <w:vAlign w:val="center"/>
          </w:tcPr>
          <w:p w:rsidR="009372F0" w:rsidRPr="005F1A18" w:rsidRDefault="009372F0" w:rsidP="006919B1">
            <w:pPr>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eastAsia="Calibri" w:hAnsi="Arial" w:cs="Arial"/>
                <w:b/>
                <w:color w:val="000000" w:themeColor="text1"/>
                <w:sz w:val="20"/>
                <w:szCs w:val="20"/>
                <w:lang w:val="es-MX" w:eastAsia="es-ES"/>
              </w:rPr>
              <w:t>Motivo de Contratación</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2F0" w:rsidRPr="005F1A18" w:rsidRDefault="004B0116" w:rsidP="009372F0">
            <w:pPr>
              <w:numPr>
                <w:ilvl w:val="0"/>
                <w:numId w:val="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Pr>
                <w:rFonts w:ascii="Arial" w:hAnsi="Arial" w:cs="Arial"/>
                <w:sz w:val="18"/>
                <w:szCs w:val="18"/>
                <w:lang w:val="es-MX"/>
              </w:rPr>
              <w:t>CAS Reemplazo Memorando N° 165-DIR-INCOR-2020</w:t>
            </w:r>
          </w:p>
        </w:tc>
      </w:tr>
    </w:tbl>
    <w:p w:rsidR="009372F0" w:rsidRPr="005F1A18" w:rsidRDefault="009372F0" w:rsidP="009372F0">
      <w:pPr>
        <w:suppressAutoHyphens/>
        <w:spacing w:after="0" w:line="240" w:lineRule="auto"/>
        <w:jc w:val="both"/>
        <w:rPr>
          <w:rFonts w:ascii="Arial" w:eastAsia="Times New Roman" w:hAnsi="Arial" w:cs="Arial"/>
          <w:color w:val="000000" w:themeColor="text1"/>
          <w:sz w:val="20"/>
          <w:szCs w:val="20"/>
          <w:lang w:val="es-ES" w:eastAsia="ar-SA"/>
        </w:rPr>
      </w:pPr>
    </w:p>
    <w:p w:rsidR="009372F0" w:rsidRPr="00C827F5" w:rsidRDefault="009372F0" w:rsidP="009372F0">
      <w:pPr>
        <w:suppressAutoHyphens/>
        <w:spacing w:after="0" w:line="240" w:lineRule="auto"/>
        <w:ind w:left="315"/>
        <w:rPr>
          <w:rFonts w:ascii="Arial" w:eastAsia="Times New Roman" w:hAnsi="Arial" w:cs="Arial"/>
          <w:b/>
          <w:bCs/>
          <w:color w:val="000000" w:themeColor="text1"/>
          <w:sz w:val="16"/>
          <w:szCs w:val="16"/>
          <w:lang w:val="es-MX" w:eastAsia="ar-SA"/>
        </w:rPr>
      </w:pPr>
      <w:r w:rsidRPr="00C827F5">
        <w:rPr>
          <w:rFonts w:ascii="Arial" w:eastAsia="Times New Roman" w:hAnsi="Arial" w:cs="Arial"/>
          <w:b/>
          <w:bCs/>
          <w:color w:val="000000" w:themeColor="text1"/>
          <w:sz w:val="16"/>
          <w:szCs w:val="16"/>
          <w:lang w:val="es-MX" w:eastAsia="ar-SA"/>
        </w:rPr>
        <w:t xml:space="preserve">Nota: La acreditación implica presentar copia de los documentos </w:t>
      </w:r>
      <w:proofErr w:type="spellStart"/>
      <w:r w:rsidRPr="00C827F5">
        <w:rPr>
          <w:rFonts w:ascii="Arial" w:eastAsia="Times New Roman" w:hAnsi="Arial" w:cs="Arial"/>
          <w:b/>
          <w:bCs/>
          <w:color w:val="000000" w:themeColor="text1"/>
          <w:sz w:val="16"/>
          <w:szCs w:val="16"/>
          <w:lang w:val="es-MX" w:eastAsia="ar-SA"/>
        </w:rPr>
        <w:t>sustentatorios</w:t>
      </w:r>
      <w:proofErr w:type="spellEnd"/>
      <w:r w:rsidRPr="00C827F5">
        <w:rPr>
          <w:rFonts w:ascii="Arial" w:eastAsia="Times New Roman" w:hAnsi="Arial" w:cs="Arial"/>
          <w:b/>
          <w:bCs/>
          <w:color w:val="000000" w:themeColor="text1"/>
          <w:sz w:val="16"/>
          <w:szCs w:val="16"/>
          <w:lang w:val="es-MX" w:eastAsia="ar-SA"/>
        </w:rPr>
        <w:t>. Los postulantes que no lo hagan serán descalificados. Los documentos presentados no serán devueltos.</w:t>
      </w:r>
    </w:p>
    <w:p w:rsidR="009372F0" w:rsidRPr="00C827F5" w:rsidRDefault="009372F0" w:rsidP="009372F0">
      <w:pPr>
        <w:suppressAutoHyphens/>
        <w:spacing w:after="0" w:line="240" w:lineRule="auto"/>
        <w:ind w:firstLine="315"/>
        <w:jc w:val="both"/>
        <w:rPr>
          <w:rFonts w:ascii="Arial" w:eastAsia="Times New Roman" w:hAnsi="Arial" w:cs="Arial"/>
          <w:b/>
          <w:bCs/>
          <w:color w:val="000000" w:themeColor="text1"/>
          <w:sz w:val="16"/>
          <w:szCs w:val="16"/>
          <w:lang w:val="es-MX" w:eastAsia="ar-SA"/>
        </w:rPr>
      </w:pPr>
      <w:r w:rsidRPr="00C827F5">
        <w:rPr>
          <w:rFonts w:ascii="Arial" w:eastAsia="Times New Roman" w:hAnsi="Arial" w:cs="Arial"/>
          <w:b/>
          <w:bCs/>
          <w:color w:val="000000" w:themeColor="text1"/>
          <w:sz w:val="16"/>
          <w:szCs w:val="16"/>
          <w:lang w:val="es-MX" w:eastAsia="ar-SA"/>
        </w:rPr>
        <w:t xml:space="preserve">Para la contratación del postulante seleccionado, éste presentará la documentación original </w:t>
      </w:r>
      <w:proofErr w:type="spellStart"/>
      <w:r w:rsidRPr="00C827F5">
        <w:rPr>
          <w:rFonts w:ascii="Arial" w:eastAsia="Times New Roman" w:hAnsi="Arial" w:cs="Arial"/>
          <w:b/>
          <w:bCs/>
          <w:color w:val="000000" w:themeColor="text1"/>
          <w:sz w:val="16"/>
          <w:szCs w:val="16"/>
          <w:lang w:val="es-MX" w:eastAsia="ar-SA"/>
        </w:rPr>
        <w:t>sustentatoria</w:t>
      </w:r>
      <w:proofErr w:type="spellEnd"/>
      <w:r w:rsidRPr="00C827F5">
        <w:rPr>
          <w:rFonts w:ascii="Arial" w:eastAsia="Times New Roman" w:hAnsi="Arial" w:cs="Arial"/>
          <w:b/>
          <w:bCs/>
          <w:color w:val="000000" w:themeColor="text1"/>
          <w:sz w:val="16"/>
          <w:szCs w:val="16"/>
          <w:lang w:val="es-MX" w:eastAsia="ar-SA"/>
        </w:rPr>
        <w:t xml:space="preserve">. </w:t>
      </w:r>
    </w:p>
    <w:p w:rsidR="009372F0" w:rsidRPr="005F1A18" w:rsidRDefault="009372F0" w:rsidP="009372F0">
      <w:pPr>
        <w:suppressAutoHyphens/>
        <w:spacing w:after="0" w:line="240" w:lineRule="auto"/>
        <w:jc w:val="both"/>
        <w:rPr>
          <w:rFonts w:ascii="Arial" w:eastAsia="Times New Roman" w:hAnsi="Arial" w:cs="Arial"/>
          <w:color w:val="000000" w:themeColor="text1"/>
          <w:sz w:val="20"/>
          <w:szCs w:val="20"/>
          <w:lang w:val="es-ES" w:eastAsia="ar-SA"/>
        </w:rPr>
      </w:pPr>
    </w:p>
    <w:p w:rsidR="009372F0" w:rsidRPr="005F1A18" w:rsidRDefault="009372F0" w:rsidP="009372F0">
      <w:pPr>
        <w:numPr>
          <w:ilvl w:val="0"/>
          <w:numId w:val="1"/>
        </w:numPr>
        <w:tabs>
          <w:tab w:val="num" w:pos="426"/>
        </w:tabs>
        <w:suppressAutoHyphens/>
        <w:spacing w:after="0" w:line="240" w:lineRule="auto"/>
        <w:ind w:left="426" w:hanging="426"/>
        <w:jc w:val="both"/>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CARACTERÍSTICAS DEL PUESTO O CARGO</w:t>
      </w:r>
    </w:p>
    <w:p w:rsidR="009372F0" w:rsidRPr="005F1A18" w:rsidRDefault="009372F0" w:rsidP="009372F0">
      <w:pPr>
        <w:suppressAutoHyphens/>
        <w:spacing w:after="0" w:line="240" w:lineRule="auto"/>
        <w:jc w:val="both"/>
        <w:rPr>
          <w:rFonts w:ascii="Arial" w:eastAsia="Times New Roman" w:hAnsi="Arial" w:cs="Arial"/>
          <w:color w:val="000000" w:themeColor="text1"/>
          <w:sz w:val="20"/>
          <w:szCs w:val="20"/>
          <w:lang w:val="es-ES" w:eastAsia="ar-SA"/>
        </w:rPr>
      </w:pPr>
    </w:p>
    <w:p w:rsidR="009B3746" w:rsidRPr="009B3746" w:rsidRDefault="009B3746" w:rsidP="009B3746">
      <w:pPr>
        <w:spacing w:after="0" w:line="240" w:lineRule="auto"/>
        <w:rPr>
          <w:rFonts w:ascii="Arial" w:eastAsia="Calibri" w:hAnsi="Arial" w:cs="Arial"/>
          <w:b/>
          <w:bCs/>
          <w:sz w:val="20"/>
          <w:szCs w:val="20"/>
          <w:lang w:val="es-ES"/>
        </w:rPr>
      </w:pPr>
      <w:r w:rsidRPr="009B3746">
        <w:rPr>
          <w:rFonts w:ascii="Arial" w:eastAsia="Calibri" w:hAnsi="Arial" w:cs="Arial"/>
          <w:b/>
          <w:bCs/>
          <w:lang w:val="es-ES"/>
        </w:rPr>
        <w:t xml:space="preserve">      </w:t>
      </w:r>
      <w:r w:rsidRPr="009B3746">
        <w:rPr>
          <w:rFonts w:ascii="Arial" w:eastAsia="Calibri" w:hAnsi="Arial" w:cs="Arial"/>
          <w:b/>
          <w:bCs/>
          <w:sz w:val="20"/>
          <w:szCs w:val="20"/>
          <w:lang w:val="es-ES"/>
        </w:rPr>
        <w:t>ENFERMERA(O) (COD. P2EN-001)</w:t>
      </w:r>
    </w:p>
    <w:p w:rsidR="009B3746" w:rsidRPr="009B3746" w:rsidRDefault="009B3746" w:rsidP="009B3746">
      <w:pPr>
        <w:spacing w:after="0" w:line="240" w:lineRule="auto"/>
        <w:rPr>
          <w:rFonts w:ascii="Arial" w:eastAsia="Calibri" w:hAnsi="Arial" w:cs="Arial"/>
          <w:b/>
          <w:sz w:val="20"/>
          <w:szCs w:val="20"/>
          <w:lang w:val="es-ES"/>
        </w:rPr>
      </w:pPr>
    </w:p>
    <w:p w:rsidR="009B3746" w:rsidRPr="009B3746" w:rsidRDefault="009B3746" w:rsidP="009B3746">
      <w:pPr>
        <w:tabs>
          <w:tab w:val="left" w:pos="-1440"/>
        </w:tabs>
        <w:spacing w:after="0" w:line="240" w:lineRule="auto"/>
        <w:ind w:left="426"/>
        <w:jc w:val="both"/>
        <w:rPr>
          <w:rFonts w:ascii="Arial" w:eastAsia="Times New Roman" w:hAnsi="Arial" w:cs="Arial"/>
          <w:b/>
          <w:sz w:val="20"/>
          <w:szCs w:val="20"/>
          <w:lang w:val="es-ES_tradnl" w:eastAsia="ar-SA"/>
        </w:rPr>
      </w:pPr>
      <w:r w:rsidRPr="009B3746">
        <w:rPr>
          <w:rFonts w:ascii="Arial" w:eastAsia="Times New Roman" w:hAnsi="Arial" w:cs="Arial"/>
          <w:b/>
          <w:sz w:val="20"/>
          <w:szCs w:val="20"/>
          <w:lang w:val="es-ES_tradnl" w:eastAsia="ar-SA"/>
        </w:rPr>
        <w:t>Principales funciones a desarrollar:</w:t>
      </w:r>
    </w:p>
    <w:p w:rsidR="009B3746" w:rsidRPr="009B3746" w:rsidRDefault="009B3746" w:rsidP="009B3746">
      <w:pPr>
        <w:numPr>
          <w:ilvl w:val="0"/>
          <w:numId w:val="7"/>
        </w:numPr>
        <w:tabs>
          <w:tab w:val="num" w:pos="0"/>
        </w:tabs>
        <w:suppressAutoHyphens/>
        <w:spacing w:after="0" w:line="240" w:lineRule="auto"/>
        <w:jc w:val="both"/>
        <w:rPr>
          <w:rFonts w:ascii="Arial" w:eastAsia="Times New Roman" w:hAnsi="Arial" w:cs="Arial"/>
          <w:sz w:val="20"/>
          <w:szCs w:val="20"/>
          <w:lang w:val="es-ES" w:eastAsia="ar-SA"/>
        </w:rPr>
      </w:pPr>
      <w:r w:rsidRPr="009B3746">
        <w:rPr>
          <w:rFonts w:ascii="Arial" w:eastAsia="Times New Roman" w:hAnsi="Arial" w:cs="Arial"/>
          <w:sz w:val="20"/>
          <w:szCs w:val="20"/>
          <w:lang w:val="es-ES" w:eastAsia="ar-SA"/>
        </w:rPr>
        <w:t>Aplica con habilidad y destreza el PAE a neonatos y pacientes pediátricas en estado crítico, evidenciando responsabilidad, trabajo en equipo y respeto al paciente y familia.</w:t>
      </w:r>
    </w:p>
    <w:p w:rsidR="009B3746" w:rsidRPr="009B3746" w:rsidRDefault="009B3746" w:rsidP="009B3746">
      <w:pPr>
        <w:numPr>
          <w:ilvl w:val="0"/>
          <w:numId w:val="7"/>
        </w:numPr>
        <w:tabs>
          <w:tab w:val="num" w:pos="0"/>
        </w:tabs>
        <w:suppressAutoHyphens/>
        <w:spacing w:after="0" w:line="240" w:lineRule="auto"/>
        <w:jc w:val="both"/>
        <w:rPr>
          <w:rFonts w:ascii="Arial" w:eastAsia="Times New Roman" w:hAnsi="Arial" w:cs="Arial"/>
          <w:sz w:val="20"/>
          <w:szCs w:val="20"/>
          <w:lang w:val="es-ES" w:eastAsia="ar-SA"/>
        </w:rPr>
      </w:pPr>
      <w:r w:rsidRPr="009B3746">
        <w:rPr>
          <w:rFonts w:ascii="Arial" w:eastAsia="Times New Roman" w:hAnsi="Arial" w:cs="Arial"/>
          <w:sz w:val="20"/>
          <w:szCs w:val="20"/>
          <w:lang w:val="es-ES" w:eastAsia="ar-SA"/>
        </w:rPr>
        <w:t>Controla las fuentes de riesgo que comprometen la vida del neonato y paciente pediátrico en estado crítico, manejando adecuadamente los criterios de bioseguridad.</w:t>
      </w:r>
    </w:p>
    <w:p w:rsidR="009B3746" w:rsidRPr="009B3746" w:rsidRDefault="009B3746" w:rsidP="009B3746">
      <w:pPr>
        <w:numPr>
          <w:ilvl w:val="0"/>
          <w:numId w:val="7"/>
        </w:numPr>
        <w:tabs>
          <w:tab w:val="num" w:pos="0"/>
        </w:tabs>
        <w:suppressAutoHyphens/>
        <w:spacing w:after="0" w:line="240" w:lineRule="auto"/>
        <w:jc w:val="both"/>
        <w:rPr>
          <w:rFonts w:ascii="Arial" w:eastAsia="Times New Roman" w:hAnsi="Arial" w:cs="Arial"/>
          <w:sz w:val="20"/>
          <w:szCs w:val="20"/>
          <w:lang w:val="es-ES" w:eastAsia="ar-SA"/>
        </w:rPr>
      </w:pPr>
      <w:r w:rsidRPr="009B3746">
        <w:rPr>
          <w:rFonts w:ascii="Arial" w:eastAsia="Times New Roman" w:hAnsi="Arial" w:cs="Arial"/>
          <w:sz w:val="20"/>
          <w:szCs w:val="20"/>
          <w:lang w:val="es-ES" w:eastAsia="ar-SA"/>
        </w:rPr>
        <w:lastRenderedPageBreak/>
        <w:t xml:space="preserve">Maneja con habilidad y destreza equipos altamente tecnificados de diagnóstico y tratamiento especializado tomando decisiones adecuadas. </w:t>
      </w:r>
    </w:p>
    <w:p w:rsidR="009B3746" w:rsidRPr="009B3746" w:rsidRDefault="009B3746" w:rsidP="009B3746">
      <w:pPr>
        <w:numPr>
          <w:ilvl w:val="0"/>
          <w:numId w:val="7"/>
        </w:numPr>
        <w:tabs>
          <w:tab w:val="num" w:pos="0"/>
        </w:tabs>
        <w:suppressAutoHyphens/>
        <w:spacing w:after="0" w:line="240" w:lineRule="auto"/>
        <w:jc w:val="both"/>
        <w:rPr>
          <w:rFonts w:ascii="Arial" w:eastAsia="Times New Roman" w:hAnsi="Arial" w:cs="Arial"/>
          <w:sz w:val="20"/>
          <w:szCs w:val="20"/>
          <w:lang w:val="es-ES" w:eastAsia="ar-SA"/>
        </w:rPr>
      </w:pPr>
      <w:r w:rsidRPr="009B3746">
        <w:rPr>
          <w:rFonts w:ascii="Arial" w:eastAsia="Times New Roman" w:hAnsi="Arial" w:cs="Arial"/>
          <w:sz w:val="20"/>
          <w:szCs w:val="20"/>
          <w:lang w:val="es-ES" w:eastAsia="ar-SA"/>
        </w:rPr>
        <w:t>Registra en la Historia Clínica y reporta de manera clara y precisa datos sobre el estado del paciente, las intervenciones de Enfermería y los resultados.</w:t>
      </w:r>
    </w:p>
    <w:p w:rsidR="009B3746" w:rsidRPr="009B3746" w:rsidRDefault="009B3746" w:rsidP="009B3746">
      <w:pPr>
        <w:numPr>
          <w:ilvl w:val="0"/>
          <w:numId w:val="7"/>
        </w:numPr>
        <w:tabs>
          <w:tab w:val="num" w:pos="0"/>
        </w:tabs>
        <w:suppressAutoHyphens/>
        <w:spacing w:after="0" w:line="240" w:lineRule="auto"/>
        <w:jc w:val="both"/>
        <w:rPr>
          <w:rFonts w:ascii="Arial" w:eastAsia="Times New Roman" w:hAnsi="Arial" w:cs="Arial"/>
          <w:sz w:val="20"/>
          <w:szCs w:val="20"/>
          <w:lang w:val="es-ES" w:eastAsia="ar-SA"/>
        </w:rPr>
      </w:pPr>
      <w:r w:rsidRPr="009B3746">
        <w:rPr>
          <w:rFonts w:ascii="Arial" w:eastAsia="Times New Roman" w:hAnsi="Arial" w:cs="Arial"/>
          <w:sz w:val="20"/>
          <w:szCs w:val="20"/>
          <w:lang w:val="es-ES" w:eastAsia="ar-SA"/>
        </w:rPr>
        <w:t xml:space="preserve">Desarrolla estudios de investigación orientados a las necesidades de enfermería y de salud en la especialización en Cuidados Intensivos neonatales y pediátricos para mejorar la práctica de enfermería y así poder solucionar los problemas de salud. </w:t>
      </w:r>
    </w:p>
    <w:p w:rsidR="009B3746" w:rsidRPr="009B3746" w:rsidRDefault="009B3746" w:rsidP="009B3746">
      <w:pPr>
        <w:numPr>
          <w:ilvl w:val="0"/>
          <w:numId w:val="7"/>
        </w:numPr>
        <w:tabs>
          <w:tab w:val="num" w:pos="0"/>
        </w:tabs>
        <w:suppressAutoHyphens/>
        <w:spacing w:after="0" w:line="240" w:lineRule="auto"/>
        <w:jc w:val="both"/>
        <w:rPr>
          <w:rFonts w:ascii="Arial" w:eastAsia="Times New Roman" w:hAnsi="Arial" w:cs="Arial"/>
          <w:sz w:val="20"/>
          <w:szCs w:val="20"/>
          <w:lang w:val="es-ES" w:eastAsia="ar-SA"/>
        </w:rPr>
      </w:pPr>
      <w:r w:rsidRPr="009B3746">
        <w:rPr>
          <w:rFonts w:ascii="Arial" w:eastAsia="Times New Roman" w:hAnsi="Arial" w:cs="Arial"/>
          <w:sz w:val="20"/>
          <w:szCs w:val="20"/>
          <w:lang w:val="es-ES" w:eastAsia="ar-SA"/>
        </w:rPr>
        <w:t xml:space="preserve">Ejecuta programas de Educación para personal profesional y no profesional de enfermería, basada en las necesidades educativas del usuario, familia y comunidad, y haciendo uso de metodologías activas e innovadoras para lograr un mejor aprendizaje. </w:t>
      </w:r>
    </w:p>
    <w:p w:rsidR="009B3746" w:rsidRPr="009B3746" w:rsidRDefault="009B3746" w:rsidP="009B3746">
      <w:pPr>
        <w:numPr>
          <w:ilvl w:val="0"/>
          <w:numId w:val="7"/>
        </w:numPr>
        <w:tabs>
          <w:tab w:val="num" w:pos="0"/>
        </w:tabs>
        <w:suppressAutoHyphens/>
        <w:spacing w:after="0" w:line="240" w:lineRule="auto"/>
        <w:jc w:val="both"/>
        <w:rPr>
          <w:rFonts w:ascii="Arial" w:eastAsia="Times New Roman" w:hAnsi="Arial" w:cs="Arial"/>
          <w:sz w:val="20"/>
          <w:szCs w:val="20"/>
          <w:lang w:val="es-ES" w:eastAsia="ar-SA"/>
        </w:rPr>
      </w:pPr>
      <w:r w:rsidRPr="009B3746">
        <w:rPr>
          <w:rFonts w:ascii="Arial" w:eastAsia="Times New Roman" w:hAnsi="Arial" w:cs="Arial"/>
          <w:sz w:val="20"/>
          <w:szCs w:val="20"/>
          <w:lang w:val="es-ES" w:eastAsia="ar-SA"/>
        </w:rPr>
        <w:t>Gestiona con eficiencia y eficacia los cuidados de enfermería y salud en la especialización en Cuidados Intensivos neonatales y Pediátricos demostrando conocimientos de la administración estratégica, liderazgo y ética profesional.</w:t>
      </w:r>
    </w:p>
    <w:p w:rsidR="009B3746" w:rsidRDefault="009B3746" w:rsidP="009B3746">
      <w:pPr>
        <w:suppressAutoHyphens/>
        <w:spacing w:after="0" w:line="240" w:lineRule="auto"/>
        <w:ind w:left="426"/>
        <w:jc w:val="both"/>
        <w:rPr>
          <w:rFonts w:ascii="Arial" w:eastAsia="Times New Roman" w:hAnsi="Arial" w:cs="Arial"/>
          <w:b/>
          <w:sz w:val="20"/>
          <w:szCs w:val="20"/>
          <w:lang w:val="es-ES" w:eastAsia="ar-SA"/>
        </w:rPr>
      </w:pPr>
    </w:p>
    <w:p w:rsidR="009B3746" w:rsidRPr="009B3746" w:rsidRDefault="009B3746" w:rsidP="009B3746">
      <w:pPr>
        <w:suppressAutoHyphens/>
        <w:spacing w:after="0" w:line="240" w:lineRule="auto"/>
        <w:jc w:val="both"/>
        <w:outlineLvl w:val="0"/>
        <w:rPr>
          <w:rFonts w:ascii="Arial" w:eastAsia="Times New Roman" w:hAnsi="Arial" w:cs="Arial"/>
          <w:b/>
          <w:sz w:val="20"/>
          <w:szCs w:val="20"/>
          <w:lang w:val="es-ES" w:eastAsia="ar-SA"/>
        </w:rPr>
      </w:pPr>
      <w:r w:rsidRPr="009B3746">
        <w:rPr>
          <w:rFonts w:ascii="Arial" w:eastAsia="Times New Roman" w:hAnsi="Arial" w:cs="Arial"/>
          <w:b/>
          <w:sz w:val="20"/>
          <w:szCs w:val="20"/>
          <w:lang w:val="es-ES_tradnl" w:eastAsia="ar-SA"/>
        </w:rPr>
        <w:t xml:space="preserve">    </w:t>
      </w:r>
      <w:r w:rsidRPr="009B3746">
        <w:rPr>
          <w:rFonts w:ascii="Arial" w:eastAsia="Times New Roman" w:hAnsi="Arial" w:cs="Arial"/>
          <w:b/>
          <w:bCs/>
          <w:sz w:val="20"/>
          <w:szCs w:val="20"/>
          <w:lang w:val="es-ES" w:eastAsia="ar-SA"/>
        </w:rPr>
        <w:t>ENFERMERA(O) (COD. P2EN-002)</w:t>
      </w:r>
    </w:p>
    <w:p w:rsidR="009B3746" w:rsidRPr="009B3746" w:rsidRDefault="009B3746" w:rsidP="009B3746">
      <w:pPr>
        <w:tabs>
          <w:tab w:val="left" w:pos="-1440"/>
        </w:tabs>
        <w:spacing w:after="0" w:line="240" w:lineRule="auto"/>
        <w:ind w:left="426"/>
        <w:jc w:val="both"/>
        <w:rPr>
          <w:rFonts w:ascii="Arial" w:eastAsia="Times New Roman" w:hAnsi="Arial" w:cs="Arial"/>
          <w:b/>
          <w:sz w:val="20"/>
          <w:szCs w:val="20"/>
          <w:lang w:val="es-ES_tradnl" w:eastAsia="ar-SA"/>
        </w:rPr>
      </w:pPr>
    </w:p>
    <w:p w:rsidR="009B3746" w:rsidRPr="009B3746" w:rsidRDefault="009B3746" w:rsidP="009B3746">
      <w:pPr>
        <w:tabs>
          <w:tab w:val="left" w:pos="-1440"/>
        </w:tabs>
        <w:spacing w:after="0" w:line="240" w:lineRule="auto"/>
        <w:ind w:left="426"/>
        <w:jc w:val="both"/>
        <w:rPr>
          <w:rFonts w:ascii="Arial" w:eastAsia="Times New Roman" w:hAnsi="Arial" w:cs="Arial"/>
          <w:b/>
          <w:sz w:val="20"/>
          <w:szCs w:val="20"/>
          <w:lang w:val="es-ES_tradnl" w:eastAsia="ar-SA"/>
        </w:rPr>
      </w:pPr>
      <w:r w:rsidRPr="009B3746">
        <w:rPr>
          <w:rFonts w:ascii="Arial" w:eastAsia="Times New Roman" w:hAnsi="Arial" w:cs="Arial"/>
          <w:b/>
          <w:sz w:val="20"/>
          <w:szCs w:val="20"/>
          <w:lang w:val="es-ES_tradnl" w:eastAsia="ar-SA"/>
        </w:rPr>
        <w:t>Principales funciones a desarrollar:</w:t>
      </w:r>
    </w:p>
    <w:p w:rsidR="009B3746" w:rsidRPr="00370A77" w:rsidRDefault="009B3746" w:rsidP="00370A77">
      <w:pPr>
        <w:pStyle w:val="Prrafodelista"/>
        <w:numPr>
          <w:ilvl w:val="0"/>
          <w:numId w:val="23"/>
        </w:numPr>
        <w:suppressAutoHyphens/>
        <w:spacing w:after="0" w:line="240" w:lineRule="auto"/>
        <w:jc w:val="both"/>
        <w:rPr>
          <w:rFonts w:ascii="Arial" w:eastAsia="Times New Roman" w:hAnsi="Arial" w:cs="Arial"/>
          <w:sz w:val="20"/>
          <w:szCs w:val="20"/>
          <w:lang w:val="es-ES" w:eastAsia="ar-SA"/>
        </w:rPr>
      </w:pPr>
      <w:r w:rsidRPr="00370A77">
        <w:rPr>
          <w:rFonts w:ascii="Arial" w:eastAsia="Times New Roman" w:hAnsi="Arial" w:cs="Arial"/>
          <w:sz w:val="20"/>
          <w:szCs w:val="20"/>
          <w:lang w:val="es-ES" w:eastAsia="ar-SA"/>
        </w:rPr>
        <w:t>Aplicar con habilidad y destreza el PAE a pacientes en Cirugía Cardiovascular según la alteración del aparato y/o sistema orgánico, evidenciando responsabilidad, trabajo en equipo y respeto al paciente y familia.</w:t>
      </w:r>
    </w:p>
    <w:p w:rsidR="009B3746" w:rsidRPr="009B3746" w:rsidRDefault="009B3746" w:rsidP="00370A77">
      <w:pPr>
        <w:numPr>
          <w:ilvl w:val="0"/>
          <w:numId w:val="23"/>
        </w:numPr>
        <w:tabs>
          <w:tab w:val="num" w:pos="0"/>
        </w:tabs>
        <w:suppressAutoHyphens/>
        <w:spacing w:after="0" w:line="240" w:lineRule="auto"/>
        <w:jc w:val="both"/>
        <w:rPr>
          <w:rFonts w:ascii="Arial" w:eastAsia="Times New Roman" w:hAnsi="Arial" w:cs="Arial"/>
          <w:sz w:val="20"/>
          <w:szCs w:val="20"/>
          <w:lang w:val="es-ES" w:eastAsia="ar-SA"/>
        </w:rPr>
      </w:pPr>
      <w:r w:rsidRPr="009B3746">
        <w:rPr>
          <w:rFonts w:ascii="Arial" w:eastAsia="Times New Roman" w:hAnsi="Arial" w:cs="Arial"/>
          <w:sz w:val="20"/>
          <w:szCs w:val="20"/>
          <w:lang w:val="es-ES" w:eastAsia="ar-SA"/>
        </w:rPr>
        <w:t>Manejar correctamente la Tecnología de punta en el cuidado del paciente en cardiología, basado en sólidos conocimientos y procedimientos científicos y responsabilidad profesional.</w:t>
      </w:r>
    </w:p>
    <w:p w:rsidR="009B3746" w:rsidRPr="009B3746" w:rsidRDefault="009B3746" w:rsidP="00370A77">
      <w:pPr>
        <w:numPr>
          <w:ilvl w:val="0"/>
          <w:numId w:val="23"/>
        </w:numPr>
        <w:tabs>
          <w:tab w:val="num" w:pos="0"/>
        </w:tabs>
        <w:suppressAutoHyphens/>
        <w:spacing w:after="0" w:line="240" w:lineRule="auto"/>
        <w:jc w:val="both"/>
        <w:rPr>
          <w:rFonts w:ascii="Arial" w:eastAsia="Times New Roman" w:hAnsi="Arial" w:cs="Arial"/>
          <w:sz w:val="20"/>
          <w:szCs w:val="20"/>
          <w:lang w:val="es-ES" w:eastAsia="ar-SA"/>
        </w:rPr>
      </w:pPr>
      <w:r w:rsidRPr="009B3746">
        <w:rPr>
          <w:rFonts w:ascii="Arial" w:eastAsia="Times New Roman" w:hAnsi="Arial" w:cs="Arial"/>
          <w:sz w:val="20"/>
          <w:szCs w:val="20"/>
          <w:lang w:val="es-ES" w:eastAsia="ar-SA"/>
        </w:rPr>
        <w:t>Registrar en la Historia Clínica y reportar de manera clara y precisa datos sobre el estado del paciente, las intervenciones de Enfermería y los resultados.</w:t>
      </w:r>
    </w:p>
    <w:p w:rsidR="009B3746" w:rsidRPr="009B3746" w:rsidRDefault="009B3746" w:rsidP="00370A77">
      <w:pPr>
        <w:numPr>
          <w:ilvl w:val="0"/>
          <w:numId w:val="23"/>
        </w:numPr>
        <w:tabs>
          <w:tab w:val="num" w:pos="0"/>
        </w:tabs>
        <w:suppressAutoHyphens/>
        <w:spacing w:after="0" w:line="240" w:lineRule="auto"/>
        <w:jc w:val="both"/>
        <w:rPr>
          <w:rFonts w:ascii="Arial" w:eastAsia="Times New Roman" w:hAnsi="Arial" w:cs="Arial"/>
          <w:sz w:val="20"/>
          <w:szCs w:val="20"/>
          <w:lang w:val="es-ES" w:eastAsia="ar-SA"/>
        </w:rPr>
      </w:pPr>
      <w:r w:rsidRPr="009B3746">
        <w:rPr>
          <w:rFonts w:ascii="Arial" w:eastAsia="Times New Roman" w:hAnsi="Arial" w:cs="Arial"/>
          <w:sz w:val="20"/>
          <w:szCs w:val="20"/>
          <w:lang w:val="es-ES" w:eastAsia="ar-SA"/>
        </w:rPr>
        <w:t xml:space="preserve">Participar en la validación y aplicación de las guías de procedimientos, protocolos y manuales para la práctica de la enfermera especialista, que servirán como referencia para las intervenciones de enfermería.  </w:t>
      </w:r>
    </w:p>
    <w:p w:rsidR="009B3746" w:rsidRPr="009B3746" w:rsidRDefault="009B3746" w:rsidP="00370A77">
      <w:pPr>
        <w:numPr>
          <w:ilvl w:val="0"/>
          <w:numId w:val="23"/>
        </w:numPr>
        <w:tabs>
          <w:tab w:val="num" w:pos="0"/>
        </w:tabs>
        <w:suppressAutoHyphens/>
        <w:spacing w:after="0" w:line="240" w:lineRule="auto"/>
        <w:jc w:val="both"/>
        <w:rPr>
          <w:rFonts w:ascii="Arial" w:eastAsia="Times New Roman" w:hAnsi="Arial" w:cs="Arial"/>
          <w:sz w:val="20"/>
          <w:szCs w:val="20"/>
          <w:lang w:val="es-ES" w:eastAsia="ar-SA"/>
        </w:rPr>
      </w:pPr>
      <w:r w:rsidRPr="009B3746">
        <w:rPr>
          <w:rFonts w:ascii="Arial" w:eastAsia="Times New Roman" w:hAnsi="Arial" w:cs="Arial"/>
          <w:sz w:val="20"/>
          <w:szCs w:val="20"/>
          <w:lang w:val="es-ES" w:eastAsia="ar-SA"/>
        </w:rPr>
        <w:t xml:space="preserve">Desarrollar estudios de investigación orientados a las necesidades de enfermería y de salud en la especialización en Cirugía Cardiovascular para mejorar la práctica de enfermería y solucionar los problemas de salud. </w:t>
      </w:r>
    </w:p>
    <w:p w:rsidR="009B3746" w:rsidRPr="009B3746" w:rsidRDefault="009B3746" w:rsidP="00370A77">
      <w:pPr>
        <w:numPr>
          <w:ilvl w:val="0"/>
          <w:numId w:val="23"/>
        </w:numPr>
        <w:tabs>
          <w:tab w:val="num" w:pos="0"/>
        </w:tabs>
        <w:suppressAutoHyphens/>
        <w:spacing w:after="0" w:line="240" w:lineRule="auto"/>
        <w:jc w:val="both"/>
        <w:rPr>
          <w:rFonts w:ascii="Arial" w:eastAsia="Times New Roman" w:hAnsi="Arial" w:cs="Arial"/>
          <w:sz w:val="20"/>
          <w:szCs w:val="20"/>
          <w:lang w:val="es-ES" w:eastAsia="ar-SA"/>
        </w:rPr>
      </w:pPr>
      <w:r w:rsidRPr="009B3746">
        <w:rPr>
          <w:rFonts w:ascii="Arial" w:eastAsia="Times New Roman" w:hAnsi="Arial" w:cs="Arial"/>
          <w:sz w:val="20"/>
          <w:szCs w:val="20"/>
          <w:lang w:val="es-ES" w:eastAsia="ar-SA"/>
        </w:rPr>
        <w:t xml:space="preserve">Ejecutar programas de Educación para personal profesional y no profesional de enfermería, basada en las necesidades educativas del usuario, familia y comunidad, y haciendo uso de metodologías activas e innovadoras para lograr un mejor aprendizaje. </w:t>
      </w:r>
    </w:p>
    <w:p w:rsidR="009372F0" w:rsidRPr="009B3746" w:rsidRDefault="009B3746" w:rsidP="00370A77">
      <w:pPr>
        <w:numPr>
          <w:ilvl w:val="0"/>
          <w:numId w:val="23"/>
        </w:numPr>
        <w:tabs>
          <w:tab w:val="num" w:pos="0"/>
        </w:tabs>
        <w:suppressAutoHyphens/>
        <w:spacing w:after="0" w:line="240" w:lineRule="auto"/>
        <w:jc w:val="both"/>
        <w:rPr>
          <w:rFonts w:ascii="Arial" w:eastAsia="Times New Roman" w:hAnsi="Arial" w:cs="Arial"/>
          <w:sz w:val="20"/>
          <w:szCs w:val="20"/>
          <w:lang w:val="es-ES" w:eastAsia="ar-SA"/>
        </w:rPr>
      </w:pPr>
      <w:r w:rsidRPr="009B3746">
        <w:rPr>
          <w:rFonts w:ascii="Arial" w:eastAsia="Times New Roman" w:hAnsi="Arial" w:cs="Arial"/>
          <w:sz w:val="20"/>
          <w:szCs w:val="20"/>
          <w:lang w:val="es-ES" w:eastAsia="ar-SA"/>
        </w:rPr>
        <w:t>Gestionar con eficiencia y eficacia los cuidados de enfermería y salud en la especialización en Cirugía Cardiovascular, demostrando conocimientos de la administración estratégica, liderazgo y ética profesional.</w:t>
      </w:r>
      <w:r>
        <w:rPr>
          <w:rFonts w:ascii="Arial" w:eastAsia="Times New Roman" w:hAnsi="Arial" w:cs="Arial"/>
          <w:sz w:val="20"/>
          <w:szCs w:val="20"/>
          <w:lang w:val="es-ES" w:eastAsia="ar-SA"/>
        </w:rPr>
        <w:t xml:space="preserve"> </w:t>
      </w:r>
    </w:p>
    <w:p w:rsidR="009372F0" w:rsidRPr="005F1A18" w:rsidRDefault="009372F0" w:rsidP="009372F0">
      <w:pPr>
        <w:suppressAutoHyphens/>
        <w:spacing w:after="0" w:line="240" w:lineRule="auto"/>
        <w:jc w:val="both"/>
        <w:rPr>
          <w:rFonts w:ascii="Arial" w:eastAsia="Times New Roman" w:hAnsi="Arial" w:cs="Arial"/>
          <w:color w:val="000000" w:themeColor="text1"/>
          <w:sz w:val="20"/>
          <w:szCs w:val="20"/>
          <w:lang w:val="es-ES" w:eastAsia="ar-SA"/>
        </w:rPr>
      </w:pPr>
    </w:p>
    <w:p w:rsidR="009372F0" w:rsidRPr="005F1A18" w:rsidRDefault="009372F0" w:rsidP="009372F0">
      <w:pPr>
        <w:numPr>
          <w:ilvl w:val="0"/>
          <w:numId w:val="1"/>
        </w:numPr>
        <w:tabs>
          <w:tab w:val="num" w:pos="426"/>
        </w:tabs>
        <w:suppressAutoHyphens/>
        <w:spacing w:after="0" w:line="240" w:lineRule="auto"/>
        <w:ind w:left="426" w:hanging="426"/>
        <w:jc w:val="both"/>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CONDICIONES ESENCIALES DEL CONTRATO</w:t>
      </w:r>
    </w:p>
    <w:p w:rsidR="009372F0" w:rsidRPr="005F1A18" w:rsidRDefault="009372F0" w:rsidP="009372F0">
      <w:pPr>
        <w:suppressAutoHyphens/>
        <w:spacing w:after="0" w:line="240" w:lineRule="auto"/>
        <w:rPr>
          <w:rFonts w:ascii="Arial" w:eastAsia="Times New Roman" w:hAnsi="Arial" w:cs="Arial"/>
          <w:color w:val="000000" w:themeColor="text1"/>
          <w:sz w:val="20"/>
          <w:szCs w:val="20"/>
          <w:lang w:val="es-ES" w:eastAsia="ar-SA"/>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9372F0" w:rsidRPr="005F1A18" w:rsidTr="006919B1">
        <w:trPr>
          <w:trHeight w:val="225"/>
        </w:trPr>
        <w:tc>
          <w:tcPr>
            <w:tcW w:w="2880" w:type="dxa"/>
            <w:shd w:val="clear" w:color="auto" w:fill="BFBFBF"/>
          </w:tcPr>
          <w:p w:rsidR="009372F0" w:rsidRPr="005F1A18" w:rsidRDefault="009372F0" w:rsidP="006919B1">
            <w:pPr>
              <w:suppressAutoHyphens/>
              <w:spacing w:after="0" w:line="240" w:lineRule="auto"/>
              <w:jc w:val="center"/>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CONDICIONES</w:t>
            </w:r>
          </w:p>
        </w:tc>
        <w:tc>
          <w:tcPr>
            <w:tcW w:w="5766" w:type="dxa"/>
            <w:shd w:val="clear" w:color="auto" w:fill="BFBFBF"/>
          </w:tcPr>
          <w:p w:rsidR="009372F0" w:rsidRPr="005F1A18" w:rsidRDefault="009372F0" w:rsidP="006919B1">
            <w:pPr>
              <w:suppressAutoHyphens/>
              <w:spacing w:after="0" w:line="240" w:lineRule="auto"/>
              <w:jc w:val="center"/>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DETALLE</w:t>
            </w:r>
          </w:p>
        </w:tc>
      </w:tr>
      <w:tr w:rsidR="009372F0" w:rsidRPr="005F1A18" w:rsidTr="006919B1">
        <w:trPr>
          <w:trHeight w:val="201"/>
        </w:trPr>
        <w:tc>
          <w:tcPr>
            <w:tcW w:w="2880" w:type="dxa"/>
            <w:vAlign w:val="center"/>
          </w:tcPr>
          <w:p w:rsidR="009372F0" w:rsidRPr="005F1A18" w:rsidRDefault="009372F0" w:rsidP="006919B1">
            <w:pPr>
              <w:suppressAutoHyphens/>
              <w:spacing w:after="0" w:line="240" w:lineRule="auto"/>
              <w:jc w:val="center"/>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Lugar de prestación del servicio</w:t>
            </w:r>
          </w:p>
        </w:tc>
        <w:tc>
          <w:tcPr>
            <w:tcW w:w="5766" w:type="dxa"/>
          </w:tcPr>
          <w:p w:rsidR="009372F0" w:rsidRPr="005F1A18" w:rsidRDefault="009372F0" w:rsidP="006919B1">
            <w:p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 xml:space="preserve">De acuerdo a lo especificado en el numeral </w:t>
            </w:r>
            <w:r w:rsidRPr="005F1A18">
              <w:rPr>
                <w:rFonts w:ascii="Arial" w:eastAsia="Times New Roman" w:hAnsi="Arial" w:cs="Arial"/>
                <w:b/>
                <w:color w:val="000000" w:themeColor="text1"/>
                <w:sz w:val="20"/>
                <w:szCs w:val="20"/>
                <w:lang w:val="es-ES" w:eastAsia="ar-SA"/>
              </w:rPr>
              <w:t>1. Objeto de la convocatoria.</w:t>
            </w:r>
          </w:p>
        </w:tc>
      </w:tr>
      <w:tr w:rsidR="009372F0" w:rsidRPr="005F1A18" w:rsidTr="006919B1">
        <w:trPr>
          <w:trHeight w:val="426"/>
        </w:trPr>
        <w:tc>
          <w:tcPr>
            <w:tcW w:w="2880" w:type="dxa"/>
            <w:vAlign w:val="center"/>
          </w:tcPr>
          <w:p w:rsidR="009372F0" w:rsidRPr="005F1A18" w:rsidRDefault="009372F0" w:rsidP="006919B1">
            <w:pPr>
              <w:suppressAutoHyphens/>
              <w:spacing w:after="0" w:line="240" w:lineRule="auto"/>
              <w:jc w:val="center"/>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Duración del contrato</w:t>
            </w:r>
          </w:p>
        </w:tc>
        <w:tc>
          <w:tcPr>
            <w:tcW w:w="5766" w:type="dxa"/>
          </w:tcPr>
          <w:p w:rsidR="009372F0" w:rsidRPr="005F1A18" w:rsidRDefault="009372F0" w:rsidP="006919B1">
            <w:p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Inicio        : Noviembre de 2020</w:t>
            </w:r>
          </w:p>
          <w:p w:rsidR="009372F0" w:rsidRPr="005F1A18" w:rsidRDefault="009372F0" w:rsidP="006919B1">
            <w:p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 xml:space="preserve">Término   : 31 de Diciembre del 2020 </w:t>
            </w:r>
            <w:r w:rsidRPr="005F1A18">
              <w:rPr>
                <w:rFonts w:ascii="Arial" w:eastAsia="Times New Roman" w:hAnsi="Arial" w:cs="Arial"/>
                <w:b/>
                <w:color w:val="000000" w:themeColor="text1"/>
                <w:sz w:val="20"/>
                <w:szCs w:val="20"/>
                <w:lang w:val="es-ES" w:eastAsia="ar-SA"/>
              </w:rPr>
              <w:t>(Sujeto a renovación)</w:t>
            </w:r>
          </w:p>
        </w:tc>
      </w:tr>
      <w:tr w:rsidR="009372F0" w:rsidRPr="005F1A18" w:rsidTr="006919B1">
        <w:trPr>
          <w:trHeight w:val="426"/>
        </w:trPr>
        <w:tc>
          <w:tcPr>
            <w:tcW w:w="2880" w:type="dxa"/>
            <w:vAlign w:val="center"/>
          </w:tcPr>
          <w:p w:rsidR="009372F0" w:rsidRPr="005F1A18" w:rsidRDefault="009372F0" w:rsidP="006919B1">
            <w:pPr>
              <w:suppressAutoHyphens/>
              <w:spacing w:after="0" w:line="240" w:lineRule="auto"/>
              <w:jc w:val="center"/>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Retribución Mensual</w:t>
            </w:r>
          </w:p>
        </w:tc>
        <w:tc>
          <w:tcPr>
            <w:tcW w:w="5766" w:type="dxa"/>
          </w:tcPr>
          <w:p w:rsidR="009372F0" w:rsidRPr="005F1A18" w:rsidRDefault="009372F0" w:rsidP="006919B1">
            <w:p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 xml:space="preserve">De acuerdo a lo especificado en el numeral </w:t>
            </w:r>
            <w:r w:rsidRPr="005F1A18">
              <w:rPr>
                <w:rFonts w:ascii="Arial" w:eastAsia="Times New Roman" w:hAnsi="Arial" w:cs="Arial"/>
                <w:b/>
                <w:color w:val="000000" w:themeColor="text1"/>
                <w:sz w:val="20"/>
                <w:szCs w:val="20"/>
                <w:lang w:val="es-ES" w:eastAsia="ar-SA"/>
              </w:rPr>
              <w:t>1. Objeto de la convocatoria</w:t>
            </w:r>
          </w:p>
        </w:tc>
      </w:tr>
      <w:tr w:rsidR="009372F0" w:rsidRPr="005F1A18" w:rsidTr="006919B1">
        <w:trPr>
          <w:trHeight w:val="70"/>
        </w:trPr>
        <w:tc>
          <w:tcPr>
            <w:tcW w:w="2880" w:type="dxa"/>
            <w:vAlign w:val="center"/>
          </w:tcPr>
          <w:p w:rsidR="009372F0" w:rsidRPr="005F1A18" w:rsidRDefault="009372F0" w:rsidP="006919B1">
            <w:pPr>
              <w:suppressAutoHyphens/>
              <w:spacing w:after="0" w:line="240" w:lineRule="auto"/>
              <w:jc w:val="center"/>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Otras condiciones del contrato</w:t>
            </w:r>
          </w:p>
        </w:tc>
        <w:tc>
          <w:tcPr>
            <w:tcW w:w="5766" w:type="dxa"/>
          </w:tcPr>
          <w:p w:rsidR="009372F0" w:rsidRPr="005F1A18" w:rsidRDefault="009372F0" w:rsidP="006919B1">
            <w:p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 xml:space="preserve">Disponibilidad Inmediata. </w:t>
            </w:r>
          </w:p>
        </w:tc>
      </w:tr>
    </w:tbl>
    <w:p w:rsidR="009372F0" w:rsidRPr="005F1A18" w:rsidRDefault="009372F0" w:rsidP="009372F0">
      <w:pPr>
        <w:suppressAutoHyphens/>
        <w:spacing w:after="0" w:line="240" w:lineRule="auto"/>
        <w:jc w:val="both"/>
        <w:rPr>
          <w:rFonts w:ascii="Arial" w:eastAsia="Times New Roman" w:hAnsi="Arial" w:cs="Arial"/>
          <w:b/>
          <w:color w:val="000000" w:themeColor="text1"/>
          <w:sz w:val="20"/>
          <w:szCs w:val="20"/>
          <w:lang w:val="es-ES" w:eastAsia="ar-SA"/>
        </w:rPr>
      </w:pPr>
    </w:p>
    <w:p w:rsidR="009372F0" w:rsidRPr="00DC59A6" w:rsidRDefault="009372F0" w:rsidP="00DC59A6">
      <w:pPr>
        <w:pStyle w:val="Prrafodelista"/>
        <w:numPr>
          <w:ilvl w:val="0"/>
          <w:numId w:val="1"/>
        </w:numPr>
        <w:suppressAutoHyphens/>
        <w:spacing w:after="0" w:line="240" w:lineRule="auto"/>
        <w:jc w:val="both"/>
        <w:rPr>
          <w:rFonts w:ascii="Arial" w:eastAsia="Times New Roman" w:hAnsi="Arial" w:cs="Arial"/>
          <w:b/>
          <w:color w:val="000000" w:themeColor="text1"/>
          <w:sz w:val="20"/>
          <w:szCs w:val="20"/>
          <w:lang w:val="es-ES" w:eastAsia="ar-SA"/>
        </w:rPr>
      </w:pPr>
      <w:r w:rsidRPr="00DC59A6">
        <w:rPr>
          <w:rFonts w:ascii="Arial" w:eastAsia="Times New Roman" w:hAnsi="Arial" w:cs="Arial"/>
          <w:b/>
          <w:color w:val="000000" w:themeColor="text1"/>
          <w:sz w:val="20"/>
          <w:szCs w:val="20"/>
          <w:lang w:val="es-ES" w:eastAsia="ar-SA"/>
        </w:rPr>
        <w:t>MODALIDAD DE POSTULACIÒN</w:t>
      </w:r>
    </w:p>
    <w:p w:rsidR="00DC59A6" w:rsidRPr="00DC59A6" w:rsidRDefault="00DC59A6" w:rsidP="00DC59A6">
      <w:pPr>
        <w:pStyle w:val="Prrafodelista"/>
        <w:suppressAutoHyphens/>
        <w:spacing w:after="0" w:line="240" w:lineRule="auto"/>
        <w:jc w:val="both"/>
        <w:rPr>
          <w:rFonts w:ascii="Arial" w:eastAsia="Times New Roman" w:hAnsi="Arial" w:cs="Arial"/>
          <w:b/>
          <w:color w:val="000000" w:themeColor="text1"/>
          <w:sz w:val="20"/>
          <w:szCs w:val="20"/>
          <w:lang w:val="es-ES" w:eastAsia="ar-SA"/>
        </w:rPr>
      </w:pPr>
    </w:p>
    <w:p w:rsidR="009372F0" w:rsidRPr="005F1A18" w:rsidRDefault="009372F0" w:rsidP="009372F0">
      <w:pPr>
        <w:pStyle w:val="Sinespaciado"/>
        <w:ind w:left="426"/>
        <w:jc w:val="both"/>
        <w:rPr>
          <w:rFonts w:ascii="Arial" w:hAnsi="Arial" w:cs="Arial"/>
          <w:b/>
          <w:sz w:val="20"/>
          <w:szCs w:val="20"/>
        </w:rPr>
      </w:pPr>
      <w:r w:rsidRPr="005F1A18">
        <w:rPr>
          <w:rFonts w:ascii="Arial" w:hAnsi="Arial" w:cs="Arial"/>
          <w:b/>
          <w:sz w:val="20"/>
          <w:szCs w:val="20"/>
        </w:rPr>
        <w:t xml:space="preserve">Inscripción por el Sistema de Selección de Personal (SISEP): </w:t>
      </w:r>
    </w:p>
    <w:p w:rsidR="009372F0" w:rsidRPr="005F1A18" w:rsidRDefault="009372F0" w:rsidP="009372F0">
      <w:pPr>
        <w:pStyle w:val="Sinespaciado"/>
        <w:ind w:left="426"/>
        <w:jc w:val="both"/>
        <w:rPr>
          <w:rFonts w:ascii="Arial" w:hAnsi="Arial" w:cs="Arial"/>
          <w:b/>
          <w:sz w:val="20"/>
          <w:szCs w:val="20"/>
        </w:rPr>
      </w:pPr>
    </w:p>
    <w:p w:rsidR="009372F0" w:rsidRPr="005F1A18" w:rsidRDefault="009372F0" w:rsidP="009372F0">
      <w:pPr>
        <w:pStyle w:val="Sinespaciado"/>
        <w:ind w:left="426"/>
        <w:jc w:val="both"/>
        <w:rPr>
          <w:rFonts w:ascii="Arial" w:hAnsi="Arial" w:cs="Arial"/>
          <w:sz w:val="20"/>
          <w:szCs w:val="20"/>
        </w:rPr>
      </w:pPr>
      <w:r w:rsidRPr="005F1A18">
        <w:rPr>
          <w:rFonts w:ascii="Arial" w:hAnsi="Arial" w:cs="Arial"/>
          <w:sz w:val="20"/>
          <w:szCs w:val="20"/>
        </w:rPr>
        <w:t>El postulante debe ingresar al link (ww1.essalud.gob.pe/</w:t>
      </w:r>
      <w:proofErr w:type="spellStart"/>
      <w:r w:rsidRPr="005F1A18">
        <w:rPr>
          <w:rFonts w:ascii="Arial" w:hAnsi="Arial" w:cs="Arial"/>
          <w:sz w:val="20"/>
          <w:szCs w:val="20"/>
        </w:rPr>
        <w:t>sisep</w:t>
      </w:r>
      <w:proofErr w:type="spellEnd"/>
      <w:r w:rsidRPr="005F1A18">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9372F0" w:rsidRPr="005F1A18" w:rsidRDefault="009372F0" w:rsidP="009372F0">
      <w:pPr>
        <w:pStyle w:val="Sinespaciado"/>
        <w:ind w:left="426"/>
        <w:jc w:val="both"/>
        <w:rPr>
          <w:rFonts w:ascii="Arial" w:hAnsi="Arial" w:cs="Arial"/>
          <w:b/>
          <w:sz w:val="20"/>
          <w:szCs w:val="20"/>
          <w:u w:val="single"/>
        </w:rPr>
      </w:pPr>
    </w:p>
    <w:p w:rsidR="009372F0" w:rsidRPr="005F1A18" w:rsidRDefault="009372F0" w:rsidP="009372F0">
      <w:pPr>
        <w:pStyle w:val="Sinespaciado"/>
        <w:ind w:left="426"/>
        <w:jc w:val="both"/>
        <w:rPr>
          <w:rFonts w:ascii="Arial" w:hAnsi="Arial" w:cs="Arial"/>
          <w:b/>
          <w:sz w:val="20"/>
          <w:szCs w:val="20"/>
        </w:rPr>
      </w:pPr>
      <w:r w:rsidRPr="005F1A18">
        <w:rPr>
          <w:rFonts w:ascii="Arial" w:hAnsi="Arial" w:cs="Arial"/>
          <w:b/>
          <w:sz w:val="20"/>
          <w:szCs w:val="20"/>
        </w:rPr>
        <w:t>Postulación Vía Electrónica:</w:t>
      </w:r>
    </w:p>
    <w:p w:rsidR="009372F0" w:rsidRPr="005F1A18" w:rsidRDefault="009372F0" w:rsidP="009372F0">
      <w:pPr>
        <w:pStyle w:val="Sinespaciado"/>
        <w:ind w:left="426"/>
        <w:jc w:val="both"/>
        <w:rPr>
          <w:rFonts w:ascii="Arial" w:hAnsi="Arial" w:cs="Arial"/>
          <w:sz w:val="20"/>
          <w:szCs w:val="20"/>
        </w:rPr>
      </w:pPr>
    </w:p>
    <w:p w:rsidR="009372F0" w:rsidRPr="005F1A18" w:rsidRDefault="009372F0" w:rsidP="009372F0">
      <w:pPr>
        <w:pStyle w:val="Sinespaciado"/>
        <w:ind w:left="426"/>
        <w:jc w:val="both"/>
        <w:rPr>
          <w:rFonts w:ascii="Arial" w:hAnsi="Arial" w:cs="Arial"/>
          <w:color w:val="000000" w:themeColor="text1"/>
          <w:sz w:val="20"/>
          <w:szCs w:val="20"/>
        </w:rPr>
      </w:pPr>
      <w:r w:rsidRPr="005F1A18">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5F1A18">
        <w:rPr>
          <w:rFonts w:ascii="Arial" w:hAnsi="Arial" w:cs="Arial"/>
          <w:b/>
          <w:sz w:val="20"/>
          <w:szCs w:val="20"/>
        </w:rPr>
        <w:t>Formatos 01, 02, 03 y 05</w:t>
      </w:r>
      <w:r w:rsidRPr="005F1A18">
        <w:rPr>
          <w:rFonts w:ascii="Arial" w:hAnsi="Arial" w:cs="Arial"/>
          <w:sz w:val="20"/>
          <w:szCs w:val="20"/>
        </w:rPr>
        <w:t xml:space="preserve">, debidamente firmados, foliados y con la impresión dactilar, así como el </w:t>
      </w:r>
      <w:r w:rsidRPr="005F1A18">
        <w:rPr>
          <w:rFonts w:ascii="Arial" w:hAnsi="Arial" w:cs="Arial"/>
          <w:b/>
          <w:sz w:val="20"/>
          <w:szCs w:val="20"/>
        </w:rPr>
        <w:t>CV descriptivo y documentado</w:t>
      </w:r>
      <w:r w:rsidRPr="005F1A18">
        <w:rPr>
          <w:rFonts w:ascii="Arial" w:hAnsi="Arial" w:cs="Arial"/>
          <w:sz w:val="20"/>
          <w:szCs w:val="20"/>
        </w:rPr>
        <w:t xml:space="preserve"> (debidamente firmado, foliado en cada hoja y únicamente acreditar documentos necesarios de acuerdo a los requisitos solicitados).</w:t>
      </w:r>
      <w:r w:rsidRPr="005F1A18">
        <w:rPr>
          <w:rFonts w:ascii="Arial" w:hAnsi="Arial" w:cs="Arial"/>
          <w:b/>
          <w:sz w:val="20"/>
          <w:szCs w:val="20"/>
        </w:rPr>
        <w:t xml:space="preserve"> Toda la documentación es de carácter obligatorio en el orden antes señalado</w:t>
      </w:r>
      <w:r w:rsidRPr="005F1A18">
        <w:rPr>
          <w:rFonts w:ascii="Arial" w:hAnsi="Arial" w:cs="Arial"/>
          <w:sz w:val="20"/>
          <w:szCs w:val="20"/>
        </w:rPr>
        <w:t xml:space="preserve">, </w:t>
      </w:r>
      <w:r w:rsidRPr="005F1A18">
        <w:rPr>
          <w:rFonts w:ascii="Arial" w:hAnsi="Arial" w:cs="Arial"/>
          <w:color w:val="000000" w:themeColor="text1"/>
          <w:sz w:val="20"/>
          <w:szCs w:val="20"/>
        </w:rPr>
        <w:t>indicando en el</w:t>
      </w:r>
      <w:r w:rsidRPr="005F1A18">
        <w:rPr>
          <w:rFonts w:ascii="Arial" w:hAnsi="Arial" w:cs="Arial"/>
          <w:b/>
          <w:color w:val="000000" w:themeColor="text1"/>
          <w:sz w:val="20"/>
          <w:szCs w:val="20"/>
        </w:rPr>
        <w:t xml:space="preserve"> </w:t>
      </w:r>
      <w:r w:rsidRPr="005F1A18">
        <w:rPr>
          <w:rFonts w:ascii="Arial" w:hAnsi="Arial" w:cs="Arial"/>
          <w:color w:val="000000" w:themeColor="text1"/>
          <w:sz w:val="20"/>
          <w:szCs w:val="20"/>
        </w:rPr>
        <w:t xml:space="preserve">asunto del correo </w:t>
      </w:r>
      <w:r w:rsidRPr="005F1A18">
        <w:rPr>
          <w:rFonts w:ascii="Arial" w:hAnsi="Arial" w:cs="Arial"/>
          <w:b/>
          <w:color w:val="000000" w:themeColor="text1"/>
          <w:sz w:val="20"/>
          <w:szCs w:val="20"/>
        </w:rPr>
        <w:t>APELLIDOS y el Código del servicio al cual postula</w:t>
      </w:r>
      <w:r w:rsidRPr="005F1A18">
        <w:rPr>
          <w:rFonts w:ascii="Arial" w:hAnsi="Arial" w:cs="Arial"/>
          <w:color w:val="000000" w:themeColor="text1"/>
          <w:sz w:val="20"/>
          <w:szCs w:val="20"/>
        </w:rPr>
        <w:t xml:space="preserve">, caso contrario </w:t>
      </w:r>
      <w:r w:rsidRPr="005F1A18">
        <w:rPr>
          <w:rFonts w:ascii="Arial" w:hAnsi="Arial" w:cs="Arial"/>
          <w:b/>
          <w:color w:val="000000" w:themeColor="text1"/>
          <w:sz w:val="20"/>
          <w:szCs w:val="20"/>
        </w:rPr>
        <w:t>NO</w:t>
      </w:r>
      <w:r w:rsidRPr="005F1A18">
        <w:rPr>
          <w:rFonts w:ascii="Arial" w:hAnsi="Arial" w:cs="Arial"/>
          <w:color w:val="000000" w:themeColor="text1"/>
          <w:sz w:val="20"/>
          <w:szCs w:val="20"/>
        </w:rPr>
        <w:t xml:space="preserve"> se evaluará lo presentado.</w:t>
      </w:r>
    </w:p>
    <w:p w:rsidR="009372F0" w:rsidRPr="005F1A18" w:rsidRDefault="009372F0" w:rsidP="009372F0">
      <w:pPr>
        <w:pStyle w:val="Sinespaciado"/>
        <w:ind w:left="426"/>
        <w:jc w:val="center"/>
        <w:rPr>
          <w:rFonts w:ascii="Arial" w:hAnsi="Arial" w:cs="Arial"/>
          <w:b/>
          <w:sz w:val="20"/>
          <w:szCs w:val="20"/>
        </w:rPr>
      </w:pPr>
      <w:r w:rsidRPr="005F1A18">
        <w:rPr>
          <w:rFonts w:ascii="Arial" w:hAnsi="Arial" w:cs="Arial"/>
          <w:sz w:val="20"/>
          <w:szCs w:val="20"/>
        </w:rPr>
        <w:t xml:space="preserve">Ejemplo: </w:t>
      </w:r>
      <w:r w:rsidRPr="005F1A18">
        <w:rPr>
          <w:rFonts w:ascii="Arial" w:hAnsi="Arial" w:cs="Arial"/>
          <w:b/>
          <w:sz w:val="20"/>
          <w:szCs w:val="20"/>
        </w:rPr>
        <w:t>APELLIDOS_(P3BP-001)</w:t>
      </w:r>
    </w:p>
    <w:p w:rsidR="009372F0" w:rsidRPr="005F1A18" w:rsidRDefault="009372F0" w:rsidP="009372F0">
      <w:pPr>
        <w:pStyle w:val="Sinespaciado"/>
        <w:ind w:left="426"/>
        <w:jc w:val="both"/>
        <w:rPr>
          <w:rFonts w:ascii="Arial" w:hAnsi="Arial" w:cs="Arial"/>
          <w:b/>
          <w:sz w:val="20"/>
          <w:szCs w:val="20"/>
        </w:rPr>
      </w:pPr>
    </w:p>
    <w:p w:rsidR="009372F0" w:rsidRPr="005F1A18" w:rsidRDefault="009372F0" w:rsidP="009372F0">
      <w:pPr>
        <w:pStyle w:val="Sinespaciado"/>
        <w:ind w:left="426"/>
        <w:jc w:val="both"/>
        <w:rPr>
          <w:rFonts w:ascii="Arial" w:hAnsi="Arial" w:cs="Arial"/>
          <w:sz w:val="20"/>
          <w:szCs w:val="20"/>
        </w:rPr>
      </w:pPr>
      <w:r w:rsidRPr="005F1A18">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bookmarkStart w:id="0" w:name="_GoBack"/>
      <w:bookmarkEnd w:id="0"/>
    </w:p>
    <w:p w:rsidR="009372F0" w:rsidRPr="005F1A18" w:rsidRDefault="009372F0" w:rsidP="009372F0">
      <w:pPr>
        <w:suppressAutoHyphens/>
        <w:spacing w:after="0" w:line="240" w:lineRule="auto"/>
        <w:jc w:val="both"/>
        <w:rPr>
          <w:rFonts w:ascii="Arial" w:eastAsia="Times New Roman" w:hAnsi="Arial" w:cs="Arial"/>
          <w:b/>
          <w:color w:val="000000" w:themeColor="text1"/>
          <w:sz w:val="20"/>
          <w:szCs w:val="20"/>
          <w:lang w:val="es-ES" w:eastAsia="ar-SA"/>
        </w:rPr>
      </w:pPr>
    </w:p>
    <w:p w:rsidR="009372F0" w:rsidRPr="005F1A18" w:rsidRDefault="009372F0" w:rsidP="009372F0">
      <w:pPr>
        <w:numPr>
          <w:ilvl w:val="1"/>
          <w:numId w:val="2"/>
        </w:numPr>
        <w:tabs>
          <w:tab w:val="num" w:pos="240"/>
          <w:tab w:val="left" w:pos="360"/>
        </w:tabs>
        <w:suppressAutoHyphens/>
        <w:spacing w:after="0" w:line="240" w:lineRule="auto"/>
        <w:ind w:hanging="1800"/>
        <w:jc w:val="both"/>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CRONOGRAMA Y ETAPAS DEL PROCESO</w:t>
      </w:r>
    </w:p>
    <w:p w:rsidR="009372F0" w:rsidRPr="005F1A18" w:rsidRDefault="009372F0" w:rsidP="009372F0">
      <w:pPr>
        <w:tabs>
          <w:tab w:val="left" w:pos="360"/>
          <w:tab w:val="num" w:pos="1800"/>
        </w:tabs>
        <w:suppressAutoHyphens/>
        <w:spacing w:after="0" w:line="240" w:lineRule="auto"/>
        <w:ind w:left="1800"/>
        <w:jc w:val="both"/>
        <w:rPr>
          <w:rFonts w:ascii="Arial" w:eastAsia="Times New Roman" w:hAnsi="Arial" w:cs="Arial"/>
          <w:b/>
          <w:color w:val="000000" w:themeColor="text1"/>
          <w:sz w:val="20"/>
          <w:szCs w:val="20"/>
          <w:lang w:val="es-ES" w:eastAsia="ar-SA"/>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544"/>
        <w:gridCol w:w="1984"/>
      </w:tblGrid>
      <w:tr w:rsidR="009372F0" w:rsidRPr="005F1A18" w:rsidTr="00DC59A6">
        <w:trPr>
          <w:trHeight w:val="397"/>
        </w:trPr>
        <w:tc>
          <w:tcPr>
            <w:tcW w:w="396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372F0" w:rsidRPr="005F1A18" w:rsidRDefault="009372F0" w:rsidP="006919B1">
            <w:pPr>
              <w:spacing w:after="0" w:line="240" w:lineRule="auto"/>
              <w:jc w:val="center"/>
              <w:rPr>
                <w:rFonts w:ascii="Arial" w:eastAsia="Times New Roman" w:hAnsi="Arial" w:cs="Arial"/>
                <w:b/>
                <w:sz w:val="20"/>
                <w:szCs w:val="20"/>
                <w:lang w:val="es-MX" w:eastAsia="ar-SA"/>
              </w:rPr>
            </w:pPr>
            <w:r w:rsidRPr="005F1A18">
              <w:rPr>
                <w:rFonts w:ascii="Arial" w:eastAsia="Times New Roman" w:hAnsi="Arial" w:cs="Arial"/>
                <w:b/>
                <w:sz w:val="20"/>
                <w:szCs w:val="20"/>
                <w:lang w:val="es-MX" w:eastAsia="es-ES"/>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372F0" w:rsidRPr="005F1A18" w:rsidRDefault="009372F0" w:rsidP="006919B1">
            <w:pPr>
              <w:spacing w:after="0" w:line="240" w:lineRule="auto"/>
              <w:jc w:val="center"/>
              <w:rPr>
                <w:rFonts w:ascii="Arial" w:eastAsia="Times New Roman" w:hAnsi="Arial" w:cs="Arial"/>
                <w:sz w:val="20"/>
                <w:szCs w:val="20"/>
                <w:lang w:val="es-MX" w:eastAsia="es-ES"/>
              </w:rPr>
            </w:pPr>
            <w:r w:rsidRPr="005F1A18">
              <w:rPr>
                <w:rFonts w:ascii="Arial" w:eastAsia="Times New Roman" w:hAnsi="Arial" w:cs="Arial"/>
                <w:b/>
                <w:sz w:val="20"/>
                <w:szCs w:val="20"/>
                <w:lang w:val="es-MX" w:eastAsia="es-ES"/>
              </w:rPr>
              <w:t>FECHA Y HORA</w:t>
            </w:r>
          </w:p>
        </w:tc>
        <w:tc>
          <w:tcPr>
            <w:tcW w:w="19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372F0" w:rsidRPr="005F1A18" w:rsidRDefault="009372F0" w:rsidP="006919B1">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AREA RESPONSABLE</w:t>
            </w:r>
          </w:p>
        </w:tc>
      </w:tr>
      <w:tr w:rsidR="009372F0" w:rsidRPr="005F1A18" w:rsidTr="00DC59A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F0" w:rsidRPr="005F1A18" w:rsidRDefault="009372F0" w:rsidP="006919B1">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F0" w:rsidRPr="005F1A18" w:rsidRDefault="009372F0" w:rsidP="006919B1">
            <w:pPr>
              <w:spacing w:after="0" w:line="240" w:lineRule="auto"/>
              <w:jc w:val="both"/>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F0" w:rsidRPr="005F1A18" w:rsidRDefault="007C5A49" w:rsidP="006919B1">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12</w:t>
            </w:r>
            <w:r w:rsidR="009372F0" w:rsidRPr="005F1A18">
              <w:rPr>
                <w:rFonts w:ascii="Arial" w:eastAsia="Times New Roman" w:hAnsi="Arial" w:cs="Arial"/>
                <w:color w:val="000000" w:themeColor="text1"/>
                <w:sz w:val="20"/>
                <w:szCs w:val="20"/>
                <w:lang w:val="es-MX" w:eastAsia="es-ES"/>
              </w:rPr>
              <w:t xml:space="preserve"> de </w:t>
            </w:r>
            <w:r w:rsidR="009372F0">
              <w:rPr>
                <w:rFonts w:ascii="Arial" w:eastAsia="Times New Roman" w:hAnsi="Arial" w:cs="Arial"/>
                <w:color w:val="000000" w:themeColor="text1"/>
                <w:sz w:val="20"/>
                <w:szCs w:val="20"/>
                <w:lang w:val="es-MX" w:eastAsia="es-ES"/>
              </w:rPr>
              <w:t>noviembre</w:t>
            </w:r>
            <w:r w:rsidR="009372F0" w:rsidRPr="005F1A18">
              <w:rPr>
                <w:rFonts w:ascii="Arial" w:eastAsia="Times New Roman" w:hAnsi="Arial" w:cs="Arial"/>
                <w:color w:val="000000" w:themeColor="text1"/>
                <w:sz w:val="20"/>
                <w:szCs w:val="20"/>
                <w:lang w:val="es-MX" w:eastAsia="es-ES"/>
              </w:rPr>
              <w:t xml:space="preserve"> del 2020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F0" w:rsidRPr="005F1A18" w:rsidRDefault="009372F0" w:rsidP="006919B1">
            <w:pPr>
              <w:spacing w:after="0" w:line="240" w:lineRule="auto"/>
              <w:jc w:val="center"/>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SGGI-URRHH</w:t>
            </w:r>
          </w:p>
        </w:tc>
      </w:tr>
      <w:tr w:rsidR="009372F0" w:rsidRPr="005F1A18" w:rsidTr="00DC59A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2F0" w:rsidRPr="005F1A18" w:rsidRDefault="009372F0" w:rsidP="006919B1">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372F0" w:rsidRPr="005F1A18" w:rsidRDefault="009372F0" w:rsidP="006919B1">
            <w:pPr>
              <w:spacing w:after="0" w:line="240" w:lineRule="auto"/>
              <w:jc w:val="both"/>
              <w:rPr>
                <w:rFonts w:ascii="Arial" w:eastAsia="Times New Roman" w:hAnsi="Arial" w:cs="Arial"/>
                <w:sz w:val="20"/>
                <w:szCs w:val="20"/>
                <w:lang w:val="es-MX" w:eastAsia="es-ES"/>
              </w:rPr>
            </w:pPr>
            <w:r w:rsidRPr="005F1A18">
              <w:rPr>
                <w:rFonts w:ascii="Arial" w:eastAsia="Times New Roman" w:hAnsi="Arial" w:cs="Arial"/>
                <w:color w:val="000000"/>
                <w:sz w:val="20"/>
                <w:szCs w:val="20"/>
                <w:lang w:eastAsia="es-ES"/>
              </w:rPr>
              <w:t xml:space="preserve">Publicación de la Convocatoria en el Portal Talento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2F0" w:rsidRPr="005F1A18" w:rsidRDefault="009372F0" w:rsidP="006919B1">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 xml:space="preserve">10 días anteriores a la convocatoria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72F0" w:rsidRPr="005F1A18" w:rsidRDefault="009372F0" w:rsidP="006919B1">
            <w:pPr>
              <w:spacing w:after="0" w:line="240" w:lineRule="auto"/>
              <w:jc w:val="center"/>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SGGI-GCTIC</w:t>
            </w:r>
          </w:p>
        </w:tc>
      </w:tr>
      <w:tr w:rsidR="009372F0" w:rsidRPr="005F1A18" w:rsidTr="00DC59A6">
        <w:trPr>
          <w:trHeight w:val="363"/>
        </w:trPr>
        <w:tc>
          <w:tcPr>
            <w:tcW w:w="949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9372F0" w:rsidRPr="005F1A18" w:rsidRDefault="009372F0" w:rsidP="006919B1">
            <w:pPr>
              <w:spacing w:after="0" w:line="240" w:lineRule="auto"/>
              <w:jc w:val="both"/>
              <w:rPr>
                <w:rFonts w:ascii="Arial" w:eastAsia="Times New Roman" w:hAnsi="Arial" w:cs="Arial"/>
                <w:color w:val="000000" w:themeColor="text1"/>
                <w:sz w:val="20"/>
                <w:szCs w:val="20"/>
                <w:lang w:val="es-MX" w:eastAsia="es-ES"/>
              </w:rPr>
            </w:pPr>
            <w:r w:rsidRPr="005F1A18">
              <w:rPr>
                <w:rFonts w:ascii="Arial" w:eastAsia="Times New Roman" w:hAnsi="Arial" w:cs="Arial"/>
                <w:b/>
                <w:color w:val="000000" w:themeColor="text1"/>
                <w:sz w:val="20"/>
                <w:szCs w:val="20"/>
                <w:lang w:val="es-MX" w:eastAsia="es-ES"/>
              </w:rPr>
              <w:t>CONVOCATORIA</w:t>
            </w:r>
          </w:p>
        </w:tc>
      </w:tr>
      <w:tr w:rsidR="009372F0" w:rsidRPr="005F1A18" w:rsidTr="00DC59A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2F0" w:rsidRPr="005F1A18" w:rsidRDefault="009372F0" w:rsidP="006919B1">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372F0" w:rsidRPr="005F1A18" w:rsidRDefault="009372F0" w:rsidP="006919B1">
            <w:pPr>
              <w:spacing w:after="0" w:line="240" w:lineRule="auto"/>
              <w:rPr>
                <w:rFonts w:ascii="Arial" w:eastAsia="Times New Roman" w:hAnsi="Arial" w:cs="Arial"/>
                <w:b/>
                <w:sz w:val="20"/>
                <w:szCs w:val="20"/>
                <w:lang w:val="es-ES" w:eastAsia="es-ES"/>
              </w:rPr>
            </w:pPr>
            <w:r w:rsidRPr="005F1A18">
              <w:rPr>
                <w:rFonts w:ascii="Arial" w:eastAsia="Times New Roman" w:hAnsi="Arial" w:cs="Arial"/>
                <w:color w:val="000000"/>
                <w:sz w:val="20"/>
                <w:szCs w:val="20"/>
                <w:lang w:eastAsia="es-ES"/>
              </w:rPr>
              <w:t>Publicación en la página Web institucional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2F0" w:rsidRPr="005F1A18" w:rsidRDefault="00DC59A6" w:rsidP="00DC59A6">
            <w:pPr>
              <w:spacing w:after="0" w:line="276" w:lineRule="auto"/>
              <w:jc w:val="center"/>
              <w:rPr>
                <w:rFonts w:ascii="Arial" w:eastAsia="Times New Roman" w:hAnsi="Arial" w:cs="Arial"/>
                <w:color w:val="000000" w:themeColor="text1"/>
                <w:sz w:val="20"/>
                <w:szCs w:val="20"/>
                <w:lang w:val="es-ES" w:eastAsia="es-ES"/>
              </w:rPr>
            </w:pPr>
            <w:r>
              <w:rPr>
                <w:rFonts w:ascii="Arial" w:eastAsia="Times New Roman" w:hAnsi="Arial" w:cs="Arial"/>
                <w:color w:val="000000" w:themeColor="text1"/>
                <w:sz w:val="20"/>
                <w:szCs w:val="20"/>
                <w:lang w:val="es-ES" w:eastAsia="es-ES"/>
              </w:rPr>
              <w:t>12</w:t>
            </w:r>
            <w:r w:rsidR="009372F0">
              <w:rPr>
                <w:rFonts w:ascii="Arial" w:eastAsia="Times New Roman" w:hAnsi="Arial" w:cs="Arial"/>
                <w:color w:val="000000" w:themeColor="text1"/>
                <w:sz w:val="20"/>
                <w:szCs w:val="20"/>
                <w:lang w:val="es-ES" w:eastAsia="es-ES"/>
              </w:rPr>
              <w:t xml:space="preserve"> de noviembre del 2020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72F0" w:rsidRPr="005F1A18" w:rsidRDefault="009372F0" w:rsidP="006919B1">
            <w:pPr>
              <w:spacing w:after="0" w:line="240" w:lineRule="auto"/>
              <w:jc w:val="center"/>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SGGI-URRHH</w:t>
            </w:r>
          </w:p>
        </w:tc>
      </w:tr>
      <w:tr w:rsidR="009372F0" w:rsidRPr="005F1A18" w:rsidTr="00DC59A6">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F0" w:rsidRPr="005F1A18" w:rsidRDefault="009372F0" w:rsidP="006919B1">
            <w:pPr>
              <w:spacing w:after="0" w:line="240" w:lineRule="auto"/>
              <w:jc w:val="center"/>
              <w:rPr>
                <w:rFonts w:ascii="Arial" w:eastAsia="Times New Roman" w:hAnsi="Arial" w:cs="Arial"/>
                <w:b/>
                <w:sz w:val="20"/>
                <w:szCs w:val="20"/>
                <w:lang w:val="es-MX" w:eastAsia="es-ES"/>
              </w:rPr>
            </w:pPr>
            <w:r>
              <w:rPr>
                <w:rFonts w:ascii="Arial" w:eastAsia="Times New Roman" w:hAnsi="Arial" w:cs="Arial"/>
                <w:b/>
                <w:sz w:val="20"/>
                <w:szCs w:val="20"/>
                <w:lang w:val="es-MX" w:eastAsia="es-E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F0" w:rsidRPr="005F1A18" w:rsidRDefault="009372F0" w:rsidP="006919B1">
            <w:pPr>
              <w:spacing w:after="0" w:line="276" w:lineRule="auto"/>
              <w:rPr>
                <w:rFonts w:ascii="Arial" w:eastAsia="Times New Roman" w:hAnsi="Arial" w:cs="Arial"/>
                <w:b/>
                <w:sz w:val="20"/>
                <w:szCs w:val="20"/>
                <w:lang w:val="es-ES" w:eastAsia="es-ES"/>
              </w:rPr>
            </w:pPr>
            <w:r w:rsidRPr="005F1A18">
              <w:rPr>
                <w:rFonts w:ascii="Arial" w:eastAsia="Times New Roman" w:hAnsi="Arial" w:cs="Arial"/>
                <w:b/>
                <w:sz w:val="20"/>
                <w:szCs w:val="20"/>
                <w:lang w:val="es-ES" w:eastAsia="es-ES"/>
              </w:rPr>
              <w:t>Inscripción por SISEP:</w:t>
            </w:r>
          </w:p>
          <w:p w:rsidR="009372F0" w:rsidRPr="005F1A18" w:rsidRDefault="009372F0" w:rsidP="006919B1">
            <w:pPr>
              <w:spacing w:after="0" w:line="276" w:lineRule="auto"/>
              <w:rPr>
                <w:rFonts w:ascii="Arial" w:eastAsia="Times New Roman" w:hAnsi="Arial" w:cs="Arial"/>
                <w:sz w:val="20"/>
                <w:szCs w:val="20"/>
                <w:lang w:val="es-ES" w:eastAsia="es-ES"/>
              </w:rPr>
            </w:pPr>
            <w:r w:rsidRPr="005F1A18">
              <w:rPr>
                <w:rFonts w:ascii="Arial" w:eastAsia="Times New Roman" w:hAnsi="Arial" w:cs="Arial"/>
                <w:sz w:val="20"/>
                <w:szCs w:val="20"/>
                <w:lang w:val="es-ES" w:eastAsia="es-ES"/>
              </w:rPr>
              <w:t>(</w:t>
            </w:r>
            <w:r w:rsidRPr="005F1A18">
              <w:rPr>
                <w:rFonts w:ascii="Arial" w:eastAsia="Times New Roman" w:hAnsi="Arial" w:cs="Arial"/>
                <w:color w:val="0000FF"/>
                <w:sz w:val="20"/>
                <w:szCs w:val="20"/>
                <w:u w:val="single"/>
                <w:lang w:val="es-ES" w:eastAsia="es-ES"/>
              </w:rPr>
              <w:t>ww1.essalud.gob.pe/</w:t>
            </w:r>
            <w:proofErr w:type="spellStart"/>
            <w:r w:rsidRPr="005F1A18">
              <w:rPr>
                <w:rFonts w:ascii="Arial" w:eastAsia="Times New Roman" w:hAnsi="Arial" w:cs="Arial"/>
                <w:color w:val="0000FF"/>
                <w:sz w:val="20"/>
                <w:szCs w:val="20"/>
                <w:u w:val="single"/>
                <w:lang w:val="es-ES" w:eastAsia="es-ES"/>
              </w:rPr>
              <w:t>sisep</w:t>
            </w:r>
            <w:proofErr w:type="spellEnd"/>
            <w:r w:rsidRPr="005F1A18">
              <w:rPr>
                <w:rFonts w:ascii="Arial" w:eastAsia="Times New Roman" w:hAnsi="Arial" w:cs="Arial"/>
                <w:color w:val="0000FF"/>
                <w:sz w:val="20"/>
                <w:szCs w:val="20"/>
                <w:u w:val="single"/>
                <w:lang w:val="es-ES" w:eastAsia="es-ES"/>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F0" w:rsidRPr="005F1A18" w:rsidRDefault="00DC59A6" w:rsidP="006919B1">
            <w:pPr>
              <w:spacing w:after="0" w:line="276" w:lineRule="auto"/>
              <w:jc w:val="center"/>
              <w:rPr>
                <w:rFonts w:ascii="Arial" w:eastAsia="Times New Roman" w:hAnsi="Arial" w:cs="Arial"/>
                <w:color w:val="000000" w:themeColor="text1"/>
                <w:sz w:val="20"/>
                <w:szCs w:val="20"/>
                <w:lang w:val="es-ES" w:eastAsia="es-ES"/>
              </w:rPr>
            </w:pPr>
            <w:r>
              <w:rPr>
                <w:rFonts w:ascii="Arial" w:eastAsia="Times New Roman" w:hAnsi="Arial" w:cs="Arial"/>
                <w:color w:val="000000" w:themeColor="text1"/>
                <w:sz w:val="20"/>
                <w:szCs w:val="20"/>
                <w:lang w:val="es-ES" w:eastAsia="es-ES"/>
              </w:rPr>
              <w:t>E</w:t>
            </w:r>
            <w:r w:rsidR="009372F0">
              <w:rPr>
                <w:rFonts w:ascii="Arial" w:eastAsia="Times New Roman" w:hAnsi="Arial" w:cs="Arial"/>
                <w:color w:val="000000" w:themeColor="text1"/>
                <w:sz w:val="20"/>
                <w:szCs w:val="20"/>
                <w:lang w:val="es-ES" w:eastAsia="es-ES"/>
              </w:rPr>
              <w:t xml:space="preserve">l </w:t>
            </w:r>
            <w:r w:rsidR="00370A77">
              <w:rPr>
                <w:rFonts w:ascii="Arial" w:eastAsia="Times New Roman" w:hAnsi="Arial" w:cs="Arial"/>
                <w:color w:val="000000" w:themeColor="text1"/>
                <w:sz w:val="20"/>
                <w:szCs w:val="20"/>
                <w:lang w:val="es-ES" w:eastAsia="es-ES"/>
              </w:rPr>
              <w:t>2</w:t>
            </w:r>
            <w:r>
              <w:rPr>
                <w:rFonts w:ascii="Arial" w:eastAsia="Times New Roman" w:hAnsi="Arial" w:cs="Arial"/>
                <w:color w:val="000000" w:themeColor="text1"/>
                <w:sz w:val="20"/>
                <w:szCs w:val="20"/>
                <w:lang w:val="es-ES" w:eastAsia="es-ES"/>
              </w:rPr>
              <w:t>7 y</w:t>
            </w:r>
            <w:r w:rsidR="00370A77">
              <w:rPr>
                <w:rFonts w:ascii="Arial" w:eastAsia="Times New Roman" w:hAnsi="Arial" w:cs="Arial"/>
                <w:color w:val="000000" w:themeColor="text1"/>
                <w:sz w:val="20"/>
                <w:szCs w:val="20"/>
                <w:lang w:val="es-ES" w:eastAsia="es-ES"/>
              </w:rPr>
              <w:t xml:space="preserve"> </w:t>
            </w:r>
            <w:r>
              <w:rPr>
                <w:rFonts w:ascii="Arial" w:eastAsia="Times New Roman" w:hAnsi="Arial" w:cs="Arial"/>
                <w:color w:val="000000" w:themeColor="text1"/>
                <w:sz w:val="20"/>
                <w:szCs w:val="20"/>
                <w:lang w:val="es-ES" w:eastAsia="es-ES"/>
              </w:rPr>
              <w:t>30</w:t>
            </w:r>
            <w:r w:rsidR="009372F0" w:rsidRPr="005F1A18">
              <w:rPr>
                <w:rFonts w:ascii="Arial" w:eastAsia="Times New Roman" w:hAnsi="Arial" w:cs="Arial"/>
                <w:color w:val="000000" w:themeColor="text1"/>
                <w:sz w:val="20"/>
                <w:szCs w:val="20"/>
                <w:lang w:val="es-ES" w:eastAsia="es-ES"/>
              </w:rPr>
              <w:t xml:space="preserve"> de noviembre del 2020</w:t>
            </w:r>
          </w:p>
          <w:p w:rsidR="009372F0" w:rsidRPr="005F1A18" w:rsidRDefault="00370A77" w:rsidP="00DC59A6">
            <w:pPr>
              <w:spacing w:after="0" w:line="276" w:lineRule="auto"/>
              <w:jc w:val="center"/>
              <w:rPr>
                <w:rFonts w:ascii="Arial" w:eastAsia="Times New Roman" w:hAnsi="Arial" w:cs="Arial"/>
                <w:b/>
                <w:color w:val="000000" w:themeColor="text1"/>
                <w:sz w:val="20"/>
                <w:szCs w:val="20"/>
                <w:u w:val="single"/>
                <w:lang w:val="es-MX" w:eastAsia="es-ES"/>
              </w:rPr>
            </w:pPr>
            <w:r>
              <w:rPr>
                <w:rFonts w:ascii="Arial" w:eastAsia="Times New Roman" w:hAnsi="Arial" w:cs="Arial"/>
                <w:b/>
                <w:color w:val="000000" w:themeColor="text1"/>
                <w:sz w:val="20"/>
                <w:szCs w:val="20"/>
                <w:u w:val="single"/>
                <w:lang w:val="es-ES" w:eastAsia="es-ES"/>
              </w:rPr>
              <w:t>(hasta las 1</w:t>
            </w:r>
            <w:r w:rsidR="00DC59A6">
              <w:rPr>
                <w:rFonts w:ascii="Arial" w:eastAsia="Times New Roman" w:hAnsi="Arial" w:cs="Arial"/>
                <w:b/>
                <w:color w:val="000000" w:themeColor="text1"/>
                <w:sz w:val="20"/>
                <w:szCs w:val="20"/>
                <w:u w:val="single"/>
                <w:lang w:val="es-ES" w:eastAsia="es-ES"/>
              </w:rPr>
              <w:t>3</w:t>
            </w:r>
            <w:r w:rsidR="009372F0" w:rsidRPr="005F1A18">
              <w:rPr>
                <w:rFonts w:ascii="Arial" w:eastAsia="Times New Roman" w:hAnsi="Arial" w:cs="Arial"/>
                <w:b/>
                <w:color w:val="000000" w:themeColor="text1"/>
                <w:sz w:val="20"/>
                <w:szCs w:val="20"/>
                <w:u w:val="single"/>
                <w:lang w:val="es-ES" w:eastAsia="es-ES"/>
              </w:rPr>
              <w:t>:00 horas)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F0" w:rsidRPr="005F1A18" w:rsidRDefault="009372F0" w:rsidP="006919B1">
            <w:pPr>
              <w:spacing w:after="0" w:line="240" w:lineRule="auto"/>
              <w:jc w:val="center"/>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SGGI – GCTIC-URRHH</w:t>
            </w:r>
          </w:p>
        </w:tc>
      </w:tr>
      <w:tr w:rsidR="009372F0" w:rsidRPr="005F1A18" w:rsidTr="00DC59A6">
        <w:trPr>
          <w:trHeight w:val="11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F0" w:rsidRPr="005F1A18" w:rsidRDefault="009372F0" w:rsidP="006919B1">
            <w:pPr>
              <w:spacing w:after="0" w:line="240" w:lineRule="auto"/>
              <w:jc w:val="center"/>
              <w:rPr>
                <w:rFonts w:ascii="Arial" w:eastAsia="Times New Roman" w:hAnsi="Arial" w:cs="Arial"/>
                <w:b/>
                <w:sz w:val="20"/>
                <w:szCs w:val="20"/>
                <w:lang w:val="es-MX" w:eastAsia="es-ES"/>
              </w:rPr>
            </w:pPr>
            <w:r>
              <w:rPr>
                <w:rFonts w:ascii="Arial" w:eastAsia="Times New Roman" w:hAnsi="Arial" w:cs="Arial"/>
                <w:b/>
                <w:sz w:val="20"/>
                <w:szCs w:val="20"/>
                <w:lang w:val="es-MX" w:eastAsia="es-ES"/>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F0" w:rsidRPr="005F1A18" w:rsidRDefault="009372F0" w:rsidP="006919B1">
            <w:pPr>
              <w:autoSpaceDE w:val="0"/>
              <w:autoSpaceDN w:val="0"/>
              <w:adjustRightInd w:val="0"/>
              <w:spacing w:after="0" w:line="240" w:lineRule="auto"/>
              <w:rPr>
                <w:rFonts w:ascii="Arial" w:eastAsia="Times New Roman" w:hAnsi="Arial" w:cs="Arial"/>
                <w:b/>
                <w:sz w:val="20"/>
                <w:szCs w:val="20"/>
                <w:lang w:val="es-ES" w:eastAsia="es-ES"/>
              </w:rPr>
            </w:pPr>
            <w:r w:rsidRPr="005F1A18">
              <w:rPr>
                <w:rFonts w:ascii="Arial" w:eastAsia="Times New Roman" w:hAnsi="Arial" w:cs="Arial"/>
                <w:b/>
                <w:sz w:val="20"/>
                <w:szCs w:val="20"/>
                <w:lang w:val="es-MX" w:eastAsia="es-ES"/>
              </w:rPr>
              <w:t xml:space="preserve">Resultado de Postulantes inscritos en el SISEP </w:t>
            </w:r>
            <w:r w:rsidRPr="005F1A18">
              <w:rPr>
                <w:rFonts w:ascii="Arial" w:eastAsia="Times New Roman" w:hAnsi="Arial" w:cs="Arial"/>
                <w:sz w:val="20"/>
                <w:szCs w:val="20"/>
                <w:lang w:val="es-MX" w:eastAsia="es-ES"/>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F0" w:rsidRPr="005F1A18" w:rsidRDefault="00DC59A6" w:rsidP="006919B1">
            <w:pPr>
              <w:spacing w:after="0" w:line="276" w:lineRule="auto"/>
              <w:jc w:val="center"/>
              <w:rPr>
                <w:rFonts w:ascii="Arial" w:eastAsia="Times New Roman" w:hAnsi="Arial" w:cs="Arial"/>
                <w:color w:val="000000" w:themeColor="text1"/>
                <w:sz w:val="20"/>
                <w:szCs w:val="20"/>
                <w:lang w:val="es-ES" w:eastAsia="es-ES"/>
              </w:rPr>
            </w:pPr>
            <w:r>
              <w:rPr>
                <w:rFonts w:ascii="Arial" w:eastAsia="Times New Roman" w:hAnsi="Arial" w:cs="Arial"/>
                <w:color w:val="000000" w:themeColor="text1"/>
                <w:sz w:val="20"/>
                <w:szCs w:val="20"/>
                <w:lang w:val="es-ES" w:eastAsia="es-ES"/>
              </w:rPr>
              <w:t>30</w:t>
            </w:r>
            <w:r w:rsidR="009372F0" w:rsidRPr="005F1A18">
              <w:rPr>
                <w:rFonts w:ascii="Arial" w:eastAsia="Times New Roman" w:hAnsi="Arial" w:cs="Arial"/>
                <w:color w:val="000000" w:themeColor="text1"/>
                <w:sz w:val="20"/>
                <w:szCs w:val="20"/>
                <w:lang w:val="es-ES" w:eastAsia="es-ES"/>
              </w:rPr>
              <w:t xml:space="preserve"> de noviembre del 2020</w:t>
            </w:r>
          </w:p>
          <w:p w:rsidR="009372F0" w:rsidRPr="005F1A18" w:rsidRDefault="009372F0" w:rsidP="006919B1">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ES" w:eastAsia="es-ES"/>
              </w:rPr>
              <w:t>a las 16:00 horas</w:t>
            </w:r>
            <w:r>
              <w:rPr>
                <w:rFonts w:ascii="Arial" w:eastAsia="Times New Roman" w:hAnsi="Arial" w:cs="Arial"/>
                <w:color w:val="000000" w:themeColor="text1"/>
                <w:sz w:val="20"/>
                <w:szCs w:val="20"/>
                <w:lang w:val="es-ES" w:eastAsia="es-ES"/>
              </w:rPr>
              <w:t xml:space="preserve"> </w:t>
            </w:r>
            <w:r w:rsidRPr="005F1A18">
              <w:rPr>
                <w:rFonts w:ascii="Arial" w:eastAsia="Times New Roman" w:hAnsi="Arial" w:cs="Arial"/>
                <w:color w:val="000000" w:themeColor="text1"/>
                <w:sz w:val="20"/>
                <w:szCs w:val="20"/>
                <w:lang w:val="es-MX" w:eastAsia="es-ES"/>
              </w:rPr>
              <w:t>a través de la página web institucional</w:t>
            </w:r>
            <w:r w:rsidRPr="005F1A18">
              <w:rPr>
                <w:rFonts w:ascii="Arial" w:eastAsia="Times New Roman" w:hAnsi="Arial" w:cs="Arial"/>
                <w:color w:val="000000" w:themeColor="text1"/>
                <w:sz w:val="20"/>
                <w:szCs w:val="20"/>
                <w:u w:val="single"/>
                <w:lang w:val="es-ES" w:eastAsia="es-ES"/>
              </w:rPr>
              <w:t xml:space="preserve"> </w:t>
            </w:r>
            <w:hyperlink r:id="rId7" w:history="1">
              <w:r w:rsidRPr="005F1A18">
                <w:rPr>
                  <w:rFonts w:ascii="Arial" w:eastAsia="Times New Roman" w:hAnsi="Arial" w:cs="Arial"/>
                  <w:color w:val="000000" w:themeColor="text1"/>
                  <w:sz w:val="20"/>
                  <w:szCs w:val="20"/>
                  <w:u w:val="single"/>
                  <w:lang w:val="es-ES" w:eastAsia="es-ES"/>
                </w:rPr>
                <w:t>http://convocatorias.essalud.gob.pe/</w:t>
              </w:r>
            </w:hyperlink>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F0" w:rsidRPr="005F1A18" w:rsidRDefault="009372F0" w:rsidP="006919B1">
            <w:pPr>
              <w:spacing w:after="0" w:line="240" w:lineRule="auto"/>
              <w:jc w:val="center"/>
              <w:rPr>
                <w:rFonts w:ascii="Arial" w:eastAsia="Times New Roman" w:hAnsi="Arial" w:cs="Arial"/>
                <w:sz w:val="20"/>
                <w:szCs w:val="20"/>
                <w:lang w:val="es-MX" w:eastAsia="es-ES"/>
              </w:rPr>
            </w:pPr>
            <w:r w:rsidRPr="005F1A18">
              <w:rPr>
                <w:rFonts w:ascii="Arial" w:eastAsia="Times New Roman" w:hAnsi="Arial" w:cs="Arial"/>
                <w:sz w:val="20"/>
                <w:szCs w:val="20"/>
                <w:lang w:eastAsia="es-ES"/>
              </w:rPr>
              <w:t>URRHH</w:t>
            </w:r>
            <w:r w:rsidRPr="005F1A18">
              <w:rPr>
                <w:rFonts w:ascii="Arial" w:eastAsia="Times New Roman" w:hAnsi="Arial" w:cs="Arial"/>
                <w:sz w:val="20"/>
                <w:szCs w:val="20"/>
                <w:lang w:val="es-MX" w:eastAsia="es-ES"/>
              </w:rPr>
              <w:t xml:space="preserve"> - SGGI – GCTIC</w:t>
            </w:r>
          </w:p>
        </w:tc>
      </w:tr>
      <w:tr w:rsidR="009372F0" w:rsidRPr="005F1A18" w:rsidTr="00DC59A6">
        <w:trPr>
          <w:trHeight w:val="321"/>
        </w:trPr>
        <w:tc>
          <w:tcPr>
            <w:tcW w:w="949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372F0" w:rsidRPr="005F1A18" w:rsidRDefault="009372F0" w:rsidP="006919B1">
            <w:pPr>
              <w:spacing w:after="0" w:line="240" w:lineRule="auto"/>
              <w:jc w:val="both"/>
              <w:rPr>
                <w:rFonts w:ascii="Arial" w:eastAsia="Times New Roman" w:hAnsi="Arial" w:cs="Arial"/>
                <w:color w:val="FF0000"/>
                <w:sz w:val="20"/>
                <w:szCs w:val="20"/>
                <w:lang w:val="es-MX" w:eastAsia="es-ES"/>
              </w:rPr>
            </w:pPr>
            <w:r w:rsidRPr="005F1A18">
              <w:rPr>
                <w:rFonts w:ascii="Arial" w:eastAsia="Times New Roman" w:hAnsi="Arial" w:cs="Arial"/>
                <w:b/>
                <w:sz w:val="20"/>
                <w:szCs w:val="20"/>
                <w:lang w:val="es-MX" w:eastAsia="es-ES"/>
              </w:rPr>
              <w:t>SELECCIÓN</w:t>
            </w:r>
          </w:p>
        </w:tc>
      </w:tr>
      <w:tr w:rsidR="009372F0" w:rsidRPr="005F1A18" w:rsidTr="00DC59A6">
        <w:trPr>
          <w:trHeight w:val="557"/>
        </w:trPr>
        <w:tc>
          <w:tcPr>
            <w:tcW w:w="567" w:type="dxa"/>
            <w:tcBorders>
              <w:top w:val="single" w:sz="4" w:space="0" w:color="auto"/>
              <w:left w:val="single" w:sz="4" w:space="0" w:color="auto"/>
              <w:bottom w:val="single" w:sz="4" w:space="0" w:color="auto"/>
              <w:right w:val="single" w:sz="4" w:space="0" w:color="auto"/>
            </w:tcBorders>
            <w:vAlign w:val="center"/>
          </w:tcPr>
          <w:p w:rsidR="009372F0" w:rsidRPr="005F1A18" w:rsidRDefault="009372F0" w:rsidP="006919B1">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6</w:t>
            </w:r>
          </w:p>
        </w:tc>
        <w:tc>
          <w:tcPr>
            <w:tcW w:w="3402" w:type="dxa"/>
            <w:tcBorders>
              <w:top w:val="single" w:sz="4" w:space="0" w:color="auto"/>
              <w:left w:val="single" w:sz="4" w:space="0" w:color="auto"/>
              <w:bottom w:val="single" w:sz="4" w:space="0" w:color="auto"/>
              <w:right w:val="single" w:sz="4" w:space="0" w:color="auto"/>
            </w:tcBorders>
            <w:vAlign w:val="center"/>
          </w:tcPr>
          <w:p w:rsidR="009372F0" w:rsidRPr="005F1A18" w:rsidRDefault="009372F0" w:rsidP="006919B1">
            <w:pPr>
              <w:spacing w:after="0" w:line="240" w:lineRule="auto"/>
              <w:jc w:val="both"/>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 xml:space="preserve">Prueba de enlace* </w:t>
            </w:r>
            <w:r w:rsidRPr="005F1A18">
              <w:rPr>
                <w:rFonts w:ascii="Arial" w:eastAsia="Times New Roman" w:hAnsi="Arial" w:cs="Arial"/>
                <w:b/>
                <w:sz w:val="20"/>
                <w:szCs w:val="20"/>
                <w:lang w:val="es-MX" w:eastAsia="es-ES"/>
              </w:rPr>
              <w:t>(obligatorio)</w:t>
            </w:r>
          </w:p>
          <w:p w:rsidR="009372F0" w:rsidRPr="005F1A18" w:rsidRDefault="009372F0" w:rsidP="006919B1">
            <w:pPr>
              <w:spacing w:after="0" w:line="240" w:lineRule="auto"/>
              <w:jc w:val="both"/>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A publicarse en la etapa anterior</w:t>
            </w:r>
          </w:p>
        </w:tc>
        <w:tc>
          <w:tcPr>
            <w:tcW w:w="3544" w:type="dxa"/>
            <w:tcBorders>
              <w:top w:val="single" w:sz="4" w:space="0" w:color="auto"/>
              <w:left w:val="single" w:sz="4" w:space="0" w:color="auto"/>
              <w:bottom w:val="single" w:sz="4" w:space="0" w:color="auto"/>
              <w:right w:val="single" w:sz="4" w:space="0" w:color="auto"/>
            </w:tcBorders>
            <w:vAlign w:val="center"/>
          </w:tcPr>
          <w:p w:rsidR="009372F0" w:rsidRPr="00F46E84" w:rsidRDefault="00F74EE4" w:rsidP="006919B1">
            <w:pPr>
              <w:spacing w:after="0" w:line="240" w:lineRule="auto"/>
              <w:jc w:val="center"/>
              <w:rPr>
                <w:rFonts w:ascii="Arial" w:eastAsia="Times New Roman" w:hAnsi="Arial" w:cs="Arial"/>
                <w:color w:val="000000" w:themeColor="text1"/>
                <w:sz w:val="20"/>
                <w:szCs w:val="20"/>
                <w:lang w:val="es-MX" w:eastAsia="es-ES"/>
              </w:rPr>
            </w:pPr>
            <w:r w:rsidRPr="00F46E84">
              <w:rPr>
                <w:rFonts w:ascii="Arial" w:eastAsia="Times New Roman" w:hAnsi="Arial" w:cs="Arial"/>
                <w:color w:val="000000" w:themeColor="text1"/>
                <w:sz w:val="20"/>
                <w:szCs w:val="20"/>
                <w:lang w:val="es-MX" w:eastAsia="es-ES"/>
              </w:rPr>
              <w:t>01</w:t>
            </w:r>
            <w:r w:rsidR="009372F0" w:rsidRPr="00F46E84">
              <w:rPr>
                <w:rFonts w:ascii="Arial" w:eastAsia="Times New Roman" w:hAnsi="Arial" w:cs="Arial"/>
                <w:color w:val="000000" w:themeColor="text1"/>
                <w:sz w:val="20"/>
                <w:szCs w:val="20"/>
                <w:lang w:val="es-MX" w:eastAsia="es-ES"/>
              </w:rPr>
              <w:t xml:space="preserve"> de </w:t>
            </w:r>
            <w:r w:rsidRPr="00F46E84">
              <w:rPr>
                <w:rFonts w:ascii="Arial" w:eastAsia="Times New Roman" w:hAnsi="Arial" w:cs="Arial"/>
                <w:color w:val="000000" w:themeColor="text1"/>
                <w:sz w:val="20"/>
                <w:szCs w:val="20"/>
                <w:lang w:val="es-MX" w:eastAsia="es-ES"/>
              </w:rPr>
              <w:t>diciem</w:t>
            </w:r>
            <w:r w:rsidR="009372F0" w:rsidRPr="00F46E84">
              <w:rPr>
                <w:rFonts w:ascii="Arial" w:eastAsia="Times New Roman" w:hAnsi="Arial" w:cs="Arial"/>
                <w:color w:val="000000" w:themeColor="text1"/>
                <w:sz w:val="20"/>
                <w:szCs w:val="20"/>
                <w:lang w:val="es-MX" w:eastAsia="es-ES"/>
              </w:rPr>
              <w:t>bre del 2020</w:t>
            </w:r>
          </w:p>
          <w:p w:rsidR="009372F0" w:rsidRPr="00F46E84" w:rsidRDefault="009372F0" w:rsidP="006919B1">
            <w:pPr>
              <w:spacing w:after="0" w:line="240" w:lineRule="auto"/>
              <w:jc w:val="center"/>
              <w:rPr>
                <w:rFonts w:ascii="Arial" w:eastAsia="Times New Roman" w:hAnsi="Arial" w:cs="Arial"/>
                <w:color w:val="000000" w:themeColor="text1"/>
                <w:sz w:val="20"/>
                <w:szCs w:val="20"/>
                <w:lang w:val="es-MX" w:eastAsia="es-ES"/>
              </w:rPr>
            </w:pPr>
            <w:r w:rsidRPr="00F46E84">
              <w:rPr>
                <w:rFonts w:ascii="Arial" w:eastAsia="Times New Roman" w:hAnsi="Arial" w:cs="Arial"/>
                <w:color w:val="000000" w:themeColor="text1"/>
                <w:sz w:val="20"/>
                <w:szCs w:val="20"/>
                <w:lang w:val="es-MX" w:eastAsia="es-ES"/>
              </w:rPr>
              <w:t>a las 10:00 horas</w:t>
            </w:r>
          </w:p>
        </w:tc>
        <w:tc>
          <w:tcPr>
            <w:tcW w:w="1984" w:type="dxa"/>
            <w:tcBorders>
              <w:top w:val="single" w:sz="4" w:space="0" w:color="auto"/>
              <w:left w:val="single" w:sz="4" w:space="0" w:color="auto"/>
              <w:bottom w:val="single" w:sz="4" w:space="0" w:color="auto"/>
              <w:right w:val="single" w:sz="4" w:space="0" w:color="auto"/>
            </w:tcBorders>
            <w:vAlign w:val="center"/>
          </w:tcPr>
          <w:p w:rsidR="009372F0" w:rsidRPr="005F1A18" w:rsidRDefault="009372F0" w:rsidP="006919B1">
            <w:pPr>
              <w:spacing w:after="0" w:line="240" w:lineRule="auto"/>
              <w:jc w:val="center"/>
              <w:rPr>
                <w:rFonts w:ascii="Arial" w:eastAsia="Times New Roman" w:hAnsi="Arial" w:cs="Arial"/>
                <w:sz w:val="20"/>
                <w:szCs w:val="20"/>
                <w:lang w:eastAsia="es-ES"/>
              </w:rPr>
            </w:pPr>
          </w:p>
        </w:tc>
      </w:tr>
      <w:tr w:rsidR="009372F0" w:rsidRPr="005F1A18" w:rsidTr="00DC59A6">
        <w:trPr>
          <w:trHeight w:val="557"/>
        </w:trPr>
        <w:tc>
          <w:tcPr>
            <w:tcW w:w="567" w:type="dxa"/>
            <w:tcBorders>
              <w:top w:val="single" w:sz="4" w:space="0" w:color="auto"/>
              <w:left w:val="single" w:sz="4" w:space="0" w:color="auto"/>
              <w:bottom w:val="single" w:sz="4" w:space="0" w:color="auto"/>
              <w:right w:val="single" w:sz="4" w:space="0" w:color="auto"/>
            </w:tcBorders>
            <w:vAlign w:val="center"/>
          </w:tcPr>
          <w:p w:rsidR="009372F0" w:rsidRPr="005F1A18" w:rsidRDefault="009372F0" w:rsidP="006919B1">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7</w:t>
            </w:r>
          </w:p>
        </w:tc>
        <w:tc>
          <w:tcPr>
            <w:tcW w:w="3402" w:type="dxa"/>
            <w:tcBorders>
              <w:top w:val="single" w:sz="4" w:space="0" w:color="auto"/>
              <w:left w:val="single" w:sz="4" w:space="0" w:color="auto"/>
              <w:bottom w:val="single" w:sz="4" w:space="0" w:color="auto"/>
              <w:right w:val="single" w:sz="4" w:space="0" w:color="auto"/>
            </w:tcBorders>
            <w:vAlign w:val="center"/>
          </w:tcPr>
          <w:p w:rsidR="009372F0" w:rsidRPr="005F1A18" w:rsidRDefault="009372F0" w:rsidP="006919B1">
            <w:pPr>
              <w:spacing w:after="0" w:line="240" w:lineRule="auto"/>
              <w:jc w:val="both"/>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Evaluación de Conocimientos</w:t>
            </w:r>
          </w:p>
          <w:p w:rsidR="009372F0" w:rsidRPr="005F1A18" w:rsidRDefault="009372F0" w:rsidP="006919B1">
            <w:pPr>
              <w:spacing w:after="0" w:line="240" w:lineRule="auto"/>
              <w:jc w:val="both"/>
              <w:rPr>
                <w:rFonts w:ascii="Arial" w:eastAsia="Times New Roman" w:hAnsi="Arial" w:cs="Arial"/>
                <w:sz w:val="20"/>
                <w:szCs w:val="20"/>
                <w:lang w:val="es-MX" w:eastAsia="es-ES"/>
              </w:rPr>
            </w:pPr>
            <w:r w:rsidRPr="005F1A18">
              <w:rPr>
                <w:rFonts w:ascii="Arial" w:eastAsia="Times New Roman" w:hAnsi="Arial" w:cs="Arial"/>
                <w:i/>
                <w:sz w:val="20"/>
                <w:szCs w:val="20"/>
                <w:lang w:val="es-MX" w:eastAsia="es-ES"/>
              </w:rPr>
              <w:t xml:space="preserve">(plataforma virtual </w:t>
            </w:r>
            <w:proofErr w:type="spellStart"/>
            <w:r w:rsidRPr="005F1A18">
              <w:rPr>
                <w:rFonts w:ascii="Arial" w:eastAsia="Times New Roman" w:hAnsi="Arial" w:cs="Arial"/>
                <w:i/>
                <w:sz w:val="20"/>
                <w:szCs w:val="20"/>
                <w:lang w:val="es-MX" w:eastAsia="es-ES"/>
              </w:rPr>
              <w:t>Classroom</w:t>
            </w:r>
            <w:proofErr w:type="spellEnd"/>
            <w:r w:rsidRPr="005F1A18">
              <w:rPr>
                <w:rFonts w:ascii="Arial" w:eastAsia="Times New Roman" w:hAnsi="Arial" w:cs="Arial"/>
                <w:i/>
                <w:sz w:val="20"/>
                <w:szCs w:val="20"/>
                <w:lang w:val="es-MX" w:eastAsia="es-ES"/>
              </w:rPr>
              <w:t>)</w:t>
            </w:r>
          </w:p>
        </w:tc>
        <w:tc>
          <w:tcPr>
            <w:tcW w:w="3544" w:type="dxa"/>
            <w:tcBorders>
              <w:top w:val="single" w:sz="4" w:space="0" w:color="auto"/>
              <w:left w:val="single" w:sz="4" w:space="0" w:color="auto"/>
              <w:bottom w:val="single" w:sz="4" w:space="0" w:color="auto"/>
              <w:right w:val="single" w:sz="4" w:space="0" w:color="auto"/>
            </w:tcBorders>
            <w:vAlign w:val="center"/>
          </w:tcPr>
          <w:p w:rsidR="009372F0" w:rsidRPr="00F46E84" w:rsidRDefault="006301D3" w:rsidP="006919B1">
            <w:pPr>
              <w:spacing w:after="0" w:line="240" w:lineRule="auto"/>
              <w:jc w:val="center"/>
              <w:rPr>
                <w:rFonts w:ascii="Arial" w:eastAsia="Times New Roman" w:hAnsi="Arial" w:cs="Arial"/>
                <w:color w:val="000000" w:themeColor="text1"/>
                <w:sz w:val="20"/>
                <w:szCs w:val="20"/>
                <w:lang w:val="es-MX" w:eastAsia="es-ES"/>
              </w:rPr>
            </w:pPr>
            <w:r w:rsidRPr="00F46E84">
              <w:rPr>
                <w:rFonts w:ascii="Arial" w:eastAsia="Times New Roman" w:hAnsi="Arial" w:cs="Arial"/>
                <w:color w:val="000000" w:themeColor="text1"/>
                <w:sz w:val="20"/>
                <w:szCs w:val="20"/>
                <w:lang w:val="es-MX" w:eastAsia="es-ES"/>
              </w:rPr>
              <w:t>0</w:t>
            </w:r>
            <w:r w:rsidR="00F74EE4" w:rsidRPr="00F46E84">
              <w:rPr>
                <w:rFonts w:ascii="Arial" w:eastAsia="Times New Roman" w:hAnsi="Arial" w:cs="Arial"/>
                <w:color w:val="000000" w:themeColor="text1"/>
                <w:sz w:val="20"/>
                <w:szCs w:val="20"/>
                <w:lang w:val="es-MX" w:eastAsia="es-ES"/>
              </w:rPr>
              <w:t>2</w:t>
            </w:r>
            <w:r w:rsidRPr="00F46E84">
              <w:rPr>
                <w:rFonts w:ascii="Arial" w:eastAsia="Times New Roman" w:hAnsi="Arial" w:cs="Arial"/>
                <w:color w:val="000000" w:themeColor="text1"/>
                <w:sz w:val="20"/>
                <w:szCs w:val="20"/>
                <w:lang w:val="es-MX" w:eastAsia="es-ES"/>
              </w:rPr>
              <w:t xml:space="preserve"> de diciembre</w:t>
            </w:r>
            <w:r w:rsidR="009372F0" w:rsidRPr="00F46E84">
              <w:rPr>
                <w:rFonts w:ascii="Arial" w:eastAsia="Times New Roman" w:hAnsi="Arial" w:cs="Arial"/>
                <w:color w:val="000000" w:themeColor="text1"/>
                <w:sz w:val="20"/>
                <w:szCs w:val="20"/>
                <w:lang w:val="es-MX" w:eastAsia="es-ES"/>
              </w:rPr>
              <w:t xml:space="preserve"> del 2020</w:t>
            </w:r>
          </w:p>
          <w:p w:rsidR="009372F0" w:rsidRPr="00F46E84" w:rsidRDefault="009372F0" w:rsidP="006919B1">
            <w:pPr>
              <w:spacing w:after="0" w:line="240" w:lineRule="auto"/>
              <w:jc w:val="center"/>
              <w:rPr>
                <w:rFonts w:ascii="Arial" w:eastAsia="Times New Roman" w:hAnsi="Arial" w:cs="Arial"/>
                <w:color w:val="000000" w:themeColor="text1"/>
                <w:sz w:val="20"/>
                <w:szCs w:val="20"/>
                <w:lang w:val="es-MX" w:eastAsia="es-ES"/>
              </w:rPr>
            </w:pPr>
            <w:r w:rsidRPr="00F46E84">
              <w:rPr>
                <w:rFonts w:ascii="Arial" w:eastAsia="Times New Roman" w:hAnsi="Arial" w:cs="Arial"/>
                <w:color w:val="000000" w:themeColor="text1"/>
                <w:sz w:val="20"/>
                <w:szCs w:val="20"/>
                <w:lang w:val="es-MX" w:eastAsia="es-ES"/>
              </w:rPr>
              <w:t xml:space="preserve">a las 11:00 horas </w:t>
            </w:r>
          </w:p>
        </w:tc>
        <w:tc>
          <w:tcPr>
            <w:tcW w:w="1984" w:type="dxa"/>
            <w:tcBorders>
              <w:top w:val="single" w:sz="4" w:space="0" w:color="auto"/>
              <w:left w:val="single" w:sz="4" w:space="0" w:color="auto"/>
              <w:bottom w:val="single" w:sz="4" w:space="0" w:color="auto"/>
              <w:right w:val="single" w:sz="4" w:space="0" w:color="auto"/>
            </w:tcBorders>
            <w:vAlign w:val="center"/>
          </w:tcPr>
          <w:p w:rsidR="009372F0" w:rsidRPr="005F1A18" w:rsidRDefault="009372F0" w:rsidP="006919B1">
            <w:pPr>
              <w:spacing w:after="0" w:line="240" w:lineRule="auto"/>
              <w:jc w:val="center"/>
              <w:rPr>
                <w:rFonts w:ascii="Arial" w:eastAsia="Times New Roman" w:hAnsi="Arial" w:cs="Arial"/>
                <w:sz w:val="20"/>
                <w:szCs w:val="20"/>
                <w:lang w:eastAsia="es-ES"/>
              </w:rPr>
            </w:pPr>
            <w:r w:rsidRPr="005F1A18">
              <w:rPr>
                <w:rFonts w:ascii="Arial" w:eastAsia="Times New Roman" w:hAnsi="Arial" w:cs="Arial"/>
                <w:sz w:val="20"/>
                <w:szCs w:val="20"/>
                <w:lang w:val="es-MX" w:eastAsia="es-ES"/>
              </w:rPr>
              <w:t>OGRH</w:t>
            </w:r>
          </w:p>
        </w:tc>
      </w:tr>
      <w:tr w:rsidR="009372F0" w:rsidRPr="005F1A18" w:rsidTr="00DC59A6">
        <w:tc>
          <w:tcPr>
            <w:tcW w:w="567" w:type="dxa"/>
            <w:tcBorders>
              <w:top w:val="single" w:sz="4" w:space="0" w:color="auto"/>
              <w:left w:val="single" w:sz="4" w:space="0" w:color="auto"/>
              <w:bottom w:val="single" w:sz="4" w:space="0" w:color="auto"/>
              <w:right w:val="single" w:sz="4" w:space="0" w:color="auto"/>
            </w:tcBorders>
            <w:vAlign w:val="center"/>
          </w:tcPr>
          <w:p w:rsidR="009372F0" w:rsidRPr="005F1A18" w:rsidRDefault="009372F0" w:rsidP="006919B1">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spacing w:after="0" w:line="240" w:lineRule="auto"/>
              <w:jc w:val="both"/>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372F0" w:rsidRPr="00F46E84" w:rsidRDefault="006301D3" w:rsidP="006919B1">
            <w:pPr>
              <w:spacing w:after="0" w:line="240" w:lineRule="auto"/>
              <w:jc w:val="center"/>
              <w:rPr>
                <w:rFonts w:ascii="Arial" w:eastAsia="Times New Roman" w:hAnsi="Arial" w:cs="Arial"/>
                <w:color w:val="000000" w:themeColor="text1"/>
                <w:sz w:val="20"/>
                <w:szCs w:val="20"/>
                <w:lang w:val="es-MX" w:eastAsia="es-ES"/>
              </w:rPr>
            </w:pPr>
            <w:r w:rsidRPr="00F46E84">
              <w:rPr>
                <w:rFonts w:ascii="Arial" w:eastAsia="Times New Roman" w:hAnsi="Arial" w:cs="Arial"/>
                <w:color w:val="000000" w:themeColor="text1"/>
                <w:sz w:val="20"/>
                <w:szCs w:val="20"/>
                <w:lang w:val="es-MX" w:eastAsia="es-ES"/>
              </w:rPr>
              <w:t>0</w:t>
            </w:r>
            <w:r w:rsidR="00F74EE4" w:rsidRPr="00F46E84">
              <w:rPr>
                <w:rFonts w:ascii="Arial" w:eastAsia="Times New Roman" w:hAnsi="Arial" w:cs="Arial"/>
                <w:color w:val="000000" w:themeColor="text1"/>
                <w:sz w:val="20"/>
                <w:szCs w:val="20"/>
                <w:lang w:val="es-MX" w:eastAsia="es-ES"/>
              </w:rPr>
              <w:t>2</w:t>
            </w:r>
            <w:r w:rsidRPr="00F46E84">
              <w:rPr>
                <w:rFonts w:ascii="Arial" w:eastAsia="Times New Roman" w:hAnsi="Arial" w:cs="Arial"/>
                <w:color w:val="000000" w:themeColor="text1"/>
                <w:sz w:val="20"/>
                <w:szCs w:val="20"/>
                <w:lang w:val="es-MX" w:eastAsia="es-ES"/>
              </w:rPr>
              <w:t xml:space="preserve"> de diciembre</w:t>
            </w:r>
            <w:r w:rsidR="009372F0" w:rsidRPr="00F46E84">
              <w:rPr>
                <w:rFonts w:ascii="Arial" w:eastAsia="Times New Roman" w:hAnsi="Arial" w:cs="Arial"/>
                <w:color w:val="000000" w:themeColor="text1"/>
                <w:sz w:val="20"/>
                <w:szCs w:val="20"/>
                <w:lang w:val="es-MX" w:eastAsia="es-ES"/>
              </w:rPr>
              <w:t xml:space="preserve"> del 2020</w:t>
            </w:r>
          </w:p>
          <w:p w:rsidR="009372F0" w:rsidRPr="00F46E84" w:rsidRDefault="009372F0" w:rsidP="006919B1">
            <w:pPr>
              <w:spacing w:after="0" w:line="240" w:lineRule="auto"/>
              <w:jc w:val="center"/>
              <w:rPr>
                <w:rFonts w:ascii="Arial" w:eastAsia="Times New Roman" w:hAnsi="Arial" w:cs="Arial"/>
                <w:color w:val="000000" w:themeColor="text1"/>
                <w:sz w:val="20"/>
                <w:szCs w:val="20"/>
                <w:lang w:val="es-MX" w:eastAsia="es-ES"/>
              </w:rPr>
            </w:pPr>
            <w:r w:rsidRPr="00F46E84">
              <w:rPr>
                <w:rFonts w:ascii="Arial" w:eastAsia="Times New Roman" w:hAnsi="Arial" w:cs="Arial"/>
                <w:color w:val="000000" w:themeColor="text1"/>
                <w:sz w:val="20"/>
                <w:szCs w:val="20"/>
                <w:lang w:val="es-MX" w:eastAsia="es-ES"/>
              </w:rPr>
              <w:t xml:space="preserve"> a partir de las 16:00 horas </w:t>
            </w:r>
          </w:p>
          <w:p w:rsidR="009372F0" w:rsidRPr="00F46E84" w:rsidRDefault="009372F0" w:rsidP="006919B1">
            <w:pPr>
              <w:spacing w:after="0" w:line="240" w:lineRule="auto"/>
              <w:jc w:val="center"/>
              <w:rPr>
                <w:rFonts w:ascii="Arial" w:eastAsia="Times New Roman" w:hAnsi="Arial" w:cs="Arial"/>
                <w:color w:val="000000" w:themeColor="text1"/>
                <w:sz w:val="20"/>
                <w:szCs w:val="20"/>
                <w:u w:val="single"/>
                <w:lang w:val="es-ES" w:eastAsia="es-ES"/>
              </w:rPr>
            </w:pPr>
            <w:r w:rsidRPr="00F46E84">
              <w:rPr>
                <w:rFonts w:ascii="Arial" w:eastAsia="Times New Roman" w:hAnsi="Arial" w:cs="Arial"/>
                <w:color w:val="000000" w:themeColor="text1"/>
                <w:sz w:val="20"/>
                <w:szCs w:val="20"/>
                <w:lang w:val="es-MX" w:eastAsia="es-ES"/>
              </w:rPr>
              <w:t>a través de la página web institucional</w:t>
            </w:r>
            <w:r w:rsidRPr="00F46E84">
              <w:rPr>
                <w:rFonts w:ascii="Arial" w:eastAsia="Times New Roman" w:hAnsi="Arial" w:cs="Arial"/>
                <w:color w:val="000000" w:themeColor="text1"/>
                <w:sz w:val="20"/>
                <w:szCs w:val="20"/>
                <w:u w:val="single"/>
                <w:lang w:val="es-ES" w:eastAsia="es-ES"/>
              </w:rPr>
              <w:t xml:space="preserve"> </w:t>
            </w:r>
            <w:hyperlink r:id="rId8" w:history="1">
              <w:r w:rsidRPr="00F46E84">
                <w:rPr>
                  <w:rFonts w:ascii="Arial" w:eastAsia="Times New Roman" w:hAnsi="Arial" w:cs="Arial"/>
                  <w:color w:val="000000" w:themeColor="text1"/>
                  <w:sz w:val="20"/>
                  <w:szCs w:val="20"/>
                  <w:u w:val="single"/>
                  <w:lang w:val="es-ES" w:eastAsia="es-ES"/>
                </w:rPr>
                <w:t>http://convocatorias.essalud.gob.pe/</w:t>
              </w:r>
            </w:hyperlink>
          </w:p>
        </w:tc>
        <w:tc>
          <w:tcPr>
            <w:tcW w:w="1984"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spacing w:after="0" w:line="240" w:lineRule="auto"/>
              <w:jc w:val="center"/>
              <w:rPr>
                <w:rFonts w:ascii="Arial" w:eastAsia="Times New Roman" w:hAnsi="Arial" w:cs="Arial"/>
                <w:sz w:val="20"/>
                <w:szCs w:val="20"/>
                <w:lang w:val="es-ES" w:eastAsia="es-ES"/>
              </w:rPr>
            </w:pPr>
            <w:r w:rsidRPr="005F1A18">
              <w:rPr>
                <w:rFonts w:ascii="Arial" w:eastAsia="Times New Roman" w:hAnsi="Arial" w:cs="Arial"/>
                <w:sz w:val="20"/>
                <w:szCs w:val="20"/>
                <w:lang w:eastAsia="es-ES"/>
              </w:rPr>
              <w:t>SGGI -GCTIC</w:t>
            </w:r>
          </w:p>
        </w:tc>
      </w:tr>
      <w:tr w:rsidR="009372F0" w:rsidRPr="005F1A18" w:rsidTr="00DC59A6">
        <w:tc>
          <w:tcPr>
            <w:tcW w:w="567" w:type="dxa"/>
            <w:tcBorders>
              <w:top w:val="single" w:sz="4" w:space="0" w:color="auto"/>
              <w:left w:val="single" w:sz="4" w:space="0" w:color="auto"/>
              <w:bottom w:val="single" w:sz="4" w:space="0" w:color="auto"/>
              <w:right w:val="single" w:sz="4" w:space="0" w:color="auto"/>
            </w:tcBorders>
            <w:vAlign w:val="center"/>
          </w:tcPr>
          <w:p w:rsidR="009372F0" w:rsidRPr="005F1A18" w:rsidRDefault="009372F0" w:rsidP="006919B1">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autoSpaceDE w:val="0"/>
              <w:autoSpaceDN w:val="0"/>
              <w:adjustRightInd w:val="0"/>
              <w:spacing w:after="0" w:line="240" w:lineRule="auto"/>
              <w:rPr>
                <w:rFonts w:ascii="Arial" w:eastAsia="Times New Roman" w:hAnsi="Arial" w:cs="Arial"/>
                <w:b/>
                <w:sz w:val="20"/>
                <w:szCs w:val="20"/>
                <w:u w:val="single"/>
                <w:lang w:val="es-MX" w:eastAsia="es-ES"/>
              </w:rPr>
            </w:pPr>
            <w:r w:rsidRPr="005F1A18">
              <w:rPr>
                <w:rFonts w:ascii="Arial" w:eastAsia="Times New Roman" w:hAnsi="Arial" w:cs="Arial"/>
                <w:b/>
                <w:sz w:val="20"/>
                <w:szCs w:val="20"/>
                <w:u w:val="single"/>
                <w:lang w:val="es-MX" w:eastAsia="es-ES"/>
              </w:rPr>
              <w:t>Postulación vía electrónica:</w:t>
            </w:r>
          </w:p>
          <w:p w:rsidR="009372F0" w:rsidRPr="005F1A18" w:rsidRDefault="009372F0" w:rsidP="006919B1">
            <w:pPr>
              <w:autoSpaceDE w:val="0"/>
              <w:autoSpaceDN w:val="0"/>
              <w:adjustRightInd w:val="0"/>
              <w:spacing w:after="0" w:line="240" w:lineRule="auto"/>
              <w:rPr>
                <w:rFonts w:ascii="Arial" w:eastAsia="Times New Roman" w:hAnsi="Arial" w:cs="Arial"/>
                <w:b/>
                <w:sz w:val="20"/>
                <w:szCs w:val="20"/>
                <w:u w:val="single"/>
                <w:lang w:val="es-MX" w:eastAsia="es-ES"/>
              </w:rPr>
            </w:pPr>
            <w:r w:rsidRPr="005F1A18">
              <w:rPr>
                <w:rFonts w:ascii="Arial" w:eastAsia="Times New Roman" w:hAnsi="Arial" w:cs="Arial"/>
                <w:sz w:val="20"/>
                <w:szCs w:val="20"/>
                <w:lang w:val="es-MX" w:eastAsia="es-ES"/>
              </w:rPr>
              <w:t>Presentación de Formatos N° 01, 02, 03 y 05 (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6301D3" w:rsidP="006919B1">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0</w:t>
            </w:r>
            <w:r w:rsidR="00F74EE4">
              <w:rPr>
                <w:rFonts w:ascii="Arial" w:eastAsia="Times New Roman" w:hAnsi="Arial" w:cs="Arial"/>
                <w:color w:val="000000" w:themeColor="text1"/>
                <w:sz w:val="20"/>
                <w:szCs w:val="20"/>
                <w:lang w:val="es-MX" w:eastAsia="es-ES"/>
              </w:rPr>
              <w:t>4</w:t>
            </w:r>
            <w:r>
              <w:rPr>
                <w:rFonts w:ascii="Arial" w:eastAsia="Times New Roman" w:hAnsi="Arial" w:cs="Arial"/>
                <w:color w:val="000000" w:themeColor="text1"/>
                <w:sz w:val="20"/>
                <w:szCs w:val="20"/>
                <w:lang w:val="es-MX" w:eastAsia="es-ES"/>
              </w:rPr>
              <w:t xml:space="preserve"> de dici</w:t>
            </w:r>
            <w:r w:rsidR="009372F0" w:rsidRPr="00B65297">
              <w:rPr>
                <w:rFonts w:ascii="Arial" w:eastAsia="Times New Roman" w:hAnsi="Arial" w:cs="Arial"/>
                <w:color w:val="000000" w:themeColor="text1"/>
                <w:sz w:val="20"/>
                <w:szCs w:val="20"/>
                <w:lang w:val="es-MX" w:eastAsia="es-ES"/>
              </w:rPr>
              <w:t>embre del 2020</w:t>
            </w:r>
          </w:p>
          <w:p w:rsidR="009372F0" w:rsidRPr="005F1A18" w:rsidRDefault="009372F0" w:rsidP="006919B1">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u w:val="single"/>
                <w:lang w:val="es-ES" w:eastAsia="es-ES"/>
              </w:rPr>
              <w:t>(hasta las 16:00 horas)</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spacing w:after="0" w:line="240" w:lineRule="auto"/>
              <w:jc w:val="center"/>
              <w:rPr>
                <w:rFonts w:ascii="Arial" w:eastAsia="Times New Roman" w:hAnsi="Arial" w:cs="Arial"/>
                <w:sz w:val="20"/>
                <w:szCs w:val="20"/>
                <w:lang w:val="es-ES" w:eastAsia="es-ES"/>
              </w:rPr>
            </w:pPr>
            <w:r w:rsidRPr="005F1A18">
              <w:rPr>
                <w:rFonts w:ascii="Arial" w:eastAsia="Times New Roman" w:hAnsi="Arial" w:cs="Arial"/>
                <w:sz w:val="20"/>
                <w:szCs w:val="20"/>
                <w:lang w:val="es-MX" w:eastAsia="es-ES"/>
              </w:rPr>
              <w:t>OGRH</w:t>
            </w:r>
          </w:p>
        </w:tc>
      </w:tr>
      <w:tr w:rsidR="009372F0" w:rsidRPr="005F1A18" w:rsidTr="00DC59A6">
        <w:tc>
          <w:tcPr>
            <w:tcW w:w="567" w:type="dxa"/>
            <w:tcBorders>
              <w:top w:val="single" w:sz="4" w:space="0" w:color="auto"/>
              <w:left w:val="single" w:sz="4" w:space="0" w:color="auto"/>
              <w:bottom w:val="single" w:sz="4" w:space="0" w:color="auto"/>
              <w:right w:val="single" w:sz="4" w:space="0" w:color="auto"/>
            </w:tcBorders>
            <w:vAlign w:val="center"/>
          </w:tcPr>
          <w:p w:rsidR="009372F0" w:rsidRPr="005F1A18" w:rsidRDefault="009372F0" w:rsidP="006919B1">
            <w:pPr>
              <w:spacing w:after="0" w:line="240" w:lineRule="auto"/>
              <w:jc w:val="center"/>
              <w:rPr>
                <w:rFonts w:ascii="Arial" w:eastAsia="Times New Roman" w:hAnsi="Arial" w:cs="Arial"/>
                <w:b/>
                <w:sz w:val="20"/>
                <w:szCs w:val="20"/>
                <w:lang w:val="es-MX" w:eastAsia="es-E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spacing w:after="0" w:line="240" w:lineRule="auto"/>
              <w:jc w:val="both"/>
              <w:rPr>
                <w:rFonts w:ascii="Arial" w:eastAsia="Times New Roman" w:hAnsi="Arial" w:cs="Arial"/>
                <w:sz w:val="20"/>
                <w:szCs w:val="20"/>
                <w:lang w:val="es-MX" w:eastAsia="es-ES"/>
              </w:rPr>
            </w:pPr>
            <w:r w:rsidRPr="005F1A18">
              <w:rPr>
                <w:rFonts w:ascii="Arial" w:eastAsia="Times New Roman" w:hAnsi="Arial" w:cs="Arial"/>
                <w:b/>
                <w:sz w:val="20"/>
                <w:szCs w:val="20"/>
                <w:lang w:val="es-MX" w:eastAsia="es-ES"/>
              </w:rPr>
              <w:t>Evaluación Curricular</w:t>
            </w:r>
            <w:r w:rsidRPr="005F1A18">
              <w:rPr>
                <w:rFonts w:ascii="Arial" w:eastAsia="Times New Roman" w:hAnsi="Arial" w:cs="Arial"/>
                <w:sz w:val="20"/>
                <w:szCs w:val="20"/>
                <w:lang w:val="es-MX" w:eastAsia="es-ES"/>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6301D3" w:rsidP="00F74EE4">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A partir del 0</w:t>
            </w:r>
            <w:r w:rsidR="00F74EE4">
              <w:rPr>
                <w:rFonts w:ascii="Arial" w:eastAsia="Times New Roman" w:hAnsi="Arial" w:cs="Arial"/>
                <w:color w:val="000000" w:themeColor="text1"/>
                <w:sz w:val="20"/>
                <w:szCs w:val="20"/>
                <w:lang w:val="es-MX" w:eastAsia="es-ES"/>
              </w:rPr>
              <w:t>7</w:t>
            </w:r>
            <w:r>
              <w:rPr>
                <w:rFonts w:ascii="Arial" w:eastAsia="Times New Roman" w:hAnsi="Arial" w:cs="Arial"/>
                <w:color w:val="000000" w:themeColor="text1"/>
                <w:sz w:val="20"/>
                <w:szCs w:val="20"/>
                <w:lang w:val="es-MX" w:eastAsia="es-ES"/>
              </w:rPr>
              <w:t xml:space="preserve"> de diciembre</w:t>
            </w:r>
            <w:r w:rsidR="009372F0" w:rsidRPr="005F1A18">
              <w:rPr>
                <w:rFonts w:ascii="Arial" w:eastAsia="Times New Roman" w:hAnsi="Arial" w:cs="Arial"/>
                <w:color w:val="000000" w:themeColor="text1"/>
                <w:sz w:val="20"/>
                <w:szCs w:val="20"/>
                <w:lang w:val="es-MX" w:eastAsia="es-ES"/>
              </w:rPr>
              <w:t xml:space="preserve"> del 2020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spacing w:after="0" w:line="240" w:lineRule="auto"/>
              <w:jc w:val="center"/>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OGRH</w:t>
            </w:r>
          </w:p>
        </w:tc>
      </w:tr>
      <w:tr w:rsidR="009372F0" w:rsidRPr="005F1A18" w:rsidTr="00DC59A6">
        <w:trPr>
          <w:trHeight w:val="529"/>
        </w:trPr>
        <w:tc>
          <w:tcPr>
            <w:tcW w:w="567"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spacing w:after="0" w:line="240" w:lineRule="auto"/>
              <w:jc w:val="both"/>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Publicación de Resultados de Evaluación de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 xml:space="preserve">A partir del </w:t>
            </w:r>
            <w:r w:rsidR="006301D3">
              <w:rPr>
                <w:rFonts w:ascii="Arial" w:eastAsia="Times New Roman" w:hAnsi="Arial" w:cs="Arial"/>
                <w:color w:val="000000" w:themeColor="text1"/>
                <w:sz w:val="20"/>
                <w:szCs w:val="20"/>
                <w:lang w:val="es-MX" w:eastAsia="es-ES"/>
              </w:rPr>
              <w:t>0</w:t>
            </w:r>
            <w:r w:rsidR="00F74EE4">
              <w:rPr>
                <w:rFonts w:ascii="Arial" w:eastAsia="Times New Roman" w:hAnsi="Arial" w:cs="Arial"/>
                <w:color w:val="000000" w:themeColor="text1"/>
                <w:sz w:val="20"/>
                <w:szCs w:val="20"/>
                <w:lang w:val="es-MX" w:eastAsia="es-ES"/>
              </w:rPr>
              <w:t>9</w:t>
            </w:r>
            <w:r w:rsidR="006301D3">
              <w:rPr>
                <w:rFonts w:ascii="Arial" w:eastAsia="Times New Roman" w:hAnsi="Arial" w:cs="Arial"/>
                <w:color w:val="000000" w:themeColor="text1"/>
                <w:sz w:val="20"/>
                <w:szCs w:val="20"/>
                <w:lang w:val="es-MX" w:eastAsia="es-ES"/>
              </w:rPr>
              <w:t xml:space="preserve"> de diciembre</w:t>
            </w:r>
            <w:r w:rsidRPr="005F1A18">
              <w:rPr>
                <w:rFonts w:ascii="Arial" w:eastAsia="Times New Roman" w:hAnsi="Arial" w:cs="Arial"/>
                <w:color w:val="000000" w:themeColor="text1"/>
                <w:sz w:val="20"/>
                <w:szCs w:val="20"/>
                <w:lang w:val="es-MX" w:eastAsia="es-ES"/>
              </w:rPr>
              <w:t xml:space="preserve"> del 2020 </w:t>
            </w:r>
          </w:p>
          <w:p w:rsidR="009372F0" w:rsidRPr="005F1A18" w:rsidRDefault="009372F0" w:rsidP="006919B1">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 xml:space="preserve">a partir de las 16:00 horas </w:t>
            </w:r>
          </w:p>
          <w:p w:rsidR="009372F0" w:rsidRPr="005F1A18" w:rsidRDefault="009372F0" w:rsidP="006919B1">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a través de la página web institucional</w:t>
            </w:r>
            <w:r w:rsidRPr="005F1A18">
              <w:rPr>
                <w:rFonts w:ascii="Arial" w:eastAsia="Times New Roman" w:hAnsi="Arial" w:cs="Arial"/>
                <w:color w:val="000000" w:themeColor="text1"/>
                <w:sz w:val="20"/>
                <w:szCs w:val="20"/>
                <w:u w:val="single"/>
                <w:lang w:val="es-ES" w:eastAsia="es-ES"/>
              </w:rPr>
              <w:t xml:space="preserve"> </w:t>
            </w:r>
            <w:hyperlink r:id="rId9" w:history="1">
              <w:r w:rsidRPr="005F1A18">
                <w:rPr>
                  <w:rFonts w:ascii="Arial" w:eastAsia="Times New Roman" w:hAnsi="Arial" w:cs="Arial"/>
                  <w:color w:val="000000" w:themeColor="text1"/>
                  <w:sz w:val="20"/>
                  <w:szCs w:val="20"/>
                  <w:u w:val="single"/>
                  <w:lang w:val="es-ES" w:eastAsia="es-ES"/>
                </w:rPr>
                <w:t>http://convocatorias.essalud.gob.pe/</w:t>
              </w:r>
            </w:hyperlink>
          </w:p>
        </w:tc>
        <w:tc>
          <w:tcPr>
            <w:tcW w:w="1984"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spacing w:after="0" w:line="240" w:lineRule="auto"/>
              <w:jc w:val="center"/>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SGGI – OGRH- GCTIC</w:t>
            </w:r>
          </w:p>
        </w:tc>
      </w:tr>
      <w:tr w:rsidR="009372F0" w:rsidRPr="005F1A18" w:rsidTr="00DC59A6">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spacing w:after="0" w:line="240" w:lineRule="auto"/>
              <w:jc w:val="both"/>
              <w:rPr>
                <w:rFonts w:ascii="Arial" w:eastAsia="Times New Roman" w:hAnsi="Arial" w:cs="Arial"/>
                <w:color w:val="000000" w:themeColor="text1"/>
                <w:sz w:val="20"/>
                <w:szCs w:val="20"/>
                <w:lang w:val="es-MX" w:eastAsia="es-ES"/>
              </w:rPr>
            </w:pPr>
            <w:r w:rsidRPr="005F1A18">
              <w:rPr>
                <w:rFonts w:ascii="Arial" w:eastAsia="Times New Roman" w:hAnsi="Arial" w:cs="Arial"/>
                <w:b/>
                <w:color w:val="000000" w:themeColor="text1"/>
                <w:sz w:val="20"/>
                <w:szCs w:val="20"/>
                <w:lang w:val="es-MX" w:eastAsia="es-ES"/>
              </w:rPr>
              <w:t>Evaluación Personal</w:t>
            </w:r>
            <w:r w:rsidRPr="005F1A18">
              <w:rPr>
                <w:rFonts w:ascii="Arial" w:eastAsia="Times New Roman" w:hAnsi="Arial" w:cs="Arial"/>
                <w:color w:val="000000" w:themeColor="text1"/>
                <w:sz w:val="20"/>
                <w:szCs w:val="20"/>
                <w:lang w:val="es-MX" w:eastAsia="es-ES"/>
              </w:rPr>
              <w:t xml:space="preserve"> </w:t>
            </w:r>
          </w:p>
          <w:p w:rsidR="009372F0" w:rsidRPr="005F1A18" w:rsidRDefault="009372F0" w:rsidP="006919B1">
            <w:pPr>
              <w:spacing w:after="0" w:line="240" w:lineRule="auto"/>
              <w:jc w:val="both"/>
              <w:rPr>
                <w:rFonts w:ascii="Arial" w:eastAsia="Times New Roman" w:hAnsi="Arial" w:cs="Arial"/>
                <w:i/>
                <w:color w:val="000000" w:themeColor="text1"/>
                <w:sz w:val="20"/>
                <w:szCs w:val="20"/>
                <w:lang w:val="es-MX" w:eastAsia="es-ES"/>
              </w:rPr>
            </w:pPr>
            <w:r w:rsidRPr="005F1A18">
              <w:rPr>
                <w:rFonts w:ascii="Arial" w:eastAsia="Times New Roman" w:hAnsi="Arial" w:cs="Arial"/>
                <w:i/>
                <w:color w:val="000000" w:themeColor="text1"/>
                <w:sz w:val="20"/>
                <w:szCs w:val="20"/>
                <w:lang w:val="es-MX" w:eastAsia="es-ES"/>
              </w:rPr>
              <w:t xml:space="preserve"> (plataforma virtual Zoom)</w:t>
            </w:r>
          </w:p>
          <w:p w:rsidR="009372F0" w:rsidRPr="005F1A18" w:rsidRDefault="009372F0" w:rsidP="006919B1">
            <w:pPr>
              <w:spacing w:after="0" w:line="240" w:lineRule="auto"/>
              <w:jc w:val="both"/>
              <w:rPr>
                <w:rFonts w:ascii="Arial" w:eastAsia="Times New Roman" w:hAnsi="Arial" w:cs="Arial"/>
                <w:color w:val="000000" w:themeColor="text1"/>
                <w:sz w:val="20"/>
                <w:szCs w:val="20"/>
                <w:lang w:val="es-MX" w:eastAsia="es-E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F74EE4" w:rsidP="006919B1">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10</w:t>
            </w:r>
            <w:r w:rsidR="009372F0">
              <w:rPr>
                <w:rFonts w:ascii="Arial" w:eastAsia="Times New Roman" w:hAnsi="Arial" w:cs="Arial"/>
                <w:color w:val="000000" w:themeColor="text1"/>
                <w:sz w:val="20"/>
                <w:szCs w:val="20"/>
                <w:lang w:val="es-MX" w:eastAsia="es-ES"/>
              </w:rPr>
              <w:t xml:space="preserve"> </w:t>
            </w:r>
            <w:r w:rsidR="006301D3">
              <w:rPr>
                <w:rFonts w:ascii="Arial" w:eastAsia="Times New Roman" w:hAnsi="Arial" w:cs="Arial"/>
                <w:color w:val="000000" w:themeColor="text1"/>
                <w:sz w:val="20"/>
                <w:szCs w:val="20"/>
                <w:lang w:val="es-MX" w:eastAsia="es-ES"/>
              </w:rPr>
              <w:t>de diciembre</w:t>
            </w:r>
            <w:r w:rsidR="009372F0" w:rsidRPr="005F1A18">
              <w:rPr>
                <w:rFonts w:ascii="Arial" w:eastAsia="Times New Roman" w:hAnsi="Arial" w:cs="Arial"/>
                <w:color w:val="000000" w:themeColor="text1"/>
                <w:sz w:val="20"/>
                <w:szCs w:val="20"/>
                <w:lang w:val="es-MX" w:eastAsia="es-ES"/>
              </w:rPr>
              <w:t xml:space="preserve"> del 2020 </w:t>
            </w:r>
          </w:p>
          <w:p w:rsidR="009372F0" w:rsidRPr="005F1A18" w:rsidRDefault="006301D3" w:rsidP="006919B1">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A partir de las 10:00 horas</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spacing w:after="0" w:line="240" w:lineRule="auto"/>
              <w:jc w:val="center"/>
              <w:rPr>
                <w:rFonts w:ascii="Arial" w:eastAsia="Times New Roman" w:hAnsi="Arial" w:cs="Arial"/>
                <w:color w:val="000000" w:themeColor="text1"/>
                <w:sz w:val="20"/>
                <w:szCs w:val="20"/>
                <w:lang w:val="es-ES" w:eastAsia="es-ES"/>
              </w:rPr>
            </w:pPr>
            <w:r w:rsidRPr="005F1A18">
              <w:rPr>
                <w:rFonts w:ascii="Arial" w:eastAsia="Times New Roman" w:hAnsi="Arial" w:cs="Arial"/>
                <w:color w:val="000000" w:themeColor="text1"/>
                <w:sz w:val="20"/>
                <w:szCs w:val="20"/>
                <w:lang w:val="es-MX" w:eastAsia="es-ES"/>
              </w:rPr>
              <w:t>OGRH</w:t>
            </w:r>
          </w:p>
        </w:tc>
      </w:tr>
      <w:tr w:rsidR="009372F0" w:rsidRPr="005F1A18" w:rsidTr="00DC59A6">
        <w:trPr>
          <w:trHeight w:val="639"/>
        </w:trPr>
        <w:tc>
          <w:tcPr>
            <w:tcW w:w="567"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spacing w:after="0" w:line="240" w:lineRule="auto"/>
              <w:jc w:val="both"/>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9372F0" w:rsidRPr="005F1A18" w:rsidRDefault="00F74EE4" w:rsidP="006919B1">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11</w:t>
            </w:r>
            <w:r w:rsidR="006301D3">
              <w:rPr>
                <w:rFonts w:ascii="Arial" w:eastAsia="Times New Roman" w:hAnsi="Arial" w:cs="Arial"/>
                <w:color w:val="000000" w:themeColor="text1"/>
                <w:sz w:val="20"/>
                <w:szCs w:val="20"/>
                <w:lang w:val="es-MX" w:eastAsia="es-ES"/>
              </w:rPr>
              <w:t xml:space="preserve"> de diciembre</w:t>
            </w:r>
            <w:r w:rsidR="009372F0" w:rsidRPr="005F1A18">
              <w:rPr>
                <w:rFonts w:ascii="Arial" w:eastAsia="Times New Roman" w:hAnsi="Arial" w:cs="Arial"/>
                <w:color w:val="000000" w:themeColor="text1"/>
                <w:sz w:val="20"/>
                <w:szCs w:val="20"/>
                <w:lang w:val="es-MX" w:eastAsia="es-ES"/>
              </w:rPr>
              <w:t xml:space="preserve"> del 2020</w:t>
            </w:r>
          </w:p>
          <w:p w:rsidR="009372F0" w:rsidRPr="005F1A18" w:rsidRDefault="009372F0" w:rsidP="006919B1">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 xml:space="preserve"> a partir de las 16:00 horas a través de la página web institucional.</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spacing w:after="0" w:line="240" w:lineRule="auto"/>
              <w:jc w:val="center"/>
              <w:rPr>
                <w:rFonts w:ascii="Arial" w:eastAsia="Times New Roman" w:hAnsi="Arial" w:cs="Arial"/>
                <w:color w:val="000000" w:themeColor="text1"/>
                <w:sz w:val="20"/>
                <w:szCs w:val="20"/>
                <w:lang w:val="es-ES" w:eastAsia="es-ES"/>
              </w:rPr>
            </w:pPr>
            <w:r w:rsidRPr="005F1A18">
              <w:rPr>
                <w:rFonts w:ascii="Arial" w:eastAsia="Times New Roman" w:hAnsi="Arial" w:cs="Arial"/>
                <w:color w:val="000000" w:themeColor="text1"/>
                <w:sz w:val="20"/>
                <w:szCs w:val="20"/>
                <w:lang w:val="es-MX" w:eastAsia="es-ES"/>
              </w:rPr>
              <w:t>SGGI – OGRH – GCTIC</w:t>
            </w:r>
          </w:p>
        </w:tc>
      </w:tr>
      <w:tr w:rsidR="009372F0" w:rsidRPr="005F1A18" w:rsidTr="00DC59A6">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spacing w:after="0" w:line="240" w:lineRule="auto"/>
              <w:jc w:val="both"/>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spacing w:after="0" w:line="240" w:lineRule="auto"/>
              <w:rPr>
                <w:rFonts w:ascii="Arial" w:eastAsia="Times New Roman" w:hAnsi="Arial" w:cs="Arial"/>
                <w:color w:val="FF0000"/>
                <w:sz w:val="20"/>
                <w:szCs w:val="20"/>
                <w:lang w:val="es-MX" w:eastAsia="ar-S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spacing w:after="0" w:line="240" w:lineRule="auto"/>
              <w:rPr>
                <w:rFonts w:ascii="Arial" w:eastAsia="Times New Roman" w:hAnsi="Arial" w:cs="Arial"/>
                <w:sz w:val="20"/>
                <w:szCs w:val="20"/>
                <w:lang w:val="es-ES" w:eastAsia="ar-SA"/>
              </w:rPr>
            </w:pPr>
          </w:p>
        </w:tc>
      </w:tr>
      <w:tr w:rsidR="009372F0" w:rsidRPr="005F1A18" w:rsidTr="00DC59A6">
        <w:trPr>
          <w:trHeight w:val="371"/>
        </w:trPr>
        <w:tc>
          <w:tcPr>
            <w:tcW w:w="949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372F0" w:rsidRPr="005F1A18" w:rsidRDefault="009372F0" w:rsidP="006919B1">
            <w:pPr>
              <w:spacing w:after="0" w:line="240" w:lineRule="auto"/>
              <w:rPr>
                <w:rFonts w:ascii="Arial" w:eastAsia="Times New Roman" w:hAnsi="Arial" w:cs="Arial"/>
                <w:b/>
                <w:color w:val="FF0000"/>
                <w:sz w:val="20"/>
                <w:szCs w:val="20"/>
                <w:lang w:val="es-MX" w:eastAsia="es-ES"/>
              </w:rPr>
            </w:pPr>
            <w:r w:rsidRPr="005F1A18">
              <w:rPr>
                <w:rFonts w:ascii="Arial" w:eastAsia="Times New Roman" w:hAnsi="Arial" w:cs="Arial"/>
                <w:b/>
                <w:sz w:val="20"/>
                <w:szCs w:val="20"/>
                <w:lang w:val="es-MX" w:eastAsia="es-ES"/>
              </w:rPr>
              <w:t>SUSCRIPCIÓN Y REGISTRO DEL CONTRATO</w:t>
            </w:r>
          </w:p>
        </w:tc>
      </w:tr>
      <w:tr w:rsidR="009372F0" w:rsidRPr="005F1A18" w:rsidTr="00DC59A6">
        <w:trPr>
          <w:trHeight w:val="418"/>
        </w:trPr>
        <w:tc>
          <w:tcPr>
            <w:tcW w:w="567"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spacing w:after="0" w:line="240" w:lineRule="auto"/>
              <w:jc w:val="center"/>
              <w:rPr>
                <w:rFonts w:ascii="Arial" w:eastAsia="Times New Roman" w:hAnsi="Arial" w:cs="Arial"/>
                <w:b/>
                <w:color w:val="000000" w:themeColor="text1"/>
                <w:sz w:val="20"/>
                <w:szCs w:val="20"/>
                <w:lang w:val="es-MX" w:eastAsia="es-ES"/>
              </w:rPr>
            </w:pPr>
            <w:r w:rsidRPr="005F1A18">
              <w:rPr>
                <w:rFonts w:ascii="Arial" w:eastAsia="Times New Roman" w:hAnsi="Arial" w:cs="Arial"/>
                <w:b/>
                <w:color w:val="000000" w:themeColor="text1"/>
                <w:sz w:val="20"/>
                <w:szCs w:val="20"/>
                <w:lang w:val="es-MX" w:eastAsia="es-E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spacing w:after="0" w:line="240" w:lineRule="auto"/>
              <w:jc w:val="both"/>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9372F0" w:rsidRDefault="009372F0" w:rsidP="006919B1">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 xml:space="preserve">A partir del </w:t>
            </w:r>
            <w:r w:rsidR="006301D3">
              <w:rPr>
                <w:rFonts w:ascii="Arial" w:eastAsia="Times New Roman" w:hAnsi="Arial" w:cs="Arial"/>
                <w:color w:val="000000" w:themeColor="text1"/>
                <w:sz w:val="20"/>
                <w:szCs w:val="20"/>
                <w:lang w:val="es-MX" w:eastAsia="es-ES"/>
              </w:rPr>
              <w:t>1</w:t>
            </w:r>
            <w:r w:rsidR="00F74EE4">
              <w:rPr>
                <w:rFonts w:ascii="Arial" w:eastAsia="Times New Roman" w:hAnsi="Arial" w:cs="Arial"/>
                <w:color w:val="000000" w:themeColor="text1"/>
                <w:sz w:val="20"/>
                <w:szCs w:val="20"/>
                <w:lang w:val="es-MX" w:eastAsia="es-ES"/>
              </w:rPr>
              <w:t>4</w:t>
            </w:r>
            <w:r>
              <w:rPr>
                <w:rFonts w:ascii="Arial" w:eastAsia="Times New Roman" w:hAnsi="Arial" w:cs="Arial"/>
                <w:color w:val="000000" w:themeColor="text1"/>
                <w:sz w:val="20"/>
                <w:szCs w:val="20"/>
                <w:lang w:val="es-MX" w:eastAsia="es-ES"/>
              </w:rPr>
              <w:t xml:space="preserve"> de diciembre </w:t>
            </w:r>
          </w:p>
          <w:p w:rsidR="009372F0" w:rsidRPr="005F1A18" w:rsidRDefault="009372F0" w:rsidP="006919B1">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del 2020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72F0" w:rsidRPr="005F1A18" w:rsidRDefault="009372F0" w:rsidP="006919B1">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OGRH</w:t>
            </w:r>
          </w:p>
        </w:tc>
      </w:tr>
    </w:tbl>
    <w:p w:rsidR="009372F0" w:rsidRPr="005F1A18" w:rsidRDefault="009372F0" w:rsidP="009372F0">
      <w:pPr>
        <w:suppressAutoHyphens/>
        <w:spacing w:after="0" w:line="240" w:lineRule="auto"/>
        <w:ind w:left="360" w:right="70"/>
        <w:jc w:val="both"/>
        <w:rPr>
          <w:rFonts w:ascii="Arial" w:eastAsia="Times New Roman" w:hAnsi="Arial" w:cs="Arial"/>
          <w:color w:val="000000" w:themeColor="text1"/>
          <w:sz w:val="20"/>
          <w:szCs w:val="20"/>
          <w:lang w:val="es-ES" w:eastAsia="ar-SA"/>
        </w:rPr>
      </w:pPr>
    </w:p>
    <w:p w:rsidR="009372F0" w:rsidRPr="007F3C83" w:rsidRDefault="009372F0" w:rsidP="009372F0">
      <w:pPr>
        <w:numPr>
          <w:ilvl w:val="0"/>
          <w:numId w:val="6"/>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7F3C83">
        <w:rPr>
          <w:rFonts w:ascii="Arial" w:eastAsia="Calibri" w:hAnsi="Arial" w:cs="Arial"/>
          <w:color w:val="000000" w:themeColor="text1"/>
          <w:sz w:val="16"/>
          <w:szCs w:val="16"/>
          <w:lang w:val="es-ES" w:eastAsia="ar-SA"/>
        </w:rPr>
        <w:t>El Cronograma adjunto es tentativo, sujeto a variaciones que se darán a conocer oportunamente.</w:t>
      </w:r>
    </w:p>
    <w:p w:rsidR="009372F0" w:rsidRPr="007F3C83" w:rsidRDefault="009372F0" w:rsidP="009372F0">
      <w:pPr>
        <w:numPr>
          <w:ilvl w:val="0"/>
          <w:numId w:val="6"/>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7F3C83">
        <w:rPr>
          <w:rFonts w:ascii="Arial" w:eastAsia="Calibri" w:hAnsi="Arial" w:cs="Arial"/>
          <w:color w:val="000000" w:themeColor="text1"/>
          <w:sz w:val="16"/>
          <w:szCs w:val="16"/>
          <w:lang w:val="es-ES" w:eastAsia="ar-SA"/>
        </w:rPr>
        <w:t xml:space="preserve">Todas las etapas de la evaluación se realizarán a través de medios virtuales.  </w:t>
      </w:r>
    </w:p>
    <w:p w:rsidR="009372F0" w:rsidRPr="007F3C83" w:rsidRDefault="009372F0" w:rsidP="009372F0">
      <w:pPr>
        <w:numPr>
          <w:ilvl w:val="0"/>
          <w:numId w:val="6"/>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7F3C83">
        <w:rPr>
          <w:rFonts w:ascii="Arial" w:eastAsia="Calibri" w:hAnsi="Arial" w:cs="Arial"/>
          <w:color w:val="000000" w:themeColor="text1"/>
          <w:sz w:val="16"/>
          <w:szCs w:val="16"/>
          <w:lang w:val="es-ES" w:eastAsia="ar-SA"/>
        </w:rPr>
        <w:t>SGGI – Sub Gerencia de Gestión de la Incorporación – CGGP – Sede Central de EsSalud.</w:t>
      </w:r>
    </w:p>
    <w:p w:rsidR="009372F0" w:rsidRPr="007F3C83" w:rsidRDefault="009372F0" w:rsidP="009372F0">
      <w:pPr>
        <w:numPr>
          <w:ilvl w:val="0"/>
          <w:numId w:val="6"/>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7F3C83">
        <w:rPr>
          <w:rFonts w:ascii="Arial" w:eastAsia="Calibri" w:hAnsi="Arial" w:cs="Arial"/>
          <w:color w:val="000000" w:themeColor="text1"/>
          <w:sz w:val="16"/>
          <w:szCs w:val="16"/>
          <w:lang w:val="es-ES" w:eastAsia="ar-SA"/>
        </w:rPr>
        <w:t>OGRRHH – Oficina de Gestión de Recursos Humanos del INCOR.</w:t>
      </w:r>
    </w:p>
    <w:p w:rsidR="009372F0" w:rsidRPr="007F3C83" w:rsidRDefault="009372F0" w:rsidP="009372F0">
      <w:pPr>
        <w:numPr>
          <w:ilvl w:val="0"/>
          <w:numId w:val="6"/>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7F3C83">
        <w:rPr>
          <w:rFonts w:ascii="Arial" w:eastAsia="Calibri" w:hAnsi="Arial" w:cs="Arial"/>
          <w:color w:val="000000" w:themeColor="text1"/>
          <w:sz w:val="16"/>
          <w:szCs w:val="16"/>
          <w:lang w:val="es-ES" w:eastAsia="ar-SA"/>
        </w:rPr>
        <w:t>En el aviso de publicación de una etapa debe anunciarse la fecha y hora de la siguiente etapa.</w:t>
      </w:r>
    </w:p>
    <w:p w:rsidR="009372F0" w:rsidRPr="007F3C83" w:rsidRDefault="009372F0" w:rsidP="009372F0">
      <w:pPr>
        <w:numPr>
          <w:ilvl w:val="0"/>
          <w:numId w:val="6"/>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7F3C83">
        <w:rPr>
          <w:rFonts w:ascii="Arial" w:eastAsia="Calibri" w:hAnsi="Arial" w:cs="Arial"/>
          <w:color w:val="000000" w:themeColor="text1"/>
          <w:sz w:val="16"/>
          <w:szCs w:val="16"/>
          <w:lang w:val="es-ES" w:eastAsia="ar-SA"/>
        </w:rPr>
        <w:t>Se precisa que deberá inscribirse en una sola opción en el sistema SISEP.</w:t>
      </w:r>
    </w:p>
    <w:p w:rsidR="009372F0" w:rsidRPr="007F3C83" w:rsidRDefault="009372F0" w:rsidP="009372F0">
      <w:pPr>
        <w:numPr>
          <w:ilvl w:val="0"/>
          <w:numId w:val="6"/>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7F3C83">
        <w:rPr>
          <w:rFonts w:ascii="Arial" w:eastAsia="Calibri" w:hAnsi="Arial" w:cs="Arial"/>
          <w:color w:val="000000" w:themeColor="text1"/>
          <w:sz w:val="16"/>
          <w:szCs w:val="16"/>
          <w:lang w:val="es-ES" w:eastAsia="ar-SA"/>
        </w:rPr>
        <w:t>Las fechas establecidas en el cronograma y Etapas del Proceso, pueden ser modificados por la Institución, las mismas que serán comunicadas en la página Web institucional y/o en la Marquesina de la Oficina de Gestión de Recursos Humanos del INCOR.</w:t>
      </w:r>
    </w:p>
    <w:p w:rsidR="009372F0" w:rsidRPr="005F1A18" w:rsidRDefault="009372F0" w:rsidP="009372F0">
      <w:pPr>
        <w:tabs>
          <w:tab w:val="left" w:pos="851"/>
        </w:tabs>
        <w:suppressAutoHyphens/>
        <w:spacing w:after="0" w:line="240" w:lineRule="auto"/>
        <w:contextualSpacing/>
        <w:jc w:val="both"/>
        <w:rPr>
          <w:rFonts w:ascii="Arial" w:eastAsia="Calibri" w:hAnsi="Arial" w:cs="Arial"/>
          <w:color w:val="000000" w:themeColor="text1"/>
          <w:sz w:val="20"/>
          <w:szCs w:val="20"/>
          <w:lang w:val="es-ES" w:eastAsia="ar-SA"/>
        </w:rPr>
      </w:pPr>
    </w:p>
    <w:p w:rsidR="009372F0" w:rsidRPr="005F1A18" w:rsidRDefault="009372F0" w:rsidP="009372F0">
      <w:pPr>
        <w:numPr>
          <w:ilvl w:val="2"/>
          <w:numId w:val="3"/>
        </w:numPr>
        <w:tabs>
          <w:tab w:val="num" w:pos="360"/>
        </w:tabs>
        <w:suppressAutoHyphens/>
        <w:spacing w:after="0" w:line="240" w:lineRule="auto"/>
        <w:ind w:hanging="3409"/>
        <w:jc w:val="both"/>
        <w:rPr>
          <w:rFonts w:ascii="Arial" w:eastAsia="Times New Roman" w:hAnsi="Arial" w:cs="Arial"/>
          <w:b/>
          <w:bCs/>
          <w:sz w:val="20"/>
          <w:szCs w:val="20"/>
          <w:u w:val="single"/>
          <w:lang w:val="es-ES" w:eastAsia="es-PE"/>
        </w:rPr>
      </w:pPr>
      <w:r w:rsidRPr="005F1A18">
        <w:rPr>
          <w:rFonts w:ascii="Arial" w:eastAsia="Times New Roman" w:hAnsi="Arial" w:cs="Arial"/>
          <w:b/>
          <w:bCs/>
          <w:sz w:val="20"/>
          <w:szCs w:val="20"/>
          <w:u w:val="single"/>
          <w:lang w:val="es-ES" w:eastAsia="es-PE"/>
        </w:rPr>
        <w:t>DOCUMENTACIÓN OBLIGATORIA A PRESENTAR</w:t>
      </w:r>
    </w:p>
    <w:p w:rsidR="009372F0" w:rsidRPr="005F1A18" w:rsidRDefault="009372F0" w:rsidP="009372F0">
      <w:pPr>
        <w:suppressAutoHyphens/>
        <w:spacing w:after="0" w:line="240" w:lineRule="auto"/>
        <w:ind w:left="360"/>
        <w:jc w:val="both"/>
        <w:rPr>
          <w:rFonts w:ascii="Arial" w:eastAsia="Times New Roman" w:hAnsi="Arial" w:cs="Arial"/>
          <w:b/>
          <w:bCs/>
          <w:sz w:val="20"/>
          <w:szCs w:val="20"/>
          <w:lang w:val="es-ES" w:eastAsia="es-PE"/>
        </w:rPr>
      </w:pPr>
    </w:p>
    <w:p w:rsidR="009372F0" w:rsidRPr="005F1A18" w:rsidRDefault="009372F0" w:rsidP="009372F0">
      <w:pPr>
        <w:numPr>
          <w:ilvl w:val="3"/>
          <w:numId w:val="18"/>
        </w:numPr>
        <w:suppressAutoHyphens/>
        <w:spacing w:after="0" w:line="240" w:lineRule="auto"/>
        <w:ind w:left="709" w:hanging="283"/>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Presentar Currículum Vitae descriptivo (Hoja de Vida) y documentado, así como las Declaraciones Juradas (Formatos 1, 2, 3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9372F0" w:rsidRPr="005F1A18" w:rsidRDefault="009372F0" w:rsidP="009372F0">
      <w:pPr>
        <w:numPr>
          <w:ilvl w:val="3"/>
          <w:numId w:val="18"/>
        </w:numPr>
        <w:suppressAutoHyphens/>
        <w:spacing w:after="0" w:line="240" w:lineRule="auto"/>
        <w:ind w:left="709" w:hanging="283"/>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9372F0" w:rsidRPr="005F1A18" w:rsidRDefault="009372F0" w:rsidP="009372F0">
      <w:pPr>
        <w:numPr>
          <w:ilvl w:val="3"/>
          <w:numId w:val="18"/>
        </w:numPr>
        <w:suppressAutoHyphens/>
        <w:spacing w:after="0" w:line="240" w:lineRule="auto"/>
        <w:ind w:left="709" w:hanging="283"/>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La postulación es vía electrónica, previa inscripción en el SISEP, por lo que el registro respectivo deberá ser efectuado dentro la fecha y hora señalada en el cronograma de la convocatoria.</w:t>
      </w:r>
    </w:p>
    <w:p w:rsidR="009372F0" w:rsidRPr="005F1A18" w:rsidRDefault="009372F0" w:rsidP="009372F0">
      <w:pPr>
        <w:suppressAutoHyphens/>
        <w:spacing w:after="0" w:line="240" w:lineRule="auto"/>
        <w:jc w:val="both"/>
        <w:rPr>
          <w:rFonts w:ascii="Arial" w:eastAsia="Times New Roman" w:hAnsi="Arial" w:cs="Arial"/>
          <w:bCs/>
          <w:sz w:val="20"/>
          <w:szCs w:val="20"/>
          <w:lang w:val="es-ES" w:eastAsia="es-PE"/>
        </w:rPr>
      </w:pPr>
    </w:p>
    <w:p w:rsidR="009372F0" w:rsidRPr="005F1A18" w:rsidRDefault="009372F0" w:rsidP="009372F0">
      <w:pPr>
        <w:numPr>
          <w:ilvl w:val="2"/>
          <w:numId w:val="3"/>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5F1A18">
        <w:rPr>
          <w:rFonts w:ascii="Arial" w:eastAsia="Times New Roman" w:hAnsi="Arial" w:cs="Arial"/>
          <w:b/>
          <w:bCs/>
          <w:sz w:val="20"/>
          <w:szCs w:val="20"/>
          <w:lang w:val="es-ES" w:eastAsia="es-PE"/>
        </w:rPr>
        <w:t>DE LAS ETAPAS DE EVALUACIÓN</w:t>
      </w:r>
    </w:p>
    <w:p w:rsidR="009372F0" w:rsidRPr="005F1A18" w:rsidRDefault="009372F0" w:rsidP="009372F0">
      <w:pPr>
        <w:suppressAutoHyphens/>
        <w:spacing w:after="0" w:line="240" w:lineRule="auto"/>
        <w:jc w:val="both"/>
        <w:rPr>
          <w:rFonts w:ascii="Arial" w:eastAsia="Times New Roman" w:hAnsi="Arial" w:cs="Arial"/>
          <w:b/>
          <w:bCs/>
          <w:sz w:val="20"/>
          <w:szCs w:val="20"/>
          <w:highlight w:val="yellow"/>
          <w:lang w:val="es-ES" w:eastAsia="es-PE"/>
        </w:rPr>
      </w:pPr>
    </w:p>
    <w:p w:rsidR="009372F0" w:rsidRDefault="009372F0" w:rsidP="009372F0">
      <w:pPr>
        <w:numPr>
          <w:ilvl w:val="0"/>
          <w:numId w:val="19"/>
        </w:numPr>
        <w:suppressAutoHyphens/>
        <w:spacing w:after="0" w:line="240" w:lineRule="auto"/>
        <w:jc w:val="both"/>
        <w:rPr>
          <w:rFonts w:ascii="Arial" w:eastAsia="Times New Roman" w:hAnsi="Arial" w:cs="Arial"/>
          <w:sz w:val="20"/>
          <w:szCs w:val="20"/>
          <w:lang w:val="es-ES"/>
        </w:rPr>
      </w:pPr>
      <w:r w:rsidRPr="005F1A18">
        <w:rPr>
          <w:rFonts w:ascii="Arial" w:eastAsia="Times New Roman" w:hAnsi="Arial" w:cs="Arial"/>
          <w:sz w:val="20"/>
          <w:szCs w:val="20"/>
          <w:lang w:val="es-ES"/>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372F0" w:rsidRPr="005F1A18" w:rsidRDefault="009372F0" w:rsidP="009372F0">
      <w:pPr>
        <w:suppressAutoHyphens/>
        <w:spacing w:after="0" w:line="240" w:lineRule="auto"/>
        <w:ind w:left="720"/>
        <w:jc w:val="both"/>
        <w:rPr>
          <w:rFonts w:ascii="Arial" w:eastAsia="Times New Roman" w:hAnsi="Arial" w:cs="Arial"/>
          <w:sz w:val="20"/>
          <w:szCs w:val="20"/>
          <w:lang w:val="es-ES"/>
        </w:rPr>
      </w:pPr>
    </w:p>
    <w:p w:rsidR="009372F0" w:rsidRPr="005F1A18" w:rsidRDefault="009372F0" w:rsidP="009372F0">
      <w:pPr>
        <w:suppressAutoHyphens/>
        <w:spacing w:after="0" w:line="240" w:lineRule="auto"/>
        <w:ind w:left="720"/>
        <w:jc w:val="both"/>
        <w:rPr>
          <w:rFonts w:ascii="Arial" w:eastAsia="Times New Roman" w:hAnsi="Arial" w:cs="Arial"/>
          <w:sz w:val="20"/>
          <w:szCs w:val="20"/>
          <w:lang w:val="es-ES"/>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9372F0" w:rsidRPr="005F1A18" w:rsidTr="006919B1">
        <w:tc>
          <w:tcPr>
            <w:tcW w:w="3686" w:type="dxa"/>
            <w:shd w:val="clear" w:color="auto" w:fill="D9D9D9" w:themeFill="background1" w:themeFillShade="D9"/>
            <w:vAlign w:val="center"/>
          </w:tcPr>
          <w:p w:rsidR="009372F0" w:rsidRPr="005F1A18" w:rsidRDefault="009372F0" w:rsidP="006919B1">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ETAPAS DE EVALUACIÓN</w:t>
            </w:r>
          </w:p>
        </w:tc>
        <w:tc>
          <w:tcPr>
            <w:tcW w:w="1247" w:type="dxa"/>
            <w:shd w:val="clear" w:color="auto" w:fill="D9D9D9" w:themeFill="background1" w:themeFillShade="D9"/>
            <w:vAlign w:val="center"/>
          </w:tcPr>
          <w:p w:rsidR="009372F0" w:rsidRPr="005F1A18" w:rsidRDefault="009372F0" w:rsidP="006919B1">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CARÁCTER</w:t>
            </w:r>
          </w:p>
        </w:tc>
        <w:tc>
          <w:tcPr>
            <w:tcW w:w="992" w:type="dxa"/>
            <w:shd w:val="clear" w:color="auto" w:fill="D9D9D9" w:themeFill="background1" w:themeFillShade="D9"/>
            <w:vAlign w:val="center"/>
          </w:tcPr>
          <w:p w:rsidR="009372F0" w:rsidRPr="005F1A18" w:rsidRDefault="009372F0" w:rsidP="006919B1">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PESO</w:t>
            </w:r>
          </w:p>
        </w:tc>
        <w:tc>
          <w:tcPr>
            <w:tcW w:w="1276" w:type="dxa"/>
            <w:shd w:val="clear" w:color="auto" w:fill="D9D9D9" w:themeFill="background1" w:themeFillShade="D9"/>
            <w:vAlign w:val="center"/>
          </w:tcPr>
          <w:p w:rsidR="009372F0" w:rsidRPr="005F1A18" w:rsidRDefault="009372F0" w:rsidP="006919B1">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PUNTAJE MÍNIMO</w:t>
            </w:r>
          </w:p>
        </w:tc>
        <w:tc>
          <w:tcPr>
            <w:tcW w:w="1275" w:type="dxa"/>
            <w:shd w:val="clear" w:color="auto" w:fill="D9D9D9" w:themeFill="background1" w:themeFillShade="D9"/>
            <w:vAlign w:val="center"/>
          </w:tcPr>
          <w:p w:rsidR="009372F0" w:rsidRPr="005F1A18" w:rsidRDefault="009372F0" w:rsidP="006919B1">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PUNTAJE MÁXIMO</w:t>
            </w:r>
          </w:p>
        </w:tc>
      </w:tr>
      <w:tr w:rsidR="009372F0" w:rsidRPr="005F1A18" w:rsidTr="006919B1">
        <w:trPr>
          <w:trHeight w:val="373"/>
        </w:trPr>
        <w:tc>
          <w:tcPr>
            <w:tcW w:w="3686" w:type="dxa"/>
            <w:shd w:val="clear" w:color="auto" w:fill="auto"/>
            <w:vAlign w:val="center"/>
          </w:tcPr>
          <w:p w:rsidR="009372F0" w:rsidRPr="005F1A18" w:rsidRDefault="009372F0" w:rsidP="006919B1">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EVALUACIÓN DE CONOCIMIENTOS</w:t>
            </w:r>
          </w:p>
        </w:tc>
        <w:tc>
          <w:tcPr>
            <w:tcW w:w="1247" w:type="dxa"/>
            <w:shd w:val="clear" w:color="auto" w:fill="auto"/>
            <w:vAlign w:val="center"/>
          </w:tcPr>
          <w:p w:rsidR="009372F0" w:rsidRPr="005F1A18" w:rsidRDefault="009372F0" w:rsidP="006919B1">
            <w:pPr>
              <w:suppressAutoHyphens/>
              <w:spacing w:after="0" w:line="240" w:lineRule="auto"/>
              <w:jc w:val="center"/>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Eliminatorio</w:t>
            </w:r>
          </w:p>
        </w:tc>
        <w:tc>
          <w:tcPr>
            <w:tcW w:w="992" w:type="dxa"/>
            <w:shd w:val="clear" w:color="auto" w:fill="auto"/>
            <w:vAlign w:val="center"/>
          </w:tcPr>
          <w:p w:rsidR="009372F0" w:rsidRPr="005F1A18" w:rsidRDefault="009372F0" w:rsidP="006919B1">
            <w:pPr>
              <w:suppressAutoHyphens/>
              <w:spacing w:after="0" w:line="240" w:lineRule="auto"/>
              <w:jc w:val="center"/>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40%</w:t>
            </w:r>
          </w:p>
        </w:tc>
        <w:tc>
          <w:tcPr>
            <w:tcW w:w="1276" w:type="dxa"/>
            <w:shd w:val="clear" w:color="auto" w:fill="auto"/>
            <w:vAlign w:val="center"/>
          </w:tcPr>
          <w:p w:rsidR="009372F0" w:rsidRPr="005F1A18" w:rsidRDefault="009372F0" w:rsidP="006919B1">
            <w:pPr>
              <w:suppressAutoHyphens/>
              <w:spacing w:after="0" w:line="240" w:lineRule="auto"/>
              <w:jc w:val="center"/>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22</w:t>
            </w:r>
          </w:p>
        </w:tc>
        <w:tc>
          <w:tcPr>
            <w:tcW w:w="1275" w:type="dxa"/>
            <w:shd w:val="clear" w:color="auto" w:fill="auto"/>
            <w:vAlign w:val="center"/>
          </w:tcPr>
          <w:p w:rsidR="009372F0" w:rsidRPr="005F1A18" w:rsidRDefault="009372F0" w:rsidP="006919B1">
            <w:pPr>
              <w:suppressAutoHyphens/>
              <w:spacing w:after="0" w:line="240" w:lineRule="auto"/>
              <w:jc w:val="center"/>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40</w:t>
            </w:r>
          </w:p>
        </w:tc>
      </w:tr>
      <w:tr w:rsidR="009372F0" w:rsidRPr="005F1A18" w:rsidTr="006919B1">
        <w:trPr>
          <w:trHeight w:val="781"/>
        </w:trPr>
        <w:tc>
          <w:tcPr>
            <w:tcW w:w="3686" w:type="dxa"/>
            <w:shd w:val="clear" w:color="auto" w:fill="FFFFFF" w:themeFill="background1"/>
            <w:vAlign w:val="center"/>
          </w:tcPr>
          <w:p w:rsidR="009372F0" w:rsidRPr="005F1A18" w:rsidRDefault="009372F0" w:rsidP="006919B1">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EVALUACIÓN CURRICULAR</w:t>
            </w:r>
          </w:p>
          <w:p w:rsidR="009372F0" w:rsidRPr="005F1A18" w:rsidRDefault="009372F0" w:rsidP="006919B1">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sz w:val="20"/>
                <w:szCs w:val="20"/>
                <w:lang w:val="es-ES" w:eastAsia="es-PE"/>
              </w:rPr>
              <w:t>(Formación, Experiencia Laboral, Capacitación)</w:t>
            </w:r>
          </w:p>
        </w:tc>
        <w:tc>
          <w:tcPr>
            <w:tcW w:w="1247" w:type="dxa"/>
            <w:vAlign w:val="center"/>
          </w:tcPr>
          <w:p w:rsidR="009372F0" w:rsidRPr="005F1A18" w:rsidRDefault="009372F0" w:rsidP="006919B1">
            <w:pPr>
              <w:suppressAutoHyphens/>
              <w:spacing w:after="0" w:line="240" w:lineRule="auto"/>
              <w:jc w:val="center"/>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Eliminatorio</w:t>
            </w:r>
          </w:p>
        </w:tc>
        <w:tc>
          <w:tcPr>
            <w:tcW w:w="992" w:type="dxa"/>
            <w:vAlign w:val="center"/>
          </w:tcPr>
          <w:p w:rsidR="009372F0" w:rsidRPr="005F1A18" w:rsidRDefault="009372F0" w:rsidP="006919B1">
            <w:pPr>
              <w:suppressAutoHyphens/>
              <w:spacing w:after="0" w:line="240" w:lineRule="auto"/>
              <w:jc w:val="center"/>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40%</w:t>
            </w:r>
          </w:p>
        </w:tc>
        <w:tc>
          <w:tcPr>
            <w:tcW w:w="1276" w:type="dxa"/>
            <w:vAlign w:val="center"/>
          </w:tcPr>
          <w:p w:rsidR="009372F0" w:rsidRPr="005F1A18" w:rsidRDefault="009372F0" w:rsidP="006919B1">
            <w:pPr>
              <w:suppressAutoHyphens/>
              <w:spacing w:after="0" w:line="240" w:lineRule="auto"/>
              <w:jc w:val="center"/>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20</w:t>
            </w:r>
          </w:p>
        </w:tc>
        <w:tc>
          <w:tcPr>
            <w:tcW w:w="1275" w:type="dxa"/>
            <w:vAlign w:val="center"/>
          </w:tcPr>
          <w:p w:rsidR="009372F0" w:rsidRPr="005F1A18" w:rsidRDefault="009372F0" w:rsidP="006919B1">
            <w:pPr>
              <w:suppressAutoHyphens/>
              <w:spacing w:after="0" w:line="240" w:lineRule="auto"/>
              <w:jc w:val="center"/>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40</w:t>
            </w:r>
          </w:p>
        </w:tc>
      </w:tr>
      <w:tr w:rsidR="009372F0" w:rsidRPr="005F1A18" w:rsidTr="006919B1">
        <w:trPr>
          <w:trHeight w:val="415"/>
        </w:trPr>
        <w:tc>
          <w:tcPr>
            <w:tcW w:w="3686" w:type="dxa"/>
            <w:shd w:val="clear" w:color="auto" w:fill="FFFFFF" w:themeFill="background1"/>
            <w:vAlign w:val="center"/>
          </w:tcPr>
          <w:p w:rsidR="009372F0" w:rsidRPr="005F1A18" w:rsidRDefault="009372F0" w:rsidP="006919B1">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EVALUACIÓN PERSONAL</w:t>
            </w:r>
          </w:p>
        </w:tc>
        <w:tc>
          <w:tcPr>
            <w:tcW w:w="1247" w:type="dxa"/>
            <w:vAlign w:val="center"/>
          </w:tcPr>
          <w:p w:rsidR="009372F0" w:rsidRPr="005F1A18" w:rsidRDefault="009372F0" w:rsidP="006919B1">
            <w:pPr>
              <w:suppressAutoHyphens/>
              <w:spacing w:after="0" w:line="240" w:lineRule="auto"/>
              <w:jc w:val="center"/>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Eliminatorio</w:t>
            </w:r>
          </w:p>
        </w:tc>
        <w:tc>
          <w:tcPr>
            <w:tcW w:w="992" w:type="dxa"/>
            <w:vAlign w:val="center"/>
          </w:tcPr>
          <w:p w:rsidR="009372F0" w:rsidRPr="005F1A18" w:rsidRDefault="009372F0" w:rsidP="006919B1">
            <w:pPr>
              <w:suppressAutoHyphens/>
              <w:spacing w:after="0" w:line="240" w:lineRule="auto"/>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 xml:space="preserve">     20%</w:t>
            </w:r>
          </w:p>
        </w:tc>
        <w:tc>
          <w:tcPr>
            <w:tcW w:w="1276" w:type="dxa"/>
            <w:vAlign w:val="center"/>
          </w:tcPr>
          <w:p w:rsidR="009372F0" w:rsidRPr="005F1A18" w:rsidRDefault="009372F0" w:rsidP="006919B1">
            <w:pPr>
              <w:suppressAutoHyphens/>
              <w:spacing w:after="0" w:line="240" w:lineRule="auto"/>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 xml:space="preserve">         11</w:t>
            </w:r>
          </w:p>
        </w:tc>
        <w:tc>
          <w:tcPr>
            <w:tcW w:w="1275" w:type="dxa"/>
            <w:vAlign w:val="center"/>
          </w:tcPr>
          <w:p w:rsidR="009372F0" w:rsidRPr="005F1A18" w:rsidRDefault="009372F0" w:rsidP="006919B1">
            <w:pPr>
              <w:suppressAutoHyphens/>
              <w:spacing w:after="0" w:line="240" w:lineRule="auto"/>
              <w:jc w:val="center"/>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20</w:t>
            </w:r>
          </w:p>
        </w:tc>
      </w:tr>
      <w:tr w:rsidR="009372F0" w:rsidRPr="005F1A18" w:rsidTr="006919B1">
        <w:trPr>
          <w:trHeight w:val="339"/>
        </w:trPr>
        <w:tc>
          <w:tcPr>
            <w:tcW w:w="4933" w:type="dxa"/>
            <w:gridSpan w:val="2"/>
            <w:shd w:val="clear" w:color="auto" w:fill="D0CECE" w:themeFill="background2" w:themeFillShade="E6"/>
            <w:vAlign w:val="center"/>
          </w:tcPr>
          <w:p w:rsidR="009372F0" w:rsidRPr="005F1A18" w:rsidRDefault="009372F0" w:rsidP="006919B1">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PUNTAJE TOTAL</w:t>
            </w:r>
          </w:p>
        </w:tc>
        <w:tc>
          <w:tcPr>
            <w:tcW w:w="992" w:type="dxa"/>
            <w:shd w:val="clear" w:color="auto" w:fill="D0CECE" w:themeFill="background2" w:themeFillShade="E6"/>
            <w:vAlign w:val="center"/>
          </w:tcPr>
          <w:p w:rsidR="009372F0" w:rsidRPr="005F1A18" w:rsidRDefault="009372F0" w:rsidP="006919B1">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100%</w:t>
            </w:r>
          </w:p>
        </w:tc>
        <w:tc>
          <w:tcPr>
            <w:tcW w:w="1276" w:type="dxa"/>
            <w:shd w:val="clear" w:color="auto" w:fill="D0CECE" w:themeFill="background2" w:themeFillShade="E6"/>
            <w:vAlign w:val="center"/>
          </w:tcPr>
          <w:p w:rsidR="009372F0" w:rsidRPr="005F1A18" w:rsidRDefault="009372F0" w:rsidP="006919B1">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53</w:t>
            </w:r>
          </w:p>
        </w:tc>
        <w:tc>
          <w:tcPr>
            <w:tcW w:w="1275" w:type="dxa"/>
            <w:shd w:val="clear" w:color="auto" w:fill="D0CECE" w:themeFill="background2" w:themeFillShade="E6"/>
            <w:vAlign w:val="center"/>
          </w:tcPr>
          <w:p w:rsidR="009372F0" w:rsidRPr="005F1A18" w:rsidRDefault="009372F0" w:rsidP="006919B1">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100</w:t>
            </w:r>
          </w:p>
        </w:tc>
      </w:tr>
    </w:tbl>
    <w:p w:rsidR="009372F0" w:rsidRPr="005F1A18" w:rsidRDefault="009372F0" w:rsidP="009372F0">
      <w:pPr>
        <w:suppressAutoHyphens/>
        <w:spacing w:after="0" w:line="240" w:lineRule="auto"/>
        <w:jc w:val="both"/>
        <w:rPr>
          <w:rFonts w:ascii="Arial" w:eastAsia="Times New Roman" w:hAnsi="Arial" w:cs="Arial"/>
          <w:sz w:val="20"/>
          <w:szCs w:val="20"/>
          <w:lang w:val="es-ES"/>
        </w:rPr>
      </w:pPr>
    </w:p>
    <w:p w:rsidR="009372F0" w:rsidRPr="005F1A18" w:rsidRDefault="009372F0" w:rsidP="009372F0">
      <w:pPr>
        <w:suppressAutoHyphens/>
        <w:spacing w:after="0" w:line="240" w:lineRule="auto"/>
        <w:ind w:firstLine="426"/>
        <w:jc w:val="both"/>
        <w:rPr>
          <w:rFonts w:ascii="Arial" w:eastAsia="Times New Roman" w:hAnsi="Arial" w:cs="Arial"/>
          <w:b/>
          <w:bCs/>
          <w:sz w:val="20"/>
          <w:szCs w:val="20"/>
          <w:lang w:val="es-ES" w:eastAsia="es-PE"/>
        </w:rPr>
      </w:pPr>
      <w:r w:rsidRPr="005F1A18">
        <w:rPr>
          <w:rFonts w:ascii="Arial" w:eastAsia="Times New Roman" w:hAnsi="Arial" w:cs="Arial"/>
          <w:b/>
          <w:bCs/>
          <w:sz w:val="20"/>
          <w:szCs w:val="20"/>
          <w:lang w:val="es-ES" w:eastAsia="es-PE"/>
        </w:rPr>
        <w:t xml:space="preserve">8.1 EVALUACIÓN DE CONOCIMIENTOS: </w:t>
      </w:r>
    </w:p>
    <w:p w:rsidR="009372F0" w:rsidRPr="005F1A18" w:rsidRDefault="009372F0" w:rsidP="009372F0">
      <w:pPr>
        <w:suppressAutoHyphens/>
        <w:spacing w:after="0" w:line="240" w:lineRule="auto"/>
        <w:ind w:firstLine="708"/>
        <w:jc w:val="both"/>
        <w:rPr>
          <w:rFonts w:ascii="Arial" w:eastAsia="Times New Roman" w:hAnsi="Arial" w:cs="Arial"/>
          <w:b/>
          <w:bCs/>
          <w:sz w:val="20"/>
          <w:szCs w:val="20"/>
          <w:lang w:val="es-ES" w:eastAsia="es-PE"/>
        </w:rPr>
      </w:pPr>
    </w:p>
    <w:p w:rsidR="009372F0" w:rsidRPr="005F1A18" w:rsidRDefault="009372F0" w:rsidP="009372F0">
      <w:pPr>
        <w:suppressAutoHyphens/>
        <w:spacing w:after="0" w:line="240" w:lineRule="auto"/>
        <w:ind w:left="708"/>
        <w:jc w:val="both"/>
        <w:rPr>
          <w:rFonts w:ascii="Arial" w:eastAsia="Times New Roman" w:hAnsi="Arial" w:cs="Arial"/>
          <w:sz w:val="20"/>
          <w:szCs w:val="20"/>
          <w:lang w:val="es-ES" w:eastAsia="es-ES"/>
        </w:rPr>
      </w:pPr>
      <w:r w:rsidRPr="005F1A18">
        <w:rPr>
          <w:rFonts w:ascii="Arial" w:eastAsia="Times New Roman" w:hAnsi="Arial" w:cs="Arial"/>
          <w:sz w:val="20"/>
          <w:szCs w:val="20"/>
          <w:lang w:val="es-ES"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9372F0" w:rsidRPr="005F1A18" w:rsidRDefault="009372F0" w:rsidP="009372F0">
      <w:pPr>
        <w:spacing w:after="0" w:line="240" w:lineRule="auto"/>
        <w:ind w:left="709"/>
        <w:jc w:val="both"/>
        <w:rPr>
          <w:rFonts w:ascii="Arial" w:eastAsia="Times New Roman" w:hAnsi="Arial" w:cs="Arial"/>
          <w:sz w:val="20"/>
          <w:szCs w:val="20"/>
          <w:highlight w:val="yellow"/>
          <w:lang w:val="es-ES"/>
        </w:rPr>
      </w:pPr>
    </w:p>
    <w:p w:rsidR="009372F0" w:rsidRPr="005F1A18" w:rsidRDefault="009372F0" w:rsidP="009372F0">
      <w:pPr>
        <w:suppressAutoHyphens/>
        <w:spacing w:after="0" w:line="240" w:lineRule="auto"/>
        <w:ind w:firstLine="426"/>
        <w:jc w:val="both"/>
        <w:rPr>
          <w:rFonts w:ascii="Arial" w:eastAsia="Times New Roman" w:hAnsi="Arial" w:cs="Arial"/>
          <w:b/>
          <w:bCs/>
          <w:sz w:val="20"/>
          <w:szCs w:val="20"/>
          <w:lang w:val="es-ES" w:eastAsia="es-PE"/>
        </w:rPr>
      </w:pPr>
      <w:r w:rsidRPr="005F1A18">
        <w:rPr>
          <w:rFonts w:ascii="Arial" w:eastAsia="Times New Roman" w:hAnsi="Arial" w:cs="Arial"/>
          <w:b/>
          <w:bCs/>
          <w:sz w:val="20"/>
          <w:szCs w:val="20"/>
          <w:lang w:val="es-ES" w:eastAsia="es-PE"/>
        </w:rPr>
        <w:t xml:space="preserve">8.2 EVALUACIÓN CURRICULAR: </w:t>
      </w:r>
    </w:p>
    <w:p w:rsidR="009372F0" w:rsidRPr="005F1A18" w:rsidRDefault="009372F0" w:rsidP="009372F0">
      <w:pPr>
        <w:suppressAutoHyphens/>
        <w:spacing w:after="0" w:line="240" w:lineRule="auto"/>
        <w:ind w:firstLine="708"/>
        <w:jc w:val="both"/>
        <w:rPr>
          <w:rFonts w:ascii="Arial" w:eastAsia="Times New Roman" w:hAnsi="Arial" w:cs="Arial"/>
          <w:sz w:val="20"/>
          <w:szCs w:val="20"/>
          <w:lang w:val="es-ES" w:eastAsia="es-ES"/>
        </w:rPr>
      </w:pPr>
    </w:p>
    <w:p w:rsidR="009372F0" w:rsidRPr="005F1A18" w:rsidRDefault="009372F0" w:rsidP="009372F0">
      <w:pPr>
        <w:suppressAutoHyphens/>
        <w:spacing w:after="0" w:line="240" w:lineRule="auto"/>
        <w:ind w:left="708"/>
        <w:jc w:val="both"/>
        <w:rPr>
          <w:rFonts w:ascii="Arial" w:eastAsia="Times New Roman" w:hAnsi="Arial" w:cs="Arial"/>
          <w:sz w:val="20"/>
          <w:szCs w:val="20"/>
          <w:lang w:val="es-ES" w:eastAsia="es-ES"/>
        </w:rPr>
      </w:pPr>
      <w:r w:rsidRPr="005F1A18">
        <w:rPr>
          <w:rFonts w:ascii="Arial" w:eastAsia="Times New Roman" w:hAnsi="Arial" w:cs="Arial"/>
          <w:sz w:val="20"/>
          <w:szCs w:val="20"/>
          <w:lang w:val="es-ES"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9372F0" w:rsidRPr="005F1A18" w:rsidRDefault="009372F0" w:rsidP="009372F0">
      <w:pPr>
        <w:suppressAutoHyphens/>
        <w:spacing w:after="0" w:line="240" w:lineRule="auto"/>
        <w:ind w:left="708"/>
        <w:jc w:val="both"/>
        <w:rPr>
          <w:rFonts w:ascii="Arial" w:eastAsia="Times New Roman" w:hAnsi="Arial" w:cs="Arial"/>
          <w:sz w:val="20"/>
          <w:szCs w:val="20"/>
          <w:lang w:val="es-ES" w:eastAsia="es-ES"/>
        </w:rPr>
      </w:pPr>
    </w:p>
    <w:p w:rsidR="009372F0" w:rsidRPr="005F1A18" w:rsidRDefault="009372F0" w:rsidP="009372F0">
      <w:pPr>
        <w:suppressAutoHyphens/>
        <w:spacing w:after="0" w:line="240" w:lineRule="auto"/>
        <w:ind w:left="708"/>
        <w:jc w:val="both"/>
        <w:rPr>
          <w:rFonts w:ascii="Arial" w:eastAsia="Times New Roman" w:hAnsi="Arial" w:cs="Arial"/>
          <w:color w:val="000000" w:themeColor="text1"/>
          <w:sz w:val="20"/>
          <w:szCs w:val="20"/>
          <w:lang w:val="es-ES"/>
        </w:rPr>
      </w:pPr>
      <w:r w:rsidRPr="005F1A18">
        <w:rPr>
          <w:rFonts w:ascii="Arial" w:eastAsia="Times New Roman" w:hAnsi="Arial" w:cs="Arial"/>
          <w:sz w:val="20"/>
          <w:szCs w:val="20"/>
          <w:lang w:val="es-ES" w:eastAsia="es-PE"/>
        </w:rPr>
        <w:t>Los requisitos solicitados en la presente convocatoria serán sustentados del siguiente modo:</w:t>
      </w:r>
    </w:p>
    <w:tbl>
      <w:tblPr>
        <w:tblStyle w:val="Tablaconcuadrcula"/>
        <w:tblW w:w="8500" w:type="dxa"/>
        <w:tblInd w:w="709" w:type="dxa"/>
        <w:tblLook w:val="04A0" w:firstRow="1" w:lastRow="0" w:firstColumn="1" w:lastColumn="0" w:noHBand="0" w:noVBand="1"/>
      </w:tblPr>
      <w:tblGrid>
        <w:gridCol w:w="2405"/>
        <w:gridCol w:w="6095"/>
      </w:tblGrid>
      <w:tr w:rsidR="009372F0" w:rsidRPr="005F1A18" w:rsidTr="006919B1">
        <w:trPr>
          <w:trHeight w:val="495"/>
        </w:trPr>
        <w:tc>
          <w:tcPr>
            <w:tcW w:w="2405" w:type="dxa"/>
            <w:shd w:val="clear" w:color="auto" w:fill="D9D9D9" w:themeFill="background1" w:themeFillShade="D9"/>
            <w:vAlign w:val="center"/>
          </w:tcPr>
          <w:p w:rsidR="009372F0" w:rsidRPr="005F1A18" w:rsidRDefault="009372F0" w:rsidP="006919B1">
            <w:pPr>
              <w:jc w:val="center"/>
              <w:rPr>
                <w:rFonts w:ascii="Arial" w:eastAsia="Times New Roman" w:hAnsi="Arial" w:cs="Arial"/>
                <w:b/>
                <w:sz w:val="20"/>
                <w:szCs w:val="20"/>
                <w:lang w:val="es-ES"/>
              </w:rPr>
            </w:pPr>
            <w:r w:rsidRPr="005F1A18">
              <w:rPr>
                <w:rFonts w:ascii="Arial" w:eastAsia="Times New Roman" w:hAnsi="Arial" w:cs="Arial"/>
                <w:b/>
                <w:sz w:val="20"/>
                <w:szCs w:val="20"/>
                <w:lang w:val="es-ES"/>
              </w:rPr>
              <w:t>Para el caso de:</w:t>
            </w:r>
          </w:p>
        </w:tc>
        <w:tc>
          <w:tcPr>
            <w:tcW w:w="6095" w:type="dxa"/>
            <w:shd w:val="clear" w:color="auto" w:fill="D9D9D9" w:themeFill="background1" w:themeFillShade="D9"/>
            <w:vAlign w:val="center"/>
          </w:tcPr>
          <w:p w:rsidR="009372F0" w:rsidRPr="005F1A18" w:rsidRDefault="009372F0" w:rsidP="006919B1">
            <w:pPr>
              <w:jc w:val="center"/>
              <w:rPr>
                <w:rFonts w:ascii="Arial" w:eastAsia="Times New Roman" w:hAnsi="Arial" w:cs="Arial"/>
                <w:b/>
                <w:sz w:val="20"/>
                <w:szCs w:val="20"/>
                <w:lang w:val="es-ES"/>
              </w:rPr>
            </w:pPr>
            <w:r w:rsidRPr="005F1A18">
              <w:rPr>
                <w:rFonts w:ascii="Arial" w:eastAsia="Times New Roman" w:hAnsi="Arial" w:cs="Arial"/>
                <w:b/>
                <w:sz w:val="20"/>
                <w:szCs w:val="20"/>
                <w:lang w:val="es-ES"/>
              </w:rPr>
              <w:t>Se acreditará con:</w:t>
            </w:r>
          </w:p>
        </w:tc>
      </w:tr>
      <w:tr w:rsidR="009372F0" w:rsidRPr="005F1A18" w:rsidTr="006919B1">
        <w:trPr>
          <w:trHeight w:val="424"/>
        </w:trPr>
        <w:tc>
          <w:tcPr>
            <w:tcW w:w="2405" w:type="dxa"/>
            <w:vAlign w:val="center"/>
          </w:tcPr>
          <w:p w:rsidR="009372F0" w:rsidRPr="005F1A18" w:rsidRDefault="009372F0" w:rsidP="006919B1">
            <w:pPr>
              <w:jc w:val="center"/>
              <w:rPr>
                <w:rFonts w:ascii="Arial" w:eastAsia="Times New Roman" w:hAnsi="Arial" w:cs="Arial"/>
                <w:b/>
                <w:sz w:val="20"/>
                <w:szCs w:val="20"/>
                <w:lang w:val="es-ES"/>
              </w:rPr>
            </w:pPr>
            <w:r w:rsidRPr="005F1A18">
              <w:rPr>
                <w:rFonts w:ascii="Arial" w:eastAsia="Times New Roman" w:hAnsi="Arial" w:cs="Arial"/>
                <w:b/>
                <w:sz w:val="20"/>
                <w:szCs w:val="20"/>
                <w:lang w:val="es-ES"/>
              </w:rPr>
              <w:t>Formación académica</w:t>
            </w:r>
          </w:p>
        </w:tc>
        <w:tc>
          <w:tcPr>
            <w:tcW w:w="6095" w:type="dxa"/>
            <w:vAlign w:val="center"/>
          </w:tcPr>
          <w:p w:rsidR="009372F0" w:rsidRPr="005F1A18" w:rsidRDefault="009372F0" w:rsidP="006919B1">
            <w:pPr>
              <w:jc w:val="both"/>
              <w:rPr>
                <w:rFonts w:ascii="Arial" w:eastAsia="Times New Roman" w:hAnsi="Arial" w:cs="Arial"/>
                <w:sz w:val="20"/>
                <w:szCs w:val="20"/>
                <w:lang w:val="es-ES"/>
              </w:rPr>
            </w:pPr>
            <w:r w:rsidRPr="005F1A18">
              <w:rPr>
                <w:rFonts w:ascii="Arial" w:eastAsia="Times New Roman" w:hAnsi="Arial" w:cs="Arial"/>
                <w:sz w:val="20"/>
                <w:szCs w:val="20"/>
                <w:lang w:val="es-ES"/>
              </w:rPr>
              <w:t>Deberá acreditarse con copia simple de la formación académica requerida en el perfil del puesto convocado (Constancia de Egresado, Diploma de Bachiller o Título)</w:t>
            </w:r>
          </w:p>
        </w:tc>
      </w:tr>
      <w:tr w:rsidR="009372F0" w:rsidRPr="005F1A18" w:rsidTr="006919B1">
        <w:trPr>
          <w:trHeight w:val="854"/>
        </w:trPr>
        <w:tc>
          <w:tcPr>
            <w:tcW w:w="2405" w:type="dxa"/>
            <w:vAlign w:val="center"/>
          </w:tcPr>
          <w:p w:rsidR="009372F0" w:rsidRPr="005F1A18" w:rsidRDefault="009372F0" w:rsidP="006919B1">
            <w:pPr>
              <w:jc w:val="center"/>
              <w:rPr>
                <w:rFonts w:ascii="Arial" w:eastAsia="Times New Roman" w:hAnsi="Arial" w:cs="Arial"/>
                <w:b/>
                <w:sz w:val="20"/>
                <w:szCs w:val="20"/>
                <w:lang w:val="es-ES"/>
              </w:rPr>
            </w:pPr>
            <w:r w:rsidRPr="005F1A18">
              <w:rPr>
                <w:rFonts w:ascii="Arial" w:eastAsia="Times New Roman" w:hAnsi="Arial" w:cs="Arial"/>
                <w:b/>
                <w:sz w:val="20"/>
                <w:szCs w:val="20"/>
                <w:lang w:val="es-ES"/>
              </w:rPr>
              <w:t>Experiencia laboral</w:t>
            </w:r>
          </w:p>
        </w:tc>
        <w:tc>
          <w:tcPr>
            <w:tcW w:w="6095" w:type="dxa"/>
            <w:vAlign w:val="center"/>
          </w:tcPr>
          <w:p w:rsidR="009372F0" w:rsidRPr="005F1A18" w:rsidRDefault="009372F0" w:rsidP="006919B1">
            <w:pPr>
              <w:jc w:val="both"/>
              <w:rPr>
                <w:rFonts w:ascii="Arial" w:eastAsia="Times New Roman" w:hAnsi="Arial" w:cs="Arial"/>
                <w:sz w:val="20"/>
                <w:szCs w:val="20"/>
                <w:lang w:val="es-ES"/>
              </w:rPr>
            </w:pPr>
            <w:r w:rsidRPr="005F1A18">
              <w:rPr>
                <w:rFonts w:ascii="Arial" w:eastAsia="Times New Roman" w:hAnsi="Arial" w:cs="Arial"/>
                <w:sz w:val="20"/>
                <w:szCs w:val="20"/>
                <w:lang w:val="es-ES"/>
              </w:rPr>
              <w:t>Deberá acreditarse con certificados y/o constancias de trabajo, contratos, adendas, resoluciones de encargo de funciones y término de las mismas u otros documentos en los que se indique fechas de inicio y finalización de la actividad.</w:t>
            </w:r>
          </w:p>
          <w:p w:rsidR="009372F0" w:rsidRPr="005F1A18" w:rsidRDefault="009372F0" w:rsidP="006919B1">
            <w:pPr>
              <w:jc w:val="both"/>
              <w:rPr>
                <w:rFonts w:ascii="Arial" w:eastAsia="Times New Roman" w:hAnsi="Arial" w:cs="Arial"/>
                <w:sz w:val="20"/>
                <w:szCs w:val="20"/>
                <w:lang w:val="es-ES"/>
              </w:rPr>
            </w:pPr>
          </w:p>
          <w:p w:rsidR="009372F0" w:rsidRPr="005F1A18" w:rsidRDefault="009372F0" w:rsidP="006919B1">
            <w:pPr>
              <w:jc w:val="both"/>
              <w:rPr>
                <w:rFonts w:ascii="Arial" w:eastAsia="Times New Roman" w:hAnsi="Arial" w:cs="Arial"/>
                <w:b/>
                <w:sz w:val="20"/>
                <w:szCs w:val="20"/>
                <w:lang w:val="es-ES"/>
              </w:rPr>
            </w:pPr>
            <w:r w:rsidRPr="005F1A18">
              <w:rPr>
                <w:rFonts w:ascii="Arial" w:eastAsia="Times New Roman" w:hAnsi="Arial" w:cs="Arial"/>
                <w:b/>
                <w:sz w:val="20"/>
                <w:szCs w:val="20"/>
                <w:lang w:val="es-ES"/>
              </w:rPr>
              <w:t xml:space="preserve">Experiencia General: </w:t>
            </w:r>
          </w:p>
          <w:p w:rsidR="009372F0" w:rsidRPr="005F1A18" w:rsidRDefault="009372F0" w:rsidP="006919B1">
            <w:pPr>
              <w:jc w:val="both"/>
              <w:rPr>
                <w:rFonts w:ascii="Arial" w:eastAsia="Times New Roman" w:hAnsi="Arial" w:cs="Arial"/>
                <w:sz w:val="20"/>
                <w:szCs w:val="20"/>
                <w:lang w:val="es-ES"/>
              </w:rPr>
            </w:pPr>
            <w:r w:rsidRPr="005F1A18">
              <w:rPr>
                <w:rFonts w:ascii="Arial" w:eastAsia="Times New Roman" w:hAnsi="Arial" w:cs="Arial"/>
                <w:sz w:val="20"/>
                <w:szCs w:val="20"/>
                <w:lang w:val="es-ES"/>
              </w:rPr>
              <w:t>El tiempo de experiencia laboral será contabilizado según las siguientes consideraciones:</w:t>
            </w:r>
            <w:r w:rsidRPr="005F1A18">
              <w:rPr>
                <w:rFonts w:ascii="Arial" w:eastAsia="Times New Roman" w:hAnsi="Arial" w:cs="Arial"/>
                <w:sz w:val="20"/>
                <w:szCs w:val="20"/>
                <w:lang w:val="es-ES"/>
              </w:rPr>
              <w:br/>
            </w:r>
          </w:p>
          <w:p w:rsidR="009372F0" w:rsidRPr="005F1A18" w:rsidRDefault="009372F0" w:rsidP="006919B1">
            <w:pPr>
              <w:jc w:val="both"/>
              <w:rPr>
                <w:rFonts w:ascii="Arial" w:eastAsia="Times New Roman" w:hAnsi="Arial" w:cs="Arial"/>
                <w:sz w:val="20"/>
                <w:szCs w:val="20"/>
                <w:lang w:val="es-ES"/>
              </w:rPr>
            </w:pPr>
            <w:r w:rsidRPr="005F1A18">
              <w:rPr>
                <w:rFonts w:ascii="Arial" w:eastAsia="Times New Roman" w:hAnsi="Arial" w:cs="Arial"/>
                <w:sz w:val="20"/>
                <w:szCs w:val="20"/>
                <w:lang w:val="es-ES"/>
              </w:rPr>
              <w:t>Para aquellos puestos donde se requiera formación técnica o universitaria, la experiencia general se contabilizará a partir del momento del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9372F0" w:rsidRPr="005F1A18" w:rsidRDefault="009372F0" w:rsidP="006919B1">
            <w:pPr>
              <w:jc w:val="both"/>
              <w:rPr>
                <w:rFonts w:ascii="Arial" w:eastAsia="Times New Roman" w:hAnsi="Arial" w:cs="Arial"/>
                <w:sz w:val="20"/>
                <w:szCs w:val="20"/>
                <w:lang w:val="es-ES"/>
              </w:rPr>
            </w:pPr>
            <w:r w:rsidRPr="005F1A18">
              <w:rPr>
                <w:rFonts w:ascii="Arial" w:eastAsia="Times New Roman" w:hAnsi="Arial" w:cs="Arial"/>
                <w:sz w:val="20"/>
                <w:szCs w:val="20"/>
                <w:lang w:val="es-ES"/>
              </w:rPr>
              <w:t>No se considerará como experiencia laboral: Trabajos Ad Honorem, ni Pasantías.</w:t>
            </w:r>
          </w:p>
        </w:tc>
      </w:tr>
      <w:tr w:rsidR="009372F0" w:rsidRPr="005F1A18" w:rsidTr="006919B1">
        <w:trPr>
          <w:trHeight w:val="810"/>
        </w:trPr>
        <w:tc>
          <w:tcPr>
            <w:tcW w:w="2405" w:type="dxa"/>
            <w:vAlign w:val="center"/>
          </w:tcPr>
          <w:p w:rsidR="009372F0" w:rsidRPr="005F1A18" w:rsidRDefault="009372F0" w:rsidP="006919B1">
            <w:pPr>
              <w:jc w:val="center"/>
              <w:rPr>
                <w:rFonts w:ascii="Arial" w:eastAsia="Times New Roman" w:hAnsi="Arial" w:cs="Arial"/>
                <w:b/>
                <w:sz w:val="20"/>
                <w:szCs w:val="20"/>
                <w:lang w:val="es-ES"/>
              </w:rPr>
            </w:pPr>
            <w:r w:rsidRPr="005F1A18">
              <w:rPr>
                <w:rFonts w:ascii="Arial" w:eastAsia="Times New Roman" w:hAnsi="Arial" w:cs="Arial"/>
                <w:b/>
                <w:sz w:val="20"/>
                <w:szCs w:val="20"/>
                <w:lang w:val="es-ES"/>
              </w:rPr>
              <w:t>Capacitación</w:t>
            </w:r>
          </w:p>
        </w:tc>
        <w:tc>
          <w:tcPr>
            <w:tcW w:w="6095" w:type="dxa"/>
            <w:vAlign w:val="center"/>
          </w:tcPr>
          <w:p w:rsidR="009372F0" w:rsidRPr="005F1A18" w:rsidRDefault="009372F0" w:rsidP="006919B1">
            <w:pPr>
              <w:jc w:val="both"/>
              <w:rPr>
                <w:rFonts w:ascii="Arial" w:eastAsia="Times New Roman" w:hAnsi="Arial" w:cs="Arial"/>
                <w:sz w:val="20"/>
                <w:szCs w:val="20"/>
                <w:lang w:val="es-ES"/>
              </w:rPr>
            </w:pPr>
            <w:r w:rsidRPr="005F1A18">
              <w:rPr>
                <w:rFonts w:ascii="Arial" w:eastAsia="Times New Roman" w:hAnsi="Arial" w:cs="Arial"/>
                <w:sz w:val="20"/>
                <w:szCs w:val="20"/>
                <w:lang w:val="es-ES"/>
              </w:rPr>
              <w:t>Deberá acreditarse mediante certificados y/o constancias y/o diplomas de la capacitación solicitada, estos estudios deben ser concluidos satisfactoriamente y el certificado y/o constancia debe indicar el número de horas solicitado.</w:t>
            </w:r>
          </w:p>
        </w:tc>
      </w:tr>
      <w:tr w:rsidR="009372F0" w:rsidRPr="005F1A18" w:rsidTr="006919B1">
        <w:tc>
          <w:tcPr>
            <w:tcW w:w="2405" w:type="dxa"/>
          </w:tcPr>
          <w:p w:rsidR="009372F0" w:rsidRPr="005F1A18" w:rsidRDefault="009372F0" w:rsidP="006919B1">
            <w:pPr>
              <w:jc w:val="center"/>
              <w:rPr>
                <w:rFonts w:ascii="Arial" w:eastAsia="Times New Roman" w:hAnsi="Arial" w:cs="Arial"/>
                <w:b/>
                <w:sz w:val="20"/>
                <w:szCs w:val="20"/>
                <w:lang w:val="es-ES"/>
              </w:rPr>
            </w:pPr>
            <w:r w:rsidRPr="005F1A18">
              <w:rPr>
                <w:rFonts w:ascii="Arial" w:eastAsia="Times New Roman" w:hAnsi="Arial" w:cs="Arial"/>
                <w:b/>
                <w:sz w:val="20"/>
                <w:szCs w:val="20"/>
                <w:lang w:val="es-ES"/>
              </w:rPr>
              <w:t>Conocimientos</w:t>
            </w:r>
          </w:p>
          <w:p w:rsidR="009372F0" w:rsidRPr="005F1A18" w:rsidRDefault="009372F0" w:rsidP="006919B1">
            <w:pPr>
              <w:jc w:val="center"/>
              <w:rPr>
                <w:rFonts w:ascii="Arial" w:eastAsia="Times New Roman" w:hAnsi="Arial" w:cs="Arial"/>
                <w:b/>
                <w:sz w:val="20"/>
                <w:szCs w:val="20"/>
                <w:highlight w:val="yellow"/>
                <w:lang w:val="es-ES"/>
              </w:rPr>
            </w:pPr>
            <w:r w:rsidRPr="005F1A18">
              <w:rPr>
                <w:rFonts w:ascii="Arial" w:eastAsia="Times New Roman" w:hAnsi="Arial" w:cs="Arial"/>
                <w:b/>
                <w:sz w:val="20"/>
                <w:szCs w:val="20"/>
                <w:lang w:val="es-ES"/>
              </w:rPr>
              <w:t>de Ofimática e Idiomas</w:t>
            </w:r>
          </w:p>
        </w:tc>
        <w:tc>
          <w:tcPr>
            <w:tcW w:w="6095" w:type="dxa"/>
          </w:tcPr>
          <w:p w:rsidR="009372F0" w:rsidRPr="005F1A18" w:rsidRDefault="009372F0" w:rsidP="006919B1">
            <w:pPr>
              <w:jc w:val="both"/>
              <w:rPr>
                <w:rFonts w:ascii="Arial" w:eastAsia="Times New Roman" w:hAnsi="Arial" w:cs="Arial"/>
                <w:sz w:val="20"/>
                <w:szCs w:val="20"/>
                <w:highlight w:val="yellow"/>
                <w:lang w:val="es-ES"/>
              </w:rPr>
            </w:pPr>
            <w:r w:rsidRPr="005F1A18">
              <w:rPr>
                <w:rFonts w:ascii="Arial" w:eastAsia="Times New Roman" w:hAnsi="Arial" w:cs="Arial"/>
                <w:sz w:val="20"/>
                <w:szCs w:val="20"/>
                <w:lang w:val="es-ES"/>
              </w:rPr>
              <w:t>Requisito que será validado en el Formato 01: Declaración Jurada de Cumplimiento de Requisitos.</w:t>
            </w:r>
          </w:p>
        </w:tc>
      </w:tr>
    </w:tbl>
    <w:p w:rsidR="009372F0" w:rsidRPr="005F1A18" w:rsidRDefault="009372F0" w:rsidP="009372F0">
      <w:pPr>
        <w:shd w:val="clear" w:color="auto" w:fill="FFFFFF"/>
        <w:autoSpaceDE w:val="0"/>
        <w:autoSpaceDN w:val="0"/>
        <w:adjustRightInd w:val="0"/>
        <w:spacing w:after="0" w:line="240" w:lineRule="auto"/>
        <w:ind w:left="786"/>
        <w:jc w:val="both"/>
        <w:rPr>
          <w:rFonts w:ascii="Arial" w:eastAsia="Times New Roman" w:hAnsi="Arial" w:cs="Arial"/>
          <w:sz w:val="20"/>
          <w:szCs w:val="20"/>
          <w:lang w:val="es-ES" w:eastAsia="es-PE"/>
        </w:rPr>
      </w:pPr>
    </w:p>
    <w:p w:rsidR="009372F0" w:rsidRPr="005F1A18" w:rsidRDefault="009372F0" w:rsidP="009372F0">
      <w:pPr>
        <w:spacing w:after="0" w:line="240" w:lineRule="auto"/>
        <w:jc w:val="both"/>
        <w:rPr>
          <w:rFonts w:ascii="Arial" w:eastAsia="Times New Roman" w:hAnsi="Arial" w:cs="Arial"/>
          <w:color w:val="000000" w:themeColor="text1"/>
          <w:sz w:val="20"/>
          <w:szCs w:val="20"/>
          <w:lang w:val="es-ES"/>
        </w:rPr>
      </w:pPr>
      <w:r w:rsidRPr="005F1A18">
        <w:rPr>
          <w:rFonts w:ascii="Arial" w:eastAsia="Times New Roman" w:hAnsi="Arial" w:cs="Arial"/>
          <w:sz w:val="20"/>
          <w:szCs w:val="20"/>
          <w:lang w:val="es-ES" w:eastAsia="es-PE"/>
        </w:rPr>
        <w:t>Cabe destacar que en los casos que corresponda y de aprobar las evaluaciones respectivas, los postulantes recibirán las bonificaciones establecidas en la Normativa vigente.</w:t>
      </w:r>
    </w:p>
    <w:p w:rsidR="009372F0" w:rsidRPr="005F1A18" w:rsidRDefault="009372F0" w:rsidP="009372F0">
      <w:pPr>
        <w:spacing w:after="0" w:line="240" w:lineRule="auto"/>
        <w:jc w:val="both"/>
        <w:rPr>
          <w:rFonts w:ascii="Arial" w:eastAsia="Times New Roman" w:hAnsi="Arial" w:cs="Arial"/>
          <w:color w:val="000000" w:themeColor="text1"/>
          <w:sz w:val="20"/>
          <w:szCs w:val="20"/>
          <w:lang w:val="es-ES"/>
        </w:rPr>
      </w:pPr>
    </w:p>
    <w:p w:rsidR="009372F0" w:rsidRPr="005F1A18" w:rsidRDefault="009372F0" w:rsidP="009372F0">
      <w:pPr>
        <w:numPr>
          <w:ilvl w:val="2"/>
          <w:numId w:val="3"/>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5F1A18">
        <w:rPr>
          <w:rFonts w:ascii="Arial" w:eastAsia="Times New Roman" w:hAnsi="Arial" w:cs="Arial"/>
          <w:b/>
          <w:bCs/>
          <w:sz w:val="20"/>
          <w:szCs w:val="20"/>
          <w:lang w:val="es-ES" w:eastAsia="es-PE"/>
        </w:rPr>
        <w:t>DE LA DECLARATORIA DE DESIERTO O CANCELACIÓN DEL PROCESO</w:t>
      </w:r>
    </w:p>
    <w:p w:rsidR="009372F0" w:rsidRPr="005F1A18" w:rsidRDefault="009372F0" w:rsidP="009372F0">
      <w:pPr>
        <w:suppressAutoHyphens/>
        <w:spacing w:after="0" w:line="240" w:lineRule="auto"/>
        <w:jc w:val="both"/>
        <w:rPr>
          <w:rFonts w:ascii="Arial" w:eastAsia="Times New Roman" w:hAnsi="Arial" w:cs="Arial"/>
          <w:b/>
          <w:bCs/>
          <w:sz w:val="20"/>
          <w:szCs w:val="20"/>
          <w:lang w:val="es-ES" w:eastAsia="es-PE"/>
        </w:rPr>
      </w:pPr>
    </w:p>
    <w:p w:rsidR="009372F0" w:rsidRPr="005F1A18" w:rsidRDefault="009372F0" w:rsidP="009372F0">
      <w:pPr>
        <w:numPr>
          <w:ilvl w:val="1"/>
          <w:numId w:val="20"/>
        </w:numPr>
        <w:suppressAutoHyphens/>
        <w:spacing w:after="0" w:line="240" w:lineRule="auto"/>
        <w:ind w:left="709" w:hanging="425"/>
        <w:rPr>
          <w:rFonts w:ascii="Arial" w:eastAsia="Times New Roman" w:hAnsi="Arial" w:cs="Arial"/>
          <w:b/>
          <w:sz w:val="20"/>
          <w:szCs w:val="20"/>
          <w:lang w:val="es-ES"/>
        </w:rPr>
      </w:pPr>
      <w:r w:rsidRPr="005F1A18">
        <w:rPr>
          <w:rFonts w:ascii="Arial" w:eastAsia="Times New Roman" w:hAnsi="Arial" w:cs="Arial"/>
          <w:b/>
          <w:sz w:val="20"/>
          <w:szCs w:val="20"/>
          <w:lang w:val="es-ES"/>
        </w:rPr>
        <w:t>Declaratoria del Proceso como Desierto</w:t>
      </w:r>
    </w:p>
    <w:p w:rsidR="009372F0" w:rsidRPr="005F1A18" w:rsidRDefault="009372F0" w:rsidP="009372F0">
      <w:pPr>
        <w:spacing w:after="0" w:line="240" w:lineRule="auto"/>
        <w:ind w:left="708" w:firstLine="1"/>
        <w:rPr>
          <w:rFonts w:ascii="Arial" w:eastAsia="Times New Roman" w:hAnsi="Arial" w:cs="Arial"/>
          <w:sz w:val="20"/>
          <w:szCs w:val="20"/>
          <w:lang w:val="es-ES"/>
        </w:rPr>
      </w:pPr>
      <w:r w:rsidRPr="005F1A18">
        <w:rPr>
          <w:rFonts w:ascii="Arial" w:eastAsia="Times New Roman" w:hAnsi="Arial" w:cs="Arial"/>
          <w:sz w:val="20"/>
          <w:szCs w:val="20"/>
          <w:lang w:val="es-ES"/>
        </w:rPr>
        <w:t>El proceso puede ser declarado desierto en alguno de los siguientes supuestos:</w:t>
      </w:r>
    </w:p>
    <w:p w:rsidR="009372F0" w:rsidRPr="005F1A18" w:rsidRDefault="009372F0" w:rsidP="009372F0">
      <w:pPr>
        <w:numPr>
          <w:ilvl w:val="0"/>
          <w:numId w:val="4"/>
        </w:numPr>
        <w:suppressAutoHyphens/>
        <w:spacing w:after="0" w:line="240" w:lineRule="auto"/>
        <w:ind w:left="567" w:hanging="141"/>
        <w:jc w:val="both"/>
        <w:rPr>
          <w:rFonts w:ascii="Arial" w:eastAsia="Times New Roman" w:hAnsi="Arial" w:cs="Arial"/>
          <w:sz w:val="20"/>
          <w:szCs w:val="20"/>
          <w:lang w:val="es-ES"/>
        </w:rPr>
      </w:pPr>
      <w:r w:rsidRPr="005F1A18">
        <w:rPr>
          <w:rFonts w:ascii="Arial" w:eastAsia="Times New Roman" w:hAnsi="Arial" w:cs="Arial"/>
          <w:sz w:val="20"/>
          <w:szCs w:val="20"/>
          <w:lang w:val="es-ES"/>
        </w:rPr>
        <w:t>Cuando no se presentan postulantes al proceso de selección.</w:t>
      </w:r>
    </w:p>
    <w:p w:rsidR="009372F0" w:rsidRPr="005F1A18" w:rsidRDefault="009372F0" w:rsidP="009372F0">
      <w:pPr>
        <w:numPr>
          <w:ilvl w:val="0"/>
          <w:numId w:val="4"/>
        </w:numPr>
        <w:suppressAutoHyphens/>
        <w:spacing w:after="0" w:line="240" w:lineRule="auto"/>
        <w:ind w:left="567" w:hanging="141"/>
        <w:jc w:val="both"/>
        <w:rPr>
          <w:rFonts w:ascii="Arial" w:eastAsia="Times New Roman" w:hAnsi="Arial" w:cs="Arial"/>
          <w:sz w:val="20"/>
          <w:szCs w:val="20"/>
          <w:lang w:val="es-ES"/>
        </w:rPr>
      </w:pPr>
      <w:r w:rsidRPr="005F1A18">
        <w:rPr>
          <w:rFonts w:ascii="Arial" w:eastAsia="Times New Roman" w:hAnsi="Arial" w:cs="Arial"/>
          <w:sz w:val="20"/>
          <w:szCs w:val="20"/>
          <w:lang w:val="es-ES"/>
        </w:rPr>
        <w:t>Cuando ninguno de los postulantes cumple con los requisitos mínimos.</w:t>
      </w:r>
    </w:p>
    <w:p w:rsidR="009372F0" w:rsidRPr="005F1A18" w:rsidRDefault="009372F0" w:rsidP="009372F0">
      <w:pPr>
        <w:numPr>
          <w:ilvl w:val="0"/>
          <w:numId w:val="4"/>
        </w:numPr>
        <w:suppressAutoHyphens/>
        <w:spacing w:after="0" w:line="240" w:lineRule="auto"/>
        <w:ind w:left="709" w:hanging="283"/>
        <w:jc w:val="both"/>
        <w:rPr>
          <w:rFonts w:ascii="Arial" w:eastAsia="Times New Roman" w:hAnsi="Arial" w:cs="Arial"/>
          <w:sz w:val="20"/>
          <w:szCs w:val="20"/>
          <w:lang w:val="es-ES"/>
        </w:rPr>
      </w:pPr>
      <w:r w:rsidRPr="005F1A18">
        <w:rPr>
          <w:rFonts w:ascii="Arial" w:eastAsia="Times New Roman" w:hAnsi="Arial" w:cs="Arial"/>
          <w:sz w:val="20"/>
          <w:szCs w:val="20"/>
          <w:lang w:val="es-ES"/>
        </w:rPr>
        <w:t>Cuando habiendo cumplido los requisitos mínimos, ninguno de los postulantes obtiene puntaje mínimo en la etapa de evaluación final del proceso.</w:t>
      </w:r>
    </w:p>
    <w:p w:rsidR="009372F0" w:rsidRPr="005F1A18" w:rsidRDefault="009372F0" w:rsidP="009372F0">
      <w:pPr>
        <w:spacing w:after="0" w:line="240" w:lineRule="auto"/>
        <w:ind w:hanging="850"/>
        <w:rPr>
          <w:rFonts w:ascii="Arial" w:eastAsia="Times New Roman" w:hAnsi="Arial" w:cs="Arial"/>
          <w:b/>
          <w:sz w:val="20"/>
          <w:szCs w:val="20"/>
          <w:highlight w:val="yellow"/>
          <w:lang w:val="es-ES"/>
        </w:rPr>
      </w:pPr>
    </w:p>
    <w:p w:rsidR="009372F0" w:rsidRPr="005F1A18" w:rsidRDefault="009372F0" w:rsidP="009372F0">
      <w:pPr>
        <w:numPr>
          <w:ilvl w:val="1"/>
          <w:numId w:val="20"/>
        </w:numPr>
        <w:suppressAutoHyphens/>
        <w:spacing w:after="0" w:line="240" w:lineRule="auto"/>
        <w:ind w:left="709" w:hanging="413"/>
        <w:rPr>
          <w:rFonts w:ascii="Arial" w:eastAsia="Times New Roman" w:hAnsi="Arial" w:cs="Arial"/>
          <w:b/>
          <w:sz w:val="20"/>
          <w:szCs w:val="20"/>
          <w:lang w:val="es-ES"/>
        </w:rPr>
      </w:pPr>
      <w:r w:rsidRPr="005F1A18">
        <w:rPr>
          <w:rFonts w:ascii="Arial" w:eastAsia="Times New Roman" w:hAnsi="Arial" w:cs="Arial"/>
          <w:b/>
          <w:sz w:val="20"/>
          <w:szCs w:val="20"/>
          <w:lang w:val="es-ES"/>
        </w:rPr>
        <w:t>Cancelación del Proceso de Selección</w:t>
      </w:r>
    </w:p>
    <w:p w:rsidR="009372F0" w:rsidRPr="005F1A18" w:rsidRDefault="009372F0" w:rsidP="009372F0">
      <w:pPr>
        <w:spacing w:after="0" w:line="240" w:lineRule="auto"/>
        <w:ind w:left="708" w:hanging="850"/>
        <w:jc w:val="both"/>
        <w:rPr>
          <w:rFonts w:ascii="Arial" w:eastAsia="Times New Roman" w:hAnsi="Arial" w:cs="Arial"/>
          <w:sz w:val="20"/>
          <w:szCs w:val="20"/>
          <w:lang w:val="es-ES"/>
        </w:rPr>
      </w:pPr>
    </w:p>
    <w:p w:rsidR="009372F0" w:rsidRPr="005F1A18" w:rsidRDefault="009372F0" w:rsidP="009372F0">
      <w:pPr>
        <w:spacing w:after="0" w:line="240" w:lineRule="auto"/>
        <w:ind w:left="709" w:hanging="1"/>
        <w:jc w:val="both"/>
        <w:rPr>
          <w:rFonts w:ascii="Arial" w:eastAsia="Times New Roman" w:hAnsi="Arial" w:cs="Arial"/>
          <w:sz w:val="20"/>
          <w:szCs w:val="20"/>
          <w:lang w:val="es-ES"/>
        </w:rPr>
      </w:pPr>
      <w:r w:rsidRPr="005F1A18">
        <w:rPr>
          <w:rFonts w:ascii="Arial" w:eastAsia="Times New Roman" w:hAnsi="Arial" w:cs="Arial"/>
          <w:sz w:val="20"/>
          <w:szCs w:val="20"/>
          <w:lang w:val="es-ES"/>
        </w:rPr>
        <w:t>El proceso puede ser cancelado en alguno de los siguientes supuestos, sin que sea   responsabilidad de la entidad:</w:t>
      </w:r>
    </w:p>
    <w:p w:rsidR="009372F0" w:rsidRPr="005F1A18" w:rsidRDefault="009372F0" w:rsidP="009372F0">
      <w:pPr>
        <w:numPr>
          <w:ilvl w:val="0"/>
          <w:numId w:val="5"/>
        </w:numPr>
        <w:suppressAutoHyphens/>
        <w:spacing w:after="0" w:line="240" w:lineRule="auto"/>
        <w:ind w:left="709" w:hanging="283"/>
        <w:jc w:val="both"/>
        <w:rPr>
          <w:rFonts w:ascii="Arial" w:eastAsia="Times New Roman" w:hAnsi="Arial" w:cs="Arial"/>
          <w:sz w:val="20"/>
          <w:szCs w:val="20"/>
          <w:lang w:val="es-ES"/>
        </w:rPr>
      </w:pPr>
      <w:r w:rsidRPr="005F1A18">
        <w:rPr>
          <w:rFonts w:ascii="Arial" w:eastAsia="Times New Roman" w:hAnsi="Arial" w:cs="Arial"/>
          <w:sz w:val="20"/>
          <w:szCs w:val="20"/>
          <w:lang w:val="es-ES"/>
        </w:rPr>
        <w:t>Cuando desaparece la necesidad del servicio de la entidad con posterioridad al inicio del proceso de selección.</w:t>
      </w:r>
    </w:p>
    <w:p w:rsidR="009372F0" w:rsidRPr="005F1A18" w:rsidRDefault="009372F0" w:rsidP="009372F0">
      <w:pPr>
        <w:numPr>
          <w:ilvl w:val="0"/>
          <w:numId w:val="5"/>
        </w:numPr>
        <w:suppressAutoHyphens/>
        <w:spacing w:after="0" w:line="240" w:lineRule="auto"/>
        <w:ind w:left="567" w:hanging="141"/>
        <w:jc w:val="both"/>
        <w:rPr>
          <w:rFonts w:ascii="Arial" w:eastAsia="Times New Roman" w:hAnsi="Arial" w:cs="Arial"/>
          <w:sz w:val="20"/>
          <w:szCs w:val="20"/>
          <w:lang w:val="es-ES"/>
        </w:rPr>
      </w:pPr>
      <w:r w:rsidRPr="005F1A18">
        <w:rPr>
          <w:rFonts w:ascii="Arial" w:eastAsia="Times New Roman" w:hAnsi="Arial" w:cs="Arial"/>
          <w:sz w:val="20"/>
          <w:szCs w:val="20"/>
          <w:lang w:val="es-ES"/>
        </w:rPr>
        <w:t>Por restricciones presupuestales.</w:t>
      </w:r>
    </w:p>
    <w:p w:rsidR="009372F0" w:rsidRPr="005F1A18" w:rsidRDefault="009372F0" w:rsidP="009372F0">
      <w:pPr>
        <w:numPr>
          <w:ilvl w:val="0"/>
          <w:numId w:val="5"/>
        </w:numPr>
        <w:suppressAutoHyphens/>
        <w:spacing w:after="0" w:line="240" w:lineRule="auto"/>
        <w:ind w:left="567" w:hanging="141"/>
        <w:jc w:val="both"/>
        <w:rPr>
          <w:rFonts w:ascii="Arial" w:eastAsia="Times New Roman" w:hAnsi="Arial" w:cs="Arial"/>
          <w:sz w:val="20"/>
          <w:szCs w:val="20"/>
          <w:lang w:val="es-ES"/>
        </w:rPr>
      </w:pPr>
      <w:r w:rsidRPr="005F1A18">
        <w:rPr>
          <w:rFonts w:ascii="Arial" w:eastAsia="Times New Roman" w:hAnsi="Arial" w:cs="Arial"/>
          <w:sz w:val="20"/>
          <w:szCs w:val="20"/>
          <w:lang w:val="es-ES"/>
        </w:rPr>
        <w:t>Otros supuestos debidamente justificados</w:t>
      </w:r>
    </w:p>
    <w:p w:rsidR="009372F0" w:rsidRPr="005F1A18" w:rsidRDefault="009372F0" w:rsidP="009372F0">
      <w:pPr>
        <w:suppressAutoHyphens/>
        <w:spacing w:after="0" w:line="240" w:lineRule="auto"/>
        <w:jc w:val="both"/>
        <w:rPr>
          <w:rFonts w:ascii="Arial" w:eastAsia="Times New Roman" w:hAnsi="Arial" w:cs="Arial"/>
          <w:b/>
          <w:bCs/>
          <w:sz w:val="20"/>
          <w:szCs w:val="20"/>
          <w:lang w:val="es-ES" w:eastAsia="es-PE"/>
        </w:rPr>
      </w:pPr>
    </w:p>
    <w:p w:rsidR="009372F0" w:rsidRPr="005F1A18" w:rsidRDefault="009372F0" w:rsidP="009372F0">
      <w:pPr>
        <w:numPr>
          <w:ilvl w:val="2"/>
          <w:numId w:val="3"/>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5F1A18">
        <w:rPr>
          <w:rFonts w:ascii="Arial" w:eastAsia="Times New Roman" w:hAnsi="Arial" w:cs="Arial"/>
          <w:b/>
          <w:bCs/>
          <w:sz w:val="20"/>
          <w:szCs w:val="20"/>
          <w:lang w:val="es-ES" w:eastAsia="es-PE"/>
        </w:rPr>
        <w:t>LUGARES DE RECEPCIÓN DE CV DOCUMENTADOS</w:t>
      </w:r>
    </w:p>
    <w:p w:rsidR="009372F0" w:rsidRPr="005F1A18" w:rsidRDefault="009372F0" w:rsidP="009372F0">
      <w:pPr>
        <w:suppressAutoHyphens/>
        <w:spacing w:after="0" w:line="240" w:lineRule="auto"/>
        <w:jc w:val="both"/>
        <w:rPr>
          <w:rFonts w:ascii="Arial" w:eastAsia="Times New Roman" w:hAnsi="Arial" w:cs="Arial"/>
          <w:sz w:val="20"/>
          <w:szCs w:val="20"/>
          <w:highlight w:val="yellow"/>
          <w:lang w:val="es-ES" w:eastAsia="es-PE"/>
        </w:rPr>
      </w:pPr>
    </w:p>
    <w:p w:rsidR="009372F0" w:rsidRPr="005F1A18" w:rsidRDefault="009372F0" w:rsidP="009372F0">
      <w:pPr>
        <w:spacing w:after="0" w:line="240" w:lineRule="auto"/>
        <w:ind w:left="426"/>
        <w:jc w:val="both"/>
        <w:rPr>
          <w:rFonts w:ascii="Arial" w:eastAsia="Calibri" w:hAnsi="Arial" w:cs="Arial"/>
          <w:sz w:val="20"/>
          <w:szCs w:val="20"/>
          <w:lang w:val="es-ES"/>
        </w:rPr>
      </w:pPr>
      <w:r w:rsidRPr="005F1A18">
        <w:rPr>
          <w:rFonts w:ascii="Arial" w:eastAsia="Calibri" w:hAnsi="Arial" w:cs="Arial"/>
          <w:sz w:val="20"/>
          <w:szCs w:val="20"/>
          <w:lang w:val="es-ES"/>
        </w:rPr>
        <w:t>La entrega de los Formatos 01, 02, 03 y 05 deberá entregarse debidamente firmada y con la impresión dactilar correspondiente, conjuntamente con los documentos que sustentan el currículum vitae documentado presentado, a la dirección siguiente:</w:t>
      </w:r>
    </w:p>
    <w:p w:rsidR="009372F0" w:rsidRDefault="009372F0" w:rsidP="009372F0">
      <w:pPr>
        <w:spacing w:after="0" w:line="240" w:lineRule="auto"/>
        <w:ind w:left="426"/>
        <w:jc w:val="both"/>
        <w:rPr>
          <w:rFonts w:ascii="Arial" w:eastAsia="Times New Roman" w:hAnsi="Arial" w:cs="Arial"/>
          <w:b/>
          <w:sz w:val="20"/>
          <w:szCs w:val="20"/>
          <w:lang w:val="es-ES"/>
        </w:rPr>
      </w:pPr>
    </w:p>
    <w:p w:rsidR="009372F0" w:rsidRPr="005F1A18" w:rsidRDefault="009372F0" w:rsidP="009372F0">
      <w:pPr>
        <w:spacing w:after="0" w:line="240" w:lineRule="auto"/>
        <w:ind w:left="426"/>
        <w:jc w:val="both"/>
        <w:rPr>
          <w:rFonts w:ascii="Arial" w:eastAsia="Times New Roman" w:hAnsi="Arial" w:cs="Arial"/>
          <w:sz w:val="20"/>
          <w:szCs w:val="20"/>
          <w:lang w:val="es-ES"/>
        </w:rPr>
      </w:pPr>
      <w:r w:rsidRPr="005F1A18">
        <w:rPr>
          <w:rFonts w:ascii="Arial" w:eastAsia="Times New Roman" w:hAnsi="Arial" w:cs="Arial"/>
          <w:b/>
          <w:sz w:val="20"/>
          <w:szCs w:val="20"/>
          <w:lang w:val="es-ES"/>
        </w:rPr>
        <w:t xml:space="preserve">NOTA: </w:t>
      </w:r>
      <w:r w:rsidRPr="005F1A18">
        <w:rPr>
          <w:rFonts w:ascii="Arial" w:eastAsia="Times New Roman" w:hAnsi="Arial" w:cs="Arial"/>
          <w:sz w:val="20"/>
          <w:szCs w:val="20"/>
          <w:lang w:val="es-ES"/>
        </w:rPr>
        <w:t>El postulante solo debe enviar su postulación al correo indicado:</w:t>
      </w:r>
    </w:p>
    <w:p w:rsidR="009372F0" w:rsidRPr="005F1A18" w:rsidRDefault="009372F0" w:rsidP="009372F0">
      <w:pPr>
        <w:spacing w:after="0" w:line="240" w:lineRule="auto"/>
        <w:jc w:val="both"/>
        <w:rPr>
          <w:rFonts w:ascii="Arial" w:eastAsia="Times New Roman" w:hAnsi="Arial" w:cs="Arial"/>
          <w:color w:val="000000" w:themeColor="text1"/>
          <w:sz w:val="20"/>
          <w:szCs w:val="20"/>
          <w:lang w:val="es-ES"/>
        </w:rPr>
      </w:pPr>
    </w:p>
    <w:tbl>
      <w:tblPr>
        <w:tblW w:w="8296" w:type="dxa"/>
        <w:tblInd w:w="421" w:type="dxa"/>
        <w:tblCellMar>
          <w:left w:w="70" w:type="dxa"/>
          <w:right w:w="70" w:type="dxa"/>
        </w:tblCellMar>
        <w:tblLook w:val="04A0" w:firstRow="1" w:lastRow="0" w:firstColumn="1" w:lastColumn="0" w:noHBand="0" w:noVBand="1"/>
      </w:tblPr>
      <w:tblGrid>
        <w:gridCol w:w="2910"/>
        <w:gridCol w:w="5386"/>
      </w:tblGrid>
      <w:tr w:rsidR="009372F0" w:rsidRPr="005F1A18" w:rsidTr="006919B1">
        <w:trPr>
          <w:trHeight w:val="507"/>
        </w:trPr>
        <w:tc>
          <w:tcPr>
            <w:tcW w:w="29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9372F0" w:rsidRPr="005F1A18" w:rsidRDefault="009372F0" w:rsidP="006919B1">
            <w:pPr>
              <w:jc w:val="center"/>
              <w:rPr>
                <w:rFonts w:ascii="Arial" w:hAnsi="Arial" w:cs="Arial"/>
                <w:b/>
                <w:bCs/>
                <w:color w:val="FFFFFF"/>
                <w:sz w:val="20"/>
                <w:szCs w:val="20"/>
                <w:lang w:eastAsia="es-PE"/>
              </w:rPr>
            </w:pPr>
            <w:r w:rsidRPr="005F1A18">
              <w:rPr>
                <w:rFonts w:ascii="Arial" w:hAnsi="Arial" w:cs="Arial"/>
                <w:b/>
                <w:bCs/>
                <w:color w:val="FFFFFF"/>
                <w:sz w:val="20"/>
                <w:szCs w:val="20"/>
                <w:lang w:eastAsia="es-PE"/>
              </w:rPr>
              <w:t>RED ASISTENCIAL</w:t>
            </w:r>
          </w:p>
        </w:tc>
        <w:tc>
          <w:tcPr>
            <w:tcW w:w="5386" w:type="dxa"/>
            <w:tcBorders>
              <w:top w:val="single" w:sz="4" w:space="0" w:color="auto"/>
              <w:left w:val="nil"/>
              <w:bottom w:val="single" w:sz="4" w:space="0" w:color="auto"/>
              <w:right w:val="single" w:sz="4" w:space="0" w:color="auto"/>
            </w:tcBorders>
            <w:shd w:val="clear" w:color="000000" w:fill="2E74B5"/>
            <w:vAlign w:val="center"/>
            <w:hideMark/>
          </w:tcPr>
          <w:p w:rsidR="009372F0" w:rsidRPr="005F1A18" w:rsidRDefault="009372F0" w:rsidP="006919B1">
            <w:pPr>
              <w:jc w:val="center"/>
              <w:rPr>
                <w:rFonts w:ascii="Arial" w:hAnsi="Arial" w:cs="Arial"/>
                <w:b/>
                <w:bCs/>
                <w:color w:val="FFFFFF"/>
                <w:sz w:val="20"/>
                <w:szCs w:val="20"/>
                <w:lang w:eastAsia="es-PE"/>
              </w:rPr>
            </w:pPr>
            <w:r w:rsidRPr="005F1A18">
              <w:rPr>
                <w:rFonts w:ascii="Arial" w:hAnsi="Arial" w:cs="Arial"/>
                <w:b/>
                <w:bCs/>
                <w:color w:val="FFFFFF"/>
                <w:sz w:val="20"/>
                <w:szCs w:val="20"/>
                <w:lang w:eastAsia="es-PE"/>
              </w:rPr>
              <w:t>Dirección de correo electrónico para postular</w:t>
            </w:r>
          </w:p>
        </w:tc>
      </w:tr>
      <w:tr w:rsidR="009372F0" w:rsidRPr="005F1A18" w:rsidTr="006919B1">
        <w:trPr>
          <w:trHeight w:val="677"/>
        </w:trPr>
        <w:tc>
          <w:tcPr>
            <w:tcW w:w="2910" w:type="dxa"/>
            <w:tcBorders>
              <w:top w:val="nil"/>
              <w:left w:val="single" w:sz="4" w:space="0" w:color="auto"/>
              <w:bottom w:val="single" w:sz="4" w:space="0" w:color="auto"/>
              <w:right w:val="single" w:sz="4" w:space="0" w:color="auto"/>
            </w:tcBorders>
            <w:shd w:val="clear" w:color="auto" w:fill="auto"/>
            <w:vAlign w:val="center"/>
          </w:tcPr>
          <w:p w:rsidR="009372F0" w:rsidRPr="005F1A18" w:rsidRDefault="009372F0" w:rsidP="006919B1">
            <w:pPr>
              <w:jc w:val="center"/>
              <w:rPr>
                <w:rFonts w:ascii="Arial" w:hAnsi="Arial" w:cs="Arial"/>
                <w:b/>
                <w:bCs/>
                <w:color w:val="000000"/>
                <w:sz w:val="20"/>
                <w:szCs w:val="20"/>
                <w:lang w:eastAsia="es-PE"/>
              </w:rPr>
            </w:pPr>
            <w:r w:rsidRPr="005F1A18">
              <w:rPr>
                <w:rFonts w:ascii="Arial" w:hAnsi="Arial" w:cs="Arial"/>
                <w:b/>
                <w:bCs/>
                <w:color w:val="000000"/>
                <w:sz w:val="20"/>
                <w:szCs w:val="20"/>
                <w:lang w:eastAsia="es-PE"/>
              </w:rPr>
              <w:t xml:space="preserve">INSTITUTO NACIONAL CARDIOVASCULAR – INCOR </w:t>
            </w:r>
          </w:p>
        </w:tc>
        <w:tc>
          <w:tcPr>
            <w:tcW w:w="5386" w:type="dxa"/>
            <w:tcBorders>
              <w:top w:val="nil"/>
              <w:left w:val="nil"/>
              <w:bottom w:val="single" w:sz="4" w:space="0" w:color="auto"/>
              <w:right w:val="single" w:sz="4" w:space="0" w:color="auto"/>
            </w:tcBorders>
            <w:shd w:val="clear" w:color="auto" w:fill="auto"/>
            <w:vAlign w:val="center"/>
          </w:tcPr>
          <w:p w:rsidR="009372F0" w:rsidRPr="005F1A18" w:rsidRDefault="009372F0" w:rsidP="006919B1">
            <w:pPr>
              <w:pStyle w:val="Prrafodelista"/>
              <w:ind w:left="7"/>
              <w:rPr>
                <w:rFonts w:ascii="Arial" w:hAnsi="Arial" w:cs="Arial"/>
                <w:sz w:val="20"/>
                <w:szCs w:val="20"/>
                <w:lang w:eastAsia="es-PE"/>
              </w:rPr>
            </w:pPr>
            <w:r w:rsidRPr="005F1A18">
              <w:rPr>
                <w:rFonts w:ascii="Arial" w:hAnsi="Arial" w:cs="Arial"/>
                <w:sz w:val="20"/>
                <w:szCs w:val="20"/>
                <w:lang w:eastAsia="es-PE"/>
              </w:rPr>
              <w:t xml:space="preserve">      </w:t>
            </w:r>
          </w:p>
          <w:p w:rsidR="009372F0" w:rsidRPr="005F1A18" w:rsidRDefault="009372F0" w:rsidP="006919B1">
            <w:pPr>
              <w:pStyle w:val="Prrafodelista"/>
              <w:ind w:left="7"/>
              <w:jc w:val="center"/>
              <w:rPr>
                <w:rFonts w:ascii="Arial" w:hAnsi="Arial" w:cs="Arial"/>
                <w:sz w:val="20"/>
                <w:szCs w:val="20"/>
                <w:lang w:eastAsia="es-PE"/>
              </w:rPr>
            </w:pPr>
            <w:r w:rsidRPr="005F1A18">
              <w:rPr>
                <w:rFonts w:ascii="Arial" w:hAnsi="Arial" w:cs="Arial"/>
                <w:sz w:val="20"/>
                <w:szCs w:val="20"/>
                <w:lang w:eastAsia="es-PE"/>
              </w:rPr>
              <w:t>SeleccionINCOR@gmail.com</w:t>
            </w:r>
          </w:p>
          <w:p w:rsidR="009372F0" w:rsidRPr="005F1A18" w:rsidRDefault="009372F0" w:rsidP="006919B1">
            <w:pPr>
              <w:pStyle w:val="Prrafodelista"/>
              <w:ind w:left="7"/>
              <w:rPr>
                <w:rFonts w:ascii="Arial" w:hAnsi="Arial" w:cs="Arial"/>
                <w:sz w:val="20"/>
                <w:szCs w:val="20"/>
                <w:lang w:eastAsia="es-PE"/>
              </w:rPr>
            </w:pPr>
          </w:p>
        </w:tc>
      </w:tr>
    </w:tbl>
    <w:p w:rsidR="009372F0" w:rsidRPr="005F1A18" w:rsidRDefault="009372F0" w:rsidP="009372F0">
      <w:pPr>
        <w:spacing w:after="0" w:line="240" w:lineRule="auto"/>
        <w:jc w:val="both"/>
        <w:rPr>
          <w:rFonts w:ascii="Arial" w:eastAsia="Times New Roman" w:hAnsi="Arial" w:cs="Arial"/>
          <w:color w:val="000000" w:themeColor="text1"/>
          <w:sz w:val="20"/>
          <w:szCs w:val="20"/>
          <w:lang w:val="es-ES"/>
        </w:rPr>
      </w:pPr>
    </w:p>
    <w:p w:rsidR="009372F0" w:rsidRPr="00400104" w:rsidRDefault="009372F0" w:rsidP="009372F0">
      <w:pPr>
        <w:suppressAutoHyphens/>
        <w:spacing w:after="0" w:line="240" w:lineRule="auto"/>
        <w:ind w:left="426" w:hanging="426"/>
        <w:jc w:val="both"/>
        <w:rPr>
          <w:rFonts w:ascii="Arial" w:eastAsia="Calibri" w:hAnsi="Arial" w:cs="Arial"/>
          <w:sz w:val="20"/>
          <w:szCs w:val="20"/>
          <w:lang w:val="es-ES"/>
        </w:rPr>
      </w:pPr>
      <w:r w:rsidRPr="00E356B3">
        <w:rPr>
          <w:rFonts w:ascii="Arial" w:eastAsia="Calibri" w:hAnsi="Arial" w:cs="Arial"/>
          <w:color w:val="FF0000"/>
          <w:sz w:val="20"/>
          <w:szCs w:val="20"/>
          <w:lang w:val="es-ES"/>
        </w:rPr>
        <w:tab/>
      </w:r>
      <w:r w:rsidRPr="00400104">
        <w:rPr>
          <w:rFonts w:ascii="Arial" w:eastAsia="Calibri" w:hAnsi="Arial" w:cs="Arial"/>
          <w:sz w:val="20"/>
          <w:szCs w:val="20"/>
          <w:lang w:val="es-ES"/>
        </w:rPr>
        <w:t xml:space="preserve">El expediente de Postulación, deberá ser presentado </w:t>
      </w:r>
      <w:r w:rsidRPr="00400104">
        <w:rPr>
          <w:rFonts w:ascii="Arial" w:eastAsia="Calibri" w:hAnsi="Arial" w:cs="Arial"/>
          <w:b/>
          <w:sz w:val="20"/>
          <w:szCs w:val="20"/>
          <w:u w:val="single"/>
          <w:lang w:val="es-ES"/>
        </w:rPr>
        <w:t>foliado, ordenado y separando cada ámbito con una hoja rotulada,</w:t>
      </w:r>
      <w:r w:rsidRPr="00400104">
        <w:rPr>
          <w:rFonts w:ascii="Arial" w:eastAsia="Calibri" w:hAnsi="Arial" w:cs="Arial"/>
          <w:b/>
          <w:sz w:val="20"/>
          <w:szCs w:val="20"/>
          <w:lang w:val="es-ES"/>
        </w:rPr>
        <w:t xml:space="preserve"> </w:t>
      </w:r>
      <w:r w:rsidRPr="00400104">
        <w:rPr>
          <w:rFonts w:ascii="Arial" w:eastAsia="Calibri" w:hAnsi="Arial" w:cs="Arial"/>
          <w:sz w:val="20"/>
          <w:szCs w:val="20"/>
          <w:lang w:val="es-ES"/>
        </w:rPr>
        <w:t>de acuerdo a los siguientes criterios considerados en el perfil requerido:</w:t>
      </w:r>
    </w:p>
    <w:p w:rsidR="009372F0" w:rsidRPr="00400104" w:rsidRDefault="009372F0" w:rsidP="009372F0">
      <w:pPr>
        <w:suppressAutoHyphens/>
        <w:spacing w:after="0" w:line="240" w:lineRule="auto"/>
        <w:ind w:left="426" w:hanging="426"/>
        <w:jc w:val="both"/>
        <w:rPr>
          <w:rFonts w:ascii="Arial" w:eastAsia="Calibri" w:hAnsi="Arial" w:cs="Arial"/>
          <w:sz w:val="20"/>
          <w:szCs w:val="20"/>
          <w:lang w:val="es-ES"/>
        </w:rPr>
      </w:pPr>
    </w:p>
    <w:p w:rsidR="009372F0" w:rsidRPr="00400104" w:rsidRDefault="009372F0" w:rsidP="009372F0">
      <w:pPr>
        <w:pStyle w:val="Prrafodelista"/>
        <w:numPr>
          <w:ilvl w:val="0"/>
          <w:numId w:val="21"/>
        </w:numPr>
        <w:suppressAutoHyphens/>
        <w:spacing w:after="0" w:line="240" w:lineRule="auto"/>
        <w:jc w:val="both"/>
        <w:rPr>
          <w:rFonts w:ascii="Arial" w:eastAsia="Times New Roman" w:hAnsi="Arial" w:cs="Arial"/>
          <w:sz w:val="20"/>
          <w:szCs w:val="20"/>
          <w:lang w:val="es-ES"/>
        </w:rPr>
      </w:pPr>
      <w:r w:rsidRPr="00400104">
        <w:rPr>
          <w:rFonts w:ascii="Arial" w:eastAsia="Calibri" w:hAnsi="Arial" w:cs="Arial"/>
          <w:sz w:val="20"/>
          <w:szCs w:val="20"/>
          <w:lang w:val="es-ES"/>
        </w:rPr>
        <w:t xml:space="preserve">Formación Académica </w:t>
      </w:r>
    </w:p>
    <w:p w:rsidR="009372F0" w:rsidRPr="00400104" w:rsidRDefault="009372F0" w:rsidP="009372F0">
      <w:pPr>
        <w:pStyle w:val="Prrafodelista"/>
        <w:numPr>
          <w:ilvl w:val="0"/>
          <w:numId w:val="21"/>
        </w:numPr>
        <w:suppressAutoHyphens/>
        <w:spacing w:after="0" w:line="240" w:lineRule="auto"/>
        <w:jc w:val="both"/>
        <w:rPr>
          <w:rFonts w:ascii="Arial" w:eastAsia="Times New Roman" w:hAnsi="Arial" w:cs="Arial"/>
          <w:sz w:val="20"/>
          <w:szCs w:val="20"/>
          <w:lang w:val="es-ES"/>
        </w:rPr>
      </w:pPr>
      <w:r w:rsidRPr="00400104">
        <w:rPr>
          <w:rFonts w:ascii="Arial" w:eastAsia="Calibri" w:hAnsi="Arial" w:cs="Arial"/>
          <w:sz w:val="20"/>
          <w:szCs w:val="20"/>
          <w:lang w:val="es-ES"/>
        </w:rPr>
        <w:t xml:space="preserve">Experiencia Laboral (de la más reciente a la más antigua) </w:t>
      </w:r>
    </w:p>
    <w:p w:rsidR="009372F0" w:rsidRPr="00400104" w:rsidRDefault="009372F0" w:rsidP="009372F0">
      <w:pPr>
        <w:pStyle w:val="Prrafodelista"/>
        <w:numPr>
          <w:ilvl w:val="0"/>
          <w:numId w:val="21"/>
        </w:numPr>
        <w:suppressAutoHyphens/>
        <w:spacing w:after="0" w:line="240" w:lineRule="auto"/>
        <w:jc w:val="both"/>
        <w:rPr>
          <w:rFonts w:ascii="Arial" w:eastAsia="Times New Roman" w:hAnsi="Arial" w:cs="Arial"/>
          <w:sz w:val="20"/>
          <w:szCs w:val="20"/>
          <w:lang w:val="es-ES"/>
        </w:rPr>
      </w:pPr>
      <w:r w:rsidRPr="00400104">
        <w:rPr>
          <w:rFonts w:ascii="Arial" w:eastAsia="Calibri" w:hAnsi="Arial" w:cs="Arial"/>
          <w:sz w:val="20"/>
          <w:szCs w:val="20"/>
          <w:lang w:val="es-ES"/>
        </w:rPr>
        <w:t xml:space="preserve">Capacitación de la más reciente a la más antigua (2015). No se aceptará constancias de capacitaciones con una antigüedad mayor a la requerida en el perfil.  </w:t>
      </w:r>
    </w:p>
    <w:p w:rsidR="009372F0" w:rsidRPr="00400104" w:rsidRDefault="009372F0" w:rsidP="009372F0">
      <w:pPr>
        <w:tabs>
          <w:tab w:val="left" w:pos="993"/>
        </w:tabs>
        <w:spacing w:after="0" w:line="240" w:lineRule="auto"/>
        <w:jc w:val="both"/>
        <w:rPr>
          <w:rFonts w:ascii="Arial" w:eastAsia="Times New Roman" w:hAnsi="Arial" w:cs="Arial"/>
          <w:sz w:val="20"/>
          <w:szCs w:val="20"/>
          <w:lang w:val="es-ES"/>
        </w:rPr>
      </w:pPr>
      <w:r w:rsidRPr="00400104">
        <w:rPr>
          <w:rFonts w:ascii="Arial" w:eastAsia="Times New Roman" w:hAnsi="Arial" w:cs="Arial"/>
          <w:sz w:val="20"/>
          <w:szCs w:val="20"/>
          <w:lang w:val="es-ES"/>
        </w:rPr>
        <w:tab/>
      </w:r>
    </w:p>
    <w:p w:rsidR="009372F0" w:rsidRDefault="009372F0" w:rsidP="009372F0">
      <w:pPr>
        <w:tabs>
          <w:tab w:val="left" w:pos="993"/>
        </w:tabs>
        <w:spacing w:after="0" w:line="240" w:lineRule="auto"/>
        <w:jc w:val="both"/>
        <w:rPr>
          <w:rFonts w:ascii="Arial" w:eastAsia="Times New Roman" w:hAnsi="Arial" w:cs="Arial"/>
          <w:color w:val="000000" w:themeColor="text1"/>
          <w:sz w:val="20"/>
          <w:szCs w:val="20"/>
          <w:lang w:val="es-ES"/>
        </w:rPr>
      </w:pPr>
    </w:p>
    <w:p w:rsidR="009372F0" w:rsidRDefault="009372F0" w:rsidP="009372F0">
      <w:pPr>
        <w:tabs>
          <w:tab w:val="left" w:pos="993"/>
        </w:tabs>
        <w:spacing w:after="0" w:line="240" w:lineRule="auto"/>
        <w:jc w:val="both"/>
        <w:rPr>
          <w:rFonts w:ascii="Arial" w:eastAsia="Times New Roman" w:hAnsi="Arial" w:cs="Arial"/>
          <w:color w:val="000000" w:themeColor="text1"/>
          <w:sz w:val="20"/>
          <w:szCs w:val="20"/>
          <w:lang w:val="es-ES"/>
        </w:rPr>
      </w:pPr>
    </w:p>
    <w:p w:rsidR="00147DA2" w:rsidRDefault="006301D3" w:rsidP="006301D3">
      <w:pPr>
        <w:jc w:val="right"/>
      </w:pPr>
      <w:r>
        <w:t>Lima 10 de noviembre del 2020</w:t>
      </w:r>
    </w:p>
    <w:sectPr w:rsidR="00147DA2" w:rsidSect="00281A1A">
      <w:headerReference w:type="default" r:id="rId10"/>
      <w:footerReference w:type="even" r:id="rId11"/>
      <w:footerReference w:type="default" r:id="rId12"/>
      <w:pgSz w:w="11906" w:h="16838" w:code="9"/>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F4B" w:rsidRDefault="00980F4B">
      <w:pPr>
        <w:spacing w:after="0" w:line="240" w:lineRule="auto"/>
      </w:pPr>
      <w:r>
        <w:separator/>
      </w:r>
    </w:p>
  </w:endnote>
  <w:endnote w:type="continuationSeparator" w:id="0">
    <w:p w:rsidR="00980F4B" w:rsidRDefault="0098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909" w:rsidRDefault="006301D3" w:rsidP="000341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3909" w:rsidRDefault="007C5A49" w:rsidP="0003415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909" w:rsidRDefault="007C5A49" w:rsidP="0003415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F4B" w:rsidRDefault="00980F4B">
      <w:pPr>
        <w:spacing w:after="0" w:line="240" w:lineRule="auto"/>
      </w:pPr>
      <w:r>
        <w:separator/>
      </w:r>
    </w:p>
  </w:footnote>
  <w:footnote w:type="continuationSeparator" w:id="0">
    <w:p w:rsidR="00980F4B" w:rsidRDefault="00980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909" w:rsidRPr="00093909" w:rsidRDefault="006301D3" w:rsidP="00093909">
    <w:pPr>
      <w:pStyle w:val="Encabezado"/>
      <w:jc w:val="center"/>
      <w:rPr>
        <w:b/>
        <w:i/>
        <w:sz w:val="18"/>
        <w:szCs w:val="18"/>
        <w:lang w:val="es-PE"/>
      </w:rPr>
    </w:pPr>
    <w:r>
      <w:rPr>
        <w:noProof/>
        <w:lang w:val="es-PE" w:eastAsia="es-PE"/>
      </w:rPr>
      <w:drawing>
        <wp:anchor distT="0" distB="0" distL="114300" distR="114300" simplePos="0" relativeHeight="251659264" behindDoc="0" locked="0" layoutInCell="1" allowOverlap="1" wp14:anchorId="6E78564C" wp14:editId="19938CFC">
          <wp:simplePos x="0" y="0"/>
          <wp:positionH relativeFrom="column">
            <wp:posOffset>-548640</wp:posOffset>
          </wp:positionH>
          <wp:positionV relativeFrom="paragraph">
            <wp:posOffset>-135890</wp:posOffset>
          </wp:positionV>
          <wp:extent cx="1542415" cy="701040"/>
          <wp:effectExtent l="0" t="0" r="635" b="381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701040"/>
                  </a:xfrm>
                  <a:prstGeom prst="rect">
                    <a:avLst/>
                  </a:prstGeom>
                  <a:noFill/>
                </pic:spPr>
              </pic:pic>
            </a:graphicData>
          </a:graphic>
        </wp:anchor>
      </w:drawing>
    </w:r>
    <w:r w:rsidRPr="00093909">
      <w:rPr>
        <w:b/>
        <w:i/>
        <w:sz w:val="18"/>
        <w:szCs w:val="18"/>
        <w:lang w:val="es-PE"/>
      </w:rPr>
      <w:t xml:space="preserve"> “Decenio de la Igualdad de Oportunidades para Mujeres y Hombres”</w:t>
    </w:r>
  </w:p>
  <w:p w:rsidR="00093909" w:rsidRPr="00093909" w:rsidRDefault="006301D3" w:rsidP="00093909">
    <w:pPr>
      <w:pStyle w:val="Encabezado"/>
      <w:jc w:val="center"/>
      <w:rPr>
        <w:b/>
        <w:i/>
        <w:sz w:val="18"/>
        <w:szCs w:val="18"/>
      </w:rPr>
    </w:pPr>
    <w:r w:rsidRPr="00093909">
      <w:rPr>
        <w:b/>
        <w:i/>
        <w:sz w:val="18"/>
        <w:szCs w:val="18"/>
      </w:rPr>
      <w:t>“Año de la Universalización de la Salud”</w:t>
    </w:r>
  </w:p>
  <w:p w:rsidR="00093909" w:rsidRDefault="007C5A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72041"/>
    <w:multiLevelType w:val="hybridMultilevel"/>
    <w:tmpl w:val="11B24AF2"/>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47BB7"/>
    <w:multiLevelType w:val="hybridMultilevel"/>
    <w:tmpl w:val="F2788EFC"/>
    <w:lvl w:ilvl="0" w:tplc="28F0D0E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AE7C49"/>
    <w:multiLevelType w:val="hybridMultilevel"/>
    <w:tmpl w:val="AE86C298"/>
    <w:lvl w:ilvl="0" w:tplc="10E0DA34">
      <w:start w:val="1"/>
      <w:numFmt w:val="lowerLetter"/>
      <w:lvlText w:val="%1)"/>
      <w:lvlJc w:val="left"/>
      <w:pPr>
        <w:ind w:left="1068" w:hanging="360"/>
      </w:pPr>
      <w:rPr>
        <w:rFonts w:eastAsia="Calibri" w:hint="default"/>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5D3429C"/>
    <w:multiLevelType w:val="multilevel"/>
    <w:tmpl w:val="18F86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DD6E61"/>
    <w:multiLevelType w:val="hybridMultilevel"/>
    <w:tmpl w:val="D64A725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FBB2EFC"/>
    <w:multiLevelType w:val="hybridMultilevel"/>
    <w:tmpl w:val="5288AE3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C504E15"/>
    <w:multiLevelType w:val="hybridMultilevel"/>
    <w:tmpl w:val="6CA6934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9"/>
  </w:num>
  <w:num w:numId="4">
    <w:abstractNumId w:val="3"/>
  </w:num>
  <w:num w:numId="5">
    <w:abstractNumId w:val="4"/>
  </w:num>
  <w:num w:numId="6">
    <w:abstractNumId w:val="6"/>
  </w:num>
  <w:num w:numId="7">
    <w:abstractNumId w:val="16"/>
  </w:num>
  <w:num w:numId="8">
    <w:abstractNumId w:val="15"/>
  </w:num>
  <w:num w:numId="9">
    <w:abstractNumId w:val="8"/>
  </w:num>
  <w:num w:numId="10">
    <w:abstractNumId w:val="21"/>
  </w:num>
  <w:num w:numId="11">
    <w:abstractNumId w:val="0"/>
  </w:num>
  <w:num w:numId="12">
    <w:abstractNumId w:val="1"/>
  </w:num>
  <w:num w:numId="13">
    <w:abstractNumId w:val="17"/>
  </w:num>
  <w:num w:numId="14">
    <w:abstractNumId w:val="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num>
  <w:num w:numId="20">
    <w:abstractNumId w:val="13"/>
  </w:num>
  <w:num w:numId="21">
    <w:abstractNumId w:val="5"/>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F0"/>
    <w:rsid w:val="000C03AC"/>
    <w:rsid w:val="00370A77"/>
    <w:rsid w:val="004A4D76"/>
    <w:rsid w:val="004B0116"/>
    <w:rsid w:val="006301D3"/>
    <w:rsid w:val="00680C03"/>
    <w:rsid w:val="007C5A49"/>
    <w:rsid w:val="00827DAE"/>
    <w:rsid w:val="009372F0"/>
    <w:rsid w:val="00980F4B"/>
    <w:rsid w:val="009B3746"/>
    <w:rsid w:val="00D62F99"/>
    <w:rsid w:val="00DC59A6"/>
    <w:rsid w:val="00EA2139"/>
    <w:rsid w:val="00ED7E2C"/>
    <w:rsid w:val="00F46E84"/>
    <w:rsid w:val="00F74EE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C4219-1885-44A5-AA8B-B933A7C2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372F0"/>
    <w:pPr>
      <w:tabs>
        <w:tab w:val="center" w:pos="4252"/>
        <w:tab w:val="right" w:pos="8504"/>
      </w:tabs>
      <w:suppressAutoHyphens/>
      <w:spacing w:after="0" w:line="240" w:lineRule="auto"/>
    </w:pPr>
    <w:rPr>
      <w:rFonts w:ascii="Times New Roman" w:eastAsia="Times New Roman" w:hAnsi="Times New Roman" w:cs="Times New Roman"/>
      <w:sz w:val="20"/>
      <w:szCs w:val="20"/>
      <w:lang w:val="es-ES" w:eastAsia="ar-SA"/>
    </w:rPr>
  </w:style>
  <w:style w:type="character" w:customStyle="1" w:styleId="PiedepginaCar">
    <w:name w:val="Pie de página Car"/>
    <w:basedOn w:val="Fuentedeprrafopredeter"/>
    <w:link w:val="Piedepgina"/>
    <w:uiPriority w:val="99"/>
    <w:rsid w:val="009372F0"/>
    <w:rPr>
      <w:rFonts w:ascii="Times New Roman" w:eastAsia="Times New Roman" w:hAnsi="Times New Roman" w:cs="Times New Roman"/>
      <w:sz w:val="20"/>
      <w:szCs w:val="20"/>
      <w:lang w:val="es-ES" w:eastAsia="ar-SA"/>
    </w:rPr>
  </w:style>
  <w:style w:type="character" w:styleId="Nmerodepgina">
    <w:name w:val="page number"/>
    <w:uiPriority w:val="99"/>
    <w:rsid w:val="009372F0"/>
    <w:rPr>
      <w:rFonts w:cs="Times New Roman"/>
    </w:rPr>
  </w:style>
  <w:style w:type="paragraph" w:styleId="Sinespaciado">
    <w:name w:val="No Spacing"/>
    <w:uiPriority w:val="99"/>
    <w:qFormat/>
    <w:rsid w:val="009372F0"/>
    <w:pPr>
      <w:spacing w:after="0" w:line="240" w:lineRule="auto"/>
    </w:pPr>
    <w:rPr>
      <w:rFonts w:ascii="Calibri" w:eastAsia="Calibri" w:hAnsi="Calibri" w:cs="Times New Roman"/>
      <w:lang w:val="es-ES"/>
    </w:rPr>
  </w:style>
  <w:style w:type="paragraph" w:styleId="Prrafodelista">
    <w:name w:val="List Paragraph"/>
    <w:basedOn w:val="Normal"/>
    <w:link w:val="PrrafodelistaCar"/>
    <w:uiPriority w:val="34"/>
    <w:qFormat/>
    <w:rsid w:val="009372F0"/>
    <w:pPr>
      <w:ind w:left="720"/>
      <w:contextualSpacing/>
    </w:pPr>
  </w:style>
  <w:style w:type="table" w:styleId="Tablaconcuadrcula">
    <w:name w:val="Table Grid"/>
    <w:basedOn w:val="Tablanormal"/>
    <w:uiPriority w:val="39"/>
    <w:rsid w:val="00937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9372F0"/>
  </w:style>
  <w:style w:type="paragraph" w:styleId="Encabezado">
    <w:name w:val="header"/>
    <w:basedOn w:val="Normal"/>
    <w:link w:val="EncabezadoCar"/>
    <w:uiPriority w:val="99"/>
    <w:rsid w:val="009372F0"/>
    <w:pPr>
      <w:tabs>
        <w:tab w:val="center" w:pos="4252"/>
        <w:tab w:val="right" w:pos="8504"/>
      </w:tabs>
      <w:spacing w:after="0" w:line="240" w:lineRule="auto"/>
    </w:pPr>
    <w:rPr>
      <w:rFonts w:ascii="Arial" w:eastAsia="Times New Roman" w:hAnsi="Arial" w:cs="Times New Roman"/>
      <w:szCs w:val="20"/>
      <w:lang w:val="es-ES" w:eastAsia="es-ES"/>
    </w:rPr>
  </w:style>
  <w:style w:type="character" w:customStyle="1" w:styleId="EncabezadoCar">
    <w:name w:val="Encabezado Car"/>
    <w:basedOn w:val="Fuentedeprrafopredeter"/>
    <w:link w:val="Encabezado"/>
    <w:uiPriority w:val="99"/>
    <w:rsid w:val="009372F0"/>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3709</Words>
  <Characters>20401</Characters>
  <Application>Microsoft Office Word</Application>
  <DocSecurity>4</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2020-11-12T00:24:00Z</dcterms:created>
  <dcterms:modified xsi:type="dcterms:W3CDTF">2020-11-12T00:24:00Z</dcterms:modified>
</cp:coreProperties>
</file>