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91C" w:rsidRPr="004861A9" w:rsidRDefault="00DC591C" w:rsidP="00922E6F">
      <w:pPr>
        <w:pStyle w:val="Sangradetextonormal"/>
        <w:ind w:firstLine="0"/>
        <w:outlineLvl w:val="0"/>
        <w:rPr>
          <w:rFonts w:cs="Arial"/>
          <w:sz w:val="20"/>
        </w:rPr>
      </w:pPr>
      <w:r w:rsidRPr="004861A9">
        <w:rPr>
          <w:rFonts w:cs="Arial"/>
          <w:sz w:val="20"/>
        </w:rPr>
        <w:t>SEGURO SOCIAL DE SALUD (ESSALUD)</w:t>
      </w:r>
    </w:p>
    <w:p w:rsidR="00DC591C" w:rsidRPr="004861A9" w:rsidRDefault="00DC591C" w:rsidP="00F023F4">
      <w:pPr>
        <w:pStyle w:val="Sangradetextonormal"/>
        <w:ind w:firstLine="0"/>
        <w:rPr>
          <w:rFonts w:cs="Arial"/>
          <w:sz w:val="18"/>
          <w:szCs w:val="18"/>
        </w:rPr>
      </w:pPr>
    </w:p>
    <w:p w:rsidR="00DC591C" w:rsidRPr="004861A9" w:rsidRDefault="00DC591C" w:rsidP="00922E6F">
      <w:pPr>
        <w:pStyle w:val="Sangradetextonormal"/>
        <w:ind w:firstLine="0"/>
        <w:outlineLvl w:val="0"/>
        <w:rPr>
          <w:rFonts w:cs="Arial"/>
          <w:sz w:val="20"/>
          <w:u w:val="single"/>
        </w:rPr>
      </w:pPr>
      <w:r w:rsidRPr="004861A9">
        <w:rPr>
          <w:rFonts w:cs="Arial"/>
          <w:sz w:val="20"/>
          <w:u w:val="single"/>
        </w:rPr>
        <w:t>AVISO  DE  CONVOCATORIA PARA CONTRATACIÓN ADMINISTRATIVA DE SERVICIOS (CAS)</w:t>
      </w:r>
    </w:p>
    <w:p w:rsidR="00DC591C" w:rsidRPr="004861A9" w:rsidRDefault="00DC591C" w:rsidP="00922E6F">
      <w:pPr>
        <w:pStyle w:val="Sangradetextonormal"/>
        <w:ind w:firstLine="0"/>
        <w:outlineLvl w:val="0"/>
        <w:rPr>
          <w:rFonts w:cs="Arial"/>
          <w:sz w:val="20"/>
        </w:rPr>
      </w:pPr>
    </w:p>
    <w:p w:rsidR="00DC591C" w:rsidRPr="004861A9" w:rsidRDefault="00D434CD" w:rsidP="00922E6F">
      <w:pPr>
        <w:pStyle w:val="Sangradetextonormal"/>
        <w:ind w:firstLine="0"/>
        <w:outlineLvl w:val="0"/>
        <w:rPr>
          <w:rFonts w:cs="Arial"/>
          <w:sz w:val="20"/>
        </w:rPr>
      </w:pPr>
      <w:r w:rsidRPr="004861A9">
        <w:rPr>
          <w:rFonts w:cs="Arial"/>
          <w:sz w:val="20"/>
        </w:rPr>
        <w:t>INSTITUTO NACIONAL CARDIOVASCULAR “Carlos Alberto Peschiera Carrillo”</w:t>
      </w:r>
    </w:p>
    <w:p w:rsidR="00DC591C" w:rsidRPr="004861A9" w:rsidRDefault="00DC591C" w:rsidP="00922E6F">
      <w:pPr>
        <w:pStyle w:val="Sangradetextonormal"/>
        <w:ind w:firstLine="0"/>
        <w:outlineLvl w:val="0"/>
        <w:rPr>
          <w:rFonts w:cs="Arial"/>
          <w:sz w:val="20"/>
        </w:rPr>
      </w:pPr>
    </w:p>
    <w:p w:rsidR="00DC591C" w:rsidRPr="004861A9" w:rsidRDefault="00DC591C" w:rsidP="00922E6F">
      <w:pPr>
        <w:pStyle w:val="Sangradetextonormal"/>
        <w:ind w:firstLine="0"/>
        <w:outlineLvl w:val="0"/>
        <w:rPr>
          <w:rFonts w:cs="Arial"/>
          <w:sz w:val="20"/>
        </w:rPr>
      </w:pPr>
      <w:r w:rsidRPr="004861A9">
        <w:rPr>
          <w:rFonts w:cs="Arial"/>
          <w:sz w:val="20"/>
        </w:rPr>
        <w:t>CÓDIGO DE PROCESO: P.S. 0</w:t>
      </w:r>
      <w:r w:rsidR="00977A8C" w:rsidRPr="004861A9">
        <w:rPr>
          <w:rFonts w:cs="Arial"/>
          <w:sz w:val="20"/>
        </w:rPr>
        <w:t>0</w:t>
      </w:r>
      <w:r w:rsidR="004861A9" w:rsidRPr="004861A9">
        <w:rPr>
          <w:rFonts w:cs="Arial"/>
          <w:sz w:val="20"/>
        </w:rPr>
        <w:t>4</w:t>
      </w:r>
      <w:r w:rsidRPr="004861A9">
        <w:rPr>
          <w:rFonts w:cs="Arial"/>
          <w:sz w:val="20"/>
        </w:rPr>
        <w:t>-CAS-</w:t>
      </w:r>
      <w:r w:rsidR="00D434CD" w:rsidRPr="004861A9">
        <w:rPr>
          <w:rFonts w:cs="Arial"/>
          <w:sz w:val="20"/>
        </w:rPr>
        <w:t>INCOR</w:t>
      </w:r>
      <w:r w:rsidRPr="004861A9">
        <w:rPr>
          <w:rFonts w:cs="Arial"/>
          <w:sz w:val="20"/>
        </w:rPr>
        <w:t>-201</w:t>
      </w:r>
      <w:r w:rsidR="00977A8C" w:rsidRPr="004861A9">
        <w:rPr>
          <w:rFonts w:cs="Arial"/>
          <w:sz w:val="20"/>
        </w:rPr>
        <w:t>6</w:t>
      </w:r>
    </w:p>
    <w:p w:rsidR="00DC591C" w:rsidRPr="004861A9" w:rsidRDefault="00DC591C" w:rsidP="007365AA">
      <w:pPr>
        <w:pStyle w:val="Sangradetextonormal"/>
        <w:ind w:firstLine="0"/>
        <w:jc w:val="left"/>
        <w:rPr>
          <w:rFonts w:cs="Arial"/>
          <w:sz w:val="20"/>
        </w:rPr>
      </w:pPr>
    </w:p>
    <w:p w:rsidR="00DC591C" w:rsidRPr="004861A9" w:rsidRDefault="00DC591C" w:rsidP="00E34A37">
      <w:pPr>
        <w:pStyle w:val="Sangradetextonormal"/>
        <w:numPr>
          <w:ilvl w:val="0"/>
          <w:numId w:val="1"/>
        </w:numPr>
        <w:tabs>
          <w:tab w:val="clear" w:pos="720"/>
          <w:tab w:val="num" w:pos="426"/>
        </w:tabs>
        <w:ind w:left="426" w:hanging="426"/>
        <w:jc w:val="left"/>
        <w:rPr>
          <w:rFonts w:cs="Arial"/>
          <w:sz w:val="20"/>
        </w:rPr>
      </w:pPr>
      <w:r w:rsidRPr="004861A9">
        <w:rPr>
          <w:rFonts w:cs="Arial"/>
          <w:sz w:val="20"/>
        </w:rPr>
        <w:t>GENERALIDADES</w:t>
      </w:r>
    </w:p>
    <w:p w:rsidR="00DC591C" w:rsidRPr="004861A9" w:rsidRDefault="00DC591C" w:rsidP="001B79EB">
      <w:pPr>
        <w:pStyle w:val="Sangradetextonormal"/>
        <w:ind w:left="360" w:firstLine="0"/>
        <w:jc w:val="left"/>
        <w:rPr>
          <w:rFonts w:cs="Arial"/>
          <w:sz w:val="18"/>
          <w:szCs w:val="18"/>
        </w:rPr>
      </w:pPr>
      <w:r w:rsidRPr="004861A9">
        <w:rPr>
          <w:rFonts w:cs="Arial"/>
          <w:sz w:val="18"/>
          <w:szCs w:val="18"/>
        </w:rPr>
        <w:t xml:space="preserve">                                                                                                                                                                                                                                                                                                                                                                                                                                                                                                                                                                                                                                                                                                                                                                                                                                                                                                                                                                                                                                                                                                                                                                                                                                                                                                                                                                                                                                                                                                                                                                                                                                                                                                                                                                                                                                                                                                                                                                                                                                                                                                                                                                                                                                                                                                                                                                                                                                                                                                                                                                                                                                                                                                                                                                                                                                                                                                                                                                                                                                                                                                                                                                                                                                                                                                                                                                                                                                                                                                                                                                                                                                                                                                                                                                                                                                                                                                                                                                                                                                                                                                                                                                                                                                                                                                                                                                                                                                                                                                                                                                                                                                                                                                                                                                                                                                                                                              </w:t>
      </w:r>
    </w:p>
    <w:p w:rsidR="00DC591C" w:rsidRPr="004861A9" w:rsidRDefault="00DC591C" w:rsidP="00CD045C">
      <w:pPr>
        <w:pStyle w:val="Sangradetextonormal"/>
        <w:numPr>
          <w:ilvl w:val="1"/>
          <w:numId w:val="1"/>
        </w:numPr>
        <w:tabs>
          <w:tab w:val="clear" w:pos="1440"/>
          <w:tab w:val="num" w:pos="709"/>
        </w:tabs>
        <w:ind w:left="709" w:hanging="283"/>
        <w:jc w:val="left"/>
        <w:rPr>
          <w:rFonts w:cs="Arial"/>
          <w:sz w:val="20"/>
        </w:rPr>
      </w:pPr>
      <w:r w:rsidRPr="004861A9">
        <w:rPr>
          <w:rFonts w:cs="Arial"/>
          <w:sz w:val="20"/>
        </w:rPr>
        <w:t xml:space="preserve">Objeto de </w:t>
      </w:r>
      <w:smartTag w:uri="urn:schemas-microsoft-com:office:smarttags" w:element="PersonName">
        <w:smartTagPr>
          <w:attr w:name="ProductID" w:val="la Convocatoria"/>
        </w:smartTagPr>
        <w:r w:rsidRPr="004861A9">
          <w:rPr>
            <w:rFonts w:cs="Arial"/>
            <w:sz w:val="20"/>
          </w:rPr>
          <w:t>la Convocatoria</w:t>
        </w:r>
      </w:smartTag>
    </w:p>
    <w:p w:rsidR="00DC591C" w:rsidRPr="004861A9" w:rsidRDefault="00DC591C" w:rsidP="006031D9">
      <w:pPr>
        <w:pStyle w:val="Sangradetextonormal"/>
        <w:ind w:left="709" w:firstLine="0"/>
        <w:jc w:val="both"/>
        <w:rPr>
          <w:rFonts w:cs="Arial"/>
          <w:b w:val="0"/>
          <w:sz w:val="2"/>
          <w:szCs w:val="2"/>
        </w:rPr>
      </w:pPr>
      <w:r w:rsidRPr="004861A9">
        <w:rPr>
          <w:rFonts w:cs="Arial"/>
          <w:b w:val="0"/>
          <w:sz w:val="20"/>
        </w:rPr>
        <w:t xml:space="preserve">Contratar </w:t>
      </w:r>
      <w:r w:rsidR="00761E2E" w:rsidRPr="004861A9">
        <w:rPr>
          <w:rFonts w:cs="Arial"/>
          <w:b w:val="0"/>
          <w:sz w:val="20"/>
        </w:rPr>
        <w:t>el siguiente</w:t>
      </w:r>
      <w:r w:rsidRPr="004861A9">
        <w:rPr>
          <w:rFonts w:cs="Arial"/>
          <w:b w:val="0"/>
          <w:sz w:val="20"/>
        </w:rPr>
        <w:t xml:space="preserve"> servicio</w:t>
      </w:r>
      <w:r w:rsidR="00761E2E" w:rsidRPr="004861A9">
        <w:rPr>
          <w:rFonts w:cs="Arial"/>
          <w:b w:val="0"/>
          <w:sz w:val="20"/>
        </w:rPr>
        <w:t xml:space="preserve"> </w:t>
      </w:r>
      <w:r w:rsidR="00761E2E" w:rsidRPr="004861A9">
        <w:rPr>
          <w:rFonts w:cs="Arial"/>
          <w:b w:val="0"/>
          <w:sz w:val="20"/>
          <w:u w:val="single"/>
        </w:rPr>
        <w:t>por reemplazo</w:t>
      </w:r>
      <w:r w:rsidRPr="004861A9">
        <w:rPr>
          <w:rFonts w:cs="Arial"/>
          <w:b w:val="0"/>
          <w:sz w:val="20"/>
        </w:rPr>
        <w:t xml:space="preserve"> de</w:t>
      </w:r>
      <w:r w:rsidR="00D2342D" w:rsidRPr="004861A9">
        <w:rPr>
          <w:rFonts w:cs="Arial"/>
          <w:b w:val="0"/>
          <w:sz w:val="20"/>
        </w:rPr>
        <w:t>l</w:t>
      </w:r>
      <w:r w:rsidR="00F41878" w:rsidRPr="004861A9">
        <w:rPr>
          <w:rFonts w:cs="Arial"/>
          <w:b w:val="0"/>
          <w:sz w:val="20"/>
        </w:rPr>
        <w:t xml:space="preserve"> </w:t>
      </w:r>
      <w:r w:rsidR="00761E2E" w:rsidRPr="004861A9">
        <w:rPr>
          <w:rFonts w:cs="Arial"/>
          <w:b w:val="0"/>
          <w:sz w:val="20"/>
        </w:rPr>
        <w:t>Instituto Nacional Cardiovascular “Carlos Alberto Peschiera Carrillo”</w:t>
      </w:r>
      <w:r w:rsidRPr="004861A9">
        <w:rPr>
          <w:rFonts w:cs="Arial"/>
          <w:b w:val="0"/>
          <w:sz w:val="20"/>
        </w:rPr>
        <w:t>:</w:t>
      </w:r>
    </w:p>
    <w:p w:rsidR="006031D9" w:rsidRPr="004861A9" w:rsidRDefault="006031D9" w:rsidP="006031D9">
      <w:pPr>
        <w:pStyle w:val="Sangradetextonormal"/>
        <w:ind w:left="709" w:firstLine="0"/>
        <w:jc w:val="both"/>
        <w:rPr>
          <w:rFonts w:cs="Arial"/>
          <w:b w:val="0"/>
          <w:sz w:val="2"/>
          <w:szCs w:val="2"/>
        </w:rPr>
      </w:pPr>
    </w:p>
    <w:p w:rsidR="006031D9" w:rsidRPr="004861A9" w:rsidRDefault="006031D9" w:rsidP="006031D9">
      <w:pPr>
        <w:pStyle w:val="Sangradetextonormal"/>
        <w:ind w:left="709" w:firstLine="0"/>
        <w:jc w:val="both"/>
        <w:rPr>
          <w:rFonts w:cs="Arial"/>
          <w:b w:val="0"/>
          <w:sz w:val="2"/>
          <w:szCs w:val="2"/>
        </w:rPr>
      </w:pPr>
    </w:p>
    <w:p w:rsidR="006031D9" w:rsidRPr="004861A9" w:rsidRDefault="006031D9" w:rsidP="006031D9">
      <w:pPr>
        <w:pStyle w:val="Sangradetextonormal"/>
        <w:ind w:left="709" w:firstLine="0"/>
        <w:jc w:val="both"/>
        <w:rPr>
          <w:rFonts w:cs="Arial"/>
          <w:b w:val="0"/>
          <w:sz w:val="2"/>
          <w:szCs w:val="2"/>
        </w:rPr>
      </w:pPr>
    </w:p>
    <w:p w:rsidR="006031D9" w:rsidRPr="004861A9" w:rsidRDefault="006031D9" w:rsidP="006031D9">
      <w:pPr>
        <w:pStyle w:val="Sangradetextonormal"/>
        <w:ind w:left="709" w:firstLine="0"/>
        <w:jc w:val="both"/>
        <w:rPr>
          <w:rFonts w:cs="Arial"/>
          <w:b w:val="0"/>
          <w:sz w:val="2"/>
          <w:szCs w:val="2"/>
        </w:rPr>
      </w:pPr>
    </w:p>
    <w:tbl>
      <w:tblPr>
        <w:tblW w:w="9072" w:type="dxa"/>
        <w:tblInd w:w="70" w:type="dxa"/>
        <w:tblLayout w:type="fixed"/>
        <w:tblCellMar>
          <w:left w:w="70" w:type="dxa"/>
          <w:right w:w="70" w:type="dxa"/>
        </w:tblCellMar>
        <w:tblLook w:val="00A0"/>
      </w:tblPr>
      <w:tblGrid>
        <w:gridCol w:w="1701"/>
        <w:gridCol w:w="1560"/>
        <w:gridCol w:w="1134"/>
        <w:gridCol w:w="1275"/>
        <w:gridCol w:w="1560"/>
        <w:gridCol w:w="1842"/>
      </w:tblGrid>
      <w:tr w:rsidR="00182E3F" w:rsidRPr="004861A9" w:rsidTr="00182E3F">
        <w:trPr>
          <w:trHeight w:val="300"/>
        </w:trPr>
        <w:tc>
          <w:tcPr>
            <w:tcW w:w="1701" w:type="dxa"/>
            <w:tcBorders>
              <w:top w:val="single" w:sz="4" w:space="0" w:color="auto"/>
              <w:left w:val="single" w:sz="4" w:space="0" w:color="auto"/>
              <w:bottom w:val="single" w:sz="4" w:space="0" w:color="auto"/>
              <w:right w:val="single" w:sz="4" w:space="0" w:color="auto"/>
            </w:tcBorders>
            <w:shd w:val="clear" w:color="000000" w:fill="BFBFBF"/>
            <w:noWrap/>
            <w:vAlign w:val="center"/>
          </w:tcPr>
          <w:p w:rsidR="00182E3F" w:rsidRPr="004861A9" w:rsidRDefault="00182E3F" w:rsidP="00D35F2C">
            <w:pPr>
              <w:suppressAutoHyphens w:val="0"/>
              <w:jc w:val="center"/>
              <w:rPr>
                <w:rFonts w:ascii="Arial" w:hAnsi="Arial" w:cs="Arial"/>
                <w:b/>
                <w:bCs/>
                <w:color w:val="000000"/>
                <w:sz w:val="18"/>
                <w:szCs w:val="18"/>
                <w:lang w:val="es-PE" w:eastAsia="es-PE"/>
              </w:rPr>
            </w:pPr>
            <w:r w:rsidRPr="004861A9">
              <w:rPr>
                <w:rFonts w:ascii="Arial" w:hAnsi="Arial" w:cs="Arial"/>
                <w:b/>
                <w:bCs/>
                <w:color w:val="000000"/>
                <w:sz w:val="18"/>
                <w:szCs w:val="18"/>
                <w:lang w:eastAsia="es-PE"/>
              </w:rPr>
              <w:t>PUESTO / SERVICIO</w:t>
            </w:r>
          </w:p>
        </w:tc>
        <w:tc>
          <w:tcPr>
            <w:tcW w:w="1560" w:type="dxa"/>
            <w:tcBorders>
              <w:top w:val="single" w:sz="4" w:space="0" w:color="auto"/>
              <w:left w:val="single" w:sz="4" w:space="0" w:color="auto"/>
              <w:bottom w:val="single" w:sz="4" w:space="0" w:color="auto"/>
              <w:right w:val="single" w:sz="4" w:space="0" w:color="auto"/>
            </w:tcBorders>
            <w:shd w:val="clear" w:color="000000" w:fill="BFBFBF"/>
            <w:vAlign w:val="center"/>
          </w:tcPr>
          <w:p w:rsidR="00182E3F" w:rsidRPr="004861A9" w:rsidRDefault="00182E3F" w:rsidP="00D01584">
            <w:pPr>
              <w:suppressAutoHyphens w:val="0"/>
              <w:jc w:val="center"/>
              <w:rPr>
                <w:rFonts w:ascii="Arial" w:hAnsi="Arial" w:cs="Arial"/>
                <w:b/>
                <w:bCs/>
                <w:color w:val="000000"/>
                <w:sz w:val="18"/>
                <w:szCs w:val="18"/>
                <w:lang w:eastAsia="es-PE"/>
              </w:rPr>
            </w:pPr>
            <w:r w:rsidRPr="004861A9">
              <w:rPr>
                <w:rFonts w:ascii="Arial" w:hAnsi="Arial" w:cs="Arial"/>
                <w:b/>
                <w:bCs/>
                <w:color w:val="000000"/>
                <w:sz w:val="18"/>
                <w:szCs w:val="18"/>
                <w:lang w:eastAsia="es-PE"/>
              </w:rPr>
              <w:t>ESPECIALIDAD</w:t>
            </w:r>
          </w:p>
        </w:tc>
        <w:tc>
          <w:tcPr>
            <w:tcW w:w="1134" w:type="dxa"/>
            <w:tcBorders>
              <w:top w:val="single" w:sz="4" w:space="0" w:color="auto"/>
              <w:left w:val="single" w:sz="4" w:space="0" w:color="auto"/>
              <w:bottom w:val="single" w:sz="4" w:space="0" w:color="auto"/>
              <w:right w:val="single" w:sz="4" w:space="0" w:color="auto"/>
            </w:tcBorders>
            <w:shd w:val="clear" w:color="000000" w:fill="BFBFBF"/>
            <w:vAlign w:val="center"/>
          </w:tcPr>
          <w:p w:rsidR="00182E3F" w:rsidRPr="004861A9" w:rsidRDefault="00182E3F" w:rsidP="00D9621B">
            <w:pPr>
              <w:suppressAutoHyphens w:val="0"/>
              <w:jc w:val="center"/>
              <w:rPr>
                <w:rFonts w:ascii="Arial" w:hAnsi="Arial" w:cs="Arial"/>
                <w:b/>
                <w:bCs/>
                <w:color w:val="000000"/>
                <w:sz w:val="18"/>
                <w:szCs w:val="18"/>
                <w:lang w:eastAsia="es-PE"/>
              </w:rPr>
            </w:pPr>
            <w:r w:rsidRPr="004861A9">
              <w:rPr>
                <w:rFonts w:ascii="Arial" w:hAnsi="Arial" w:cs="Arial"/>
                <w:b/>
                <w:bCs/>
                <w:color w:val="000000"/>
                <w:sz w:val="18"/>
                <w:szCs w:val="18"/>
                <w:lang w:eastAsia="es-PE"/>
              </w:rPr>
              <w:t>CÓDIGO</w:t>
            </w:r>
          </w:p>
        </w:tc>
        <w:tc>
          <w:tcPr>
            <w:tcW w:w="1275" w:type="dxa"/>
            <w:tcBorders>
              <w:top w:val="single" w:sz="4" w:space="0" w:color="auto"/>
              <w:left w:val="single" w:sz="4" w:space="0" w:color="auto"/>
              <w:bottom w:val="single" w:sz="4" w:space="0" w:color="auto"/>
              <w:right w:val="single" w:sz="4" w:space="0" w:color="auto"/>
            </w:tcBorders>
            <w:shd w:val="clear" w:color="000000" w:fill="BFBFBF"/>
            <w:noWrap/>
            <w:vAlign w:val="center"/>
          </w:tcPr>
          <w:p w:rsidR="00182E3F" w:rsidRPr="004861A9" w:rsidRDefault="00182E3F" w:rsidP="00D9621B">
            <w:pPr>
              <w:suppressAutoHyphens w:val="0"/>
              <w:jc w:val="center"/>
              <w:rPr>
                <w:rFonts w:ascii="Arial" w:hAnsi="Arial" w:cs="Arial"/>
                <w:b/>
                <w:bCs/>
                <w:color w:val="000000"/>
                <w:sz w:val="18"/>
                <w:szCs w:val="18"/>
                <w:lang w:val="es-PE" w:eastAsia="es-PE"/>
              </w:rPr>
            </w:pPr>
            <w:r w:rsidRPr="004861A9">
              <w:rPr>
                <w:rFonts w:ascii="Arial" w:hAnsi="Arial" w:cs="Arial"/>
                <w:b/>
                <w:bCs/>
                <w:color w:val="000000"/>
                <w:sz w:val="18"/>
                <w:szCs w:val="18"/>
                <w:lang w:eastAsia="es-PE"/>
              </w:rPr>
              <w:t>CANTIDAD</w:t>
            </w:r>
          </w:p>
        </w:tc>
        <w:tc>
          <w:tcPr>
            <w:tcW w:w="1560" w:type="dxa"/>
            <w:tcBorders>
              <w:top w:val="single" w:sz="4" w:space="0" w:color="auto"/>
              <w:left w:val="single" w:sz="4" w:space="0" w:color="auto"/>
              <w:bottom w:val="single" w:sz="4" w:space="0" w:color="auto"/>
              <w:right w:val="single" w:sz="4" w:space="0" w:color="auto"/>
            </w:tcBorders>
            <w:shd w:val="clear" w:color="000000" w:fill="BFBFBF"/>
            <w:vAlign w:val="center"/>
          </w:tcPr>
          <w:p w:rsidR="00182E3F" w:rsidRPr="004861A9" w:rsidRDefault="00182E3F" w:rsidP="00D9621B">
            <w:pPr>
              <w:suppressAutoHyphens w:val="0"/>
              <w:jc w:val="center"/>
              <w:rPr>
                <w:rFonts w:ascii="Arial" w:hAnsi="Arial" w:cs="Arial"/>
                <w:b/>
                <w:bCs/>
                <w:color w:val="000000"/>
                <w:sz w:val="18"/>
                <w:szCs w:val="18"/>
                <w:lang w:val="es-PE" w:eastAsia="es-PE"/>
              </w:rPr>
            </w:pPr>
            <w:r w:rsidRPr="004861A9">
              <w:rPr>
                <w:rFonts w:ascii="Arial" w:hAnsi="Arial" w:cs="Arial"/>
                <w:b/>
                <w:bCs/>
                <w:color w:val="000000"/>
                <w:sz w:val="18"/>
                <w:szCs w:val="18"/>
                <w:lang w:eastAsia="es-PE"/>
              </w:rPr>
              <w:t>RETRIBUCIÓN MENSUAL</w:t>
            </w:r>
          </w:p>
        </w:tc>
        <w:tc>
          <w:tcPr>
            <w:tcW w:w="1842" w:type="dxa"/>
            <w:tcBorders>
              <w:top w:val="single" w:sz="4" w:space="0" w:color="auto"/>
              <w:left w:val="single" w:sz="4" w:space="0" w:color="auto"/>
              <w:bottom w:val="single" w:sz="4" w:space="0" w:color="auto"/>
              <w:right w:val="single" w:sz="4" w:space="0" w:color="auto"/>
            </w:tcBorders>
            <w:shd w:val="clear" w:color="000000" w:fill="BFBFBF"/>
            <w:noWrap/>
            <w:vAlign w:val="center"/>
          </w:tcPr>
          <w:p w:rsidR="00182E3F" w:rsidRPr="004861A9" w:rsidRDefault="00182E3F" w:rsidP="00D9621B">
            <w:pPr>
              <w:suppressAutoHyphens w:val="0"/>
              <w:jc w:val="center"/>
              <w:rPr>
                <w:rFonts w:ascii="Arial" w:hAnsi="Arial" w:cs="Arial"/>
                <w:b/>
                <w:bCs/>
                <w:color w:val="000000"/>
                <w:sz w:val="18"/>
                <w:szCs w:val="18"/>
                <w:lang w:val="es-PE" w:eastAsia="es-PE"/>
              </w:rPr>
            </w:pPr>
            <w:r w:rsidRPr="004861A9">
              <w:rPr>
                <w:rFonts w:ascii="Arial" w:hAnsi="Arial" w:cs="Arial"/>
                <w:b/>
                <w:bCs/>
                <w:color w:val="000000"/>
                <w:sz w:val="18"/>
                <w:szCs w:val="18"/>
                <w:lang w:val="es-PE" w:eastAsia="es-PE"/>
              </w:rPr>
              <w:t>DEPENDENCIA</w:t>
            </w:r>
          </w:p>
        </w:tc>
      </w:tr>
      <w:tr w:rsidR="006031D9" w:rsidRPr="004861A9" w:rsidTr="00DF2D97">
        <w:trPr>
          <w:trHeight w:val="934"/>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031D9" w:rsidRPr="004861A9" w:rsidRDefault="004861A9" w:rsidP="004861A9">
            <w:pPr>
              <w:suppressAutoHyphens w:val="0"/>
              <w:jc w:val="center"/>
              <w:rPr>
                <w:rFonts w:ascii="Arial" w:hAnsi="Arial" w:cs="Arial"/>
                <w:color w:val="000000"/>
                <w:sz w:val="18"/>
                <w:szCs w:val="18"/>
                <w:lang w:val="es-PE" w:eastAsia="es-PE"/>
              </w:rPr>
            </w:pPr>
            <w:r w:rsidRPr="004861A9">
              <w:rPr>
                <w:rFonts w:ascii="Arial" w:hAnsi="Arial" w:cs="Arial"/>
                <w:color w:val="000000"/>
                <w:sz w:val="18"/>
                <w:szCs w:val="18"/>
                <w:lang w:val="es-PE" w:eastAsia="es-PE"/>
              </w:rPr>
              <w:t>Tècnico de Servicio Asistencial</w:t>
            </w:r>
          </w:p>
        </w:tc>
        <w:tc>
          <w:tcPr>
            <w:tcW w:w="1560" w:type="dxa"/>
            <w:tcBorders>
              <w:top w:val="single" w:sz="4" w:space="0" w:color="auto"/>
              <w:left w:val="single" w:sz="4" w:space="0" w:color="auto"/>
              <w:bottom w:val="single" w:sz="4" w:space="0" w:color="auto"/>
              <w:right w:val="single" w:sz="4" w:space="0" w:color="auto"/>
            </w:tcBorders>
            <w:vAlign w:val="center"/>
          </w:tcPr>
          <w:p w:rsidR="006031D9" w:rsidRPr="004861A9" w:rsidRDefault="004861A9" w:rsidP="003A5468">
            <w:pPr>
              <w:suppressAutoHyphens w:val="0"/>
              <w:jc w:val="center"/>
              <w:rPr>
                <w:rFonts w:ascii="Arial" w:hAnsi="Arial" w:cs="Arial"/>
                <w:color w:val="000000"/>
                <w:sz w:val="18"/>
                <w:szCs w:val="18"/>
                <w:lang w:val="es-PE" w:eastAsia="es-PE"/>
              </w:rPr>
            </w:pPr>
            <w:r w:rsidRPr="004861A9">
              <w:rPr>
                <w:rFonts w:ascii="Arial" w:hAnsi="Arial" w:cs="Arial"/>
                <w:sz w:val="18"/>
                <w:szCs w:val="18"/>
              </w:rPr>
              <w:t xml:space="preserve">Laboratorio </w:t>
            </w:r>
          </w:p>
        </w:tc>
        <w:tc>
          <w:tcPr>
            <w:tcW w:w="1134" w:type="dxa"/>
            <w:tcBorders>
              <w:top w:val="single" w:sz="4" w:space="0" w:color="auto"/>
              <w:left w:val="single" w:sz="4" w:space="0" w:color="auto"/>
              <w:bottom w:val="single" w:sz="4" w:space="0" w:color="auto"/>
              <w:right w:val="single" w:sz="4" w:space="0" w:color="auto"/>
            </w:tcBorders>
            <w:vAlign w:val="center"/>
          </w:tcPr>
          <w:p w:rsidR="006031D9" w:rsidRPr="004861A9" w:rsidRDefault="004861A9" w:rsidP="00D35F2C">
            <w:pPr>
              <w:suppressAutoHyphens w:val="0"/>
              <w:jc w:val="center"/>
              <w:rPr>
                <w:rFonts w:ascii="Arial" w:hAnsi="Arial" w:cs="Arial"/>
                <w:color w:val="000000"/>
                <w:sz w:val="18"/>
                <w:szCs w:val="18"/>
                <w:lang w:val="es-PE" w:eastAsia="es-PE"/>
              </w:rPr>
            </w:pPr>
            <w:r w:rsidRPr="004861A9">
              <w:rPr>
                <w:rFonts w:ascii="Arial" w:hAnsi="Arial" w:cs="Arial"/>
                <w:color w:val="000000"/>
                <w:sz w:val="18"/>
                <w:szCs w:val="18"/>
                <w:lang w:val="es-PE" w:eastAsia="es-PE"/>
              </w:rPr>
              <w:t>T4TSA</w:t>
            </w:r>
            <w:r w:rsidR="006031D9" w:rsidRPr="004861A9">
              <w:rPr>
                <w:rFonts w:ascii="Arial" w:hAnsi="Arial" w:cs="Arial"/>
                <w:color w:val="000000"/>
                <w:sz w:val="18"/>
                <w:szCs w:val="18"/>
                <w:lang w:val="es-PE" w:eastAsia="es-PE"/>
              </w:rPr>
              <w:t>-001</w:t>
            </w:r>
          </w:p>
        </w:tc>
        <w:tc>
          <w:tcPr>
            <w:tcW w:w="1275" w:type="dxa"/>
            <w:tcBorders>
              <w:top w:val="single" w:sz="4" w:space="0" w:color="auto"/>
              <w:left w:val="single" w:sz="4" w:space="0" w:color="auto"/>
              <w:bottom w:val="single" w:sz="4" w:space="0" w:color="auto"/>
              <w:right w:val="single" w:sz="4" w:space="0" w:color="auto"/>
            </w:tcBorders>
            <w:vAlign w:val="center"/>
          </w:tcPr>
          <w:p w:rsidR="006031D9" w:rsidRPr="004861A9" w:rsidRDefault="006031D9" w:rsidP="0036716B">
            <w:pPr>
              <w:suppressAutoHyphens w:val="0"/>
              <w:jc w:val="center"/>
              <w:rPr>
                <w:rFonts w:ascii="Arial" w:hAnsi="Arial" w:cs="Arial"/>
                <w:color w:val="000000"/>
                <w:sz w:val="18"/>
                <w:szCs w:val="18"/>
                <w:lang w:val="es-PE" w:eastAsia="es-PE"/>
              </w:rPr>
            </w:pPr>
            <w:r w:rsidRPr="004861A9">
              <w:rPr>
                <w:rFonts w:ascii="Arial" w:hAnsi="Arial" w:cs="Arial"/>
                <w:color w:val="000000"/>
                <w:sz w:val="18"/>
                <w:szCs w:val="18"/>
                <w:lang w:val="es-PE" w:eastAsia="es-PE"/>
              </w:rPr>
              <w:t>01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031D9" w:rsidRPr="004861A9" w:rsidRDefault="004861A9" w:rsidP="002869D6">
            <w:pPr>
              <w:suppressAutoHyphens w:val="0"/>
              <w:jc w:val="center"/>
              <w:rPr>
                <w:rFonts w:ascii="Arial" w:hAnsi="Arial" w:cs="Arial"/>
                <w:color w:val="000000"/>
                <w:sz w:val="18"/>
                <w:szCs w:val="18"/>
                <w:lang w:val="es-PE" w:eastAsia="es-PE"/>
              </w:rPr>
            </w:pPr>
            <w:r w:rsidRPr="004861A9">
              <w:rPr>
                <w:rFonts w:ascii="Arial" w:hAnsi="Arial" w:cs="Arial"/>
                <w:color w:val="000000"/>
                <w:sz w:val="18"/>
                <w:szCs w:val="18"/>
                <w:lang w:val="es-PE" w:eastAsia="es-PE"/>
              </w:rPr>
              <w:t>S/. 1,667</w:t>
            </w:r>
            <w:r w:rsidR="006031D9" w:rsidRPr="004861A9">
              <w:rPr>
                <w:rFonts w:ascii="Arial" w:hAnsi="Arial" w:cs="Arial"/>
                <w:color w:val="000000"/>
                <w:sz w:val="18"/>
                <w:szCs w:val="18"/>
                <w:lang w:val="es-PE" w:eastAsia="es-PE"/>
              </w:rPr>
              <w:t>.00</w:t>
            </w:r>
          </w:p>
        </w:tc>
        <w:tc>
          <w:tcPr>
            <w:tcW w:w="1842" w:type="dxa"/>
            <w:tcBorders>
              <w:top w:val="single" w:sz="4" w:space="0" w:color="auto"/>
              <w:left w:val="single" w:sz="4" w:space="0" w:color="auto"/>
              <w:right w:val="single" w:sz="4" w:space="0" w:color="auto"/>
            </w:tcBorders>
            <w:shd w:val="clear" w:color="auto" w:fill="auto"/>
            <w:vAlign w:val="center"/>
          </w:tcPr>
          <w:p w:rsidR="006031D9" w:rsidRPr="004861A9" w:rsidRDefault="006031D9" w:rsidP="0036716B">
            <w:pPr>
              <w:suppressAutoHyphens w:val="0"/>
              <w:jc w:val="center"/>
              <w:rPr>
                <w:rFonts w:ascii="Arial" w:hAnsi="Arial" w:cs="Arial"/>
                <w:color w:val="000000"/>
                <w:sz w:val="18"/>
                <w:szCs w:val="18"/>
                <w:lang w:val="es-PE" w:eastAsia="es-PE"/>
              </w:rPr>
            </w:pPr>
            <w:r w:rsidRPr="004861A9">
              <w:rPr>
                <w:rFonts w:ascii="Arial" w:hAnsi="Arial" w:cs="Arial"/>
                <w:color w:val="000000"/>
                <w:sz w:val="18"/>
                <w:szCs w:val="18"/>
                <w:lang w:eastAsia="es-PE"/>
              </w:rPr>
              <w:t>Instituto Nacional Cardiovascular “Carlos Alberto Peschiera Carrillo”</w:t>
            </w:r>
          </w:p>
        </w:tc>
      </w:tr>
      <w:tr w:rsidR="006031D9" w:rsidRPr="004861A9" w:rsidTr="006031D9">
        <w:trPr>
          <w:trHeight w:val="265"/>
        </w:trPr>
        <w:tc>
          <w:tcPr>
            <w:tcW w:w="56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031D9" w:rsidRPr="004861A9" w:rsidRDefault="006031D9" w:rsidP="00916A95">
            <w:pPr>
              <w:suppressAutoHyphens w:val="0"/>
              <w:jc w:val="center"/>
              <w:rPr>
                <w:rFonts w:ascii="Arial" w:hAnsi="Arial" w:cs="Arial"/>
                <w:b/>
                <w:color w:val="000000"/>
                <w:sz w:val="18"/>
                <w:szCs w:val="18"/>
                <w:lang w:val="es-PE" w:eastAsia="es-PE"/>
              </w:rPr>
            </w:pPr>
            <w:r w:rsidRPr="004861A9">
              <w:rPr>
                <w:rFonts w:ascii="Arial" w:hAnsi="Arial" w:cs="Arial"/>
                <w:b/>
                <w:color w:val="000000"/>
                <w:sz w:val="18"/>
                <w:szCs w:val="18"/>
                <w:lang w:val="es-PE" w:eastAsia="es-PE"/>
              </w:rPr>
              <w:t>TOTAL</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031D9" w:rsidRPr="004861A9" w:rsidRDefault="006031D9" w:rsidP="0036716B">
            <w:pPr>
              <w:suppressAutoHyphens w:val="0"/>
              <w:jc w:val="center"/>
              <w:rPr>
                <w:rFonts w:ascii="Arial" w:hAnsi="Arial" w:cs="Arial"/>
                <w:b/>
                <w:color w:val="000000"/>
                <w:sz w:val="18"/>
                <w:szCs w:val="18"/>
                <w:lang w:eastAsia="es-PE"/>
              </w:rPr>
            </w:pPr>
            <w:r w:rsidRPr="004861A9">
              <w:rPr>
                <w:rFonts w:ascii="Arial" w:hAnsi="Arial" w:cs="Arial"/>
                <w:b/>
                <w:color w:val="000000"/>
                <w:sz w:val="18"/>
                <w:szCs w:val="18"/>
                <w:lang w:eastAsia="es-PE"/>
              </w:rPr>
              <w:t>0</w:t>
            </w:r>
            <w:r w:rsidR="00BD6281" w:rsidRPr="004861A9">
              <w:rPr>
                <w:rFonts w:ascii="Arial" w:hAnsi="Arial" w:cs="Arial"/>
                <w:b/>
                <w:color w:val="000000"/>
                <w:sz w:val="18"/>
                <w:szCs w:val="18"/>
                <w:lang w:eastAsia="es-PE"/>
              </w:rPr>
              <w:t>1</w:t>
            </w:r>
          </w:p>
        </w:tc>
      </w:tr>
    </w:tbl>
    <w:p w:rsidR="00DC591C" w:rsidRPr="004861A9" w:rsidRDefault="00DC591C" w:rsidP="007365AA">
      <w:pPr>
        <w:pStyle w:val="Sangradetextonormal"/>
        <w:ind w:left="1416" w:firstLine="0"/>
        <w:jc w:val="left"/>
        <w:rPr>
          <w:rFonts w:cs="Arial"/>
          <w:b w:val="0"/>
          <w:sz w:val="18"/>
          <w:szCs w:val="18"/>
        </w:rPr>
      </w:pPr>
    </w:p>
    <w:p w:rsidR="00DC591C" w:rsidRPr="004861A9" w:rsidRDefault="00DC591C" w:rsidP="00CD045C">
      <w:pPr>
        <w:pStyle w:val="Sangradetextonormal"/>
        <w:numPr>
          <w:ilvl w:val="1"/>
          <w:numId w:val="1"/>
        </w:numPr>
        <w:tabs>
          <w:tab w:val="clear" w:pos="1440"/>
          <w:tab w:val="num" w:pos="709"/>
        </w:tabs>
        <w:ind w:hanging="1014"/>
        <w:jc w:val="both"/>
        <w:rPr>
          <w:rFonts w:cs="Arial"/>
          <w:sz w:val="20"/>
        </w:rPr>
      </w:pPr>
      <w:r w:rsidRPr="004861A9">
        <w:rPr>
          <w:rFonts w:cs="Arial"/>
          <w:sz w:val="20"/>
        </w:rPr>
        <w:t xml:space="preserve">Dependencia, </w:t>
      </w:r>
      <w:r w:rsidRPr="004861A9">
        <w:rPr>
          <w:rFonts w:cs="Arial"/>
          <w:bCs/>
          <w:sz w:val="20"/>
        </w:rPr>
        <w:t>Unidad Orgánica y/o Área Solicitante</w:t>
      </w:r>
    </w:p>
    <w:p w:rsidR="00DC591C" w:rsidRPr="004861A9" w:rsidRDefault="00466970" w:rsidP="00CD045C">
      <w:pPr>
        <w:pStyle w:val="Sangradetextonormal"/>
        <w:ind w:left="709" w:firstLine="0"/>
        <w:jc w:val="both"/>
        <w:rPr>
          <w:rFonts w:cs="Arial"/>
          <w:b w:val="0"/>
          <w:sz w:val="20"/>
          <w:lang w:val="es-ES_tradnl"/>
        </w:rPr>
      </w:pPr>
      <w:r w:rsidRPr="004861A9">
        <w:rPr>
          <w:rFonts w:cs="Arial"/>
          <w:b w:val="0"/>
          <w:sz w:val="20"/>
        </w:rPr>
        <w:t>Instituto Nacional Cardiovascular “Carlos Alberto Peschiera Carrillo”</w:t>
      </w:r>
      <w:r w:rsidR="00DC591C" w:rsidRPr="004861A9">
        <w:rPr>
          <w:rFonts w:cs="Arial"/>
          <w:b w:val="0"/>
          <w:sz w:val="20"/>
        </w:rPr>
        <w:t>.</w:t>
      </w:r>
    </w:p>
    <w:p w:rsidR="00DC591C" w:rsidRPr="004861A9" w:rsidRDefault="00DC591C" w:rsidP="005E7A54">
      <w:pPr>
        <w:pStyle w:val="Sangradetextonormal"/>
        <w:jc w:val="both"/>
        <w:rPr>
          <w:rFonts w:cs="Arial"/>
          <w:b w:val="0"/>
          <w:sz w:val="20"/>
        </w:rPr>
      </w:pPr>
    </w:p>
    <w:p w:rsidR="00DC591C" w:rsidRPr="004861A9" w:rsidRDefault="00DC591C" w:rsidP="00CD045C">
      <w:pPr>
        <w:pStyle w:val="Sangradetextonormal"/>
        <w:numPr>
          <w:ilvl w:val="1"/>
          <w:numId w:val="1"/>
        </w:numPr>
        <w:tabs>
          <w:tab w:val="clear" w:pos="1440"/>
          <w:tab w:val="num" w:pos="709"/>
        </w:tabs>
        <w:ind w:left="709" w:hanging="283"/>
        <w:jc w:val="both"/>
        <w:rPr>
          <w:rFonts w:cs="Arial"/>
          <w:sz w:val="20"/>
        </w:rPr>
      </w:pPr>
      <w:r w:rsidRPr="004861A9">
        <w:rPr>
          <w:rFonts w:cs="Arial"/>
          <w:sz w:val="20"/>
        </w:rPr>
        <w:t>Dependencia encargada de realizar el proceso de contratación</w:t>
      </w:r>
    </w:p>
    <w:p w:rsidR="00DC591C" w:rsidRPr="004861A9" w:rsidRDefault="00466970" w:rsidP="00466970">
      <w:pPr>
        <w:pStyle w:val="Sangradetextonormal"/>
        <w:ind w:left="709" w:firstLine="0"/>
        <w:jc w:val="both"/>
        <w:rPr>
          <w:rFonts w:cs="Arial"/>
          <w:b w:val="0"/>
          <w:sz w:val="20"/>
          <w:lang w:val="es-ES_tradnl"/>
        </w:rPr>
      </w:pPr>
      <w:r w:rsidRPr="004861A9">
        <w:rPr>
          <w:rFonts w:cs="Arial"/>
          <w:b w:val="0"/>
          <w:sz w:val="20"/>
        </w:rPr>
        <w:t>Oficina de Gestión de Recursos Humanos del Instituto Nacional Cardiovascular “Carlos Alberto Peschiera Carrillo”.</w:t>
      </w:r>
    </w:p>
    <w:p w:rsidR="00DC591C" w:rsidRPr="004861A9" w:rsidRDefault="00DC591C" w:rsidP="0040596B">
      <w:pPr>
        <w:pStyle w:val="Sangradetextonormal"/>
        <w:jc w:val="both"/>
        <w:rPr>
          <w:rFonts w:cs="Arial"/>
          <w:b w:val="0"/>
          <w:sz w:val="20"/>
        </w:rPr>
      </w:pPr>
    </w:p>
    <w:p w:rsidR="00DC591C" w:rsidRPr="00A80DE8" w:rsidRDefault="00DC591C" w:rsidP="00CD045C">
      <w:pPr>
        <w:pStyle w:val="Sangradetextonormal"/>
        <w:numPr>
          <w:ilvl w:val="1"/>
          <w:numId w:val="1"/>
        </w:numPr>
        <w:tabs>
          <w:tab w:val="clear" w:pos="1440"/>
          <w:tab w:val="num" w:pos="709"/>
        </w:tabs>
        <w:ind w:left="709" w:hanging="283"/>
        <w:jc w:val="both"/>
        <w:rPr>
          <w:rFonts w:cs="Arial"/>
          <w:sz w:val="20"/>
        </w:rPr>
      </w:pPr>
      <w:r w:rsidRPr="00A80DE8">
        <w:rPr>
          <w:rFonts w:cs="Arial"/>
          <w:sz w:val="20"/>
        </w:rPr>
        <w:t>Base legal</w:t>
      </w:r>
    </w:p>
    <w:p w:rsidR="00DE1D28" w:rsidRPr="00A80DE8" w:rsidRDefault="00DE1D28" w:rsidP="00DE1D28">
      <w:pPr>
        <w:numPr>
          <w:ilvl w:val="1"/>
          <w:numId w:val="33"/>
        </w:numPr>
        <w:tabs>
          <w:tab w:val="clear" w:pos="1788"/>
          <w:tab w:val="num" w:pos="960"/>
        </w:tabs>
        <w:suppressAutoHyphens w:val="0"/>
        <w:ind w:left="960" w:hanging="240"/>
        <w:jc w:val="both"/>
        <w:rPr>
          <w:rFonts w:ascii="Arial" w:hAnsi="Arial" w:cs="Arial"/>
        </w:rPr>
      </w:pPr>
      <w:r w:rsidRPr="00A80DE8">
        <w:rPr>
          <w:rFonts w:ascii="Arial" w:hAnsi="Arial" w:cs="Arial"/>
        </w:rPr>
        <w:t>Resolución de Gerencia Central Nº 1029-GCGP-ESSALUD-2015, Directiva Nº 03-GCGP-ESSALUD-2015</w:t>
      </w:r>
      <w:proofErr w:type="gramStart"/>
      <w:r w:rsidRPr="00A80DE8">
        <w:rPr>
          <w:rFonts w:ascii="Arial" w:hAnsi="Arial" w:cs="Arial"/>
        </w:rPr>
        <w:t>, ”</w:t>
      </w:r>
      <w:proofErr w:type="gramEnd"/>
      <w:r w:rsidRPr="00A80DE8">
        <w:rPr>
          <w:rFonts w:ascii="Arial" w:hAnsi="Arial" w:cs="Arial"/>
        </w:rPr>
        <w:t xml:space="preserve">Lineamientos que rigen la cobertura de servicios bajo el régimen especial de Contratación Administrativa de Servicios – CAS”. </w:t>
      </w:r>
    </w:p>
    <w:p w:rsidR="00DE1D28" w:rsidRPr="00A80DE8" w:rsidRDefault="00DE1D28" w:rsidP="00DE1D28">
      <w:pPr>
        <w:numPr>
          <w:ilvl w:val="1"/>
          <w:numId w:val="33"/>
        </w:numPr>
        <w:tabs>
          <w:tab w:val="clear" w:pos="1788"/>
          <w:tab w:val="num" w:pos="960"/>
        </w:tabs>
        <w:suppressAutoHyphens w:val="0"/>
        <w:ind w:left="960" w:hanging="240"/>
        <w:jc w:val="both"/>
        <w:rPr>
          <w:rFonts w:ascii="Arial" w:hAnsi="Arial" w:cs="Arial"/>
        </w:rPr>
      </w:pPr>
      <w:r w:rsidRPr="00A80DE8">
        <w:rPr>
          <w:rFonts w:ascii="Arial" w:hAnsi="Arial" w:cs="Arial"/>
        </w:rPr>
        <w:t xml:space="preserve">Ley Nº 29973 – Ley General de </w:t>
      </w:r>
      <w:smartTag w:uri="urn:schemas-microsoft-com:office:smarttags" w:element="PersonName">
        <w:smartTagPr>
          <w:attr w:name="ProductID" w:val="la Personas"/>
        </w:smartTagPr>
        <w:r w:rsidRPr="00A80DE8">
          <w:rPr>
            <w:rFonts w:ascii="Arial" w:hAnsi="Arial" w:cs="Arial"/>
          </w:rPr>
          <w:t>la Personas</w:t>
        </w:r>
      </w:smartTag>
      <w:r w:rsidRPr="00A80DE8">
        <w:rPr>
          <w:rFonts w:ascii="Arial" w:hAnsi="Arial" w:cs="Arial"/>
        </w:rPr>
        <w:t xml:space="preserve"> con Discapacidad. </w:t>
      </w:r>
    </w:p>
    <w:p w:rsidR="00DE1D28" w:rsidRPr="00A80DE8" w:rsidRDefault="00DE1D28" w:rsidP="00DE1D28">
      <w:pPr>
        <w:numPr>
          <w:ilvl w:val="1"/>
          <w:numId w:val="33"/>
        </w:numPr>
        <w:tabs>
          <w:tab w:val="clear" w:pos="1788"/>
          <w:tab w:val="num" w:pos="960"/>
        </w:tabs>
        <w:suppressAutoHyphens w:val="0"/>
        <w:ind w:left="960" w:hanging="240"/>
        <w:jc w:val="both"/>
        <w:rPr>
          <w:rFonts w:ascii="Arial" w:hAnsi="Arial" w:cs="Arial"/>
        </w:rPr>
      </w:pPr>
      <w:r w:rsidRPr="00A80DE8">
        <w:rPr>
          <w:rFonts w:ascii="Arial" w:hAnsi="Arial" w:cs="Arial"/>
        </w:rPr>
        <w:t>Ley N° 23330-“Ley del Servicio Rural y Urbano Marginal de Salud</w:t>
      </w:r>
      <w:r w:rsidR="00F15B1E" w:rsidRPr="00A80DE8">
        <w:rPr>
          <w:rFonts w:ascii="Arial" w:hAnsi="Arial" w:cs="Arial"/>
        </w:rPr>
        <w:t xml:space="preserve"> – </w:t>
      </w:r>
      <w:r w:rsidRPr="00A80DE8">
        <w:rPr>
          <w:rFonts w:ascii="Arial" w:hAnsi="Arial" w:cs="Arial"/>
        </w:rPr>
        <w:t>SERUMS” y su Reglamento (Decreto Supremo N° 005-97-SA).</w:t>
      </w:r>
    </w:p>
    <w:p w:rsidR="00DE1D28" w:rsidRPr="00A80DE8" w:rsidRDefault="00DE1D28" w:rsidP="00DE1D28">
      <w:pPr>
        <w:numPr>
          <w:ilvl w:val="1"/>
          <w:numId w:val="33"/>
        </w:numPr>
        <w:tabs>
          <w:tab w:val="clear" w:pos="1788"/>
          <w:tab w:val="num" w:pos="960"/>
        </w:tabs>
        <w:suppressAutoHyphens w:val="0"/>
        <w:ind w:left="960" w:hanging="240"/>
        <w:jc w:val="both"/>
        <w:rPr>
          <w:rFonts w:ascii="Arial" w:hAnsi="Arial" w:cs="Arial"/>
        </w:rPr>
      </w:pPr>
      <w:r w:rsidRPr="00A80DE8">
        <w:rPr>
          <w:rFonts w:ascii="Arial" w:hAnsi="Arial" w:cs="Arial"/>
        </w:rPr>
        <w:t xml:space="preserve">Ley N° 27674 y su Reglamento que establece el acceso de Deportistas de Alto Nivel a </w:t>
      </w:r>
      <w:smartTag w:uri="urn:schemas-microsoft-com:office:smarttags" w:element="PersonName">
        <w:smartTagPr>
          <w:attr w:name="ProductID" w:val="la Administraci￳n P￺blica."/>
        </w:smartTagPr>
        <w:r w:rsidRPr="00A80DE8">
          <w:rPr>
            <w:rFonts w:ascii="Arial" w:hAnsi="Arial" w:cs="Arial"/>
          </w:rPr>
          <w:t>la Administración Pública.</w:t>
        </w:r>
      </w:smartTag>
      <w:r w:rsidRPr="00A80DE8">
        <w:rPr>
          <w:rFonts w:ascii="Arial" w:hAnsi="Arial" w:cs="Arial"/>
        </w:rPr>
        <w:t xml:space="preserve"> </w:t>
      </w:r>
    </w:p>
    <w:p w:rsidR="00DE1D28" w:rsidRPr="00A80DE8" w:rsidRDefault="00DE1D28" w:rsidP="00DE1D28">
      <w:pPr>
        <w:numPr>
          <w:ilvl w:val="1"/>
          <w:numId w:val="33"/>
        </w:numPr>
        <w:tabs>
          <w:tab w:val="clear" w:pos="1788"/>
          <w:tab w:val="num" w:pos="960"/>
        </w:tabs>
        <w:suppressAutoHyphens w:val="0"/>
        <w:ind w:left="960" w:hanging="240"/>
        <w:jc w:val="both"/>
        <w:rPr>
          <w:rFonts w:ascii="Arial" w:hAnsi="Arial" w:cs="Arial"/>
        </w:rPr>
      </w:pPr>
      <w:r w:rsidRPr="00A80DE8">
        <w:rPr>
          <w:rFonts w:ascii="Arial" w:hAnsi="Arial" w:cs="Arial"/>
        </w:rPr>
        <w:t xml:space="preserve">Decreto Supremo N° 008-2007-ED, que dispone que los beneficiados con </w:t>
      </w:r>
      <w:smartTag w:uri="urn:schemas-microsoft-com:office:smarttags" w:element="PersonName">
        <w:smartTagPr>
          <w:attr w:name="ProductID" w:val="la Beca"/>
        </w:smartTagPr>
        <w:r w:rsidRPr="00A80DE8">
          <w:rPr>
            <w:rFonts w:ascii="Arial" w:hAnsi="Arial" w:cs="Arial"/>
          </w:rPr>
          <w:t>la Beca</w:t>
        </w:r>
      </w:smartTag>
      <w:r w:rsidRPr="00A80DE8">
        <w:rPr>
          <w:rFonts w:ascii="Arial" w:hAnsi="Arial" w:cs="Arial"/>
        </w:rPr>
        <w:t xml:space="preserve"> “Haya de </w:t>
      </w:r>
      <w:smartTag w:uri="urn:schemas-microsoft-com:office:smarttags" w:element="PersonName">
        <w:smartTagPr>
          <w:attr w:name="ProductID" w:val="la Torre"/>
        </w:smartTagPr>
        <w:r w:rsidRPr="00A80DE8">
          <w:rPr>
            <w:rFonts w:ascii="Arial" w:hAnsi="Arial" w:cs="Arial"/>
          </w:rPr>
          <w:t>la Torre</w:t>
        </w:r>
      </w:smartTag>
      <w:r w:rsidRPr="00A80DE8">
        <w:rPr>
          <w:rFonts w:ascii="Arial" w:hAnsi="Arial" w:cs="Arial"/>
        </w:rPr>
        <w:t>” que culminen sus estudios de maestría contarán con una bonificación especial en los concursos públicos de méritos para acceder a una plaza en la administración pública.</w:t>
      </w:r>
    </w:p>
    <w:p w:rsidR="00DE1D28" w:rsidRPr="00A80DE8" w:rsidRDefault="00DE1D28" w:rsidP="00DE1D28">
      <w:pPr>
        <w:numPr>
          <w:ilvl w:val="1"/>
          <w:numId w:val="33"/>
        </w:numPr>
        <w:tabs>
          <w:tab w:val="clear" w:pos="1788"/>
          <w:tab w:val="num" w:pos="960"/>
        </w:tabs>
        <w:suppressAutoHyphens w:val="0"/>
        <w:ind w:left="960" w:hanging="240"/>
        <w:jc w:val="both"/>
        <w:rPr>
          <w:rFonts w:ascii="Arial" w:hAnsi="Arial" w:cs="Arial"/>
        </w:rPr>
      </w:pPr>
      <w:r w:rsidRPr="00A80DE8">
        <w:rPr>
          <w:rFonts w:ascii="Arial" w:hAnsi="Arial" w:cs="Arial"/>
        </w:rPr>
        <w:t xml:space="preserve">Resolución de Presidencia Ejecutiva N° 61-2010-SERVIR/PE, que establece los criterios para asignar una bonificación del diez por ciento (10%) en concursos para puestos de trabajo en la administración pública en beneficio del personal licenciado de las Fuerzas Armadas. </w:t>
      </w:r>
    </w:p>
    <w:p w:rsidR="00DE1D28" w:rsidRPr="00A80DE8" w:rsidRDefault="00DE1D28" w:rsidP="00DE1D28">
      <w:pPr>
        <w:numPr>
          <w:ilvl w:val="1"/>
          <w:numId w:val="33"/>
        </w:numPr>
        <w:tabs>
          <w:tab w:val="clear" w:pos="1788"/>
          <w:tab w:val="num" w:pos="960"/>
        </w:tabs>
        <w:suppressAutoHyphens w:val="0"/>
        <w:ind w:left="960" w:hanging="240"/>
        <w:jc w:val="both"/>
        <w:rPr>
          <w:rFonts w:ascii="Arial" w:hAnsi="Arial" w:cs="Arial"/>
        </w:rPr>
      </w:pPr>
      <w:r w:rsidRPr="00A80DE8">
        <w:rPr>
          <w:rFonts w:ascii="Arial" w:hAnsi="Arial" w:cs="Arial"/>
        </w:rPr>
        <w:t xml:space="preserve">Otras disposiciones que resulten aplicables al Contrato Administrativo de Servicios. </w:t>
      </w:r>
    </w:p>
    <w:p w:rsidR="00DC591C" w:rsidRPr="00A80DE8" w:rsidRDefault="00DC591C" w:rsidP="00E34A37">
      <w:pPr>
        <w:pStyle w:val="Sangradetextonormal"/>
        <w:ind w:firstLine="0"/>
        <w:jc w:val="left"/>
        <w:rPr>
          <w:rFonts w:cs="Arial"/>
          <w:sz w:val="20"/>
        </w:rPr>
      </w:pPr>
    </w:p>
    <w:p w:rsidR="002E0A30" w:rsidRPr="00A80DE8" w:rsidRDefault="002E0A30" w:rsidP="00E34A37">
      <w:pPr>
        <w:pStyle w:val="Sangradetextonormal"/>
        <w:ind w:firstLine="0"/>
        <w:jc w:val="left"/>
        <w:rPr>
          <w:rFonts w:cs="Arial"/>
          <w:sz w:val="20"/>
        </w:rPr>
      </w:pPr>
    </w:p>
    <w:p w:rsidR="00DC591C" w:rsidRPr="00A80DE8" w:rsidRDefault="00DC591C" w:rsidP="00E34A37">
      <w:pPr>
        <w:pStyle w:val="Sangradetextonormal"/>
        <w:numPr>
          <w:ilvl w:val="0"/>
          <w:numId w:val="1"/>
        </w:numPr>
        <w:tabs>
          <w:tab w:val="clear" w:pos="720"/>
          <w:tab w:val="num" w:pos="426"/>
        </w:tabs>
        <w:ind w:left="426" w:hanging="426"/>
        <w:jc w:val="both"/>
        <w:outlineLvl w:val="0"/>
        <w:rPr>
          <w:rFonts w:cs="Arial"/>
          <w:sz w:val="20"/>
        </w:rPr>
      </w:pPr>
      <w:r w:rsidRPr="00A80DE8">
        <w:rPr>
          <w:rFonts w:cs="Arial"/>
          <w:sz w:val="20"/>
        </w:rPr>
        <w:t>PERFIL DEL PUESTO</w:t>
      </w:r>
    </w:p>
    <w:p w:rsidR="00A53363" w:rsidRPr="00A80DE8" w:rsidRDefault="00A53363" w:rsidP="00505C50">
      <w:pPr>
        <w:pStyle w:val="Sangradetextonormal"/>
        <w:ind w:firstLine="0"/>
        <w:jc w:val="both"/>
        <w:rPr>
          <w:rFonts w:cs="Arial"/>
          <w:sz w:val="18"/>
          <w:szCs w:val="18"/>
        </w:rPr>
      </w:pPr>
    </w:p>
    <w:p w:rsidR="00FF11CF" w:rsidRPr="00A80DE8" w:rsidRDefault="00A80DE8" w:rsidP="00505C50">
      <w:pPr>
        <w:pStyle w:val="Sangradetextonormal"/>
        <w:ind w:left="426" w:firstLine="0"/>
        <w:jc w:val="both"/>
        <w:rPr>
          <w:rFonts w:cs="Arial"/>
          <w:sz w:val="20"/>
        </w:rPr>
      </w:pPr>
      <w:r w:rsidRPr="00A80DE8">
        <w:rPr>
          <w:rFonts w:cs="Arial"/>
          <w:sz w:val="20"/>
        </w:rPr>
        <w:t>TÈCNICO DE SERVICIO ASISTENCIAL</w:t>
      </w:r>
      <w:r w:rsidR="00D35F2C" w:rsidRPr="00A80DE8">
        <w:rPr>
          <w:rFonts w:cs="Arial"/>
          <w:sz w:val="20"/>
        </w:rPr>
        <w:t xml:space="preserve"> </w:t>
      </w:r>
      <w:r w:rsidR="00FF11CF" w:rsidRPr="00A80DE8">
        <w:rPr>
          <w:rFonts w:cs="Arial"/>
          <w:sz w:val="20"/>
        </w:rPr>
        <w:t>(</w:t>
      </w:r>
      <w:r w:rsidRPr="00A80DE8">
        <w:rPr>
          <w:rFonts w:cs="Arial"/>
          <w:sz w:val="20"/>
        </w:rPr>
        <w:t>T4TSA</w:t>
      </w:r>
      <w:r w:rsidR="00BF308B" w:rsidRPr="00A80DE8">
        <w:rPr>
          <w:rFonts w:cs="Arial"/>
          <w:sz w:val="20"/>
        </w:rPr>
        <w:t>-001</w:t>
      </w:r>
      <w:r w:rsidR="00FF11CF" w:rsidRPr="00A80DE8">
        <w:rPr>
          <w:rFonts w:cs="Arial"/>
          <w:sz w:val="20"/>
        </w:rPr>
        <w:t>)</w:t>
      </w:r>
    </w:p>
    <w:tbl>
      <w:tblPr>
        <w:tblW w:w="869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54"/>
        <w:gridCol w:w="6240"/>
      </w:tblGrid>
      <w:tr w:rsidR="00FF11CF" w:rsidRPr="004861A9" w:rsidTr="00C02E45">
        <w:trPr>
          <w:trHeight w:val="270"/>
        </w:trPr>
        <w:tc>
          <w:tcPr>
            <w:tcW w:w="2454" w:type="dxa"/>
            <w:shd w:val="clear" w:color="auto" w:fill="BFBFBF"/>
            <w:vAlign w:val="center"/>
          </w:tcPr>
          <w:p w:rsidR="00FF11CF" w:rsidRPr="00A80DE8" w:rsidRDefault="00FF11CF" w:rsidP="008753A6">
            <w:pPr>
              <w:pStyle w:val="Sangradetextonormal"/>
              <w:ind w:firstLine="0"/>
              <w:rPr>
                <w:rFonts w:cs="Arial"/>
                <w:sz w:val="20"/>
              </w:rPr>
            </w:pPr>
            <w:r w:rsidRPr="00A80DE8">
              <w:rPr>
                <w:rFonts w:cs="Arial"/>
                <w:sz w:val="20"/>
              </w:rPr>
              <w:t>REQUISITOS</w:t>
            </w:r>
          </w:p>
          <w:p w:rsidR="00FF11CF" w:rsidRPr="00A80DE8" w:rsidRDefault="00FF11CF" w:rsidP="008753A6">
            <w:pPr>
              <w:pStyle w:val="Sangradetextonormal"/>
              <w:ind w:firstLine="0"/>
              <w:rPr>
                <w:rFonts w:cs="Arial"/>
                <w:sz w:val="20"/>
              </w:rPr>
            </w:pPr>
            <w:r w:rsidRPr="00A80DE8">
              <w:rPr>
                <w:rFonts w:cs="Arial"/>
                <w:sz w:val="20"/>
              </w:rPr>
              <w:t>ESPECÍFICOS</w:t>
            </w:r>
          </w:p>
        </w:tc>
        <w:tc>
          <w:tcPr>
            <w:tcW w:w="6240" w:type="dxa"/>
            <w:shd w:val="clear" w:color="auto" w:fill="BFBFBF"/>
            <w:vAlign w:val="center"/>
          </w:tcPr>
          <w:p w:rsidR="00FF11CF" w:rsidRPr="00A80DE8" w:rsidRDefault="00FF11CF" w:rsidP="008753A6">
            <w:pPr>
              <w:pStyle w:val="Sangradetextonormal"/>
              <w:ind w:firstLine="0"/>
              <w:rPr>
                <w:rFonts w:cs="Arial"/>
                <w:sz w:val="20"/>
              </w:rPr>
            </w:pPr>
            <w:r w:rsidRPr="00A80DE8">
              <w:rPr>
                <w:rFonts w:cs="Arial"/>
                <w:sz w:val="20"/>
              </w:rPr>
              <w:t>DETALLE</w:t>
            </w:r>
          </w:p>
        </w:tc>
      </w:tr>
      <w:tr w:rsidR="00FF11CF" w:rsidRPr="004861A9" w:rsidTr="00C44B0D">
        <w:tc>
          <w:tcPr>
            <w:tcW w:w="2454" w:type="dxa"/>
            <w:vAlign w:val="center"/>
          </w:tcPr>
          <w:p w:rsidR="00FF11CF" w:rsidRPr="00A80DE8" w:rsidRDefault="00FF11CF" w:rsidP="008753A6">
            <w:pPr>
              <w:pStyle w:val="Sangradetextonormal"/>
              <w:ind w:firstLine="0"/>
              <w:rPr>
                <w:rFonts w:cs="Arial"/>
                <w:sz w:val="20"/>
              </w:rPr>
            </w:pPr>
            <w:r w:rsidRPr="00A80DE8">
              <w:rPr>
                <w:rFonts w:cs="Arial"/>
                <w:sz w:val="20"/>
              </w:rPr>
              <w:t>Formación General</w:t>
            </w:r>
          </w:p>
        </w:tc>
        <w:tc>
          <w:tcPr>
            <w:tcW w:w="6240" w:type="dxa"/>
          </w:tcPr>
          <w:p w:rsidR="00BF308B" w:rsidRPr="00A80DE8" w:rsidRDefault="00FF11CF" w:rsidP="00A80DE8">
            <w:pPr>
              <w:numPr>
                <w:ilvl w:val="0"/>
                <w:numId w:val="28"/>
              </w:numPr>
              <w:tabs>
                <w:tab w:val="clear" w:pos="360"/>
                <w:tab w:val="num" w:pos="252"/>
              </w:tabs>
              <w:suppressAutoHyphens w:val="0"/>
              <w:autoSpaceDE w:val="0"/>
              <w:autoSpaceDN w:val="0"/>
              <w:adjustRightInd w:val="0"/>
              <w:ind w:left="252" w:hanging="252"/>
              <w:jc w:val="both"/>
              <w:rPr>
                <w:rFonts w:ascii="Arial" w:hAnsi="Arial" w:cs="Arial"/>
              </w:rPr>
            </w:pPr>
            <w:r w:rsidRPr="00A80DE8">
              <w:rPr>
                <w:rFonts w:ascii="Arial" w:hAnsi="Arial" w:cs="Arial"/>
              </w:rPr>
              <w:t xml:space="preserve">Presentar copia simple del Título </w:t>
            </w:r>
            <w:r w:rsidR="00A80DE8" w:rsidRPr="00A80DE8">
              <w:rPr>
                <w:rFonts w:ascii="Arial" w:hAnsi="Arial" w:cs="Arial"/>
              </w:rPr>
              <w:t xml:space="preserve">Tècnico en Laboratorio o denominación similar emitido por Instituto Superior a nombre de la nación (mínimo tres años de estudio). </w:t>
            </w:r>
            <w:r w:rsidRPr="00A80DE8">
              <w:rPr>
                <w:rFonts w:ascii="Arial" w:hAnsi="Arial" w:cs="Arial"/>
                <w:b/>
              </w:rPr>
              <w:t>(Indispensable)</w:t>
            </w:r>
          </w:p>
        </w:tc>
      </w:tr>
      <w:tr w:rsidR="00FF11CF" w:rsidRPr="004861A9" w:rsidTr="00C44B0D">
        <w:tc>
          <w:tcPr>
            <w:tcW w:w="2454" w:type="dxa"/>
            <w:vAlign w:val="center"/>
          </w:tcPr>
          <w:p w:rsidR="00FF11CF" w:rsidRPr="009C1E6A" w:rsidRDefault="00FF11CF" w:rsidP="008753A6">
            <w:pPr>
              <w:pStyle w:val="Sangradetextonormal"/>
              <w:ind w:firstLine="0"/>
              <w:rPr>
                <w:rFonts w:cs="Arial"/>
                <w:sz w:val="20"/>
              </w:rPr>
            </w:pPr>
            <w:r w:rsidRPr="009C1E6A">
              <w:rPr>
                <w:rFonts w:cs="Arial"/>
                <w:sz w:val="20"/>
              </w:rPr>
              <w:t>Experiencia Laboral</w:t>
            </w:r>
          </w:p>
        </w:tc>
        <w:tc>
          <w:tcPr>
            <w:tcW w:w="6240" w:type="dxa"/>
            <w:vAlign w:val="center"/>
          </w:tcPr>
          <w:p w:rsidR="00D50C46" w:rsidRPr="009C1E6A" w:rsidRDefault="00FF11CF" w:rsidP="008753A6">
            <w:pPr>
              <w:numPr>
                <w:ilvl w:val="0"/>
                <w:numId w:val="28"/>
              </w:numPr>
              <w:tabs>
                <w:tab w:val="clear" w:pos="360"/>
                <w:tab w:val="num" w:pos="252"/>
              </w:tabs>
              <w:suppressAutoHyphens w:val="0"/>
              <w:autoSpaceDE w:val="0"/>
              <w:autoSpaceDN w:val="0"/>
              <w:adjustRightInd w:val="0"/>
              <w:ind w:left="252" w:hanging="252"/>
              <w:jc w:val="both"/>
              <w:rPr>
                <w:rFonts w:ascii="Arial" w:hAnsi="Arial" w:cs="Arial"/>
                <w:lang w:val="es-MX"/>
              </w:rPr>
            </w:pPr>
            <w:r w:rsidRPr="009C1E6A">
              <w:rPr>
                <w:rFonts w:ascii="Arial" w:hAnsi="Arial" w:cs="Arial"/>
                <w:lang w:val="es-MX"/>
              </w:rPr>
              <w:t xml:space="preserve">Acreditar* como mínimo </w:t>
            </w:r>
            <w:r w:rsidR="00043B2A" w:rsidRPr="009C1E6A">
              <w:rPr>
                <w:rFonts w:ascii="Arial" w:hAnsi="Arial" w:cs="Arial"/>
                <w:lang w:val="es-MX"/>
              </w:rPr>
              <w:t>un</w:t>
            </w:r>
            <w:r w:rsidRPr="009C1E6A">
              <w:rPr>
                <w:rFonts w:ascii="Arial" w:hAnsi="Arial" w:cs="Arial"/>
                <w:lang w:val="es-MX"/>
              </w:rPr>
              <w:t xml:space="preserve"> (0</w:t>
            </w:r>
            <w:r w:rsidR="00043B2A" w:rsidRPr="009C1E6A">
              <w:rPr>
                <w:rFonts w:ascii="Arial" w:hAnsi="Arial" w:cs="Arial"/>
                <w:lang w:val="es-MX"/>
              </w:rPr>
              <w:t>1</w:t>
            </w:r>
            <w:r w:rsidRPr="009C1E6A">
              <w:rPr>
                <w:rFonts w:ascii="Arial" w:hAnsi="Arial" w:cs="Arial"/>
                <w:lang w:val="es-MX"/>
              </w:rPr>
              <w:t xml:space="preserve">) año de experiencia laboral en el desempeño de funciones </w:t>
            </w:r>
            <w:r w:rsidR="00D35F2C" w:rsidRPr="009C1E6A">
              <w:rPr>
                <w:rFonts w:ascii="Arial" w:hAnsi="Arial" w:cs="Arial"/>
                <w:lang w:val="es-MX"/>
              </w:rPr>
              <w:t xml:space="preserve">afines </w:t>
            </w:r>
            <w:r w:rsidR="00D50C46" w:rsidRPr="009C1E6A">
              <w:rPr>
                <w:rFonts w:ascii="Arial" w:hAnsi="Arial" w:cs="Arial"/>
                <w:lang w:val="es-MX"/>
              </w:rPr>
              <w:t xml:space="preserve">a la </w:t>
            </w:r>
            <w:r w:rsidR="009C1E6A" w:rsidRPr="009C1E6A">
              <w:rPr>
                <w:rFonts w:ascii="Arial" w:hAnsi="Arial" w:cs="Arial"/>
                <w:lang w:val="es-MX"/>
              </w:rPr>
              <w:t>formación</w:t>
            </w:r>
            <w:r w:rsidR="00D50C46" w:rsidRPr="009C1E6A">
              <w:rPr>
                <w:rFonts w:ascii="Arial" w:hAnsi="Arial" w:cs="Arial"/>
                <w:lang w:val="es-MX"/>
              </w:rPr>
              <w:t xml:space="preserve">, </w:t>
            </w:r>
            <w:r w:rsidR="009C1E6A" w:rsidRPr="009C1E6A">
              <w:rPr>
                <w:rFonts w:ascii="Arial" w:hAnsi="Arial" w:cs="Arial"/>
                <w:lang w:val="es-MX"/>
              </w:rPr>
              <w:t>en el servicio de</w:t>
            </w:r>
            <w:r w:rsidR="00FF3A25">
              <w:rPr>
                <w:rFonts w:ascii="Arial" w:hAnsi="Arial" w:cs="Arial"/>
                <w:lang w:val="es-MX"/>
              </w:rPr>
              <w:t xml:space="preserve"> </w:t>
            </w:r>
            <w:r w:rsidR="009C1E6A" w:rsidRPr="009C1E6A">
              <w:rPr>
                <w:rFonts w:ascii="Arial" w:hAnsi="Arial" w:cs="Arial"/>
                <w:lang w:val="es-MX"/>
              </w:rPr>
              <w:t xml:space="preserve">Anatomía Patológica, Hemoterapia o Banco de Sangre </w:t>
            </w:r>
            <w:r w:rsidR="009C1E6A" w:rsidRPr="009C1E6A">
              <w:rPr>
                <w:rFonts w:ascii="Arial" w:hAnsi="Arial" w:cs="Arial"/>
                <w:sz w:val="19"/>
                <w:szCs w:val="19"/>
                <w:lang w:val="es-PE" w:eastAsia="en-US"/>
              </w:rPr>
              <w:t>en la atención de pacientes para toma de muestra, lavado de materiales (instrumental médico, instrumental de laboratorio, esterilización de material médico), con posterioridad a la obtención del Título Técnico.</w:t>
            </w:r>
            <w:r w:rsidR="009C1E6A" w:rsidRPr="009C1E6A">
              <w:rPr>
                <w:rFonts w:ascii="Arial" w:hAnsi="Arial" w:cs="Arial"/>
                <w:b/>
              </w:rPr>
              <w:t xml:space="preserve"> </w:t>
            </w:r>
            <w:r w:rsidRPr="009C1E6A">
              <w:rPr>
                <w:rFonts w:ascii="Arial" w:hAnsi="Arial" w:cs="Arial"/>
                <w:b/>
              </w:rPr>
              <w:t>(Indispensable)</w:t>
            </w:r>
          </w:p>
          <w:p w:rsidR="00D50C46" w:rsidRPr="009C1E6A" w:rsidRDefault="00FF11CF" w:rsidP="00D50C46">
            <w:pPr>
              <w:suppressAutoHyphens w:val="0"/>
              <w:autoSpaceDE w:val="0"/>
              <w:autoSpaceDN w:val="0"/>
              <w:adjustRightInd w:val="0"/>
              <w:ind w:left="252"/>
              <w:jc w:val="both"/>
              <w:rPr>
                <w:rFonts w:ascii="Arial" w:hAnsi="Arial" w:cs="Arial"/>
                <w:lang w:val="es-MX"/>
              </w:rPr>
            </w:pPr>
            <w:r w:rsidRPr="009C1E6A">
              <w:rPr>
                <w:rFonts w:ascii="Arial" w:hAnsi="Arial" w:cs="Arial"/>
              </w:rPr>
              <w:t xml:space="preserve">Se considerará la experiencia laboral </w:t>
            </w:r>
            <w:r w:rsidR="00A53363" w:rsidRPr="009C1E6A">
              <w:rPr>
                <w:rFonts w:ascii="Arial" w:hAnsi="Arial" w:cs="Arial"/>
              </w:rPr>
              <w:t xml:space="preserve">en entidades públicas y/o </w:t>
            </w:r>
            <w:r w:rsidR="00A53363" w:rsidRPr="009C1E6A">
              <w:rPr>
                <w:rFonts w:ascii="Arial" w:hAnsi="Arial" w:cs="Arial"/>
              </w:rPr>
              <w:lastRenderedPageBreak/>
              <w:t>privadas y la efectuada</w:t>
            </w:r>
            <w:r w:rsidRPr="009C1E6A">
              <w:rPr>
                <w:rFonts w:ascii="Arial" w:hAnsi="Arial" w:cs="Arial"/>
              </w:rPr>
              <w:t xml:space="preserve"> bajo la modalidad de Servicios No Personales u Honorarios Profesionales siempre que el postulante adjunte documentación por la que pruebe haber prestado servicios en dicha condición laboral por el periodo que acredita.</w:t>
            </w:r>
          </w:p>
          <w:p w:rsidR="00FF11CF" w:rsidRPr="009C1E6A" w:rsidRDefault="00FF11CF" w:rsidP="00D50C46">
            <w:pPr>
              <w:suppressAutoHyphens w:val="0"/>
              <w:autoSpaceDE w:val="0"/>
              <w:autoSpaceDN w:val="0"/>
              <w:adjustRightInd w:val="0"/>
              <w:ind w:left="252"/>
              <w:jc w:val="both"/>
              <w:rPr>
                <w:rFonts w:ascii="Arial" w:hAnsi="Arial" w:cs="Arial"/>
                <w:lang w:val="es-MX"/>
              </w:rPr>
            </w:pPr>
            <w:r w:rsidRPr="009C1E6A">
              <w:rPr>
                <w:rFonts w:ascii="Arial" w:hAnsi="Arial" w:cs="Arial"/>
              </w:rPr>
              <w:t>No se considerará como experiencia laboral: Trabajos Ad Honorem, Pasantías ni prácticas.</w:t>
            </w:r>
          </w:p>
        </w:tc>
      </w:tr>
      <w:tr w:rsidR="00FF11CF" w:rsidRPr="004861A9" w:rsidTr="00AB6E17">
        <w:trPr>
          <w:trHeight w:val="756"/>
        </w:trPr>
        <w:tc>
          <w:tcPr>
            <w:tcW w:w="2454" w:type="dxa"/>
            <w:vAlign w:val="center"/>
          </w:tcPr>
          <w:p w:rsidR="00FF11CF" w:rsidRPr="0019226E" w:rsidRDefault="00FF11CF" w:rsidP="008753A6">
            <w:pPr>
              <w:pStyle w:val="Sangradetextonormal"/>
              <w:ind w:firstLine="0"/>
              <w:rPr>
                <w:rFonts w:cs="Arial"/>
                <w:sz w:val="20"/>
              </w:rPr>
            </w:pPr>
            <w:r w:rsidRPr="0019226E">
              <w:rPr>
                <w:rFonts w:cs="Arial"/>
                <w:sz w:val="20"/>
              </w:rPr>
              <w:lastRenderedPageBreak/>
              <w:t>Capacitación</w:t>
            </w:r>
          </w:p>
        </w:tc>
        <w:tc>
          <w:tcPr>
            <w:tcW w:w="6240" w:type="dxa"/>
          </w:tcPr>
          <w:p w:rsidR="00D35F2C" w:rsidRPr="0019226E" w:rsidRDefault="00FF11CF" w:rsidP="0019226E">
            <w:pPr>
              <w:numPr>
                <w:ilvl w:val="0"/>
                <w:numId w:val="28"/>
              </w:numPr>
              <w:tabs>
                <w:tab w:val="clear" w:pos="360"/>
                <w:tab w:val="num" w:pos="252"/>
              </w:tabs>
              <w:suppressAutoHyphens w:val="0"/>
              <w:autoSpaceDE w:val="0"/>
              <w:autoSpaceDN w:val="0"/>
              <w:adjustRightInd w:val="0"/>
              <w:ind w:left="252" w:hanging="252"/>
              <w:jc w:val="both"/>
              <w:rPr>
                <w:rFonts w:ascii="Arial" w:hAnsi="Arial" w:cs="Arial"/>
                <w:lang w:val="es-MX"/>
              </w:rPr>
            </w:pPr>
            <w:r w:rsidRPr="0019226E">
              <w:rPr>
                <w:rFonts w:ascii="Arial" w:hAnsi="Arial" w:cs="Arial"/>
                <w:lang w:val="es-MX"/>
              </w:rPr>
              <w:t xml:space="preserve">Acreditar* capacitación o actividades de actualización profesional afines </w:t>
            </w:r>
            <w:r w:rsidR="0019226E" w:rsidRPr="0019226E">
              <w:rPr>
                <w:rFonts w:ascii="Arial" w:hAnsi="Arial" w:cs="Arial"/>
                <w:lang w:val="es-MX"/>
              </w:rPr>
              <w:t>a la formación</w:t>
            </w:r>
            <w:r w:rsidRPr="0019226E">
              <w:rPr>
                <w:rFonts w:ascii="Arial" w:hAnsi="Arial" w:cs="Arial"/>
                <w:lang w:val="es-MX"/>
              </w:rPr>
              <w:t xml:space="preserve">, como mínimo de </w:t>
            </w:r>
            <w:r w:rsidR="007F3FAE" w:rsidRPr="0019226E">
              <w:rPr>
                <w:rFonts w:ascii="Arial" w:hAnsi="Arial" w:cs="Arial"/>
                <w:lang w:val="es-MX"/>
              </w:rPr>
              <w:t>4</w:t>
            </w:r>
            <w:r w:rsidRPr="0019226E">
              <w:rPr>
                <w:rFonts w:ascii="Arial" w:hAnsi="Arial" w:cs="Arial"/>
                <w:lang w:val="es-MX"/>
              </w:rPr>
              <w:t>0 horas, realizadas a partir del año 20</w:t>
            </w:r>
            <w:r w:rsidR="00BA22F6" w:rsidRPr="0019226E">
              <w:rPr>
                <w:rFonts w:ascii="Arial" w:hAnsi="Arial" w:cs="Arial"/>
                <w:lang w:val="es-MX"/>
              </w:rPr>
              <w:t>1</w:t>
            </w:r>
            <w:r w:rsidR="007F3FAE" w:rsidRPr="0019226E">
              <w:rPr>
                <w:rFonts w:ascii="Arial" w:hAnsi="Arial" w:cs="Arial"/>
                <w:lang w:val="es-MX"/>
              </w:rPr>
              <w:t>1</w:t>
            </w:r>
            <w:r w:rsidRPr="0019226E">
              <w:rPr>
                <w:rFonts w:ascii="Arial" w:hAnsi="Arial" w:cs="Arial"/>
                <w:lang w:val="es-MX"/>
              </w:rPr>
              <w:t xml:space="preserve"> a la fecha. </w:t>
            </w:r>
            <w:r w:rsidRPr="0019226E">
              <w:rPr>
                <w:rFonts w:ascii="Arial" w:hAnsi="Arial" w:cs="Arial"/>
                <w:b/>
                <w:lang w:val="es-MX"/>
              </w:rPr>
              <w:t>(Indispensable)</w:t>
            </w:r>
          </w:p>
          <w:p w:rsidR="0019226E" w:rsidRPr="0019226E" w:rsidRDefault="0019226E" w:rsidP="0019226E">
            <w:pPr>
              <w:numPr>
                <w:ilvl w:val="0"/>
                <w:numId w:val="28"/>
              </w:numPr>
              <w:tabs>
                <w:tab w:val="clear" w:pos="360"/>
                <w:tab w:val="num" w:pos="252"/>
              </w:tabs>
              <w:suppressAutoHyphens w:val="0"/>
              <w:autoSpaceDE w:val="0"/>
              <w:autoSpaceDN w:val="0"/>
              <w:adjustRightInd w:val="0"/>
              <w:ind w:left="252" w:hanging="252"/>
              <w:jc w:val="both"/>
              <w:rPr>
                <w:rFonts w:ascii="Arial" w:hAnsi="Arial" w:cs="Arial"/>
                <w:lang w:val="es-MX"/>
              </w:rPr>
            </w:pPr>
            <w:r w:rsidRPr="0019226E">
              <w:rPr>
                <w:rFonts w:ascii="Arial" w:hAnsi="Arial" w:cs="Arial"/>
                <w:lang w:val="es-MX"/>
              </w:rPr>
              <w:t>Acreditar capacitación en temas de b</w:t>
            </w:r>
            <w:r w:rsidR="00FF3A25">
              <w:rPr>
                <w:rFonts w:ascii="Arial" w:hAnsi="Arial" w:cs="Arial"/>
                <w:lang w:val="es-MX"/>
              </w:rPr>
              <w:t>i</w:t>
            </w:r>
            <w:r w:rsidRPr="0019226E">
              <w:rPr>
                <w:rFonts w:ascii="Arial" w:hAnsi="Arial" w:cs="Arial"/>
                <w:lang w:val="es-MX"/>
              </w:rPr>
              <w:t xml:space="preserve">oseguridad </w:t>
            </w:r>
            <w:r w:rsidR="00FF3A25">
              <w:rPr>
                <w:rFonts w:ascii="Arial" w:hAnsi="Arial" w:cs="Arial"/>
                <w:lang w:val="es-MX"/>
              </w:rPr>
              <w:t xml:space="preserve">y </w:t>
            </w:r>
            <w:r w:rsidRPr="0019226E">
              <w:rPr>
                <w:rFonts w:ascii="Arial" w:hAnsi="Arial" w:cs="Arial"/>
                <w:lang w:val="es-MX"/>
              </w:rPr>
              <w:t>medicina transfusional.</w:t>
            </w:r>
            <w:r w:rsidRPr="0019226E">
              <w:rPr>
                <w:rFonts w:ascii="Arial" w:hAnsi="Arial" w:cs="Arial"/>
                <w:b/>
                <w:lang w:val="es-MX"/>
              </w:rPr>
              <w:t xml:space="preserve"> (Indispensable)</w:t>
            </w:r>
          </w:p>
        </w:tc>
      </w:tr>
      <w:tr w:rsidR="00FF11CF" w:rsidRPr="0019226E" w:rsidTr="00C44B0D">
        <w:tc>
          <w:tcPr>
            <w:tcW w:w="2454" w:type="dxa"/>
            <w:vAlign w:val="center"/>
          </w:tcPr>
          <w:p w:rsidR="00FF11CF" w:rsidRPr="0019226E" w:rsidRDefault="00FF11CF" w:rsidP="008753A6">
            <w:pPr>
              <w:pStyle w:val="Sangradetextonormal"/>
              <w:ind w:firstLine="0"/>
              <w:rPr>
                <w:rFonts w:cs="Arial"/>
                <w:sz w:val="20"/>
              </w:rPr>
            </w:pPr>
            <w:r w:rsidRPr="0019226E">
              <w:rPr>
                <w:rFonts w:cs="Arial"/>
                <w:sz w:val="20"/>
              </w:rPr>
              <w:t>Conocimientos complementarios para el puesto o cargo</w:t>
            </w:r>
          </w:p>
        </w:tc>
        <w:tc>
          <w:tcPr>
            <w:tcW w:w="6240" w:type="dxa"/>
            <w:vAlign w:val="center"/>
          </w:tcPr>
          <w:p w:rsidR="00FF11CF" w:rsidRPr="0019226E" w:rsidRDefault="00FF11CF" w:rsidP="00DC4432">
            <w:pPr>
              <w:numPr>
                <w:ilvl w:val="0"/>
                <w:numId w:val="28"/>
              </w:numPr>
              <w:tabs>
                <w:tab w:val="clear" w:pos="360"/>
                <w:tab w:val="num" w:pos="252"/>
              </w:tabs>
              <w:suppressAutoHyphens w:val="0"/>
              <w:autoSpaceDE w:val="0"/>
              <w:autoSpaceDN w:val="0"/>
              <w:adjustRightInd w:val="0"/>
              <w:ind w:left="252" w:hanging="252"/>
              <w:jc w:val="both"/>
              <w:rPr>
                <w:rFonts w:ascii="Arial" w:hAnsi="Arial" w:cs="Arial"/>
                <w:lang w:val="es-MX"/>
              </w:rPr>
            </w:pPr>
            <w:r w:rsidRPr="0019226E">
              <w:rPr>
                <w:rFonts w:ascii="Arial" w:hAnsi="Arial" w:cs="Arial"/>
                <w:lang w:val="es-MX"/>
              </w:rPr>
              <w:t>Manejo de software en entorn</w:t>
            </w:r>
            <w:r w:rsidR="00691122" w:rsidRPr="0019226E">
              <w:rPr>
                <w:rFonts w:ascii="Arial" w:hAnsi="Arial" w:cs="Arial"/>
                <w:lang w:val="es-MX"/>
              </w:rPr>
              <w:t>o WINDOWS</w:t>
            </w:r>
            <w:r w:rsidR="00D50C46" w:rsidRPr="0019226E">
              <w:rPr>
                <w:rFonts w:ascii="Arial" w:hAnsi="Arial" w:cs="Arial"/>
                <w:lang w:val="es-MX"/>
              </w:rPr>
              <w:t>: Procesador de texto,</w:t>
            </w:r>
            <w:r w:rsidR="00DC4432" w:rsidRPr="0019226E">
              <w:rPr>
                <w:rFonts w:ascii="Arial" w:hAnsi="Arial" w:cs="Arial"/>
                <w:lang w:val="es-MX"/>
              </w:rPr>
              <w:t xml:space="preserve"> </w:t>
            </w:r>
            <w:r w:rsidRPr="0019226E">
              <w:rPr>
                <w:rFonts w:ascii="Arial" w:hAnsi="Arial" w:cs="Arial"/>
                <w:lang w:val="es-MX"/>
              </w:rPr>
              <w:t xml:space="preserve">hoja de cálculo y correo electrónico. </w:t>
            </w:r>
            <w:r w:rsidRPr="0019226E">
              <w:rPr>
                <w:rFonts w:ascii="Arial" w:hAnsi="Arial" w:cs="Arial"/>
                <w:b/>
                <w:lang w:val="es-MX"/>
              </w:rPr>
              <w:t>(Indispensable)</w:t>
            </w:r>
          </w:p>
        </w:tc>
      </w:tr>
      <w:tr w:rsidR="009A09C5" w:rsidRPr="0019226E" w:rsidTr="00C44B0D">
        <w:tc>
          <w:tcPr>
            <w:tcW w:w="2454" w:type="dxa"/>
            <w:vAlign w:val="center"/>
          </w:tcPr>
          <w:p w:rsidR="009A09C5" w:rsidRPr="0019226E" w:rsidRDefault="009A09C5" w:rsidP="00413890">
            <w:pPr>
              <w:pStyle w:val="Sangradetextonormal"/>
              <w:ind w:firstLine="0"/>
              <w:rPr>
                <w:rFonts w:cs="Arial"/>
                <w:sz w:val="20"/>
              </w:rPr>
            </w:pPr>
            <w:r w:rsidRPr="0019226E">
              <w:rPr>
                <w:rFonts w:cs="Arial"/>
                <w:sz w:val="20"/>
              </w:rPr>
              <w:t>Motivo de Contratación</w:t>
            </w:r>
          </w:p>
        </w:tc>
        <w:tc>
          <w:tcPr>
            <w:tcW w:w="6240" w:type="dxa"/>
            <w:vAlign w:val="center"/>
          </w:tcPr>
          <w:p w:rsidR="009A09C5" w:rsidRPr="0019226E" w:rsidRDefault="009A09C5" w:rsidP="009A09C5">
            <w:pPr>
              <w:pStyle w:val="NormalWeb"/>
              <w:numPr>
                <w:ilvl w:val="0"/>
                <w:numId w:val="27"/>
              </w:numPr>
              <w:tabs>
                <w:tab w:val="clear" w:pos="360"/>
              </w:tabs>
              <w:spacing w:before="0" w:beforeAutospacing="0" w:after="0"/>
              <w:ind w:left="188" w:hanging="188"/>
              <w:jc w:val="both"/>
              <w:rPr>
                <w:rFonts w:ascii="Arial" w:hAnsi="Arial" w:cs="Arial"/>
                <w:sz w:val="20"/>
                <w:szCs w:val="20"/>
                <w:lang w:eastAsia="ar-SA"/>
              </w:rPr>
            </w:pPr>
            <w:r w:rsidRPr="0019226E">
              <w:rPr>
                <w:rFonts w:ascii="Arial" w:hAnsi="Arial" w:cs="Arial"/>
                <w:sz w:val="20"/>
                <w:szCs w:val="20"/>
                <w:lang w:eastAsia="ar-SA"/>
              </w:rPr>
              <w:t xml:space="preserve">CAS </w:t>
            </w:r>
            <w:r w:rsidR="00D50C46" w:rsidRPr="0019226E">
              <w:rPr>
                <w:rFonts w:ascii="Arial" w:hAnsi="Arial" w:cs="Arial"/>
                <w:sz w:val="20"/>
                <w:szCs w:val="20"/>
                <w:lang w:eastAsia="ar-SA"/>
              </w:rPr>
              <w:t>Reemplazo</w:t>
            </w:r>
          </w:p>
        </w:tc>
      </w:tr>
    </w:tbl>
    <w:p w:rsidR="00D255ED" w:rsidRPr="004861A9" w:rsidRDefault="00D255ED" w:rsidP="006676B5">
      <w:pPr>
        <w:pStyle w:val="Sangradetextonormal"/>
        <w:ind w:firstLine="0"/>
        <w:jc w:val="both"/>
        <w:rPr>
          <w:rFonts w:cs="Arial"/>
          <w:sz w:val="20"/>
          <w:highlight w:val="yellow"/>
        </w:rPr>
      </w:pPr>
    </w:p>
    <w:p w:rsidR="003E7EB9" w:rsidRPr="00C02E45" w:rsidRDefault="003E7EB9" w:rsidP="006676B5">
      <w:pPr>
        <w:pStyle w:val="Sangradetextonormal"/>
        <w:ind w:firstLine="0"/>
        <w:jc w:val="both"/>
        <w:rPr>
          <w:rFonts w:cs="Arial"/>
          <w:sz w:val="20"/>
        </w:rPr>
      </w:pPr>
    </w:p>
    <w:p w:rsidR="00DC591C" w:rsidRPr="00C02E45" w:rsidRDefault="00DC591C" w:rsidP="003B12EB">
      <w:pPr>
        <w:pStyle w:val="Sangradetextonormal"/>
        <w:numPr>
          <w:ilvl w:val="0"/>
          <w:numId w:val="1"/>
        </w:numPr>
        <w:tabs>
          <w:tab w:val="clear" w:pos="720"/>
          <w:tab w:val="num" w:pos="426"/>
        </w:tabs>
        <w:ind w:left="426" w:hanging="426"/>
        <w:jc w:val="both"/>
        <w:rPr>
          <w:rFonts w:cs="Arial"/>
          <w:sz w:val="20"/>
        </w:rPr>
      </w:pPr>
      <w:r w:rsidRPr="00C02E45">
        <w:rPr>
          <w:rFonts w:cs="Arial"/>
          <w:sz w:val="20"/>
        </w:rPr>
        <w:t>CARACTERÍSTICAS DEL PUESTO O CARGO</w:t>
      </w:r>
    </w:p>
    <w:p w:rsidR="00A53363" w:rsidRPr="00C02E45" w:rsidRDefault="00A53363" w:rsidP="003B12EB">
      <w:pPr>
        <w:pStyle w:val="Sangradetextonormal"/>
        <w:ind w:firstLine="0"/>
        <w:jc w:val="left"/>
        <w:outlineLvl w:val="0"/>
        <w:rPr>
          <w:rFonts w:cs="Arial"/>
          <w:sz w:val="20"/>
        </w:rPr>
      </w:pPr>
    </w:p>
    <w:p w:rsidR="0019226E" w:rsidRPr="00A80DE8" w:rsidRDefault="0019226E" w:rsidP="0019226E">
      <w:pPr>
        <w:pStyle w:val="Sangradetextonormal"/>
        <w:ind w:left="426" w:firstLine="0"/>
        <w:jc w:val="both"/>
        <w:rPr>
          <w:rFonts w:cs="Arial"/>
          <w:sz w:val="20"/>
        </w:rPr>
      </w:pPr>
      <w:r w:rsidRPr="00C02E45">
        <w:rPr>
          <w:rFonts w:cs="Arial"/>
          <w:sz w:val="20"/>
        </w:rPr>
        <w:t>TÈCNICO DE SERVICIO ASISTENCIAL (T4TSA-001)</w:t>
      </w:r>
    </w:p>
    <w:p w:rsidR="00E52947" w:rsidRPr="0019226E" w:rsidRDefault="00E52947" w:rsidP="006C363D">
      <w:pPr>
        <w:tabs>
          <w:tab w:val="left" w:pos="-1440"/>
        </w:tabs>
        <w:suppressAutoHyphens w:val="0"/>
        <w:ind w:left="426"/>
        <w:jc w:val="both"/>
        <w:rPr>
          <w:rFonts w:ascii="Arial" w:hAnsi="Arial" w:cs="Arial"/>
          <w:highlight w:val="yellow"/>
        </w:rPr>
      </w:pPr>
    </w:p>
    <w:p w:rsidR="00DC591C" w:rsidRPr="0019226E" w:rsidRDefault="00DC591C" w:rsidP="006C363D">
      <w:pPr>
        <w:tabs>
          <w:tab w:val="left" w:pos="-1440"/>
        </w:tabs>
        <w:suppressAutoHyphens w:val="0"/>
        <w:ind w:left="426"/>
        <w:jc w:val="both"/>
        <w:rPr>
          <w:rFonts w:ascii="Arial" w:hAnsi="Arial" w:cs="Arial"/>
          <w:b/>
          <w:lang w:val="es-ES_tradnl"/>
        </w:rPr>
      </w:pPr>
      <w:r w:rsidRPr="0019226E">
        <w:rPr>
          <w:rFonts w:ascii="Arial" w:hAnsi="Arial" w:cs="Arial"/>
          <w:b/>
          <w:lang w:val="es-ES_tradnl"/>
        </w:rPr>
        <w:t>Principales funciones a desarrollar:</w:t>
      </w:r>
    </w:p>
    <w:p w:rsidR="00B920FD" w:rsidRPr="004861A9" w:rsidRDefault="00B920FD" w:rsidP="006C363D">
      <w:pPr>
        <w:tabs>
          <w:tab w:val="left" w:pos="-1440"/>
        </w:tabs>
        <w:suppressAutoHyphens w:val="0"/>
        <w:ind w:left="426"/>
        <w:jc w:val="both"/>
        <w:rPr>
          <w:rFonts w:ascii="Arial" w:hAnsi="Arial" w:cs="Arial"/>
          <w:highlight w:val="yellow"/>
          <w:lang w:val="es-ES_tradnl"/>
        </w:rPr>
      </w:pPr>
    </w:p>
    <w:p w:rsidR="0019226E" w:rsidRDefault="0019226E" w:rsidP="0019226E">
      <w:pPr>
        <w:pStyle w:val="Prrafodelista"/>
        <w:numPr>
          <w:ilvl w:val="0"/>
          <w:numId w:val="45"/>
        </w:numPr>
        <w:jc w:val="both"/>
        <w:rPr>
          <w:sz w:val="20"/>
          <w:szCs w:val="20"/>
        </w:rPr>
      </w:pPr>
      <w:r w:rsidRPr="00F47018">
        <w:rPr>
          <w:sz w:val="20"/>
          <w:szCs w:val="20"/>
        </w:rPr>
        <w:t>A</w:t>
      </w:r>
      <w:r>
        <w:rPr>
          <w:sz w:val="20"/>
          <w:szCs w:val="20"/>
        </w:rPr>
        <w:t>sistir al profesional de la salud  en la atención integral de pacientes, bajo supervisión.</w:t>
      </w:r>
    </w:p>
    <w:p w:rsidR="0019226E" w:rsidRDefault="0019226E" w:rsidP="0019226E">
      <w:pPr>
        <w:pStyle w:val="Prrafodelista"/>
        <w:numPr>
          <w:ilvl w:val="0"/>
          <w:numId w:val="45"/>
        </w:numPr>
        <w:jc w:val="both"/>
        <w:rPr>
          <w:sz w:val="20"/>
          <w:szCs w:val="20"/>
        </w:rPr>
      </w:pPr>
      <w:r>
        <w:rPr>
          <w:sz w:val="20"/>
          <w:szCs w:val="20"/>
        </w:rPr>
        <w:t>Asistir al donante de sangre, plaquetas y pacientes en la atención de la salud por indicación del profesional asistencial.</w:t>
      </w:r>
    </w:p>
    <w:p w:rsidR="0019226E" w:rsidRDefault="0019226E" w:rsidP="0019226E">
      <w:pPr>
        <w:pStyle w:val="Prrafodelista"/>
        <w:numPr>
          <w:ilvl w:val="0"/>
          <w:numId w:val="45"/>
        </w:numPr>
        <w:jc w:val="both"/>
        <w:rPr>
          <w:sz w:val="20"/>
          <w:szCs w:val="20"/>
        </w:rPr>
      </w:pPr>
      <w:r w:rsidRPr="0019226E">
        <w:rPr>
          <w:sz w:val="20"/>
          <w:szCs w:val="20"/>
        </w:rPr>
        <w:t xml:space="preserve">Participar en todas las actividades de promoción de la </w:t>
      </w:r>
      <w:r>
        <w:rPr>
          <w:sz w:val="20"/>
          <w:szCs w:val="20"/>
        </w:rPr>
        <w:t>donación de sangre voluntaria y altruista.</w:t>
      </w:r>
    </w:p>
    <w:p w:rsidR="0019226E" w:rsidRPr="0019226E" w:rsidRDefault="0019226E" w:rsidP="0019226E">
      <w:pPr>
        <w:pStyle w:val="Prrafodelista"/>
        <w:numPr>
          <w:ilvl w:val="0"/>
          <w:numId w:val="45"/>
        </w:numPr>
        <w:jc w:val="both"/>
        <w:rPr>
          <w:sz w:val="20"/>
          <w:szCs w:val="20"/>
        </w:rPr>
      </w:pPr>
      <w:r w:rsidRPr="0019226E">
        <w:rPr>
          <w:sz w:val="20"/>
          <w:szCs w:val="20"/>
        </w:rPr>
        <w:t>Realizar procedimientos  asistenciales simples en el marco de la normativa vigente y por indicación del profesional responsable.</w:t>
      </w:r>
    </w:p>
    <w:p w:rsidR="0019226E" w:rsidRDefault="0019226E" w:rsidP="0019226E">
      <w:pPr>
        <w:pStyle w:val="Prrafodelista"/>
        <w:numPr>
          <w:ilvl w:val="0"/>
          <w:numId w:val="45"/>
        </w:numPr>
        <w:jc w:val="both"/>
        <w:rPr>
          <w:sz w:val="20"/>
          <w:szCs w:val="20"/>
        </w:rPr>
      </w:pPr>
      <w:r>
        <w:rPr>
          <w:sz w:val="20"/>
          <w:szCs w:val="20"/>
        </w:rPr>
        <w:t>Operar algunos equipos biomédicos en el Banco de Sangre, bajo la supervisión del profesional asistencial.</w:t>
      </w:r>
    </w:p>
    <w:p w:rsidR="0019226E" w:rsidRDefault="0019226E" w:rsidP="0019226E">
      <w:pPr>
        <w:pStyle w:val="Prrafodelista"/>
        <w:numPr>
          <w:ilvl w:val="0"/>
          <w:numId w:val="45"/>
        </w:numPr>
        <w:jc w:val="both"/>
        <w:rPr>
          <w:sz w:val="20"/>
          <w:szCs w:val="20"/>
        </w:rPr>
      </w:pPr>
      <w:r>
        <w:rPr>
          <w:sz w:val="20"/>
          <w:szCs w:val="20"/>
        </w:rPr>
        <w:t>Mantener ordenada y limpia las diversas áreas de trabajo, mobiliario, materiales, instrumental y equipos médicos del Banco de Sangre, según procedimientos vigentes.</w:t>
      </w:r>
    </w:p>
    <w:p w:rsidR="0019226E" w:rsidRDefault="0019226E" w:rsidP="0019226E">
      <w:pPr>
        <w:pStyle w:val="Prrafodelista"/>
        <w:numPr>
          <w:ilvl w:val="0"/>
          <w:numId w:val="45"/>
        </w:numPr>
        <w:jc w:val="both"/>
        <w:rPr>
          <w:sz w:val="20"/>
          <w:szCs w:val="20"/>
        </w:rPr>
      </w:pPr>
      <w:r>
        <w:rPr>
          <w:sz w:val="20"/>
          <w:szCs w:val="20"/>
        </w:rPr>
        <w:t>Recoger, preparar, almacenar, ordenar y distribuir materiales, insumos, reactivos, formatearía por indicación del profesional de salud.</w:t>
      </w:r>
    </w:p>
    <w:p w:rsidR="0019226E" w:rsidRDefault="0019226E" w:rsidP="0019226E">
      <w:pPr>
        <w:pStyle w:val="Prrafodelista"/>
        <w:numPr>
          <w:ilvl w:val="0"/>
          <w:numId w:val="45"/>
        </w:numPr>
        <w:jc w:val="both"/>
        <w:rPr>
          <w:sz w:val="20"/>
          <w:szCs w:val="20"/>
        </w:rPr>
      </w:pPr>
      <w:r>
        <w:rPr>
          <w:sz w:val="20"/>
          <w:szCs w:val="20"/>
        </w:rPr>
        <w:t>Archivar las fichas de selección de los donantes de sangre.</w:t>
      </w:r>
    </w:p>
    <w:p w:rsidR="0019226E" w:rsidRDefault="0019226E" w:rsidP="0019226E">
      <w:pPr>
        <w:pStyle w:val="Prrafodelista"/>
        <w:numPr>
          <w:ilvl w:val="0"/>
          <w:numId w:val="45"/>
        </w:numPr>
        <w:jc w:val="both"/>
        <w:rPr>
          <w:sz w:val="20"/>
          <w:szCs w:val="20"/>
        </w:rPr>
      </w:pPr>
      <w:r>
        <w:rPr>
          <w:sz w:val="20"/>
          <w:szCs w:val="20"/>
        </w:rPr>
        <w:t>Archivar las solicitudes e informes de los resultados de los análisis clínicos.</w:t>
      </w:r>
    </w:p>
    <w:p w:rsidR="0019226E" w:rsidRDefault="0019226E" w:rsidP="0019226E">
      <w:pPr>
        <w:pStyle w:val="Prrafodelista"/>
        <w:numPr>
          <w:ilvl w:val="0"/>
          <w:numId w:val="45"/>
        </w:numPr>
        <w:jc w:val="both"/>
        <w:rPr>
          <w:sz w:val="20"/>
          <w:szCs w:val="20"/>
        </w:rPr>
      </w:pPr>
      <w:r>
        <w:rPr>
          <w:sz w:val="20"/>
          <w:szCs w:val="20"/>
        </w:rPr>
        <w:t>Recibir las solicitudes de análisis o transfusión de componentes sanguíneos bajo supervisión del profesional asistencial.</w:t>
      </w:r>
    </w:p>
    <w:p w:rsidR="0019226E" w:rsidRDefault="0019226E" w:rsidP="0019226E">
      <w:pPr>
        <w:pStyle w:val="Prrafodelista"/>
        <w:numPr>
          <w:ilvl w:val="0"/>
          <w:numId w:val="45"/>
        </w:numPr>
        <w:jc w:val="both"/>
        <w:rPr>
          <w:sz w:val="20"/>
          <w:szCs w:val="20"/>
        </w:rPr>
      </w:pPr>
      <w:r>
        <w:rPr>
          <w:sz w:val="20"/>
          <w:szCs w:val="20"/>
        </w:rPr>
        <w:t>Recibir, identificar, registrar, etiquetar/rotular y trasladar muestras biológicos, según procedimiento vigente.</w:t>
      </w:r>
    </w:p>
    <w:p w:rsidR="0019226E" w:rsidRDefault="0019226E" w:rsidP="0019226E">
      <w:pPr>
        <w:pStyle w:val="Prrafodelista"/>
        <w:numPr>
          <w:ilvl w:val="0"/>
          <w:numId w:val="45"/>
        </w:numPr>
        <w:jc w:val="both"/>
        <w:rPr>
          <w:sz w:val="20"/>
          <w:szCs w:val="20"/>
        </w:rPr>
      </w:pPr>
      <w:r>
        <w:rPr>
          <w:sz w:val="20"/>
          <w:szCs w:val="20"/>
        </w:rPr>
        <w:t>Cumplir con las normas de bioseguridad.</w:t>
      </w:r>
    </w:p>
    <w:p w:rsidR="0019226E" w:rsidRDefault="0019226E" w:rsidP="0019226E">
      <w:pPr>
        <w:pStyle w:val="Prrafodelista"/>
        <w:numPr>
          <w:ilvl w:val="0"/>
          <w:numId w:val="45"/>
        </w:numPr>
        <w:jc w:val="both"/>
        <w:rPr>
          <w:sz w:val="20"/>
          <w:szCs w:val="20"/>
        </w:rPr>
      </w:pPr>
      <w:r>
        <w:rPr>
          <w:sz w:val="20"/>
          <w:szCs w:val="20"/>
        </w:rPr>
        <w:t>Eliminar residuos biológicos hospitalarios, bajo supervisión del profesional asistencial.</w:t>
      </w:r>
    </w:p>
    <w:p w:rsidR="0019226E" w:rsidRDefault="0019226E" w:rsidP="0019226E">
      <w:pPr>
        <w:pStyle w:val="Prrafodelista"/>
        <w:numPr>
          <w:ilvl w:val="0"/>
          <w:numId w:val="45"/>
        </w:numPr>
        <w:jc w:val="both"/>
        <w:rPr>
          <w:sz w:val="20"/>
          <w:szCs w:val="20"/>
        </w:rPr>
      </w:pPr>
      <w:r>
        <w:rPr>
          <w:sz w:val="20"/>
          <w:szCs w:val="20"/>
        </w:rPr>
        <w:t>Registrar las tareas y/o trabajos asignados e informar al profesional responsable.</w:t>
      </w:r>
    </w:p>
    <w:p w:rsidR="0019226E" w:rsidRDefault="0019226E" w:rsidP="0019226E">
      <w:pPr>
        <w:pStyle w:val="Prrafodelista"/>
        <w:numPr>
          <w:ilvl w:val="0"/>
          <w:numId w:val="45"/>
        </w:numPr>
        <w:jc w:val="both"/>
        <w:rPr>
          <w:sz w:val="20"/>
          <w:szCs w:val="20"/>
        </w:rPr>
      </w:pPr>
      <w:r>
        <w:rPr>
          <w:sz w:val="20"/>
          <w:szCs w:val="20"/>
        </w:rPr>
        <w:t>Velar por la seguridad, mantenimiento y operatividad de los bienes asignados para el cumplimiento de sus labores.</w:t>
      </w:r>
    </w:p>
    <w:p w:rsidR="0019226E" w:rsidRDefault="0019226E" w:rsidP="0019226E">
      <w:pPr>
        <w:pStyle w:val="Prrafodelista"/>
        <w:numPr>
          <w:ilvl w:val="0"/>
          <w:numId w:val="45"/>
        </w:numPr>
        <w:jc w:val="both"/>
        <w:rPr>
          <w:sz w:val="20"/>
          <w:szCs w:val="20"/>
        </w:rPr>
      </w:pPr>
      <w:r>
        <w:rPr>
          <w:sz w:val="20"/>
          <w:szCs w:val="20"/>
        </w:rPr>
        <w:t>Participar en los programas de capacitación e investigación de la unidad.</w:t>
      </w:r>
    </w:p>
    <w:p w:rsidR="0019226E" w:rsidRPr="0019226E" w:rsidRDefault="0019226E" w:rsidP="0019226E">
      <w:pPr>
        <w:pStyle w:val="Prrafodelista"/>
        <w:numPr>
          <w:ilvl w:val="0"/>
          <w:numId w:val="45"/>
        </w:numPr>
        <w:jc w:val="both"/>
        <w:rPr>
          <w:sz w:val="20"/>
          <w:szCs w:val="20"/>
        </w:rPr>
      </w:pPr>
      <w:r w:rsidRPr="0019226E">
        <w:rPr>
          <w:sz w:val="20"/>
          <w:szCs w:val="20"/>
        </w:rPr>
        <w:t>Realizar otras funciones afines  en el ámbito de competencia que le asigne el jefe inmediato.</w:t>
      </w:r>
    </w:p>
    <w:p w:rsidR="00A53363" w:rsidRPr="0019226E" w:rsidRDefault="00A53363" w:rsidP="00A53363">
      <w:pPr>
        <w:pStyle w:val="Prrafodelista1"/>
        <w:tabs>
          <w:tab w:val="left" w:pos="-1440"/>
        </w:tabs>
        <w:suppressAutoHyphens w:val="0"/>
        <w:ind w:left="0"/>
        <w:jc w:val="both"/>
        <w:rPr>
          <w:rFonts w:ascii="Arial" w:hAnsi="Arial" w:cs="Arial"/>
          <w:sz w:val="2"/>
          <w:szCs w:val="2"/>
          <w:highlight w:val="yellow"/>
        </w:rPr>
      </w:pPr>
    </w:p>
    <w:p w:rsidR="00A53363" w:rsidRPr="004861A9" w:rsidRDefault="00A53363" w:rsidP="00A53363">
      <w:pPr>
        <w:pStyle w:val="Prrafodelista1"/>
        <w:tabs>
          <w:tab w:val="left" w:pos="-1440"/>
        </w:tabs>
        <w:suppressAutoHyphens w:val="0"/>
        <w:ind w:left="0"/>
        <w:jc w:val="both"/>
        <w:rPr>
          <w:rFonts w:ascii="Arial" w:hAnsi="Arial" w:cs="Arial"/>
          <w:sz w:val="2"/>
          <w:szCs w:val="2"/>
          <w:highlight w:val="yellow"/>
          <w:lang w:val="es-PE"/>
        </w:rPr>
      </w:pPr>
    </w:p>
    <w:p w:rsidR="00A53363" w:rsidRPr="004861A9" w:rsidRDefault="00A53363" w:rsidP="00A53363">
      <w:pPr>
        <w:pStyle w:val="Prrafodelista1"/>
        <w:tabs>
          <w:tab w:val="left" w:pos="-1440"/>
        </w:tabs>
        <w:suppressAutoHyphens w:val="0"/>
        <w:ind w:left="0"/>
        <w:jc w:val="both"/>
        <w:rPr>
          <w:rFonts w:ascii="Arial" w:hAnsi="Arial" w:cs="Arial"/>
          <w:sz w:val="2"/>
          <w:szCs w:val="2"/>
          <w:highlight w:val="yellow"/>
          <w:lang w:val="es-PE"/>
        </w:rPr>
      </w:pPr>
    </w:p>
    <w:p w:rsidR="00A53363" w:rsidRPr="00765984" w:rsidRDefault="00A53363" w:rsidP="00A53363">
      <w:pPr>
        <w:pStyle w:val="Prrafodelista1"/>
        <w:tabs>
          <w:tab w:val="left" w:pos="-1440"/>
        </w:tabs>
        <w:suppressAutoHyphens w:val="0"/>
        <w:ind w:left="0"/>
        <w:jc w:val="both"/>
        <w:rPr>
          <w:rFonts w:ascii="Arial" w:hAnsi="Arial" w:cs="Arial"/>
          <w:sz w:val="2"/>
          <w:szCs w:val="2"/>
          <w:lang w:val="es-PE"/>
        </w:rPr>
      </w:pPr>
    </w:p>
    <w:p w:rsidR="00A53363" w:rsidRPr="00765984" w:rsidRDefault="00A53363" w:rsidP="00A53363">
      <w:pPr>
        <w:pStyle w:val="Prrafodelista1"/>
        <w:tabs>
          <w:tab w:val="left" w:pos="-1440"/>
        </w:tabs>
        <w:suppressAutoHyphens w:val="0"/>
        <w:ind w:left="0"/>
        <w:jc w:val="both"/>
        <w:rPr>
          <w:rFonts w:ascii="Arial" w:hAnsi="Arial" w:cs="Arial"/>
          <w:sz w:val="2"/>
          <w:szCs w:val="2"/>
          <w:lang w:val="es-PE"/>
        </w:rPr>
      </w:pPr>
    </w:p>
    <w:p w:rsidR="00A53363" w:rsidRPr="00765984" w:rsidRDefault="00A53363" w:rsidP="00A53363">
      <w:pPr>
        <w:pStyle w:val="Prrafodelista1"/>
        <w:tabs>
          <w:tab w:val="left" w:pos="-1440"/>
        </w:tabs>
        <w:suppressAutoHyphens w:val="0"/>
        <w:ind w:left="0"/>
        <w:jc w:val="both"/>
        <w:rPr>
          <w:rFonts w:ascii="Arial" w:hAnsi="Arial" w:cs="Arial"/>
          <w:sz w:val="2"/>
          <w:szCs w:val="2"/>
          <w:lang w:val="es-PE"/>
        </w:rPr>
      </w:pPr>
    </w:p>
    <w:p w:rsidR="00A53363" w:rsidRPr="00765984" w:rsidRDefault="00A53363" w:rsidP="00A53363">
      <w:pPr>
        <w:pStyle w:val="Prrafodelista1"/>
        <w:tabs>
          <w:tab w:val="left" w:pos="-1440"/>
        </w:tabs>
        <w:suppressAutoHyphens w:val="0"/>
        <w:ind w:left="0"/>
        <w:jc w:val="both"/>
        <w:rPr>
          <w:rFonts w:ascii="Arial" w:hAnsi="Arial" w:cs="Arial"/>
          <w:sz w:val="2"/>
          <w:szCs w:val="2"/>
          <w:lang w:val="es-PE"/>
        </w:rPr>
      </w:pPr>
    </w:p>
    <w:p w:rsidR="00A53363" w:rsidRPr="00765984" w:rsidRDefault="00A53363" w:rsidP="00A53363">
      <w:pPr>
        <w:pStyle w:val="Prrafodelista1"/>
        <w:tabs>
          <w:tab w:val="left" w:pos="-1440"/>
        </w:tabs>
        <w:suppressAutoHyphens w:val="0"/>
        <w:ind w:left="0"/>
        <w:jc w:val="both"/>
        <w:rPr>
          <w:rFonts w:ascii="Arial" w:hAnsi="Arial" w:cs="Arial"/>
          <w:sz w:val="2"/>
          <w:szCs w:val="2"/>
          <w:lang w:val="es-PE"/>
        </w:rPr>
      </w:pPr>
    </w:p>
    <w:p w:rsidR="00A53363" w:rsidRPr="00765984" w:rsidRDefault="00A53363" w:rsidP="00A53363">
      <w:pPr>
        <w:pStyle w:val="Prrafodelista1"/>
        <w:tabs>
          <w:tab w:val="left" w:pos="-1440"/>
        </w:tabs>
        <w:suppressAutoHyphens w:val="0"/>
        <w:ind w:left="0"/>
        <w:jc w:val="both"/>
        <w:rPr>
          <w:rFonts w:ascii="Arial" w:hAnsi="Arial" w:cs="Arial"/>
          <w:sz w:val="2"/>
          <w:szCs w:val="2"/>
          <w:lang w:val="es-PE"/>
        </w:rPr>
      </w:pPr>
    </w:p>
    <w:p w:rsidR="00A53363" w:rsidRPr="00765984" w:rsidRDefault="00A53363" w:rsidP="00A53363">
      <w:pPr>
        <w:pStyle w:val="Prrafodelista1"/>
        <w:tabs>
          <w:tab w:val="left" w:pos="-1440"/>
        </w:tabs>
        <w:suppressAutoHyphens w:val="0"/>
        <w:ind w:left="0"/>
        <w:jc w:val="both"/>
        <w:rPr>
          <w:rFonts w:ascii="Arial" w:hAnsi="Arial" w:cs="Arial"/>
          <w:sz w:val="2"/>
          <w:szCs w:val="2"/>
          <w:lang w:val="es-PE"/>
        </w:rPr>
      </w:pPr>
    </w:p>
    <w:p w:rsidR="00A53363" w:rsidRPr="00765984" w:rsidRDefault="00A53363" w:rsidP="00A53363">
      <w:pPr>
        <w:pStyle w:val="Prrafodelista1"/>
        <w:tabs>
          <w:tab w:val="left" w:pos="-1440"/>
        </w:tabs>
        <w:suppressAutoHyphens w:val="0"/>
        <w:ind w:left="0"/>
        <w:jc w:val="both"/>
        <w:rPr>
          <w:rFonts w:ascii="Arial" w:hAnsi="Arial" w:cs="Arial"/>
          <w:sz w:val="2"/>
          <w:szCs w:val="2"/>
          <w:lang w:val="es-PE"/>
        </w:rPr>
      </w:pPr>
    </w:p>
    <w:p w:rsidR="00A53363" w:rsidRPr="00765984" w:rsidRDefault="00A53363" w:rsidP="00A53363">
      <w:pPr>
        <w:pStyle w:val="Prrafodelista1"/>
        <w:tabs>
          <w:tab w:val="left" w:pos="-1440"/>
        </w:tabs>
        <w:suppressAutoHyphens w:val="0"/>
        <w:ind w:left="0"/>
        <w:jc w:val="both"/>
        <w:rPr>
          <w:rFonts w:ascii="Arial" w:hAnsi="Arial" w:cs="Arial"/>
          <w:sz w:val="2"/>
          <w:szCs w:val="2"/>
          <w:lang w:val="es-PE"/>
        </w:rPr>
      </w:pPr>
    </w:p>
    <w:p w:rsidR="00A53363" w:rsidRPr="00765984" w:rsidRDefault="00A53363" w:rsidP="00A53363">
      <w:pPr>
        <w:pStyle w:val="Prrafodelista1"/>
        <w:tabs>
          <w:tab w:val="left" w:pos="-1440"/>
        </w:tabs>
        <w:suppressAutoHyphens w:val="0"/>
        <w:ind w:left="0"/>
        <w:jc w:val="both"/>
        <w:rPr>
          <w:rFonts w:ascii="Arial" w:hAnsi="Arial" w:cs="Arial"/>
          <w:sz w:val="2"/>
          <w:szCs w:val="2"/>
          <w:lang w:val="es-PE"/>
        </w:rPr>
      </w:pPr>
    </w:p>
    <w:p w:rsidR="00A53363" w:rsidRPr="00765984" w:rsidRDefault="00A53363" w:rsidP="00A53363">
      <w:pPr>
        <w:pStyle w:val="Prrafodelista1"/>
        <w:tabs>
          <w:tab w:val="left" w:pos="-1440"/>
        </w:tabs>
        <w:suppressAutoHyphens w:val="0"/>
        <w:ind w:left="0"/>
        <w:jc w:val="both"/>
        <w:rPr>
          <w:rFonts w:ascii="Arial" w:hAnsi="Arial" w:cs="Arial"/>
          <w:sz w:val="2"/>
          <w:szCs w:val="2"/>
          <w:lang w:val="es-PE"/>
        </w:rPr>
      </w:pPr>
    </w:p>
    <w:p w:rsidR="00A53363" w:rsidRPr="00765984" w:rsidRDefault="00A53363" w:rsidP="00A53363">
      <w:pPr>
        <w:pStyle w:val="Prrafodelista1"/>
        <w:tabs>
          <w:tab w:val="left" w:pos="-1440"/>
        </w:tabs>
        <w:suppressAutoHyphens w:val="0"/>
        <w:ind w:left="0"/>
        <w:jc w:val="both"/>
        <w:rPr>
          <w:rFonts w:ascii="Arial" w:hAnsi="Arial" w:cs="Arial"/>
          <w:sz w:val="2"/>
          <w:szCs w:val="2"/>
          <w:lang w:val="es-PE"/>
        </w:rPr>
      </w:pPr>
    </w:p>
    <w:p w:rsidR="00A53363" w:rsidRPr="00765984" w:rsidRDefault="00A53363" w:rsidP="00A53363">
      <w:pPr>
        <w:pStyle w:val="Prrafodelista1"/>
        <w:tabs>
          <w:tab w:val="left" w:pos="-1440"/>
        </w:tabs>
        <w:suppressAutoHyphens w:val="0"/>
        <w:ind w:left="0"/>
        <w:jc w:val="both"/>
        <w:rPr>
          <w:rFonts w:ascii="Arial" w:hAnsi="Arial" w:cs="Arial"/>
          <w:sz w:val="2"/>
          <w:szCs w:val="2"/>
          <w:lang w:val="es-PE"/>
        </w:rPr>
      </w:pPr>
    </w:p>
    <w:p w:rsidR="00A53363" w:rsidRPr="00765984" w:rsidRDefault="00A53363" w:rsidP="00A53363">
      <w:pPr>
        <w:pStyle w:val="Prrafodelista1"/>
        <w:tabs>
          <w:tab w:val="left" w:pos="-1440"/>
        </w:tabs>
        <w:suppressAutoHyphens w:val="0"/>
        <w:ind w:left="0"/>
        <w:jc w:val="both"/>
        <w:rPr>
          <w:rFonts w:ascii="Arial" w:hAnsi="Arial" w:cs="Arial"/>
          <w:sz w:val="2"/>
          <w:szCs w:val="2"/>
          <w:lang w:val="es-PE"/>
        </w:rPr>
      </w:pPr>
    </w:p>
    <w:p w:rsidR="00A53363" w:rsidRPr="00765984" w:rsidRDefault="00A53363" w:rsidP="00A53363">
      <w:pPr>
        <w:pStyle w:val="Prrafodelista1"/>
        <w:tabs>
          <w:tab w:val="left" w:pos="-1440"/>
        </w:tabs>
        <w:suppressAutoHyphens w:val="0"/>
        <w:ind w:left="0"/>
        <w:jc w:val="both"/>
        <w:rPr>
          <w:rFonts w:ascii="Arial" w:hAnsi="Arial" w:cs="Arial"/>
          <w:sz w:val="2"/>
          <w:szCs w:val="2"/>
        </w:rPr>
      </w:pPr>
    </w:p>
    <w:p w:rsidR="00DC591C" w:rsidRPr="00765984" w:rsidRDefault="00DC591C" w:rsidP="00796481">
      <w:pPr>
        <w:pStyle w:val="Sangradetextonormal"/>
        <w:numPr>
          <w:ilvl w:val="0"/>
          <w:numId w:val="1"/>
        </w:numPr>
        <w:tabs>
          <w:tab w:val="clear" w:pos="720"/>
          <w:tab w:val="num" w:pos="426"/>
        </w:tabs>
        <w:ind w:left="426" w:hanging="426"/>
        <w:jc w:val="both"/>
        <w:rPr>
          <w:rFonts w:cs="Arial"/>
          <w:sz w:val="20"/>
        </w:rPr>
      </w:pPr>
      <w:r w:rsidRPr="00765984">
        <w:rPr>
          <w:rFonts w:cs="Arial"/>
          <w:sz w:val="20"/>
        </w:rPr>
        <w:t>CONDICIONES ESENCIALES DEL CONTRATO</w:t>
      </w:r>
    </w:p>
    <w:p w:rsidR="00DC591C" w:rsidRPr="00765984" w:rsidRDefault="00DC591C" w:rsidP="00835F67">
      <w:pPr>
        <w:pStyle w:val="Sangradetextonormal"/>
        <w:ind w:firstLine="0"/>
        <w:jc w:val="left"/>
        <w:rPr>
          <w:rFonts w:cs="Arial"/>
          <w:sz w:val="20"/>
        </w:rPr>
      </w:pPr>
    </w:p>
    <w:tbl>
      <w:tblPr>
        <w:tblW w:w="87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0"/>
        <w:gridCol w:w="5640"/>
      </w:tblGrid>
      <w:tr w:rsidR="00DC591C" w:rsidRPr="00765984" w:rsidTr="00914FEE">
        <w:trPr>
          <w:trHeight w:val="225"/>
        </w:trPr>
        <w:tc>
          <w:tcPr>
            <w:tcW w:w="3120" w:type="dxa"/>
            <w:shd w:val="clear" w:color="auto" w:fill="BFBFBF"/>
            <w:vAlign w:val="center"/>
          </w:tcPr>
          <w:p w:rsidR="00DC591C" w:rsidRPr="00765984" w:rsidRDefault="00DC591C" w:rsidP="00F91956">
            <w:pPr>
              <w:pStyle w:val="Sangradetextonormal"/>
              <w:ind w:firstLine="0"/>
              <w:rPr>
                <w:rFonts w:cs="Arial"/>
                <w:sz w:val="18"/>
                <w:szCs w:val="18"/>
              </w:rPr>
            </w:pPr>
            <w:r w:rsidRPr="00765984">
              <w:rPr>
                <w:rFonts w:cs="Arial"/>
                <w:sz w:val="18"/>
                <w:szCs w:val="18"/>
              </w:rPr>
              <w:t>CONDICIONES</w:t>
            </w:r>
          </w:p>
        </w:tc>
        <w:tc>
          <w:tcPr>
            <w:tcW w:w="5640" w:type="dxa"/>
            <w:shd w:val="clear" w:color="auto" w:fill="BFBFBF"/>
            <w:vAlign w:val="center"/>
          </w:tcPr>
          <w:p w:rsidR="00DC591C" w:rsidRPr="00765984" w:rsidRDefault="00DC591C" w:rsidP="00F91956">
            <w:pPr>
              <w:pStyle w:val="Sangradetextonormal"/>
              <w:ind w:firstLine="0"/>
              <w:rPr>
                <w:rFonts w:cs="Arial"/>
                <w:sz w:val="18"/>
                <w:szCs w:val="18"/>
              </w:rPr>
            </w:pPr>
            <w:r w:rsidRPr="00765984">
              <w:rPr>
                <w:rFonts w:cs="Arial"/>
                <w:sz w:val="18"/>
                <w:szCs w:val="18"/>
              </w:rPr>
              <w:t>DETALLE</w:t>
            </w:r>
          </w:p>
        </w:tc>
      </w:tr>
      <w:tr w:rsidR="00DC591C" w:rsidRPr="00765984" w:rsidTr="00914FEE">
        <w:trPr>
          <w:trHeight w:val="201"/>
        </w:trPr>
        <w:tc>
          <w:tcPr>
            <w:tcW w:w="3120" w:type="dxa"/>
            <w:vAlign w:val="center"/>
          </w:tcPr>
          <w:p w:rsidR="00DC591C" w:rsidRPr="00765984" w:rsidRDefault="00DC591C" w:rsidP="00823CBC">
            <w:pPr>
              <w:pStyle w:val="Sangradetextonormal"/>
              <w:ind w:firstLine="0"/>
              <w:rPr>
                <w:rFonts w:cs="Arial"/>
                <w:b w:val="0"/>
                <w:sz w:val="18"/>
                <w:szCs w:val="18"/>
              </w:rPr>
            </w:pPr>
            <w:r w:rsidRPr="00765984">
              <w:rPr>
                <w:rFonts w:cs="Arial"/>
                <w:b w:val="0"/>
                <w:sz w:val="18"/>
                <w:szCs w:val="18"/>
              </w:rPr>
              <w:t>Lugar de prestación del servicio</w:t>
            </w:r>
          </w:p>
        </w:tc>
        <w:tc>
          <w:tcPr>
            <w:tcW w:w="5640" w:type="dxa"/>
          </w:tcPr>
          <w:p w:rsidR="00DC591C" w:rsidRPr="00765984" w:rsidRDefault="00DC591C" w:rsidP="00823CBC">
            <w:pPr>
              <w:pStyle w:val="Sangradetextonormal"/>
              <w:ind w:firstLine="0"/>
              <w:jc w:val="both"/>
              <w:rPr>
                <w:rFonts w:cs="Arial"/>
                <w:b w:val="0"/>
                <w:sz w:val="18"/>
                <w:szCs w:val="18"/>
              </w:rPr>
            </w:pPr>
            <w:r w:rsidRPr="00765984">
              <w:rPr>
                <w:rFonts w:cs="Arial"/>
                <w:b w:val="0"/>
                <w:sz w:val="18"/>
                <w:szCs w:val="18"/>
              </w:rPr>
              <w:t xml:space="preserve">De acuerdo a lo especificado en el numeral </w:t>
            </w:r>
            <w:r w:rsidRPr="00765984">
              <w:rPr>
                <w:rFonts w:cs="Arial"/>
                <w:sz w:val="18"/>
                <w:szCs w:val="18"/>
              </w:rPr>
              <w:t>1. Objeto de la convocatoria</w:t>
            </w:r>
          </w:p>
        </w:tc>
      </w:tr>
      <w:tr w:rsidR="00DC591C" w:rsidRPr="00765984" w:rsidTr="00ED4442">
        <w:trPr>
          <w:trHeight w:val="132"/>
        </w:trPr>
        <w:tc>
          <w:tcPr>
            <w:tcW w:w="3120" w:type="dxa"/>
            <w:vAlign w:val="center"/>
          </w:tcPr>
          <w:p w:rsidR="00DC591C" w:rsidRPr="00765984" w:rsidRDefault="00DC591C" w:rsidP="00823CBC">
            <w:pPr>
              <w:pStyle w:val="Sangradetextonormal"/>
              <w:ind w:firstLine="0"/>
              <w:rPr>
                <w:rFonts w:cs="Arial"/>
                <w:b w:val="0"/>
                <w:sz w:val="18"/>
                <w:szCs w:val="18"/>
              </w:rPr>
            </w:pPr>
            <w:r w:rsidRPr="00765984">
              <w:rPr>
                <w:rFonts w:cs="Arial"/>
                <w:b w:val="0"/>
                <w:sz w:val="18"/>
                <w:szCs w:val="18"/>
              </w:rPr>
              <w:t>Duración del contrato</w:t>
            </w:r>
          </w:p>
        </w:tc>
        <w:tc>
          <w:tcPr>
            <w:tcW w:w="5640" w:type="dxa"/>
          </w:tcPr>
          <w:p w:rsidR="00DC591C" w:rsidRPr="00765984" w:rsidRDefault="00DC591C" w:rsidP="00823CBC">
            <w:pPr>
              <w:pStyle w:val="Sangradetextonormal"/>
              <w:ind w:firstLine="0"/>
              <w:jc w:val="both"/>
              <w:rPr>
                <w:rFonts w:cs="Arial"/>
                <w:b w:val="0"/>
                <w:sz w:val="18"/>
                <w:szCs w:val="18"/>
              </w:rPr>
            </w:pPr>
            <w:r w:rsidRPr="00765984">
              <w:rPr>
                <w:rFonts w:cs="Arial"/>
                <w:b w:val="0"/>
                <w:sz w:val="18"/>
                <w:szCs w:val="18"/>
              </w:rPr>
              <w:t xml:space="preserve">Inicio     </w:t>
            </w:r>
            <w:r w:rsidR="00896634" w:rsidRPr="00765984">
              <w:rPr>
                <w:rFonts w:cs="Arial"/>
                <w:b w:val="0"/>
                <w:sz w:val="18"/>
                <w:szCs w:val="18"/>
              </w:rPr>
              <w:t xml:space="preserve"> </w:t>
            </w:r>
            <w:r w:rsidRPr="00765984">
              <w:rPr>
                <w:rFonts w:cs="Arial"/>
                <w:b w:val="0"/>
                <w:sz w:val="18"/>
                <w:szCs w:val="18"/>
              </w:rPr>
              <w:t xml:space="preserve">  : </w:t>
            </w:r>
            <w:r w:rsidR="00896634" w:rsidRPr="00765984">
              <w:rPr>
                <w:rFonts w:cs="Arial"/>
                <w:b w:val="0"/>
                <w:sz w:val="18"/>
                <w:szCs w:val="18"/>
              </w:rPr>
              <w:t xml:space="preserve">  </w:t>
            </w:r>
            <w:r w:rsidR="00836EF2" w:rsidRPr="00765984">
              <w:rPr>
                <w:rFonts w:cs="Arial"/>
                <w:b w:val="0"/>
                <w:sz w:val="18"/>
                <w:szCs w:val="18"/>
              </w:rPr>
              <w:t>Agosto</w:t>
            </w:r>
            <w:r w:rsidR="00B01640" w:rsidRPr="00765984">
              <w:rPr>
                <w:rFonts w:cs="Arial"/>
                <w:b w:val="0"/>
                <w:sz w:val="18"/>
                <w:szCs w:val="18"/>
              </w:rPr>
              <w:t xml:space="preserve"> </w:t>
            </w:r>
            <w:r w:rsidR="00704C09" w:rsidRPr="00765984">
              <w:rPr>
                <w:rFonts w:cs="Arial"/>
                <w:b w:val="0"/>
                <w:sz w:val="18"/>
                <w:szCs w:val="18"/>
              </w:rPr>
              <w:t>de</w:t>
            </w:r>
            <w:r w:rsidR="003F59A4" w:rsidRPr="00765984">
              <w:rPr>
                <w:rFonts w:cs="Arial"/>
                <w:b w:val="0"/>
                <w:sz w:val="18"/>
                <w:szCs w:val="18"/>
              </w:rPr>
              <w:t>l</w:t>
            </w:r>
            <w:r w:rsidR="00704C09" w:rsidRPr="00765984">
              <w:rPr>
                <w:rFonts w:cs="Arial"/>
                <w:b w:val="0"/>
                <w:sz w:val="18"/>
                <w:szCs w:val="18"/>
              </w:rPr>
              <w:t xml:space="preserve"> 2016</w:t>
            </w:r>
          </w:p>
          <w:p w:rsidR="00DC591C" w:rsidRPr="00765984" w:rsidRDefault="00DC591C" w:rsidP="000279BD">
            <w:pPr>
              <w:pStyle w:val="Sangradetextonormal"/>
              <w:ind w:firstLine="0"/>
              <w:jc w:val="both"/>
              <w:rPr>
                <w:rFonts w:cs="Arial"/>
                <w:b w:val="0"/>
                <w:sz w:val="18"/>
                <w:szCs w:val="18"/>
              </w:rPr>
            </w:pPr>
            <w:r w:rsidRPr="00765984">
              <w:rPr>
                <w:rFonts w:cs="Arial"/>
                <w:b w:val="0"/>
                <w:sz w:val="18"/>
                <w:szCs w:val="18"/>
              </w:rPr>
              <w:t>Término</w:t>
            </w:r>
            <w:r w:rsidR="00F15B1E" w:rsidRPr="00765984">
              <w:rPr>
                <w:rFonts w:cs="Arial"/>
                <w:b w:val="0"/>
                <w:sz w:val="2"/>
                <w:szCs w:val="18"/>
              </w:rPr>
              <w:t xml:space="preserve">    </w:t>
            </w:r>
            <w:r w:rsidR="00836EF2" w:rsidRPr="00765984">
              <w:rPr>
                <w:rFonts w:cs="Arial"/>
                <w:b w:val="0"/>
                <w:sz w:val="18"/>
                <w:szCs w:val="18"/>
              </w:rPr>
              <w:t xml:space="preserve">: </w:t>
            </w:r>
            <w:r w:rsidR="00C8105B" w:rsidRPr="00765984">
              <w:rPr>
                <w:rFonts w:cs="Arial"/>
                <w:b w:val="0"/>
                <w:sz w:val="18"/>
                <w:szCs w:val="18"/>
              </w:rPr>
              <w:t>Tres (03) meses posteriores a la firma del contrato</w:t>
            </w:r>
            <w:r w:rsidR="00ED4442" w:rsidRPr="00765984">
              <w:rPr>
                <w:rFonts w:cs="Arial"/>
                <w:b w:val="0"/>
                <w:sz w:val="18"/>
                <w:szCs w:val="18"/>
              </w:rPr>
              <w:t xml:space="preserve"> (Sujeto a renovación)</w:t>
            </w:r>
          </w:p>
        </w:tc>
      </w:tr>
      <w:tr w:rsidR="00DC591C" w:rsidRPr="00765984" w:rsidTr="00914FEE">
        <w:trPr>
          <w:trHeight w:val="426"/>
        </w:trPr>
        <w:tc>
          <w:tcPr>
            <w:tcW w:w="3120" w:type="dxa"/>
            <w:vAlign w:val="center"/>
          </w:tcPr>
          <w:p w:rsidR="00DC591C" w:rsidRPr="00765984" w:rsidRDefault="00DC591C" w:rsidP="00823CBC">
            <w:pPr>
              <w:pStyle w:val="Sangradetextonormal"/>
              <w:ind w:firstLine="0"/>
              <w:rPr>
                <w:rFonts w:cs="Arial"/>
                <w:b w:val="0"/>
                <w:sz w:val="18"/>
                <w:szCs w:val="18"/>
              </w:rPr>
            </w:pPr>
            <w:r w:rsidRPr="00765984">
              <w:rPr>
                <w:rFonts w:cs="Arial"/>
                <w:b w:val="0"/>
                <w:sz w:val="18"/>
                <w:szCs w:val="18"/>
              </w:rPr>
              <w:t>Remuneración Mensual</w:t>
            </w:r>
          </w:p>
        </w:tc>
        <w:tc>
          <w:tcPr>
            <w:tcW w:w="5640" w:type="dxa"/>
          </w:tcPr>
          <w:p w:rsidR="00DC591C" w:rsidRPr="00765984" w:rsidRDefault="00DC591C" w:rsidP="00823CBC">
            <w:pPr>
              <w:pStyle w:val="Sangradetextonormal"/>
              <w:ind w:firstLine="0"/>
              <w:jc w:val="both"/>
              <w:rPr>
                <w:rFonts w:cs="Arial"/>
                <w:b w:val="0"/>
                <w:sz w:val="18"/>
                <w:szCs w:val="18"/>
              </w:rPr>
            </w:pPr>
            <w:r w:rsidRPr="00765984">
              <w:rPr>
                <w:rFonts w:cs="Arial"/>
                <w:b w:val="0"/>
                <w:sz w:val="18"/>
                <w:szCs w:val="18"/>
              </w:rPr>
              <w:t xml:space="preserve">De acuerdo a lo especificado en el numeral </w:t>
            </w:r>
            <w:r w:rsidRPr="00765984">
              <w:rPr>
                <w:rFonts w:cs="Arial"/>
                <w:sz w:val="18"/>
                <w:szCs w:val="18"/>
              </w:rPr>
              <w:t>1. Objeto de la convocatoria</w:t>
            </w:r>
          </w:p>
        </w:tc>
      </w:tr>
      <w:tr w:rsidR="00DC591C" w:rsidRPr="00765984" w:rsidTr="00914FEE">
        <w:trPr>
          <w:trHeight w:val="70"/>
        </w:trPr>
        <w:tc>
          <w:tcPr>
            <w:tcW w:w="3120" w:type="dxa"/>
            <w:vAlign w:val="center"/>
          </w:tcPr>
          <w:p w:rsidR="00DC591C" w:rsidRPr="00765984" w:rsidRDefault="00DC591C" w:rsidP="00823CBC">
            <w:pPr>
              <w:pStyle w:val="Sangradetextonormal"/>
              <w:ind w:firstLine="0"/>
              <w:rPr>
                <w:rFonts w:cs="Arial"/>
                <w:b w:val="0"/>
                <w:sz w:val="18"/>
                <w:szCs w:val="18"/>
              </w:rPr>
            </w:pPr>
            <w:r w:rsidRPr="00765984">
              <w:rPr>
                <w:rFonts w:cs="Arial"/>
                <w:b w:val="0"/>
                <w:sz w:val="18"/>
                <w:szCs w:val="18"/>
              </w:rPr>
              <w:t>Otras condiciones del contrato</w:t>
            </w:r>
          </w:p>
        </w:tc>
        <w:tc>
          <w:tcPr>
            <w:tcW w:w="5640" w:type="dxa"/>
          </w:tcPr>
          <w:p w:rsidR="00DC591C" w:rsidRPr="00765984" w:rsidRDefault="00DC591C" w:rsidP="00823CBC">
            <w:pPr>
              <w:pStyle w:val="Sangradetextonormal"/>
              <w:ind w:firstLine="0"/>
              <w:jc w:val="both"/>
              <w:rPr>
                <w:rFonts w:cs="Arial"/>
                <w:b w:val="0"/>
                <w:sz w:val="18"/>
                <w:szCs w:val="18"/>
              </w:rPr>
            </w:pPr>
            <w:r w:rsidRPr="00765984">
              <w:rPr>
                <w:rFonts w:cs="Arial"/>
                <w:b w:val="0"/>
                <w:sz w:val="18"/>
                <w:szCs w:val="18"/>
              </w:rPr>
              <w:t xml:space="preserve">Disponibilidad Inmediata. </w:t>
            </w:r>
          </w:p>
        </w:tc>
      </w:tr>
    </w:tbl>
    <w:p w:rsidR="002F4FD7" w:rsidRPr="00765984" w:rsidRDefault="002F4FD7" w:rsidP="00255281">
      <w:pPr>
        <w:pStyle w:val="Sangradetextonormal"/>
        <w:ind w:firstLine="0"/>
        <w:jc w:val="both"/>
        <w:rPr>
          <w:rFonts w:cs="Arial"/>
          <w:sz w:val="2"/>
          <w:szCs w:val="2"/>
        </w:rPr>
      </w:pPr>
    </w:p>
    <w:p w:rsidR="00A53363" w:rsidRPr="00765984" w:rsidRDefault="00A53363" w:rsidP="00255281">
      <w:pPr>
        <w:pStyle w:val="Sangradetextonormal"/>
        <w:ind w:firstLine="0"/>
        <w:jc w:val="both"/>
        <w:rPr>
          <w:rFonts w:cs="Arial"/>
          <w:sz w:val="2"/>
          <w:szCs w:val="2"/>
        </w:rPr>
      </w:pPr>
    </w:p>
    <w:p w:rsidR="00A53363" w:rsidRPr="00765984" w:rsidRDefault="00A53363" w:rsidP="00255281">
      <w:pPr>
        <w:pStyle w:val="Sangradetextonormal"/>
        <w:ind w:firstLine="0"/>
        <w:jc w:val="both"/>
        <w:rPr>
          <w:rFonts w:cs="Arial"/>
          <w:sz w:val="2"/>
          <w:szCs w:val="2"/>
        </w:rPr>
      </w:pPr>
    </w:p>
    <w:p w:rsidR="00A53363" w:rsidRPr="00765984" w:rsidRDefault="00A53363" w:rsidP="00255281">
      <w:pPr>
        <w:pStyle w:val="Sangradetextonormal"/>
        <w:ind w:firstLine="0"/>
        <w:jc w:val="both"/>
        <w:rPr>
          <w:rFonts w:cs="Arial"/>
          <w:sz w:val="2"/>
          <w:szCs w:val="2"/>
        </w:rPr>
      </w:pPr>
    </w:p>
    <w:p w:rsidR="00A53363" w:rsidRPr="00765984" w:rsidRDefault="00A53363" w:rsidP="00255281">
      <w:pPr>
        <w:pStyle w:val="Sangradetextonormal"/>
        <w:ind w:firstLine="0"/>
        <w:jc w:val="both"/>
        <w:rPr>
          <w:rFonts w:cs="Arial"/>
          <w:sz w:val="2"/>
          <w:szCs w:val="2"/>
        </w:rPr>
      </w:pPr>
    </w:p>
    <w:p w:rsidR="00A53363" w:rsidRPr="00765984" w:rsidRDefault="00A53363" w:rsidP="00255281">
      <w:pPr>
        <w:pStyle w:val="Sangradetextonormal"/>
        <w:ind w:firstLine="0"/>
        <w:jc w:val="both"/>
        <w:rPr>
          <w:rFonts w:cs="Arial"/>
          <w:sz w:val="2"/>
          <w:szCs w:val="2"/>
        </w:rPr>
      </w:pPr>
    </w:p>
    <w:p w:rsidR="00A53363" w:rsidRPr="00765984" w:rsidRDefault="00A53363" w:rsidP="00255281">
      <w:pPr>
        <w:pStyle w:val="Sangradetextonormal"/>
        <w:ind w:firstLine="0"/>
        <w:jc w:val="both"/>
        <w:rPr>
          <w:rFonts w:cs="Arial"/>
          <w:sz w:val="2"/>
          <w:szCs w:val="2"/>
        </w:rPr>
      </w:pPr>
    </w:p>
    <w:p w:rsidR="00A53363" w:rsidRPr="00765984" w:rsidRDefault="00A53363" w:rsidP="00255281">
      <w:pPr>
        <w:pStyle w:val="Sangradetextonormal"/>
        <w:ind w:firstLine="0"/>
        <w:jc w:val="both"/>
        <w:rPr>
          <w:rFonts w:cs="Arial"/>
          <w:sz w:val="2"/>
          <w:szCs w:val="2"/>
        </w:rPr>
      </w:pPr>
    </w:p>
    <w:p w:rsidR="00A53363" w:rsidRPr="00765984" w:rsidRDefault="00A53363" w:rsidP="00255281">
      <w:pPr>
        <w:pStyle w:val="Sangradetextonormal"/>
        <w:ind w:firstLine="0"/>
        <w:jc w:val="both"/>
        <w:rPr>
          <w:rFonts w:cs="Arial"/>
          <w:sz w:val="2"/>
          <w:szCs w:val="2"/>
        </w:rPr>
      </w:pPr>
    </w:p>
    <w:p w:rsidR="00A53363" w:rsidRPr="00765984" w:rsidRDefault="00A53363" w:rsidP="00255281">
      <w:pPr>
        <w:pStyle w:val="Sangradetextonormal"/>
        <w:ind w:firstLine="0"/>
        <w:jc w:val="both"/>
        <w:rPr>
          <w:rFonts w:cs="Arial"/>
          <w:sz w:val="2"/>
          <w:szCs w:val="2"/>
        </w:rPr>
      </w:pPr>
    </w:p>
    <w:p w:rsidR="00A53363" w:rsidRPr="00765984" w:rsidRDefault="00A53363" w:rsidP="00255281">
      <w:pPr>
        <w:pStyle w:val="Sangradetextonormal"/>
        <w:ind w:firstLine="0"/>
        <w:jc w:val="both"/>
        <w:rPr>
          <w:rFonts w:cs="Arial"/>
          <w:sz w:val="2"/>
          <w:szCs w:val="2"/>
        </w:rPr>
      </w:pPr>
    </w:p>
    <w:p w:rsidR="00A53363" w:rsidRPr="00765984" w:rsidRDefault="00A53363" w:rsidP="00255281">
      <w:pPr>
        <w:pStyle w:val="Sangradetextonormal"/>
        <w:ind w:firstLine="0"/>
        <w:jc w:val="both"/>
        <w:rPr>
          <w:rFonts w:cs="Arial"/>
          <w:sz w:val="2"/>
          <w:szCs w:val="2"/>
        </w:rPr>
      </w:pPr>
    </w:p>
    <w:p w:rsidR="00A53363" w:rsidRPr="00765984" w:rsidRDefault="00A53363" w:rsidP="00255281">
      <w:pPr>
        <w:pStyle w:val="Sangradetextonormal"/>
        <w:ind w:firstLine="0"/>
        <w:jc w:val="both"/>
        <w:rPr>
          <w:rFonts w:cs="Arial"/>
          <w:sz w:val="18"/>
          <w:szCs w:val="18"/>
        </w:rPr>
      </w:pPr>
    </w:p>
    <w:p w:rsidR="009A09C5" w:rsidRPr="00765984" w:rsidRDefault="009A09C5" w:rsidP="009A09C5">
      <w:pPr>
        <w:pStyle w:val="Sangradetextonormal"/>
        <w:numPr>
          <w:ilvl w:val="0"/>
          <w:numId w:val="1"/>
        </w:numPr>
        <w:tabs>
          <w:tab w:val="clear" w:pos="720"/>
          <w:tab w:val="num" w:pos="426"/>
        </w:tabs>
        <w:ind w:hanging="720"/>
        <w:jc w:val="both"/>
        <w:rPr>
          <w:rFonts w:cs="Arial"/>
          <w:sz w:val="20"/>
        </w:rPr>
      </w:pPr>
      <w:r w:rsidRPr="00765984">
        <w:rPr>
          <w:rFonts w:cs="Arial"/>
          <w:sz w:val="20"/>
        </w:rPr>
        <w:t>MODALIDAD DE POSTULACIÓN</w:t>
      </w:r>
    </w:p>
    <w:p w:rsidR="009A09C5" w:rsidRPr="00765984" w:rsidRDefault="009A09C5" w:rsidP="009A09C5">
      <w:pPr>
        <w:pStyle w:val="Sangradetextonormal"/>
        <w:jc w:val="both"/>
        <w:rPr>
          <w:rFonts w:cs="Arial"/>
          <w:sz w:val="20"/>
        </w:rPr>
      </w:pPr>
    </w:p>
    <w:p w:rsidR="009A09C5" w:rsidRPr="00765984" w:rsidRDefault="009A09C5" w:rsidP="009A09C5">
      <w:pPr>
        <w:ind w:left="360"/>
        <w:jc w:val="both"/>
        <w:rPr>
          <w:rFonts w:ascii="Arial" w:hAnsi="Arial" w:cs="Arial"/>
        </w:rPr>
      </w:pPr>
      <w:r w:rsidRPr="00765984">
        <w:rPr>
          <w:rFonts w:ascii="Arial" w:hAnsi="Arial" w:cs="Arial"/>
        </w:rPr>
        <w:t>Las personas interesadas en participar en el proceso que cumplan con los requisitos establecidos, deberán seguir los pasos siguientes:</w:t>
      </w:r>
    </w:p>
    <w:p w:rsidR="009A09C5" w:rsidRPr="00765984" w:rsidRDefault="009A09C5" w:rsidP="009A09C5">
      <w:pPr>
        <w:ind w:left="360"/>
        <w:jc w:val="both"/>
        <w:rPr>
          <w:rFonts w:ascii="Arial" w:hAnsi="Arial" w:cs="Arial"/>
        </w:rPr>
      </w:pPr>
    </w:p>
    <w:p w:rsidR="00B01640" w:rsidRPr="00765984" w:rsidRDefault="00B01640" w:rsidP="00B01640">
      <w:pPr>
        <w:ind w:left="360"/>
        <w:jc w:val="both"/>
        <w:rPr>
          <w:rFonts w:ascii="Arial" w:hAnsi="Arial" w:cs="Arial"/>
          <w:szCs w:val="18"/>
        </w:rPr>
      </w:pPr>
      <w:r w:rsidRPr="00765984">
        <w:rPr>
          <w:rFonts w:ascii="Arial" w:hAnsi="Arial" w:cs="Arial"/>
          <w:szCs w:val="18"/>
        </w:rPr>
        <w:t>Las personas interesadas en participar en el proceso que cumplan con los requisitos establecidos, deberán seguir los pasos siguientes:</w:t>
      </w:r>
    </w:p>
    <w:p w:rsidR="00B01640" w:rsidRPr="00765984" w:rsidRDefault="00B01640" w:rsidP="00B01640">
      <w:pPr>
        <w:ind w:left="360"/>
        <w:jc w:val="both"/>
        <w:rPr>
          <w:rFonts w:ascii="Arial" w:hAnsi="Arial" w:cs="Arial"/>
          <w:szCs w:val="18"/>
        </w:rPr>
      </w:pPr>
    </w:p>
    <w:p w:rsidR="00B01640" w:rsidRPr="00765984" w:rsidRDefault="00B01640" w:rsidP="00B01640">
      <w:pPr>
        <w:numPr>
          <w:ilvl w:val="0"/>
          <w:numId w:val="42"/>
        </w:numPr>
        <w:contextualSpacing/>
        <w:jc w:val="both"/>
        <w:rPr>
          <w:rFonts w:ascii="Arial" w:hAnsi="Arial" w:cs="Arial"/>
          <w:szCs w:val="18"/>
        </w:rPr>
      </w:pPr>
      <w:r w:rsidRPr="00765984">
        <w:rPr>
          <w:rFonts w:ascii="Arial" w:hAnsi="Arial" w:cs="Arial"/>
          <w:szCs w:val="18"/>
        </w:rPr>
        <w:t xml:space="preserve">Ingresar al link </w:t>
      </w:r>
      <w:hyperlink r:id="rId8" w:history="1">
        <w:r w:rsidRPr="00765984">
          <w:rPr>
            <w:rFonts w:ascii="Arial" w:hAnsi="Arial" w:cs="Arial"/>
            <w:color w:val="0000FF"/>
            <w:szCs w:val="18"/>
            <w:u w:val="single"/>
          </w:rPr>
          <w:t>ww1.essalud.gob.pe/</w:t>
        </w:r>
        <w:proofErr w:type="spellStart"/>
        <w:r w:rsidRPr="00765984">
          <w:rPr>
            <w:rFonts w:ascii="Arial" w:hAnsi="Arial" w:cs="Arial"/>
            <w:color w:val="0000FF"/>
            <w:szCs w:val="18"/>
            <w:u w:val="single"/>
          </w:rPr>
          <w:t>sisep</w:t>
        </w:r>
        <w:proofErr w:type="spellEnd"/>
        <w:r w:rsidRPr="00765984">
          <w:rPr>
            <w:rFonts w:ascii="Arial" w:hAnsi="Arial" w:cs="Arial"/>
            <w:color w:val="0000FF"/>
            <w:szCs w:val="18"/>
            <w:u w:val="single"/>
          </w:rPr>
          <w:t>/postular_oportunidades.htm</w:t>
        </w:r>
      </w:hyperlink>
      <w:r w:rsidRPr="00765984">
        <w:rPr>
          <w:rFonts w:ascii="Arial" w:hAnsi="Arial" w:cs="Arial"/>
          <w:szCs w:val="18"/>
        </w:rPr>
        <w:t xml:space="preserve"> y </w:t>
      </w:r>
      <w:r w:rsidRPr="00765984">
        <w:rPr>
          <w:rFonts w:ascii="Arial" w:hAnsi="Arial" w:cs="Arial"/>
          <w:bCs/>
          <w:szCs w:val="18"/>
        </w:rPr>
        <w:t>r</w:t>
      </w:r>
      <w:r w:rsidRPr="00765984">
        <w:rPr>
          <w:rFonts w:ascii="Arial" w:hAnsi="Arial" w:cs="Arial"/>
          <w:szCs w:val="18"/>
        </w:rPr>
        <w:t xml:space="preserve">egistrarse en el Sistema de Selección de Personal (SISEP), culminado el registro, el sistema enviará al correo electrónico consignado del postulante el usuario y clave. </w:t>
      </w:r>
    </w:p>
    <w:p w:rsidR="00B01640" w:rsidRPr="00765984" w:rsidRDefault="00B01640" w:rsidP="00B01640">
      <w:pPr>
        <w:ind w:left="720" w:hanging="360"/>
        <w:jc w:val="both"/>
        <w:rPr>
          <w:rFonts w:ascii="Arial" w:hAnsi="Arial" w:cs="Arial"/>
          <w:szCs w:val="18"/>
        </w:rPr>
      </w:pPr>
    </w:p>
    <w:p w:rsidR="00B01640" w:rsidRPr="00765984" w:rsidRDefault="00B01640" w:rsidP="00B01640">
      <w:pPr>
        <w:numPr>
          <w:ilvl w:val="0"/>
          <w:numId w:val="42"/>
        </w:numPr>
        <w:contextualSpacing/>
        <w:jc w:val="both"/>
        <w:rPr>
          <w:rFonts w:ascii="Arial" w:hAnsi="Arial" w:cs="Arial"/>
          <w:szCs w:val="18"/>
        </w:rPr>
      </w:pPr>
      <w:r w:rsidRPr="00765984">
        <w:rPr>
          <w:rFonts w:ascii="Arial" w:hAnsi="Arial" w:cs="Arial"/>
          <w:szCs w:val="18"/>
        </w:rPr>
        <w:t>El postulante deberá ingresar al SISEP con su respectivo usuario y contraseña e iniciar su postulación a las ofertas laborales de su interés registrando sus datos de experiencia y formación.</w:t>
      </w:r>
    </w:p>
    <w:p w:rsidR="00B01640" w:rsidRPr="00765984" w:rsidRDefault="00B01640" w:rsidP="00B01640">
      <w:pPr>
        <w:ind w:left="720" w:hanging="360"/>
        <w:rPr>
          <w:rFonts w:ascii="Arial" w:hAnsi="Arial" w:cs="Arial"/>
          <w:szCs w:val="18"/>
        </w:rPr>
      </w:pPr>
    </w:p>
    <w:p w:rsidR="00B01640" w:rsidRPr="00765984" w:rsidRDefault="00B01640" w:rsidP="00B01640">
      <w:pPr>
        <w:pStyle w:val="Prrafodelista"/>
        <w:numPr>
          <w:ilvl w:val="0"/>
          <w:numId w:val="42"/>
        </w:numPr>
        <w:contextualSpacing/>
        <w:jc w:val="both"/>
        <w:rPr>
          <w:sz w:val="20"/>
          <w:szCs w:val="18"/>
          <w:lang w:val="es-PE"/>
        </w:rPr>
      </w:pPr>
      <w:r w:rsidRPr="00765984">
        <w:rPr>
          <w:sz w:val="20"/>
          <w:szCs w:val="18"/>
        </w:rPr>
        <w:t>De ser aceptada la postulación, el sistema remitirá formatos al correo electrónico consignado del postulante, señal que indica que la postulación ha culminado exitosamente. La  información ingresada por este medio tiene carácter de Declaración Jurada por lo que el postulante podría ser eliminado en cualquier etapa del proceso en caso se observara incumplimiento de lo señalado.</w:t>
      </w:r>
    </w:p>
    <w:p w:rsidR="00B01640" w:rsidRPr="00765984" w:rsidRDefault="00B01640" w:rsidP="00B01640">
      <w:pPr>
        <w:rPr>
          <w:rFonts w:ascii="Arial" w:hAnsi="Arial" w:cs="Arial"/>
          <w:szCs w:val="18"/>
        </w:rPr>
      </w:pPr>
    </w:p>
    <w:p w:rsidR="00B01640" w:rsidRPr="00765984" w:rsidRDefault="00B01640" w:rsidP="00B01640">
      <w:pPr>
        <w:pStyle w:val="Prrafodelista"/>
        <w:ind w:left="360"/>
        <w:jc w:val="both"/>
        <w:rPr>
          <w:sz w:val="20"/>
          <w:szCs w:val="18"/>
          <w:lang w:val="es-PE"/>
        </w:rPr>
      </w:pPr>
      <w:r w:rsidRPr="00765984">
        <w:rPr>
          <w:sz w:val="20"/>
          <w:szCs w:val="18"/>
        </w:rPr>
        <w:t>Cada postulante precalificado deberá imprimir los siguientes Formatos de Declaración Jurada que el sistema le envió automáticamente al postular:</w:t>
      </w:r>
    </w:p>
    <w:p w:rsidR="00B01640" w:rsidRPr="00765984" w:rsidRDefault="00B01640" w:rsidP="00B01640">
      <w:pPr>
        <w:pStyle w:val="Prrafodelista1"/>
        <w:ind w:left="360"/>
        <w:jc w:val="both"/>
        <w:rPr>
          <w:rFonts w:ascii="Arial" w:hAnsi="Arial" w:cs="Arial"/>
          <w:szCs w:val="18"/>
        </w:rPr>
      </w:pPr>
    </w:p>
    <w:p w:rsidR="00B01640" w:rsidRPr="00765984" w:rsidRDefault="00B01640" w:rsidP="00B01640">
      <w:pPr>
        <w:pStyle w:val="NormalWeb"/>
        <w:numPr>
          <w:ilvl w:val="0"/>
          <w:numId w:val="43"/>
        </w:numPr>
        <w:shd w:val="clear" w:color="auto" w:fill="FFFFFF"/>
        <w:spacing w:before="0" w:beforeAutospacing="0" w:after="0"/>
        <w:jc w:val="both"/>
        <w:rPr>
          <w:rFonts w:ascii="Arial" w:hAnsi="Arial" w:cs="Arial"/>
          <w:color w:val="000000"/>
          <w:sz w:val="20"/>
          <w:szCs w:val="18"/>
        </w:rPr>
      </w:pPr>
      <w:r w:rsidRPr="00765984">
        <w:rPr>
          <w:rFonts w:ascii="Arial" w:hAnsi="Arial" w:cs="Arial"/>
          <w:sz w:val="20"/>
          <w:szCs w:val="18"/>
        </w:rPr>
        <w:t xml:space="preserve">Declaración Jurada de Cumplimiento de requisitos </w:t>
      </w:r>
      <w:r w:rsidRPr="00765984">
        <w:rPr>
          <w:rFonts w:ascii="Arial" w:hAnsi="Arial" w:cs="Arial"/>
          <w:b/>
          <w:color w:val="000000"/>
          <w:sz w:val="20"/>
          <w:szCs w:val="18"/>
          <w:u w:val="single"/>
        </w:rPr>
        <w:t>(Formato 1)</w:t>
      </w:r>
    </w:p>
    <w:p w:rsidR="00B01640" w:rsidRPr="00C02E45" w:rsidRDefault="00B01640" w:rsidP="00B01640">
      <w:pPr>
        <w:pStyle w:val="NormalWeb"/>
        <w:numPr>
          <w:ilvl w:val="0"/>
          <w:numId w:val="43"/>
        </w:numPr>
        <w:shd w:val="clear" w:color="auto" w:fill="FFFFFF"/>
        <w:spacing w:before="0" w:beforeAutospacing="0" w:after="0"/>
        <w:jc w:val="both"/>
        <w:rPr>
          <w:rFonts w:ascii="Arial" w:hAnsi="Arial" w:cs="Arial"/>
          <w:color w:val="000000"/>
          <w:sz w:val="20"/>
          <w:szCs w:val="18"/>
        </w:rPr>
      </w:pPr>
      <w:r w:rsidRPr="00765984">
        <w:rPr>
          <w:rFonts w:ascii="Arial" w:hAnsi="Arial" w:cs="Arial"/>
          <w:color w:val="000000"/>
          <w:sz w:val="20"/>
          <w:szCs w:val="18"/>
        </w:rPr>
        <w:t>Declaración Jurada s</w:t>
      </w:r>
      <w:r w:rsidRPr="00C02E45">
        <w:rPr>
          <w:rFonts w:ascii="Arial" w:hAnsi="Arial" w:cs="Arial"/>
          <w:color w:val="000000"/>
          <w:sz w:val="20"/>
          <w:szCs w:val="18"/>
        </w:rPr>
        <w:t xml:space="preserve">obre Impedimento y Nepotismo. </w:t>
      </w:r>
      <w:r w:rsidRPr="00C02E45">
        <w:rPr>
          <w:rFonts w:ascii="Arial" w:hAnsi="Arial" w:cs="Arial"/>
          <w:b/>
          <w:color w:val="000000"/>
          <w:sz w:val="20"/>
          <w:szCs w:val="18"/>
        </w:rPr>
        <w:t>(</w:t>
      </w:r>
      <w:r w:rsidRPr="00C02E45">
        <w:rPr>
          <w:rFonts w:ascii="Arial" w:hAnsi="Arial" w:cs="Arial"/>
          <w:b/>
          <w:color w:val="000000"/>
          <w:sz w:val="20"/>
          <w:szCs w:val="18"/>
          <w:u w:val="single"/>
        </w:rPr>
        <w:t>Formato 2</w:t>
      </w:r>
      <w:r w:rsidRPr="00C02E45">
        <w:rPr>
          <w:rFonts w:ascii="Arial" w:hAnsi="Arial" w:cs="Arial"/>
          <w:b/>
          <w:color w:val="000000"/>
          <w:sz w:val="20"/>
          <w:szCs w:val="18"/>
        </w:rPr>
        <w:t>)</w:t>
      </w:r>
    </w:p>
    <w:p w:rsidR="00B01640" w:rsidRPr="00C02E45" w:rsidRDefault="00B01640" w:rsidP="00B01640">
      <w:pPr>
        <w:pStyle w:val="NormalWeb"/>
        <w:numPr>
          <w:ilvl w:val="0"/>
          <w:numId w:val="43"/>
        </w:numPr>
        <w:shd w:val="clear" w:color="auto" w:fill="FFFFFF"/>
        <w:spacing w:before="0" w:beforeAutospacing="0" w:after="0"/>
        <w:jc w:val="both"/>
        <w:rPr>
          <w:rFonts w:ascii="Arial" w:hAnsi="Arial" w:cs="Arial"/>
          <w:color w:val="000000"/>
          <w:sz w:val="20"/>
          <w:szCs w:val="18"/>
        </w:rPr>
      </w:pPr>
      <w:r w:rsidRPr="00C02E45">
        <w:rPr>
          <w:rFonts w:ascii="Arial" w:hAnsi="Arial" w:cs="Arial"/>
          <w:color w:val="000000"/>
          <w:sz w:val="20"/>
          <w:szCs w:val="18"/>
        </w:rPr>
        <w:t xml:space="preserve">Declaración Jurada de Confidencialidad e Incompatibilidad. </w:t>
      </w:r>
      <w:r w:rsidRPr="00C02E45">
        <w:rPr>
          <w:rFonts w:ascii="Arial" w:hAnsi="Arial" w:cs="Arial"/>
          <w:b/>
          <w:color w:val="000000"/>
          <w:sz w:val="20"/>
          <w:szCs w:val="18"/>
        </w:rPr>
        <w:t>(</w:t>
      </w:r>
      <w:r w:rsidRPr="00C02E45">
        <w:rPr>
          <w:rFonts w:ascii="Arial" w:hAnsi="Arial" w:cs="Arial"/>
          <w:b/>
          <w:color w:val="000000"/>
          <w:sz w:val="20"/>
          <w:szCs w:val="18"/>
          <w:u w:val="single"/>
        </w:rPr>
        <w:t>Formato 3</w:t>
      </w:r>
      <w:r w:rsidRPr="00C02E45">
        <w:rPr>
          <w:rFonts w:ascii="Arial" w:hAnsi="Arial" w:cs="Arial"/>
          <w:b/>
          <w:color w:val="000000"/>
          <w:sz w:val="20"/>
          <w:szCs w:val="18"/>
        </w:rPr>
        <w:t>)</w:t>
      </w:r>
    </w:p>
    <w:p w:rsidR="00B01640" w:rsidRPr="00C02E45" w:rsidRDefault="00B01640" w:rsidP="00B01640">
      <w:pPr>
        <w:pStyle w:val="NormalWeb"/>
        <w:numPr>
          <w:ilvl w:val="0"/>
          <w:numId w:val="43"/>
        </w:numPr>
        <w:shd w:val="clear" w:color="auto" w:fill="FFFFFF"/>
        <w:spacing w:before="0" w:beforeAutospacing="0" w:after="100" w:afterAutospacing="1"/>
        <w:jc w:val="both"/>
        <w:rPr>
          <w:rFonts w:ascii="Arial" w:hAnsi="Arial" w:cs="Arial"/>
          <w:color w:val="000000"/>
          <w:sz w:val="20"/>
          <w:szCs w:val="18"/>
        </w:rPr>
      </w:pPr>
      <w:r w:rsidRPr="00C02E45">
        <w:rPr>
          <w:rFonts w:ascii="Arial" w:hAnsi="Arial" w:cs="Arial"/>
          <w:color w:val="000000"/>
          <w:sz w:val="20"/>
          <w:szCs w:val="18"/>
        </w:rPr>
        <w:t xml:space="preserve">Declaración Jurada de no Registrar Antecedentes Penales. </w:t>
      </w:r>
      <w:r w:rsidRPr="00C02E45">
        <w:rPr>
          <w:rFonts w:ascii="Arial" w:hAnsi="Arial" w:cs="Arial"/>
          <w:b/>
          <w:color w:val="000000"/>
          <w:sz w:val="20"/>
          <w:szCs w:val="18"/>
        </w:rPr>
        <w:t>(</w:t>
      </w:r>
      <w:r w:rsidRPr="00C02E45">
        <w:rPr>
          <w:rFonts w:ascii="Arial" w:hAnsi="Arial" w:cs="Arial"/>
          <w:b/>
          <w:color w:val="000000"/>
          <w:sz w:val="20"/>
          <w:szCs w:val="18"/>
          <w:u w:val="single"/>
        </w:rPr>
        <w:t>Formato 5</w:t>
      </w:r>
      <w:r w:rsidRPr="00C02E45">
        <w:rPr>
          <w:rFonts w:ascii="Arial" w:hAnsi="Arial" w:cs="Arial"/>
          <w:b/>
          <w:color w:val="000000"/>
          <w:sz w:val="20"/>
          <w:szCs w:val="18"/>
        </w:rPr>
        <w:t>)</w:t>
      </w:r>
    </w:p>
    <w:p w:rsidR="00B01640" w:rsidRPr="00C02E45" w:rsidRDefault="00B01640" w:rsidP="00B01640">
      <w:pPr>
        <w:pStyle w:val="Prrafodelista"/>
        <w:ind w:left="360"/>
        <w:jc w:val="both"/>
        <w:rPr>
          <w:sz w:val="20"/>
          <w:szCs w:val="18"/>
        </w:rPr>
      </w:pPr>
      <w:r w:rsidRPr="00C02E45">
        <w:rPr>
          <w:sz w:val="20"/>
          <w:szCs w:val="18"/>
        </w:rPr>
        <w:t xml:space="preserve">La citada información deberá entregarse debidamente firmada y con la impresión dactilar correspondiente, conjuntamente con la copia del DNI vigente y documentos que sustentan el Currículum Vitae descriptivo presentado (Formación, experiencia laboral y capacitación) a los miembros de </w:t>
      </w:r>
      <w:smartTag w:uri="urn:schemas-microsoft-com:office:smarttags" w:element="PersonName">
        <w:smartTagPr>
          <w:attr w:name="ProductID" w:val="la Comisión"/>
        </w:smartTagPr>
        <w:r w:rsidRPr="00C02E45">
          <w:rPr>
            <w:sz w:val="20"/>
            <w:szCs w:val="18"/>
          </w:rPr>
          <w:t>la Comisión</w:t>
        </w:r>
      </w:smartTag>
      <w:r w:rsidRPr="00C02E45">
        <w:rPr>
          <w:sz w:val="20"/>
          <w:szCs w:val="18"/>
        </w:rPr>
        <w:t xml:space="preserve"> respectiva durante la etapa que corresponda según lo señalado en el cronograma.</w:t>
      </w:r>
    </w:p>
    <w:p w:rsidR="00A53363" w:rsidRPr="00C02E45" w:rsidRDefault="00A53363" w:rsidP="009A09C5">
      <w:pPr>
        <w:pStyle w:val="Prrafodelista"/>
        <w:ind w:left="0"/>
        <w:contextualSpacing/>
        <w:jc w:val="both"/>
        <w:rPr>
          <w:sz w:val="20"/>
          <w:szCs w:val="20"/>
        </w:rPr>
      </w:pPr>
    </w:p>
    <w:p w:rsidR="00505C50" w:rsidRPr="00C02E45" w:rsidRDefault="00505C50" w:rsidP="009A09C5">
      <w:pPr>
        <w:pStyle w:val="Prrafodelista"/>
        <w:ind w:left="0"/>
        <w:contextualSpacing/>
        <w:jc w:val="both"/>
        <w:rPr>
          <w:sz w:val="20"/>
          <w:szCs w:val="20"/>
        </w:rPr>
      </w:pPr>
    </w:p>
    <w:p w:rsidR="00DC591C" w:rsidRPr="00C02E45" w:rsidRDefault="00DC591C" w:rsidP="008A2367">
      <w:pPr>
        <w:pStyle w:val="Sangradetextonormal"/>
        <w:numPr>
          <w:ilvl w:val="0"/>
          <w:numId w:val="1"/>
        </w:numPr>
        <w:tabs>
          <w:tab w:val="clear" w:pos="720"/>
          <w:tab w:val="num" w:pos="426"/>
        </w:tabs>
        <w:ind w:hanging="720"/>
        <w:jc w:val="both"/>
        <w:rPr>
          <w:rFonts w:cs="Arial"/>
          <w:sz w:val="20"/>
        </w:rPr>
      </w:pPr>
      <w:r w:rsidRPr="00C02E45">
        <w:rPr>
          <w:rFonts w:cs="Arial"/>
          <w:sz w:val="20"/>
        </w:rPr>
        <w:t>CRONOGRAMA Y ETAPAS DEL PROCESO</w:t>
      </w:r>
    </w:p>
    <w:p w:rsidR="00DC591C" w:rsidRPr="00C02E45" w:rsidRDefault="00DC591C" w:rsidP="00835F67">
      <w:pPr>
        <w:pStyle w:val="Sangradetextonormal"/>
        <w:tabs>
          <w:tab w:val="num" w:pos="1080"/>
        </w:tabs>
        <w:ind w:left="1080" w:hanging="720"/>
        <w:jc w:val="both"/>
        <w:rPr>
          <w:rFonts w:cs="Arial"/>
          <w:sz w:val="20"/>
        </w:rPr>
      </w:pPr>
    </w:p>
    <w:tbl>
      <w:tblPr>
        <w:tblW w:w="8760" w:type="dxa"/>
        <w:tblInd w:w="430" w:type="dxa"/>
        <w:tblCellMar>
          <w:left w:w="70" w:type="dxa"/>
          <w:right w:w="70" w:type="dxa"/>
        </w:tblCellMar>
        <w:tblLook w:val="00A0"/>
      </w:tblPr>
      <w:tblGrid>
        <w:gridCol w:w="559"/>
        <w:gridCol w:w="3192"/>
        <w:gridCol w:w="3119"/>
        <w:gridCol w:w="1890"/>
      </w:tblGrid>
      <w:tr w:rsidR="0051143B" w:rsidRPr="00C02E45" w:rsidTr="00C02E45">
        <w:trPr>
          <w:trHeight w:val="414"/>
        </w:trPr>
        <w:tc>
          <w:tcPr>
            <w:tcW w:w="3751" w:type="dxa"/>
            <w:gridSpan w:val="2"/>
            <w:tcBorders>
              <w:top w:val="single" w:sz="4" w:space="0" w:color="auto"/>
              <w:left w:val="single" w:sz="4" w:space="0" w:color="auto"/>
              <w:bottom w:val="single" w:sz="4" w:space="0" w:color="auto"/>
              <w:right w:val="single" w:sz="4" w:space="0" w:color="auto"/>
            </w:tcBorders>
            <w:shd w:val="clear" w:color="auto" w:fill="999999"/>
            <w:noWrap/>
            <w:vAlign w:val="center"/>
          </w:tcPr>
          <w:p w:rsidR="0051143B" w:rsidRPr="00C02E45" w:rsidRDefault="0051143B" w:rsidP="002869D6">
            <w:pPr>
              <w:jc w:val="center"/>
              <w:rPr>
                <w:rFonts w:ascii="Arial" w:hAnsi="Arial" w:cs="Arial"/>
                <w:b/>
                <w:color w:val="000000"/>
                <w:lang w:val="es-PE"/>
              </w:rPr>
            </w:pPr>
            <w:r w:rsidRPr="00C02E45">
              <w:rPr>
                <w:rFonts w:ascii="Arial" w:hAnsi="Arial" w:cs="Arial"/>
                <w:b/>
                <w:color w:val="000000"/>
                <w:lang w:val="es-PE"/>
              </w:rPr>
              <w:t>ETAPAS DEL PROCESO</w:t>
            </w:r>
          </w:p>
        </w:tc>
        <w:tc>
          <w:tcPr>
            <w:tcW w:w="3119" w:type="dxa"/>
            <w:tcBorders>
              <w:top w:val="single" w:sz="4" w:space="0" w:color="auto"/>
              <w:left w:val="nil"/>
              <w:bottom w:val="single" w:sz="4" w:space="0" w:color="auto"/>
              <w:right w:val="single" w:sz="4" w:space="0" w:color="auto"/>
            </w:tcBorders>
            <w:shd w:val="clear" w:color="auto" w:fill="999999"/>
            <w:noWrap/>
            <w:vAlign w:val="center"/>
          </w:tcPr>
          <w:p w:rsidR="0051143B" w:rsidRPr="00C02E45" w:rsidRDefault="0051143B" w:rsidP="002869D6">
            <w:pPr>
              <w:jc w:val="center"/>
              <w:rPr>
                <w:rFonts w:ascii="Arial" w:hAnsi="Arial" w:cs="Arial"/>
                <w:b/>
                <w:color w:val="000000"/>
                <w:lang w:val="es-PE"/>
              </w:rPr>
            </w:pPr>
            <w:r w:rsidRPr="00C02E45">
              <w:rPr>
                <w:rFonts w:ascii="Arial" w:hAnsi="Arial" w:cs="Arial"/>
                <w:b/>
                <w:color w:val="000000"/>
                <w:lang w:val="es-PE"/>
              </w:rPr>
              <w:t>FECHA Y HORA</w:t>
            </w:r>
          </w:p>
        </w:tc>
        <w:tc>
          <w:tcPr>
            <w:tcW w:w="1890" w:type="dxa"/>
            <w:tcBorders>
              <w:top w:val="single" w:sz="4" w:space="0" w:color="auto"/>
              <w:left w:val="nil"/>
              <w:bottom w:val="single" w:sz="4" w:space="0" w:color="auto"/>
              <w:right w:val="single" w:sz="4" w:space="0" w:color="auto"/>
            </w:tcBorders>
            <w:shd w:val="clear" w:color="auto" w:fill="999999"/>
            <w:noWrap/>
            <w:vAlign w:val="center"/>
          </w:tcPr>
          <w:p w:rsidR="0051143B" w:rsidRPr="00C02E45" w:rsidRDefault="0051143B" w:rsidP="002869D6">
            <w:pPr>
              <w:jc w:val="center"/>
              <w:rPr>
                <w:rFonts w:ascii="Arial" w:hAnsi="Arial" w:cs="Arial"/>
                <w:b/>
                <w:color w:val="000000"/>
                <w:lang w:val="es-PE"/>
              </w:rPr>
            </w:pPr>
            <w:r w:rsidRPr="00C02E45">
              <w:rPr>
                <w:rFonts w:ascii="Arial" w:hAnsi="Arial" w:cs="Arial"/>
                <w:b/>
                <w:color w:val="000000"/>
                <w:lang w:val="es-PE"/>
              </w:rPr>
              <w:t>ÁREA RESPONSABLE</w:t>
            </w:r>
          </w:p>
        </w:tc>
      </w:tr>
      <w:tr w:rsidR="0051143B" w:rsidRPr="00C02E45" w:rsidTr="00C02E45">
        <w:trPr>
          <w:trHeight w:val="300"/>
        </w:trPr>
        <w:tc>
          <w:tcPr>
            <w:tcW w:w="559" w:type="dxa"/>
            <w:tcBorders>
              <w:top w:val="nil"/>
              <w:left w:val="single" w:sz="4" w:space="0" w:color="auto"/>
              <w:bottom w:val="single" w:sz="4" w:space="0" w:color="auto"/>
              <w:right w:val="single" w:sz="4" w:space="0" w:color="auto"/>
            </w:tcBorders>
            <w:noWrap/>
            <w:vAlign w:val="center"/>
          </w:tcPr>
          <w:p w:rsidR="0051143B" w:rsidRPr="00C02E45" w:rsidRDefault="0051143B" w:rsidP="002869D6">
            <w:pPr>
              <w:jc w:val="center"/>
              <w:rPr>
                <w:rFonts w:ascii="Arial" w:hAnsi="Arial" w:cs="Arial"/>
                <w:color w:val="000000"/>
                <w:lang w:val="es-PE"/>
              </w:rPr>
            </w:pPr>
            <w:r w:rsidRPr="00C02E45">
              <w:rPr>
                <w:rFonts w:ascii="Arial" w:hAnsi="Arial" w:cs="Arial"/>
                <w:color w:val="000000"/>
                <w:lang w:val="es-PE"/>
              </w:rPr>
              <w:t>1</w:t>
            </w:r>
          </w:p>
        </w:tc>
        <w:tc>
          <w:tcPr>
            <w:tcW w:w="3192" w:type="dxa"/>
            <w:tcBorders>
              <w:top w:val="nil"/>
              <w:left w:val="nil"/>
              <w:bottom w:val="single" w:sz="4" w:space="0" w:color="auto"/>
              <w:right w:val="single" w:sz="4" w:space="0" w:color="auto"/>
            </w:tcBorders>
            <w:noWrap/>
            <w:vAlign w:val="center"/>
          </w:tcPr>
          <w:p w:rsidR="0051143B" w:rsidRPr="00C02E45" w:rsidRDefault="0051143B" w:rsidP="002869D6">
            <w:pPr>
              <w:jc w:val="both"/>
              <w:rPr>
                <w:rFonts w:ascii="Arial" w:hAnsi="Arial" w:cs="Arial"/>
                <w:color w:val="000000"/>
                <w:lang w:val="es-PE"/>
              </w:rPr>
            </w:pPr>
            <w:r w:rsidRPr="00C02E45">
              <w:rPr>
                <w:rFonts w:ascii="Arial" w:hAnsi="Arial" w:cs="Arial"/>
                <w:color w:val="000000"/>
                <w:lang w:val="es-PE"/>
              </w:rPr>
              <w:t>Aprobación de la Convocatoria</w:t>
            </w:r>
          </w:p>
        </w:tc>
        <w:tc>
          <w:tcPr>
            <w:tcW w:w="3119" w:type="dxa"/>
            <w:tcBorders>
              <w:top w:val="nil"/>
              <w:left w:val="nil"/>
              <w:bottom w:val="single" w:sz="4" w:space="0" w:color="auto"/>
              <w:right w:val="single" w:sz="4" w:space="0" w:color="auto"/>
            </w:tcBorders>
            <w:noWrap/>
            <w:vAlign w:val="center"/>
          </w:tcPr>
          <w:p w:rsidR="0051143B" w:rsidRPr="00C02E45" w:rsidRDefault="00131D99" w:rsidP="00DC4432">
            <w:pPr>
              <w:jc w:val="center"/>
              <w:rPr>
                <w:rFonts w:ascii="Arial" w:hAnsi="Arial" w:cs="Arial"/>
                <w:color w:val="000000"/>
                <w:lang w:val="es-PE"/>
              </w:rPr>
            </w:pPr>
            <w:r>
              <w:rPr>
                <w:rFonts w:ascii="Arial" w:hAnsi="Arial" w:cs="Arial"/>
                <w:color w:val="000000"/>
                <w:lang w:val="es-PE"/>
              </w:rPr>
              <w:t>15</w:t>
            </w:r>
            <w:r w:rsidR="00B86C6B" w:rsidRPr="00C02E45">
              <w:rPr>
                <w:rFonts w:ascii="Arial" w:hAnsi="Arial" w:cs="Arial"/>
                <w:color w:val="000000"/>
                <w:lang w:val="es-PE"/>
              </w:rPr>
              <w:t xml:space="preserve"> de Julio</w:t>
            </w:r>
            <w:r w:rsidR="0051143B" w:rsidRPr="00C02E45">
              <w:rPr>
                <w:rFonts w:ascii="Arial" w:hAnsi="Arial" w:cs="Arial"/>
                <w:color w:val="000000"/>
                <w:lang w:val="es-PE"/>
              </w:rPr>
              <w:t xml:space="preserve"> de</w:t>
            </w:r>
            <w:r w:rsidR="00810994" w:rsidRPr="00C02E45">
              <w:rPr>
                <w:rFonts w:ascii="Arial" w:hAnsi="Arial" w:cs="Arial"/>
                <w:color w:val="000000"/>
                <w:lang w:val="es-PE"/>
              </w:rPr>
              <w:t>l 2016</w:t>
            </w:r>
          </w:p>
        </w:tc>
        <w:tc>
          <w:tcPr>
            <w:tcW w:w="1890" w:type="dxa"/>
            <w:tcBorders>
              <w:top w:val="nil"/>
              <w:left w:val="nil"/>
              <w:bottom w:val="single" w:sz="4" w:space="0" w:color="auto"/>
              <w:right w:val="single" w:sz="4" w:space="0" w:color="auto"/>
            </w:tcBorders>
            <w:noWrap/>
            <w:vAlign w:val="center"/>
          </w:tcPr>
          <w:p w:rsidR="0051143B" w:rsidRPr="00C02E45" w:rsidRDefault="0026184C" w:rsidP="002869D6">
            <w:pPr>
              <w:jc w:val="center"/>
              <w:rPr>
                <w:rFonts w:ascii="Arial" w:hAnsi="Arial" w:cs="Arial"/>
                <w:color w:val="000000"/>
                <w:lang w:val="es-PE"/>
              </w:rPr>
            </w:pPr>
            <w:r w:rsidRPr="00C02E45">
              <w:rPr>
                <w:rFonts w:ascii="Arial" w:hAnsi="Arial" w:cs="Arial"/>
                <w:color w:val="000000"/>
                <w:lang w:val="es-PE"/>
              </w:rPr>
              <w:t>SGGI</w:t>
            </w:r>
            <w:r w:rsidR="003A7D3D" w:rsidRPr="00C02E45">
              <w:rPr>
                <w:rFonts w:ascii="Arial" w:hAnsi="Arial" w:cs="Arial"/>
                <w:color w:val="000000"/>
                <w:lang w:val="es-PE"/>
              </w:rPr>
              <w:t xml:space="preserve"> - OGRRHH</w:t>
            </w:r>
          </w:p>
        </w:tc>
      </w:tr>
      <w:tr w:rsidR="0051143B" w:rsidRPr="00C02E45" w:rsidTr="00C02E45">
        <w:trPr>
          <w:trHeight w:val="300"/>
        </w:trPr>
        <w:tc>
          <w:tcPr>
            <w:tcW w:w="559" w:type="dxa"/>
            <w:tcBorders>
              <w:top w:val="nil"/>
              <w:left w:val="single" w:sz="4" w:space="0" w:color="auto"/>
              <w:bottom w:val="single" w:sz="4" w:space="0" w:color="auto"/>
              <w:right w:val="single" w:sz="4" w:space="0" w:color="auto"/>
            </w:tcBorders>
            <w:noWrap/>
            <w:vAlign w:val="center"/>
          </w:tcPr>
          <w:p w:rsidR="0051143B" w:rsidRPr="00C02E45" w:rsidRDefault="0051143B" w:rsidP="002869D6">
            <w:pPr>
              <w:jc w:val="center"/>
              <w:rPr>
                <w:rFonts w:ascii="Arial" w:hAnsi="Arial" w:cs="Arial"/>
                <w:color w:val="000000"/>
                <w:lang w:val="es-PE"/>
              </w:rPr>
            </w:pPr>
            <w:r w:rsidRPr="00C02E45">
              <w:rPr>
                <w:rFonts w:ascii="Arial" w:hAnsi="Arial" w:cs="Arial"/>
                <w:color w:val="000000"/>
                <w:lang w:val="es-PE"/>
              </w:rPr>
              <w:t>2</w:t>
            </w:r>
          </w:p>
        </w:tc>
        <w:tc>
          <w:tcPr>
            <w:tcW w:w="3192" w:type="dxa"/>
            <w:tcBorders>
              <w:top w:val="nil"/>
              <w:left w:val="nil"/>
              <w:bottom w:val="single" w:sz="4" w:space="0" w:color="auto"/>
              <w:right w:val="single" w:sz="4" w:space="0" w:color="auto"/>
            </w:tcBorders>
            <w:noWrap/>
            <w:vAlign w:val="center"/>
          </w:tcPr>
          <w:p w:rsidR="0051143B" w:rsidRPr="00C02E45" w:rsidRDefault="0051143B" w:rsidP="002869D6">
            <w:pPr>
              <w:jc w:val="both"/>
              <w:rPr>
                <w:rFonts w:ascii="Arial" w:hAnsi="Arial" w:cs="Arial"/>
                <w:color w:val="000000"/>
                <w:lang w:val="es-PE"/>
              </w:rPr>
            </w:pPr>
            <w:r w:rsidRPr="00C02E45">
              <w:rPr>
                <w:rFonts w:ascii="Arial" w:hAnsi="Arial" w:cs="Arial"/>
                <w:color w:val="000000"/>
                <w:lang w:val="es-PE"/>
              </w:rPr>
              <w:t>Publicación de la Convocatoria en el Servicio Nacional del Empleo</w:t>
            </w:r>
          </w:p>
        </w:tc>
        <w:tc>
          <w:tcPr>
            <w:tcW w:w="3119" w:type="dxa"/>
            <w:tcBorders>
              <w:top w:val="nil"/>
              <w:left w:val="nil"/>
              <w:bottom w:val="single" w:sz="4" w:space="0" w:color="auto"/>
              <w:right w:val="single" w:sz="4" w:space="0" w:color="auto"/>
            </w:tcBorders>
            <w:noWrap/>
            <w:vAlign w:val="center"/>
          </w:tcPr>
          <w:p w:rsidR="0051143B" w:rsidRPr="00C02E45" w:rsidRDefault="0051143B" w:rsidP="002869D6">
            <w:pPr>
              <w:jc w:val="center"/>
              <w:rPr>
                <w:rFonts w:ascii="Arial" w:hAnsi="Arial" w:cs="Arial"/>
                <w:color w:val="000000"/>
                <w:lang w:val="es-PE"/>
              </w:rPr>
            </w:pPr>
            <w:r w:rsidRPr="00C02E45">
              <w:rPr>
                <w:rFonts w:ascii="Arial" w:hAnsi="Arial" w:cs="Arial"/>
                <w:color w:val="000000"/>
                <w:lang w:val="es-PE"/>
              </w:rPr>
              <w:t>10 días anteriores a la convocatoria</w:t>
            </w:r>
          </w:p>
        </w:tc>
        <w:tc>
          <w:tcPr>
            <w:tcW w:w="1890" w:type="dxa"/>
            <w:tcBorders>
              <w:top w:val="nil"/>
              <w:left w:val="nil"/>
              <w:bottom w:val="single" w:sz="4" w:space="0" w:color="auto"/>
              <w:right w:val="single" w:sz="4" w:space="0" w:color="auto"/>
            </w:tcBorders>
            <w:noWrap/>
            <w:vAlign w:val="center"/>
          </w:tcPr>
          <w:p w:rsidR="0051143B" w:rsidRPr="00C02E45" w:rsidRDefault="0026184C" w:rsidP="002869D6">
            <w:pPr>
              <w:jc w:val="center"/>
              <w:rPr>
                <w:rFonts w:ascii="Arial" w:hAnsi="Arial" w:cs="Arial"/>
                <w:color w:val="000000"/>
                <w:lang w:val="es-PE"/>
              </w:rPr>
            </w:pPr>
            <w:r w:rsidRPr="00C02E45">
              <w:rPr>
                <w:rFonts w:ascii="Arial" w:hAnsi="Arial" w:cs="Arial"/>
                <w:color w:val="000000"/>
                <w:lang w:val="es-PE"/>
              </w:rPr>
              <w:t>SGGI</w:t>
            </w:r>
          </w:p>
        </w:tc>
      </w:tr>
      <w:tr w:rsidR="0051143B" w:rsidRPr="00C02E45" w:rsidTr="003A7D3D">
        <w:trPr>
          <w:trHeight w:val="159"/>
        </w:trPr>
        <w:tc>
          <w:tcPr>
            <w:tcW w:w="8760" w:type="dxa"/>
            <w:gridSpan w:val="4"/>
            <w:tcBorders>
              <w:top w:val="single" w:sz="4" w:space="0" w:color="auto"/>
              <w:left w:val="single" w:sz="4" w:space="0" w:color="auto"/>
              <w:bottom w:val="single" w:sz="4" w:space="0" w:color="auto"/>
              <w:right w:val="single" w:sz="4" w:space="0" w:color="auto"/>
            </w:tcBorders>
            <w:shd w:val="clear" w:color="auto" w:fill="999999"/>
            <w:noWrap/>
            <w:vAlign w:val="center"/>
          </w:tcPr>
          <w:p w:rsidR="0051143B" w:rsidRPr="00C02E45" w:rsidRDefault="0051143B" w:rsidP="002869D6">
            <w:pPr>
              <w:rPr>
                <w:rFonts w:ascii="Arial" w:hAnsi="Arial" w:cs="Arial"/>
                <w:b/>
                <w:color w:val="000000"/>
                <w:lang w:val="es-PE"/>
              </w:rPr>
            </w:pPr>
            <w:r w:rsidRPr="00C02E45">
              <w:rPr>
                <w:rFonts w:ascii="Arial" w:hAnsi="Arial" w:cs="Arial"/>
                <w:b/>
                <w:color w:val="000000"/>
                <w:lang w:val="es-PE"/>
              </w:rPr>
              <w:t>CONVOCATORIA</w:t>
            </w:r>
          </w:p>
        </w:tc>
      </w:tr>
      <w:tr w:rsidR="0051143B" w:rsidRPr="00C02E45" w:rsidTr="00C02E45">
        <w:trPr>
          <w:trHeight w:val="300"/>
        </w:trPr>
        <w:tc>
          <w:tcPr>
            <w:tcW w:w="559" w:type="dxa"/>
            <w:tcBorders>
              <w:top w:val="nil"/>
              <w:left w:val="single" w:sz="4" w:space="0" w:color="auto"/>
              <w:bottom w:val="single" w:sz="4" w:space="0" w:color="auto"/>
              <w:right w:val="single" w:sz="4" w:space="0" w:color="auto"/>
            </w:tcBorders>
            <w:noWrap/>
            <w:vAlign w:val="center"/>
          </w:tcPr>
          <w:p w:rsidR="0051143B" w:rsidRPr="00C02E45" w:rsidRDefault="0051143B" w:rsidP="002869D6">
            <w:pPr>
              <w:jc w:val="center"/>
              <w:rPr>
                <w:rFonts w:ascii="Arial" w:hAnsi="Arial" w:cs="Arial"/>
                <w:color w:val="000000"/>
                <w:lang w:val="es-PE"/>
              </w:rPr>
            </w:pPr>
            <w:r w:rsidRPr="00C02E45">
              <w:rPr>
                <w:rFonts w:ascii="Arial" w:hAnsi="Arial" w:cs="Arial"/>
                <w:color w:val="000000"/>
                <w:lang w:val="es-PE"/>
              </w:rPr>
              <w:t>3</w:t>
            </w:r>
          </w:p>
        </w:tc>
        <w:tc>
          <w:tcPr>
            <w:tcW w:w="3192" w:type="dxa"/>
            <w:tcBorders>
              <w:top w:val="nil"/>
              <w:left w:val="nil"/>
              <w:bottom w:val="single" w:sz="4" w:space="0" w:color="auto"/>
              <w:right w:val="single" w:sz="4" w:space="0" w:color="auto"/>
            </w:tcBorders>
            <w:noWrap/>
            <w:vAlign w:val="center"/>
          </w:tcPr>
          <w:p w:rsidR="0051143B" w:rsidRPr="00C02E45" w:rsidRDefault="0051143B" w:rsidP="002869D6">
            <w:pPr>
              <w:jc w:val="both"/>
              <w:rPr>
                <w:rFonts w:ascii="Arial" w:hAnsi="Arial" w:cs="Arial"/>
                <w:color w:val="000000"/>
                <w:lang w:val="es-PE"/>
              </w:rPr>
            </w:pPr>
            <w:r w:rsidRPr="00C02E45">
              <w:rPr>
                <w:rFonts w:ascii="Arial" w:hAnsi="Arial" w:cs="Arial"/>
                <w:color w:val="000000"/>
                <w:lang w:val="es-PE"/>
              </w:rPr>
              <w:t>Publicación en la página Web</w:t>
            </w:r>
            <w:r w:rsidR="003A7D3D" w:rsidRPr="00C02E45">
              <w:rPr>
                <w:rFonts w:ascii="Arial" w:hAnsi="Arial" w:cs="Arial"/>
                <w:color w:val="000000"/>
                <w:lang w:val="es-PE"/>
              </w:rPr>
              <w:t xml:space="preserve"> institucional y </w:t>
            </w:r>
            <w:r w:rsidRPr="00C02E45">
              <w:rPr>
                <w:rFonts w:ascii="Arial" w:hAnsi="Arial" w:cs="Arial"/>
                <w:color w:val="000000"/>
                <w:lang w:val="es-PE"/>
              </w:rPr>
              <w:t>marquesinas informativas</w:t>
            </w:r>
          </w:p>
        </w:tc>
        <w:tc>
          <w:tcPr>
            <w:tcW w:w="3119" w:type="dxa"/>
            <w:tcBorders>
              <w:top w:val="nil"/>
              <w:left w:val="nil"/>
              <w:bottom w:val="single" w:sz="4" w:space="0" w:color="auto"/>
              <w:right w:val="single" w:sz="4" w:space="0" w:color="auto"/>
            </w:tcBorders>
            <w:noWrap/>
            <w:vAlign w:val="center"/>
          </w:tcPr>
          <w:p w:rsidR="0051143B" w:rsidRPr="00C02E45" w:rsidRDefault="0051143B" w:rsidP="00810994">
            <w:pPr>
              <w:jc w:val="center"/>
              <w:rPr>
                <w:rFonts w:ascii="Arial" w:hAnsi="Arial" w:cs="Arial"/>
                <w:color w:val="000000"/>
                <w:lang w:val="es-PE"/>
              </w:rPr>
            </w:pPr>
            <w:r w:rsidRPr="00C02E45">
              <w:rPr>
                <w:rFonts w:ascii="Arial" w:hAnsi="Arial" w:cs="Arial"/>
                <w:color w:val="000000"/>
                <w:lang w:val="es-PE"/>
              </w:rPr>
              <w:t xml:space="preserve">A partir del </w:t>
            </w:r>
            <w:r w:rsidR="00131D99">
              <w:rPr>
                <w:rFonts w:ascii="Arial" w:hAnsi="Arial" w:cs="Arial"/>
                <w:color w:val="000000"/>
                <w:lang w:val="es-PE"/>
              </w:rPr>
              <w:t>02 de Agosto</w:t>
            </w:r>
            <w:r w:rsidR="00810994" w:rsidRPr="00C02E45">
              <w:rPr>
                <w:rFonts w:ascii="Arial" w:hAnsi="Arial" w:cs="Arial"/>
                <w:color w:val="000000"/>
                <w:lang w:val="es-PE"/>
              </w:rPr>
              <w:t xml:space="preserve"> </w:t>
            </w:r>
            <w:r w:rsidRPr="00C02E45">
              <w:rPr>
                <w:rFonts w:ascii="Arial" w:hAnsi="Arial" w:cs="Arial"/>
                <w:color w:val="000000"/>
                <w:lang w:val="es-PE"/>
              </w:rPr>
              <w:t>de</w:t>
            </w:r>
            <w:r w:rsidR="00810994" w:rsidRPr="00C02E45">
              <w:rPr>
                <w:rFonts w:ascii="Arial" w:hAnsi="Arial" w:cs="Arial"/>
                <w:color w:val="000000"/>
                <w:lang w:val="es-PE"/>
              </w:rPr>
              <w:t>l</w:t>
            </w:r>
            <w:r w:rsidRPr="00C02E45">
              <w:rPr>
                <w:rFonts w:ascii="Arial" w:hAnsi="Arial" w:cs="Arial"/>
                <w:color w:val="000000"/>
                <w:lang w:val="es-PE"/>
              </w:rPr>
              <w:t xml:space="preserve"> 201</w:t>
            </w:r>
            <w:r w:rsidR="00810994" w:rsidRPr="00C02E45">
              <w:rPr>
                <w:rFonts w:ascii="Arial" w:hAnsi="Arial" w:cs="Arial"/>
                <w:color w:val="000000"/>
                <w:lang w:val="es-PE"/>
              </w:rPr>
              <w:t>6</w:t>
            </w:r>
          </w:p>
        </w:tc>
        <w:tc>
          <w:tcPr>
            <w:tcW w:w="1890" w:type="dxa"/>
            <w:tcBorders>
              <w:top w:val="nil"/>
              <w:left w:val="nil"/>
              <w:bottom w:val="single" w:sz="4" w:space="0" w:color="auto"/>
              <w:right w:val="single" w:sz="4" w:space="0" w:color="auto"/>
            </w:tcBorders>
            <w:noWrap/>
            <w:vAlign w:val="center"/>
          </w:tcPr>
          <w:p w:rsidR="0051143B" w:rsidRPr="00C02E45" w:rsidRDefault="0026184C" w:rsidP="002869D6">
            <w:pPr>
              <w:jc w:val="center"/>
              <w:rPr>
                <w:rFonts w:ascii="Arial" w:hAnsi="Arial" w:cs="Arial"/>
                <w:color w:val="000000"/>
                <w:lang w:val="es-PE"/>
              </w:rPr>
            </w:pPr>
            <w:r w:rsidRPr="00C02E45">
              <w:rPr>
                <w:rFonts w:ascii="Arial" w:hAnsi="Arial" w:cs="Arial"/>
                <w:color w:val="000000"/>
                <w:lang w:val="es-PE"/>
              </w:rPr>
              <w:t>SGGI</w:t>
            </w:r>
            <w:r w:rsidR="0051143B" w:rsidRPr="00C02E45">
              <w:rPr>
                <w:rFonts w:ascii="Arial" w:hAnsi="Arial" w:cs="Arial"/>
                <w:color w:val="000000"/>
                <w:lang w:val="es-PE"/>
              </w:rPr>
              <w:t xml:space="preserve"> – GCTIC</w:t>
            </w:r>
          </w:p>
        </w:tc>
      </w:tr>
      <w:tr w:rsidR="0051143B" w:rsidRPr="00C02E45" w:rsidTr="00C02E45">
        <w:trPr>
          <w:trHeight w:val="799"/>
        </w:trPr>
        <w:tc>
          <w:tcPr>
            <w:tcW w:w="559" w:type="dxa"/>
            <w:tcBorders>
              <w:top w:val="nil"/>
              <w:left w:val="single" w:sz="4" w:space="0" w:color="auto"/>
              <w:bottom w:val="single" w:sz="4" w:space="0" w:color="auto"/>
              <w:right w:val="single" w:sz="4" w:space="0" w:color="auto"/>
            </w:tcBorders>
            <w:noWrap/>
            <w:vAlign w:val="center"/>
          </w:tcPr>
          <w:p w:rsidR="0051143B" w:rsidRPr="00C02E45" w:rsidRDefault="0051143B" w:rsidP="002869D6">
            <w:pPr>
              <w:jc w:val="center"/>
              <w:rPr>
                <w:rFonts w:ascii="Arial" w:hAnsi="Arial" w:cs="Arial"/>
                <w:color w:val="000000"/>
                <w:lang w:val="es-PE"/>
              </w:rPr>
            </w:pPr>
            <w:r w:rsidRPr="00C02E45">
              <w:rPr>
                <w:rFonts w:ascii="Arial" w:hAnsi="Arial" w:cs="Arial"/>
                <w:color w:val="000000"/>
                <w:lang w:val="es-PE"/>
              </w:rPr>
              <w:t>4</w:t>
            </w:r>
          </w:p>
        </w:tc>
        <w:tc>
          <w:tcPr>
            <w:tcW w:w="3192" w:type="dxa"/>
            <w:tcBorders>
              <w:top w:val="nil"/>
              <w:left w:val="nil"/>
              <w:bottom w:val="single" w:sz="4" w:space="0" w:color="auto"/>
              <w:right w:val="single" w:sz="4" w:space="0" w:color="auto"/>
            </w:tcBorders>
            <w:noWrap/>
            <w:vAlign w:val="center"/>
          </w:tcPr>
          <w:p w:rsidR="0051143B" w:rsidRPr="00C02E45" w:rsidRDefault="0051143B" w:rsidP="002869D6">
            <w:pPr>
              <w:jc w:val="both"/>
              <w:rPr>
                <w:rFonts w:ascii="Arial" w:hAnsi="Arial" w:cs="Arial"/>
                <w:color w:val="000000"/>
                <w:lang w:val="es-PE"/>
              </w:rPr>
            </w:pPr>
            <w:r w:rsidRPr="00C02E45">
              <w:rPr>
                <w:rFonts w:ascii="Arial" w:hAnsi="Arial" w:cs="Arial"/>
                <w:color w:val="000000"/>
                <w:lang w:val="es-PE"/>
              </w:rPr>
              <w:t>Inscripción de postulantes a través del Sistema de Selección de Personal (SISEP):</w:t>
            </w:r>
          </w:p>
          <w:p w:rsidR="0051143B" w:rsidRPr="00C02E45" w:rsidRDefault="0051143B" w:rsidP="002869D6">
            <w:pPr>
              <w:jc w:val="both"/>
              <w:rPr>
                <w:rFonts w:ascii="Arial" w:hAnsi="Arial" w:cs="Arial"/>
                <w:color w:val="000000"/>
                <w:lang w:val="es-PE"/>
              </w:rPr>
            </w:pPr>
          </w:p>
          <w:p w:rsidR="0051143B" w:rsidRPr="00C02E45" w:rsidRDefault="0075254B" w:rsidP="002869D6">
            <w:pPr>
              <w:jc w:val="both"/>
              <w:rPr>
                <w:rFonts w:ascii="Arial" w:hAnsi="Arial" w:cs="Arial"/>
                <w:color w:val="000000"/>
                <w:lang w:val="es-PE"/>
              </w:rPr>
            </w:pPr>
            <w:hyperlink r:id="rId9" w:history="1">
              <w:r w:rsidR="0051143B" w:rsidRPr="00C02E45">
                <w:rPr>
                  <w:rStyle w:val="Hipervnculo"/>
                  <w:rFonts w:ascii="Arial" w:hAnsi="Arial" w:cs="Arial"/>
                  <w:lang w:val="es-PE"/>
                </w:rPr>
                <w:t>http://ww1.essalud.gob.pe/sisep/</w:t>
              </w:r>
            </w:hyperlink>
            <w:r w:rsidR="0051143B" w:rsidRPr="00C02E45">
              <w:rPr>
                <w:rFonts w:ascii="Arial" w:hAnsi="Arial" w:cs="Arial"/>
                <w:color w:val="000000"/>
                <w:lang w:val="es-PE"/>
              </w:rPr>
              <w:t xml:space="preserve"> </w:t>
            </w:r>
          </w:p>
        </w:tc>
        <w:tc>
          <w:tcPr>
            <w:tcW w:w="3119" w:type="dxa"/>
            <w:tcBorders>
              <w:top w:val="nil"/>
              <w:left w:val="nil"/>
              <w:bottom w:val="single" w:sz="4" w:space="0" w:color="auto"/>
              <w:right w:val="single" w:sz="4" w:space="0" w:color="auto"/>
            </w:tcBorders>
            <w:noWrap/>
            <w:vAlign w:val="center"/>
          </w:tcPr>
          <w:p w:rsidR="0051143B" w:rsidRPr="00C02E45" w:rsidRDefault="003E7EB9" w:rsidP="003E7EB9">
            <w:pPr>
              <w:jc w:val="center"/>
              <w:rPr>
                <w:rFonts w:ascii="Arial" w:hAnsi="Arial" w:cs="Arial"/>
                <w:color w:val="000000"/>
                <w:lang w:val="es-PE"/>
              </w:rPr>
            </w:pPr>
            <w:r w:rsidRPr="00C02E45">
              <w:rPr>
                <w:rFonts w:ascii="Arial" w:hAnsi="Arial" w:cs="Arial"/>
                <w:color w:val="000000"/>
                <w:lang w:val="es-PE"/>
              </w:rPr>
              <w:t xml:space="preserve">Del </w:t>
            </w:r>
            <w:r w:rsidR="00131D99">
              <w:rPr>
                <w:rFonts w:ascii="Arial" w:hAnsi="Arial" w:cs="Arial"/>
                <w:color w:val="000000"/>
                <w:lang w:val="es-PE"/>
              </w:rPr>
              <w:t>05</w:t>
            </w:r>
            <w:r w:rsidR="0051143B" w:rsidRPr="00C02E45">
              <w:rPr>
                <w:rFonts w:ascii="Arial" w:hAnsi="Arial" w:cs="Arial"/>
                <w:color w:val="000000"/>
                <w:lang w:val="es-PE"/>
              </w:rPr>
              <w:t xml:space="preserve"> </w:t>
            </w:r>
            <w:r w:rsidR="00131D99">
              <w:rPr>
                <w:rFonts w:ascii="Arial" w:hAnsi="Arial" w:cs="Arial"/>
                <w:color w:val="000000"/>
                <w:lang w:val="es-PE"/>
              </w:rPr>
              <w:t>al 09</w:t>
            </w:r>
            <w:r w:rsidRPr="00C02E45">
              <w:rPr>
                <w:rFonts w:ascii="Arial" w:hAnsi="Arial" w:cs="Arial"/>
                <w:color w:val="000000"/>
                <w:lang w:val="es-PE"/>
              </w:rPr>
              <w:t xml:space="preserve"> </w:t>
            </w:r>
            <w:r w:rsidR="00B86C6B" w:rsidRPr="00C02E45">
              <w:rPr>
                <w:rFonts w:ascii="Arial" w:hAnsi="Arial" w:cs="Arial"/>
                <w:color w:val="000000"/>
                <w:lang w:val="es-PE"/>
              </w:rPr>
              <w:t>de Agosto</w:t>
            </w:r>
            <w:r w:rsidR="00DC4432" w:rsidRPr="00C02E45">
              <w:rPr>
                <w:rFonts w:ascii="Arial" w:hAnsi="Arial" w:cs="Arial"/>
                <w:color w:val="000000"/>
                <w:lang w:val="es-PE"/>
              </w:rPr>
              <w:t xml:space="preserve"> </w:t>
            </w:r>
            <w:r w:rsidR="0051143B" w:rsidRPr="00C02E45">
              <w:rPr>
                <w:rFonts w:ascii="Arial" w:hAnsi="Arial" w:cs="Arial"/>
                <w:color w:val="000000"/>
                <w:lang w:val="es-PE"/>
              </w:rPr>
              <w:t>de</w:t>
            </w:r>
            <w:r w:rsidR="00810994" w:rsidRPr="00C02E45">
              <w:rPr>
                <w:rFonts w:ascii="Arial" w:hAnsi="Arial" w:cs="Arial"/>
                <w:color w:val="000000"/>
                <w:lang w:val="es-PE"/>
              </w:rPr>
              <w:t>l 2016</w:t>
            </w:r>
            <w:r w:rsidR="00DF2D97" w:rsidRPr="00C02E45">
              <w:rPr>
                <w:rFonts w:ascii="Arial" w:hAnsi="Arial" w:cs="Arial"/>
                <w:color w:val="000000"/>
                <w:lang w:val="es-PE"/>
              </w:rPr>
              <w:t xml:space="preserve"> </w:t>
            </w:r>
          </w:p>
        </w:tc>
        <w:tc>
          <w:tcPr>
            <w:tcW w:w="1890" w:type="dxa"/>
            <w:tcBorders>
              <w:top w:val="nil"/>
              <w:left w:val="nil"/>
              <w:bottom w:val="single" w:sz="4" w:space="0" w:color="auto"/>
              <w:right w:val="single" w:sz="4" w:space="0" w:color="auto"/>
            </w:tcBorders>
            <w:noWrap/>
            <w:vAlign w:val="center"/>
          </w:tcPr>
          <w:p w:rsidR="0051143B" w:rsidRPr="00C02E45" w:rsidRDefault="0026184C" w:rsidP="002869D6">
            <w:pPr>
              <w:jc w:val="center"/>
              <w:rPr>
                <w:rFonts w:ascii="Arial" w:hAnsi="Arial" w:cs="Arial"/>
                <w:color w:val="000000"/>
                <w:lang w:val="es-PE"/>
              </w:rPr>
            </w:pPr>
            <w:r w:rsidRPr="00C02E45">
              <w:rPr>
                <w:rFonts w:ascii="Arial" w:hAnsi="Arial" w:cs="Arial"/>
                <w:color w:val="000000"/>
                <w:lang w:val="es-PE"/>
              </w:rPr>
              <w:t>SGGI</w:t>
            </w:r>
            <w:r w:rsidR="0051143B" w:rsidRPr="00C02E45">
              <w:rPr>
                <w:rFonts w:ascii="Arial" w:hAnsi="Arial" w:cs="Arial"/>
                <w:color w:val="000000"/>
                <w:lang w:val="es-PE"/>
              </w:rPr>
              <w:t xml:space="preserve"> – GCTIC</w:t>
            </w:r>
          </w:p>
        </w:tc>
      </w:tr>
      <w:tr w:rsidR="0051143B" w:rsidRPr="00C02E45" w:rsidTr="003A7D3D">
        <w:trPr>
          <w:trHeight w:val="119"/>
        </w:trPr>
        <w:tc>
          <w:tcPr>
            <w:tcW w:w="8760" w:type="dxa"/>
            <w:gridSpan w:val="4"/>
            <w:tcBorders>
              <w:top w:val="single" w:sz="4" w:space="0" w:color="auto"/>
              <w:left w:val="single" w:sz="4" w:space="0" w:color="auto"/>
              <w:bottom w:val="single" w:sz="4" w:space="0" w:color="auto"/>
              <w:right w:val="single" w:sz="4" w:space="0" w:color="auto"/>
            </w:tcBorders>
            <w:shd w:val="clear" w:color="auto" w:fill="999999"/>
            <w:noWrap/>
            <w:vAlign w:val="center"/>
          </w:tcPr>
          <w:p w:rsidR="0051143B" w:rsidRPr="00C02E45" w:rsidRDefault="0051143B" w:rsidP="002869D6">
            <w:pPr>
              <w:rPr>
                <w:rFonts w:ascii="Arial" w:hAnsi="Arial" w:cs="Arial"/>
                <w:b/>
                <w:color w:val="000000"/>
                <w:lang w:val="es-PE"/>
              </w:rPr>
            </w:pPr>
            <w:r w:rsidRPr="00C02E45">
              <w:rPr>
                <w:rFonts w:ascii="Arial" w:hAnsi="Arial" w:cs="Arial"/>
                <w:b/>
                <w:color w:val="000000"/>
                <w:lang w:val="es-PE"/>
              </w:rPr>
              <w:t>SE</w:t>
            </w:r>
            <w:r w:rsidRPr="00C02E45">
              <w:rPr>
                <w:rFonts w:ascii="Arial" w:hAnsi="Arial" w:cs="Arial"/>
                <w:b/>
                <w:color w:val="000000"/>
                <w:shd w:val="clear" w:color="auto" w:fill="999999"/>
                <w:lang w:val="es-PE"/>
              </w:rPr>
              <w:t>LECCIÓN</w:t>
            </w:r>
          </w:p>
        </w:tc>
      </w:tr>
      <w:tr w:rsidR="00616CB6" w:rsidRPr="00C02E45" w:rsidTr="00C02E45">
        <w:trPr>
          <w:trHeight w:val="300"/>
        </w:trPr>
        <w:tc>
          <w:tcPr>
            <w:tcW w:w="559" w:type="dxa"/>
            <w:tcBorders>
              <w:top w:val="nil"/>
              <w:left w:val="single" w:sz="4" w:space="0" w:color="auto"/>
              <w:bottom w:val="single" w:sz="4" w:space="0" w:color="auto"/>
              <w:right w:val="single" w:sz="4" w:space="0" w:color="auto"/>
            </w:tcBorders>
            <w:noWrap/>
            <w:vAlign w:val="center"/>
          </w:tcPr>
          <w:p w:rsidR="00616CB6" w:rsidRPr="00C02E45" w:rsidRDefault="0071676A" w:rsidP="002869D6">
            <w:pPr>
              <w:jc w:val="center"/>
              <w:rPr>
                <w:rFonts w:ascii="Arial" w:hAnsi="Arial" w:cs="Arial"/>
                <w:color w:val="000000"/>
                <w:lang w:val="es-PE"/>
              </w:rPr>
            </w:pPr>
            <w:r w:rsidRPr="00C02E45">
              <w:rPr>
                <w:rFonts w:ascii="Arial" w:hAnsi="Arial" w:cs="Arial"/>
                <w:color w:val="000000"/>
                <w:lang w:val="es-PE"/>
              </w:rPr>
              <w:t>5</w:t>
            </w:r>
          </w:p>
        </w:tc>
        <w:tc>
          <w:tcPr>
            <w:tcW w:w="3192" w:type="dxa"/>
            <w:tcBorders>
              <w:top w:val="nil"/>
              <w:left w:val="nil"/>
              <w:bottom w:val="single" w:sz="4" w:space="0" w:color="auto"/>
              <w:right w:val="single" w:sz="4" w:space="0" w:color="auto"/>
            </w:tcBorders>
            <w:noWrap/>
            <w:vAlign w:val="center"/>
          </w:tcPr>
          <w:p w:rsidR="00616CB6" w:rsidRPr="00C02E45" w:rsidRDefault="00616CB6" w:rsidP="002869D6">
            <w:pPr>
              <w:jc w:val="both"/>
              <w:rPr>
                <w:rFonts w:ascii="Arial" w:hAnsi="Arial" w:cs="Arial"/>
                <w:color w:val="000000"/>
                <w:lang w:val="es-PE"/>
              </w:rPr>
            </w:pPr>
            <w:r w:rsidRPr="00C02E45">
              <w:rPr>
                <w:rFonts w:ascii="Arial" w:hAnsi="Arial" w:cs="Arial"/>
                <w:color w:val="000000"/>
                <w:lang w:val="es-PE"/>
              </w:rPr>
              <w:t>Resultados de pre calificación curricular según información del SISEP</w:t>
            </w:r>
          </w:p>
        </w:tc>
        <w:tc>
          <w:tcPr>
            <w:tcW w:w="3119" w:type="dxa"/>
            <w:tcBorders>
              <w:top w:val="nil"/>
              <w:left w:val="nil"/>
              <w:bottom w:val="single" w:sz="4" w:space="0" w:color="auto"/>
              <w:right w:val="single" w:sz="4" w:space="0" w:color="auto"/>
            </w:tcBorders>
            <w:noWrap/>
            <w:vAlign w:val="center"/>
          </w:tcPr>
          <w:p w:rsidR="00616CB6" w:rsidRPr="00C02E45" w:rsidRDefault="00131D99" w:rsidP="0084657E">
            <w:pPr>
              <w:jc w:val="center"/>
              <w:rPr>
                <w:rFonts w:ascii="Arial" w:hAnsi="Arial" w:cs="Arial"/>
                <w:color w:val="000000" w:themeColor="text1"/>
                <w:lang w:val="es-PE"/>
              </w:rPr>
            </w:pPr>
            <w:r>
              <w:rPr>
                <w:rFonts w:ascii="Arial" w:hAnsi="Arial" w:cs="Arial"/>
                <w:color w:val="000000"/>
                <w:lang w:val="es-PE"/>
              </w:rPr>
              <w:t>10</w:t>
            </w:r>
            <w:r w:rsidR="00A006DB" w:rsidRPr="00C02E45">
              <w:rPr>
                <w:rFonts w:ascii="Arial" w:hAnsi="Arial" w:cs="Arial"/>
                <w:color w:val="000000"/>
                <w:lang w:val="es-PE"/>
              </w:rPr>
              <w:t xml:space="preserve"> de Agosto</w:t>
            </w:r>
            <w:r w:rsidR="00BB5341" w:rsidRPr="00C02E45">
              <w:rPr>
                <w:rFonts w:ascii="Arial" w:hAnsi="Arial" w:cs="Arial"/>
                <w:color w:val="000000"/>
                <w:lang w:val="es-PE"/>
              </w:rPr>
              <w:t xml:space="preserve"> del 2016</w:t>
            </w:r>
            <w:r w:rsidR="00616CB6" w:rsidRPr="00C02E45">
              <w:rPr>
                <w:rFonts w:ascii="Arial" w:hAnsi="Arial" w:cs="Arial"/>
                <w:color w:val="000000" w:themeColor="text1"/>
                <w:lang w:val="es-PE"/>
              </w:rPr>
              <w:t xml:space="preserve">, desde las 15:00 horas </w:t>
            </w:r>
            <w:r w:rsidR="00616CB6" w:rsidRPr="00C02E45">
              <w:rPr>
                <w:rFonts w:ascii="Arial" w:hAnsi="Arial" w:cs="Arial"/>
                <w:color w:val="000000" w:themeColor="text1"/>
              </w:rPr>
              <w:t>en la página Web institucional y en las marquesinas del Módulo de Trámite Documentario del INCOR, sito en Jr. Coronel Félix Zegarra Nº 417 – Jesús María – Lima</w:t>
            </w:r>
          </w:p>
        </w:tc>
        <w:tc>
          <w:tcPr>
            <w:tcW w:w="1890" w:type="dxa"/>
            <w:tcBorders>
              <w:top w:val="nil"/>
              <w:left w:val="nil"/>
              <w:bottom w:val="single" w:sz="4" w:space="0" w:color="auto"/>
              <w:right w:val="single" w:sz="4" w:space="0" w:color="auto"/>
            </w:tcBorders>
            <w:noWrap/>
            <w:vAlign w:val="center"/>
          </w:tcPr>
          <w:p w:rsidR="00616CB6" w:rsidRPr="00C02E45" w:rsidRDefault="0026184C" w:rsidP="002869D6">
            <w:pPr>
              <w:jc w:val="center"/>
              <w:rPr>
                <w:rFonts w:ascii="Arial" w:hAnsi="Arial" w:cs="Arial"/>
                <w:color w:val="000000"/>
                <w:lang w:val="es-PE"/>
              </w:rPr>
            </w:pPr>
            <w:r w:rsidRPr="00C02E45">
              <w:rPr>
                <w:rFonts w:ascii="Arial" w:hAnsi="Arial" w:cs="Arial"/>
                <w:color w:val="000000"/>
                <w:lang w:val="es-PE"/>
              </w:rPr>
              <w:t>SGGI</w:t>
            </w:r>
            <w:r w:rsidR="00616CB6" w:rsidRPr="00C02E45">
              <w:rPr>
                <w:rFonts w:ascii="Arial" w:hAnsi="Arial" w:cs="Arial"/>
                <w:color w:val="000000"/>
                <w:lang w:val="es-PE"/>
              </w:rPr>
              <w:t xml:space="preserve"> – </w:t>
            </w:r>
            <w:r w:rsidR="003A7D3D" w:rsidRPr="00C02E45">
              <w:rPr>
                <w:rFonts w:ascii="Arial" w:hAnsi="Arial" w:cs="Arial"/>
                <w:color w:val="000000"/>
                <w:lang w:val="es-PE"/>
              </w:rPr>
              <w:t xml:space="preserve">OGRRHH - </w:t>
            </w:r>
            <w:r w:rsidR="00616CB6" w:rsidRPr="00C02E45">
              <w:rPr>
                <w:rFonts w:ascii="Arial" w:hAnsi="Arial" w:cs="Arial"/>
                <w:color w:val="000000"/>
                <w:lang w:val="es-PE"/>
              </w:rPr>
              <w:t>GCTIC</w:t>
            </w:r>
          </w:p>
        </w:tc>
      </w:tr>
      <w:tr w:rsidR="00616CB6" w:rsidRPr="00C02E45" w:rsidTr="00C02E45">
        <w:trPr>
          <w:trHeight w:val="300"/>
        </w:trPr>
        <w:tc>
          <w:tcPr>
            <w:tcW w:w="559" w:type="dxa"/>
            <w:tcBorders>
              <w:top w:val="single" w:sz="4" w:space="0" w:color="auto"/>
              <w:left w:val="single" w:sz="4" w:space="0" w:color="auto"/>
              <w:bottom w:val="single" w:sz="4" w:space="0" w:color="auto"/>
              <w:right w:val="single" w:sz="4" w:space="0" w:color="auto"/>
            </w:tcBorders>
            <w:noWrap/>
            <w:vAlign w:val="center"/>
          </w:tcPr>
          <w:p w:rsidR="00616CB6" w:rsidRPr="00C02E45" w:rsidRDefault="0071676A" w:rsidP="002869D6">
            <w:pPr>
              <w:jc w:val="center"/>
              <w:rPr>
                <w:rFonts w:ascii="Arial" w:hAnsi="Arial" w:cs="Arial"/>
                <w:color w:val="000000"/>
                <w:lang w:val="es-PE"/>
              </w:rPr>
            </w:pPr>
            <w:r w:rsidRPr="00C02E45">
              <w:rPr>
                <w:rFonts w:ascii="Arial" w:hAnsi="Arial" w:cs="Arial"/>
                <w:color w:val="000000"/>
                <w:lang w:val="es-PE"/>
              </w:rPr>
              <w:lastRenderedPageBreak/>
              <w:t>6</w:t>
            </w:r>
          </w:p>
        </w:tc>
        <w:tc>
          <w:tcPr>
            <w:tcW w:w="3192" w:type="dxa"/>
            <w:tcBorders>
              <w:top w:val="single" w:sz="4" w:space="0" w:color="auto"/>
              <w:left w:val="single" w:sz="4" w:space="0" w:color="auto"/>
              <w:bottom w:val="single" w:sz="4" w:space="0" w:color="auto"/>
              <w:right w:val="single" w:sz="4" w:space="0" w:color="auto"/>
            </w:tcBorders>
            <w:noWrap/>
            <w:vAlign w:val="center"/>
          </w:tcPr>
          <w:p w:rsidR="00616CB6" w:rsidRPr="00C02E45" w:rsidRDefault="00616CB6" w:rsidP="00BB5341">
            <w:pPr>
              <w:jc w:val="both"/>
              <w:rPr>
                <w:rFonts w:ascii="Arial" w:hAnsi="Arial" w:cs="Arial"/>
                <w:color w:val="000000"/>
                <w:lang w:val="es-PE"/>
              </w:rPr>
            </w:pPr>
            <w:r w:rsidRPr="00C02E45">
              <w:rPr>
                <w:rFonts w:ascii="Arial" w:hAnsi="Arial" w:cs="Arial"/>
                <w:color w:val="000000"/>
                <w:lang w:val="es-PE"/>
              </w:rPr>
              <w:t xml:space="preserve">Evaluación Psicotécnica </w:t>
            </w:r>
            <w:r w:rsidR="00DF2D97" w:rsidRPr="00C02E45">
              <w:rPr>
                <w:rFonts w:ascii="Arial" w:hAnsi="Arial" w:cs="Arial"/>
                <w:color w:val="000000"/>
                <w:lang w:val="es-PE"/>
              </w:rPr>
              <w:t>y Psicológica</w:t>
            </w:r>
          </w:p>
        </w:tc>
        <w:tc>
          <w:tcPr>
            <w:tcW w:w="3119" w:type="dxa"/>
            <w:tcBorders>
              <w:top w:val="single" w:sz="4" w:space="0" w:color="auto"/>
              <w:left w:val="single" w:sz="4" w:space="0" w:color="auto"/>
              <w:bottom w:val="single" w:sz="4" w:space="0" w:color="auto"/>
              <w:right w:val="single" w:sz="4" w:space="0" w:color="auto"/>
            </w:tcBorders>
            <w:noWrap/>
            <w:vAlign w:val="center"/>
          </w:tcPr>
          <w:p w:rsidR="00616CB6" w:rsidRPr="00C02E45" w:rsidRDefault="00131D99" w:rsidP="0084657E">
            <w:pPr>
              <w:jc w:val="center"/>
              <w:rPr>
                <w:rFonts w:ascii="Arial" w:hAnsi="Arial" w:cs="Arial"/>
                <w:color w:val="000000" w:themeColor="text1"/>
                <w:lang w:val="es-PE"/>
              </w:rPr>
            </w:pPr>
            <w:r>
              <w:rPr>
                <w:rFonts w:ascii="Arial" w:hAnsi="Arial" w:cs="Arial"/>
                <w:color w:val="000000"/>
                <w:lang w:val="es-PE"/>
              </w:rPr>
              <w:t>11</w:t>
            </w:r>
            <w:r w:rsidR="00A006DB" w:rsidRPr="00C02E45">
              <w:rPr>
                <w:rFonts w:ascii="Arial" w:hAnsi="Arial" w:cs="Arial"/>
                <w:color w:val="000000"/>
                <w:lang w:val="es-PE"/>
              </w:rPr>
              <w:t xml:space="preserve"> de Agosto</w:t>
            </w:r>
            <w:r w:rsidR="00BB5341" w:rsidRPr="00C02E45">
              <w:rPr>
                <w:rFonts w:ascii="Arial" w:hAnsi="Arial" w:cs="Arial"/>
                <w:color w:val="000000"/>
                <w:lang w:val="es-PE"/>
              </w:rPr>
              <w:t xml:space="preserve"> del 2016</w:t>
            </w:r>
            <w:r w:rsidR="00616CB6" w:rsidRPr="00C02E45">
              <w:rPr>
                <w:rFonts w:ascii="Arial" w:hAnsi="Arial" w:cs="Arial"/>
                <w:color w:val="000000" w:themeColor="text1"/>
                <w:lang w:val="es-PE"/>
              </w:rPr>
              <w:t>, a partir de las</w:t>
            </w:r>
            <w:r w:rsidR="004B5391" w:rsidRPr="00C02E45">
              <w:rPr>
                <w:rFonts w:ascii="Arial" w:hAnsi="Arial" w:cs="Arial"/>
                <w:color w:val="000000" w:themeColor="text1"/>
                <w:lang w:val="es-PE"/>
              </w:rPr>
              <w:t xml:space="preserve"> </w:t>
            </w:r>
            <w:r w:rsidR="00BB5341" w:rsidRPr="00C02E45">
              <w:rPr>
                <w:rFonts w:ascii="Arial" w:hAnsi="Arial" w:cs="Arial"/>
                <w:color w:val="000000" w:themeColor="text1"/>
                <w:lang w:val="es-PE"/>
              </w:rPr>
              <w:t>09</w:t>
            </w:r>
            <w:r w:rsidR="00616CB6" w:rsidRPr="00C02E45">
              <w:rPr>
                <w:rFonts w:ascii="Arial" w:hAnsi="Arial" w:cs="Arial"/>
                <w:color w:val="000000" w:themeColor="text1"/>
                <w:lang w:val="es-PE"/>
              </w:rPr>
              <w:t>:00 horas</w:t>
            </w:r>
          </w:p>
        </w:tc>
        <w:tc>
          <w:tcPr>
            <w:tcW w:w="1890" w:type="dxa"/>
            <w:tcBorders>
              <w:top w:val="single" w:sz="4" w:space="0" w:color="auto"/>
              <w:left w:val="single" w:sz="4" w:space="0" w:color="auto"/>
              <w:bottom w:val="single" w:sz="4" w:space="0" w:color="auto"/>
              <w:right w:val="single" w:sz="4" w:space="0" w:color="auto"/>
            </w:tcBorders>
            <w:noWrap/>
            <w:vAlign w:val="center"/>
          </w:tcPr>
          <w:p w:rsidR="00616CB6" w:rsidRPr="00C02E45" w:rsidRDefault="00616CB6" w:rsidP="00DC4432">
            <w:pPr>
              <w:jc w:val="center"/>
              <w:rPr>
                <w:rFonts w:ascii="Arial" w:hAnsi="Arial" w:cs="Arial"/>
                <w:color w:val="000000"/>
                <w:lang w:val="es-PE"/>
              </w:rPr>
            </w:pPr>
            <w:r w:rsidRPr="00C02E45">
              <w:rPr>
                <w:rFonts w:ascii="Arial" w:hAnsi="Arial" w:cs="Arial"/>
                <w:color w:val="000000"/>
                <w:lang w:val="es-PE"/>
              </w:rPr>
              <w:t>OGRRHH</w:t>
            </w:r>
          </w:p>
        </w:tc>
      </w:tr>
      <w:tr w:rsidR="00616CB6" w:rsidRPr="00C02E45" w:rsidTr="00C02E45">
        <w:trPr>
          <w:trHeight w:val="300"/>
        </w:trPr>
        <w:tc>
          <w:tcPr>
            <w:tcW w:w="559" w:type="dxa"/>
            <w:tcBorders>
              <w:top w:val="single" w:sz="4" w:space="0" w:color="auto"/>
              <w:left w:val="single" w:sz="4" w:space="0" w:color="auto"/>
              <w:bottom w:val="single" w:sz="4" w:space="0" w:color="auto"/>
              <w:right w:val="single" w:sz="4" w:space="0" w:color="auto"/>
            </w:tcBorders>
            <w:noWrap/>
            <w:vAlign w:val="center"/>
          </w:tcPr>
          <w:p w:rsidR="00616CB6" w:rsidRPr="00C02E45" w:rsidRDefault="0071676A" w:rsidP="002869D6">
            <w:pPr>
              <w:jc w:val="center"/>
              <w:rPr>
                <w:rFonts w:ascii="Arial" w:hAnsi="Arial" w:cs="Arial"/>
                <w:color w:val="000000"/>
                <w:lang w:val="es-PE"/>
              </w:rPr>
            </w:pPr>
            <w:r w:rsidRPr="00C02E45">
              <w:rPr>
                <w:rFonts w:ascii="Arial" w:hAnsi="Arial" w:cs="Arial"/>
                <w:color w:val="000000"/>
                <w:lang w:val="es-PE"/>
              </w:rPr>
              <w:t>7</w:t>
            </w:r>
          </w:p>
        </w:tc>
        <w:tc>
          <w:tcPr>
            <w:tcW w:w="3192" w:type="dxa"/>
            <w:tcBorders>
              <w:top w:val="single" w:sz="4" w:space="0" w:color="auto"/>
              <w:left w:val="nil"/>
              <w:bottom w:val="single" w:sz="4" w:space="0" w:color="auto"/>
              <w:right w:val="single" w:sz="4" w:space="0" w:color="auto"/>
            </w:tcBorders>
            <w:noWrap/>
            <w:vAlign w:val="center"/>
          </w:tcPr>
          <w:p w:rsidR="00616CB6" w:rsidRPr="00C02E45" w:rsidRDefault="00616CB6" w:rsidP="003A7D3D">
            <w:pPr>
              <w:jc w:val="both"/>
              <w:rPr>
                <w:rFonts w:ascii="Arial" w:hAnsi="Arial" w:cs="Arial"/>
                <w:color w:val="000000"/>
                <w:lang w:val="es-PE"/>
              </w:rPr>
            </w:pPr>
            <w:r w:rsidRPr="00C02E45">
              <w:rPr>
                <w:rFonts w:ascii="Arial" w:hAnsi="Arial" w:cs="Arial"/>
                <w:color w:val="000000"/>
                <w:lang w:val="es-PE"/>
              </w:rPr>
              <w:t xml:space="preserve">Publicación de resultados de la Evaluación Psicotécnica </w:t>
            </w:r>
          </w:p>
        </w:tc>
        <w:tc>
          <w:tcPr>
            <w:tcW w:w="3119" w:type="dxa"/>
            <w:tcBorders>
              <w:top w:val="single" w:sz="4" w:space="0" w:color="auto"/>
              <w:left w:val="nil"/>
              <w:bottom w:val="single" w:sz="4" w:space="0" w:color="auto"/>
              <w:right w:val="single" w:sz="4" w:space="0" w:color="auto"/>
            </w:tcBorders>
            <w:noWrap/>
            <w:vAlign w:val="center"/>
          </w:tcPr>
          <w:p w:rsidR="00616CB6" w:rsidRPr="00C02E45" w:rsidRDefault="001B289A" w:rsidP="0084657E">
            <w:pPr>
              <w:jc w:val="center"/>
              <w:rPr>
                <w:rFonts w:ascii="Arial" w:hAnsi="Arial" w:cs="Arial"/>
                <w:color w:val="000000" w:themeColor="text1"/>
                <w:lang w:val="es-PE"/>
              </w:rPr>
            </w:pPr>
            <w:r>
              <w:rPr>
                <w:rFonts w:ascii="Arial" w:hAnsi="Arial" w:cs="Arial"/>
                <w:color w:val="000000"/>
                <w:lang w:val="es-PE"/>
              </w:rPr>
              <w:t>12</w:t>
            </w:r>
            <w:r w:rsidR="00A006DB" w:rsidRPr="00C02E45">
              <w:rPr>
                <w:rFonts w:ascii="Arial" w:hAnsi="Arial" w:cs="Arial"/>
                <w:color w:val="000000"/>
                <w:lang w:val="es-PE"/>
              </w:rPr>
              <w:t xml:space="preserve"> de Agosto</w:t>
            </w:r>
            <w:r w:rsidR="00BB5341" w:rsidRPr="00C02E45">
              <w:rPr>
                <w:rFonts w:ascii="Arial" w:hAnsi="Arial" w:cs="Arial"/>
                <w:color w:val="000000"/>
                <w:lang w:val="es-PE"/>
              </w:rPr>
              <w:t xml:space="preserve"> del 2016</w:t>
            </w:r>
            <w:r w:rsidR="00616CB6" w:rsidRPr="00C02E45">
              <w:rPr>
                <w:rFonts w:ascii="Arial" w:hAnsi="Arial" w:cs="Arial"/>
                <w:color w:val="000000" w:themeColor="text1"/>
                <w:lang w:val="es-PE"/>
              </w:rPr>
              <w:t xml:space="preserve">, a partir de las 15:00 horas, </w:t>
            </w:r>
            <w:r w:rsidR="00616CB6" w:rsidRPr="00C02E45">
              <w:rPr>
                <w:rFonts w:ascii="Arial" w:hAnsi="Arial" w:cs="Arial"/>
                <w:color w:val="000000" w:themeColor="text1"/>
              </w:rPr>
              <w:t>en la página Web institucional y en las marquesinas del lugar de inscripción</w:t>
            </w:r>
          </w:p>
        </w:tc>
        <w:tc>
          <w:tcPr>
            <w:tcW w:w="1890" w:type="dxa"/>
            <w:tcBorders>
              <w:top w:val="single" w:sz="4" w:space="0" w:color="auto"/>
              <w:left w:val="nil"/>
              <w:bottom w:val="single" w:sz="4" w:space="0" w:color="auto"/>
              <w:right w:val="single" w:sz="4" w:space="0" w:color="auto"/>
            </w:tcBorders>
            <w:noWrap/>
            <w:vAlign w:val="center"/>
          </w:tcPr>
          <w:p w:rsidR="00616CB6" w:rsidRPr="00C02E45" w:rsidRDefault="00616CB6" w:rsidP="00DC4432">
            <w:pPr>
              <w:jc w:val="center"/>
            </w:pPr>
            <w:r w:rsidRPr="00C02E45">
              <w:rPr>
                <w:rFonts w:ascii="Arial" w:hAnsi="Arial" w:cs="Arial"/>
                <w:color w:val="000000"/>
                <w:lang w:val="es-PE"/>
              </w:rPr>
              <w:t>OGRRHH</w:t>
            </w:r>
            <w:r w:rsidR="003A7D3D" w:rsidRPr="00C02E45">
              <w:rPr>
                <w:rFonts w:ascii="Arial" w:hAnsi="Arial" w:cs="Arial"/>
                <w:color w:val="000000"/>
                <w:lang w:val="es-PE"/>
              </w:rPr>
              <w:t xml:space="preserve"> - GCTIC</w:t>
            </w:r>
          </w:p>
        </w:tc>
      </w:tr>
      <w:tr w:rsidR="00616CB6" w:rsidRPr="00C02E45" w:rsidTr="00C02E45">
        <w:trPr>
          <w:trHeight w:val="300"/>
        </w:trPr>
        <w:tc>
          <w:tcPr>
            <w:tcW w:w="559" w:type="dxa"/>
            <w:tcBorders>
              <w:top w:val="nil"/>
              <w:left w:val="single" w:sz="4" w:space="0" w:color="auto"/>
              <w:bottom w:val="single" w:sz="4" w:space="0" w:color="auto"/>
              <w:right w:val="single" w:sz="4" w:space="0" w:color="auto"/>
            </w:tcBorders>
            <w:noWrap/>
            <w:vAlign w:val="center"/>
          </w:tcPr>
          <w:p w:rsidR="00616CB6" w:rsidRPr="00C02E45" w:rsidRDefault="0071676A" w:rsidP="002869D6">
            <w:pPr>
              <w:jc w:val="center"/>
              <w:rPr>
                <w:rFonts w:ascii="Arial" w:hAnsi="Arial" w:cs="Arial"/>
                <w:color w:val="000000"/>
                <w:lang w:val="es-PE"/>
              </w:rPr>
            </w:pPr>
            <w:r w:rsidRPr="00C02E45">
              <w:rPr>
                <w:rFonts w:ascii="Arial" w:hAnsi="Arial" w:cs="Arial"/>
                <w:color w:val="000000"/>
                <w:lang w:val="es-PE"/>
              </w:rPr>
              <w:t>8</w:t>
            </w:r>
          </w:p>
        </w:tc>
        <w:tc>
          <w:tcPr>
            <w:tcW w:w="3192" w:type="dxa"/>
            <w:tcBorders>
              <w:top w:val="nil"/>
              <w:left w:val="nil"/>
              <w:bottom w:val="single" w:sz="4" w:space="0" w:color="auto"/>
              <w:right w:val="single" w:sz="4" w:space="0" w:color="auto"/>
            </w:tcBorders>
            <w:noWrap/>
            <w:vAlign w:val="center"/>
          </w:tcPr>
          <w:p w:rsidR="00616CB6" w:rsidRPr="00C02E45" w:rsidRDefault="00616CB6" w:rsidP="002869D6">
            <w:pPr>
              <w:jc w:val="both"/>
              <w:rPr>
                <w:rFonts w:ascii="Arial" w:hAnsi="Arial" w:cs="Arial"/>
                <w:color w:val="000000"/>
                <w:lang w:val="es-PE"/>
              </w:rPr>
            </w:pPr>
            <w:r w:rsidRPr="00C02E45">
              <w:rPr>
                <w:rFonts w:ascii="Arial" w:hAnsi="Arial" w:cs="Arial"/>
                <w:color w:val="000000"/>
                <w:lang w:val="es-PE"/>
              </w:rPr>
              <w:t>Evaluación de Conocimientos</w:t>
            </w:r>
          </w:p>
        </w:tc>
        <w:tc>
          <w:tcPr>
            <w:tcW w:w="3119" w:type="dxa"/>
            <w:tcBorders>
              <w:top w:val="nil"/>
              <w:left w:val="nil"/>
              <w:bottom w:val="single" w:sz="4" w:space="0" w:color="auto"/>
              <w:right w:val="single" w:sz="4" w:space="0" w:color="auto"/>
            </w:tcBorders>
            <w:noWrap/>
            <w:vAlign w:val="center"/>
          </w:tcPr>
          <w:p w:rsidR="00616CB6" w:rsidRPr="00C02E45" w:rsidRDefault="001B289A" w:rsidP="0084657E">
            <w:pPr>
              <w:jc w:val="center"/>
              <w:rPr>
                <w:rFonts w:ascii="Arial" w:hAnsi="Arial" w:cs="Arial"/>
                <w:color w:val="000000" w:themeColor="text1"/>
                <w:lang w:val="es-PE"/>
              </w:rPr>
            </w:pPr>
            <w:r>
              <w:rPr>
                <w:rFonts w:ascii="Arial" w:hAnsi="Arial" w:cs="Arial"/>
                <w:color w:val="000000"/>
                <w:lang w:val="es-PE"/>
              </w:rPr>
              <w:t>15</w:t>
            </w:r>
            <w:r w:rsidR="00A006DB" w:rsidRPr="00C02E45">
              <w:rPr>
                <w:rFonts w:ascii="Arial" w:hAnsi="Arial" w:cs="Arial"/>
                <w:color w:val="000000"/>
                <w:lang w:val="es-PE"/>
              </w:rPr>
              <w:t xml:space="preserve"> de Agosto</w:t>
            </w:r>
            <w:r w:rsidR="00BB5341" w:rsidRPr="00C02E45">
              <w:rPr>
                <w:rFonts w:ascii="Arial" w:hAnsi="Arial" w:cs="Arial"/>
                <w:color w:val="000000"/>
                <w:lang w:val="es-PE"/>
              </w:rPr>
              <w:t xml:space="preserve"> del 2016</w:t>
            </w:r>
            <w:r w:rsidR="00BB5341" w:rsidRPr="00C02E45">
              <w:rPr>
                <w:rFonts w:ascii="Arial" w:hAnsi="Arial" w:cs="Arial"/>
                <w:color w:val="000000" w:themeColor="text1"/>
                <w:lang w:val="es-PE"/>
              </w:rPr>
              <w:t>, a las 09</w:t>
            </w:r>
            <w:r w:rsidR="00616CB6" w:rsidRPr="00C02E45">
              <w:rPr>
                <w:rFonts w:ascii="Arial" w:hAnsi="Arial" w:cs="Arial"/>
                <w:color w:val="000000" w:themeColor="text1"/>
                <w:lang w:val="es-PE"/>
              </w:rPr>
              <w:t>:00 horas</w:t>
            </w:r>
          </w:p>
        </w:tc>
        <w:tc>
          <w:tcPr>
            <w:tcW w:w="1890" w:type="dxa"/>
            <w:tcBorders>
              <w:top w:val="nil"/>
              <w:left w:val="nil"/>
              <w:bottom w:val="single" w:sz="4" w:space="0" w:color="auto"/>
              <w:right w:val="single" w:sz="4" w:space="0" w:color="auto"/>
            </w:tcBorders>
            <w:noWrap/>
            <w:vAlign w:val="center"/>
          </w:tcPr>
          <w:p w:rsidR="00616CB6" w:rsidRPr="00C02E45" w:rsidRDefault="00616CB6" w:rsidP="00DC4432">
            <w:pPr>
              <w:jc w:val="center"/>
            </w:pPr>
            <w:r w:rsidRPr="00C02E45">
              <w:rPr>
                <w:rFonts w:ascii="Arial" w:hAnsi="Arial" w:cs="Arial"/>
                <w:color w:val="000000"/>
                <w:lang w:val="es-PE"/>
              </w:rPr>
              <w:t>OGRRHH</w:t>
            </w:r>
          </w:p>
        </w:tc>
      </w:tr>
      <w:tr w:rsidR="00616CB6" w:rsidRPr="00C02E45" w:rsidTr="00C02E45">
        <w:trPr>
          <w:trHeight w:val="300"/>
        </w:trPr>
        <w:tc>
          <w:tcPr>
            <w:tcW w:w="559" w:type="dxa"/>
            <w:tcBorders>
              <w:top w:val="nil"/>
              <w:left w:val="single" w:sz="4" w:space="0" w:color="auto"/>
              <w:bottom w:val="single" w:sz="4" w:space="0" w:color="auto"/>
              <w:right w:val="single" w:sz="4" w:space="0" w:color="auto"/>
            </w:tcBorders>
            <w:noWrap/>
            <w:vAlign w:val="center"/>
          </w:tcPr>
          <w:p w:rsidR="00616CB6" w:rsidRPr="00C02E45" w:rsidRDefault="0071676A" w:rsidP="002869D6">
            <w:pPr>
              <w:jc w:val="center"/>
              <w:rPr>
                <w:rFonts w:ascii="Arial" w:hAnsi="Arial" w:cs="Arial"/>
                <w:color w:val="000000"/>
                <w:lang w:val="es-PE"/>
              </w:rPr>
            </w:pPr>
            <w:r w:rsidRPr="00C02E45">
              <w:rPr>
                <w:rFonts w:ascii="Arial" w:hAnsi="Arial" w:cs="Arial"/>
                <w:color w:val="000000"/>
                <w:lang w:val="es-PE"/>
              </w:rPr>
              <w:t>9</w:t>
            </w:r>
          </w:p>
        </w:tc>
        <w:tc>
          <w:tcPr>
            <w:tcW w:w="3192" w:type="dxa"/>
            <w:tcBorders>
              <w:top w:val="nil"/>
              <w:left w:val="nil"/>
              <w:bottom w:val="single" w:sz="4" w:space="0" w:color="auto"/>
              <w:right w:val="single" w:sz="4" w:space="0" w:color="auto"/>
            </w:tcBorders>
            <w:noWrap/>
            <w:vAlign w:val="center"/>
          </w:tcPr>
          <w:p w:rsidR="00616CB6" w:rsidRPr="00C02E45" w:rsidRDefault="00616CB6" w:rsidP="002869D6">
            <w:pPr>
              <w:jc w:val="both"/>
              <w:rPr>
                <w:rFonts w:ascii="Arial" w:hAnsi="Arial" w:cs="Arial"/>
                <w:color w:val="000000"/>
                <w:lang w:val="es-PE"/>
              </w:rPr>
            </w:pPr>
            <w:r w:rsidRPr="00C02E45">
              <w:rPr>
                <w:rFonts w:ascii="Arial" w:hAnsi="Arial" w:cs="Arial"/>
                <w:color w:val="000000"/>
                <w:lang w:val="es-PE"/>
              </w:rPr>
              <w:t>Publicación de resultados de la Evaluación de Conocimiento</w:t>
            </w:r>
            <w:r w:rsidR="00E4236E" w:rsidRPr="00C02E45">
              <w:rPr>
                <w:rFonts w:ascii="Arial" w:hAnsi="Arial" w:cs="Arial"/>
                <w:color w:val="000000"/>
                <w:lang w:val="es-PE"/>
              </w:rPr>
              <w:t>s</w:t>
            </w:r>
          </w:p>
        </w:tc>
        <w:tc>
          <w:tcPr>
            <w:tcW w:w="3119" w:type="dxa"/>
            <w:tcBorders>
              <w:top w:val="nil"/>
              <w:left w:val="nil"/>
              <w:bottom w:val="single" w:sz="4" w:space="0" w:color="auto"/>
              <w:right w:val="single" w:sz="4" w:space="0" w:color="auto"/>
            </w:tcBorders>
            <w:noWrap/>
            <w:vAlign w:val="center"/>
          </w:tcPr>
          <w:p w:rsidR="00616CB6" w:rsidRPr="00C02E45" w:rsidRDefault="001B289A" w:rsidP="0084657E">
            <w:pPr>
              <w:jc w:val="center"/>
              <w:rPr>
                <w:rFonts w:ascii="Arial" w:hAnsi="Arial" w:cs="Arial"/>
                <w:color w:val="000000" w:themeColor="text1"/>
                <w:lang w:val="es-PE"/>
              </w:rPr>
            </w:pPr>
            <w:r>
              <w:rPr>
                <w:rFonts w:ascii="Arial" w:hAnsi="Arial" w:cs="Arial"/>
                <w:color w:val="000000"/>
                <w:lang w:val="es-PE"/>
              </w:rPr>
              <w:t>15</w:t>
            </w:r>
            <w:r w:rsidR="00A006DB" w:rsidRPr="00C02E45">
              <w:rPr>
                <w:rFonts w:ascii="Arial" w:hAnsi="Arial" w:cs="Arial"/>
                <w:color w:val="000000"/>
                <w:lang w:val="es-PE"/>
              </w:rPr>
              <w:t xml:space="preserve"> de Agosto</w:t>
            </w:r>
            <w:r w:rsidR="00BB5341" w:rsidRPr="00C02E45">
              <w:rPr>
                <w:rFonts w:ascii="Arial" w:hAnsi="Arial" w:cs="Arial"/>
                <w:color w:val="000000"/>
                <w:lang w:val="es-PE"/>
              </w:rPr>
              <w:t xml:space="preserve"> del 2016</w:t>
            </w:r>
            <w:r w:rsidR="00616CB6" w:rsidRPr="00C02E45">
              <w:rPr>
                <w:rFonts w:ascii="Arial" w:hAnsi="Arial" w:cs="Arial"/>
                <w:color w:val="000000" w:themeColor="text1"/>
                <w:lang w:val="es-PE"/>
              </w:rPr>
              <w:t>, a partir de las 15:00 horas</w:t>
            </w:r>
          </w:p>
        </w:tc>
        <w:tc>
          <w:tcPr>
            <w:tcW w:w="1890" w:type="dxa"/>
            <w:tcBorders>
              <w:top w:val="nil"/>
              <w:left w:val="nil"/>
              <w:bottom w:val="single" w:sz="4" w:space="0" w:color="auto"/>
              <w:right w:val="single" w:sz="4" w:space="0" w:color="auto"/>
            </w:tcBorders>
            <w:noWrap/>
            <w:vAlign w:val="center"/>
          </w:tcPr>
          <w:p w:rsidR="00616CB6" w:rsidRPr="00C02E45" w:rsidRDefault="003A7D3D" w:rsidP="00DC4432">
            <w:pPr>
              <w:jc w:val="center"/>
            </w:pPr>
            <w:r w:rsidRPr="00C02E45">
              <w:rPr>
                <w:rFonts w:ascii="Arial" w:hAnsi="Arial" w:cs="Arial"/>
                <w:color w:val="000000"/>
                <w:lang w:val="es-PE"/>
              </w:rPr>
              <w:t>OGRRHH - GCTIC</w:t>
            </w:r>
          </w:p>
        </w:tc>
      </w:tr>
      <w:tr w:rsidR="00616CB6" w:rsidRPr="00C02E45" w:rsidTr="00C02E45">
        <w:trPr>
          <w:trHeight w:val="300"/>
        </w:trPr>
        <w:tc>
          <w:tcPr>
            <w:tcW w:w="559" w:type="dxa"/>
            <w:tcBorders>
              <w:top w:val="nil"/>
              <w:left w:val="single" w:sz="4" w:space="0" w:color="auto"/>
              <w:bottom w:val="single" w:sz="4" w:space="0" w:color="auto"/>
              <w:right w:val="single" w:sz="4" w:space="0" w:color="auto"/>
            </w:tcBorders>
            <w:noWrap/>
            <w:vAlign w:val="center"/>
          </w:tcPr>
          <w:p w:rsidR="00616CB6" w:rsidRPr="00C02E45" w:rsidRDefault="0071676A" w:rsidP="002869D6">
            <w:pPr>
              <w:jc w:val="center"/>
              <w:rPr>
                <w:rFonts w:ascii="Arial" w:hAnsi="Arial" w:cs="Arial"/>
                <w:color w:val="000000"/>
                <w:lang w:val="es-PE"/>
              </w:rPr>
            </w:pPr>
            <w:r w:rsidRPr="00C02E45">
              <w:rPr>
                <w:rFonts w:ascii="Arial" w:hAnsi="Arial" w:cs="Arial"/>
                <w:color w:val="000000"/>
                <w:lang w:val="es-PE"/>
              </w:rPr>
              <w:t>10</w:t>
            </w:r>
          </w:p>
        </w:tc>
        <w:tc>
          <w:tcPr>
            <w:tcW w:w="3192" w:type="dxa"/>
            <w:tcBorders>
              <w:top w:val="nil"/>
              <w:left w:val="nil"/>
              <w:bottom w:val="single" w:sz="4" w:space="0" w:color="auto"/>
              <w:right w:val="single" w:sz="4" w:space="0" w:color="auto"/>
            </w:tcBorders>
            <w:noWrap/>
            <w:vAlign w:val="center"/>
          </w:tcPr>
          <w:p w:rsidR="00616CB6" w:rsidRPr="00C02E45" w:rsidRDefault="00616CB6" w:rsidP="002869D6">
            <w:pPr>
              <w:jc w:val="both"/>
              <w:rPr>
                <w:rFonts w:ascii="Arial" w:hAnsi="Arial" w:cs="Arial"/>
                <w:color w:val="000000"/>
                <w:lang w:val="es-PE"/>
              </w:rPr>
            </w:pPr>
            <w:r w:rsidRPr="00C02E45">
              <w:rPr>
                <w:rFonts w:ascii="Arial" w:hAnsi="Arial" w:cs="Arial"/>
                <w:color w:val="000000"/>
                <w:lang w:val="es-PE"/>
              </w:rPr>
              <w:t>Recepción de C.V.s documentados de postulantes pre calificados</w:t>
            </w:r>
          </w:p>
        </w:tc>
        <w:tc>
          <w:tcPr>
            <w:tcW w:w="3119" w:type="dxa"/>
            <w:tcBorders>
              <w:top w:val="nil"/>
              <w:left w:val="nil"/>
              <w:bottom w:val="single" w:sz="4" w:space="0" w:color="auto"/>
              <w:right w:val="single" w:sz="4" w:space="0" w:color="auto"/>
            </w:tcBorders>
            <w:noWrap/>
            <w:vAlign w:val="center"/>
          </w:tcPr>
          <w:p w:rsidR="00616CB6" w:rsidRPr="00C02E45" w:rsidRDefault="001B289A" w:rsidP="0084657E">
            <w:pPr>
              <w:jc w:val="center"/>
              <w:rPr>
                <w:rFonts w:ascii="Arial" w:hAnsi="Arial" w:cs="Arial"/>
                <w:color w:val="000000" w:themeColor="text1"/>
                <w:lang w:val="es-PE"/>
              </w:rPr>
            </w:pPr>
            <w:r>
              <w:rPr>
                <w:rFonts w:ascii="Arial" w:hAnsi="Arial" w:cs="Arial"/>
                <w:color w:val="000000"/>
                <w:lang w:val="es-PE"/>
              </w:rPr>
              <w:t>16</w:t>
            </w:r>
            <w:r w:rsidR="00A006DB" w:rsidRPr="00C02E45">
              <w:rPr>
                <w:rFonts w:ascii="Arial" w:hAnsi="Arial" w:cs="Arial"/>
                <w:color w:val="000000"/>
                <w:lang w:val="es-PE"/>
              </w:rPr>
              <w:t xml:space="preserve"> de Agosto</w:t>
            </w:r>
            <w:r w:rsidR="00BB5341" w:rsidRPr="00C02E45">
              <w:rPr>
                <w:rFonts w:ascii="Arial" w:hAnsi="Arial" w:cs="Arial"/>
                <w:color w:val="000000"/>
                <w:lang w:val="es-PE"/>
              </w:rPr>
              <w:t xml:space="preserve"> del 2016</w:t>
            </w:r>
            <w:r w:rsidR="00616CB6" w:rsidRPr="00C02E45">
              <w:rPr>
                <w:rFonts w:ascii="Arial" w:hAnsi="Arial" w:cs="Arial"/>
                <w:color w:val="000000" w:themeColor="text1"/>
                <w:lang w:val="es-PE"/>
              </w:rPr>
              <w:t xml:space="preserve">, de 08:00 a 15:00 horas en </w:t>
            </w:r>
            <w:r w:rsidR="00616CB6" w:rsidRPr="00C02E45">
              <w:rPr>
                <w:rFonts w:ascii="Arial" w:hAnsi="Arial" w:cs="Arial"/>
                <w:color w:val="000000" w:themeColor="text1"/>
              </w:rPr>
              <w:t>el Módulo de Trámite Documentario del INCOR, sito en Jr. Coronel Félix Zegarra Nº 417 – Jesús María – Lima</w:t>
            </w:r>
          </w:p>
        </w:tc>
        <w:tc>
          <w:tcPr>
            <w:tcW w:w="1890" w:type="dxa"/>
            <w:tcBorders>
              <w:top w:val="nil"/>
              <w:left w:val="nil"/>
              <w:bottom w:val="single" w:sz="4" w:space="0" w:color="auto"/>
              <w:right w:val="single" w:sz="4" w:space="0" w:color="auto"/>
            </w:tcBorders>
            <w:noWrap/>
            <w:vAlign w:val="center"/>
          </w:tcPr>
          <w:p w:rsidR="00616CB6" w:rsidRPr="00C02E45" w:rsidRDefault="00616CB6" w:rsidP="00DC4432">
            <w:pPr>
              <w:jc w:val="center"/>
            </w:pPr>
            <w:r w:rsidRPr="00C02E45">
              <w:rPr>
                <w:rFonts w:ascii="Arial" w:hAnsi="Arial" w:cs="Arial"/>
                <w:color w:val="000000"/>
                <w:lang w:val="es-PE"/>
              </w:rPr>
              <w:t>OGRRHH</w:t>
            </w:r>
          </w:p>
        </w:tc>
      </w:tr>
      <w:tr w:rsidR="00616CB6" w:rsidRPr="00C02E45" w:rsidTr="00C02E45">
        <w:trPr>
          <w:trHeight w:val="300"/>
        </w:trPr>
        <w:tc>
          <w:tcPr>
            <w:tcW w:w="559" w:type="dxa"/>
            <w:tcBorders>
              <w:top w:val="nil"/>
              <w:left w:val="single" w:sz="4" w:space="0" w:color="auto"/>
              <w:bottom w:val="single" w:sz="4" w:space="0" w:color="auto"/>
              <w:right w:val="single" w:sz="4" w:space="0" w:color="auto"/>
            </w:tcBorders>
            <w:noWrap/>
            <w:vAlign w:val="center"/>
          </w:tcPr>
          <w:p w:rsidR="00616CB6" w:rsidRPr="00C02E45" w:rsidRDefault="0071676A" w:rsidP="002869D6">
            <w:pPr>
              <w:jc w:val="center"/>
              <w:rPr>
                <w:rFonts w:ascii="Arial" w:hAnsi="Arial" w:cs="Arial"/>
                <w:color w:val="000000"/>
                <w:lang w:val="es-PE"/>
              </w:rPr>
            </w:pPr>
            <w:r w:rsidRPr="00C02E45">
              <w:rPr>
                <w:rFonts w:ascii="Arial" w:hAnsi="Arial" w:cs="Arial"/>
                <w:color w:val="000000"/>
                <w:lang w:val="es-PE"/>
              </w:rPr>
              <w:t>11</w:t>
            </w:r>
          </w:p>
        </w:tc>
        <w:tc>
          <w:tcPr>
            <w:tcW w:w="3192" w:type="dxa"/>
            <w:tcBorders>
              <w:top w:val="nil"/>
              <w:left w:val="nil"/>
              <w:bottom w:val="single" w:sz="4" w:space="0" w:color="auto"/>
              <w:right w:val="single" w:sz="4" w:space="0" w:color="auto"/>
            </w:tcBorders>
            <w:noWrap/>
            <w:vAlign w:val="center"/>
          </w:tcPr>
          <w:p w:rsidR="00616CB6" w:rsidRPr="00C02E45" w:rsidRDefault="00616CB6" w:rsidP="002869D6">
            <w:pPr>
              <w:jc w:val="both"/>
              <w:rPr>
                <w:rFonts w:ascii="Arial" w:hAnsi="Arial" w:cs="Arial"/>
                <w:color w:val="000000"/>
                <w:lang w:val="es-PE"/>
              </w:rPr>
            </w:pPr>
            <w:r w:rsidRPr="00C02E45">
              <w:rPr>
                <w:rFonts w:ascii="Arial" w:hAnsi="Arial" w:cs="Arial"/>
                <w:color w:val="000000"/>
                <w:lang w:val="es-PE"/>
              </w:rPr>
              <w:t>Evaluación de C.V.s u Hoja de Vida</w:t>
            </w:r>
          </w:p>
        </w:tc>
        <w:tc>
          <w:tcPr>
            <w:tcW w:w="3119" w:type="dxa"/>
            <w:tcBorders>
              <w:top w:val="nil"/>
              <w:left w:val="nil"/>
              <w:bottom w:val="single" w:sz="4" w:space="0" w:color="auto"/>
              <w:right w:val="single" w:sz="4" w:space="0" w:color="auto"/>
            </w:tcBorders>
            <w:noWrap/>
            <w:vAlign w:val="center"/>
          </w:tcPr>
          <w:p w:rsidR="00616CB6" w:rsidRPr="00C02E45" w:rsidRDefault="001B289A" w:rsidP="0084657E">
            <w:pPr>
              <w:jc w:val="center"/>
              <w:rPr>
                <w:rFonts w:ascii="Arial" w:hAnsi="Arial" w:cs="Arial"/>
                <w:color w:val="000000" w:themeColor="text1"/>
                <w:lang w:val="es-PE"/>
              </w:rPr>
            </w:pPr>
            <w:r>
              <w:rPr>
                <w:rFonts w:ascii="Arial" w:hAnsi="Arial" w:cs="Arial"/>
                <w:color w:val="000000"/>
                <w:lang w:val="es-PE"/>
              </w:rPr>
              <w:t>17</w:t>
            </w:r>
            <w:r w:rsidR="00A006DB" w:rsidRPr="00C02E45">
              <w:rPr>
                <w:rFonts w:ascii="Arial" w:hAnsi="Arial" w:cs="Arial"/>
                <w:color w:val="000000"/>
                <w:lang w:val="es-PE"/>
              </w:rPr>
              <w:t xml:space="preserve"> de Agosto</w:t>
            </w:r>
            <w:r w:rsidR="00BB5341" w:rsidRPr="00C02E45">
              <w:rPr>
                <w:rFonts w:ascii="Arial" w:hAnsi="Arial" w:cs="Arial"/>
                <w:color w:val="000000"/>
                <w:lang w:val="es-PE"/>
              </w:rPr>
              <w:t xml:space="preserve"> del 2016</w:t>
            </w:r>
          </w:p>
        </w:tc>
        <w:tc>
          <w:tcPr>
            <w:tcW w:w="1890" w:type="dxa"/>
            <w:tcBorders>
              <w:top w:val="nil"/>
              <w:left w:val="nil"/>
              <w:bottom w:val="single" w:sz="4" w:space="0" w:color="auto"/>
              <w:right w:val="single" w:sz="4" w:space="0" w:color="auto"/>
            </w:tcBorders>
            <w:noWrap/>
            <w:vAlign w:val="center"/>
          </w:tcPr>
          <w:p w:rsidR="00616CB6" w:rsidRPr="00C02E45" w:rsidRDefault="00616CB6" w:rsidP="00DC4432">
            <w:pPr>
              <w:jc w:val="center"/>
            </w:pPr>
            <w:r w:rsidRPr="00C02E45">
              <w:rPr>
                <w:rFonts w:ascii="Arial" w:hAnsi="Arial" w:cs="Arial"/>
                <w:color w:val="000000"/>
                <w:lang w:val="es-PE"/>
              </w:rPr>
              <w:t>OGRRHH</w:t>
            </w:r>
          </w:p>
        </w:tc>
      </w:tr>
      <w:tr w:rsidR="00616CB6" w:rsidRPr="00C02E45" w:rsidTr="00C02E45">
        <w:trPr>
          <w:trHeight w:val="300"/>
        </w:trPr>
        <w:tc>
          <w:tcPr>
            <w:tcW w:w="559" w:type="dxa"/>
            <w:tcBorders>
              <w:top w:val="nil"/>
              <w:left w:val="single" w:sz="4" w:space="0" w:color="auto"/>
              <w:bottom w:val="single" w:sz="4" w:space="0" w:color="auto"/>
              <w:right w:val="single" w:sz="4" w:space="0" w:color="auto"/>
            </w:tcBorders>
            <w:noWrap/>
            <w:vAlign w:val="center"/>
          </w:tcPr>
          <w:p w:rsidR="00616CB6" w:rsidRPr="00C02E45" w:rsidRDefault="0071676A" w:rsidP="002869D6">
            <w:pPr>
              <w:jc w:val="center"/>
              <w:rPr>
                <w:rFonts w:ascii="Arial" w:hAnsi="Arial" w:cs="Arial"/>
                <w:color w:val="000000"/>
                <w:lang w:val="es-PE"/>
              </w:rPr>
            </w:pPr>
            <w:r w:rsidRPr="00C02E45">
              <w:rPr>
                <w:rFonts w:ascii="Arial" w:hAnsi="Arial" w:cs="Arial"/>
                <w:color w:val="000000"/>
                <w:lang w:val="es-PE"/>
              </w:rPr>
              <w:t>12</w:t>
            </w:r>
          </w:p>
        </w:tc>
        <w:tc>
          <w:tcPr>
            <w:tcW w:w="3192" w:type="dxa"/>
            <w:tcBorders>
              <w:top w:val="nil"/>
              <w:left w:val="nil"/>
              <w:bottom w:val="single" w:sz="4" w:space="0" w:color="auto"/>
              <w:right w:val="single" w:sz="4" w:space="0" w:color="auto"/>
            </w:tcBorders>
            <w:noWrap/>
            <w:vAlign w:val="center"/>
          </w:tcPr>
          <w:p w:rsidR="00616CB6" w:rsidRPr="00C02E45" w:rsidRDefault="00616CB6" w:rsidP="002869D6">
            <w:pPr>
              <w:jc w:val="both"/>
              <w:rPr>
                <w:rFonts w:ascii="Arial" w:hAnsi="Arial" w:cs="Arial"/>
                <w:color w:val="000000"/>
                <w:lang w:val="es-PE"/>
              </w:rPr>
            </w:pPr>
            <w:r w:rsidRPr="00C02E45">
              <w:rPr>
                <w:rFonts w:ascii="Arial" w:hAnsi="Arial" w:cs="Arial"/>
                <w:color w:val="000000"/>
                <w:lang w:val="es-PE"/>
              </w:rPr>
              <w:t xml:space="preserve">Publicación de resultados de </w:t>
            </w:r>
            <w:smartTag w:uri="urn:schemas-microsoft-com:office:smarttags" w:element="PersonName">
              <w:smartTagPr>
                <w:attr w:name="ProductID" w:val="La Evaluaci￳n Curricular"/>
              </w:smartTagPr>
              <w:r w:rsidRPr="00C02E45">
                <w:rPr>
                  <w:rFonts w:ascii="Arial" w:hAnsi="Arial" w:cs="Arial"/>
                  <w:color w:val="000000"/>
                  <w:lang w:val="es-PE"/>
                </w:rPr>
                <w:t>la Evaluación Curricular</w:t>
              </w:r>
            </w:smartTag>
            <w:r w:rsidRPr="00C02E45">
              <w:rPr>
                <w:rFonts w:ascii="Arial" w:hAnsi="Arial" w:cs="Arial"/>
                <w:color w:val="000000"/>
                <w:lang w:val="es-PE"/>
              </w:rPr>
              <w:t xml:space="preserve"> u Hoja de Vida</w:t>
            </w:r>
          </w:p>
        </w:tc>
        <w:tc>
          <w:tcPr>
            <w:tcW w:w="3119" w:type="dxa"/>
            <w:tcBorders>
              <w:top w:val="nil"/>
              <w:left w:val="nil"/>
              <w:bottom w:val="single" w:sz="4" w:space="0" w:color="auto"/>
              <w:right w:val="single" w:sz="4" w:space="0" w:color="auto"/>
            </w:tcBorders>
            <w:noWrap/>
            <w:vAlign w:val="center"/>
          </w:tcPr>
          <w:p w:rsidR="00616CB6" w:rsidRPr="00C02E45" w:rsidRDefault="001B289A" w:rsidP="0084657E">
            <w:pPr>
              <w:jc w:val="center"/>
              <w:rPr>
                <w:rFonts w:ascii="Arial" w:hAnsi="Arial" w:cs="Arial"/>
                <w:color w:val="000000" w:themeColor="text1"/>
                <w:lang w:val="es-PE"/>
              </w:rPr>
            </w:pPr>
            <w:r>
              <w:rPr>
                <w:rFonts w:ascii="Arial" w:hAnsi="Arial" w:cs="Arial"/>
                <w:color w:val="000000"/>
                <w:lang w:val="es-PE"/>
              </w:rPr>
              <w:t>18</w:t>
            </w:r>
            <w:r w:rsidR="00BC2E7B" w:rsidRPr="00C02E45">
              <w:rPr>
                <w:rFonts w:ascii="Arial" w:hAnsi="Arial" w:cs="Arial"/>
                <w:color w:val="000000"/>
                <w:lang w:val="es-PE"/>
              </w:rPr>
              <w:t xml:space="preserve"> de Agosto</w:t>
            </w:r>
            <w:r w:rsidR="00BB5341" w:rsidRPr="00C02E45">
              <w:rPr>
                <w:rFonts w:ascii="Arial" w:hAnsi="Arial" w:cs="Arial"/>
                <w:color w:val="000000"/>
                <w:lang w:val="es-PE"/>
              </w:rPr>
              <w:t xml:space="preserve"> del 2016</w:t>
            </w:r>
            <w:r w:rsidR="00616CB6" w:rsidRPr="00C02E45">
              <w:rPr>
                <w:rFonts w:ascii="Arial" w:hAnsi="Arial" w:cs="Arial"/>
                <w:color w:val="000000" w:themeColor="text1"/>
                <w:lang w:val="es-PE"/>
              </w:rPr>
              <w:t xml:space="preserve">, a partir de las 15:00 horas, </w:t>
            </w:r>
            <w:r w:rsidR="00616CB6" w:rsidRPr="00C02E45">
              <w:rPr>
                <w:rFonts w:ascii="Arial" w:hAnsi="Arial" w:cs="Arial"/>
                <w:color w:val="000000" w:themeColor="text1"/>
              </w:rPr>
              <w:t>en la página Web institucional y en las marquesinas informativas</w:t>
            </w:r>
          </w:p>
        </w:tc>
        <w:tc>
          <w:tcPr>
            <w:tcW w:w="1890" w:type="dxa"/>
            <w:tcBorders>
              <w:top w:val="nil"/>
              <w:left w:val="nil"/>
              <w:bottom w:val="single" w:sz="4" w:space="0" w:color="auto"/>
              <w:right w:val="single" w:sz="4" w:space="0" w:color="auto"/>
            </w:tcBorders>
            <w:noWrap/>
            <w:vAlign w:val="center"/>
          </w:tcPr>
          <w:p w:rsidR="00616CB6" w:rsidRPr="00C02E45" w:rsidRDefault="003A7D3D" w:rsidP="00DC4432">
            <w:pPr>
              <w:jc w:val="center"/>
            </w:pPr>
            <w:r w:rsidRPr="00C02E45">
              <w:rPr>
                <w:rFonts w:ascii="Arial" w:hAnsi="Arial" w:cs="Arial"/>
                <w:color w:val="000000"/>
                <w:lang w:val="es-PE"/>
              </w:rPr>
              <w:t>OGRRHH - GCTIC</w:t>
            </w:r>
          </w:p>
        </w:tc>
      </w:tr>
      <w:tr w:rsidR="00616CB6" w:rsidRPr="00C02E45" w:rsidTr="00C02E45">
        <w:trPr>
          <w:trHeight w:val="300"/>
        </w:trPr>
        <w:tc>
          <w:tcPr>
            <w:tcW w:w="559" w:type="dxa"/>
            <w:tcBorders>
              <w:top w:val="nil"/>
              <w:left w:val="single" w:sz="4" w:space="0" w:color="auto"/>
              <w:bottom w:val="single" w:sz="4" w:space="0" w:color="auto"/>
              <w:right w:val="single" w:sz="4" w:space="0" w:color="auto"/>
            </w:tcBorders>
            <w:noWrap/>
            <w:vAlign w:val="center"/>
          </w:tcPr>
          <w:p w:rsidR="00616CB6" w:rsidRPr="00C02E45" w:rsidRDefault="00BB5341" w:rsidP="002869D6">
            <w:pPr>
              <w:jc w:val="center"/>
              <w:rPr>
                <w:rFonts w:ascii="Arial" w:hAnsi="Arial" w:cs="Arial"/>
                <w:color w:val="000000"/>
                <w:lang w:val="es-PE"/>
              </w:rPr>
            </w:pPr>
            <w:r w:rsidRPr="00C02E45">
              <w:rPr>
                <w:rFonts w:ascii="Arial" w:hAnsi="Arial" w:cs="Arial"/>
                <w:color w:val="000000"/>
                <w:lang w:val="es-PE"/>
              </w:rPr>
              <w:t>1</w:t>
            </w:r>
            <w:r w:rsidR="00051642" w:rsidRPr="00C02E45">
              <w:rPr>
                <w:rFonts w:ascii="Arial" w:hAnsi="Arial" w:cs="Arial"/>
                <w:color w:val="000000"/>
                <w:lang w:val="es-PE"/>
              </w:rPr>
              <w:t>3</w:t>
            </w:r>
          </w:p>
        </w:tc>
        <w:tc>
          <w:tcPr>
            <w:tcW w:w="3192" w:type="dxa"/>
            <w:tcBorders>
              <w:top w:val="nil"/>
              <w:left w:val="nil"/>
              <w:bottom w:val="single" w:sz="4" w:space="0" w:color="auto"/>
              <w:right w:val="single" w:sz="4" w:space="0" w:color="auto"/>
            </w:tcBorders>
            <w:noWrap/>
            <w:vAlign w:val="center"/>
          </w:tcPr>
          <w:p w:rsidR="00616CB6" w:rsidRPr="00C02E45" w:rsidRDefault="00616CB6" w:rsidP="002869D6">
            <w:pPr>
              <w:jc w:val="both"/>
              <w:rPr>
                <w:rFonts w:ascii="Arial" w:hAnsi="Arial" w:cs="Arial"/>
                <w:color w:val="000000"/>
                <w:lang w:val="es-PE"/>
              </w:rPr>
            </w:pPr>
            <w:r w:rsidRPr="00C02E45">
              <w:rPr>
                <w:rFonts w:ascii="Arial" w:hAnsi="Arial" w:cs="Arial"/>
                <w:color w:val="000000"/>
                <w:lang w:val="es-PE"/>
              </w:rPr>
              <w:t>Entrevista Personal</w:t>
            </w:r>
          </w:p>
        </w:tc>
        <w:tc>
          <w:tcPr>
            <w:tcW w:w="3119" w:type="dxa"/>
            <w:tcBorders>
              <w:top w:val="nil"/>
              <w:left w:val="nil"/>
              <w:bottom w:val="single" w:sz="4" w:space="0" w:color="auto"/>
              <w:right w:val="single" w:sz="4" w:space="0" w:color="auto"/>
            </w:tcBorders>
            <w:noWrap/>
            <w:vAlign w:val="center"/>
          </w:tcPr>
          <w:p w:rsidR="00616CB6" w:rsidRPr="00C02E45" w:rsidRDefault="001B289A" w:rsidP="0084657E">
            <w:pPr>
              <w:jc w:val="center"/>
              <w:rPr>
                <w:rFonts w:ascii="Arial" w:hAnsi="Arial" w:cs="Arial"/>
                <w:color w:val="000000" w:themeColor="text1"/>
                <w:lang w:val="es-PE"/>
              </w:rPr>
            </w:pPr>
            <w:r>
              <w:rPr>
                <w:rFonts w:ascii="Arial" w:hAnsi="Arial" w:cs="Arial"/>
                <w:color w:val="000000"/>
                <w:lang w:val="es-PE"/>
              </w:rPr>
              <w:t>19</w:t>
            </w:r>
            <w:r w:rsidR="00BC2E7B" w:rsidRPr="00C02E45">
              <w:rPr>
                <w:rFonts w:ascii="Arial" w:hAnsi="Arial" w:cs="Arial"/>
                <w:color w:val="000000"/>
                <w:lang w:val="es-PE"/>
              </w:rPr>
              <w:t xml:space="preserve"> de Agosto</w:t>
            </w:r>
            <w:r w:rsidR="00BB5341" w:rsidRPr="00C02E45">
              <w:rPr>
                <w:rFonts w:ascii="Arial" w:hAnsi="Arial" w:cs="Arial"/>
                <w:color w:val="000000"/>
                <w:lang w:val="es-PE"/>
              </w:rPr>
              <w:t xml:space="preserve"> del 2016</w:t>
            </w:r>
            <w:r w:rsidR="00051642" w:rsidRPr="00C02E45">
              <w:rPr>
                <w:rFonts w:ascii="Arial" w:hAnsi="Arial" w:cs="Arial"/>
                <w:color w:val="000000" w:themeColor="text1"/>
                <w:lang w:val="es-PE"/>
              </w:rPr>
              <w:t xml:space="preserve">, a las </w:t>
            </w:r>
            <w:r w:rsidR="004E7A33" w:rsidRPr="00C02E45">
              <w:rPr>
                <w:rFonts w:ascii="Arial" w:hAnsi="Arial" w:cs="Arial"/>
                <w:color w:val="000000" w:themeColor="text1"/>
                <w:lang w:val="es-PE"/>
              </w:rPr>
              <w:t>10</w:t>
            </w:r>
            <w:r w:rsidR="00051642" w:rsidRPr="00C02E45">
              <w:rPr>
                <w:rFonts w:ascii="Arial" w:hAnsi="Arial" w:cs="Arial"/>
                <w:color w:val="000000" w:themeColor="text1"/>
                <w:lang w:val="es-PE"/>
              </w:rPr>
              <w:t>:3</w:t>
            </w:r>
            <w:r w:rsidR="00616CB6" w:rsidRPr="00C02E45">
              <w:rPr>
                <w:rFonts w:ascii="Arial" w:hAnsi="Arial" w:cs="Arial"/>
                <w:color w:val="000000" w:themeColor="text1"/>
                <w:lang w:val="es-PE"/>
              </w:rPr>
              <w:t>0 horas</w:t>
            </w:r>
          </w:p>
        </w:tc>
        <w:tc>
          <w:tcPr>
            <w:tcW w:w="1890" w:type="dxa"/>
            <w:tcBorders>
              <w:top w:val="nil"/>
              <w:left w:val="nil"/>
              <w:bottom w:val="single" w:sz="4" w:space="0" w:color="auto"/>
              <w:right w:val="single" w:sz="4" w:space="0" w:color="auto"/>
            </w:tcBorders>
            <w:noWrap/>
            <w:vAlign w:val="center"/>
          </w:tcPr>
          <w:p w:rsidR="00616CB6" w:rsidRPr="00C02E45" w:rsidRDefault="00616CB6" w:rsidP="00DC4432">
            <w:pPr>
              <w:jc w:val="center"/>
            </w:pPr>
            <w:r w:rsidRPr="00C02E45">
              <w:rPr>
                <w:rFonts w:ascii="Arial" w:hAnsi="Arial" w:cs="Arial"/>
                <w:color w:val="000000"/>
                <w:lang w:val="es-PE"/>
              </w:rPr>
              <w:t>OGRRHH</w:t>
            </w:r>
          </w:p>
        </w:tc>
      </w:tr>
      <w:tr w:rsidR="00616CB6" w:rsidRPr="00C02E45" w:rsidTr="00C02E45">
        <w:trPr>
          <w:trHeight w:val="300"/>
        </w:trPr>
        <w:tc>
          <w:tcPr>
            <w:tcW w:w="559" w:type="dxa"/>
            <w:tcBorders>
              <w:top w:val="nil"/>
              <w:left w:val="single" w:sz="4" w:space="0" w:color="auto"/>
              <w:bottom w:val="single" w:sz="4" w:space="0" w:color="auto"/>
              <w:right w:val="single" w:sz="4" w:space="0" w:color="auto"/>
            </w:tcBorders>
            <w:noWrap/>
            <w:vAlign w:val="center"/>
          </w:tcPr>
          <w:p w:rsidR="00616CB6" w:rsidRPr="00C02E45" w:rsidRDefault="00BB5341" w:rsidP="002869D6">
            <w:pPr>
              <w:jc w:val="center"/>
              <w:rPr>
                <w:rFonts w:ascii="Arial" w:hAnsi="Arial" w:cs="Arial"/>
                <w:color w:val="000000"/>
                <w:lang w:val="es-PE"/>
              </w:rPr>
            </w:pPr>
            <w:r w:rsidRPr="00C02E45">
              <w:rPr>
                <w:rFonts w:ascii="Arial" w:hAnsi="Arial" w:cs="Arial"/>
                <w:color w:val="000000"/>
                <w:lang w:val="es-PE"/>
              </w:rPr>
              <w:t>1</w:t>
            </w:r>
            <w:r w:rsidR="00051642" w:rsidRPr="00C02E45">
              <w:rPr>
                <w:rFonts w:ascii="Arial" w:hAnsi="Arial" w:cs="Arial"/>
                <w:color w:val="000000"/>
                <w:lang w:val="es-PE"/>
              </w:rPr>
              <w:t>4</w:t>
            </w:r>
          </w:p>
        </w:tc>
        <w:tc>
          <w:tcPr>
            <w:tcW w:w="3192" w:type="dxa"/>
            <w:tcBorders>
              <w:top w:val="single" w:sz="4" w:space="0" w:color="auto"/>
              <w:left w:val="nil"/>
              <w:bottom w:val="single" w:sz="4" w:space="0" w:color="auto"/>
              <w:right w:val="single" w:sz="4" w:space="0" w:color="auto"/>
            </w:tcBorders>
            <w:noWrap/>
            <w:vAlign w:val="center"/>
          </w:tcPr>
          <w:p w:rsidR="00616CB6" w:rsidRPr="00C02E45" w:rsidRDefault="00616CB6" w:rsidP="002869D6">
            <w:pPr>
              <w:jc w:val="both"/>
              <w:rPr>
                <w:rFonts w:ascii="Arial" w:hAnsi="Arial" w:cs="Arial"/>
                <w:color w:val="000000"/>
                <w:lang w:val="es-PE"/>
              </w:rPr>
            </w:pPr>
            <w:r w:rsidRPr="00C02E45">
              <w:rPr>
                <w:rFonts w:ascii="Arial" w:hAnsi="Arial" w:cs="Arial"/>
                <w:color w:val="000000"/>
                <w:lang w:val="es-PE"/>
              </w:rPr>
              <w:t>Publicación de Resultados de la Entrevista Personal</w:t>
            </w:r>
          </w:p>
        </w:tc>
        <w:tc>
          <w:tcPr>
            <w:tcW w:w="3119" w:type="dxa"/>
            <w:vMerge w:val="restart"/>
            <w:tcBorders>
              <w:top w:val="single" w:sz="4" w:space="0" w:color="auto"/>
              <w:left w:val="nil"/>
              <w:bottom w:val="single" w:sz="4" w:space="0" w:color="auto"/>
              <w:right w:val="single" w:sz="4" w:space="0" w:color="auto"/>
            </w:tcBorders>
            <w:noWrap/>
            <w:vAlign w:val="center"/>
          </w:tcPr>
          <w:p w:rsidR="00616CB6" w:rsidRPr="00C02E45" w:rsidRDefault="001B289A" w:rsidP="0084657E">
            <w:pPr>
              <w:jc w:val="center"/>
              <w:rPr>
                <w:rFonts w:ascii="Arial" w:hAnsi="Arial" w:cs="Arial"/>
                <w:color w:val="000000" w:themeColor="text1"/>
                <w:lang w:val="es-PE"/>
              </w:rPr>
            </w:pPr>
            <w:r>
              <w:rPr>
                <w:rFonts w:ascii="Arial" w:hAnsi="Arial" w:cs="Arial"/>
                <w:color w:val="000000"/>
                <w:lang w:val="es-PE"/>
              </w:rPr>
              <w:t>19</w:t>
            </w:r>
            <w:r w:rsidR="00BC2E7B" w:rsidRPr="00C02E45">
              <w:rPr>
                <w:rFonts w:ascii="Arial" w:hAnsi="Arial" w:cs="Arial"/>
                <w:color w:val="000000"/>
                <w:lang w:val="es-PE"/>
              </w:rPr>
              <w:t xml:space="preserve"> de Agosto</w:t>
            </w:r>
            <w:r w:rsidR="00BB5341" w:rsidRPr="00C02E45">
              <w:rPr>
                <w:rFonts w:ascii="Arial" w:hAnsi="Arial" w:cs="Arial"/>
                <w:color w:val="000000"/>
                <w:lang w:val="es-PE"/>
              </w:rPr>
              <w:t xml:space="preserve"> del 2016</w:t>
            </w:r>
            <w:r w:rsidR="00616CB6" w:rsidRPr="00C02E45">
              <w:rPr>
                <w:rFonts w:ascii="Arial" w:hAnsi="Arial" w:cs="Arial"/>
                <w:color w:val="000000" w:themeColor="text1"/>
                <w:lang w:val="es-PE"/>
              </w:rPr>
              <w:t>, a partir de las 16:00 horas, en la página Web institucional y en las marquesinas informativas</w:t>
            </w:r>
          </w:p>
        </w:tc>
        <w:tc>
          <w:tcPr>
            <w:tcW w:w="1890" w:type="dxa"/>
            <w:vMerge w:val="restart"/>
            <w:tcBorders>
              <w:top w:val="nil"/>
              <w:left w:val="nil"/>
              <w:right w:val="single" w:sz="4" w:space="0" w:color="auto"/>
            </w:tcBorders>
            <w:noWrap/>
            <w:vAlign w:val="center"/>
          </w:tcPr>
          <w:p w:rsidR="00616CB6" w:rsidRPr="00C02E45" w:rsidRDefault="003A7D3D" w:rsidP="00DC4432">
            <w:pPr>
              <w:jc w:val="center"/>
            </w:pPr>
            <w:r w:rsidRPr="00C02E45">
              <w:rPr>
                <w:rFonts w:ascii="Arial" w:hAnsi="Arial" w:cs="Arial"/>
                <w:color w:val="000000"/>
                <w:lang w:val="es-PE"/>
              </w:rPr>
              <w:t>OGRRHH - GCTIC</w:t>
            </w:r>
          </w:p>
        </w:tc>
      </w:tr>
      <w:tr w:rsidR="0051143B" w:rsidRPr="00C02E45" w:rsidTr="00C02E45">
        <w:trPr>
          <w:trHeight w:val="300"/>
        </w:trPr>
        <w:tc>
          <w:tcPr>
            <w:tcW w:w="559" w:type="dxa"/>
            <w:tcBorders>
              <w:top w:val="nil"/>
              <w:left w:val="single" w:sz="4" w:space="0" w:color="auto"/>
              <w:bottom w:val="single" w:sz="4" w:space="0" w:color="auto"/>
              <w:right w:val="single" w:sz="4" w:space="0" w:color="auto"/>
            </w:tcBorders>
            <w:noWrap/>
            <w:vAlign w:val="center"/>
          </w:tcPr>
          <w:p w:rsidR="0051143B" w:rsidRPr="00C02E45" w:rsidRDefault="00BB5341" w:rsidP="002869D6">
            <w:pPr>
              <w:jc w:val="center"/>
              <w:rPr>
                <w:rFonts w:ascii="Arial" w:hAnsi="Arial" w:cs="Arial"/>
                <w:color w:val="000000"/>
                <w:lang w:val="es-PE"/>
              </w:rPr>
            </w:pPr>
            <w:r w:rsidRPr="00C02E45">
              <w:rPr>
                <w:rFonts w:ascii="Arial" w:hAnsi="Arial" w:cs="Arial"/>
                <w:color w:val="000000"/>
                <w:lang w:val="es-PE"/>
              </w:rPr>
              <w:t>1</w:t>
            </w:r>
            <w:r w:rsidR="00051642" w:rsidRPr="00C02E45">
              <w:rPr>
                <w:rFonts w:ascii="Arial" w:hAnsi="Arial" w:cs="Arial"/>
                <w:color w:val="000000"/>
                <w:lang w:val="es-PE"/>
              </w:rPr>
              <w:t>5</w:t>
            </w:r>
          </w:p>
        </w:tc>
        <w:tc>
          <w:tcPr>
            <w:tcW w:w="3192" w:type="dxa"/>
            <w:tcBorders>
              <w:top w:val="single" w:sz="4" w:space="0" w:color="auto"/>
              <w:left w:val="nil"/>
              <w:bottom w:val="single" w:sz="4" w:space="0" w:color="auto"/>
              <w:right w:val="single" w:sz="4" w:space="0" w:color="auto"/>
            </w:tcBorders>
            <w:noWrap/>
            <w:vAlign w:val="center"/>
          </w:tcPr>
          <w:p w:rsidR="0051143B" w:rsidRPr="00C02E45" w:rsidRDefault="0051143B" w:rsidP="002869D6">
            <w:pPr>
              <w:jc w:val="both"/>
              <w:rPr>
                <w:rFonts w:ascii="Arial" w:hAnsi="Arial" w:cs="Arial"/>
                <w:color w:val="000000"/>
                <w:lang w:val="es-PE"/>
              </w:rPr>
            </w:pPr>
            <w:r w:rsidRPr="00C02E45">
              <w:rPr>
                <w:rFonts w:ascii="Arial" w:hAnsi="Arial" w:cs="Arial"/>
                <w:color w:val="000000"/>
                <w:lang w:val="es-PE"/>
              </w:rPr>
              <w:t>Publicación del Resultado Final</w:t>
            </w:r>
          </w:p>
        </w:tc>
        <w:tc>
          <w:tcPr>
            <w:tcW w:w="3119" w:type="dxa"/>
            <w:vMerge/>
            <w:tcBorders>
              <w:top w:val="single" w:sz="4" w:space="0" w:color="auto"/>
              <w:left w:val="nil"/>
              <w:bottom w:val="single" w:sz="4" w:space="0" w:color="auto"/>
              <w:right w:val="single" w:sz="4" w:space="0" w:color="auto"/>
            </w:tcBorders>
            <w:noWrap/>
            <w:vAlign w:val="center"/>
          </w:tcPr>
          <w:p w:rsidR="0051143B" w:rsidRPr="00C02E45" w:rsidRDefault="0051143B" w:rsidP="002869D6">
            <w:pPr>
              <w:jc w:val="center"/>
              <w:rPr>
                <w:rFonts w:ascii="Arial" w:hAnsi="Arial" w:cs="Arial"/>
                <w:color w:val="000000"/>
                <w:lang w:val="es-PE"/>
              </w:rPr>
            </w:pPr>
          </w:p>
        </w:tc>
        <w:tc>
          <w:tcPr>
            <w:tcW w:w="1890" w:type="dxa"/>
            <w:vMerge/>
            <w:tcBorders>
              <w:left w:val="nil"/>
              <w:bottom w:val="single" w:sz="4" w:space="0" w:color="auto"/>
              <w:right w:val="single" w:sz="4" w:space="0" w:color="auto"/>
            </w:tcBorders>
            <w:noWrap/>
            <w:vAlign w:val="center"/>
          </w:tcPr>
          <w:p w:rsidR="0051143B" w:rsidRPr="00C02E45" w:rsidRDefault="0051143B" w:rsidP="002869D6">
            <w:pPr>
              <w:jc w:val="center"/>
              <w:rPr>
                <w:rFonts w:ascii="Arial" w:hAnsi="Arial" w:cs="Arial"/>
                <w:color w:val="000000"/>
                <w:lang w:val="es-PE"/>
              </w:rPr>
            </w:pPr>
          </w:p>
        </w:tc>
      </w:tr>
      <w:tr w:rsidR="0051143B" w:rsidRPr="00C02E45" w:rsidTr="003A7D3D">
        <w:trPr>
          <w:trHeight w:val="115"/>
        </w:trPr>
        <w:tc>
          <w:tcPr>
            <w:tcW w:w="8760" w:type="dxa"/>
            <w:gridSpan w:val="4"/>
            <w:tcBorders>
              <w:top w:val="single" w:sz="4" w:space="0" w:color="auto"/>
              <w:left w:val="single" w:sz="4" w:space="0" w:color="auto"/>
              <w:bottom w:val="single" w:sz="4" w:space="0" w:color="auto"/>
              <w:right w:val="single" w:sz="4" w:space="0" w:color="auto"/>
            </w:tcBorders>
            <w:shd w:val="clear" w:color="auto" w:fill="999999"/>
            <w:noWrap/>
            <w:vAlign w:val="center"/>
          </w:tcPr>
          <w:p w:rsidR="0051143B" w:rsidRPr="00C02E45" w:rsidRDefault="0051143B" w:rsidP="002869D6">
            <w:pPr>
              <w:rPr>
                <w:rFonts w:ascii="Arial" w:hAnsi="Arial" w:cs="Arial"/>
                <w:b/>
                <w:color w:val="000000"/>
                <w:lang w:val="es-PE"/>
              </w:rPr>
            </w:pPr>
            <w:r w:rsidRPr="00C02E45">
              <w:rPr>
                <w:rFonts w:ascii="Arial" w:hAnsi="Arial" w:cs="Arial"/>
                <w:b/>
                <w:color w:val="000000"/>
                <w:lang w:val="es-PE"/>
              </w:rPr>
              <w:t>SUSCRIPCIÓN Y REGISTRO DEL CONTRATO</w:t>
            </w:r>
          </w:p>
        </w:tc>
      </w:tr>
      <w:tr w:rsidR="0051143B" w:rsidRPr="00C02E45" w:rsidTr="00C02E45">
        <w:trPr>
          <w:trHeight w:val="387"/>
        </w:trPr>
        <w:tc>
          <w:tcPr>
            <w:tcW w:w="559" w:type="dxa"/>
            <w:tcBorders>
              <w:top w:val="nil"/>
              <w:left w:val="single" w:sz="4" w:space="0" w:color="auto"/>
              <w:bottom w:val="single" w:sz="4" w:space="0" w:color="auto"/>
              <w:right w:val="single" w:sz="4" w:space="0" w:color="auto"/>
            </w:tcBorders>
            <w:noWrap/>
            <w:vAlign w:val="center"/>
          </w:tcPr>
          <w:p w:rsidR="0051143B" w:rsidRPr="00C02E45" w:rsidRDefault="00BB5341" w:rsidP="002869D6">
            <w:pPr>
              <w:jc w:val="center"/>
              <w:rPr>
                <w:rFonts w:ascii="Arial" w:hAnsi="Arial" w:cs="Arial"/>
                <w:color w:val="000000"/>
                <w:lang w:val="es-PE"/>
              </w:rPr>
            </w:pPr>
            <w:r w:rsidRPr="00C02E45">
              <w:rPr>
                <w:rFonts w:ascii="Arial" w:hAnsi="Arial" w:cs="Arial"/>
                <w:color w:val="000000"/>
                <w:lang w:val="es-PE"/>
              </w:rPr>
              <w:t>1</w:t>
            </w:r>
            <w:r w:rsidR="00051642" w:rsidRPr="00C02E45">
              <w:rPr>
                <w:rFonts w:ascii="Arial" w:hAnsi="Arial" w:cs="Arial"/>
                <w:color w:val="000000"/>
                <w:lang w:val="es-PE"/>
              </w:rPr>
              <w:t>6</w:t>
            </w:r>
          </w:p>
        </w:tc>
        <w:tc>
          <w:tcPr>
            <w:tcW w:w="3192" w:type="dxa"/>
            <w:tcBorders>
              <w:top w:val="nil"/>
              <w:left w:val="nil"/>
              <w:bottom w:val="single" w:sz="4" w:space="0" w:color="auto"/>
              <w:right w:val="single" w:sz="4" w:space="0" w:color="auto"/>
            </w:tcBorders>
            <w:noWrap/>
            <w:vAlign w:val="center"/>
          </w:tcPr>
          <w:p w:rsidR="0051143B" w:rsidRPr="00C02E45" w:rsidRDefault="0051143B" w:rsidP="002869D6">
            <w:pPr>
              <w:jc w:val="both"/>
              <w:rPr>
                <w:rFonts w:ascii="Arial" w:hAnsi="Arial" w:cs="Arial"/>
                <w:color w:val="000000"/>
                <w:lang w:val="es-PE"/>
              </w:rPr>
            </w:pPr>
            <w:r w:rsidRPr="00C02E45">
              <w:rPr>
                <w:rFonts w:ascii="Arial" w:hAnsi="Arial" w:cs="Arial"/>
                <w:color w:val="000000"/>
                <w:lang w:val="es-PE"/>
              </w:rPr>
              <w:t>Suscripción del Contrato</w:t>
            </w:r>
          </w:p>
        </w:tc>
        <w:tc>
          <w:tcPr>
            <w:tcW w:w="3119" w:type="dxa"/>
            <w:tcBorders>
              <w:top w:val="nil"/>
              <w:left w:val="nil"/>
              <w:bottom w:val="single" w:sz="4" w:space="0" w:color="auto"/>
              <w:right w:val="single" w:sz="4" w:space="0" w:color="auto"/>
            </w:tcBorders>
            <w:noWrap/>
            <w:vAlign w:val="center"/>
          </w:tcPr>
          <w:p w:rsidR="0051143B" w:rsidRPr="00C02E45" w:rsidRDefault="0051143B" w:rsidP="00616CB6">
            <w:pPr>
              <w:jc w:val="center"/>
              <w:rPr>
                <w:rFonts w:ascii="Arial" w:hAnsi="Arial" w:cs="Arial"/>
                <w:color w:val="000000"/>
                <w:lang w:val="es-PE"/>
              </w:rPr>
            </w:pPr>
            <w:r w:rsidRPr="00C02E45">
              <w:rPr>
                <w:rFonts w:ascii="Arial" w:hAnsi="Arial" w:cs="Arial"/>
                <w:color w:val="000000"/>
                <w:lang w:val="es-PE"/>
              </w:rPr>
              <w:t xml:space="preserve">Desde el </w:t>
            </w:r>
            <w:r w:rsidR="001B289A">
              <w:rPr>
                <w:rFonts w:ascii="Arial" w:hAnsi="Arial" w:cs="Arial"/>
                <w:color w:val="000000"/>
                <w:lang w:val="es-PE"/>
              </w:rPr>
              <w:t>23</w:t>
            </w:r>
            <w:r w:rsidR="00BC2E7B" w:rsidRPr="00C02E45">
              <w:rPr>
                <w:rFonts w:ascii="Arial" w:hAnsi="Arial" w:cs="Arial"/>
                <w:color w:val="000000"/>
                <w:lang w:val="es-PE"/>
              </w:rPr>
              <w:t xml:space="preserve"> de Agosto</w:t>
            </w:r>
            <w:r w:rsidR="00DC4432" w:rsidRPr="00C02E45">
              <w:rPr>
                <w:rFonts w:ascii="Arial" w:hAnsi="Arial" w:cs="Arial"/>
                <w:color w:val="000000"/>
                <w:lang w:val="es-PE"/>
              </w:rPr>
              <w:t xml:space="preserve"> </w:t>
            </w:r>
            <w:r w:rsidR="00BB5341" w:rsidRPr="00C02E45">
              <w:rPr>
                <w:rFonts w:ascii="Arial" w:hAnsi="Arial" w:cs="Arial"/>
                <w:color w:val="000000"/>
                <w:lang w:val="es-PE"/>
              </w:rPr>
              <w:t>de</w:t>
            </w:r>
            <w:r w:rsidR="00BC2E7B" w:rsidRPr="00C02E45">
              <w:rPr>
                <w:rFonts w:ascii="Arial" w:hAnsi="Arial" w:cs="Arial"/>
                <w:color w:val="000000"/>
                <w:lang w:val="es-PE"/>
              </w:rPr>
              <w:t>l</w:t>
            </w:r>
            <w:r w:rsidR="00BB5341" w:rsidRPr="00C02E45">
              <w:rPr>
                <w:rFonts w:ascii="Arial" w:hAnsi="Arial" w:cs="Arial"/>
                <w:color w:val="000000"/>
                <w:lang w:val="es-PE"/>
              </w:rPr>
              <w:t xml:space="preserve"> 2016</w:t>
            </w:r>
          </w:p>
        </w:tc>
        <w:tc>
          <w:tcPr>
            <w:tcW w:w="1890" w:type="dxa"/>
            <w:tcBorders>
              <w:top w:val="nil"/>
              <w:left w:val="nil"/>
              <w:bottom w:val="single" w:sz="4" w:space="0" w:color="auto"/>
              <w:right w:val="single" w:sz="4" w:space="0" w:color="auto"/>
            </w:tcBorders>
            <w:noWrap/>
            <w:vAlign w:val="center"/>
          </w:tcPr>
          <w:p w:rsidR="0051143B" w:rsidRPr="00C02E45" w:rsidRDefault="00DC4432" w:rsidP="002869D6">
            <w:pPr>
              <w:jc w:val="center"/>
              <w:rPr>
                <w:rFonts w:ascii="Arial" w:hAnsi="Arial" w:cs="Arial"/>
                <w:color w:val="000000"/>
                <w:lang w:val="es-PE"/>
              </w:rPr>
            </w:pPr>
            <w:r w:rsidRPr="00C02E45">
              <w:rPr>
                <w:rFonts w:ascii="Arial" w:hAnsi="Arial" w:cs="Arial"/>
                <w:color w:val="000000"/>
                <w:lang w:val="es-PE"/>
              </w:rPr>
              <w:t>OGRRHH</w:t>
            </w:r>
          </w:p>
        </w:tc>
      </w:tr>
      <w:tr w:rsidR="0051143B" w:rsidRPr="00C02E45" w:rsidTr="00C02E45">
        <w:trPr>
          <w:trHeight w:val="300"/>
        </w:trPr>
        <w:tc>
          <w:tcPr>
            <w:tcW w:w="559" w:type="dxa"/>
            <w:tcBorders>
              <w:top w:val="nil"/>
              <w:left w:val="single" w:sz="4" w:space="0" w:color="auto"/>
              <w:bottom w:val="single" w:sz="4" w:space="0" w:color="auto"/>
              <w:right w:val="single" w:sz="4" w:space="0" w:color="auto"/>
            </w:tcBorders>
            <w:noWrap/>
            <w:vAlign w:val="center"/>
          </w:tcPr>
          <w:p w:rsidR="0051143B" w:rsidRPr="00C02E45" w:rsidRDefault="00BB5341" w:rsidP="002869D6">
            <w:pPr>
              <w:jc w:val="center"/>
              <w:rPr>
                <w:rFonts w:ascii="Arial" w:hAnsi="Arial" w:cs="Arial"/>
                <w:color w:val="000000"/>
                <w:lang w:val="es-PE"/>
              </w:rPr>
            </w:pPr>
            <w:r w:rsidRPr="00C02E45">
              <w:rPr>
                <w:rFonts w:ascii="Arial" w:hAnsi="Arial" w:cs="Arial"/>
                <w:color w:val="000000"/>
                <w:lang w:val="es-PE"/>
              </w:rPr>
              <w:t>1</w:t>
            </w:r>
            <w:r w:rsidR="00051642" w:rsidRPr="00C02E45">
              <w:rPr>
                <w:rFonts w:ascii="Arial" w:hAnsi="Arial" w:cs="Arial"/>
                <w:color w:val="000000"/>
                <w:lang w:val="es-PE"/>
              </w:rPr>
              <w:t>7</w:t>
            </w:r>
          </w:p>
        </w:tc>
        <w:tc>
          <w:tcPr>
            <w:tcW w:w="3192" w:type="dxa"/>
            <w:tcBorders>
              <w:top w:val="nil"/>
              <w:left w:val="nil"/>
              <w:bottom w:val="single" w:sz="4" w:space="0" w:color="auto"/>
              <w:right w:val="single" w:sz="4" w:space="0" w:color="auto"/>
            </w:tcBorders>
            <w:noWrap/>
            <w:vAlign w:val="center"/>
          </w:tcPr>
          <w:p w:rsidR="0051143B" w:rsidRPr="00C02E45" w:rsidRDefault="0051143B" w:rsidP="002869D6">
            <w:pPr>
              <w:jc w:val="both"/>
              <w:rPr>
                <w:rFonts w:ascii="Arial" w:hAnsi="Arial" w:cs="Arial"/>
                <w:color w:val="000000"/>
                <w:lang w:val="es-PE"/>
              </w:rPr>
            </w:pPr>
            <w:r w:rsidRPr="00C02E45">
              <w:rPr>
                <w:rFonts w:ascii="Arial" w:hAnsi="Arial" w:cs="Arial"/>
                <w:color w:val="000000"/>
                <w:lang w:val="es-PE"/>
              </w:rPr>
              <w:t>Registro del Contrato</w:t>
            </w:r>
          </w:p>
        </w:tc>
        <w:tc>
          <w:tcPr>
            <w:tcW w:w="5009" w:type="dxa"/>
            <w:gridSpan w:val="2"/>
            <w:tcBorders>
              <w:top w:val="single" w:sz="4" w:space="0" w:color="auto"/>
              <w:left w:val="nil"/>
              <w:bottom w:val="single" w:sz="4" w:space="0" w:color="auto"/>
              <w:right w:val="single" w:sz="4" w:space="0" w:color="auto"/>
            </w:tcBorders>
            <w:shd w:val="clear" w:color="auto" w:fill="999999"/>
            <w:noWrap/>
            <w:vAlign w:val="center"/>
          </w:tcPr>
          <w:p w:rsidR="0051143B" w:rsidRPr="00C02E45" w:rsidRDefault="0051143B" w:rsidP="002869D6">
            <w:pPr>
              <w:jc w:val="center"/>
              <w:rPr>
                <w:rFonts w:ascii="Arial" w:hAnsi="Arial" w:cs="Arial"/>
                <w:color w:val="000000"/>
                <w:lang w:val="es-PE"/>
              </w:rPr>
            </w:pPr>
          </w:p>
        </w:tc>
      </w:tr>
    </w:tbl>
    <w:p w:rsidR="00080BBF" w:rsidRPr="00C02E45" w:rsidRDefault="00080BBF" w:rsidP="00835F67">
      <w:pPr>
        <w:pStyle w:val="Sangradetextonormal"/>
        <w:tabs>
          <w:tab w:val="num" w:pos="1080"/>
        </w:tabs>
        <w:ind w:left="1080" w:hanging="720"/>
        <w:jc w:val="both"/>
        <w:rPr>
          <w:rFonts w:cs="Arial"/>
          <w:sz w:val="2"/>
          <w:szCs w:val="2"/>
        </w:rPr>
      </w:pPr>
    </w:p>
    <w:p w:rsidR="003A7D3D" w:rsidRPr="00C02E45" w:rsidRDefault="003A7D3D" w:rsidP="00835F67">
      <w:pPr>
        <w:pStyle w:val="Sangradetextonormal"/>
        <w:tabs>
          <w:tab w:val="num" w:pos="1080"/>
        </w:tabs>
        <w:ind w:left="1080" w:hanging="720"/>
        <w:jc w:val="both"/>
        <w:rPr>
          <w:rFonts w:cs="Arial"/>
          <w:sz w:val="2"/>
          <w:szCs w:val="2"/>
        </w:rPr>
      </w:pPr>
    </w:p>
    <w:p w:rsidR="003A7D3D" w:rsidRPr="00C02E45" w:rsidRDefault="003A7D3D" w:rsidP="00835F67">
      <w:pPr>
        <w:pStyle w:val="Sangradetextonormal"/>
        <w:tabs>
          <w:tab w:val="num" w:pos="1080"/>
        </w:tabs>
        <w:ind w:left="1080" w:hanging="720"/>
        <w:jc w:val="both"/>
        <w:rPr>
          <w:rFonts w:cs="Arial"/>
          <w:sz w:val="2"/>
          <w:szCs w:val="2"/>
        </w:rPr>
      </w:pPr>
    </w:p>
    <w:p w:rsidR="003A7D3D" w:rsidRPr="00C02E45" w:rsidRDefault="003A7D3D" w:rsidP="00835F67">
      <w:pPr>
        <w:pStyle w:val="Sangradetextonormal"/>
        <w:tabs>
          <w:tab w:val="num" w:pos="1080"/>
        </w:tabs>
        <w:ind w:left="1080" w:hanging="720"/>
        <w:jc w:val="both"/>
        <w:rPr>
          <w:rFonts w:cs="Arial"/>
          <w:sz w:val="2"/>
          <w:szCs w:val="2"/>
        </w:rPr>
      </w:pPr>
    </w:p>
    <w:p w:rsidR="003A7D3D" w:rsidRPr="00C02E45" w:rsidRDefault="003A7D3D" w:rsidP="00835F67">
      <w:pPr>
        <w:pStyle w:val="Sangradetextonormal"/>
        <w:tabs>
          <w:tab w:val="num" w:pos="1080"/>
        </w:tabs>
        <w:ind w:left="1080" w:hanging="720"/>
        <w:jc w:val="both"/>
        <w:rPr>
          <w:rFonts w:cs="Arial"/>
          <w:sz w:val="2"/>
          <w:szCs w:val="2"/>
        </w:rPr>
      </w:pPr>
    </w:p>
    <w:p w:rsidR="009A09C5" w:rsidRPr="00C02E45" w:rsidRDefault="009A09C5" w:rsidP="009A09C5">
      <w:pPr>
        <w:pStyle w:val="Sangradetextonormal"/>
        <w:numPr>
          <w:ilvl w:val="0"/>
          <w:numId w:val="3"/>
        </w:numPr>
        <w:tabs>
          <w:tab w:val="clear" w:pos="1080"/>
          <w:tab w:val="num" w:pos="709"/>
        </w:tabs>
        <w:ind w:left="709" w:hanging="283"/>
        <w:jc w:val="both"/>
        <w:rPr>
          <w:rFonts w:cs="Arial"/>
          <w:sz w:val="16"/>
          <w:szCs w:val="16"/>
        </w:rPr>
      </w:pPr>
      <w:r w:rsidRPr="00C02E45">
        <w:rPr>
          <w:rFonts w:cs="Arial"/>
          <w:sz w:val="16"/>
          <w:szCs w:val="16"/>
        </w:rPr>
        <w:t>El Cronograma adjunto es tentativo, sujeto a variaciones que se darán a conocer oportunamente.</w:t>
      </w:r>
    </w:p>
    <w:p w:rsidR="009A09C5" w:rsidRPr="00C02E45" w:rsidRDefault="009A09C5" w:rsidP="009A09C5">
      <w:pPr>
        <w:pStyle w:val="Sangradetextonormal"/>
        <w:numPr>
          <w:ilvl w:val="0"/>
          <w:numId w:val="3"/>
        </w:numPr>
        <w:tabs>
          <w:tab w:val="clear" w:pos="1080"/>
          <w:tab w:val="num" w:pos="709"/>
        </w:tabs>
        <w:ind w:left="709" w:hanging="283"/>
        <w:jc w:val="both"/>
        <w:rPr>
          <w:rFonts w:cs="Arial"/>
          <w:sz w:val="16"/>
          <w:szCs w:val="16"/>
        </w:rPr>
      </w:pPr>
      <w:r w:rsidRPr="00C02E45">
        <w:rPr>
          <w:rFonts w:cs="Arial"/>
          <w:sz w:val="16"/>
          <w:szCs w:val="16"/>
        </w:rPr>
        <w:t>Todas las publicaciones se efectuarán en la Unidad de Recursos Humanos y otros lugares pertinentes.</w:t>
      </w:r>
    </w:p>
    <w:p w:rsidR="009A09C5" w:rsidRPr="00C02E45" w:rsidRDefault="0026184C" w:rsidP="009A09C5">
      <w:pPr>
        <w:pStyle w:val="Sangradetextonormal"/>
        <w:numPr>
          <w:ilvl w:val="0"/>
          <w:numId w:val="3"/>
        </w:numPr>
        <w:tabs>
          <w:tab w:val="clear" w:pos="1080"/>
          <w:tab w:val="num" w:pos="709"/>
        </w:tabs>
        <w:ind w:left="709" w:hanging="283"/>
        <w:jc w:val="both"/>
        <w:rPr>
          <w:rFonts w:cs="Arial"/>
          <w:sz w:val="16"/>
          <w:szCs w:val="16"/>
        </w:rPr>
      </w:pPr>
      <w:r w:rsidRPr="00C02E45">
        <w:rPr>
          <w:rFonts w:cs="Arial"/>
          <w:sz w:val="16"/>
          <w:szCs w:val="16"/>
        </w:rPr>
        <w:t>SGGI – Sub Gerencia de Gestión de la Incorporación</w:t>
      </w:r>
      <w:r w:rsidR="009A09C5" w:rsidRPr="00C02E45">
        <w:rPr>
          <w:rFonts w:cs="Arial"/>
          <w:sz w:val="16"/>
          <w:szCs w:val="16"/>
        </w:rPr>
        <w:t xml:space="preserve"> – CGGP – Sede Central de E</w:t>
      </w:r>
      <w:r w:rsidR="00761E2E" w:rsidRPr="00C02E45">
        <w:rPr>
          <w:rFonts w:cs="Arial"/>
          <w:sz w:val="16"/>
          <w:szCs w:val="16"/>
        </w:rPr>
        <w:t>s</w:t>
      </w:r>
      <w:r w:rsidR="009A09C5" w:rsidRPr="00C02E45">
        <w:rPr>
          <w:rFonts w:cs="Arial"/>
          <w:sz w:val="16"/>
          <w:szCs w:val="16"/>
        </w:rPr>
        <w:t>S</w:t>
      </w:r>
      <w:r w:rsidR="00761E2E" w:rsidRPr="00C02E45">
        <w:rPr>
          <w:rFonts w:cs="Arial"/>
          <w:sz w:val="16"/>
          <w:szCs w:val="16"/>
        </w:rPr>
        <w:t>alud</w:t>
      </w:r>
      <w:r w:rsidR="009A09C5" w:rsidRPr="00C02E45">
        <w:rPr>
          <w:rFonts w:cs="Arial"/>
          <w:sz w:val="16"/>
          <w:szCs w:val="16"/>
        </w:rPr>
        <w:t>.</w:t>
      </w:r>
    </w:p>
    <w:p w:rsidR="009A09C5" w:rsidRPr="00C02E45" w:rsidRDefault="009A09C5" w:rsidP="009A09C5">
      <w:pPr>
        <w:pStyle w:val="Sangradetextonormal"/>
        <w:numPr>
          <w:ilvl w:val="0"/>
          <w:numId w:val="3"/>
        </w:numPr>
        <w:tabs>
          <w:tab w:val="clear" w:pos="1080"/>
          <w:tab w:val="num" w:pos="709"/>
        </w:tabs>
        <w:ind w:left="709" w:hanging="283"/>
        <w:jc w:val="both"/>
        <w:rPr>
          <w:rFonts w:cs="Arial"/>
          <w:sz w:val="16"/>
          <w:szCs w:val="16"/>
        </w:rPr>
      </w:pPr>
      <w:r w:rsidRPr="00C02E45">
        <w:rPr>
          <w:rFonts w:cs="Arial"/>
          <w:sz w:val="16"/>
          <w:szCs w:val="16"/>
        </w:rPr>
        <w:t>OGR</w:t>
      </w:r>
      <w:r w:rsidR="00DC4432" w:rsidRPr="00C02E45">
        <w:rPr>
          <w:rFonts w:cs="Arial"/>
          <w:sz w:val="16"/>
          <w:szCs w:val="16"/>
        </w:rPr>
        <w:t>RH</w:t>
      </w:r>
      <w:r w:rsidRPr="00C02E45">
        <w:rPr>
          <w:rFonts w:cs="Arial"/>
          <w:sz w:val="16"/>
          <w:szCs w:val="16"/>
        </w:rPr>
        <w:t>H – Oficina de Gestión de Recursos Humanos del INCOR.</w:t>
      </w:r>
    </w:p>
    <w:p w:rsidR="009A09C5" w:rsidRPr="00C02E45" w:rsidRDefault="009A09C5" w:rsidP="009A09C5">
      <w:pPr>
        <w:pStyle w:val="Sangradetextonormal"/>
        <w:numPr>
          <w:ilvl w:val="0"/>
          <w:numId w:val="3"/>
        </w:numPr>
        <w:tabs>
          <w:tab w:val="clear" w:pos="1080"/>
          <w:tab w:val="num" w:pos="709"/>
        </w:tabs>
        <w:ind w:left="709" w:hanging="283"/>
        <w:jc w:val="both"/>
        <w:rPr>
          <w:rFonts w:cs="Arial"/>
          <w:sz w:val="16"/>
          <w:szCs w:val="16"/>
        </w:rPr>
      </w:pPr>
      <w:r w:rsidRPr="00C02E45">
        <w:rPr>
          <w:rFonts w:cs="Arial"/>
          <w:sz w:val="16"/>
          <w:szCs w:val="16"/>
        </w:rPr>
        <w:t>En el aviso de publicación de una etapa debe anunciarse la fecha y hora de la siguiente etapa.</w:t>
      </w:r>
    </w:p>
    <w:p w:rsidR="009A09C5" w:rsidRPr="00C02E45" w:rsidRDefault="009A09C5" w:rsidP="009A09C5">
      <w:pPr>
        <w:pStyle w:val="Sangradetextonormal"/>
        <w:numPr>
          <w:ilvl w:val="0"/>
          <w:numId w:val="3"/>
        </w:numPr>
        <w:tabs>
          <w:tab w:val="clear" w:pos="1080"/>
          <w:tab w:val="num" w:pos="709"/>
        </w:tabs>
        <w:ind w:left="709" w:hanging="283"/>
        <w:jc w:val="both"/>
        <w:rPr>
          <w:rFonts w:cs="Arial"/>
          <w:sz w:val="16"/>
          <w:szCs w:val="16"/>
        </w:rPr>
      </w:pPr>
      <w:r w:rsidRPr="00C02E45">
        <w:rPr>
          <w:rFonts w:cs="Arial"/>
          <w:sz w:val="16"/>
          <w:szCs w:val="16"/>
        </w:rPr>
        <w:t>Las fechas establecidas en el cronograma y Etapas del Proceso, pueden ser modificados por la Institución, las mismas que serán comunicadas en la página Web institucional y/o en la Marquesina de la Oficina de Gestión de Recursos Humanos del INCOR.</w:t>
      </w:r>
    </w:p>
    <w:p w:rsidR="00DC591C" w:rsidRPr="00C02E45" w:rsidRDefault="00DC591C" w:rsidP="00B76587">
      <w:pPr>
        <w:pStyle w:val="Sangradetextonormal"/>
        <w:ind w:left="360" w:firstLine="0"/>
        <w:jc w:val="both"/>
        <w:rPr>
          <w:rFonts w:cs="Arial"/>
          <w:b w:val="0"/>
          <w:sz w:val="20"/>
        </w:rPr>
      </w:pPr>
    </w:p>
    <w:p w:rsidR="00DC591C" w:rsidRPr="00C02E45" w:rsidRDefault="00DC591C" w:rsidP="007C0072">
      <w:pPr>
        <w:pStyle w:val="Sangradetextonormal"/>
        <w:numPr>
          <w:ilvl w:val="0"/>
          <w:numId w:val="1"/>
        </w:numPr>
        <w:tabs>
          <w:tab w:val="clear" w:pos="720"/>
          <w:tab w:val="num" w:pos="426"/>
        </w:tabs>
        <w:ind w:left="426" w:hanging="426"/>
        <w:jc w:val="both"/>
        <w:rPr>
          <w:rFonts w:cs="Arial"/>
          <w:sz w:val="20"/>
        </w:rPr>
      </w:pPr>
      <w:r w:rsidRPr="00C02E45">
        <w:rPr>
          <w:rFonts w:cs="Arial"/>
          <w:sz w:val="20"/>
        </w:rPr>
        <w:t xml:space="preserve">DE </w:t>
      </w:r>
      <w:smartTag w:uri="urn:schemas-microsoft-com:office:smarttags" w:element="PersonName">
        <w:smartTagPr>
          <w:attr w:name="ProductID" w:val="LA ETAPA DE EVALUACIￓN"/>
        </w:smartTagPr>
        <w:smartTag w:uri="urn:schemas-microsoft-com:office:smarttags" w:element="PersonName">
          <w:smartTagPr>
            <w:attr w:name="ProductID" w:val="LA ETAPA DE"/>
          </w:smartTagPr>
          <w:r w:rsidRPr="00C02E45">
            <w:rPr>
              <w:rFonts w:cs="Arial"/>
              <w:sz w:val="20"/>
            </w:rPr>
            <w:t>LA ETAPA DE</w:t>
          </w:r>
        </w:smartTag>
        <w:r w:rsidRPr="00C02E45">
          <w:rPr>
            <w:rFonts w:cs="Arial"/>
            <w:sz w:val="20"/>
          </w:rPr>
          <w:t xml:space="preserve"> EVALUACIÓN</w:t>
        </w:r>
      </w:smartTag>
    </w:p>
    <w:p w:rsidR="00A655FE" w:rsidRPr="00C02E45" w:rsidRDefault="00A655FE" w:rsidP="00A655FE">
      <w:pPr>
        <w:pStyle w:val="Sangradetextonormal"/>
        <w:ind w:firstLine="0"/>
        <w:jc w:val="both"/>
        <w:rPr>
          <w:rFonts w:cs="Arial"/>
          <w:sz w:val="20"/>
        </w:rPr>
      </w:pPr>
    </w:p>
    <w:p w:rsidR="00DC591C" w:rsidRPr="00C02E45" w:rsidRDefault="00DC591C" w:rsidP="00324F88">
      <w:pPr>
        <w:pStyle w:val="Sangradetextonormal"/>
        <w:ind w:left="426" w:firstLine="0"/>
        <w:jc w:val="both"/>
        <w:rPr>
          <w:rFonts w:cs="Arial"/>
          <w:b w:val="0"/>
          <w:sz w:val="20"/>
        </w:rPr>
      </w:pPr>
      <w:r w:rsidRPr="00C02E45">
        <w:rPr>
          <w:rFonts w:cs="Arial"/>
          <w:b w:val="0"/>
          <w:sz w:val="20"/>
        </w:rPr>
        <w:t xml:space="preserve">La evaluación tiene como puntaje mínimo aprobatorio 55 puntos. Las evaluaciones parciales tienen carácter eliminatorio cuando se desaprueban. </w:t>
      </w:r>
      <w:r w:rsidR="00A655FE" w:rsidRPr="00C02E45">
        <w:rPr>
          <w:rFonts w:cs="Arial"/>
          <w:b w:val="0"/>
          <w:sz w:val="20"/>
        </w:rPr>
        <w:t xml:space="preserve">La Evaluación Psicotécnica es sólo de carácter eliminatorio. </w:t>
      </w:r>
      <w:r w:rsidR="0055080D" w:rsidRPr="00C02E45">
        <w:rPr>
          <w:rFonts w:cs="Arial"/>
          <w:b w:val="0"/>
          <w:sz w:val="20"/>
        </w:rPr>
        <w:t>La Evaluación Psicológica</w:t>
      </w:r>
      <w:r w:rsidR="002869D6" w:rsidRPr="00C02E45">
        <w:rPr>
          <w:rFonts w:cs="Arial"/>
          <w:b w:val="0"/>
          <w:sz w:val="20"/>
        </w:rPr>
        <w:t xml:space="preserve"> es de carácter </w:t>
      </w:r>
      <w:r w:rsidR="0055080D" w:rsidRPr="00C02E45">
        <w:rPr>
          <w:rFonts w:cs="Arial"/>
          <w:b w:val="0"/>
          <w:sz w:val="20"/>
        </w:rPr>
        <w:t xml:space="preserve">obligatorio más no </w:t>
      </w:r>
      <w:r w:rsidR="002869D6" w:rsidRPr="00C02E45">
        <w:rPr>
          <w:rFonts w:cs="Arial"/>
          <w:b w:val="0"/>
          <w:sz w:val="20"/>
        </w:rPr>
        <w:t xml:space="preserve">eliminatorio. </w:t>
      </w:r>
      <w:r w:rsidRPr="00C02E45">
        <w:rPr>
          <w:rFonts w:cs="Arial"/>
          <w:b w:val="0"/>
          <w:sz w:val="20"/>
        </w:rPr>
        <w:t>La Evaluación de Conocimientos se desaprueba si no se obtiene un puntaje mínimo de 26 puntos</w:t>
      </w:r>
      <w:r w:rsidR="00365BF0" w:rsidRPr="00C02E45">
        <w:rPr>
          <w:rFonts w:cs="Arial"/>
          <w:b w:val="0"/>
          <w:sz w:val="20"/>
        </w:rPr>
        <w:t>.</w:t>
      </w:r>
      <w:r w:rsidRPr="00C02E45">
        <w:rPr>
          <w:rFonts w:cs="Arial"/>
          <w:b w:val="0"/>
          <w:sz w:val="20"/>
        </w:rPr>
        <w:t xml:space="preserve"> </w:t>
      </w:r>
      <w:smartTag w:uri="urn:schemas-microsoft-com:office:smarttags" w:element="PersonName">
        <w:smartTagPr>
          <w:attr w:name="ProductID" w:val="La Evaluaci￳n Curricular"/>
        </w:smartTagPr>
        <w:r w:rsidR="00365BF0" w:rsidRPr="00C02E45">
          <w:rPr>
            <w:rFonts w:cs="Arial"/>
            <w:b w:val="0"/>
            <w:sz w:val="20"/>
          </w:rPr>
          <w:t>La Evaluación Curricular</w:t>
        </w:r>
      </w:smartTag>
      <w:r w:rsidR="00365BF0" w:rsidRPr="00C02E45">
        <w:rPr>
          <w:rFonts w:cs="Arial"/>
          <w:b w:val="0"/>
          <w:sz w:val="20"/>
        </w:rPr>
        <w:t xml:space="preserve"> se desaprueba si no se cumplen los requisitos generales y específicos establecidos en el Aviso de Convocatoria </w:t>
      </w:r>
      <w:r w:rsidRPr="00C02E45">
        <w:rPr>
          <w:rFonts w:cs="Arial"/>
          <w:b w:val="0"/>
          <w:sz w:val="20"/>
        </w:rPr>
        <w:t xml:space="preserve">y </w:t>
      </w:r>
      <w:smartTag w:uri="urn:schemas-microsoft-com:office:smarttags" w:element="PersonName">
        <w:smartTagPr>
          <w:attr w:name="ProductID" w:val="la Evaluaci￳n Personal"/>
        </w:smartTagPr>
        <w:r w:rsidRPr="00C02E45">
          <w:rPr>
            <w:rFonts w:cs="Arial"/>
            <w:b w:val="0"/>
            <w:sz w:val="20"/>
          </w:rPr>
          <w:t>la Evaluación Personal</w:t>
        </w:r>
      </w:smartTag>
      <w:r w:rsidRPr="00C02E45">
        <w:rPr>
          <w:rFonts w:cs="Arial"/>
          <w:b w:val="0"/>
          <w:sz w:val="20"/>
        </w:rPr>
        <w:t xml:space="preserve"> si no se obtiene un puntaje mínimo de 11 puntos.</w:t>
      </w:r>
    </w:p>
    <w:p w:rsidR="0098669A" w:rsidRPr="00C02E45" w:rsidRDefault="0098669A" w:rsidP="00324F88">
      <w:pPr>
        <w:pStyle w:val="Sangradetextonormal"/>
        <w:ind w:left="426" w:firstLine="0"/>
        <w:jc w:val="both"/>
        <w:rPr>
          <w:rFonts w:cs="Arial"/>
          <w:b w:val="0"/>
          <w:sz w:val="20"/>
        </w:rPr>
      </w:pPr>
    </w:p>
    <w:tbl>
      <w:tblPr>
        <w:tblW w:w="86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2"/>
        <w:gridCol w:w="4852"/>
        <w:gridCol w:w="900"/>
        <w:gridCol w:w="1260"/>
        <w:gridCol w:w="1260"/>
      </w:tblGrid>
      <w:tr w:rsidR="00365BF0" w:rsidRPr="00C02E45" w:rsidTr="00413890">
        <w:tc>
          <w:tcPr>
            <w:tcW w:w="5244" w:type="dxa"/>
            <w:gridSpan w:val="2"/>
            <w:shd w:val="clear" w:color="auto" w:fill="C0C0C0"/>
            <w:vAlign w:val="center"/>
          </w:tcPr>
          <w:p w:rsidR="00365BF0" w:rsidRPr="00C02E45" w:rsidRDefault="00365BF0" w:rsidP="00413890">
            <w:pPr>
              <w:jc w:val="center"/>
              <w:rPr>
                <w:rFonts w:ascii="Arial" w:hAnsi="Arial" w:cs="Arial"/>
                <w:b/>
                <w:sz w:val="18"/>
                <w:szCs w:val="18"/>
              </w:rPr>
            </w:pPr>
            <w:r w:rsidRPr="00C02E45">
              <w:rPr>
                <w:rFonts w:ascii="Arial" w:hAnsi="Arial" w:cs="Arial"/>
                <w:b/>
                <w:sz w:val="18"/>
                <w:szCs w:val="18"/>
              </w:rPr>
              <w:t>EVALUACIONES</w:t>
            </w:r>
          </w:p>
        </w:tc>
        <w:tc>
          <w:tcPr>
            <w:tcW w:w="900" w:type="dxa"/>
            <w:tcBorders>
              <w:bottom w:val="single" w:sz="4" w:space="0" w:color="auto"/>
            </w:tcBorders>
            <w:shd w:val="clear" w:color="auto" w:fill="C0C0C0"/>
            <w:vAlign w:val="center"/>
          </w:tcPr>
          <w:p w:rsidR="00365BF0" w:rsidRPr="00C02E45" w:rsidRDefault="00365BF0" w:rsidP="00413890">
            <w:pPr>
              <w:jc w:val="center"/>
              <w:rPr>
                <w:rFonts w:ascii="Arial" w:hAnsi="Arial" w:cs="Arial"/>
                <w:b/>
                <w:sz w:val="18"/>
                <w:szCs w:val="18"/>
              </w:rPr>
            </w:pPr>
            <w:r w:rsidRPr="00C02E45">
              <w:rPr>
                <w:rFonts w:ascii="Arial" w:hAnsi="Arial" w:cs="Arial"/>
                <w:b/>
                <w:sz w:val="18"/>
                <w:szCs w:val="18"/>
              </w:rPr>
              <w:t>PESO</w:t>
            </w:r>
          </w:p>
        </w:tc>
        <w:tc>
          <w:tcPr>
            <w:tcW w:w="1260" w:type="dxa"/>
            <w:tcBorders>
              <w:bottom w:val="single" w:sz="4" w:space="0" w:color="auto"/>
            </w:tcBorders>
            <w:shd w:val="clear" w:color="auto" w:fill="C0C0C0"/>
            <w:vAlign w:val="center"/>
          </w:tcPr>
          <w:p w:rsidR="00365BF0" w:rsidRPr="00C02E45" w:rsidRDefault="00365BF0" w:rsidP="00413890">
            <w:pPr>
              <w:jc w:val="center"/>
              <w:rPr>
                <w:rFonts w:ascii="Arial" w:hAnsi="Arial" w:cs="Arial"/>
                <w:b/>
                <w:sz w:val="18"/>
                <w:szCs w:val="18"/>
              </w:rPr>
            </w:pPr>
            <w:r w:rsidRPr="00C02E45">
              <w:rPr>
                <w:rFonts w:ascii="Arial" w:hAnsi="Arial" w:cs="Arial"/>
                <w:b/>
                <w:sz w:val="18"/>
                <w:szCs w:val="18"/>
              </w:rPr>
              <w:t>PUNTAJE MÍNIMO</w:t>
            </w:r>
          </w:p>
        </w:tc>
        <w:tc>
          <w:tcPr>
            <w:tcW w:w="1260" w:type="dxa"/>
            <w:tcBorders>
              <w:bottom w:val="single" w:sz="4" w:space="0" w:color="auto"/>
            </w:tcBorders>
            <w:shd w:val="clear" w:color="auto" w:fill="C0C0C0"/>
            <w:vAlign w:val="center"/>
          </w:tcPr>
          <w:p w:rsidR="00365BF0" w:rsidRPr="00C02E45" w:rsidRDefault="00365BF0" w:rsidP="00413890">
            <w:pPr>
              <w:jc w:val="center"/>
              <w:rPr>
                <w:rFonts w:ascii="Arial" w:hAnsi="Arial" w:cs="Arial"/>
                <w:b/>
                <w:sz w:val="18"/>
                <w:szCs w:val="18"/>
              </w:rPr>
            </w:pPr>
            <w:r w:rsidRPr="00C02E45">
              <w:rPr>
                <w:rFonts w:ascii="Arial" w:hAnsi="Arial" w:cs="Arial"/>
                <w:b/>
                <w:sz w:val="18"/>
                <w:szCs w:val="18"/>
              </w:rPr>
              <w:t>PUNTAJE MÁXIMO</w:t>
            </w:r>
          </w:p>
        </w:tc>
      </w:tr>
      <w:tr w:rsidR="00365BF0" w:rsidRPr="00C02E45" w:rsidTr="00413890">
        <w:tc>
          <w:tcPr>
            <w:tcW w:w="5244" w:type="dxa"/>
            <w:gridSpan w:val="2"/>
          </w:tcPr>
          <w:p w:rsidR="00365BF0" w:rsidRPr="00C02E45" w:rsidRDefault="00365BF0" w:rsidP="00413890">
            <w:pPr>
              <w:jc w:val="both"/>
              <w:rPr>
                <w:rFonts w:ascii="Arial" w:hAnsi="Arial" w:cs="Arial"/>
                <w:b/>
                <w:sz w:val="18"/>
                <w:szCs w:val="18"/>
              </w:rPr>
            </w:pPr>
            <w:r w:rsidRPr="00C02E45">
              <w:rPr>
                <w:rFonts w:ascii="Arial" w:hAnsi="Arial" w:cs="Arial"/>
                <w:b/>
                <w:sz w:val="18"/>
                <w:szCs w:val="18"/>
              </w:rPr>
              <w:t>EVALUACIÓN PRE CURRICULAR (VÍA INFORMACIÓN DEL SISEP)</w:t>
            </w:r>
          </w:p>
        </w:tc>
        <w:tc>
          <w:tcPr>
            <w:tcW w:w="3420" w:type="dxa"/>
            <w:gridSpan w:val="3"/>
            <w:shd w:val="clear" w:color="auto" w:fill="auto"/>
            <w:vAlign w:val="center"/>
          </w:tcPr>
          <w:p w:rsidR="00365BF0" w:rsidRPr="00C02E45" w:rsidRDefault="00365BF0" w:rsidP="00413890">
            <w:pPr>
              <w:jc w:val="center"/>
              <w:rPr>
                <w:rFonts w:ascii="Arial" w:hAnsi="Arial" w:cs="Arial"/>
                <w:b/>
                <w:sz w:val="18"/>
                <w:szCs w:val="18"/>
              </w:rPr>
            </w:pPr>
          </w:p>
        </w:tc>
      </w:tr>
      <w:tr w:rsidR="00365BF0" w:rsidRPr="00C02E45" w:rsidTr="00413890">
        <w:tc>
          <w:tcPr>
            <w:tcW w:w="5244" w:type="dxa"/>
            <w:gridSpan w:val="2"/>
          </w:tcPr>
          <w:p w:rsidR="00365BF0" w:rsidRPr="00C02E45" w:rsidRDefault="00365BF0" w:rsidP="00C71A2C">
            <w:pPr>
              <w:jc w:val="both"/>
              <w:rPr>
                <w:rFonts w:ascii="Arial" w:hAnsi="Arial" w:cs="Arial"/>
                <w:b/>
                <w:sz w:val="18"/>
                <w:szCs w:val="18"/>
              </w:rPr>
            </w:pPr>
            <w:r w:rsidRPr="00C02E45">
              <w:rPr>
                <w:rFonts w:ascii="Arial" w:hAnsi="Arial" w:cs="Arial"/>
                <w:b/>
                <w:sz w:val="18"/>
                <w:szCs w:val="18"/>
              </w:rPr>
              <w:t>EVALUACIÓN PSICOTÉCNICA</w:t>
            </w:r>
            <w:r w:rsidR="002869D6" w:rsidRPr="00C02E45">
              <w:rPr>
                <w:rFonts w:ascii="Arial" w:hAnsi="Arial" w:cs="Arial"/>
                <w:b/>
                <w:sz w:val="18"/>
                <w:szCs w:val="18"/>
              </w:rPr>
              <w:t xml:space="preserve"> </w:t>
            </w:r>
            <w:r w:rsidR="0009656A" w:rsidRPr="00C02E45">
              <w:rPr>
                <w:rFonts w:ascii="Arial" w:hAnsi="Arial" w:cs="Arial"/>
                <w:b/>
                <w:sz w:val="18"/>
                <w:szCs w:val="18"/>
              </w:rPr>
              <w:t>Y PSICOLÒGICA</w:t>
            </w:r>
          </w:p>
        </w:tc>
        <w:tc>
          <w:tcPr>
            <w:tcW w:w="3420" w:type="dxa"/>
            <w:gridSpan w:val="3"/>
            <w:shd w:val="clear" w:color="auto" w:fill="auto"/>
            <w:vAlign w:val="center"/>
          </w:tcPr>
          <w:p w:rsidR="00365BF0" w:rsidRPr="00C02E45" w:rsidRDefault="00365BF0" w:rsidP="00413890">
            <w:pPr>
              <w:jc w:val="center"/>
              <w:rPr>
                <w:rFonts w:ascii="Arial" w:hAnsi="Arial" w:cs="Arial"/>
                <w:b/>
                <w:sz w:val="18"/>
                <w:szCs w:val="18"/>
              </w:rPr>
            </w:pPr>
          </w:p>
        </w:tc>
      </w:tr>
      <w:tr w:rsidR="00365BF0" w:rsidRPr="00C02E45" w:rsidTr="00413890">
        <w:tc>
          <w:tcPr>
            <w:tcW w:w="5244" w:type="dxa"/>
            <w:gridSpan w:val="2"/>
          </w:tcPr>
          <w:p w:rsidR="00365BF0" w:rsidRPr="00C02E45" w:rsidRDefault="00365BF0" w:rsidP="00413890">
            <w:pPr>
              <w:jc w:val="both"/>
              <w:rPr>
                <w:rFonts w:ascii="Arial" w:hAnsi="Arial" w:cs="Arial"/>
                <w:b/>
                <w:sz w:val="18"/>
                <w:szCs w:val="18"/>
              </w:rPr>
            </w:pPr>
            <w:r w:rsidRPr="00C02E45">
              <w:rPr>
                <w:rFonts w:ascii="Arial" w:hAnsi="Arial" w:cs="Arial"/>
                <w:b/>
                <w:sz w:val="18"/>
                <w:szCs w:val="18"/>
              </w:rPr>
              <w:t>EVALUACIÓN DE CONOCIMIENTOS</w:t>
            </w:r>
          </w:p>
        </w:tc>
        <w:tc>
          <w:tcPr>
            <w:tcW w:w="900" w:type="dxa"/>
            <w:shd w:val="clear" w:color="auto" w:fill="auto"/>
            <w:vAlign w:val="center"/>
          </w:tcPr>
          <w:p w:rsidR="00365BF0" w:rsidRPr="00C02E45" w:rsidRDefault="00365BF0" w:rsidP="00413890">
            <w:pPr>
              <w:jc w:val="center"/>
              <w:rPr>
                <w:rFonts w:ascii="Arial" w:hAnsi="Arial" w:cs="Arial"/>
                <w:b/>
                <w:sz w:val="18"/>
                <w:szCs w:val="18"/>
              </w:rPr>
            </w:pPr>
            <w:r w:rsidRPr="00C02E45">
              <w:rPr>
                <w:rFonts w:ascii="Arial" w:hAnsi="Arial" w:cs="Arial"/>
                <w:b/>
                <w:sz w:val="18"/>
                <w:szCs w:val="18"/>
              </w:rPr>
              <w:t>50%</w:t>
            </w:r>
          </w:p>
        </w:tc>
        <w:tc>
          <w:tcPr>
            <w:tcW w:w="1260" w:type="dxa"/>
            <w:shd w:val="clear" w:color="auto" w:fill="auto"/>
          </w:tcPr>
          <w:p w:rsidR="00365BF0" w:rsidRPr="00C02E45" w:rsidRDefault="00365BF0" w:rsidP="00413890">
            <w:pPr>
              <w:jc w:val="center"/>
              <w:rPr>
                <w:rFonts w:ascii="Arial" w:hAnsi="Arial" w:cs="Arial"/>
                <w:b/>
                <w:sz w:val="18"/>
                <w:szCs w:val="18"/>
              </w:rPr>
            </w:pPr>
            <w:r w:rsidRPr="00C02E45">
              <w:rPr>
                <w:rFonts w:ascii="Arial" w:hAnsi="Arial" w:cs="Arial"/>
                <w:b/>
                <w:sz w:val="18"/>
                <w:szCs w:val="18"/>
              </w:rPr>
              <w:t>26</w:t>
            </w:r>
          </w:p>
        </w:tc>
        <w:tc>
          <w:tcPr>
            <w:tcW w:w="1260" w:type="dxa"/>
            <w:shd w:val="clear" w:color="auto" w:fill="auto"/>
          </w:tcPr>
          <w:p w:rsidR="00365BF0" w:rsidRPr="00C02E45" w:rsidRDefault="00365BF0" w:rsidP="00413890">
            <w:pPr>
              <w:jc w:val="center"/>
              <w:rPr>
                <w:rFonts w:ascii="Arial" w:hAnsi="Arial" w:cs="Arial"/>
                <w:b/>
                <w:sz w:val="18"/>
                <w:szCs w:val="18"/>
              </w:rPr>
            </w:pPr>
            <w:r w:rsidRPr="00C02E45">
              <w:rPr>
                <w:rFonts w:ascii="Arial" w:hAnsi="Arial" w:cs="Arial"/>
                <w:b/>
                <w:sz w:val="18"/>
                <w:szCs w:val="18"/>
              </w:rPr>
              <w:t>50</w:t>
            </w:r>
          </w:p>
        </w:tc>
      </w:tr>
      <w:tr w:rsidR="00365BF0" w:rsidRPr="00C02E45" w:rsidTr="00413890">
        <w:tc>
          <w:tcPr>
            <w:tcW w:w="5244" w:type="dxa"/>
            <w:gridSpan w:val="2"/>
          </w:tcPr>
          <w:p w:rsidR="00365BF0" w:rsidRPr="00C02E45" w:rsidRDefault="00365BF0" w:rsidP="00413890">
            <w:pPr>
              <w:jc w:val="both"/>
              <w:rPr>
                <w:rFonts w:ascii="Arial" w:hAnsi="Arial" w:cs="Arial"/>
                <w:b/>
                <w:sz w:val="18"/>
                <w:szCs w:val="18"/>
              </w:rPr>
            </w:pPr>
            <w:r w:rsidRPr="00C02E45">
              <w:rPr>
                <w:rFonts w:ascii="Arial" w:hAnsi="Arial" w:cs="Arial"/>
                <w:b/>
                <w:sz w:val="18"/>
                <w:szCs w:val="18"/>
              </w:rPr>
              <w:t>EVALUACIÓN CURRICULAR (HOJAS DE VIDA)</w:t>
            </w:r>
          </w:p>
        </w:tc>
        <w:tc>
          <w:tcPr>
            <w:tcW w:w="900" w:type="dxa"/>
            <w:tcBorders>
              <w:bottom w:val="single" w:sz="4" w:space="0" w:color="auto"/>
            </w:tcBorders>
            <w:shd w:val="clear" w:color="auto" w:fill="auto"/>
            <w:vAlign w:val="center"/>
          </w:tcPr>
          <w:p w:rsidR="00365BF0" w:rsidRPr="00C02E45" w:rsidRDefault="00365BF0" w:rsidP="00413890">
            <w:pPr>
              <w:jc w:val="center"/>
              <w:rPr>
                <w:rFonts w:ascii="Arial" w:hAnsi="Arial" w:cs="Arial"/>
                <w:b/>
                <w:sz w:val="18"/>
                <w:szCs w:val="18"/>
              </w:rPr>
            </w:pPr>
            <w:r w:rsidRPr="00C02E45">
              <w:rPr>
                <w:rFonts w:ascii="Arial" w:hAnsi="Arial" w:cs="Arial"/>
                <w:b/>
                <w:sz w:val="18"/>
                <w:szCs w:val="18"/>
              </w:rPr>
              <w:t>30%</w:t>
            </w:r>
          </w:p>
        </w:tc>
        <w:tc>
          <w:tcPr>
            <w:tcW w:w="1260" w:type="dxa"/>
            <w:tcBorders>
              <w:bottom w:val="single" w:sz="4" w:space="0" w:color="auto"/>
            </w:tcBorders>
            <w:shd w:val="clear" w:color="auto" w:fill="auto"/>
          </w:tcPr>
          <w:p w:rsidR="00365BF0" w:rsidRPr="00C02E45" w:rsidRDefault="00365BF0" w:rsidP="00413890">
            <w:pPr>
              <w:jc w:val="center"/>
              <w:rPr>
                <w:rFonts w:ascii="Arial" w:hAnsi="Arial" w:cs="Arial"/>
                <w:b/>
                <w:sz w:val="18"/>
                <w:szCs w:val="18"/>
              </w:rPr>
            </w:pPr>
            <w:r w:rsidRPr="00C02E45">
              <w:rPr>
                <w:rFonts w:ascii="Arial" w:hAnsi="Arial" w:cs="Arial"/>
                <w:b/>
                <w:sz w:val="18"/>
                <w:szCs w:val="18"/>
              </w:rPr>
              <w:t>18</w:t>
            </w:r>
          </w:p>
        </w:tc>
        <w:tc>
          <w:tcPr>
            <w:tcW w:w="1260" w:type="dxa"/>
            <w:tcBorders>
              <w:bottom w:val="single" w:sz="4" w:space="0" w:color="auto"/>
            </w:tcBorders>
            <w:shd w:val="clear" w:color="auto" w:fill="auto"/>
          </w:tcPr>
          <w:p w:rsidR="00365BF0" w:rsidRPr="00C02E45" w:rsidRDefault="00365BF0" w:rsidP="00413890">
            <w:pPr>
              <w:jc w:val="center"/>
              <w:rPr>
                <w:rFonts w:ascii="Arial" w:hAnsi="Arial" w:cs="Arial"/>
                <w:b/>
                <w:sz w:val="18"/>
                <w:szCs w:val="18"/>
              </w:rPr>
            </w:pPr>
            <w:r w:rsidRPr="00C02E45">
              <w:rPr>
                <w:rFonts w:ascii="Arial" w:hAnsi="Arial" w:cs="Arial"/>
                <w:b/>
                <w:sz w:val="18"/>
                <w:szCs w:val="18"/>
              </w:rPr>
              <w:t>30</w:t>
            </w:r>
          </w:p>
        </w:tc>
      </w:tr>
      <w:tr w:rsidR="00365BF0" w:rsidRPr="00C02E45" w:rsidTr="00413890">
        <w:tc>
          <w:tcPr>
            <w:tcW w:w="392" w:type="dxa"/>
          </w:tcPr>
          <w:p w:rsidR="00365BF0" w:rsidRPr="00C02E45" w:rsidRDefault="00365BF0" w:rsidP="00413890">
            <w:pPr>
              <w:rPr>
                <w:rFonts w:ascii="Arial" w:hAnsi="Arial" w:cs="Arial"/>
              </w:rPr>
            </w:pPr>
            <w:r w:rsidRPr="00C02E45">
              <w:rPr>
                <w:rFonts w:ascii="Arial" w:hAnsi="Arial" w:cs="Arial"/>
              </w:rPr>
              <w:t>a.</w:t>
            </w:r>
          </w:p>
        </w:tc>
        <w:tc>
          <w:tcPr>
            <w:tcW w:w="4852" w:type="dxa"/>
          </w:tcPr>
          <w:p w:rsidR="00365BF0" w:rsidRPr="00C02E45" w:rsidRDefault="00365BF0" w:rsidP="00413890">
            <w:pPr>
              <w:jc w:val="both"/>
              <w:rPr>
                <w:rFonts w:ascii="Arial" w:hAnsi="Arial" w:cs="Arial"/>
              </w:rPr>
            </w:pPr>
            <w:r w:rsidRPr="00C02E45">
              <w:rPr>
                <w:rFonts w:ascii="Arial" w:hAnsi="Arial" w:cs="Arial"/>
              </w:rPr>
              <w:t xml:space="preserve">Formación: </w:t>
            </w:r>
          </w:p>
        </w:tc>
        <w:tc>
          <w:tcPr>
            <w:tcW w:w="900" w:type="dxa"/>
            <w:shd w:val="clear" w:color="auto" w:fill="C0C0C0"/>
            <w:vAlign w:val="center"/>
          </w:tcPr>
          <w:p w:rsidR="00365BF0" w:rsidRPr="00C02E45" w:rsidRDefault="00365BF0" w:rsidP="00413890">
            <w:pPr>
              <w:jc w:val="center"/>
              <w:rPr>
                <w:rFonts w:ascii="Arial" w:hAnsi="Arial" w:cs="Arial"/>
              </w:rPr>
            </w:pPr>
          </w:p>
        </w:tc>
        <w:tc>
          <w:tcPr>
            <w:tcW w:w="1260" w:type="dxa"/>
            <w:shd w:val="clear" w:color="auto" w:fill="C0C0C0"/>
            <w:vAlign w:val="center"/>
          </w:tcPr>
          <w:p w:rsidR="00365BF0" w:rsidRPr="00C02E45" w:rsidRDefault="00365BF0" w:rsidP="00413890">
            <w:pPr>
              <w:jc w:val="center"/>
              <w:rPr>
                <w:rFonts w:ascii="Arial" w:hAnsi="Arial" w:cs="Arial"/>
              </w:rPr>
            </w:pPr>
          </w:p>
        </w:tc>
        <w:tc>
          <w:tcPr>
            <w:tcW w:w="1260" w:type="dxa"/>
            <w:shd w:val="clear" w:color="auto" w:fill="C0C0C0"/>
            <w:vAlign w:val="center"/>
          </w:tcPr>
          <w:p w:rsidR="00365BF0" w:rsidRPr="00C02E45" w:rsidRDefault="00365BF0" w:rsidP="00413890">
            <w:pPr>
              <w:jc w:val="center"/>
              <w:rPr>
                <w:rFonts w:ascii="Arial" w:hAnsi="Arial" w:cs="Arial"/>
              </w:rPr>
            </w:pPr>
          </w:p>
        </w:tc>
      </w:tr>
      <w:tr w:rsidR="00365BF0" w:rsidRPr="00C02E45" w:rsidTr="00413890">
        <w:tc>
          <w:tcPr>
            <w:tcW w:w="392" w:type="dxa"/>
          </w:tcPr>
          <w:p w:rsidR="00365BF0" w:rsidRPr="00C02E45" w:rsidRDefault="00365BF0" w:rsidP="00413890">
            <w:pPr>
              <w:jc w:val="both"/>
              <w:rPr>
                <w:rFonts w:ascii="Arial" w:hAnsi="Arial" w:cs="Arial"/>
              </w:rPr>
            </w:pPr>
            <w:r w:rsidRPr="00C02E45">
              <w:rPr>
                <w:rFonts w:ascii="Arial" w:hAnsi="Arial" w:cs="Arial"/>
              </w:rPr>
              <w:t>b.</w:t>
            </w:r>
          </w:p>
        </w:tc>
        <w:tc>
          <w:tcPr>
            <w:tcW w:w="4852" w:type="dxa"/>
          </w:tcPr>
          <w:p w:rsidR="00365BF0" w:rsidRPr="00C02E45" w:rsidRDefault="00365BF0" w:rsidP="00413890">
            <w:pPr>
              <w:jc w:val="both"/>
              <w:rPr>
                <w:rFonts w:ascii="Arial" w:hAnsi="Arial" w:cs="Arial"/>
              </w:rPr>
            </w:pPr>
            <w:r w:rsidRPr="00C02E45">
              <w:rPr>
                <w:rFonts w:ascii="Arial" w:hAnsi="Arial" w:cs="Arial"/>
              </w:rPr>
              <w:t xml:space="preserve">Experiencia Laboral: </w:t>
            </w:r>
          </w:p>
        </w:tc>
        <w:tc>
          <w:tcPr>
            <w:tcW w:w="900" w:type="dxa"/>
            <w:shd w:val="clear" w:color="auto" w:fill="C0C0C0"/>
            <w:vAlign w:val="center"/>
          </w:tcPr>
          <w:p w:rsidR="00365BF0" w:rsidRPr="00C02E45" w:rsidRDefault="00365BF0" w:rsidP="00413890">
            <w:pPr>
              <w:jc w:val="center"/>
              <w:rPr>
                <w:rFonts w:ascii="Arial" w:hAnsi="Arial" w:cs="Arial"/>
              </w:rPr>
            </w:pPr>
          </w:p>
        </w:tc>
        <w:tc>
          <w:tcPr>
            <w:tcW w:w="1260" w:type="dxa"/>
            <w:shd w:val="clear" w:color="auto" w:fill="C0C0C0"/>
            <w:vAlign w:val="center"/>
          </w:tcPr>
          <w:p w:rsidR="00365BF0" w:rsidRPr="00C02E45" w:rsidRDefault="00365BF0" w:rsidP="00413890">
            <w:pPr>
              <w:jc w:val="center"/>
              <w:rPr>
                <w:rFonts w:ascii="Arial" w:hAnsi="Arial" w:cs="Arial"/>
              </w:rPr>
            </w:pPr>
          </w:p>
        </w:tc>
        <w:tc>
          <w:tcPr>
            <w:tcW w:w="1260" w:type="dxa"/>
            <w:shd w:val="clear" w:color="auto" w:fill="C0C0C0"/>
            <w:vAlign w:val="center"/>
          </w:tcPr>
          <w:p w:rsidR="00365BF0" w:rsidRPr="00C02E45" w:rsidRDefault="00365BF0" w:rsidP="00413890">
            <w:pPr>
              <w:jc w:val="center"/>
              <w:rPr>
                <w:rFonts w:ascii="Arial" w:hAnsi="Arial" w:cs="Arial"/>
              </w:rPr>
            </w:pPr>
          </w:p>
        </w:tc>
      </w:tr>
      <w:tr w:rsidR="00365BF0" w:rsidRPr="00C02E45" w:rsidTr="00413890">
        <w:tc>
          <w:tcPr>
            <w:tcW w:w="392" w:type="dxa"/>
          </w:tcPr>
          <w:p w:rsidR="00365BF0" w:rsidRPr="00C02E45" w:rsidRDefault="00365BF0" w:rsidP="00413890">
            <w:pPr>
              <w:jc w:val="both"/>
              <w:rPr>
                <w:rFonts w:ascii="Arial" w:hAnsi="Arial" w:cs="Arial"/>
              </w:rPr>
            </w:pPr>
            <w:r w:rsidRPr="00C02E45">
              <w:rPr>
                <w:rFonts w:ascii="Arial" w:hAnsi="Arial" w:cs="Arial"/>
              </w:rPr>
              <w:t>c.</w:t>
            </w:r>
          </w:p>
        </w:tc>
        <w:tc>
          <w:tcPr>
            <w:tcW w:w="4852" w:type="dxa"/>
          </w:tcPr>
          <w:p w:rsidR="00365BF0" w:rsidRPr="00C02E45" w:rsidRDefault="00365BF0" w:rsidP="00413890">
            <w:pPr>
              <w:jc w:val="both"/>
              <w:rPr>
                <w:rFonts w:ascii="Arial" w:hAnsi="Arial" w:cs="Arial"/>
              </w:rPr>
            </w:pPr>
            <w:r w:rsidRPr="00C02E45">
              <w:rPr>
                <w:rFonts w:ascii="Arial" w:hAnsi="Arial" w:cs="Arial"/>
              </w:rPr>
              <w:t>Capacitación:</w:t>
            </w:r>
          </w:p>
        </w:tc>
        <w:tc>
          <w:tcPr>
            <w:tcW w:w="900" w:type="dxa"/>
            <w:tcBorders>
              <w:bottom w:val="single" w:sz="4" w:space="0" w:color="auto"/>
            </w:tcBorders>
            <w:shd w:val="clear" w:color="auto" w:fill="C0C0C0"/>
            <w:vAlign w:val="center"/>
          </w:tcPr>
          <w:p w:rsidR="00365BF0" w:rsidRPr="00C02E45" w:rsidRDefault="00365BF0" w:rsidP="00413890">
            <w:pPr>
              <w:jc w:val="center"/>
              <w:rPr>
                <w:rFonts w:ascii="Arial" w:hAnsi="Arial" w:cs="Arial"/>
              </w:rPr>
            </w:pPr>
          </w:p>
        </w:tc>
        <w:tc>
          <w:tcPr>
            <w:tcW w:w="1260" w:type="dxa"/>
            <w:tcBorders>
              <w:bottom w:val="single" w:sz="4" w:space="0" w:color="auto"/>
            </w:tcBorders>
            <w:shd w:val="clear" w:color="auto" w:fill="C0C0C0"/>
            <w:vAlign w:val="center"/>
          </w:tcPr>
          <w:p w:rsidR="00365BF0" w:rsidRPr="00C02E45" w:rsidRDefault="00365BF0" w:rsidP="00413890">
            <w:pPr>
              <w:jc w:val="center"/>
              <w:rPr>
                <w:rFonts w:ascii="Arial" w:hAnsi="Arial" w:cs="Arial"/>
              </w:rPr>
            </w:pPr>
          </w:p>
        </w:tc>
        <w:tc>
          <w:tcPr>
            <w:tcW w:w="1260" w:type="dxa"/>
            <w:tcBorders>
              <w:bottom w:val="single" w:sz="4" w:space="0" w:color="auto"/>
            </w:tcBorders>
            <w:shd w:val="clear" w:color="auto" w:fill="C0C0C0"/>
            <w:vAlign w:val="center"/>
          </w:tcPr>
          <w:p w:rsidR="00365BF0" w:rsidRPr="00C02E45" w:rsidRDefault="00365BF0" w:rsidP="00413890">
            <w:pPr>
              <w:jc w:val="center"/>
              <w:rPr>
                <w:rFonts w:ascii="Arial" w:hAnsi="Arial" w:cs="Arial"/>
              </w:rPr>
            </w:pPr>
          </w:p>
        </w:tc>
      </w:tr>
      <w:tr w:rsidR="00C71A2C" w:rsidRPr="00C02E45" w:rsidTr="00413890">
        <w:tc>
          <w:tcPr>
            <w:tcW w:w="5244" w:type="dxa"/>
            <w:gridSpan w:val="2"/>
            <w:vAlign w:val="center"/>
          </w:tcPr>
          <w:p w:rsidR="00C71A2C" w:rsidRPr="00C02E45" w:rsidRDefault="00C71A2C" w:rsidP="0086375D">
            <w:pPr>
              <w:rPr>
                <w:rFonts w:ascii="Arial" w:hAnsi="Arial" w:cs="Arial"/>
                <w:b/>
                <w:sz w:val="18"/>
                <w:szCs w:val="18"/>
              </w:rPr>
            </w:pPr>
            <w:r w:rsidRPr="00C02E45">
              <w:rPr>
                <w:rFonts w:ascii="Arial" w:hAnsi="Arial" w:cs="Arial"/>
                <w:b/>
                <w:sz w:val="18"/>
                <w:szCs w:val="18"/>
              </w:rPr>
              <w:t>EVALUACIÓN PERSONAL</w:t>
            </w:r>
          </w:p>
        </w:tc>
        <w:tc>
          <w:tcPr>
            <w:tcW w:w="900" w:type="dxa"/>
            <w:shd w:val="clear" w:color="auto" w:fill="auto"/>
            <w:vAlign w:val="center"/>
          </w:tcPr>
          <w:p w:rsidR="00C71A2C" w:rsidRPr="00C02E45" w:rsidRDefault="00C71A2C" w:rsidP="0086375D">
            <w:pPr>
              <w:jc w:val="center"/>
              <w:rPr>
                <w:rFonts w:ascii="Arial" w:hAnsi="Arial" w:cs="Arial"/>
                <w:b/>
                <w:sz w:val="18"/>
                <w:szCs w:val="18"/>
              </w:rPr>
            </w:pPr>
            <w:r w:rsidRPr="00C02E45">
              <w:rPr>
                <w:rFonts w:ascii="Arial" w:hAnsi="Arial" w:cs="Arial"/>
                <w:b/>
                <w:sz w:val="18"/>
                <w:szCs w:val="18"/>
              </w:rPr>
              <w:t>20%</w:t>
            </w:r>
          </w:p>
        </w:tc>
        <w:tc>
          <w:tcPr>
            <w:tcW w:w="1260" w:type="dxa"/>
            <w:shd w:val="clear" w:color="auto" w:fill="auto"/>
            <w:vAlign w:val="center"/>
          </w:tcPr>
          <w:p w:rsidR="00C71A2C" w:rsidRPr="00C02E45" w:rsidRDefault="00C71A2C" w:rsidP="0086375D">
            <w:pPr>
              <w:jc w:val="center"/>
              <w:rPr>
                <w:rFonts w:ascii="Arial" w:hAnsi="Arial" w:cs="Arial"/>
                <w:b/>
                <w:sz w:val="18"/>
                <w:szCs w:val="18"/>
              </w:rPr>
            </w:pPr>
            <w:r w:rsidRPr="00C02E45">
              <w:rPr>
                <w:rFonts w:ascii="Arial" w:hAnsi="Arial" w:cs="Arial"/>
                <w:b/>
                <w:sz w:val="18"/>
                <w:szCs w:val="18"/>
              </w:rPr>
              <w:t>11</w:t>
            </w:r>
          </w:p>
        </w:tc>
        <w:tc>
          <w:tcPr>
            <w:tcW w:w="1260" w:type="dxa"/>
            <w:shd w:val="clear" w:color="auto" w:fill="auto"/>
            <w:vAlign w:val="center"/>
          </w:tcPr>
          <w:p w:rsidR="00C71A2C" w:rsidRPr="00C02E45" w:rsidRDefault="00C71A2C" w:rsidP="0086375D">
            <w:pPr>
              <w:jc w:val="center"/>
              <w:rPr>
                <w:rFonts w:ascii="Arial" w:hAnsi="Arial" w:cs="Arial"/>
                <w:b/>
                <w:sz w:val="18"/>
                <w:szCs w:val="18"/>
              </w:rPr>
            </w:pPr>
            <w:r w:rsidRPr="00C02E45">
              <w:rPr>
                <w:rFonts w:ascii="Arial" w:hAnsi="Arial" w:cs="Arial"/>
                <w:b/>
                <w:sz w:val="18"/>
                <w:szCs w:val="18"/>
              </w:rPr>
              <w:t>20</w:t>
            </w:r>
          </w:p>
        </w:tc>
      </w:tr>
      <w:tr w:rsidR="00C71A2C" w:rsidRPr="00C02E45" w:rsidTr="00413890">
        <w:tc>
          <w:tcPr>
            <w:tcW w:w="5244" w:type="dxa"/>
            <w:gridSpan w:val="2"/>
            <w:shd w:val="clear" w:color="auto" w:fill="C0C0C0"/>
            <w:vAlign w:val="center"/>
          </w:tcPr>
          <w:p w:rsidR="00C71A2C" w:rsidRPr="00C02E45" w:rsidRDefault="00C71A2C" w:rsidP="00413890">
            <w:pPr>
              <w:jc w:val="center"/>
              <w:rPr>
                <w:rFonts w:ascii="Arial" w:hAnsi="Arial" w:cs="Arial"/>
                <w:b/>
                <w:sz w:val="18"/>
                <w:szCs w:val="18"/>
              </w:rPr>
            </w:pPr>
            <w:r w:rsidRPr="00C02E45">
              <w:rPr>
                <w:rFonts w:ascii="Arial" w:hAnsi="Arial" w:cs="Arial"/>
                <w:b/>
                <w:sz w:val="18"/>
                <w:szCs w:val="18"/>
              </w:rPr>
              <w:t>PUNTAJE TOTAL</w:t>
            </w:r>
          </w:p>
        </w:tc>
        <w:tc>
          <w:tcPr>
            <w:tcW w:w="900" w:type="dxa"/>
            <w:shd w:val="clear" w:color="auto" w:fill="C0C0C0"/>
            <w:vAlign w:val="center"/>
          </w:tcPr>
          <w:p w:rsidR="00C71A2C" w:rsidRPr="00C02E45" w:rsidRDefault="00C71A2C" w:rsidP="00413890">
            <w:pPr>
              <w:jc w:val="center"/>
              <w:rPr>
                <w:rFonts w:ascii="Arial" w:hAnsi="Arial" w:cs="Arial"/>
                <w:b/>
                <w:sz w:val="18"/>
                <w:szCs w:val="18"/>
              </w:rPr>
            </w:pPr>
            <w:r w:rsidRPr="00C02E45">
              <w:rPr>
                <w:rFonts w:ascii="Arial" w:hAnsi="Arial" w:cs="Arial"/>
                <w:b/>
                <w:sz w:val="18"/>
                <w:szCs w:val="18"/>
              </w:rPr>
              <w:t>100%</w:t>
            </w:r>
          </w:p>
        </w:tc>
        <w:tc>
          <w:tcPr>
            <w:tcW w:w="1260" w:type="dxa"/>
            <w:shd w:val="clear" w:color="auto" w:fill="C0C0C0"/>
            <w:vAlign w:val="center"/>
          </w:tcPr>
          <w:p w:rsidR="00C71A2C" w:rsidRPr="00C02E45" w:rsidRDefault="00C71A2C" w:rsidP="00413890">
            <w:pPr>
              <w:jc w:val="center"/>
              <w:rPr>
                <w:rFonts w:ascii="Arial" w:hAnsi="Arial" w:cs="Arial"/>
                <w:b/>
                <w:sz w:val="18"/>
                <w:szCs w:val="18"/>
              </w:rPr>
            </w:pPr>
            <w:r w:rsidRPr="00C02E45">
              <w:rPr>
                <w:rFonts w:ascii="Arial" w:hAnsi="Arial" w:cs="Arial"/>
                <w:b/>
                <w:sz w:val="18"/>
                <w:szCs w:val="18"/>
              </w:rPr>
              <w:t>55</w:t>
            </w:r>
          </w:p>
        </w:tc>
        <w:tc>
          <w:tcPr>
            <w:tcW w:w="1260" w:type="dxa"/>
            <w:shd w:val="clear" w:color="auto" w:fill="C0C0C0"/>
            <w:vAlign w:val="center"/>
          </w:tcPr>
          <w:p w:rsidR="00C71A2C" w:rsidRPr="00C02E45" w:rsidRDefault="00C71A2C" w:rsidP="00413890">
            <w:pPr>
              <w:jc w:val="center"/>
              <w:rPr>
                <w:rFonts w:ascii="Arial" w:hAnsi="Arial" w:cs="Arial"/>
                <w:b/>
                <w:sz w:val="18"/>
                <w:szCs w:val="18"/>
              </w:rPr>
            </w:pPr>
            <w:r w:rsidRPr="00C02E45">
              <w:rPr>
                <w:rFonts w:ascii="Arial" w:hAnsi="Arial" w:cs="Arial"/>
                <w:b/>
                <w:sz w:val="18"/>
                <w:szCs w:val="18"/>
              </w:rPr>
              <w:t>100</w:t>
            </w:r>
          </w:p>
        </w:tc>
      </w:tr>
    </w:tbl>
    <w:p w:rsidR="00365BF0" w:rsidRPr="00C02E45" w:rsidRDefault="00365BF0" w:rsidP="00324F88">
      <w:pPr>
        <w:pStyle w:val="Sangradetextonormal"/>
        <w:ind w:left="426" w:firstLine="0"/>
        <w:jc w:val="both"/>
        <w:rPr>
          <w:rFonts w:cs="Arial"/>
          <w:sz w:val="2"/>
          <w:szCs w:val="2"/>
        </w:rPr>
      </w:pPr>
    </w:p>
    <w:p w:rsidR="00E4236E" w:rsidRPr="00C02E45" w:rsidRDefault="00E4236E" w:rsidP="00324F88">
      <w:pPr>
        <w:pStyle w:val="Sangradetextonormal"/>
        <w:ind w:left="426" w:firstLine="0"/>
        <w:jc w:val="both"/>
        <w:rPr>
          <w:rFonts w:cs="Arial"/>
          <w:sz w:val="2"/>
          <w:szCs w:val="2"/>
        </w:rPr>
      </w:pPr>
    </w:p>
    <w:p w:rsidR="00E4236E" w:rsidRPr="00C02E45" w:rsidRDefault="00E4236E" w:rsidP="00324F88">
      <w:pPr>
        <w:pStyle w:val="Sangradetextonormal"/>
        <w:ind w:left="426" w:firstLine="0"/>
        <w:jc w:val="both"/>
        <w:rPr>
          <w:rFonts w:cs="Arial"/>
          <w:sz w:val="2"/>
          <w:szCs w:val="2"/>
        </w:rPr>
      </w:pPr>
    </w:p>
    <w:p w:rsidR="00E4236E" w:rsidRPr="00C02E45" w:rsidRDefault="00E4236E" w:rsidP="00324F88">
      <w:pPr>
        <w:pStyle w:val="Sangradetextonormal"/>
        <w:ind w:left="426" w:firstLine="0"/>
        <w:jc w:val="both"/>
        <w:rPr>
          <w:rFonts w:cs="Arial"/>
          <w:sz w:val="2"/>
          <w:szCs w:val="2"/>
        </w:rPr>
      </w:pPr>
    </w:p>
    <w:p w:rsidR="00DC591C" w:rsidRPr="00C02E45" w:rsidRDefault="00DC591C" w:rsidP="003324BE">
      <w:pPr>
        <w:suppressAutoHyphens w:val="0"/>
        <w:ind w:left="426" w:right="44"/>
        <w:jc w:val="both"/>
        <w:rPr>
          <w:rFonts w:ascii="Arial" w:hAnsi="Arial" w:cs="Arial"/>
          <w:b/>
          <w:sz w:val="16"/>
          <w:szCs w:val="16"/>
          <w:lang w:eastAsia="es-ES"/>
        </w:rPr>
      </w:pPr>
      <w:r w:rsidRPr="00C02E45">
        <w:rPr>
          <w:rFonts w:ascii="Arial" w:hAnsi="Arial" w:cs="Arial"/>
          <w:b/>
          <w:sz w:val="16"/>
          <w:szCs w:val="16"/>
          <w:lang w:eastAsia="es-ES"/>
        </w:rPr>
        <w:lastRenderedPageBreak/>
        <w:t xml:space="preserve">(*) Para cada proceso convocado se deberá establecer el puntaje mínimo que será la sumatoria del puntaje asignado a  los criterios de menor valoración planteado en cada factor de evaluación. </w:t>
      </w:r>
    </w:p>
    <w:p w:rsidR="00E4236E" w:rsidRPr="00C02E45" w:rsidRDefault="00E4236E" w:rsidP="007E7348">
      <w:pPr>
        <w:ind w:right="550"/>
        <w:jc w:val="both"/>
        <w:rPr>
          <w:rFonts w:ascii="Arial" w:hAnsi="Arial" w:cs="Arial"/>
        </w:rPr>
      </w:pPr>
    </w:p>
    <w:p w:rsidR="00E4236E" w:rsidRPr="00C02E45" w:rsidRDefault="00E4236E" w:rsidP="00B76587">
      <w:pPr>
        <w:ind w:left="480" w:right="550"/>
        <w:jc w:val="both"/>
        <w:rPr>
          <w:rFonts w:ascii="Arial" w:hAnsi="Arial" w:cs="Arial"/>
        </w:rPr>
      </w:pPr>
    </w:p>
    <w:p w:rsidR="001D3516" w:rsidRPr="00C02E45" w:rsidRDefault="002869D6" w:rsidP="00E4236E">
      <w:pPr>
        <w:pStyle w:val="Sangradetextonormal"/>
        <w:numPr>
          <w:ilvl w:val="0"/>
          <w:numId w:val="44"/>
        </w:numPr>
        <w:ind w:left="709" w:hanging="283"/>
        <w:jc w:val="both"/>
        <w:rPr>
          <w:rFonts w:cs="Arial"/>
          <w:b w:val="0"/>
          <w:sz w:val="20"/>
        </w:rPr>
      </w:pPr>
      <w:r w:rsidRPr="00C02E45">
        <w:rPr>
          <w:rFonts w:cs="Arial"/>
          <w:b w:val="0"/>
          <w:sz w:val="20"/>
        </w:rPr>
        <w:t>Cab</w:t>
      </w:r>
      <w:r w:rsidR="001D3516" w:rsidRPr="00C02E45">
        <w:rPr>
          <w:rFonts w:cs="Arial"/>
          <w:b w:val="0"/>
          <w:sz w:val="20"/>
        </w:rPr>
        <w:t xml:space="preserve">e destacar que en los casos que corresponda y de aprobar las evaluaciones respectivas, los postulantes recibirán las bonificaciones establecidas en la Normativa vigente, las mismas que se encuentran en Consideraciones que deberán tener en cuenta para postular, link: Oportunidad Laboral de la página web institucional (Bonificación por Discapacidad debidamente sustentada, Bonificación por su condición de Licenciado de las Fuerzas Armadas, entre otros de acuerdo a Ley), información que deberá revisarse previa a su postulación en el rubro de “Consideraciones que deberá tener en cuenta para postular a los procesos de selección” (link: </w:t>
      </w:r>
      <w:hyperlink r:id="rId10" w:history="1">
        <w:r w:rsidR="001D3516" w:rsidRPr="00C02E45">
          <w:rPr>
            <w:rStyle w:val="Hipervnculo"/>
            <w:rFonts w:cs="Arial"/>
            <w:b w:val="0"/>
            <w:sz w:val="20"/>
          </w:rPr>
          <w:t>https://convocatorias.essalud.gob.pe/</w:t>
        </w:r>
      </w:hyperlink>
      <w:r w:rsidR="001D3516" w:rsidRPr="00C02E45">
        <w:rPr>
          <w:rFonts w:cs="Arial"/>
          <w:b w:val="0"/>
          <w:sz w:val="20"/>
        </w:rPr>
        <w:t>)</w:t>
      </w:r>
    </w:p>
    <w:p w:rsidR="00B01640" w:rsidRPr="00C02E45" w:rsidRDefault="00B01640" w:rsidP="00C02E45">
      <w:pPr>
        <w:ind w:right="550"/>
        <w:jc w:val="both"/>
        <w:rPr>
          <w:rFonts w:ascii="Arial" w:hAnsi="Arial" w:cs="Arial"/>
        </w:rPr>
      </w:pPr>
    </w:p>
    <w:p w:rsidR="001D3516" w:rsidRPr="00C02E45" w:rsidRDefault="001D3516" w:rsidP="00B76587">
      <w:pPr>
        <w:ind w:left="480" w:right="550"/>
        <w:jc w:val="both"/>
        <w:rPr>
          <w:rFonts w:ascii="Arial" w:hAnsi="Arial" w:cs="Arial"/>
        </w:rPr>
      </w:pPr>
    </w:p>
    <w:p w:rsidR="00DC591C" w:rsidRPr="00C02E45" w:rsidRDefault="00DC591C" w:rsidP="00F26055">
      <w:pPr>
        <w:pStyle w:val="Sangradetextonormal"/>
        <w:numPr>
          <w:ilvl w:val="0"/>
          <w:numId w:val="1"/>
        </w:numPr>
        <w:tabs>
          <w:tab w:val="clear" w:pos="720"/>
          <w:tab w:val="left" w:pos="426"/>
        </w:tabs>
        <w:ind w:left="426" w:hanging="426"/>
        <w:jc w:val="both"/>
        <w:rPr>
          <w:rFonts w:cs="Arial"/>
          <w:sz w:val="20"/>
        </w:rPr>
      </w:pPr>
      <w:r w:rsidRPr="00C02E45">
        <w:rPr>
          <w:rFonts w:cs="Arial"/>
          <w:sz w:val="20"/>
        </w:rPr>
        <w:t>DOCUMENTACIÓN A PRESENTAR</w:t>
      </w:r>
    </w:p>
    <w:p w:rsidR="00DC591C" w:rsidRPr="00C02E45" w:rsidRDefault="00DC591C" w:rsidP="00B76587">
      <w:pPr>
        <w:pStyle w:val="Sangradetextonormal"/>
        <w:ind w:left="360" w:firstLine="0"/>
        <w:jc w:val="both"/>
        <w:rPr>
          <w:rFonts w:cs="Arial"/>
          <w:sz w:val="20"/>
        </w:rPr>
      </w:pPr>
    </w:p>
    <w:p w:rsidR="00DC591C" w:rsidRPr="00C02E45" w:rsidRDefault="00DC591C" w:rsidP="00DE5D34">
      <w:pPr>
        <w:pStyle w:val="Sangradetextonormal"/>
        <w:numPr>
          <w:ilvl w:val="1"/>
          <w:numId w:val="1"/>
        </w:numPr>
        <w:tabs>
          <w:tab w:val="clear" w:pos="1440"/>
          <w:tab w:val="num" w:pos="709"/>
        </w:tabs>
        <w:ind w:left="720" w:hanging="294"/>
        <w:jc w:val="both"/>
        <w:rPr>
          <w:rFonts w:cs="Arial"/>
          <w:sz w:val="20"/>
        </w:rPr>
      </w:pPr>
      <w:r w:rsidRPr="00C02E45">
        <w:rPr>
          <w:rFonts w:cs="Arial"/>
          <w:sz w:val="20"/>
        </w:rPr>
        <w:t xml:space="preserve">De la presentación de </w:t>
      </w:r>
      <w:smartTag w:uri="urn:schemas-microsoft-com:office:smarttags" w:element="PersonName">
        <w:smartTagPr>
          <w:attr w:name="ProductID" w:val="la Hoja"/>
        </w:smartTagPr>
        <w:r w:rsidRPr="00C02E45">
          <w:rPr>
            <w:rFonts w:cs="Arial"/>
            <w:sz w:val="20"/>
          </w:rPr>
          <w:t>la Hoja</w:t>
        </w:r>
      </w:smartTag>
      <w:r w:rsidRPr="00C02E45">
        <w:rPr>
          <w:rFonts w:cs="Arial"/>
          <w:sz w:val="20"/>
        </w:rPr>
        <w:t xml:space="preserve"> de Vida</w:t>
      </w:r>
    </w:p>
    <w:p w:rsidR="00DC591C" w:rsidRPr="00C02E45" w:rsidRDefault="00DC591C" w:rsidP="00DA3918">
      <w:pPr>
        <w:pStyle w:val="Sangradetextonormal"/>
        <w:numPr>
          <w:ilvl w:val="3"/>
          <w:numId w:val="7"/>
        </w:numPr>
        <w:tabs>
          <w:tab w:val="clear" w:pos="2880"/>
          <w:tab w:val="num" w:pos="993"/>
        </w:tabs>
        <w:ind w:left="993" w:hanging="284"/>
        <w:jc w:val="both"/>
        <w:rPr>
          <w:rFonts w:cs="Arial"/>
          <w:b w:val="0"/>
          <w:sz w:val="20"/>
        </w:rPr>
      </w:pPr>
      <w:r w:rsidRPr="00C02E45">
        <w:rPr>
          <w:rFonts w:cs="Arial"/>
          <w:b w:val="0"/>
          <w:sz w:val="20"/>
        </w:rPr>
        <w:t>La información consignada en el Currículo Vitae u Hoja de Vida tiene carácter de declaración jurada, por lo que el postulante será responsable de la información consignada en dicho documento y se somete al proceso de fiscalización posterior que lleva a cabo la entidad.</w:t>
      </w:r>
    </w:p>
    <w:p w:rsidR="00DC591C" w:rsidRPr="00C02E45" w:rsidRDefault="00DC591C" w:rsidP="00DA3918">
      <w:pPr>
        <w:pStyle w:val="Sangradetextonormal"/>
        <w:numPr>
          <w:ilvl w:val="3"/>
          <w:numId w:val="7"/>
        </w:numPr>
        <w:tabs>
          <w:tab w:val="clear" w:pos="2880"/>
          <w:tab w:val="num" w:pos="993"/>
        </w:tabs>
        <w:ind w:left="993" w:hanging="284"/>
        <w:jc w:val="both"/>
        <w:rPr>
          <w:rFonts w:cs="Arial"/>
          <w:b w:val="0"/>
          <w:sz w:val="20"/>
        </w:rPr>
      </w:pPr>
      <w:r w:rsidRPr="00C02E45">
        <w:rPr>
          <w:rFonts w:cs="Arial"/>
          <w:b w:val="0"/>
          <w:sz w:val="20"/>
        </w:rPr>
        <w:t>Los documentos presentados por los postulantes no serán devueltos.</w:t>
      </w:r>
    </w:p>
    <w:p w:rsidR="00DC591C" w:rsidRPr="00C02E45" w:rsidRDefault="00DC591C" w:rsidP="00B76587">
      <w:pPr>
        <w:pStyle w:val="Sangradetextonormal"/>
        <w:ind w:left="1416" w:firstLine="0"/>
        <w:jc w:val="both"/>
        <w:rPr>
          <w:rFonts w:cs="Arial"/>
          <w:sz w:val="20"/>
        </w:rPr>
      </w:pPr>
    </w:p>
    <w:p w:rsidR="00DC591C" w:rsidRPr="00C02E45" w:rsidRDefault="00DC591C" w:rsidP="00DE5D34">
      <w:pPr>
        <w:pStyle w:val="Sangradetextonormal"/>
        <w:numPr>
          <w:ilvl w:val="1"/>
          <w:numId w:val="1"/>
        </w:numPr>
        <w:tabs>
          <w:tab w:val="clear" w:pos="1440"/>
          <w:tab w:val="num" w:pos="709"/>
        </w:tabs>
        <w:ind w:left="720" w:hanging="294"/>
        <w:jc w:val="both"/>
        <w:rPr>
          <w:rFonts w:cs="Arial"/>
          <w:sz w:val="20"/>
        </w:rPr>
      </w:pPr>
      <w:r w:rsidRPr="00C02E45">
        <w:rPr>
          <w:rFonts w:cs="Arial"/>
          <w:sz w:val="20"/>
        </w:rPr>
        <w:t>Documentación adicional</w:t>
      </w:r>
    </w:p>
    <w:p w:rsidR="00DC591C" w:rsidRPr="00C02E45" w:rsidRDefault="00DC591C" w:rsidP="00DA3918">
      <w:pPr>
        <w:pStyle w:val="Sangradetextonormal"/>
        <w:numPr>
          <w:ilvl w:val="3"/>
          <w:numId w:val="8"/>
        </w:numPr>
        <w:tabs>
          <w:tab w:val="clear" w:pos="2880"/>
          <w:tab w:val="num" w:pos="993"/>
        </w:tabs>
        <w:ind w:left="993" w:hanging="284"/>
        <w:jc w:val="both"/>
        <w:rPr>
          <w:rFonts w:cs="Arial"/>
          <w:b w:val="0"/>
          <w:sz w:val="20"/>
        </w:rPr>
      </w:pPr>
      <w:r w:rsidRPr="00C02E45">
        <w:rPr>
          <w:rFonts w:cs="Arial"/>
          <w:b w:val="0"/>
          <w:sz w:val="20"/>
        </w:rPr>
        <w:t>Declaraciones Juradas (Formatos 1, 2, 3</w:t>
      </w:r>
      <w:r w:rsidR="00A806EA" w:rsidRPr="00C02E45">
        <w:rPr>
          <w:rFonts w:cs="Arial"/>
          <w:b w:val="0"/>
          <w:sz w:val="20"/>
        </w:rPr>
        <w:t xml:space="preserve"> </w:t>
      </w:r>
      <w:r w:rsidR="007A6729" w:rsidRPr="00C02E45">
        <w:rPr>
          <w:rFonts w:cs="Arial"/>
          <w:b w:val="0"/>
          <w:sz w:val="20"/>
        </w:rPr>
        <w:t>y</w:t>
      </w:r>
      <w:r w:rsidRPr="00C02E45">
        <w:rPr>
          <w:rFonts w:cs="Arial"/>
          <w:b w:val="0"/>
          <w:sz w:val="20"/>
        </w:rPr>
        <w:t xml:space="preserve"> 5) y currículum Vitae documentado y foliado, detallando los aspectos de formación, experiencia laboral y capacitación de acuerdo a las instrucciones indicadas en </w:t>
      </w:r>
      <w:smartTag w:uri="urn:schemas-microsoft-com:office:smarttags" w:element="PersonName">
        <w:smartTagPr>
          <w:attr w:name="ProductID" w:val="la p￡gina Web."/>
        </w:smartTagPr>
        <w:r w:rsidRPr="00C02E45">
          <w:rPr>
            <w:rFonts w:cs="Arial"/>
            <w:b w:val="0"/>
            <w:sz w:val="20"/>
          </w:rPr>
          <w:t>la página Web.</w:t>
        </w:r>
      </w:smartTag>
    </w:p>
    <w:p w:rsidR="00DC591C" w:rsidRPr="00C02E45" w:rsidRDefault="00DC591C" w:rsidP="00DA3918">
      <w:pPr>
        <w:pStyle w:val="Sangradetextonormal"/>
        <w:numPr>
          <w:ilvl w:val="3"/>
          <w:numId w:val="8"/>
        </w:numPr>
        <w:tabs>
          <w:tab w:val="clear" w:pos="2880"/>
          <w:tab w:val="num" w:pos="993"/>
        </w:tabs>
        <w:ind w:left="993" w:hanging="284"/>
        <w:jc w:val="both"/>
        <w:rPr>
          <w:rFonts w:cs="Arial"/>
          <w:b w:val="0"/>
          <w:sz w:val="20"/>
        </w:rPr>
      </w:pPr>
      <w:r w:rsidRPr="00C02E45">
        <w:rPr>
          <w:rFonts w:cs="Arial"/>
          <w:b w:val="0"/>
          <w:sz w:val="20"/>
        </w:rPr>
        <w:t>Copia simple del Documento Nacional de Identidad (DNI)</w:t>
      </w:r>
    </w:p>
    <w:p w:rsidR="00DC591C" w:rsidRPr="00C02E45" w:rsidRDefault="00DC591C" w:rsidP="00DA3918">
      <w:pPr>
        <w:pStyle w:val="Sangradetextonormal"/>
        <w:numPr>
          <w:ilvl w:val="3"/>
          <w:numId w:val="8"/>
        </w:numPr>
        <w:tabs>
          <w:tab w:val="clear" w:pos="2880"/>
          <w:tab w:val="num" w:pos="993"/>
        </w:tabs>
        <w:ind w:left="993" w:hanging="284"/>
        <w:jc w:val="both"/>
        <w:rPr>
          <w:rFonts w:cs="Arial"/>
          <w:b w:val="0"/>
          <w:sz w:val="20"/>
        </w:rPr>
      </w:pPr>
      <w:r w:rsidRPr="00C02E45">
        <w:rPr>
          <w:rFonts w:cs="Arial"/>
          <w:b w:val="0"/>
          <w:sz w:val="20"/>
        </w:rPr>
        <w:t xml:space="preserve">Los formatos y otros documentos a presentar deben descargarse de la página Web: </w:t>
      </w:r>
      <w:hyperlink r:id="rId11" w:history="1">
        <w:r w:rsidRPr="00C02E45">
          <w:rPr>
            <w:rStyle w:val="Hipervnculo"/>
            <w:rFonts w:cs="Arial"/>
            <w:b w:val="0"/>
            <w:sz w:val="20"/>
          </w:rPr>
          <w:t>www.essalud.gob.pe</w:t>
        </w:r>
      </w:hyperlink>
      <w:r w:rsidRPr="00C02E45">
        <w:rPr>
          <w:rFonts w:cs="Arial"/>
          <w:b w:val="0"/>
          <w:sz w:val="20"/>
        </w:rPr>
        <w:t xml:space="preserve"> (link: Contratación Administrativa de Servicios – Convocatorias)</w:t>
      </w:r>
    </w:p>
    <w:p w:rsidR="00DC591C" w:rsidRPr="00C02E45" w:rsidRDefault="00DC591C" w:rsidP="00F26055">
      <w:pPr>
        <w:pStyle w:val="Sangradetextonormal"/>
        <w:ind w:firstLine="0"/>
        <w:jc w:val="both"/>
        <w:rPr>
          <w:rFonts w:cs="Arial"/>
          <w:sz w:val="20"/>
        </w:rPr>
      </w:pPr>
    </w:p>
    <w:p w:rsidR="00DC591C" w:rsidRPr="00C02E45" w:rsidRDefault="00DC591C" w:rsidP="00F26055">
      <w:pPr>
        <w:pStyle w:val="Sangradetextonormal"/>
        <w:numPr>
          <w:ilvl w:val="0"/>
          <w:numId w:val="1"/>
        </w:numPr>
        <w:tabs>
          <w:tab w:val="clear" w:pos="720"/>
        </w:tabs>
        <w:ind w:left="426" w:hanging="426"/>
        <w:jc w:val="both"/>
        <w:rPr>
          <w:rFonts w:cs="Arial"/>
          <w:sz w:val="20"/>
        </w:rPr>
      </w:pPr>
      <w:r w:rsidRPr="00C02E45">
        <w:rPr>
          <w:rFonts w:cs="Arial"/>
          <w:sz w:val="20"/>
        </w:rPr>
        <w:t xml:space="preserve">DE </w:t>
      </w:r>
      <w:smartTag w:uri="urn:schemas-microsoft-com:office:smarttags" w:element="PersonName">
        <w:smartTagPr>
          <w:attr w:name="ProductID" w:val="LA DECLARATORIA DE DESIERTO"/>
        </w:smartTagPr>
        <w:smartTag w:uri="urn:schemas-microsoft-com:office:smarttags" w:element="PersonName">
          <w:smartTagPr>
            <w:attr w:name="ProductID" w:val="LA DECLARATORIA"/>
          </w:smartTagPr>
          <w:smartTag w:uri="urn:schemas-microsoft-com:office:smarttags" w:element="PersonName">
            <w:smartTagPr>
              <w:attr w:name="ProductID" w:val="LA DECLARATORIA DE"/>
            </w:smartTagPr>
            <w:r w:rsidRPr="00C02E45">
              <w:rPr>
                <w:rFonts w:cs="Arial"/>
                <w:sz w:val="20"/>
              </w:rPr>
              <w:t>LA DECLARATORIA</w:t>
            </w:r>
          </w:smartTag>
          <w:r w:rsidRPr="00C02E45">
            <w:rPr>
              <w:rFonts w:cs="Arial"/>
              <w:sz w:val="20"/>
            </w:rPr>
            <w:t xml:space="preserve"> DE</w:t>
          </w:r>
        </w:smartTag>
        <w:r w:rsidRPr="00C02E45">
          <w:rPr>
            <w:rFonts w:cs="Arial"/>
            <w:sz w:val="20"/>
          </w:rPr>
          <w:t xml:space="preserve"> DESIERTO</w:t>
        </w:r>
      </w:smartTag>
      <w:r w:rsidRPr="00C02E45">
        <w:rPr>
          <w:rFonts w:cs="Arial"/>
          <w:sz w:val="20"/>
        </w:rPr>
        <w:t xml:space="preserve"> O CANCELACIÓN DEL PROCESO</w:t>
      </w:r>
    </w:p>
    <w:p w:rsidR="00DC591C" w:rsidRPr="00C02E45" w:rsidRDefault="00DC591C" w:rsidP="00B76587">
      <w:pPr>
        <w:pStyle w:val="Sangradetextonormal"/>
        <w:ind w:left="1080" w:firstLine="0"/>
        <w:jc w:val="both"/>
        <w:rPr>
          <w:rFonts w:cs="Arial"/>
          <w:sz w:val="20"/>
        </w:rPr>
      </w:pPr>
    </w:p>
    <w:p w:rsidR="00DC591C" w:rsidRPr="00C02E45" w:rsidRDefault="00DC591C" w:rsidP="000C783E">
      <w:pPr>
        <w:pStyle w:val="Sangradetextonormal"/>
        <w:numPr>
          <w:ilvl w:val="1"/>
          <w:numId w:val="1"/>
        </w:numPr>
        <w:tabs>
          <w:tab w:val="clear" w:pos="1440"/>
          <w:tab w:val="num" w:pos="709"/>
        </w:tabs>
        <w:ind w:left="720" w:hanging="294"/>
        <w:jc w:val="both"/>
        <w:rPr>
          <w:rFonts w:cs="Arial"/>
          <w:sz w:val="20"/>
        </w:rPr>
      </w:pPr>
      <w:r w:rsidRPr="00C02E45">
        <w:rPr>
          <w:rFonts w:cs="Arial"/>
          <w:sz w:val="20"/>
        </w:rPr>
        <w:t>Declaratoria del Proceso como Desierto</w:t>
      </w:r>
    </w:p>
    <w:p w:rsidR="00DC591C" w:rsidRPr="00C02E45" w:rsidRDefault="00DC591C" w:rsidP="000C783E">
      <w:pPr>
        <w:pStyle w:val="Sangradetextonormal"/>
        <w:ind w:left="709" w:firstLine="0"/>
        <w:jc w:val="both"/>
        <w:rPr>
          <w:rFonts w:cs="Arial"/>
          <w:b w:val="0"/>
          <w:sz w:val="20"/>
        </w:rPr>
      </w:pPr>
      <w:r w:rsidRPr="00C02E45">
        <w:rPr>
          <w:rFonts w:cs="Arial"/>
          <w:b w:val="0"/>
          <w:sz w:val="20"/>
        </w:rPr>
        <w:t>El proceso puede ser declarado desierto en alguno de los siguientes supuestos:</w:t>
      </w:r>
    </w:p>
    <w:p w:rsidR="00DC591C" w:rsidRPr="00C02E45" w:rsidRDefault="00DC591C" w:rsidP="00DA3918">
      <w:pPr>
        <w:pStyle w:val="Sangradetextonormal"/>
        <w:numPr>
          <w:ilvl w:val="0"/>
          <w:numId w:val="6"/>
        </w:numPr>
        <w:ind w:left="960" w:hanging="251"/>
        <w:jc w:val="both"/>
        <w:rPr>
          <w:rFonts w:cs="Arial"/>
          <w:b w:val="0"/>
          <w:sz w:val="20"/>
        </w:rPr>
      </w:pPr>
      <w:r w:rsidRPr="00C02E45">
        <w:rPr>
          <w:rFonts w:cs="Arial"/>
          <w:b w:val="0"/>
          <w:sz w:val="20"/>
        </w:rPr>
        <w:t>Cuando no se presentan postulantes al proceso de selección.</w:t>
      </w:r>
    </w:p>
    <w:p w:rsidR="00DC591C" w:rsidRPr="00C02E45" w:rsidRDefault="00DC591C" w:rsidP="00DA3918">
      <w:pPr>
        <w:pStyle w:val="Sangradetextonormal"/>
        <w:numPr>
          <w:ilvl w:val="0"/>
          <w:numId w:val="6"/>
        </w:numPr>
        <w:ind w:left="960" w:hanging="251"/>
        <w:jc w:val="both"/>
        <w:rPr>
          <w:rFonts w:cs="Arial"/>
          <w:b w:val="0"/>
          <w:sz w:val="20"/>
        </w:rPr>
      </w:pPr>
      <w:r w:rsidRPr="00C02E45">
        <w:rPr>
          <w:rFonts w:cs="Arial"/>
          <w:b w:val="0"/>
          <w:sz w:val="20"/>
        </w:rPr>
        <w:t>Cuando ninguno de los postulantes cumple con los requisitos mínimos.</w:t>
      </w:r>
    </w:p>
    <w:p w:rsidR="00DC591C" w:rsidRPr="00C02E45" w:rsidRDefault="00DC591C" w:rsidP="00DA3918">
      <w:pPr>
        <w:pStyle w:val="Sangradetextonormal"/>
        <w:numPr>
          <w:ilvl w:val="0"/>
          <w:numId w:val="6"/>
        </w:numPr>
        <w:ind w:left="960" w:hanging="251"/>
        <w:jc w:val="both"/>
        <w:rPr>
          <w:rFonts w:cs="Arial"/>
          <w:b w:val="0"/>
          <w:sz w:val="20"/>
        </w:rPr>
      </w:pPr>
      <w:r w:rsidRPr="00C02E45">
        <w:rPr>
          <w:rFonts w:cs="Arial"/>
          <w:b w:val="0"/>
          <w:sz w:val="20"/>
        </w:rPr>
        <w:t>Cuando habiendo cumplido los requisitos mínimos, ninguno de los postulantes obtiene puntaje mínimo en las etapas de evaluación del proceso.</w:t>
      </w:r>
    </w:p>
    <w:p w:rsidR="00DC591C" w:rsidRPr="00C02E45" w:rsidRDefault="00DC591C" w:rsidP="00B76587">
      <w:pPr>
        <w:pStyle w:val="Sangradetextonormal"/>
        <w:jc w:val="both"/>
        <w:rPr>
          <w:rFonts w:cs="Arial"/>
          <w:b w:val="0"/>
          <w:sz w:val="20"/>
        </w:rPr>
      </w:pPr>
    </w:p>
    <w:p w:rsidR="00DC591C" w:rsidRPr="00C02E45" w:rsidRDefault="00DC591C" w:rsidP="000C783E">
      <w:pPr>
        <w:pStyle w:val="Sangradetextonormal"/>
        <w:numPr>
          <w:ilvl w:val="1"/>
          <w:numId w:val="1"/>
        </w:numPr>
        <w:tabs>
          <w:tab w:val="clear" w:pos="1440"/>
          <w:tab w:val="num" w:pos="709"/>
        </w:tabs>
        <w:ind w:left="720" w:hanging="294"/>
        <w:jc w:val="both"/>
        <w:rPr>
          <w:rFonts w:cs="Arial"/>
          <w:sz w:val="20"/>
        </w:rPr>
      </w:pPr>
      <w:r w:rsidRPr="00C02E45">
        <w:rPr>
          <w:rFonts w:cs="Arial"/>
          <w:sz w:val="20"/>
        </w:rPr>
        <w:t>Cancelación del proceso de selección</w:t>
      </w:r>
    </w:p>
    <w:p w:rsidR="00DC591C" w:rsidRPr="00C02E45" w:rsidRDefault="00DC591C" w:rsidP="000C783E">
      <w:pPr>
        <w:pStyle w:val="Sangradetextonormal"/>
        <w:ind w:left="709" w:firstLine="0"/>
        <w:jc w:val="both"/>
        <w:rPr>
          <w:rFonts w:cs="Arial"/>
          <w:b w:val="0"/>
          <w:sz w:val="20"/>
        </w:rPr>
      </w:pPr>
      <w:r w:rsidRPr="00C02E45">
        <w:rPr>
          <w:rFonts w:cs="Arial"/>
          <w:b w:val="0"/>
          <w:sz w:val="20"/>
        </w:rPr>
        <w:t>El proceso puede ser cancelado en alguno de los siguientes supuestos, sin que sea responsabilidad de la entidad.</w:t>
      </w:r>
    </w:p>
    <w:p w:rsidR="00DC591C" w:rsidRPr="00C02E45" w:rsidRDefault="00DC591C" w:rsidP="00DA3918">
      <w:pPr>
        <w:pStyle w:val="Sangradetextonormal"/>
        <w:numPr>
          <w:ilvl w:val="0"/>
          <w:numId w:val="5"/>
        </w:numPr>
        <w:tabs>
          <w:tab w:val="clear" w:pos="1800"/>
          <w:tab w:val="num" w:pos="960"/>
        </w:tabs>
        <w:ind w:left="960" w:hanging="251"/>
        <w:jc w:val="both"/>
        <w:rPr>
          <w:rFonts w:cs="Arial"/>
          <w:b w:val="0"/>
          <w:sz w:val="20"/>
        </w:rPr>
      </w:pPr>
      <w:r w:rsidRPr="00C02E45">
        <w:rPr>
          <w:rFonts w:cs="Arial"/>
          <w:b w:val="0"/>
          <w:sz w:val="20"/>
        </w:rPr>
        <w:t>Cuando desaparece la necesidad del servicio de la entidad con posterioridad al inicio del proceso de selección.</w:t>
      </w:r>
    </w:p>
    <w:p w:rsidR="00DC591C" w:rsidRPr="00C02E45" w:rsidRDefault="00DC591C" w:rsidP="00DA3918">
      <w:pPr>
        <w:pStyle w:val="Sangradetextonormal"/>
        <w:numPr>
          <w:ilvl w:val="0"/>
          <w:numId w:val="5"/>
        </w:numPr>
        <w:tabs>
          <w:tab w:val="clear" w:pos="1800"/>
          <w:tab w:val="num" w:pos="960"/>
        </w:tabs>
        <w:ind w:left="960" w:hanging="251"/>
        <w:jc w:val="both"/>
        <w:rPr>
          <w:rFonts w:cs="Arial"/>
          <w:b w:val="0"/>
          <w:sz w:val="20"/>
        </w:rPr>
      </w:pPr>
      <w:r w:rsidRPr="00C02E45">
        <w:rPr>
          <w:rFonts w:cs="Arial"/>
          <w:b w:val="0"/>
          <w:sz w:val="20"/>
        </w:rPr>
        <w:t>Por restricciones presupuestales.</w:t>
      </w:r>
    </w:p>
    <w:p w:rsidR="00DC591C" w:rsidRPr="00C02E45" w:rsidRDefault="00DC591C" w:rsidP="00DA3918">
      <w:pPr>
        <w:pStyle w:val="Sangradetextonormal"/>
        <w:numPr>
          <w:ilvl w:val="0"/>
          <w:numId w:val="5"/>
        </w:numPr>
        <w:tabs>
          <w:tab w:val="clear" w:pos="1800"/>
          <w:tab w:val="num" w:pos="960"/>
        </w:tabs>
        <w:ind w:left="960" w:hanging="251"/>
        <w:jc w:val="both"/>
        <w:rPr>
          <w:rFonts w:cs="Arial"/>
          <w:b w:val="0"/>
          <w:sz w:val="20"/>
        </w:rPr>
      </w:pPr>
      <w:r w:rsidRPr="00C02E45">
        <w:rPr>
          <w:rFonts w:cs="Arial"/>
          <w:b w:val="0"/>
          <w:sz w:val="20"/>
        </w:rPr>
        <w:t>Otros supuestos debidamente justificados.</w:t>
      </w:r>
    </w:p>
    <w:p w:rsidR="00DC591C" w:rsidRPr="007B5C4D" w:rsidRDefault="00DC591C" w:rsidP="00B76587">
      <w:pPr>
        <w:jc w:val="both"/>
        <w:rPr>
          <w:rFonts w:ascii="Arial" w:hAnsi="Arial" w:cs="Arial"/>
        </w:rPr>
      </w:pPr>
    </w:p>
    <w:p w:rsidR="00DC591C" w:rsidRPr="00AF32D4" w:rsidRDefault="00DC591C">
      <w:pPr>
        <w:rPr>
          <w:rFonts w:ascii="Arial" w:hAnsi="Arial" w:cs="Arial"/>
        </w:rPr>
      </w:pPr>
    </w:p>
    <w:sectPr w:rsidR="00DC591C" w:rsidRPr="00AF32D4" w:rsidSect="00893075">
      <w:footerReference w:type="even" r:id="rId12"/>
      <w:footerReference w:type="default" r:id="rId13"/>
      <w:pgSz w:w="11906" w:h="16838" w:code="9"/>
      <w:pgMar w:top="1077" w:right="1418" w:bottom="89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EB9" w:rsidRDefault="003E7EB9">
      <w:r>
        <w:separator/>
      </w:r>
    </w:p>
  </w:endnote>
  <w:endnote w:type="continuationSeparator" w:id="0">
    <w:p w:rsidR="003E7EB9" w:rsidRDefault="003E7E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EB9" w:rsidRDefault="0075254B" w:rsidP="00482E36">
    <w:pPr>
      <w:pStyle w:val="Piedepgina"/>
      <w:framePr w:wrap="around" w:vAnchor="text" w:hAnchor="margin" w:xAlign="right" w:y="1"/>
      <w:rPr>
        <w:rStyle w:val="Nmerodepgina"/>
      </w:rPr>
    </w:pPr>
    <w:r>
      <w:rPr>
        <w:rStyle w:val="Nmerodepgina"/>
      </w:rPr>
      <w:fldChar w:fldCharType="begin"/>
    </w:r>
    <w:r w:rsidR="003E7EB9">
      <w:rPr>
        <w:rStyle w:val="Nmerodepgina"/>
      </w:rPr>
      <w:instrText xml:space="preserve">PAGE  </w:instrText>
    </w:r>
    <w:r>
      <w:rPr>
        <w:rStyle w:val="Nmerodepgina"/>
      </w:rPr>
      <w:fldChar w:fldCharType="end"/>
    </w:r>
  </w:p>
  <w:p w:rsidR="003E7EB9" w:rsidRDefault="003E7EB9" w:rsidP="00F2388C">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EB9" w:rsidRDefault="003E7EB9" w:rsidP="00F2388C">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EB9" w:rsidRDefault="003E7EB9">
      <w:r>
        <w:separator/>
      </w:r>
    </w:p>
  </w:footnote>
  <w:footnote w:type="continuationSeparator" w:id="0">
    <w:p w:rsidR="003E7EB9" w:rsidRDefault="003E7E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6"/>
    <w:lvl w:ilvl="0">
      <w:start w:val="1"/>
      <w:numFmt w:val="bullet"/>
      <w:lvlText w:val=""/>
      <w:lvlJc w:val="left"/>
      <w:pPr>
        <w:tabs>
          <w:tab w:val="num" w:pos="360"/>
        </w:tabs>
        <w:ind w:left="360" w:hanging="360"/>
      </w:pPr>
      <w:rPr>
        <w:rFonts w:ascii="Symbol" w:hAnsi="Symbol"/>
      </w:rPr>
    </w:lvl>
  </w:abstractNum>
  <w:abstractNum w:abstractNumId="1">
    <w:nsid w:val="00000005"/>
    <w:multiLevelType w:val="singleLevel"/>
    <w:tmpl w:val="00000005"/>
    <w:name w:val="WW8Num5"/>
    <w:lvl w:ilvl="0">
      <w:start w:val="1"/>
      <w:numFmt w:val="bullet"/>
      <w:lvlText w:val=""/>
      <w:lvlJc w:val="left"/>
      <w:pPr>
        <w:tabs>
          <w:tab w:val="num" w:pos="360"/>
        </w:tabs>
        <w:ind w:left="360" w:hanging="360"/>
      </w:pPr>
      <w:rPr>
        <w:rFonts w:ascii="Symbol" w:hAnsi="Symbol"/>
      </w:rPr>
    </w:lvl>
  </w:abstractNum>
  <w:abstractNum w:abstractNumId="2">
    <w:nsid w:val="00000007"/>
    <w:multiLevelType w:val="singleLevel"/>
    <w:tmpl w:val="00000007"/>
    <w:name w:val="WW8Num7"/>
    <w:lvl w:ilvl="0">
      <w:start w:val="1"/>
      <w:numFmt w:val="bullet"/>
      <w:lvlText w:val=""/>
      <w:lvlJc w:val="left"/>
      <w:pPr>
        <w:tabs>
          <w:tab w:val="num" w:pos="1068"/>
        </w:tabs>
        <w:ind w:left="1068" w:hanging="360"/>
      </w:pPr>
      <w:rPr>
        <w:rFonts w:ascii="Symbol" w:hAnsi="Symbol"/>
      </w:rPr>
    </w:lvl>
  </w:abstractNum>
  <w:abstractNum w:abstractNumId="3">
    <w:nsid w:val="01C50C46"/>
    <w:multiLevelType w:val="hybridMultilevel"/>
    <w:tmpl w:val="97E006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nsid w:val="03075D3B"/>
    <w:multiLevelType w:val="hybridMultilevel"/>
    <w:tmpl w:val="DDC2FB92"/>
    <w:lvl w:ilvl="0" w:tplc="0C0A0001">
      <w:start w:val="1"/>
      <w:numFmt w:val="bullet"/>
      <w:lvlText w:val=""/>
      <w:lvlJc w:val="left"/>
      <w:pPr>
        <w:tabs>
          <w:tab w:val="num" w:pos="720"/>
        </w:tabs>
        <w:ind w:left="720" w:hanging="360"/>
      </w:pPr>
      <w:rPr>
        <w:rFonts w:ascii="Symbol" w:hAnsi="Symbol" w:hint="default"/>
      </w:rPr>
    </w:lvl>
    <w:lvl w:ilvl="1" w:tplc="0C0A0019">
      <w:start w:val="1"/>
      <w:numFmt w:val="decimal"/>
      <w:lvlText w:val="%2."/>
      <w:lvlJc w:val="left"/>
      <w:pPr>
        <w:tabs>
          <w:tab w:val="num" w:pos="1980"/>
        </w:tabs>
        <w:ind w:left="1980" w:hanging="360"/>
      </w:pPr>
      <w:rPr>
        <w:rFonts w:cs="Times New Roman"/>
      </w:rPr>
    </w:lvl>
    <w:lvl w:ilvl="2" w:tplc="0C0A001B">
      <w:start w:val="1"/>
      <w:numFmt w:val="decimal"/>
      <w:lvlText w:val="%3."/>
      <w:lvlJc w:val="left"/>
      <w:pPr>
        <w:tabs>
          <w:tab w:val="num" w:pos="2700"/>
        </w:tabs>
        <w:ind w:left="2700" w:hanging="360"/>
      </w:pPr>
      <w:rPr>
        <w:rFonts w:cs="Times New Roman"/>
      </w:rPr>
    </w:lvl>
    <w:lvl w:ilvl="3" w:tplc="0C0A000F">
      <w:start w:val="1"/>
      <w:numFmt w:val="decimal"/>
      <w:lvlText w:val="%4."/>
      <w:lvlJc w:val="left"/>
      <w:pPr>
        <w:tabs>
          <w:tab w:val="num" w:pos="3420"/>
        </w:tabs>
        <w:ind w:left="3420" w:hanging="360"/>
      </w:pPr>
      <w:rPr>
        <w:rFonts w:cs="Times New Roman"/>
      </w:rPr>
    </w:lvl>
    <w:lvl w:ilvl="4" w:tplc="0C0A0019">
      <w:start w:val="1"/>
      <w:numFmt w:val="decimal"/>
      <w:lvlText w:val="%5."/>
      <w:lvlJc w:val="left"/>
      <w:pPr>
        <w:tabs>
          <w:tab w:val="num" w:pos="4140"/>
        </w:tabs>
        <w:ind w:left="4140" w:hanging="360"/>
      </w:pPr>
      <w:rPr>
        <w:rFonts w:cs="Times New Roman"/>
      </w:rPr>
    </w:lvl>
    <w:lvl w:ilvl="5" w:tplc="0C0A001B">
      <w:start w:val="1"/>
      <w:numFmt w:val="decimal"/>
      <w:lvlText w:val="%6."/>
      <w:lvlJc w:val="left"/>
      <w:pPr>
        <w:tabs>
          <w:tab w:val="num" w:pos="4860"/>
        </w:tabs>
        <w:ind w:left="4860" w:hanging="360"/>
      </w:pPr>
      <w:rPr>
        <w:rFonts w:cs="Times New Roman"/>
      </w:rPr>
    </w:lvl>
    <w:lvl w:ilvl="6" w:tplc="0C0A000F">
      <w:start w:val="1"/>
      <w:numFmt w:val="decimal"/>
      <w:lvlText w:val="%7."/>
      <w:lvlJc w:val="left"/>
      <w:pPr>
        <w:tabs>
          <w:tab w:val="num" w:pos="5580"/>
        </w:tabs>
        <w:ind w:left="5580" w:hanging="360"/>
      </w:pPr>
      <w:rPr>
        <w:rFonts w:cs="Times New Roman"/>
      </w:rPr>
    </w:lvl>
    <w:lvl w:ilvl="7" w:tplc="0C0A0019">
      <w:start w:val="1"/>
      <w:numFmt w:val="decimal"/>
      <w:lvlText w:val="%8."/>
      <w:lvlJc w:val="left"/>
      <w:pPr>
        <w:tabs>
          <w:tab w:val="num" w:pos="6300"/>
        </w:tabs>
        <w:ind w:left="6300" w:hanging="360"/>
      </w:pPr>
      <w:rPr>
        <w:rFonts w:cs="Times New Roman"/>
      </w:rPr>
    </w:lvl>
    <w:lvl w:ilvl="8" w:tplc="0C0A001B">
      <w:start w:val="1"/>
      <w:numFmt w:val="decimal"/>
      <w:lvlText w:val="%9."/>
      <w:lvlJc w:val="left"/>
      <w:pPr>
        <w:tabs>
          <w:tab w:val="num" w:pos="7020"/>
        </w:tabs>
        <w:ind w:left="7020" w:hanging="360"/>
      </w:pPr>
      <w:rPr>
        <w:rFonts w:cs="Times New Roman"/>
      </w:rPr>
    </w:lvl>
  </w:abstractNum>
  <w:abstractNum w:abstractNumId="5">
    <w:nsid w:val="04205DF8"/>
    <w:multiLevelType w:val="hybridMultilevel"/>
    <w:tmpl w:val="2BFE0B3C"/>
    <w:lvl w:ilvl="0" w:tplc="0C0A0001">
      <w:start w:val="1"/>
      <w:numFmt w:val="bullet"/>
      <w:lvlText w:val=""/>
      <w:lvlJc w:val="left"/>
      <w:pPr>
        <w:tabs>
          <w:tab w:val="num" w:pos="1428"/>
        </w:tabs>
        <w:ind w:left="1428" w:hanging="360"/>
      </w:pPr>
      <w:rPr>
        <w:rFonts w:ascii="Symbol" w:hAnsi="Symbol" w:cs="Symbol" w:hint="default"/>
      </w:rPr>
    </w:lvl>
    <w:lvl w:ilvl="1" w:tplc="71F89B5C">
      <w:start w:val="1"/>
      <w:numFmt w:val="bullet"/>
      <w:lvlText w:val=""/>
      <w:lvlJc w:val="left"/>
      <w:pPr>
        <w:tabs>
          <w:tab w:val="num" w:pos="2150"/>
        </w:tabs>
        <w:ind w:left="2150" w:hanging="362"/>
      </w:pPr>
      <w:rPr>
        <w:rFonts w:ascii="Symbol" w:hAnsi="Symbol" w:hint="default"/>
      </w:rPr>
    </w:lvl>
    <w:lvl w:ilvl="2" w:tplc="0C0A0005">
      <w:start w:val="1"/>
      <w:numFmt w:val="bullet"/>
      <w:lvlText w:val=""/>
      <w:lvlJc w:val="left"/>
      <w:pPr>
        <w:tabs>
          <w:tab w:val="num" w:pos="2868"/>
        </w:tabs>
        <w:ind w:left="2868" w:hanging="360"/>
      </w:pPr>
      <w:rPr>
        <w:rFonts w:ascii="Wingdings" w:hAnsi="Wingdings" w:cs="Wingdings" w:hint="default"/>
      </w:rPr>
    </w:lvl>
    <w:lvl w:ilvl="3" w:tplc="0C0A0001">
      <w:start w:val="1"/>
      <w:numFmt w:val="bullet"/>
      <w:lvlText w:val=""/>
      <w:lvlJc w:val="left"/>
      <w:pPr>
        <w:tabs>
          <w:tab w:val="num" w:pos="3588"/>
        </w:tabs>
        <w:ind w:left="3588" w:hanging="360"/>
      </w:pPr>
      <w:rPr>
        <w:rFonts w:ascii="Symbol" w:hAnsi="Symbol" w:cs="Symbol" w:hint="default"/>
      </w:rPr>
    </w:lvl>
    <w:lvl w:ilvl="4" w:tplc="0C0A0003">
      <w:start w:val="1"/>
      <w:numFmt w:val="bullet"/>
      <w:lvlText w:val="o"/>
      <w:lvlJc w:val="left"/>
      <w:pPr>
        <w:tabs>
          <w:tab w:val="num" w:pos="4308"/>
        </w:tabs>
        <w:ind w:left="4308" w:hanging="360"/>
      </w:pPr>
      <w:rPr>
        <w:rFonts w:ascii="Courier New" w:hAnsi="Courier New" w:cs="Courier New" w:hint="default"/>
      </w:rPr>
    </w:lvl>
    <w:lvl w:ilvl="5" w:tplc="0C0A0005">
      <w:start w:val="1"/>
      <w:numFmt w:val="bullet"/>
      <w:lvlText w:val=""/>
      <w:lvlJc w:val="left"/>
      <w:pPr>
        <w:tabs>
          <w:tab w:val="num" w:pos="5028"/>
        </w:tabs>
        <w:ind w:left="5028" w:hanging="360"/>
      </w:pPr>
      <w:rPr>
        <w:rFonts w:ascii="Wingdings" w:hAnsi="Wingdings" w:cs="Wingdings" w:hint="default"/>
      </w:rPr>
    </w:lvl>
    <w:lvl w:ilvl="6" w:tplc="0C0A0001">
      <w:start w:val="1"/>
      <w:numFmt w:val="bullet"/>
      <w:lvlText w:val=""/>
      <w:lvlJc w:val="left"/>
      <w:pPr>
        <w:tabs>
          <w:tab w:val="num" w:pos="5748"/>
        </w:tabs>
        <w:ind w:left="5748" w:hanging="360"/>
      </w:pPr>
      <w:rPr>
        <w:rFonts w:ascii="Symbol" w:hAnsi="Symbol" w:cs="Symbol" w:hint="default"/>
      </w:rPr>
    </w:lvl>
    <w:lvl w:ilvl="7" w:tplc="0C0A0003">
      <w:start w:val="1"/>
      <w:numFmt w:val="bullet"/>
      <w:lvlText w:val="o"/>
      <w:lvlJc w:val="left"/>
      <w:pPr>
        <w:tabs>
          <w:tab w:val="num" w:pos="6468"/>
        </w:tabs>
        <w:ind w:left="6468" w:hanging="360"/>
      </w:pPr>
      <w:rPr>
        <w:rFonts w:ascii="Courier New" w:hAnsi="Courier New" w:cs="Courier New" w:hint="default"/>
      </w:rPr>
    </w:lvl>
    <w:lvl w:ilvl="8" w:tplc="0C0A0005">
      <w:start w:val="1"/>
      <w:numFmt w:val="bullet"/>
      <w:lvlText w:val=""/>
      <w:lvlJc w:val="left"/>
      <w:pPr>
        <w:tabs>
          <w:tab w:val="num" w:pos="7188"/>
        </w:tabs>
        <w:ind w:left="7188" w:hanging="360"/>
      </w:pPr>
      <w:rPr>
        <w:rFonts w:ascii="Wingdings" w:hAnsi="Wingdings" w:cs="Wingdings" w:hint="default"/>
      </w:rPr>
    </w:lvl>
  </w:abstractNum>
  <w:abstractNum w:abstractNumId="6">
    <w:nsid w:val="042C3438"/>
    <w:multiLevelType w:val="hybridMultilevel"/>
    <w:tmpl w:val="0C6A8C92"/>
    <w:lvl w:ilvl="0" w:tplc="0C0A0019">
      <w:start w:val="1"/>
      <w:numFmt w:val="lowerLetter"/>
      <w:lvlText w:val="%1."/>
      <w:lvlJc w:val="left"/>
      <w:pPr>
        <w:ind w:left="1440" w:hanging="360"/>
      </w:pPr>
      <w:rPr>
        <w:rFonts w:cs="Times New Roman"/>
      </w:rPr>
    </w:lvl>
    <w:lvl w:ilvl="1" w:tplc="0C0A0019" w:tentative="1">
      <w:start w:val="1"/>
      <w:numFmt w:val="lowerLetter"/>
      <w:lvlText w:val="%2."/>
      <w:lvlJc w:val="left"/>
      <w:pPr>
        <w:tabs>
          <w:tab w:val="num" w:pos="2160"/>
        </w:tabs>
        <w:ind w:left="2160" w:hanging="360"/>
      </w:pPr>
      <w:rPr>
        <w:rFonts w:cs="Times New Roman"/>
      </w:rPr>
    </w:lvl>
    <w:lvl w:ilvl="2" w:tplc="0C0A001B" w:tentative="1">
      <w:start w:val="1"/>
      <w:numFmt w:val="lowerRoman"/>
      <w:lvlText w:val="%3."/>
      <w:lvlJc w:val="right"/>
      <w:pPr>
        <w:tabs>
          <w:tab w:val="num" w:pos="2880"/>
        </w:tabs>
        <w:ind w:left="2880" w:hanging="180"/>
      </w:pPr>
      <w:rPr>
        <w:rFonts w:cs="Times New Roman"/>
      </w:rPr>
    </w:lvl>
    <w:lvl w:ilvl="3" w:tplc="0C0A000F" w:tentative="1">
      <w:start w:val="1"/>
      <w:numFmt w:val="decimal"/>
      <w:lvlText w:val="%4."/>
      <w:lvlJc w:val="left"/>
      <w:pPr>
        <w:tabs>
          <w:tab w:val="num" w:pos="3600"/>
        </w:tabs>
        <w:ind w:left="3600" w:hanging="360"/>
      </w:pPr>
      <w:rPr>
        <w:rFonts w:cs="Times New Roman"/>
      </w:rPr>
    </w:lvl>
    <w:lvl w:ilvl="4" w:tplc="0C0A0019" w:tentative="1">
      <w:start w:val="1"/>
      <w:numFmt w:val="lowerLetter"/>
      <w:lvlText w:val="%5."/>
      <w:lvlJc w:val="left"/>
      <w:pPr>
        <w:tabs>
          <w:tab w:val="num" w:pos="4320"/>
        </w:tabs>
        <w:ind w:left="4320" w:hanging="360"/>
      </w:pPr>
      <w:rPr>
        <w:rFonts w:cs="Times New Roman"/>
      </w:rPr>
    </w:lvl>
    <w:lvl w:ilvl="5" w:tplc="0C0A001B" w:tentative="1">
      <w:start w:val="1"/>
      <w:numFmt w:val="lowerRoman"/>
      <w:lvlText w:val="%6."/>
      <w:lvlJc w:val="right"/>
      <w:pPr>
        <w:tabs>
          <w:tab w:val="num" w:pos="5040"/>
        </w:tabs>
        <w:ind w:left="5040" w:hanging="180"/>
      </w:pPr>
      <w:rPr>
        <w:rFonts w:cs="Times New Roman"/>
      </w:rPr>
    </w:lvl>
    <w:lvl w:ilvl="6" w:tplc="0C0A000F" w:tentative="1">
      <w:start w:val="1"/>
      <w:numFmt w:val="decimal"/>
      <w:lvlText w:val="%7."/>
      <w:lvlJc w:val="left"/>
      <w:pPr>
        <w:tabs>
          <w:tab w:val="num" w:pos="5760"/>
        </w:tabs>
        <w:ind w:left="5760" w:hanging="360"/>
      </w:pPr>
      <w:rPr>
        <w:rFonts w:cs="Times New Roman"/>
      </w:rPr>
    </w:lvl>
    <w:lvl w:ilvl="7" w:tplc="0C0A0019" w:tentative="1">
      <w:start w:val="1"/>
      <w:numFmt w:val="lowerLetter"/>
      <w:lvlText w:val="%8."/>
      <w:lvlJc w:val="left"/>
      <w:pPr>
        <w:tabs>
          <w:tab w:val="num" w:pos="6480"/>
        </w:tabs>
        <w:ind w:left="6480" w:hanging="360"/>
      </w:pPr>
      <w:rPr>
        <w:rFonts w:cs="Times New Roman"/>
      </w:rPr>
    </w:lvl>
    <w:lvl w:ilvl="8" w:tplc="0C0A001B" w:tentative="1">
      <w:start w:val="1"/>
      <w:numFmt w:val="lowerRoman"/>
      <w:lvlText w:val="%9."/>
      <w:lvlJc w:val="right"/>
      <w:pPr>
        <w:tabs>
          <w:tab w:val="num" w:pos="7200"/>
        </w:tabs>
        <w:ind w:left="7200" w:hanging="180"/>
      </w:pPr>
      <w:rPr>
        <w:rFonts w:cs="Times New Roman"/>
      </w:rPr>
    </w:lvl>
  </w:abstractNum>
  <w:abstractNum w:abstractNumId="7">
    <w:nsid w:val="053734EB"/>
    <w:multiLevelType w:val="hybridMultilevel"/>
    <w:tmpl w:val="91FE30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0A435D08"/>
    <w:multiLevelType w:val="hybridMultilevel"/>
    <w:tmpl w:val="60BEF086"/>
    <w:lvl w:ilvl="0" w:tplc="280A0017">
      <w:start w:val="1"/>
      <w:numFmt w:val="lowerLetter"/>
      <w:lvlText w:val="%1)"/>
      <w:lvlJc w:val="lef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9">
    <w:nsid w:val="0ABD1AD9"/>
    <w:multiLevelType w:val="hybridMultilevel"/>
    <w:tmpl w:val="E6746D96"/>
    <w:lvl w:ilvl="0" w:tplc="00000003">
      <w:start w:val="1"/>
      <w:numFmt w:val="lowerLetter"/>
      <w:lvlText w:val="%1)"/>
      <w:lvlJc w:val="left"/>
      <w:pPr>
        <w:tabs>
          <w:tab w:val="num" w:pos="786"/>
        </w:tabs>
        <w:ind w:left="786"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0">
    <w:nsid w:val="0E2253F8"/>
    <w:multiLevelType w:val="hybridMultilevel"/>
    <w:tmpl w:val="573AB71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103913E1"/>
    <w:multiLevelType w:val="hybridMultilevel"/>
    <w:tmpl w:val="AEEE4C44"/>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2">
    <w:nsid w:val="14275ABC"/>
    <w:multiLevelType w:val="multilevel"/>
    <w:tmpl w:val="C510AEF8"/>
    <w:lvl w:ilvl="0">
      <w:start w:val="1"/>
      <w:numFmt w:val="lowerLetter"/>
      <w:lvlText w:val="%1)"/>
      <w:lvlJc w:val="left"/>
      <w:pPr>
        <w:tabs>
          <w:tab w:val="num" w:pos="786"/>
        </w:tabs>
        <w:ind w:left="786"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6F5377"/>
    <w:multiLevelType w:val="hybridMultilevel"/>
    <w:tmpl w:val="0194DCDA"/>
    <w:lvl w:ilvl="0" w:tplc="FB50B7AE">
      <w:start w:val="1"/>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14">
    <w:nsid w:val="28EE69EA"/>
    <w:multiLevelType w:val="hybridMultilevel"/>
    <w:tmpl w:val="27B82D22"/>
    <w:lvl w:ilvl="0" w:tplc="E16EC3C6">
      <w:start w:val="1"/>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15">
    <w:nsid w:val="29BA756B"/>
    <w:multiLevelType w:val="hybridMultilevel"/>
    <w:tmpl w:val="F87080E4"/>
    <w:lvl w:ilvl="0" w:tplc="3808EA3E">
      <w:start w:val="1"/>
      <w:numFmt w:val="lowerLetter"/>
      <w:lvlText w:val="%1."/>
      <w:lvlJc w:val="left"/>
      <w:pPr>
        <w:tabs>
          <w:tab w:val="num" w:pos="1800"/>
        </w:tabs>
        <w:ind w:left="180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6">
    <w:nsid w:val="2F087E1E"/>
    <w:multiLevelType w:val="hybridMultilevel"/>
    <w:tmpl w:val="E9FC0D46"/>
    <w:lvl w:ilvl="0" w:tplc="0C0A0001">
      <w:start w:val="1"/>
      <w:numFmt w:val="bullet"/>
      <w:lvlText w:val=""/>
      <w:lvlJc w:val="left"/>
      <w:pPr>
        <w:tabs>
          <w:tab w:val="num" w:pos="720"/>
        </w:tabs>
        <w:ind w:left="720" w:hanging="360"/>
      </w:pPr>
      <w:rPr>
        <w:rFonts w:ascii="Symbol" w:hAnsi="Symbol" w:hint="default"/>
      </w:rPr>
    </w:lvl>
    <w:lvl w:ilvl="1" w:tplc="08BC797C">
      <w:start w:val="1"/>
      <w:numFmt w:val="bullet"/>
      <w:lvlText w:val=""/>
      <w:lvlJc w:val="left"/>
      <w:pPr>
        <w:tabs>
          <w:tab w:val="num" w:pos="1440"/>
        </w:tabs>
        <w:ind w:left="1440" w:hanging="360"/>
      </w:pPr>
      <w:rPr>
        <w:rFonts w:ascii="Symbol" w:hAnsi="Symbol" w:hint="default"/>
        <w:color w:val="00000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335743B0"/>
    <w:multiLevelType w:val="hybridMultilevel"/>
    <w:tmpl w:val="CE9E32BE"/>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8">
    <w:nsid w:val="341B24CA"/>
    <w:multiLevelType w:val="hybridMultilevel"/>
    <w:tmpl w:val="2F52D5B4"/>
    <w:lvl w:ilvl="0" w:tplc="51D48130">
      <w:start w:val="1"/>
      <w:numFmt w:val="lowerLetter"/>
      <w:lvlText w:val="%1)"/>
      <w:lvlJc w:val="left"/>
      <w:pPr>
        <w:tabs>
          <w:tab w:val="num" w:pos="1866"/>
        </w:tabs>
        <w:ind w:left="1866" w:hanging="360"/>
      </w:pPr>
      <w:rPr>
        <w:rFonts w:hint="default"/>
      </w:rPr>
    </w:lvl>
    <w:lvl w:ilvl="1" w:tplc="0C0A0019" w:tentative="1">
      <w:start w:val="1"/>
      <w:numFmt w:val="lowerLetter"/>
      <w:lvlText w:val="%2."/>
      <w:lvlJc w:val="left"/>
      <w:pPr>
        <w:tabs>
          <w:tab w:val="num" w:pos="1866"/>
        </w:tabs>
        <w:ind w:left="1866" w:hanging="360"/>
      </w:p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abstractNum w:abstractNumId="19">
    <w:nsid w:val="34C80D5C"/>
    <w:multiLevelType w:val="hybridMultilevel"/>
    <w:tmpl w:val="4426B5E4"/>
    <w:lvl w:ilvl="0" w:tplc="FB50B7AE">
      <w:start w:val="1"/>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34CE1127"/>
    <w:multiLevelType w:val="hybridMultilevel"/>
    <w:tmpl w:val="A618812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34E157E6"/>
    <w:multiLevelType w:val="hybridMultilevel"/>
    <w:tmpl w:val="C510AEF8"/>
    <w:lvl w:ilvl="0" w:tplc="FB50B7AE">
      <w:start w:val="1"/>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37962C13"/>
    <w:multiLevelType w:val="hybridMultilevel"/>
    <w:tmpl w:val="64488E1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3">
    <w:nsid w:val="3A6C7737"/>
    <w:multiLevelType w:val="hybridMultilevel"/>
    <w:tmpl w:val="9612CB6C"/>
    <w:lvl w:ilvl="0" w:tplc="ACD88994">
      <w:start w:val="1"/>
      <w:numFmt w:val="bullet"/>
      <w:lvlText w:val=""/>
      <w:lvlJc w:val="left"/>
      <w:pPr>
        <w:tabs>
          <w:tab w:val="num" w:pos="1440"/>
        </w:tabs>
        <w:ind w:left="1440" w:hanging="360"/>
      </w:pPr>
      <w:rPr>
        <w:rFonts w:ascii="Symbol" w:hAnsi="Symbol" w:hint="default"/>
        <w:color w:val="000000"/>
        <w:lang w:val="es-ES"/>
      </w:rPr>
    </w:lvl>
    <w:lvl w:ilvl="1" w:tplc="0C0A0003">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4">
    <w:nsid w:val="3AC84E06"/>
    <w:multiLevelType w:val="hybridMultilevel"/>
    <w:tmpl w:val="059A4100"/>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5">
    <w:nsid w:val="3B0E48B7"/>
    <w:multiLevelType w:val="hybridMultilevel"/>
    <w:tmpl w:val="D79C1240"/>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nsid w:val="44007CF5"/>
    <w:multiLevelType w:val="hybridMultilevel"/>
    <w:tmpl w:val="12640178"/>
    <w:lvl w:ilvl="0" w:tplc="0C0A0001">
      <w:start w:val="1"/>
      <w:numFmt w:val="bullet"/>
      <w:lvlText w:val=""/>
      <w:lvlJc w:val="left"/>
      <w:pPr>
        <w:tabs>
          <w:tab w:val="num" w:pos="1427"/>
        </w:tabs>
        <w:ind w:left="1427" w:hanging="360"/>
      </w:pPr>
      <w:rPr>
        <w:rFonts w:ascii="Symbol" w:hAnsi="Symbol" w:hint="default"/>
      </w:rPr>
    </w:lvl>
    <w:lvl w:ilvl="1" w:tplc="0C0A0003" w:tentative="1">
      <w:start w:val="1"/>
      <w:numFmt w:val="bullet"/>
      <w:lvlText w:val="o"/>
      <w:lvlJc w:val="left"/>
      <w:pPr>
        <w:tabs>
          <w:tab w:val="num" w:pos="2147"/>
        </w:tabs>
        <w:ind w:left="2147" w:hanging="360"/>
      </w:pPr>
      <w:rPr>
        <w:rFonts w:ascii="Courier New" w:hAnsi="Courier New" w:cs="Courier New" w:hint="default"/>
      </w:rPr>
    </w:lvl>
    <w:lvl w:ilvl="2" w:tplc="0C0A0005" w:tentative="1">
      <w:start w:val="1"/>
      <w:numFmt w:val="bullet"/>
      <w:lvlText w:val=""/>
      <w:lvlJc w:val="left"/>
      <w:pPr>
        <w:tabs>
          <w:tab w:val="num" w:pos="2867"/>
        </w:tabs>
        <w:ind w:left="2867" w:hanging="360"/>
      </w:pPr>
      <w:rPr>
        <w:rFonts w:ascii="Wingdings" w:hAnsi="Wingdings" w:hint="default"/>
      </w:rPr>
    </w:lvl>
    <w:lvl w:ilvl="3" w:tplc="0C0A0001" w:tentative="1">
      <w:start w:val="1"/>
      <w:numFmt w:val="bullet"/>
      <w:lvlText w:val=""/>
      <w:lvlJc w:val="left"/>
      <w:pPr>
        <w:tabs>
          <w:tab w:val="num" w:pos="3587"/>
        </w:tabs>
        <w:ind w:left="3587" w:hanging="360"/>
      </w:pPr>
      <w:rPr>
        <w:rFonts w:ascii="Symbol" w:hAnsi="Symbol" w:hint="default"/>
      </w:rPr>
    </w:lvl>
    <w:lvl w:ilvl="4" w:tplc="0C0A0003" w:tentative="1">
      <w:start w:val="1"/>
      <w:numFmt w:val="bullet"/>
      <w:lvlText w:val="o"/>
      <w:lvlJc w:val="left"/>
      <w:pPr>
        <w:tabs>
          <w:tab w:val="num" w:pos="4307"/>
        </w:tabs>
        <w:ind w:left="4307" w:hanging="360"/>
      </w:pPr>
      <w:rPr>
        <w:rFonts w:ascii="Courier New" w:hAnsi="Courier New" w:cs="Courier New" w:hint="default"/>
      </w:rPr>
    </w:lvl>
    <w:lvl w:ilvl="5" w:tplc="0C0A0005" w:tentative="1">
      <w:start w:val="1"/>
      <w:numFmt w:val="bullet"/>
      <w:lvlText w:val=""/>
      <w:lvlJc w:val="left"/>
      <w:pPr>
        <w:tabs>
          <w:tab w:val="num" w:pos="5027"/>
        </w:tabs>
        <w:ind w:left="5027" w:hanging="360"/>
      </w:pPr>
      <w:rPr>
        <w:rFonts w:ascii="Wingdings" w:hAnsi="Wingdings" w:hint="default"/>
      </w:rPr>
    </w:lvl>
    <w:lvl w:ilvl="6" w:tplc="0C0A0001" w:tentative="1">
      <w:start w:val="1"/>
      <w:numFmt w:val="bullet"/>
      <w:lvlText w:val=""/>
      <w:lvlJc w:val="left"/>
      <w:pPr>
        <w:tabs>
          <w:tab w:val="num" w:pos="5747"/>
        </w:tabs>
        <w:ind w:left="5747" w:hanging="360"/>
      </w:pPr>
      <w:rPr>
        <w:rFonts w:ascii="Symbol" w:hAnsi="Symbol" w:hint="default"/>
      </w:rPr>
    </w:lvl>
    <w:lvl w:ilvl="7" w:tplc="0C0A0003" w:tentative="1">
      <w:start w:val="1"/>
      <w:numFmt w:val="bullet"/>
      <w:lvlText w:val="o"/>
      <w:lvlJc w:val="left"/>
      <w:pPr>
        <w:tabs>
          <w:tab w:val="num" w:pos="6467"/>
        </w:tabs>
        <w:ind w:left="6467" w:hanging="360"/>
      </w:pPr>
      <w:rPr>
        <w:rFonts w:ascii="Courier New" w:hAnsi="Courier New" w:cs="Courier New" w:hint="default"/>
      </w:rPr>
    </w:lvl>
    <w:lvl w:ilvl="8" w:tplc="0C0A0005" w:tentative="1">
      <w:start w:val="1"/>
      <w:numFmt w:val="bullet"/>
      <w:lvlText w:val=""/>
      <w:lvlJc w:val="left"/>
      <w:pPr>
        <w:tabs>
          <w:tab w:val="num" w:pos="7187"/>
        </w:tabs>
        <w:ind w:left="7187" w:hanging="360"/>
      </w:pPr>
      <w:rPr>
        <w:rFonts w:ascii="Wingdings" w:hAnsi="Wingdings" w:hint="default"/>
      </w:rPr>
    </w:lvl>
  </w:abstractNum>
  <w:abstractNum w:abstractNumId="27">
    <w:nsid w:val="4B857DE8"/>
    <w:multiLevelType w:val="hybridMultilevel"/>
    <w:tmpl w:val="E2EC05B8"/>
    <w:lvl w:ilvl="0" w:tplc="9466B95A">
      <w:start w:val="1"/>
      <w:numFmt w:val="upperRoman"/>
      <w:lvlText w:val="%1."/>
      <w:lvlJc w:val="left"/>
      <w:pPr>
        <w:tabs>
          <w:tab w:val="num" w:pos="720"/>
        </w:tabs>
        <w:ind w:left="720" w:hanging="360"/>
      </w:pPr>
      <w:rPr>
        <w:rFonts w:ascii="Arial" w:eastAsia="Times New Roman" w:hAnsi="Arial" w:cs="Arial" w:hint="default"/>
      </w:rPr>
    </w:lvl>
    <w:lvl w:ilvl="1" w:tplc="C3506630">
      <w:start w:val="1"/>
      <w:numFmt w:val="decimal"/>
      <w:lvlText w:val="%2."/>
      <w:lvlJc w:val="left"/>
      <w:pPr>
        <w:tabs>
          <w:tab w:val="num" w:pos="1440"/>
        </w:tabs>
        <w:ind w:left="1440" w:hanging="360"/>
      </w:pPr>
      <w:rPr>
        <w:rFonts w:cs="Times New Roman" w:hint="default"/>
      </w:rPr>
    </w:lvl>
    <w:lvl w:ilvl="2" w:tplc="1A9E9922">
      <w:start w:val="1"/>
      <w:numFmt w:val="lowerLetter"/>
      <w:lvlText w:val="%3)"/>
      <w:lvlJc w:val="left"/>
      <w:pPr>
        <w:tabs>
          <w:tab w:val="num" w:pos="1800"/>
        </w:tabs>
        <w:ind w:left="1800" w:hanging="360"/>
      </w:pPr>
      <w:rPr>
        <w:rFonts w:cs="Times New Roman" w:hint="default"/>
      </w:rPr>
    </w:lvl>
    <w:lvl w:ilvl="3" w:tplc="0C0A0001">
      <w:start w:val="1"/>
      <w:numFmt w:val="bullet"/>
      <w:lvlText w:val=""/>
      <w:lvlJc w:val="left"/>
      <w:pPr>
        <w:tabs>
          <w:tab w:val="num" w:pos="2880"/>
        </w:tabs>
        <w:ind w:left="2880" w:hanging="360"/>
      </w:pPr>
      <w:rPr>
        <w:rFonts w:ascii="Symbol" w:hAnsi="Symbol" w:hint="default"/>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nsid w:val="4F4F5590"/>
    <w:multiLevelType w:val="hybridMultilevel"/>
    <w:tmpl w:val="76B43EB0"/>
    <w:lvl w:ilvl="0" w:tplc="0C0A0017">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9">
    <w:nsid w:val="510A3775"/>
    <w:multiLevelType w:val="hybridMultilevel"/>
    <w:tmpl w:val="BB10E49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nsid w:val="561D55A4"/>
    <w:multiLevelType w:val="hybridMultilevel"/>
    <w:tmpl w:val="D79C1240"/>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1">
    <w:nsid w:val="56635299"/>
    <w:multiLevelType w:val="hybridMultilevel"/>
    <w:tmpl w:val="E6746D96"/>
    <w:lvl w:ilvl="0" w:tplc="00000003">
      <w:start w:val="1"/>
      <w:numFmt w:val="lowerLetter"/>
      <w:lvlText w:val="%1)"/>
      <w:lvlJc w:val="left"/>
      <w:pPr>
        <w:tabs>
          <w:tab w:val="num" w:pos="786"/>
        </w:tabs>
        <w:ind w:left="786"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2">
    <w:nsid w:val="56955AE8"/>
    <w:multiLevelType w:val="hybridMultilevel"/>
    <w:tmpl w:val="695E9B54"/>
    <w:lvl w:ilvl="0" w:tplc="0C0A0017">
      <w:start w:val="1"/>
      <w:numFmt w:val="lowerLetter"/>
      <w:lvlText w:val="%1)"/>
      <w:lvlJc w:val="left"/>
      <w:pPr>
        <w:tabs>
          <w:tab w:val="num" w:pos="720"/>
        </w:tabs>
        <w:ind w:left="720" w:hanging="360"/>
      </w:pPr>
      <w:rPr>
        <w:rFonts w:cs="Times New Roman" w:hint="default"/>
      </w:rPr>
    </w:lvl>
    <w:lvl w:ilvl="1" w:tplc="0C0A0019">
      <w:start w:val="1"/>
      <w:numFmt w:val="decimal"/>
      <w:lvlText w:val="%2."/>
      <w:lvlJc w:val="left"/>
      <w:pPr>
        <w:tabs>
          <w:tab w:val="num" w:pos="1980"/>
        </w:tabs>
        <w:ind w:left="1980" w:hanging="360"/>
      </w:pPr>
      <w:rPr>
        <w:rFonts w:cs="Times New Roman"/>
      </w:rPr>
    </w:lvl>
    <w:lvl w:ilvl="2" w:tplc="0C0A001B">
      <w:start w:val="1"/>
      <w:numFmt w:val="decimal"/>
      <w:lvlText w:val="%3."/>
      <w:lvlJc w:val="left"/>
      <w:pPr>
        <w:tabs>
          <w:tab w:val="num" w:pos="2700"/>
        </w:tabs>
        <w:ind w:left="2700" w:hanging="360"/>
      </w:pPr>
      <w:rPr>
        <w:rFonts w:cs="Times New Roman"/>
      </w:rPr>
    </w:lvl>
    <w:lvl w:ilvl="3" w:tplc="0C0A000F">
      <w:start w:val="1"/>
      <w:numFmt w:val="decimal"/>
      <w:lvlText w:val="%4."/>
      <w:lvlJc w:val="left"/>
      <w:pPr>
        <w:tabs>
          <w:tab w:val="num" w:pos="3420"/>
        </w:tabs>
        <w:ind w:left="3420" w:hanging="360"/>
      </w:pPr>
      <w:rPr>
        <w:rFonts w:cs="Times New Roman"/>
      </w:rPr>
    </w:lvl>
    <w:lvl w:ilvl="4" w:tplc="0C0A0019">
      <w:start w:val="1"/>
      <w:numFmt w:val="decimal"/>
      <w:lvlText w:val="%5."/>
      <w:lvlJc w:val="left"/>
      <w:pPr>
        <w:tabs>
          <w:tab w:val="num" w:pos="4140"/>
        </w:tabs>
        <w:ind w:left="4140" w:hanging="360"/>
      </w:pPr>
      <w:rPr>
        <w:rFonts w:cs="Times New Roman"/>
      </w:rPr>
    </w:lvl>
    <w:lvl w:ilvl="5" w:tplc="0C0A001B">
      <w:start w:val="1"/>
      <w:numFmt w:val="decimal"/>
      <w:lvlText w:val="%6."/>
      <w:lvlJc w:val="left"/>
      <w:pPr>
        <w:tabs>
          <w:tab w:val="num" w:pos="4860"/>
        </w:tabs>
        <w:ind w:left="4860" w:hanging="360"/>
      </w:pPr>
      <w:rPr>
        <w:rFonts w:cs="Times New Roman"/>
      </w:rPr>
    </w:lvl>
    <w:lvl w:ilvl="6" w:tplc="0C0A000F">
      <w:start w:val="1"/>
      <w:numFmt w:val="decimal"/>
      <w:lvlText w:val="%7."/>
      <w:lvlJc w:val="left"/>
      <w:pPr>
        <w:tabs>
          <w:tab w:val="num" w:pos="5580"/>
        </w:tabs>
        <w:ind w:left="5580" w:hanging="360"/>
      </w:pPr>
      <w:rPr>
        <w:rFonts w:cs="Times New Roman"/>
      </w:rPr>
    </w:lvl>
    <w:lvl w:ilvl="7" w:tplc="0C0A0019">
      <w:start w:val="1"/>
      <w:numFmt w:val="decimal"/>
      <w:lvlText w:val="%8."/>
      <w:lvlJc w:val="left"/>
      <w:pPr>
        <w:tabs>
          <w:tab w:val="num" w:pos="6300"/>
        </w:tabs>
        <w:ind w:left="6300" w:hanging="360"/>
      </w:pPr>
      <w:rPr>
        <w:rFonts w:cs="Times New Roman"/>
      </w:rPr>
    </w:lvl>
    <w:lvl w:ilvl="8" w:tplc="0C0A001B">
      <w:start w:val="1"/>
      <w:numFmt w:val="decimal"/>
      <w:lvlText w:val="%9."/>
      <w:lvlJc w:val="left"/>
      <w:pPr>
        <w:tabs>
          <w:tab w:val="num" w:pos="7020"/>
        </w:tabs>
        <w:ind w:left="7020" w:hanging="360"/>
      </w:pPr>
      <w:rPr>
        <w:rFonts w:cs="Times New Roman"/>
      </w:rPr>
    </w:lvl>
  </w:abstractNum>
  <w:abstractNum w:abstractNumId="33">
    <w:nsid w:val="590D0D46"/>
    <w:multiLevelType w:val="hybridMultilevel"/>
    <w:tmpl w:val="9A82FAE0"/>
    <w:lvl w:ilvl="0" w:tplc="4D9252EC">
      <w:start w:val="4"/>
      <w:numFmt w:val="decimal"/>
      <w:lvlText w:val="%1."/>
      <w:lvlJc w:val="left"/>
      <w:pPr>
        <w:tabs>
          <w:tab w:val="num" w:pos="1068"/>
        </w:tabs>
        <w:ind w:left="1068" w:hanging="360"/>
      </w:pPr>
      <w:rPr>
        <w:rFonts w:hint="default"/>
        <w:b/>
      </w:rPr>
    </w:lvl>
    <w:lvl w:ilvl="1" w:tplc="0C0A0019">
      <w:start w:val="1"/>
      <w:numFmt w:val="lowerLetter"/>
      <w:lvlText w:val="%2."/>
      <w:lvlJc w:val="left"/>
      <w:pPr>
        <w:tabs>
          <w:tab w:val="num" w:pos="1788"/>
        </w:tabs>
        <w:ind w:left="1788" w:hanging="360"/>
      </w:pPr>
    </w:lvl>
    <w:lvl w:ilvl="2" w:tplc="14B26702">
      <w:start w:val="1"/>
      <w:numFmt w:val="lowerLetter"/>
      <w:lvlText w:val="%3)"/>
      <w:lvlJc w:val="left"/>
      <w:pPr>
        <w:tabs>
          <w:tab w:val="num" w:pos="2688"/>
        </w:tabs>
        <w:ind w:left="2688" w:hanging="360"/>
      </w:pPr>
      <w:rPr>
        <w:rFonts w:hint="default"/>
      </w:r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4">
    <w:nsid w:val="59C40135"/>
    <w:multiLevelType w:val="hybridMultilevel"/>
    <w:tmpl w:val="64488E1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5">
    <w:nsid w:val="5DA42B7C"/>
    <w:multiLevelType w:val="hybridMultilevel"/>
    <w:tmpl w:val="4BE6161E"/>
    <w:lvl w:ilvl="0" w:tplc="0FD23FD6">
      <w:start w:val="1"/>
      <w:numFmt w:val="lowerRoman"/>
      <w:lvlText w:val="(%1)"/>
      <w:lvlJc w:val="left"/>
      <w:pPr>
        <w:tabs>
          <w:tab w:val="num" w:pos="1080"/>
        </w:tabs>
        <w:ind w:left="1080" w:hanging="72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6">
    <w:nsid w:val="61E56609"/>
    <w:multiLevelType w:val="hybridMultilevel"/>
    <w:tmpl w:val="64488E1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7">
    <w:nsid w:val="6321398D"/>
    <w:multiLevelType w:val="hybridMultilevel"/>
    <w:tmpl w:val="0E24F2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8">
    <w:nsid w:val="653155CC"/>
    <w:multiLevelType w:val="hybridMultilevel"/>
    <w:tmpl w:val="77FA1CD6"/>
    <w:lvl w:ilvl="0" w:tplc="9466B95A">
      <w:start w:val="1"/>
      <w:numFmt w:val="upperRoman"/>
      <w:lvlText w:val="%1."/>
      <w:lvlJc w:val="left"/>
      <w:pPr>
        <w:tabs>
          <w:tab w:val="num" w:pos="720"/>
        </w:tabs>
        <w:ind w:left="720" w:hanging="360"/>
      </w:pPr>
      <w:rPr>
        <w:rFonts w:ascii="Arial" w:eastAsia="Times New Roman" w:hAnsi="Arial" w:cs="Arial" w:hint="default"/>
      </w:rPr>
    </w:lvl>
    <w:lvl w:ilvl="1" w:tplc="C3506630">
      <w:start w:val="1"/>
      <w:numFmt w:val="decimal"/>
      <w:lvlText w:val="%2."/>
      <w:lvlJc w:val="left"/>
      <w:pPr>
        <w:tabs>
          <w:tab w:val="num" w:pos="1440"/>
        </w:tabs>
        <w:ind w:left="1440" w:hanging="360"/>
      </w:pPr>
      <w:rPr>
        <w:rFonts w:cs="Times New Roman" w:hint="default"/>
      </w:rPr>
    </w:lvl>
    <w:lvl w:ilvl="2" w:tplc="1A9E9922">
      <w:start w:val="1"/>
      <w:numFmt w:val="lowerLetter"/>
      <w:lvlText w:val="%3)"/>
      <w:lvlJc w:val="left"/>
      <w:pPr>
        <w:tabs>
          <w:tab w:val="num" w:pos="1800"/>
        </w:tabs>
        <w:ind w:left="1800" w:hanging="360"/>
      </w:pPr>
      <w:rPr>
        <w:rFonts w:cs="Times New Roman" w:hint="default"/>
      </w:rPr>
    </w:lvl>
    <w:lvl w:ilvl="3" w:tplc="0C0A0001">
      <w:start w:val="1"/>
      <w:numFmt w:val="bullet"/>
      <w:lvlText w:val=""/>
      <w:lvlJc w:val="left"/>
      <w:pPr>
        <w:tabs>
          <w:tab w:val="num" w:pos="2880"/>
        </w:tabs>
        <w:ind w:left="2880" w:hanging="360"/>
      </w:pPr>
      <w:rPr>
        <w:rFonts w:ascii="Symbol" w:hAnsi="Symbol" w:hint="default"/>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9">
    <w:nsid w:val="69F05F07"/>
    <w:multiLevelType w:val="hybridMultilevel"/>
    <w:tmpl w:val="3EC67FF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6B3C3A2F"/>
    <w:multiLevelType w:val="hybridMultilevel"/>
    <w:tmpl w:val="4384B11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1">
    <w:nsid w:val="6FFF5F2A"/>
    <w:multiLevelType w:val="hybridMultilevel"/>
    <w:tmpl w:val="40D4502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2">
    <w:nsid w:val="70360820"/>
    <w:multiLevelType w:val="hybridMultilevel"/>
    <w:tmpl w:val="C29ECD2C"/>
    <w:lvl w:ilvl="0" w:tplc="FB50B7AE">
      <w:start w:val="1"/>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nsid w:val="710237CF"/>
    <w:multiLevelType w:val="hybridMultilevel"/>
    <w:tmpl w:val="5EF43950"/>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4">
    <w:nsid w:val="71646598"/>
    <w:multiLevelType w:val="hybridMultilevel"/>
    <w:tmpl w:val="64488E1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5">
    <w:nsid w:val="72D10598"/>
    <w:multiLevelType w:val="hybridMultilevel"/>
    <w:tmpl w:val="854C559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6">
    <w:nsid w:val="73642294"/>
    <w:multiLevelType w:val="hybridMultilevel"/>
    <w:tmpl w:val="78805F0C"/>
    <w:lvl w:ilvl="0" w:tplc="51D48130">
      <w:start w:val="1"/>
      <w:numFmt w:val="lowerLetter"/>
      <w:lvlText w:val="%1)"/>
      <w:lvlJc w:val="left"/>
      <w:pPr>
        <w:ind w:left="720" w:hanging="360"/>
      </w:pPr>
      <w:rPr>
        <w:rFonts w:hint="default"/>
      </w:rPr>
    </w:lvl>
    <w:lvl w:ilvl="1" w:tplc="ABD8254A">
      <w:start w:val="5"/>
      <w:numFmt w:val="upperRoman"/>
      <w:lvlText w:val="%2-"/>
      <w:lvlJc w:val="left"/>
      <w:pPr>
        <w:tabs>
          <w:tab w:val="num" w:pos="1800"/>
        </w:tabs>
        <w:ind w:left="1800" w:hanging="720"/>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7">
    <w:nsid w:val="73AF424D"/>
    <w:multiLevelType w:val="hybridMultilevel"/>
    <w:tmpl w:val="798421AC"/>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8">
    <w:nsid w:val="754E718A"/>
    <w:multiLevelType w:val="hybridMultilevel"/>
    <w:tmpl w:val="02FA780E"/>
    <w:lvl w:ilvl="0" w:tplc="FB50B7AE">
      <w:start w:val="1"/>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9">
    <w:nsid w:val="7A01475E"/>
    <w:multiLevelType w:val="hybridMultilevel"/>
    <w:tmpl w:val="D3064ECE"/>
    <w:lvl w:ilvl="0" w:tplc="9466B95A">
      <w:start w:val="1"/>
      <w:numFmt w:val="upperRoman"/>
      <w:lvlText w:val="%1."/>
      <w:lvlJc w:val="left"/>
      <w:pPr>
        <w:tabs>
          <w:tab w:val="num" w:pos="720"/>
        </w:tabs>
        <w:ind w:left="720" w:hanging="360"/>
      </w:pPr>
      <w:rPr>
        <w:rFonts w:ascii="Arial" w:eastAsia="Times New Roman" w:hAnsi="Arial" w:cs="Arial" w:hint="default"/>
      </w:rPr>
    </w:lvl>
    <w:lvl w:ilvl="1" w:tplc="C3506630">
      <w:start w:val="1"/>
      <w:numFmt w:val="decimal"/>
      <w:lvlText w:val="%2."/>
      <w:lvlJc w:val="left"/>
      <w:pPr>
        <w:tabs>
          <w:tab w:val="num" w:pos="1440"/>
        </w:tabs>
        <w:ind w:left="1440" w:hanging="360"/>
      </w:pPr>
      <w:rPr>
        <w:rFonts w:cs="Times New Roman" w:hint="default"/>
      </w:rPr>
    </w:lvl>
    <w:lvl w:ilvl="2" w:tplc="1A9E9922">
      <w:start w:val="1"/>
      <w:numFmt w:val="lowerLetter"/>
      <w:lvlText w:val="%3)"/>
      <w:lvlJc w:val="left"/>
      <w:pPr>
        <w:tabs>
          <w:tab w:val="num" w:pos="1800"/>
        </w:tabs>
        <w:ind w:left="1800" w:hanging="360"/>
      </w:pPr>
      <w:rPr>
        <w:rFonts w:cs="Times New Roman" w:hint="default"/>
      </w:rPr>
    </w:lvl>
    <w:lvl w:ilvl="3" w:tplc="0C0A000F">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0">
    <w:nsid w:val="7E512D6D"/>
    <w:multiLevelType w:val="hybridMultilevel"/>
    <w:tmpl w:val="DC4C0160"/>
    <w:lvl w:ilvl="0" w:tplc="FB50B7AE">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374"/>
        </w:tabs>
        <w:ind w:left="1374" w:hanging="360"/>
      </w:pPr>
    </w:lvl>
    <w:lvl w:ilvl="2" w:tplc="0C0A001B" w:tentative="1">
      <w:start w:val="1"/>
      <w:numFmt w:val="lowerRoman"/>
      <w:lvlText w:val="%3."/>
      <w:lvlJc w:val="right"/>
      <w:pPr>
        <w:tabs>
          <w:tab w:val="num" w:pos="2094"/>
        </w:tabs>
        <w:ind w:left="2094" w:hanging="180"/>
      </w:pPr>
    </w:lvl>
    <w:lvl w:ilvl="3" w:tplc="0C0A000F" w:tentative="1">
      <w:start w:val="1"/>
      <w:numFmt w:val="decimal"/>
      <w:lvlText w:val="%4."/>
      <w:lvlJc w:val="left"/>
      <w:pPr>
        <w:tabs>
          <w:tab w:val="num" w:pos="2814"/>
        </w:tabs>
        <w:ind w:left="2814" w:hanging="360"/>
      </w:pPr>
    </w:lvl>
    <w:lvl w:ilvl="4" w:tplc="0C0A0019" w:tentative="1">
      <w:start w:val="1"/>
      <w:numFmt w:val="lowerLetter"/>
      <w:lvlText w:val="%5."/>
      <w:lvlJc w:val="left"/>
      <w:pPr>
        <w:tabs>
          <w:tab w:val="num" w:pos="3534"/>
        </w:tabs>
        <w:ind w:left="3534" w:hanging="360"/>
      </w:pPr>
    </w:lvl>
    <w:lvl w:ilvl="5" w:tplc="0C0A001B" w:tentative="1">
      <w:start w:val="1"/>
      <w:numFmt w:val="lowerRoman"/>
      <w:lvlText w:val="%6."/>
      <w:lvlJc w:val="right"/>
      <w:pPr>
        <w:tabs>
          <w:tab w:val="num" w:pos="4254"/>
        </w:tabs>
        <w:ind w:left="4254" w:hanging="180"/>
      </w:pPr>
    </w:lvl>
    <w:lvl w:ilvl="6" w:tplc="0C0A000F" w:tentative="1">
      <w:start w:val="1"/>
      <w:numFmt w:val="decimal"/>
      <w:lvlText w:val="%7."/>
      <w:lvlJc w:val="left"/>
      <w:pPr>
        <w:tabs>
          <w:tab w:val="num" w:pos="4974"/>
        </w:tabs>
        <w:ind w:left="4974" w:hanging="360"/>
      </w:pPr>
    </w:lvl>
    <w:lvl w:ilvl="7" w:tplc="0C0A0019" w:tentative="1">
      <w:start w:val="1"/>
      <w:numFmt w:val="lowerLetter"/>
      <w:lvlText w:val="%8."/>
      <w:lvlJc w:val="left"/>
      <w:pPr>
        <w:tabs>
          <w:tab w:val="num" w:pos="5694"/>
        </w:tabs>
        <w:ind w:left="5694" w:hanging="360"/>
      </w:pPr>
    </w:lvl>
    <w:lvl w:ilvl="8" w:tplc="0C0A001B" w:tentative="1">
      <w:start w:val="1"/>
      <w:numFmt w:val="lowerRoman"/>
      <w:lvlText w:val="%9."/>
      <w:lvlJc w:val="right"/>
      <w:pPr>
        <w:tabs>
          <w:tab w:val="num" w:pos="6414"/>
        </w:tabs>
        <w:ind w:left="6414" w:hanging="180"/>
      </w:pPr>
    </w:lvl>
  </w:abstractNum>
  <w:abstractNum w:abstractNumId="51">
    <w:nsid w:val="7E58569D"/>
    <w:multiLevelType w:val="hybridMultilevel"/>
    <w:tmpl w:val="64488E1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49"/>
  </w:num>
  <w:num w:numId="2">
    <w:abstractNumId w:val="16"/>
  </w:num>
  <w:num w:numId="3">
    <w:abstractNumId w:val="35"/>
  </w:num>
  <w:num w:numId="4">
    <w:abstractNumId w:val="44"/>
  </w:num>
  <w:num w:numId="5">
    <w:abstractNumId w:val="15"/>
  </w:num>
  <w:num w:numId="6">
    <w:abstractNumId w:val="6"/>
  </w:num>
  <w:num w:numId="7">
    <w:abstractNumId w:val="27"/>
  </w:num>
  <w:num w:numId="8">
    <w:abstractNumId w:val="38"/>
  </w:num>
  <w:num w:numId="9">
    <w:abstractNumId w:val="30"/>
  </w:num>
  <w:num w:numId="10">
    <w:abstractNumId w:val="51"/>
  </w:num>
  <w:num w:numId="11">
    <w:abstractNumId w:val="36"/>
  </w:num>
  <w:num w:numId="12">
    <w:abstractNumId w:val="4"/>
  </w:num>
  <w:num w:numId="13">
    <w:abstractNumId w:val="32"/>
  </w:num>
  <w:num w:numId="14">
    <w:abstractNumId w:val="22"/>
  </w:num>
  <w:num w:numId="15">
    <w:abstractNumId w:val="25"/>
  </w:num>
  <w:num w:numId="16">
    <w:abstractNumId w:val="11"/>
  </w:num>
  <w:num w:numId="17">
    <w:abstractNumId w:val="41"/>
  </w:num>
  <w:num w:numId="18">
    <w:abstractNumId w:val="34"/>
  </w:num>
  <w:num w:numId="19">
    <w:abstractNumId w:val="17"/>
  </w:num>
  <w:num w:numId="20">
    <w:abstractNumId w:val="28"/>
  </w:num>
  <w:num w:numId="21">
    <w:abstractNumId w:val="10"/>
  </w:num>
  <w:num w:numId="22">
    <w:abstractNumId w:val="13"/>
  </w:num>
  <w:num w:numId="23">
    <w:abstractNumId w:val="14"/>
  </w:num>
  <w:num w:numId="24">
    <w:abstractNumId w:val="39"/>
  </w:num>
  <w:num w:numId="25">
    <w:abstractNumId w:val="21"/>
  </w:num>
  <w:num w:numId="26">
    <w:abstractNumId w:val="20"/>
  </w:num>
  <w:num w:numId="27">
    <w:abstractNumId w:val="47"/>
  </w:num>
  <w:num w:numId="28">
    <w:abstractNumId w:val="40"/>
  </w:num>
  <w:num w:numId="29">
    <w:abstractNumId w:val="7"/>
  </w:num>
  <w:num w:numId="30">
    <w:abstractNumId w:val="42"/>
  </w:num>
  <w:num w:numId="31">
    <w:abstractNumId w:val="12"/>
  </w:num>
  <w:num w:numId="32">
    <w:abstractNumId w:val="19"/>
  </w:num>
  <w:num w:numId="33">
    <w:abstractNumId w:val="33"/>
  </w:num>
  <w:num w:numId="34">
    <w:abstractNumId w:val="5"/>
  </w:num>
  <w:num w:numId="35">
    <w:abstractNumId w:val="29"/>
  </w:num>
  <w:num w:numId="36">
    <w:abstractNumId w:val="45"/>
  </w:num>
  <w:num w:numId="37">
    <w:abstractNumId w:val="26"/>
  </w:num>
  <w:num w:numId="38">
    <w:abstractNumId w:val="18"/>
  </w:num>
  <w:num w:numId="39">
    <w:abstractNumId w:val="50"/>
  </w:num>
  <w:num w:numId="40">
    <w:abstractNumId w:val="48"/>
  </w:num>
  <w:num w:numId="41">
    <w:abstractNumId w:val="43"/>
  </w:num>
  <w:num w:numId="42">
    <w:abstractNumId w:val="46"/>
  </w:num>
  <w:num w:numId="43">
    <w:abstractNumId w:val="37"/>
  </w:num>
  <w:num w:numId="44">
    <w:abstractNumId w:val="24"/>
  </w:num>
  <w:num w:numId="45">
    <w:abstractNumId w:val="31"/>
  </w:num>
  <w:num w:numId="46">
    <w:abstractNumId w:val="3"/>
  </w:num>
  <w:num w:numId="47">
    <w:abstractNumId w:val="9"/>
  </w:num>
  <w:num w:numId="48">
    <w:abstractNumId w:val="8"/>
  </w:num>
  <w:num w:numId="49">
    <w:abstractNumId w:val="2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F023F4"/>
    <w:rsid w:val="00000B2C"/>
    <w:rsid w:val="000018BB"/>
    <w:rsid w:val="00003165"/>
    <w:rsid w:val="000038E4"/>
    <w:rsid w:val="000046FE"/>
    <w:rsid w:val="00004EFF"/>
    <w:rsid w:val="0000742B"/>
    <w:rsid w:val="00007819"/>
    <w:rsid w:val="000104A3"/>
    <w:rsid w:val="0001080B"/>
    <w:rsid w:val="00011D9D"/>
    <w:rsid w:val="00012F07"/>
    <w:rsid w:val="00013452"/>
    <w:rsid w:val="00016747"/>
    <w:rsid w:val="00017FF0"/>
    <w:rsid w:val="00021A46"/>
    <w:rsid w:val="0002706F"/>
    <w:rsid w:val="000279BD"/>
    <w:rsid w:val="00031DDC"/>
    <w:rsid w:val="00032D2A"/>
    <w:rsid w:val="00033BEE"/>
    <w:rsid w:val="00034788"/>
    <w:rsid w:val="0003479A"/>
    <w:rsid w:val="00034D14"/>
    <w:rsid w:val="000367BF"/>
    <w:rsid w:val="00037772"/>
    <w:rsid w:val="00037EAD"/>
    <w:rsid w:val="000407C9"/>
    <w:rsid w:val="000414C7"/>
    <w:rsid w:val="000414F0"/>
    <w:rsid w:val="0004151F"/>
    <w:rsid w:val="000422C6"/>
    <w:rsid w:val="00043A34"/>
    <w:rsid w:val="00043B2A"/>
    <w:rsid w:val="0005161B"/>
    <w:rsid w:val="00051642"/>
    <w:rsid w:val="00051ED7"/>
    <w:rsid w:val="00053439"/>
    <w:rsid w:val="0005363A"/>
    <w:rsid w:val="00055D6D"/>
    <w:rsid w:val="00056A4E"/>
    <w:rsid w:val="00057F14"/>
    <w:rsid w:val="00060CFA"/>
    <w:rsid w:val="00061033"/>
    <w:rsid w:val="000635DA"/>
    <w:rsid w:val="0006423F"/>
    <w:rsid w:val="00064B3B"/>
    <w:rsid w:val="00065309"/>
    <w:rsid w:val="000671A7"/>
    <w:rsid w:val="000702DC"/>
    <w:rsid w:val="000706DC"/>
    <w:rsid w:val="00073119"/>
    <w:rsid w:val="00080BBF"/>
    <w:rsid w:val="00080C0B"/>
    <w:rsid w:val="0008143C"/>
    <w:rsid w:val="0008568A"/>
    <w:rsid w:val="000868BF"/>
    <w:rsid w:val="00086B4F"/>
    <w:rsid w:val="00091DB3"/>
    <w:rsid w:val="000929C6"/>
    <w:rsid w:val="000963FD"/>
    <w:rsid w:val="0009656A"/>
    <w:rsid w:val="00096CA6"/>
    <w:rsid w:val="00096CB0"/>
    <w:rsid w:val="000A0422"/>
    <w:rsid w:val="000A1BA0"/>
    <w:rsid w:val="000A37A0"/>
    <w:rsid w:val="000B08E2"/>
    <w:rsid w:val="000B2F5B"/>
    <w:rsid w:val="000B300B"/>
    <w:rsid w:val="000B40E4"/>
    <w:rsid w:val="000B5756"/>
    <w:rsid w:val="000B5B21"/>
    <w:rsid w:val="000B6A53"/>
    <w:rsid w:val="000C0B10"/>
    <w:rsid w:val="000C3004"/>
    <w:rsid w:val="000C6156"/>
    <w:rsid w:val="000C62A0"/>
    <w:rsid w:val="000C69B9"/>
    <w:rsid w:val="000C783E"/>
    <w:rsid w:val="000D14AB"/>
    <w:rsid w:val="000D2D93"/>
    <w:rsid w:val="000D3F05"/>
    <w:rsid w:val="000D6779"/>
    <w:rsid w:val="000E15AE"/>
    <w:rsid w:val="000E164F"/>
    <w:rsid w:val="000E531C"/>
    <w:rsid w:val="000E65D7"/>
    <w:rsid w:val="000F0E88"/>
    <w:rsid w:val="000F2624"/>
    <w:rsid w:val="001003D4"/>
    <w:rsid w:val="00103049"/>
    <w:rsid w:val="001033AC"/>
    <w:rsid w:val="00105E8A"/>
    <w:rsid w:val="001071F8"/>
    <w:rsid w:val="00110F9D"/>
    <w:rsid w:val="00114FAA"/>
    <w:rsid w:val="00115EA9"/>
    <w:rsid w:val="00116ACF"/>
    <w:rsid w:val="00117045"/>
    <w:rsid w:val="00117CC9"/>
    <w:rsid w:val="00122415"/>
    <w:rsid w:val="00122B42"/>
    <w:rsid w:val="00122E15"/>
    <w:rsid w:val="00126A28"/>
    <w:rsid w:val="00126F2F"/>
    <w:rsid w:val="0013028C"/>
    <w:rsid w:val="001318C6"/>
    <w:rsid w:val="00131D99"/>
    <w:rsid w:val="0013210B"/>
    <w:rsid w:val="001337CE"/>
    <w:rsid w:val="00133871"/>
    <w:rsid w:val="00134669"/>
    <w:rsid w:val="001352CF"/>
    <w:rsid w:val="00136FC5"/>
    <w:rsid w:val="0013714E"/>
    <w:rsid w:val="0014344B"/>
    <w:rsid w:val="0014484E"/>
    <w:rsid w:val="00144BE1"/>
    <w:rsid w:val="001457DC"/>
    <w:rsid w:val="001474D6"/>
    <w:rsid w:val="001519E4"/>
    <w:rsid w:val="00151C68"/>
    <w:rsid w:val="0015274E"/>
    <w:rsid w:val="00153E14"/>
    <w:rsid w:val="00155112"/>
    <w:rsid w:val="00157870"/>
    <w:rsid w:val="00161711"/>
    <w:rsid w:val="0016300D"/>
    <w:rsid w:val="00164284"/>
    <w:rsid w:val="00167296"/>
    <w:rsid w:val="0017043F"/>
    <w:rsid w:val="00170BC6"/>
    <w:rsid w:val="00171EA6"/>
    <w:rsid w:val="00172FAA"/>
    <w:rsid w:val="0017419D"/>
    <w:rsid w:val="00174959"/>
    <w:rsid w:val="00175E15"/>
    <w:rsid w:val="00176945"/>
    <w:rsid w:val="00180A00"/>
    <w:rsid w:val="001827D5"/>
    <w:rsid w:val="00182E3F"/>
    <w:rsid w:val="00183998"/>
    <w:rsid w:val="001858C6"/>
    <w:rsid w:val="00185F34"/>
    <w:rsid w:val="00187A3A"/>
    <w:rsid w:val="0019226E"/>
    <w:rsid w:val="001927A0"/>
    <w:rsid w:val="0019357D"/>
    <w:rsid w:val="001935A3"/>
    <w:rsid w:val="001A0AF3"/>
    <w:rsid w:val="001A1BE4"/>
    <w:rsid w:val="001A4400"/>
    <w:rsid w:val="001A7B72"/>
    <w:rsid w:val="001A7B8C"/>
    <w:rsid w:val="001B119B"/>
    <w:rsid w:val="001B1E65"/>
    <w:rsid w:val="001B289A"/>
    <w:rsid w:val="001B2FF0"/>
    <w:rsid w:val="001B3991"/>
    <w:rsid w:val="001B424B"/>
    <w:rsid w:val="001B4494"/>
    <w:rsid w:val="001B79EB"/>
    <w:rsid w:val="001C1724"/>
    <w:rsid w:val="001C1BDB"/>
    <w:rsid w:val="001C2F8F"/>
    <w:rsid w:val="001C457E"/>
    <w:rsid w:val="001C4ACD"/>
    <w:rsid w:val="001C6594"/>
    <w:rsid w:val="001C7288"/>
    <w:rsid w:val="001C76D3"/>
    <w:rsid w:val="001D3516"/>
    <w:rsid w:val="001D5BA0"/>
    <w:rsid w:val="001E5C4D"/>
    <w:rsid w:val="001F0B5C"/>
    <w:rsid w:val="001F10FC"/>
    <w:rsid w:val="001F3849"/>
    <w:rsid w:val="001F42F0"/>
    <w:rsid w:val="001F45DD"/>
    <w:rsid w:val="001F4F1A"/>
    <w:rsid w:val="001F5532"/>
    <w:rsid w:val="001F64E3"/>
    <w:rsid w:val="00200898"/>
    <w:rsid w:val="00202FBD"/>
    <w:rsid w:val="00203C75"/>
    <w:rsid w:val="002052D6"/>
    <w:rsid w:val="00206CE0"/>
    <w:rsid w:val="00206E58"/>
    <w:rsid w:val="0021026B"/>
    <w:rsid w:val="00210DDF"/>
    <w:rsid w:val="00211354"/>
    <w:rsid w:val="002129F6"/>
    <w:rsid w:val="0021317C"/>
    <w:rsid w:val="00213932"/>
    <w:rsid w:val="00214834"/>
    <w:rsid w:val="00217A90"/>
    <w:rsid w:val="00217CC5"/>
    <w:rsid w:val="0022291E"/>
    <w:rsid w:val="00223774"/>
    <w:rsid w:val="00226E96"/>
    <w:rsid w:val="002320D1"/>
    <w:rsid w:val="00234C2B"/>
    <w:rsid w:val="00234ECB"/>
    <w:rsid w:val="002357A5"/>
    <w:rsid w:val="00236D3C"/>
    <w:rsid w:val="0023774A"/>
    <w:rsid w:val="00240965"/>
    <w:rsid w:val="00244743"/>
    <w:rsid w:val="0024506E"/>
    <w:rsid w:val="00247E9B"/>
    <w:rsid w:val="00250792"/>
    <w:rsid w:val="002520B2"/>
    <w:rsid w:val="00252E21"/>
    <w:rsid w:val="00253D58"/>
    <w:rsid w:val="0025472C"/>
    <w:rsid w:val="00255281"/>
    <w:rsid w:val="00255E78"/>
    <w:rsid w:val="00256378"/>
    <w:rsid w:val="0026184C"/>
    <w:rsid w:val="00263F69"/>
    <w:rsid w:val="00264750"/>
    <w:rsid w:val="002649F6"/>
    <w:rsid w:val="002651DF"/>
    <w:rsid w:val="00267113"/>
    <w:rsid w:val="00271BB2"/>
    <w:rsid w:val="002735D6"/>
    <w:rsid w:val="0027628A"/>
    <w:rsid w:val="0027642A"/>
    <w:rsid w:val="00280122"/>
    <w:rsid w:val="002802FB"/>
    <w:rsid w:val="0028120A"/>
    <w:rsid w:val="002822EA"/>
    <w:rsid w:val="002825CC"/>
    <w:rsid w:val="00283217"/>
    <w:rsid w:val="0028383F"/>
    <w:rsid w:val="002869D6"/>
    <w:rsid w:val="00287555"/>
    <w:rsid w:val="0029091C"/>
    <w:rsid w:val="0029257A"/>
    <w:rsid w:val="00292AE6"/>
    <w:rsid w:val="002942CE"/>
    <w:rsid w:val="0029751C"/>
    <w:rsid w:val="002A064E"/>
    <w:rsid w:val="002A21AE"/>
    <w:rsid w:val="002A2646"/>
    <w:rsid w:val="002A41B4"/>
    <w:rsid w:val="002A633A"/>
    <w:rsid w:val="002A727B"/>
    <w:rsid w:val="002B0CA7"/>
    <w:rsid w:val="002B429E"/>
    <w:rsid w:val="002B434B"/>
    <w:rsid w:val="002B601A"/>
    <w:rsid w:val="002B70B3"/>
    <w:rsid w:val="002B7BE0"/>
    <w:rsid w:val="002C24EA"/>
    <w:rsid w:val="002C3A4A"/>
    <w:rsid w:val="002C4105"/>
    <w:rsid w:val="002C4A10"/>
    <w:rsid w:val="002C4EEB"/>
    <w:rsid w:val="002C62EC"/>
    <w:rsid w:val="002C6B9F"/>
    <w:rsid w:val="002D2414"/>
    <w:rsid w:val="002D2802"/>
    <w:rsid w:val="002D29C9"/>
    <w:rsid w:val="002D35DD"/>
    <w:rsid w:val="002D4176"/>
    <w:rsid w:val="002D4C4C"/>
    <w:rsid w:val="002D7D60"/>
    <w:rsid w:val="002E00AD"/>
    <w:rsid w:val="002E0A30"/>
    <w:rsid w:val="002E4F3B"/>
    <w:rsid w:val="002E79DA"/>
    <w:rsid w:val="002F41C1"/>
    <w:rsid w:val="002F4FD7"/>
    <w:rsid w:val="002F5981"/>
    <w:rsid w:val="002F5984"/>
    <w:rsid w:val="002F7D88"/>
    <w:rsid w:val="00300195"/>
    <w:rsid w:val="00300530"/>
    <w:rsid w:val="003025E2"/>
    <w:rsid w:val="0030523B"/>
    <w:rsid w:val="00312C9A"/>
    <w:rsid w:val="003139A1"/>
    <w:rsid w:val="00314589"/>
    <w:rsid w:val="0031644D"/>
    <w:rsid w:val="00320582"/>
    <w:rsid w:val="003213FE"/>
    <w:rsid w:val="003217D9"/>
    <w:rsid w:val="00322F31"/>
    <w:rsid w:val="00324F88"/>
    <w:rsid w:val="003257CD"/>
    <w:rsid w:val="003257F9"/>
    <w:rsid w:val="00325C52"/>
    <w:rsid w:val="0032756E"/>
    <w:rsid w:val="003324BE"/>
    <w:rsid w:val="0033256F"/>
    <w:rsid w:val="0033333B"/>
    <w:rsid w:val="003366E7"/>
    <w:rsid w:val="0033753E"/>
    <w:rsid w:val="0034071B"/>
    <w:rsid w:val="00342853"/>
    <w:rsid w:val="00343926"/>
    <w:rsid w:val="0034413C"/>
    <w:rsid w:val="00344224"/>
    <w:rsid w:val="00345473"/>
    <w:rsid w:val="00345683"/>
    <w:rsid w:val="00346B45"/>
    <w:rsid w:val="00347634"/>
    <w:rsid w:val="0035179F"/>
    <w:rsid w:val="003517D9"/>
    <w:rsid w:val="00351E6D"/>
    <w:rsid w:val="00352BD1"/>
    <w:rsid w:val="00360C04"/>
    <w:rsid w:val="00362381"/>
    <w:rsid w:val="00362D4B"/>
    <w:rsid w:val="003650E1"/>
    <w:rsid w:val="00365BF0"/>
    <w:rsid w:val="00365D68"/>
    <w:rsid w:val="00365FBD"/>
    <w:rsid w:val="0036716B"/>
    <w:rsid w:val="00370A5A"/>
    <w:rsid w:val="00371CF6"/>
    <w:rsid w:val="003741FA"/>
    <w:rsid w:val="003776E7"/>
    <w:rsid w:val="00377FDA"/>
    <w:rsid w:val="00380D34"/>
    <w:rsid w:val="0038111C"/>
    <w:rsid w:val="00382815"/>
    <w:rsid w:val="003846F6"/>
    <w:rsid w:val="00384B06"/>
    <w:rsid w:val="00390519"/>
    <w:rsid w:val="003911E1"/>
    <w:rsid w:val="0039156D"/>
    <w:rsid w:val="00392017"/>
    <w:rsid w:val="003930C7"/>
    <w:rsid w:val="00394CD9"/>
    <w:rsid w:val="00397E2B"/>
    <w:rsid w:val="003A131F"/>
    <w:rsid w:val="003A20DF"/>
    <w:rsid w:val="003A4476"/>
    <w:rsid w:val="003A4C20"/>
    <w:rsid w:val="003A51C2"/>
    <w:rsid w:val="003A5468"/>
    <w:rsid w:val="003A7D3D"/>
    <w:rsid w:val="003B0905"/>
    <w:rsid w:val="003B12EB"/>
    <w:rsid w:val="003B4246"/>
    <w:rsid w:val="003B4A43"/>
    <w:rsid w:val="003B4C4D"/>
    <w:rsid w:val="003B6242"/>
    <w:rsid w:val="003C0CC2"/>
    <w:rsid w:val="003C1D57"/>
    <w:rsid w:val="003C2EB3"/>
    <w:rsid w:val="003C311E"/>
    <w:rsid w:val="003C36B5"/>
    <w:rsid w:val="003C5FE1"/>
    <w:rsid w:val="003C6470"/>
    <w:rsid w:val="003D0068"/>
    <w:rsid w:val="003D05E1"/>
    <w:rsid w:val="003D14F0"/>
    <w:rsid w:val="003D383F"/>
    <w:rsid w:val="003D3BCE"/>
    <w:rsid w:val="003D5D46"/>
    <w:rsid w:val="003D6562"/>
    <w:rsid w:val="003D6672"/>
    <w:rsid w:val="003D79B1"/>
    <w:rsid w:val="003D7D3A"/>
    <w:rsid w:val="003E1242"/>
    <w:rsid w:val="003E16A1"/>
    <w:rsid w:val="003E5280"/>
    <w:rsid w:val="003E6812"/>
    <w:rsid w:val="003E7AC4"/>
    <w:rsid w:val="003E7EB9"/>
    <w:rsid w:val="003F3A45"/>
    <w:rsid w:val="003F3D7A"/>
    <w:rsid w:val="003F4FE6"/>
    <w:rsid w:val="003F59A4"/>
    <w:rsid w:val="0040098F"/>
    <w:rsid w:val="00403775"/>
    <w:rsid w:val="00403B4B"/>
    <w:rsid w:val="0040596B"/>
    <w:rsid w:val="00406B8B"/>
    <w:rsid w:val="004070F9"/>
    <w:rsid w:val="00412798"/>
    <w:rsid w:val="00413890"/>
    <w:rsid w:val="00413FE1"/>
    <w:rsid w:val="00414EEC"/>
    <w:rsid w:val="00416654"/>
    <w:rsid w:val="00427829"/>
    <w:rsid w:val="00431F6D"/>
    <w:rsid w:val="0043276A"/>
    <w:rsid w:val="00432BC3"/>
    <w:rsid w:val="00433715"/>
    <w:rsid w:val="00433CB1"/>
    <w:rsid w:val="00435082"/>
    <w:rsid w:val="004353D3"/>
    <w:rsid w:val="004360FF"/>
    <w:rsid w:val="0043677A"/>
    <w:rsid w:val="00437318"/>
    <w:rsid w:val="004401FB"/>
    <w:rsid w:val="004445DD"/>
    <w:rsid w:val="00445012"/>
    <w:rsid w:val="004450F6"/>
    <w:rsid w:val="004464CD"/>
    <w:rsid w:val="004475F4"/>
    <w:rsid w:val="004519FD"/>
    <w:rsid w:val="00454390"/>
    <w:rsid w:val="0045470E"/>
    <w:rsid w:val="004562A3"/>
    <w:rsid w:val="00460ECA"/>
    <w:rsid w:val="004620A4"/>
    <w:rsid w:val="00464371"/>
    <w:rsid w:val="00465268"/>
    <w:rsid w:val="00466970"/>
    <w:rsid w:val="004670B5"/>
    <w:rsid w:val="00470F7C"/>
    <w:rsid w:val="00471DE7"/>
    <w:rsid w:val="00475430"/>
    <w:rsid w:val="00476928"/>
    <w:rsid w:val="00480475"/>
    <w:rsid w:val="00480DB6"/>
    <w:rsid w:val="00482E36"/>
    <w:rsid w:val="004845FC"/>
    <w:rsid w:val="004861A9"/>
    <w:rsid w:val="00486F5F"/>
    <w:rsid w:val="004874CD"/>
    <w:rsid w:val="004906B9"/>
    <w:rsid w:val="00491246"/>
    <w:rsid w:val="004913EF"/>
    <w:rsid w:val="00492837"/>
    <w:rsid w:val="00493F13"/>
    <w:rsid w:val="00497076"/>
    <w:rsid w:val="004A1194"/>
    <w:rsid w:val="004A6D8F"/>
    <w:rsid w:val="004A7A91"/>
    <w:rsid w:val="004A7B99"/>
    <w:rsid w:val="004B02B5"/>
    <w:rsid w:val="004B12E0"/>
    <w:rsid w:val="004B154C"/>
    <w:rsid w:val="004B2423"/>
    <w:rsid w:val="004B27BB"/>
    <w:rsid w:val="004B2E34"/>
    <w:rsid w:val="004B5391"/>
    <w:rsid w:val="004B5A1C"/>
    <w:rsid w:val="004B5B77"/>
    <w:rsid w:val="004C0759"/>
    <w:rsid w:val="004C31D7"/>
    <w:rsid w:val="004C48A3"/>
    <w:rsid w:val="004C4C70"/>
    <w:rsid w:val="004C5007"/>
    <w:rsid w:val="004C67FA"/>
    <w:rsid w:val="004C694D"/>
    <w:rsid w:val="004D09DF"/>
    <w:rsid w:val="004D58DF"/>
    <w:rsid w:val="004E1B65"/>
    <w:rsid w:val="004E2A70"/>
    <w:rsid w:val="004E4472"/>
    <w:rsid w:val="004E7A33"/>
    <w:rsid w:val="004F0C3B"/>
    <w:rsid w:val="004F3B17"/>
    <w:rsid w:val="004F408E"/>
    <w:rsid w:val="004F59A8"/>
    <w:rsid w:val="004F5B1B"/>
    <w:rsid w:val="005037FB"/>
    <w:rsid w:val="00504229"/>
    <w:rsid w:val="005053F7"/>
    <w:rsid w:val="00505C50"/>
    <w:rsid w:val="005062FD"/>
    <w:rsid w:val="00507DE3"/>
    <w:rsid w:val="0051143B"/>
    <w:rsid w:val="00515943"/>
    <w:rsid w:val="00516FAA"/>
    <w:rsid w:val="00524639"/>
    <w:rsid w:val="00525949"/>
    <w:rsid w:val="0052665B"/>
    <w:rsid w:val="005272E4"/>
    <w:rsid w:val="00527732"/>
    <w:rsid w:val="005348D0"/>
    <w:rsid w:val="00534AC7"/>
    <w:rsid w:val="005417C7"/>
    <w:rsid w:val="00542995"/>
    <w:rsid w:val="00542D0A"/>
    <w:rsid w:val="005438C0"/>
    <w:rsid w:val="00544A4B"/>
    <w:rsid w:val="00545A63"/>
    <w:rsid w:val="00545E00"/>
    <w:rsid w:val="00545FC7"/>
    <w:rsid w:val="00546808"/>
    <w:rsid w:val="0054774B"/>
    <w:rsid w:val="0055080D"/>
    <w:rsid w:val="005510C9"/>
    <w:rsid w:val="005541AC"/>
    <w:rsid w:val="00554878"/>
    <w:rsid w:val="00557CB9"/>
    <w:rsid w:val="00561B9D"/>
    <w:rsid w:val="005620AF"/>
    <w:rsid w:val="005631E6"/>
    <w:rsid w:val="00563B79"/>
    <w:rsid w:val="00570758"/>
    <w:rsid w:val="005712AF"/>
    <w:rsid w:val="0057307A"/>
    <w:rsid w:val="005736F5"/>
    <w:rsid w:val="00575268"/>
    <w:rsid w:val="00577212"/>
    <w:rsid w:val="0058173B"/>
    <w:rsid w:val="00583AB9"/>
    <w:rsid w:val="00584C0B"/>
    <w:rsid w:val="00586EC9"/>
    <w:rsid w:val="00586F0C"/>
    <w:rsid w:val="005959DA"/>
    <w:rsid w:val="005968CD"/>
    <w:rsid w:val="00597BBB"/>
    <w:rsid w:val="005A2E43"/>
    <w:rsid w:val="005A3663"/>
    <w:rsid w:val="005A5434"/>
    <w:rsid w:val="005A5833"/>
    <w:rsid w:val="005B0007"/>
    <w:rsid w:val="005B091F"/>
    <w:rsid w:val="005B1029"/>
    <w:rsid w:val="005B198C"/>
    <w:rsid w:val="005B1A68"/>
    <w:rsid w:val="005B3100"/>
    <w:rsid w:val="005B3DF8"/>
    <w:rsid w:val="005B433A"/>
    <w:rsid w:val="005B5BEE"/>
    <w:rsid w:val="005C0688"/>
    <w:rsid w:val="005C112A"/>
    <w:rsid w:val="005C204D"/>
    <w:rsid w:val="005C4229"/>
    <w:rsid w:val="005C6883"/>
    <w:rsid w:val="005C7A32"/>
    <w:rsid w:val="005D0B02"/>
    <w:rsid w:val="005D4073"/>
    <w:rsid w:val="005D40BA"/>
    <w:rsid w:val="005D48B6"/>
    <w:rsid w:val="005D7CF0"/>
    <w:rsid w:val="005E1613"/>
    <w:rsid w:val="005E2357"/>
    <w:rsid w:val="005E7A54"/>
    <w:rsid w:val="005F1449"/>
    <w:rsid w:val="005F1466"/>
    <w:rsid w:val="005F3BC5"/>
    <w:rsid w:val="005F54AF"/>
    <w:rsid w:val="005F5C3B"/>
    <w:rsid w:val="005F5F72"/>
    <w:rsid w:val="00600D72"/>
    <w:rsid w:val="00600FDC"/>
    <w:rsid w:val="006031D9"/>
    <w:rsid w:val="00604664"/>
    <w:rsid w:val="006051F7"/>
    <w:rsid w:val="006056C0"/>
    <w:rsid w:val="00607ECB"/>
    <w:rsid w:val="006134C9"/>
    <w:rsid w:val="006137CC"/>
    <w:rsid w:val="00614B46"/>
    <w:rsid w:val="00615438"/>
    <w:rsid w:val="00616CB6"/>
    <w:rsid w:val="006202DF"/>
    <w:rsid w:val="00621F3B"/>
    <w:rsid w:val="00622EA3"/>
    <w:rsid w:val="006242AE"/>
    <w:rsid w:val="00625099"/>
    <w:rsid w:val="006265C7"/>
    <w:rsid w:val="00627551"/>
    <w:rsid w:val="00631DB9"/>
    <w:rsid w:val="00632C72"/>
    <w:rsid w:val="00632E06"/>
    <w:rsid w:val="00633017"/>
    <w:rsid w:val="00633580"/>
    <w:rsid w:val="00633CC2"/>
    <w:rsid w:val="00634A1C"/>
    <w:rsid w:val="00635981"/>
    <w:rsid w:val="006378C5"/>
    <w:rsid w:val="00637B1E"/>
    <w:rsid w:val="00640F3B"/>
    <w:rsid w:val="00643C68"/>
    <w:rsid w:val="00643D28"/>
    <w:rsid w:val="00644657"/>
    <w:rsid w:val="00646480"/>
    <w:rsid w:val="00646615"/>
    <w:rsid w:val="00647EE7"/>
    <w:rsid w:val="00655062"/>
    <w:rsid w:val="006578B8"/>
    <w:rsid w:val="006656C3"/>
    <w:rsid w:val="00666066"/>
    <w:rsid w:val="006666D8"/>
    <w:rsid w:val="006676B5"/>
    <w:rsid w:val="00667AB4"/>
    <w:rsid w:val="00667AF8"/>
    <w:rsid w:val="006707A1"/>
    <w:rsid w:val="00675442"/>
    <w:rsid w:val="0067628F"/>
    <w:rsid w:val="0068009E"/>
    <w:rsid w:val="0068038F"/>
    <w:rsid w:val="00680EF5"/>
    <w:rsid w:val="00682E2D"/>
    <w:rsid w:val="00683304"/>
    <w:rsid w:val="006839E1"/>
    <w:rsid w:val="0068431D"/>
    <w:rsid w:val="00685D3C"/>
    <w:rsid w:val="00686731"/>
    <w:rsid w:val="006903D5"/>
    <w:rsid w:val="00691122"/>
    <w:rsid w:val="00696B0D"/>
    <w:rsid w:val="006977C1"/>
    <w:rsid w:val="006A01F8"/>
    <w:rsid w:val="006A1748"/>
    <w:rsid w:val="006A444A"/>
    <w:rsid w:val="006A4656"/>
    <w:rsid w:val="006A480E"/>
    <w:rsid w:val="006A4BC5"/>
    <w:rsid w:val="006A5BAC"/>
    <w:rsid w:val="006A64BE"/>
    <w:rsid w:val="006B042A"/>
    <w:rsid w:val="006B059D"/>
    <w:rsid w:val="006B15D2"/>
    <w:rsid w:val="006B7E4A"/>
    <w:rsid w:val="006C04B1"/>
    <w:rsid w:val="006C232C"/>
    <w:rsid w:val="006C363D"/>
    <w:rsid w:val="006C4FAA"/>
    <w:rsid w:val="006C773C"/>
    <w:rsid w:val="006D5C9A"/>
    <w:rsid w:val="006D5E16"/>
    <w:rsid w:val="006D6169"/>
    <w:rsid w:val="006D6560"/>
    <w:rsid w:val="006E0243"/>
    <w:rsid w:val="006E130E"/>
    <w:rsid w:val="006E1655"/>
    <w:rsid w:val="006E1BD9"/>
    <w:rsid w:val="006E66DB"/>
    <w:rsid w:val="006E6CE0"/>
    <w:rsid w:val="006E6E05"/>
    <w:rsid w:val="006F07A6"/>
    <w:rsid w:val="006F0D85"/>
    <w:rsid w:val="006F133D"/>
    <w:rsid w:val="006F3050"/>
    <w:rsid w:val="006F49E4"/>
    <w:rsid w:val="006F549F"/>
    <w:rsid w:val="007004C6"/>
    <w:rsid w:val="007007CD"/>
    <w:rsid w:val="00703513"/>
    <w:rsid w:val="00704140"/>
    <w:rsid w:val="00704BC0"/>
    <w:rsid w:val="00704C09"/>
    <w:rsid w:val="00706F7E"/>
    <w:rsid w:val="00710147"/>
    <w:rsid w:val="007108AB"/>
    <w:rsid w:val="00710921"/>
    <w:rsid w:val="0071676A"/>
    <w:rsid w:val="0071775F"/>
    <w:rsid w:val="00717ED0"/>
    <w:rsid w:val="00721D68"/>
    <w:rsid w:val="007233E4"/>
    <w:rsid w:val="00723791"/>
    <w:rsid w:val="00723884"/>
    <w:rsid w:val="00723B33"/>
    <w:rsid w:val="007249F1"/>
    <w:rsid w:val="00724E4C"/>
    <w:rsid w:val="007268B3"/>
    <w:rsid w:val="00731137"/>
    <w:rsid w:val="00733306"/>
    <w:rsid w:val="00733E47"/>
    <w:rsid w:val="007341DA"/>
    <w:rsid w:val="0073647F"/>
    <w:rsid w:val="007365AA"/>
    <w:rsid w:val="007371DE"/>
    <w:rsid w:val="0073771C"/>
    <w:rsid w:val="00740C2A"/>
    <w:rsid w:val="007449B0"/>
    <w:rsid w:val="0074587C"/>
    <w:rsid w:val="00745CB4"/>
    <w:rsid w:val="00745E64"/>
    <w:rsid w:val="0074746A"/>
    <w:rsid w:val="007519F1"/>
    <w:rsid w:val="0075254B"/>
    <w:rsid w:val="007546A0"/>
    <w:rsid w:val="00754841"/>
    <w:rsid w:val="0075610E"/>
    <w:rsid w:val="00761A87"/>
    <w:rsid w:val="00761E2E"/>
    <w:rsid w:val="00763F42"/>
    <w:rsid w:val="00765984"/>
    <w:rsid w:val="00766751"/>
    <w:rsid w:val="007712FA"/>
    <w:rsid w:val="00771C47"/>
    <w:rsid w:val="007740CB"/>
    <w:rsid w:val="00774313"/>
    <w:rsid w:val="00774851"/>
    <w:rsid w:val="007775F9"/>
    <w:rsid w:val="00777935"/>
    <w:rsid w:val="00781347"/>
    <w:rsid w:val="00781790"/>
    <w:rsid w:val="007818C5"/>
    <w:rsid w:val="00781DE4"/>
    <w:rsid w:val="00782048"/>
    <w:rsid w:val="007839F7"/>
    <w:rsid w:val="0078403E"/>
    <w:rsid w:val="007865D2"/>
    <w:rsid w:val="00786988"/>
    <w:rsid w:val="00790C94"/>
    <w:rsid w:val="00796481"/>
    <w:rsid w:val="007A144D"/>
    <w:rsid w:val="007A569C"/>
    <w:rsid w:val="007A5B8B"/>
    <w:rsid w:val="007A62D4"/>
    <w:rsid w:val="007A63C8"/>
    <w:rsid w:val="007A6729"/>
    <w:rsid w:val="007A675C"/>
    <w:rsid w:val="007A68C4"/>
    <w:rsid w:val="007A6F83"/>
    <w:rsid w:val="007B29F5"/>
    <w:rsid w:val="007B5C4D"/>
    <w:rsid w:val="007B646E"/>
    <w:rsid w:val="007C0072"/>
    <w:rsid w:val="007C09B3"/>
    <w:rsid w:val="007C1D7A"/>
    <w:rsid w:val="007C2BEC"/>
    <w:rsid w:val="007C4EB8"/>
    <w:rsid w:val="007C6E04"/>
    <w:rsid w:val="007D3093"/>
    <w:rsid w:val="007D46B5"/>
    <w:rsid w:val="007D48A7"/>
    <w:rsid w:val="007D4DF9"/>
    <w:rsid w:val="007D54D2"/>
    <w:rsid w:val="007D7D5C"/>
    <w:rsid w:val="007E0AE9"/>
    <w:rsid w:val="007E2ED2"/>
    <w:rsid w:val="007E35D6"/>
    <w:rsid w:val="007E7348"/>
    <w:rsid w:val="007E763F"/>
    <w:rsid w:val="007F09E3"/>
    <w:rsid w:val="007F18B7"/>
    <w:rsid w:val="007F3FAE"/>
    <w:rsid w:val="007F5580"/>
    <w:rsid w:val="007F55AD"/>
    <w:rsid w:val="007F563D"/>
    <w:rsid w:val="00800994"/>
    <w:rsid w:val="0080371D"/>
    <w:rsid w:val="00804FF1"/>
    <w:rsid w:val="00810994"/>
    <w:rsid w:val="00812DE2"/>
    <w:rsid w:val="0081390A"/>
    <w:rsid w:val="00813B87"/>
    <w:rsid w:val="008160C8"/>
    <w:rsid w:val="0081653A"/>
    <w:rsid w:val="00816E08"/>
    <w:rsid w:val="00821505"/>
    <w:rsid w:val="00823CBC"/>
    <w:rsid w:val="008251E1"/>
    <w:rsid w:val="00827777"/>
    <w:rsid w:val="00834DAD"/>
    <w:rsid w:val="00835F67"/>
    <w:rsid w:val="00836EF2"/>
    <w:rsid w:val="00837983"/>
    <w:rsid w:val="008420C0"/>
    <w:rsid w:val="008432D1"/>
    <w:rsid w:val="00844546"/>
    <w:rsid w:val="00845750"/>
    <w:rsid w:val="0084657E"/>
    <w:rsid w:val="0084741E"/>
    <w:rsid w:val="00847457"/>
    <w:rsid w:val="00847470"/>
    <w:rsid w:val="00850716"/>
    <w:rsid w:val="0085736C"/>
    <w:rsid w:val="00857516"/>
    <w:rsid w:val="008603F1"/>
    <w:rsid w:val="008624C6"/>
    <w:rsid w:val="0086375D"/>
    <w:rsid w:val="00863E02"/>
    <w:rsid w:val="0086474C"/>
    <w:rsid w:val="00865C07"/>
    <w:rsid w:val="008662A2"/>
    <w:rsid w:val="00866C33"/>
    <w:rsid w:val="00866CFE"/>
    <w:rsid w:val="00867761"/>
    <w:rsid w:val="008708F7"/>
    <w:rsid w:val="00870B1B"/>
    <w:rsid w:val="00871A01"/>
    <w:rsid w:val="00872B5D"/>
    <w:rsid w:val="008753A6"/>
    <w:rsid w:val="008763BE"/>
    <w:rsid w:val="00882C87"/>
    <w:rsid w:val="00882F24"/>
    <w:rsid w:val="0088314A"/>
    <w:rsid w:val="00884C5E"/>
    <w:rsid w:val="00885F76"/>
    <w:rsid w:val="0089165D"/>
    <w:rsid w:val="00891BFC"/>
    <w:rsid w:val="00893075"/>
    <w:rsid w:val="00895510"/>
    <w:rsid w:val="00895E7E"/>
    <w:rsid w:val="00896634"/>
    <w:rsid w:val="0089748A"/>
    <w:rsid w:val="008A148A"/>
    <w:rsid w:val="008A2367"/>
    <w:rsid w:val="008A57FC"/>
    <w:rsid w:val="008A6737"/>
    <w:rsid w:val="008A6B72"/>
    <w:rsid w:val="008B050E"/>
    <w:rsid w:val="008B305B"/>
    <w:rsid w:val="008B4404"/>
    <w:rsid w:val="008B455E"/>
    <w:rsid w:val="008C101E"/>
    <w:rsid w:val="008C1455"/>
    <w:rsid w:val="008C2734"/>
    <w:rsid w:val="008C347D"/>
    <w:rsid w:val="008C42E4"/>
    <w:rsid w:val="008C55FA"/>
    <w:rsid w:val="008D1F4F"/>
    <w:rsid w:val="008D3474"/>
    <w:rsid w:val="008D5DAD"/>
    <w:rsid w:val="008D6127"/>
    <w:rsid w:val="008D67EF"/>
    <w:rsid w:val="008E145D"/>
    <w:rsid w:val="008E1484"/>
    <w:rsid w:val="008E1CA7"/>
    <w:rsid w:val="008E5854"/>
    <w:rsid w:val="008F080A"/>
    <w:rsid w:val="008F3993"/>
    <w:rsid w:val="008F408D"/>
    <w:rsid w:val="008F40E4"/>
    <w:rsid w:val="009017B0"/>
    <w:rsid w:val="009018AD"/>
    <w:rsid w:val="00904825"/>
    <w:rsid w:val="00904DA0"/>
    <w:rsid w:val="00907487"/>
    <w:rsid w:val="00910DA3"/>
    <w:rsid w:val="00911D2D"/>
    <w:rsid w:val="0091237D"/>
    <w:rsid w:val="0091252C"/>
    <w:rsid w:val="00912686"/>
    <w:rsid w:val="00913B20"/>
    <w:rsid w:val="00914ACD"/>
    <w:rsid w:val="00914FEE"/>
    <w:rsid w:val="00916A95"/>
    <w:rsid w:val="0092112B"/>
    <w:rsid w:val="00922A56"/>
    <w:rsid w:val="00922E6F"/>
    <w:rsid w:val="009233AE"/>
    <w:rsid w:val="009234F3"/>
    <w:rsid w:val="00924024"/>
    <w:rsid w:val="0092433E"/>
    <w:rsid w:val="00926961"/>
    <w:rsid w:val="00930DB3"/>
    <w:rsid w:val="00931D5B"/>
    <w:rsid w:val="00932192"/>
    <w:rsid w:val="00932439"/>
    <w:rsid w:val="009367CE"/>
    <w:rsid w:val="00936DB2"/>
    <w:rsid w:val="00937738"/>
    <w:rsid w:val="00937795"/>
    <w:rsid w:val="0093787E"/>
    <w:rsid w:val="00940DE9"/>
    <w:rsid w:val="00941D64"/>
    <w:rsid w:val="00942CD6"/>
    <w:rsid w:val="009430AA"/>
    <w:rsid w:val="00944C5F"/>
    <w:rsid w:val="00947181"/>
    <w:rsid w:val="00950170"/>
    <w:rsid w:val="00952D8C"/>
    <w:rsid w:val="00953274"/>
    <w:rsid w:val="00953929"/>
    <w:rsid w:val="00954C84"/>
    <w:rsid w:val="00956C66"/>
    <w:rsid w:val="00961243"/>
    <w:rsid w:val="00964D74"/>
    <w:rsid w:val="00964EDD"/>
    <w:rsid w:val="00966E5F"/>
    <w:rsid w:val="00967FB7"/>
    <w:rsid w:val="0097350F"/>
    <w:rsid w:val="00974ADE"/>
    <w:rsid w:val="00975723"/>
    <w:rsid w:val="009759BB"/>
    <w:rsid w:val="0097635A"/>
    <w:rsid w:val="00977799"/>
    <w:rsid w:val="00977A8C"/>
    <w:rsid w:val="00977C72"/>
    <w:rsid w:val="00977DE7"/>
    <w:rsid w:val="00983395"/>
    <w:rsid w:val="00985D45"/>
    <w:rsid w:val="0098669A"/>
    <w:rsid w:val="00987C1A"/>
    <w:rsid w:val="009904B6"/>
    <w:rsid w:val="009910D8"/>
    <w:rsid w:val="00991A14"/>
    <w:rsid w:val="00993232"/>
    <w:rsid w:val="009937CD"/>
    <w:rsid w:val="00993A65"/>
    <w:rsid w:val="00995650"/>
    <w:rsid w:val="009A09C5"/>
    <w:rsid w:val="009A56F6"/>
    <w:rsid w:val="009A7044"/>
    <w:rsid w:val="009B0F50"/>
    <w:rsid w:val="009B1FF4"/>
    <w:rsid w:val="009B3B0E"/>
    <w:rsid w:val="009B4112"/>
    <w:rsid w:val="009B590A"/>
    <w:rsid w:val="009B6D54"/>
    <w:rsid w:val="009B70FB"/>
    <w:rsid w:val="009C1B7F"/>
    <w:rsid w:val="009C1E6A"/>
    <w:rsid w:val="009C5CEF"/>
    <w:rsid w:val="009C6A1B"/>
    <w:rsid w:val="009C74D3"/>
    <w:rsid w:val="009C7BB5"/>
    <w:rsid w:val="009D4507"/>
    <w:rsid w:val="009D788C"/>
    <w:rsid w:val="009E59F5"/>
    <w:rsid w:val="009E6F9E"/>
    <w:rsid w:val="009F0179"/>
    <w:rsid w:val="009F1448"/>
    <w:rsid w:val="009F21EE"/>
    <w:rsid w:val="009F51B2"/>
    <w:rsid w:val="009F5249"/>
    <w:rsid w:val="00A006DB"/>
    <w:rsid w:val="00A00F67"/>
    <w:rsid w:val="00A01775"/>
    <w:rsid w:val="00A019ED"/>
    <w:rsid w:val="00A025E4"/>
    <w:rsid w:val="00A0614A"/>
    <w:rsid w:val="00A0645C"/>
    <w:rsid w:val="00A06ADC"/>
    <w:rsid w:val="00A072B0"/>
    <w:rsid w:val="00A10C25"/>
    <w:rsid w:val="00A16867"/>
    <w:rsid w:val="00A203B9"/>
    <w:rsid w:val="00A2074F"/>
    <w:rsid w:val="00A23DA3"/>
    <w:rsid w:val="00A241BB"/>
    <w:rsid w:val="00A302AB"/>
    <w:rsid w:val="00A31318"/>
    <w:rsid w:val="00A315DF"/>
    <w:rsid w:val="00A3382D"/>
    <w:rsid w:val="00A33847"/>
    <w:rsid w:val="00A36D2F"/>
    <w:rsid w:val="00A36D7B"/>
    <w:rsid w:val="00A37A1E"/>
    <w:rsid w:val="00A40B67"/>
    <w:rsid w:val="00A41607"/>
    <w:rsid w:val="00A43368"/>
    <w:rsid w:val="00A44FCA"/>
    <w:rsid w:val="00A504F4"/>
    <w:rsid w:val="00A53363"/>
    <w:rsid w:val="00A53B35"/>
    <w:rsid w:val="00A5467B"/>
    <w:rsid w:val="00A56961"/>
    <w:rsid w:val="00A6163D"/>
    <w:rsid w:val="00A61E89"/>
    <w:rsid w:val="00A647FC"/>
    <w:rsid w:val="00A655FE"/>
    <w:rsid w:val="00A65A9E"/>
    <w:rsid w:val="00A66821"/>
    <w:rsid w:val="00A669F4"/>
    <w:rsid w:val="00A6757C"/>
    <w:rsid w:val="00A677C9"/>
    <w:rsid w:val="00A7131A"/>
    <w:rsid w:val="00A723F4"/>
    <w:rsid w:val="00A74E0D"/>
    <w:rsid w:val="00A76980"/>
    <w:rsid w:val="00A76B38"/>
    <w:rsid w:val="00A80644"/>
    <w:rsid w:val="00A806EA"/>
    <w:rsid w:val="00A80DE8"/>
    <w:rsid w:val="00A82EC1"/>
    <w:rsid w:val="00A841B7"/>
    <w:rsid w:val="00A86B6D"/>
    <w:rsid w:val="00A87B4A"/>
    <w:rsid w:val="00A9032A"/>
    <w:rsid w:val="00A9405E"/>
    <w:rsid w:val="00A94933"/>
    <w:rsid w:val="00AA127C"/>
    <w:rsid w:val="00AA4FE3"/>
    <w:rsid w:val="00AA556F"/>
    <w:rsid w:val="00AB026E"/>
    <w:rsid w:val="00AB0BD0"/>
    <w:rsid w:val="00AB1CC4"/>
    <w:rsid w:val="00AB2567"/>
    <w:rsid w:val="00AB359E"/>
    <w:rsid w:val="00AB42B0"/>
    <w:rsid w:val="00AB5026"/>
    <w:rsid w:val="00AB61F6"/>
    <w:rsid w:val="00AB6E17"/>
    <w:rsid w:val="00AC1315"/>
    <w:rsid w:val="00AC1F86"/>
    <w:rsid w:val="00AC7934"/>
    <w:rsid w:val="00AC79D7"/>
    <w:rsid w:val="00AD246F"/>
    <w:rsid w:val="00AD450C"/>
    <w:rsid w:val="00AD6D7B"/>
    <w:rsid w:val="00AD70E2"/>
    <w:rsid w:val="00AD7228"/>
    <w:rsid w:val="00AD736C"/>
    <w:rsid w:val="00AE0F95"/>
    <w:rsid w:val="00AE2F1B"/>
    <w:rsid w:val="00AE40DE"/>
    <w:rsid w:val="00AE49A6"/>
    <w:rsid w:val="00AE55E1"/>
    <w:rsid w:val="00AF32D4"/>
    <w:rsid w:val="00AF448B"/>
    <w:rsid w:val="00AF4724"/>
    <w:rsid w:val="00AF5E26"/>
    <w:rsid w:val="00AF614D"/>
    <w:rsid w:val="00AF61AE"/>
    <w:rsid w:val="00AF6E5A"/>
    <w:rsid w:val="00AF75CE"/>
    <w:rsid w:val="00AF7A84"/>
    <w:rsid w:val="00AF7B6A"/>
    <w:rsid w:val="00B002FC"/>
    <w:rsid w:val="00B01640"/>
    <w:rsid w:val="00B037B8"/>
    <w:rsid w:val="00B043BF"/>
    <w:rsid w:val="00B048CA"/>
    <w:rsid w:val="00B0572A"/>
    <w:rsid w:val="00B058C4"/>
    <w:rsid w:val="00B06582"/>
    <w:rsid w:val="00B1170A"/>
    <w:rsid w:val="00B11CE6"/>
    <w:rsid w:val="00B12D5E"/>
    <w:rsid w:val="00B12F64"/>
    <w:rsid w:val="00B131CF"/>
    <w:rsid w:val="00B13657"/>
    <w:rsid w:val="00B16755"/>
    <w:rsid w:val="00B21003"/>
    <w:rsid w:val="00B21087"/>
    <w:rsid w:val="00B24E3A"/>
    <w:rsid w:val="00B27FC0"/>
    <w:rsid w:val="00B30359"/>
    <w:rsid w:val="00B31311"/>
    <w:rsid w:val="00B31C5F"/>
    <w:rsid w:val="00B32063"/>
    <w:rsid w:val="00B33019"/>
    <w:rsid w:val="00B334CC"/>
    <w:rsid w:val="00B3356C"/>
    <w:rsid w:val="00B378CB"/>
    <w:rsid w:val="00B40F71"/>
    <w:rsid w:val="00B4422E"/>
    <w:rsid w:val="00B44E75"/>
    <w:rsid w:val="00B46196"/>
    <w:rsid w:val="00B4712B"/>
    <w:rsid w:val="00B47FC8"/>
    <w:rsid w:val="00B50DAD"/>
    <w:rsid w:val="00B51E45"/>
    <w:rsid w:val="00B5407D"/>
    <w:rsid w:val="00B56160"/>
    <w:rsid w:val="00B60830"/>
    <w:rsid w:val="00B608F8"/>
    <w:rsid w:val="00B62BA9"/>
    <w:rsid w:val="00B64E1E"/>
    <w:rsid w:val="00B65634"/>
    <w:rsid w:val="00B6714D"/>
    <w:rsid w:val="00B67F08"/>
    <w:rsid w:val="00B70DDE"/>
    <w:rsid w:val="00B721D0"/>
    <w:rsid w:val="00B72686"/>
    <w:rsid w:val="00B732C1"/>
    <w:rsid w:val="00B76587"/>
    <w:rsid w:val="00B76633"/>
    <w:rsid w:val="00B7668B"/>
    <w:rsid w:val="00B83986"/>
    <w:rsid w:val="00B86C6B"/>
    <w:rsid w:val="00B86D57"/>
    <w:rsid w:val="00B86E31"/>
    <w:rsid w:val="00B87F1D"/>
    <w:rsid w:val="00B918F9"/>
    <w:rsid w:val="00B920FD"/>
    <w:rsid w:val="00B92142"/>
    <w:rsid w:val="00B97FEC"/>
    <w:rsid w:val="00BA0F5D"/>
    <w:rsid w:val="00BA2039"/>
    <w:rsid w:val="00BA20C4"/>
    <w:rsid w:val="00BA22F6"/>
    <w:rsid w:val="00BA3375"/>
    <w:rsid w:val="00BA36F3"/>
    <w:rsid w:val="00BA562A"/>
    <w:rsid w:val="00BA66B2"/>
    <w:rsid w:val="00BA7783"/>
    <w:rsid w:val="00BB0399"/>
    <w:rsid w:val="00BB0665"/>
    <w:rsid w:val="00BB0B02"/>
    <w:rsid w:val="00BB2381"/>
    <w:rsid w:val="00BB3F59"/>
    <w:rsid w:val="00BB5341"/>
    <w:rsid w:val="00BB633B"/>
    <w:rsid w:val="00BB750C"/>
    <w:rsid w:val="00BB7979"/>
    <w:rsid w:val="00BB7C92"/>
    <w:rsid w:val="00BC0BC6"/>
    <w:rsid w:val="00BC2E7B"/>
    <w:rsid w:val="00BC350F"/>
    <w:rsid w:val="00BC41AB"/>
    <w:rsid w:val="00BC51EE"/>
    <w:rsid w:val="00BD04A0"/>
    <w:rsid w:val="00BD2122"/>
    <w:rsid w:val="00BD4376"/>
    <w:rsid w:val="00BD5794"/>
    <w:rsid w:val="00BD5F5C"/>
    <w:rsid w:val="00BD6239"/>
    <w:rsid w:val="00BD6281"/>
    <w:rsid w:val="00BD7986"/>
    <w:rsid w:val="00BE2B3F"/>
    <w:rsid w:val="00BE43BB"/>
    <w:rsid w:val="00BE4A11"/>
    <w:rsid w:val="00BE5997"/>
    <w:rsid w:val="00BE6284"/>
    <w:rsid w:val="00BF03E0"/>
    <w:rsid w:val="00BF308B"/>
    <w:rsid w:val="00BF3B2E"/>
    <w:rsid w:val="00BF4A28"/>
    <w:rsid w:val="00BF54FD"/>
    <w:rsid w:val="00BF5BE9"/>
    <w:rsid w:val="00BF629D"/>
    <w:rsid w:val="00C02E45"/>
    <w:rsid w:val="00C112A3"/>
    <w:rsid w:val="00C11AA7"/>
    <w:rsid w:val="00C14A6E"/>
    <w:rsid w:val="00C15DF5"/>
    <w:rsid w:val="00C16E5E"/>
    <w:rsid w:val="00C21E93"/>
    <w:rsid w:val="00C26EDA"/>
    <w:rsid w:val="00C31111"/>
    <w:rsid w:val="00C34EF0"/>
    <w:rsid w:val="00C35E9A"/>
    <w:rsid w:val="00C36540"/>
    <w:rsid w:val="00C36BA9"/>
    <w:rsid w:val="00C4180B"/>
    <w:rsid w:val="00C41FE7"/>
    <w:rsid w:val="00C428A0"/>
    <w:rsid w:val="00C436AF"/>
    <w:rsid w:val="00C446E2"/>
    <w:rsid w:val="00C44B0D"/>
    <w:rsid w:val="00C55A3C"/>
    <w:rsid w:val="00C57978"/>
    <w:rsid w:val="00C62580"/>
    <w:rsid w:val="00C627F6"/>
    <w:rsid w:val="00C62C30"/>
    <w:rsid w:val="00C65B02"/>
    <w:rsid w:val="00C662E7"/>
    <w:rsid w:val="00C67EF1"/>
    <w:rsid w:val="00C71A2C"/>
    <w:rsid w:val="00C729C6"/>
    <w:rsid w:val="00C73C53"/>
    <w:rsid w:val="00C75161"/>
    <w:rsid w:val="00C75F3B"/>
    <w:rsid w:val="00C8105B"/>
    <w:rsid w:val="00C83B48"/>
    <w:rsid w:val="00C842F4"/>
    <w:rsid w:val="00C918C2"/>
    <w:rsid w:val="00C91CDF"/>
    <w:rsid w:val="00C92356"/>
    <w:rsid w:val="00C92E6A"/>
    <w:rsid w:val="00C93CCF"/>
    <w:rsid w:val="00CA1930"/>
    <w:rsid w:val="00CA1948"/>
    <w:rsid w:val="00CA51D4"/>
    <w:rsid w:val="00CA5460"/>
    <w:rsid w:val="00CA5EE3"/>
    <w:rsid w:val="00CA7371"/>
    <w:rsid w:val="00CA740E"/>
    <w:rsid w:val="00CB05C2"/>
    <w:rsid w:val="00CB1459"/>
    <w:rsid w:val="00CB20E6"/>
    <w:rsid w:val="00CB2213"/>
    <w:rsid w:val="00CB3651"/>
    <w:rsid w:val="00CB67D3"/>
    <w:rsid w:val="00CC043D"/>
    <w:rsid w:val="00CC0A30"/>
    <w:rsid w:val="00CC0E0F"/>
    <w:rsid w:val="00CC296C"/>
    <w:rsid w:val="00CC33E3"/>
    <w:rsid w:val="00CC40D9"/>
    <w:rsid w:val="00CC40DA"/>
    <w:rsid w:val="00CD045C"/>
    <w:rsid w:val="00CD1D3A"/>
    <w:rsid w:val="00CD1DD4"/>
    <w:rsid w:val="00CD6336"/>
    <w:rsid w:val="00CD7E51"/>
    <w:rsid w:val="00CD7ED0"/>
    <w:rsid w:val="00CE0B15"/>
    <w:rsid w:val="00CE53B5"/>
    <w:rsid w:val="00CE629F"/>
    <w:rsid w:val="00CE7034"/>
    <w:rsid w:val="00CE714C"/>
    <w:rsid w:val="00CE7292"/>
    <w:rsid w:val="00CF10C0"/>
    <w:rsid w:val="00CF1921"/>
    <w:rsid w:val="00CF2410"/>
    <w:rsid w:val="00CF4926"/>
    <w:rsid w:val="00CF5C95"/>
    <w:rsid w:val="00CF78F6"/>
    <w:rsid w:val="00D01584"/>
    <w:rsid w:val="00D01DD0"/>
    <w:rsid w:val="00D0543E"/>
    <w:rsid w:val="00D05F1D"/>
    <w:rsid w:val="00D07546"/>
    <w:rsid w:val="00D07E40"/>
    <w:rsid w:val="00D11F16"/>
    <w:rsid w:val="00D122F7"/>
    <w:rsid w:val="00D12513"/>
    <w:rsid w:val="00D13025"/>
    <w:rsid w:val="00D142BB"/>
    <w:rsid w:val="00D17C73"/>
    <w:rsid w:val="00D20022"/>
    <w:rsid w:val="00D224B3"/>
    <w:rsid w:val="00D2342D"/>
    <w:rsid w:val="00D250C2"/>
    <w:rsid w:val="00D255ED"/>
    <w:rsid w:val="00D25766"/>
    <w:rsid w:val="00D30812"/>
    <w:rsid w:val="00D31834"/>
    <w:rsid w:val="00D327AB"/>
    <w:rsid w:val="00D32FFB"/>
    <w:rsid w:val="00D35F2C"/>
    <w:rsid w:val="00D36323"/>
    <w:rsid w:val="00D37E38"/>
    <w:rsid w:val="00D37FCF"/>
    <w:rsid w:val="00D4239F"/>
    <w:rsid w:val="00D434CD"/>
    <w:rsid w:val="00D44410"/>
    <w:rsid w:val="00D46AEF"/>
    <w:rsid w:val="00D50C46"/>
    <w:rsid w:val="00D52882"/>
    <w:rsid w:val="00D536DE"/>
    <w:rsid w:val="00D53A3B"/>
    <w:rsid w:val="00D55952"/>
    <w:rsid w:val="00D55AF4"/>
    <w:rsid w:val="00D63256"/>
    <w:rsid w:val="00D63B3A"/>
    <w:rsid w:val="00D65117"/>
    <w:rsid w:val="00D66C4C"/>
    <w:rsid w:val="00D67E25"/>
    <w:rsid w:val="00D70FF6"/>
    <w:rsid w:val="00D71AFB"/>
    <w:rsid w:val="00D73E8B"/>
    <w:rsid w:val="00D73FFB"/>
    <w:rsid w:val="00D76772"/>
    <w:rsid w:val="00D76D09"/>
    <w:rsid w:val="00D76FAF"/>
    <w:rsid w:val="00D80EEE"/>
    <w:rsid w:val="00D81AAF"/>
    <w:rsid w:val="00D8452B"/>
    <w:rsid w:val="00D851D4"/>
    <w:rsid w:val="00D86309"/>
    <w:rsid w:val="00D864AA"/>
    <w:rsid w:val="00D91C82"/>
    <w:rsid w:val="00D92083"/>
    <w:rsid w:val="00D93B17"/>
    <w:rsid w:val="00D93FD5"/>
    <w:rsid w:val="00D9551B"/>
    <w:rsid w:val="00D9621B"/>
    <w:rsid w:val="00D97FCC"/>
    <w:rsid w:val="00DA0D8B"/>
    <w:rsid w:val="00DA286F"/>
    <w:rsid w:val="00DA3918"/>
    <w:rsid w:val="00DA53CF"/>
    <w:rsid w:val="00DA65A5"/>
    <w:rsid w:val="00DA6C74"/>
    <w:rsid w:val="00DB0845"/>
    <w:rsid w:val="00DB1574"/>
    <w:rsid w:val="00DB1BEA"/>
    <w:rsid w:val="00DB3A4E"/>
    <w:rsid w:val="00DC2543"/>
    <w:rsid w:val="00DC2789"/>
    <w:rsid w:val="00DC4432"/>
    <w:rsid w:val="00DC591C"/>
    <w:rsid w:val="00DD3566"/>
    <w:rsid w:val="00DE0922"/>
    <w:rsid w:val="00DE1317"/>
    <w:rsid w:val="00DE1D28"/>
    <w:rsid w:val="00DE2AC1"/>
    <w:rsid w:val="00DE4DCD"/>
    <w:rsid w:val="00DE5D34"/>
    <w:rsid w:val="00DE6940"/>
    <w:rsid w:val="00DE6D47"/>
    <w:rsid w:val="00DF047D"/>
    <w:rsid w:val="00DF255B"/>
    <w:rsid w:val="00DF2D97"/>
    <w:rsid w:val="00DF4854"/>
    <w:rsid w:val="00DF5708"/>
    <w:rsid w:val="00E0147F"/>
    <w:rsid w:val="00E02C4A"/>
    <w:rsid w:val="00E04418"/>
    <w:rsid w:val="00E04CE7"/>
    <w:rsid w:val="00E064AE"/>
    <w:rsid w:val="00E07061"/>
    <w:rsid w:val="00E102AB"/>
    <w:rsid w:val="00E11809"/>
    <w:rsid w:val="00E11F99"/>
    <w:rsid w:val="00E12EB0"/>
    <w:rsid w:val="00E1369C"/>
    <w:rsid w:val="00E1512F"/>
    <w:rsid w:val="00E202A2"/>
    <w:rsid w:val="00E20366"/>
    <w:rsid w:val="00E203B0"/>
    <w:rsid w:val="00E25CC8"/>
    <w:rsid w:val="00E27513"/>
    <w:rsid w:val="00E30D1C"/>
    <w:rsid w:val="00E3124C"/>
    <w:rsid w:val="00E31377"/>
    <w:rsid w:val="00E33124"/>
    <w:rsid w:val="00E34A37"/>
    <w:rsid w:val="00E35294"/>
    <w:rsid w:val="00E379C5"/>
    <w:rsid w:val="00E40877"/>
    <w:rsid w:val="00E4236E"/>
    <w:rsid w:val="00E438B6"/>
    <w:rsid w:val="00E4506A"/>
    <w:rsid w:val="00E45B7E"/>
    <w:rsid w:val="00E45F17"/>
    <w:rsid w:val="00E51DE1"/>
    <w:rsid w:val="00E52947"/>
    <w:rsid w:val="00E55196"/>
    <w:rsid w:val="00E57C52"/>
    <w:rsid w:val="00E63465"/>
    <w:rsid w:val="00E70E89"/>
    <w:rsid w:val="00E7276D"/>
    <w:rsid w:val="00E73057"/>
    <w:rsid w:val="00E73B11"/>
    <w:rsid w:val="00E74D82"/>
    <w:rsid w:val="00E74F48"/>
    <w:rsid w:val="00E80AC0"/>
    <w:rsid w:val="00E85A6A"/>
    <w:rsid w:val="00E93CA6"/>
    <w:rsid w:val="00E95950"/>
    <w:rsid w:val="00E95E3C"/>
    <w:rsid w:val="00E96372"/>
    <w:rsid w:val="00E96514"/>
    <w:rsid w:val="00E9720E"/>
    <w:rsid w:val="00EA0967"/>
    <w:rsid w:val="00EA0A47"/>
    <w:rsid w:val="00EA140B"/>
    <w:rsid w:val="00EA184E"/>
    <w:rsid w:val="00EA3E0A"/>
    <w:rsid w:val="00EA4534"/>
    <w:rsid w:val="00EA4971"/>
    <w:rsid w:val="00EA7246"/>
    <w:rsid w:val="00EB4ACC"/>
    <w:rsid w:val="00EB6FB8"/>
    <w:rsid w:val="00EB7803"/>
    <w:rsid w:val="00EC0DA1"/>
    <w:rsid w:val="00EC2817"/>
    <w:rsid w:val="00EC49C7"/>
    <w:rsid w:val="00ED31FB"/>
    <w:rsid w:val="00ED41B2"/>
    <w:rsid w:val="00ED4214"/>
    <w:rsid w:val="00ED4442"/>
    <w:rsid w:val="00ED53EA"/>
    <w:rsid w:val="00ED5C8D"/>
    <w:rsid w:val="00ED61F1"/>
    <w:rsid w:val="00EE02EB"/>
    <w:rsid w:val="00EE05A1"/>
    <w:rsid w:val="00EE09F7"/>
    <w:rsid w:val="00EE2D95"/>
    <w:rsid w:val="00EE5672"/>
    <w:rsid w:val="00EE7C55"/>
    <w:rsid w:val="00EE7EFA"/>
    <w:rsid w:val="00EF79DA"/>
    <w:rsid w:val="00EF7EDF"/>
    <w:rsid w:val="00F00D27"/>
    <w:rsid w:val="00F02058"/>
    <w:rsid w:val="00F023F4"/>
    <w:rsid w:val="00F037A0"/>
    <w:rsid w:val="00F05116"/>
    <w:rsid w:val="00F05D11"/>
    <w:rsid w:val="00F1133B"/>
    <w:rsid w:val="00F1199D"/>
    <w:rsid w:val="00F14D41"/>
    <w:rsid w:val="00F15B1E"/>
    <w:rsid w:val="00F16237"/>
    <w:rsid w:val="00F17217"/>
    <w:rsid w:val="00F17FE9"/>
    <w:rsid w:val="00F205EF"/>
    <w:rsid w:val="00F21D62"/>
    <w:rsid w:val="00F2372D"/>
    <w:rsid w:val="00F2388C"/>
    <w:rsid w:val="00F23A4D"/>
    <w:rsid w:val="00F26055"/>
    <w:rsid w:val="00F30873"/>
    <w:rsid w:val="00F31C84"/>
    <w:rsid w:val="00F31CD8"/>
    <w:rsid w:val="00F3255D"/>
    <w:rsid w:val="00F362B1"/>
    <w:rsid w:val="00F36872"/>
    <w:rsid w:val="00F376C2"/>
    <w:rsid w:val="00F41878"/>
    <w:rsid w:val="00F41B06"/>
    <w:rsid w:val="00F437C1"/>
    <w:rsid w:val="00F43F31"/>
    <w:rsid w:val="00F45BE0"/>
    <w:rsid w:val="00F45D2A"/>
    <w:rsid w:val="00F526B1"/>
    <w:rsid w:val="00F54E2B"/>
    <w:rsid w:val="00F569A5"/>
    <w:rsid w:val="00F57403"/>
    <w:rsid w:val="00F60948"/>
    <w:rsid w:val="00F64AD1"/>
    <w:rsid w:val="00F64D0C"/>
    <w:rsid w:val="00F64DA4"/>
    <w:rsid w:val="00F668A1"/>
    <w:rsid w:val="00F66B64"/>
    <w:rsid w:val="00F75680"/>
    <w:rsid w:val="00F76B0B"/>
    <w:rsid w:val="00F76F5A"/>
    <w:rsid w:val="00F77486"/>
    <w:rsid w:val="00F77F81"/>
    <w:rsid w:val="00F81CCF"/>
    <w:rsid w:val="00F81EB9"/>
    <w:rsid w:val="00F85F30"/>
    <w:rsid w:val="00F87C4A"/>
    <w:rsid w:val="00F90770"/>
    <w:rsid w:val="00F91058"/>
    <w:rsid w:val="00F9105F"/>
    <w:rsid w:val="00F91956"/>
    <w:rsid w:val="00F92004"/>
    <w:rsid w:val="00F94DF8"/>
    <w:rsid w:val="00F94F5C"/>
    <w:rsid w:val="00F95253"/>
    <w:rsid w:val="00F95E3B"/>
    <w:rsid w:val="00F96023"/>
    <w:rsid w:val="00F97686"/>
    <w:rsid w:val="00FA0FE7"/>
    <w:rsid w:val="00FA2C03"/>
    <w:rsid w:val="00FA4991"/>
    <w:rsid w:val="00FA5467"/>
    <w:rsid w:val="00FA560A"/>
    <w:rsid w:val="00FA5712"/>
    <w:rsid w:val="00FA64BB"/>
    <w:rsid w:val="00FA6781"/>
    <w:rsid w:val="00FB025C"/>
    <w:rsid w:val="00FB2554"/>
    <w:rsid w:val="00FB2D0A"/>
    <w:rsid w:val="00FB33B1"/>
    <w:rsid w:val="00FB646F"/>
    <w:rsid w:val="00FB7BFD"/>
    <w:rsid w:val="00FC13C4"/>
    <w:rsid w:val="00FC30B7"/>
    <w:rsid w:val="00FC5AC0"/>
    <w:rsid w:val="00FD07BB"/>
    <w:rsid w:val="00FD135A"/>
    <w:rsid w:val="00FD1D45"/>
    <w:rsid w:val="00FD1E38"/>
    <w:rsid w:val="00FD4545"/>
    <w:rsid w:val="00FD48D5"/>
    <w:rsid w:val="00FD7A3A"/>
    <w:rsid w:val="00FE1A7D"/>
    <w:rsid w:val="00FE32A9"/>
    <w:rsid w:val="00FE5253"/>
    <w:rsid w:val="00FE7C43"/>
    <w:rsid w:val="00FF0C05"/>
    <w:rsid w:val="00FF0C93"/>
    <w:rsid w:val="00FF11CF"/>
    <w:rsid w:val="00FF3942"/>
    <w:rsid w:val="00FF3A25"/>
    <w:rsid w:val="00FF4C02"/>
    <w:rsid w:val="00FF5746"/>
    <w:rsid w:val="00FF6660"/>
    <w:rsid w:val="00FF7D6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qFormat="1"/>
    <w:lsdException w:name="heading 9" w:locked="1" w:semiHidden="1" w:unhideWhenUsed="1" w:qFormat="1"/>
    <w:lsdException w:name="caption" w:locked="1" w:semiHidden="1" w:unhideWhenUsed="1" w:qFormat="1"/>
    <w:lsdException w:name="Title" w:locked="1" w:qFormat="1"/>
    <w:lsdException w:name="Body Text Indent" w:uiPriority="99"/>
    <w:lsdException w:name="Subtitle" w:locked="1" w:qFormat="1"/>
    <w:lsdException w:name="Hyperlink" w:uiPriority="99"/>
    <w:lsdException w:name="Strong" w:locked="1"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413C"/>
    <w:pPr>
      <w:suppressAutoHyphens/>
    </w:pPr>
    <w:rPr>
      <w:lang w:eastAsia="ar-SA"/>
    </w:rPr>
  </w:style>
  <w:style w:type="paragraph" w:styleId="Ttulo4">
    <w:name w:val="heading 4"/>
    <w:basedOn w:val="Normal"/>
    <w:next w:val="Normal"/>
    <w:qFormat/>
    <w:rsid w:val="00F023F4"/>
    <w:pPr>
      <w:keepNext/>
      <w:tabs>
        <w:tab w:val="num" w:pos="0"/>
      </w:tabs>
      <w:outlineLvl w:val="3"/>
    </w:pPr>
    <w:rPr>
      <w:rFonts w:ascii="Arial" w:hAnsi="Arial"/>
      <w:b/>
      <w:color w:val="000000"/>
      <w:sz w:val="18"/>
    </w:rPr>
  </w:style>
  <w:style w:type="paragraph" w:styleId="Ttulo8">
    <w:name w:val="heading 8"/>
    <w:basedOn w:val="Normal"/>
    <w:next w:val="Normal"/>
    <w:qFormat/>
    <w:rsid w:val="00F023F4"/>
    <w:pPr>
      <w:keepNext/>
      <w:tabs>
        <w:tab w:val="num" w:pos="0"/>
      </w:tabs>
      <w:jc w:val="center"/>
      <w:outlineLvl w:val="7"/>
    </w:pPr>
    <w:rPr>
      <w:rFonts w:ascii="Arial" w:hAnsi="Arial"/>
      <w:b/>
      <w:i/>
      <w:color w:val="000000"/>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F023F4"/>
    <w:pPr>
      <w:tabs>
        <w:tab w:val="center" w:pos="4419"/>
        <w:tab w:val="right" w:pos="8838"/>
      </w:tabs>
    </w:pPr>
  </w:style>
  <w:style w:type="paragraph" w:styleId="Sangradetextonormal">
    <w:name w:val="Body Text Indent"/>
    <w:basedOn w:val="Normal"/>
    <w:link w:val="SangradetextonormalCar"/>
    <w:uiPriority w:val="99"/>
    <w:rsid w:val="00F023F4"/>
    <w:pPr>
      <w:ind w:firstLine="708"/>
      <w:jc w:val="center"/>
    </w:pPr>
    <w:rPr>
      <w:rFonts w:ascii="Arial" w:hAnsi="Arial"/>
      <w:b/>
      <w:sz w:val="22"/>
    </w:rPr>
  </w:style>
  <w:style w:type="paragraph" w:styleId="Mapadeldocumento">
    <w:name w:val="Document Map"/>
    <w:basedOn w:val="Normal"/>
    <w:semiHidden/>
    <w:rsid w:val="006707A1"/>
    <w:pPr>
      <w:shd w:val="clear" w:color="auto" w:fill="000080"/>
    </w:pPr>
    <w:rPr>
      <w:rFonts w:ascii="Tahoma" w:hAnsi="Tahoma" w:cs="Tahoma"/>
    </w:rPr>
  </w:style>
  <w:style w:type="table" w:styleId="Tablaconcuadrcula">
    <w:name w:val="Table Grid"/>
    <w:basedOn w:val="Tablanormal"/>
    <w:rsid w:val="00F205EF"/>
    <w:pPr>
      <w:suppressAutoHyphens/>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qFormat/>
    <w:rsid w:val="00583AB9"/>
    <w:pPr>
      <w:widowControl w:val="0"/>
      <w:tabs>
        <w:tab w:val="center" w:pos="4680"/>
      </w:tabs>
      <w:suppressAutoHyphens w:val="0"/>
      <w:jc w:val="center"/>
    </w:pPr>
    <w:rPr>
      <w:rFonts w:ascii="Arial" w:hAnsi="Arial"/>
      <w:b/>
      <w:sz w:val="22"/>
      <w:lang w:eastAsia="es-ES"/>
    </w:rPr>
  </w:style>
  <w:style w:type="character" w:styleId="Hipervnculo">
    <w:name w:val="Hyperlink"/>
    <w:basedOn w:val="Fuentedeprrafopredeter"/>
    <w:uiPriority w:val="99"/>
    <w:rsid w:val="001F5532"/>
    <w:rPr>
      <w:rFonts w:cs="Times New Roman"/>
      <w:color w:val="0000FF"/>
      <w:u w:val="single"/>
    </w:rPr>
  </w:style>
  <w:style w:type="paragraph" w:styleId="Piedepgina">
    <w:name w:val="footer"/>
    <w:basedOn w:val="Normal"/>
    <w:rsid w:val="00F2388C"/>
    <w:pPr>
      <w:tabs>
        <w:tab w:val="center" w:pos="4252"/>
        <w:tab w:val="right" w:pos="8504"/>
      </w:tabs>
    </w:pPr>
  </w:style>
  <w:style w:type="character" w:styleId="Nmerodepgina">
    <w:name w:val="page number"/>
    <w:basedOn w:val="Fuentedeprrafopredeter"/>
    <w:rsid w:val="00F2388C"/>
    <w:rPr>
      <w:rFonts w:cs="Times New Roman"/>
    </w:rPr>
  </w:style>
  <w:style w:type="character" w:styleId="Refdecomentario">
    <w:name w:val="annotation reference"/>
    <w:basedOn w:val="Fuentedeprrafopredeter"/>
    <w:semiHidden/>
    <w:rsid w:val="009B3B0E"/>
    <w:rPr>
      <w:rFonts w:cs="Times New Roman"/>
      <w:sz w:val="16"/>
      <w:szCs w:val="16"/>
    </w:rPr>
  </w:style>
  <w:style w:type="paragraph" w:styleId="Textocomentario">
    <w:name w:val="annotation text"/>
    <w:basedOn w:val="Normal"/>
    <w:semiHidden/>
    <w:rsid w:val="009B3B0E"/>
  </w:style>
  <w:style w:type="paragraph" w:styleId="Asuntodelcomentario">
    <w:name w:val="annotation subject"/>
    <w:basedOn w:val="Textocomentario"/>
    <w:next w:val="Textocomentario"/>
    <w:semiHidden/>
    <w:rsid w:val="009B3B0E"/>
    <w:rPr>
      <w:b/>
      <w:bCs/>
    </w:rPr>
  </w:style>
  <w:style w:type="paragraph" w:styleId="Textodeglobo">
    <w:name w:val="Balloon Text"/>
    <w:basedOn w:val="Normal"/>
    <w:semiHidden/>
    <w:rsid w:val="009B3B0E"/>
    <w:rPr>
      <w:rFonts w:ascii="Tahoma" w:hAnsi="Tahoma" w:cs="Tahoma"/>
      <w:sz w:val="16"/>
      <w:szCs w:val="16"/>
    </w:rPr>
  </w:style>
  <w:style w:type="paragraph" w:customStyle="1" w:styleId="Prrafodelista1">
    <w:name w:val="Párrafo de lista1"/>
    <w:basedOn w:val="Normal"/>
    <w:rsid w:val="005B433A"/>
    <w:pPr>
      <w:ind w:left="720"/>
      <w:contextualSpacing/>
    </w:pPr>
  </w:style>
  <w:style w:type="character" w:styleId="Textoennegrita">
    <w:name w:val="Strong"/>
    <w:basedOn w:val="Fuentedeprrafopredeter"/>
    <w:qFormat/>
    <w:locked/>
    <w:rsid w:val="006D5C9A"/>
    <w:rPr>
      <w:b/>
      <w:bCs/>
    </w:rPr>
  </w:style>
  <w:style w:type="paragraph" w:styleId="NormalWeb">
    <w:name w:val="Normal (Web)"/>
    <w:basedOn w:val="Normal"/>
    <w:uiPriority w:val="99"/>
    <w:rsid w:val="003D79B1"/>
    <w:pPr>
      <w:suppressAutoHyphens w:val="0"/>
      <w:spacing w:before="100" w:beforeAutospacing="1" w:after="119"/>
    </w:pPr>
    <w:rPr>
      <w:sz w:val="24"/>
      <w:szCs w:val="24"/>
      <w:lang w:eastAsia="es-ES"/>
    </w:rPr>
  </w:style>
  <w:style w:type="paragraph" w:styleId="Prrafodelista">
    <w:name w:val="List Paragraph"/>
    <w:basedOn w:val="Normal"/>
    <w:uiPriority w:val="99"/>
    <w:qFormat/>
    <w:rsid w:val="009A09C5"/>
    <w:pPr>
      <w:suppressAutoHyphens w:val="0"/>
      <w:ind w:left="708"/>
    </w:pPr>
    <w:rPr>
      <w:rFonts w:ascii="Arial" w:hAnsi="Arial" w:cs="Arial"/>
      <w:sz w:val="22"/>
      <w:szCs w:val="22"/>
      <w:lang w:eastAsia="es-ES"/>
    </w:rPr>
  </w:style>
  <w:style w:type="paragraph" w:customStyle="1" w:styleId="Prrafodelista2">
    <w:name w:val="Párrafo de lista2"/>
    <w:basedOn w:val="Normal"/>
    <w:rsid w:val="00B01640"/>
    <w:pPr>
      <w:suppressAutoHyphens w:val="0"/>
      <w:ind w:left="708"/>
    </w:pPr>
    <w:rPr>
      <w:rFonts w:ascii="Arial" w:hAnsi="Arial" w:cs="Arial"/>
      <w:sz w:val="22"/>
      <w:szCs w:val="22"/>
      <w:lang w:eastAsia="es-ES"/>
    </w:rPr>
  </w:style>
  <w:style w:type="character" w:customStyle="1" w:styleId="SangradetextonormalCar">
    <w:name w:val="Sangría de texto normal Car"/>
    <w:basedOn w:val="Fuentedeprrafopredeter"/>
    <w:link w:val="Sangradetextonormal"/>
    <w:uiPriority w:val="99"/>
    <w:locked/>
    <w:rsid w:val="002869D6"/>
    <w:rPr>
      <w:rFonts w:ascii="Arial" w:hAnsi="Arial"/>
      <w:b/>
      <w:sz w:val="22"/>
      <w:lang w:eastAsia="ar-SA"/>
    </w:rPr>
  </w:style>
  <w:style w:type="paragraph" w:customStyle="1" w:styleId="Prrafodelista6">
    <w:name w:val="Párrafo de lista6"/>
    <w:basedOn w:val="Normal"/>
    <w:uiPriority w:val="99"/>
    <w:rsid w:val="0086375D"/>
    <w:pPr>
      <w:ind w:left="720"/>
      <w:contextualSpacing/>
    </w:p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450"/>
      <w:marRight w:val="0"/>
      <w:marTop w:val="75"/>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sChild>
    </w:div>
    <w:div w:id="10">
      <w:marLeft w:val="450"/>
      <w:marRight w:val="0"/>
      <w:marTop w:val="75"/>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450"/>
      <w:marRight w:val="0"/>
      <w:marTop w:val="75"/>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rene.cardenasf\Datos%20de%20programa\Microsoft\AppData\Local\Microsoft\AppData\Local\Microsoft\Windows\Temporary%20Internet%20Files\Content.IE5\Documents%20and%20Settings\katherine.lecaros\Documents%20and%20Settings\katherine.lecaros\Documents%20and%20Settings\katherine.lecaros\Configuraci&#243;n%20local\Archivos%20temporales%20de%20Internet\AppData\Local\Microsoft\Windows\Temporary%20Internet%20Files\Content.Outlook\AppData\Local\Microsoft\Windows\Temporary%20Internet%20Files\Content.Outlook\Configuraci&#243;n%20local\Archivos%20temporales%20de%20Internet\AppData\Local\Microsoft\AppData\Local\Microsoft\Windows\Temporary%20Internet%20Files\Content.Outlook\Configuraci&#243;n%20local\Archivos%20temporales%20de%20Internet\Documents\2014\2da%20Convocatoria%20Externa%20Medicos\AppData\Local\Microsoft\Windows\Temporary%20Internet%20Files\Content.Outlook\B0ST2UD4\ww1.essalud.gob.pe\sisep\postular_oportunidades.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salud.gob.p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onvocatorias.essalud.gob.pe/" TargetMode="External"/><Relationship Id="rId4" Type="http://schemas.openxmlformats.org/officeDocument/2006/relationships/settings" Target="settings.xml"/><Relationship Id="rId9" Type="http://schemas.openxmlformats.org/officeDocument/2006/relationships/hyperlink" Target="http://ww1.essalud.gob.pe/sisep/"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CAC8C5-9119-491D-AAEF-13A03E0E9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5</Pages>
  <Words>3118</Words>
  <Characters>17153</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AVISO  DE  CONVOCATORIA</vt:lpstr>
    </vt:vector>
  </TitlesOfParts>
  <Company>EsSalud</Company>
  <LinksUpToDate>false</LinksUpToDate>
  <CharactersWithSpaces>20231</CharactersWithSpaces>
  <SharedDoc>false</SharedDoc>
  <HLinks>
    <vt:vector size="18" baseType="variant">
      <vt:variant>
        <vt:i4>7274557</vt:i4>
      </vt:variant>
      <vt:variant>
        <vt:i4>6</vt:i4>
      </vt:variant>
      <vt:variant>
        <vt:i4>0</vt:i4>
      </vt:variant>
      <vt:variant>
        <vt:i4>5</vt:i4>
      </vt:variant>
      <vt:variant>
        <vt:lpwstr>http://www.essalud.gob.pe/</vt:lpwstr>
      </vt:variant>
      <vt:variant>
        <vt:lpwstr/>
      </vt:variant>
      <vt:variant>
        <vt:i4>655437</vt:i4>
      </vt:variant>
      <vt:variant>
        <vt:i4>3</vt:i4>
      </vt:variant>
      <vt:variant>
        <vt:i4>0</vt:i4>
      </vt:variant>
      <vt:variant>
        <vt:i4>5</vt:i4>
      </vt:variant>
      <vt:variant>
        <vt:lpwstr>http://ww1.essalud.gob.pe/sisep/</vt:lpwstr>
      </vt:variant>
      <vt:variant>
        <vt:lpwstr/>
      </vt:variant>
      <vt:variant>
        <vt:i4>458910</vt:i4>
      </vt:variant>
      <vt:variant>
        <vt:i4>0</vt:i4>
      </vt:variant>
      <vt:variant>
        <vt:i4>0</vt:i4>
      </vt:variant>
      <vt:variant>
        <vt:i4>5</vt:i4>
      </vt:variant>
      <vt:variant>
        <vt:lpwstr>file://C:\Documents and Settings\katherine.lecaros\Configuración local\Archivos temporales de Internet\AppData\Local\Microsoft\AppData\Local\Microsoft\Windows\Temporary Internet Files\Content.IE5\Documents and Settings\katherine.lecaros\Documents and Settings\katherine.lecaros\Documents and Settings\katherine.lecaros\Configuración local\Archivos temporales de Internet\AppData\Local\Microsoft\Windows\Temporary Internet Files\Content.Outlook\AppData\Local\Microsoft\Windows\Temporary Internet Files\Content.Outlook\Configuración local\Archivos temporales de Internet\AppData\Local\Microsoft\AppData\Local\Microsoft\Windows\Temporary Internet Files\Content.Outlook\Configuración local\Archivos temporales de Internet\Documents\2014\2da Convocatoria Externa Medicos\AppData\Local\Microsoft\Windows\Temporary Internet Files\Content.Outlook\B0ST2UD4\ww1.essalud.gob.pe\sisep\postular_oportunidades.htm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DE  CONVOCATORIA</dc:title>
  <dc:subject/>
  <dc:creator>EsSalud</dc:creator>
  <cp:keywords/>
  <dc:description/>
  <cp:lastModifiedBy>nataly ñique tumbajulca</cp:lastModifiedBy>
  <cp:revision>95</cp:revision>
  <cp:lastPrinted>2013-10-28T14:58:00Z</cp:lastPrinted>
  <dcterms:created xsi:type="dcterms:W3CDTF">2016-03-23T19:17:00Z</dcterms:created>
  <dcterms:modified xsi:type="dcterms:W3CDTF">2016-07-15T16:22:00Z</dcterms:modified>
</cp:coreProperties>
</file>